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rPr>
        <w:id w:val="102854481"/>
        <w:docPartObj>
          <w:docPartGallery w:val="Cover Pages"/>
          <w:docPartUnique/>
        </w:docPartObj>
      </w:sdtPr>
      <w:sdtEndPr>
        <w:rPr>
          <w:rFonts w:asciiTheme="minorHAnsi" w:hAnsiTheme="minorHAnsi" w:cstheme="minorBidi"/>
          <w:color w:val="auto"/>
        </w:rPr>
      </w:sdtEndPr>
      <w:sdtContent>
        <w:p w14:paraId="13A64A92" w14:textId="77777777" w:rsidR="00A930CB" w:rsidRPr="00F37D6A" w:rsidRDefault="00A930CB" w:rsidP="00A930CB">
          <w:pPr>
            <w:spacing w:after="165" w:line="360" w:lineRule="auto"/>
            <w:rPr>
              <w:rFonts w:ascii="Tahoma" w:hAnsi="Tahoma" w:cs="Tahoma"/>
              <w:color w:val="000000"/>
            </w:rPr>
          </w:pPr>
          <w:r w:rsidRPr="00F37D6A">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F37D6A" w:rsidRDefault="00A930CB" w:rsidP="00A930CB">
          <w:pPr>
            <w:spacing w:after="165" w:line="360" w:lineRule="auto"/>
            <w:jc w:val="center"/>
            <w:rPr>
              <w:rFonts w:ascii="Tahoma" w:hAnsi="Tahoma" w:cs="Tahoma"/>
              <w:color w:val="000000"/>
            </w:rPr>
          </w:pPr>
          <w:r w:rsidRPr="00F37D6A">
            <w:rPr>
              <w:rFonts w:ascii="Tahoma" w:hAnsi="Tahoma" w:cs="Tahoma"/>
              <w:color w:val="000000"/>
            </w:rPr>
            <w:t>Skills for the Workplace</w:t>
          </w:r>
          <w:r w:rsidRPr="00F37D6A">
            <w:rPr>
              <w:rFonts w:ascii="Tahoma" w:hAnsi="Tahoma" w:cs="Tahoma"/>
              <w:color w:val="000000"/>
            </w:rPr>
            <w:br/>
            <w:t xml:space="preserve">Module Assignment Submission </w:t>
          </w:r>
          <w:r w:rsidRPr="00F37D6A">
            <w:rPr>
              <w:rFonts w:ascii="Tahoma" w:hAnsi="Tahoma" w:cs="Tahoma"/>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F37D6A" w14:paraId="7E157FF9" w14:textId="77777777" w:rsidTr="0030173B">
            <w:tc>
              <w:tcPr>
                <w:tcW w:w="3438" w:type="dxa"/>
                <w:shd w:val="clear" w:color="auto" w:fill="D9D9D9"/>
              </w:tcPr>
              <w:p w14:paraId="049D6C4E" w14:textId="77777777" w:rsidR="00A930CB" w:rsidRPr="00F37D6A" w:rsidRDefault="00A930CB" w:rsidP="00A930CB">
                <w:pPr>
                  <w:spacing w:before="120" w:after="120" w:line="360" w:lineRule="auto"/>
                  <w:rPr>
                    <w:rFonts w:ascii="Tahoma" w:hAnsi="Tahoma" w:cs="Tahoma"/>
                  </w:rPr>
                </w:pPr>
                <w:r w:rsidRPr="00F37D6A">
                  <w:rPr>
                    <w:rFonts w:ascii="Tahoma" w:hAnsi="Tahoma" w:cs="Tahoma"/>
                  </w:rPr>
                  <w:t>Student Name:</w:t>
                </w:r>
              </w:p>
            </w:tc>
            <w:tc>
              <w:tcPr>
                <w:tcW w:w="6055" w:type="dxa"/>
              </w:tcPr>
              <w:p w14:paraId="26509FF7" w14:textId="2A237CAB" w:rsidR="00A930CB" w:rsidRPr="00F37D6A" w:rsidRDefault="00192764" w:rsidP="00A930CB">
                <w:pPr>
                  <w:spacing w:before="120" w:after="120" w:line="360" w:lineRule="auto"/>
                  <w:rPr>
                    <w:rFonts w:ascii="Tahoma" w:hAnsi="Tahoma" w:cs="Tahoma"/>
                  </w:rPr>
                </w:pPr>
                <w:r>
                  <w:rPr>
                    <w:rFonts w:ascii="Tahoma" w:hAnsi="Tahoma" w:cs="Tahoma"/>
                  </w:rPr>
                  <w:t>Anis Miah</w:t>
                </w:r>
              </w:p>
            </w:tc>
          </w:tr>
          <w:tr w:rsidR="00A930CB" w:rsidRPr="00F37D6A" w14:paraId="47B8061E" w14:textId="77777777" w:rsidTr="0030173B">
            <w:tc>
              <w:tcPr>
                <w:tcW w:w="3438" w:type="dxa"/>
                <w:shd w:val="clear" w:color="auto" w:fill="D9D9D9"/>
              </w:tcPr>
              <w:p w14:paraId="19DB6AF8" w14:textId="77777777" w:rsidR="00A930CB" w:rsidRPr="00F37D6A" w:rsidRDefault="00A930CB" w:rsidP="00A930CB">
                <w:pPr>
                  <w:spacing w:before="120" w:after="120" w:line="360" w:lineRule="auto"/>
                  <w:rPr>
                    <w:rFonts w:ascii="Tahoma" w:hAnsi="Tahoma" w:cs="Tahoma"/>
                  </w:rPr>
                </w:pPr>
                <w:r w:rsidRPr="00F37D6A">
                  <w:rPr>
                    <w:rFonts w:ascii="Tahoma" w:hAnsi="Tahoma" w:cs="Tahoma"/>
                  </w:rPr>
                  <w:t>Student Number:</w:t>
                </w:r>
              </w:p>
            </w:tc>
            <w:tc>
              <w:tcPr>
                <w:tcW w:w="6055" w:type="dxa"/>
              </w:tcPr>
              <w:p w14:paraId="11A37B25" w14:textId="7A0B85BA" w:rsidR="00A930CB" w:rsidRPr="00F37D6A" w:rsidRDefault="004B3851" w:rsidP="00A930CB">
                <w:pPr>
                  <w:spacing w:before="120" w:after="120" w:line="360" w:lineRule="auto"/>
                  <w:rPr>
                    <w:rFonts w:ascii="Tahoma" w:hAnsi="Tahoma" w:cs="Tahoma"/>
                  </w:rPr>
                </w:pPr>
                <w:r w:rsidRPr="00F37D6A">
                  <w:rPr>
                    <w:rFonts w:ascii="Tahoma" w:hAnsi="Tahoma" w:cs="Tahoma"/>
                  </w:rPr>
                  <w:t>181872</w:t>
                </w:r>
                <w:r w:rsidR="00192764">
                  <w:rPr>
                    <w:rFonts w:ascii="Tahoma" w:hAnsi="Tahoma" w:cs="Tahoma"/>
                  </w:rPr>
                  <w:t>3</w:t>
                </w:r>
              </w:p>
            </w:tc>
          </w:tr>
          <w:tr w:rsidR="00A930CB" w:rsidRPr="00F37D6A" w14:paraId="349EAAAF" w14:textId="77777777" w:rsidTr="0030173B">
            <w:tc>
              <w:tcPr>
                <w:tcW w:w="3438" w:type="dxa"/>
                <w:shd w:val="clear" w:color="auto" w:fill="D9D9D9"/>
              </w:tcPr>
              <w:p w14:paraId="79CF9844" w14:textId="77777777" w:rsidR="00A930CB" w:rsidRPr="00F37D6A" w:rsidRDefault="00A930CB" w:rsidP="00A930CB">
                <w:pPr>
                  <w:spacing w:before="120" w:after="120" w:line="360" w:lineRule="auto"/>
                  <w:rPr>
                    <w:rFonts w:ascii="Tahoma" w:hAnsi="Tahoma" w:cs="Tahoma"/>
                  </w:rPr>
                </w:pPr>
                <w:r w:rsidRPr="00F37D6A">
                  <w:rPr>
                    <w:rFonts w:ascii="Tahoma" w:hAnsi="Tahoma" w:cs="Tahoma"/>
                  </w:rPr>
                  <w:t>Module No:</w:t>
                </w:r>
              </w:p>
            </w:tc>
            <w:tc>
              <w:tcPr>
                <w:tcW w:w="6055" w:type="dxa"/>
              </w:tcPr>
              <w:p w14:paraId="2C117412" w14:textId="11872D29" w:rsidR="00A930CB" w:rsidRPr="00F37D6A" w:rsidRDefault="007A7DB8" w:rsidP="00A930CB">
                <w:pPr>
                  <w:spacing w:before="120" w:after="120" w:line="360" w:lineRule="auto"/>
                  <w:rPr>
                    <w:rFonts w:ascii="Tahoma" w:hAnsi="Tahoma" w:cs="Tahoma"/>
                    <w:color w:val="FF0000"/>
                  </w:rPr>
                </w:pPr>
                <w:r w:rsidRPr="00F37D6A">
                  <w:rPr>
                    <w:rFonts w:ascii="Tahoma" w:hAnsi="Tahoma" w:cs="Tahoma"/>
                    <w:color w:val="FF0000"/>
                  </w:rPr>
                  <w:t>BMSK</w:t>
                </w:r>
                <w:r w:rsidR="00527543" w:rsidRPr="00F37D6A">
                  <w:rPr>
                    <w:rFonts w:ascii="Tahoma" w:hAnsi="Tahoma" w:cs="Tahoma"/>
                    <w:color w:val="FF0000"/>
                  </w:rPr>
                  <w:t>5</w:t>
                </w:r>
                <w:r w:rsidR="00A12F85">
                  <w:rPr>
                    <w:rFonts w:ascii="Tahoma" w:hAnsi="Tahoma" w:cs="Tahoma"/>
                    <w:color w:val="FF0000"/>
                  </w:rPr>
                  <w:t>007</w:t>
                </w:r>
              </w:p>
            </w:tc>
          </w:tr>
          <w:tr w:rsidR="00A930CB" w:rsidRPr="00F37D6A" w14:paraId="485DA616" w14:textId="77777777" w:rsidTr="0030173B">
            <w:trPr>
              <w:trHeight w:val="413"/>
            </w:trPr>
            <w:tc>
              <w:tcPr>
                <w:tcW w:w="3438" w:type="dxa"/>
                <w:shd w:val="clear" w:color="auto" w:fill="D9D9D9"/>
              </w:tcPr>
              <w:p w14:paraId="4606D4BD" w14:textId="77777777" w:rsidR="00A930CB" w:rsidRPr="00F37D6A" w:rsidRDefault="00A930CB" w:rsidP="00A930CB">
                <w:pPr>
                  <w:spacing w:before="120" w:after="120" w:line="360" w:lineRule="auto"/>
                  <w:rPr>
                    <w:rFonts w:ascii="Tahoma" w:hAnsi="Tahoma" w:cs="Tahoma"/>
                  </w:rPr>
                </w:pPr>
                <w:r w:rsidRPr="00F37D6A">
                  <w:rPr>
                    <w:rFonts w:ascii="Tahoma" w:hAnsi="Tahoma" w:cs="Tahoma"/>
                  </w:rPr>
                  <w:t>Module Title:</w:t>
                </w:r>
              </w:p>
            </w:tc>
            <w:tc>
              <w:tcPr>
                <w:tcW w:w="6055" w:type="dxa"/>
              </w:tcPr>
              <w:p w14:paraId="0F1C3659" w14:textId="019C857A" w:rsidR="00A930CB" w:rsidRPr="00F37D6A" w:rsidRDefault="00A12F85" w:rsidP="00A12F85">
                <w:pPr>
                  <w:spacing w:before="120" w:after="120" w:line="360" w:lineRule="auto"/>
                  <w:rPr>
                    <w:rFonts w:ascii="Tahoma" w:hAnsi="Tahoma" w:cs="Tahoma"/>
                    <w:color w:val="FF0000"/>
                  </w:rPr>
                </w:pPr>
                <w:r w:rsidRPr="00A12F85">
                  <w:rPr>
                    <w:rFonts w:ascii="Tahoma" w:hAnsi="Tahoma" w:cs="Tahoma"/>
                    <w:color w:val="FF0000"/>
                  </w:rPr>
                  <w:t>Part 2</w:t>
                </w:r>
                <w:r>
                  <w:rPr>
                    <w:rFonts w:ascii="Tahoma" w:hAnsi="Tahoma" w:cs="Tahoma"/>
                    <w:color w:val="FF0000"/>
                  </w:rPr>
                  <w:t xml:space="preserve"> </w:t>
                </w:r>
                <w:r w:rsidRPr="00A12F85">
                  <w:rPr>
                    <w:rFonts w:ascii="Tahoma" w:hAnsi="Tahoma" w:cs="Tahoma"/>
                    <w:color w:val="FF0000"/>
                  </w:rPr>
                  <w:t xml:space="preserve">Reflection on Project </w:t>
                </w:r>
                <w:r w:rsidR="00E75072">
                  <w:rPr>
                    <w:rFonts w:ascii="Tahoma" w:hAnsi="Tahoma" w:cs="Tahoma"/>
                    <w:color w:val="FF0000"/>
                  </w:rPr>
                  <w:t>and</w:t>
                </w:r>
                <w:r>
                  <w:rPr>
                    <w:rFonts w:ascii="Tahoma" w:hAnsi="Tahoma" w:cs="Tahoma"/>
                    <w:color w:val="FF0000"/>
                  </w:rPr>
                  <w:t xml:space="preserve"> </w:t>
                </w:r>
                <w:r w:rsidRPr="00A12F85">
                  <w:rPr>
                    <w:rFonts w:ascii="Tahoma" w:hAnsi="Tahoma" w:cs="Tahoma"/>
                    <w:color w:val="FF0000"/>
                  </w:rPr>
                  <w:t>Experience</w:t>
                </w:r>
              </w:p>
            </w:tc>
          </w:tr>
        </w:tbl>
        <w:p w14:paraId="4BB964D8" w14:textId="77777777" w:rsidR="00A930CB" w:rsidRPr="00F37D6A" w:rsidRDefault="00A930CB" w:rsidP="00A930CB">
          <w:pPr>
            <w:spacing w:before="120" w:after="120" w:line="360" w:lineRule="auto"/>
            <w:rPr>
              <w:rFonts w:ascii="Calibri" w:hAnsi="Calibri"/>
              <w:color w:val="FF0000"/>
            </w:rPr>
          </w:pPr>
        </w:p>
        <w:p w14:paraId="225E9DEB" w14:textId="77777777" w:rsidR="00A930CB" w:rsidRPr="00F37D6A" w:rsidRDefault="00A930CB" w:rsidP="00A930CB">
          <w:pPr>
            <w:spacing w:before="120" w:after="120" w:line="360" w:lineRule="auto"/>
            <w:rPr>
              <w:rFonts w:ascii="Tahoma" w:hAnsi="Tahoma" w:cs="Tahoma"/>
              <w:b/>
              <w:color w:val="000000"/>
            </w:rPr>
          </w:pPr>
          <w:r w:rsidRPr="00F37D6A">
            <w:rPr>
              <w:rFonts w:ascii="Tahoma" w:hAnsi="Tahoma" w:cs="Tahoma"/>
              <w:b/>
              <w:color w:val="000000"/>
            </w:rPr>
            <w:t>Statement of Confirmation of Authenticity</w:t>
          </w:r>
        </w:p>
        <w:p w14:paraId="22DD05FB" w14:textId="77777777" w:rsidR="00A930CB" w:rsidRPr="00F37D6A" w:rsidRDefault="00A930CB" w:rsidP="00A930CB">
          <w:pPr>
            <w:spacing w:before="120" w:after="120" w:line="360" w:lineRule="auto"/>
            <w:rPr>
              <w:rFonts w:ascii="Tahoma" w:hAnsi="Tahoma" w:cs="Tahoma"/>
              <w:color w:val="000000"/>
            </w:rPr>
          </w:pPr>
          <w:r w:rsidRPr="00F37D6A">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Pr="00F37D6A" w:rsidRDefault="00A930CB" w:rsidP="008346D5">
          <w:pPr>
            <w:spacing w:before="120" w:after="120" w:line="360" w:lineRule="auto"/>
            <w:rPr>
              <w:rFonts w:ascii="Tahoma" w:hAnsi="Tahoma" w:cs="Tahoma"/>
              <w:color w:val="000000"/>
            </w:rPr>
          </w:pPr>
          <w:r w:rsidRPr="00F37D6A">
            <w:rPr>
              <w:rFonts w:ascii="Tahoma" w:hAnsi="Tahoma" w:cs="Tahoma"/>
              <w:color w:val="000000"/>
            </w:rPr>
            <w:t>Attention is drawn to the plagiarism and unfair practice policies of U</w:t>
          </w:r>
          <w:r w:rsidR="002D4E64" w:rsidRPr="00F37D6A">
            <w:rPr>
              <w:rFonts w:ascii="Tahoma" w:hAnsi="Tahoma" w:cs="Tahoma"/>
              <w:color w:val="000000"/>
            </w:rPr>
            <w:t>WTSD.</w:t>
          </w:r>
        </w:p>
        <w:p w14:paraId="625660F1" w14:textId="77777777" w:rsidR="00A45277" w:rsidRPr="00F37D6A" w:rsidRDefault="00A45277" w:rsidP="008346D5">
          <w:pPr>
            <w:spacing w:before="120" w:after="120" w:line="360" w:lineRule="auto"/>
            <w:rPr>
              <w:rFonts w:ascii="Tahoma" w:hAnsi="Tahoma" w:cs="Tahoma"/>
              <w:color w:val="000000"/>
            </w:rPr>
          </w:pPr>
        </w:p>
        <w:p w14:paraId="1E8CE651" w14:textId="2BC5C71E" w:rsidR="00885114" w:rsidRPr="00F37D6A" w:rsidRDefault="00885114" w:rsidP="00A45277">
          <w:pPr>
            <w:rPr>
              <w:rFonts w:ascii="Tahoma" w:hAnsi="Tahoma" w:cs="Tahoma"/>
              <w:color w:val="000000"/>
            </w:rPr>
          </w:pPr>
        </w:p>
        <w:p w14:paraId="5D7490A1" w14:textId="5BDD5C4F" w:rsidR="00F46162" w:rsidRPr="00F37D6A" w:rsidRDefault="00F46162" w:rsidP="00A45277">
          <w:pPr>
            <w:rPr>
              <w:rFonts w:ascii="Tahoma" w:hAnsi="Tahoma" w:cs="Tahoma"/>
              <w:color w:val="000000"/>
            </w:rPr>
          </w:pPr>
        </w:p>
        <w:p w14:paraId="562B2B26" w14:textId="51233296" w:rsidR="00F46162" w:rsidRPr="00F37D6A" w:rsidRDefault="00F46162" w:rsidP="00A45277">
          <w:pPr>
            <w:rPr>
              <w:rFonts w:ascii="Tahoma" w:hAnsi="Tahoma" w:cs="Tahoma"/>
              <w:color w:val="000000"/>
            </w:rPr>
          </w:pPr>
        </w:p>
        <w:p w14:paraId="67C83C69" w14:textId="77777777" w:rsidR="00192764" w:rsidRDefault="00192764">
          <w:pPr>
            <w:pStyle w:val="TOCHeading"/>
            <w:rPr>
              <w:rFonts w:asciiTheme="minorHAnsi" w:eastAsiaTheme="minorHAnsi" w:hAnsiTheme="minorHAnsi" w:cstheme="minorBidi"/>
              <w:color w:val="auto"/>
              <w:sz w:val="22"/>
              <w:szCs w:val="22"/>
              <w:lang w:val="en-GB"/>
            </w:rPr>
          </w:pPr>
        </w:p>
        <w:p w14:paraId="72A76D43" w14:textId="77777777" w:rsidR="00192764" w:rsidRDefault="00192764">
          <w:pPr>
            <w:pStyle w:val="TOCHeading"/>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4B79A4D" w:rsidR="00885114" w:rsidRPr="00F37D6A" w:rsidRDefault="00885114">
              <w:pPr>
                <w:pStyle w:val="TOCHeading"/>
                <w:rPr>
                  <w:sz w:val="22"/>
                  <w:szCs w:val="22"/>
                </w:rPr>
              </w:pPr>
              <w:r w:rsidRPr="00F37D6A">
                <w:rPr>
                  <w:sz w:val="22"/>
                  <w:szCs w:val="22"/>
                </w:rPr>
                <w:t>Table of Contents</w:t>
              </w:r>
            </w:p>
            <w:p w14:paraId="0BB72B23" w14:textId="552F8E68" w:rsidR="00E75072" w:rsidRDefault="00885114">
              <w:pPr>
                <w:pStyle w:val="TOC1"/>
                <w:tabs>
                  <w:tab w:val="right" w:leader="dot" w:pos="9350"/>
                </w:tabs>
                <w:rPr>
                  <w:rFonts w:eastAsiaTheme="minorEastAsia"/>
                  <w:noProof/>
                  <w:kern w:val="2"/>
                  <w:lang w:eastAsia="en-GB"/>
                  <w14:ligatures w14:val="standardContextual"/>
                </w:rPr>
              </w:pPr>
              <w:r w:rsidRPr="00F37D6A">
                <w:rPr>
                  <w:rFonts w:ascii="Arial" w:hAnsi="Arial" w:cs="Arial"/>
                </w:rPr>
                <w:fldChar w:fldCharType="begin"/>
              </w:r>
              <w:r w:rsidRPr="00F37D6A">
                <w:rPr>
                  <w:rFonts w:ascii="Arial" w:hAnsi="Arial" w:cs="Arial"/>
                </w:rPr>
                <w:instrText xml:space="preserve"> TOC \o "1-3" \h \z \u </w:instrText>
              </w:r>
              <w:r w:rsidRPr="00F37D6A">
                <w:rPr>
                  <w:rFonts w:ascii="Arial" w:hAnsi="Arial" w:cs="Arial"/>
                </w:rPr>
                <w:fldChar w:fldCharType="separate"/>
              </w:r>
              <w:hyperlink w:anchor="_Toc138019281" w:history="1">
                <w:r w:rsidR="00E75072" w:rsidRPr="001F234D">
                  <w:rPr>
                    <w:rStyle w:val="Hyperlink"/>
                    <w:noProof/>
                  </w:rPr>
                  <w:t>Introduction</w:t>
                </w:r>
                <w:r w:rsidR="00E75072">
                  <w:rPr>
                    <w:noProof/>
                    <w:webHidden/>
                  </w:rPr>
                  <w:tab/>
                </w:r>
                <w:r w:rsidR="00E75072">
                  <w:rPr>
                    <w:noProof/>
                    <w:webHidden/>
                  </w:rPr>
                  <w:fldChar w:fldCharType="begin"/>
                </w:r>
                <w:r w:rsidR="00E75072">
                  <w:rPr>
                    <w:noProof/>
                    <w:webHidden/>
                  </w:rPr>
                  <w:instrText xml:space="preserve"> PAGEREF _Toc138019281 \h </w:instrText>
                </w:r>
                <w:r w:rsidR="00E75072">
                  <w:rPr>
                    <w:noProof/>
                    <w:webHidden/>
                  </w:rPr>
                </w:r>
                <w:r w:rsidR="00E75072">
                  <w:rPr>
                    <w:noProof/>
                    <w:webHidden/>
                  </w:rPr>
                  <w:fldChar w:fldCharType="separate"/>
                </w:r>
                <w:r w:rsidR="00E75072">
                  <w:rPr>
                    <w:noProof/>
                    <w:webHidden/>
                  </w:rPr>
                  <w:t>3</w:t>
                </w:r>
                <w:r w:rsidR="00E75072">
                  <w:rPr>
                    <w:noProof/>
                    <w:webHidden/>
                  </w:rPr>
                  <w:fldChar w:fldCharType="end"/>
                </w:r>
              </w:hyperlink>
            </w:p>
            <w:p w14:paraId="0CFE9FE1" w14:textId="46F26B1D" w:rsidR="00E75072" w:rsidRDefault="00E75072">
              <w:pPr>
                <w:pStyle w:val="TOC1"/>
                <w:tabs>
                  <w:tab w:val="right" w:leader="dot" w:pos="9350"/>
                </w:tabs>
                <w:rPr>
                  <w:rFonts w:eastAsiaTheme="minorEastAsia"/>
                  <w:noProof/>
                  <w:kern w:val="2"/>
                  <w:lang w:eastAsia="en-GB"/>
                  <w14:ligatures w14:val="standardContextual"/>
                </w:rPr>
              </w:pPr>
              <w:hyperlink w:anchor="_Toc138019282" w:history="1">
                <w:r w:rsidRPr="001F234D">
                  <w:rPr>
                    <w:rStyle w:val="Hyperlink"/>
                    <w:noProof/>
                  </w:rPr>
                  <w:t>Demonstrate knowledge and critical understanding of innovation, creativity, and enterprising mindset, recognising the values and the contribution creativity makes to the common good.</w:t>
                </w:r>
                <w:r>
                  <w:rPr>
                    <w:noProof/>
                    <w:webHidden/>
                  </w:rPr>
                  <w:tab/>
                </w:r>
                <w:r>
                  <w:rPr>
                    <w:noProof/>
                    <w:webHidden/>
                  </w:rPr>
                  <w:fldChar w:fldCharType="begin"/>
                </w:r>
                <w:r>
                  <w:rPr>
                    <w:noProof/>
                    <w:webHidden/>
                  </w:rPr>
                  <w:instrText xml:space="preserve"> PAGEREF _Toc138019282 \h </w:instrText>
                </w:r>
                <w:r>
                  <w:rPr>
                    <w:noProof/>
                    <w:webHidden/>
                  </w:rPr>
                </w:r>
                <w:r>
                  <w:rPr>
                    <w:noProof/>
                    <w:webHidden/>
                  </w:rPr>
                  <w:fldChar w:fldCharType="separate"/>
                </w:r>
                <w:r>
                  <w:rPr>
                    <w:noProof/>
                    <w:webHidden/>
                  </w:rPr>
                  <w:t>3</w:t>
                </w:r>
                <w:r>
                  <w:rPr>
                    <w:noProof/>
                    <w:webHidden/>
                  </w:rPr>
                  <w:fldChar w:fldCharType="end"/>
                </w:r>
              </w:hyperlink>
            </w:p>
            <w:p w14:paraId="1F483D21" w14:textId="729FBB26" w:rsidR="00E75072" w:rsidRDefault="00E75072">
              <w:pPr>
                <w:pStyle w:val="TOC2"/>
                <w:tabs>
                  <w:tab w:val="right" w:leader="dot" w:pos="9350"/>
                </w:tabs>
                <w:rPr>
                  <w:rFonts w:eastAsiaTheme="minorEastAsia"/>
                  <w:noProof/>
                  <w:kern w:val="2"/>
                  <w:lang w:eastAsia="en-GB"/>
                  <w14:ligatures w14:val="standardContextual"/>
                </w:rPr>
              </w:pPr>
              <w:hyperlink w:anchor="_Toc138019283" w:history="1">
                <w:r w:rsidRPr="001F234D">
                  <w:rPr>
                    <w:rStyle w:val="Hyperlink"/>
                    <w:noProof/>
                  </w:rPr>
                  <w:t>The report writer show that he has a critical awareness of innovation, creativity, and enterprising mindset and how it can be used to improve customer service by recognising the values and the contribution creativity makes to the common good below-</w:t>
                </w:r>
                <w:r>
                  <w:rPr>
                    <w:noProof/>
                    <w:webHidden/>
                  </w:rPr>
                  <w:tab/>
                </w:r>
                <w:r>
                  <w:rPr>
                    <w:noProof/>
                    <w:webHidden/>
                  </w:rPr>
                  <w:fldChar w:fldCharType="begin"/>
                </w:r>
                <w:r>
                  <w:rPr>
                    <w:noProof/>
                    <w:webHidden/>
                  </w:rPr>
                  <w:instrText xml:space="preserve"> PAGEREF _Toc138019283 \h </w:instrText>
                </w:r>
                <w:r>
                  <w:rPr>
                    <w:noProof/>
                    <w:webHidden/>
                  </w:rPr>
                </w:r>
                <w:r>
                  <w:rPr>
                    <w:noProof/>
                    <w:webHidden/>
                  </w:rPr>
                  <w:fldChar w:fldCharType="separate"/>
                </w:r>
                <w:r>
                  <w:rPr>
                    <w:noProof/>
                    <w:webHidden/>
                  </w:rPr>
                  <w:t>3</w:t>
                </w:r>
                <w:r>
                  <w:rPr>
                    <w:noProof/>
                    <w:webHidden/>
                  </w:rPr>
                  <w:fldChar w:fldCharType="end"/>
                </w:r>
              </w:hyperlink>
            </w:p>
            <w:p w14:paraId="315DCBEB" w14:textId="4ED9B7C4" w:rsidR="00E75072" w:rsidRDefault="00E75072">
              <w:pPr>
                <w:pStyle w:val="TOC1"/>
                <w:tabs>
                  <w:tab w:val="right" w:leader="dot" w:pos="9350"/>
                </w:tabs>
                <w:rPr>
                  <w:rFonts w:eastAsiaTheme="minorEastAsia"/>
                  <w:noProof/>
                  <w:kern w:val="2"/>
                  <w:lang w:eastAsia="en-GB"/>
                  <w14:ligatures w14:val="standardContextual"/>
                </w:rPr>
              </w:pPr>
              <w:hyperlink w:anchor="_Toc138019284" w:history="1">
                <w:r w:rsidRPr="001F234D">
                  <w:rPr>
                    <w:rStyle w:val="Hyperlink"/>
                    <w:noProof/>
                  </w:rPr>
                  <w:t>Conceive, articulate, and apply creative thinking within a work-based or academic context to develop novel solutions and/or value creation.</w:t>
                </w:r>
                <w:r>
                  <w:rPr>
                    <w:noProof/>
                    <w:webHidden/>
                  </w:rPr>
                  <w:tab/>
                </w:r>
                <w:r>
                  <w:rPr>
                    <w:noProof/>
                    <w:webHidden/>
                  </w:rPr>
                  <w:fldChar w:fldCharType="begin"/>
                </w:r>
                <w:r>
                  <w:rPr>
                    <w:noProof/>
                    <w:webHidden/>
                  </w:rPr>
                  <w:instrText xml:space="preserve"> PAGEREF _Toc138019284 \h </w:instrText>
                </w:r>
                <w:r>
                  <w:rPr>
                    <w:noProof/>
                    <w:webHidden/>
                  </w:rPr>
                </w:r>
                <w:r>
                  <w:rPr>
                    <w:noProof/>
                    <w:webHidden/>
                  </w:rPr>
                  <w:fldChar w:fldCharType="separate"/>
                </w:r>
                <w:r>
                  <w:rPr>
                    <w:noProof/>
                    <w:webHidden/>
                  </w:rPr>
                  <w:t>5</w:t>
                </w:r>
                <w:r>
                  <w:rPr>
                    <w:noProof/>
                    <w:webHidden/>
                  </w:rPr>
                  <w:fldChar w:fldCharType="end"/>
                </w:r>
              </w:hyperlink>
            </w:p>
            <w:p w14:paraId="7664C14C" w14:textId="355DA332" w:rsidR="00E75072" w:rsidRDefault="00E75072">
              <w:pPr>
                <w:pStyle w:val="TOC1"/>
                <w:tabs>
                  <w:tab w:val="right" w:leader="dot" w:pos="9350"/>
                </w:tabs>
                <w:rPr>
                  <w:rFonts w:eastAsiaTheme="minorEastAsia"/>
                  <w:noProof/>
                  <w:kern w:val="2"/>
                  <w:lang w:eastAsia="en-GB"/>
                  <w14:ligatures w14:val="standardContextual"/>
                </w:rPr>
              </w:pPr>
              <w:hyperlink w:anchor="_Toc138019285" w:history="1">
                <w:r w:rsidRPr="001F234D">
                  <w:rPr>
                    <w:rStyle w:val="Hyperlink"/>
                    <w:noProof/>
                  </w:rPr>
                  <w:t>Conclusion</w:t>
                </w:r>
                <w:r>
                  <w:rPr>
                    <w:noProof/>
                    <w:webHidden/>
                  </w:rPr>
                  <w:tab/>
                </w:r>
                <w:r>
                  <w:rPr>
                    <w:noProof/>
                    <w:webHidden/>
                  </w:rPr>
                  <w:fldChar w:fldCharType="begin"/>
                </w:r>
                <w:r>
                  <w:rPr>
                    <w:noProof/>
                    <w:webHidden/>
                  </w:rPr>
                  <w:instrText xml:space="preserve"> PAGEREF _Toc138019285 \h </w:instrText>
                </w:r>
                <w:r>
                  <w:rPr>
                    <w:noProof/>
                    <w:webHidden/>
                  </w:rPr>
                </w:r>
                <w:r>
                  <w:rPr>
                    <w:noProof/>
                    <w:webHidden/>
                  </w:rPr>
                  <w:fldChar w:fldCharType="separate"/>
                </w:r>
                <w:r>
                  <w:rPr>
                    <w:noProof/>
                    <w:webHidden/>
                  </w:rPr>
                  <w:t>7</w:t>
                </w:r>
                <w:r>
                  <w:rPr>
                    <w:noProof/>
                    <w:webHidden/>
                  </w:rPr>
                  <w:fldChar w:fldCharType="end"/>
                </w:r>
              </w:hyperlink>
            </w:p>
            <w:p w14:paraId="12587307" w14:textId="19CA21F9" w:rsidR="00E75072" w:rsidRDefault="00E75072">
              <w:pPr>
                <w:pStyle w:val="TOC1"/>
                <w:tabs>
                  <w:tab w:val="right" w:leader="dot" w:pos="9350"/>
                </w:tabs>
                <w:rPr>
                  <w:rFonts w:eastAsiaTheme="minorEastAsia"/>
                  <w:noProof/>
                  <w:kern w:val="2"/>
                  <w:lang w:eastAsia="en-GB"/>
                  <w14:ligatures w14:val="standardContextual"/>
                </w:rPr>
              </w:pPr>
              <w:hyperlink w:anchor="_Toc138019286" w:history="1">
                <w:r w:rsidRPr="001F234D">
                  <w:rPr>
                    <w:rStyle w:val="Hyperlink"/>
                    <w:noProof/>
                  </w:rPr>
                  <w:t>Reference</w:t>
                </w:r>
                <w:r>
                  <w:rPr>
                    <w:noProof/>
                    <w:webHidden/>
                  </w:rPr>
                  <w:tab/>
                </w:r>
                <w:r>
                  <w:rPr>
                    <w:noProof/>
                    <w:webHidden/>
                  </w:rPr>
                  <w:fldChar w:fldCharType="begin"/>
                </w:r>
                <w:r>
                  <w:rPr>
                    <w:noProof/>
                    <w:webHidden/>
                  </w:rPr>
                  <w:instrText xml:space="preserve"> PAGEREF _Toc138019286 \h </w:instrText>
                </w:r>
                <w:r>
                  <w:rPr>
                    <w:noProof/>
                    <w:webHidden/>
                  </w:rPr>
                </w:r>
                <w:r>
                  <w:rPr>
                    <w:noProof/>
                    <w:webHidden/>
                  </w:rPr>
                  <w:fldChar w:fldCharType="separate"/>
                </w:r>
                <w:r>
                  <w:rPr>
                    <w:noProof/>
                    <w:webHidden/>
                  </w:rPr>
                  <w:t>7</w:t>
                </w:r>
                <w:r>
                  <w:rPr>
                    <w:noProof/>
                    <w:webHidden/>
                  </w:rPr>
                  <w:fldChar w:fldCharType="end"/>
                </w:r>
              </w:hyperlink>
            </w:p>
            <w:p w14:paraId="42394321" w14:textId="6641951A" w:rsidR="00885114" w:rsidRPr="00F37D6A" w:rsidRDefault="00885114">
              <w:pPr>
                <w:rPr>
                  <w:rFonts w:ascii="Arial" w:hAnsi="Arial" w:cs="Arial"/>
                </w:rPr>
              </w:pPr>
              <w:r w:rsidRPr="00F37D6A">
                <w:rPr>
                  <w:rFonts w:ascii="Arial" w:hAnsi="Arial" w:cs="Arial"/>
                  <w:b/>
                  <w:bCs/>
                  <w:noProof/>
                </w:rPr>
                <w:fldChar w:fldCharType="end"/>
              </w:r>
            </w:p>
          </w:sdtContent>
        </w:sdt>
        <w:p w14:paraId="79077526" w14:textId="08A434DE" w:rsidR="00885114" w:rsidRPr="00F37D6A" w:rsidRDefault="00885114" w:rsidP="00885114">
          <w:pPr>
            <w:pStyle w:val="TOCHeading"/>
            <w:rPr>
              <w:sz w:val="22"/>
              <w:szCs w:val="22"/>
            </w:rPr>
          </w:pPr>
        </w:p>
        <w:p w14:paraId="68FE57E8" w14:textId="78CB06D9" w:rsidR="00715A8B" w:rsidRPr="00F37D6A" w:rsidRDefault="004D0963" w:rsidP="00885114">
          <w:pPr>
            <w:spacing w:before="120" w:after="120" w:line="360" w:lineRule="auto"/>
            <w:rPr>
              <w:rFonts w:ascii="Tahoma" w:hAnsi="Tahoma" w:cs="Tahoma"/>
              <w:color w:val="000000"/>
            </w:rPr>
          </w:pPr>
        </w:p>
      </w:sdtContent>
    </w:sdt>
    <w:p w14:paraId="1A7CBFC3" w14:textId="18394979" w:rsidR="00F53EF8" w:rsidRPr="00F37D6A" w:rsidRDefault="007A0F0B" w:rsidP="00885114">
      <w:r w:rsidRPr="00F37D6A">
        <w:br w:type="page"/>
      </w:r>
    </w:p>
    <w:p w14:paraId="7DC9E072" w14:textId="1E7B77C2" w:rsidR="00527543" w:rsidRDefault="00527543" w:rsidP="00E75072">
      <w:pPr>
        <w:pStyle w:val="Heading1"/>
      </w:pPr>
      <w:bookmarkStart w:id="0" w:name="_Toc138019281"/>
      <w:r w:rsidRPr="00E75072">
        <w:lastRenderedPageBreak/>
        <w:t>Introduction</w:t>
      </w:r>
      <w:bookmarkEnd w:id="0"/>
    </w:p>
    <w:p w14:paraId="546F5B9B" w14:textId="77777777" w:rsidR="00E75072" w:rsidRPr="00E75072" w:rsidRDefault="00E75072" w:rsidP="00E75072"/>
    <w:p w14:paraId="1FC4AB40" w14:textId="2DA47FC4" w:rsidR="00A12F85" w:rsidRDefault="00CF456E" w:rsidP="00A12F85">
      <w:r>
        <w:t xml:space="preserve">Customer service is frequently the key equaliser for small and medium-sized businesses to compete against their larger competitors and can be a key competitive differentiator in the market. Its goal is to create, preserve, and improve the relationship between a company and its clients. </w:t>
      </w:r>
    </w:p>
    <w:p w14:paraId="024A92F3" w14:textId="541FE6A0" w:rsidR="00387C7B" w:rsidRPr="00387C7B" w:rsidRDefault="00387C7B" w:rsidP="00A12F85">
      <w:pPr>
        <w:rPr>
          <w:b/>
          <w:bCs/>
        </w:rPr>
      </w:pPr>
      <w:r w:rsidRPr="00387C7B">
        <w:rPr>
          <w:b/>
          <w:bCs/>
        </w:rPr>
        <w:t>(</w:t>
      </w:r>
      <w:proofErr w:type="spellStart"/>
      <w:r w:rsidRPr="00387C7B">
        <w:rPr>
          <w:b/>
          <w:bCs/>
        </w:rPr>
        <w:t>Fosselius</w:t>
      </w:r>
      <w:proofErr w:type="spellEnd"/>
      <w:r w:rsidRPr="00387C7B">
        <w:rPr>
          <w:b/>
          <w:bCs/>
        </w:rPr>
        <w:t>, n.d.)</w:t>
      </w:r>
      <w:r w:rsidRPr="00387C7B">
        <w:rPr>
          <w:b/>
          <w:bCs/>
        </w:rPr>
        <w:t>.</w:t>
      </w:r>
    </w:p>
    <w:p w14:paraId="449B1CA1" w14:textId="17F8CE3F" w:rsidR="00CF456E" w:rsidRDefault="00CF456E" w:rsidP="00A12F85">
      <w:r>
        <w:t>To make the procedures to assist the client clear, create a map of the customer journey and service design. From a consumer-facing standpoint, the customer journey should contain customer activities, touchpoints, and pain areas. From an organisational standpoint, the service design map should include activities like harmonising consumer touchpoints, communication routes, and interactions across systems and pain points. The author of the paper provides a thorough account of her project perspective and experience. during her entire assignment.</w:t>
      </w:r>
    </w:p>
    <w:p w14:paraId="48F9313F" w14:textId="55ECD1D0" w:rsidR="006D2408" w:rsidRPr="00387C7B" w:rsidRDefault="00387C7B" w:rsidP="00A12F85">
      <w:pPr>
        <w:rPr>
          <w:b/>
          <w:bCs/>
        </w:rPr>
      </w:pPr>
      <w:r w:rsidRPr="00387C7B">
        <w:rPr>
          <w:b/>
          <w:bCs/>
        </w:rPr>
        <w:t>(Wilson, 2021)</w:t>
      </w:r>
      <w:r w:rsidRPr="00387C7B">
        <w:rPr>
          <w:b/>
          <w:bCs/>
        </w:rPr>
        <w:t>.</w:t>
      </w:r>
    </w:p>
    <w:p w14:paraId="6390C66A" w14:textId="3030BE9C" w:rsidR="00A12F85" w:rsidRPr="00E75072" w:rsidRDefault="00A12F85" w:rsidP="00E75072">
      <w:pPr>
        <w:pStyle w:val="Heading1"/>
      </w:pPr>
      <w:bookmarkStart w:id="1" w:name="_Toc138019282"/>
      <w:r w:rsidRPr="00E75072">
        <w:t>Demonstrate knowledge and critical understanding of innovation, creativity, and enterprising mindset, recognising the values and the contribution creativity makes to the common good.</w:t>
      </w:r>
      <w:bookmarkEnd w:id="1"/>
      <w:r w:rsidRPr="00E75072">
        <w:t xml:space="preserve"> </w:t>
      </w:r>
    </w:p>
    <w:p w14:paraId="6627309C" w14:textId="77777777" w:rsidR="00E75072" w:rsidRPr="00E75072" w:rsidRDefault="00E75072" w:rsidP="00E75072"/>
    <w:p w14:paraId="093FB58F" w14:textId="5C8E1299" w:rsidR="001E5D10" w:rsidRPr="001E5D10" w:rsidRDefault="001E5D10" w:rsidP="001E5D10">
      <w:r>
        <w:t>The report's author will discuss her reflections on the project's goal of enhancing customer service. from assignment part 1 to assignment part 2. He will also discuss his experiences as he progressed from the first half of the project to the second section, step by step, as shown below.</w:t>
      </w:r>
    </w:p>
    <w:p w14:paraId="4697B61D" w14:textId="39336000" w:rsidR="001E5D10" w:rsidRDefault="001E5D10" w:rsidP="001E5D10">
      <w:r>
        <w:t>Your mindset is a set of beliefs that you may or may not be aware of, but that have a big impact on how your life turns out. It affects your thoughts, feelings, and ability to meet your requirements. In a nutshell, your beliefs influence how you react to every given event. People refer to the Law of Attraction when they talk about changing one's mentality. Your actions, habits, and ways of thinking change to reflect your ethos when you take measures to adopt a new perspective. So, you inevitably draw new acquaintances and business chances.</w:t>
      </w:r>
    </w:p>
    <w:p w14:paraId="139A2DFB" w14:textId="5AF0643C" w:rsidR="00387C7B" w:rsidRPr="00387C7B" w:rsidRDefault="00387C7B" w:rsidP="001E5D10">
      <w:pPr>
        <w:rPr>
          <w:b/>
          <w:bCs/>
        </w:rPr>
      </w:pPr>
      <w:r w:rsidRPr="00387C7B">
        <w:rPr>
          <w:b/>
          <w:bCs/>
        </w:rPr>
        <w:t>(Barlow &amp; Maul, 2000)</w:t>
      </w:r>
      <w:r w:rsidRPr="00387C7B">
        <w:rPr>
          <w:b/>
          <w:bCs/>
        </w:rPr>
        <w:t>.</w:t>
      </w:r>
    </w:p>
    <w:p w14:paraId="4FB14E5A" w14:textId="56A1EAE7" w:rsidR="001E5D10" w:rsidRPr="00E75072" w:rsidRDefault="008D6EF2" w:rsidP="00E75072">
      <w:pPr>
        <w:pStyle w:val="Heading2"/>
      </w:pPr>
      <w:bookmarkStart w:id="2" w:name="_Toc138019283"/>
      <w:r w:rsidRPr="00E75072">
        <w:t>The report writer show that he has a critical awareness of innovation</w:t>
      </w:r>
      <w:r w:rsidR="0098344A" w:rsidRPr="00E75072">
        <w:t xml:space="preserve">, </w:t>
      </w:r>
      <w:r w:rsidR="0098344A" w:rsidRPr="00E75072">
        <w:t>creativity, and enterprising mindset</w:t>
      </w:r>
      <w:r w:rsidRPr="00E75072">
        <w:t xml:space="preserve"> and how it can be used to improve customer service </w:t>
      </w:r>
      <w:r w:rsidR="00CF456E" w:rsidRPr="00E75072">
        <w:t xml:space="preserve">by </w:t>
      </w:r>
      <w:r w:rsidR="00CF456E" w:rsidRPr="00E75072">
        <w:t>recognising the values and the contribution creativity makes to the common good</w:t>
      </w:r>
      <w:r w:rsidR="00CF456E" w:rsidRPr="00E75072">
        <w:t xml:space="preserve"> </w:t>
      </w:r>
      <w:r w:rsidRPr="00E75072">
        <w:t>below-</w:t>
      </w:r>
      <w:bookmarkEnd w:id="2"/>
    </w:p>
    <w:p w14:paraId="6BD16E8F" w14:textId="77777777" w:rsidR="00E75072" w:rsidRDefault="00E75072" w:rsidP="008D6EF2"/>
    <w:p w14:paraId="365EE6D3" w14:textId="52C1B1DE" w:rsidR="0098344A" w:rsidRDefault="008D6EF2" w:rsidP="008D6EF2">
      <w:r>
        <w:t xml:space="preserve">Their thoughts can be manipulated by the innovation mentality. constantly seeing fresh prospects and possibilities. Ideas come to people when they are receptive to their surroundings and curious about what is or is not going on. They are not deterred by constraints or the notion that they will never achieve something. It is able to think in multiple directions. Get off the beaten paths that everyone uses. </w:t>
      </w:r>
      <w:r>
        <w:lastRenderedPageBreak/>
        <w:t>solving issues by approaching them in a slightly different way. For instance, you might notice one of its concepts in a store while the other novel concept is still being developed.</w:t>
      </w:r>
      <w:r w:rsidR="0098344A">
        <w:t xml:space="preserve"> </w:t>
      </w:r>
    </w:p>
    <w:p w14:paraId="5018C85D" w14:textId="1431C2E5" w:rsidR="00387C7B" w:rsidRPr="00387C7B" w:rsidRDefault="00387C7B" w:rsidP="008D6EF2">
      <w:pPr>
        <w:rPr>
          <w:b/>
          <w:bCs/>
        </w:rPr>
      </w:pPr>
      <w:r w:rsidRPr="00387C7B">
        <w:rPr>
          <w:b/>
          <w:bCs/>
        </w:rPr>
        <w:t>(Emotional Value Creating Strong Bonds with Your Customers, 2000)</w:t>
      </w:r>
      <w:r w:rsidRPr="00387C7B">
        <w:rPr>
          <w:b/>
          <w:bCs/>
        </w:rPr>
        <w:t>.</w:t>
      </w:r>
    </w:p>
    <w:p w14:paraId="4F1BEB37" w14:textId="1426FA59" w:rsidR="008D6EF2" w:rsidRDefault="0098344A" w:rsidP="008D6EF2">
      <w:r>
        <w:t>Less inventive mindsets are constrained in their thinking and tend to focus on issues and challenges. It might also be referred to as a stuck attitude. Additionally, they are less eager to experiment because they worry that something might go wrong. As a result, they continue to maintain the status quo. But instead of making them less creative, it makes them risk-averse and sluggish.</w:t>
      </w:r>
    </w:p>
    <w:p w14:paraId="3440F6FB" w14:textId="1C7B641E" w:rsidR="00387C7B" w:rsidRPr="00387C7B" w:rsidRDefault="00387C7B" w:rsidP="008D6EF2">
      <w:pPr>
        <w:rPr>
          <w:b/>
          <w:bCs/>
        </w:rPr>
      </w:pPr>
      <w:r w:rsidRPr="00387C7B">
        <w:rPr>
          <w:b/>
          <w:bCs/>
        </w:rPr>
        <w:t>(Duncan, 2021)</w:t>
      </w:r>
      <w:r w:rsidRPr="00387C7B">
        <w:rPr>
          <w:b/>
          <w:bCs/>
        </w:rPr>
        <w:t>.</w:t>
      </w:r>
    </w:p>
    <w:p w14:paraId="755D52FB" w14:textId="71CA09DC" w:rsidR="008D6EF2" w:rsidRDefault="0098344A" w:rsidP="008D6EF2">
      <w:r>
        <w:t>Famously, Jeff Bezos said: "When we innovate, we work backward from the customer. That serves as our guiding principle for invention."</w:t>
      </w:r>
    </w:p>
    <w:p w14:paraId="4687B840" w14:textId="01B9DB47" w:rsidR="00387C7B" w:rsidRPr="00387C7B" w:rsidRDefault="00387C7B" w:rsidP="008D6EF2">
      <w:pPr>
        <w:rPr>
          <w:b/>
          <w:bCs/>
        </w:rPr>
      </w:pPr>
      <w:r w:rsidRPr="00387C7B">
        <w:rPr>
          <w:b/>
          <w:bCs/>
        </w:rPr>
        <w:t>(</w:t>
      </w:r>
      <w:r w:rsidRPr="00387C7B">
        <w:rPr>
          <w:b/>
          <w:bCs/>
        </w:rPr>
        <w:t>3 Lessons on Innovation from Jeff Bezos, n.d.)</w:t>
      </w:r>
      <w:r w:rsidRPr="00387C7B">
        <w:rPr>
          <w:b/>
          <w:bCs/>
        </w:rPr>
        <w:t>.</w:t>
      </w:r>
    </w:p>
    <w:p w14:paraId="3A2BCC3F" w14:textId="425BC804" w:rsidR="008D6EF2" w:rsidRDefault="0098344A" w:rsidP="008D6EF2">
      <w:r>
        <w:t>There are various factors that contribute to a company's success in the present market, including its goods and services, marketing efforts, customer service, brand loyalty, etc. However, if you compile a list of industry leaders who stand out from the competition, you'll find that they all value innovation.</w:t>
      </w:r>
      <w:r w:rsidR="00852B8A">
        <w:t xml:space="preserve"> </w:t>
      </w:r>
      <w:proofErr w:type="gramStart"/>
      <w:r>
        <w:t>The</w:t>
      </w:r>
      <w:proofErr w:type="gramEnd"/>
      <w:r>
        <w:t xml:space="preserve"> author of the report uses creativity to Know your customers' needs, wants, problems, and perspectives of your brand could be a great place to start. Analytics, polls, reviews, and regular engagement on social media can provide you a lot of information about your customers.</w:t>
      </w:r>
    </w:p>
    <w:p w14:paraId="36EB41EA" w14:textId="794760DC" w:rsidR="00852B8A" w:rsidRPr="00852B8A" w:rsidRDefault="00852B8A" w:rsidP="008D6EF2">
      <w:pPr>
        <w:rPr>
          <w:b/>
          <w:bCs/>
        </w:rPr>
      </w:pPr>
      <w:r w:rsidRPr="00852B8A">
        <w:rPr>
          <w:b/>
          <w:bCs/>
        </w:rPr>
        <w:t>(Yuan, 2019)</w:t>
      </w:r>
      <w:r w:rsidRPr="00852B8A">
        <w:rPr>
          <w:b/>
          <w:bCs/>
        </w:rPr>
        <w:t>.</w:t>
      </w:r>
    </w:p>
    <w:p w14:paraId="122CEC2D" w14:textId="248F483A" w:rsidR="008D6EF2" w:rsidRDefault="0098344A" w:rsidP="001E5D10">
      <w:r>
        <w:t>Customer experience innovation is customer-centric but not customer-led, notwithstanding the former. Offering answers to issues your consumers haven't yet raised is a common way to innovate. Innovation might result from tracking consumer journeys at each touchpoint and imagining fresh approaches to address their issues.</w:t>
      </w:r>
      <w:r w:rsidR="00852B8A">
        <w:t xml:space="preserve"> </w:t>
      </w:r>
      <w:r>
        <w:t>Entrepreneurial creativity and innovation are the capacity and impulse to produce. A creative process can often be described as the creation of fresh forms and concepts. Originality and efficiency are necessary for creativity, according to Runco and Jaeger. Therefore, an original concept or product that cannot be used in practise is not an example of innovative thinking. Therefore, it must have an influence or effect.</w:t>
      </w:r>
    </w:p>
    <w:p w14:paraId="564C472A" w14:textId="08B54398" w:rsidR="00852B8A" w:rsidRPr="00852B8A" w:rsidRDefault="00852B8A" w:rsidP="001E5D10">
      <w:pPr>
        <w:rPr>
          <w:b/>
          <w:bCs/>
        </w:rPr>
      </w:pPr>
      <w:r w:rsidRPr="00852B8A">
        <w:rPr>
          <w:b/>
          <w:bCs/>
        </w:rPr>
        <w:t>(Davila et al., 2007)</w:t>
      </w:r>
      <w:r w:rsidRPr="00852B8A">
        <w:rPr>
          <w:b/>
          <w:bCs/>
        </w:rPr>
        <w:t>.</w:t>
      </w:r>
    </w:p>
    <w:p w14:paraId="5B831B48" w14:textId="7FA82BD0" w:rsidR="008D6EF2" w:rsidRDefault="00D178D9" w:rsidP="001E5D10">
      <w:r>
        <w:t>the report's author Be growth oriented. His abilities and intelligence can be developed via work, quality instruction, and learning from failures, according to a growth mindset. This conviction fosters a passion for learning and a readiness to take chances. To be innovative as a mind map, one must be open to new and unconventional ideas. brain map willing to explore new things and experiment. He needs to be able to think creatively beyond the box. He must possess the ability to see things from new perspectives and connect seemingly unrelated items. Regular creative thinking exercises might help you develop this skill. A mind map strategy provides him with a path to follow and ensures you follow the right procedures to</w:t>
      </w:r>
      <w:r w:rsidR="00852B8A">
        <w:t xml:space="preserve"> </w:t>
      </w:r>
      <w:r w:rsidR="00CF456E">
        <w:t>Entrepreneurs that are creative find it easier to come up with business ideas, one of the most crucial phases in starting a business. High-creativity businesspeople frequently have the ability to develop incredibly innovative business concepts that address a specific market niche need.</w:t>
      </w:r>
    </w:p>
    <w:p w14:paraId="025A7C31" w14:textId="1A6D3BA5" w:rsidR="00852B8A" w:rsidRPr="00852B8A" w:rsidRDefault="00852B8A" w:rsidP="001E5D10">
      <w:pPr>
        <w:rPr>
          <w:b/>
          <w:bCs/>
        </w:rPr>
      </w:pPr>
      <w:r w:rsidRPr="00852B8A">
        <w:rPr>
          <w:b/>
          <w:bCs/>
        </w:rPr>
        <w:t>(</w:t>
      </w:r>
      <w:proofErr w:type="spellStart"/>
      <w:r w:rsidRPr="00852B8A">
        <w:rPr>
          <w:b/>
          <w:bCs/>
        </w:rPr>
        <w:t>Audretsch</w:t>
      </w:r>
      <w:proofErr w:type="spellEnd"/>
      <w:r w:rsidRPr="00852B8A">
        <w:rPr>
          <w:b/>
          <w:bCs/>
        </w:rPr>
        <w:t>, 2012)</w:t>
      </w:r>
      <w:r w:rsidRPr="00852B8A">
        <w:rPr>
          <w:b/>
          <w:bCs/>
        </w:rPr>
        <w:t>.</w:t>
      </w:r>
    </w:p>
    <w:p w14:paraId="370B1AF1" w14:textId="0254ED92" w:rsidR="00CF456E" w:rsidRDefault="00CF456E" w:rsidP="001E5D10">
      <w:r>
        <w:lastRenderedPageBreak/>
        <w:t>Innovation is a modification that enhances the value of an already existing concept, idea, product, or service. Many company concepts are improvements on existing products. The "added value" of innovation should be emphasised because, in order for innovations to be successful, merely altering an existing product or business model slightly does not entail producing a superior version of it.</w:t>
      </w:r>
      <w:r w:rsidR="00852B8A">
        <w:t xml:space="preserve"> </w:t>
      </w:r>
      <w:r>
        <w:t>Innovation frequently arises in response to market changes as well as developments in unrelated markets. It should be highlighted that while many inventions can be largely rational in their inception, all innovations are totally creative. For business owners, innovation management skills are crucial. Our civilization is a fast-moving one that is constantly changing.</w:t>
      </w:r>
      <w:r w:rsidR="00852B8A">
        <w:t xml:space="preserve"> </w:t>
      </w:r>
      <w:r>
        <w:t>Entrepreneurs need to have a variety of abilities, some of which go against the grain of invention and creativity, such as organisation, an analytical approach, attention to detail, etc. A businessperson can't only be a dreamer. To realise their goals and brilliant ideas, they must possess the necessary practical abilities. Many creatives also lack a strong work ethic and a sense of direction. When it comes to putting ideas into action, they frequently exhibit some laziness and procrastination. Along with developing their personal abilities, they will also need to learn about the economy, their competition, and the rules governing the establishment of a firm. Then they'll know which concepts to pursue.</w:t>
      </w:r>
    </w:p>
    <w:p w14:paraId="71C2C479" w14:textId="6C15A55F" w:rsidR="00852B8A" w:rsidRPr="00852B8A" w:rsidRDefault="00852B8A" w:rsidP="001E5D10">
      <w:pPr>
        <w:rPr>
          <w:b/>
          <w:bCs/>
        </w:rPr>
      </w:pPr>
      <w:r w:rsidRPr="00852B8A">
        <w:rPr>
          <w:b/>
          <w:bCs/>
        </w:rPr>
        <w:t>(Drucker, 2015)</w:t>
      </w:r>
      <w:r w:rsidRPr="00852B8A">
        <w:rPr>
          <w:b/>
          <w:bCs/>
        </w:rPr>
        <w:t>.</w:t>
      </w:r>
    </w:p>
    <w:p w14:paraId="459C55F3" w14:textId="56B34667" w:rsidR="008D6EF2" w:rsidRDefault="008D6EF2" w:rsidP="001E5D10">
      <w:r>
        <w:t xml:space="preserve">Anybody can innovate. You only need to have an imaginative mentality. It is made up of three components: creativity, business acumen, and tenacity. And as you can see below, everyone may increase their originality. Furthermore, according to creative minds quoted by </w:t>
      </w:r>
      <w:proofErr w:type="spellStart"/>
      <w:r>
        <w:t>Maril</w:t>
      </w:r>
      <w:proofErr w:type="spellEnd"/>
      <w:r>
        <w:t xml:space="preserve"> </w:t>
      </w:r>
      <w:proofErr w:type="spellStart"/>
      <w:r>
        <w:t>Voogel</w:t>
      </w:r>
      <w:proofErr w:type="spellEnd"/>
      <w:r>
        <w:t xml:space="preserve">, the founder of </w:t>
      </w:r>
      <w:proofErr w:type="spellStart"/>
      <w:r>
        <w:t>creativemv</w:t>
      </w:r>
      <w:proofErr w:type="spellEnd"/>
      <w:r>
        <w:t>, it is 90% transpiration and 10% inspiration.</w:t>
      </w:r>
    </w:p>
    <w:p w14:paraId="7DEF6312" w14:textId="23E094AA" w:rsidR="00852B8A" w:rsidRPr="005677CF" w:rsidRDefault="005677CF" w:rsidP="001E5D10">
      <w:pPr>
        <w:rPr>
          <w:b/>
          <w:bCs/>
        </w:rPr>
      </w:pPr>
      <w:r w:rsidRPr="005677CF">
        <w:rPr>
          <w:b/>
          <w:bCs/>
        </w:rPr>
        <w:t>(Driessen, 2020)</w:t>
      </w:r>
      <w:r w:rsidRPr="005677CF">
        <w:rPr>
          <w:b/>
          <w:bCs/>
        </w:rPr>
        <w:t>.</w:t>
      </w:r>
    </w:p>
    <w:p w14:paraId="094B835B" w14:textId="77777777" w:rsidR="00CF456E" w:rsidRPr="00E75072" w:rsidRDefault="00CF456E" w:rsidP="00E75072">
      <w:pPr>
        <w:pStyle w:val="Heading1"/>
      </w:pPr>
      <w:bookmarkStart w:id="3" w:name="_Toc138019284"/>
      <w:r w:rsidRPr="00E75072">
        <w:t>Conceive, articulate, and apply creative thinking within a work-based or academic context to develop novel solutions and/or value creation.</w:t>
      </w:r>
      <w:bookmarkEnd w:id="3"/>
    </w:p>
    <w:p w14:paraId="048EC7A7" w14:textId="77777777" w:rsidR="005677CF" w:rsidRPr="005677CF" w:rsidRDefault="005677CF" w:rsidP="005677CF"/>
    <w:p w14:paraId="108DD4C9" w14:textId="2EEBFBD8" w:rsidR="00C50024" w:rsidRDefault="007756BA" w:rsidP="00A12F85">
      <w:r>
        <w:t>Businesses that prioritise their customers have a culture where everyone, regardless of their position within the organisation, understands the value of the customer and their role in delivering excellent service. The report writer in this assignment examined how the leader acquired and disseminated consumer insights. Additionally, he examines how service leaders can make sure that the customer experience is a top priority for their organisation, team, and individuals.</w:t>
      </w:r>
      <w:r w:rsidR="00C50024">
        <w:t xml:space="preserve"> </w:t>
      </w:r>
      <w:r w:rsidR="005677CF">
        <w:t xml:space="preserve"> </w:t>
      </w:r>
      <w:r w:rsidR="00C50024">
        <w:t>In order to improve the service, the report's author begins by asking for consumer input. One of the most often used metrics for gauging client loyalty is the net promoter score, which Sat Matrix and Fred Reichheld devised. Customers are asked how likely they are, on a scale of 1 to 10, to suggest the business. Customers who receive a 9 to 10 are considered promoters and are more likely to remain loyal to the business, make more purchases, and suggest it to others. Customers that receive a score of six or below are referred to as critics and may spread unfavourable rumours about the company. The best service leaders use customer insights to identify success and promote change, regardless of the metric. Frequently, the wealth of the customer.</w:t>
      </w:r>
    </w:p>
    <w:p w14:paraId="0298B3F7" w14:textId="1B630195" w:rsidR="005677CF" w:rsidRPr="005677CF" w:rsidRDefault="005677CF" w:rsidP="00A12F85">
      <w:pPr>
        <w:rPr>
          <w:b/>
          <w:bCs/>
        </w:rPr>
      </w:pPr>
      <w:r w:rsidRPr="005677CF">
        <w:rPr>
          <w:b/>
          <w:bCs/>
        </w:rPr>
        <w:t>(</w:t>
      </w:r>
      <w:proofErr w:type="spellStart"/>
      <w:r w:rsidRPr="005677CF">
        <w:rPr>
          <w:b/>
          <w:bCs/>
        </w:rPr>
        <w:t>Kirkpatick</w:t>
      </w:r>
      <w:proofErr w:type="spellEnd"/>
      <w:r w:rsidRPr="005677CF">
        <w:rPr>
          <w:b/>
          <w:bCs/>
        </w:rPr>
        <w:t xml:space="preserve"> &amp; Locke, 1991)</w:t>
      </w:r>
      <w:r w:rsidRPr="005677CF">
        <w:rPr>
          <w:b/>
          <w:bCs/>
        </w:rPr>
        <w:t>.</w:t>
      </w:r>
    </w:p>
    <w:p w14:paraId="317057BB" w14:textId="56B2D8F8" w:rsidR="00C50024" w:rsidRPr="005677CF" w:rsidRDefault="00816812" w:rsidP="00A12F85">
      <w:pPr>
        <w:rPr>
          <w:b/>
          <w:bCs/>
        </w:rPr>
      </w:pPr>
      <w:r>
        <w:t xml:space="preserve">To be able to improve the service, the report's author starts with getting client input. One of the most popular methods of measuring customer loyalty is the net promoter score, which was created by </w:t>
      </w:r>
      <w:proofErr w:type="spellStart"/>
      <w:r>
        <w:lastRenderedPageBreak/>
        <w:t>SatMatrix</w:t>
      </w:r>
      <w:proofErr w:type="spellEnd"/>
      <w:r>
        <w:t xml:space="preserve"> and Fred Reichheld. Customers are asked to rate their likelihood to suggest the company on a scale of 1 to 10. Customers that receive a score of 9 to 10 are referred to as promoters and are more likely to remain loyal to the company, make additional purchases, and provide recommendations. Customers who receive a score of 6 or below are referred to as detractors and may potentially share negative information about the company's treatment of them. The best service leaders leverage customer insights, regardless of the metric, to identify success and promote change. It has been </w:t>
      </w:r>
      <w:r w:rsidRPr="005677CF">
        <w:rPr>
          <w:b/>
          <w:bCs/>
        </w:rPr>
        <w:t>observed that wealthy customers.</w:t>
      </w:r>
    </w:p>
    <w:p w14:paraId="01468126" w14:textId="52952BE4" w:rsidR="005677CF" w:rsidRPr="005677CF" w:rsidRDefault="005677CF" w:rsidP="00A12F85">
      <w:pPr>
        <w:rPr>
          <w:b/>
          <w:bCs/>
        </w:rPr>
      </w:pPr>
      <w:r w:rsidRPr="005677CF">
        <w:rPr>
          <w:b/>
          <w:bCs/>
        </w:rPr>
        <w:t>(Cochran, 2003)</w:t>
      </w:r>
      <w:r w:rsidRPr="005677CF">
        <w:rPr>
          <w:b/>
          <w:bCs/>
        </w:rPr>
        <w:t>.</w:t>
      </w:r>
    </w:p>
    <w:p w14:paraId="086B6EC2" w14:textId="77777777" w:rsidR="005677CF" w:rsidRDefault="003726A1" w:rsidP="00A12F85">
      <w:r>
        <w:t>One technique that is being utilised increasingly successfully in organisations is to examine the customer's journey as they interact with products and services from both a rational and emotional standpoint. This is based on study by Nobel Prize-winning psychologist Danny Kahneman, who charted the emotional journey of the customer experience. He contends that the customer will remember their experience based on the beginning and the peak of it. If there was a high moment during the experience and exceptional service brought it to a successful conclusion, it will be remembered as an all-around favourable one.</w:t>
      </w:r>
      <w:r w:rsidR="005677CF">
        <w:t xml:space="preserve"> </w:t>
      </w:r>
    </w:p>
    <w:p w14:paraId="2ACC8C93" w14:textId="7BB8C7C1" w:rsidR="005677CF" w:rsidRPr="005677CF" w:rsidRDefault="005677CF" w:rsidP="00A12F85">
      <w:pPr>
        <w:rPr>
          <w:b/>
          <w:bCs/>
        </w:rPr>
      </w:pPr>
      <w:r w:rsidRPr="005677CF">
        <w:rPr>
          <w:b/>
          <w:bCs/>
        </w:rPr>
        <w:t>(Perez et al., 2011)</w:t>
      </w:r>
      <w:r w:rsidRPr="005677CF">
        <w:rPr>
          <w:b/>
          <w:bCs/>
        </w:rPr>
        <w:t>.</w:t>
      </w:r>
    </w:p>
    <w:p w14:paraId="678164E7" w14:textId="02300CE5" w:rsidR="009B17B7" w:rsidRDefault="009B17B7" w:rsidP="00A12F85">
      <w:r>
        <w:t>Privilege insights, as opposed to market research, give you information about the actual requirements, wants, and experiences of your customers. There are numerous approaches to get these insights. In general, it necessitates interacting with customers in ways that immediately increase value and trust. Offering services and solutions that go beyond products, developing a more robust and engaging customer service experience, involving customers in the development of your products and services, and observing and interacting with customers as they use your products are a few examples of how to do this.</w:t>
      </w:r>
    </w:p>
    <w:p w14:paraId="2F78513A" w14:textId="78D799B1" w:rsidR="005677CF" w:rsidRPr="005677CF" w:rsidRDefault="005677CF" w:rsidP="00A12F85">
      <w:pPr>
        <w:rPr>
          <w:b/>
          <w:bCs/>
        </w:rPr>
      </w:pPr>
      <w:r w:rsidRPr="005677CF">
        <w:rPr>
          <w:b/>
          <w:bCs/>
        </w:rPr>
        <w:t>(Cochran, 2006)</w:t>
      </w:r>
      <w:r w:rsidRPr="005677CF">
        <w:rPr>
          <w:b/>
          <w:bCs/>
        </w:rPr>
        <w:t>.</w:t>
      </w:r>
    </w:p>
    <w:p w14:paraId="6F0D0982" w14:textId="77777777" w:rsidR="00E75072" w:rsidRDefault="009B17B7" w:rsidP="00A12F85">
      <w:r>
        <w:t>Be specific about how you win your consumers' engagement and the advantages of doing so. This is fundamental to how clients rely on you to continuously produce results that they value. Customers are considerably more likely to interact with you and are more eager to share unique information and insight into their most pressing demands and difficulties when they perceive an intrinsic connection between what you offer and improvements in their lives or enterprises.</w:t>
      </w:r>
      <w:r w:rsidR="005677CF">
        <w:t xml:space="preserve"> </w:t>
      </w:r>
    </w:p>
    <w:p w14:paraId="50DEE431" w14:textId="35033ADE" w:rsidR="00E75072" w:rsidRPr="00E75072" w:rsidRDefault="00E75072" w:rsidP="00A12F85">
      <w:pPr>
        <w:rPr>
          <w:b/>
          <w:bCs/>
        </w:rPr>
      </w:pPr>
      <w:r w:rsidRPr="00E75072">
        <w:rPr>
          <w:b/>
          <w:bCs/>
        </w:rPr>
        <w:t>(Parker, 2018)</w:t>
      </w:r>
      <w:r w:rsidRPr="00E75072">
        <w:rPr>
          <w:b/>
          <w:bCs/>
        </w:rPr>
        <w:t>.</w:t>
      </w:r>
    </w:p>
    <w:p w14:paraId="25DD3B9E" w14:textId="37526582" w:rsidR="009B17B7" w:rsidRDefault="009B17B7" w:rsidP="00A12F85">
      <w:r>
        <w:t>Regular staff training is another excellent technique to enhance customer service in your company. In the end, it's your staff members that provide customer service, therefore it's critical that they have received training and are knowledgeable in their roles. Of course, your staff would have been trained when they first started working for your business, but over time people can forget the training they received, which can lead to a slip in standards. Therefore, it would be beneficial if you offered staff training on a more regular basis, so that your staff can get a refresher course on how to deliver excellent customer service.</w:t>
      </w:r>
    </w:p>
    <w:p w14:paraId="1B1683EE" w14:textId="14FCC3DC" w:rsidR="00E75072" w:rsidRPr="00E75072" w:rsidRDefault="00E75072" w:rsidP="00A12F85">
      <w:pPr>
        <w:rPr>
          <w:b/>
          <w:bCs/>
        </w:rPr>
      </w:pPr>
      <w:r w:rsidRPr="00E75072">
        <w:rPr>
          <w:b/>
          <w:bCs/>
        </w:rPr>
        <w:t>(</w:t>
      </w:r>
      <w:proofErr w:type="spellStart"/>
      <w:r w:rsidRPr="00E75072">
        <w:rPr>
          <w:b/>
          <w:bCs/>
        </w:rPr>
        <w:t>Savitz</w:t>
      </w:r>
      <w:proofErr w:type="spellEnd"/>
      <w:r w:rsidRPr="00E75072">
        <w:rPr>
          <w:b/>
          <w:bCs/>
        </w:rPr>
        <w:t xml:space="preserve"> &amp; Weber, 2013)</w:t>
      </w:r>
      <w:r w:rsidRPr="00E75072">
        <w:rPr>
          <w:b/>
          <w:bCs/>
        </w:rPr>
        <w:t>.</w:t>
      </w:r>
    </w:p>
    <w:p w14:paraId="3527EE48" w14:textId="77777777" w:rsidR="00E75072" w:rsidRDefault="00E75072" w:rsidP="009B17B7"/>
    <w:p w14:paraId="3BE8F5E2" w14:textId="77777777" w:rsidR="00E75072" w:rsidRDefault="00E75072" w:rsidP="009B17B7"/>
    <w:p w14:paraId="07F9B02B" w14:textId="77777777" w:rsidR="00E75072" w:rsidRPr="00E75072" w:rsidRDefault="00E75072" w:rsidP="00E75072">
      <w:pPr>
        <w:pStyle w:val="Heading1"/>
      </w:pPr>
      <w:bookmarkStart w:id="4" w:name="_Toc138019285"/>
      <w:r w:rsidRPr="00E75072">
        <w:t>Conclusion</w:t>
      </w:r>
      <w:bookmarkEnd w:id="4"/>
    </w:p>
    <w:p w14:paraId="607C1CD7" w14:textId="732DA1DC" w:rsidR="00E75072" w:rsidRDefault="009B17B7" w:rsidP="009B17B7">
      <w:r>
        <w:t>One of the most crucial aspects of operating a business is providing excellent customer service. Regardless of whether your company is in the hospitality or banking sectors, it is imperative that you continue to offer superb customer service to everyone who utilises your services. To develop a devoted customer base, you must provide excellent customer service, thus if you want your business to prosper, make sure you are doing so. The report writer first identifies the areas that require improvement before he can begin to enhance his customer service. It would be useful to spend some time reading through customer feedback and reviews and seeing if there are any common problem areas because you cannot adjust without first knowing what your issues are. It's possible that individuals think your website is loading too slowly or that your team isn't giving clients enough assistance.</w:t>
      </w:r>
      <w:r w:rsidR="005677CF">
        <w:t xml:space="preserve">  </w:t>
      </w:r>
    </w:p>
    <w:p w14:paraId="399D8FDD" w14:textId="5ABB5A17" w:rsidR="00852B8A" w:rsidRPr="005677CF" w:rsidRDefault="00852B8A" w:rsidP="009B17B7">
      <w:r w:rsidRPr="00852B8A">
        <w:rPr>
          <w:b/>
          <w:bCs/>
        </w:rPr>
        <w:t>(8 the Importance of Good Customer Service and How You Can Improve It within Your Business | Business Manchester, 2023)</w:t>
      </w:r>
      <w:r w:rsidRPr="00852B8A">
        <w:rPr>
          <w:b/>
          <w:bCs/>
        </w:rPr>
        <w:t>.</w:t>
      </w:r>
    </w:p>
    <w:p w14:paraId="25BC1563" w14:textId="0AEE0987" w:rsidR="009B17B7" w:rsidRDefault="009B17B7" w:rsidP="009B17B7">
      <w:r>
        <w:t>In the end, soliciting and considering client input is one of the finest strategies to enhance customer service in your company. Asking staff employees where they believe they need to improve is great, but you should also consider the feedback of your clients. Customers are the ones who use your products and services, so they will be the ones to see where you need to make improvements. It would be advantageous if you requested client feedback each time a customer utilised your services because you would receive input right away.</w:t>
      </w:r>
    </w:p>
    <w:p w14:paraId="1FE251EC" w14:textId="1E46B10F" w:rsidR="00852B8A" w:rsidRPr="00852B8A" w:rsidRDefault="00852B8A" w:rsidP="009B17B7">
      <w:pPr>
        <w:rPr>
          <w:b/>
          <w:bCs/>
        </w:rPr>
      </w:pPr>
      <w:r w:rsidRPr="00852B8A">
        <w:rPr>
          <w:b/>
          <w:bCs/>
        </w:rPr>
        <w:t>(</w:t>
      </w:r>
      <w:proofErr w:type="spellStart"/>
      <w:r w:rsidRPr="00852B8A">
        <w:rPr>
          <w:b/>
          <w:bCs/>
        </w:rPr>
        <w:t>Stach</w:t>
      </w:r>
      <w:proofErr w:type="spellEnd"/>
      <w:r w:rsidRPr="00852B8A">
        <w:rPr>
          <w:b/>
          <w:bCs/>
        </w:rPr>
        <w:t xml:space="preserve"> et al., 2021)</w:t>
      </w:r>
      <w:r w:rsidRPr="00852B8A">
        <w:rPr>
          <w:b/>
          <w:bCs/>
        </w:rPr>
        <w:t>.</w:t>
      </w:r>
    </w:p>
    <w:p w14:paraId="1F1511D6" w14:textId="77777777" w:rsidR="009B17B7" w:rsidRPr="009B17B7" w:rsidRDefault="009B17B7" w:rsidP="009B17B7"/>
    <w:p w14:paraId="786703DE" w14:textId="77777777" w:rsidR="009B17B7" w:rsidRPr="00E75072" w:rsidRDefault="009B17B7" w:rsidP="00E75072">
      <w:pPr>
        <w:pStyle w:val="Heading1"/>
      </w:pPr>
      <w:bookmarkStart w:id="5" w:name="_Toc138019286"/>
      <w:r w:rsidRPr="00E75072">
        <w:t>Reference</w:t>
      </w:r>
      <w:bookmarkEnd w:id="5"/>
    </w:p>
    <w:p w14:paraId="722F8445" w14:textId="77777777" w:rsidR="00852B8A" w:rsidRDefault="00852B8A" w:rsidP="00852B8A"/>
    <w:p w14:paraId="1E81075F" w14:textId="630CEDB6" w:rsidR="00852B8A" w:rsidRPr="00852B8A" w:rsidRDefault="00852B8A" w:rsidP="00852B8A">
      <w:proofErr w:type="spellStart"/>
      <w:r w:rsidRPr="00852B8A">
        <w:t>Audretsch</w:t>
      </w:r>
      <w:proofErr w:type="spellEnd"/>
      <w:r w:rsidRPr="00852B8A">
        <w:t xml:space="preserve">, D. B. (2012). </w:t>
      </w:r>
      <w:r w:rsidRPr="00E75072">
        <w:rPr>
          <w:i/>
          <w:iCs/>
        </w:rPr>
        <w:t>Handbook of research on innovation and entrepreneurship</w:t>
      </w:r>
      <w:r w:rsidRPr="00852B8A">
        <w:t>. Edward Elgar.</w:t>
      </w:r>
    </w:p>
    <w:p w14:paraId="028F45BA" w14:textId="23D78916" w:rsidR="00387C7B" w:rsidRDefault="00387C7B" w:rsidP="00387C7B">
      <w:r w:rsidRPr="00387C7B">
        <w:t xml:space="preserve">Barlow, J., &amp; Maul, D. (2000). </w:t>
      </w:r>
      <w:r w:rsidRPr="00E75072">
        <w:rPr>
          <w:i/>
          <w:iCs/>
        </w:rPr>
        <w:t>Emotional Value.</w:t>
      </w:r>
      <w:r w:rsidRPr="00387C7B">
        <w:t xml:space="preserve"> Berrett-Koehler Publishers.</w:t>
      </w:r>
    </w:p>
    <w:p w14:paraId="039F3E10" w14:textId="4EDDDE6E" w:rsidR="005677CF" w:rsidRDefault="005677CF" w:rsidP="00387C7B">
      <w:r w:rsidRPr="005677CF">
        <w:t xml:space="preserve">Cochran, C. (2003). </w:t>
      </w:r>
      <w:r w:rsidRPr="00E75072">
        <w:rPr>
          <w:i/>
          <w:iCs/>
        </w:rPr>
        <w:t xml:space="preserve">Customer </w:t>
      </w:r>
      <w:r w:rsidR="00E75072" w:rsidRPr="00E75072">
        <w:rPr>
          <w:i/>
          <w:iCs/>
        </w:rPr>
        <w:t>satisfaction:</w:t>
      </w:r>
      <w:r w:rsidRPr="00E75072">
        <w:rPr>
          <w:i/>
          <w:iCs/>
        </w:rPr>
        <w:t xml:space="preserve"> tools, techniques, and formulas for success</w:t>
      </w:r>
      <w:r w:rsidRPr="005677CF">
        <w:t>. Paton Press.</w:t>
      </w:r>
    </w:p>
    <w:p w14:paraId="5F90BB1D" w14:textId="2E11508A" w:rsidR="00852B8A" w:rsidRDefault="00852B8A" w:rsidP="00387C7B">
      <w:r w:rsidRPr="00852B8A">
        <w:t xml:space="preserve">Davila, T., Epstein, M. J., Shelton, R. D., &amp; </w:t>
      </w:r>
      <w:proofErr w:type="spellStart"/>
      <w:r w:rsidRPr="00852B8A">
        <w:t>Netlibrary</w:t>
      </w:r>
      <w:proofErr w:type="spellEnd"/>
      <w:r w:rsidRPr="00852B8A">
        <w:t xml:space="preserve">, I. (2007). </w:t>
      </w:r>
      <w:r w:rsidRPr="00E75072">
        <w:rPr>
          <w:i/>
          <w:iCs/>
        </w:rPr>
        <w:t xml:space="preserve">The creative </w:t>
      </w:r>
      <w:r w:rsidR="00E75072" w:rsidRPr="00E75072">
        <w:rPr>
          <w:i/>
          <w:iCs/>
        </w:rPr>
        <w:t>enterprise:</w:t>
      </w:r>
      <w:r w:rsidRPr="00E75072">
        <w:rPr>
          <w:i/>
          <w:iCs/>
        </w:rPr>
        <w:t xml:space="preserve"> managing innovative organizations and people</w:t>
      </w:r>
      <w:r w:rsidRPr="00852B8A">
        <w:t>. Praeger.</w:t>
      </w:r>
    </w:p>
    <w:p w14:paraId="721233CF" w14:textId="0FCDAE47" w:rsidR="00852B8A" w:rsidRDefault="00852B8A" w:rsidP="00387C7B">
      <w:r w:rsidRPr="00852B8A">
        <w:t xml:space="preserve">Drucker, P. F. (2015). </w:t>
      </w:r>
      <w:r w:rsidRPr="00E75072">
        <w:rPr>
          <w:i/>
          <w:iCs/>
        </w:rPr>
        <w:t xml:space="preserve">Innovation and </w:t>
      </w:r>
      <w:r w:rsidR="00E75072" w:rsidRPr="00E75072">
        <w:rPr>
          <w:i/>
          <w:iCs/>
        </w:rPr>
        <w:t>entrepreneurship:</w:t>
      </w:r>
      <w:r w:rsidRPr="00E75072">
        <w:rPr>
          <w:i/>
          <w:iCs/>
        </w:rPr>
        <w:t xml:space="preserve"> practice and principles</w:t>
      </w:r>
      <w:r w:rsidRPr="00852B8A">
        <w:t>. Routledge.</w:t>
      </w:r>
    </w:p>
    <w:p w14:paraId="4B2C06C0" w14:textId="06C3C4E1" w:rsidR="005677CF" w:rsidRDefault="005677CF" w:rsidP="00387C7B">
      <w:r w:rsidRPr="005677CF">
        <w:t xml:space="preserve">Driessen, M. (2020, July 16). </w:t>
      </w:r>
      <w:r w:rsidRPr="00E75072">
        <w:rPr>
          <w:i/>
          <w:iCs/>
        </w:rPr>
        <w:t>Innovative mindset. Entrepreneur Scan</w:t>
      </w:r>
      <w:r w:rsidRPr="005677CF">
        <w:t>. https://entrepreneurscan.com/blog/innovative-mindset/#:~:text=Everyone%20can%20innovate.%20The%20only%20thing%20you%20need</w:t>
      </w:r>
    </w:p>
    <w:p w14:paraId="4C91071C" w14:textId="7C55AE69" w:rsidR="00387C7B" w:rsidRDefault="00387C7B" w:rsidP="00387C7B">
      <w:r w:rsidRPr="00E75072">
        <w:rPr>
          <w:i/>
          <w:iCs/>
        </w:rPr>
        <w:t xml:space="preserve">Emotional Value Creating Strong Bonds </w:t>
      </w:r>
      <w:r w:rsidR="00E75072" w:rsidRPr="00E75072">
        <w:rPr>
          <w:i/>
          <w:iCs/>
        </w:rPr>
        <w:t>with</w:t>
      </w:r>
      <w:r w:rsidRPr="00E75072">
        <w:rPr>
          <w:i/>
          <w:iCs/>
        </w:rPr>
        <w:t xml:space="preserve"> Your Customers.</w:t>
      </w:r>
      <w:r w:rsidRPr="00387C7B">
        <w:t xml:space="preserve"> (2000).</w:t>
      </w:r>
    </w:p>
    <w:p w14:paraId="42E68FC4" w14:textId="68653226" w:rsidR="00852B8A" w:rsidRPr="00387C7B" w:rsidRDefault="00852B8A" w:rsidP="00387C7B">
      <w:r w:rsidRPr="00E75072">
        <w:rPr>
          <w:i/>
          <w:iCs/>
        </w:rPr>
        <w:lastRenderedPageBreak/>
        <w:t xml:space="preserve">8 The Importance </w:t>
      </w:r>
      <w:r w:rsidRPr="00E75072">
        <w:rPr>
          <w:i/>
          <w:iCs/>
        </w:rPr>
        <w:t>of</w:t>
      </w:r>
      <w:r w:rsidRPr="00E75072">
        <w:rPr>
          <w:i/>
          <w:iCs/>
        </w:rPr>
        <w:t xml:space="preserve"> Good Customer Service </w:t>
      </w:r>
      <w:r w:rsidR="00E75072" w:rsidRPr="00E75072">
        <w:rPr>
          <w:i/>
          <w:iCs/>
        </w:rPr>
        <w:t>and</w:t>
      </w:r>
      <w:r w:rsidRPr="00E75072">
        <w:rPr>
          <w:i/>
          <w:iCs/>
        </w:rPr>
        <w:t xml:space="preserve"> How You Can Improve It Within Your Business</w:t>
      </w:r>
      <w:r w:rsidRPr="00852B8A">
        <w:t xml:space="preserve"> | Business Manchester. (2023, March 7). https://www.businessmanchester.co.uk/2023/03/07/8-the-importance-of-good-customer-service-and-how-you-can-improve-it-within-your-business/</w:t>
      </w:r>
    </w:p>
    <w:p w14:paraId="499C27DA" w14:textId="318E16D1" w:rsidR="009B17B7" w:rsidRDefault="00387C7B" w:rsidP="009B17B7">
      <w:proofErr w:type="spellStart"/>
      <w:r w:rsidRPr="00387C7B">
        <w:t>Fosselius</w:t>
      </w:r>
      <w:proofErr w:type="spellEnd"/>
      <w:r w:rsidRPr="00387C7B">
        <w:t xml:space="preserve">, M. (n.d.). </w:t>
      </w:r>
      <w:r w:rsidRPr="00E75072">
        <w:rPr>
          <w:i/>
          <w:iCs/>
        </w:rPr>
        <w:t xml:space="preserve">Council Post: Customer Service </w:t>
      </w:r>
      <w:r w:rsidR="00E75072" w:rsidRPr="00E75072">
        <w:rPr>
          <w:i/>
          <w:iCs/>
        </w:rPr>
        <w:t>as</w:t>
      </w:r>
      <w:r w:rsidRPr="00E75072">
        <w:rPr>
          <w:i/>
          <w:iCs/>
        </w:rPr>
        <w:t xml:space="preserve"> A Value </w:t>
      </w:r>
      <w:proofErr w:type="spellStart"/>
      <w:r w:rsidRPr="00E75072">
        <w:rPr>
          <w:i/>
          <w:iCs/>
        </w:rPr>
        <w:t>Center</w:t>
      </w:r>
      <w:proofErr w:type="spellEnd"/>
      <w:r w:rsidRPr="00E75072">
        <w:rPr>
          <w:i/>
          <w:iCs/>
        </w:rPr>
        <w:t xml:space="preserve">: How Can CX Leaders Demonstrate Their Value? </w:t>
      </w:r>
      <w:r w:rsidRPr="00387C7B">
        <w:t xml:space="preserve">Forbes. Retrieved June 18, 2023, from </w:t>
      </w:r>
      <w:hyperlink r:id="rId12" w:history="1">
        <w:r w:rsidRPr="00335C1E">
          <w:rPr>
            <w:rStyle w:val="Hyperlink"/>
          </w:rPr>
          <w:t>https://www.forbes.com/sites/forbestechcouncil/2022/07/05/customer-service-as-a-value-center-how-can-cx-leaders-demonstrate-their-value/?sh=78bf02864164</w:t>
        </w:r>
      </w:hyperlink>
    </w:p>
    <w:p w14:paraId="1AEDCC8E" w14:textId="65911F22" w:rsidR="00E75072" w:rsidRDefault="00E75072" w:rsidP="009B17B7">
      <w:r w:rsidRPr="00E75072">
        <w:t xml:space="preserve">Parker, D. W. (2018). </w:t>
      </w:r>
      <w:r w:rsidRPr="00E75072">
        <w:rPr>
          <w:i/>
          <w:iCs/>
        </w:rPr>
        <w:t xml:space="preserve">Service operations </w:t>
      </w:r>
      <w:r w:rsidRPr="00E75072">
        <w:rPr>
          <w:i/>
          <w:iCs/>
        </w:rPr>
        <w:t>management:</w:t>
      </w:r>
      <w:r w:rsidRPr="00E75072">
        <w:rPr>
          <w:i/>
          <w:iCs/>
        </w:rPr>
        <w:t xml:space="preserve"> the total experience</w:t>
      </w:r>
      <w:r w:rsidRPr="00E75072">
        <w:t>. Edward Elgar.</w:t>
      </w:r>
    </w:p>
    <w:p w14:paraId="14F2B431" w14:textId="35D580CF" w:rsidR="00E75072" w:rsidRDefault="00E75072" w:rsidP="009B17B7">
      <w:r w:rsidRPr="00E75072">
        <w:t xml:space="preserve">Perez, B. G., Reno Giordano, </w:t>
      </w:r>
      <w:proofErr w:type="spellStart"/>
      <w:r w:rsidRPr="00E75072">
        <w:t>Stamm</w:t>
      </w:r>
      <w:proofErr w:type="spellEnd"/>
      <w:r w:rsidRPr="00E75072">
        <w:t xml:space="preserve">, H., National Research Council (U.S.). Transportation Research Board, National Cooperative Highway Research Program, American Association </w:t>
      </w:r>
      <w:proofErr w:type="gramStart"/>
      <w:r w:rsidRPr="00E75072">
        <w:t>Of</w:t>
      </w:r>
      <w:proofErr w:type="gramEnd"/>
      <w:r w:rsidRPr="00E75072">
        <w:t xml:space="preserve"> State Highway And Transportation Officials, &amp; United States. Federal Highway Administration. (2011). </w:t>
      </w:r>
      <w:r w:rsidRPr="00E75072">
        <w:rPr>
          <w:i/>
          <w:iCs/>
        </w:rPr>
        <w:t>Evaluation and performance measurement of congestion pricing projects.</w:t>
      </w:r>
      <w:r w:rsidRPr="00E75072">
        <w:t xml:space="preserve"> Transportation Research Board.</w:t>
      </w:r>
    </w:p>
    <w:p w14:paraId="596F6776" w14:textId="3D60042D" w:rsidR="00E75072" w:rsidRDefault="00E75072" w:rsidP="009B17B7">
      <w:proofErr w:type="spellStart"/>
      <w:r w:rsidRPr="00E75072">
        <w:t>Savitz</w:t>
      </w:r>
      <w:proofErr w:type="spellEnd"/>
      <w:r w:rsidRPr="00E75072">
        <w:t xml:space="preserve">, A. W., &amp; Weber, K. (2013). </w:t>
      </w:r>
      <w:r w:rsidRPr="00E75072">
        <w:rPr>
          <w:i/>
          <w:iCs/>
        </w:rPr>
        <w:t xml:space="preserve">The triple bottom </w:t>
      </w:r>
      <w:r w:rsidRPr="00E75072">
        <w:rPr>
          <w:i/>
          <w:iCs/>
        </w:rPr>
        <w:t>line:</w:t>
      </w:r>
      <w:r w:rsidRPr="00E75072">
        <w:rPr>
          <w:i/>
          <w:iCs/>
        </w:rPr>
        <w:t xml:space="preserve"> how today’s best-run companies are achieving economic, social, and environmental success--and how you can too</w:t>
      </w:r>
      <w:r w:rsidRPr="00E75072">
        <w:t>. Jossey-Bass, A Wiley Brand.</w:t>
      </w:r>
    </w:p>
    <w:p w14:paraId="2D423290" w14:textId="451146A2" w:rsidR="00852B8A" w:rsidRDefault="00852B8A" w:rsidP="009B17B7">
      <w:proofErr w:type="spellStart"/>
      <w:r w:rsidRPr="00852B8A">
        <w:t>Stach</w:t>
      </w:r>
      <w:proofErr w:type="spellEnd"/>
      <w:r w:rsidRPr="00852B8A">
        <w:t xml:space="preserve">, E., </w:t>
      </w:r>
      <w:proofErr w:type="spellStart"/>
      <w:r w:rsidRPr="00852B8A">
        <w:t>DeCost</w:t>
      </w:r>
      <w:proofErr w:type="spellEnd"/>
      <w:r w:rsidRPr="00852B8A">
        <w:t xml:space="preserve">, B., </w:t>
      </w:r>
      <w:proofErr w:type="spellStart"/>
      <w:r w:rsidRPr="00852B8A">
        <w:t>Kusne</w:t>
      </w:r>
      <w:proofErr w:type="spellEnd"/>
      <w:r w:rsidRPr="00852B8A">
        <w:t xml:space="preserve">, A. G., Hattrick-Simpers, J., Brown, K. A., Reyes, K. G., Schrier, J., </w:t>
      </w:r>
      <w:proofErr w:type="spellStart"/>
      <w:r w:rsidRPr="00852B8A">
        <w:t>Billinge</w:t>
      </w:r>
      <w:proofErr w:type="spellEnd"/>
      <w:r w:rsidRPr="00852B8A">
        <w:t xml:space="preserve">, S., </w:t>
      </w:r>
      <w:proofErr w:type="spellStart"/>
      <w:r w:rsidRPr="00852B8A">
        <w:t>Buonassisi</w:t>
      </w:r>
      <w:proofErr w:type="spellEnd"/>
      <w:r w:rsidRPr="00852B8A">
        <w:t xml:space="preserve">, T., Foster, I., Gomes, C. P., Gregoire, J. M., Mehta, A., Montoya, J., Olivetti, E., Park, C., Rotenberg, E., </w:t>
      </w:r>
      <w:proofErr w:type="spellStart"/>
      <w:r w:rsidRPr="00852B8A">
        <w:t>Saikin</w:t>
      </w:r>
      <w:proofErr w:type="spellEnd"/>
      <w:r w:rsidRPr="00852B8A">
        <w:t xml:space="preserve">, S. K., </w:t>
      </w:r>
      <w:proofErr w:type="spellStart"/>
      <w:r w:rsidRPr="00852B8A">
        <w:t>Smullin</w:t>
      </w:r>
      <w:proofErr w:type="spellEnd"/>
      <w:r w:rsidRPr="00852B8A">
        <w:t xml:space="preserve">, S., &amp; </w:t>
      </w:r>
      <w:proofErr w:type="spellStart"/>
      <w:r w:rsidRPr="00852B8A">
        <w:t>Stanev</w:t>
      </w:r>
      <w:proofErr w:type="spellEnd"/>
      <w:r w:rsidRPr="00852B8A">
        <w:t xml:space="preserve">, V. (2021). </w:t>
      </w:r>
      <w:r w:rsidRPr="00E75072">
        <w:rPr>
          <w:i/>
          <w:iCs/>
        </w:rPr>
        <w:t>Autonomous experimentation systems for materials development: A community perspective. Matter</w:t>
      </w:r>
      <w:r w:rsidRPr="00852B8A">
        <w:t>, 4(9), 2702–2726. https://doi.org/10.1016/j.matt.2021.06.036</w:t>
      </w:r>
    </w:p>
    <w:p w14:paraId="612BAA53" w14:textId="1D6B13BE" w:rsidR="00387C7B" w:rsidRDefault="00387C7B" w:rsidP="009B17B7">
      <w:r w:rsidRPr="00E75072">
        <w:rPr>
          <w:i/>
          <w:iCs/>
        </w:rPr>
        <w:t>3 Lessons on Innovation</w:t>
      </w:r>
      <w:r w:rsidRPr="00387C7B">
        <w:t xml:space="preserve"> from Jeff Bezos. (n.d.). Www.linkedin.com. Retrieved March 19, 2023, from </w:t>
      </w:r>
      <w:proofErr w:type="gramStart"/>
      <w:r w:rsidRPr="00387C7B">
        <w:t>https://www.linkedin.com/pulse/3-lessons-innovation-from-jeff-bezos-tim-woods</w:t>
      </w:r>
      <w:proofErr w:type="gramEnd"/>
    </w:p>
    <w:p w14:paraId="34B92854" w14:textId="65E903D6" w:rsidR="00387C7B" w:rsidRDefault="00387C7B" w:rsidP="009B17B7">
      <w:r w:rsidRPr="00387C7B">
        <w:t xml:space="preserve">Wilson, A. (2021). </w:t>
      </w:r>
      <w:r w:rsidRPr="00E75072">
        <w:rPr>
          <w:i/>
          <w:iCs/>
        </w:rPr>
        <w:t xml:space="preserve">Services </w:t>
      </w:r>
      <w:r w:rsidR="00E75072" w:rsidRPr="00E75072">
        <w:rPr>
          <w:i/>
          <w:iCs/>
        </w:rPr>
        <w:t>marketing:</w:t>
      </w:r>
      <w:r w:rsidRPr="00E75072">
        <w:rPr>
          <w:i/>
          <w:iCs/>
        </w:rPr>
        <w:t xml:space="preserve"> integrating customer focus across the firm.</w:t>
      </w:r>
      <w:r w:rsidRPr="00387C7B">
        <w:t xml:space="preserve"> </w:t>
      </w:r>
      <w:proofErr w:type="spellStart"/>
      <w:r w:rsidRPr="00387C7B">
        <w:t>Mcgraw-Hill</w:t>
      </w:r>
      <w:proofErr w:type="spellEnd"/>
      <w:r w:rsidRPr="00387C7B">
        <w:t>.</w:t>
      </w:r>
    </w:p>
    <w:p w14:paraId="013DEF83" w14:textId="52043B3C" w:rsidR="00852B8A" w:rsidRDefault="00852B8A" w:rsidP="009B17B7">
      <w:r w:rsidRPr="00852B8A">
        <w:t xml:space="preserve">Yuan, S.-T. D. (2019). </w:t>
      </w:r>
      <w:r w:rsidRPr="00E75072">
        <w:rPr>
          <w:i/>
          <w:iCs/>
        </w:rPr>
        <w:t>Business Reinvention for Ecosystem Value, Flexibility, and Empowerment: Emerging Research and Opportunities.</w:t>
      </w:r>
      <w:r w:rsidRPr="00852B8A">
        <w:t xml:space="preserve"> IGI Global.</w:t>
      </w:r>
    </w:p>
    <w:p w14:paraId="6A1716CD" w14:textId="77777777" w:rsidR="009B17B7" w:rsidRDefault="009B17B7" w:rsidP="00A12F85">
      <w:pPr>
        <w:pStyle w:val="Heading1"/>
      </w:pPr>
    </w:p>
    <w:p w14:paraId="47E1FC11" w14:textId="77777777" w:rsidR="00A12F85" w:rsidRPr="00A12F85" w:rsidRDefault="00A12F85" w:rsidP="00A12F85"/>
    <w:sectPr w:rsidR="00A12F85" w:rsidRPr="00A12F85"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AA8B9" w14:textId="77777777" w:rsidR="006E6328" w:rsidRDefault="006E6328" w:rsidP="006E6328">
      <w:pPr>
        <w:spacing w:after="0" w:line="240" w:lineRule="auto"/>
      </w:pPr>
      <w:r>
        <w:separator/>
      </w:r>
    </w:p>
  </w:endnote>
  <w:endnote w:type="continuationSeparator" w:id="0">
    <w:p w14:paraId="089BE6E5" w14:textId="77777777" w:rsidR="006E6328" w:rsidRDefault="006E6328" w:rsidP="006E6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8940B" w14:textId="77777777" w:rsidR="006E6328" w:rsidRDefault="006E6328" w:rsidP="006E6328">
      <w:pPr>
        <w:spacing w:after="0" w:line="240" w:lineRule="auto"/>
      </w:pPr>
      <w:r>
        <w:separator/>
      </w:r>
    </w:p>
  </w:footnote>
  <w:footnote w:type="continuationSeparator" w:id="0">
    <w:p w14:paraId="5530259E" w14:textId="77777777" w:rsidR="006E6328" w:rsidRDefault="006E6328" w:rsidP="006E63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1" w15:restartNumberingAfterBreak="0">
    <w:nsid w:val="02257A71"/>
    <w:multiLevelType w:val="hybridMultilevel"/>
    <w:tmpl w:val="EF90F44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32D0867"/>
    <w:multiLevelType w:val="hybridMultilevel"/>
    <w:tmpl w:val="EF90F4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0012BE"/>
    <w:multiLevelType w:val="hybridMultilevel"/>
    <w:tmpl w:val="6EECCBF6"/>
    <w:lvl w:ilvl="0" w:tplc="3C782646">
      <w:start w:val="1"/>
      <w:numFmt w:val="bullet"/>
      <w:lvlText w:val="•"/>
      <w:lvlJc w:val="left"/>
      <w:pPr>
        <w:tabs>
          <w:tab w:val="num" w:pos="720"/>
        </w:tabs>
        <w:ind w:left="720" w:hanging="360"/>
      </w:pPr>
      <w:rPr>
        <w:rFonts w:ascii="Arial" w:hAnsi="Arial" w:hint="default"/>
      </w:rPr>
    </w:lvl>
    <w:lvl w:ilvl="1" w:tplc="B30C80B2" w:tentative="1">
      <w:start w:val="1"/>
      <w:numFmt w:val="bullet"/>
      <w:lvlText w:val="•"/>
      <w:lvlJc w:val="left"/>
      <w:pPr>
        <w:tabs>
          <w:tab w:val="num" w:pos="1440"/>
        </w:tabs>
        <w:ind w:left="1440" w:hanging="360"/>
      </w:pPr>
      <w:rPr>
        <w:rFonts w:ascii="Arial" w:hAnsi="Arial" w:hint="default"/>
      </w:rPr>
    </w:lvl>
    <w:lvl w:ilvl="2" w:tplc="8EAA9AFE" w:tentative="1">
      <w:start w:val="1"/>
      <w:numFmt w:val="bullet"/>
      <w:lvlText w:val="•"/>
      <w:lvlJc w:val="left"/>
      <w:pPr>
        <w:tabs>
          <w:tab w:val="num" w:pos="2160"/>
        </w:tabs>
        <w:ind w:left="2160" w:hanging="360"/>
      </w:pPr>
      <w:rPr>
        <w:rFonts w:ascii="Arial" w:hAnsi="Arial" w:hint="default"/>
      </w:rPr>
    </w:lvl>
    <w:lvl w:ilvl="3" w:tplc="8B3AAF48" w:tentative="1">
      <w:start w:val="1"/>
      <w:numFmt w:val="bullet"/>
      <w:lvlText w:val="•"/>
      <w:lvlJc w:val="left"/>
      <w:pPr>
        <w:tabs>
          <w:tab w:val="num" w:pos="2880"/>
        </w:tabs>
        <w:ind w:left="2880" w:hanging="360"/>
      </w:pPr>
      <w:rPr>
        <w:rFonts w:ascii="Arial" w:hAnsi="Arial" w:hint="default"/>
      </w:rPr>
    </w:lvl>
    <w:lvl w:ilvl="4" w:tplc="F60CDF22" w:tentative="1">
      <w:start w:val="1"/>
      <w:numFmt w:val="bullet"/>
      <w:lvlText w:val="•"/>
      <w:lvlJc w:val="left"/>
      <w:pPr>
        <w:tabs>
          <w:tab w:val="num" w:pos="3600"/>
        </w:tabs>
        <w:ind w:left="3600" w:hanging="360"/>
      </w:pPr>
      <w:rPr>
        <w:rFonts w:ascii="Arial" w:hAnsi="Arial" w:hint="default"/>
      </w:rPr>
    </w:lvl>
    <w:lvl w:ilvl="5" w:tplc="DBBAF83A" w:tentative="1">
      <w:start w:val="1"/>
      <w:numFmt w:val="bullet"/>
      <w:lvlText w:val="•"/>
      <w:lvlJc w:val="left"/>
      <w:pPr>
        <w:tabs>
          <w:tab w:val="num" w:pos="4320"/>
        </w:tabs>
        <w:ind w:left="4320" w:hanging="360"/>
      </w:pPr>
      <w:rPr>
        <w:rFonts w:ascii="Arial" w:hAnsi="Arial" w:hint="default"/>
      </w:rPr>
    </w:lvl>
    <w:lvl w:ilvl="6" w:tplc="662657D8" w:tentative="1">
      <w:start w:val="1"/>
      <w:numFmt w:val="bullet"/>
      <w:lvlText w:val="•"/>
      <w:lvlJc w:val="left"/>
      <w:pPr>
        <w:tabs>
          <w:tab w:val="num" w:pos="5040"/>
        </w:tabs>
        <w:ind w:left="5040" w:hanging="360"/>
      </w:pPr>
      <w:rPr>
        <w:rFonts w:ascii="Arial" w:hAnsi="Arial" w:hint="default"/>
      </w:rPr>
    </w:lvl>
    <w:lvl w:ilvl="7" w:tplc="8152B8AE" w:tentative="1">
      <w:start w:val="1"/>
      <w:numFmt w:val="bullet"/>
      <w:lvlText w:val="•"/>
      <w:lvlJc w:val="left"/>
      <w:pPr>
        <w:tabs>
          <w:tab w:val="num" w:pos="5760"/>
        </w:tabs>
        <w:ind w:left="5760" w:hanging="360"/>
      </w:pPr>
      <w:rPr>
        <w:rFonts w:ascii="Arial" w:hAnsi="Arial" w:hint="default"/>
      </w:rPr>
    </w:lvl>
    <w:lvl w:ilvl="8" w:tplc="6322785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B20424"/>
    <w:multiLevelType w:val="hybridMultilevel"/>
    <w:tmpl w:val="00FC2F38"/>
    <w:lvl w:ilvl="0" w:tplc="C13458F2">
      <w:start w:val="1"/>
      <w:numFmt w:val="bullet"/>
      <w:lvlText w:val="•"/>
      <w:lvlJc w:val="left"/>
      <w:pPr>
        <w:tabs>
          <w:tab w:val="num" w:pos="720"/>
        </w:tabs>
        <w:ind w:left="720" w:hanging="360"/>
      </w:pPr>
      <w:rPr>
        <w:rFonts w:ascii="Arial" w:hAnsi="Arial" w:hint="default"/>
      </w:rPr>
    </w:lvl>
    <w:lvl w:ilvl="1" w:tplc="A4FCD416" w:tentative="1">
      <w:start w:val="1"/>
      <w:numFmt w:val="bullet"/>
      <w:lvlText w:val="•"/>
      <w:lvlJc w:val="left"/>
      <w:pPr>
        <w:tabs>
          <w:tab w:val="num" w:pos="1440"/>
        </w:tabs>
        <w:ind w:left="1440" w:hanging="360"/>
      </w:pPr>
      <w:rPr>
        <w:rFonts w:ascii="Arial" w:hAnsi="Arial" w:hint="default"/>
      </w:rPr>
    </w:lvl>
    <w:lvl w:ilvl="2" w:tplc="E6BC6C4C" w:tentative="1">
      <w:start w:val="1"/>
      <w:numFmt w:val="bullet"/>
      <w:lvlText w:val="•"/>
      <w:lvlJc w:val="left"/>
      <w:pPr>
        <w:tabs>
          <w:tab w:val="num" w:pos="2160"/>
        </w:tabs>
        <w:ind w:left="2160" w:hanging="360"/>
      </w:pPr>
      <w:rPr>
        <w:rFonts w:ascii="Arial" w:hAnsi="Arial" w:hint="default"/>
      </w:rPr>
    </w:lvl>
    <w:lvl w:ilvl="3" w:tplc="06B4801C" w:tentative="1">
      <w:start w:val="1"/>
      <w:numFmt w:val="bullet"/>
      <w:lvlText w:val="•"/>
      <w:lvlJc w:val="left"/>
      <w:pPr>
        <w:tabs>
          <w:tab w:val="num" w:pos="2880"/>
        </w:tabs>
        <w:ind w:left="2880" w:hanging="360"/>
      </w:pPr>
      <w:rPr>
        <w:rFonts w:ascii="Arial" w:hAnsi="Arial" w:hint="default"/>
      </w:rPr>
    </w:lvl>
    <w:lvl w:ilvl="4" w:tplc="3E00DCA2" w:tentative="1">
      <w:start w:val="1"/>
      <w:numFmt w:val="bullet"/>
      <w:lvlText w:val="•"/>
      <w:lvlJc w:val="left"/>
      <w:pPr>
        <w:tabs>
          <w:tab w:val="num" w:pos="3600"/>
        </w:tabs>
        <w:ind w:left="3600" w:hanging="360"/>
      </w:pPr>
      <w:rPr>
        <w:rFonts w:ascii="Arial" w:hAnsi="Arial" w:hint="default"/>
      </w:rPr>
    </w:lvl>
    <w:lvl w:ilvl="5" w:tplc="CB7AC1E6" w:tentative="1">
      <w:start w:val="1"/>
      <w:numFmt w:val="bullet"/>
      <w:lvlText w:val="•"/>
      <w:lvlJc w:val="left"/>
      <w:pPr>
        <w:tabs>
          <w:tab w:val="num" w:pos="4320"/>
        </w:tabs>
        <w:ind w:left="4320" w:hanging="360"/>
      </w:pPr>
      <w:rPr>
        <w:rFonts w:ascii="Arial" w:hAnsi="Arial" w:hint="default"/>
      </w:rPr>
    </w:lvl>
    <w:lvl w:ilvl="6" w:tplc="45DC9660" w:tentative="1">
      <w:start w:val="1"/>
      <w:numFmt w:val="bullet"/>
      <w:lvlText w:val="•"/>
      <w:lvlJc w:val="left"/>
      <w:pPr>
        <w:tabs>
          <w:tab w:val="num" w:pos="5040"/>
        </w:tabs>
        <w:ind w:left="5040" w:hanging="360"/>
      </w:pPr>
      <w:rPr>
        <w:rFonts w:ascii="Arial" w:hAnsi="Arial" w:hint="default"/>
      </w:rPr>
    </w:lvl>
    <w:lvl w:ilvl="7" w:tplc="7CC03F10" w:tentative="1">
      <w:start w:val="1"/>
      <w:numFmt w:val="bullet"/>
      <w:lvlText w:val="•"/>
      <w:lvlJc w:val="left"/>
      <w:pPr>
        <w:tabs>
          <w:tab w:val="num" w:pos="5760"/>
        </w:tabs>
        <w:ind w:left="5760" w:hanging="360"/>
      </w:pPr>
      <w:rPr>
        <w:rFonts w:ascii="Arial" w:hAnsi="Arial" w:hint="default"/>
      </w:rPr>
    </w:lvl>
    <w:lvl w:ilvl="8" w:tplc="DB5615A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C6D6C75"/>
    <w:multiLevelType w:val="hybridMultilevel"/>
    <w:tmpl w:val="45C860A0"/>
    <w:lvl w:ilvl="0" w:tplc="568823AE">
      <w:start w:val="1"/>
      <w:numFmt w:val="decimal"/>
      <w:lvlText w:val="%1."/>
      <w:lvlJc w:val="left"/>
      <w:pPr>
        <w:tabs>
          <w:tab w:val="num" w:pos="720"/>
        </w:tabs>
        <w:ind w:left="720" w:hanging="360"/>
      </w:pPr>
    </w:lvl>
    <w:lvl w:ilvl="1" w:tplc="267A6E92" w:tentative="1">
      <w:start w:val="1"/>
      <w:numFmt w:val="decimal"/>
      <w:lvlText w:val="%2."/>
      <w:lvlJc w:val="left"/>
      <w:pPr>
        <w:tabs>
          <w:tab w:val="num" w:pos="1440"/>
        </w:tabs>
        <w:ind w:left="1440" w:hanging="360"/>
      </w:pPr>
    </w:lvl>
    <w:lvl w:ilvl="2" w:tplc="58821044" w:tentative="1">
      <w:start w:val="1"/>
      <w:numFmt w:val="decimal"/>
      <w:lvlText w:val="%3."/>
      <w:lvlJc w:val="left"/>
      <w:pPr>
        <w:tabs>
          <w:tab w:val="num" w:pos="2160"/>
        </w:tabs>
        <w:ind w:left="2160" w:hanging="360"/>
      </w:pPr>
    </w:lvl>
    <w:lvl w:ilvl="3" w:tplc="832A4C96" w:tentative="1">
      <w:start w:val="1"/>
      <w:numFmt w:val="decimal"/>
      <w:lvlText w:val="%4."/>
      <w:lvlJc w:val="left"/>
      <w:pPr>
        <w:tabs>
          <w:tab w:val="num" w:pos="2880"/>
        </w:tabs>
        <w:ind w:left="2880" w:hanging="360"/>
      </w:pPr>
    </w:lvl>
    <w:lvl w:ilvl="4" w:tplc="811EFD98" w:tentative="1">
      <w:start w:val="1"/>
      <w:numFmt w:val="decimal"/>
      <w:lvlText w:val="%5."/>
      <w:lvlJc w:val="left"/>
      <w:pPr>
        <w:tabs>
          <w:tab w:val="num" w:pos="3600"/>
        </w:tabs>
        <w:ind w:left="3600" w:hanging="360"/>
      </w:pPr>
    </w:lvl>
    <w:lvl w:ilvl="5" w:tplc="42729C6C" w:tentative="1">
      <w:start w:val="1"/>
      <w:numFmt w:val="decimal"/>
      <w:lvlText w:val="%6."/>
      <w:lvlJc w:val="left"/>
      <w:pPr>
        <w:tabs>
          <w:tab w:val="num" w:pos="4320"/>
        </w:tabs>
        <w:ind w:left="4320" w:hanging="360"/>
      </w:pPr>
    </w:lvl>
    <w:lvl w:ilvl="6" w:tplc="78A4A05A" w:tentative="1">
      <w:start w:val="1"/>
      <w:numFmt w:val="decimal"/>
      <w:lvlText w:val="%7."/>
      <w:lvlJc w:val="left"/>
      <w:pPr>
        <w:tabs>
          <w:tab w:val="num" w:pos="5040"/>
        </w:tabs>
        <w:ind w:left="5040" w:hanging="360"/>
      </w:pPr>
    </w:lvl>
    <w:lvl w:ilvl="7" w:tplc="4540F97C" w:tentative="1">
      <w:start w:val="1"/>
      <w:numFmt w:val="decimal"/>
      <w:lvlText w:val="%8."/>
      <w:lvlJc w:val="left"/>
      <w:pPr>
        <w:tabs>
          <w:tab w:val="num" w:pos="5760"/>
        </w:tabs>
        <w:ind w:left="5760" w:hanging="360"/>
      </w:pPr>
    </w:lvl>
    <w:lvl w:ilvl="8" w:tplc="9064EFD2" w:tentative="1">
      <w:start w:val="1"/>
      <w:numFmt w:val="decimal"/>
      <w:lvlText w:val="%9."/>
      <w:lvlJc w:val="left"/>
      <w:pPr>
        <w:tabs>
          <w:tab w:val="num" w:pos="6480"/>
        </w:tabs>
        <w:ind w:left="6480" w:hanging="360"/>
      </w:pPr>
    </w:lvl>
  </w:abstractNum>
  <w:abstractNum w:abstractNumId="7"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18A1F08"/>
    <w:multiLevelType w:val="hybridMultilevel"/>
    <w:tmpl w:val="78245E88"/>
    <w:lvl w:ilvl="0" w:tplc="E9CA8F3C">
      <w:start w:val="1"/>
      <w:numFmt w:val="decimal"/>
      <w:lvlText w:val="%1."/>
      <w:lvlJc w:val="left"/>
      <w:pPr>
        <w:tabs>
          <w:tab w:val="num" w:pos="720"/>
        </w:tabs>
        <w:ind w:left="720" w:hanging="360"/>
      </w:pPr>
    </w:lvl>
    <w:lvl w:ilvl="1" w:tplc="5B10EC86" w:tentative="1">
      <w:start w:val="1"/>
      <w:numFmt w:val="decimal"/>
      <w:lvlText w:val="%2."/>
      <w:lvlJc w:val="left"/>
      <w:pPr>
        <w:tabs>
          <w:tab w:val="num" w:pos="1440"/>
        </w:tabs>
        <w:ind w:left="1440" w:hanging="360"/>
      </w:pPr>
    </w:lvl>
    <w:lvl w:ilvl="2" w:tplc="86981ADC" w:tentative="1">
      <w:start w:val="1"/>
      <w:numFmt w:val="decimal"/>
      <w:lvlText w:val="%3."/>
      <w:lvlJc w:val="left"/>
      <w:pPr>
        <w:tabs>
          <w:tab w:val="num" w:pos="2160"/>
        </w:tabs>
        <w:ind w:left="2160" w:hanging="360"/>
      </w:pPr>
    </w:lvl>
    <w:lvl w:ilvl="3" w:tplc="CBCCC7E0" w:tentative="1">
      <w:start w:val="1"/>
      <w:numFmt w:val="decimal"/>
      <w:lvlText w:val="%4."/>
      <w:lvlJc w:val="left"/>
      <w:pPr>
        <w:tabs>
          <w:tab w:val="num" w:pos="2880"/>
        </w:tabs>
        <w:ind w:left="2880" w:hanging="360"/>
      </w:pPr>
    </w:lvl>
    <w:lvl w:ilvl="4" w:tplc="74C66CB4" w:tentative="1">
      <w:start w:val="1"/>
      <w:numFmt w:val="decimal"/>
      <w:lvlText w:val="%5."/>
      <w:lvlJc w:val="left"/>
      <w:pPr>
        <w:tabs>
          <w:tab w:val="num" w:pos="3600"/>
        </w:tabs>
        <w:ind w:left="3600" w:hanging="360"/>
      </w:pPr>
    </w:lvl>
    <w:lvl w:ilvl="5" w:tplc="8E668BD8" w:tentative="1">
      <w:start w:val="1"/>
      <w:numFmt w:val="decimal"/>
      <w:lvlText w:val="%6."/>
      <w:lvlJc w:val="left"/>
      <w:pPr>
        <w:tabs>
          <w:tab w:val="num" w:pos="4320"/>
        </w:tabs>
        <w:ind w:left="4320" w:hanging="360"/>
      </w:pPr>
    </w:lvl>
    <w:lvl w:ilvl="6" w:tplc="3F5C206E" w:tentative="1">
      <w:start w:val="1"/>
      <w:numFmt w:val="decimal"/>
      <w:lvlText w:val="%7."/>
      <w:lvlJc w:val="left"/>
      <w:pPr>
        <w:tabs>
          <w:tab w:val="num" w:pos="5040"/>
        </w:tabs>
        <w:ind w:left="5040" w:hanging="360"/>
      </w:pPr>
    </w:lvl>
    <w:lvl w:ilvl="7" w:tplc="5CEAF2EA" w:tentative="1">
      <w:start w:val="1"/>
      <w:numFmt w:val="decimal"/>
      <w:lvlText w:val="%8."/>
      <w:lvlJc w:val="left"/>
      <w:pPr>
        <w:tabs>
          <w:tab w:val="num" w:pos="5760"/>
        </w:tabs>
        <w:ind w:left="5760" w:hanging="360"/>
      </w:pPr>
    </w:lvl>
    <w:lvl w:ilvl="8" w:tplc="AF4CA52E" w:tentative="1">
      <w:start w:val="1"/>
      <w:numFmt w:val="decimal"/>
      <w:lvlText w:val="%9."/>
      <w:lvlJc w:val="left"/>
      <w:pPr>
        <w:tabs>
          <w:tab w:val="num" w:pos="6480"/>
        </w:tabs>
        <w:ind w:left="6480" w:hanging="360"/>
      </w:pPr>
    </w:lvl>
  </w:abstractNum>
  <w:abstractNum w:abstractNumId="9"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E351B5"/>
    <w:multiLevelType w:val="hybridMultilevel"/>
    <w:tmpl w:val="C78CECDA"/>
    <w:lvl w:ilvl="0" w:tplc="2F80B63E">
      <w:start w:val="1"/>
      <w:numFmt w:val="bullet"/>
      <w:lvlText w:val="•"/>
      <w:lvlJc w:val="left"/>
      <w:pPr>
        <w:tabs>
          <w:tab w:val="num" w:pos="720"/>
        </w:tabs>
        <w:ind w:left="720" w:hanging="360"/>
      </w:pPr>
      <w:rPr>
        <w:rFonts w:ascii="Arial" w:hAnsi="Arial" w:hint="default"/>
      </w:rPr>
    </w:lvl>
    <w:lvl w:ilvl="1" w:tplc="F8F68F36" w:tentative="1">
      <w:start w:val="1"/>
      <w:numFmt w:val="bullet"/>
      <w:lvlText w:val="•"/>
      <w:lvlJc w:val="left"/>
      <w:pPr>
        <w:tabs>
          <w:tab w:val="num" w:pos="1440"/>
        </w:tabs>
        <w:ind w:left="1440" w:hanging="360"/>
      </w:pPr>
      <w:rPr>
        <w:rFonts w:ascii="Arial" w:hAnsi="Arial" w:hint="default"/>
      </w:rPr>
    </w:lvl>
    <w:lvl w:ilvl="2" w:tplc="920C7FA2" w:tentative="1">
      <w:start w:val="1"/>
      <w:numFmt w:val="bullet"/>
      <w:lvlText w:val="•"/>
      <w:lvlJc w:val="left"/>
      <w:pPr>
        <w:tabs>
          <w:tab w:val="num" w:pos="2160"/>
        </w:tabs>
        <w:ind w:left="2160" w:hanging="360"/>
      </w:pPr>
      <w:rPr>
        <w:rFonts w:ascii="Arial" w:hAnsi="Arial" w:hint="default"/>
      </w:rPr>
    </w:lvl>
    <w:lvl w:ilvl="3" w:tplc="0C2E84A4" w:tentative="1">
      <w:start w:val="1"/>
      <w:numFmt w:val="bullet"/>
      <w:lvlText w:val="•"/>
      <w:lvlJc w:val="left"/>
      <w:pPr>
        <w:tabs>
          <w:tab w:val="num" w:pos="2880"/>
        </w:tabs>
        <w:ind w:left="2880" w:hanging="360"/>
      </w:pPr>
      <w:rPr>
        <w:rFonts w:ascii="Arial" w:hAnsi="Arial" w:hint="default"/>
      </w:rPr>
    </w:lvl>
    <w:lvl w:ilvl="4" w:tplc="FE023E20" w:tentative="1">
      <w:start w:val="1"/>
      <w:numFmt w:val="bullet"/>
      <w:lvlText w:val="•"/>
      <w:lvlJc w:val="left"/>
      <w:pPr>
        <w:tabs>
          <w:tab w:val="num" w:pos="3600"/>
        </w:tabs>
        <w:ind w:left="3600" w:hanging="360"/>
      </w:pPr>
      <w:rPr>
        <w:rFonts w:ascii="Arial" w:hAnsi="Arial" w:hint="default"/>
      </w:rPr>
    </w:lvl>
    <w:lvl w:ilvl="5" w:tplc="B7F4B966" w:tentative="1">
      <w:start w:val="1"/>
      <w:numFmt w:val="bullet"/>
      <w:lvlText w:val="•"/>
      <w:lvlJc w:val="left"/>
      <w:pPr>
        <w:tabs>
          <w:tab w:val="num" w:pos="4320"/>
        </w:tabs>
        <w:ind w:left="4320" w:hanging="360"/>
      </w:pPr>
      <w:rPr>
        <w:rFonts w:ascii="Arial" w:hAnsi="Arial" w:hint="default"/>
      </w:rPr>
    </w:lvl>
    <w:lvl w:ilvl="6" w:tplc="1BE0C176" w:tentative="1">
      <w:start w:val="1"/>
      <w:numFmt w:val="bullet"/>
      <w:lvlText w:val="•"/>
      <w:lvlJc w:val="left"/>
      <w:pPr>
        <w:tabs>
          <w:tab w:val="num" w:pos="5040"/>
        </w:tabs>
        <w:ind w:left="5040" w:hanging="360"/>
      </w:pPr>
      <w:rPr>
        <w:rFonts w:ascii="Arial" w:hAnsi="Arial" w:hint="default"/>
      </w:rPr>
    </w:lvl>
    <w:lvl w:ilvl="7" w:tplc="54FA662E" w:tentative="1">
      <w:start w:val="1"/>
      <w:numFmt w:val="bullet"/>
      <w:lvlText w:val="•"/>
      <w:lvlJc w:val="left"/>
      <w:pPr>
        <w:tabs>
          <w:tab w:val="num" w:pos="5760"/>
        </w:tabs>
        <w:ind w:left="5760" w:hanging="360"/>
      </w:pPr>
      <w:rPr>
        <w:rFonts w:ascii="Arial" w:hAnsi="Arial" w:hint="default"/>
      </w:rPr>
    </w:lvl>
    <w:lvl w:ilvl="8" w:tplc="85FC737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BCB6287"/>
    <w:multiLevelType w:val="hybridMultilevel"/>
    <w:tmpl w:val="5AC01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CE7005"/>
    <w:multiLevelType w:val="hybridMultilevel"/>
    <w:tmpl w:val="33B04A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BB4161"/>
    <w:multiLevelType w:val="hybridMultilevel"/>
    <w:tmpl w:val="DDEA1472"/>
    <w:lvl w:ilvl="0" w:tplc="AE2C409A">
      <w:start w:val="1"/>
      <w:numFmt w:val="bullet"/>
      <w:lvlText w:val="•"/>
      <w:lvlJc w:val="left"/>
      <w:pPr>
        <w:tabs>
          <w:tab w:val="num" w:pos="720"/>
        </w:tabs>
        <w:ind w:left="720" w:hanging="360"/>
      </w:pPr>
      <w:rPr>
        <w:rFonts w:ascii="Arial" w:hAnsi="Arial" w:hint="default"/>
      </w:rPr>
    </w:lvl>
    <w:lvl w:ilvl="1" w:tplc="AC408F0E" w:tentative="1">
      <w:start w:val="1"/>
      <w:numFmt w:val="bullet"/>
      <w:lvlText w:val="•"/>
      <w:lvlJc w:val="left"/>
      <w:pPr>
        <w:tabs>
          <w:tab w:val="num" w:pos="1440"/>
        </w:tabs>
        <w:ind w:left="1440" w:hanging="360"/>
      </w:pPr>
      <w:rPr>
        <w:rFonts w:ascii="Arial" w:hAnsi="Arial" w:hint="default"/>
      </w:rPr>
    </w:lvl>
    <w:lvl w:ilvl="2" w:tplc="AC9C73B4" w:tentative="1">
      <w:start w:val="1"/>
      <w:numFmt w:val="bullet"/>
      <w:lvlText w:val="•"/>
      <w:lvlJc w:val="left"/>
      <w:pPr>
        <w:tabs>
          <w:tab w:val="num" w:pos="2160"/>
        </w:tabs>
        <w:ind w:left="2160" w:hanging="360"/>
      </w:pPr>
      <w:rPr>
        <w:rFonts w:ascii="Arial" w:hAnsi="Arial" w:hint="default"/>
      </w:rPr>
    </w:lvl>
    <w:lvl w:ilvl="3" w:tplc="63BEE7D0" w:tentative="1">
      <w:start w:val="1"/>
      <w:numFmt w:val="bullet"/>
      <w:lvlText w:val="•"/>
      <w:lvlJc w:val="left"/>
      <w:pPr>
        <w:tabs>
          <w:tab w:val="num" w:pos="2880"/>
        </w:tabs>
        <w:ind w:left="2880" w:hanging="360"/>
      </w:pPr>
      <w:rPr>
        <w:rFonts w:ascii="Arial" w:hAnsi="Arial" w:hint="default"/>
      </w:rPr>
    </w:lvl>
    <w:lvl w:ilvl="4" w:tplc="9E7CA294" w:tentative="1">
      <w:start w:val="1"/>
      <w:numFmt w:val="bullet"/>
      <w:lvlText w:val="•"/>
      <w:lvlJc w:val="left"/>
      <w:pPr>
        <w:tabs>
          <w:tab w:val="num" w:pos="3600"/>
        </w:tabs>
        <w:ind w:left="3600" w:hanging="360"/>
      </w:pPr>
      <w:rPr>
        <w:rFonts w:ascii="Arial" w:hAnsi="Arial" w:hint="default"/>
      </w:rPr>
    </w:lvl>
    <w:lvl w:ilvl="5" w:tplc="7486C78E" w:tentative="1">
      <w:start w:val="1"/>
      <w:numFmt w:val="bullet"/>
      <w:lvlText w:val="•"/>
      <w:lvlJc w:val="left"/>
      <w:pPr>
        <w:tabs>
          <w:tab w:val="num" w:pos="4320"/>
        </w:tabs>
        <w:ind w:left="4320" w:hanging="360"/>
      </w:pPr>
      <w:rPr>
        <w:rFonts w:ascii="Arial" w:hAnsi="Arial" w:hint="default"/>
      </w:rPr>
    </w:lvl>
    <w:lvl w:ilvl="6" w:tplc="49628FC0" w:tentative="1">
      <w:start w:val="1"/>
      <w:numFmt w:val="bullet"/>
      <w:lvlText w:val="•"/>
      <w:lvlJc w:val="left"/>
      <w:pPr>
        <w:tabs>
          <w:tab w:val="num" w:pos="5040"/>
        </w:tabs>
        <w:ind w:left="5040" w:hanging="360"/>
      </w:pPr>
      <w:rPr>
        <w:rFonts w:ascii="Arial" w:hAnsi="Arial" w:hint="default"/>
      </w:rPr>
    </w:lvl>
    <w:lvl w:ilvl="7" w:tplc="552846DA" w:tentative="1">
      <w:start w:val="1"/>
      <w:numFmt w:val="bullet"/>
      <w:lvlText w:val="•"/>
      <w:lvlJc w:val="left"/>
      <w:pPr>
        <w:tabs>
          <w:tab w:val="num" w:pos="5760"/>
        </w:tabs>
        <w:ind w:left="5760" w:hanging="360"/>
      </w:pPr>
      <w:rPr>
        <w:rFonts w:ascii="Arial" w:hAnsi="Arial" w:hint="default"/>
      </w:rPr>
    </w:lvl>
    <w:lvl w:ilvl="8" w:tplc="AD08B3D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6" w15:restartNumberingAfterBreak="0">
    <w:nsid w:val="27290492"/>
    <w:multiLevelType w:val="hybridMultilevel"/>
    <w:tmpl w:val="22406858"/>
    <w:lvl w:ilvl="0" w:tplc="9086DB72">
      <w:start w:val="1"/>
      <w:numFmt w:val="bullet"/>
      <w:lvlText w:val="•"/>
      <w:lvlJc w:val="left"/>
      <w:pPr>
        <w:tabs>
          <w:tab w:val="num" w:pos="720"/>
        </w:tabs>
        <w:ind w:left="720" w:hanging="360"/>
      </w:pPr>
      <w:rPr>
        <w:rFonts w:ascii="Arial" w:hAnsi="Arial" w:hint="default"/>
      </w:rPr>
    </w:lvl>
    <w:lvl w:ilvl="1" w:tplc="63D8E86A">
      <w:numFmt w:val="bullet"/>
      <w:lvlText w:val="•"/>
      <w:lvlJc w:val="left"/>
      <w:pPr>
        <w:tabs>
          <w:tab w:val="num" w:pos="1440"/>
        </w:tabs>
        <w:ind w:left="1440" w:hanging="360"/>
      </w:pPr>
      <w:rPr>
        <w:rFonts w:ascii="Arial" w:hAnsi="Arial" w:hint="default"/>
      </w:rPr>
    </w:lvl>
    <w:lvl w:ilvl="2" w:tplc="C87243F6" w:tentative="1">
      <w:start w:val="1"/>
      <w:numFmt w:val="bullet"/>
      <w:lvlText w:val="•"/>
      <w:lvlJc w:val="left"/>
      <w:pPr>
        <w:tabs>
          <w:tab w:val="num" w:pos="2160"/>
        </w:tabs>
        <w:ind w:left="2160" w:hanging="360"/>
      </w:pPr>
      <w:rPr>
        <w:rFonts w:ascii="Arial" w:hAnsi="Arial" w:hint="default"/>
      </w:rPr>
    </w:lvl>
    <w:lvl w:ilvl="3" w:tplc="A2169888" w:tentative="1">
      <w:start w:val="1"/>
      <w:numFmt w:val="bullet"/>
      <w:lvlText w:val="•"/>
      <w:lvlJc w:val="left"/>
      <w:pPr>
        <w:tabs>
          <w:tab w:val="num" w:pos="2880"/>
        </w:tabs>
        <w:ind w:left="2880" w:hanging="360"/>
      </w:pPr>
      <w:rPr>
        <w:rFonts w:ascii="Arial" w:hAnsi="Arial" w:hint="default"/>
      </w:rPr>
    </w:lvl>
    <w:lvl w:ilvl="4" w:tplc="43EE59A2" w:tentative="1">
      <w:start w:val="1"/>
      <w:numFmt w:val="bullet"/>
      <w:lvlText w:val="•"/>
      <w:lvlJc w:val="left"/>
      <w:pPr>
        <w:tabs>
          <w:tab w:val="num" w:pos="3600"/>
        </w:tabs>
        <w:ind w:left="3600" w:hanging="360"/>
      </w:pPr>
      <w:rPr>
        <w:rFonts w:ascii="Arial" w:hAnsi="Arial" w:hint="default"/>
      </w:rPr>
    </w:lvl>
    <w:lvl w:ilvl="5" w:tplc="F3A47398" w:tentative="1">
      <w:start w:val="1"/>
      <w:numFmt w:val="bullet"/>
      <w:lvlText w:val="•"/>
      <w:lvlJc w:val="left"/>
      <w:pPr>
        <w:tabs>
          <w:tab w:val="num" w:pos="4320"/>
        </w:tabs>
        <w:ind w:left="4320" w:hanging="360"/>
      </w:pPr>
      <w:rPr>
        <w:rFonts w:ascii="Arial" w:hAnsi="Arial" w:hint="default"/>
      </w:rPr>
    </w:lvl>
    <w:lvl w:ilvl="6" w:tplc="12A468BE" w:tentative="1">
      <w:start w:val="1"/>
      <w:numFmt w:val="bullet"/>
      <w:lvlText w:val="•"/>
      <w:lvlJc w:val="left"/>
      <w:pPr>
        <w:tabs>
          <w:tab w:val="num" w:pos="5040"/>
        </w:tabs>
        <w:ind w:left="5040" w:hanging="360"/>
      </w:pPr>
      <w:rPr>
        <w:rFonts w:ascii="Arial" w:hAnsi="Arial" w:hint="default"/>
      </w:rPr>
    </w:lvl>
    <w:lvl w:ilvl="7" w:tplc="B36A8708" w:tentative="1">
      <w:start w:val="1"/>
      <w:numFmt w:val="bullet"/>
      <w:lvlText w:val="•"/>
      <w:lvlJc w:val="left"/>
      <w:pPr>
        <w:tabs>
          <w:tab w:val="num" w:pos="5760"/>
        </w:tabs>
        <w:ind w:left="5760" w:hanging="360"/>
      </w:pPr>
      <w:rPr>
        <w:rFonts w:ascii="Arial" w:hAnsi="Arial" w:hint="default"/>
      </w:rPr>
    </w:lvl>
    <w:lvl w:ilvl="8" w:tplc="D63A2F7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2B1E670A"/>
    <w:multiLevelType w:val="hybridMultilevel"/>
    <w:tmpl w:val="64686068"/>
    <w:lvl w:ilvl="0" w:tplc="EE721772">
      <w:start w:val="1"/>
      <w:numFmt w:val="bullet"/>
      <w:lvlText w:val="•"/>
      <w:lvlJc w:val="left"/>
      <w:pPr>
        <w:tabs>
          <w:tab w:val="num" w:pos="720"/>
        </w:tabs>
        <w:ind w:left="720" w:hanging="360"/>
      </w:pPr>
      <w:rPr>
        <w:rFonts w:ascii="Arial" w:hAnsi="Arial" w:hint="default"/>
      </w:rPr>
    </w:lvl>
    <w:lvl w:ilvl="1" w:tplc="E5C696CA" w:tentative="1">
      <w:start w:val="1"/>
      <w:numFmt w:val="bullet"/>
      <w:lvlText w:val="•"/>
      <w:lvlJc w:val="left"/>
      <w:pPr>
        <w:tabs>
          <w:tab w:val="num" w:pos="1440"/>
        </w:tabs>
        <w:ind w:left="1440" w:hanging="360"/>
      </w:pPr>
      <w:rPr>
        <w:rFonts w:ascii="Arial" w:hAnsi="Arial" w:hint="default"/>
      </w:rPr>
    </w:lvl>
    <w:lvl w:ilvl="2" w:tplc="6DB078E6" w:tentative="1">
      <w:start w:val="1"/>
      <w:numFmt w:val="bullet"/>
      <w:lvlText w:val="•"/>
      <w:lvlJc w:val="left"/>
      <w:pPr>
        <w:tabs>
          <w:tab w:val="num" w:pos="2160"/>
        </w:tabs>
        <w:ind w:left="2160" w:hanging="360"/>
      </w:pPr>
      <w:rPr>
        <w:rFonts w:ascii="Arial" w:hAnsi="Arial" w:hint="default"/>
      </w:rPr>
    </w:lvl>
    <w:lvl w:ilvl="3" w:tplc="6BC84CB2" w:tentative="1">
      <w:start w:val="1"/>
      <w:numFmt w:val="bullet"/>
      <w:lvlText w:val="•"/>
      <w:lvlJc w:val="left"/>
      <w:pPr>
        <w:tabs>
          <w:tab w:val="num" w:pos="2880"/>
        </w:tabs>
        <w:ind w:left="2880" w:hanging="360"/>
      </w:pPr>
      <w:rPr>
        <w:rFonts w:ascii="Arial" w:hAnsi="Arial" w:hint="default"/>
      </w:rPr>
    </w:lvl>
    <w:lvl w:ilvl="4" w:tplc="D25E0878" w:tentative="1">
      <w:start w:val="1"/>
      <w:numFmt w:val="bullet"/>
      <w:lvlText w:val="•"/>
      <w:lvlJc w:val="left"/>
      <w:pPr>
        <w:tabs>
          <w:tab w:val="num" w:pos="3600"/>
        </w:tabs>
        <w:ind w:left="3600" w:hanging="360"/>
      </w:pPr>
      <w:rPr>
        <w:rFonts w:ascii="Arial" w:hAnsi="Arial" w:hint="default"/>
      </w:rPr>
    </w:lvl>
    <w:lvl w:ilvl="5" w:tplc="4CE8BF5E" w:tentative="1">
      <w:start w:val="1"/>
      <w:numFmt w:val="bullet"/>
      <w:lvlText w:val="•"/>
      <w:lvlJc w:val="left"/>
      <w:pPr>
        <w:tabs>
          <w:tab w:val="num" w:pos="4320"/>
        </w:tabs>
        <w:ind w:left="4320" w:hanging="360"/>
      </w:pPr>
      <w:rPr>
        <w:rFonts w:ascii="Arial" w:hAnsi="Arial" w:hint="default"/>
      </w:rPr>
    </w:lvl>
    <w:lvl w:ilvl="6" w:tplc="FF26E0C0" w:tentative="1">
      <w:start w:val="1"/>
      <w:numFmt w:val="bullet"/>
      <w:lvlText w:val="•"/>
      <w:lvlJc w:val="left"/>
      <w:pPr>
        <w:tabs>
          <w:tab w:val="num" w:pos="5040"/>
        </w:tabs>
        <w:ind w:left="5040" w:hanging="360"/>
      </w:pPr>
      <w:rPr>
        <w:rFonts w:ascii="Arial" w:hAnsi="Arial" w:hint="default"/>
      </w:rPr>
    </w:lvl>
    <w:lvl w:ilvl="7" w:tplc="A3022552" w:tentative="1">
      <w:start w:val="1"/>
      <w:numFmt w:val="bullet"/>
      <w:lvlText w:val="•"/>
      <w:lvlJc w:val="left"/>
      <w:pPr>
        <w:tabs>
          <w:tab w:val="num" w:pos="5760"/>
        </w:tabs>
        <w:ind w:left="5760" w:hanging="360"/>
      </w:pPr>
      <w:rPr>
        <w:rFonts w:ascii="Arial" w:hAnsi="Arial" w:hint="default"/>
      </w:rPr>
    </w:lvl>
    <w:lvl w:ilvl="8" w:tplc="0A300F3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254D56"/>
    <w:multiLevelType w:val="hybridMultilevel"/>
    <w:tmpl w:val="C1486CD8"/>
    <w:lvl w:ilvl="0" w:tplc="04090001">
      <w:start w:val="1"/>
      <w:numFmt w:val="bullet"/>
      <w:lvlText w:val=""/>
      <w:lvlJc w:val="left"/>
      <w:pPr>
        <w:ind w:left="872" w:hanging="360"/>
      </w:pPr>
      <w:rPr>
        <w:rFonts w:ascii="Symbol" w:hAnsi="Symbol" w:hint="default"/>
      </w:rPr>
    </w:lvl>
    <w:lvl w:ilvl="1" w:tplc="F6441566">
      <w:start w:val="6"/>
      <w:numFmt w:val="bullet"/>
      <w:lvlText w:val="•"/>
      <w:lvlJc w:val="left"/>
      <w:pPr>
        <w:ind w:left="1592" w:hanging="360"/>
      </w:pPr>
      <w:rPr>
        <w:rFonts w:ascii="Times New Roman" w:eastAsia="Calibri" w:hAnsi="Times New Roman" w:cs="Times New Roman" w:hint="default"/>
      </w:rPr>
    </w:lvl>
    <w:lvl w:ilvl="2" w:tplc="04090005">
      <w:start w:val="1"/>
      <w:numFmt w:val="bullet"/>
      <w:lvlText w:val=""/>
      <w:lvlJc w:val="left"/>
      <w:pPr>
        <w:ind w:left="2312" w:hanging="360"/>
      </w:pPr>
      <w:rPr>
        <w:rFonts w:ascii="Wingdings" w:hAnsi="Wingdings" w:hint="default"/>
      </w:rPr>
    </w:lvl>
    <w:lvl w:ilvl="3" w:tplc="04090001">
      <w:start w:val="1"/>
      <w:numFmt w:val="bullet"/>
      <w:lvlText w:val=""/>
      <w:lvlJc w:val="left"/>
      <w:pPr>
        <w:ind w:left="3032" w:hanging="360"/>
      </w:pPr>
      <w:rPr>
        <w:rFonts w:ascii="Symbol" w:hAnsi="Symbol" w:hint="default"/>
      </w:rPr>
    </w:lvl>
    <w:lvl w:ilvl="4" w:tplc="04090003">
      <w:start w:val="1"/>
      <w:numFmt w:val="bullet"/>
      <w:lvlText w:val="o"/>
      <w:lvlJc w:val="left"/>
      <w:pPr>
        <w:ind w:left="3752" w:hanging="360"/>
      </w:pPr>
      <w:rPr>
        <w:rFonts w:ascii="Courier New" w:hAnsi="Courier New" w:cs="Courier New" w:hint="default"/>
      </w:rPr>
    </w:lvl>
    <w:lvl w:ilvl="5" w:tplc="04090005">
      <w:start w:val="1"/>
      <w:numFmt w:val="bullet"/>
      <w:lvlText w:val=""/>
      <w:lvlJc w:val="left"/>
      <w:pPr>
        <w:ind w:left="4472" w:hanging="360"/>
      </w:pPr>
      <w:rPr>
        <w:rFonts w:ascii="Wingdings" w:hAnsi="Wingdings" w:hint="default"/>
      </w:rPr>
    </w:lvl>
    <w:lvl w:ilvl="6" w:tplc="04090001">
      <w:start w:val="1"/>
      <w:numFmt w:val="bullet"/>
      <w:lvlText w:val=""/>
      <w:lvlJc w:val="left"/>
      <w:pPr>
        <w:ind w:left="5192" w:hanging="360"/>
      </w:pPr>
      <w:rPr>
        <w:rFonts w:ascii="Symbol" w:hAnsi="Symbol" w:hint="default"/>
      </w:rPr>
    </w:lvl>
    <w:lvl w:ilvl="7" w:tplc="04090003">
      <w:start w:val="1"/>
      <w:numFmt w:val="bullet"/>
      <w:lvlText w:val="o"/>
      <w:lvlJc w:val="left"/>
      <w:pPr>
        <w:ind w:left="5912" w:hanging="360"/>
      </w:pPr>
      <w:rPr>
        <w:rFonts w:ascii="Courier New" w:hAnsi="Courier New" w:cs="Courier New" w:hint="default"/>
      </w:rPr>
    </w:lvl>
    <w:lvl w:ilvl="8" w:tplc="04090005">
      <w:start w:val="1"/>
      <w:numFmt w:val="bullet"/>
      <w:lvlText w:val=""/>
      <w:lvlJc w:val="left"/>
      <w:pPr>
        <w:ind w:left="6632" w:hanging="360"/>
      </w:pPr>
      <w:rPr>
        <w:rFonts w:ascii="Wingdings" w:hAnsi="Wingdings" w:hint="default"/>
      </w:rPr>
    </w:lvl>
  </w:abstractNum>
  <w:abstractNum w:abstractNumId="20" w15:restartNumberingAfterBreak="0">
    <w:nsid w:val="3E521D3C"/>
    <w:multiLevelType w:val="hybridMultilevel"/>
    <w:tmpl w:val="8C424F72"/>
    <w:lvl w:ilvl="0" w:tplc="1FBCB522">
      <w:start w:val="1"/>
      <w:numFmt w:val="bullet"/>
      <w:lvlText w:val="•"/>
      <w:lvlJc w:val="left"/>
      <w:pPr>
        <w:tabs>
          <w:tab w:val="num" w:pos="720"/>
        </w:tabs>
        <w:ind w:left="720" w:hanging="360"/>
      </w:pPr>
      <w:rPr>
        <w:rFonts w:ascii="Arial" w:hAnsi="Arial" w:hint="default"/>
      </w:rPr>
    </w:lvl>
    <w:lvl w:ilvl="1" w:tplc="58785518" w:tentative="1">
      <w:start w:val="1"/>
      <w:numFmt w:val="bullet"/>
      <w:lvlText w:val="•"/>
      <w:lvlJc w:val="left"/>
      <w:pPr>
        <w:tabs>
          <w:tab w:val="num" w:pos="1440"/>
        </w:tabs>
        <w:ind w:left="1440" w:hanging="360"/>
      </w:pPr>
      <w:rPr>
        <w:rFonts w:ascii="Arial" w:hAnsi="Arial" w:hint="default"/>
      </w:rPr>
    </w:lvl>
    <w:lvl w:ilvl="2" w:tplc="F1BC73D0" w:tentative="1">
      <w:start w:val="1"/>
      <w:numFmt w:val="bullet"/>
      <w:lvlText w:val="•"/>
      <w:lvlJc w:val="left"/>
      <w:pPr>
        <w:tabs>
          <w:tab w:val="num" w:pos="2160"/>
        </w:tabs>
        <w:ind w:left="2160" w:hanging="360"/>
      </w:pPr>
      <w:rPr>
        <w:rFonts w:ascii="Arial" w:hAnsi="Arial" w:hint="default"/>
      </w:rPr>
    </w:lvl>
    <w:lvl w:ilvl="3" w:tplc="51D4B816" w:tentative="1">
      <w:start w:val="1"/>
      <w:numFmt w:val="bullet"/>
      <w:lvlText w:val="•"/>
      <w:lvlJc w:val="left"/>
      <w:pPr>
        <w:tabs>
          <w:tab w:val="num" w:pos="2880"/>
        </w:tabs>
        <w:ind w:left="2880" w:hanging="360"/>
      </w:pPr>
      <w:rPr>
        <w:rFonts w:ascii="Arial" w:hAnsi="Arial" w:hint="default"/>
      </w:rPr>
    </w:lvl>
    <w:lvl w:ilvl="4" w:tplc="BD66989A" w:tentative="1">
      <w:start w:val="1"/>
      <w:numFmt w:val="bullet"/>
      <w:lvlText w:val="•"/>
      <w:lvlJc w:val="left"/>
      <w:pPr>
        <w:tabs>
          <w:tab w:val="num" w:pos="3600"/>
        </w:tabs>
        <w:ind w:left="3600" w:hanging="360"/>
      </w:pPr>
      <w:rPr>
        <w:rFonts w:ascii="Arial" w:hAnsi="Arial" w:hint="default"/>
      </w:rPr>
    </w:lvl>
    <w:lvl w:ilvl="5" w:tplc="F1CEEC96" w:tentative="1">
      <w:start w:val="1"/>
      <w:numFmt w:val="bullet"/>
      <w:lvlText w:val="•"/>
      <w:lvlJc w:val="left"/>
      <w:pPr>
        <w:tabs>
          <w:tab w:val="num" w:pos="4320"/>
        </w:tabs>
        <w:ind w:left="4320" w:hanging="360"/>
      </w:pPr>
      <w:rPr>
        <w:rFonts w:ascii="Arial" w:hAnsi="Arial" w:hint="default"/>
      </w:rPr>
    </w:lvl>
    <w:lvl w:ilvl="6" w:tplc="F840556C" w:tentative="1">
      <w:start w:val="1"/>
      <w:numFmt w:val="bullet"/>
      <w:lvlText w:val="•"/>
      <w:lvlJc w:val="left"/>
      <w:pPr>
        <w:tabs>
          <w:tab w:val="num" w:pos="5040"/>
        </w:tabs>
        <w:ind w:left="5040" w:hanging="360"/>
      </w:pPr>
      <w:rPr>
        <w:rFonts w:ascii="Arial" w:hAnsi="Arial" w:hint="default"/>
      </w:rPr>
    </w:lvl>
    <w:lvl w:ilvl="7" w:tplc="A260A40E" w:tentative="1">
      <w:start w:val="1"/>
      <w:numFmt w:val="bullet"/>
      <w:lvlText w:val="•"/>
      <w:lvlJc w:val="left"/>
      <w:pPr>
        <w:tabs>
          <w:tab w:val="num" w:pos="5760"/>
        </w:tabs>
        <w:ind w:left="5760" w:hanging="360"/>
      </w:pPr>
      <w:rPr>
        <w:rFonts w:ascii="Arial" w:hAnsi="Arial" w:hint="default"/>
      </w:rPr>
    </w:lvl>
    <w:lvl w:ilvl="8" w:tplc="5AB4227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4B6325B"/>
    <w:multiLevelType w:val="hybridMultilevel"/>
    <w:tmpl w:val="F114512E"/>
    <w:lvl w:ilvl="0" w:tplc="B6E850B2">
      <w:start w:val="1"/>
      <w:numFmt w:val="bullet"/>
      <w:lvlText w:val="•"/>
      <w:lvlJc w:val="left"/>
      <w:pPr>
        <w:tabs>
          <w:tab w:val="num" w:pos="720"/>
        </w:tabs>
        <w:ind w:left="720" w:hanging="360"/>
      </w:pPr>
      <w:rPr>
        <w:rFonts w:ascii="Arial" w:hAnsi="Arial" w:hint="default"/>
      </w:rPr>
    </w:lvl>
    <w:lvl w:ilvl="1" w:tplc="1CAC678E" w:tentative="1">
      <w:start w:val="1"/>
      <w:numFmt w:val="bullet"/>
      <w:lvlText w:val="•"/>
      <w:lvlJc w:val="left"/>
      <w:pPr>
        <w:tabs>
          <w:tab w:val="num" w:pos="1440"/>
        </w:tabs>
        <w:ind w:left="1440" w:hanging="360"/>
      </w:pPr>
      <w:rPr>
        <w:rFonts w:ascii="Arial" w:hAnsi="Arial" w:hint="default"/>
      </w:rPr>
    </w:lvl>
    <w:lvl w:ilvl="2" w:tplc="455087D2" w:tentative="1">
      <w:start w:val="1"/>
      <w:numFmt w:val="bullet"/>
      <w:lvlText w:val="•"/>
      <w:lvlJc w:val="left"/>
      <w:pPr>
        <w:tabs>
          <w:tab w:val="num" w:pos="2160"/>
        </w:tabs>
        <w:ind w:left="2160" w:hanging="360"/>
      </w:pPr>
      <w:rPr>
        <w:rFonts w:ascii="Arial" w:hAnsi="Arial" w:hint="default"/>
      </w:rPr>
    </w:lvl>
    <w:lvl w:ilvl="3" w:tplc="EE586FE8" w:tentative="1">
      <w:start w:val="1"/>
      <w:numFmt w:val="bullet"/>
      <w:lvlText w:val="•"/>
      <w:lvlJc w:val="left"/>
      <w:pPr>
        <w:tabs>
          <w:tab w:val="num" w:pos="2880"/>
        </w:tabs>
        <w:ind w:left="2880" w:hanging="360"/>
      </w:pPr>
      <w:rPr>
        <w:rFonts w:ascii="Arial" w:hAnsi="Arial" w:hint="default"/>
      </w:rPr>
    </w:lvl>
    <w:lvl w:ilvl="4" w:tplc="AC942014" w:tentative="1">
      <w:start w:val="1"/>
      <w:numFmt w:val="bullet"/>
      <w:lvlText w:val="•"/>
      <w:lvlJc w:val="left"/>
      <w:pPr>
        <w:tabs>
          <w:tab w:val="num" w:pos="3600"/>
        </w:tabs>
        <w:ind w:left="3600" w:hanging="360"/>
      </w:pPr>
      <w:rPr>
        <w:rFonts w:ascii="Arial" w:hAnsi="Arial" w:hint="default"/>
      </w:rPr>
    </w:lvl>
    <w:lvl w:ilvl="5" w:tplc="F53C86A2" w:tentative="1">
      <w:start w:val="1"/>
      <w:numFmt w:val="bullet"/>
      <w:lvlText w:val="•"/>
      <w:lvlJc w:val="left"/>
      <w:pPr>
        <w:tabs>
          <w:tab w:val="num" w:pos="4320"/>
        </w:tabs>
        <w:ind w:left="4320" w:hanging="360"/>
      </w:pPr>
      <w:rPr>
        <w:rFonts w:ascii="Arial" w:hAnsi="Arial" w:hint="default"/>
      </w:rPr>
    </w:lvl>
    <w:lvl w:ilvl="6" w:tplc="5FD4C5DE" w:tentative="1">
      <w:start w:val="1"/>
      <w:numFmt w:val="bullet"/>
      <w:lvlText w:val="•"/>
      <w:lvlJc w:val="left"/>
      <w:pPr>
        <w:tabs>
          <w:tab w:val="num" w:pos="5040"/>
        </w:tabs>
        <w:ind w:left="5040" w:hanging="360"/>
      </w:pPr>
      <w:rPr>
        <w:rFonts w:ascii="Arial" w:hAnsi="Arial" w:hint="default"/>
      </w:rPr>
    </w:lvl>
    <w:lvl w:ilvl="7" w:tplc="7BF03648" w:tentative="1">
      <w:start w:val="1"/>
      <w:numFmt w:val="bullet"/>
      <w:lvlText w:val="•"/>
      <w:lvlJc w:val="left"/>
      <w:pPr>
        <w:tabs>
          <w:tab w:val="num" w:pos="5760"/>
        </w:tabs>
        <w:ind w:left="5760" w:hanging="360"/>
      </w:pPr>
      <w:rPr>
        <w:rFonts w:ascii="Arial" w:hAnsi="Arial" w:hint="default"/>
      </w:rPr>
    </w:lvl>
    <w:lvl w:ilvl="8" w:tplc="EE78166C"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4E723760"/>
    <w:multiLevelType w:val="hybridMultilevel"/>
    <w:tmpl w:val="2EE6AAC8"/>
    <w:lvl w:ilvl="0" w:tplc="44061596">
      <w:start w:val="1"/>
      <w:numFmt w:val="bullet"/>
      <w:lvlText w:val="•"/>
      <w:lvlJc w:val="left"/>
      <w:pPr>
        <w:tabs>
          <w:tab w:val="num" w:pos="720"/>
        </w:tabs>
        <w:ind w:left="720" w:hanging="360"/>
      </w:pPr>
      <w:rPr>
        <w:rFonts w:ascii="Arial" w:hAnsi="Arial" w:hint="default"/>
      </w:rPr>
    </w:lvl>
    <w:lvl w:ilvl="1" w:tplc="5CC66F2A" w:tentative="1">
      <w:start w:val="1"/>
      <w:numFmt w:val="bullet"/>
      <w:lvlText w:val="•"/>
      <w:lvlJc w:val="left"/>
      <w:pPr>
        <w:tabs>
          <w:tab w:val="num" w:pos="1440"/>
        </w:tabs>
        <w:ind w:left="1440" w:hanging="360"/>
      </w:pPr>
      <w:rPr>
        <w:rFonts w:ascii="Arial" w:hAnsi="Arial" w:hint="default"/>
      </w:rPr>
    </w:lvl>
    <w:lvl w:ilvl="2" w:tplc="F8461700" w:tentative="1">
      <w:start w:val="1"/>
      <w:numFmt w:val="bullet"/>
      <w:lvlText w:val="•"/>
      <w:lvlJc w:val="left"/>
      <w:pPr>
        <w:tabs>
          <w:tab w:val="num" w:pos="2160"/>
        </w:tabs>
        <w:ind w:left="2160" w:hanging="360"/>
      </w:pPr>
      <w:rPr>
        <w:rFonts w:ascii="Arial" w:hAnsi="Arial" w:hint="default"/>
      </w:rPr>
    </w:lvl>
    <w:lvl w:ilvl="3" w:tplc="CBC25866" w:tentative="1">
      <w:start w:val="1"/>
      <w:numFmt w:val="bullet"/>
      <w:lvlText w:val="•"/>
      <w:lvlJc w:val="left"/>
      <w:pPr>
        <w:tabs>
          <w:tab w:val="num" w:pos="2880"/>
        </w:tabs>
        <w:ind w:left="2880" w:hanging="360"/>
      </w:pPr>
      <w:rPr>
        <w:rFonts w:ascii="Arial" w:hAnsi="Arial" w:hint="default"/>
      </w:rPr>
    </w:lvl>
    <w:lvl w:ilvl="4" w:tplc="C58C12BA" w:tentative="1">
      <w:start w:val="1"/>
      <w:numFmt w:val="bullet"/>
      <w:lvlText w:val="•"/>
      <w:lvlJc w:val="left"/>
      <w:pPr>
        <w:tabs>
          <w:tab w:val="num" w:pos="3600"/>
        </w:tabs>
        <w:ind w:left="3600" w:hanging="360"/>
      </w:pPr>
      <w:rPr>
        <w:rFonts w:ascii="Arial" w:hAnsi="Arial" w:hint="default"/>
      </w:rPr>
    </w:lvl>
    <w:lvl w:ilvl="5" w:tplc="E56602FC" w:tentative="1">
      <w:start w:val="1"/>
      <w:numFmt w:val="bullet"/>
      <w:lvlText w:val="•"/>
      <w:lvlJc w:val="left"/>
      <w:pPr>
        <w:tabs>
          <w:tab w:val="num" w:pos="4320"/>
        </w:tabs>
        <w:ind w:left="4320" w:hanging="360"/>
      </w:pPr>
      <w:rPr>
        <w:rFonts w:ascii="Arial" w:hAnsi="Arial" w:hint="default"/>
      </w:rPr>
    </w:lvl>
    <w:lvl w:ilvl="6" w:tplc="EC8429D0" w:tentative="1">
      <w:start w:val="1"/>
      <w:numFmt w:val="bullet"/>
      <w:lvlText w:val="•"/>
      <w:lvlJc w:val="left"/>
      <w:pPr>
        <w:tabs>
          <w:tab w:val="num" w:pos="5040"/>
        </w:tabs>
        <w:ind w:left="5040" w:hanging="360"/>
      </w:pPr>
      <w:rPr>
        <w:rFonts w:ascii="Arial" w:hAnsi="Arial" w:hint="default"/>
      </w:rPr>
    </w:lvl>
    <w:lvl w:ilvl="7" w:tplc="7312F64A" w:tentative="1">
      <w:start w:val="1"/>
      <w:numFmt w:val="bullet"/>
      <w:lvlText w:val="•"/>
      <w:lvlJc w:val="left"/>
      <w:pPr>
        <w:tabs>
          <w:tab w:val="num" w:pos="5760"/>
        </w:tabs>
        <w:ind w:left="5760" w:hanging="360"/>
      </w:pPr>
      <w:rPr>
        <w:rFonts w:ascii="Arial" w:hAnsi="Arial" w:hint="default"/>
      </w:rPr>
    </w:lvl>
    <w:lvl w:ilvl="8" w:tplc="F5186132"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13C2CF3"/>
    <w:multiLevelType w:val="hybridMultilevel"/>
    <w:tmpl w:val="420C5A56"/>
    <w:lvl w:ilvl="0" w:tplc="FD347E2A">
      <w:start w:val="1"/>
      <w:numFmt w:val="bullet"/>
      <w:lvlText w:val="•"/>
      <w:lvlJc w:val="left"/>
      <w:pPr>
        <w:tabs>
          <w:tab w:val="num" w:pos="720"/>
        </w:tabs>
        <w:ind w:left="720" w:hanging="360"/>
      </w:pPr>
      <w:rPr>
        <w:rFonts w:ascii="Arial" w:hAnsi="Arial" w:hint="default"/>
      </w:rPr>
    </w:lvl>
    <w:lvl w:ilvl="1" w:tplc="759438F6" w:tentative="1">
      <w:start w:val="1"/>
      <w:numFmt w:val="bullet"/>
      <w:lvlText w:val="•"/>
      <w:lvlJc w:val="left"/>
      <w:pPr>
        <w:tabs>
          <w:tab w:val="num" w:pos="1440"/>
        </w:tabs>
        <w:ind w:left="1440" w:hanging="360"/>
      </w:pPr>
      <w:rPr>
        <w:rFonts w:ascii="Arial" w:hAnsi="Arial" w:hint="default"/>
      </w:rPr>
    </w:lvl>
    <w:lvl w:ilvl="2" w:tplc="B6DCA66A" w:tentative="1">
      <w:start w:val="1"/>
      <w:numFmt w:val="bullet"/>
      <w:lvlText w:val="•"/>
      <w:lvlJc w:val="left"/>
      <w:pPr>
        <w:tabs>
          <w:tab w:val="num" w:pos="2160"/>
        </w:tabs>
        <w:ind w:left="2160" w:hanging="360"/>
      </w:pPr>
      <w:rPr>
        <w:rFonts w:ascii="Arial" w:hAnsi="Arial" w:hint="default"/>
      </w:rPr>
    </w:lvl>
    <w:lvl w:ilvl="3" w:tplc="9E3277FA" w:tentative="1">
      <w:start w:val="1"/>
      <w:numFmt w:val="bullet"/>
      <w:lvlText w:val="•"/>
      <w:lvlJc w:val="left"/>
      <w:pPr>
        <w:tabs>
          <w:tab w:val="num" w:pos="2880"/>
        </w:tabs>
        <w:ind w:left="2880" w:hanging="360"/>
      </w:pPr>
      <w:rPr>
        <w:rFonts w:ascii="Arial" w:hAnsi="Arial" w:hint="default"/>
      </w:rPr>
    </w:lvl>
    <w:lvl w:ilvl="4" w:tplc="25266FAA" w:tentative="1">
      <w:start w:val="1"/>
      <w:numFmt w:val="bullet"/>
      <w:lvlText w:val="•"/>
      <w:lvlJc w:val="left"/>
      <w:pPr>
        <w:tabs>
          <w:tab w:val="num" w:pos="3600"/>
        </w:tabs>
        <w:ind w:left="3600" w:hanging="360"/>
      </w:pPr>
      <w:rPr>
        <w:rFonts w:ascii="Arial" w:hAnsi="Arial" w:hint="default"/>
      </w:rPr>
    </w:lvl>
    <w:lvl w:ilvl="5" w:tplc="4DB23A20" w:tentative="1">
      <w:start w:val="1"/>
      <w:numFmt w:val="bullet"/>
      <w:lvlText w:val="•"/>
      <w:lvlJc w:val="left"/>
      <w:pPr>
        <w:tabs>
          <w:tab w:val="num" w:pos="4320"/>
        </w:tabs>
        <w:ind w:left="4320" w:hanging="360"/>
      </w:pPr>
      <w:rPr>
        <w:rFonts w:ascii="Arial" w:hAnsi="Arial" w:hint="default"/>
      </w:rPr>
    </w:lvl>
    <w:lvl w:ilvl="6" w:tplc="34CAB970" w:tentative="1">
      <w:start w:val="1"/>
      <w:numFmt w:val="bullet"/>
      <w:lvlText w:val="•"/>
      <w:lvlJc w:val="left"/>
      <w:pPr>
        <w:tabs>
          <w:tab w:val="num" w:pos="5040"/>
        </w:tabs>
        <w:ind w:left="5040" w:hanging="360"/>
      </w:pPr>
      <w:rPr>
        <w:rFonts w:ascii="Arial" w:hAnsi="Arial" w:hint="default"/>
      </w:rPr>
    </w:lvl>
    <w:lvl w:ilvl="7" w:tplc="8E166C34" w:tentative="1">
      <w:start w:val="1"/>
      <w:numFmt w:val="bullet"/>
      <w:lvlText w:val="•"/>
      <w:lvlJc w:val="left"/>
      <w:pPr>
        <w:tabs>
          <w:tab w:val="num" w:pos="5760"/>
        </w:tabs>
        <w:ind w:left="5760" w:hanging="360"/>
      </w:pPr>
      <w:rPr>
        <w:rFonts w:ascii="Arial" w:hAnsi="Arial" w:hint="default"/>
      </w:rPr>
    </w:lvl>
    <w:lvl w:ilvl="8" w:tplc="A9AE1FA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3B3311A"/>
    <w:multiLevelType w:val="hybridMultilevel"/>
    <w:tmpl w:val="F43E9312"/>
    <w:lvl w:ilvl="0" w:tplc="7E447CD4">
      <w:start w:val="1"/>
      <w:numFmt w:val="bullet"/>
      <w:lvlText w:val="•"/>
      <w:lvlJc w:val="left"/>
      <w:pPr>
        <w:tabs>
          <w:tab w:val="num" w:pos="720"/>
        </w:tabs>
        <w:ind w:left="720" w:hanging="360"/>
      </w:pPr>
      <w:rPr>
        <w:rFonts w:ascii="Arial" w:hAnsi="Arial" w:hint="default"/>
      </w:rPr>
    </w:lvl>
    <w:lvl w:ilvl="1" w:tplc="5966222A" w:tentative="1">
      <w:start w:val="1"/>
      <w:numFmt w:val="bullet"/>
      <w:lvlText w:val="•"/>
      <w:lvlJc w:val="left"/>
      <w:pPr>
        <w:tabs>
          <w:tab w:val="num" w:pos="1440"/>
        </w:tabs>
        <w:ind w:left="1440" w:hanging="360"/>
      </w:pPr>
      <w:rPr>
        <w:rFonts w:ascii="Arial" w:hAnsi="Arial" w:hint="default"/>
      </w:rPr>
    </w:lvl>
    <w:lvl w:ilvl="2" w:tplc="FBFC83FC" w:tentative="1">
      <w:start w:val="1"/>
      <w:numFmt w:val="bullet"/>
      <w:lvlText w:val="•"/>
      <w:lvlJc w:val="left"/>
      <w:pPr>
        <w:tabs>
          <w:tab w:val="num" w:pos="2160"/>
        </w:tabs>
        <w:ind w:left="2160" w:hanging="360"/>
      </w:pPr>
      <w:rPr>
        <w:rFonts w:ascii="Arial" w:hAnsi="Arial" w:hint="default"/>
      </w:rPr>
    </w:lvl>
    <w:lvl w:ilvl="3" w:tplc="F48098E4" w:tentative="1">
      <w:start w:val="1"/>
      <w:numFmt w:val="bullet"/>
      <w:lvlText w:val="•"/>
      <w:lvlJc w:val="left"/>
      <w:pPr>
        <w:tabs>
          <w:tab w:val="num" w:pos="2880"/>
        </w:tabs>
        <w:ind w:left="2880" w:hanging="360"/>
      </w:pPr>
      <w:rPr>
        <w:rFonts w:ascii="Arial" w:hAnsi="Arial" w:hint="default"/>
      </w:rPr>
    </w:lvl>
    <w:lvl w:ilvl="4" w:tplc="05EECEA0" w:tentative="1">
      <w:start w:val="1"/>
      <w:numFmt w:val="bullet"/>
      <w:lvlText w:val="•"/>
      <w:lvlJc w:val="left"/>
      <w:pPr>
        <w:tabs>
          <w:tab w:val="num" w:pos="3600"/>
        </w:tabs>
        <w:ind w:left="3600" w:hanging="360"/>
      </w:pPr>
      <w:rPr>
        <w:rFonts w:ascii="Arial" w:hAnsi="Arial" w:hint="default"/>
      </w:rPr>
    </w:lvl>
    <w:lvl w:ilvl="5" w:tplc="6F82377E" w:tentative="1">
      <w:start w:val="1"/>
      <w:numFmt w:val="bullet"/>
      <w:lvlText w:val="•"/>
      <w:lvlJc w:val="left"/>
      <w:pPr>
        <w:tabs>
          <w:tab w:val="num" w:pos="4320"/>
        </w:tabs>
        <w:ind w:left="4320" w:hanging="360"/>
      </w:pPr>
      <w:rPr>
        <w:rFonts w:ascii="Arial" w:hAnsi="Arial" w:hint="default"/>
      </w:rPr>
    </w:lvl>
    <w:lvl w:ilvl="6" w:tplc="2908A02C" w:tentative="1">
      <w:start w:val="1"/>
      <w:numFmt w:val="bullet"/>
      <w:lvlText w:val="•"/>
      <w:lvlJc w:val="left"/>
      <w:pPr>
        <w:tabs>
          <w:tab w:val="num" w:pos="5040"/>
        </w:tabs>
        <w:ind w:left="5040" w:hanging="360"/>
      </w:pPr>
      <w:rPr>
        <w:rFonts w:ascii="Arial" w:hAnsi="Arial" w:hint="default"/>
      </w:rPr>
    </w:lvl>
    <w:lvl w:ilvl="7" w:tplc="38406A86" w:tentative="1">
      <w:start w:val="1"/>
      <w:numFmt w:val="bullet"/>
      <w:lvlText w:val="•"/>
      <w:lvlJc w:val="left"/>
      <w:pPr>
        <w:tabs>
          <w:tab w:val="num" w:pos="5760"/>
        </w:tabs>
        <w:ind w:left="5760" w:hanging="360"/>
      </w:pPr>
      <w:rPr>
        <w:rFonts w:ascii="Arial" w:hAnsi="Arial" w:hint="default"/>
      </w:rPr>
    </w:lvl>
    <w:lvl w:ilvl="8" w:tplc="1DF6DBB0"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8" w15:restartNumberingAfterBreak="0">
    <w:nsid w:val="61BC313C"/>
    <w:multiLevelType w:val="hybridMultilevel"/>
    <w:tmpl w:val="0688E26E"/>
    <w:lvl w:ilvl="0" w:tplc="48123248">
      <w:start w:val="1"/>
      <w:numFmt w:val="bullet"/>
      <w:lvlText w:val="•"/>
      <w:lvlJc w:val="left"/>
      <w:pPr>
        <w:tabs>
          <w:tab w:val="num" w:pos="720"/>
        </w:tabs>
        <w:ind w:left="720" w:hanging="360"/>
      </w:pPr>
      <w:rPr>
        <w:rFonts w:ascii="Arial" w:hAnsi="Arial" w:hint="default"/>
      </w:rPr>
    </w:lvl>
    <w:lvl w:ilvl="1" w:tplc="7E74B152" w:tentative="1">
      <w:start w:val="1"/>
      <w:numFmt w:val="bullet"/>
      <w:lvlText w:val="•"/>
      <w:lvlJc w:val="left"/>
      <w:pPr>
        <w:tabs>
          <w:tab w:val="num" w:pos="1440"/>
        </w:tabs>
        <w:ind w:left="1440" w:hanging="360"/>
      </w:pPr>
      <w:rPr>
        <w:rFonts w:ascii="Arial" w:hAnsi="Arial" w:hint="default"/>
      </w:rPr>
    </w:lvl>
    <w:lvl w:ilvl="2" w:tplc="0B9A59C4" w:tentative="1">
      <w:start w:val="1"/>
      <w:numFmt w:val="bullet"/>
      <w:lvlText w:val="•"/>
      <w:lvlJc w:val="left"/>
      <w:pPr>
        <w:tabs>
          <w:tab w:val="num" w:pos="2160"/>
        </w:tabs>
        <w:ind w:left="2160" w:hanging="360"/>
      </w:pPr>
      <w:rPr>
        <w:rFonts w:ascii="Arial" w:hAnsi="Arial" w:hint="default"/>
      </w:rPr>
    </w:lvl>
    <w:lvl w:ilvl="3" w:tplc="144AE0A4" w:tentative="1">
      <w:start w:val="1"/>
      <w:numFmt w:val="bullet"/>
      <w:lvlText w:val="•"/>
      <w:lvlJc w:val="left"/>
      <w:pPr>
        <w:tabs>
          <w:tab w:val="num" w:pos="2880"/>
        </w:tabs>
        <w:ind w:left="2880" w:hanging="360"/>
      </w:pPr>
      <w:rPr>
        <w:rFonts w:ascii="Arial" w:hAnsi="Arial" w:hint="default"/>
      </w:rPr>
    </w:lvl>
    <w:lvl w:ilvl="4" w:tplc="7256A82C" w:tentative="1">
      <w:start w:val="1"/>
      <w:numFmt w:val="bullet"/>
      <w:lvlText w:val="•"/>
      <w:lvlJc w:val="left"/>
      <w:pPr>
        <w:tabs>
          <w:tab w:val="num" w:pos="3600"/>
        </w:tabs>
        <w:ind w:left="3600" w:hanging="360"/>
      </w:pPr>
      <w:rPr>
        <w:rFonts w:ascii="Arial" w:hAnsi="Arial" w:hint="default"/>
      </w:rPr>
    </w:lvl>
    <w:lvl w:ilvl="5" w:tplc="41B6340E" w:tentative="1">
      <w:start w:val="1"/>
      <w:numFmt w:val="bullet"/>
      <w:lvlText w:val="•"/>
      <w:lvlJc w:val="left"/>
      <w:pPr>
        <w:tabs>
          <w:tab w:val="num" w:pos="4320"/>
        </w:tabs>
        <w:ind w:left="4320" w:hanging="360"/>
      </w:pPr>
      <w:rPr>
        <w:rFonts w:ascii="Arial" w:hAnsi="Arial" w:hint="default"/>
      </w:rPr>
    </w:lvl>
    <w:lvl w:ilvl="6" w:tplc="724C3584" w:tentative="1">
      <w:start w:val="1"/>
      <w:numFmt w:val="bullet"/>
      <w:lvlText w:val="•"/>
      <w:lvlJc w:val="left"/>
      <w:pPr>
        <w:tabs>
          <w:tab w:val="num" w:pos="5040"/>
        </w:tabs>
        <w:ind w:left="5040" w:hanging="360"/>
      </w:pPr>
      <w:rPr>
        <w:rFonts w:ascii="Arial" w:hAnsi="Arial" w:hint="default"/>
      </w:rPr>
    </w:lvl>
    <w:lvl w:ilvl="7" w:tplc="7AAEEBF6" w:tentative="1">
      <w:start w:val="1"/>
      <w:numFmt w:val="bullet"/>
      <w:lvlText w:val="•"/>
      <w:lvlJc w:val="left"/>
      <w:pPr>
        <w:tabs>
          <w:tab w:val="num" w:pos="5760"/>
        </w:tabs>
        <w:ind w:left="5760" w:hanging="360"/>
      </w:pPr>
      <w:rPr>
        <w:rFonts w:ascii="Arial" w:hAnsi="Arial" w:hint="default"/>
      </w:rPr>
    </w:lvl>
    <w:lvl w:ilvl="8" w:tplc="EF4E0E3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1D14FB5"/>
    <w:multiLevelType w:val="hybridMultilevel"/>
    <w:tmpl w:val="228C9E64"/>
    <w:lvl w:ilvl="0" w:tplc="DC92488A">
      <w:start w:val="1"/>
      <w:numFmt w:val="bullet"/>
      <w:lvlText w:val="•"/>
      <w:lvlJc w:val="left"/>
      <w:pPr>
        <w:tabs>
          <w:tab w:val="num" w:pos="720"/>
        </w:tabs>
        <w:ind w:left="720" w:hanging="360"/>
      </w:pPr>
      <w:rPr>
        <w:rFonts w:ascii="Arial" w:hAnsi="Arial" w:hint="default"/>
      </w:rPr>
    </w:lvl>
    <w:lvl w:ilvl="1" w:tplc="2C7E604E" w:tentative="1">
      <w:start w:val="1"/>
      <w:numFmt w:val="bullet"/>
      <w:lvlText w:val="•"/>
      <w:lvlJc w:val="left"/>
      <w:pPr>
        <w:tabs>
          <w:tab w:val="num" w:pos="1440"/>
        </w:tabs>
        <w:ind w:left="1440" w:hanging="360"/>
      </w:pPr>
      <w:rPr>
        <w:rFonts w:ascii="Arial" w:hAnsi="Arial" w:hint="default"/>
      </w:rPr>
    </w:lvl>
    <w:lvl w:ilvl="2" w:tplc="2702DFF0" w:tentative="1">
      <w:start w:val="1"/>
      <w:numFmt w:val="bullet"/>
      <w:lvlText w:val="•"/>
      <w:lvlJc w:val="left"/>
      <w:pPr>
        <w:tabs>
          <w:tab w:val="num" w:pos="2160"/>
        </w:tabs>
        <w:ind w:left="2160" w:hanging="360"/>
      </w:pPr>
      <w:rPr>
        <w:rFonts w:ascii="Arial" w:hAnsi="Arial" w:hint="default"/>
      </w:rPr>
    </w:lvl>
    <w:lvl w:ilvl="3" w:tplc="8CEA8C38" w:tentative="1">
      <w:start w:val="1"/>
      <w:numFmt w:val="bullet"/>
      <w:lvlText w:val="•"/>
      <w:lvlJc w:val="left"/>
      <w:pPr>
        <w:tabs>
          <w:tab w:val="num" w:pos="2880"/>
        </w:tabs>
        <w:ind w:left="2880" w:hanging="360"/>
      </w:pPr>
      <w:rPr>
        <w:rFonts w:ascii="Arial" w:hAnsi="Arial" w:hint="default"/>
      </w:rPr>
    </w:lvl>
    <w:lvl w:ilvl="4" w:tplc="DDDCFCEC" w:tentative="1">
      <w:start w:val="1"/>
      <w:numFmt w:val="bullet"/>
      <w:lvlText w:val="•"/>
      <w:lvlJc w:val="left"/>
      <w:pPr>
        <w:tabs>
          <w:tab w:val="num" w:pos="3600"/>
        </w:tabs>
        <w:ind w:left="3600" w:hanging="360"/>
      </w:pPr>
      <w:rPr>
        <w:rFonts w:ascii="Arial" w:hAnsi="Arial" w:hint="default"/>
      </w:rPr>
    </w:lvl>
    <w:lvl w:ilvl="5" w:tplc="7DDC0386" w:tentative="1">
      <w:start w:val="1"/>
      <w:numFmt w:val="bullet"/>
      <w:lvlText w:val="•"/>
      <w:lvlJc w:val="left"/>
      <w:pPr>
        <w:tabs>
          <w:tab w:val="num" w:pos="4320"/>
        </w:tabs>
        <w:ind w:left="4320" w:hanging="360"/>
      </w:pPr>
      <w:rPr>
        <w:rFonts w:ascii="Arial" w:hAnsi="Arial" w:hint="default"/>
      </w:rPr>
    </w:lvl>
    <w:lvl w:ilvl="6" w:tplc="670EE9D6" w:tentative="1">
      <w:start w:val="1"/>
      <w:numFmt w:val="bullet"/>
      <w:lvlText w:val="•"/>
      <w:lvlJc w:val="left"/>
      <w:pPr>
        <w:tabs>
          <w:tab w:val="num" w:pos="5040"/>
        </w:tabs>
        <w:ind w:left="5040" w:hanging="360"/>
      </w:pPr>
      <w:rPr>
        <w:rFonts w:ascii="Arial" w:hAnsi="Arial" w:hint="default"/>
      </w:rPr>
    </w:lvl>
    <w:lvl w:ilvl="7" w:tplc="7C3A49FE" w:tentative="1">
      <w:start w:val="1"/>
      <w:numFmt w:val="bullet"/>
      <w:lvlText w:val="•"/>
      <w:lvlJc w:val="left"/>
      <w:pPr>
        <w:tabs>
          <w:tab w:val="num" w:pos="5760"/>
        </w:tabs>
        <w:ind w:left="5760" w:hanging="360"/>
      </w:pPr>
      <w:rPr>
        <w:rFonts w:ascii="Arial" w:hAnsi="Arial" w:hint="default"/>
      </w:rPr>
    </w:lvl>
    <w:lvl w:ilvl="8" w:tplc="28D0251E"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2F46F95"/>
    <w:multiLevelType w:val="hybridMultilevel"/>
    <w:tmpl w:val="DE308204"/>
    <w:lvl w:ilvl="0" w:tplc="396E9A9C">
      <w:start w:val="1"/>
      <w:numFmt w:val="bullet"/>
      <w:lvlText w:val="•"/>
      <w:lvlJc w:val="left"/>
      <w:pPr>
        <w:tabs>
          <w:tab w:val="num" w:pos="720"/>
        </w:tabs>
        <w:ind w:left="720" w:hanging="360"/>
      </w:pPr>
      <w:rPr>
        <w:rFonts w:ascii="Arial" w:hAnsi="Arial" w:hint="default"/>
      </w:rPr>
    </w:lvl>
    <w:lvl w:ilvl="1" w:tplc="D99E42BE">
      <w:start w:val="1"/>
      <w:numFmt w:val="decimal"/>
      <w:lvlText w:val="%2."/>
      <w:lvlJc w:val="left"/>
      <w:pPr>
        <w:tabs>
          <w:tab w:val="num" w:pos="1440"/>
        </w:tabs>
        <w:ind w:left="1440" w:hanging="360"/>
      </w:pPr>
    </w:lvl>
    <w:lvl w:ilvl="2" w:tplc="019E4144" w:tentative="1">
      <w:start w:val="1"/>
      <w:numFmt w:val="bullet"/>
      <w:lvlText w:val="•"/>
      <w:lvlJc w:val="left"/>
      <w:pPr>
        <w:tabs>
          <w:tab w:val="num" w:pos="2160"/>
        </w:tabs>
        <w:ind w:left="2160" w:hanging="360"/>
      </w:pPr>
      <w:rPr>
        <w:rFonts w:ascii="Arial" w:hAnsi="Arial" w:hint="default"/>
      </w:rPr>
    </w:lvl>
    <w:lvl w:ilvl="3" w:tplc="63703DD2" w:tentative="1">
      <w:start w:val="1"/>
      <w:numFmt w:val="bullet"/>
      <w:lvlText w:val="•"/>
      <w:lvlJc w:val="left"/>
      <w:pPr>
        <w:tabs>
          <w:tab w:val="num" w:pos="2880"/>
        </w:tabs>
        <w:ind w:left="2880" w:hanging="360"/>
      </w:pPr>
      <w:rPr>
        <w:rFonts w:ascii="Arial" w:hAnsi="Arial" w:hint="default"/>
      </w:rPr>
    </w:lvl>
    <w:lvl w:ilvl="4" w:tplc="1ACE8F24" w:tentative="1">
      <w:start w:val="1"/>
      <w:numFmt w:val="bullet"/>
      <w:lvlText w:val="•"/>
      <w:lvlJc w:val="left"/>
      <w:pPr>
        <w:tabs>
          <w:tab w:val="num" w:pos="3600"/>
        </w:tabs>
        <w:ind w:left="3600" w:hanging="360"/>
      </w:pPr>
      <w:rPr>
        <w:rFonts w:ascii="Arial" w:hAnsi="Arial" w:hint="default"/>
      </w:rPr>
    </w:lvl>
    <w:lvl w:ilvl="5" w:tplc="F7D2F984" w:tentative="1">
      <w:start w:val="1"/>
      <w:numFmt w:val="bullet"/>
      <w:lvlText w:val="•"/>
      <w:lvlJc w:val="left"/>
      <w:pPr>
        <w:tabs>
          <w:tab w:val="num" w:pos="4320"/>
        </w:tabs>
        <w:ind w:left="4320" w:hanging="360"/>
      </w:pPr>
      <w:rPr>
        <w:rFonts w:ascii="Arial" w:hAnsi="Arial" w:hint="default"/>
      </w:rPr>
    </w:lvl>
    <w:lvl w:ilvl="6" w:tplc="D4D68F22" w:tentative="1">
      <w:start w:val="1"/>
      <w:numFmt w:val="bullet"/>
      <w:lvlText w:val="•"/>
      <w:lvlJc w:val="left"/>
      <w:pPr>
        <w:tabs>
          <w:tab w:val="num" w:pos="5040"/>
        </w:tabs>
        <w:ind w:left="5040" w:hanging="360"/>
      </w:pPr>
      <w:rPr>
        <w:rFonts w:ascii="Arial" w:hAnsi="Arial" w:hint="default"/>
      </w:rPr>
    </w:lvl>
    <w:lvl w:ilvl="7" w:tplc="91641E1A" w:tentative="1">
      <w:start w:val="1"/>
      <w:numFmt w:val="bullet"/>
      <w:lvlText w:val="•"/>
      <w:lvlJc w:val="left"/>
      <w:pPr>
        <w:tabs>
          <w:tab w:val="num" w:pos="5760"/>
        </w:tabs>
        <w:ind w:left="5760" w:hanging="360"/>
      </w:pPr>
      <w:rPr>
        <w:rFonts w:ascii="Arial" w:hAnsi="Arial" w:hint="default"/>
      </w:rPr>
    </w:lvl>
    <w:lvl w:ilvl="8" w:tplc="239A33DC"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35573F5"/>
    <w:multiLevelType w:val="hybridMultilevel"/>
    <w:tmpl w:val="A2DC40F0"/>
    <w:lvl w:ilvl="0" w:tplc="81E00634">
      <w:start w:val="1"/>
      <w:numFmt w:val="bullet"/>
      <w:lvlText w:val="•"/>
      <w:lvlJc w:val="left"/>
      <w:pPr>
        <w:tabs>
          <w:tab w:val="num" w:pos="720"/>
        </w:tabs>
        <w:ind w:left="720" w:hanging="360"/>
      </w:pPr>
      <w:rPr>
        <w:rFonts w:ascii="Arial" w:hAnsi="Arial" w:hint="default"/>
      </w:rPr>
    </w:lvl>
    <w:lvl w:ilvl="1" w:tplc="32321CD0" w:tentative="1">
      <w:start w:val="1"/>
      <w:numFmt w:val="bullet"/>
      <w:lvlText w:val="•"/>
      <w:lvlJc w:val="left"/>
      <w:pPr>
        <w:tabs>
          <w:tab w:val="num" w:pos="1440"/>
        </w:tabs>
        <w:ind w:left="1440" w:hanging="360"/>
      </w:pPr>
      <w:rPr>
        <w:rFonts w:ascii="Arial" w:hAnsi="Arial" w:hint="default"/>
      </w:rPr>
    </w:lvl>
    <w:lvl w:ilvl="2" w:tplc="D472B29E" w:tentative="1">
      <w:start w:val="1"/>
      <w:numFmt w:val="bullet"/>
      <w:lvlText w:val="•"/>
      <w:lvlJc w:val="left"/>
      <w:pPr>
        <w:tabs>
          <w:tab w:val="num" w:pos="2160"/>
        </w:tabs>
        <w:ind w:left="2160" w:hanging="360"/>
      </w:pPr>
      <w:rPr>
        <w:rFonts w:ascii="Arial" w:hAnsi="Arial" w:hint="default"/>
      </w:rPr>
    </w:lvl>
    <w:lvl w:ilvl="3" w:tplc="097672BE" w:tentative="1">
      <w:start w:val="1"/>
      <w:numFmt w:val="bullet"/>
      <w:lvlText w:val="•"/>
      <w:lvlJc w:val="left"/>
      <w:pPr>
        <w:tabs>
          <w:tab w:val="num" w:pos="2880"/>
        </w:tabs>
        <w:ind w:left="2880" w:hanging="360"/>
      </w:pPr>
      <w:rPr>
        <w:rFonts w:ascii="Arial" w:hAnsi="Arial" w:hint="default"/>
      </w:rPr>
    </w:lvl>
    <w:lvl w:ilvl="4" w:tplc="6E205232" w:tentative="1">
      <w:start w:val="1"/>
      <w:numFmt w:val="bullet"/>
      <w:lvlText w:val="•"/>
      <w:lvlJc w:val="left"/>
      <w:pPr>
        <w:tabs>
          <w:tab w:val="num" w:pos="3600"/>
        </w:tabs>
        <w:ind w:left="3600" w:hanging="360"/>
      </w:pPr>
      <w:rPr>
        <w:rFonts w:ascii="Arial" w:hAnsi="Arial" w:hint="default"/>
      </w:rPr>
    </w:lvl>
    <w:lvl w:ilvl="5" w:tplc="CADE6224" w:tentative="1">
      <w:start w:val="1"/>
      <w:numFmt w:val="bullet"/>
      <w:lvlText w:val="•"/>
      <w:lvlJc w:val="left"/>
      <w:pPr>
        <w:tabs>
          <w:tab w:val="num" w:pos="4320"/>
        </w:tabs>
        <w:ind w:left="4320" w:hanging="360"/>
      </w:pPr>
      <w:rPr>
        <w:rFonts w:ascii="Arial" w:hAnsi="Arial" w:hint="default"/>
      </w:rPr>
    </w:lvl>
    <w:lvl w:ilvl="6" w:tplc="9362BDD4" w:tentative="1">
      <w:start w:val="1"/>
      <w:numFmt w:val="bullet"/>
      <w:lvlText w:val="•"/>
      <w:lvlJc w:val="left"/>
      <w:pPr>
        <w:tabs>
          <w:tab w:val="num" w:pos="5040"/>
        </w:tabs>
        <w:ind w:left="5040" w:hanging="360"/>
      </w:pPr>
      <w:rPr>
        <w:rFonts w:ascii="Arial" w:hAnsi="Arial" w:hint="default"/>
      </w:rPr>
    </w:lvl>
    <w:lvl w:ilvl="7" w:tplc="DEEA4D3A" w:tentative="1">
      <w:start w:val="1"/>
      <w:numFmt w:val="bullet"/>
      <w:lvlText w:val="•"/>
      <w:lvlJc w:val="left"/>
      <w:pPr>
        <w:tabs>
          <w:tab w:val="num" w:pos="5760"/>
        </w:tabs>
        <w:ind w:left="5760" w:hanging="360"/>
      </w:pPr>
      <w:rPr>
        <w:rFonts w:ascii="Arial" w:hAnsi="Arial" w:hint="default"/>
      </w:rPr>
    </w:lvl>
    <w:lvl w:ilvl="8" w:tplc="3550B96A"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B085972"/>
    <w:multiLevelType w:val="hybridMultilevel"/>
    <w:tmpl w:val="7A8A8BE2"/>
    <w:lvl w:ilvl="0" w:tplc="C2888B36">
      <w:start w:val="1"/>
      <w:numFmt w:val="bullet"/>
      <w:lvlText w:val="•"/>
      <w:lvlJc w:val="left"/>
      <w:pPr>
        <w:tabs>
          <w:tab w:val="num" w:pos="720"/>
        </w:tabs>
        <w:ind w:left="720" w:hanging="360"/>
      </w:pPr>
      <w:rPr>
        <w:rFonts w:ascii="Arial" w:hAnsi="Arial" w:hint="default"/>
      </w:rPr>
    </w:lvl>
    <w:lvl w:ilvl="1" w:tplc="1CECC9B2" w:tentative="1">
      <w:start w:val="1"/>
      <w:numFmt w:val="bullet"/>
      <w:lvlText w:val="•"/>
      <w:lvlJc w:val="left"/>
      <w:pPr>
        <w:tabs>
          <w:tab w:val="num" w:pos="1440"/>
        </w:tabs>
        <w:ind w:left="1440" w:hanging="360"/>
      </w:pPr>
      <w:rPr>
        <w:rFonts w:ascii="Arial" w:hAnsi="Arial" w:hint="default"/>
      </w:rPr>
    </w:lvl>
    <w:lvl w:ilvl="2" w:tplc="4D449938" w:tentative="1">
      <w:start w:val="1"/>
      <w:numFmt w:val="bullet"/>
      <w:lvlText w:val="•"/>
      <w:lvlJc w:val="left"/>
      <w:pPr>
        <w:tabs>
          <w:tab w:val="num" w:pos="2160"/>
        </w:tabs>
        <w:ind w:left="2160" w:hanging="360"/>
      </w:pPr>
      <w:rPr>
        <w:rFonts w:ascii="Arial" w:hAnsi="Arial" w:hint="default"/>
      </w:rPr>
    </w:lvl>
    <w:lvl w:ilvl="3" w:tplc="7790541E" w:tentative="1">
      <w:start w:val="1"/>
      <w:numFmt w:val="bullet"/>
      <w:lvlText w:val="•"/>
      <w:lvlJc w:val="left"/>
      <w:pPr>
        <w:tabs>
          <w:tab w:val="num" w:pos="2880"/>
        </w:tabs>
        <w:ind w:left="2880" w:hanging="360"/>
      </w:pPr>
      <w:rPr>
        <w:rFonts w:ascii="Arial" w:hAnsi="Arial" w:hint="default"/>
      </w:rPr>
    </w:lvl>
    <w:lvl w:ilvl="4" w:tplc="6D222B98" w:tentative="1">
      <w:start w:val="1"/>
      <w:numFmt w:val="bullet"/>
      <w:lvlText w:val="•"/>
      <w:lvlJc w:val="left"/>
      <w:pPr>
        <w:tabs>
          <w:tab w:val="num" w:pos="3600"/>
        </w:tabs>
        <w:ind w:left="3600" w:hanging="360"/>
      </w:pPr>
      <w:rPr>
        <w:rFonts w:ascii="Arial" w:hAnsi="Arial" w:hint="default"/>
      </w:rPr>
    </w:lvl>
    <w:lvl w:ilvl="5" w:tplc="D6DE8880" w:tentative="1">
      <w:start w:val="1"/>
      <w:numFmt w:val="bullet"/>
      <w:lvlText w:val="•"/>
      <w:lvlJc w:val="left"/>
      <w:pPr>
        <w:tabs>
          <w:tab w:val="num" w:pos="4320"/>
        </w:tabs>
        <w:ind w:left="4320" w:hanging="360"/>
      </w:pPr>
      <w:rPr>
        <w:rFonts w:ascii="Arial" w:hAnsi="Arial" w:hint="default"/>
      </w:rPr>
    </w:lvl>
    <w:lvl w:ilvl="6" w:tplc="296C58EC" w:tentative="1">
      <w:start w:val="1"/>
      <w:numFmt w:val="bullet"/>
      <w:lvlText w:val="•"/>
      <w:lvlJc w:val="left"/>
      <w:pPr>
        <w:tabs>
          <w:tab w:val="num" w:pos="5040"/>
        </w:tabs>
        <w:ind w:left="5040" w:hanging="360"/>
      </w:pPr>
      <w:rPr>
        <w:rFonts w:ascii="Arial" w:hAnsi="Arial" w:hint="default"/>
      </w:rPr>
    </w:lvl>
    <w:lvl w:ilvl="7" w:tplc="EA86A6E2" w:tentative="1">
      <w:start w:val="1"/>
      <w:numFmt w:val="bullet"/>
      <w:lvlText w:val="•"/>
      <w:lvlJc w:val="left"/>
      <w:pPr>
        <w:tabs>
          <w:tab w:val="num" w:pos="5760"/>
        </w:tabs>
        <w:ind w:left="5760" w:hanging="360"/>
      </w:pPr>
      <w:rPr>
        <w:rFonts w:ascii="Arial" w:hAnsi="Arial" w:hint="default"/>
      </w:rPr>
    </w:lvl>
    <w:lvl w:ilvl="8" w:tplc="9D7AE758"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B655276"/>
    <w:multiLevelType w:val="hybridMultilevel"/>
    <w:tmpl w:val="917CA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0C10C6"/>
    <w:multiLevelType w:val="hybridMultilevel"/>
    <w:tmpl w:val="336C0D0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5" w15:restartNumberingAfterBreak="0">
    <w:nsid w:val="6F696466"/>
    <w:multiLevelType w:val="hybridMultilevel"/>
    <w:tmpl w:val="CBFE7602"/>
    <w:lvl w:ilvl="0" w:tplc="A0F8C2F8">
      <w:start w:val="1"/>
      <w:numFmt w:val="bullet"/>
      <w:lvlText w:val="•"/>
      <w:lvlJc w:val="left"/>
      <w:pPr>
        <w:tabs>
          <w:tab w:val="num" w:pos="720"/>
        </w:tabs>
        <w:ind w:left="720" w:hanging="360"/>
      </w:pPr>
      <w:rPr>
        <w:rFonts w:ascii="Arial" w:hAnsi="Arial" w:hint="default"/>
      </w:rPr>
    </w:lvl>
    <w:lvl w:ilvl="1" w:tplc="356CD4A4">
      <w:numFmt w:val="bullet"/>
      <w:lvlText w:val="•"/>
      <w:lvlJc w:val="left"/>
      <w:pPr>
        <w:tabs>
          <w:tab w:val="num" w:pos="1440"/>
        </w:tabs>
        <w:ind w:left="1440" w:hanging="360"/>
      </w:pPr>
      <w:rPr>
        <w:rFonts w:ascii="Arial" w:hAnsi="Arial" w:hint="default"/>
      </w:rPr>
    </w:lvl>
    <w:lvl w:ilvl="2" w:tplc="37123B4E" w:tentative="1">
      <w:start w:val="1"/>
      <w:numFmt w:val="bullet"/>
      <w:lvlText w:val="•"/>
      <w:lvlJc w:val="left"/>
      <w:pPr>
        <w:tabs>
          <w:tab w:val="num" w:pos="2160"/>
        </w:tabs>
        <w:ind w:left="2160" w:hanging="360"/>
      </w:pPr>
      <w:rPr>
        <w:rFonts w:ascii="Arial" w:hAnsi="Arial" w:hint="default"/>
      </w:rPr>
    </w:lvl>
    <w:lvl w:ilvl="3" w:tplc="9F62034C" w:tentative="1">
      <w:start w:val="1"/>
      <w:numFmt w:val="bullet"/>
      <w:lvlText w:val="•"/>
      <w:lvlJc w:val="left"/>
      <w:pPr>
        <w:tabs>
          <w:tab w:val="num" w:pos="2880"/>
        </w:tabs>
        <w:ind w:left="2880" w:hanging="360"/>
      </w:pPr>
      <w:rPr>
        <w:rFonts w:ascii="Arial" w:hAnsi="Arial" w:hint="default"/>
      </w:rPr>
    </w:lvl>
    <w:lvl w:ilvl="4" w:tplc="EC7CD3F8" w:tentative="1">
      <w:start w:val="1"/>
      <w:numFmt w:val="bullet"/>
      <w:lvlText w:val="•"/>
      <w:lvlJc w:val="left"/>
      <w:pPr>
        <w:tabs>
          <w:tab w:val="num" w:pos="3600"/>
        </w:tabs>
        <w:ind w:left="3600" w:hanging="360"/>
      </w:pPr>
      <w:rPr>
        <w:rFonts w:ascii="Arial" w:hAnsi="Arial" w:hint="default"/>
      </w:rPr>
    </w:lvl>
    <w:lvl w:ilvl="5" w:tplc="90DCC8C0" w:tentative="1">
      <w:start w:val="1"/>
      <w:numFmt w:val="bullet"/>
      <w:lvlText w:val="•"/>
      <w:lvlJc w:val="left"/>
      <w:pPr>
        <w:tabs>
          <w:tab w:val="num" w:pos="4320"/>
        </w:tabs>
        <w:ind w:left="4320" w:hanging="360"/>
      </w:pPr>
      <w:rPr>
        <w:rFonts w:ascii="Arial" w:hAnsi="Arial" w:hint="default"/>
      </w:rPr>
    </w:lvl>
    <w:lvl w:ilvl="6" w:tplc="FD7ABA00" w:tentative="1">
      <w:start w:val="1"/>
      <w:numFmt w:val="bullet"/>
      <w:lvlText w:val="•"/>
      <w:lvlJc w:val="left"/>
      <w:pPr>
        <w:tabs>
          <w:tab w:val="num" w:pos="5040"/>
        </w:tabs>
        <w:ind w:left="5040" w:hanging="360"/>
      </w:pPr>
      <w:rPr>
        <w:rFonts w:ascii="Arial" w:hAnsi="Arial" w:hint="default"/>
      </w:rPr>
    </w:lvl>
    <w:lvl w:ilvl="7" w:tplc="0C242BDE" w:tentative="1">
      <w:start w:val="1"/>
      <w:numFmt w:val="bullet"/>
      <w:lvlText w:val="•"/>
      <w:lvlJc w:val="left"/>
      <w:pPr>
        <w:tabs>
          <w:tab w:val="num" w:pos="5760"/>
        </w:tabs>
        <w:ind w:left="5760" w:hanging="360"/>
      </w:pPr>
      <w:rPr>
        <w:rFonts w:ascii="Arial" w:hAnsi="Arial" w:hint="default"/>
      </w:rPr>
    </w:lvl>
    <w:lvl w:ilvl="8" w:tplc="2BBC1258"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08F6019"/>
    <w:multiLevelType w:val="hybridMultilevel"/>
    <w:tmpl w:val="AF409AF4"/>
    <w:lvl w:ilvl="0" w:tplc="2E1C3D7A">
      <w:start w:val="1"/>
      <w:numFmt w:val="bullet"/>
      <w:lvlText w:val="•"/>
      <w:lvlJc w:val="left"/>
      <w:pPr>
        <w:tabs>
          <w:tab w:val="num" w:pos="720"/>
        </w:tabs>
        <w:ind w:left="720" w:hanging="360"/>
      </w:pPr>
      <w:rPr>
        <w:rFonts w:ascii="Arial" w:hAnsi="Arial" w:hint="default"/>
      </w:rPr>
    </w:lvl>
    <w:lvl w:ilvl="1" w:tplc="D054A4E8" w:tentative="1">
      <w:start w:val="1"/>
      <w:numFmt w:val="bullet"/>
      <w:lvlText w:val="•"/>
      <w:lvlJc w:val="left"/>
      <w:pPr>
        <w:tabs>
          <w:tab w:val="num" w:pos="1440"/>
        </w:tabs>
        <w:ind w:left="1440" w:hanging="360"/>
      </w:pPr>
      <w:rPr>
        <w:rFonts w:ascii="Arial" w:hAnsi="Arial" w:hint="default"/>
      </w:rPr>
    </w:lvl>
    <w:lvl w:ilvl="2" w:tplc="C22CB668" w:tentative="1">
      <w:start w:val="1"/>
      <w:numFmt w:val="bullet"/>
      <w:lvlText w:val="•"/>
      <w:lvlJc w:val="left"/>
      <w:pPr>
        <w:tabs>
          <w:tab w:val="num" w:pos="2160"/>
        </w:tabs>
        <w:ind w:left="2160" w:hanging="360"/>
      </w:pPr>
      <w:rPr>
        <w:rFonts w:ascii="Arial" w:hAnsi="Arial" w:hint="default"/>
      </w:rPr>
    </w:lvl>
    <w:lvl w:ilvl="3" w:tplc="4A66B0B0" w:tentative="1">
      <w:start w:val="1"/>
      <w:numFmt w:val="bullet"/>
      <w:lvlText w:val="•"/>
      <w:lvlJc w:val="left"/>
      <w:pPr>
        <w:tabs>
          <w:tab w:val="num" w:pos="2880"/>
        </w:tabs>
        <w:ind w:left="2880" w:hanging="360"/>
      </w:pPr>
      <w:rPr>
        <w:rFonts w:ascii="Arial" w:hAnsi="Arial" w:hint="default"/>
      </w:rPr>
    </w:lvl>
    <w:lvl w:ilvl="4" w:tplc="EFB6D3CE" w:tentative="1">
      <w:start w:val="1"/>
      <w:numFmt w:val="bullet"/>
      <w:lvlText w:val="•"/>
      <w:lvlJc w:val="left"/>
      <w:pPr>
        <w:tabs>
          <w:tab w:val="num" w:pos="3600"/>
        </w:tabs>
        <w:ind w:left="3600" w:hanging="360"/>
      </w:pPr>
      <w:rPr>
        <w:rFonts w:ascii="Arial" w:hAnsi="Arial" w:hint="default"/>
      </w:rPr>
    </w:lvl>
    <w:lvl w:ilvl="5" w:tplc="0DD63C9A" w:tentative="1">
      <w:start w:val="1"/>
      <w:numFmt w:val="bullet"/>
      <w:lvlText w:val="•"/>
      <w:lvlJc w:val="left"/>
      <w:pPr>
        <w:tabs>
          <w:tab w:val="num" w:pos="4320"/>
        </w:tabs>
        <w:ind w:left="4320" w:hanging="360"/>
      </w:pPr>
      <w:rPr>
        <w:rFonts w:ascii="Arial" w:hAnsi="Arial" w:hint="default"/>
      </w:rPr>
    </w:lvl>
    <w:lvl w:ilvl="6" w:tplc="48A68826" w:tentative="1">
      <w:start w:val="1"/>
      <w:numFmt w:val="bullet"/>
      <w:lvlText w:val="•"/>
      <w:lvlJc w:val="left"/>
      <w:pPr>
        <w:tabs>
          <w:tab w:val="num" w:pos="5040"/>
        </w:tabs>
        <w:ind w:left="5040" w:hanging="360"/>
      </w:pPr>
      <w:rPr>
        <w:rFonts w:ascii="Arial" w:hAnsi="Arial" w:hint="default"/>
      </w:rPr>
    </w:lvl>
    <w:lvl w:ilvl="7" w:tplc="BDC818B0" w:tentative="1">
      <w:start w:val="1"/>
      <w:numFmt w:val="bullet"/>
      <w:lvlText w:val="•"/>
      <w:lvlJc w:val="left"/>
      <w:pPr>
        <w:tabs>
          <w:tab w:val="num" w:pos="5760"/>
        </w:tabs>
        <w:ind w:left="5760" w:hanging="360"/>
      </w:pPr>
      <w:rPr>
        <w:rFonts w:ascii="Arial" w:hAnsi="Arial" w:hint="default"/>
      </w:rPr>
    </w:lvl>
    <w:lvl w:ilvl="8" w:tplc="6188FEDE"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9" w15:restartNumberingAfterBreak="0">
    <w:nsid w:val="778B6CA9"/>
    <w:multiLevelType w:val="hybridMultilevel"/>
    <w:tmpl w:val="D87A3DF2"/>
    <w:lvl w:ilvl="0" w:tplc="BB2E7006">
      <w:start w:val="1"/>
      <w:numFmt w:val="bullet"/>
      <w:lvlText w:val="•"/>
      <w:lvlJc w:val="left"/>
      <w:pPr>
        <w:tabs>
          <w:tab w:val="num" w:pos="720"/>
        </w:tabs>
        <w:ind w:left="720" w:hanging="360"/>
      </w:pPr>
      <w:rPr>
        <w:rFonts w:ascii="Arial" w:hAnsi="Arial" w:hint="default"/>
      </w:rPr>
    </w:lvl>
    <w:lvl w:ilvl="1" w:tplc="1D9AF676" w:tentative="1">
      <w:start w:val="1"/>
      <w:numFmt w:val="bullet"/>
      <w:lvlText w:val="•"/>
      <w:lvlJc w:val="left"/>
      <w:pPr>
        <w:tabs>
          <w:tab w:val="num" w:pos="1440"/>
        </w:tabs>
        <w:ind w:left="1440" w:hanging="360"/>
      </w:pPr>
      <w:rPr>
        <w:rFonts w:ascii="Arial" w:hAnsi="Arial" w:hint="default"/>
      </w:rPr>
    </w:lvl>
    <w:lvl w:ilvl="2" w:tplc="D7183426" w:tentative="1">
      <w:start w:val="1"/>
      <w:numFmt w:val="bullet"/>
      <w:lvlText w:val="•"/>
      <w:lvlJc w:val="left"/>
      <w:pPr>
        <w:tabs>
          <w:tab w:val="num" w:pos="2160"/>
        </w:tabs>
        <w:ind w:left="2160" w:hanging="360"/>
      </w:pPr>
      <w:rPr>
        <w:rFonts w:ascii="Arial" w:hAnsi="Arial" w:hint="default"/>
      </w:rPr>
    </w:lvl>
    <w:lvl w:ilvl="3" w:tplc="0ACED026" w:tentative="1">
      <w:start w:val="1"/>
      <w:numFmt w:val="bullet"/>
      <w:lvlText w:val="•"/>
      <w:lvlJc w:val="left"/>
      <w:pPr>
        <w:tabs>
          <w:tab w:val="num" w:pos="2880"/>
        </w:tabs>
        <w:ind w:left="2880" w:hanging="360"/>
      </w:pPr>
      <w:rPr>
        <w:rFonts w:ascii="Arial" w:hAnsi="Arial" w:hint="default"/>
      </w:rPr>
    </w:lvl>
    <w:lvl w:ilvl="4" w:tplc="02908AB0" w:tentative="1">
      <w:start w:val="1"/>
      <w:numFmt w:val="bullet"/>
      <w:lvlText w:val="•"/>
      <w:lvlJc w:val="left"/>
      <w:pPr>
        <w:tabs>
          <w:tab w:val="num" w:pos="3600"/>
        </w:tabs>
        <w:ind w:left="3600" w:hanging="360"/>
      </w:pPr>
      <w:rPr>
        <w:rFonts w:ascii="Arial" w:hAnsi="Arial" w:hint="default"/>
      </w:rPr>
    </w:lvl>
    <w:lvl w:ilvl="5" w:tplc="0548D340" w:tentative="1">
      <w:start w:val="1"/>
      <w:numFmt w:val="bullet"/>
      <w:lvlText w:val="•"/>
      <w:lvlJc w:val="left"/>
      <w:pPr>
        <w:tabs>
          <w:tab w:val="num" w:pos="4320"/>
        </w:tabs>
        <w:ind w:left="4320" w:hanging="360"/>
      </w:pPr>
      <w:rPr>
        <w:rFonts w:ascii="Arial" w:hAnsi="Arial" w:hint="default"/>
      </w:rPr>
    </w:lvl>
    <w:lvl w:ilvl="6" w:tplc="BD0059D2" w:tentative="1">
      <w:start w:val="1"/>
      <w:numFmt w:val="bullet"/>
      <w:lvlText w:val="•"/>
      <w:lvlJc w:val="left"/>
      <w:pPr>
        <w:tabs>
          <w:tab w:val="num" w:pos="5040"/>
        </w:tabs>
        <w:ind w:left="5040" w:hanging="360"/>
      </w:pPr>
      <w:rPr>
        <w:rFonts w:ascii="Arial" w:hAnsi="Arial" w:hint="default"/>
      </w:rPr>
    </w:lvl>
    <w:lvl w:ilvl="7" w:tplc="6618098C" w:tentative="1">
      <w:start w:val="1"/>
      <w:numFmt w:val="bullet"/>
      <w:lvlText w:val="•"/>
      <w:lvlJc w:val="left"/>
      <w:pPr>
        <w:tabs>
          <w:tab w:val="num" w:pos="5760"/>
        </w:tabs>
        <w:ind w:left="5760" w:hanging="360"/>
      </w:pPr>
      <w:rPr>
        <w:rFonts w:ascii="Arial" w:hAnsi="Arial" w:hint="default"/>
      </w:rPr>
    </w:lvl>
    <w:lvl w:ilvl="8" w:tplc="A66E527A"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7BDD1992"/>
    <w:multiLevelType w:val="hybridMultilevel"/>
    <w:tmpl w:val="D194D04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603464627">
    <w:abstractNumId w:val="18"/>
  </w:num>
  <w:num w:numId="2" w16cid:durableId="420369763">
    <w:abstractNumId w:val="37"/>
  </w:num>
  <w:num w:numId="3" w16cid:durableId="1758671062">
    <w:abstractNumId w:val="13"/>
  </w:num>
  <w:num w:numId="4" w16cid:durableId="163590557">
    <w:abstractNumId w:val="23"/>
  </w:num>
  <w:num w:numId="5" w16cid:durableId="1865288228">
    <w:abstractNumId w:val="7"/>
  </w:num>
  <w:num w:numId="6" w16cid:durableId="812793646">
    <w:abstractNumId w:val="15"/>
  </w:num>
  <w:num w:numId="7" w16cid:durableId="953174169">
    <w:abstractNumId w:val="4"/>
  </w:num>
  <w:num w:numId="8" w16cid:durableId="245916343">
    <w:abstractNumId w:val="40"/>
  </w:num>
  <w:num w:numId="9" w16cid:durableId="1150948207">
    <w:abstractNumId w:val="22"/>
  </w:num>
  <w:num w:numId="10" w16cid:durableId="2114203778">
    <w:abstractNumId w:val="38"/>
  </w:num>
  <w:num w:numId="11" w16cid:durableId="705180881">
    <w:abstractNumId w:val="27"/>
  </w:num>
  <w:num w:numId="12" w16cid:durableId="1161117226">
    <w:abstractNumId w:val="9"/>
  </w:num>
  <w:num w:numId="13" w16cid:durableId="1288007482">
    <w:abstractNumId w:val="30"/>
  </w:num>
  <w:num w:numId="14" w16cid:durableId="2078047072">
    <w:abstractNumId w:val="12"/>
  </w:num>
  <w:num w:numId="15" w16cid:durableId="1768773130">
    <w:abstractNumId w:val="29"/>
  </w:num>
  <w:num w:numId="16" w16cid:durableId="2059238845">
    <w:abstractNumId w:val="35"/>
  </w:num>
  <w:num w:numId="17" w16cid:durableId="1862469723">
    <w:abstractNumId w:val="25"/>
  </w:num>
  <w:num w:numId="18" w16cid:durableId="1691179874">
    <w:abstractNumId w:val="6"/>
  </w:num>
  <w:num w:numId="19" w16cid:durableId="928081735">
    <w:abstractNumId w:val="21"/>
  </w:num>
  <w:num w:numId="20" w16cid:durableId="1120299214">
    <w:abstractNumId w:val="24"/>
  </w:num>
  <w:num w:numId="21" w16cid:durableId="405686236">
    <w:abstractNumId w:val="16"/>
  </w:num>
  <w:num w:numId="22" w16cid:durableId="2028287644">
    <w:abstractNumId w:val="28"/>
  </w:num>
  <w:num w:numId="23" w16cid:durableId="1087189723">
    <w:abstractNumId w:val="5"/>
  </w:num>
  <w:num w:numId="24" w16cid:durableId="1120687862">
    <w:abstractNumId w:val="3"/>
  </w:num>
  <w:num w:numId="25" w16cid:durableId="1624772864">
    <w:abstractNumId w:val="14"/>
  </w:num>
  <w:num w:numId="26" w16cid:durableId="1699089516">
    <w:abstractNumId w:val="17"/>
  </w:num>
  <w:num w:numId="27" w16cid:durableId="1435981397">
    <w:abstractNumId w:val="10"/>
  </w:num>
  <w:num w:numId="28" w16cid:durableId="284964748">
    <w:abstractNumId w:val="39"/>
  </w:num>
  <w:num w:numId="29" w16cid:durableId="2080590925">
    <w:abstractNumId w:val="36"/>
  </w:num>
  <w:num w:numId="30" w16cid:durableId="1716654653">
    <w:abstractNumId w:val="32"/>
  </w:num>
  <w:num w:numId="31" w16cid:durableId="469833671">
    <w:abstractNumId w:val="20"/>
  </w:num>
  <w:num w:numId="32" w16cid:durableId="866910290">
    <w:abstractNumId w:val="31"/>
  </w:num>
  <w:num w:numId="33" w16cid:durableId="34890722">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663969127">
    <w:abstractNumId w:val="0"/>
  </w:num>
  <w:num w:numId="35" w16cid:durableId="1850556926">
    <w:abstractNumId w:val="19"/>
  </w:num>
  <w:num w:numId="36" w16cid:durableId="2118794996">
    <w:abstractNumId w:val="26"/>
  </w:num>
  <w:num w:numId="37" w16cid:durableId="738479962">
    <w:abstractNumId w:val="8"/>
  </w:num>
  <w:num w:numId="38" w16cid:durableId="386270584">
    <w:abstractNumId w:val="2"/>
  </w:num>
  <w:num w:numId="39" w16cid:durableId="1681007538">
    <w:abstractNumId w:val="1"/>
  </w:num>
  <w:num w:numId="40" w16cid:durableId="1635676234">
    <w:abstractNumId w:val="11"/>
  </w:num>
  <w:num w:numId="41" w16cid:durableId="2055500173">
    <w:abstractNumId w:val="33"/>
  </w:num>
  <w:num w:numId="42" w16cid:durableId="423455069">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mailMerge>
    <w:mainDocumentType w:val="formLetters"/>
    <w:dataType w:val="native"/>
    <w:connectString w:val="Provider=Microsoft.ACE.OLEDB.12.0;User ID=Admin;Data Source=&quot;&quot;;Mode=Share Deny None;Extended Properties=&quot;Outlook 9.0;MAPILEVEL=Liza.Nassrin@nisbets.co.uk|;TABLETYPE=0;DATABASE=C:\Users\LIZANA~1\AppData\Local\Temp\OfficeMMergeTempDir\OLK39C1.tmp;COLSETVERS"/>
    <w:query w:val="SELECT * FROM `Contacts` "/>
    <w:activeRecord w:val="-1"/>
    <w:odso>
      <w:udl w:val="Provider=Microsoft.ACE.OLEDB.12.0;User ID=Admin;Data Source=&quot;&quot;;Mode=Share Deny None;Extended Properties=&quot;Outlook 9.0;MAPILEVEL=Liza.Nassrin@nisbets.co.uk|;TABLETYPE=0;DATABASE=C:\Users\LIZANA~1\AppData\Local\Temp\OfficeMMergeTempDir\OLK39C1.tmp;COLSETVERS"/>
      <w:table w:val="Contacts"/>
      <w:src r:id="rId1"/>
      <w:colDelim w:val="9"/>
      <w:type w:val="email"/>
      <w:fHdr/>
      <w:fieldMapData>
        <w:type w:val="dbColumn"/>
        <w:name w:val="Customer ID"/>
        <w:mappedName w:val="Unique Identifier"/>
        <w:column w:val="62"/>
        <w:lid w:val="en-GB"/>
      </w:fieldMapData>
      <w:fieldMapData>
        <w:type w:val="dbColumn"/>
        <w:name w:val="Title"/>
        <w:mappedName w:val="Courtesy Title"/>
        <w:column w:val="2"/>
        <w:lid w:val="en-GB"/>
      </w:fieldMapData>
      <w:fieldMapData>
        <w:type w:val="dbColumn"/>
        <w:name w:val="First"/>
        <w:mappedName w:val="First Name"/>
        <w:column w:val="0"/>
        <w:lid w:val="en-GB"/>
      </w:fieldMapData>
      <w:fieldMapData>
        <w:type w:val="dbColumn"/>
        <w:name w:val="Middle Name"/>
        <w:mappedName w:val="Middle Name"/>
        <w:column w:val="68"/>
        <w:lid w:val="en-GB"/>
      </w:fieldMapData>
      <w:fieldMapData>
        <w:type w:val="dbColumn"/>
        <w:name w:val="Last"/>
        <w:mappedName w:val="Last Name"/>
        <w:column w:val="1"/>
        <w:lid w:val="en-GB"/>
      </w:fieldMapData>
      <w:fieldMapData>
        <w:type w:val="dbColumn"/>
        <w:name w:val="Suffix"/>
        <w:mappedName w:val="Suffix"/>
        <w:column w:val="72"/>
        <w:lid w:val="en-GB"/>
      </w:fieldMapData>
      <w:fieldMapData>
        <w:type w:val="dbColumn"/>
        <w:name w:val="Nickname"/>
        <w:mappedName w:val="Nickname"/>
        <w:column w:val="69"/>
        <w:lid w:val="en-GB"/>
      </w:fieldMapData>
      <w:fieldMapData>
        <w:type w:val="dbColumn"/>
        <w:name w:val="Job Title"/>
        <w:mappedName w:val="Job Title"/>
        <w:column w:val="66"/>
        <w:lid w:val="en-GB"/>
      </w:fieldMapData>
      <w:fieldMapData>
        <w:type w:val="dbColumn"/>
        <w:name w:val="Company"/>
        <w:mappedName w:val="Company"/>
        <w:column w:val="3"/>
        <w:lid w:val="en-GB"/>
      </w:fieldMapData>
      <w:fieldMapData>
        <w:type w:val="dbColumn"/>
        <w:name w:val="Address"/>
        <w:mappedName w:val="Address 1"/>
        <w:column w:val="7"/>
        <w:lid w:val="en-GB"/>
      </w:fieldMapData>
      <w:fieldMapData>
        <w:column w:val="0"/>
        <w:lid w:val="en-GB"/>
      </w:fieldMapData>
      <w:fieldMapData>
        <w:type w:val="dbColumn"/>
        <w:name w:val="City"/>
        <w:mappedName w:val="City"/>
        <w:column w:val="8"/>
        <w:lid w:val="en-GB"/>
      </w:fieldMapData>
      <w:fieldMapData>
        <w:type w:val="dbColumn"/>
        <w:name w:val="State"/>
        <w:mappedName w:val="State"/>
        <w:column w:val="9"/>
        <w:lid w:val="en-GB"/>
      </w:fieldMapData>
      <w:fieldMapData>
        <w:type w:val="dbColumn"/>
        <w:name w:val="Zip/Postal Code"/>
        <w:mappedName w:val="Postal Code"/>
        <w:column w:val="10"/>
        <w:lid w:val="en-GB"/>
      </w:fieldMapData>
      <w:fieldMapData>
        <w:type w:val="dbColumn"/>
        <w:name w:val="Country/Region"/>
        <w:mappedName w:val="Country or Region"/>
        <w:column w:val="11"/>
        <w:lid w:val="en-GB"/>
      </w:fieldMapData>
      <w:fieldMapData>
        <w:type w:val="dbColumn"/>
        <w:name w:val="Phone"/>
        <w:mappedName w:val="Business Phone"/>
        <w:column w:val="12"/>
        <w:lid w:val="en-GB"/>
      </w:fieldMapData>
      <w:fieldMapData>
        <w:type w:val="dbColumn"/>
        <w:name w:val="Business Fax"/>
        <w:mappedName w:val="Business Fax"/>
        <w:column w:val="18"/>
        <w:lid w:val="en-GB"/>
      </w:fieldMapData>
      <w:fieldMapData>
        <w:type w:val="dbColumn"/>
        <w:name w:val="Home Phone"/>
        <w:mappedName w:val="Home Phone"/>
        <w:column w:val="15"/>
        <w:lid w:val="en-GB"/>
      </w:fieldMapData>
      <w:fieldMapData>
        <w:type w:val="dbColumn"/>
        <w:name w:val="Home Fax"/>
        <w:mappedName w:val="Home Fax"/>
        <w:column w:val="19"/>
        <w:lid w:val="en-GB"/>
      </w:fieldMapData>
      <w:fieldMapData>
        <w:type w:val="dbColumn"/>
        <w:name w:val="Email Address"/>
        <w:mappedName w:val="E-mail Address"/>
        <w:column w:val="24"/>
        <w:lid w:val="en-GB"/>
      </w:fieldMapData>
      <w:fieldMapData>
        <w:type w:val="dbColumn"/>
        <w:name w:val="Web Page"/>
        <w:mappedName w:val="Web Page"/>
        <w:column w:val="34"/>
        <w:lid w:val="en-GB"/>
      </w:fieldMapData>
      <w:fieldMapData>
        <w:column w:val="0"/>
        <w:lid w:val="en-GB"/>
      </w:fieldMapData>
      <w:fieldMapData>
        <w:type w:val="dbColumn"/>
        <w:name w:val="Spouse/Partner"/>
        <w:mappedName w:val="Spouse First Name"/>
        <w:column w:val="71"/>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type w:val="dbColumn"/>
        <w:name w:val="Department"/>
        <w:mappedName w:val="Department"/>
        <w:column w:val="4"/>
        <w:lid w:val="en-GB"/>
      </w:fieldMapData>
    </w:odso>
  </w:mailMerg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04D1"/>
    <w:rsid w:val="000166A8"/>
    <w:rsid w:val="00016992"/>
    <w:rsid w:val="000178FF"/>
    <w:rsid w:val="00045C47"/>
    <w:rsid w:val="00053642"/>
    <w:rsid w:val="000578CE"/>
    <w:rsid w:val="0006008A"/>
    <w:rsid w:val="00074E55"/>
    <w:rsid w:val="00085006"/>
    <w:rsid w:val="000869B7"/>
    <w:rsid w:val="00092416"/>
    <w:rsid w:val="00093B71"/>
    <w:rsid w:val="000A61C9"/>
    <w:rsid w:val="000A6778"/>
    <w:rsid w:val="000C3BF0"/>
    <w:rsid w:val="000C5E1B"/>
    <w:rsid w:val="000D04BD"/>
    <w:rsid w:val="0011206B"/>
    <w:rsid w:val="001130F2"/>
    <w:rsid w:val="00120402"/>
    <w:rsid w:val="0012437B"/>
    <w:rsid w:val="001321BD"/>
    <w:rsid w:val="0015027C"/>
    <w:rsid w:val="0016369B"/>
    <w:rsid w:val="00164330"/>
    <w:rsid w:val="00165A2A"/>
    <w:rsid w:val="00174A63"/>
    <w:rsid w:val="0017706F"/>
    <w:rsid w:val="001828EE"/>
    <w:rsid w:val="001836B1"/>
    <w:rsid w:val="00192764"/>
    <w:rsid w:val="001A1BDD"/>
    <w:rsid w:val="001C2120"/>
    <w:rsid w:val="001D020E"/>
    <w:rsid w:val="001D1296"/>
    <w:rsid w:val="001D5EDA"/>
    <w:rsid w:val="001E3BA8"/>
    <w:rsid w:val="001E5D10"/>
    <w:rsid w:val="001F20D7"/>
    <w:rsid w:val="001F5437"/>
    <w:rsid w:val="002049FE"/>
    <w:rsid w:val="002127B0"/>
    <w:rsid w:val="0021380A"/>
    <w:rsid w:val="002154CB"/>
    <w:rsid w:val="00223116"/>
    <w:rsid w:val="002520B4"/>
    <w:rsid w:val="00252E68"/>
    <w:rsid w:val="00255FC4"/>
    <w:rsid w:val="00273DA2"/>
    <w:rsid w:val="002750B4"/>
    <w:rsid w:val="00276A31"/>
    <w:rsid w:val="00284720"/>
    <w:rsid w:val="00285D09"/>
    <w:rsid w:val="00295386"/>
    <w:rsid w:val="00296FAF"/>
    <w:rsid w:val="002A3C47"/>
    <w:rsid w:val="002C488A"/>
    <w:rsid w:val="002C4CAC"/>
    <w:rsid w:val="002D0F0D"/>
    <w:rsid w:val="002D4E64"/>
    <w:rsid w:val="0030173B"/>
    <w:rsid w:val="0030202B"/>
    <w:rsid w:val="00322C2E"/>
    <w:rsid w:val="00331B7F"/>
    <w:rsid w:val="00332BA3"/>
    <w:rsid w:val="00346C61"/>
    <w:rsid w:val="003472B6"/>
    <w:rsid w:val="00354F89"/>
    <w:rsid w:val="00361D12"/>
    <w:rsid w:val="003726A1"/>
    <w:rsid w:val="003751F2"/>
    <w:rsid w:val="003844F5"/>
    <w:rsid w:val="003860FB"/>
    <w:rsid w:val="00387C7B"/>
    <w:rsid w:val="00391011"/>
    <w:rsid w:val="003A3FDE"/>
    <w:rsid w:val="003A7D84"/>
    <w:rsid w:val="003B560F"/>
    <w:rsid w:val="003B602D"/>
    <w:rsid w:val="003C19B1"/>
    <w:rsid w:val="003C3B33"/>
    <w:rsid w:val="003C4A80"/>
    <w:rsid w:val="003D34E8"/>
    <w:rsid w:val="003E24F9"/>
    <w:rsid w:val="003E3F50"/>
    <w:rsid w:val="003F6270"/>
    <w:rsid w:val="003F64EA"/>
    <w:rsid w:val="003F69D6"/>
    <w:rsid w:val="004079BF"/>
    <w:rsid w:val="00436B9A"/>
    <w:rsid w:val="004419E9"/>
    <w:rsid w:val="0046229B"/>
    <w:rsid w:val="00472836"/>
    <w:rsid w:val="00481CB5"/>
    <w:rsid w:val="0049242B"/>
    <w:rsid w:val="004A0B30"/>
    <w:rsid w:val="004A14B3"/>
    <w:rsid w:val="004B3851"/>
    <w:rsid w:val="004C0387"/>
    <w:rsid w:val="004C3ECB"/>
    <w:rsid w:val="004D0963"/>
    <w:rsid w:val="004D670F"/>
    <w:rsid w:val="004F03CD"/>
    <w:rsid w:val="004F5855"/>
    <w:rsid w:val="005001E4"/>
    <w:rsid w:val="0051013F"/>
    <w:rsid w:val="00513050"/>
    <w:rsid w:val="00514422"/>
    <w:rsid w:val="005225BF"/>
    <w:rsid w:val="00527543"/>
    <w:rsid w:val="00527CF6"/>
    <w:rsid w:val="00534F0E"/>
    <w:rsid w:val="005569B9"/>
    <w:rsid w:val="005677CF"/>
    <w:rsid w:val="00572200"/>
    <w:rsid w:val="00586056"/>
    <w:rsid w:val="005876F8"/>
    <w:rsid w:val="0059562E"/>
    <w:rsid w:val="005A7158"/>
    <w:rsid w:val="005B3BBB"/>
    <w:rsid w:val="005B673D"/>
    <w:rsid w:val="005C3614"/>
    <w:rsid w:val="005E1A47"/>
    <w:rsid w:val="005F2B2C"/>
    <w:rsid w:val="005F6DCD"/>
    <w:rsid w:val="00612DF4"/>
    <w:rsid w:val="0062657F"/>
    <w:rsid w:val="006307F8"/>
    <w:rsid w:val="00634AE8"/>
    <w:rsid w:val="006417FD"/>
    <w:rsid w:val="00645B20"/>
    <w:rsid w:val="0066128C"/>
    <w:rsid w:val="00662DF4"/>
    <w:rsid w:val="00663A15"/>
    <w:rsid w:val="00670D2E"/>
    <w:rsid w:val="00671CBC"/>
    <w:rsid w:val="00674442"/>
    <w:rsid w:val="006745CC"/>
    <w:rsid w:val="00685BEA"/>
    <w:rsid w:val="006965BE"/>
    <w:rsid w:val="006A664F"/>
    <w:rsid w:val="006B2157"/>
    <w:rsid w:val="006B265A"/>
    <w:rsid w:val="006B7A78"/>
    <w:rsid w:val="006C5953"/>
    <w:rsid w:val="006D2408"/>
    <w:rsid w:val="006E6328"/>
    <w:rsid w:val="006E7159"/>
    <w:rsid w:val="00702535"/>
    <w:rsid w:val="00715A8B"/>
    <w:rsid w:val="00717AF8"/>
    <w:rsid w:val="007202EE"/>
    <w:rsid w:val="00731ECB"/>
    <w:rsid w:val="0075131B"/>
    <w:rsid w:val="00761629"/>
    <w:rsid w:val="00771E64"/>
    <w:rsid w:val="00771E9E"/>
    <w:rsid w:val="007756BA"/>
    <w:rsid w:val="00780652"/>
    <w:rsid w:val="007A0F0B"/>
    <w:rsid w:val="007A7DB8"/>
    <w:rsid w:val="007C14E5"/>
    <w:rsid w:val="007C6C0C"/>
    <w:rsid w:val="007D0EBE"/>
    <w:rsid w:val="007D10D5"/>
    <w:rsid w:val="007D173D"/>
    <w:rsid w:val="007D1BC7"/>
    <w:rsid w:val="007D36B8"/>
    <w:rsid w:val="007D4FD0"/>
    <w:rsid w:val="007E734B"/>
    <w:rsid w:val="007F6D91"/>
    <w:rsid w:val="008065FA"/>
    <w:rsid w:val="00806CDA"/>
    <w:rsid w:val="00812D37"/>
    <w:rsid w:val="008138EC"/>
    <w:rsid w:val="00815ED7"/>
    <w:rsid w:val="00816812"/>
    <w:rsid w:val="008346D5"/>
    <w:rsid w:val="0083635D"/>
    <w:rsid w:val="00841D00"/>
    <w:rsid w:val="00852B8A"/>
    <w:rsid w:val="00857D95"/>
    <w:rsid w:val="00870424"/>
    <w:rsid w:val="00885114"/>
    <w:rsid w:val="008861F5"/>
    <w:rsid w:val="008A1155"/>
    <w:rsid w:val="008B34D3"/>
    <w:rsid w:val="008B498D"/>
    <w:rsid w:val="008C2930"/>
    <w:rsid w:val="008D3E08"/>
    <w:rsid w:val="008D6EF2"/>
    <w:rsid w:val="008E1632"/>
    <w:rsid w:val="008E29F3"/>
    <w:rsid w:val="008F2B5B"/>
    <w:rsid w:val="00900C14"/>
    <w:rsid w:val="009376C9"/>
    <w:rsid w:val="0094118A"/>
    <w:rsid w:val="009555AA"/>
    <w:rsid w:val="009556EE"/>
    <w:rsid w:val="00956282"/>
    <w:rsid w:val="00961C70"/>
    <w:rsid w:val="00964538"/>
    <w:rsid w:val="0098344A"/>
    <w:rsid w:val="00984C05"/>
    <w:rsid w:val="00993CAE"/>
    <w:rsid w:val="0099505F"/>
    <w:rsid w:val="009B17B7"/>
    <w:rsid w:val="009B3062"/>
    <w:rsid w:val="009B546A"/>
    <w:rsid w:val="009C0EC9"/>
    <w:rsid w:val="009C3F4C"/>
    <w:rsid w:val="009D0524"/>
    <w:rsid w:val="009D1143"/>
    <w:rsid w:val="00A12F85"/>
    <w:rsid w:val="00A133B3"/>
    <w:rsid w:val="00A16047"/>
    <w:rsid w:val="00A3116A"/>
    <w:rsid w:val="00A3471E"/>
    <w:rsid w:val="00A3674F"/>
    <w:rsid w:val="00A4397C"/>
    <w:rsid w:val="00A43CC0"/>
    <w:rsid w:val="00A45277"/>
    <w:rsid w:val="00A51F56"/>
    <w:rsid w:val="00A63C7D"/>
    <w:rsid w:val="00A90A1F"/>
    <w:rsid w:val="00A91384"/>
    <w:rsid w:val="00A930CB"/>
    <w:rsid w:val="00A976D8"/>
    <w:rsid w:val="00AB4149"/>
    <w:rsid w:val="00AD0951"/>
    <w:rsid w:val="00AE79EE"/>
    <w:rsid w:val="00AE7A21"/>
    <w:rsid w:val="00AF0231"/>
    <w:rsid w:val="00AF2108"/>
    <w:rsid w:val="00AF27DC"/>
    <w:rsid w:val="00B01898"/>
    <w:rsid w:val="00B02818"/>
    <w:rsid w:val="00B1295A"/>
    <w:rsid w:val="00B220CB"/>
    <w:rsid w:val="00B26C7E"/>
    <w:rsid w:val="00B279E4"/>
    <w:rsid w:val="00B342F5"/>
    <w:rsid w:val="00B4771F"/>
    <w:rsid w:val="00B47984"/>
    <w:rsid w:val="00B6475F"/>
    <w:rsid w:val="00B72CBA"/>
    <w:rsid w:val="00B80C98"/>
    <w:rsid w:val="00B855A4"/>
    <w:rsid w:val="00B958D2"/>
    <w:rsid w:val="00BB07BE"/>
    <w:rsid w:val="00BC57AE"/>
    <w:rsid w:val="00BD3AA5"/>
    <w:rsid w:val="00BD79C7"/>
    <w:rsid w:val="00BF2C08"/>
    <w:rsid w:val="00C1026C"/>
    <w:rsid w:val="00C30F09"/>
    <w:rsid w:val="00C46280"/>
    <w:rsid w:val="00C50024"/>
    <w:rsid w:val="00C53B1A"/>
    <w:rsid w:val="00C541C7"/>
    <w:rsid w:val="00C64D07"/>
    <w:rsid w:val="00C67640"/>
    <w:rsid w:val="00C74EB7"/>
    <w:rsid w:val="00C7789E"/>
    <w:rsid w:val="00C80AF8"/>
    <w:rsid w:val="00C9032C"/>
    <w:rsid w:val="00CC6920"/>
    <w:rsid w:val="00CD5B2F"/>
    <w:rsid w:val="00CE13E1"/>
    <w:rsid w:val="00CF06CD"/>
    <w:rsid w:val="00CF293C"/>
    <w:rsid w:val="00CF456E"/>
    <w:rsid w:val="00CF644C"/>
    <w:rsid w:val="00D01FF9"/>
    <w:rsid w:val="00D020BF"/>
    <w:rsid w:val="00D12EDE"/>
    <w:rsid w:val="00D14017"/>
    <w:rsid w:val="00D15FF5"/>
    <w:rsid w:val="00D178D9"/>
    <w:rsid w:val="00D21CFB"/>
    <w:rsid w:val="00D22699"/>
    <w:rsid w:val="00D2291D"/>
    <w:rsid w:val="00D2711D"/>
    <w:rsid w:val="00D4129B"/>
    <w:rsid w:val="00D450BB"/>
    <w:rsid w:val="00D520FF"/>
    <w:rsid w:val="00D62B28"/>
    <w:rsid w:val="00D67E1F"/>
    <w:rsid w:val="00D9076C"/>
    <w:rsid w:val="00D91888"/>
    <w:rsid w:val="00DA3853"/>
    <w:rsid w:val="00DB4B4F"/>
    <w:rsid w:val="00DD3304"/>
    <w:rsid w:val="00DE1163"/>
    <w:rsid w:val="00DE7EBF"/>
    <w:rsid w:val="00DF21D0"/>
    <w:rsid w:val="00DF7E47"/>
    <w:rsid w:val="00E063B1"/>
    <w:rsid w:val="00E15E7C"/>
    <w:rsid w:val="00E21973"/>
    <w:rsid w:val="00E24560"/>
    <w:rsid w:val="00E25D91"/>
    <w:rsid w:val="00E33CC4"/>
    <w:rsid w:val="00E54FF2"/>
    <w:rsid w:val="00E642D3"/>
    <w:rsid w:val="00E75072"/>
    <w:rsid w:val="00E750E6"/>
    <w:rsid w:val="00E82EAC"/>
    <w:rsid w:val="00E84384"/>
    <w:rsid w:val="00E91684"/>
    <w:rsid w:val="00E9394F"/>
    <w:rsid w:val="00EA06CF"/>
    <w:rsid w:val="00EA29B8"/>
    <w:rsid w:val="00EB1FDF"/>
    <w:rsid w:val="00EB58FD"/>
    <w:rsid w:val="00EC3A20"/>
    <w:rsid w:val="00EC45EF"/>
    <w:rsid w:val="00EC64A7"/>
    <w:rsid w:val="00EC674C"/>
    <w:rsid w:val="00EF3ED4"/>
    <w:rsid w:val="00F02119"/>
    <w:rsid w:val="00F06F53"/>
    <w:rsid w:val="00F071D6"/>
    <w:rsid w:val="00F14430"/>
    <w:rsid w:val="00F25958"/>
    <w:rsid w:val="00F321B7"/>
    <w:rsid w:val="00F334D8"/>
    <w:rsid w:val="00F37D6A"/>
    <w:rsid w:val="00F44195"/>
    <w:rsid w:val="00F46162"/>
    <w:rsid w:val="00F47DC4"/>
    <w:rsid w:val="00F53EF8"/>
    <w:rsid w:val="00F63F07"/>
    <w:rsid w:val="00F73977"/>
    <w:rsid w:val="00F75D71"/>
    <w:rsid w:val="00F9635A"/>
    <w:rsid w:val="00FA3DD1"/>
    <w:rsid w:val="00FA3F78"/>
    <w:rsid w:val="00FB0B96"/>
    <w:rsid w:val="00FB42C7"/>
    <w:rsid w:val="00FC4F27"/>
    <w:rsid w:val="00FD549B"/>
    <w:rsid w:val="00FE20EB"/>
    <w:rsid w:val="00FE6F0A"/>
    <w:rsid w:val="00FF2BF2"/>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4771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376C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BalloonText">
    <w:name w:val="Balloon Text"/>
    <w:basedOn w:val="Normal"/>
    <w:link w:val="BalloonTextChar"/>
    <w:uiPriority w:val="99"/>
    <w:semiHidden/>
    <w:unhideWhenUsed/>
    <w:rsid w:val="00EC3A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3A20"/>
    <w:rPr>
      <w:rFonts w:ascii="Segoe UI" w:hAnsi="Segoe UI" w:cs="Segoe UI"/>
      <w:sz w:val="18"/>
      <w:szCs w:val="18"/>
    </w:rPr>
  </w:style>
  <w:style w:type="paragraph" w:styleId="NormalWeb">
    <w:name w:val="Normal (Web)"/>
    <w:basedOn w:val="Normal"/>
    <w:uiPriority w:val="99"/>
    <w:semiHidden/>
    <w:unhideWhenUsed/>
    <w:rsid w:val="00D226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36">
    <w:name w:val="s36"/>
    <w:basedOn w:val="Normal"/>
    <w:rsid w:val="00092416"/>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18">
    <w:name w:val="s18"/>
    <w:basedOn w:val="DefaultParagraphFont"/>
    <w:rsid w:val="00092416"/>
  </w:style>
  <w:style w:type="paragraph" w:customStyle="1" w:styleId="s37">
    <w:name w:val="s37"/>
    <w:basedOn w:val="Normal"/>
    <w:rsid w:val="00092416"/>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3Char">
    <w:name w:val="Heading 3 Char"/>
    <w:basedOn w:val="DefaultParagraphFont"/>
    <w:link w:val="Heading3"/>
    <w:uiPriority w:val="9"/>
    <w:rsid w:val="00B4771F"/>
    <w:rPr>
      <w:rFonts w:asciiTheme="majorHAnsi" w:eastAsiaTheme="majorEastAsia" w:hAnsiTheme="majorHAnsi" w:cstheme="majorBidi"/>
      <w:color w:val="1F4D78" w:themeColor="accent1" w:themeShade="7F"/>
      <w:sz w:val="24"/>
      <w:szCs w:val="24"/>
    </w:rPr>
  </w:style>
  <w:style w:type="paragraph" w:styleId="Footer">
    <w:name w:val="footer"/>
    <w:basedOn w:val="Normal"/>
    <w:link w:val="FooterChar"/>
    <w:uiPriority w:val="99"/>
    <w:unhideWhenUsed/>
    <w:rsid w:val="006E63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328"/>
  </w:style>
  <w:style w:type="character" w:styleId="UnresolvedMention">
    <w:name w:val="Unresolved Mention"/>
    <w:basedOn w:val="DefaultParagraphFont"/>
    <w:uiPriority w:val="99"/>
    <w:semiHidden/>
    <w:unhideWhenUsed/>
    <w:rsid w:val="00D2711D"/>
    <w:rPr>
      <w:color w:val="605E5C"/>
      <w:shd w:val="clear" w:color="auto" w:fill="E1DFDD"/>
    </w:rPr>
  </w:style>
  <w:style w:type="paragraph" w:styleId="TOC3">
    <w:name w:val="toc 3"/>
    <w:basedOn w:val="Normal"/>
    <w:next w:val="Normal"/>
    <w:autoRedefine/>
    <w:uiPriority w:val="39"/>
    <w:unhideWhenUsed/>
    <w:rsid w:val="00CF06CD"/>
    <w:pPr>
      <w:spacing w:after="100"/>
      <w:ind w:left="440"/>
    </w:pPr>
  </w:style>
  <w:style w:type="character" w:customStyle="1" w:styleId="Heading4Char">
    <w:name w:val="Heading 4 Char"/>
    <w:basedOn w:val="DefaultParagraphFont"/>
    <w:link w:val="Heading4"/>
    <w:uiPriority w:val="9"/>
    <w:rsid w:val="009376C9"/>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8924">
      <w:bodyDiv w:val="1"/>
      <w:marLeft w:val="0"/>
      <w:marRight w:val="0"/>
      <w:marTop w:val="0"/>
      <w:marBottom w:val="0"/>
      <w:divBdr>
        <w:top w:val="none" w:sz="0" w:space="0" w:color="auto"/>
        <w:left w:val="none" w:sz="0" w:space="0" w:color="auto"/>
        <w:bottom w:val="none" w:sz="0" w:space="0" w:color="auto"/>
        <w:right w:val="none" w:sz="0" w:space="0" w:color="auto"/>
      </w:divBdr>
    </w:div>
    <w:div w:id="11499209">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890149">
      <w:bodyDiv w:val="1"/>
      <w:marLeft w:val="0"/>
      <w:marRight w:val="0"/>
      <w:marTop w:val="0"/>
      <w:marBottom w:val="0"/>
      <w:divBdr>
        <w:top w:val="none" w:sz="0" w:space="0" w:color="auto"/>
        <w:left w:val="none" w:sz="0" w:space="0" w:color="auto"/>
        <w:bottom w:val="none" w:sz="0" w:space="0" w:color="auto"/>
        <w:right w:val="none" w:sz="0" w:space="0" w:color="auto"/>
      </w:divBdr>
    </w:div>
    <w:div w:id="71975852">
      <w:bodyDiv w:val="1"/>
      <w:marLeft w:val="0"/>
      <w:marRight w:val="0"/>
      <w:marTop w:val="0"/>
      <w:marBottom w:val="0"/>
      <w:divBdr>
        <w:top w:val="none" w:sz="0" w:space="0" w:color="auto"/>
        <w:left w:val="none" w:sz="0" w:space="0" w:color="auto"/>
        <w:bottom w:val="none" w:sz="0" w:space="0" w:color="auto"/>
        <w:right w:val="none" w:sz="0" w:space="0" w:color="auto"/>
      </w:divBdr>
      <w:divsChild>
        <w:div w:id="1185553230">
          <w:marLeft w:val="360"/>
          <w:marRight w:val="0"/>
          <w:marTop w:val="200"/>
          <w:marBottom w:val="0"/>
          <w:divBdr>
            <w:top w:val="none" w:sz="0" w:space="0" w:color="auto"/>
            <w:left w:val="none" w:sz="0" w:space="0" w:color="auto"/>
            <w:bottom w:val="none" w:sz="0" w:space="0" w:color="auto"/>
            <w:right w:val="none" w:sz="0" w:space="0" w:color="auto"/>
          </w:divBdr>
        </w:div>
        <w:div w:id="1997026081">
          <w:marLeft w:val="360"/>
          <w:marRight w:val="0"/>
          <w:marTop w:val="200"/>
          <w:marBottom w:val="0"/>
          <w:divBdr>
            <w:top w:val="none" w:sz="0" w:space="0" w:color="auto"/>
            <w:left w:val="none" w:sz="0" w:space="0" w:color="auto"/>
            <w:bottom w:val="none" w:sz="0" w:space="0" w:color="auto"/>
            <w:right w:val="none" w:sz="0" w:space="0" w:color="auto"/>
          </w:divBdr>
        </w:div>
        <w:div w:id="429013750">
          <w:marLeft w:val="360"/>
          <w:marRight w:val="0"/>
          <w:marTop w:val="200"/>
          <w:marBottom w:val="0"/>
          <w:divBdr>
            <w:top w:val="none" w:sz="0" w:space="0" w:color="auto"/>
            <w:left w:val="none" w:sz="0" w:space="0" w:color="auto"/>
            <w:bottom w:val="none" w:sz="0" w:space="0" w:color="auto"/>
            <w:right w:val="none" w:sz="0" w:space="0" w:color="auto"/>
          </w:divBdr>
        </w:div>
        <w:div w:id="2059238313">
          <w:marLeft w:val="360"/>
          <w:marRight w:val="0"/>
          <w:marTop w:val="200"/>
          <w:marBottom w:val="0"/>
          <w:divBdr>
            <w:top w:val="none" w:sz="0" w:space="0" w:color="auto"/>
            <w:left w:val="none" w:sz="0" w:space="0" w:color="auto"/>
            <w:bottom w:val="none" w:sz="0" w:space="0" w:color="auto"/>
            <w:right w:val="none" w:sz="0" w:space="0" w:color="auto"/>
          </w:divBdr>
        </w:div>
        <w:div w:id="1697194063">
          <w:marLeft w:val="360"/>
          <w:marRight w:val="0"/>
          <w:marTop w:val="200"/>
          <w:marBottom w:val="0"/>
          <w:divBdr>
            <w:top w:val="none" w:sz="0" w:space="0" w:color="auto"/>
            <w:left w:val="none" w:sz="0" w:space="0" w:color="auto"/>
            <w:bottom w:val="none" w:sz="0" w:space="0" w:color="auto"/>
            <w:right w:val="none" w:sz="0" w:space="0" w:color="auto"/>
          </w:divBdr>
        </w:div>
      </w:divsChild>
    </w:div>
    <w:div w:id="85538012">
      <w:bodyDiv w:val="1"/>
      <w:marLeft w:val="0"/>
      <w:marRight w:val="0"/>
      <w:marTop w:val="0"/>
      <w:marBottom w:val="0"/>
      <w:divBdr>
        <w:top w:val="none" w:sz="0" w:space="0" w:color="auto"/>
        <w:left w:val="none" w:sz="0" w:space="0" w:color="auto"/>
        <w:bottom w:val="none" w:sz="0" w:space="0" w:color="auto"/>
        <w:right w:val="none" w:sz="0" w:space="0" w:color="auto"/>
      </w:divBdr>
      <w:divsChild>
        <w:div w:id="475030648">
          <w:marLeft w:val="0"/>
          <w:marRight w:val="0"/>
          <w:marTop w:val="0"/>
          <w:marBottom w:val="150"/>
          <w:divBdr>
            <w:top w:val="none" w:sz="0" w:space="0" w:color="auto"/>
            <w:left w:val="none" w:sz="0" w:space="0" w:color="auto"/>
            <w:bottom w:val="none" w:sz="0" w:space="0" w:color="auto"/>
            <w:right w:val="none" w:sz="0" w:space="0" w:color="auto"/>
          </w:divBdr>
        </w:div>
      </w:divsChild>
    </w:div>
    <w:div w:id="144473828">
      <w:bodyDiv w:val="1"/>
      <w:marLeft w:val="0"/>
      <w:marRight w:val="0"/>
      <w:marTop w:val="0"/>
      <w:marBottom w:val="0"/>
      <w:divBdr>
        <w:top w:val="none" w:sz="0" w:space="0" w:color="auto"/>
        <w:left w:val="none" w:sz="0" w:space="0" w:color="auto"/>
        <w:bottom w:val="none" w:sz="0" w:space="0" w:color="auto"/>
        <w:right w:val="none" w:sz="0" w:space="0" w:color="auto"/>
      </w:divBdr>
    </w:div>
    <w:div w:id="157313385">
      <w:bodyDiv w:val="1"/>
      <w:marLeft w:val="0"/>
      <w:marRight w:val="0"/>
      <w:marTop w:val="0"/>
      <w:marBottom w:val="0"/>
      <w:divBdr>
        <w:top w:val="none" w:sz="0" w:space="0" w:color="auto"/>
        <w:left w:val="none" w:sz="0" w:space="0" w:color="auto"/>
        <w:bottom w:val="none" w:sz="0" w:space="0" w:color="auto"/>
        <w:right w:val="none" w:sz="0" w:space="0" w:color="auto"/>
      </w:divBdr>
    </w:div>
    <w:div w:id="158733306">
      <w:bodyDiv w:val="1"/>
      <w:marLeft w:val="0"/>
      <w:marRight w:val="0"/>
      <w:marTop w:val="0"/>
      <w:marBottom w:val="0"/>
      <w:divBdr>
        <w:top w:val="none" w:sz="0" w:space="0" w:color="auto"/>
        <w:left w:val="none" w:sz="0" w:space="0" w:color="auto"/>
        <w:bottom w:val="none" w:sz="0" w:space="0" w:color="auto"/>
        <w:right w:val="none" w:sz="0" w:space="0" w:color="auto"/>
      </w:divBdr>
    </w:div>
    <w:div w:id="168495999">
      <w:bodyDiv w:val="1"/>
      <w:marLeft w:val="0"/>
      <w:marRight w:val="0"/>
      <w:marTop w:val="0"/>
      <w:marBottom w:val="0"/>
      <w:divBdr>
        <w:top w:val="none" w:sz="0" w:space="0" w:color="auto"/>
        <w:left w:val="none" w:sz="0" w:space="0" w:color="auto"/>
        <w:bottom w:val="none" w:sz="0" w:space="0" w:color="auto"/>
        <w:right w:val="none" w:sz="0" w:space="0" w:color="auto"/>
      </w:divBdr>
    </w:div>
    <w:div w:id="177890956">
      <w:bodyDiv w:val="1"/>
      <w:marLeft w:val="0"/>
      <w:marRight w:val="0"/>
      <w:marTop w:val="0"/>
      <w:marBottom w:val="0"/>
      <w:divBdr>
        <w:top w:val="none" w:sz="0" w:space="0" w:color="auto"/>
        <w:left w:val="none" w:sz="0" w:space="0" w:color="auto"/>
        <w:bottom w:val="none" w:sz="0" w:space="0" w:color="auto"/>
        <w:right w:val="none" w:sz="0" w:space="0" w:color="auto"/>
      </w:divBdr>
    </w:div>
    <w:div w:id="195435905">
      <w:bodyDiv w:val="1"/>
      <w:marLeft w:val="0"/>
      <w:marRight w:val="0"/>
      <w:marTop w:val="0"/>
      <w:marBottom w:val="0"/>
      <w:divBdr>
        <w:top w:val="none" w:sz="0" w:space="0" w:color="auto"/>
        <w:left w:val="none" w:sz="0" w:space="0" w:color="auto"/>
        <w:bottom w:val="none" w:sz="0" w:space="0" w:color="auto"/>
        <w:right w:val="none" w:sz="0" w:space="0" w:color="auto"/>
      </w:divBdr>
    </w:div>
    <w:div w:id="224266383">
      <w:bodyDiv w:val="1"/>
      <w:marLeft w:val="0"/>
      <w:marRight w:val="0"/>
      <w:marTop w:val="0"/>
      <w:marBottom w:val="0"/>
      <w:divBdr>
        <w:top w:val="none" w:sz="0" w:space="0" w:color="auto"/>
        <w:left w:val="none" w:sz="0" w:space="0" w:color="auto"/>
        <w:bottom w:val="none" w:sz="0" w:space="0" w:color="auto"/>
        <w:right w:val="none" w:sz="0" w:space="0" w:color="auto"/>
      </w:divBdr>
    </w:div>
    <w:div w:id="264045094">
      <w:bodyDiv w:val="1"/>
      <w:marLeft w:val="0"/>
      <w:marRight w:val="0"/>
      <w:marTop w:val="0"/>
      <w:marBottom w:val="0"/>
      <w:divBdr>
        <w:top w:val="none" w:sz="0" w:space="0" w:color="auto"/>
        <w:left w:val="none" w:sz="0" w:space="0" w:color="auto"/>
        <w:bottom w:val="none" w:sz="0" w:space="0" w:color="auto"/>
        <w:right w:val="none" w:sz="0" w:space="0" w:color="auto"/>
      </w:divBdr>
    </w:div>
    <w:div w:id="322393044">
      <w:bodyDiv w:val="1"/>
      <w:marLeft w:val="0"/>
      <w:marRight w:val="0"/>
      <w:marTop w:val="0"/>
      <w:marBottom w:val="0"/>
      <w:divBdr>
        <w:top w:val="none" w:sz="0" w:space="0" w:color="auto"/>
        <w:left w:val="none" w:sz="0" w:space="0" w:color="auto"/>
        <w:bottom w:val="none" w:sz="0" w:space="0" w:color="auto"/>
        <w:right w:val="none" w:sz="0" w:space="0" w:color="auto"/>
      </w:divBdr>
    </w:div>
    <w:div w:id="335428707">
      <w:bodyDiv w:val="1"/>
      <w:marLeft w:val="0"/>
      <w:marRight w:val="0"/>
      <w:marTop w:val="0"/>
      <w:marBottom w:val="0"/>
      <w:divBdr>
        <w:top w:val="none" w:sz="0" w:space="0" w:color="auto"/>
        <w:left w:val="none" w:sz="0" w:space="0" w:color="auto"/>
        <w:bottom w:val="none" w:sz="0" w:space="0" w:color="auto"/>
        <w:right w:val="none" w:sz="0" w:space="0" w:color="auto"/>
      </w:divBdr>
    </w:div>
    <w:div w:id="363214027">
      <w:bodyDiv w:val="1"/>
      <w:marLeft w:val="0"/>
      <w:marRight w:val="0"/>
      <w:marTop w:val="0"/>
      <w:marBottom w:val="0"/>
      <w:divBdr>
        <w:top w:val="none" w:sz="0" w:space="0" w:color="auto"/>
        <w:left w:val="none" w:sz="0" w:space="0" w:color="auto"/>
        <w:bottom w:val="none" w:sz="0" w:space="0" w:color="auto"/>
        <w:right w:val="none" w:sz="0" w:space="0" w:color="auto"/>
      </w:divBdr>
    </w:div>
    <w:div w:id="381486172">
      <w:bodyDiv w:val="1"/>
      <w:marLeft w:val="0"/>
      <w:marRight w:val="0"/>
      <w:marTop w:val="0"/>
      <w:marBottom w:val="0"/>
      <w:divBdr>
        <w:top w:val="none" w:sz="0" w:space="0" w:color="auto"/>
        <w:left w:val="none" w:sz="0" w:space="0" w:color="auto"/>
        <w:bottom w:val="none" w:sz="0" w:space="0" w:color="auto"/>
        <w:right w:val="none" w:sz="0" w:space="0" w:color="auto"/>
      </w:divBdr>
    </w:div>
    <w:div w:id="385371783">
      <w:bodyDiv w:val="1"/>
      <w:marLeft w:val="0"/>
      <w:marRight w:val="0"/>
      <w:marTop w:val="0"/>
      <w:marBottom w:val="0"/>
      <w:divBdr>
        <w:top w:val="none" w:sz="0" w:space="0" w:color="auto"/>
        <w:left w:val="none" w:sz="0" w:space="0" w:color="auto"/>
        <w:bottom w:val="none" w:sz="0" w:space="0" w:color="auto"/>
        <w:right w:val="none" w:sz="0" w:space="0" w:color="auto"/>
      </w:divBdr>
    </w:div>
    <w:div w:id="445319334">
      <w:bodyDiv w:val="1"/>
      <w:marLeft w:val="0"/>
      <w:marRight w:val="0"/>
      <w:marTop w:val="0"/>
      <w:marBottom w:val="0"/>
      <w:divBdr>
        <w:top w:val="none" w:sz="0" w:space="0" w:color="auto"/>
        <w:left w:val="none" w:sz="0" w:space="0" w:color="auto"/>
        <w:bottom w:val="none" w:sz="0" w:space="0" w:color="auto"/>
        <w:right w:val="none" w:sz="0" w:space="0" w:color="auto"/>
      </w:divBdr>
      <w:divsChild>
        <w:div w:id="2117862641">
          <w:marLeft w:val="360"/>
          <w:marRight w:val="0"/>
          <w:marTop w:val="200"/>
          <w:marBottom w:val="0"/>
          <w:divBdr>
            <w:top w:val="none" w:sz="0" w:space="0" w:color="auto"/>
            <w:left w:val="none" w:sz="0" w:space="0" w:color="auto"/>
            <w:bottom w:val="none" w:sz="0" w:space="0" w:color="auto"/>
            <w:right w:val="none" w:sz="0" w:space="0" w:color="auto"/>
          </w:divBdr>
        </w:div>
      </w:divsChild>
    </w:div>
    <w:div w:id="445545968">
      <w:bodyDiv w:val="1"/>
      <w:marLeft w:val="0"/>
      <w:marRight w:val="0"/>
      <w:marTop w:val="0"/>
      <w:marBottom w:val="0"/>
      <w:divBdr>
        <w:top w:val="none" w:sz="0" w:space="0" w:color="auto"/>
        <w:left w:val="none" w:sz="0" w:space="0" w:color="auto"/>
        <w:bottom w:val="none" w:sz="0" w:space="0" w:color="auto"/>
        <w:right w:val="none" w:sz="0" w:space="0" w:color="auto"/>
      </w:divBdr>
      <w:divsChild>
        <w:div w:id="59600374">
          <w:marLeft w:val="1080"/>
          <w:marRight w:val="0"/>
          <w:marTop w:val="100"/>
          <w:marBottom w:val="0"/>
          <w:divBdr>
            <w:top w:val="none" w:sz="0" w:space="0" w:color="auto"/>
            <w:left w:val="none" w:sz="0" w:space="0" w:color="auto"/>
            <w:bottom w:val="none" w:sz="0" w:space="0" w:color="auto"/>
            <w:right w:val="none" w:sz="0" w:space="0" w:color="auto"/>
          </w:divBdr>
        </w:div>
      </w:divsChild>
    </w:div>
    <w:div w:id="447046503">
      <w:bodyDiv w:val="1"/>
      <w:marLeft w:val="0"/>
      <w:marRight w:val="0"/>
      <w:marTop w:val="0"/>
      <w:marBottom w:val="0"/>
      <w:divBdr>
        <w:top w:val="none" w:sz="0" w:space="0" w:color="auto"/>
        <w:left w:val="none" w:sz="0" w:space="0" w:color="auto"/>
        <w:bottom w:val="none" w:sz="0" w:space="0" w:color="auto"/>
        <w:right w:val="none" w:sz="0" w:space="0" w:color="auto"/>
      </w:divBdr>
    </w:div>
    <w:div w:id="484202468">
      <w:bodyDiv w:val="1"/>
      <w:marLeft w:val="0"/>
      <w:marRight w:val="0"/>
      <w:marTop w:val="0"/>
      <w:marBottom w:val="0"/>
      <w:divBdr>
        <w:top w:val="none" w:sz="0" w:space="0" w:color="auto"/>
        <w:left w:val="none" w:sz="0" w:space="0" w:color="auto"/>
        <w:bottom w:val="none" w:sz="0" w:space="0" w:color="auto"/>
        <w:right w:val="none" w:sz="0" w:space="0" w:color="auto"/>
      </w:divBdr>
    </w:div>
    <w:div w:id="523909435">
      <w:bodyDiv w:val="1"/>
      <w:marLeft w:val="0"/>
      <w:marRight w:val="0"/>
      <w:marTop w:val="0"/>
      <w:marBottom w:val="0"/>
      <w:divBdr>
        <w:top w:val="none" w:sz="0" w:space="0" w:color="auto"/>
        <w:left w:val="none" w:sz="0" w:space="0" w:color="auto"/>
        <w:bottom w:val="none" w:sz="0" w:space="0" w:color="auto"/>
        <w:right w:val="none" w:sz="0" w:space="0" w:color="auto"/>
      </w:divBdr>
    </w:div>
    <w:div w:id="556428950">
      <w:bodyDiv w:val="1"/>
      <w:marLeft w:val="0"/>
      <w:marRight w:val="0"/>
      <w:marTop w:val="0"/>
      <w:marBottom w:val="0"/>
      <w:divBdr>
        <w:top w:val="none" w:sz="0" w:space="0" w:color="auto"/>
        <w:left w:val="none" w:sz="0" w:space="0" w:color="auto"/>
        <w:bottom w:val="none" w:sz="0" w:space="0" w:color="auto"/>
        <w:right w:val="none" w:sz="0" w:space="0" w:color="auto"/>
      </w:divBdr>
    </w:div>
    <w:div w:id="574971741">
      <w:bodyDiv w:val="1"/>
      <w:marLeft w:val="0"/>
      <w:marRight w:val="0"/>
      <w:marTop w:val="0"/>
      <w:marBottom w:val="0"/>
      <w:divBdr>
        <w:top w:val="none" w:sz="0" w:space="0" w:color="auto"/>
        <w:left w:val="none" w:sz="0" w:space="0" w:color="auto"/>
        <w:bottom w:val="none" w:sz="0" w:space="0" w:color="auto"/>
        <w:right w:val="none" w:sz="0" w:space="0" w:color="auto"/>
      </w:divBdr>
    </w:div>
    <w:div w:id="592662089">
      <w:bodyDiv w:val="1"/>
      <w:marLeft w:val="0"/>
      <w:marRight w:val="0"/>
      <w:marTop w:val="0"/>
      <w:marBottom w:val="0"/>
      <w:divBdr>
        <w:top w:val="none" w:sz="0" w:space="0" w:color="auto"/>
        <w:left w:val="none" w:sz="0" w:space="0" w:color="auto"/>
        <w:bottom w:val="none" w:sz="0" w:space="0" w:color="auto"/>
        <w:right w:val="none" w:sz="0" w:space="0" w:color="auto"/>
      </w:divBdr>
    </w:div>
    <w:div w:id="611933377">
      <w:bodyDiv w:val="1"/>
      <w:marLeft w:val="0"/>
      <w:marRight w:val="0"/>
      <w:marTop w:val="0"/>
      <w:marBottom w:val="0"/>
      <w:divBdr>
        <w:top w:val="none" w:sz="0" w:space="0" w:color="auto"/>
        <w:left w:val="none" w:sz="0" w:space="0" w:color="auto"/>
        <w:bottom w:val="none" w:sz="0" w:space="0" w:color="auto"/>
        <w:right w:val="none" w:sz="0" w:space="0" w:color="auto"/>
      </w:divBdr>
    </w:div>
    <w:div w:id="631256115">
      <w:bodyDiv w:val="1"/>
      <w:marLeft w:val="0"/>
      <w:marRight w:val="0"/>
      <w:marTop w:val="0"/>
      <w:marBottom w:val="0"/>
      <w:divBdr>
        <w:top w:val="none" w:sz="0" w:space="0" w:color="auto"/>
        <w:left w:val="none" w:sz="0" w:space="0" w:color="auto"/>
        <w:bottom w:val="none" w:sz="0" w:space="0" w:color="auto"/>
        <w:right w:val="none" w:sz="0" w:space="0" w:color="auto"/>
      </w:divBdr>
    </w:div>
    <w:div w:id="687487785">
      <w:bodyDiv w:val="1"/>
      <w:marLeft w:val="0"/>
      <w:marRight w:val="0"/>
      <w:marTop w:val="0"/>
      <w:marBottom w:val="0"/>
      <w:divBdr>
        <w:top w:val="none" w:sz="0" w:space="0" w:color="auto"/>
        <w:left w:val="none" w:sz="0" w:space="0" w:color="auto"/>
        <w:bottom w:val="none" w:sz="0" w:space="0" w:color="auto"/>
        <w:right w:val="none" w:sz="0" w:space="0" w:color="auto"/>
      </w:divBdr>
      <w:divsChild>
        <w:div w:id="1162312289">
          <w:marLeft w:val="446"/>
          <w:marRight w:val="0"/>
          <w:marTop w:val="0"/>
          <w:marBottom w:val="0"/>
          <w:divBdr>
            <w:top w:val="none" w:sz="0" w:space="0" w:color="auto"/>
            <w:left w:val="none" w:sz="0" w:space="0" w:color="auto"/>
            <w:bottom w:val="none" w:sz="0" w:space="0" w:color="auto"/>
            <w:right w:val="none" w:sz="0" w:space="0" w:color="auto"/>
          </w:divBdr>
        </w:div>
        <w:div w:id="1161237614">
          <w:marLeft w:val="446"/>
          <w:marRight w:val="0"/>
          <w:marTop w:val="0"/>
          <w:marBottom w:val="0"/>
          <w:divBdr>
            <w:top w:val="none" w:sz="0" w:space="0" w:color="auto"/>
            <w:left w:val="none" w:sz="0" w:space="0" w:color="auto"/>
            <w:bottom w:val="none" w:sz="0" w:space="0" w:color="auto"/>
            <w:right w:val="none" w:sz="0" w:space="0" w:color="auto"/>
          </w:divBdr>
        </w:div>
        <w:div w:id="1470786358">
          <w:marLeft w:val="446"/>
          <w:marRight w:val="0"/>
          <w:marTop w:val="0"/>
          <w:marBottom w:val="0"/>
          <w:divBdr>
            <w:top w:val="none" w:sz="0" w:space="0" w:color="auto"/>
            <w:left w:val="none" w:sz="0" w:space="0" w:color="auto"/>
            <w:bottom w:val="none" w:sz="0" w:space="0" w:color="auto"/>
            <w:right w:val="none" w:sz="0" w:space="0" w:color="auto"/>
          </w:divBdr>
        </w:div>
        <w:div w:id="946082674">
          <w:marLeft w:val="446"/>
          <w:marRight w:val="0"/>
          <w:marTop w:val="0"/>
          <w:marBottom w:val="0"/>
          <w:divBdr>
            <w:top w:val="none" w:sz="0" w:space="0" w:color="auto"/>
            <w:left w:val="none" w:sz="0" w:space="0" w:color="auto"/>
            <w:bottom w:val="none" w:sz="0" w:space="0" w:color="auto"/>
            <w:right w:val="none" w:sz="0" w:space="0" w:color="auto"/>
          </w:divBdr>
        </w:div>
        <w:div w:id="1555969102">
          <w:marLeft w:val="446"/>
          <w:marRight w:val="0"/>
          <w:marTop w:val="0"/>
          <w:marBottom w:val="0"/>
          <w:divBdr>
            <w:top w:val="none" w:sz="0" w:space="0" w:color="auto"/>
            <w:left w:val="none" w:sz="0" w:space="0" w:color="auto"/>
            <w:bottom w:val="none" w:sz="0" w:space="0" w:color="auto"/>
            <w:right w:val="none" w:sz="0" w:space="0" w:color="auto"/>
          </w:divBdr>
        </w:div>
      </w:divsChild>
    </w:div>
    <w:div w:id="716707573">
      <w:bodyDiv w:val="1"/>
      <w:marLeft w:val="0"/>
      <w:marRight w:val="0"/>
      <w:marTop w:val="0"/>
      <w:marBottom w:val="0"/>
      <w:divBdr>
        <w:top w:val="none" w:sz="0" w:space="0" w:color="auto"/>
        <w:left w:val="none" w:sz="0" w:space="0" w:color="auto"/>
        <w:bottom w:val="none" w:sz="0" w:space="0" w:color="auto"/>
        <w:right w:val="none" w:sz="0" w:space="0" w:color="auto"/>
      </w:divBdr>
      <w:divsChild>
        <w:div w:id="283510326">
          <w:marLeft w:val="360"/>
          <w:marRight w:val="0"/>
          <w:marTop w:val="200"/>
          <w:marBottom w:val="0"/>
          <w:divBdr>
            <w:top w:val="none" w:sz="0" w:space="0" w:color="auto"/>
            <w:left w:val="none" w:sz="0" w:space="0" w:color="auto"/>
            <w:bottom w:val="none" w:sz="0" w:space="0" w:color="auto"/>
            <w:right w:val="none" w:sz="0" w:space="0" w:color="auto"/>
          </w:divBdr>
        </w:div>
        <w:div w:id="2033602312">
          <w:marLeft w:val="360"/>
          <w:marRight w:val="0"/>
          <w:marTop w:val="200"/>
          <w:marBottom w:val="0"/>
          <w:divBdr>
            <w:top w:val="none" w:sz="0" w:space="0" w:color="auto"/>
            <w:left w:val="none" w:sz="0" w:space="0" w:color="auto"/>
            <w:bottom w:val="none" w:sz="0" w:space="0" w:color="auto"/>
            <w:right w:val="none" w:sz="0" w:space="0" w:color="auto"/>
          </w:divBdr>
        </w:div>
        <w:div w:id="818116449">
          <w:marLeft w:val="360"/>
          <w:marRight w:val="0"/>
          <w:marTop w:val="200"/>
          <w:marBottom w:val="0"/>
          <w:divBdr>
            <w:top w:val="none" w:sz="0" w:space="0" w:color="auto"/>
            <w:left w:val="none" w:sz="0" w:space="0" w:color="auto"/>
            <w:bottom w:val="none" w:sz="0" w:space="0" w:color="auto"/>
            <w:right w:val="none" w:sz="0" w:space="0" w:color="auto"/>
          </w:divBdr>
        </w:div>
        <w:div w:id="1802848526">
          <w:marLeft w:val="360"/>
          <w:marRight w:val="0"/>
          <w:marTop w:val="200"/>
          <w:marBottom w:val="0"/>
          <w:divBdr>
            <w:top w:val="none" w:sz="0" w:space="0" w:color="auto"/>
            <w:left w:val="none" w:sz="0" w:space="0" w:color="auto"/>
            <w:bottom w:val="none" w:sz="0" w:space="0" w:color="auto"/>
            <w:right w:val="none" w:sz="0" w:space="0" w:color="auto"/>
          </w:divBdr>
        </w:div>
        <w:div w:id="1097822673">
          <w:marLeft w:val="360"/>
          <w:marRight w:val="0"/>
          <w:marTop w:val="200"/>
          <w:marBottom w:val="0"/>
          <w:divBdr>
            <w:top w:val="none" w:sz="0" w:space="0" w:color="auto"/>
            <w:left w:val="none" w:sz="0" w:space="0" w:color="auto"/>
            <w:bottom w:val="none" w:sz="0" w:space="0" w:color="auto"/>
            <w:right w:val="none" w:sz="0" w:space="0" w:color="auto"/>
          </w:divBdr>
        </w:div>
        <w:div w:id="1560510082">
          <w:marLeft w:val="360"/>
          <w:marRight w:val="0"/>
          <w:marTop w:val="200"/>
          <w:marBottom w:val="0"/>
          <w:divBdr>
            <w:top w:val="none" w:sz="0" w:space="0" w:color="auto"/>
            <w:left w:val="none" w:sz="0" w:space="0" w:color="auto"/>
            <w:bottom w:val="none" w:sz="0" w:space="0" w:color="auto"/>
            <w:right w:val="none" w:sz="0" w:space="0" w:color="auto"/>
          </w:divBdr>
        </w:div>
        <w:div w:id="1709838678">
          <w:marLeft w:val="360"/>
          <w:marRight w:val="0"/>
          <w:marTop w:val="200"/>
          <w:marBottom w:val="0"/>
          <w:divBdr>
            <w:top w:val="none" w:sz="0" w:space="0" w:color="auto"/>
            <w:left w:val="none" w:sz="0" w:space="0" w:color="auto"/>
            <w:bottom w:val="none" w:sz="0" w:space="0" w:color="auto"/>
            <w:right w:val="none" w:sz="0" w:space="0" w:color="auto"/>
          </w:divBdr>
        </w:div>
      </w:divsChild>
    </w:div>
    <w:div w:id="744574048">
      <w:bodyDiv w:val="1"/>
      <w:marLeft w:val="0"/>
      <w:marRight w:val="0"/>
      <w:marTop w:val="0"/>
      <w:marBottom w:val="0"/>
      <w:divBdr>
        <w:top w:val="none" w:sz="0" w:space="0" w:color="auto"/>
        <w:left w:val="none" w:sz="0" w:space="0" w:color="auto"/>
        <w:bottom w:val="none" w:sz="0" w:space="0" w:color="auto"/>
        <w:right w:val="none" w:sz="0" w:space="0" w:color="auto"/>
      </w:divBdr>
    </w:div>
    <w:div w:id="745881025">
      <w:bodyDiv w:val="1"/>
      <w:marLeft w:val="0"/>
      <w:marRight w:val="0"/>
      <w:marTop w:val="0"/>
      <w:marBottom w:val="0"/>
      <w:divBdr>
        <w:top w:val="none" w:sz="0" w:space="0" w:color="auto"/>
        <w:left w:val="none" w:sz="0" w:space="0" w:color="auto"/>
        <w:bottom w:val="none" w:sz="0" w:space="0" w:color="auto"/>
        <w:right w:val="none" w:sz="0" w:space="0" w:color="auto"/>
      </w:divBdr>
      <w:divsChild>
        <w:div w:id="336663190">
          <w:marLeft w:val="547"/>
          <w:marRight w:val="0"/>
          <w:marTop w:val="134"/>
          <w:marBottom w:val="0"/>
          <w:divBdr>
            <w:top w:val="none" w:sz="0" w:space="0" w:color="auto"/>
            <w:left w:val="none" w:sz="0" w:space="0" w:color="auto"/>
            <w:bottom w:val="none" w:sz="0" w:space="0" w:color="auto"/>
            <w:right w:val="none" w:sz="0" w:space="0" w:color="auto"/>
          </w:divBdr>
        </w:div>
        <w:div w:id="907809191">
          <w:marLeft w:val="547"/>
          <w:marRight w:val="0"/>
          <w:marTop w:val="134"/>
          <w:marBottom w:val="0"/>
          <w:divBdr>
            <w:top w:val="none" w:sz="0" w:space="0" w:color="auto"/>
            <w:left w:val="none" w:sz="0" w:space="0" w:color="auto"/>
            <w:bottom w:val="none" w:sz="0" w:space="0" w:color="auto"/>
            <w:right w:val="none" w:sz="0" w:space="0" w:color="auto"/>
          </w:divBdr>
        </w:div>
        <w:div w:id="656417475">
          <w:marLeft w:val="547"/>
          <w:marRight w:val="0"/>
          <w:marTop w:val="134"/>
          <w:marBottom w:val="0"/>
          <w:divBdr>
            <w:top w:val="none" w:sz="0" w:space="0" w:color="auto"/>
            <w:left w:val="none" w:sz="0" w:space="0" w:color="auto"/>
            <w:bottom w:val="none" w:sz="0" w:space="0" w:color="auto"/>
            <w:right w:val="none" w:sz="0" w:space="0" w:color="auto"/>
          </w:divBdr>
        </w:div>
        <w:div w:id="689837734">
          <w:marLeft w:val="547"/>
          <w:marRight w:val="0"/>
          <w:marTop w:val="134"/>
          <w:marBottom w:val="0"/>
          <w:divBdr>
            <w:top w:val="none" w:sz="0" w:space="0" w:color="auto"/>
            <w:left w:val="none" w:sz="0" w:space="0" w:color="auto"/>
            <w:bottom w:val="none" w:sz="0" w:space="0" w:color="auto"/>
            <w:right w:val="none" w:sz="0" w:space="0" w:color="auto"/>
          </w:divBdr>
        </w:div>
        <w:div w:id="2082822170">
          <w:marLeft w:val="547"/>
          <w:marRight w:val="0"/>
          <w:marTop w:val="134"/>
          <w:marBottom w:val="0"/>
          <w:divBdr>
            <w:top w:val="none" w:sz="0" w:space="0" w:color="auto"/>
            <w:left w:val="none" w:sz="0" w:space="0" w:color="auto"/>
            <w:bottom w:val="none" w:sz="0" w:space="0" w:color="auto"/>
            <w:right w:val="none" w:sz="0" w:space="0" w:color="auto"/>
          </w:divBdr>
        </w:div>
        <w:div w:id="1662344623">
          <w:marLeft w:val="547"/>
          <w:marRight w:val="0"/>
          <w:marTop w:val="134"/>
          <w:marBottom w:val="0"/>
          <w:divBdr>
            <w:top w:val="none" w:sz="0" w:space="0" w:color="auto"/>
            <w:left w:val="none" w:sz="0" w:space="0" w:color="auto"/>
            <w:bottom w:val="none" w:sz="0" w:space="0" w:color="auto"/>
            <w:right w:val="none" w:sz="0" w:space="0" w:color="auto"/>
          </w:divBdr>
        </w:div>
        <w:div w:id="607010304">
          <w:marLeft w:val="547"/>
          <w:marRight w:val="0"/>
          <w:marTop w:val="134"/>
          <w:marBottom w:val="0"/>
          <w:divBdr>
            <w:top w:val="none" w:sz="0" w:space="0" w:color="auto"/>
            <w:left w:val="none" w:sz="0" w:space="0" w:color="auto"/>
            <w:bottom w:val="none" w:sz="0" w:space="0" w:color="auto"/>
            <w:right w:val="none" w:sz="0" w:space="0" w:color="auto"/>
          </w:divBdr>
        </w:div>
      </w:divsChild>
    </w:div>
    <w:div w:id="788553365">
      <w:bodyDiv w:val="1"/>
      <w:marLeft w:val="0"/>
      <w:marRight w:val="0"/>
      <w:marTop w:val="0"/>
      <w:marBottom w:val="0"/>
      <w:divBdr>
        <w:top w:val="none" w:sz="0" w:space="0" w:color="auto"/>
        <w:left w:val="none" w:sz="0" w:space="0" w:color="auto"/>
        <w:bottom w:val="none" w:sz="0" w:space="0" w:color="auto"/>
        <w:right w:val="none" w:sz="0" w:space="0" w:color="auto"/>
      </w:divBdr>
    </w:div>
    <w:div w:id="802885845">
      <w:bodyDiv w:val="1"/>
      <w:marLeft w:val="0"/>
      <w:marRight w:val="0"/>
      <w:marTop w:val="0"/>
      <w:marBottom w:val="0"/>
      <w:divBdr>
        <w:top w:val="none" w:sz="0" w:space="0" w:color="auto"/>
        <w:left w:val="none" w:sz="0" w:space="0" w:color="auto"/>
        <w:bottom w:val="none" w:sz="0" w:space="0" w:color="auto"/>
        <w:right w:val="none" w:sz="0" w:space="0" w:color="auto"/>
      </w:divBdr>
    </w:div>
    <w:div w:id="827598199">
      <w:bodyDiv w:val="1"/>
      <w:marLeft w:val="0"/>
      <w:marRight w:val="0"/>
      <w:marTop w:val="0"/>
      <w:marBottom w:val="0"/>
      <w:divBdr>
        <w:top w:val="none" w:sz="0" w:space="0" w:color="auto"/>
        <w:left w:val="none" w:sz="0" w:space="0" w:color="auto"/>
        <w:bottom w:val="none" w:sz="0" w:space="0" w:color="auto"/>
        <w:right w:val="none" w:sz="0" w:space="0" w:color="auto"/>
      </w:divBdr>
    </w:div>
    <w:div w:id="837427815">
      <w:bodyDiv w:val="1"/>
      <w:marLeft w:val="0"/>
      <w:marRight w:val="0"/>
      <w:marTop w:val="0"/>
      <w:marBottom w:val="0"/>
      <w:divBdr>
        <w:top w:val="none" w:sz="0" w:space="0" w:color="auto"/>
        <w:left w:val="none" w:sz="0" w:space="0" w:color="auto"/>
        <w:bottom w:val="none" w:sz="0" w:space="0" w:color="auto"/>
        <w:right w:val="none" w:sz="0" w:space="0" w:color="auto"/>
      </w:divBdr>
    </w:div>
    <w:div w:id="845679477">
      <w:bodyDiv w:val="1"/>
      <w:marLeft w:val="0"/>
      <w:marRight w:val="0"/>
      <w:marTop w:val="0"/>
      <w:marBottom w:val="0"/>
      <w:divBdr>
        <w:top w:val="none" w:sz="0" w:space="0" w:color="auto"/>
        <w:left w:val="none" w:sz="0" w:space="0" w:color="auto"/>
        <w:bottom w:val="none" w:sz="0" w:space="0" w:color="auto"/>
        <w:right w:val="none" w:sz="0" w:space="0" w:color="auto"/>
      </w:divBdr>
    </w:div>
    <w:div w:id="853609882">
      <w:bodyDiv w:val="1"/>
      <w:marLeft w:val="0"/>
      <w:marRight w:val="0"/>
      <w:marTop w:val="0"/>
      <w:marBottom w:val="0"/>
      <w:divBdr>
        <w:top w:val="none" w:sz="0" w:space="0" w:color="auto"/>
        <w:left w:val="none" w:sz="0" w:space="0" w:color="auto"/>
        <w:bottom w:val="none" w:sz="0" w:space="0" w:color="auto"/>
        <w:right w:val="none" w:sz="0" w:space="0" w:color="auto"/>
      </w:divBdr>
    </w:div>
    <w:div w:id="855971159">
      <w:bodyDiv w:val="1"/>
      <w:marLeft w:val="0"/>
      <w:marRight w:val="0"/>
      <w:marTop w:val="0"/>
      <w:marBottom w:val="0"/>
      <w:divBdr>
        <w:top w:val="none" w:sz="0" w:space="0" w:color="auto"/>
        <w:left w:val="none" w:sz="0" w:space="0" w:color="auto"/>
        <w:bottom w:val="none" w:sz="0" w:space="0" w:color="auto"/>
        <w:right w:val="none" w:sz="0" w:space="0" w:color="auto"/>
      </w:divBdr>
    </w:div>
    <w:div w:id="918908929">
      <w:bodyDiv w:val="1"/>
      <w:marLeft w:val="0"/>
      <w:marRight w:val="0"/>
      <w:marTop w:val="0"/>
      <w:marBottom w:val="0"/>
      <w:divBdr>
        <w:top w:val="none" w:sz="0" w:space="0" w:color="auto"/>
        <w:left w:val="none" w:sz="0" w:space="0" w:color="auto"/>
        <w:bottom w:val="none" w:sz="0" w:space="0" w:color="auto"/>
        <w:right w:val="none" w:sz="0" w:space="0" w:color="auto"/>
      </w:divBdr>
    </w:div>
    <w:div w:id="921328280">
      <w:bodyDiv w:val="1"/>
      <w:marLeft w:val="0"/>
      <w:marRight w:val="0"/>
      <w:marTop w:val="0"/>
      <w:marBottom w:val="0"/>
      <w:divBdr>
        <w:top w:val="none" w:sz="0" w:space="0" w:color="auto"/>
        <w:left w:val="none" w:sz="0" w:space="0" w:color="auto"/>
        <w:bottom w:val="none" w:sz="0" w:space="0" w:color="auto"/>
        <w:right w:val="none" w:sz="0" w:space="0" w:color="auto"/>
      </w:divBdr>
    </w:div>
    <w:div w:id="926579308">
      <w:bodyDiv w:val="1"/>
      <w:marLeft w:val="0"/>
      <w:marRight w:val="0"/>
      <w:marTop w:val="0"/>
      <w:marBottom w:val="0"/>
      <w:divBdr>
        <w:top w:val="none" w:sz="0" w:space="0" w:color="auto"/>
        <w:left w:val="none" w:sz="0" w:space="0" w:color="auto"/>
        <w:bottom w:val="none" w:sz="0" w:space="0" w:color="auto"/>
        <w:right w:val="none" w:sz="0" w:space="0" w:color="auto"/>
      </w:divBdr>
      <w:divsChild>
        <w:div w:id="420417336">
          <w:marLeft w:val="360"/>
          <w:marRight w:val="0"/>
          <w:marTop w:val="200"/>
          <w:marBottom w:val="0"/>
          <w:divBdr>
            <w:top w:val="none" w:sz="0" w:space="0" w:color="auto"/>
            <w:left w:val="none" w:sz="0" w:space="0" w:color="auto"/>
            <w:bottom w:val="none" w:sz="0" w:space="0" w:color="auto"/>
            <w:right w:val="none" w:sz="0" w:space="0" w:color="auto"/>
          </w:divBdr>
        </w:div>
        <w:div w:id="1473600266">
          <w:marLeft w:val="360"/>
          <w:marRight w:val="0"/>
          <w:marTop w:val="200"/>
          <w:marBottom w:val="0"/>
          <w:divBdr>
            <w:top w:val="none" w:sz="0" w:space="0" w:color="auto"/>
            <w:left w:val="none" w:sz="0" w:space="0" w:color="auto"/>
            <w:bottom w:val="none" w:sz="0" w:space="0" w:color="auto"/>
            <w:right w:val="none" w:sz="0" w:space="0" w:color="auto"/>
          </w:divBdr>
        </w:div>
        <w:div w:id="1076510549">
          <w:marLeft w:val="360"/>
          <w:marRight w:val="0"/>
          <w:marTop w:val="200"/>
          <w:marBottom w:val="0"/>
          <w:divBdr>
            <w:top w:val="none" w:sz="0" w:space="0" w:color="auto"/>
            <w:left w:val="none" w:sz="0" w:space="0" w:color="auto"/>
            <w:bottom w:val="none" w:sz="0" w:space="0" w:color="auto"/>
            <w:right w:val="none" w:sz="0" w:space="0" w:color="auto"/>
          </w:divBdr>
        </w:div>
        <w:div w:id="1109858376">
          <w:marLeft w:val="360"/>
          <w:marRight w:val="0"/>
          <w:marTop w:val="200"/>
          <w:marBottom w:val="0"/>
          <w:divBdr>
            <w:top w:val="none" w:sz="0" w:space="0" w:color="auto"/>
            <w:left w:val="none" w:sz="0" w:space="0" w:color="auto"/>
            <w:bottom w:val="none" w:sz="0" w:space="0" w:color="auto"/>
            <w:right w:val="none" w:sz="0" w:space="0" w:color="auto"/>
          </w:divBdr>
        </w:div>
        <w:div w:id="921258283">
          <w:marLeft w:val="360"/>
          <w:marRight w:val="0"/>
          <w:marTop w:val="200"/>
          <w:marBottom w:val="0"/>
          <w:divBdr>
            <w:top w:val="none" w:sz="0" w:space="0" w:color="auto"/>
            <w:left w:val="none" w:sz="0" w:space="0" w:color="auto"/>
            <w:bottom w:val="none" w:sz="0" w:space="0" w:color="auto"/>
            <w:right w:val="none" w:sz="0" w:space="0" w:color="auto"/>
          </w:divBdr>
        </w:div>
        <w:div w:id="373386980">
          <w:marLeft w:val="360"/>
          <w:marRight w:val="0"/>
          <w:marTop w:val="200"/>
          <w:marBottom w:val="0"/>
          <w:divBdr>
            <w:top w:val="none" w:sz="0" w:space="0" w:color="auto"/>
            <w:left w:val="none" w:sz="0" w:space="0" w:color="auto"/>
            <w:bottom w:val="none" w:sz="0" w:space="0" w:color="auto"/>
            <w:right w:val="none" w:sz="0" w:space="0" w:color="auto"/>
          </w:divBdr>
        </w:div>
        <w:div w:id="1111045387">
          <w:marLeft w:val="360"/>
          <w:marRight w:val="0"/>
          <w:marTop w:val="200"/>
          <w:marBottom w:val="0"/>
          <w:divBdr>
            <w:top w:val="none" w:sz="0" w:space="0" w:color="auto"/>
            <w:left w:val="none" w:sz="0" w:space="0" w:color="auto"/>
            <w:bottom w:val="none" w:sz="0" w:space="0" w:color="auto"/>
            <w:right w:val="none" w:sz="0" w:space="0" w:color="auto"/>
          </w:divBdr>
        </w:div>
        <w:div w:id="629940651">
          <w:marLeft w:val="360"/>
          <w:marRight w:val="0"/>
          <w:marTop w:val="200"/>
          <w:marBottom w:val="0"/>
          <w:divBdr>
            <w:top w:val="none" w:sz="0" w:space="0" w:color="auto"/>
            <w:left w:val="none" w:sz="0" w:space="0" w:color="auto"/>
            <w:bottom w:val="none" w:sz="0" w:space="0" w:color="auto"/>
            <w:right w:val="none" w:sz="0" w:space="0" w:color="auto"/>
          </w:divBdr>
        </w:div>
      </w:divsChild>
    </w:div>
    <w:div w:id="935527246">
      <w:bodyDiv w:val="1"/>
      <w:marLeft w:val="0"/>
      <w:marRight w:val="0"/>
      <w:marTop w:val="0"/>
      <w:marBottom w:val="0"/>
      <w:divBdr>
        <w:top w:val="none" w:sz="0" w:space="0" w:color="auto"/>
        <w:left w:val="none" w:sz="0" w:space="0" w:color="auto"/>
        <w:bottom w:val="none" w:sz="0" w:space="0" w:color="auto"/>
        <w:right w:val="none" w:sz="0" w:space="0" w:color="auto"/>
      </w:divBdr>
      <w:divsChild>
        <w:div w:id="534927788">
          <w:marLeft w:val="446"/>
          <w:marRight w:val="0"/>
          <w:marTop w:val="0"/>
          <w:marBottom w:val="0"/>
          <w:divBdr>
            <w:top w:val="none" w:sz="0" w:space="0" w:color="auto"/>
            <w:left w:val="none" w:sz="0" w:space="0" w:color="auto"/>
            <w:bottom w:val="none" w:sz="0" w:space="0" w:color="auto"/>
            <w:right w:val="none" w:sz="0" w:space="0" w:color="auto"/>
          </w:divBdr>
        </w:div>
        <w:div w:id="784927077">
          <w:marLeft w:val="446"/>
          <w:marRight w:val="0"/>
          <w:marTop w:val="0"/>
          <w:marBottom w:val="0"/>
          <w:divBdr>
            <w:top w:val="none" w:sz="0" w:space="0" w:color="auto"/>
            <w:left w:val="none" w:sz="0" w:space="0" w:color="auto"/>
            <w:bottom w:val="none" w:sz="0" w:space="0" w:color="auto"/>
            <w:right w:val="none" w:sz="0" w:space="0" w:color="auto"/>
          </w:divBdr>
        </w:div>
        <w:div w:id="663779856">
          <w:marLeft w:val="446"/>
          <w:marRight w:val="0"/>
          <w:marTop w:val="0"/>
          <w:marBottom w:val="0"/>
          <w:divBdr>
            <w:top w:val="none" w:sz="0" w:space="0" w:color="auto"/>
            <w:left w:val="none" w:sz="0" w:space="0" w:color="auto"/>
            <w:bottom w:val="none" w:sz="0" w:space="0" w:color="auto"/>
            <w:right w:val="none" w:sz="0" w:space="0" w:color="auto"/>
          </w:divBdr>
        </w:div>
        <w:div w:id="1125850891">
          <w:marLeft w:val="446"/>
          <w:marRight w:val="0"/>
          <w:marTop w:val="0"/>
          <w:marBottom w:val="0"/>
          <w:divBdr>
            <w:top w:val="none" w:sz="0" w:space="0" w:color="auto"/>
            <w:left w:val="none" w:sz="0" w:space="0" w:color="auto"/>
            <w:bottom w:val="none" w:sz="0" w:space="0" w:color="auto"/>
            <w:right w:val="none" w:sz="0" w:space="0" w:color="auto"/>
          </w:divBdr>
        </w:div>
        <w:div w:id="1731533482">
          <w:marLeft w:val="446"/>
          <w:marRight w:val="0"/>
          <w:marTop w:val="0"/>
          <w:marBottom w:val="0"/>
          <w:divBdr>
            <w:top w:val="none" w:sz="0" w:space="0" w:color="auto"/>
            <w:left w:val="none" w:sz="0" w:space="0" w:color="auto"/>
            <w:bottom w:val="none" w:sz="0" w:space="0" w:color="auto"/>
            <w:right w:val="none" w:sz="0" w:space="0" w:color="auto"/>
          </w:divBdr>
        </w:div>
        <w:div w:id="861431800">
          <w:marLeft w:val="446"/>
          <w:marRight w:val="0"/>
          <w:marTop w:val="0"/>
          <w:marBottom w:val="0"/>
          <w:divBdr>
            <w:top w:val="none" w:sz="0" w:space="0" w:color="auto"/>
            <w:left w:val="none" w:sz="0" w:space="0" w:color="auto"/>
            <w:bottom w:val="none" w:sz="0" w:space="0" w:color="auto"/>
            <w:right w:val="none" w:sz="0" w:space="0" w:color="auto"/>
          </w:divBdr>
        </w:div>
        <w:div w:id="1576890110">
          <w:marLeft w:val="446"/>
          <w:marRight w:val="0"/>
          <w:marTop w:val="0"/>
          <w:marBottom w:val="0"/>
          <w:divBdr>
            <w:top w:val="none" w:sz="0" w:space="0" w:color="auto"/>
            <w:left w:val="none" w:sz="0" w:space="0" w:color="auto"/>
            <w:bottom w:val="none" w:sz="0" w:space="0" w:color="auto"/>
            <w:right w:val="none" w:sz="0" w:space="0" w:color="auto"/>
          </w:divBdr>
        </w:div>
        <w:div w:id="620500781">
          <w:marLeft w:val="446"/>
          <w:marRight w:val="0"/>
          <w:marTop w:val="0"/>
          <w:marBottom w:val="0"/>
          <w:divBdr>
            <w:top w:val="none" w:sz="0" w:space="0" w:color="auto"/>
            <w:left w:val="none" w:sz="0" w:space="0" w:color="auto"/>
            <w:bottom w:val="none" w:sz="0" w:space="0" w:color="auto"/>
            <w:right w:val="none" w:sz="0" w:space="0" w:color="auto"/>
          </w:divBdr>
        </w:div>
      </w:divsChild>
    </w:div>
    <w:div w:id="943808806">
      <w:bodyDiv w:val="1"/>
      <w:marLeft w:val="0"/>
      <w:marRight w:val="0"/>
      <w:marTop w:val="0"/>
      <w:marBottom w:val="0"/>
      <w:divBdr>
        <w:top w:val="none" w:sz="0" w:space="0" w:color="auto"/>
        <w:left w:val="none" w:sz="0" w:space="0" w:color="auto"/>
        <w:bottom w:val="none" w:sz="0" w:space="0" w:color="auto"/>
        <w:right w:val="none" w:sz="0" w:space="0" w:color="auto"/>
      </w:divBdr>
      <w:divsChild>
        <w:div w:id="1374886929">
          <w:marLeft w:val="360"/>
          <w:marRight w:val="0"/>
          <w:marTop w:val="200"/>
          <w:marBottom w:val="0"/>
          <w:divBdr>
            <w:top w:val="none" w:sz="0" w:space="0" w:color="auto"/>
            <w:left w:val="none" w:sz="0" w:space="0" w:color="auto"/>
            <w:bottom w:val="none" w:sz="0" w:space="0" w:color="auto"/>
            <w:right w:val="none" w:sz="0" w:space="0" w:color="auto"/>
          </w:divBdr>
        </w:div>
        <w:div w:id="728110079">
          <w:marLeft w:val="360"/>
          <w:marRight w:val="0"/>
          <w:marTop w:val="200"/>
          <w:marBottom w:val="0"/>
          <w:divBdr>
            <w:top w:val="none" w:sz="0" w:space="0" w:color="auto"/>
            <w:left w:val="none" w:sz="0" w:space="0" w:color="auto"/>
            <w:bottom w:val="none" w:sz="0" w:space="0" w:color="auto"/>
            <w:right w:val="none" w:sz="0" w:space="0" w:color="auto"/>
          </w:divBdr>
        </w:div>
        <w:div w:id="577177424">
          <w:marLeft w:val="360"/>
          <w:marRight w:val="0"/>
          <w:marTop w:val="200"/>
          <w:marBottom w:val="0"/>
          <w:divBdr>
            <w:top w:val="none" w:sz="0" w:space="0" w:color="auto"/>
            <w:left w:val="none" w:sz="0" w:space="0" w:color="auto"/>
            <w:bottom w:val="none" w:sz="0" w:space="0" w:color="auto"/>
            <w:right w:val="none" w:sz="0" w:space="0" w:color="auto"/>
          </w:divBdr>
        </w:div>
        <w:div w:id="1330477153">
          <w:marLeft w:val="360"/>
          <w:marRight w:val="0"/>
          <w:marTop w:val="200"/>
          <w:marBottom w:val="0"/>
          <w:divBdr>
            <w:top w:val="none" w:sz="0" w:space="0" w:color="auto"/>
            <w:left w:val="none" w:sz="0" w:space="0" w:color="auto"/>
            <w:bottom w:val="none" w:sz="0" w:space="0" w:color="auto"/>
            <w:right w:val="none" w:sz="0" w:space="0" w:color="auto"/>
          </w:divBdr>
        </w:div>
        <w:div w:id="1300381014">
          <w:marLeft w:val="360"/>
          <w:marRight w:val="0"/>
          <w:marTop w:val="200"/>
          <w:marBottom w:val="0"/>
          <w:divBdr>
            <w:top w:val="none" w:sz="0" w:space="0" w:color="auto"/>
            <w:left w:val="none" w:sz="0" w:space="0" w:color="auto"/>
            <w:bottom w:val="none" w:sz="0" w:space="0" w:color="auto"/>
            <w:right w:val="none" w:sz="0" w:space="0" w:color="auto"/>
          </w:divBdr>
        </w:div>
      </w:divsChild>
    </w:div>
    <w:div w:id="944773603">
      <w:bodyDiv w:val="1"/>
      <w:marLeft w:val="0"/>
      <w:marRight w:val="0"/>
      <w:marTop w:val="0"/>
      <w:marBottom w:val="0"/>
      <w:divBdr>
        <w:top w:val="none" w:sz="0" w:space="0" w:color="auto"/>
        <w:left w:val="none" w:sz="0" w:space="0" w:color="auto"/>
        <w:bottom w:val="none" w:sz="0" w:space="0" w:color="auto"/>
        <w:right w:val="none" w:sz="0" w:space="0" w:color="auto"/>
      </w:divBdr>
    </w:div>
    <w:div w:id="947201768">
      <w:bodyDiv w:val="1"/>
      <w:marLeft w:val="0"/>
      <w:marRight w:val="0"/>
      <w:marTop w:val="0"/>
      <w:marBottom w:val="0"/>
      <w:divBdr>
        <w:top w:val="none" w:sz="0" w:space="0" w:color="auto"/>
        <w:left w:val="none" w:sz="0" w:space="0" w:color="auto"/>
        <w:bottom w:val="none" w:sz="0" w:space="0" w:color="auto"/>
        <w:right w:val="none" w:sz="0" w:space="0" w:color="auto"/>
      </w:divBdr>
    </w:div>
    <w:div w:id="952590831">
      <w:bodyDiv w:val="1"/>
      <w:marLeft w:val="0"/>
      <w:marRight w:val="0"/>
      <w:marTop w:val="0"/>
      <w:marBottom w:val="0"/>
      <w:divBdr>
        <w:top w:val="none" w:sz="0" w:space="0" w:color="auto"/>
        <w:left w:val="none" w:sz="0" w:space="0" w:color="auto"/>
        <w:bottom w:val="none" w:sz="0" w:space="0" w:color="auto"/>
        <w:right w:val="none" w:sz="0" w:space="0" w:color="auto"/>
      </w:divBdr>
      <w:divsChild>
        <w:div w:id="1079979777">
          <w:marLeft w:val="547"/>
          <w:marRight w:val="0"/>
          <w:marTop w:val="134"/>
          <w:marBottom w:val="0"/>
          <w:divBdr>
            <w:top w:val="none" w:sz="0" w:space="0" w:color="auto"/>
            <w:left w:val="none" w:sz="0" w:space="0" w:color="auto"/>
            <w:bottom w:val="none" w:sz="0" w:space="0" w:color="auto"/>
            <w:right w:val="none" w:sz="0" w:space="0" w:color="auto"/>
          </w:divBdr>
        </w:div>
        <w:div w:id="688028851">
          <w:marLeft w:val="547"/>
          <w:marRight w:val="0"/>
          <w:marTop w:val="134"/>
          <w:marBottom w:val="0"/>
          <w:divBdr>
            <w:top w:val="none" w:sz="0" w:space="0" w:color="auto"/>
            <w:left w:val="none" w:sz="0" w:space="0" w:color="auto"/>
            <w:bottom w:val="none" w:sz="0" w:space="0" w:color="auto"/>
            <w:right w:val="none" w:sz="0" w:space="0" w:color="auto"/>
          </w:divBdr>
        </w:div>
        <w:div w:id="712386827">
          <w:marLeft w:val="547"/>
          <w:marRight w:val="0"/>
          <w:marTop w:val="134"/>
          <w:marBottom w:val="0"/>
          <w:divBdr>
            <w:top w:val="none" w:sz="0" w:space="0" w:color="auto"/>
            <w:left w:val="none" w:sz="0" w:space="0" w:color="auto"/>
            <w:bottom w:val="none" w:sz="0" w:space="0" w:color="auto"/>
            <w:right w:val="none" w:sz="0" w:space="0" w:color="auto"/>
          </w:divBdr>
        </w:div>
        <w:div w:id="1277522722">
          <w:marLeft w:val="547"/>
          <w:marRight w:val="0"/>
          <w:marTop w:val="134"/>
          <w:marBottom w:val="0"/>
          <w:divBdr>
            <w:top w:val="none" w:sz="0" w:space="0" w:color="auto"/>
            <w:left w:val="none" w:sz="0" w:space="0" w:color="auto"/>
            <w:bottom w:val="none" w:sz="0" w:space="0" w:color="auto"/>
            <w:right w:val="none" w:sz="0" w:space="0" w:color="auto"/>
          </w:divBdr>
        </w:div>
        <w:div w:id="344596292">
          <w:marLeft w:val="547"/>
          <w:marRight w:val="0"/>
          <w:marTop w:val="134"/>
          <w:marBottom w:val="0"/>
          <w:divBdr>
            <w:top w:val="none" w:sz="0" w:space="0" w:color="auto"/>
            <w:left w:val="none" w:sz="0" w:space="0" w:color="auto"/>
            <w:bottom w:val="none" w:sz="0" w:space="0" w:color="auto"/>
            <w:right w:val="none" w:sz="0" w:space="0" w:color="auto"/>
          </w:divBdr>
        </w:div>
        <w:div w:id="754783158">
          <w:marLeft w:val="547"/>
          <w:marRight w:val="0"/>
          <w:marTop w:val="134"/>
          <w:marBottom w:val="0"/>
          <w:divBdr>
            <w:top w:val="none" w:sz="0" w:space="0" w:color="auto"/>
            <w:left w:val="none" w:sz="0" w:space="0" w:color="auto"/>
            <w:bottom w:val="none" w:sz="0" w:space="0" w:color="auto"/>
            <w:right w:val="none" w:sz="0" w:space="0" w:color="auto"/>
          </w:divBdr>
        </w:div>
        <w:div w:id="1233660092">
          <w:marLeft w:val="547"/>
          <w:marRight w:val="0"/>
          <w:marTop w:val="134"/>
          <w:marBottom w:val="0"/>
          <w:divBdr>
            <w:top w:val="none" w:sz="0" w:space="0" w:color="auto"/>
            <w:left w:val="none" w:sz="0" w:space="0" w:color="auto"/>
            <w:bottom w:val="none" w:sz="0" w:space="0" w:color="auto"/>
            <w:right w:val="none" w:sz="0" w:space="0" w:color="auto"/>
          </w:divBdr>
        </w:div>
      </w:divsChild>
    </w:div>
    <w:div w:id="1006321649">
      <w:bodyDiv w:val="1"/>
      <w:marLeft w:val="0"/>
      <w:marRight w:val="0"/>
      <w:marTop w:val="0"/>
      <w:marBottom w:val="0"/>
      <w:divBdr>
        <w:top w:val="none" w:sz="0" w:space="0" w:color="auto"/>
        <w:left w:val="none" w:sz="0" w:space="0" w:color="auto"/>
        <w:bottom w:val="none" w:sz="0" w:space="0" w:color="auto"/>
        <w:right w:val="none" w:sz="0" w:space="0" w:color="auto"/>
      </w:divBdr>
    </w:div>
    <w:div w:id="1022317986">
      <w:bodyDiv w:val="1"/>
      <w:marLeft w:val="0"/>
      <w:marRight w:val="0"/>
      <w:marTop w:val="0"/>
      <w:marBottom w:val="0"/>
      <w:divBdr>
        <w:top w:val="none" w:sz="0" w:space="0" w:color="auto"/>
        <w:left w:val="none" w:sz="0" w:space="0" w:color="auto"/>
        <w:bottom w:val="none" w:sz="0" w:space="0" w:color="auto"/>
        <w:right w:val="none" w:sz="0" w:space="0" w:color="auto"/>
      </w:divBdr>
    </w:div>
    <w:div w:id="1023827976">
      <w:bodyDiv w:val="1"/>
      <w:marLeft w:val="0"/>
      <w:marRight w:val="0"/>
      <w:marTop w:val="0"/>
      <w:marBottom w:val="0"/>
      <w:divBdr>
        <w:top w:val="none" w:sz="0" w:space="0" w:color="auto"/>
        <w:left w:val="none" w:sz="0" w:space="0" w:color="auto"/>
        <w:bottom w:val="none" w:sz="0" w:space="0" w:color="auto"/>
        <w:right w:val="none" w:sz="0" w:space="0" w:color="auto"/>
      </w:divBdr>
    </w:div>
    <w:div w:id="1057437558">
      <w:bodyDiv w:val="1"/>
      <w:marLeft w:val="0"/>
      <w:marRight w:val="0"/>
      <w:marTop w:val="0"/>
      <w:marBottom w:val="0"/>
      <w:divBdr>
        <w:top w:val="none" w:sz="0" w:space="0" w:color="auto"/>
        <w:left w:val="none" w:sz="0" w:space="0" w:color="auto"/>
        <w:bottom w:val="none" w:sz="0" w:space="0" w:color="auto"/>
        <w:right w:val="none" w:sz="0" w:space="0" w:color="auto"/>
      </w:divBdr>
    </w:div>
    <w:div w:id="1069766715">
      <w:bodyDiv w:val="1"/>
      <w:marLeft w:val="0"/>
      <w:marRight w:val="0"/>
      <w:marTop w:val="0"/>
      <w:marBottom w:val="0"/>
      <w:divBdr>
        <w:top w:val="none" w:sz="0" w:space="0" w:color="auto"/>
        <w:left w:val="none" w:sz="0" w:space="0" w:color="auto"/>
        <w:bottom w:val="none" w:sz="0" w:space="0" w:color="auto"/>
        <w:right w:val="none" w:sz="0" w:space="0" w:color="auto"/>
      </w:divBdr>
    </w:div>
    <w:div w:id="1092436125">
      <w:bodyDiv w:val="1"/>
      <w:marLeft w:val="0"/>
      <w:marRight w:val="0"/>
      <w:marTop w:val="0"/>
      <w:marBottom w:val="0"/>
      <w:divBdr>
        <w:top w:val="none" w:sz="0" w:space="0" w:color="auto"/>
        <w:left w:val="none" w:sz="0" w:space="0" w:color="auto"/>
        <w:bottom w:val="none" w:sz="0" w:space="0" w:color="auto"/>
        <w:right w:val="none" w:sz="0" w:space="0" w:color="auto"/>
      </w:divBdr>
    </w:div>
    <w:div w:id="1099180844">
      <w:bodyDiv w:val="1"/>
      <w:marLeft w:val="0"/>
      <w:marRight w:val="0"/>
      <w:marTop w:val="0"/>
      <w:marBottom w:val="0"/>
      <w:divBdr>
        <w:top w:val="none" w:sz="0" w:space="0" w:color="auto"/>
        <w:left w:val="none" w:sz="0" w:space="0" w:color="auto"/>
        <w:bottom w:val="none" w:sz="0" w:space="0" w:color="auto"/>
        <w:right w:val="none" w:sz="0" w:space="0" w:color="auto"/>
      </w:divBdr>
    </w:div>
    <w:div w:id="1155029111">
      <w:bodyDiv w:val="1"/>
      <w:marLeft w:val="0"/>
      <w:marRight w:val="0"/>
      <w:marTop w:val="0"/>
      <w:marBottom w:val="0"/>
      <w:divBdr>
        <w:top w:val="none" w:sz="0" w:space="0" w:color="auto"/>
        <w:left w:val="none" w:sz="0" w:space="0" w:color="auto"/>
        <w:bottom w:val="none" w:sz="0" w:space="0" w:color="auto"/>
        <w:right w:val="none" w:sz="0" w:space="0" w:color="auto"/>
      </w:divBdr>
    </w:div>
    <w:div w:id="1159268338">
      <w:bodyDiv w:val="1"/>
      <w:marLeft w:val="0"/>
      <w:marRight w:val="0"/>
      <w:marTop w:val="0"/>
      <w:marBottom w:val="0"/>
      <w:divBdr>
        <w:top w:val="none" w:sz="0" w:space="0" w:color="auto"/>
        <w:left w:val="none" w:sz="0" w:space="0" w:color="auto"/>
        <w:bottom w:val="none" w:sz="0" w:space="0" w:color="auto"/>
        <w:right w:val="none" w:sz="0" w:space="0" w:color="auto"/>
      </w:divBdr>
      <w:divsChild>
        <w:div w:id="24716270">
          <w:marLeft w:val="360"/>
          <w:marRight w:val="0"/>
          <w:marTop w:val="200"/>
          <w:marBottom w:val="0"/>
          <w:divBdr>
            <w:top w:val="none" w:sz="0" w:space="0" w:color="auto"/>
            <w:left w:val="none" w:sz="0" w:space="0" w:color="auto"/>
            <w:bottom w:val="none" w:sz="0" w:space="0" w:color="auto"/>
            <w:right w:val="none" w:sz="0" w:space="0" w:color="auto"/>
          </w:divBdr>
        </w:div>
        <w:div w:id="1376344270">
          <w:marLeft w:val="360"/>
          <w:marRight w:val="0"/>
          <w:marTop w:val="200"/>
          <w:marBottom w:val="0"/>
          <w:divBdr>
            <w:top w:val="none" w:sz="0" w:space="0" w:color="auto"/>
            <w:left w:val="none" w:sz="0" w:space="0" w:color="auto"/>
            <w:bottom w:val="none" w:sz="0" w:space="0" w:color="auto"/>
            <w:right w:val="none" w:sz="0" w:space="0" w:color="auto"/>
          </w:divBdr>
        </w:div>
        <w:div w:id="174659780">
          <w:marLeft w:val="360"/>
          <w:marRight w:val="0"/>
          <w:marTop w:val="200"/>
          <w:marBottom w:val="0"/>
          <w:divBdr>
            <w:top w:val="none" w:sz="0" w:space="0" w:color="auto"/>
            <w:left w:val="none" w:sz="0" w:space="0" w:color="auto"/>
            <w:bottom w:val="none" w:sz="0" w:space="0" w:color="auto"/>
            <w:right w:val="none" w:sz="0" w:space="0" w:color="auto"/>
          </w:divBdr>
        </w:div>
        <w:div w:id="836186446">
          <w:marLeft w:val="360"/>
          <w:marRight w:val="0"/>
          <w:marTop w:val="200"/>
          <w:marBottom w:val="0"/>
          <w:divBdr>
            <w:top w:val="none" w:sz="0" w:space="0" w:color="auto"/>
            <w:left w:val="none" w:sz="0" w:space="0" w:color="auto"/>
            <w:bottom w:val="none" w:sz="0" w:space="0" w:color="auto"/>
            <w:right w:val="none" w:sz="0" w:space="0" w:color="auto"/>
          </w:divBdr>
        </w:div>
        <w:div w:id="474300897">
          <w:marLeft w:val="1440"/>
          <w:marRight w:val="0"/>
          <w:marTop w:val="100"/>
          <w:marBottom w:val="0"/>
          <w:divBdr>
            <w:top w:val="none" w:sz="0" w:space="0" w:color="auto"/>
            <w:left w:val="none" w:sz="0" w:space="0" w:color="auto"/>
            <w:bottom w:val="none" w:sz="0" w:space="0" w:color="auto"/>
            <w:right w:val="none" w:sz="0" w:space="0" w:color="auto"/>
          </w:divBdr>
        </w:div>
        <w:div w:id="1722171023">
          <w:marLeft w:val="1440"/>
          <w:marRight w:val="0"/>
          <w:marTop w:val="100"/>
          <w:marBottom w:val="0"/>
          <w:divBdr>
            <w:top w:val="none" w:sz="0" w:space="0" w:color="auto"/>
            <w:left w:val="none" w:sz="0" w:space="0" w:color="auto"/>
            <w:bottom w:val="none" w:sz="0" w:space="0" w:color="auto"/>
            <w:right w:val="none" w:sz="0" w:space="0" w:color="auto"/>
          </w:divBdr>
        </w:div>
        <w:div w:id="1913466831">
          <w:marLeft w:val="1440"/>
          <w:marRight w:val="0"/>
          <w:marTop w:val="100"/>
          <w:marBottom w:val="0"/>
          <w:divBdr>
            <w:top w:val="none" w:sz="0" w:space="0" w:color="auto"/>
            <w:left w:val="none" w:sz="0" w:space="0" w:color="auto"/>
            <w:bottom w:val="none" w:sz="0" w:space="0" w:color="auto"/>
            <w:right w:val="none" w:sz="0" w:space="0" w:color="auto"/>
          </w:divBdr>
        </w:div>
        <w:div w:id="1182890401">
          <w:marLeft w:val="1440"/>
          <w:marRight w:val="0"/>
          <w:marTop w:val="100"/>
          <w:marBottom w:val="0"/>
          <w:divBdr>
            <w:top w:val="none" w:sz="0" w:space="0" w:color="auto"/>
            <w:left w:val="none" w:sz="0" w:space="0" w:color="auto"/>
            <w:bottom w:val="none" w:sz="0" w:space="0" w:color="auto"/>
            <w:right w:val="none" w:sz="0" w:space="0" w:color="auto"/>
          </w:divBdr>
        </w:div>
      </w:divsChild>
    </w:div>
    <w:div w:id="1184594455">
      <w:bodyDiv w:val="1"/>
      <w:marLeft w:val="0"/>
      <w:marRight w:val="0"/>
      <w:marTop w:val="0"/>
      <w:marBottom w:val="0"/>
      <w:divBdr>
        <w:top w:val="none" w:sz="0" w:space="0" w:color="auto"/>
        <w:left w:val="none" w:sz="0" w:space="0" w:color="auto"/>
        <w:bottom w:val="none" w:sz="0" w:space="0" w:color="auto"/>
        <w:right w:val="none" w:sz="0" w:space="0" w:color="auto"/>
      </w:divBdr>
    </w:div>
    <w:div w:id="1207983628">
      <w:bodyDiv w:val="1"/>
      <w:marLeft w:val="0"/>
      <w:marRight w:val="0"/>
      <w:marTop w:val="0"/>
      <w:marBottom w:val="0"/>
      <w:divBdr>
        <w:top w:val="none" w:sz="0" w:space="0" w:color="auto"/>
        <w:left w:val="none" w:sz="0" w:space="0" w:color="auto"/>
        <w:bottom w:val="none" w:sz="0" w:space="0" w:color="auto"/>
        <w:right w:val="none" w:sz="0" w:space="0" w:color="auto"/>
      </w:divBdr>
    </w:div>
    <w:div w:id="1215312982">
      <w:bodyDiv w:val="1"/>
      <w:marLeft w:val="0"/>
      <w:marRight w:val="0"/>
      <w:marTop w:val="0"/>
      <w:marBottom w:val="0"/>
      <w:divBdr>
        <w:top w:val="none" w:sz="0" w:space="0" w:color="auto"/>
        <w:left w:val="none" w:sz="0" w:space="0" w:color="auto"/>
        <w:bottom w:val="none" w:sz="0" w:space="0" w:color="auto"/>
        <w:right w:val="none" w:sz="0" w:space="0" w:color="auto"/>
      </w:divBdr>
    </w:div>
    <w:div w:id="1220020582">
      <w:bodyDiv w:val="1"/>
      <w:marLeft w:val="0"/>
      <w:marRight w:val="0"/>
      <w:marTop w:val="0"/>
      <w:marBottom w:val="0"/>
      <w:divBdr>
        <w:top w:val="none" w:sz="0" w:space="0" w:color="auto"/>
        <w:left w:val="none" w:sz="0" w:space="0" w:color="auto"/>
        <w:bottom w:val="none" w:sz="0" w:space="0" w:color="auto"/>
        <w:right w:val="none" w:sz="0" w:space="0" w:color="auto"/>
      </w:divBdr>
    </w:div>
    <w:div w:id="1254632850">
      <w:bodyDiv w:val="1"/>
      <w:marLeft w:val="0"/>
      <w:marRight w:val="0"/>
      <w:marTop w:val="0"/>
      <w:marBottom w:val="0"/>
      <w:divBdr>
        <w:top w:val="none" w:sz="0" w:space="0" w:color="auto"/>
        <w:left w:val="none" w:sz="0" w:space="0" w:color="auto"/>
        <w:bottom w:val="none" w:sz="0" w:space="0" w:color="auto"/>
        <w:right w:val="none" w:sz="0" w:space="0" w:color="auto"/>
      </w:divBdr>
    </w:div>
    <w:div w:id="1279797881">
      <w:bodyDiv w:val="1"/>
      <w:marLeft w:val="0"/>
      <w:marRight w:val="0"/>
      <w:marTop w:val="0"/>
      <w:marBottom w:val="0"/>
      <w:divBdr>
        <w:top w:val="none" w:sz="0" w:space="0" w:color="auto"/>
        <w:left w:val="none" w:sz="0" w:space="0" w:color="auto"/>
        <w:bottom w:val="none" w:sz="0" w:space="0" w:color="auto"/>
        <w:right w:val="none" w:sz="0" w:space="0" w:color="auto"/>
      </w:divBdr>
    </w:div>
    <w:div w:id="1283269143">
      <w:bodyDiv w:val="1"/>
      <w:marLeft w:val="0"/>
      <w:marRight w:val="0"/>
      <w:marTop w:val="0"/>
      <w:marBottom w:val="0"/>
      <w:divBdr>
        <w:top w:val="none" w:sz="0" w:space="0" w:color="auto"/>
        <w:left w:val="none" w:sz="0" w:space="0" w:color="auto"/>
        <w:bottom w:val="none" w:sz="0" w:space="0" w:color="auto"/>
        <w:right w:val="none" w:sz="0" w:space="0" w:color="auto"/>
      </w:divBdr>
    </w:div>
    <w:div w:id="1294943442">
      <w:bodyDiv w:val="1"/>
      <w:marLeft w:val="0"/>
      <w:marRight w:val="0"/>
      <w:marTop w:val="0"/>
      <w:marBottom w:val="0"/>
      <w:divBdr>
        <w:top w:val="none" w:sz="0" w:space="0" w:color="auto"/>
        <w:left w:val="none" w:sz="0" w:space="0" w:color="auto"/>
        <w:bottom w:val="none" w:sz="0" w:space="0" w:color="auto"/>
        <w:right w:val="none" w:sz="0" w:space="0" w:color="auto"/>
      </w:divBdr>
    </w:div>
    <w:div w:id="1298411627">
      <w:bodyDiv w:val="1"/>
      <w:marLeft w:val="0"/>
      <w:marRight w:val="0"/>
      <w:marTop w:val="0"/>
      <w:marBottom w:val="0"/>
      <w:divBdr>
        <w:top w:val="none" w:sz="0" w:space="0" w:color="auto"/>
        <w:left w:val="none" w:sz="0" w:space="0" w:color="auto"/>
        <w:bottom w:val="none" w:sz="0" w:space="0" w:color="auto"/>
        <w:right w:val="none" w:sz="0" w:space="0" w:color="auto"/>
      </w:divBdr>
    </w:div>
    <w:div w:id="1344817078">
      <w:bodyDiv w:val="1"/>
      <w:marLeft w:val="0"/>
      <w:marRight w:val="0"/>
      <w:marTop w:val="0"/>
      <w:marBottom w:val="0"/>
      <w:divBdr>
        <w:top w:val="none" w:sz="0" w:space="0" w:color="auto"/>
        <w:left w:val="none" w:sz="0" w:space="0" w:color="auto"/>
        <w:bottom w:val="none" w:sz="0" w:space="0" w:color="auto"/>
        <w:right w:val="none" w:sz="0" w:space="0" w:color="auto"/>
      </w:divBdr>
    </w:div>
    <w:div w:id="1354457087">
      <w:bodyDiv w:val="1"/>
      <w:marLeft w:val="0"/>
      <w:marRight w:val="0"/>
      <w:marTop w:val="0"/>
      <w:marBottom w:val="0"/>
      <w:divBdr>
        <w:top w:val="none" w:sz="0" w:space="0" w:color="auto"/>
        <w:left w:val="none" w:sz="0" w:space="0" w:color="auto"/>
        <w:bottom w:val="none" w:sz="0" w:space="0" w:color="auto"/>
        <w:right w:val="none" w:sz="0" w:space="0" w:color="auto"/>
      </w:divBdr>
    </w:div>
    <w:div w:id="1354844617">
      <w:bodyDiv w:val="1"/>
      <w:marLeft w:val="0"/>
      <w:marRight w:val="0"/>
      <w:marTop w:val="0"/>
      <w:marBottom w:val="0"/>
      <w:divBdr>
        <w:top w:val="none" w:sz="0" w:space="0" w:color="auto"/>
        <w:left w:val="none" w:sz="0" w:space="0" w:color="auto"/>
        <w:bottom w:val="none" w:sz="0" w:space="0" w:color="auto"/>
        <w:right w:val="none" w:sz="0" w:space="0" w:color="auto"/>
      </w:divBdr>
    </w:div>
    <w:div w:id="1404141080">
      <w:bodyDiv w:val="1"/>
      <w:marLeft w:val="0"/>
      <w:marRight w:val="0"/>
      <w:marTop w:val="0"/>
      <w:marBottom w:val="0"/>
      <w:divBdr>
        <w:top w:val="none" w:sz="0" w:space="0" w:color="auto"/>
        <w:left w:val="none" w:sz="0" w:space="0" w:color="auto"/>
        <w:bottom w:val="none" w:sz="0" w:space="0" w:color="auto"/>
        <w:right w:val="none" w:sz="0" w:space="0" w:color="auto"/>
      </w:divBdr>
    </w:div>
    <w:div w:id="1418672999">
      <w:bodyDiv w:val="1"/>
      <w:marLeft w:val="0"/>
      <w:marRight w:val="0"/>
      <w:marTop w:val="0"/>
      <w:marBottom w:val="0"/>
      <w:divBdr>
        <w:top w:val="none" w:sz="0" w:space="0" w:color="auto"/>
        <w:left w:val="none" w:sz="0" w:space="0" w:color="auto"/>
        <w:bottom w:val="none" w:sz="0" w:space="0" w:color="auto"/>
        <w:right w:val="none" w:sz="0" w:space="0" w:color="auto"/>
      </w:divBdr>
      <w:divsChild>
        <w:div w:id="797378697">
          <w:marLeft w:val="806"/>
          <w:marRight w:val="0"/>
          <w:marTop w:val="0"/>
          <w:marBottom w:val="0"/>
          <w:divBdr>
            <w:top w:val="none" w:sz="0" w:space="0" w:color="auto"/>
            <w:left w:val="none" w:sz="0" w:space="0" w:color="auto"/>
            <w:bottom w:val="none" w:sz="0" w:space="0" w:color="auto"/>
            <w:right w:val="none" w:sz="0" w:space="0" w:color="auto"/>
          </w:divBdr>
        </w:div>
        <w:div w:id="2026898695">
          <w:marLeft w:val="806"/>
          <w:marRight w:val="0"/>
          <w:marTop w:val="0"/>
          <w:marBottom w:val="0"/>
          <w:divBdr>
            <w:top w:val="none" w:sz="0" w:space="0" w:color="auto"/>
            <w:left w:val="none" w:sz="0" w:space="0" w:color="auto"/>
            <w:bottom w:val="none" w:sz="0" w:space="0" w:color="auto"/>
            <w:right w:val="none" w:sz="0" w:space="0" w:color="auto"/>
          </w:divBdr>
        </w:div>
        <w:div w:id="599222810">
          <w:marLeft w:val="806"/>
          <w:marRight w:val="0"/>
          <w:marTop w:val="0"/>
          <w:marBottom w:val="0"/>
          <w:divBdr>
            <w:top w:val="none" w:sz="0" w:space="0" w:color="auto"/>
            <w:left w:val="none" w:sz="0" w:space="0" w:color="auto"/>
            <w:bottom w:val="none" w:sz="0" w:space="0" w:color="auto"/>
            <w:right w:val="none" w:sz="0" w:space="0" w:color="auto"/>
          </w:divBdr>
        </w:div>
        <w:div w:id="702480391">
          <w:marLeft w:val="806"/>
          <w:marRight w:val="0"/>
          <w:marTop w:val="0"/>
          <w:marBottom w:val="0"/>
          <w:divBdr>
            <w:top w:val="none" w:sz="0" w:space="0" w:color="auto"/>
            <w:left w:val="none" w:sz="0" w:space="0" w:color="auto"/>
            <w:bottom w:val="none" w:sz="0" w:space="0" w:color="auto"/>
            <w:right w:val="none" w:sz="0" w:space="0" w:color="auto"/>
          </w:divBdr>
        </w:div>
        <w:div w:id="1679305079">
          <w:marLeft w:val="806"/>
          <w:marRight w:val="0"/>
          <w:marTop w:val="0"/>
          <w:marBottom w:val="0"/>
          <w:divBdr>
            <w:top w:val="none" w:sz="0" w:space="0" w:color="auto"/>
            <w:left w:val="none" w:sz="0" w:space="0" w:color="auto"/>
            <w:bottom w:val="none" w:sz="0" w:space="0" w:color="auto"/>
            <w:right w:val="none" w:sz="0" w:space="0" w:color="auto"/>
          </w:divBdr>
        </w:div>
      </w:divsChild>
    </w:div>
    <w:div w:id="1459300270">
      <w:bodyDiv w:val="1"/>
      <w:marLeft w:val="0"/>
      <w:marRight w:val="0"/>
      <w:marTop w:val="0"/>
      <w:marBottom w:val="0"/>
      <w:divBdr>
        <w:top w:val="none" w:sz="0" w:space="0" w:color="auto"/>
        <w:left w:val="none" w:sz="0" w:space="0" w:color="auto"/>
        <w:bottom w:val="none" w:sz="0" w:space="0" w:color="auto"/>
        <w:right w:val="none" w:sz="0" w:space="0" w:color="auto"/>
      </w:divBdr>
    </w:div>
    <w:div w:id="1471750064">
      <w:bodyDiv w:val="1"/>
      <w:marLeft w:val="0"/>
      <w:marRight w:val="0"/>
      <w:marTop w:val="0"/>
      <w:marBottom w:val="0"/>
      <w:divBdr>
        <w:top w:val="none" w:sz="0" w:space="0" w:color="auto"/>
        <w:left w:val="none" w:sz="0" w:space="0" w:color="auto"/>
        <w:bottom w:val="none" w:sz="0" w:space="0" w:color="auto"/>
        <w:right w:val="none" w:sz="0" w:space="0" w:color="auto"/>
      </w:divBdr>
      <w:divsChild>
        <w:div w:id="2021925492">
          <w:marLeft w:val="547"/>
          <w:marRight w:val="0"/>
          <w:marTop w:val="0"/>
          <w:marBottom w:val="0"/>
          <w:divBdr>
            <w:top w:val="none" w:sz="0" w:space="0" w:color="auto"/>
            <w:left w:val="none" w:sz="0" w:space="0" w:color="auto"/>
            <w:bottom w:val="none" w:sz="0" w:space="0" w:color="auto"/>
            <w:right w:val="none" w:sz="0" w:space="0" w:color="auto"/>
          </w:divBdr>
        </w:div>
      </w:divsChild>
    </w:div>
    <w:div w:id="1477188043">
      <w:bodyDiv w:val="1"/>
      <w:marLeft w:val="0"/>
      <w:marRight w:val="0"/>
      <w:marTop w:val="0"/>
      <w:marBottom w:val="0"/>
      <w:divBdr>
        <w:top w:val="none" w:sz="0" w:space="0" w:color="auto"/>
        <w:left w:val="none" w:sz="0" w:space="0" w:color="auto"/>
        <w:bottom w:val="none" w:sz="0" w:space="0" w:color="auto"/>
        <w:right w:val="none" w:sz="0" w:space="0" w:color="auto"/>
      </w:divBdr>
      <w:divsChild>
        <w:div w:id="1107310939">
          <w:marLeft w:val="547"/>
          <w:marRight w:val="0"/>
          <w:marTop w:val="134"/>
          <w:marBottom w:val="0"/>
          <w:divBdr>
            <w:top w:val="none" w:sz="0" w:space="0" w:color="auto"/>
            <w:left w:val="none" w:sz="0" w:space="0" w:color="auto"/>
            <w:bottom w:val="none" w:sz="0" w:space="0" w:color="auto"/>
            <w:right w:val="none" w:sz="0" w:space="0" w:color="auto"/>
          </w:divBdr>
        </w:div>
        <w:div w:id="979920202">
          <w:marLeft w:val="547"/>
          <w:marRight w:val="0"/>
          <w:marTop w:val="134"/>
          <w:marBottom w:val="0"/>
          <w:divBdr>
            <w:top w:val="none" w:sz="0" w:space="0" w:color="auto"/>
            <w:left w:val="none" w:sz="0" w:space="0" w:color="auto"/>
            <w:bottom w:val="none" w:sz="0" w:space="0" w:color="auto"/>
            <w:right w:val="none" w:sz="0" w:space="0" w:color="auto"/>
          </w:divBdr>
        </w:div>
        <w:div w:id="52853755">
          <w:marLeft w:val="547"/>
          <w:marRight w:val="0"/>
          <w:marTop w:val="134"/>
          <w:marBottom w:val="0"/>
          <w:divBdr>
            <w:top w:val="none" w:sz="0" w:space="0" w:color="auto"/>
            <w:left w:val="none" w:sz="0" w:space="0" w:color="auto"/>
            <w:bottom w:val="none" w:sz="0" w:space="0" w:color="auto"/>
            <w:right w:val="none" w:sz="0" w:space="0" w:color="auto"/>
          </w:divBdr>
        </w:div>
        <w:div w:id="1507212293">
          <w:marLeft w:val="547"/>
          <w:marRight w:val="0"/>
          <w:marTop w:val="134"/>
          <w:marBottom w:val="0"/>
          <w:divBdr>
            <w:top w:val="none" w:sz="0" w:space="0" w:color="auto"/>
            <w:left w:val="none" w:sz="0" w:space="0" w:color="auto"/>
            <w:bottom w:val="none" w:sz="0" w:space="0" w:color="auto"/>
            <w:right w:val="none" w:sz="0" w:space="0" w:color="auto"/>
          </w:divBdr>
        </w:div>
        <w:div w:id="273362610">
          <w:marLeft w:val="547"/>
          <w:marRight w:val="0"/>
          <w:marTop w:val="134"/>
          <w:marBottom w:val="0"/>
          <w:divBdr>
            <w:top w:val="none" w:sz="0" w:space="0" w:color="auto"/>
            <w:left w:val="none" w:sz="0" w:space="0" w:color="auto"/>
            <w:bottom w:val="none" w:sz="0" w:space="0" w:color="auto"/>
            <w:right w:val="none" w:sz="0" w:space="0" w:color="auto"/>
          </w:divBdr>
        </w:div>
        <w:div w:id="520709831">
          <w:marLeft w:val="547"/>
          <w:marRight w:val="0"/>
          <w:marTop w:val="134"/>
          <w:marBottom w:val="0"/>
          <w:divBdr>
            <w:top w:val="none" w:sz="0" w:space="0" w:color="auto"/>
            <w:left w:val="none" w:sz="0" w:space="0" w:color="auto"/>
            <w:bottom w:val="none" w:sz="0" w:space="0" w:color="auto"/>
            <w:right w:val="none" w:sz="0" w:space="0" w:color="auto"/>
          </w:divBdr>
        </w:div>
        <w:div w:id="1921017722">
          <w:marLeft w:val="547"/>
          <w:marRight w:val="0"/>
          <w:marTop w:val="134"/>
          <w:marBottom w:val="0"/>
          <w:divBdr>
            <w:top w:val="none" w:sz="0" w:space="0" w:color="auto"/>
            <w:left w:val="none" w:sz="0" w:space="0" w:color="auto"/>
            <w:bottom w:val="none" w:sz="0" w:space="0" w:color="auto"/>
            <w:right w:val="none" w:sz="0" w:space="0" w:color="auto"/>
          </w:divBdr>
        </w:div>
      </w:divsChild>
    </w:div>
    <w:div w:id="1503396209">
      <w:bodyDiv w:val="1"/>
      <w:marLeft w:val="0"/>
      <w:marRight w:val="0"/>
      <w:marTop w:val="0"/>
      <w:marBottom w:val="0"/>
      <w:divBdr>
        <w:top w:val="none" w:sz="0" w:space="0" w:color="auto"/>
        <w:left w:val="none" w:sz="0" w:space="0" w:color="auto"/>
        <w:bottom w:val="none" w:sz="0" w:space="0" w:color="auto"/>
        <w:right w:val="none" w:sz="0" w:space="0" w:color="auto"/>
      </w:divBdr>
      <w:divsChild>
        <w:div w:id="279067085">
          <w:marLeft w:val="806"/>
          <w:marRight w:val="0"/>
          <w:marTop w:val="200"/>
          <w:marBottom w:val="0"/>
          <w:divBdr>
            <w:top w:val="none" w:sz="0" w:space="0" w:color="auto"/>
            <w:left w:val="none" w:sz="0" w:space="0" w:color="auto"/>
            <w:bottom w:val="none" w:sz="0" w:space="0" w:color="auto"/>
            <w:right w:val="none" w:sz="0" w:space="0" w:color="auto"/>
          </w:divBdr>
        </w:div>
        <w:div w:id="1825656674">
          <w:marLeft w:val="806"/>
          <w:marRight w:val="0"/>
          <w:marTop w:val="200"/>
          <w:marBottom w:val="0"/>
          <w:divBdr>
            <w:top w:val="none" w:sz="0" w:space="0" w:color="auto"/>
            <w:left w:val="none" w:sz="0" w:space="0" w:color="auto"/>
            <w:bottom w:val="none" w:sz="0" w:space="0" w:color="auto"/>
            <w:right w:val="none" w:sz="0" w:space="0" w:color="auto"/>
          </w:divBdr>
        </w:div>
        <w:div w:id="1567183563">
          <w:marLeft w:val="806"/>
          <w:marRight w:val="0"/>
          <w:marTop w:val="200"/>
          <w:marBottom w:val="0"/>
          <w:divBdr>
            <w:top w:val="none" w:sz="0" w:space="0" w:color="auto"/>
            <w:left w:val="none" w:sz="0" w:space="0" w:color="auto"/>
            <w:bottom w:val="none" w:sz="0" w:space="0" w:color="auto"/>
            <w:right w:val="none" w:sz="0" w:space="0" w:color="auto"/>
          </w:divBdr>
        </w:div>
        <w:div w:id="1379695498">
          <w:marLeft w:val="806"/>
          <w:marRight w:val="0"/>
          <w:marTop w:val="200"/>
          <w:marBottom w:val="0"/>
          <w:divBdr>
            <w:top w:val="none" w:sz="0" w:space="0" w:color="auto"/>
            <w:left w:val="none" w:sz="0" w:space="0" w:color="auto"/>
            <w:bottom w:val="none" w:sz="0" w:space="0" w:color="auto"/>
            <w:right w:val="none" w:sz="0" w:space="0" w:color="auto"/>
          </w:divBdr>
        </w:div>
        <w:div w:id="1531411961">
          <w:marLeft w:val="806"/>
          <w:marRight w:val="0"/>
          <w:marTop w:val="200"/>
          <w:marBottom w:val="0"/>
          <w:divBdr>
            <w:top w:val="none" w:sz="0" w:space="0" w:color="auto"/>
            <w:left w:val="none" w:sz="0" w:space="0" w:color="auto"/>
            <w:bottom w:val="none" w:sz="0" w:space="0" w:color="auto"/>
            <w:right w:val="none" w:sz="0" w:space="0" w:color="auto"/>
          </w:divBdr>
        </w:div>
      </w:divsChild>
    </w:div>
    <w:div w:id="1510290697">
      <w:bodyDiv w:val="1"/>
      <w:marLeft w:val="0"/>
      <w:marRight w:val="0"/>
      <w:marTop w:val="0"/>
      <w:marBottom w:val="0"/>
      <w:divBdr>
        <w:top w:val="none" w:sz="0" w:space="0" w:color="auto"/>
        <w:left w:val="none" w:sz="0" w:space="0" w:color="auto"/>
        <w:bottom w:val="none" w:sz="0" w:space="0" w:color="auto"/>
        <w:right w:val="none" w:sz="0" w:space="0" w:color="auto"/>
      </w:divBdr>
    </w:div>
    <w:div w:id="1519200066">
      <w:bodyDiv w:val="1"/>
      <w:marLeft w:val="0"/>
      <w:marRight w:val="0"/>
      <w:marTop w:val="0"/>
      <w:marBottom w:val="0"/>
      <w:divBdr>
        <w:top w:val="none" w:sz="0" w:space="0" w:color="auto"/>
        <w:left w:val="none" w:sz="0" w:space="0" w:color="auto"/>
        <w:bottom w:val="none" w:sz="0" w:space="0" w:color="auto"/>
        <w:right w:val="none" w:sz="0" w:space="0" w:color="auto"/>
      </w:divBdr>
      <w:divsChild>
        <w:div w:id="127627526">
          <w:marLeft w:val="547"/>
          <w:marRight w:val="0"/>
          <w:marTop w:val="134"/>
          <w:marBottom w:val="0"/>
          <w:divBdr>
            <w:top w:val="none" w:sz="0" w:space="0" w:color="auto"/>
            <w:left w:val="none" w:sz="0" w:space="0" w:color="auto"/>
            <w:bottom w:val="none" w:sz="0" w:space="0" w:color="auto"/>
            <w:right w:val="none" w:sz="0" w:space="0" w:color="auto"/>
          </w:divBdr>
        </w:div>
        <w:div w:id="963147866">
          <w:marLeft w:val="547"/>
          <w:marRight w:val="0"/>
          <w:marTop w:val="134"/>
          <w:marBottom w:val="0"/>
          <w:divBdr>
            <w:top w:val="none" w:sz="0" w:space="0" w:color="auto"/>
            <w:left w:val="none" w:sz="0" w:space="0" w:color="auto"/>
            <w:bottom w:val="none" w:sz="0" w:space="0" w:color="auto"/>
            <w:right w:val="none" w:sz="0" w:space="0" w:color="auto"/>
          </w:divBdr>
        </w:div>
        <w:div w:id="2108309671">
          <w:marLeft w:val="547"/>
          <w:marRight w:val="0"/>
          <w:marTop w:val="134"/>
          <w:marBottom w:val="0"/>
          <w:divBdr>
            <w:top w:val="none" w:sz="0" w:space="0" w:color="auto"/>
            <w:left w:val="none" w:sz="0" w:space="0" w:color="auto"/>
            <w:bottom w:val="none" w:sz="0" w:space="0" w:color="auto"/>
            <w:right w:val="none" w:sz="0" w:space="0" w:color="auto"/>
          </w:divBdr>
        </w:div>
        <w:div w:id="1888907687">
          <w:marLeft w:val="547"/>
          <w:marRight w:val="0"/>
          <w:marTop w:val="134"/>
          <w:marBottom w:val="0"/>
          <w:divBdr>
            <w:top w:val="none" w:sz="0" w:space="0" w:color="auto"/>
            <w:left w:val="none" w:sz="0" w:space="0" w:color="auto"/>
            <w:bottom w:val="none" w:sz="0" w:space="0" w:color="auto"/>
            <w:right w:val="none" w:sz="0" w:space="0" w:color="auto"/>
          </w:divBdr>
        </w:div>
        <w:div w:id="1918202266">
          <w:marLeft w:val="547"/>
          <w:marRight w:val="0"/>
          <w:marTop w:val="134"/>
          <w:marBottom w:val="0"/>
          <w:divBdr>
            <w:top w:val="none" w:sz="0" w:space="0" w:color="auto"/>
            <w:left w:val="none" w:sz="0" w:space="0" w:color="auto"/>
            <w:bottom w:val="none" w:sz="0" w:space="0" w:color="auto"/>
            <w:right w:val="none" w:sz="0" w:space="0" w:color="auto"/>
          </w:divBdr>
        </w:div>
        <w:div w:id="226842048">
          <w:marLeft w:val="547"/>
          <w:marRight w:val="0"/>
          <w:marTop w:val="134"/>
          <w:marBottom w:val="0"/>
          <w:divBdr>
            <w:top w:val="none" w:sz="0" w:space="0" w:color="auto"/>
            <w:left w:val="none" w:sz="0" w:space="0" w:color="auto"/>
            <w:bottom w:val="none" w:sz="0" w:space="0" w:color="auto"/>
            <w:right w:val="none" w:sz="0" w:space="0" w:color="auto"/>
          </w:divBdr>
        </w:div>
      </w:divsChild>
    </w:div>
    <w:div w:id="1525706537">
      <w:bodyDiv w:val="1"/>
      <w:marLeft w:val="0"/>
      <w:marRight w:val="0"/>
      <w:marTop w:val="0"/>
      <w:marBottom w:val="0"/>
      <w:divBdr>
        <w:top w:val="none" w:sz="0" w:space="0" w:color="auto"/>
        <w:left w:val="none" w:sz="0" w:space="0" w:color="auto"/>
        <w:bottom w:val="none" w:sz="0" w:space="0" w:color="auto"/>
        <w:right w:val="none" w:sz="0" w:space="0" w:color="auto"/>
      </w:divBdr>
    </w:div>
    <w:div w:id="1538350282">
      <w:bodyDiv w:val="1"/>
      <w:marLeft w:val="0"/>
      <w:marRight w:val="0"/>
      <w:marTop w:val="0"/>
      <w:marBottom w:val="0"/>
      <w:divBdr>
        <w:top w:val="none" w:sz="0" w:space="0" w:color="auto"/>
        <w:left w:val="none" w:sz="0" w:space="0" w:color="auto"/>
        <w:bottom w:val="none" w:sz="0" w:space="0" w:color="auto"/>
        <w:right w:val="none" w:sz="0" w:space="0" w:color="auto"/>
      </w:divBdr>
    </w:div>
    <w:div w:id="1544292630">
      <w:bodyDiv w:val="1"/>
      <w:marLeft w:val="0"/>
      <w:marRight w:val="0"/>
      <w:marTop w:val="0"/>
      <w:marBottom w:val="0"/>
      <w:divBdr>
        <w:top w:val="none" w:sz="0" w:space="0" w:color="auto"/>
        <w:left w:val="none" w:sz="0" w:space="0" w:color="auto"/>
        <w:bottom w:val="none" w:sz="0" w:space="0" w:color="auto"/>
        <w:right w:val="none" w:sz="0" w:space="0" w:color="auto"/>
      </w:divBdr>
    </w:div>
    <w:div w:id="159131033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0136923">
      <w:bodyDiv w:val="1"/>
      <w:marLeft w:val="0"/>
      <w:marRight w:val="0"/>
      <w:marTop w:val="0"/>
      <w:marBottom w:val="0"/>
      <w:divBdr>
        <w:top w:val="none" w:sz="0" w:space="0" w:color="auto"/>
        <w:left w:val="none" w:sz="0" w:space="0" w:color="auto"/>
        <w:bottom w:val="none" w:sz="0" w:space="0" w:color="auto"/>
        <w:right w:val="none" w:sz="0" w:space="0" w:color="auto"/>
      </w:divBdr>
      <w:divsChild>
        <w:div w:id="1769808380">
          <w:marLeft w:val="547"/>
          <w:marRight w:val="0"/>
          <w:marTop w:val="106"/>
          <w:marBottom w:val="0"/>
          <w:divBdr>
            <w:top w:val="none" w:sz="0" w:space="0" w:color="auto"/>
            <w:left w:val="none" w:sz="0" w:space="0" w:color="auto"/>
            <w:bottom w:val="none" w:sz="0" w:space="0" w:color="auto"/>
            <w:right w:val="none" w:sz="0" w:space="0" w:color="auto"/>
          </w:divBdr>
        </w:div>
        <w:div w:id="531039935">
          <w:marLeft w:val="547"/>
          <w:marRight w:val="0"/>
          <w:marTop w:val="106"/>
          <w:marBottom w:val="0"/>
          <w:divBdr>
            <w:top w:val="none" w:sz="0" w:space="0" w:color="auto"/>
            <w:left w:val="none" w:sz="0" w:space="0" w:color="auto"/>
            <w:bottom w:val="none" w:sz="0" w:space="0" w:color="auto"/>
            <w:right w:val="none" w:sz="0" w:space="0" w:color="auto"/>
          </w:divBdr>
        </w:div>
        <w:div w:id="1632664930">
          <w:marLeft w:val="547"/>
          <w:marRight w:val="0"/>
          <w:marTop w:val="106"/>
          <w:marBottom w:val="0"/>
          <w:divBdr>
            <w:top w:val="none" w:sz="0" w:space="0" w:color="auto"/>
            <w:left w:val="none" w:sz="0" w:space="0" w:color="auto"/>
            <w:bottom w:val="none" w:sz="0" w:space="0" w:color="auto"/>
            <w:right w:val="none" w:sz="0" w:space="0" w:color="auto"/>
          </w:divBdr>
        </w:div>
        <w:div w:id="1480684144">
          <w:marLeft w:val="547"/>
          <w:marRight w:val="0"/>
          <w:marTop w:val="106"/>
          <w:marBottom w:val="0"/>
          <w:divBdr>
            <w:top w:val="none" w:sz="0" w:space="0" w:color="auto"/>
            <w:left w:val="none" w:sz="0" w:space="0" w:color="auto"/>
            <w:bottom w:val="none" w:sz="0" w:space="0" w:color="auto"/>
            <w:right w:val="none" w:sz="0" w:space="0" w:color="auto"/>
          </w:divBdr>
        </w:div>
      </w:divsChild>
    </w:div>
    <w:div w:id="1646350093">
      <w:bodyDiv w:val="1"/>
      <w:marLeft w:val="0"/>
      <w:marRight w:val="0"/>
      <w:marTop w:val="0"/>
      <w:marBottom w:val="0"/>
      <w:divBdr>
        <w:top w:val="none" w:sz="0" w:space="0" w:color="auto"/>
        <w:left w:val="none" w:sz="0" w:space="0" w:color="auto"/>
        <w:bottom w:val="none" w:sz="0" w:space="0" w:color="auto"/>
        <w:right w:val="none" w:sz="0" w:space="0" w:color="auto"/>
      </w:divBdr>
    </w:div>
    <w:div w:id="1647935484">
      <w:bodyDiv w:val="1"/>
      <w:marLeft w:val="0"/>
      <w:marRight w:val="0"/>
      <w:marTop w:val="0"/>
      <w:marBottom w:val="0"/>
      <w:divBdr>
        <w:top w:val="none" w:sz="0" w:space="0" w:color="auto"/>
        <w:left w:val="none" w:sz="0" w:space="0" w:color="auto"/>
        <w:bottom w:val="none" w:sz="0" w:space="0" w:color="auto"/>
        <w:right w:val="none" w:sz="0" w:space="0" w:color="auto"/>
      </w:divBdr>
    </w:div>
    <w:div w:id="1658262588">
      <w:bodyDiv w:val="1"/>
      <w:marLeft w:val="0"/>
      <w:marRight w:val="0"/>
      <w:marTop w:val="0"/>
      <w:marBottom w:val="0"/>
      <w:divBdr>
        <w:top w:val="none" w:sz="0" w:space="0" w:color="auto"/>
        <w:left w:val="none" w:sz="0" w:space="0" w:color="auto"/>
        <w:bottom w:val="none" w:sz="0" w:space="0" w:color="auto"/>
        <w:right w:val="none" w:sz="0" w:space="0" w:color="auto"/>
      </w:divBdr>
      <w:divsChild>
        <w:div w:id="768738957">
          <w:marLeft w:val="1080"/>
          <w:marRight w:val="0"/>
          <w:marTop w:val="100"/>
          <w:marBottom w:val="0"/>
          <w:divBdr>
            <w:top w:val="none" w:sz="0" w:space="0" w:color="auto"/>
            <w:left w:val="none" w:sz="0" w:space="0" w:color="auto"/>
            <w:bottom w:val="none" w:sz="0" w:space="0" w:color="auto"/>
            <w:right w:val="none" w:sz="0" w:space="0" w:color="auto"/>
          </w:divBdr>
        </w:div>
      </w:divsChild>
    </w:div>
    <w:div w:id="1736127484">
      <w:bodyDiv w:val="1"/>
      <w:marLeft w:val="0"/>
      <w:marRight w:val="0"/>
      <w:marTop w:val="0"/>
      <w:marBottom w:val="0"/>
      <w:divBdr>
        <w:top w:val="none" w:sz="0" w:space="0" w:color="auto"/>
        <w:left w:val="none" w:sz="0" w:space="0" w:color="auto"/>
        <w:bottom w:val="none" w:sz="0" w:space="0" w:color="auto"/>
        <w:right w:val="none" w:sz="0" w:space="0" w:color="auto"/>
      </w:divBdr>
    </w:div>
    <w:div w:id="1743018251">
      <w:bodyDiv w:val="1"/>
      <w:marLeft w:val="0"/>
      <w:marRight w:val="0"/>
      <w:marTop w:val="0"/>
      <w:marBottom w:val="0"/>
      <w:divBdr>
        <w:top w:val="none" w:sz="0" w:space="0" w:color="auto"/>
        <w:left w:val="none" w:sz="0" w:space="0" w:color="auto"/>
        <w:bottom w:val="none" w:sz="0" w:space="0" w:color="auto"/>
        <w:right w:val="none" w:sz="0" w:space="0" w:color="auto"/>
      </w:divBdr>
    </w:div>
    <w:div w:id="1783576635">
      <w:bodyDiv w:val="1"/>
      <w:marLeft w:val="0"/>
      <w:marRight w:val="0"/>
      <w:marTop w:val="0"/>
      <w:marBottom w:val="0"/>
      <w:divBdr>
        <w:top w:val="none" w:sz="0" w:space="0" w:color="auto"/>
        <w:left w:val="none" w:sz="0" w:space="0" w:color="auto"/>
        <w:bottom w:val="none" w:sz="0" w:space="0" w:color="auto"/>
        <w:right w:val="none" w:sz="0" w:space="0" w:color="auto"/>
      </w:divBdr>
      <w:divsChild>
        <w:div w:id="1146897491">
          <w:marLeft w:val="360"/>
          <w:marRight w:val="0"/>
          <w:marTop w:val="200"/>
          <w:marBottom w:val="0"/>
          <w:divBdr>
            <w:top w:val="none" w:sz="0" w:space="0" w:color="auto"/>
            <w:left w:val="none" w:sz="0" w:space="0" w:color="auto"/>
            <w:bottom w:val="none" w:sz="0" w:space="0" w:color="auto"/>
            <w:right w:val="none" w:sz="0" w:space="0" w:color="auto"/>
          </w:divBdr>
        </w:div>
        <w:div w:id="342515680">
          <w:marLeft w:val="360"/>
          <w:marRight w:val="0"/>
          <w:marTop w:val="200"/>
          <w:marBottom w:val="0"/>
          <w:divBdr>
            <w:top w:val="none" w:sz="0" w:space="0" w:color="auto"/>
            <w:left w:val="none" w:sz="0" w:space="0" w:color="auto"/>
            <w:bottom w:val="none" w:sz="0" w:space="0" w:color="auto"/>
            <w:right w:val="none" w:sz="0" w:space="0" w:color="auto"/>
          </w:divBdr>
        </w:div>
        <w:div w:id="112329612">
          <w:marLeft w:val="360"/>
          <w:marRight w:val="0"/>
          <w:marTop w:val="200"/>
          <w:marBottom w:val="0"/>
          <w:divBdr>
            <w:top w:val="none" w:sz="0" w:space="0" w:color="auto"/>
            <w:left w:val="none" w:sz="0" w:space="0" w:color="auto"/>
            <w:bottom w:val="none" w:sz="0" w:space="0" w:color="auto"/>
            <w:right w:val="none" w:sz="0" w:space="0" w:color="auto"/>
          </w:divBdr>
        </w:div>
        <w:div w:id="1750879232">
          <w:marLeft w:val="360"/>
          <w:marRight w:val="0"/>
          <w:marTop w:val="200"/>
          <w:marBottom w:val="0"/>
          <w:divBdr>
            <w:top w:val="none" w:sz="0" w:space="0" w:color="auto"/>
            <w:left w:val="none" w:sz="0" w:space="0" w:color="auto"/>
            <w:bottom w:val="none" w:sz="0" w:space="0" w:color="auto"/>
            <w:right w:val="none" w:sz="0" w:space="0" w:color="auto"/>
          </w:divBdr>
        </w:div>
        <w:div w:id="45225528">
          <w:marLeft w:val="1080"/>
          <w:marRight w:val="0"/>
          <w:marTop w:val="100"/>
          <w:marBottom w:val="0"/>
          <w:divBdr>
            <w:top w:val="none" w:sz="0" w:space="0" w:color="auto"/>
            <w:left w:val="none" w:sz="0" w:space="0" w:color="auto"/>
            <w:bottom w:val="none" w:sz="0" w:space="0" w:color="auto"/>
            <w:right w:val="none" w:sz="0" w:space="0" w:color="auto"/>
          </w:divBdr>
        </w:div>
        <w:div w:id="680736915">
          <w:marLeft w:val="1080"/>
          <w:marRight w:val="0"/>
          <w:marTop w:val="100"/>
          <w:marBottom w:val="0"/>
          <w:divBdr>
            <w:top w:val="none" w:sz="0" w:space="0" w:color="auto"/>
            <w:left w:val="none" w:sz="0" w:space="0" w:color="auto"/>
            <w:bottom w:val="none" w:sz="0" w:space="0" w:color="auto"/>
            <w:right w:val="none" w:sz="0" w:space="0" w:color="auto"/>
          </w:divBdr>
        </w:div>
        <w:div w:id="148130891">
          <w:marLeft w:val="1080"/>
          <w:marRight w:val="0"/>
          <w:marTop w:val="100"/>
          <w:marBottom w:val="0"/>
          <w:divBdr>
            <w:top w:val="none" w:sz="0" w:space="0" w:color="auto"/>
            <w:left w:val="none" w:sz="0" w:space="0" w:color="auto"/>
            <w:bottom w:val="none" w:sz="0" w:space="0" w:color="auto"/>
            <w:right w:val="none" w:sz="0" w:space="0" w:color="auto"/>
          </w:divBdr>
        </w:div>
      </w:divsChild>
    </w:div>
    <w:div w:id="1787503377">
      <w:bodyDiv w:val="1"/>
      <w:marLeft w:val="0"/>
      <w:marRight w:val="0"/>
      <w:marTop w:val="0"/>
      <w:marBottom w:val="0"/>
      <w:divBdr>
        <w:top w:val="none" w:sz="0" w:space="0" w:color="auto"/>
        <w:left w:val="none" w:sz="0" w:space="0" w:color="auto"/>
        <w:bottom w:val="none" w:sz="0" w:space="0" w:color="auto"/>
        <w:right w:val="none" w:sz="0" w:space="0" w:color="auto"/>
      </w:divBdr>
      <w:divsChild>
        <w:div w:id="31654592">
          <w:marLeft w:val="446"/>
          <w:marRight w:val="0"/>
          <w:marTop w:val="0"/>
          <w:marBottom w:val="0"/>
          <w:divBdr>
            <w:top w:val="none" w:sz="0" w:space="0" w:color="auto"/>
            <w:left w:val="none" w:sz="0" w:space="0" w:color="auto"/>
            <w:bottom w:val="none" w:sz="0" w:space="0" w:color="auto"/>
            <w:right w:val="none" w:sz="0" w:space="0" w:color="auto"/>
          </w:divBdr>
        </w:div>
        <w:div w:id="1704017149">
          <w:marLeft w:val="446"/>
          <w:marRight w:val="0"/>
          <w:marTop w:val="0"/>
          <w:marBottom w:val="0"/>
          <w:divBdr>
            <w:top w:val="none" w:sz="0" w:space="0" w:color="auto"/>
            <w:left w:val="none" w:sz="0" w:space="0" w:color="auto"/>
            <w:bottom w:val="none" w:sz="0" w:space="0" w:color="auto"/>
            <w:right w:val="none" w:sz="0" w:space="0" w:color="auto"/>
          </w:divBdr>
        </w:div>
        <w:div w:id="1391349318">
          <w:marLeft w:val="446"/>
          <w:marRight w:val="0"/>
          <w:marTop w:val="0"/>
          <w:marBottom w:val="0"/>
          <w:divBdr>
            <w:top w:val="none" w:sz="0" w:space="0" w:color="auto"/>
            <w:left w:val="none" w:sz="0" w:space="0" w:color="auto"/>
            <w:bottom w:val="none" w:sz="0" w:space="0" w:color="auto"/>
            <w:right w:val="none" w:sz="0" w:space="0" w:color="auto"/>
          </w:divBdr>
        </w:div>
        <w:div w:id="1604876508">
          <w:marLeft w:val="446"/>
          <w:marRight w:val="0"/>
          <w:marTop w:val="0"/>
          <w:marBottom w:val="0"/>
          <w:divBdr>
            <w:top w:val="none" w:sz="0" w:space="0" w:color="auto"/>
            <w:left w:val="none" w:sz="0" w:space="0" w:color="auto"/>
            <w:bottom w:val="none" w:sz="0" w:space="0" w:color="auto"/>
            <w:right w:val="none" w:sz="0" w:space="0" w:color="auto"/>
          </w:divBdr>
        </w:div>
        <w:div w:id="1891109764">
          <w:marLeft w:val="446"/>
          <w:marRight w:val="0"/>
          <w:marTop w:val="0"/>
          <w:marBottom w:val="0"/>
          <w:divBdr>
            <w:top w:val="none" w:sz="0" w:space="0" w:color="auto"/>
            <w:left w:val="none" w:sz="0" w:space="0" w:color="auto"/>
            <w:bottom w:val="none" w:sz="0" w:space="0" w:color="auto"/>
            <w:right w:val="none" w:sz="0" w:space="0" w:color="auto"/>
          </w:divBdr>
        </w:div>
        <w:div w:id="562058459">
          <w:marLeft w:val="446"/>
          <w:marRight w:val="0"/>
          <w:marTop w:val="0"/>
          <w:marBottom w:val="0"/>
          <w:divBdr>
            <w:top w:val="none" w:sz="0" w:space="0" w:color="auto"/>
            <w:left w:val="none" w:sz="0" w:space="0" w:color="auto"/>
            <w:bottom w:val="none" w:sz="0" w:space="0" w:color="auto"/>
            <w:right w:val="none" w:sz="0" w:space="0" w:color="auto"/>
          </w:divBdr>
        </w:div>
      </w:divsChild>
    </w:div>
    <w:div w:id="1792087225">
      <w:bodyDiv w:val="1"/>
      <w:marLeft w:val="0"/>
      <w:marRight w:val="0"/>
      <w:marTop w:val="0"/>
      <w:marBottom w:val="0"/>
      <w:divBdr>
        <w:top w:val="none" w:sz="0" w:space="0" w:color="auto"/>
        <w:left w:val="none" w:sz="0" w:space="0" w:color="auto"/>
        <w:bottom w:val="none" w:sz="0" w:space="0" w:color="auto"/>
        <w:right w:val="none" w:sz="0" w:space="0" w:color="auto"/>
      </w:divBdr>
    </w:div>
    <w:div w:id="1823698954">
      <w:bodyDiv w:val="1"/>
      <w:marLeft w:val="0"/>
      <w:marRight w:val="0"/>
      <w:marTop w:val="0"/>
      <w:marBottom w:val="0"/>
      <w:divBdr>
        <w:top w:val="none" w:sz="0" w:space="0" w:color="auto"/>
        <w:left w:val="none" w:sz="0" w:space="0" w:color="auto"/>
        <w:bottom w:val="none" w:sz="0" w:space="0" w:color="auto"/>
        <w:right w:val="none" w:sz="0" w:space="0" w:color="auto"/>
      </w:divBdr>
    </w:div>
    <w:div w:id="1891653651">
      <w:bodyDiv w:val="1"/>
      <w:marLeft w:val="0"/>
      <w:marRight w:val="0"/>
      <w:marTop w:val="0"/>
      <w:marBottom w:val="0"/>
      <w:divBdr>
        <w:top w:val="none" w:sz="0" w:space="0" w:color="auto"/>
        <w:left w:val="none" w:sz="0" w:space="0" w:color="auto"/>
        <w:bottom w:val="none" w:sz="0" w:space="0" w:color="auto"/>
        <w:right w:val="none" w:sz="0" w:space="0" w:color="auto"/>
      </w:divBdr>
    </w:div>
    <w:div w:id="1906916661">
      <w:bodyDiv w:val="1"/>
      <w:marLeft w:val="0"/>
      <w:marRight w:val="0"/>
      <w:marTop w:val="0"/>
      <w:marBottom w:val="0"/>
      <w:divBdr>
        <w:top w:val="none" w:sz="0" w:space="0" w:color="auto"/>
        <w:left w:val="none" w:sz="0" w:space="0" w:color="auto"/>
        <w:bottom w:val="none" w:sz="0" w:space="0" w:color="auto"/>
        <w:right w:val="none" w:sz="0" w:space="0" w:color="auto"/>
      </w:divBdr>
    </w:div>
    <w:div w:id="1933389916">
      <w:bodyDiv w:val="1"/>
      <w:marLeft w:val="0"/>
      <w:marRight w:val="0"/>
      <w:marTop w:val="0"/>
      <w:marBottom w:val="0"/>
      <w:divBdr>
        <w:top w:val="none" w:sz="0" w:space="0" w:color="auto"/>
        <w:left w:val="none" w:sz="0" w:space="0" w:color="auto"/>
        <w:bottom w:val="none" w:sz="0" w:space="0" w:color="auto"/>
        <w:right w:val="none" w:sz="0" w:space="0" w:color="auto"/>
      </w:divBdr>
    </w:div>
    <w:div w:id="1938245756">
      <w:bodyDiv w:val="1"/>
      <w:marLeft w:val="0"/>
      <w:marRight w:val="0"/>
      <w:marTop w:val="0"/>
      <w:marBottom w:val="0"/>
      <w:divBdr>
        <w:top w:val="none" w:sz="0" w:space="0" w:color="auto"/>
        <w:left w:val="none" w:sz="0" w:space="0" w:color="auto"/>
        <w:bottom w:val="none" w:sz="0" w:space="0" w:color="auto"/>
        <w:right w:val="none" w:sz="0" w:space="0" w:color="auto"/>
      </w:divBdr>
      <w:divsChild>
        <w:div w:id="599606663">
          <w:marLeft w:val="806"/>
          <w:marRight w:val="0"/>
          <w:marTop w:val="0"/>
          <w:marBottom w:val="0"/>
          <w:divBdr>
            <w:top w:val="none" w:sz="0" w:space="0" w:color="auto"/>
            <w:left w:val="none" w:sz="0" w:space="0" w:color="auto"/>
            <w:bottom w:val="none" w:sz="0" w:space="0" w:color="auto"/>
            <w:right w:val="none" w:sz="0" w:space="0" w:color="auto"/>
          </w:divBdr>
        </w:div>
        <w:div w:id="587157224">
          <w:marLeft w:val="806"/>
          <w:marRight w:val="0"/>
          <w:marTop w:val="0"/>
          <w:marBottom w:val="0"/>
          <w:divBdr>
            <w:top w:val="none" w:sz="0" w:space="0" w:color="auto"/>
            <w:left w:val="none" w:sz="0" w:space="0" w:color="auto"/>
            <w:bottom w:val="none" w:sz="0" w:space="0" w:color="auto"/>
            <w:right w:val="none" w:sz="0" w:space="0" w:color="auto"/>
          </w:divBdr>
        </w:div>
        <w:div w:id="1327437078">
          <w:marLeft w:val="806"/>
          <w:marRight w:val="0"/>
          <w:marTop w:val="0"/>
          <w:marBottom w:val="0"/>
          <w:divBdr>
            <w:top w:val="none" w:sz="0" w:space="0" w:color="auto"/>
            <w:left w:val="none" w:sz="0" w:space="0" w:color="auto"/>
            <w:bottom w:val="none" w:sz="0" w:space="0" w:color="auto"/>
            <w:right w:val="none" w:sz="0" w:space="0" w:color="auto"/>
          </w:divBdr>
        </w:div>
        <w:div w:id="1265261056">
          <w:marLeft w:val="806"/>
          <w:marRight w:val="0"/>
          <w:marTop w:val="0"/>
          <w:marBottom w:val="0"/>
          <w:divBdr>
            <w:top w:val="none" w:sz="0" w:space="0" w:color="auto"/>
            <w:left w:val="none" w:sz="0" w:space="0" w:color="auto"/>
            <w:bottom w:val="none" w:sz="0" w:space="0" w:color="auto"/>
            <w:right w:val="none" w:sz="0" w:space="0" w:color="auto"/>
          </w:divBdr>
        </w:div>
        <w:div w:id="548223110">
          <w:marLeft w:val="806"/>
          <w:marRight w:val="0"/>
          <w:marTop w:val="0"/>
          <w:marBottom w:val="0"/>
          <w:divBdr>
            <w:top w:val="none" w:sz="0" w:space="0" w:color="auto"/>
            <w:left w:val="none" w:sz="0" w:space="0" w:color="auto"/>
            <w:bottom w:val="none" w:sz="0" w:space="0" w:color="auto"/>
            <w:right w:val="none" w:sz="0" w:space="0" w:color="auto"/>
          </w:divBdr>
        </w:div>
        <w:div w:id="2013945449">
          <w:marLeft w:val="806"/>
          <w:marRight w:val="0"/>
          <w:marTop w:val="0"/>
          <w:marBottom w:val="0"/>
          <w:divBdr>
            <w:top w:val="none" w:sz="0" w:space="0" w:color="auto"/>
            <w:left w:val="none" w:sz="0" w:space="0" w:color="auto"/>
            <w:bottom w:val="none" w:sz="0" w:space="0" w:color="auto"/>
            <w:right w:val="none" w:sz="0" w:space="0" w:color="auto"/>
          </w:divBdr>
        </w:div>
      </w:divsChild>
    </w:div>
    <w:div w:id="1938898878">
      <w:bodyDiv w:val="1"/>
      <w:marLeft w:val="0"/>
      <w:marRight w:val="0"/>
      <w:marTop w:val="0"/>
      <w:marBottom w:val="0"/>
      <w:divBdr>
        <w:top w:val="none" w:sz="0" w:space="0" w:color="auto"/>
        <w:left w:val="none" w:sz="0" w:space="0" w:color="auto"/>
        <w:bottom w:val="none" w:sz="0" w:space="0" w:color="auto"/>
        <w:right w:val="none" w:sz="0" w:space="0" w:color="auto"/>
      </w:divBdr>
      <w:divsChild>
        <w:div w:id="919950829">
          <w:marLeft w:val="547"/>
          <w:marRight w:val="0"/>
          <w:marTop w:val="96"/>
          <w:marBottom w:val="0"/>
          <w:divBdr>
            <w:top w:val="none" w:sz="0" w:space="0" w:color="auto"/>
            <w:left w:val="none" w:sz="0" w:space="0" w:color="auto"/>
            <w:bottom w:val="none" w:sz="0" w:space="0" w:color="auto"/>
            <w:right w:val="none" w:sz="0" w:space="0" w:color="auto"/>
          </w:divBdr>
        </w:div>
        <w:div w:id="646513020">
          <w:marLeft w:val="547"/>
          <w:marRight w:val="0"/>
          <w:marTop w:val="96"/>
          <w:marBottom w:val="0"/>
          <w:divBdr>
            <w:top w:val="none" w:sz="0" w:space="0" w:color="auto"/>
            <w:left w:val="none" w:sz="0" w:space="0" w:color="auto"/>
            <w:bottom w:val="none" w:sz="0" w:space="0" w:color="auto"/>
            <w:right w:val="none" w:sz="0" w:space="0" w:color="auto"/>
          </w:divBdr>
        </w:div>
        <w:div w:id="1175000625">
          <w:marLeft w:val="547"/>
          <w:marRight w:val="0"/>
          <w:marTop w:val="96"/>
          <w:marBottom w:val="0"/>
          <w:divBdr>
            <w:top w:val="none" w:sz="0" w:space="0" w:color="auto"/>
            <w:left w:val="none" w:sz="0" w:space="0" w:color="auto"/>
            <w:bottom w:val="none" w:sz="0" w:space="0" w:color="auto"/>
            <w:right w:val="none" w:sz="0" w:space="0" w:color="auto"/>
          </w:divBdr>
        </w:div>
        <w:div w:id="1120882545">
          <w:marLeft w:val="547"/>
          <w:marRight w:val="0"/>
          <w:marTop w:val="96"/>
          <w:marBottom w:val="0"/>
          <w:divBdr>
            <w:top w:val="none" w:sz="0" w:space="0" w:color="auto"/>
            <w:left w:val="none" w:sz="0" w:space="0" w:color="auto"/>
            <w:bottom w:val="none" w:sz="0" w:space="0" w:color="auto"/>
            <w:right w:val="none" w:sz="0" w:space="0" w:color="auto"/>
          </w:divBdr>
        </w:div>
        <w:div w:id="401491286">
          <w:marLeft w:val="547"/>
          <w:marRight w:val="0"/>
          <w:marTop w:val="96"/>
          <w:marBottom w:val="0"/>
          <w:divBdr>
            <w:top w:val="none" w:sz="0" w:space="0" w:color="auto"/>
            <w:left w:val="none" w:sz="0" w:space="0" w:color="auto"/>
            <w:bottom w:val="none" w:sz="0" w:space="0" w:color="auto"/>
            <w:right w:val="none" w:sz="0" w:space="0" w:color="auto"/>
          </w:divBdr>
        </w:div>
        <w:div w:id="1915970154">
          <w:marLeft w:val="547"/>
          <w:marRight w:val="0"/>
          <w:marTop w:val="96"/>
          <w:marBottom w:val="0"/>
          <w:divBdr>
            <w:top w:val="none" w:sz="0" w:space="0" w:color="auto"/>
            <w:left w:val="none" w:sz="0" w:space="0" w:color="auto"/>
            <w:bottom w:val="none" w:sz="0" w:space="0" w:color="auto"/>
            <w:right w:val="none" w:sz="0" w:space="0" w:color="auto"/>
          </w:divBdr>
        </w:div>
        <w:div w:id="66269427">
          <w:marLeft w:val="547"/>
          <w:marRight w:val="0"/>
          <w:marTop w:val="96"/>
          <w:marBottom w:val="0"/>
          <w:divBdr>
            <w:top w:val="none" w:sz="0" w:space="0" w:color="auto"/>
            <w:left w:val="none" w:sz="0" w:space="0" w:color="auto"/>
            <w:bottom w:val="none" w:sz="0" w:space="0" w:color="auto"/>
            <w:right w:val="none" w:sz="0" w:space="0" w:color="auto"/>
          </w:divBdr>
        </w:div>
      </w:divsChild>
    </w:div>
    <w:div w:id="1953395890">
      <w:bodyDiv w:val="1"/>
      <w:marLeft w:val="0"/>
      <w:marRight w:val="0"/>
      <w:marTop w:val="0"/>
      <w:marBottom w:val="0"/>
      <w:divBdr>
        <w:top w:val="none" w:sz="0" w:space="0" w:color="auto"/>
        <w:left w:val="none" w:sz="0" w:space="0" w:color="auto"/>
        <w:bottom w:val="none" w:sz="0" w:space="0" w:color="auto"/>
        <w:right w:val="none" w:sz="0" w:space="0" w:color="auto"/>
      </w:divBdr>
    </w:div>
    <w:div w:id="1984701551">
      <w:bodyDiv w:val="1"/>
      <w:marLeft w:val="0"/>
      <w:marRight w:val="0"/>
      <w:marTop w:val="0"/>
      <w:marBottom w:val="0"/>
      <w:divBdr>
        <w:top w:val="none" w:sz="0" w:space="0" w:color="auto"/>
        <w:left w:val="none" w:sz="0" w:space="0" w:color="auto"/>
        <w:bottom w:val="none" w:sz="0" w:space="0" w:color="auto"/>
        <w:right w:val="none" w:sz="0" w:space="0" w:color="auto"/>
      </w:divBdr>
    </w:div>
    <w:div w:id="2000423791">
      <w:bodyDiv w:val="1"/>
      <w:marLeft w:val="0"/>
      <w:marRight w:val="0"/>
      <w:marTop w:val="0"/>
      <w:marBottom w:val="0"/>
      <w:divBdr>
        <w:top w:val="none" w:sz="0" w:space="0" w:color="auto"/>
        <w:left w:val="none" w:sz="0" w:space="0" w:color="auto"/>
        <w:bottom w:val="none" w:sz="0" w:space="0" w:color="auto"/>
        <w:right w:val="none" w:sz="0" w:space="0" w:color="auto"/>
      </w:divBdr>
      <w:divsChild>
        <w:div w:id="768503969">
          <w:marLeft w:val="446"/>
          <w:marRight w:val="0"/>
          <w:marTop w:val="0"/>
          <w:marBottom w:val="0"/>
          <w:divBdr>
            <w:top w:val="none" w:sz="0" w:space="0" w:color="auto"/>
            <w:left w:val="none" w:sz="0" w:space="0" w:color="auto"/>
            <w:bottom w:val="none" w:sz="0" w:space="0" w:color="auto"/>
            <w:right w:val="none" w:sz="0" w:space="0" w:color="auto"/>
          </w:divBdr>
        </w:div>
        <w:div w:id="1444810464">
          <w:marLeft w:val="446"/>
          <w:marRight w:val="0"/>
          <w:marTop w:val="0"/>
          <w:marBottom w:val="0"/>
          <w:divBdr>
            <w:top w:val="none" w:sz="0" w:space="0" w:color="auto"/>
            <w:left w:val="none" w:sz="0" w:space="0" w:color="auto"/>
            <w:bottom w:val="none" w:sz="0" w:space="0" w:color="auto"/>
            <w:right w:val="none" w:sz="0" w:space="0" w:color="auto"/>
          </w:divBdr>
        </w:div>
        <w:div w:id="848910068">
          <w:marLeft w:val="446"/>
          <w:marRight w:val="0"/>
          <w:marTop w:val="0"/>
          <w:marBottom w:val="0"/>
          <w:divBdr>
            <w:top w:val="none" w:sz="0" w:space="0" w:color="auto"/>
            <w:left w:val="none" w:sz="0" w:space="0" w:color="auto"/>
            <w:bottom w:val="none" w:sz="0" w:space="0" w:color="auto"/>
            <w:right w:val="none" w:sz="0" w:space="0" w:color="auto"/>
          </w:divBdr>
        </w:div>
      </w:divsChild>
    </w:div>
    <w:div w:id="2005890402">
      <w:bodyDiv w:val="1"/>
      <w:marLeft w:val="0"/>
      <w:marRight w:val="0"/>
      <w:marTop w:val="0"/>
      <w:marBottom w:val="0"/>
      <w:divBdr>
        <w:top w:val="none" w:sz="0" w:space="0" w:color="auto"/>
        <w:left w:val="none" w:sz="0" w:space="0" w:color="auto"/>
        <w:bottom w:val="none" w:sz="0" w:space="0" w:color="auto"/>
        <w:right w:val="none" w:sz="0" w:space="0" w:color="auto"/>
      </w:divBdr>
      <w:divsChild>
        <w:div w:id="713114614">
          <w:marLeft w:val="547"/>
          <w:marRight w:val="0"/>
          <w:marTop w:val="96"/>
          <w:marBottom w:val="0"/>
          <w:divBdr>
            <w:top w:val="none" w:sz="0" w:space="0" w:color="auto"/>
            <w:left w:val="none" w:sz="0" w:space="0" w:color="auto"/>
            <w:bottom w:val="none" w:sz="0" w:space="0" w:color="auto"/>
            <w:right w:val="none" w:sz="0" w:space="0" w:color="auto"/>
          </w:divBdr>
        </w:div>
        <w:div w:id="2126923672">
          <w:marLeft w:val="547"/>
          <w:marRight w:val="0"/>
          <w:marTop w:val="96"/>
          <w:marBottom w:val="0"/>
          <w:divBdr>
            <w:top w:val="none" w:sz="0" w:space="0" w:color="auto"/>
            <w:left w:val="none" w:sz="0" w:space="0" w:color="auto"/>
            <w:bottom w:val="none" w:sz="0" w:space="0" w:color="auto"/>
            <w:right w:val="none" w:sz="0" w:space="0" w:color="auto"/>
          </w:divBdr>
        </w:div>
        <w:div w:id="1883707778">
          <w:marLeft w:val="547"/>
          <w:marRight w:val="0"/>
          <w:marTop w:val="96"/>
          <w:marBottom w:val="0"/>
          <w:divBdr>
            <w:top w:val="none" w:sz="0" w:space="0" w:color="auto"/>
            <w:left w:val="none" w:sz="0" w:space="0" w:color="auto"/>
            <w:bottom w:val="none" w:sz="0" w:space="0" w:color="auto"/>
            <w:right w:val="none" w:sz="0" w:space="0" w:color="auto"/>
          </w:divBdr>
        </w:div>
        <w:div w:id="1031612629">
          <w:marLeft w:val="547"/>
          <w:marRight w:val="0"/>
          <w:marTop w:val="96"/>
          <w:marBottom w:val="0"/>
          <w:divBdr>
            <w:top w:val="none" w:sz="0" w:space="0" w:color="auto"/>
            <w:left w:val="none" w:sz="0" w:space="0" w:color="auto"/>
            <w:bottom w:val="none" w:sz="0" w:space="0" w:color="auto"/>
            <w:right w:val="none" w:sz="0" w:space="0" w:color="auto"/>
          </w:divBdr>
        </w:div>
        <w:div w:id="2025205477">
          <w:marLeft w:val="547"/>
          <w:marRight w:val="0"/>
          <w:marTop w:val="96"/>
          <w:marBottom w:val="0"/>
          <w:divBdr>
            <w:top w:val="none" w:sz="0" w:space="0" w:color="auto"/>
            <w:left w:val="none" w:sz="0" w:space="0" w:color="auto"/>
            <w:bottom w:val="none" w:sz="0" w:space="0" w:color="auto"/>
            <w:right w:val="none" w:sz="0" w:space="0" w:color="auto"/>
          </w:divBdr>
        </w:div>
        <w:div w:id="391465842">
          <w:marLeft w:val="547"/>
          <w:marRight w:val="0"/>
          <w:marTop w:val="96"/>
          <w:marBottom w:val="0"/>
          <w:divBdr>
            <w:top w:val="none" w:sz="0" w:space="0" w:color="auto"/>
            <w:left w:val="none" w:sz="0" w:space="0" w:color="auto"/>
            <w:bottom w:val="none" w:sz="0" w:space="0" w:color="auto"/>
            <w:right w:val="none" w:sz="0" w:space="0" w:color="auto"/>
          </w:divBdr>
        </w:div>
        <w:div w:id="2095123587">
          <w:marLeft w:val="547"/>
          <w:marRight w:val="0"/>
          <w:marTop w:val="96"/>
          <w:marBottom w:val="0"/>
          <w:divBdr>
            <w:top w:val="none" w:sz="0" w:space="0" w:color="auto"/>
            <w:left w:val="none" w:sz="0" w:space="0" w:color="auto"/>
            <w:bottom w:val="none" w:sz="0" w:space="0" w:color="auto"/>
            <w:right w:val="none" w:sz="0" w:space="0" w:color="auto"/>
          </w:divBdr>
        </w:div>
        <w:div w:id="262498625">
          <w:marLeft w:val="547"/>
          <w:marRight w:val="0"/>
          <w:marTop w:val="96"/>
          <w:marBottom w:val="0"/>
          <w:divBdr>
            <w:top w:val="none" w:sz="0" w:space="0" w:color="auto"/>
            <w:left w:val="none" w:sz="0" w:space="0" w:color="auto"/>
            <w:bottom w:val="none" w:sz="0" w:space="0" w:color="auto"/>
            <w:right w:val="none" w:sz="0" w:space="0" w:color="auto"/>
          </w:divBdr>
        </w:div>
      </w:divsChild>
    </w:div>
    <w:div w:id="2012171416">
      <w:bodyDiv w:val="1"/>
      <w:marLeft w:val="0"/>
      <w:marRight w:val="0"/>
      <w:marTop w:val="0"/>
      <w:marBottom w:val="0"/>
      <w:divBdr>
        <w:top w:val="none" w:sz="0" w:space="0" w:color="auto"/>
        <w:left w:val="none" w:sz="0" w:space="0" w:color="auto"/>
        <w:bottom w:val="none" w:sz="0" w:space="0" w:color="auto"/>
        <w:right w:val="none" w:sz="0" w:space="0" w:color="auto"/>
      </w:divBdr>
    </w:div>
    <w:div w:id="2055735177">
      <w:bodyDiv w:val="1"/>
      <w:marLeft w:val="0"/>
      <w:marRight w:val="0"/>
      <w:marTop w:val="0"/>
      <w:marBottom w:val="0"/>
      <w:divBdr>
        <w:top w:val="none" w:sz="0" w:space="0" w:color="auto"/>
        <w:left w:val="none" w:sz="0" w:space="0" w:color="auto"/>
        <w:bottom w:val="none" w:sz="0" w:space="0" w:color="auto"/>
        <w:right w:val="none" w:sz="0" w:space="0" w:color="auto"/>
      </w:divBdr>
    </w:div>
    <w:div w:id="2059737031">
      <w:bodyDiv w:val="1"/>
      <w:marLeft w:val="0"/>
      <w:marRight w:val="0"/>
      <w:marTop w:val="0"/>
      <w:marBottom w:val="0"/>
      <w:divBdr>
        <w:top w:val="none" w:sz="0" w:space="0" w:color="auto"/>
        <w:left w:val="none" w:sz="0" w:space="0" w:color="auto"/>
        <w:bottom w:val="none" w:sz="0" w:space="0" w:color="auto"/>
        <w:right w:val="none" w:sz="0" w:space="0" w:color="auto"/>
      </w:divBdr>
      <w:divsChild>
        <w:div w:id="1726560686">
          <w:marLeft w:val="360"/>
          <w:marRight w:val="0"/>
          <w:marTop w:val="200"/>
          <w:marBottom w:val="0"/>
          <w:divBdr>
            <w:top w:val="none" w:sz="0" w:space="0" w:color="auto"/>
            <w:left w:val="none" w:sz="0" w:space="0" w:color="auto"/>
            <w:bottom w:val="none" w:sz="0" w:space="0" w:color="auto"/>
            <w:right w:val="none" w:sz="0" w:space="0" w:color="auto"/>
          </w:divBdr>
        </w:div>
        <w:div w:id="944842783">
          <w:marLeft w:val="1080"/>
          <w:marRight w:val="0"/>
          <w:marTop w:val="100"/>
          <w:marBottom w:val="0"/>
          <w:divBdr>
            <w:top w:val="none" w:sz="0" w:space="0" w:color="auto"/>
            <w:left w:val="none" w:sz="0" w:space="0" w:color="auto"/>
            <w:bottom w:val="none" w:sz="0" w:space="0" w:color="auto"/>
            <w:right w:val="none" w:sz="0" w:space="0" w:color="auto"/>
          </w:divBdr>
        </w:div>
        <w:div w:id="1014695110">
          <w:marLeft w:val="1080"/>
          <w:marRight w:val="0"/>
          <w:marTop w:val="100"/>
          <w:marBottom w:val="0"/>
          <w:divBdr>
            <w:top w:val="none" w:sz="0" w:space="0" w:color="auto"/>
            <w:left w:val="none" w:sz="0" w:space="0" w:color="auto"/>
            <w:bottom w:val="none" w:sz="0" w:space="0" w:color="auto"/>
            <w:right w:val="none" w:sz="0" w:space="0" w:color="auto"/>
          </w:divBdr>
        </w:div>
        <w:div w:id="337000166">
          <w:marLeft w:val="1080"/>
          <w:marRight w:val="0"/>
          <w:marTop w:val="100"/>
          <w:marBottom w:val="0"/>
          <w:divBdr>
            <w:top w:val="none" w:sz="0" w:space="0" w:color="auto"/>
            <w:left w:val="none" w:sz="0" w:space="0" w:color="auto"/>
            <w:bottom w:val="none" w:sz="0" w:space="0" w:color="auto"/>
            <w:right w:val="none" w:sz="0" w:space="0" w:color="auto"/>
          </w:divBdr>
        </w:div>
        <w:div w:id="1219635753">
          <w:marLeft w:val="1080"/>
          <w:marRight w:val="0"/>
          <w:marTop w:val="100"/>
          <w:marBottom w:val="0"/>
          <w:divBdr>
            <w:top w:val="none" w:sz="0" w:space="0" w:color="auto"/>
            <w:left w:val="none" w:sz="0" w:space="0" w:color="auto"/>
            <w:bottom w:val="none" w:sz="0" w:space="0" w:color="auto"/>
            <w:right w:val="none" w:sz="0" w:space="0" w:color="auto"/>
          </w:divBdr>
        </w:div>
      </w:divsChild>
    </w:div>
    <w:div w:id="2064677658">
      <w:bodyDiv w:val="1"/>
      <w:marLeft w:val="0"/>
      <w:marRight w:val="0"/>
      <w:marTop w:val="0"/>
      <w:marBottom w:val="0"/>
      <w:divBdr>
        <w:top w:val="none" w:sz="0" w:space="0" w:color="auto"/>
        <w:left w:val="none" w:sz="0" w:space="0" w:color="auto"/>
        <w:bottom w:val="none" w:sz="0" w:space="0" w:color="auto"/>
        <w:right w:val="none" w:sz="0" w:space="0" w:color="auto"/>
      </w:divBdr>
    </w:div>
    <w:div w:id="2078357760">
      <w:bodyDiv w:val="1"/>
      <w:marLeft w:val="0"/>
      <w:marRight w:val="0"/>
      <w:marTop w:val="0"/>
      <w:marBottom w:val="0"/>
      <w:divBdr>
        <w:top w:val="none" w:sz="0" w:space="0" w:color="auto"/>
        <w:left w:val="none" w:sz="0" w:space="0" w:color="auto"/>
        <w:bottom w:val="none" w:sz="0" w:space="0" w:color="auto"/>
        <w:right w:val="none" w:sz="0" w:space="0" w:color="auto"/>
      </w:divBdr>
    </w:div>
    <w:div w:id="2090927416">
      <w:bodyDiv w:val="1"/>
      <w:marLeft w:val="0"/>
      <w:marRight w:val="0"/>
      <w:marTop w:val="0"/>
      <w:marBottom w:val="0"/>
      <w:divBdr>
        <w:top w:val="none" w:sz="0" w:space="0" w:color="auto"/>
        <w:left w:val="none" w:sz="0" w:space="0" w:color="auto"/>
        <w:bottom w:val="none" w:sz="0" w:space="0" w:color="auto"/>
        <w:right w:val="none" w:sz="0" w:space="0" w:color="auto"/>
      </w:divBdr>
      <w:divsChild>
        <w:div w:id="2017657850">
          <w:marLeft w:val="0"/>
          <w:marRight w:val="0"/>
          <w:marTop w:val="0"/>
          <w:marBottom w:val="0"/>
          <w:divBdr>
            <w:top w:val="none" w:sz="0" w:space="0" w:color="auto"/>
            <w:left w:val="none" w:sz="0" w:space="0" w:color="auto"/>
            <w:bottom w:val="none" w:sz="0" w:space="0" w:color="auto"/>
            <w:right w:val="none" w:sz="0" w:space="0" w:color="auto"/>
          </w:divBdr>
        </w:div>
      </w:divsChild>
    </w:div>
    <w:div w:id="2092264567">
      <w:bodyDiv w:val="1"/>
      <w:marLeft w:val="0"/>
      <w:marRight w:val="0"/>
      <w:marTop w:val="0"/>
      <w:marBottom w:val="0"/>
      <w:divBdr>
        <w:top w:val="none" w:sz="0" w:space="0" w:color="auto"/>
        <w:left w:val="none" w:sz="0" w:space="0" w:color="auto"/>
        <w:bottom w:val="none" w:sz="0" w:space="0" w:color="auto"/>
        <w:right w:val="none" w:sz="0" w:space="0" w:color="auto"/>
      </w:divBdr>
    </w:div>
    <w:div w:id="2099208954">
      <w:bodyDiv w:val="1"/>
      <w:marLeft w:val="0"/>
      <w:marRight w:val="0"/>
      <w:marTop w:val="0"/>
      <w:marBottom w:val="0"/>
      <w:divBdr>
        <w:top w:val="none" w:sz="0" w:space="0" w:color="auto"/>
        <w:left w:val="none" w:sz="0" w:space="0" w:color="auto"/>
        <w:bottom w:val="none" w:sz="0" w:space="0" w:color="auto"/>
        <w:right w:val="none" w:sz="0" w:space="0" w:color="auto"/>
      </w:divBdr>
    </w:div>
    <w:div w:id="2106268039">
      <w:bodyDiv w:val="1"/>
      <w:marLeft w:val="0"/>
      <w:marRight w:val="0"/>
      <w:marTop w:val="0"/>
      <w:marBottom w:val="0"/>
      <w:divBdr>
        <w:top w:val="none" w:sz="0" w:space="0" w:color="auto"/>
        <w:left w:val="none" w:sz="0" w:space="0" w:color="auto"/>
        <w:bottom w:val="none" w:sz="0" w:space="0" w:color="auto"/>
        <w:right w:val="none" w:sz="0" w:space="0" w:color="auto"/>
      </w:divBdr>
    </w:div>
    <w:div w:id="2108386688">
      <w:bodyDiv w:val="1"/>
      <w:marLeft w:val="0"/>
      <w:marRight w:val="0"/>
      <w:marTop w:val="0"/>
      <w:marBottom w:val="0"/>
      <w:divBdr>
        <w:top w:val="none" w:sz="0" w:space="0" w:color="auto"/>
        <w:left w:val="none" w:sz="0" w:space="0" w:color="auto"/>
        <w:bottom w:val="none" w:sz="0" w:space="0" w:color="auto"/>
        <w:right w:val="none" w:sz="0" w:space="0" w:color="auto"/>
      </w:divBdr>
    </w:div>
    <w:div w:id="2112897318">
      <w:bodyDiv w:val="1"/>
      <w:marLeft w:val="0"/>
      <w:marRight w:val="0"/>
      <w:marTop w:val="0"/>
      <w:marBottom w:val="0"/>
      <w:divBdr>
        <w:top w:val="none" w:sz="0" w:space="0" w:color="auto"/>
        <w:left w:val="none" w:sz="0" w:space="0" w:color="auto"/>
        <w:bottom w:val="none" w:sz="0" w:space="0" w:color="auto"/>
        <w:right w:val="none" w:sz="0" w:space="0" w:color="auto"/>
      </w:divBdr>
    </w:div>
    <w:div w:id="2117555412">
      <w:bodyDiv w:val="1"/>
      <w:marLeft w:val="0"/>
      <w:marRight w:val="0"/>
      <w:marTop w:val="0"/>
      <w:marBottom w:val="0"/>
      <w:divBdr>
        <w:top w:val="none" w:sz="0" w:space="0" w:color="auto"/>
        <w:left w:val="none" w:sz="0" w:space="0" w:color="auto"/>
        <w:bottom w:val="none" w:sz="0" w:space="0" w:color="auto"/>
        <w:right w:val="none" w:sz="0" w:space="0" w:color="auto"/>
      </w:divBdr>
      <w:divsChild>
        <w:div w:id="1016348745">
          <w:marLeft w:val="547"/>
          <w:marRight w:val="0"/>
          <w:marTop w:val="96"/>
          <w:marBottom w:val="0"/>
          <w:divBdr>
            <w:top w:val="none" w:sz="0" w:space="0" w:color="auto"/>
            <w:left w:val="none" w:sz="0" w:space="0" w:color="auto"/>
            <w:bottom w:val="none" w:sz="0" w:space="0" w:color="auto"/>
            <w:right w:val="none" w:sz="0" w:space="0" w:color="auto"/>
          </w:divBdr>
        </w:div>
        <w:div w:id="1772047768">
          <w:marLeft w:val="547"/>
          <w:marRight w:val="0"/>
          <w:marTop w:val="96"/>
          <w:marBottom w:val="0"/>
          <w:divBdr>
            <w:top w:val="none" w:sz="0" w:space="0" w:color="auto"/>
            <w:left w:val="none" w:sz="0" w:space="0" w:color="auto"/>
            <w:bottom w:val="none" w:sz="0" w:space="0" w:color="auto"/>
            <w:right w:val="none" w:sz="0" w:space="0" w:color="auto"/>
          </w:divBdr>
        </w:div>
        <w:div w:id="408382864">
          <w:marLeft w:val="547"/>
          <w:marRight w:val="0"/>
          <w:marTop w:val="96"/>
          <w:marBottom w:val="0"/>
          <w:divBdr>
            <w:top w:val="none" w:sz="0" w:space="0" w:color="auto"/>
            <w:left w:val="none" w:sz="0" w:space="0" w:color="auto"/>
            <w:bottom w:val="none" w:sz="0" w:space="0" w:color="auto"/>
            <w:right w:val="none" w:sz="0" w:space="0" w:color="auto"/>
          </w:divBdr>
        </w:div>
        <w:div w:id="460850373">
          <w:marLeft w:val="547"/>
          <w:marRight w:val="0"/>
          <w:marTop w:val="96"/>
          <w:marBottom w:val="0"/>
          <w:divBdr>
            <w:top w:val="none" w:sz="0" w:space="0" w:color="auto"/>
            <w:left w:val="none" w:sz="0" w:space="0" w:color="auto"/>
            <w:bottom w:val="none" w:sz="0" w:space="0" w:color="auto"/>
            <w:right w:val="none" w:sz="0" w:space="0" w:color="auto"/>
          </w:divBdr>
        </w:div>
        <w:div w:id="366688182">
          <w:marLeft w:val="547"/>
          <w:marRight w:val="0"/>
          <w:marTop w:val="96"/>
          <w:marBottom w:val="0"/>
          <w:divBdr>
            <w:top w:val="none" w:sz="0" w:space="0" w:color="auto"/>
            <w:left w:val="none" w:sz="0" w:space="0" w:color="auto"/>
            <w:bottom w:val="none" w:sz="0" w:space="0" w:color="auto"/>
            <w:right w:val="none" w:sz="0" w:space="0" w:color="auto"/>
          </w:divBdr>
        </w:div>
        <w:div w:id="1028337275">
          <w:marLeft w:val="547"/>
          <w:marRight w:val="0"/>
          <w:marTop w:val="96"/>
          <w:marBottom w:val="0"/>
          <w:divBdr>
            <w:top w:val="none" w:sz="0" w:space="0" w:color="auto"/>
            <w:left w:val="none" w:sz="0" w:space="0" w:color="auto"/>
            <w:bottom w:val="none" w:sz="0" w:space="0" w:color="auto"/>
            <w:right w:val="none" w:sz="0" w:space="0" w:color="auto"/>
          </w:divBdr>
        </w:div>
        <w:div w:id="1416055983">
          <w:marLeft w:val="547"/>
          <w:marRight w:val="0"/>
          <w:marTop w:val="96"/>
          <w:marBottom w:val="0"/>
          <w:divBdr>
            <w:top w:val="none" w:sz="0" w:space="0" w:color="auto"/>
            <w:left w:val="none" w:sz="0" w:space="0" w:color="auto"/>
            <w:bottom w:val="none" w:sz="0" w:space="0" w:color="auto"/>
            <w:right w:val="none" w:sz="0" w:space="0" w:color="auto"/>
          </w:divBdr>
        </w:div>
        <w:div w:id="82842296">
          <w:marLeft w:val="547"/>
          <w:marRight w:val="0"/>
          <w:marTop w:val="96"/>
          <w:marBottom w:val="0"/>
          <w:divBdr>
            <w:top w:val="none" w:sz="0" w:space="0" w:color="auto"/>
            <w:left w:val="none" w:sz="0" w:space="0" w:color="auto"/>
            <w:bottom w:val="none" w:sz="0" w:space="0" w:color="auto"/>
            <w:right w:val="none" w:sz="0" w:space="0" w:color="auto"/>
          </w:divBdr>
        </w:div>
        <w:div w:id="325596527">
          <w:marLeft w:val="547"/>
          <w:marRight w:val="0"/>
          <w:marTop w:val="96"/>
          <w:marBottom w:val="0"/>
          <w:divBdr>
            <w:top w:val="none" w:sz="0" w:space="0" w:color="auto"/>
            <w:left w:val="none" w:sz="0" w:space="0" w:color="auto"/>
            <w:bottom w:val="none" w:sz="0" w:space="0" w:color="auto"/>
            <w:right w:val="none" w:sz="0" w:space="0" w:color="auto"/>
          </w:divBdr>
        </w:div>
      </w:divsChild>
    </w:div>
    <w:div w:id="212750475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9373671">
      <w:bodyDiv w:val="1"/>
      <w:marLeft w:val="0"/>
      <w:marRight w:val="0"/>
      <w:marTop w:val="0"/>
      <w:marBottom w:val="0"/>
      <w:divBdr>
        <w:top w:val="none" w:sz="0" w:space="0" w:color="auto"/>
        <w:left w:val="none" w:sz="0" w:space="0" w:color="auto"/>
        <w:bottom w:val="none" w:sz="0" w:space="0" w:color="auto"/>
        <w:right w:val="none" w:sz="0" w:space="0" w:color="auto"/>
      </w:divBdr>
    </w:div>
    <w:div w:id="2142534906">
      <w:bodyDiv w:val="1"/>
      <w:marLeft w:val="0"/>
      <w:marRight w:val="0"/>
      <w:marTop w:val="0"/>
      <w:marBottom w:val="0"/>
      <w:divBdr>
        <w:top w:val="none" w:sz="0" w:space="0" w:color="auto"/>
        <w:left w:val="none" w:sz="0" w:space="0" w:color="auto"/>
        <w:bottom w:val="none" w:sz="0" w:space="0" w:color="auto"/>
        <w:right w:val="none" w:sz="0" w:space="0" w:color="auto"/>
      </w:divBdr>
      <w:divsChild>
        <w:div w:id="1048603856">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forbes.com/sites/forbestechcouncil/2022/07/05/customer-service-as-a-value-center-how-can-cx-leaders-demonstrate-their-value/?sh=78bf02864164"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mailMergeSource" Target="Liza.Nassrin@nisbet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23815DAE-709F-41B9-B3F0-EC30E2E1C16C}">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A8437473-D2DE-4206-A318-E5F8AA0C7F77}">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c82ff366-8b5f-4e68-9f1d-9bc90fbcbde6"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15" ma:contentTypeDescription="Create a new document." ma:contentTypeScope="" ma:versionID="7c6aacb3e81776abbc6d3011aaed539f">
  <xsd:schema xmlns:xsd="http://www.w3.org/2001/XMLSchema" xmlns:xs="http://www.w3.org/2001/XMLSchema" xmlns:p="http://schemas.microsoft.com/office/2006/metadata/properties" xmlns:ns3="c82ff366-8b5f-4e68-9f1d-9bc90fbcbde6" xmlns:ns4="a57b78b8-a4d7-45e2-a358-6302b8d7dee2" targetNamespace="http://schemas.microsoft.com/office/2006/metadata/properties" ma:root="true" ma:fieldsID="2b12c120f95b5dcd5c625bc2222aada1" ns3:_="" ns4:_="">
    <xsd:import namespace="c82ff366-8b5f-4e68-9f1d-9bc90fbcbde6"/>
    <xsd:import namespace="a57b78b8-a4d7-45e2-a358-6302b8d7dee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57b78b8-a4d7-45e2-a358-6302b8d7dee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8F588B83-3623-460E-B92F-505E93B40452}">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2006/documentManagement/types"/>
    <ds:schemaRef ds:uri="http://purl.org/dc/dcmitype/"/>
    <ds:schemaRef ds:uri="http://purl.org/dc/elements/1.1/"/>
    <ds:schemaRef ds:uri="c82ff366-8b5f-4e68-9f1d-9bc90fbcbde6"/>
    <ds:schemaRef ds:uri="http://purl.org/dc/terms/"/>
    <ds:schemaRef ds:uri="http://www.w3.org/XML/1998/namespace"/>
    <ds:schemaRef ds:uri="http://schemas.openxmlformats.org/package/2006/metadata/core-properties"/>
    <ds:schemaRef ds:uri="http://schemas.microsoft.com/office/infopath/2007/PartnerControls"/>
    <ds:schemaRef ds:uri="a57b78b8-a4d7-45e2-a358-6302b8d7dee2"/>
  </ds:schemaRefs>
</ds:datastoreItem>
</file>

<file path=customXml/itemProps4.xml><?xml version="1.0" encoding="utf-8"?>
<ds:datastoreItem xmlns:ds="http://schemas.openxmlformats.org/officeDocument/2006/customXml" ds:itemID="{8BD0437B-E2DB-44C4-8964-94341F3BFA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a57b78b8-a4d7-45e2-a358-6302b8d7de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2807</Words>
  <Characters>16002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18772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Liza Nassrin</cp:lastModifiedBy>
  <cp:revision>2</cp:revision>
  <cp:lastPrinted>2020-08-18T13:29:00Z</cp:lastPrinted>
  <dcterms:created xsi:type="dcterms:W3CDTF">2023-06-18T21:23:00Z</dcterms:created>
  <dcterms:modified xsi:type="dcterms:W3CDTF">2023-06-18T21:23:00Z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