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B13FD" w14:textId="647FE728" w:rsidR="00B31FCA" w:rsidRPr="00B31FCA" w:rsidRDefault="00B31FCA" w:rsidP="00B31FCA">
      <w:pPr>
        <w:jc w:val="center"/>
        <w:rPr>
          <w:sz w:val="56"/>
          <w:szCs w:val="56"/>
        </w:rPr>
      </w:pPr>
      <w:r w:rsidRPr="00B31FCA">
        <w:rPr>
          <w:sz w:val="56"/>
          <w:szCs w:val="56"/>
        </w:rPr>
        <w:t>University of Wales Trinity Saint David</w:t>
      </w:r>
    </w:p>
    <w:p w14:paraId="4DF4ED99" w14:textId="63E2EF11" w:rsidR="00B31FCA" w:rsidRDefault="00A35FD0" w:rsidP="00B31FCA">
      <w:pPr>
        <w:jc w:val="center"/>
        <w:rPr>
          <w:sz w:val="28"/>
          <w:szCs w:val="28"/>
        </w:rPr>
      </w:pPr>
      <w:r>
        <w:rPr>
          <w:sz w:val="28"/>
          <w:szCs w:val="28"/>
        </w:rPr>
        <w:t>School of Engineering</w:t>
      </w:r>
    </w:p>
    <w:p w14:paraId="4DEE64C6" w14:textId="77777777" w:rsidR="00B31FCA" w:rsidRPr="00B31FCA" w:rsidRDefault="00B31FCA" w:rsidP="00B31FCA">
      <w:pPr>
        <w:jc w:val="center"/>
        <w:rPr>
          <w:sz w:val="28"/>
          <w:szCs w:val="28"/>
        </w:rPr>
      </w:pPr>
    </w:p>
    <w:p w14:paraId="118E4522" w14:textId="77777777" w:rsidR="00B31FCA" w:rsidRPr="00B31FCA" w:rsidRDefault="00B31FCA" w:rsidP="00B31FCA"/>
    <w:p w14:paraId="44696DB4" w14:textId="0BB41948" w:rsidR="00164660" w:rsidRDefault="00B31FCA" w:rsidP="00164660">
      <w:pPr>
        <w:pStyle w:val="Title"/>
        <w:jc w:val="center"/>
        <w:rPr>
          <w:noProof/>
        </w:rPr>
      </w:pPr>
      <w:r>
        <w:rPr>
          <w:noProof/>
        </w:rPr>
        <w:drawing>
          <wp:inline distT="0" distB="0" distL="0" distR="0" wp14:anchorId="33998FF4" wp14:editId="58674D70">
            <wp:extent cx="5429250" cy="1800701"/>
            <wp:effectExtent l="0" t="0" r="0" b="9525"/>
            <wp:docPr id="2" name="Picture 2" descr="Emergency Notices |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ergency Notices | UWTS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162" cy="1828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AA6CA" w14:textId="4D9CE229" w:rsidR="00B31FCA" w:rsidRDefault="00B31FCA" w:rsidP="00B31FCA"/>
    <w:p w14:paraId="169D1DC2" w14:textId="248B4D4E" w:rsidR="00B31FCA" w:rsidRDefault="00B31FCA" w:rsidP="00B31FCA"/>
    <w:p w14:paraId="0F217B29" w14:textId="127E94DC" w:rsidR="00B31FCA" w:rsidRDefault="00B31FCA" w:rsidP="00B31FCA"/>
    <w:p w14:paraId="655D7CF4" w14:textId="77777777" w:rsidR="00B31FCA" w:rsidRPr="00B31FCA" w:rsidRDefault="00B31FCA" w:rsidP="00B31FCA"/>
    <w:p w14:paraId="79153165" w14:textId="47BED657" w:rsidR="00164660" w:rsidRPr="00E46C3F" w:rsidRDefault="00E46C3F" w:rsidP="00164660">
      <w:pPr>
        <w:pStyle w:val="Title"/>
        <w:jc w:val="center"/>
        <w:rPr>
          <w:b/>
          <w:bCs/>
        </w:rPr>
      </w:pPr>
      <w:r w:rsidRPr="00E46C3F">
        <w:rPr>
          <w:b/>
          <w:bCs/>
        </w:rPr>
        <w:t>Development of The Mazda MX-5</w:t>
      </w:r>
    </w:p>
    <w:p w14:paraId="5BC181E2" w14:textId="29A09AF0" w:rsidR="00AB0B1D" w:rsidRDefault="00AB0B1D" w:rsidP="00AB0B1D"/>
    <w:p w14:paraId="6129BCA2" w14:textId="77777777" w:rsidR="00AB0B1D" w:rsidRPr="00AB0B1D" w:rsidRDefault="00AB0B1D" w:rsidP="00AB0B1D"/>
    <w:p w14:paraId="7A6E0586" w14:textId="77777777" w:rsidR="00B31FCA" w:rsidRPr="00B31FCA" w:rsidRDefault="00B31FCA" w:rsidP="00B31FCA"/>
    <w:p w14:paraId="1B5FEC70" w14:textId="1622B126" w:rsidR="00E46C3F" w:rsidRPr="00E46C3F" w:rsidRDefault="00164660" w:rsidP="00E46C3F">
      <w:pPr>
        <w:pStyle w:val="Title"/>
        <w:jc w:val="center"/>
        <w:rPr>
          <w:sz w:val="48"/>
          <w:szCs w:val="48"/>
        </w:rPr>
      </w:pPr>
      <w:r>
        <w:rPr>
          <w:sz w:val="36"/>
          <w:szCs w:val="36"/>
        </w:rPr>
        <w:t xml:space="preserve"> </w:t>
      </w:r>
      <w:r w:rsidR="00E46C3F">
        <w:rPr>
          <w:sz w:val="48"/>
          <w:szCs w:val="48"/>
        </w:rPr>
        <w:t>Introduction to Automotive Engineering ACHA4009</w:t>
      </w:r>
    </w:p>
    <w:p w14:paraId="7162171C" w14:textId="5B1D8C53" w:rsidR="00B31FCA" w:rsidRDefault="00B31FCA" w:rsidP="00B31FCA"/>
    <w:p w14:paraId="179D2F6F" w14:textId="77777777" w:rsidR="00B31FCA" w:rsidRPr="00B31FCA" w:rsidRDefault="00B31FCA" w:rsidP="00B31FCA"/>
    <w:p w14:paraId="4F9360DE" w14:textId="1936704A" w:rsidR="00F803B9" w:rsidRDefault="00F803B9" w:rsidP="00F803B9"/>
    <w:p w14:paraId="587E8DC4" w14:textId="77777777" w:rsidR="00AB0B1D" w:rsidRPr="00F803B9" w:rsidRDefault="00AB0B1D" w:rsidP="00F803B9"/>
    <w:p w14:paraId="1C8A31B0" w14:textId="77777777" w:rsidR="002A4C1A" w:rsidRDefault="002A4C1A" w:rsidP="00F803B9"/>
    <w:p w14:paraId="77EEFCF6" w14:textId="30080211" w:rsidR="002A4C1A" w:rsidRPr="00B31FCA" w:rsidRDefault="00E46C3F" w:rsidP="00E46C3F">
      <w:pPr>
        <w:jc w:val="center"/>
        <w:rPr>
          <w:sz w:val="28"/>
          <w:szCs w:val="28"/>
        </w:rPr>
      </w:pPr>
      <w:r>
        <w:rPr>
          <w:sz w:val="28"/>
          <w:szCs w:val="28"/>
        </w:rPr>
        <w:t>Freddie Watkins</w:t>
      </w:r>
    </w:p>
    <w:p w14:paraId="6515F8A1" w14:textId="2590386B" w:rsidR="00AA3628" w:rsidRDefault="00E46C3F" w:rsidP="00AA3628">
      <w:pPr>
        <w:jc w:val="center"/>
        <w:rPr>
          <w:sz w:val="24"/>
          <w:szCs w:val="24"/>
        </w:rPr>
      </w:pPr>
      <w:r>
        <w:rPr>
          <w:sz w:val="24"/>
          <w:szCs w:val="24"/>
        </w:rPr>
        <w:t>2107574</w:t>
      </w:r>
    </w:p>
    <w:p w14:paraId="5C3F6422" w14:textId="07A15931" w:rsidR="00AA3628" w:rsidRDefault="00E46C3F" w:rsidP="00AA3628">
      <w:pPr>
        <w:jc w:val="center"/>
        <w:rPr>
          <w:sz w:val="24"/>
          <w:szCs w:val="24"/>
        </w:rPr>
      </w:pPr>
      <w:r>
        <w:rPr>
          <w:sz w:val="24"/>
          <w:szCs w:val="24"/>
        </w:rPr>
        <w:t>April 2022</w:t>
      </w:r>
      <w:r w:rsidR="00AA3628">
        <w:rPr>
          <w:sz w:val="24"/>
          <w:szCs w:val="24"/>
        </w:rPr>
        <w:br w:type="page"/>
      </w:r>
    </w:p>
    <w:p w14:paraId="15DC773B" w14:textId="77777777" w:rsidR="00AA3628" w:rsidRDefault="00AA3628" w:rsidP="00AA3628">
      <w:pPr>
        <w:jc w:val="center"/>
        <w:rPr>
          <w:sz w:val="24"/>
          <w:szCs w:val="24"/>
        </w:rPr>
      </w:pPr>
    </w:p>
    <w:bookmarkStart w:id="0" w:name="_Toc9924177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935300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6EA881" w14:textId="5FF9FCA3" w:rsidR="00941CE6" w:rsidRDefault="00941CE6">
          <w:pPr>
            <w:pStyle w:val="TOCHeading"/>
          </w:pPr>
          <w:r>
            <w:t>Contents</w:t>
          </w:r>
        </w:p>
        <w:p w14:paraId="145DEAE2" w14:textId="77777777" w:rsidR="008C46C8" w:rsidRPr="008C46C8" w:rsidRDefault="008C46C8" w:rsidP="008C46C8">
          <w:pPr>
            <w:rPr>
              <w:lang w:val="en-US"/>
            </w:rPr>
          </w:pPr>
        </w:p>
        <w:p w14:paraId="1F6C6A93" w14:textId="5DDCDF2A" w:rsidR="005024CA" w:rsidRDefault="00941CE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817141" w:history="1">
            <w:r w:rsidR="005024CA" w:rsidRPr="006F540C">
              <w:rPr>
                <w:rStyle w:val="Hyperlink"/>
                <w:noProof/>
              </w:rPr>
              <w:t>1.0 Introduction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_Toc101817141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1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1D415B3A" w14:textId="0C0E50EA" w:rsidR="005024CA" w:rsidRDefault="008A24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2" w:history="1">
            <w:r w:rsidR="005024CA" w:rsidRPr="006F540C">
              <w:rPr>
                <w:rStyle w:val="Hyperlink"/>
                <w:noProof/>
              </w:rPr>
              <w:t>2.0 Impact of the Topics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_Toc101817142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2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6F558108" w14:textId="30A856EE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3" w:history="1">
            <w:r w:rsidR="005024CA" w:rsidRPr="006F540C">
              <w:rPr>
                <w:rStyle w:val="Hyperlink"/>
                <w:noProof/>
              </w:rPr>
              <w:t>2.1 Materials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_Toc101817143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2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3E43FC41" w14:textId="37F1253F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4" w:history="1">
            <w:r w:rsidR="005024CA" w:rsidRPr="006F540C">
              <w:rPr>
                <w:rStyle w:val="Hyperlink"/>
                <w:noProof/>
              </w:rPr>
              <w:t>2.2 Manufacturing Process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_Toc101817144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2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51311644" w14:textId="74912D3B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5" w:history="1">
            <w:r w:rsidR="005024CA" w:rsidRPr="006F540C">
              <w:rPr>
                <w:rStyle w:val="Hyperlink"/>
                <w:noProof/>
              </w:rPr>
              <w:t>2.3 Emissions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_Toc101817145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2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63300192" w14:textId="2BB0FDF0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6" w:history="1">
            <w:r w:rsidR="005024CA" w:rsidRPr="006F540C">
              <w:rPr>
                <w:rStyle w:val="Hyperlink"/>
                <w:noProof/>
              </w:rPr>
              <w:t>2.4 Computational Methods as an Engineering Tool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_Toc101817146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3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43B93A32" w14:textId="3AF2072D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7" w:history="1">
            <w:r w:rsidR="005024CA" w:rsidRPr="006F540C">
              <w:rPr>
                <w:rStyle w:val="Hyperlink"/>
                <w:noProof/>
              </w:rPr>
              <w:t>2.5 Control Systems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_Toc101817147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3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33FA692E" w14:textId="424F4FEC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8" w:history="1">
            <w:r w:rsidR="005024CA" w:rsidRPr="006F540C">
              <w:rPr>
                <w:rStyle w:val="Hyperlink"/>
                <w:noProof/>
              </w:rPr>
              <w:t>2.6 Aerodynamics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_Toc101817148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4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28A1DB76" w14:textId="05E9ECC0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49" w:history="1">
            <w:r w:rsidR="005024CA" w:rsidRPr="006F540C">
              <w:rPr>
                <w:rStyle w:val="Hyperlink"/>
                <w:noProof/>
              </w:rPr>
              <w:t>2.7 Applying Calculus to Automotive Engineering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_Toc101817149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4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646CF7DC" w14:textId="3947A29B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0" w:history="1">
            <w:r w:rsidR="005024CA" w:rsidRPr="006F540C">
              <w:rPr>
                <w:rStyle w:val="Hyperlink"/>
                <w:noProof/>
              </w:rPr>
              <w:t>2.8 Hybrid Vehicles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_Toc101817150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4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436DA364" w14:textId="61C3B4B4" w:rsidR="005024CA" w:rsidRDefault="008A24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1" w:history="1">
            <w:r w:rsidR="005024CA" w:rsidRPr="006F540C">
              <w:rPr>
                <w:rStyle w:val="Hyperlink"/>
                <w:noProof/>
              </w:rPr>
              <w:t>3.0 Current State of the Industry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_Toc101817151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6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6021FF74" w14:textId="12CDF802" w:rsidR="005024CA" w:rsidRDefault="008A24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2" w:history="1">
            <w:r w:rsidR="005024CA" w:rsidRPr="006F540C">
              <w:rPr>
                <w:rStyle w:val="Hyperlink"/>
                <w:noProof/>
              </w:rPr>
              <w:t>4.0 Conclusion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_Toc101817152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7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1351F3F6" w14:textId="0FD1ADCB" w:rsidR="005024CA" w:rsidRDefault="008A24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3" w:history="1">
            <w:r w:rsidR="005024CA" w:rsidRPr="006F540C">
              <w:rPr>
                <w:rStyle w:val="Hyperlink"/>
                <w:noProof/>
              </w:rPr>
              <w:t>References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_Toc101817153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8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4A08F0A5" w14:textId="4F63A2ED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4" w:history="1">
            <w:r w:rsidR="005024CA" w:rsidRPr="006F540C">
              <w:rPr>
                <w:rStyle w:val="Hyperlink"/>
                <w:noProof/>
              </w:rPr>
              <w:t>2.1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_Toc101817154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8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5404C055" w14:textId="5E9D0524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5" w:history="1">
            <w:r w:rsidR="005024CA" w:rsidRPr="006F540C">
              <w:rPr>
                <w:rStyle w:val="Hyperlink"/>
                <w:noProof/>
              </w:rPr>
              <w:t>2.2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_Toc101817155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8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55536747" w14:textId="432A41BC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6" w:history="1">
            <w:r w:rsidR="005024CA" w:rsidRPr="006F540C">
              <w:rPr>
                <w:rStyle w:val="Hyperlink"/>
                <w:noProof/>
              </w:rPr>
              <w:t>2.3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_Toc101817156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8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7BADE5EE" w14:textId="475697C9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7" w:history="1">
            <w:r w:rsidR="005024CA" w:rsidRPr="006F540C">
              <w:rPr>
                <w:rStyle w:val="Hyperlink"/>
                <w:noProof/>
              </w:rPr>
              <w:t>2.6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_Toc101817157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8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595AE52E" w14:textId="361FC559" w:rsidR="005024CA" w:rsidRDefault="008A245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817158" w:history="1">
            <w:r w:rsidR="005024CA" w:rsidRPr="006F540C">
              <w:rPr>
                <w:rStyle w:val="Hyperlink"/>
                <w:noProof/>
              </w:rPr>
              <w:t>2.7</w:t>
            </w:r>
            <w:r w:rsidR="005024CA">
              <w:rPr>
                <w:noProof/>
                <w:webHidden/>
              </w:rPr>
              <w:tab/>
            </w:r>
            <w:r w:rsidR="005024CA">
              <w:rPr>
                <w:noProof/>
                <w:webHidden/>
              </w:rPr>
              <w:fldChar w:fldCharType="begin"/>
            </w:r>
            <w:r w:rsidR="005024CA">
              <w:rPr>
                <w:noProof/>
                <w:webHidden/>
              </w:rPr>
              <w:instrText xml:space="preserve"> PAGEREF _Toc101817158 \h </w:instrText>
            </w:r>
            <w:r w:rsidR="005024CA">
              <w:rPr>
                <w:noProof/>
                <w:webHidden/>
              </w:rPr>
            </w:r>
            <w:r w:rsidR="005024CA">
              <w:rPr>
                <w:noProof/>
                <w:webHidden/>
              </w:rPr>
              <w:fldChar w:fldCharType="separate"/>
            </w:r>
            <w:r w:rsidR="005024CA">
              <w:rPr>
                <w:noProof/>
                <w:webHidden/>
              </w:rPr>
              <w:t>8</w:t>
            </w:r>
            <w:r w:rsidR="005024CA">
              <w:rPr>
                <w:noProof/>
                <w:webHidden/>
              </w:rPr>
              <w:fldChar w:fldCharType="end"/>
            </w:r>
          </w:hyperlink>
        </w:p>
        <w:p w14:paraId="6A431941" w14:textId="0F16EA29" w:rsidR="00941CE6" w:rsidRDefault="00941CE6">
          <w:r>
            <w:rPr>
              <w:b/>
              <w:bCs/>
              <w:noProof/>
            </w:rPr>
            <w:fldChar w:fldCharType="end"/>
          </w:r>
        </w:p>
      </w:sdtContent>
    </w:sdt>
    <w:p w14:paraId="42718F8A" w14:textId="77777777" w:rsidR="00941CE6" w:rsidRDefault="00941CE6" w:rsidP="00941CE6">
      <w:pPr>
        <w:pStyle w:val="Heading1"/>
        <w:sectPr w:rsidR="00941CE6" w:rsidSect="00BB7966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</w:p>
    <w:p w14:paraId="3D2E432D" w14:textId="2AE9690A" w:rsidR="00F803B9" w:rsidRDefault="009F0F91" w:rsidP="00941CE6">
      <w:pPr>
        <w:pStyle w:val="Heading1"/>
      </w:pPr>
      <w:bookmarkStart w:id="1" w:name="_Toc101817141"/>
      <w:bookmarkEnd w:id="0"/>
      <w:r>
        <w:lastRenderedPageBreak/>
        <w:t>1</w:t>
      </w:r>
      <w:r w:rsidR="00902A3D">
        <w:t>.0</w:t>
      </w:r>
      <w:r>
        <w:t xml:space="preserve"> </w:t>
      </w:r>
      <w:r w:rsidR="00FA15C0">
        <w:t>Introduction</w:t>
      </w:r>
      <w:bookmarkEnd w:id="1"/>
    </w:p>
    <w:p w14:paraId="09CA6C2D" w14:textId="3B4DB082" w:rsidR="00A0258F" w:rsidRDefault="00A0258F" w:rsidP="00F803B9"/>
    <w:p w14:paraId="7562D3C4" w14:textId="6530E339" w:rsidR="00C02B6A" w:rsidRDefault="005C762A" w:rsidP="00A0258F">
      <w:r>
        <w:t xml:space="preserve">In this assessment, we will be discussing </w:t>
      </w:r>
      <w:r w:rsidR="00237EB2">
        <w:t xml:space="preserve">and reviewing </w:t>
      </w:r>
      <w:r>
        <w:t xml:space="preserve">the design and manufacturing process </w:t>
      </w:r>
      <w:r w:rsidR="00CA4A55">
        <w:t>of Mazda’s MX-5,</w:t>
      </w:r>
      <w:r w:rsidR="00655D5C">
        <w:t xml:space="preserve"> </w:t>
      </w:r>
      <w:r w:rsidR="00237EB2">
        <w:t>analysing</w:t>
      </w:r>
      <w:r w:rsidR="00CA4A55">
        <w:t xml:space="preserve"> why specific choices were made, and wh</w:t>
      </w:r>
      <w:r w:rsidR="00737C6F">
        <w:t>y it is still a popular choice for enthusiasts to this day</w:t>
      </w:r>
      <w:r w:rsidR="00CA4A55">
        <w:t>.</w:t>
      </w:r>
      <w:r w:rsidR="008A1F44">
        <w:t xml:space="preserve"> </w:t>
      </w:r>
      <w:r w:rsidR="002442F2">
        <w:t xml:space="preserve">The </w:t>
      </w:r>
      <w:r w:rsidR="007E56B5">
        <w:t>MX-5</w:t>
      </w:r>
      <w:r w:rsidR="007F7E3A">
        <w:t xml:space="preserve"> (known as the ‘Miata’ in North America and the ‘Eunos Roadster’ in Japan)</w:t>
      </w:r>
      <w:r w:rsidR="007E56B5">
        <w:t xml:space="preserve"> is a </w:t>
      </w:r>
      <w:r w:rsidR="008B043B">
        <w:t>p</w:t>
      </w:r>
      <w:r w:rsidR="00297515">
        <w:t>roduction</w:t>
      </w:r>
      <w:r w:rsidR="008B043B">
        <w:t xml:space="preserve"> car </w:t>
      </w:r>
      <w:r w:rsidR="00785D1B">
        <w:t>designed and made</w:t>
      </w:r>
      <w:r w:rsidR="008B043B">
        <w:t xml:space="preserve"> by Mazda </w:t>
      </w:r>
      <w:r w:rsidR="00297515">
        <w:t>from</w:t>
      </w:r>
      <w:r w:rsidR="008B043B">
        <w:t xml:space="preserve"> 1989 </w:t>
      </w:r>
      <w:r w:rsidR="00297515">
        <w:t>until present</w:t>
      </w:r>
      <w:r w:rsidR="00A24129">
        <w:t xml:space="preserve">. There are four main iterations of the car over the years, </w:t>
      </w:r>
      <w:r w:rsidR="00B972A8">
        <w:t xml:space="preserve">however </w:t>
      </w:r>
      <w:r w:rsidR="008A1F44">
        <w:t>we will mostly be focusing on the first generation</w:t>
      </w:r>
      <w:r w:rsidR="009F0CC0">
        <w:t xml:space="preserve">, also known as the </w:t>
      </w:r>
      <w:r w:rsidR="00C91854">
        <w:t>*</w:t>
      </w:r>
      <w:r w:rsidR="009F0CC0">
        <w:t>“</w:t>
      </w:r>
      <w:r w:rsidR="00C91854">
        <w:t xml:space="preserve">NA” </w:t>
      </w:r>
      <w:r w:rsidR="009F0CC0">
        <w:t>model</w:t>
      </w:r>
      <w:r w:rsidR="008F7D4B">
        <w:t xml:space="preserve"> (</w:t>
      </w:r>
      <w:r w:rsidR="008F7D4B">
        <w:rPr>
          <w:i/>
          <w:iCs/>
        </w:rPr>
        <w:t>Figure 1)</w:t>
      </w:r>
      <w:r w:rsidR="009F0CC0">
        <w:t>.</w:t>
      </w:r>
    </w:p>
    <w:p w14:paraId="35A4B07C" w14:textId="2D5CBB86" w:rsidR="00A0258F" w:rsidRDefault="008C0A69" w:rsidP="00A0258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3ED6D3" wp14:editId="70A197B9">
                <wp:simplePos x="0" y="0"/>
                <wp:positionH relativeFrom="column">
                  <wp:posOffset>0</wp:posOffset>
                </wp:positionH>
                <wp:positionV relativeFrom="paragraph">
                  <wp:posOffset>3488690</wp:posOffset>
                </wp:positionV>
                <wp:extent cx="4241165" cy="635"/>
                <wp:effectExtent l="0" t="0" r="0" b="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1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78D123" w14:textId="5EFD9751" w:rsidR="008C0A69" w:rsidRPr="003130A5" w:rsidRDefault="008C0A69" w:rsidP="008C0A6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8A2450">
                              <w:fldChar w:fldCharType="begin"/>
                            </w:r>
                            <w:r w:rsidR="008A2450">
                              <w:instrText xml:space="preserve"> SEQ Figure \* ARABIC </w:instrText>
                            </w:r>
                            <w:r w:rsidR="008A2450">
                              <w:fldChar w:fldCharType="separate"/>
                            </w:r>
                            <w:r w:rsidR="00D476E0">
                              <w:rPr>
                                <w:noProof/>
                              </w:rPr>
                              <w:t>1</w:t>
                            </w:r>
                            <w:r w:rsidR="008A2450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The First Generation of the Mazda MX-5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3ED6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274.7pt;width:333.9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" stroked="f">
                <v:textbox style="mso-fit-shape-to-text:t" inset="0,0,0,0">
                  <w:txbxContent>
                    <w:p w14:paraId="2A78D123" w14:textId="5EFD9751" w:rsidR="008C0A69" w:rsidRPr="003130A5" w:rsidRDefault="008C0A69" w:rsidP="008C0A6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476E0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The First Generation of the Mazda MX-5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4D3248EE" wp14:editId="6135101D">
            <wp:simplePos x="0" y="0"/>
            <wp:positionH relativeFrom="margin">
              <wp:align>left</wp:align>
            </wp:positionH>
            <wp:positionV relativeFrom="paragraph">
              <wp:posOffset>1305560</wp:posOffset>
            </wp:positionV>
            <wp:extent cx="4241165" cy="2125980"/>
            <wp:effectExtent l="0" t="0" r="6985" b="7620"/>
            <wp:wrapTopAndBottom/>
            <wp:docPr id="1" name="Picture 1" descr="NA Miata Buyer's Guide - First-Gen Mazda MX-5 Common Iss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 Miata Buyer's Guide - First-Gen Mazda MX-5 Common Issu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6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CC0">
        <w:t>T</w:t>
      </w:r>
      <w:r w:rsidR="00B972A8">
        <w:t xml:space="preserve">he fundamentals of the </w:t>
      </w:r>
      <w:r w:rsidR="00C02B6A">
        <w:t>MX-5</w:t>
      </w:r>
      <w:r w:rsidR="00B972A8">
        <w:t xml:space="preserve"> have remained the same </w:t>
      </w:r>
      <w:r w:rsidR="00297515">
        <w:t xml:space="preserve">since the first </w:t>
      </w:r>
      <w:r w:rsidR="00AA7668">
        <w:t>generation and</w:t>
      </w:r>
      <w:r w:rsidR="00297515">
        <w:t xml:space="preserve"> have prove</w:t>
      </w:r>
      <w:r w:rsidR="00C02B6A">
        <w:t xml:space="preserve">n </w:t>
      </w:r>
      <w:r w:rsidR="00297515">
        <w:t>to be very popular. The</w:t>
      </w:r>
      <w:r w:rsidR="00C02B6A">
        <w:t xml:space="preserve"> design elements</w:t>
      </w:r>
      <w:r w:rsidR="00297515">
        <w:t xml:space="preserve"> that make this car so popular are, </w:t>
      </w:r>
      <w:r w:rsidR="00F90B9C">
        <w:t>low mass</w:t>
      </w:r>
      <w:r w:rsidR="00297515">
        <w:t>, 2 seats</w:t>
      </w:r>
      <w:r w:rsidR="00AA7668">
        <w:t xml:space="preserve">, </w:t>
      </w:r>
      <w:r w:rsidR="00C36882">
        <w:t xml:space="preserve">a </w:t>
      </w:r>
      <w:r w:rsidR="00AA7668">
        <w:t xml:space="preserve">front-mounted </w:t>
      </w:r>
      <w:r w:rsidR="008A672D">
        <w:t xml:space="preserve">petrol </w:t>
      </w:r>
      <w:r w:rsidR="00AA7668">
        <w:t>engine</w:t>
      </w:r>
      <w:r w:rsidR="00F90B9C">
        <w:t xml:space="preserve">, rear-wheel drive, </w:t>
      </w:r>
      <w:r w:rsidR="00C36882">
        <w:t xml:space="preserve">even front-to-rear weight distribution, </w:t>
      </w:r>
      <w:r w:rsidR="00B23AB3">
        <w:t xml:space="preserve">a low centre of gravity and a convertible roof. </w:t>
      </w:r>
      <w:r w:rsidR="00DB74BD">
        <w:t xml:space="preserve">The MX-5 was designed for motoring enthusiasts </w:t>
      </w:r>
      <w:r w:rsidR="008A672D">
        <w:t>and delivers a fun</w:t>
      </w:r>
      <w:r w:rsidR="00B47364">
        <w:t>,</w:t>
      </w:r>
      <w:r w:rsidR="00BE3749">
        <w:t xml:space="preserve"> “sporty” ride quality </w:t>
      </w:r>
      <w:r w:rsidR="00F251E3">
        <w:t>for a relatively low cost.</w:t>
      </w:r>
      <w:r w:rsidR="00B47364">
        <w:t xml:space="preserve"> </w:t>
      </w:r>
      <w:r w:rsidR="007E0D4D">
        <w:t>When designing t</w:t>
      </w:r>
      <w:r w:rsidR="00B47364">
        <w:t>he first generation</w:t>
      </w:r>
      <w:r w:rsidR="007E0D4D">
        <w:t>, Mazda</w:t>
      </w:r>
      <w:r w:rsidR="00B47364">
        <w:t xml:space="preserve"> </w:t>
      </w:r>
      <w:r w:rsidR="007E0D4D">
        <w:t>used</w:t>
      </w:r>
      <w:r w:rsidR="00B47364">
        <w:t xml:space="preserve"> design e</w:t>
      </w:r>
      <w:r w:rsidR="00E139E2">
        <w:t>lements from classic British roadsters</w:t>
      </w:r>
      <w:r w:rsidR="008F2275">
        <w:t>, most notably the Lotus Elan</w:t>
      </w:r>
      <w:r w:rsidR="004353AC">
        <w:t>.</w:t>
      </w:r>
    </w:p>
    <w:p w14:paraId="1213B765" w14:textId="714EB436" w:rsidR="00574AAF" w:rsidRDefault="00135794" w:rsidP="00F803B9">
      <w:r>
        <w:t>*Note that the term “NA” does not refer to the aspiration</w:t>
      </w:r>
      <w:r w:rsidR="00BE42C0">
        <w:t xml:space="preserve"> method</w:t>
      </w:r>
      <w:r>
        <w:t xml:space="preserve"> of the </w:t>
      </w:r>
      <w:r w:rsidR="00BE42C0">
        <w:t>car’s</w:t>
      </w:r>
      <w:r w:rsidR="00F6031E">
        <w:t xml:space="preserve"> engine.</w:t>
      </w:r>
      <w:r w:rsidR="00941CE6">
        <w:br w:type="page"/>
      </w:r>
    </w:p>
    <w:p w14:paraId="3F27B86E" w14:textId="672548F9" w:rsidR="00F803B9" w:rsidRDefault="009F0F91" w:rsidP="00574AAF">
      <w:pPr>
        <w:pStyle w:val="Heading1"/>
      </w:pPr>
      <w:bookmarkStart w:id="2" w:name="_Toc101817142"/>
      <w:r>
        <w:lastRenderedPageBreak/>
        <w:t>2</w:t>
      </w:r>
      <w:r w:rsidR="00902A3D">
        <w:t>.0</w:t>
      </w:r>
      <w:r>
        <w:t xml:space="preserve"> </w:t>
      </w:r>
      <w:r w:rsidR="006037D4">
        <w:t>Impact of the Topics</w:t>
      </w:r>
      <w:bookmarkEnd w:id="2"/>
    </w:p>
    <w:p w14:paraId="45FBDC49" w14:textId="3E47B7C6" w:rsidR="00A0258F" w:rsidRDefault="00A0258F" w:rsidP="00A0258F"/>
    <w:p w14:paraId="7D6BCC3F" w14:textId="1C7C8AEC" w:rsidR="004E0636" w:rsidRDefault="005D68D0" w:rsidP="005D68D0">
      <w:pPr>
        <w:pStyle w:val="Heading2"/>
      </w:pPr>
      <w:bookmarkStart w:id="3" w:name="_Toc101817143"/>
      <w:r>
        <w:t xml:space="preserve">2.1 </w:t>
      </w:r>
      <w:r w:rsidR="009728D2">
        <w:t>Materials</w:t>
      </w:r>
      <w:bookmarkEnd w:id="3"/>
    </w:p>
    <w:p w14:paraId="2AE13FC5" w14:textId="77777777" w:rsidR="00E54E5D" w:rsidRDefault="00E54E5D"/>
    <w:p w14:paraId="1FA7E063" w14:textId="580714E7" w:rsidR="00322A82" w:rsidRDefault="00D10155">
      <w:r>
        <w:t xml:space="preserve">Mazda </w:t>
      </w:r>
      <w:r w:rsidR="00C775FC">
        <w:t xml:space="preserve">primarily </w:t>
      </w:r>
      <w:r>
        <w:t xml:space="preserve">used </w:t>
      </w:r>
      <w:r w:rsidR="007D11BA">
        <w:t>steel for the main body</w:t>
      </w:r>
      <w:r w:rsidR="00066371">
        <w:t>/chassis of the car</w:t>
      </w:r>
      <w:r w:rsidR="00C775FC">
        <w:t>.</w:t>
      </w:r>
      <w:r w:rsidR="00066371">
        <w:t xml:space="preserve"> </w:t>
      </w:r>
      <w:r w:rsidR="00C775FC">
        <w:t>T</w:t>
      </w:r>
      <w:r w:rsidR="00066371">
        <w:t xml:space="preserve">his is because steel </w:t>
      </w:r>
      <w:r w:rsidR="00B62DF0">
        <w:t xml:space="preserve">is a relatively </w:t>
      </w:r>
      <w:r w:rsidR="00FA75B2">
        <w:t>high strength</w:t>
      </w:r>
      <w:r w:rsidR="00B62DF0">
        <w:t xml:space="preserve"> </w:t>
      </w:r>
      <w:r w:rsidR="00FA75B2">
        <w:t xml:space="preserve">alloy </w:t>
      </w:r>
      <w:r w:rsidR="00186D89">
        <w:t>with an</w:t>
      </w:r>
      <w:r w:rsidR="001762C2">
        <w:t xml:space="preserve"> </w:t>
      </w:r>
      <w:r w:rsidR="00186D89">
        <w:t>ultimate tensile strength of 400-2000 MPA</w:t>
      </w:r>
      <w:r w:rsidR="00E96404">
        <w:t xml:space="preserve"> while still holding a low cost compared to other options</w:t>
      </w:r>
      <w:r w:rsidR="001762C2">
        <w:t xml:space="preserve"> (</w:t>
      </w:r>
      <w:r w:rsidR="005D0E11">
        <w:t xml:space="preserve">Tudor, </w:t>
      </w:r>
      <w:r w:rsidR="00787129">
        <w:t xml:space="preserve">K. </w:t>
      </w:r>
      <w:r w:rsidR="005D0E11">
        <w:t>2022)</w:t>
      </w:r>
      <w:r w:rsidR="00E96404">
        <w:t>.</w:t>
      </w:r>
      <w:r w:rsidR="001163C1">
        <w:t xml:space="preserve"> </w:t>
      </w:r>
      <w:r w:rsidR="000E3837">
        <w:t xml:space="preserve">Unfortunately, steel does have a lower </w:t>
      </w:r>
      <w:r w:rsidR="00523FB1">
        <w:t xml:space="preserve">strength to weight ratio compared to other options meaning </w:t>
      </w:r>
      <w:r w:rsidR="009A6217">
        <w:t xml:space="preserve">that the overall mass of the vehicle </w:t>
      </w:r>
      <w:r w:rsidR="00C9082F">
        <w:t xml:space="preserve">is increased. Steel is also very vulnerable to rust, </w:t>
      </w:r>
      <w:r w:rsidR="00D02A94">
        <w:t xml:space="preserve">meaning that many MX-5’s </w:t>
      </w:r>
      <w:r w:rsidR="00D42133">
        <w:t xml:space="preserve">started to develop corrosion around the rear wheel arches and rear sills </w:t>
      </w:r>
      <w:r w:rsidR="00A357CD">
        <w:t xml:space="preserve">early, as water was frequently </w:t>
      </w:r>
      <w:r w:rsidR="004F7D1E">
        <w:t>trapped in these areas due to the cars water draining system.</w:t>
      </w:r>
    </w:p>
    <w:p w14:paraId="37E6950C" w14:textId="6CB083D1" w:rsidR="00B00AF4" w:rsidRDefault="00322A82">
      <w:r>
        <w:t>Mazda also implemented aluminium into several areas of the car</w:t>
      </w:r>
      <w:r w:rsidR="000556E0">
        <w:t xml:space="preserve">, these areas being </w:t>
      </w:r>
      <w:r w:rsidR="007C1597">
        <w:t xml:space="preserve">the top end of the engine, the pistons, the </w:t>
      </w:r>
      <w:r w:rsidR="0046165B">
        <w:t xml:space="preserve">transmissions bellhousing, the </w:t>
      </w:r>
      <w:r w:rsidR="00C4127F">
        <w:t>Power P</w:t>
      </w:r>
      <w:r w:rsidR="00467019">
        <w:t xml:space="preserve">lant </w:t>
      </w:r>
      <w:r w:rsidR="00C4127F">
        <w:t>F</w:t>
      </w:r>
      <w:r w:rsidR="00467019">
        <w:t>rame (PPF)</w:t>
      </w:r>
      <w:r w:rsidR="00C4127F">
        <w:t>, and the bonnet.</w:t>
      </w:r>
      <w:r w:rsidR="00DA67E7">
        <w:t xml:space="preserve"> Aluminium was chosen for these areas of the vehicle due to its strength to weight ratio being much higher than steel</w:t>
      </w:r>
      <w:r w:rsidR="005D0E11">
        <w:t xml:space="preserve"> (Tudor, </w:t>
      </w:r>
      <w:r w:rsidR="00787129">
        <w:t xml:space="preserve">K. </w:t>
      </w:r>
      <w:r w:rsidR="005D0E11">
        <w:t>2022)</w:t>
      </w:r>
      <w:r w:rsidR="007563DB">
        <w:t xml:space="preserve">, meaning that the weight of the car can be decreased </w:t>
      </w:r>
      <w:r w:rsidR="00367D4B">
        <w:t xml:space="preserve">by using aluminium in </w:t>
      </w:r>
      <w:r w:rsidR="00A455F2">
        <w:t xml:space="preserve">these </w:t>
      </w:r>
      <w:r w:rsidR="00CA6F38">
        <w:t xml:space="preserve">otherwise </w:t>
      </w:r>
      <w:r w:rsidR="00682ECB">
        <w:t xml:space="preserve">heavy </w:t>
      </w:r>
      <w:r w:rsidR="00A455F2">
        <w:t>areas.</w:t>
      </w:r>
      <w:r w:rsidR="005C10E9">
        <w:t xml:space="preserve"> Using aluminium </w:t>
      </w:r>
      <w:r w:rsidR="005F30A8">
        <w:t xml:space="preserve">for the bonnet also </w:t>
      </w:r>
      <w:r w:rsidR="00667271">
        <w:t>improved</w:t>
      </w:r>
      <w:r w:rsidR="005F30A8">
        <w:t xml:space="preserve"> weight distribution, as it </w:t>
      </w:r>
      <w:r w:rsidR="00682ECB">
        <w:t>reduced</w:t>
      </w:r>
      <w:r w:rsidR="002668F1">
        <w:t xml:space="preserve"> weight from the front of the car</w:t>
      </w:r>
      <w:r w:rsidR="00667271">
        <w:t>.</w:t>
      </w:r>
      <w:r w:rsidR="00367D4B">
        <w:t xml:space="preserve"> </w:t>
      </w:r>
    </w:p>
    <w:p w14:paraId="670B41B7" w14:textId="77777777" w:rsidR="00B00AF4" w:rsidRDefault="00B00AF4"/>
    <w:p w14:paraId="6949A9E4" w14:textId="77777777" w:rsidR="00A416AB" w:rsidRDefault="00182AFB" w:rsidP="00182AFB">
      <w:pPr>
        <w:pStyle w:val="Heading2"/>
      </w:pPr>
      <w:bookmarkStart w:id="4" w:name="_Toc101817144"/>
      <w:r>
        <w:t xml:space="preserve">2.2 </w:t>
      </w:r>
      <w:r w:rsidR="00912C14">
        <w:t>Manufacturing Process</w:t>
      </w:r>
      <w:bookmarkEnd w:id="4"/>
    </w:p>
    <w:p w14:paraId="7F994C5F" w14:textId="77777777" w:rsidR="001549A4" w:rsidRDefault="001549A4" w:rsidP="00182AFB">
      <w:pPr>
        <w:pStyle w:val="Heading2"/>
      </w:pPr>
    </w:p>
    <w:p w14:paraId="27C01639" w14:textId="285546D9" w:rsidR="00315098" w:rsidRDefault="001549A4" w:rsidP="00904E9E">
      <w:r>
        <w:t>Mazda</w:t>
      </w:r>
      <w:r w:rsidR="00904E9E">
        <w:t xml:space="preserve"> used an assembly line process for the final assembly of components for the MX-5. This method was first used in the automotive industry by </w:t>
      </w:r>
      <w:r w:rsidR="0081531F">
        <w:t>Henry</w:t>
      </w:r>
      <w:r w:rsidR="00904E9E">
        <w:t xml:space="preserve"> Ford </w:t>
      </w:r>
      <w:r w:rsidR="0081531F">
        <w:t xml:space="preserve">when </w:t>
      </w:r>
      <w:r w:rsidR="00B9504A">
        <w:t>producing the Ford Model T in 1913 (</w:t>
      </w:r>
      <w:r w:rsidR="00CB72F4">
        <w:t xml:space="preserve">Tudor, </w:t>
      </w:r>
      <w:r w:rsidR="00787129">
        <w:t xml:space="preserve">K. </w:t>
      </w:r>
      <w:r w:rsidR="00CB72F4">
        <w:t>2022)</w:t>
      </w:r>
      <w:r w:rsidR="00B9504A">
        <w:t xml:space="preserve">. This </w:t>
      </w:r>
      <w:r w:rsidR="00CB72F4">
        <w:t xml:space="preserve">process allows for a much cheaper and more consistent mass production of a vehicle </w:t>
      </w:r>
      <w:r w:rsidR="000C5518">
        <w:t xml:space="preserve">compared to having employees assemble each unit at </w:t>
      </w:r>
      <w:r w:rsidR="002A4956">
        <w:t>a time</w:t>
      </w:r>
      <w:r w:rsidR="00D90D67">
        <w:t>,</w:t>
      </w:r>
      <w:r w:rsidR="002A4956">
        <w:t xml:space="preserve"> </w:t>
      </w:r>
      <w:r w:rsidR="00D90D67">
        <w:t>it</w:t>
      </w:r>
      <w:r w:rsidR="002A4956">
        <w:t xml:space="preserve"> is</w:t>
      </w:r>
      <w:r w:rsidR="00D90D67">
        <w:t xml:space="preserve"> since</w:t>
      </w:r>
      <w:r w:rsidR="002A4956">
        <w:t xml:space="preserve"> wildly popular and used by most manufacturers to this day</w:t>
      </w:r>
      <w:r w:rsidR="00D90D67">
        <w:t xml:space="preserve"> (Tudor,</w:t>
      </w:r>
      <w:r w:rsidR="00787129">
        <w:t xml:space="preserve"> K.</w:t>
      </w:r>
      <w:r w:rsidR="00D90D67">
        <w:t xml:space="preserve"> 2022)</w:t>
      </w:r>
      <w:r w:rsidR="002A4956">
        <w:t>.</w:t>
      </w:r>
    </w:p>
    <w:p w14:paraId="35087E05" w14:textId="53EC5535" w:rsidR="00C8093C" w:rsidRDefault="00315098" w:rsidP="00904E9E">
      <w:r>
        <w:t xml:space="preserve">When manufacturing </w:t>
      </w:r>
      <w:r w:rsidR="00727732">
        <w:t>large</w:t>
      </w:r>
      <w:r>
        <w:t xml:space="preserve"> </w:t>
      </w:r>
      <w:r w:rsidR="000D0061">
        <w:t xml:space="preserve">metal </w:t>
      </w:r>
      <w:r>
        <w:t xml:space="preserve">components </w:t>
      </w:r>
      <w:r w:rsidR="00727732">
        <w:t>for</w:t>
      </w:r>
      <w:r>
        <w:t xml:space="preserve"> the </w:t>
      </w:r>
      <w:r w:rsidR="000D0061">
        <w:t>MX-5 (chassis, engine block</w:t>
      </w:r>
      <w:r w:rsidR="00727732">
        <w:t xml:space="preserve">, transmission housing etc), Mazda </w:t>
      </w:r>
      <w:r w:rsidR="00B745BD">
        <w:t xml:space="preserve">opted to use </w:t>
      </w:r>
      <w:r w:rsidR="0016306E">
        <w:t xml:space="preserve">casting as their primary method of manufacturing parts. This is because forging can be efficiently </w:t>
      </w:r>
      <w:r w:rsidR="00C8093C">
        <w:t xml:space="preserve">and consistently </w:t>
      </w:r>
      <w:r w:rsidR="0016306E">
        <w:t xml:space="preserve">repeated on a </w:t>
      </w:r>
      <w:r w:rsidR="00335A66">
        <w:t>mass production scale</w:t>
      </w:r>
      <w:r w:rsidR="00C8093C">
        <w:t xml:space="preserve"> and has a lower cost compared to other methods such as forging (Tudor</w:t>
      </w:r>
      <w:r w:rsidR="00787129">
        <w:t>, K.</w:t>
      </w:r>
      <w:r w:rsidR="00C8093C">
        <w:t xml:space="preserve"> 2022).</w:t>
      </w:r>
    </w:p>
    <w:p w14:paraId="10D47960" w14:textId="77777777" w:rsidR="00FB4BE5" w:rsidRDefault="007F79AD" w:rsidP="00904E9E">
      <w:r>
        <w:t>The interior parts of the car, such as the dashboard, centre console</w:t>
      </w:r>
      <w:r w:rsidR="004730A4">
        <w:t xml:space="preserve"> and door trims, are mostly made from moulded plastic. This </w:t>
      </w:r>
      <w:r w:rsidR="005A2855">
        <w:t xml:space="preserve">was an obvious method for Mazda as it is </w:t>
      </w:r>
      <w:r w:rsidR="00C63F25">
        <w:t>very</w:t>
      </w:r>
      <w:r w:rsidR="005A2855">
        <w:t xml:space="preserve"> cheap</w:t>
      </w:r>
      <w:r w:rsidR="00C63F25">
        <w:t>,</w:t>
      </w:r>
      <w:r w:rsidR="005A2855">
        <w:t xml:space="preserve"> </w:t>
      </w:r>
      <w:r w:rsidR="00C63F25">
        <w:t xml:space="preserve">consistent, and durable. This process can however </w:t>
      </w:r>
      <w:r w:rsidR="009C2D10">
        <w:t xml:space="preserve">create a ‘cheap’ or ‘low-quality’ feel </w:t>
      </w:r>
      <w:r w:rsidR="00FB4BE5">
        <w:t>when inside the car.</w:t>
      </w:r>
    </w:p>
    <w:p w14:paraId="55406326" w14:textId="77777777" w:rsidR="00FB4BE5" w:rsidRDefault="00FB4BE5" w:rsidP="00904E9E"/>
    <w:p w14:paraId="17CDFE76" w14:textId="4EAA9E52" w:rsidR="006B7D59" w:rsidRDefault="00FB4BE5" w:rsidP="00321069">
      <w:pPr>
        <w:pStyle w:val="Heading2"/>
      </w:pPr>
      <w:bookmarkStart w:id="5" w:name="_Toc101817145"/>
      <w:r>
        <w:t xml:space="preserve">2.3 </w:t>
      </w:r>
      <w:r w:rsidR="008609CC">
        <w:t>Emissions</w:t>
      </w:r>
      <w:bookmarkEnd w:id="5"/>
    </w:p>
    <w:p w14:paraId="02889CF7" w14:textId="77777777" w:rsidR="00321069" w:rsidRPr="00321069" w:rsidRDefault="00321069" w:rsidP="00321069"/>
    <w:p w14:paraId="24923656" w14:textId="6E28A453" w:rsidR="00F912D9" w:rsidRDefault="006B7D59" w:rsidP="003A504A">
      <w:r>
        <w:t>The original 1598</w:t>
      </w:r>
      <w:r w:rsidR="00AD3021">
        <w:t xml:space="preserve">cm^3 </w:t>
      </w:r>
      <w:r w:rsidR="00AD3759">
        <w:t xml:space="preserve">engine in the MX-5 produced an estimated </w:t>
      </w:r>
      <w:r w:rsidR="00610509">
        <w:t xml:space="preserve">186g/km of CO2 emissions and </w:t>
      </w:r>
      <w:r w:rsidR="00621018">
        <w:t xml:space="preserve">averaged an efficiency of 7.8L/100km </w:t>
      </w:r>
      <w:r w:rsidR="001A2D13">
        <w:t>(36 miles/</w:t>
      </w:r>
      <w:r w:rsidR="00425086">
        <w:t xml:space="preserve">UK gallon) </w:t>
      </w:r>
      <w:r w:rsidR="001F5FF7">
        <w:t xml:space="preserve">(Ultimate Specs, 2022), </w:t>
      </w:r>
      <w:r w:rsidR="00425086">
        <w:t xml:space="preserve">while the later </w:t>
      </w:r>
      <w:r w:rsidR="00DA44CD">
        <w:t xml:space="preserve">1839cm^3 engine produced an estimated </w:t>
      </w:r>
      <w:r w:rsidR="0001730F">
        <w:t>208g/km of CO2 emissions an</w:t>
      </w:r>
      <w:r w:rsidR="002D4011">
        <w:t xml:space="preserve">d hand an average fuel efficiency of </w:t>
      </w:r>
      <w:r w:rsidR="00E257C5">
        <w:t>8.7L/100km (32 miles/UK gallon)</w:t>
      </w:r>
      <w:r w:rsidR="008513F6">
        <w:t xml:space="preserve"> (Ultimate Specs, 2022)</w:t>
      </w:r>
      <w:r w:rsidR="00EE27F0">
        <w:t>. In the UK, this puts these two variants of the MX-5</w:t>
      </w:r>
      <w:r w:rsidR="0098490C">
        <w:t xml:space="preserve"> into</w:t>
      </w:r>
      <w:r w:rsidR="00F6316A">
        <w:t xml:space="preserve"> vehicle tax groups J and K respectively.</w:t>
      </w:r>
    </w:p>
    <w:p w14:paraId="15B05865" w14:textId="77777777" w:rsidR="00034759" w:rsidRDefault="00F912D9" w:rsidP="003A504A">
      <w:r>
        <w:lastRenderedPageBreak/>
        <w:t xml:space="preserve">Mazda </w:t>
      </w:r>
      <w:r w:rsidR="003D19AF">
        <w:t>used catalytic converters as part of the exhaust systems in order to reduce</w:t>
      </w:r>
      <w:r w:rsidR="00211E79">
        <w:t xml:space="preserve"> </w:t>
      </w:r>
      <w:r w:rsidR="0057356D">
        <w:t xml:space="preserve">emissions, </w:t>
      </w:r>
      <w:r w:rsidR="00211E79">
        <w:t xml:space="preserve">however the figures are still much higher than the modern standards are today </w:t>
      </w:r>
      <w:r w:rsidR="00701F72">
        <w:t>meaning that it is likely these cars will become increasingly more expensive to own</w:t>
      </w:r>
      <w:r w:rsidR="00107E4B">
        <w:t xml:space="preserve"> as the world moves to a more environmentally friendly place.</w:t>
      </w:r>
    </w:p>
    <w:p w14:paraId="759DA216" w14:textId="77777777" w:rsidR="00034759" w:rsidRDefault="00034759" w:rsidP="003A504A"/>
    <w:p w14:paraId="228E78AC" w14:textId="77777777" w:rsidR="001F24FA" w:rsidRDefault="00034759" w:rsidP="00034759">
      <w:pPr>
        <w:pStyle w:val="Heading2"/>
      </w:pPr>
      <w:bookmarkStart w:id="6" w:name="_Toc101817146"/>
      <w:r>
        <w:t>2.4</w:t>
      </w:r>
      <w:r w:rsidR="00F53E98">
        <w:t xml:space="preserve"> </w:t>
      </w:r>
      <w:r w:rsidR="001F24FA">
        <w:t>Computational Methods as an Engineering Tool</w:t>
      </w:r>
      <w:bookmarkEnd w:id="6"/>
    </w:p>
    <w:p w14:paraId="0B5E64F3" w14:textId="77777777" w:rsidR="001F24FA" w:rsidRDefault="001F24FA" w:rsidP="00034759">
      <w:pPr>
        <w:pStyle w:val="Heading2"/>
      </w:pPr>
    </w:p>
    <w:p w14:paraId="66F34D89" w14:textId="4A155172" w:rsidR="00173E0F" w:rsidRDefault="001F24FA" w:rsidP="001F24FA">
      <w:r>
        <w:t>In recent years, comput</w:t>
      </w:r>
      <w:r w:rsidR="00624627">
        <w:t xml:space="preserve">er-based engineering </w:t>
      </w:r>
      <w:r w:rsidR="00DB07F8">
        <w:t>tools</w:t>
      </w:r>
      <w:r w:rsidR="00624627">
        <w:t xml:space="preserve"> such as Computational Fluid Dynamics (CFD)</w:t>
      </w:r>
      <w:r w:rsidR="00C70B9D">
        <w:t xml:space="preserve"> and Computational Stress Analysis</w:t>
      </w:r>
      <w:r w:rsidR="001E0D59">
        <w:t xml:space="preserve"> have become an industry standard when designing and manufacturing automotive components</w:t>
      </w:r>
      <w:r w:rsidR="00E0432D">
        <w:t xml:space="preserve">. These tools allow engineers to test and analyse different properties of a component before it is made, saving both time and money </w:t>
      </w:r>
      <w:r w:rsidR="00FF59A4">
        <w:t xml:space="preserve">when manufacturing a vehicle. </w:t>
      </w:r>
      <w:r w:rsidR="005D241E">
        <w:t xml:space="preserve">Unfortunately, such tools were in very early development at the time </w:t>
      </w:r>
      <w:r w:rsidR="00884C0A">
        <w:t>of the first MX-5</w:t>
      </w:r>
      <w:r w:rsidR="000A6F32">
        <w:t>,</w:t>
      </w:r>
      <w:r w:rsidR="00170DBA">
        <w:t xml:space="preserve"> </w:t>
      </w:r>
      <w:r w:rsidR="000A6F32">
        <w:t>m</w:t>
      </w:r>
      <w:r w:rsidR="00884C0A">
        <w:t xml:space="preserve">eaning that Mazda had limited access to </w:t>
      </w:r>
      <w:r w:rsidR="00390214">
        <w:t>computer-based</w:t>
      </w:r>
      <w:r w:rsidR="00884C0A">
        <w:t xml:space="preserve"> </w:t>
      </w:r>
      <w:r w:rsidR="00390214">
        <w:t>tools</w:t>
      </w:r>
      <w:r w:rsidR="007263CF">
        <w:t xml:space="preserve">, </w:t>
      </w:r>
      <w:r w:rsidR="000A6F32">
        <w:t>and</w:t>
      </w:r>
      <w:r w:rsidR="007263CF">
        <w:t xml:space="preserve"> the design process was both expensive and strenuous</w:t>
      </w:r>
      <w:r w:rsidR="00612827">
        <w:t xml:space="preserve">. Instead, Mazda’s designers and </w:t>
      </w:r>
      <w:r w:rsidR="00844FDF">
        <w:t xml:space="preserve">engineers tested </w:t>
      </w:r>
      <w:r w:rsidR="001D773D">
        <w:t xml:space="preserve">many </w:t>
      </w:r>
      <w:r w:rsidR="00844FDF">
        <w:t xml:space="preserve">different </w:t>
      </w:r>
      <w:r w:rsidR="001D773D">
        <w:t xml:space="preserve">prototypes and built down-scaled models of the car </w:t>
      </w:r>
      <w:r w:rsidR="00170DBA">
        <w:t>in order to manually measure the different properties of each design.</w:t>
      </w:r>
    </w:p>
    <w:p w14:paraId="53935872" w14:textId="77777777" w:rsidR="00173E0F" w:rsidRDefault="00173E0F" w:rsidP="001F24FA"/>
    <w:p w14:paraId="3C71FB61" w14:textId="77777777" w:rsidR="00FB68E2" w:rsidRDefault="00173E0F" w:rsidP="00173E0F">
      <w:pPr>
        <w:pStyle w:val="Heading2"/>
      </w:pPr>
      <w:bookmarkStart w:id="7" w:name="_Toc101817147"/>
      <w:r>
        <w:t xml:space="preserve">2.5 </w:t>
      </w:r>
      <w:r w:rsidR="00FB68E2">
        <w:t>Control Systems</w:t>
      </w:r>
      <w:bookmarkEnd w:id="7"/>
    </w:p>
    <w:p w14:paraId="64F22167" w14:textId="77777777" w:rsidR="00FB68E2" w:rsidRDefault="00FB68E2" w:rsidP="00173E0F">
      <w:pPr>
        <w:pStyle w:val="Heading2"/>
      </w:pPr>
    </w:p>
    <w:p w14:paraId="575E4944" w14:textId="6FCBCDE1" w:rsidR="00DB1B14" w:rsidRDefault="00FB68E2" w:rsidP="00FB68E2">
      <w:r>
        <w:t xml:space="preserve">Electronic control systems have </w:t>
      </w:r>
      <w:r w:rsidR="003A6D1B">
        <w:t>massively changed the automotive industry in recent years due to the</w:t>
      </w:r>
      <w:r w:rsidR="00F25BB2">
        <w:t xml:space="preserve">ir potential </w:t>
      </w:r>
      <w:r w:rsidR="008E5B06">
        <w:t>to improve the user experience, as well as safety</w:t>
      </w:r>
      <w:r w:rsidR="000B76C3">
        <w:t xml:space="preserve">, fuel efficiency and other </w:t>
      </w:r>
      <w:r w:rsidR="00B55237">
        <w:t xml:space="preserve">aspects of a vehicle. When Mazda </w:t>
      </w:r>
      <w:r w:rsidR="007F0CBC">
        <w:t>were designing the first MX-5,</w:t>
      </w:r>
      <w:r w:rsidR="00F90DC5">
        <w:t xml:space="preserve"> </w:t>
      </w:r>
      <w:r w:rsidR="000306F1">
        <w:t xml:space="preserve">a lot of this technology </w:t>
      </w:r>
      <w:r w:rsidR="00DB1B14">
        <w:t xml:space="preserve">was still in development, however </w:t>
      </w:r>
      <w:r w:rsidR="001764C8">
        <w:t xml:space="preserve">some of </w:t>
      </w:r>
      <w:r w:rsidR="00DB1B14">
        <w:t>the main electronic control system</w:t>
      </w:r>
      <w:r w:rsidR="00DB07F8">
        <w:t>s</w:t>
      </w:r>
      <w:r w:rsidR="00DB1B14">
        <w:t xml:space="preserve"> used are listed below.</w:t>
      </w:r>
    </w:p>
    <w:p w14:paraId="73BCFDF9" w14:textId="1C35D064" w:rsidR="00CF6284" w:rsidRDefault="00B51FB7" w:rsidP="00CF6284">
      <w:pPr>
        <w:pStyle w:val="ListParagraph"/>
        <w:numPr>
          <w:ilvl w:val="0"/>
          <w:numId w:val="4"/>
        </w:numPr>
      </w:pPr>
      <w:r>
        <w:t xml:space="preserve">Electronic </w:t>
      </w:r>
      <w:r w:rsidR="00CF6284">
        <w:t>Fuel Injection</w:t>
      </w:r>
    </w:p>
    <w:p w14:paraId="14F08404" w14:textId="649EF932" w:rsidR="00CF6284" w:rsidRDefault="001112A8" w:rsidP="00CF6284">
      <w:pPr>
        <w:pStyle w:val="ListParagraph"/>
        <w:numPr>
          <w:ilvl w:val="0"/>
          <w:numId w:val="4"/>
        </w:numPr>
      </w:pPr>
      <w:r>
        <w:t>Electronic Ignition Timing</w:t>
      </w:r>
    </w:p>
    <w:p w14:paraId="41CACD61" w14:textId="5106B1EE" w:rsidR="001112A8" w:rsidRDefault="00183780" w:rsidP="00CF6284">
      <w:pPr>
        <w:pStyle w:val="ListParagraph"/>
        <w:numPr>
          <w:ilvl w:val="0"/>
          <w:numId w:val="4"/>
        </w:numPr>
      </w:pPr>
      <w:r>
        <w:t>Electronic Control Unit (ECU)</w:t>
      </w:r>
    </w:p>
    <w:p w14:paraId="08E4D8F2" w14:textId="1A206CF0" w:rsidR="0039346F" w:rsidRDefault="00583D0C" w:rsidP="00CF6284">
      <w:pPr>
        <w:pStyle w:val="ListParagraph"/>
        <w:numPr>
          <w:ilvl w:val="0"/>
          <w:numId w:val="4"/>
        </w:numPr>
      </w:pPr>
      <w:r>
        <w:t xml:space="preserve">Gauges to indicate </w:t>
      </w:r>
      <w:r w:rsidR="00E6247D">
        <w:t xml:space="preserve">speed, RPM, </w:t>
      </w:r>
      <w:r w:rsidR="003351AA">
        <w:t>M</w:t>
      </w:r>
      <w:r w:rsidR="00E6247D">
        <w:t xml:space="preserve">ilage, </w:t>
      </w:r>
      <w:r w:rsidR="003351AA">
        <w:t>F</w:t>
      </w:r>
      <w:r w:rsidR="00E6247D">
        <w:t xml:space="preserve">uel, </w:t>
      </w:r>
      <w:r w:rsidR="003351AA">
        <w:t>O</w:t>
      </w:r>
      <w:r w:rsidR="00E6247D">
        <w:t xml:space="preserve">il </w:t>
      </w:r>
      <w:r w:rsidR="003351AA">
        <w:t>P</w:t>
      </w:r>
      <w:r w:rsidR="00E6247D">
        <w:t>ressure</w:t>
      </w:r>
      <w:r w:rsidR="00ED693C">
        <w:t xml:space="preserve"> and </w:t>
      </w:r>
      <w:r w:rsidR="003351AA">
        <w:t>E</w:t>
      </w:r>
      <w:r w:rsidR="002605E4">
        <w:t xml:space="preserve">ngine </w:t>
      </w:r>
      <w:r w:rsidR="003351AA">
        <w:t>T</w:t>
      </w:r>
      <w:r w:rsidR="002605E4">
        <w:t>emperature</w:t>
      </w:r>
    </w:p>
    <w:p w14:paraId="1C3655C9" w14:textId="513F0A83" w:rsidR="00511343" w:rsidRDefault="00511343" w:rsidP="00CF6284">
      <w:pPr>
        <w:pStyle w:val="ListParagraph"/>
        <w:numPr>
          <w:ilvl w:val="0"/>
          <w:numId w:val="4"/>
        </w:numPr>
      </w:pPr>
      <w:r>
        <w:t>Various warning lights</w:t>
      </w:r>
    </w:p>
    <w:p w14:paraId="7A831AF4" w14:textId="5A333392" w:rsidR="00511343" w:rsidRDefault="00511343" w:rsidP="00CF6284">
      <w:pPr>
        <w:pStyle w:val="ListParagraph"/>
        <w:numPr>
          <w:ilvl w:val="0"/>
          <w:numId w:val="4"/>
        </w:numPr>
      </w:pPr>
      <w:r>
        <w:t>OBD1</w:t>
      </w:r>
      <w:r w:rsidR="00325DC3">
        <w:t xml:space="preserve"> Diagnostic Interface</w:t>
      </w:r>
    </w:p>
    <w:p w14:paraId="446A2234" w14:textId="1EF56246" w:rsidR="002605E4" w:rsidRDefault="002605E4" w:rsidP="00CF6284">
      <w:pPr>
        <w:pStyle w:val="ListParagraph"/>
        <w:numPr>
          <w:ilvl w:val="0"/>
          <w:numId w:val="4"/>
        </w:numPr>
      </w:pPr>
      <w:r>
        <w:t>Ig</w:t>
      </w:r>
      <w:r w:rsidR="009E69A7">
        <w:t>nition Immobiliser (optional extra)</w:t>
      </w:r>
    </w:p>
    <w:p w14:paraId="4207F5BB" w14:textId="3F854A1B" w:rsidR="00183780" w:rsidRDefault="007D0E61" w:rsidP="00CF6284">
      <w:pPr>
        <w:pStyle w:val="ListParagraph"/>
        <w:numPr>
          <w:ilvl w:val="0"/>
          <w:numId w:val="4"/>
        </w:numPr>
      </w:pPr>
      <w:r>
        <w:t>Airbags (optional extra)</w:t>
      </w:r>
    </w:p>
    <w:p w14:paraId="7778B523" w14:textId="5A8FCE46" w:rsidR="007D0E61" w:rsidRDefault="007D0E61" w:rsidP="00CF6284">
      <w:pPr>
        <w:pStyle w:val="ListParagraph"/>
        <w:numPr>
          <w:ilvl w:val="0"/>
          <w:numId w:val="4"/>
        </w:numPr>
      </w:pPr>
      <w:r>
        <w:t xml:space="preserve">Anti-Lock Braking </w:t>
      </w:r>
      <w:r w:rsidR="001764C8">
        <w:t>System (optional extra)</w:t>
      </w:r>
    </w:p>
    <w:p w14:paraId="59E938BB" w14:textId="63FF882B" w:rsidR="001764C8" w:rsidRDefault="003351AA" w:rsidP="00CF6284">
      <w:pPr>
        <w:pStyle w:val="ListParagraph"/>
        <w:numPr>
          <w:ilvl w:val="0"/>
          <w:numId w:val="4"/>
        </w:numPr>
      </w:pPr>
      <w:r>
        <w:t xml:space="preserve">A plethora of </w:t>
      </w:r>
      <w:r w:rsidR="00884FC4">
        <w:t>sensors used to monitor various aspects of the vehicle (</w:t>
      </w:r>
      <w:r w:rsidR="00A570C2">
        <w:t>e.g.,</w:t>
      </w:r>
      <w:r w:rsidR="00884FC4">
        <w:t xml:space="preserve"> </w:t>
      </w:r>
      <w:r w:rsidR="00741653">
        <w:t xml:space="preserve">a </w:t>
      </w:r>
      <w:r w:rsidR="00221015">
        <w:t>C</w:t>
      </w:r>
      <w:r w:rsidR="00741653">
        <w:t xml:space="preserve">rankshaft </w:t>
      </w:r>
      <w:r w:rsidR="00221015">
        <w:t xml:space="preserve">Position Sensor to provide the ECU with </w:t>
      </w:r>
      <w:r w:rsidR="00A570C2">
        <w:t>live information)</w:t>
      </w:r>
    </w:p>
    <w:p w14:paraId="447A8227" w14:textId="1DCD11BA" w:rsidR="0031306D" w:rsidRDefault="00A41189" w:rsidP="00A41189">
      <w:r>
        <w:t xml:space="preserve">These </w:t>
      </w:r>
      <w:r w:rsidR="00426E4C">
        <w:t>systems were implemented by Mazda to improve the reliability</w:t>
      </w:r>
      <w:r w:rsidR="001B3C7A">
        <w:t>, user experience, and safety of the vehicle</w:t>
      </w:r>
      <w:r w:rsidR="009047A2">
        <w:t xml:space="preserve">. At the time of production (1989), these features were </w:t>
      </w:r>
      <w:r w:rsidR="00BD5EC0">
        <w:t xml:space="preserve">very advanced for a car of </w:t>
      </w:r>
      <w:r w:rsidR="00B82265">
        <w:t xml:space="preserve">the MX-5’s </w:t>
      </w:r>
      <w:r w:rsidR="00BD5EC0">
        <w:t>class</w:t>
      </w:r>
      <w:r w:rsidR="00B82265">
        <w:t>.</w:t>
      </w:r>
      <w:r w:rsidR="00BD5EC0">
        <w:t xml:space="preserve"> </w:t>
      </w:r>
      <w:r w:rsidR="00B82265">
        <w:t>H</w:t>
      </w:r>
      <w:r w:rsidR="00BD5EC0">
        <w:t>owever</w:t>
      </w:r>
      <w:r w:rsidR="00B82265">
        <w:t>,</w:t>
      </w:r>
      <w:r w:rsidR="00BD5EC0">
        <w:t xml:space="preserve"> it still lacked many </w:t>
      </w:r>
      <w:r w:rsidR="00271378">
        <w:t>systems</w:t>
      </w:r>
      <w:r w:rsidR="00B82265">
        <w:t xml:space="preserve"> such as </w:t>
      </w:r>
      <w:r w:rsidR="00DE1F50">
        <w:t>remote/</w:t>
      </w:r>
      <w:r w:rsidR="00B82265">
        <w:t xml:space="preserve">central locking, GPS, </w:t>
      </w:r>
      <w:r w:rsidR="00DE1F50">
        <w:t xml:space="preserve">parking sensors, </w:t>
      </w:r>
      <w:r w:rsidR="0092420D">
        <w:t>electronic throttle body</w:t>
      </w:r>
      <w:r w:rsidR="00893DE5">
        <w:t xml:space="preserve">, </w:t>
      </w:r>
      <w:r w:rsidR="00393623">
        <w:t>traction control</w:t>
      </w:r>
      <w:r w:rsidR="00E32089">
        <w:t>, digital display</w:t>
      </w:r>
      <w:r w:rsidR="00393623">
        <w:t xml:space="preserve"> and many other features that </w:t>
      </w:r>
      <w:r w:rsidR="00D116DB">
        <w:t>are</w:t>
      </w:r>
      <w:r w:rsidR="00271378">
        <w:t xml:space="preserve"> standard in</w:t>
      </w:r>
      <w:r w:rsidR="00616649">
        <w:t xml:space="preserve"> </w:t>
      </w:r>
      <w:r w:rsidR="00271378">
        <w:t>modern vehicles.</w:t>
      </w:r>
      <w:r w:rsidR="0013486A">
        <w:t xml:space="preserve"> The above information has been acquired from person experience with </w:t>
      </w:r>
      <w:r w:rsidR="00D116DB">
        <w:t>multiple MX-5’s from this generation.</w:t>
      </w:r>
    </w:p>
    <w:p w14:paraId="5F2DE057" w14:textId="77777777" w:rsidR="00F13B96" w:rsidRDefault="00F13B96" w:rsidP="00A41189"/>
    <w:p w14:paraId="656DD20D" w14:textId="1FDAA738" w:rsidR="00FD0C47" w:rsidRDefault="00DF013F" w:rsidP="00DF013F">
      <w:pPr>
        <w:pStyle w:val="Heading2"/>
      </w:pPr>
      <w:bookmarkStart w:id="8" w:name="_Toc101817148"/>
      <w:r>
        <w:lastRenderedPageBreak/>
        <w:t>2.6</w:t>
      </w:r>
      <w:r w:rsidR="00137F6D">
        <w:t xml:space="preserve"> Aerodynamics</w:t>
      </w:r>
      <w:bookmarkEnd w:id="8"/>
    </w:p>
    <w:p w14:paraId="224DCD63" w14:textId="77777777" w:rsidR="00F13B96" w:rsidRPr="00F13B96" w:rsidRDefault="00F13B96" w:rsidP="00F13B96"/>
    <w:p w14:paraId="6DA1C515" w14:textId="0BBCFB23" w:rsidR="00137F6D" w:rsidRDefault="00B438D4" w:rsidP="00137F6D">
      <w:r>
        <w:t xml:space="preserve">The </w:t>
      </w:r>
      <w:r w:rsidR="00BF7BEF">
        <w:t xml:space="preserve">aerodynamics of a vehicle refer to how </w:t>
      </w:r>
      <w:r w:rsidR="00B84A50">
        <w:t>it</w:t>
      </w:r>
      <w:r w:rsidR="00BF7BEF">
        <w:t xml:space="preserve"> interacts </w:t>
      </w:r>
      <w:r w:rsidR="006B2F19">
        <w:t xml:space="preserve">with </w:t>
      </w:r>
      <w:r w:rsidR="00B82E1B">
        <w:t>air</w:t>
      </w:r>
      <w:r w:rsidR="00054AE5">
        <w:t xml:space="preserve"> </w:t>
      </w:r>
      <w:r w:rsidR="006B2F19">
        <w:t>while in motion, an</w:t>
      </w:r>
      <w:r w:rsidR="00B82E1B">
        <w:t xml:space="preserve">d how the vehicle can be altered to manipulate </w:t>
      </w:r>
      <w:r w:rsidR="00D940DF">
        <w:t xml:space="preserve">areas of high or low pressure </w:t>
      </w:r>
      <w:r w:rsidR="00410E09">
        <w:t xml:space="preserve">to benefit </w:t>
      </w:r>
      <w:r w:rsidR="00F53D06">
        <w:t>performance</w:t>
      </w:r>
      <w:r w:rsidR="00670D90">
        <w:t xml:space="preserve"> (Tudor, </w:t>
      </w:r>
      <w:r w:rsidR="00787129">
        <w:t xml:space="preserve">T. </w:t>
      </w:r>
      <w:r w:rsidR="00670D90">
        <w:t>2022)</w:t>
      </w:r>
      <w:r w:rsidR="00410E09">
        <w:t xml:space="preserve">. In recent years, CFD </w:t>
      </w:r>
      <w:r w:rsidR="001F56DF">
        <w:t>(</w:t>
      </w:r>
      <w:r w:rsidR="000002A3">
        <w:t xml:space="preserve">in conjunction with wind tunnels) </w:t>
      </w:r>
      <w:r w:rsidR="001F56DF">
        <w:t xml:space="preserve">has </w:t>
      </w:r>
      <w:r w:rsidR="008B56B6">
        <w:t xml:space="preserve">been the standard method for experimenting with </w:t>
      </w:r>
      <w:r w:rsidR="00621AB5">
        <w:t>aerodynamics, however this technology was unavailable during the design process for the MX-5</w:t>
      </w:r>
      <w:r w:rsidR="000002A3">
        <w:t xml:space="preserve"> meaning this was a</w:t>
      </w:r>
      <w:r w:rsidR="005024CA">
        <w:t xml:space="preserve"> </w:t>
      </w:r>
      <w:r w:rsidR="00014C32">
        <w:t>difficult task for Mazda.</w:t>
      </w:r>
      <w:r w:rsidR="00670D90">
        <w:t xml:space="preserve"> The goal for </w:t>
      </w:r>
      <w:r w:rsidR="00067AF7">
        <w:t xml:space="preserve">Mazda was to achieve a low drag co-efficient </w:t>
      </w:r>
      <w:r w:rsidR="001578FB">
        <w:t xml:space="preserve">while maintaining suitable downforce for stability and </w:t>
      </w:r>
      <w:r w:rsidR="00BB7768">
        <w:t xml:space="preserve">grip for corners and high speeds. </w:t>
      </w:r>
      <w:r w:rsidR="00987DFB">
        <w:t xml:space="preserve">The </w:t>
      </w:r>
      <w:r w:rsidR="0084243F">
        <w:t>published drag co-efficient of the vehicle is 0.38</w:t>
      </w:r>
      <w:r w:rsidR="0051169F">
        <w:t xml:space="preserve"> (Lucas, 2015)</w:t>
      </w:r>
      <w:r w:rsidR="0084243F">
        <w:t>.</w:t>
      </w:r>
    </w:p>
    <w:p w14:paraId="399DCB80" w14:textId="2CB9F434" w:rsidR="00D476E0" w:rsidRDefault="00D476E0" w:rsidP="00137F6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C6164A" wp14:editId="7CC2D264">
                <wp:simplePos x="0" y="0"/>
                <wp:positionH relativeFrom="column">
                  <wp:posOffset>0</wp:posOffset>
                </wp:positionH>
                <wp:positionV relativeFrom="paragraph">
                  <wp:posOffset>2070735</wp:posOffset>
                </wp:positionV>
                <wp:extent cx="3453130" cy="635"/>
                <wp:effectExtent l="0" t="0" r="0" b="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31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289EDE" w14:textId="0D0BAA93" w:rsidR="00D476E0" w:rsidRPr="00C33D1E" w:rsidRDefault="00D476E0" w:rsidP="00D476E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8A2450">
                              <w:fldChar w:fldCharType="begin"/>
                            </w:r>
                            <w:r w:rsidR="008A2450">
                              <w:instrText xml:space="preserve"> SEQ Figure \* ARA</w:instrText>
                            </w:r>
                            <w:r w:rsidR="008A2450">
                              <w:instrText xml:space="preserve">BIC </w:instrText>
                            </w:r>
                            <w:r w:rsidR="008A2450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8A2450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Mazda MX-5 (NA) CFD</w:t>
                            </w:r>
                            <w:r w:rsidR="00CC49CF">
                              <w:t xml:space="preserve"> (Lucas, 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6164A" id="Text Box 5" o:spid="_x0000_s1027" type="#_x0000_t202" style="position:absolute;margin-left:0;margin-top:163.05pt;width:271.9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" stroked="f">
                <v:textbox style="mso-fit-shape-to-text:t" inset="0,0,0,0">
                  <w:txbxContent>
                    <w:p w14:paraId="18289EDE" w14:textId="0D0BAA93" w:rsidR="00D476E0" w:rsidRPr="00C33D1E" w:rsidRDefault="00D476E0" w:rsidP="00D476E0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Mazda MX-5 (NA) CFD</w:t>
                      </w:r>
                      <w:r w:rsidR="00CC49CF">
                        <w:t xml:space="preserve"> (Lucas, 2015)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A29F38C" wp14:editId="0EFA479C">
            <wp:simplePos x="0" y="0"/>
            <wp:positionH relativeFrom="column">
              <wp:posOffset>0</wp:posOffset>
            </wp:positionH>
            <wp:positionV relativeFrom="paragraph">
              <wp:posOffset>-1790</wp:posOffset>
            </wp:positionV>
            <wp:extent cx="3453207" cy="2015837"/>
            <wp:effectExtent l="0" t="0" r="0" b="3810"/>
            <wp:wrapTopAndBottom/>
            <wp:docPr id="4" name="Picture 4" descr="Verus Engineering Factory Mazda Miata C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rus Engineering Factory Mazda Miata CF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207" cy="201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7DFB">
        <w:rPr>
          <w:i/>
          <w:iCs/>
        </w:rPr>
        <w:t>Figure 2</w:t>
      </w:r>
      <w:r w:rsidR="00AD3676">
        <w:t xml:space="preserve"> shows us a model of the MX-5 when tested using CFD</w:t>
      </w:r>
      <w:r w:rsidR="00D63717">
        <w:t xml:space="preserve"> and there are obvious areas of high</w:t>
      </w:r>
      <w:r w:rsidR="00164A37">
        <w:t xml:space="preserve"> and low pressure which likely impacts the vehicles performance. However, Mazda engineers </w:t>
      </w:r>
      <w:r w:rsidR="00915BC7">
        <w:t xml:space="preserve">had to consider that this car would have a convertible soft roof, as well as an optional </w:t>
      </w:r>
      <w:r w:rsidR="00DA2EC8">
        <w:t>‘hard top’ roof and analyse how this would affect its aerodynamics. The</w:t>
      </w:r>
      <w:r w:rsidR="003C275C">
        <w:t xml:space="preserve"> car </w:t>
      </w:r>
      <w:r w:rsidR="0029193D">
        <w:t>is</w:t>
      </w:r>
      <w:r w:rsidR="003C275C">
        <w:t xml:space="preserve"> also equipped with motorised ‘pop-up’ style headlights which </w:t>
      </w:r>
      <w:r w:rsidR="00753F9E">
        <w:t>affect</w:t>
      </w:r>
      <w:r w:rsidR="004710FB">
        <w:t xml:space="preserve"> the aerodynamics depending on their position. </w:t>
      </w:r>
    </w:p>
    <w:p w14:paraId="74DA383E" w14:textId="72AC9C0E" w:rsidR="00E425BC" w:rsidRDefault="00E425BC" w:rsidP="00137F6D"/>
    <w:p w14:paraId="62EBB6E6" w14:textId="7C7F31AD" w:rsidR="00E425BC" w:rsidRDefault="00E425BC" w:rsidP="00E425BC">
      <w:pPr>
        <w:pStyle w:val="Heading2"/>
      </w:pPr>
      <w:bookmarkStart w:id="9" w:name="_Toc101817149"/>
      <w:r>
        <w:t>2.7</w:t>
      </w:r>
      <w:r w:rsidR="00CF1557">
        <w:t xml:space="preserve"> </w:t>
      </w:r>
      <w:r w:rsidR="00542D05">
        <w:t>Applying Calculus to Automotive Engineering</w:t>
      </w:r>
      <w:bookmarkEnd w:id="9"/>
    </w:p>
    <w:p w14:paraId="578B11B6" w14:textId="7819A647" w:rsidR="00B62A2D" w:rsidRDefault="00B62A2D" w:rsidP="00B62A2D"/>
    <w:p w14:paraId="0F5A2623" w14:textId="4AE082F2" w:rsidR="000557B8" w:rsidRDefault="00334A6D" w:rsidP="00B62A2D">
      <w:r>
        <w:t xml:space="preserve">Mathematics </w:t>
      </w:r>
      <w:r w:rsidR="00E07D95">
        <w:t>is</w:t>
      </w:r>
      <w:r>
        <w:t xml:space="preserve"> arguably the </w:t>
      </w:r>
      <w:r w:rsidR="00A17B6F">
        <w:t>most crucial aspect to engineering a</w:t>
      </w:r>
      <w:r w:rsidR="00C44A8D">
        <w:t xml:space="preserve">nd </w:t>
      </w:r>
      <w:r w:rsidR="00A33DB3">
        <w:t>calculus is</w:t>
      </w:r>
      <w:r w:rsidR="00AC135D">
        <w:t xml:space="preserve"> used in </w:t>
      </w:r>
      <w:r w:rsidR="00760F4C">
        <w:t>many</w:t>
      </w:r>
      <w:r w:rsidR="00AC135D">
        <w:t xml:space="preserve"> stage</w:t>
      </w:r>
      <w:r w:rsidR="00FE0795">
        <w:t>s</w:t>
      </w:r>
      <w:r w:rsidR="00AC135D">
        <w:t xml:space="preserve"> </w:t>
      </w:r>
      <w:r w:rsidR="007E514B">
        <w:t>of the design/manufacturing process of a vehicle.</w:t>
      </w:r>
      <w:r w:rsidR="00AC135D">
        <w:t xml:space="preserve"> </w:t>
      </w:r>
      <w:r w:rsidR="00FE0795">
        <w:t>The term ‘calculus’ itself refers to the mathematical study of change</w:t>
      </w:r>
      <w:r w:rsidR="00BE4940">
        <w:t xml:space="preserve">, often over time. </w:t>
      </w:r>
      <w:r w:rsidR="00980FB3">
        <w:t xml:space="preserve">Differentiation and integration are included in this field also (Sutton, 2022). </w:t>
      </w:r>
      <w:r w:rsidR="00265712">
        <w:t>One example of when</w:t>
      </w:r>
      <w:r w:rsidR="00DD1DC9">
        <w:t xml:space="preserve"> Mazda used</w:t>
      </w:r>
      <w:r w:rsidR="00265712">
        <w:t xml:space="preserve"> calculus, is when </w:t>
      </w:r>
      <w:r w:rsidR="00DD1DC9">
        <w:t xml:space="preserve">the </w:t>
      </w:r>
      <w:r w:rsidR="00265712">
        <w:t>engineers design</w:t>
      </w:r>
      <w:r w:rsidR="00DD1DC9">
        <w:t>ed the suspension</w:t>
      </w:r>
      <w:r w:rsidR="00265712">
        <w:t xml:space="preserve"> damper system and need to </w:t>
      </w:r>
      <w:r w:rsidR="00DD4ADD">
        <w:t>decide on the best damping rate for that individual component.</w:t>
      </w:r>
      <w:r w:rsidR="008D64CD">
        <w:t xml:space="preserve"> </w:t>
      </w:r>
      <w:r w:rsidR="002A4A55">
        <w:t xml:space="preserve">Engineers will generally aim for a ‘critically dampened’ </w:t>
      </w:r>
      <w:r w:rsidR="000557B8">
        <w:t>result,</w:t>
      </w:r>
      <w:r w:rsidR="002A4A55">
        <w:t xml:space="preserve"> </w:t>
      </w:r>
      <w:r w:rsidR="006E102C">
        <w:t>meaning that the resistance of the damper is efficient as it can be without overshooting or undershooting (Sutton</w:t>
      </w:r>
      <w:r w:rsidR="00831FC9">
        <w:t>, 2022)</w:t>
      </w:r>
      <w:r w:rsidR="006E102C">
        <w:t>.</w:t>
      </w:r>
    </w:p>
    <w:p w14:paraId="220C6B03" w14:textId="77777777" w:rsidR="00CA495D" w:rsidRDefault="00CA495D" w:rsidP="00B62A2D"/>
    <w:p w14:paraId="6668903B" w14:textId="77777777" w:rsidR="006128A9" w:rsidRDefault="00B62A2D" w:rsidP="006128A9">
      <w:pPr>
        <w:pStyle w:val="Heading2"/>
      </w:pPr>
      <w:bookmarkStart w:id="10" w:name="_Toc101817150"/>
      <w:r>
        <w:t>2.8</w:t>
      </w:r>
      <w:r w:rsidR="00044C85">
        <w:t xml:space="preserve"> Hybrid </w:t>
      </w:r>
      <w:r w:rsidR="00B07A85">
        <w:t>Vehicles</w:t>
      </w:r>
      <w:bookmarkEnd w:id="10"/>
    </w:p>
    <w:p w14:paraId="49097502" w14:textId="160C6441" w:rsidR="00941CE6" w:rsidRDefault="00941CE6" w:rsidP="006128A9">
      <w:pPr>
        <w:pStyle w:val="Heading2"/>
      </w:pPr>
    </w:p>
    <w:p w14:paraId="746EC05E" w14:textId="1EB4FEA6" w:rsidR="00814C03" w:rsidRPr="00814C03" w:rsidRDefault="00814C03" w:rsidP="00814C03">
      <w:r>
        <w:t xml:space="preserve">The concept of hybrid vehicles has been around for many years now, and the idea is that a </w:t>
      </w:r>
      <w:r w:rsidR="001F27D9">
        <w:t>vehicle can be equipped with an internal combustion engine, alongside a battery and moto</w:t>
      </w:r>
      <w:r w:rsidR="001618C2">
        <w:t xml:space="preserve">r. This means </w:t>
      </w:r>
      <w:r w:rsidR="001F27D9">
        <w:lastRenderedPageBreak/>
        <w:t>that the engine can be used to charge the</w:t>
      </w:r>
      <w:r w:rsidR="00CA495D">
        <w:t xml:space="preserve"> battery at </w:t>
      </w:r>
      <w:r w:rsidR="00F4507E">
        <w:t>its</w:t>
      </w:r>
      <w:r w:rsidR="00CA495D">
        <w:t xml:space="preserve"> most efficient rate possible.</w:t>
      </w:r>
      <w:r w:rsidR="00F4507E">
        <w:t xml:space="preserve"> This idea can be difficult to design however </w:t>
      </w:r>
      <w:r w:rsidR="006766E8">
        <w:t xml:space="preserve">can massively reduce a </w:t>
      </w:r>
      <w:proofErr w:type="gramStart"/>
      <w:r w:rsidR="004341A8">
        <w:t>vehicles emissions</w:t>
      </w:r>
      <w:proofErr w:type="gramEnd"/>
      <w:r w:rsidR="00FC0456">
        <w:t xml:space="preserve"> and improve their fuel economy. </w:t>
      </w:r>
      <w:r w:rsidR="002C315A">
        <w:t xml:space="preserve">Mazda have </w:t>
      </w:r>
      <w:r w:rsidR="00B25A2C">
        <w:t xml:space="preserve">successfully </w:t>
      </w:r>
      <w:r w:rsidR="002C315A">
        <w:t>experiment</w:t>
      </w:r>
      <w:r w:rsidR="00817184">
        <w:t>ed</w:t>
      </w:r>
      <w:r w:rsidR="002C315A">
        <w:t xml:space="preserve"> with hybrid engines in recent years, including a </w:t>
      </w:r>
      <w:r w:rsidR="00B25A2C">
        <w:t>hybrid rotary Wankel engine</w:t>
      </w:r>
      <w:r w:rsidR="004341A8">
        <w:t xml:space="preserve">, however many </w:t>
      </w:r>
      <w:r w:rsidR="00817184">
        <w:t>f</w:t>
      </w:r>
      <w:r w:rsidR="004341A8">
        <w:t>ind it unlikely that</w:t>
      </w:r>
      <w:r w:rsidR="00817184">
        <w:t xml:space="preserve"> Mazda will be using this technology in an MX-5 model</w:t>
      </w:r>
      <w:r w:rsidR="00BD7899">
        <w:t>.</w:t>
      </w:r>
      <w:r w:rsidR="00817184">
        <w:t xml:space="preserve"> </w:t>
      </w:r>
      <w:r w:rsidR="00BD7899">
        <w:t>This is because</w:t>
      </w:r>
      <w:r w:rsidR="00817184">
        <w:t xml:space="preserve"> </w:t>
      </w:r>
      <w:r w:rsidR="007E3196">
        <w:t>enthusiasts of this car tend to prefer the ‘authentic’ feel of a combustion engine powered vehicle.</w:t>
      </w:r>
    </w:p>
    <w:p w14:paraId="58D0221B" w14:textId="77777777" w:rsidR="00852D31" w:rsidRDefault="00852D3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D2106C6" w14:textId="6DC92653" w:rsidR="00574AAF" w:rsidRDefault="00D950FB" w:rsidP="00574AAF">
      <w:pPr>
        <w:pStyle w:val="Heading1"/>
      </w:pPr>
      <w:bookmarkStart w:id="11" w:name="_Toc101817151"/>
      <w:r>
        <w:lastRenderedPageBreak/>
        <w:t xml:space="preserve">3.0 </w:t>
      </w:r>
      <w:r w:rsidR="006037D4">
        <w:t>Current State of the Industry</w:t>
      </w:r>
      <w:bookmarkEnd w:id="11"/>
    </w:p>
    <w:p w14:paraId="4FB701F1" w14:textId="77777777" w:rsidR="00096027" w:rsidRDefault="00096027"/>
    <w:p w14:paraId="36978049" w14:textId="2B026B6E" w:rsidR="00852D31" w:rsidRDefault="00C235D2">
      <w:r>
        <w:t xml:space="preserve">To this day, the early MX-5 models are still popular amongst enthusiasts, and Mazda are still </w:t>
      </w:r>
      <w:r w:rsidR="00B17AFF">
        <w:t>producing the MX-5 in the form of its latest revision</w:t>
      </w:r>
      <w:r w:rsidR="00991305">
        <w:t xml:space="preserve"> as of 2022</w:t>
      </w:r>
      <w:r w:rsidR="00574BAC">
        <w:t>.</w:t>
      </w:r>
      <w:r w:rsidR="00AB15E9">
        <w:t xml:space="preserve"> </w:t>
      </w:r>
      <w:r w:rsidR="00574BAC">
        <w:t>This shows</w:t>
      </w:r>
      <w:r w:rsidR="00AB15E9">
        <w:t xml:space="preserve"> that the fundamental</w:t>
      </w:r>
      <w:r w:rsidR="00574BAC">
        <w:t xml:space="preserve"> design of the car is still </w:t>
      </w:r>
      <w:r w:rsidR="00991305">
        <w:t>very desirable</w:t>
      </w:r>
      <w:r w:rsidR="00FE6F43">
        <w:t xml:space="preserve">. One of the reasons for the popularity of the </w:t>
      </w:r>
      <w:r w:rsidR="00A41A75">
        <w:t>first- and second-generation</w:t>
      </w:r>
      <w:r w:rsidR="00FE6F43">
        <w:t xml:space="preserve"> </w:t>
      </w:r>
      <w:r w:rsidR="008A0DDA">
        <w:t xml:space="preserve">cars is the </w:t>
      </w:r>
      <w:r w:rsidR="001E7DA2">
        <w:t>after-market</w:t>
      </w:r>
      <w:r w:rsidR="008A0DDA">
        <w:t xml:space="preserve"> support that allows for </w:t>
      </w:r>
      <w:r w:rsidR="00B46A23">
        <w:t>a huge range of upgrades and customization</w:t>
      </w:r>
      <w:r w:rsidR="001E7DA2">
        <w:t>, as well as the cars infamous reliability.</w:t>
      </w:r>
    </w:p>
    <w:p w14:paraId="18E229F8" w14:textId="37F38D14" w:rsidR="00CD5A3C" w:rsidRDefault="00D12421">
      <w:r>
        <w:t xml:space="preserve">Unfortunately, the </w:t>
      </w:r>
      <w:r w:rsidR="005344FA">
        <w:t>first-generation</w:t>
      </w:r>
      <w:r>
        <w:t xml:space="preserve"> MX-5 would </w:t>
      </w:r>
      <w:r w:rsidR="005344FA">
        <w:t>be impossible to sell as a new vehicle in todays market. This is because the car is far behind meeting a multitude of safety, efficiency and emissions standards that brand new cars must meet.</w:t>
      </w:r>
      <w:r w:rsidR="00E830B9">
        <w:t xml:space="preserve"> The latest generation MX-5 </w:t>
      </w:r>
      <w:r w:rsidR="00B32D27">
        <w:t>can</w:t>
      </w:r>
      <w:r w:rsidR="00E830B9">
        <w:t xml:space="preserve"> meet </w:t>
      </w:r>
      <w:r w:rsidR="00B44C0E">
        <w:t xml:space="preserve">these standards due to the advancement in technology </w:t>
      </w:r>
      <w:r w:rsidR="00B32D27">
        <w:t>since the early models were released.</w:t>
      </w:r>
      <w:r w:rsidR="00CD5A3C">
        <w:br w:type="page"/>
      </w:r>
    </w:p>
    <w:p w14:paraId="4D6AAC11" w14:textId="6FB96777" w:rsidR="00941CE6" w:rsidRDefault="00D950FB" w:rsidP="00CD5A3C">
      <w:pPr>
        <w:pStyle w:val="Heading1"/>
      </w:pPr>
      <w:bookmarkStart w:id="12" w:name="_Toc101817152"/>
      <w:r>
        <w:lastRenderedPageBreak/>
        <w:t xml:space="preserve">4.0 </w:t>
      </w:r>
      <w:r w:rsidR="00C762BE">
        <w:t>Conclusion</w:t>
      </w:r>
      <w:bookmarkEnd w:id="12"/>
    </w:p>
    <w:p w14:paraId="41C52C86" w14:textId="77777777" w:rsidR="00FF7852" w:rsidRDefault="00FF7852"/>
    <w:p w14:paraId="4D0377C8" w14:textId="1556D3D7" w:rsidR="0005019F" w:rsidRDefault="0005019F">
      <w:r>
        <w:t>In conclu</w:t>
      </w:r>
      <w:r w:rsidR="000D712D">
        <w:t xml:space="preserve">sion, Mazda did incredibly well to produce such a popular vehicle that still holds popularity </w:t>
      </w:r>
      <w:r w:rsidR="003E16D7">
        <w:t xml:space="preserve">over 30 years since its original release. </w:t>
      </w:r>
      <w:r w:rsidR="009F665B">
        <w:t>This is likely because Mazda were able to identify a dem</w:t>
      </w:r>
      <w:r w:rsidR="002C1A88">
        <w:t xml:space="preserve">and </w:t>
      </w:r>
      <w:r w:rsidR="009F665B">
        <w:t>for</w:t>
      </w:r>
      <w:r w:rsidR="002C1A88">
        <w:t xml:space="preserve"> a car like the MX-</w:t>
      </w:r>
      <w:r w:rsidR="00F548B3">
        <w:t>5 and</w:t>
      </w:r>
      <w:r w:rsidR="002C1A88">
        <w:t xml:space="preserve"> execute th</w:t>
      </w:r>
      <w:r w:rsidR="009C0130">
        <w:t xml:space="preserve">e design and manufacturing of the car to </w:t>
      </w:r>
      <w:r w:rsidR="001576E9">
        <w:t xml:space="preserve">come out with a product that delivers the best driving experience </w:t>
      </w:r>
      <w:r w:rsidR="00453DAE">
        <w:t>possible for its price</w:t>
      </w:r>
      <w:r w:rsidR="00093202">
        <w:t xml:space="preserve">. </w:t>
      </w:r>
    </w:p>
    <w:p w14:paraId="661B6607" w14:textId="4F9EB98B" w:rsidR="00C762BE" w:rsidRDefault="00225B72">
      <w:r>
        <w:t xml:space="preserve">Unfortunately, it is becoming increasingly difficult to </w:t>
      </w:r>
      <w:r w:rsidR="00663C59">
        <w:t>find an original car in good condition in the UK market</w:t>
      </w:r>
      <w:r w:rsidR="00D05D7B">
        <w:t xml:space="preserve">. This is due to the cars being very vulnerable to rusting </w:t>
      </w:r>
      <w:r w:rsidR="00DA3C43">
        <w:t xml:space="preserve">quickly, as Mazda </w:t>
      </w:r>
      <w:r w:rsidR="0040216F">
        <w:t>didn’t design the cars to stay</w:t>
      </w:r>
      <w:r w:rsidR="00F548B3">
        <w:t xml:space="preserve"> well</w:t>
      </w:r>
      <w:r w:rsidR="0040216F">
        <w:t xml:space="preserve"> protected from the salt found on </w:t>
      </w:r>
      <w:r w:rsidR="00F548B3">
        <w:t>many British roads.</w:t>
      </w:r>
      <w:r w:rsidR="00C762BE">
        <w:br w:type="page"/>
      </w:r>
    </w:p>
    <w:p w14:paraId="685ADF1D" w14:textId="5056CEF7" w:rsidR="00C762BE" w:rsidRDefault="00C762BE" w:rsidP="00C762BE">
      <w:pPr>
        <w:pStyle w:val="Heading1"/>
      </w:pPr>
      <w:bookmarkStart w:id="13" w:name="_Toc101817153"/>
      <w:r>
        <w:lastRenderedPageBreak/>
        <w:t>References</w:t>
      </w:r>
      <w:bookmarkEnd w:id="13"/>
    </w:p>
    <w:p w14:paraId="2D4EBEF6" w14:textId="241EDC01" w:rsidR="00C762BE" w:rsidRDefault="00C762BE" w:rsidP="00C762BE"/>
    <w:p w14:paraId="4EEAD0EE" w14:textId="0E4B82D1" w:rsidR="0024383C" w:rsidRDefault="0024383C" w:rsidP="0024383C">
      <w:pPr>
        <w:pStyle w:val="Heading2"/>
      </w:pPr>
      <w:bookmarkStart w:id="14" w:name="_Toc101817154"/>
      <w:r>
        <w:t>2.1</w:t>
      </w:r>
      <w:bookmarkEnd w:id="14"/>
    </w:p>
    <w:p w14:paraId="5461AC2F" w14:textId="5A3B4890" w:rsidR="00C762BE" w:rsidRDefault="003901A5" w:rsidP="00BC6441">
      <w:pPr>
        <w:pStyle w:val="ListParagraph"/>
        <w:numPr>
          <w:ilvl w:val="0"/>
          <w:numId w:val="2"/>
        </w:numPr>
      </w:pPr>
      <w:r>
        <w:t>Tudor</w:t>
      </w:r>
      <w:r w:rsidR="00592D09">
        <w:t>,</w:t>
      </w:r>
      <w:r>
        <w:t xml:space="preserve"> K.</w:t>
      </w:r>
      <w:r w:rsidR="00CC0A91">
        <w:t xml:space="preserve"> (2022) </w:t>
      </w:r>
      <w:r w:rsidR="005F4741">
        <w:rPr>
          <w:i/>
          <w:iCs/>
        </w:rPr>
        <w:t xml:space="preserve">Introduction to Materials. </w:t>
      </w:r>
      <w:r w:rsidR="00FD5BF4">
        <w:t>Introduction to Automotive Engineering ACHA</w:t>
      </w:r>
      <w:r w:rsidR="002F2EBD">
        <w:t xml:space="preserve">4009. </w:t>
      </w:r>
      <w:r w:rsidR="00B5058D">
        <w:t>University of Wales Trinity Saint David. 20</w:t>
      </w:r>
      <w:r w:rsidR="00B5058D" w:rsidRPr="00B5058D">
        <w:rPr>
          <w:vertAlign w:val="superscript"/>
        </w:rPr>
        <w:t>th</w:t>
      </w:r>
      <w:r w:rsidR="00B5058D">
        <w:t xml:space="preserve"> January 2022.</w:t>
      </w:r>
    </w:p>
    <w:p w14:paraId="259A57CC" w14:textId="46074A67" w:rsidR="00164F76" w:rsidRDefault="00164F76" w:rsidP="00DB38ED">
      <w:pPr>
        <w:pStyle w:val="Heading2"/>
      </w:pPr>
      <w:bookmarkStart w:id="15" w:name="_Toc101817155"/>
      <w:r>
        <w:t>2.2</w:t>
      </w:r>
      <w:bookmarkEnd w:id="15"/>
    </w:p>
    <w:p w14:paraId="55E2A119" w14:textId="0010ED8D" w:rsidR="00164F76" w:rsidRPr="00164F76" w:rsidRDefault="00164F76" w:rsidP="00164F76">
      <w:pPr>
        <w:pStyle w:val="ListParagraph"/>
        <w:numPr>
          <w:ilvl w:val="0"/>
          <w:numId w:val="2"/>
        </w:numPr>
      </w:pPr>
      <w:r>
        <w:t>Tudor</w:t>
      </w:r>
      <w:r w:rsidR="00592D09">
        <w:t>,</w:t>
      </w:r>
      <w:r>
        <w:t xml:space="preserve"> K. (2022) </w:t>
      </w:r>
      <w:r w:rsidR="00F84755">
        <w:rPr>
          <w:i/>
          <w:iCs/>
        </w:rPr>
        <w:t>Automotive Manufacturing Processes</w:t>
      </w:r>
      <w:r>
        <w:rPr>
          <w:i/>
          <w:iCs/>
        </w:rPr>
        <w:t xml:space="preserve">. </w:t>
      </w:r>
      <w:r>
        <w:t xml:space="preserve">Introduction to Automotive Engineering ACHA4009. University of Wales Trinity Saint David. </w:t>
      </w:r>
      <w:r w:rsidR="00D25169">
        <w:t>3</w:t>
      </w:r>
      <w:r w:rsidR="00D25169" w:rsidRPr="00D25169">
        <w:rPr>
          <w:vertAlign w:val="superscript"/>
        </w:rPr>
        <w:t>rd</w:t>
      </w:r>
      <w:r w:rsidR="00D25169">
        <w:t xml:space="preserve"> </w:t>
      </w:r>
      <w:r w:rsidR="00DB38ED">
        <w:t>February</w:t>
      </w:r>
      <w:r>
        <w:t xml:space="preserve"> 2022.</w:t>
      </w:r>
    </w:p>
    <w:p w14:paraId="072EA2D6" w14:textId="3215A65C" w:rsidR="001F5FF7" w:rsidRDefault="001F5FF7" w:rsidP="00DB38ED">
      <w:pPr>
        <w:pStyle w:val="Heading2"/>
      </w:pPr>
      <w:bookmarkStart w:id="16" w:name="_Toc101817156"/>
      <w:r>
        <w:t>2.3</w:t>
      </w:r>
      <w:bookmarkEnd w:id="16"/>
    </w:p>
    <w:p w14:paraId="074494EC" w14:textId="2B1FA84C" w:rsidR="001F5FF7" w:rsidRDefault="001F5FF7" w:rsidP="001F5FF7">
      <w:pPr>
        <w:pStyle w:val="ListParagraph"/>
        <w:numPr>
          <w:ilvl w:val="0"/>
          <w:numId w:val="2"/>
        </w:numPr>
      </w:pPr>
      <w:r>
        <w:t xml:space="preserve">Ultimate Specs (2022) </w:t>
      </w:r>
      <w:r w:rsidR="00CB5DBD">
        <w:rPr>
          <w:i/>
          <w:iCs/>
        </w:rPr>
        <w:t>Mazda MX 5 Miata (NA) 1.6i Specs</w:t>
      </w:r>
      <w:r w:rsidR="0006419C">
        <w:rPr>
          <w:i/>
          <w:iCs/>
        </w:rPr>
        <w:t xml:space="preserve">. </w:t>
      </w:r>
      <w:r w:rsidR="0006419C">
        <w:t>Available at:</w:t>
      </w:r>
      <w:r w:rsidR="008249F7">
        <w:t xml:space="preserve"> </w:t>
      </w:r>
      <w:hyperlink r:id="rId16" w:history="1">
        <w:r w:rsidR="008249F7" w:rsidRPr="00B50EAF">
          <w:rPr>
            <w:rStyle w:val="Hyperlink"/>
          </w:rPr>
          <w:t>https://www.ultimatespecs.com/car-specs/Mazda/7593/Mazda-MX-5-Miata-(NA)-16i.html</w:t>
        </w:r>
      </w:hyperlink>
      <w:r w:rsidR="008249F7">
        <w:t xml:space="preserve"> (Accessed: 24</w:t>
      </w:r>
      <w:r w:rsidR="006049EE">
        <w:t xml:space="preserve"> April 2022)</w:t>
      </w:r>
    </w:p>
    <w:p w14:paraId="78883D34" w14:textId="77777777" w:rsidR="006049EE" w:rsidRDefault="006049EE" w:rsidP="006049EE">
      <w:pPr>
        <w:pStyle w:val="ListParagraph"/>
      </w:pPr>
    </w:p>
    <w:p w14:paraId="78D3CA61" w14:textId="3C502766" w:rsidR="004D42B6" w:rsidRDefault="006049EE" w:rsidP="00573BD9">
      <w:pPr>
        <w:pStyle w:val="ListParagraph"/>
        <w:numPr>
          <w:ilvl w:val="0"/>
          <w:numId w:val="2"/>
        </w:numPr>
      </w:pPr>
      <w:r>
        <w:t xml:space="preserve">Ultimate Specs (2022) </w:t>
      </w:r>
      <w:r>
        <w:rPr>
          <w:i/>
          <w:iCs/>
        </w:rPr>
        <w:t xml:space="preserve">Mazda MX 5 Miata (NA) 1.8i Specs. </w:t>
      </w:r>
      <w:r>
        <w:t xml:space="preserve">Available at: </w:t>
      </w:r>
      <w:r w:rsidR="00A42039" w:rsidRPr="00A42039">
        <w:t xml:space="preserve">https://www.ultimatespecs.com/car-specs/Mazda/7592/Mazda-MX-5-Miata-(NA)-18i.html </w:t>
      </w:r>
      <w:r>
        <w:t>(Accessed: 24 April 2022)</w:t>
      </w:r>
    </w:p>
    <w:p w14:paraId="772731E2" w14:textId="02A11039" w:rsidR="004D42B6" w:rsidRDefault="004D42B6" w:rsidP="00573BD9">
      <w:pPr>
        <w:pStyle w:val="Heading2"/>
      </w:pPr>
      <w:bookmarkStart w:id="17" w:name="_Toc101817157"/>
      <w:r>
        <w:t>2.6</w:t>
      </w:r>
      <w:bookmarkEnd w:id="17"/>
    </w:p>
    <w:p w14:paraId="69D0C60D" w14:textId="5058EFA0" w:rsidR="004D42B6" w:rsidRDefault="00824940" w:rsidP="004D42B6">
      <w:pPr>
        <w:pStyle w:val="ListParagraph"/>
        <w:numPr>
          <w:ilvl w:val="0"/>
          <w:numId w:val="2"/>
        </w:numPr>
      </w:pPr>
      <w:r>
        <w:t>Tudor</w:t>
      </w:r>
      <w:r w:rsidR="00592D09">
        <w:t>,</w:t>
      </w:r>
      <w:r w:rsidR="00D66AA7">
        <w:t xml:space="preserve"> T</w:t>
      </w:r>
      <w:r w:rsidR="00592D09">
        <w:t>.</w:t>
      </w:r>
      <w:r w:rsidR="00D66AA7">
        <w:t xml:space="preserve"> (2022) </w:t>
      </w:r>
      <w:r w:rsidR="00D66AA7">
        <w:rPr>
          <w:i/>
          <w:iCs/>
        </w:rPr>
        <w:t xml:space="preserve">Introduction to Aerodynamics. </w:t>
      </w:r>
      <w:r w:rsidR="00D66AA7">
        <w:t xml:space="preserve">Introduction to Automotive Engineering </w:t>
      </w:r>
      <w:r w:rsidR="005D28A2">
        <w:t xml:space="preserve">ACHA4009. University of Wales Trinity Saint David. </w:t>
      </w:r>
      <w:r w:rsidR="00573BD9">
        <w:t>17</w:t>
      </w:r>
      <w:r w:rsidR="00573BD9" w:rsidRPr="00573BD9">
        <w:rPr>
          <w:vertAlign w:val="superscript"/>
        </w:rPr>
        <w:t>th</w:t>
      </w:r>
      <w:r w:rsidR="00573BD9">
        <w:t xml:space="preserve"> February 2022.</w:t>
      </w:r>
    </w:p>
    <w:p w14:paraId="1A93059B" w14:textId="1BF94DDA" w:rsidR="00573BD9" w:rsidRDefault="00573BD9" w:rsidP="00003838">
      <w:pPr>
        <w:pStyle w:val="ListParagraph"/>
      </w:pPr>
    </w:p>
    <w:p w14:paraId="462C702C" w14:textId="12962ADD" w:rsidR="00003838" w:rsidRDefault="00003838" w:rsidP="00003838">
      <w:pPr>
        <w:pStyle w:val="ListParagraph"/>
        <w:numPr>
          <w:ilvl w:val="0"/>
          <w:numId w:val="2"/>
        </w:numPr>
      </w:pPr>
      <w:r>
        <w:t xml:space="preserve">Lucas, P. (2015) </w:t>
      </w:r>
      <w:r w:rsidR="001F4256">
        <w:rPr>
          <w:i/>
          <w:iCs/>
        </w:rPr>
        <w:t>Air Dam or Splitter – A Closer Look</w:t>
      </w:r>
      <w:r w:rsidR="000B3D60">
        <w:rPr>
          <w:i/>
          <w:iCs/>
        </w:rPr>
        <w:t xml:space="preserve">. </w:t>
      </w:r>
      <w:r w:rsidR="000B3D60" w:rsidRPr="000B3D60">
        <w:t xml:space="preserve">Available </w:t>
      </w:r>
      <w:r w:rsidR="000B3D60">
        <w:t xml:space="preserve">at: </w:t>
      </w:r>
      <w:hyperlink r:id="rId17" w:history="1">
        <w:r w:rsidR="00144391" w:rsidRPr="00B50EAF">
          <w:rPr>
            <w:rStyle w:val="Hyperlink"/>
          </w:rPr>
          <w:t>https://www.verus-engineering.com/blog/cfd-cases-4/air-dam-or-splitter-a-closer-look-12</w:t>
        </w:r>
      </w:hyperlink>
      <w:r w:rsidR="00144391">
        <w:t xml:space="preserve"> (Accessed</w:t>
      </w:r>
      <w:r w:rsidR="0036194D">
        <w:t>:</w:t>
      </w:r>
      <w:r w:rsidR="00144391">
        <w:t xml:space="preserve"> 25</w:t>
      </w:r>
      <w:r w:rsidR="0036194D">
        <w:t xml:space="preserve"> April 2022)</w:t>
      </w:r>
    </w:p>
    <w:p w14:paraId="0A08A6D8" w14:textId="647A2ACD" w:rsidR="005A35ED" w:rsidRDefault="005A35ED" w:rsidP="006E7602">
      <w:pPr>
        <w:pStyle w:val="Heading2"/>
      </w:pPr>
      <w:bookmarkStart w:id="18" w:name="_Toc101817158"/>
      <w:r>
        <w:t>2.7</w:t>
      </w:r>
      <w:bookmarkEnd w:id="18"/>
    </w:p>
    <w:p w14:paraId="688A653E" w14:textId="44E17D86" w:rsidR="005A35ED" w:rsidRPr="005A35ED" w:rsidRDefault="00A11364" w:rsidP="005A35ED">
      <w:pPr>
        <w:pStyle w:val="ListParagraph"/>
        <w:numPr>
          <w:ilvl w:val="0"/>
          <w:numId w:val="2"/>
        </w:numPr>
      </w:pPr>
      <w:r>
        <w:t xml:space="preserve">Sutton, R. (2022) </w:t>
      </w:r>
      <w:r>
        <w:rPr>
          <w:i/>
          <w:iCs/>
        </w:rPr>
        <w:t>Applying Calculus to Automotive Systems</w:t>
      </w:r>
      <w:r w:rsidR="000D0FC3">
        <w:rPr>
          <w:i/>
          <w:iCs/>
        </w:rPr>
        <w:t xml:space="preserve">. </w:t>
      </w:r>
      <w:r w:rsidR="000D0FC3">
        <w:t>Introduction to Automotive Engineering ACHA4009. University of Wales Trinity Saint David</w:t>
      </w:r>
      <w:r w:rsidR="006E7602">
        <w:t>. 25</w:t>
      </w:r>
      <w:r w:rsidR="006E7602" w:rsidRPr="006E7602">
        <w:rPr>
          <w:vertAlign w:val="superscript"/>
        </w:rPr>
        <w:t>th</w:t>
      </w:r>
      <w:r w:rsidR="006E7602">
        <w:t xml:space="preserve"> March 2022.</w:t>
      </w:r>
    </w:p>
    <w:sectPr w:rsidR="005A35ED" w:rsidRPr="005A35ED" w:rsidSect="00BB7966">
      <w:footerReference w:type="default" r:id="rId18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38DF1" w14:textId="77777777" w:rsidR="008A2450" w:rsidRDefault="008A2450" w:rsidP="0045110A">
      <w:pPr>
        <w:spacing w:after="0" w:line="240" w:lineRule="auto"/>
      </w:pPr>
      <w:r>
        <w:separator/>
      </w:r>
    </w:p>
  </w:endnote>
  <w:endnote w:type="continuationSeparator" w:id="0">
    <w:p w14:paraId="1B6330C2" w14:textId="77777777" w:rsidR="008A2450" w:rsidRDefault="008A2450" w:rsidP="0045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2D65" w14:textId="53C2C94B" w:rsidR="00BB7966" w:rsidRDefault="00BB7966" w:rsidP="00BB7966">
    <w:pPr>
      <w:pStyle w:val="Footer"/>
      <w:jc w:val="center"/>
    </w:pPr>
    <w:proofErr w:type="spellStart"/>
    <w:r>
      <w:t>i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3652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9575E" w14:textId="77777777" w:rsidR="00BB7966" w:rsidRDefault="00BB79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39909B" w14:textId="77777777" w:rsidR="00BB7966" w:rsidRDefault="00BB79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731DD" w14:textId="77777777" w:rsidR="008A2450" w:rsidRDefault="008A2450" w:rsidP="0045110A">
      <w:pPr>
        <w:spacing w:after="0" w:line="240" w:lineRule="auto"/>
      </w:pPr>
      <w:r>
        <w:separator/>
      </w:r>
    </w:p>
  </w:footnote>
  <w:footnote w:type="continuationSeparator" w:id="0">
    <w:p w14:paraId="2EB2C8BD" w14:textId="77777777" w:rsidR="008A2450" w:rsidRDefault="008A2450" w:rsidP="00451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F0F99" w14:textId="20296B41" w:rsidR="0045110A" w:rsidRDefault="0045110A">
    <w:pPr>
      <w:pStyle w:val="Header"/>
    </w:pPr>
    <w:r>
      <w:t>F</w:t>
    </w:r>
    <w:r w:rsidR="000E7AD7">
      <w:t>reddie Watkins</w:t>
    </w:r>
    <w:r>
      <w:ptab w:relativeTo="margin" w:alignment="center" w:leader="none"/>
    </w:r>
    <w:r w:rsidR="000E7AD7">
      <w:t>Development of The Mazda MX-5</w:t>
    </w:r>
    <w:r>
      <w:ptab w:relativeTo="margin" w:alignment="right" w:leader="none"/>
    </w:r>
    <w:r w:rsidR="000E7AD7">
      <w:t>2107574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0654"/>
    <w:multiLevelType w:val="hybridMultilevel"/>
    <w:tmpl w:val="2452E5F0"/>
    <w:lvl w:ilvl="0" w:tplc="4746DC8A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273B9"/>
    <w:multiLevelType w:val="hybridMultilevel"/>
    <w:tmpl w:val="237476F6"/>
    <w:lvl w:ilvl="0" w:tplc="ED18678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84428"/>
    <w:multiLevelType w:val="hybridMultilevel"/>
    <w:tmpl w:val="E40091DE"/>
    <w:lvl w:ilvl="0" w:tplc="10A626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270D8"/>
    <w:multiLevelType w:val="hybridMultilevel"/>
    <w:tmpl w:val="576AE268"/>
    <w:lvl w:ilvl="0" w:tplc="B3D6CE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AC"/>
    <w:rsid w:val="000002A3"/>
    <w:rsid w:val="000017FB"/>
    <w:rsid w:val="00003838"/>
    <w:rsid w:val="00013246"/>
    <w:rsid w:val="00014C32"/>
    <w:rsid w:val="0001730F"/>
    <w:rsid w:val="000306F1"/>
    <w:rsid w:val="00034759"/>
    <w:rsid w:val="000437DC"/>
    <w:rsid w:val="00044C85"/>
    <w:rsid w:val="0005019F"/>
    <w:rsid w:val="00054AE5"/>
    <w:rsid w:val="000556E0"/>
    <w:rsid w:val="000557B8"/>
    <w:rsid w:val="0006419C"/>
    <w:rsid w:val="00066371"/>
    <w:rsid w:val="00067AF7"/>
    <w:rsid w:val="00073DF4"/>
    <w:rsid w:val="00093202"/>
    <w:rsid w:val="00096027"/>
    <w:rsid w:val="000A6F32"/>
    <w:rsid w:val="000B2022"/>
    <w:rsid w:val="000B3D60"/>
    <w:rsid w:val="000B76C3"/>
    <w:rsid w:val="000C5518"/>
    <w:rsid w:val="000D0061"/>
    <w:rsid w:val="000D0FC3"/>
    <w:rsid w:val="000D712D"/>
    <w:rsid w:val="000E3837"/>
    <w:rsid w:val="000E7AD7"/>
    <w:rsid w:val="000F2162"/>
    <w:rsid w:val="00107E4B"/>
    <w:rsid w:val="001112A8"/>
    <w:rsid w:val="001163C1"/>
    <w:rsid w:val="001333C7"/>
    <w:rsid w:val="0013486A"/>
    <w:rsid w:val="00135794"/>
    <w:rsid w:val="00137F6D"/>
    <w:rsid w:val="00143F3B"/>
    <w:rsid w:val="00144391"/>
    <w:rsid w:val="001549A4"/>
    <w:rsid w:val="001576E9"/>
    <w:rsid w:val="001578FB"/>
    <w:rsid w:val="001618C2"/>
    <w:rsid w:val="0016306E"/>
    <w:rsid w:val="00164660"/>
    <w:rsid w:val="00164A37"/>
    <w:rsid w:val="00164F76"/>
    <w:rsid w:val="00170DBA"/>
    <w:rsid w:val="00171F4C"/>
    <w:rsid w:val="00173E0F"/>
    <w:rsid w:val="001762C2"/>
    <w:rsid w:val="001764C8"/>
    <w:rsid w:val="00182AFB"/>
    <w:rsid w:val="00183780"/>
    <w:rsid w:val="00186D89"/>
    <w:rsid w:val="00190A46"/>
    <w:rsid w:val="001A2D13"/>
    <w:rsid w:val="001B3C7A"/>
    <w:rsid w:val="001C48E6"/>
    <w:rsid w:val="001D2A6B"/>
    <w:rsid w:val="001D773D"/>
    <w:rsid w:val="001E0D59"/>
    <w:rsid w:val="001E7DA2"/>
    <w:rsid w:val="001F24FA"/>
    <w:rsid w:val="001F27D9"/>
    <w:rsid w:val="001F4256"/>
    <w:rsid w:val="001F45A8"/>
    <w:rsid w:val="001F56DF"/>
    <w:rsid w:val="001F5FF7"/>
    <w:rsid w:val="00211E79"/>
    <w:rsid w:val="00221015"/>
    <w:rsid w:val="002255AD"/>
    <w:rsid w:val="00225B72"/>
    <w:rsid w:val="00235C9D"/>
    <w:rsid w:val="00237EB2"/>
    <w:rsid w:val="0024383C"/>
    <w:rsid w:val="002442F2"/>
    <w:rsid w:val="002605E4"/>
    <w:rsid w:val="00265712"/>
    <w:rsid w:val="002668F1"/>
    <w:rsid w:val="00271378"/>
    <w:rsid w:val="0029193D"/>
    <w:rsid w:val="00297515"/>
    <w:rsid w:val="002A4956"/>
    <w:rsid w:val="002A4A55"/>
    <w:rsid w:val="002A4C1A"/>
    <w:rsid w:val="002C1A88"/>
    <w:rsid w:val="002C315A"/>
    <w:rsid w:val="002D4011"/>
    <w:rsid w:val="002F2EBD"/>
    <w:rsid w:val="002F7F5B"/>
    <w:rsid w:val="0031306D"/>
    <w:rsid w:val="00315098"/>
    <w:rsid w:val="00321069"/>
    <w:rsid w:val="00322A82"/>
    <w:rsid w:val="00325DC3"/>
    <w:rsid w:val="00334A6D"/>
    <w:rsid w:val="003351AA"/>
    <w:rsid w:val="00335A66"/>
    <w:rsid w:val="00341B5C"/>
    <w:rsid w:val="0036194D"/>
    <w:rsid w:val="00367D4B"/>
    <w:rsid w:val="00383CD8"/>
    <w:rsid w:val="0038496A"/>
    <w:rsid w:val="003901A5"/>
    <w:rsid w:val="00390214"/>
    <w:rsid w:val="0039346F"/>
    <w:rsid w:val="00393623"/>
    <w:rsid w:val="00395163"/>
    <w:rsid w:val="003A504A"/>
    <w:rsid w:val="003A6D1B"/>
    <w:rsid w:val="003B7D37"/>
    <w:rsid w:val="003C275C"/>
    <w:rsid w:val="003D19AF"/>
    <w:rsid w:val="003E16D7"/>
    <w:rsid w:val="0040216F"/>
    <w:rsid w:val="00410E09"/>
    <w:rsid w:val="0042438D"/>
    <w:rsid w:val="00425086"/>
    <w:rsid w:val="00426E4C"/>
    <w:rsid w:val="004321BB"/>
    <w:rsid w:val="004341A8"/>
    <w:rsid w:val="004353AC"/>
    <w:rsid w:val="00435FC9"/>
    <w:rsid w:val="0043684A"/>
    <w:rsid w:val="004467C6"/>
    <w:rsid w:val="0045110A"/>
    <w:rsid w:val="00453DAE"/>
    <w:rsid w:val="0046165B"/>
    <w:rsid w:val="00467019"/>
    <w:rsid w:val="004710FB"/>
    <w:rsid w:val="004730A4"/>
    <w:rsid w:val="00491F24"/>
    <w:rsid w:val="004A24A7"/>
    <w:rsid w:val="004A68E9"/>
    <w:rsid w:val="004D42B6"/>
    <w:rsid w:val="004E00FD"/>
    <w:rsid w:val="004E0636"/>
    <w:rsid w:val="004F7D1E"/>
    <w:rsid w:val="005024CA"/>
    <w:rsid w:val="00511343"/>
    <w:rsid w:val="0051169F"/>
    <w:rsid w:val="00523FB1"/>
    <w:rsid w:val="005344FA"/>
    <w:rsid w:val="00542D05"/>
    <w:rsid w:val="0057356D"/>
    <w:rsid w:val="00573BD9"/>
    <w:rsid w:val="00574AAF"/>
    <w:rsid w:val="00574BAC"/>
    <w:rsid w:val="00583D0C"/>
    <w:rsid w:val="0059080D"/>
    <w:rsid w:val="00592BA2"/>
    <w:rsid w:val="00592D09"/>
    <w:rsid w:val="005A2855"/>
    <w:rsid w:val="005A35ED"/>
    <w:rsid w:val="005B6C94"/>
    <w:rsid w:val="005C10E9"/>
    <w:rsid w:val="005C762A"/>
    <w:rsid w:val="005D0E11"/>
    <w:rsid w:val="005D241E"/>
    <w:rsid w:val="005D28A2"/>
    <w:rsid w:val="005D3248"/>
    <w:rsid w:val="005D68D0"/>
    <w:rsid w:val="005F30A8"/>
    <w:rsid w:val="005F4741"/>
    <w:rsid w:val="006037D4"/>
    <w:rsid w:val="006049EE"/>
    <w:rsid w:val="00610509"/>
    <w:rsid w:val="00612827"/>
    <w:rsid w:val="006128A9"/>
    <w:rsid w:val="00613BF0"/>
    <w:rsid w:val="00616649"/>
    <w:rsid w:val="00621018"/>
    <w:rsid w:val="00621AB5"/>
    <w:rsid w:val="00624627"/>
    <w:rsid w:val="00655D5C"/>
    <w:rsid w:val="00663C59"/>
    <w:rsid w:val="00667271"/>
    <w:rsid w:val="00670D90"/>
    <w:rsid w:val="006766E8"/>
    <w:rsid w:val="00682ECB"/>
    <w:rsid w:val="00683411"/>
    <w:rsid w:val="006A6E18"/>
    <w:rsid w:val="006B2F19"/>
    <w:rsid w:val="006B7D59"/>
    <w:rsid w:val="006E102C"/>
    <w:rsid w:val="006E7602"/>
    <w:rsid w:val="006F5B0F"/>
    <w:rsid w:val="007010FD"/>
    <w:rsid w:val="00701F72"/>
    <w:rsid w:val="0072131C"/>
    <w:rsid w:val="00725715"/>
    <w:rsid w:val="007263CF"/>
    <w:rsid w:val="00727732"/>
    <w:rsid w:val="00735B48"/>
    <w:rsid w:val="00737C6F"/>
    <w:rsid w:val="00741653"/>
    <w:rsid w:val="00753F9E"/>
    <w:rsid w:val="007563DB"/>
    <w:rsid w:val="00760F4C"/>
    <w:rsid w:val="00782139"/>
    <w:rsid w:val="00785D1B"/>
    <w:rsid w:val="00787129"/>
    <w:rsid w:val="00790E20"/>
    <w:rsid w:val="007C1597"/>
    <w:rsid w:val="007D0E61"/>
    <w:rsid w:val="007D11BA"/>
    <w:rsid w:val="007D1F3F"/>
    <w:rsid w:val="007E0D4D"/>
    <w:rsid w:val="007E3196"/>
    <w:rsid w:val="007E514B"/>
    <w:rsid w:val="007E56B5"/>
    <w:rsid w:val="007F0CBC"/>
    <w:rsid w:val="007F79AD"/>
    <w:rsid w:val="007F7E3A"/>
    <w:rsid w:val="00814C03"/>
    <w:rsid w:val="0081531F"/>
    <w:rsid w:val="00817184"/>
    <w:rsid w:val="00824940"/>
    <w:rsid w:val="008249F7"/>
    <w:rsid w:val="0083040C"/>
    <w:rsid w:val="00831FC9"/>
    <w:rsid w:val="0084243F"/>
    <w:rsid w:val="00844FDF"/>
    <w:rsid w:val="008513F6"/>
    <w:rsid w:val="00852D31"/>
    <w:rsid w:val="008609CC"/>
    <w:rsid w:val="00884C0A"/>
    <w:rsid w:val="00884FC4"/>
    <w:rsid w:val="00893DE5"/>
    <w:rsid w:val="008A0DDA"/>
    <w:rsid w:val="008A1F44"/>
    <w:rsid w:val="008A2450"/>
    <w:rsid w:val="008A672D"/>
    <w:rsid w:val="008A7B07"/>
    <w:rsid w:val="008B043B"/>
    <w:rsid w:val="008B400B"/>
    <w:rsid w:val="008B56B6"/>
    <w:rsid w:val="008C0A69"/>
    <w:rsid w:val="008C46C8"/>
    <w:rsid w:val="008D64CD"/>
    <w:rsid w:val="008E5B06"/>
    <w:rsid w:val="008F2275"/>
    <w:rsid w:val="008F7D4B"/>
    <w:rsid w:val="00902A3D"/>
    <w:rsid w:val="009047A2"/>
    <w:rsid w:val="00904E9E"/>
    <w:rsid w:val="00906A21"/>
    <w:rsid w:val="00912806"/>
    <w:rsid w:val="00912C14"/>
    <w:rsid w:val="00915BC7"/>
    <w:rsid w:val="00923B8B"/>
    <w:rsid w:val="0092420D"/>
    <w:rsid w:val="00941CE6"/>
    <w:rsid w:val="0095111E"/>
    <w:rsid w:val="009728D2"/>
    <w:rsid w:val="00980FB3"/>
    <w:rsid w:val="0098490C"/>
    <w:rsid w:val="00987DFB"/>
    <w:rsid w:val="00991305"/>
    <w:rsid w:val="009A6217"/>
    <w:rsid w:val="009C0130"/>
    <w:rsid w:val="009C2D10"/>
    <w:rsid w:val="009D28A2"/>
    <w:rsid w:val="009D4FAB"/>
    <w:rsid w:val="009E69A7"/>
    <w:rsid w:val="009F0CC0"/>
    <w:rsid w:val="009F0F91"/>
    <w:rsid w:val="009F665B"/>
    <w:rsid w:val="009F722B"/>
    <w:rsid w:val="00A0258F"/>
    <w:rsid w:val="00A051F3"/>
    <w:rsid w:val="00A11364"/>
    <w:rsid w:val="00A17B6F"/>
    <w:rsid w:val="00A24129"/>
    <w:rsid w:val="00A33DB3"/>
    <w:rsid w:val="00A357CD"/>
    <w:rsid w:val="00A35FD0"/>
    <w:rsid w:val="00A41189"/>
    <w:rsid w:val="00A416AB"/>
    <w:rsid w:val="00A41A75"/>
    <w:rsid w:val="00A42039"/>
    <w:rsid w:val="00A455F2"/>
    <w:rsid w:val="00A570C2"/>
    <w:rsid w:val="00AA3628"/>
    <w:rsid w:val="00AA7668"/>
    <w:rsid w:val="00AB0B1D"/>
    <w:rsid w:val="00AB15E9"/>
    <w:rsid w:val="00AC135D"/>
    <w:rsid w:val="00AD3021"/>
    <w:rsid w:val="00AD3676"/>
    <w:rsid w:val="00AD3759"/>
    <w:rsid w:val="00AE7FA8"/>
    <w:rsid w:val="00B00AF4"/>
    <w:rsid w:val="00B07A85"/>
    <w:rsid w:val="00B17AFF"/>
    <w:rsid w:val="00B23674"/>
    <w:rsid w:val="00B23AB3"/>
    <w:rsid w:val="00B25A2C"/>
    <w:rsid w:val="00B31FCA"/>
    <w:rsid w:val="00B32D27"/>
    <w:rsid w:val="00B438D4"/>
    <w:rsid w:val="00B44C0E"/>
    <w:rsid w:val="00B46A23"/>
    <w:rsid w:val="00B47364"/>
    <w:rsid w:val="00B5058D"/>
    <w:rsid w:val="00B51FB7"/>
    <w:rsid w:val="00B55237"/>
    <w:rsid w:val="00B5743F"/>
    <w:rsid w:val="00B62A2D"/>
    <w:rsid w:val="00B62DF0"/>
    <w:rsid w:val="00B745BD"/>
    <w:rsid w:val="00B81AD1"/>
    <w:rsid w:val="00B82265"/>
    <w:rsid w:val="00B82E1B"/>
    <w:rsid w:val="00B84A50"/>
    <w:rsid w:val="00B9504A"/>
    <w:rsid w:val="00B972A8"/>
    <w:rsid w:val="00BA060A"/>
    <w:rsid w:val="00BA7FA5"/>
    <w:rsid w:val="00BB7768"/>
    <w:rsid w:val="00BB7966"/>
    <w:rsid w:val="00BC6441"/>
    <w:rsid w:val="00BD5EC0"/>
    <w:rsid w:val="00BD7899"/>
    <w:rsid w:val="00BE3749"/>
    <w:rsid w:val="00BE42C0"/>
    <w:rsid w:val="00BE4940"/>
    <w:rsid w:val="00BF7BEF"/>
    <w:rsid w:val="00C02038"/>
    <w:rsid w:val="00C02B6A"/>
    <w:rsid w:val="00C17FF3"/>
    <w:rsid w:val="00C235D2"/>
    <w:rsid w:val="00C32AA3"/>
    <w:rsid w:val="00C36882"/>
    <w:rsid w:val="00C4127F"/>
    <w:rsid w:val="00C43D65"/>
    <w:rsid w:val="00C44A8D"/>
    <w:rsid w:val="00C54233"/>
    <w:rsid w:val="00C63F25"/>
    <w:rsid w:val="00C70B9D"/>
    <w:rsid w:val="00C762BE"/>
    <w:rsid w:val="00C775FC"/>
    <w:rsid w:val="00C8093C"/>
    <w:rsid w:val="00C9082F"/>
    <w:rsid w:val="00C91854"/>
    <w:rsid w:val="00C96FD8"/>
    <w:rsid w:val="00CA495D"/>
    <w:rsid w:val="00CA4A55"/>
    <w:rsid w:val="00CA6F38"/>
    <w:rsid w:val="00CB5DBD"/>
    <w:rsid w:val="00CB72F4"/>
    <w:rsid w:val="00CC0A91"/>
    <w:rsid w:val="00CC2D60"/>
    <w:rsid w:val="00CC49CF"/>
    <w:rsid w:val="00CC7DB4"/>
    <w:rsid w:val="00CD5A3C"/>
    <w:rsid w:val="00CF1557"/>
    <w:rsid w:val="00CF6284"/>
    <w:rsid w:val="00D02A94"/>
    <w:rsid w:val="00D05D7B"/>
    <w:rsid w:val="00D10155"/>
    <w:rsid w:val="00D116DB"/>
    <w:rsid w:val="00D12421"/>
    <w:rsid w:val="00D25169"/>
    <w:rsid w:val="00D317D1"/>
    <w:rsid w:val="00D32259"/>
    <w:rsid w:val="00D42133"/>
    <w:rsid w:val="00D476E0"/>
    <w:rsid w:val="00D63717"/>
    <w:rsid w:val="00D66AA7"/>
    <w:rsid w:val="00D90D67"/>
    <w:rsid w:val="00D910AC"/>
    <w:rsid w:val="00D940DF"/>
    <w:rsid w:val="00D950FB"/>
    <w:rsid w:val="00DA2EC8"/>
    <w:rsid w:val="00DA3C43"/>
    <w:rsid w:val="00DA44CD"/>
    <w:rsid w:val="00DA67E7"/>
    <w:rsid w:val="00DB07F8"/>
    <w:rsid w:val="00DB0A6B"/>
    <w:rsid w:val="00DB1B14"/>
    <w:rsid w:val="00DB38ED"/>
    <w:rsid w:val="00DB74BD"/>
    <w:rsid w:val="00DD1DC9"/>
    <w:rsid w:val="00DD4ADD"/>
    <w:rsid w:val="00DE1F50"/>
    <w:rsid w:val="00DF013F"/>
    <w:rsid w:val="00E0432D"/>
    <w:rsid w:val="00E07D95"/>
    <w:rsid w:val="00E139E2"/>
    <w:rsid w:val="00E257C5"/>
    <w:rsid w:val="00E32089"/>
    <w:rsid w:val="00E425BC"/>
    <w:rsid w:val="00E4586F"/>
    <w:rsid w:val="00E46C3F"/>
    <w:rsid w:val="00E54E5D"/>
    <w:rsid w:val="00E6247D"/>
    <w:rsid w:val="00E830B9"/>
    <w:rsid w:val="00E93E73"/>
    <w:rsid w:val="00E96404"/>
    <w:rsid w:val="00EC524E"/>
    <w:rsid w:val="00ED693C"/>
    <w:rsid w:val="00EE27F0"/>
    <w:rsid w:val="00EF379B"/>
    <w:rsid w:val="00F13B96"/>
    <w:rsid w:val="00F251E3"/>
    <w:rsid w:val="00F25BB2"/>
    <w:rsid w:val="00F4507E"/>
    <w:rsid w:val="00F53D06"/>
    <w:rsid w:val="00F53E98"/>
    <w:rsid w:val="00F548B3"/>
    <w:rsid w:val="00F6031E"/>
    <w:rsid w:val="00F6316A"/>
    <w:rsid w:val="00F803B9"/>
    <w:rsid w:val="00F84755"/>
    <w:rsid w:val="00F90B9C"/>
    <w:rsid w:val="00F90DC5"/>
    <w:rsid w:val="00F912D9"/>
    <w:rsid w:val="00FA15C0"/>
    <w:rsid w:val="00FA50B1"/>
    <w:rsid w:val="00FA5F10"/>
    <w:rsid w:val="00FA75B2"/>
    <w:rsid w:val="00FB4BE5"/>
    <w:rsid w:val="00FB68E2"/>
    <w:rsid w:val="00FB77CE"/>
    <w:rsid w:val="00FC0456"/>
    <w:rsid w:val="00FD0C47"/>
    <w:rsid w:val="00FD5BF4"/>
    <w:rsid w:val="00FE0795"/>
    <w:rsid w:val="00FE6F43"/>
    <w:rsid w:val="00FE774B"/>
    <w:rsid w:val="00FF59A4"/>
    <w:rsid w:val="00FF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654A1"/>
  <w15:chartTrackingRefBased/>
  <w15:docId w15:val="{BAEB09F2-43B2-49B8-9458-821C0CC5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3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03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03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803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803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F803B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803B9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F803B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803B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1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0A"/>
  </w:style>
  <w:style w:type="paragraph" w:styleId="Footer">
    <w:name w:val="footer"/>
    <w:basedOn w:val="Normal"/>
    <w:link w:val="FooterChar"/>
    <w:uiPriority w:val="99"/>
    <w:unhideWhenUsed/>
    <w:rsid w:val="00451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0A"/>
  </w:style>
  <w:style w:type="paragraph" w:styleId="ListParagraph">
    <w:name w:val="List Paragraph"/>
    <w:basedOn w:val="Normal"/>
    <w:uiPriority w:val="34"/>
    <w:qFormat/>
    <w:rsid w:val="00C762B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C0A6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249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8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www.verus-engineering.com/blog/cfd-cases-4/air-dam-or-splitter-a-closer-look-1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ltimatespecs.com/car-specs/Mazda/7593/Mazda-MX-5-Miata-(NA)-16i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4" ma:contentTypeDescription="Create a new document." ma:contentTypeScope="" ma:versionID="0c17dc0d435e2dcbeeb227db12308879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10c7ed8d6bbcc242c9f5bb81ca397e2f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75E273-4A38-48FE-A2EB-CC47747379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72570A-0247-4816-8786-AB537E3F62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11FB15-F876-4E46-B613-D7045B46DF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FD774D-FD5A-4FED-8B90-AEE025826E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2064</Words>
  <Characters>11769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Freddie Watkins</dc:creator>
  <cp:keywords/>
  <dc:description/>
  <cp:lastModifiedBy>Freddie Watkins (2107574)</cp:lastModifiedBy>
  <cp:revision>3</cp:revision>
  <dcterms:created xsi:type="dcterms:W3CDTF">2022-04-25T21:15:00Z</dcterms:created>
  <dcterms:modified xsi:type="dcterms:W3CDTF">2022-04-25T21:16:00Z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