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4B0AB2" w14:textId="7FC3ABA9" w:rsidR="00A2764A" w:rsidRDefault="00DF2B61" w:rsidP="00652DAE">
      <w:pPr>
        <w:pStyle w:val="Heading2"/>
        <w:spacing w:after="240"/>
        <w:rPr>
          <w:color w:val="auto"/>
        </w:rPr>
      </w:pPr>
      <w:r w:rsidRPr="00EE22A1">
        <w:rPr>
          <w:color w:val="auto"/>
        </w:rPr>
        <w:t>Project Proposal</w:t>
      </w:r>
      <w:r w:rsidR="00271E21">
        <w:rPr>
          <w:color w:val="auto"/>
        </w:rPr>
        <w:t xml:space="preserve"> – </w:t>
      </w:r>
      <w:r w:rsidR="00B121B6">
        <w:rPr>
          <w:color w:val="auto"/>
        </w:rPr>
        <w:t>ACCA6020 Independent Project</w:t>
      </w:r>
    </w:p>
    <w:p w14:paraId="72E646C5" w14:textId="635E656C" w:rsidR="00652DAE" w:rsidRPr="00652DAE" w:rsidRDefault="00652DAE" w:rsidP="00652DAE">
      <w:pPr>
        <w:tabs>
          <w:tab w:val="left" w:pos="6521"/>
          <w:tab w:val="left" w:pos="8931"/>
        </w:tabs>
        <w:spacing w:after="240"/>
        <w:rPr>
          <w:b/>
          <w:sz w:val="32"/>
          <w:u w:val="single"/>
        </w:rPr>
      </w:pPr>
      <w:r w:rsidRPr="00652DAE">
        <w:rPr>
          <w:b/>
          <w:sz w:val="32"/>
        </w:rPr>
        <w:t>Student</w:t>
      </w:r>
      <w:r w:rsidR="00197A60">
        <w:rPr>
          <w:b/>
          <w:sz w:val="32"/>
        </w:rPr>
        <w:t>:</w:t>
      </w:r>
      <w:r w:rsidRPr="00652DAE">
        <w:rPr>
          <w:b/>
          <w:sz w:val="32"/>
        </w:rPr>
        <w:t xml:space="preserve"> </w:t>
      </w:r>
      <w:r w:rsidR="0013083F">
        <w:rPr>
          <w:b/>
          <w:sz w:val="32"/>
        </w:rPr>
        <w:t xml:space="preserve">Rhys </w:t>
      </w:r>
      <w:proofErr w:type="spellStart"/>
      <w:r w:rsidR="0013083F">
        <w:rPr>
          <w:b/>
          <w:sz w:val="32"/>
        </w:rPr>
        <w:t>Watty</w:t>
      </w:r>
      <w:proofErr w:type="spellEnd"/>
      <w:r>
        <w:rPr>
          <w:b/>
          <w:sz w:val="32"/>
          <w:u w:val="single"/>
        </w:rPr>
        <w:tab/>
      </w:r>
      <w:r>
        <w:rPr>
          <w:b/>
          <w:sz w:val="32"/>
        </w:rPr>
        <w:t xml:space="preserve"> </w:t>
      </w:r>
      <w:r w:rsidR="00E56547">
        <w:rPr>
          <w:b/>
          <w:sz w:val="32"/>
        </w:rPr>
        <w:t>Mark</w:t>
      </w:r>
      <w:r w:rsidR="00F3416A">
        <w:rPr>
          <w:b/>
          <w:sz w:val="32"/>
        </w:rPr>
        <w:t xml:space="preserve">:   </w:t>
      </w:r>
      <w:r w:rsidR="0013083F">
        <w:rPr>
          <w:b/>
          <w:sz w:val="32"/>
          <w:u w:val="single"/>
        </w:rPr>
        <w:t>67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68"/>
        <w:gridCol w:w="697"/>
        <w:gridCol w:w="751"/>
      </w:tblGrid>
      <w:tr w:rsidR="00EE22A1" w14:paraId="3CD292EF" w14:textId="77777777" w:rsidTr="00522C51">
        <w:trPr>
          <w:trHeight w:val="376"/>
        </w:trPr>
        <w:tc>
          <w:tcPr>
            <w:tcW w:w="9016" w:type="dxa"/>
            <w:gridSpan w:val="3"/>
          </w:tcPr>
          <w:p w14:paraId="0735FA5E" w14:textId="14C877B9" w:rsidR="00EE22A1" w:rsidRPr="00EE22A1" w:rsidRDefault="0030339B" w:rsidP="00652DAE">
            <w:pPr>
              <w:rPr>
                <w:b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>Intro / A&amp;O</w:t>
            </w:r>
            <w:r w:rsidR="003B7FF1">
              <w:rPr>
                <w:rFonts w:ascii="Calibri" w:hAnsi="Calibri"/>
                <w:b/>
                <w:sz w:val="24"/>
                <w:szCs w:val="24"/>
              </w:rPr>
              <w:t xml:space="preserve"> (400 words)</w:t>
            </w:r>
          </w:p>
        </w:tc>
      </w:tr>
      <w:tr w:rsidR="00DF2B61" w14:paraId="30B76ACF" w14:textId="77777777" w:rsidTr="00B942B5">
        <w:trPr>
          <w:trHeight w:val="676"/>
        </w:trPr>
        <w:tc>
          <w:tcPr>
            <w:tcW w:w="7568" w:type="dxa"/>
          </w:tcPr>
          <w:p w14:paraId="52DB7928" w14:textId="3CE615D9" w:rsidR="00522C51" w:rsidRPr="00B942B5" w:rsidRDefault="0030339B" w:rsidP="0030339B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 xml:space="preserve">Project </w:t>
            </w:r>
            <w:proofErr w:type="gramStart"/>
            <w:r>
              <w:rPr>
                <w:rFonts w:ascii="Calibri" w:hAnsi="Calibri"/>
                <w:sz w:val="16"/>
                <w:szCs w:val="16"/>
              </w:rPr>
              <w:t>title;</w:t>
            </w:r>
            <w:proofErr w:type="gramEnd"/>
            <w:r>
              <w:rPr>
                <w:rFonts w:ascii="Calibri" w:hAnsi="Calibri"/>
                <w:sz w:val="16"/>
                <w:szCs w:val="16"/>
              </w:rPr>
              <w:t xml:space="preserve"> 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>Identification of a specific problem to be investigated</w:t>
            </w:r>
            <w:r w:rsidR="008F2CBF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 xml:space="preserve">Well-defined aims and 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 xml:space="preserve">SMART </w:t>
            </w:r>
            <w:r w:rsidR="008F2CBF">
              <w:rPr>
                <w:rFonts w:ascii="Calibri" w:hAnsi="Calibri"/>
                <w:color w:val="000000"/>
                <w:sz w:val="16"/>
                <w:szCs w:val="16"/>
              </w:rPr>
              <w:t>objectives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Explaining why this project is worth doing</w:t>
            </w:r>
            <w:r w:rsidR="008F2CBF">
              <w:rPr>
                <w:rFonts w:ascii="Calibri" w:hAnsi="Calibri"/>
                <w:sz w:val="16"/>
                <w:szCs w:val="16"/>
              </w:rPr>
              <w:t>;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 xml:space="preserve"> Discussion of what the project needs to do in order to be a success</w:t>
            </w:r>
            <w:r w:rsidR="008F2CBF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>Description any deliverables that will be produced at the end of the project</w:t>
            </w:r>
          </w:p>
        </w:tc>
        <w:tc>
          <w:tcPr>
            <w:tcW w:w="697" w:type="dxa"/>
            <w:vAlign w:val="center"/>
          </w:tcPr>
          <w:p w14:paraId="48C3CDD2" w14:textId="77777777" w:rsidR="00DF2B61" w:rsidRPr="00DA0423" w:rsidRDefault="00522C51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20</w:t>
            </w:r>
          </w:p>
        </w:tc>
        <w:tc>
          <w:tcPr>
            <w:tcW w:w="751" w:type="dxa"/>
            <w:vAlign w:val="center"/>
          </w:tcPr>
          <w:p w14:paraId="1ABBC669" w14:textId="37E6C2C1" w:rsidR="00DF2B61" w:rsidRPr="00652DAE" w:rsidRDefault="0013083F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13</w:t>
            </w:r>
          </w:p>
        </w:tc>
      </w:tr>
      <w:tr w:rsidR="00EE22A1" w14:paraId="3AF53E79" w14:textId="77777777" w:rsidTr="00522C51">
        <w:trPr>
          <w:trHeight w:val="233"/>
        </w:trPr>
        <w:tc>
          <w:tcPr>
            <w:tcW w:w="9016" w:type="dxa"/>
            <w:gridSpan w:val="3"/>
          </w:tcPr>
          <w:p w14:paraId="078957AD" w14:textId="29618DE8" w:rsidR="00EE22A1" w:rsidRPr="00DA0423" w:rsidRDefault="003B7FF1" w:rsidP="00EE22A1">
            <w:pPr>
              <w:rPr>
                <w:b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>Background to the Project</w:t>
            </w:r>
            <w:r w:rsidR="003E79D7">
              <w:rPr>
                <w:rFonts w:ascii="Calibri" w:hAnsi="Calibri"/>
                <w:b/>
                <w:sz w:val="24"/>
                <w:szCs w:val="24"/>
              </w:rPr>
              <w:t xml:space="preserve"> / Literature Review</w:t>
            </w:r>
            <w:r>
              <w:rPr>
                <w:rFonts w:ascii="Calibri" w:hAnsi="Calibri"/>
                <w:b/>
                <w:sz w:val="24"/>
                <w:szCs w:val="24"/>
              </w:rPr>
              <w:t xml:space="preserve"> (400 words)</w:t>
            </w:r>
          </w:p>
        </w:tc>
      </w:tr>
      <w:tr w:rsidR="00DF2B61" w14:paraId="58CC1A0A" w14:textId="77777777" w:rsidTr="00B942B5">
        <w:trPr>
          <w:trHeight w:val="820"/>
        </w:trPr>
        <w:tc>
          <w:tcPr>
            <w:tcW w:w="7568" w:type="dxa"/>
          </w:tcPr>
          <w:p w14:paraId="673E64CF" w14:textId="28C7383C" w:rsidR="00DF2B61" w:rsidRPr="00B942B5" w:rsidRDefault="00DF2B61">
            <w:pPr>
              <w:rPr>
                <w:sz w:val="16"/>
                <w:szCs w:val="24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Description of how the work to be done by in the project relates to the work identified in the literature review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Discussion of any ethical issues raised by the project</w:t>
            </w:r>
            <w:r w:rsidR="0030339B">
              <w:rPr>
                <w:sz w:val="16"/>
                <w:szCs w:val="24"/>
              </w:rPr>
              <w:t xml:space="preserve">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Identifying what has already been done within the field</w:t>
            </w:r>
            <w:r w:rsidR="0030339B">
              <w:rPr>
                <w:sz w:val="16"/>
                <w:szCs w:val="24"/>
              </w:rPr>
              <w:t xml:space="preserve">;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Topic familiari</w:t>
            </w:r>
            <w:r w:rsidR="0030339B">
              <w:rPr>
                <w:rFonts w:ascii="Calibri" w:hAnsi="Calibri"/>
                <w:sz w:val="16"/>
                <w:szCs w:val="24"/>
              </w:rPr>
              <w:t xml:space="preserve">ty; </w:t>
            </w:r>
            <w:r w:rsidR="003B7FF1">
              <w:rPr>
                <w:rFonts w:ascii="Calibri" w:hAnsi="Calibri"/>
                <w:sz w:val="16"/>
                <w:szCs w:val="24"/>
              </w:rPr>
              <w:t>Brief l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 xml:space="preserve">iterature review using appropriate sources </w:t>
            </w:r>
            <w:r w:rsidR="003B7FF1">
              <w:rPr>
                <w:rFonts w:ascii="Calibri" w:hAnsi="Calibri"/>
                <w:sz w:val="16"/>
                <w:szCs w:val="24"/>
              </w:rPr>
              <w:t>–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 xml:space="preserve"> </w:t>
            </w:r>
            <w:r w:rsidR="003B7FF1">
              <w:rPr>
                <w:rFonts w:ascii="Calibri" w:hAnsi="Calibri"/>
                <w:sz w:val="16"/>
                <w:szCs w:val="24"/>
              </w:rPr>
              <w:t xml:space="preserve">6-8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journal papers and book chapters rather than just websites</w:t>
            </w:r>
            <w:r w:rsidR="0030339B">
              <w:rPr>
                <w:sz w:val="16"/>
                <w:szCs w:val="24"/>
              </w:rPr>
              <w:t xml:space="preserve">;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Selection of relevant models &amp; concepts</w:t>
            </w:r>
          </w:p>
        </w:tc>
        <w:tc>
          <w:tcPr>
            <w:tcW w:w="697" w:type="dxa"/>
            <w:vAlign w:val="center"/>
          </w:tcPr>
          <w:p w14:paraId="5FAE57D4" w14:textId="7560F72E" w:rsidR="00DF2B61" w:rsidRPr="00DA0423" w:rsidRDefault="005031BC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2</w:t>
            </w:r>
            <w:r w:rsidR="003B7FF1">
              <w:rPr>
                <w:b/>
                <w:sz w:val="28"/>
              </w:rPr>
              <w:t>0</w:t>
            </w:r>
          </w:p>
        </w:tc>
        <w:tc>
          <w:tcPr>
            <w:tcW w:w="751" w:type="dxa"/>
            <w:vAlign w:val="center"/>
          </w:tcPr>
          <w:p w14:paraId="3E6C38CE" w14:textId="17CE128F" w:rsidR="00DF2B61" w:rsidRPr="00652DAE" w:rsidRDefault="0013083F" w:rsidP="00B942B5">
            <w:pPr>
              <w:rPr>
                <w:sz w:val="28"/>
              </w:rPr>
            </w:pPr>
            <w:r>
              <w:rPr>
                <w:sz w:val="28"/>
              </w:rPr>
              <w:t>14</w:t>
            </w:r>
          </w:p>
        </w:tc>
      </w:tr>
      <w:tr w:rsidR="00EE22A1" w14:paraId="60D21209" w14:textId="77777777" w:rsidTr="00522C51">
        <w:trPr>
          <w:trHeight w:val="255"/>
        </w:trPr>
        <w:tc>
          <w:tcPr>
            <w:tcW w:w="9016" w:type="dxa"/>
            <w:gridSpan w:val="3"/>
          </w:tcPr>
          <w:p w14:paraId="290FDE5B" w14:textId="79111D1A" w:rsidR="00EE22A1" w:rsidRPr="00DA0423" w:rsidRDefault="00252F0D" w:rsidP="00EE22A1">
            <w:pPr>
              <w:rPr>
                <w:b/>
              </w:rPr>
            </w:pPr>
            <w:r>
              <w:rPr>
                <w:b/>
                <w:sz w:val="24"/>
              </w:rPr>
              <w:t>Project Design</w:t>
            </w:r>
            <w:r w:rsidR="003B7FF1">
              <w:rPr>
                <w:b/>
                <w:sz w:val="24"/>
              </w:rPr>
              <w:t xml:space="preserve"> (500 words)</w:t>
            </w:r>
          </w:p>
        </w:tc>
      </w:tr>
      <w:tr w:rsidR="00DF2B61" w14:paraId="5A18E7EB" w14:textId="77777777" w:rsidTr="00B942B5">
        <w:trPr>
          <w:trHeight w:val="678"/>
        </w:trPr>
        <w:tc>
          <w:tcPr>
            <w:tcW w:w="7568" w:type="dxa"/>
          </w:tcPr>
          <w:p w14:paraId="17A5382A" w14:textId="70A1AFE1" w:rsidR="00522C51" w:rsidRPr="00B942B5" w:rsidRDefault="008F2CBF">
            <w:pPr>
              <w:rPr>
                <w:rFonts w:ascii="Calibri" w:hAnsi="Calibri"/>
                <w:color w:val="000000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Clear statement of which development methods are to be used and why they are appropriate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>;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 xml:space="preserve"> </w:t>
            </w:r>
            <w:r w:rsidR="00DF2B61" w:rsidRPr="00DF2B61">
              <w:rPr>
                <w:rFonts w:ascii="Calibri" w:hAnsi="Calibri"/>
                <w:sz w:val="16"/>
                <w:szCs w:val="16"/>
              </w:rPr>
              <w:t>Clear statement of which tools are to be used and why they are appropriate</w:t>
            </w:r>
            <w:r w:rsidR="00DF2B61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>Clear description of how data collected will be analysed</w:t>
            </w:r>
          </w:p>
        </w:tc>
        <w:tc>
          <w:tcPr>
            <w:tcW w:w="697" w:type="dxa"/>
            <w:vAlign w:val="center"/>
          </w:tcPr>
          <w:p w14:paraId="38687288" w14:textId="38C9A1B3" w:rsidR="00DF2B61" w:rsidRPr="00DA0423" w:rsidRDefault="003B7FF1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30</w:t>
            </w:r>
          </w:p>
        </w:tc>
        <w:tc>
          <w:tcPr>
            <w:tcW w:w="751" w:type="dxa"/>
            <w:vAlign w:val="center"/>
          </w:tcPr>
          <w:p w14:paraId="19FEABFE" w14:textId="4B081DF9" w:rsidR="00DF2B61" w:rsidRPr="00652DAE" w:rsidRDefault="0013083F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18</w:t>
            </w:r>
          </w:p>
        </w:tc>
      </w:tr>
      <w:tr w:rsidR="0030339B" w14:paraId="1900E015" w14:textId="77777777" w:rsidTr="00522C51">
        <w:trPr>
          <w:trHeight w:val="364"/>
        </w:trPr>
        <w:tc>
          <w:tcPr>
            <w:tcW w:w="9016" w:type="dxa"/>
            <w:gridSpan w:val="3"/>
          </w:tcPr>
          <w:p w14:paraId="08860881" w14:textId="0EC96304" w:rsidR="0030339B" w:rsidRPr="00DA0423" w:rsidRDefault="0030339B" w:rsidP="00922FEC">
            <w:pPr>
              <w:rPr>
                <w:b/>
                <w:sz w:val="28"/>
              </w:rPr>
            </w:pPr>
            <w:r>
              <w:rPr>
                <w:b/>
                <w:sz w:val="24"/>
              </w:rPr>
              <w:t>Resources / Planning</w:t>
            </w:r>
            <w:r w:rsidR="003B7FF1">
              <w:rPr>
                <w:b/>
                <w:sz w:val="24"/>
              </w:rPr>
              <w:t xml:space="preserve"> (200 words)</w:t>
            </w:r>
          </w:p>
        </w:tc>
      </w:tr>
      <w:tr w:rsidR="0030339B" w14:paraId="3D168700" w14:textId="77777777" w:rsidTr="00B942B5">
        <w:trPr>
          <w:trHeight w:val="467"/>
        </w:trPr>
        <w:tc>
          <w:tcPr>
            <w:tcW w:w="7568" w:type="dxa"/>
          </w:tcPr>
          <w:p w14:paraId="07F1FD04" w14:textId="1FC71B7C" w:rsidR="00522C51" w:rsidRPr="00B942B5" w:rsidRDefault="008F2CBF" w:rsidP="008F2CBF">
            <w:pPr>
              <w:rPr>
                <w:rFonts w:ascii="Calibri" w:hAnsi="Calibri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List of any deliverables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Clear </w:t>
            </w:r>
            <w:r w:rsidR="004830C8">
              <w:rPr>
                <w:rFonts w:ascii="Calibri" w:hAnsi="Calibri"/>
                <w:sz w:val="16"/>
                <w:szCs w:val="16"/>
              </w:rPr>
              <w:t>diagram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 showing both timing and resource use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Completed ethics form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Limited and relevant appendices</w:t>
            </w:r>
          </w:p>
        </w:tc>
        <w:tc>
          <w:tcPr>
            <w:tcW w:w="697" w:type="dxa"/>
            <w:vAlign w:val="center"/>
          </w:tcPr>
          <w:p w14:paraId="6984296A" w14:textId="77777777" w:rsidR="0030339B" w:rsidRPr="00DA0423" w:rsidRDefault="0030339B" w:rsidP="00922FEC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</w:t>
            </w:r>
            <w:r w:rsidR="00522C51">
              <w:rPr>
                <w:b/>
                <w:sz w:val="28"/>
              </w:rPr>
              <w:t>5</w:t>
            </w:r>
          </w:p>
        </w:tc>
        <w:tc>
          <w:tcPr>
            <w:tcW w:w="751" w:type="dxa"/>
            <w:vAlign w:val="center"/>
          </w:tcPr>
          <w:p w14:paraId="0E35B2BC" w14:textId="66FD9DE5" w:rsidR="0030339B" w:rsidRPr="00652DAE" w:rsidRDefault="0013083F" w:rsidP="00922FEC">
            <w:pPr>
              <w:jc w:val="center"/>
              <w:rPr>
                <w:sz w:val="28"/>
              </w:rPr>
            </w:pPr>
            <w:r>
              <w:rPr>
                <w:sz w:val="28"/>
              </w:rPr>
              <w:t>11</w:t>
            </w:r>
          </w:p>
        </w:tc>
      </w:tr>
      <w:tr w:rsidR="00EE22A1" w14:paraId="28CA9962" w14:textId="77777777" w:rsidTr="00522C51">
        <w:trPr>
          <w:trHeight w:val="364"/>
        </w:trPr>
        <w:tc>
          <w:tcPr>
            <w:tcW w:w="9016" w:type="dxa"/>
            <w:gridSpan w:val="3"/>
          </w:tcPr>
          <w:p w14:paraId="2445E763" w14:textId="77777777" w:rsidR="00EE22A1" w:rsidRPr="00DA0423" w:rsidRDefault="0030339B" w:rsidP="00EE22A1">
            <w:pPr>
              <w:rPr>
                <w:b/>
                <w:sz w:val="28"/>
              </w:rPr>
            </w:pPr>
            <w:r>
              <w:rPr>
                <w:b/>
                <w:sz w:val="24"/>
              </w:rPr>
              <w:t>Document Presentation</w:t>
            </w:r>
          </w:p>
        </w:tc>
      </w:tr>
      <w:tr w:rsidR="00DF2B61" w14:paraId="3AF81135" w14:textId="77777777" w:rsidTr="00B942B5">
        <w:trPr>
          <w:trHeight w:val="464"/>
        </w:trPr>
        <w:tc>
          <w:tcPr>
            <w:tcW w:w="7568" w:type="dxa"/>
          </w:tcPr>
          <w:p w14:paraId="3E7DA393" w14:textId="3240380B" w:rsidR="00522C51" w:rsidRDefault="00DF2B61" w:rsidP="00B942B5">
            <w:r w:rsidRPr="00DF2B61">
              <w:rPr>
                <w:rFonts w:ascii="Calibri" w:hAnsi="Calibri"/>
                <w:sz w:val="16"/>
                <w:szCs w:val="16"/>
              </w:rPr>
              <w:t>Correct spelling, grammar and punctuation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Flow of narrative/fluency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Coherence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Word </w:t>
            </w:r>
            <w:proofErr w:type="gramStart"/>
            <w:r w:rsidRPr="00DF2B61">
              <w:rPr>
                <w:rFonts w:ascii="Calibri" w:hAnsi="Calibri"/>
                <w:sz w:val="16"/>
                <w:szCs w:val="16"/>
              </w:rPr>
              <w:t xml:space="preserve">processed 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>;</w:t>
            </w:r>
            <w:proofErr w:type="gramEnd"/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 </w:t>
            </w:r>
            <w:r w:rsidRPr="00DF2B61">
              <w:rPr>
                <w:rFonts w:ascii="Calibri" w:hAnsi="Calibri"/>
                <w:sz w:val="16"/>
                <w:szCs w:val="16"/>
              </w:rPr>
              <w:t>Correct use of referencing with bibliography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Strict word limit</w:t>
            </w:r>
          </w:p>
        </w:tc>
        <w:tc>
          <w:tcPr>
            <w:tcW w:w="697" w:type="dxa"/>
            <w:vAlign w:val="center"/>
          </w:tcPr>
          <w:p w14:paraId="74F91F6E" w14:textId="77777777" w:rsidR="00DF2B61" w:rsidRPr="00DA0423" w:rsidRDefault="00DF2B61" w:rsidP="0030339B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</w:t>
            </w:r>
            <w:r w:rsidR="00522C51">
              <w:rPr>
                <w:b/>
                <w:sz w:val="28"/>
              </w:rPr>
              <w:t>5</w:t>
            </w:r>
          </w:p>
        </w:tc>
        <w:tc>
          <w:tcPr>
            <w:tcW w:w="751" w:type="dxa"/>
            <w:vAlign w:val="center"/>
          </w:tcPr>
          <w:p w14:paraId="1437C7C8" w14:textId="3A135F62" w:rsidR="00DF2B61" w:rsidRPr="00652DAE" w:rsidRDefault="0013083F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11</w:t>
            </w:r>
          </w:p>
        </w:tc>
      </w:tr>
      <w:tr w:rsidR="00B942B5" w14:paraId="07494890" w14:textId="77777777" w:rsidTr="00B942B5">
        <w:trPr>
          <w:trHeight w:val="464"/>
        </w:trPr>
        <w:tc>
          <w:tcPr>
            <w:tcW w:w="7568" w:type="dxa"/>
          </w:tcPr>
          <w:p w14:paraId="46C53F0E" w14:textId="77777777" w:rsidR="00D6484D" w:rsidRDefault="00D6484D" w:rsidP="00B942B5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>Comments:</w:t>
            </w:r>
          </w:p>
          <w:p w14:paraId="56C6AF78" w14:textId="77777777" w:rsidR="00D6484D" w:rsidRDefault="00D6484D" w:rsidP="00B942B5">
            <w:pPr>
              <w:rPr>
                <w:rFonts w:ascii="Calibri" w:hAnsi="Calibri"/>
                <w:sz w:val="16"/>
                <w:szCs w:val="16"/>
              </w:rPr>
            </w:pPr>
          </w:p>
          <w:p w14:paraId="2AE25526" w14:textId="2C4B71CF" w:rsidR="00F3416A" w:rsidRPr="00DF2B61" w:rsidRDefault="0013083F" w:rsidP="00B942B5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 xml:space="preserve">An interesting proposal.  The review identifies some useful work that is clearly relevant to this proposal.  Aims/outcomes identified and generally appropriate. References used to support arguments and assert claims but there could be more here.  They are a little light. Gannt chart provided but this is a little linear – several activities could be carried out in parallel. </w:t>
            </w:r>
            <w:proofErr w:type="gramStart"/>
            <w:r>
              <w:rPr>
                <w:rFonts w:ascii="Calibri" w:hAnsi="Calibri"/>
                <w:sz w:val="16"/>
                <w:szCs w:val="16"/>
              </w:rPr>
              <w:t>Overall</w:t>
            </w:r>
            <w:proofErr w:type="gramEnd"/>
            <w:r>
              <w:rPr>
                <w:rFonts w:ascii="Calibri" w:hAnsi="Calibri"/>
                <w:sz w:val="16"/>
                <w:szCs w:val="16"/>
              </w:rPr>
              <w:t xml:space="preserve"> a good proposal.</w:t>
            </w:r>
          </w:p>
        </w:tc>
        <w:tc>
          <w:tcPr>
            <w:tcW w:w="697" w:type="dxa"/>
            <w:vAlign w:val="center"/>
          </w:tcPr>
          <w:p w14:paraId="47E95F88" w14:textId="77777777" w:rsidR="00B942B5" w:rsidRPr="00DA0423" w:rsidRDefault="00B942B5" w:rsidP="0030339B">
            <w:pPr>
              <w:jc w:val="center"/>
              <w:rPr>
                <w:b/>
                <w:sz w:val="28"/>
              </w:rPr>
            </w:pPr>
          </w:p>
        </w:tc>
        <w:tc>
          <w:tcPr>
            <w:tcW w:w="751" w:type="dxa"/>
            <w:vAlign w:val="center"/>
          </w:tcPr>
          <w:p w14:paraId="5F02BE3E" w14:textId="77777777" w:rsidR="00B942B5" w:rsidRPr="00652DAE" w:rsidRDefault="00B942B5" w:rsidP="00DF2B61">
            <w:pPr>
              <w:jc w:val="center"/>
              <w:rPr>
                <w:sz w:val="28"/>
              </w:rPr>
            </w:pPr>
          </w:p>
        </w:tc>
      </w:tr>
      <w:tr w:rsidR="00652DAE" w14:paraId="311883DE" w14:textId="77777777" w:rsidTr="00522C51">
        <w:trPr>
          <w:trHeight w:val="782"/>
        </w:trPr>
        <w:tc>
          <w:tcPr>
            <w:tcW w:w="7568" w:type="dxa"/>
            <w:vAlign w:val="center"/>
          </w:tcPr>
          <w:p w14:paraId="59B8F804" w14:textId="31CF0C4A" w:rsidR="00652DAE" w:rsidRPr="00652DAE" w:rsidRDefault="00652DAE" w:rsidP="00652DAE">
            <w:pPr>
              <w:rPr>
                <w:rFonts w:ascii="Calibri" w:hAnsi="Calibri"/>
                <w:b/>
                <w:sz w:val="32"/>
                <w:szCs w:val="32"/>
              </w:rPr>
            </w:pPr>
            <w:r w:rsidRPr="00652DAE">
              <w:rPr>
                <w:rFonts w:ascii="Calibri" w:hAnsi="Calibri"/>
                <w:b/>
                <w:sz w:val="32"/>
                <w:szCs w:val="32"/>
              </w:rPr>
              <w:t>TOTAL</w:t>
            </w:r>
          </w:p>
        </w:tc>
        <w:tc>
          <w:tcPr>
            <w:tcW w:w="697" w:type="dxa"/>
            <w:vAlign w:val="center"/>
          </w:tcPr>
          <w:p w14:paraId="280FA286" w14:textId="77777777" w:rsidR="00652DAE" w:rsidRPr="00DA0423" w:rsidRDefault="00652DAE" w:rsidP="00DF2B61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100</w:t>
            </w:r>
          </w:p>
        </w:tc>
        <w:tc>
          <w:tcPr>
            <w:tcW w:w="751" w:type="dxa"/>
            <w:vAlign w:val="center"/>
          </w:tcPr>
          <w:p w14:paraId="7ADAA5D3" w14:textId="7B51D9E1" w:rsidR="00652DAE" w:rsidRPr="00652DAE" w:rsidRDefault="0013083F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67</w:t>
            </w:r>
          </w:p>
        </w:tc>
      </w:tr>
    </w:tbl>
    <w:p w14:paraId="1487AB00" w14:textId="77777777" w:rsidR="00DF2B61" w:rsidRPr="00C5391B" w:rsidRDefault="00DF2B61" w:rsidP="00C5391B">
      <w:pPr>
        <w:rPr>
          <w:sz w:val="2"/>
        </w:rPr>
      </w:pPr>
    </w:p>
    <w:sectPr w:rsidR="00DF2B61" w:rsidRPr="00C5391B" w:rsidSect="00C5391B">
      <w:pgSz w:w="11906" w:h="16838"/>
      <w:pgMar w:top="426" w:right="1440" w:bottom="851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8D77FA" w14:textId="77777777" w:rsidR="003E6C36" w:rsidRDefault="003E6C36" w:rsidP="003B7FF1">
      <w:pPr>
        <w:spacing w:after="0" w:line="240" w:lineRule="auto"/>
      </w:pPr>
      <w:r>
        <w:separator/>
      </w:r>
    </w:p>
  </w:endnote>
  <w:endnote w:type="continuationSeparator" w:id="0">
    <w:p w14:paraId="4B7D439F" w14:textId="77777777" w:rsidR="003E6C36" w:rsidRDefault="003E6C36" w:rsidP="003B7F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B377BBC" w14:textId="77777777" w:rsidR="003E6C36" w:rsidRDefault="003E6C36" w:rsidP="003B7FF1">
      <w:pPr>
        <w:spacing w:after="0" w:line="240" w:lineRule="auto"/>
      </w:pPr>
      <w:r>
        <w:separator/>
      </w:r>
    </w:p>
  </w:footnote>
  <w:footnote w:type="continuationSeparator" w:id="0">
    <w:p w14:paraId="272AE92F" w14:textId="77777777" w:rsidR="003E6C36" w:rsidRDefault="003E6C36" w:rsidP="003B7FF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F3E2690"/>
    <w:multiLevelType w:val="hybridMultilevel"/>
    <w:tmpl w:val="0596918E"/>
    <w:lvl w:ilvl="0" w:tplc="08090009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6AB149F1"/>
    <w:multiLevelType w:val="hybridMultilevel"/>
    <w:tmpl w:val="794CDA4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F2B61"/>
    <w:rsid w:val="00000678"/>
    <w:rsid w:val="000243ED"/>
    <w:rsid w:val="0013083F"/>
    <w:rsid w:val="00197A60"/>
    <w:rsid w:val="001C0A9F"/>
    <w:rsid w:val="00252F0D"/>
    <w:rsid w:val="00271E21"/>
    <w:rsid w:val="0030339B"/>
    <w:rsid w:val="003B7FF1"/>
    <w:rsid w:val="003E6C36"/>
    <w:rsid w:val="003E79D7"/>
    <w:rsid w:val="00427677"/>
    <w:rsid w:val="004830C8"/>
    <w:rsid w:val="005031BC"/>
    <w:rsid w:val="00522C51"/>
    <w:rsid w:val="00652DAE"/>
    <w:rsid w:val="0077572C"/>
    <w:rsid w:val="008827A9"/>
    <w:rsid w:val="008C2FA2"/>
    <w:rsid w:val="008C6D55"/>
    <w:rsid w:val="008F2CBF"/>
    <w:rsid w:val="00930F4F"/>
    <w:rsid w:val="009C301F"/>
    <w:rsid w:val="009E6784"/>
    <w:rsid w:val="00A720EC"/>
    <w:rsid w:val="00B121B6"/>
    <w:rsid w:val="00B156CF"/>
    <w:rsid w:val="00B942B5"/>
    <w:rsid w:val="00BA52F5"/>
    <w:rsid w:val="00BA698B"/>
    <w:rsid w:val="00BD3B22"/>
    <w:rsid w:val="00C5391B"/>
    <w:rsid w:val="00CD32BF"/>
    <w:rsid w:val="00D0333B"/>
    <w:rsid w:val="00D6484D"/>
    <w:rsid w:val="00DA0423"/>
    <w:rsid w:val="00DF2B61"/>
    <w:rsid w:val="00E56547"/>
    <w:rsid w:val="00E85C1D"/>
    <w:rsid w:val="00E87E55"/>
    <w:rsid w:val="00EE22A1"/>
    <w:rsid w:val="00F3416A"/>
    <w:rsid w:val="00F364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3CE0598"/>
  <w15:docId w15:val="{A9833F78-94D4-4816-862C-7FFAB28ADA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E22A1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F2B61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EE22A1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3B7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7FF1"/>
  </w:style>
  <w:style w:type="paragraph" w:styleId="Footer">
    <w:name w:val="footer"/>
    <w:basedOn w:val="Normal"/>
    <w:link w:val="FooterChar"/>
    <w:uiPriority w:val="99"/>
    <w:unhideWhenUsed/>
    <w:rsid w:val="003B7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7F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1</Pages>
  <Words>288</Words>
  <Characters>1647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1932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Dr Nik Whitehead</dc:creator>
  <cp:lastModifiedBy>Gordon Dickers</cp:lastModifiedBy>
  <cp:revision>3</cp:revision>
  <dcterms:created xsi:type="dcterms:W3CDTF">2022-03-18T15:19:00Z</dcterms:created>
  <dcterms:modified xsi:type="dcterms:W3CDTF">2022-03-18T15:42:00Z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ACM SIG Proceedings With Long Author List</vt:lpwstr>
  </property>
</Properties>
</file>