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FC46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Thomson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FC4659" w:rsidP="003C6A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Steganography Implementation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F73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C6AC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0F42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0F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06D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06D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06D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00F4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6363DD" w:rsidRPr="003F73C6" w:rsidRDefault="006363DD">
      <w:pPr>
        <w:rPr>
          <w:rFonts w:asciiTheme="minorHAnsi" w:hAnsiTheme="minorHAnsi"/>
          <w:color w:val="000000" w:themeColor="text1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77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P</w:t>
            </w:r>
            <w:r w:rsidR="003C6ACE">
              <w:rPr>
                <w:rFonts w:asciiTheme="minorHAnsi" w:hAnsiTheme="minorHAnsi"/>
                <w:color w:val="000000" w:themeColor="text1"/>
              </w:rPr>
              <w:t>resentation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 structured</w:t>
            </w:r>
            <w:r w:rsidR="003F73C6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helpful.</w:t>
            </w:r>
          </w:p>
          <w:p w:rsidR="00637774" w:rsidRDefault="006377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Requirements provided though one or two are closer to being low level techniques rather than a requirement of the application.</w:t>
            </w:r>
            <w:r w:rsidR="00473E53">
              <w:rPr>
                <w:rFonts w:asciiTheme="minorHAnsi" w:hAnsiTheme="minorHAnsi"/>
                <w:color w:val="000000" w:themeColor="text1"/>
              </w:rPr>
              <w:t xml:space="preserve">  “Importance” list needs further thought.</w:t>
            </w:r>
          </w:p>
          <w:p w:rsidR="00637774" w:rsidRDefault="006377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Comparison of anticipated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Gannt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chart with actual chart is helpful.</w:t>
            </w:r>
          </w:p>
          <w:p w:rsidR="000178DC" w:rsidRDefault="000178DC">
            <w:pPr>
              <w:rPr>
                <w:rFonts w:asciiTheme="minorHAnsi" w:hAnsiTheme="minorHAnsi"/>
                <w:color w:val="000000" w:themeColor="text1"/>
              </w:rPr>
            </w:pPr>
          </w:p>
          <w:p w:rsidR="00637774" w:rsidRDefault="006377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Reflection included – </w:t>
            </w:r>
            <w:r w:rsidR="008B28FA">
              <w:rPr>
                <w:rFonts w:asciiTheme="minorHAnsi" w:hAnsiTheme="minorHAnsi"/>
                <w:color w:val="000000" w:themeColor="text1"/>
              </w:rPr>
              <w:t>realistic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.</w:t>
            </w:r>
            <w:r w:rsidR="00706DAC">
              <w:rPr>
                <w:rFonts w:asciiTheme="minorHAnsi" w:hAnsiTheme="minorHAnsi"/>
                <w:color w:val="000000" w:themeColor="text1"/>
              </w:rPr>
              <w:t xml:space="preserve"> Time management identified as a problem.</w:t>
            </w:r>
          </w:p>
          <w:p w:rsidR="00637774" w:rsidRDefault="00637774">
            <w:pPr>
              <w:rPr>
                <w:rFonts w:asciiTheme="minorHAnsi" w:hAnsiTheme="minorHAnsi"/>
                <w:color w:val="000000" w:themeColor="text1"/>
              </w:rPr>
            </w:pPr>
          </w:p>
          <w:p w:rsidR="00637774" w:rsidRDefault="006377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incomplete – key feature</w:t>
            </w:r>
            <w:r w:rsidR="008B28FA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 xml:space="preserve"> not implemented.</w:t>
            </w:r>
          </w:p>
          <w:p w:rsidR="007B3F85" w:rsidRDefault="007B3F85">
            <w:pPr>
              <w:rPr>
                <w:rFonts w:asciiTheme="minorHAnsi" w:hAnsiTheme="minorHAnsi"/>
                <w:color w:val="000000" w:themeColor="text1"/>
              </w:rPr>
            </w:pPr>
          </w:p>
          <w:p w:rsidR="007B3F85" w:rsidRDefault="00706DA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</w:t>
            </w:r>
            <w:r w:rsidR="008B28FA">
              <w:rPr>
                <w:rFonts w:asciiTheme="minorHAnsi" w:hAnsiTheme="minorHAnsi"/>
                <w:color w:val="000000" w:themeColor="text1"/>
              </w:rPr>
              <w:t>SB algorithm not discussed in p</w:t>
            </w:r>
            <w:r>
              <w:rPr>
                <w:rFonts w:asciiTheme="minorHAnsi" w:hAnsiTheme="minorHAnsi"/>
                <w:color w:val="000000" w:themeColor="text1"/>
              </w:rPr>
              <w:t>r</w:t>
            </w:r>
            <w:r w:rsidR="008B28FA">
              <w:rPr>
                <w:rFonts w:asciiTheme="minorHAnsi" w:hAnsiTheme="minorHAnsi"/>
                <w:color w:val="000000" w:themeColor="text1"/>
              </w:rPr>
              <w:t>ese</w:t>
            </w:r>
            <w:r>
              <w:rPr>
                <w:rFonts w:asciiTheme="minorHAnsi" w:hAnsiTheme="minorHAnsi"/>
                <w:color w:val="000000" w:themeColor="text1"/>
              </w:rPr>
              <w:t>ntation.</w:t>
            </w:r>
          </w:p>
          <w:p w:rsidR="007B3F85" w:rsidRDefault="007B3F85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Demo  -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 </w:t>
            </w:r>
            <w:r w:rsidR="00637774">
              <w:rPr>
                <w:rFonts w:asciiTheme="minorHAnsi" w:hAnsiTheme="minorHAnsi"/>
                <w:color w:val="000000" w:themeColor="text1"/>
              </w:rPr>
              <w:t>bit map loaded and displayed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7B3F85" w:rsidRDefault="007B3F85">
            <w:pPr>
              <w:rPr>
                <w:rFonts w:asciiTheme="minorHAnsi" w:hAnsiTheme="minorHAnsi"/>
                <w:color w:val="000000" w:themeColor="text1"/>
              </w:rPr>
            </w:pP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discussed and candidate methods discussed/analysed.</w:t>
            </w:r>
            <w:r w:rsidR="000178DC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71479E" w:rsidRDefault="0071479E" w:rsidP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Q&amp;A</w:t>
            </w:r>
          </w:p>
          <w:p w:rsidR="0071479E" w:rsidRDefault="00706DAC" w:rsidP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Questioning showed an understanding of the LSB method.  Question responses generally appropriate.</w:t>
            </w: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</w:t>
      </w:r>
      <w:r w:rsidR="00731901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</w:t>
      </w:r>
      <w:r w:rsidR="00731901">
        <w:rPr>
          <w:rFonts w:asciiTheme="minorHAnsi" w:hAnsiTheme="minorHAnsi"/>
          <w:b/>
          <w:color w:val="000000" w:themeColor="text1"/>
        </w:rPr>
        <w:t>A Baker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78DC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C6ACE"/>
    <w:rsid w:val="003F73C6"/>
    <w:rsid w:val="00473E53"/>
    <w:rsid w:val="00484F97"/>
    <w:rsid w:val="004D575F"/>
    <w:rsid w:val="005553A3"/>
    <w:rsid w:val="0059281E"/>
    <w:rsid w:val="005F77C5"/>
    <w:rsid w:val="00600F42"/>
    <w:rsid w:val="00633587"/>
    <w:rsid w:val="006363DD"/>
    <w:rsid w:val="00637774"/>
    <w:rsid w:val="006530D2"/>
    <w:rsid w:val="006645F5"/>
    <w:rsid w:val="006B1B7B"/>
    <w:rsid w:val="00706DAC"/>
    <w:rsid w:val="0071479E"/>
    <w:rsid w:val="00731901"/>
    <w:rsid w:val="007B39EA"/>
    <w:rsid w:val="007B3F85"/>
    <w:rsid w:val="008B05C1"/>
    <w:rsid w:val="008B28FA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C4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A3AA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254</Words>
  <Characters>1449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5</cp:revision>
  <dcterms:created xsi:type="dcterms:W3CDTF">2019-05-08T09:44:00Z</dcterms:created>
  <dcterms:modified xsi:type="dcterms:W3CDTF">2019-05-08T14:40:00Z</dcterms:modified>
</cp:coreProperties>
</file>