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Extended.xml><?xml version="1.0" encoding="utf-8"?>
<w15:commentsEx xmlns:mc="http://schemas.openxmlformats.org/markup-compatibility/2006" xmlns:w15="http://schemas.microsoft.com/office/word/2012/wordml" mc:Ignorable="w15">
  <w15:commentEx w15:done="0" w15:paraId="7E393250"/>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6F305571" w16cex:dateUtc="2023-07-11T16:35:58.775Z"/>
</w16cex:commentsExtensible>
</file>

<file path=word/commentsIds.xml><?xml version="1.0" encoding="utf-8"?>
<w16cid:commentsIds xmlns:mc="http://schemas.openxmlformats.org/markup-compatibility/2006" xmlns:w16cid="http://schemas.microsoft.com/office/word/2016/wordml/cid" mc:Ignorable="w16cid">
  <w16cid:commentId w16cid:paraId="7E393250" w16cid:durableId="6F305571"/>
</w16cid:commentsId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4F4FDAEC" wp14:textId="48CBE29A">
      <w:r w:rsidRPr="6A3924B5" w:rsidR="056E7823">
        <w:rPr>
          <w:rFonts w:ascii="Arial" w:hAnsi="Arial" w:eastAsia="Arial" w:cs="Arial"/>
          <w:noProof w:val="0"/>
          <w:sz w:val="22"/>
          <w:szCs w:val="22"/>
          <w:lang w:val="en-GB"/>
        </w:rPr>
        <w:t>Describe and discuss Egan’s (2002) ‘three stage model’ within the helping process.</w:t>
      </w:r>
    </w:p>
    <w:p xmlns:wp14="http://schemas.microsoft.com/office/word/2010/wordml" w14:paraId="5EF0020D" wp14:textId="304BF2C7">
      <w:r>
        <w:br/>
      </w:r>
      <w:r>
        <w:br/>
      </w:r>
      <w:r>
        <w:br/>
      </w:r>
    </w:p>
    <w:p xmlns:wp14="http://schemas.microsoft.com/office/word/2010/wordml" w14:paraId="6A8BB1F5" wp14:textId="0648096A">
      <w:r w:rsidRPr="6A3924B5" w:rsidR="056E7823">
        <w:rPr>
          <w:rFonts w:ascii="Arial" w:hAnsi="Arial" w:eastAsia="Arial" w:cs="Arial"/>
          <w:noProof w:val="0"/>
          <w:sz w:val="22"/>
          <w:szCs w:val="22"/>
          <w:lang w:val="en-GB"/>
        </w:rPr>
        <w:t xml:space="preserve">Gerard Egan's Skilled Helper Model, introduced in 2002, </w:t>
      </w:r>
      <w:r w:rsidRPr="6A3924B5" w:rsidR="056E7823">
        <w:rPr>
          <w:rFonts w:ascii="Arial" w:hAnsi="Arial" w:eastAsia="Arial" w:cs="Arial"/>
          <w:noProof w:val="0"/>
          <w:sz w:val="22"/>
          <w:szCs w:val="22"/>
          <w:lang w:val="en-GB"/>
        </w:rPr>
        <w:t>provides</w:t>
      </w:r>
      <w:r w:rsidRPr="6A3924B5" w:rsidR="056E7823">
        <w:rPr>
          <w:rFonts w:ascii="Arial" w:hAnsi="Arial" w:eastAsia="Arial" w:cs="Arial"/>
          <w:noProof w:val="0"/>
          <w:sz w:val="22"/>
          <w:szCs w:val="22"/>
          <w:lang w:val="en-GB"/>
        </w:rPr>
        <w:t xml:space="preserve"> a structured and systematic approach to the helping process in counselling and psychotherapy. This model consists of three distinct stages: Exploration, Challenging, and Solution. Each stage serves a specific purpose and utilises various counselling skills to </w:t>
      </w:r>
      <w:r w:rsidRPr="6A3924B5" w:rsidR="056E7823">
        <w:rPr>
          <w:rFonts w:ascii="Arial" w:hAnsi="Arial" w:eastAsia="Arial" w:cs="Arial"/>
          <w:noProof w:val="0"/>
          <w:sz w:val="22"/>
          <w:szCs w:val="22"/>
          <w:lang w:val="en-GB"/>
        </w:rPr>
        <w:t>facilitate</w:t>
      </w:r>
      <w:r w:rsidRPr="6A3924B5" w:rsidR="056E7823">
        <w:rPr>
          <w:rFonts w:ascii="Arial" w:hAnsi="Arial" w:eastAsia="Arial" w:cs="Arial"/>
          <w:noProof w:val="0"/>
          <w:sz w:val="22"/>
          <w:szCs w:val="22"/>
          <w:lang w:val="en-GB"/>
        </w:rPr>
        <w:t xml:space="preserve"> client growth and self-discovery. The first stage, Exploration, focuses on building a collaborative and trusting relationship between the counsellor and the client. In this stage, the counsellor uses active listening, empathy, and unconditional positive regard to create a safe space for the client to explore their thoughts, feelings, and concerns. The counsellor encourages the client to share their story, clarifies their issues, and helps them </w:t>
      </w:r>
      <w:r w:rsidRPr="6A3924B5" w:rsidR="056E7823">
        <w:rPr>
          <w:rFonts w:ascii="Arial" w:hAnsi="Arial" w:eastAsia="Arial" w:cs="Arial"/>
          <w:noProof w:val="0"/>
          <w:sz w:val="22"/>
          <w:szCs w:val="22"/>
          <w:lang w:val="en-GB"/>
        </w:rPr>
        <w:t>identify</w:t>
      </w:r>
      <w:r w:rsidRPr="6A3924B5" w:rsidR="056E7823">
        <w:rPr>
          <w:rFonts w:ascii="Arial" w:hAnsi="Arial" w:eastAsia="Arial" w:cs="Arial"/>
          <w:noProof w:val="0"/>
          <w:sz w:val="22"/>
          <w:szCs w:val="22"/>
          <w:lang w:val="en-GB"/>
        </w:rPr>
        <w:t xml:space="preserve"> their goals and desired outcomes. This stage aligns with Carl Rogers' Core Condition of empathy, as the counsellor </w:t>
      </w:r>
      <w:r w:rsidRPr="6A3924B5" w:rsidR="056E7823">
        <w:rPr>
          <w:rFonts w:ascii="Arial" w:hAnsi="Arial" w:eastAsia="Arial" w:cs="Arial"/>
          <w:noProof w:val="0"/>
          <w:sz w:val="22"/>
          <w:szCs w:val="22"/>
          <w:lang w:val="en-GB"/>
        </w:rPr>
        <w:t>seeks</w:t>
      </w:r>
      <w:r w:rsidRPr="6A3924B5" w:rsidR="056E7823">
        <w:rPr>
          <w:rFonts w:ascii="Arial" w:hAnsi="Arial" w:eastAsia="Arial" w:cs="Arial"/>
          <w:noProof w:val="0"/>
          <w:sz w:val="22"/>
          <w:szCs w:val="22"/>
          <w:lang w:val="en-GB"/>
        </w:rPr>
        <w:t xml:space="preserve"> to understand the client's perspective and experiences. The second stage, Challenging, involves </w:t>
      </w:r>
      <w:r w:rsidRPr="6A3924B5" w:rsidR="056E7823">
        <w:rPr>
          <w:rFonts w:ascii="Arial" w:hAnsi="Arial" w:eastAsia="Arial" w:cs="Arial"/>
          <w:noProof w:val="0"/>
          <w:sz w:val="22"/>
          <w:szCs w:val="22"/>
          <w:lang w:val="en-GB"/>
        </w:rPr>
        <w:t>assisting</w:t>
      </w:r>
      <w:r w:rsidRPr="6A3924B5" w:rsidR="056E7823">
        <w:rPr>
          <w:rFonts w:ascii="Arial" w:hAnsi="Arial" w:eastAsia="Arial" w:cs="Arial"/>
          <w:noProof w:val="0"/>
          <w:sz w:val="22"/>
          <w:szCs w:val="22"/>
          <w:lang w:val="en-GB"/>
        </w:rPr>
        <w:t xml:space="preserve"> the client in gaining a deeper understanding of their situation and exploring alternative perspectives. The counsellor utilises various techniques such as reframing, questioning assumptions, and exploring underlying beliefs and values. By challenging the client's thinking and encouraging self-reflection, the counsellor aims to expand their awareness and promote personal growth. This stage goes beyond Rogers' Core Conditions by actively challenging and questioning the client's thoughts and assumptions. The final stage, Solution, focuses on developing an action plan to address the client's concerns and achieve their goals. The counsellor collaborates with the client to explore </w:t>
      </w:r>
      <w:r w:rsidRPr="6A3924B5" w:rsidR="056E7823">
        <w:rPr>
          <w:rFonts w:ascii="Arial" w:hAnsi="Arial" w:eastAsia="Arial" w:cs="Arial"/>
          <w:noProof w:val="0"/>
          <w:sz w:val="22"/>
          <w:szCs w:val="22"/>
          <w:lang w:val="en-GB"/>
        </w:rPr>
        <w:t>viable solutions</w:t>
      </w:r>
      <w:r w:rsidRPr="6A3924B5" w:rsidR="056E7823">
        <w:rPr>
          <w:rFonts w:ascii="Arial" w:hAnsi="Arial" w:eastAsia="Arial" w:cs="Arial"/>
          <w:noProof w:val="0"/>
          <w:sz w:val="22"/>
          <w:szCs w:val="22"/>
          <w:lang w:val="en-GB"/>
        </w:rPr>
        <w:t xml:space="preserve">, generate alternatives, and evaluate potential outcomes. They </w:t>
      </w:r>
      <w:r w:rsidRPr="6A3924B5" w:rsidR="056E7823">
        <w:rPr>
          <w:rFonts w:ascii="Arial" w:hAnsi="Arial" w:eastAsia="Arial" w:cs="Arial"/>
          <w:noProof w:val="0"/>
          <w:sz w:val="22"/>
          <w:szCs w:val="22"/>
          <w:lang w:val="en-GB"/>
        </w:rPr>
        <w:t>assist</w:t>
      </w:r>
      <w:r w:rsidRPr="6A3924B5" w:rsidR="056E7823">
        <w:rPr>
          <w:rFonts w:ascii="Arial" w:hAnsi="Arial" w:eastAsia="Arial" w:cs="Arial"/>
          <w:noProof w:val="0"/>
          <w:sz w:val="22"/>
          <w:szCs w:val="22"/>
          <w:lang w:val="en-GB"/>
        </w:rPr>
        <w:t xml:space="preserve"> the client in setting realistic and achievable goals and support them in implementing their chosen solutions. This stage emphasises the counsellor's role as a facilitator of change and aligns with the concept of congruence from Rogers' Core Conditions, as the counsellor actively supports the client's autonomy and decision-making process. Egan's Skilled Helper Model offers a more comprehensive framework for the helping relationship compared to Rogers' Core Conditions. While both models emphasise the importance of empathy, congruence, and unconditional positive regard, Egan's model adds specific techniques and stages that guide the counselling process. Egan's focus on exploration, challenging, and solution provides a roadmap for counsellors to effectively engage with clients and </w:t>
      </w:r>
      <w:r w:rsidRPr="6A3924B5" w:rsidR="056E7823">
        <w:rPr>
          <w:rFonts w:ascii="Arial" w:hAnsi="Arial" w:eastAsia="Arial" w:cs="Arial"/>
          <w:noProof w:val="0"/>
          <w:sz w:val="22"/>
          <w:szCs w:val="22"/>
          <w:lang w:val="en-GB"/>
        </w:rPr>
        <w:t>assist</w:t>
      </w:r>
      <w:r w:rsidRPr="6A3924B5" w:rsidR="056E7823">
        <w:rPr>
          <w:rFonts w:ascii="Arial" w:hAnsi="Arial" w:eastAsia="Arial" w:cs="Arial"/>
          <w:noProof w:val="0"/>
          <w:sz w:val="22"/>
          <w:szCs w:val="22"/>
          <w:lang w:val="en-GB"/>
        </w:rPr>
        <w:t xml:space="preserve"> them in their personal growth and problem-solving journey.</w:t>
      </w:r>
    </w:p>
    <w:p xmlns:wp14="http://schemas.microsoft.com/office/word/2010/wordml" w14:paraId="36F0DACA" wp14:textId="42B99CA8">
      <w:r>
        <w:br/>
      </w:r>
      <w:r>
        <w:br/>
      </w:r>
      <w:r>
        <w:br/>
      </w:r>
    </w:p>
    <w:p xmlns:wp14="http://schemas.microsoft.com/office/word/2010/wordml" w14:paraId="0D942FDC" wp14:textId="0467E427">
      <w:r w:rsidRPr="6A3924B5" w:rsidR="056E7823">
        <w:rPr>
          <w:rFonts w:ascii="Arial" w:hAnsi="Arial" w:eastAsia="Arial" w:cs="Arial"/>
          <w:noProof w:val="0"/>
          <w:sz w:val="22"/>
          <w:szCs w:val="22"/>
          <w:lang w:val="en-GB"/>
        </w:rPr>
        <w:t>The first stage of Egan's model, Exploration, is a crucial step in the counselling process, aiming to understand the client's current situation, concerns, and emotions. During this stage, the counsellor creates a safe and non-judgmental environment that encourages the client to openly explore their thoughts and feelings (Egan, 2002). Active listening plays a vital role in this stage as it enables the counsellor to fully comprehend the client's experiences. By actively listening and giving their full attention to the client's verbal and non-verbal cues, the counsellor gains a comprehensive understanding of the client's concerns and experiences (Egan, 2002).</w:t>
      </w:r>
    </w:p>
    <w:p xmlns:wp14="http://schemas.microsoft.com/office/word/2010/wordml" w14:paraId="57C83365" wp14:textId="567142D4">
      <w:r w:rsidRPr="6A3924B5" w:rsidR="056E7823">
        <w:rPr>
          <w:rFonts w:ascii="Arial" w:hAnsi="Arial" w:eastAsia="Arial" w:cs="Arial"/>
          <w:noProof w:val="0"/>
          <w:sz w:val="22"/>
          <w:szCs w:val="22"/>
          <w:lang w:val="en-GB"/>
        </w:rPr>
        <w:t>Empathy is another essential counselling skill utilised in the Exploration stage. By empathising with the client, the counsellor can connect with their emotions and demonstrate understanding (Egan, 2002). Empathy allows the counsellor to accurately perceive and comprehend the client's subjective experience, which helps to establish a supportive therapeutic relationship (Egan, 2002).</w:t>
      </w:r>
    </w:p>
    <w:p xmlns:wp14="http://schemas.microsoft.com/office/word/2010/wordml" w14:paraId="6F634D6F" wp14:textId="7F2BB301">
      <w:r w:rsidRPr="6A3924B5" w:rsidR="056E7823">
        <w:rPr>
          <w:rFonts w:ascii="Arial" w:hAnsi="Arial" w:eastAsia="Arial" w:cs="Arial"/>
          <w:noProof w:val="0"/>
          <w:sz w:val="22"/>
          <w:szCs w:val="22"/>
          <w:lang w:val="en-GB"/>
        </w:rPr>
        <w:t>Egan's Exploration stage aligns with Rogers' Core Condition of Empathy, as both models emphasise the counsellor's ability to accurately perceive and understand the client's subjective experience (Rogers, 1957; Egan, 2002). However, Egan's model expands on the concept of empathy by incorporating additional skills, such as open-ended questioning and summarising, which facilitate a deeper exploration of the client's concerns (Egan, 2002).</w:t>
      </w:r>
    </w:p>
    <w:p xmlns:wp14="http://schemas.microsoft.com/office/word/2010/wordml" w14:paraId="4DB0016B" wp14:textId="3E9B3C25">
      <w:r w:rsidRPr="6A3924B5" w:rsidR="056E7823">
        <w:rPr>
          <w:rFonts w:ascii="Arial" w:hAnsi="Arial" w:eastAsia="Arial" w:cs="Arial"/>
          <w:noProof w:val="0"/>
          <w:sz w:val="22"/>
          <w:szCs w:val="22"/>
          <w:lang w:val="en-GB"/>
        </w:rPr>
        <w:t>Open-ended questioning is a technique recommended by Egan (2002) in the Exploration stage. This technique encourages the client to provide detailed and comprehensive responses. By using open-ended questions, the counsellor elicits more information from the client, allowing for a more thorough exploration of their thoughts and emotions. Open-ended questions promote self-reflection and encourage the client to express themselves more fully (Egan, 2002).</w:t>
      </w:r>
    </w:p>
    <w:p xmlns:wp14="http://schemas.microsoft.com/office/word/2010/wordml" w14:paraId="0E04D25A" wp14:textId="151BDF12">
      <w:r w:rsidRPr="6A3924B5" w:rsidR="056E7823">
        <w:rPr>
          <w:rFonts w:ascii="Arial" w:hAnsi="Arial" w:eastAsia="Arial" w:cs="Arial"/>
          <w:noProof w:val="0"/>
          <w:sz w:val="22"/>
          <w:szCs w:val="22"/>
          <w:lang w:val="en-GB"/>
        </w:rPr>
        <w:t>Summarising is another skill employed in the Exploration stage. It involves reflecting back to the client the key points they have shared during the session. Summarising not only demonstrates active listening but also helps the client gain a clearer understanding of their own experiences (Egan, 2002). By summarising the client's thoughts and feelings, the counsellor facilitates reflection and self-awareness, promoting a deeper exploration of their concerns.</w:t>
      </w:r>
    </w:p>
    <w:p xmlns:wp14="http://schemas.microsoft.com/office/word/2010/wordml" w14:paraId="19487BA2" wp14:textId="71DE9244">
      <w:r w:rsidRPr="6A3924B5" w:rsidR="056E7823">
        <w:rPr>
          <w:rFonts w:ascii="Arial" w:hAnsi="Arial" w:eastAsia="Arial" w:cs="Arial"/>
          <w:noProof w:val="0"/>
          <w:sz w:val="22"/>
          <w:szCs w:val="22"/>
          <w:lang w:val="en-GB"/>
        </w:rPr>
        <w:t>The use of open-ended questioning and summarising in the Exploration stage expands the counsellor's toolkit for facilitating a more comprehensive exploration of the client's concerns. These techniques go beyond empathic listening by actively engaging the client and encouraging them to delve deeper into their experiences (Egan, 2002).</w:t>
      </w:r>
    </w:p>
    <w:p xmlns:wp14="http://schemas.microsoft.com/office/word/2010/wordml" w14:paraId="777626FC" wp14:textId="79ED22BB">
      <w:r w:rsidRPr="6A3924B5" w:rsidR="056E7823">
        <w:rPr>
          <w:rFonts w:ascii="Arial" w:hAnsi="Arial" w:eastAsia="Arial" w:cs="Arial"/>
          <w:noProof w:val="0"/>
          <w:sz w:val="22"/>
          <w:szCs w:val="22"/>
          <w:lang w:val="en-GB"/>
        </w:rPr>
        <w:t>Egan's Exploration stage is a vital component of the Skilled Helper Model, focusing on understanding the client's current situation, concerns, and emotions. Through active listening and empathy, the counsellor creates a safe and non-judgmental environment for the client to explore their thoughts and feelings. The inclusion of open-ended questioning and summarising techniques enhances the exploration process, allowing for a more in-depth understanding of the client's concerns. By employing these skills, counsellors can facilitate meaningful self-reflection and promote client growth and self-discovery.</w:t>
      </w:r>
    </w:p>
    <w:p xmlns:wp14="http://schemas.microsoft.com/office/word/2010/wordml" w14:paraId="7EEF7D75" wp14:textId="43BCA2C1">
      <w:r>
        <w:br/>
      </w:r>
      <w:r>
        <w:br/>
      </w:r>
      <w:r>
        <w:br/>
      </w:r>
    </w:p>
    <w:p xmlns:wp14="http://schemas.microsoft.com/office/word/2010/wordml" w14:paraId="41B9B793" wp14:textId="6621F13E">
      <w:r w:rsidRPr="6A3924B5" w:rsidR="056E7823">
        <w:rPr>
          <w:rFonts w:ascii="Arial" w:hAnsi="Arial" w:eastAsia="Arial" w:cs="Arial"/>
          <w:noProof w:val="0"/>
          <w:sz w:val="22"/>
          <w:szCs w:val="22"/>
          <w:lang w:val="en-GB"/>
        </w:rPr>
        <w:t>In the Challenging stage of Egan's Skilled Helper Model, the counsellor plays a crucial role in encouraging the client to explore alternative perspectives and consider desired outcomes. This stage involves questioning the client's assumptions and beliefs, challenging self-limiting thoughts, and assisting the client in developing a clearer understanding of their goals and aspirations. By utilising active listening, empathy, and reframing techniques, the counsellor supports the client in gaining new insights and perspectives (Egan, 2002).</w:t>
      </w:r>
    </w:p>
    <w:p xmlns:wp14="http://schemas.microsoft.com/office/word/2010/wordml" w14:paraId="255F339B" wp14:textId="4B075536">
      <w:r w:rsidRPr="6A3924B5" w:rsidR="056E7823">
        <w:rPr>
          <w:rFonts w:ascii="Arial" w:hAnsi="Arial" w:eastAsia="Arial" w:cs="Arial"/>
          <w:noProof w:val="0"/>
          <w:sz w:val="22"/>
          <w:szCs w:val="22"/>
          <w:lang w:val="en-GB"/>
        </w:rPr>
        <w:t>Egan (2002) highlights the significance of challenging assumptions and beliefs in the Challenging stage. By questioning the client's assumptions, the counsellor helps the client examine the validity and limitations of their current perspective. This process encourages the client to consider alternative viewpoints and opens up new possibilities for personal growth and change. The counsellor's active listening skills and empathy are instrumental in establishing a supportive environment that allows the client to explore these challenging questions (Egan, 2002).</w:t>
      </w:r>
    </w:p>
    <w:p xmlns:wp14="http://schemas.microsoft.com/office/word/2010/wordml" w14:paraId="5FB83062" wp14:textId="05C599A4">
      <w:r w:rsidRPr="6A3924B5" w:rsidR="056E7823">
        <w:rPr>
          <w:rFonts w:ascii="Arial" w:hAnsi="Arial" w:eastAsia="Arial" w:cs="Arial"/>
          <w:noProof w:val="0"/>
          <w:sz w:val="22"/>
          <w:szCs w:val="22"/>
          <w:lang w:val="en-GB"/>
        </w:rPr>
        <w:t>The Challenging stage in Egan's model shares similarities with Rogers' Core Condition of congruence. Congruence refers to the counsellor's genuine and authentic approach, creating an atmosphere where the client feels accepted and understood (Rogers, 1957). In this stage, both Egan's model and Rogers' Core Conditions emphasise the importance of the counsellor's authentic presence to facilitate the client's exploration of values, beliefs, and goals. The counsellor's ability to be genuine and non-judgmental creates a safe space for the client to explore their thoughts and feelings (Egan, 2002; Rogers, 1957).</w:t>
      </w:r>
    </w:p>
    <w:p xmlns:wp14="http://schemas.microsoft.com/office/word/2010/wordml" w14:paraId="2116F7C6" wp14:textId="67ACD125">
      <w:r w:rsidRPr="6A3924B5" w:rsidR="056E7823">
        <w:rPr>
          <w:rFonts w:ascii="Arial" w:hAnsi="Arial" w:eastAsia="Arial" w:cs="Arial"/>
          <w:noProof w:val="0"/>
          <w:sz w:val="22"/>
          <w:szCs w:val="22"/>
          <w:lang w:val="en-GB"/>
        </w:rPr>
        <w:t xml:space="preserve">However, Egan's model goes beyond congruence by incorporating specific skills like reframing and challenging assumptions. Reframing, as described by Egan (2002), involves helping the client see their situation from </w:t>
      </w:r>
      <w:r w:rsidRPr="6A3924B5" w:rsidR="056E7823">
        <w:rPr>
          <w:rFonts w:ascii="Arial" w:hAnsi="Arial" w:eastAsia="Arial" w:cs="Arial"/>
          <w:noProof w:val="0"/>
          <w:sz w:val="22"/>
          <w:szCs w:val="22"/>
          <w:lang w:val="en-GB"/>
        </w:rPr>
        <w:t>a different perspective</w:t>
      </w:r>
      <w:r w:rsidRPr="6A3924B5" w:rsidR="056E7823">
        <w:rPr>
          <w:rFonts w:ascii="Arial" w:hAnsi="Arial" w:eastAsia="Arial" w:cs="Arial"/>
          <w:noProof w:val="0"/>
          <w:sz w:val="22"/>
          <w:szCs w:val="22"/>
          <w:lang w:val="en-GB"/>
        </w:rPr>
        <w:t xml:space="preserve">. By reframing the client's thoughts or beliefs, the counsellor offers an alternative interpretation that can broaden the client's understanding and </w:t>
      </w:r>
      <w:r w:rsidRPr="6A3924B5" w:rsidR="056E7823">
        <w:rPr>
          <w:rFonts w:ascii="Arial" w:hAnsi="Arial" w:eastAsia="Arial" w:cs="Arial"/>
          <w:noProof w:val="0"/>
          <w:sz w:val="22"/>
          <w:szCs w:val="22"/>
          <w:lang w:val="en-GB"/>
        </w:rPr>
        <w:t>provide</w:t>
      </w:r>
      <w:r w:rsidRPr="6A3924B5" w:rsidR="056E7823">
        <w:rPr>
          <w:rFonts w:ascii="Arial" w:hAnsi="Arial" w:eastAsia="Arial" w:cs="Arial"/>
          <w:noProof w:val="0"/>
          <w:sz w:val="22"/>
          <w:szCs w:val="22"/>
          <w:lang w:val="en-GB"/>
        </w:rPr>
        <w:t xml:space="preserve"> new possibilities for problem-solving. This technique encourages the client to consider alternative viewpoints and explore </w:t>
      </w:r>
      <w:r w:rsidRPr="6A3924B5" w:rsidR="056E7823">
        <w:rPr>
          <w:rFonts w:ascii="Arial" w:hAnsi="Arial" w:eastAsia="Arial" w:cs="Arial"/>
          <w:noProof w:val="0"/>
          <w:sz w:val="22"/>
          <w:szCs w:val="22"/>
          <w:lang w:val="en-GB"/>
        </w:rPr>
        <w:t>diverse ways</w:t>
      </w:r>
      <w:r w:rsidRPr="6A3924B5" w:rsidR="056E7823">
        <w:rPr>
          <w:rFonts w:ascii="Arial" w:hAnsi="Arial" w:eastAsia="Arial" w:cs="Arial"/>
          <w:noProof w:val="0"/>
          <w:sz w:val="22"/>
          <w:szCs w:val="22"/>
          <w:lang w:val="en-GB"/>
        </w:rPr>
        <w:t xml:space="preserve"> of thinking about their challenges (Egan, 2002).</w:t>
      </w:r>
    </w:p>
    <w:p xmlns:wp14="http://schemas.microsoft.com/office/word/2010/wordml" w14:paraId="59A45673" wp14:textId="1B1679C9">
      <w:r w:rsidRPr="6A3924B5" w:rsidR="056E7823">
        <w:rPr>
          <w:rFonts w:ascii="Arial" w:hAnsi="Arial" w:eastAsia="Arial" w:cs="Arial"/>
          <w:noProof w:val="0"/>
          <w:sz w:val="22"/>
          <w:szCs w:val="22"/>
          <w:lang w:val="en-GB"/>
        </w:rPr>
        <w:t>Another skill employed in the Challenging stage is challenging assumptions. This skill allows the counsellor to help the client recognize and examine their underlying assumptions, which may be limiting their growth and well-being. By encouraging the client to question their assumptions, the counsellor supports the client in gaining a clearer understanding of their thought patterns and beliefs that may be holding them back (Egan, 2002).</w:t>
      </w:r>
    </w:p>
    <w:p xmlns:wp14="http://schemas.microsoft.com/office/word/2010/wordml" w14:paraId="2FC70437" wp14:textId="12CB53C1">
      <w:r w:rsidRPr="6A3924B5" w:rsidR="056E7823">
        <w:rPr>
          <w:rFonts w:ascii="Arial" w:hAnsi="Arial" w:eastAsia="Arial" w:cs="Arial"/>
          <w:noProof w:val="0"/>
          <w:sz w:val="22"/>
          <w:szCs w:val="22"/>
          <w:lang w:val="en-GB"/>
        </w:rPr>
        <w:t>By incorporating reframing and challenging assumptions into the Challenging stage, Egan's model expands on the concept of congruence and provides additional tools for the counsellor to facilitate personal growth and change. These skills help clients gain new insights, challenge self-limiting beliefs, and explore alternative perspectives, fostering a deeper understanding of their goals and aspirations (Egan, 2002).</w:t>
      </w:r>
    </w:p>
    <w:p xmlns:wp14="http://schemas.microsoft.com/office/word/2010/wordml" w14:paraId="0C6B3A38" wp14:textId="633030C0">
      <w:r w:rsidRPr="6A3924B5" w:rsidR="056E7823">
        <w:rPr>
          <w:rFonts w:ascii="Arial" w:hAnsi="Arial" w:eastAsia="Arial" w:cs="Arial"/>
          <w:noProof w:val="0"/>
          <w:sz w:val="22"/>
          <w:szCs w:val="22"/>
          <w:lang w:val="en-GB"/>
        </w:rPr>
        <w:t>The Challenging stage of Egan's Skilled Helper Model encourages the client to explore alternative perspectives and examine their assumptions and beliefs. Similar to Rogers' Core Condition of congruence, this stage emphasises the counsellor's genuine approach to creating an accepting and understanding environment. However, Egan's model extends beyond congruence by incorporating skills like reframing and challenging assumptions. These techniques broaden the client's perspective, offer new possibilities for problem-solving, and support personal growth and well-being.</w:t>
      </w:r>
    </w:p>
    <w:p xmlns:wp14="http://schemas.microsoft.com/office/word/2010/wordml" w14:paraId="6C9EC385" wp14:textId="39BE3DCE">
      <w:r>
        <w:br/>
      </w:r>
      <w:r>
        <w:br/>
      </w:r>
      <w:r>
        <w:br/>
      </w:r>
    </w:p>
    <w:p xmlns:wp14="http://schemas.microsoft.com/office/word/2010/wordml" w14:paraId="437CF50B" wp14:textId="260E80AB">
      <w:r w:rsidRPr="6A3924B5" w:rsidR="056E7823">
        <w:rPr>
          <w:rFonts w:ascii="Arial" w:hAnsi="Arial" w:eastAsia="Arial" w:cs="Arial"/>
          <w:noProof w:val="0"/>
          <w:sz w:val="22"/>
          <w:szCs w:val="22"/>
          <w:lang w:val="en-GB"/>
        </w:rPr>
        <w:t xml:space="preserve">The final stage of Egan's Skilled Helper Model, known as the Solution stage, is a crucial step in the counselling process. This stage is focused on collaboratively developing an action plan to help the client achieve their goals (Egan, 2002). The counsellor </w:t>
      </w:r>
      <w:r w:rsidRPr="6A3924B5" w:rsidR="056E7823">
        <w:rPr>
          <w:rFonts w:ascii="Arial" w:hAnsi="Arial" w:eastAsia="Arial" w:cs="Arial"/>
          <w:noProof w:val="0"/>
          <w:sz w:val="22"/>
          <w:szCs w:val="22"/>
          <w:lang w:val="en-GB"/>
        </w:rPr>
        <w:t>facilitates</w:t>
      </w:r>
      <w:r w:rsidRPr="6A3924B5" w:rsidR="056E7823">
        <w:rPr>
          <w:rFonts w:ascii="Arial" w:hAnsi="Arial" w:eastAsia="Arial" w:cs="Arial"/>
          <w:noProof w:val="0"/>
          <w:sz w:val="22"/>
          <w:szCs w:val="22"/>
          <w:lang w:val="en-GB"/>
        </w:rPr>
        <w:t xml:space="preserve"> a brainstorming process, encouraging the client to explore various strategies and options to address their concerns. </w:t>
      </w:r>
      <w:r w:rsidRPr="6A3924B5" w:rsidR="056E7823">
        <w:rPr>
          <w:rFonts w:ascii="Arial" w:hAnsi="Arial" w:eastAsia="Arial" w:cs="Arial"/>
          <w:noProof w:val="0"/>
          <w:sz w:val="22"/>
          <w:szCs w:val="22"/>
          <w:lang w:val="en-GB"/>
        </w:rPr>
        <w:t>Goal setting</w:t>
      </w:r>
      <w:r w:rsidRPr="6A3924B5" w:rsidR="056E7823">
        <w:rPr>
          <w:rFonts w:ascii="Arial" w:hAnsi="Arial" w:eastAsia="Arial" w:cs="Arial"/>
          <w:noProof w:val="0"/>
          <w:sz w:val="22"/>
          <w:szCs w:val="22"/>
          <w:lang w:val="en-GB"/>
        </w:rPr>
        <w:t>, action planning, and problem-solving skills are employed to support the client in formulating a realistic and achievable plan (Egan, 2002).</w:t>
      </w:r>
    </w:p>
    <w:p xmlns:wp14="http://schemas.microsoft.com/office/word/2010/wordml" w14:paraId="17C08CA8" wp14:textId="0E2CE7AD">
      <w:r w:rsidRPr="6A3924B5" w:rsidR="056E7823">
        <w:rPr>
          <w:rFonts w:ascii="Arial" w:hAnsi="Arial" w:eastAsia="Arial" w:cs="Arial"/>
          <w:noProof w:val="0"/>
          <w:sz w:val="22"/>
          <w:szCs w:val="22"/>
          <w:lang w:val="en-GB"/>
        </w:rPr>
        <w:t>According to Egan (2002), the Solution stage involves a collaborative approach between the counsellor and the client. The counsellor works together with the client to identify specific goals and desired outcomes. This collaborative process empowers the client to take an active role in the decision-making process, fostering a sense of ownership and commitment to the plan. By involving the client in setting the goals, they become more invested in the process and are more likely to be motivated to work towards their desired outcomes (Egan, 2002).</w:t>
      </w:r>
    </w:p>
    <w:p xmlns:wp14="http://schemas.microsoft.com/office/word/2010/wordml" w14:paraId="5CC10017" wp14:textId="7E73A79C">
      <w:r w:rsidRPr="6A3924B5" w:rsidR="056E7823">
        <w:rPr>
          <w:rFonts w:ascii="Arial" w:hAnsi="Arial" w:eastAsia="Arial" w:cs="Arial"/>
          <w:noProof w:val="0"/>
          <w:sz w:val="22"/>
          <w:szCs w:val="22"/>
          <w:lang w:val="en-GB"/>
        </w:rPr>
        <w:t>The counsellor utilises goal-setting techniques to assist the client in defining clear and measurable objectives. Setting clear goals helps provide direction and focus to the counselling process (Egan, 2002). These goals serve as a roadmap for the client, giving them a sense of purpose and guiding their actions throughout the therapeutic journey.</w:t>
      </w:r>
    </w:p>
    <w:p xmlns:wp14="http://schemas.microsoft.com/office/word/2010/wordml" w14:paraId="456D1C6A" wp14:textId="2AEE60F1">
      <w:r w:rsidRPr="6A3924B5" w:rsidR="056E7823">
        <w:rPr>
          <w:rFonts w:ascii="Arial" w:hAnsi="Arial" w:eastAsia="Arial" w:cs="Arial"/>
          <w:noProof w:val="0"/>
          <w:sz w:val="22"/>
          <w:szCs w:val="22"/>
          <w:lang w:val="en-GB"/>
        </w:rPr>
        <w:t>Action planning is another essential aspect of the Solution stage. Once the goals are established, the counsellor helps the client break them down into smaller, manageable steps. This approach ensures a practical and structured approach to problem-solving. By breaking down the goals into actionable tasks, the client can make progress incrementally and feel a sense of achievement as they accomplish each step (Egan, 2002).</w:t>
      </w:r>
    </w:p>
    <w:p xmlns:wp14="http://schemas.microsoft.com/office/word/2010/wordml" w14:paraId="5615C55A" wp14:textId="4D5746CF">
      <w:r w:rsidRPr="6A3924B5" w:rsidR="056E7823">
        <w:rPr>
          <w:rFonts w:ascii="Arial" w:hAnsi="Arial" w:eastAsia="Arial" w:cs="Arial"/>
          <w:noProof w:val="0"/>
          <w:sz w:val="22"/>
          <w:szCs w:val="22"/>
          <w:lang w:val="en-GB"/>
        </w:rPr>
        <w:t>Egan's Solution stage aligns with Rogers' Core Condition of unconditional positive regard, as it emphasises the counsellor's acceptance and support of the client's choices and autonomy (Rogers, 1957). In this stage, the counsellor demonstrates respect and non-judgmental acceptance of the client's decisions. This creates an environment that encourages the client's self-determination and self-directed change. By fostering a sense of trust and respect, the counsellor helps empower the client to take ownership of their goals and the steps needed to achieve them (Rogers, 1957; Egan, 2002).</w:t>
      </w:r>
    </w:p>
    <w:p xmlns:wp14="http://schemas.microsoft.com/office/word/2010/wordml" w14:paraId="4387FACA" wp14:textId="0FE16B57">
      <w:r w:rsidRPr="6A3924B5" w:rsidR="056E7823">
        <w:rPr>
          <w:rFonts w:ascii="Arial" w:hAnsi="Arial" w:eastAsia="Arial" w:cs="Arial"/>
          <w:noProof w:val="0"/>
          <w:sz w:val="22"/>
          <w:szCs w:val="22"/>
          <w:lang w:val="en-GB"/>
        </w:rPr>
        <w:t xml:space="preserve">However, Egan's model goes beyond unconditional positive regard by incorporating practical skills related to </w:t>
      </w:r>
      <w:r w:rsidRPr="6A3924B5" w:rsidR="056E7823">
        <w:rPr>
          <w:rFonts w:ascii="Arial" w:hAnsi="Arial" w:eastAsia="Arial" w:cs="Arial"/>
          <w:noProof w:val="0"/>
          <w:sz w:val="22"/>
          <w:szCs w:val="22"/>
          <w:lang w:val="en-GB"/>
        </w:rPr>
        <w:t>goal setting</w:t>
      </w:r>
      <w:r w:rsidRPr="6A3924B5" w:rsidR="056E7823">
        <w:rPr>
          <w:rFonts w:ascii="Arial" w:hAnsi="Arial" w:eastAsia="Arial" w:cs="Arial"/>
          <w:noProof w:val="0"/>
          <w:sz w:val="22"/>
          <w:szCs w:val="22"/>
          <w:lang w:val="en-GB"/>
        </w:rPr>
        <w:t xml:space="preserve"> and action planning. While unconditional positive regard creates a supportive and accepting atmosphere, Egan's model offers structured techniques to guide the client in formulating and implementing their chosen solutions. These techniques enable the client to move beyond the exploration and challenging stages and translate their insights and discoveries into tangible change and growth (Egan, 2002).</w:t>
      </w:r>
    </w:p>
    <w:p xmlns:wp14="http://schemas.microsoft.com/office/word/2010/wordml" w14:paraId="77181881" wp14:textId="506450EA">
      <w:r w:rsidRPr="6A3924B5" w:rsidR="056E7823">
        <w:rPr>
          <w:rFonts w:ascii="Arial" w:hAnsi="Arial" w:eastAsia="Arial" w:cs="Arial"/>
          <w:noProof w:val="0"/>
          <w:sz w:val="22"/>
          <w:szCs w:val="22"/>
          <w:lang w:val="en-GB"/>
        </w:rPr>
        <w:t xml:space="preserve">Egan's Solution stage plays a vital role in the Skilled Helper Model, focusing on collaboratively developing an action plan to achieve the client's goals. By utilising </w:t>
      </w:r>
      <w:r w:rsidRPr="6A3924B5" w:rsidR="056E7823">
        <w:rPr>
          <w:rFonts w:ascii="Arial" w:hAnsi="Arial" w:eastAsia="Arial" w:cs="Arial"/>
          <w:noProof w:val="0"/>
          <w:sz w:val="22"/>
          <w:szCs w:val="22"/>
          <w:lang w:val="en-GB"/>
        </w:rPr>
        <w:t>goal setting</w:t>
      </w:r>
      <w:r w:rsidRPr="6A3924B5" w:rsidR="056E7823">
        <w:rPr>
          <w:rFonts w:ascii="Arial" w:hAnsi="Arial" w:eastAsia="Arial" w:cs="Arial"/>
          <w:noProof w:val="0"/>
          <w:sz w:val="22"/>
          <w:szCs w:val="22"/>
          <w:lang w:val="en-GB"/>
        </w:rPr>
        <w:t xml:space="preserve">, action planning, and problem-solving skills, the counsellor </w:t>
      </w:r>
      <w:r w:rsidRPr="6A3924B5" w:rsidR="056E7823">
        <w:rPr>
          <w:rFonts w:ascii="Arial" w:hAnsi="Arial" w:eastAsia="Arial" w:cs="Arial"/>
          <w:noProof w:val="0"/>
          <w:sz w:val="22"/>
          <w:szCs w:val="22"/>
          <w:lang w:val="en-GB"/>
        </w:rPr>
        <w:t>facilitates</w:t>
      </w:r>
      <w:r w:rsidRPr="6A3924B5" w:rsidR="056E7823">
        <w:rPr>
          <w:rFonts w:ascii="Arial" w:hAnsi="Arial" w:eastAsia="Arial" w:cs="Arial"/>
          <w:noProof w:val="0"/>
          <w:sz w:val="22"/>
          <w:szCs w:val="22"/>
          <w:lang w:val="en-GB"/>
        </w:rPr>
        <w:t xml:space="preserve"> the implementation of the client's chosen solutions. This stage aligns with Rogers' Core Condition of unconditional positive regard, but also incorporates practical techniques to support the client's progress towards their desired outcomes. Through the Solution stage, the client gains a sense of direction, empowerment, and the tools necessary for sustainable change and growth.</w:t>
      </w:r>
    </w:p>
    <w:p xmlns:wp14="http://schemas.microsoft.com/office/word/2010/wordml" w14:paraId="5973FFF6" wp14:textId="205FDB82">
      <w:r>
        <w:br/>
      </w:r>
      <w:r>
        <w:br/>
      </w:r>
    </w:p>
    <w:p xmlns:wp14="http://schemas.microsoft.com/office/word/2010/wordml" w14:paraId="447AF878" wp14:textId="0B879DEE">
      <w:r w:rsidRPr="6A3924B5" w:rsidR="056E7823">
        <w:rPr>
          <w:rFonts w:ascii="Arial" w:hAnsi="Arial" w:eastAsia="Arial" w:cs="Arial"/>
          <w:noProof w:val="0"/>
          <w:sz w:val="22"/>
          <w:szCs w:val="22"/>
          <w:lang w:val="en-GB"/>
        </w:rPr>
        <w:t xml:space="preserve">In conclusion, Egan's Skilled Helper Model offers a comprehensive and structured approach to the helping process in counselling and psychotherapy. The model consists of three stages: Exploration, Challenging, and Solution, each serving a specific purpose and employing various counselling skills. The Exploration stage focuses on understanding the client's current situation, concerns, and emotions through active listening and empathy. The Challenging stage encourages the client to explore alternative perspectives and challenges their assumptions and beliefs through reframing and questioning techniques. The Solution stage involves collaboratively developing an action plan to achieve the client's goals, employing </w:t>
      </w:r>
      <w:r w:rsidRPr="6A3924B5" w:rsidR="056E7823">
        <w:rPr>
          <w:rFonts w:ascii="Arial" w:hAnsi="Arial" w:eastAsia="Arial" w:cs="Arial"/>
          <w:noProof w:val="0"/>
          <w:sz w:val="22"/>
          <w:szCs w:val="22"/>
          <w:lang w:val="en-GB"/>
        </w:rPr>
        <w:t>goal setting</w:t>
      </w:r>
      <w:r w:rsidRPr="6A3924B5" w:rsidR="056E7823">
        <w:rPr>
          <w:rFonts w:ascii="Arial" w:hAnsi="Arial" w:eastAsia="Arial" w:cs="Arial"/>
          <w:noProof w:val="0"/>
          <w:sz w:val="22"/>
          <w:szCs w:val="22"/>
          <w:lang w:val="en-GB"/>
        </w:rPr>
        <w:t xml:space="preserve">, action planning, and problem-solving skills. Egan's model expands on the principles of Carl Rogers' Core Conditions, such as empathy and congruence. It incorporates </w:t>
      </w:r>
      <w:r w:rsidRPr="6A3924B5" w:rsidR="056E7823">
        <w:rPr>
          <w:rFonts w:ascii="Arial" w:hAnsi="Arial" w:eastAsia="Arial" w:cs="Arial"/>
          <w:noProof w:val="0"/>
          <w:sz w:val="22"/>
          <w:szCs w:val="22"/>
          <w:lang w:val="en-GB"/>
        </w:rPr>
        <w:t>additional</w:t>
      </w:r>
      <w:r w:rsidRPr="6A3924B5" w:rsidR="056E7823">
        <w:rPr>
          <w:rFonts w:ascii="Arial" w:hAnsi="Arial" w:eastAsia="Arial" w:cs="Arial"/>
          <w:noProof w:val="0"/>
          <w:sz w:val="22"/>
          <w:szCs w:val="22"/>
          <w:lang w:val="en-GB"/>
        </w:rPr>
        <w:t xml:space="preserve"> skills and techniques to enhance the counselling process. Open-ended questioning and summarising in the Exploration stage allow for a deeper exploration of the client's concerns. Reframing and challenging assumptions in the Challenging stage promote new insights and perspectives. </w:t>
      </w:r>
      <w:r w:rsidRPr="6A3924B5" w:rsidR="056E7823">
        <w:rPr>
          <w:rFonts w:ascii="Arial" w:hAnsi="Arial" w:eastAsia="Arial" w:cs="Arial"/>
          <w:noProof w:val="0"/>
          <w:sz w:val="22"/>
          <w:szCs w:val="22"/>
          <w:lang w:val="en-GB"/>
        </w:rPr>
        <w:t>Goal setting</w:t>
      </w:r>
      <w:r w:rsidRPr="6A3924B5" w:rsidR="056E7823">
        <w:rPr>
          <w:rFonts w:ascii="Arial" w:hAnsi="Arial" w:eastAsia="Arial" w:cs="Arial"/>
          <w:noProof w:val="0"/>
          <w:sz w:val="22"/>
          <w:szCs w:val="22"/>
          <w:lang w:val="en-GB"/>
        </w:rPr>
        <w:t xml:space="preserve"> and action planning in the Solution stage </w:t>
      </w:r>
      <w:r w:rsidRPr="6A3924B5" w:rsidR="056E7823">
        <w:rPr>
          <w:rFonts w:ascii="Arial" w:hAnsi="Arial" w:eastAsia="Arial" w:cs="Arial"/>
          <w:noProof w:val="0"/>
          <w:sz w:val="22"/>
          <w:szCs w:val="22"/>
          <w:lang w:val="en-GB"/>
        </w:rPr>
        <w:t>provide</w:t>
      </w:r>
      <w:r w:rsidRPr="6A3924B5" w:rsidR="056E7823">
        <w:rPr>
          <w:rFonts w:ascii="Arial" w:hAnsi="Arial" w:eastAsia="Arial" w:cs="Arial"/>
          <w:noProof w:val="0"/>
          <w:sz w:val="22"/>
          <w:szCs w:val="22"/>
          <w:lang w:val="en-GB"/>
        </w:rPr>
        <w:t xml:space="preserve"> a practical and structured approach to problem-solving. By incorporating these techniques, Egan's model guides counsellors in </w:t>
      </w:r>
      <w:r w:rsidRPr="6A3924B5" w:rsidR="056E7823">
        <w:rPr>
          <w:rFonts w:ascii="Arial" w:hAnsi="Arial" w:eastAsia="Arial" w:cs="Arial"/>
          <w:noProof w:val="0"/>
          <w:sz w:val="22"/>
          <w:szCs w:val="22"/>
          <w:lang w:val="en-GB"/>
        </w:rPr>
        <w:t>facilitating</w:t>
      </w:r>
      <w:r w:rsidRPr="6A3924B5" w:rsidR="056E7823">
        <w:rPr>
          <w:rFonts w:ascii="Arial" w:hAnsi="Arial" w:eastAsia="Arial" w:cs="Arial"/>
          <w:noProof w:val="0"/>
          <w:sz w:val="22"/>
          <w:szCs w:val="22"/>
          <w:lang w:val="en-GB"/>
        </w:rPr>
        <w:t xml:space="preserve"> client growth, self-discovery, and sustainable change. It combines a supportive and accepting therapeutic environment with practical tools to empower clients in achieving their desired outcomes. The model emphasises the importance of the counsellor-client collaboration, respecting the client's autonomy and fostering their sense of ownership in the counselling process. Overall, Egan's Skilled Helper Model </w:t>
      </w:r>
      <w:r w:rsidRPr="6A3924B5" w:rsidR="056E7823">
        <w:rPr>
          <w:rFonts w:ascii="Arial" w:hAnsi="Arial" w:eastAsia="Arial" w:cs="Arial"/>
          <w:noProof w:val="0"/>
          <w:sz w:val="22"/>
          <w:szCs w:val="22"/>
          <w:lang w:val="en-GB"/>
        </w:rPr>
        <w:t>provides</w:t>
      </w:r>
      <w:r w:rsidRPr="6A3924B5" w:rsidR="056E7823">
        <w:rPr>
          <w:rFonts w:ascii="Arial" w:hAnsi="Arial" w:eastAsia="Arial" w:cs="Arial"/>
          <w:noProof w:val="0"/>
          <w:sz w:val="22"/>
          <w:szCs w:val="22"/>
          <w:lang w:val="en-GB"/>
        </w:rPr>
        <w:t xml:space="preserve"> a roadmap for effective and comprehensive counselling. It offers a clear framework and practical techniques for counsellors to </w:t>
      </w:r>
      <w:r w:rsidRPr="6A3924B5" w:rsidR="056E7823">
        <w:rPr>
          <w:rFonts w:ascii="Arial" w:hAnsi="Arial" w:eastAsia="Arial" w:cs="Arial"/>
          <w:noProof w:val="0"/>
          <w:sz w:val="22"/>
          <w:szCs w:val="22"/>
          <w:lang w:val="en-GB"/>
        </w:rPr>
        <w:t>facilitate</w:t>
      </w:r>
      <w:r w:rsidRPr="6A3924B5" w:rsidR="056E7823">
        <w:rPr>
          <w:rFonts w:ascii="Arial" w:hAnsi="Arial" w:eastAsia="Arial" w:cs="Arial"/>
          <w:noProof w:val="0"/>
          <w:sz w:val="22"/>
          <w:szCs w:val="22"/>
          <w:lang w:val="en-GB"/>
        </w:rPr>
        <w:t xml:space="preserve"> exploration, challenge, and solution in their work with clients. By utilising the model's stages and skills, counsellors can support clients in their personal growth, problem-solving, and pursuit of their goals.</w:t>
      </w:r>
    </w:p>
    <w:p xmlns:wp14="http://schemas.microsoft.com/office/word/2010/wordml" w14:paraId="1927BFCE" wp14:textId="01B51D57">
      <w:r>
        <w:br/>
      </w:r>
      <w:r>
        <w:br/>
      </w:r>
      <w:r>
        <w:br/>
      </w:r>
    </w:p>
    <w:p xmlns:wp14="http://schemas.microsoft.com/office/word/2010/wordml" w14:paraId="7FB56C3E" wp14:textId="252FDD58">
      <w:r w:rsidRPr="6A3924B5" w:rsidR="056E7823">
        <w:rPr>
          <w:rFonts w:ascii="Arial" w:hAnsi="Arial" w:eastAsia="Arial" w:cs="Arial"/>
          <w:noProof w:val="0"/>
          <w:sz w:val="22"/>
          <w:szCs w:val="22"/>
          <w:lang w:val="en-GB"/>
        </w:rPr>
        <w:t>References:</w:t>
      </w:r>
    </w:p>
    <w:p xmlns:wp14="http://schemas.microsoft.com/office/word/2010/wordml" w14:paraId="789CAA7C" wp14:textId="20D2C1E9">
      <w:r>
        <w:br/>
      </w:r>
    </w:p>
    <w:p xmlns:wp14="http://schemas.microsoft.com/office/word/2010/wordml" w14:paraId="16477C40" wp14:textId="466A077F">
      <w:r w:rsidRPr="6A3924B5" w:rsidR="056E7823">
        <w:rPr>
          <w:rFonts w:ascii="Arial" w:hAnsi="Arial" w:eastAsia="Arial" w:cs="Arial"/>
          <w:noProof w:val="0"/>
          <w:sz w:val="22"/>
          <w:szCs w:val="22"/>
          <w:lang w:val="en-GB"/>
        </w:rPr>
        <w:t>Egan, G. (2002). The Skilled Helper: A Problem-Management and Opportunity-Development Approach to Helping (7th ed.). Brooks/Cole.</w:t>
      </w:r>
    </w:p>
    <w:p xmlns:wp14="http://schemas.microsoft.com/office/word/2010/wordml" w14:paraId="03CFBD2C" wp14:textId="17B94B99">
      <w:r>
        <w:br/>
      </w:r>
    </w:p>
    <w:p xmlns:wp14="http://schemas.microsoft.com/office/word/2010/wordml" w14:paraId="08191DC3" wp14:textId="31CB5211">
      <w:r w:rsidRPr="6A3924B5" w:rsidR="056E7823">
        <w:rPr>
          <w:rFonts w:ascii="Arial" w:hAnsi="Arial" w:eastAsia="Arial" w:cs="Arial"/>
          <w:noProof w:val="0"/>
          <w:sz w:val="22"/>
          <w:szCs w:val="22"/>
          <w:lang w:val="en-GB"/>
        </w:rPr>
        <w:t>Rogers, C. R. (1957). The necessary and sufficient conditions of therapeutic personality change. Journal of Consulting Psychology, 21(2), 95–103.</w:t>
      </w:r>
    </w:p>
    <w:p xmlns:wp14="http://schemas.microsoft.com/office/word/2010/wordml" w:rsidP="6A3924B5" w14:paraId="5E5787A5" wp14:textId="680E3C16">
      <w:pPr>
        <w:pStyle w:val="Normal"/>
      </w:pPr>
      <w:r>
        <w:br/>
      </w:r>
      <w:r>
        <w:br/>
      </w:r>
      <w:r>
        <w:br/>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1A0C34"/>
    <w:rsid w:val="056E7823"/>
    <w:rsid w:val="101A0C34"/>
    <w:rsid w:val="168AA70D"/>
    <w:rsid w:val="6A3924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A0C34"/>
  <w15:chartTrackingRefBased/>
  <w15:docId w15:val="{D16BBF4E-2B43-4061-AE26-FB71008F341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030dab7f26f0478f" /><Relationship Type="http://schemas.microsoft.com/office/2011/relationships/commentsExtended" Target="/word/commentsExtended.xml" Id="Rfbc4af878ac14c0b" /><Relationship Type="http://schemas.microsoft.com/office/2016/09/relationships/commentsIds" Target="/word/commentsIds.xml" Id="Rf9fb1ad0ab6c4c3e" /><Relationship Type="http://schemas.microsoft.com/office/2018/08/relationships/commentsExtensible" Target="/word/commentsExtensible.xml" Id="R3b2d1c25d44a42b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Faith Thomas (2204564)</dc:creator>
  <keywords/>
  <dc:description/>
  <lastModifiedBy>Faith Thomas (2204564)</lastModifiedBy>
  <revision>2</revision>
  <dcterms:created xsi:type="dcterms:W3CDTF">2023-07-11T16:35:52.7748943Z</dcterms:created>
  <dcterms:modified xsi:type="dcterms:W3CDTF">2023-07-11T16:37:14.8008686Z</dcterms:modified>
</coreProperties>
</file>