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glossary/document.xml" ContentType="application/vnd.openxmlformats-officedocument.wordprocessingml.document.glossary+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p14">
  <w:body>
    <w:p w:rsidR="32BD37FC" w:rsidP="1534A12D" w:rsidRDefault="774A3F29" w14:paraId="6354A344" w14:textId="56325916">
      <w:pPr>
        <w:spacing w:line="259" w:lineRule="auto"/>
        <w:jc w:val="center"/>
        <w:rPr>
          <w:rFonts w:ascii="Arial Black" w:hAnsi="Arial Black" w:eastAsia="Arial Black" w:cs="Arial Black"/>
          <w:b w:val="1"/>
          <w:bCs w:val="1"/>
          <w:sz w:val="28"/>
          <w:szCs w:val="28"/>
          <w:lang w:eastAsia="ja-JP" w:bidi="en-GB"/>
        </w:rPr>
      </w:pPr>
      <w:r w:rsidRPr="73DE3B27" w:rsidR="4202360E">
        <w:rPr>
          <w:rFonts w:ascii="Arial Black" w:hAnsi="Arial Black" w:eastAsia="Arial Black" w:cs="Arial Black"/>
          <w:b w:val="1"/>
          <w:bCs w:val="1"/>
          <w:sz w:val="28"/>
          <w:szCs w:val="28"/>
          <w:lang w:eastAsia="ja-JP" w:bidi="en-GB"/>
        </w:rPr>
        <w:t>Shaman</w:t>
      </w:r>
      <w:r w:rsidRPr="73DE3B27" w:rsidR="3948B65C">
        <w:rPr>
          <w:rFonts w:ascii="Arial Black" w:hAnsi="Arial Black" w:eastAsia="Arial Black" w:cs="Arial Black"/>
          <w:b w:val="1"/>
          <w:bCs w:val="1"/>
          <w:sz w:val="28"/>
          <w:szCs w:val="28"/>
          <w:lang w:eastAsia="ja-JP" w:bidi="en-GB"/>
        </w:rPr>
        <w:t>i</w:t>
      </w:r>
      <w:r w:rsidRPr="73DE3B27" w:rsidR="136861B1">
        <w:rPr>
          <w:rFonts w:ascii="Arial Black" w:hAnsi="Arial Black" w:eastAsia="Arial Black" w:cs="Arial Black"/>
          <w:b w:val="1"/>
          <w:bCs w:val="1"/>
          <w:sz w:val="28"/>
          <w:szCs w:val="28"/>
          <w:lang w:eastAsia="ja-JP" w:bidi="en-GB"/>
        </w:rPr>
        <w:t>c</w:t>
      </w:r>
      <w:r w:rsidRPr="73DE3B27" w:rsidR="3948B65C">
        <w:rPr>
          <w:rFonts w:ascii="Arial Black" w:hAnsi="Arial Black" w:eastAsia="Arial Black" w:cs="Arial Black"/>
          <w:b w:val="1"/>
          <w:bCs w:val="1"/>
          <w:sz w:val="28"/>
          <w:szCs w:val="28"/>
          <w:lang w:eastAsia="ja-JP" w:bidi="en-GB"/>
        </w:rPr>
        <w:t xml:space="preserve"> </w:t>
      </w:r>
      <w:r w:rsidRPr="73DE3B27" w:rsidR="6C1CB156">
        <w:rPr>
          <w:rFonts w:ascii="Arial Black" w:hAnsi="Arial Black" w:eastAsia="Arial Black" w:cs="Arial Black"/>
          <w:b w:val="1"/>
          <w:bCs w:val="1"/>
          <w:sz w:val="28"/>
          <w:szCs w:val="28"/>
          <w:lang w:eastAsia="ja-JP" w:bidi="en-GB"/>
        </w:rPr>
        <w:t>Filmmaking</w:t>
      </w:r>
      <w:r w:rsidRPr="73DE3B27" w:rsidR="4202360E">
        <w:rPr>
          <w:rFonts w:ascii="Arial Black" w:hAnsi="Arial Black" w:eastAsia="Arial Black" w:cs="Arial Black"/>
          <w:b w:val="1"/>
          <w:bCs w:val="1"/>
          <w:sz w:val="28"/>
          <w:szCs w:val="28"/>
          <w:lang w:eastAsia="ja-JP" w:bidi="en-GB"/>
        </w:rPr>
        <w:t xml:space="preserve"> from </w:t>
      </w:r>
      <w:r w:rsidRPr="73DE3B27" w:rsidR="337E3BBD">
        <w:rPr>
          <w:rFonts w:ascii="Arial Black" w:hAnsi="Arial Black" w:eastAsia="Arial Black" w:cs="Arial Black"/>
          <w:b w:val="1"/>
          <w:bCs w:val="1"/>
          <w:sz w:val="28"/>
          <w:szCs w:val="28"/>
          <w:lang w:eastAsia="ja-JP" w:bidi="en-GB"/>
        </w:rPr>
        <w:t>Unconscious</w:t>
      </w:r>
      <w:r w:rsidRPr="73DE3B27" w:rsidR="3D84B2CE">
        <w:rPr>
          <w:rFonts w:ascii="Arial Black" w:hAnsi="Arial Black" w:eastAsia="Arial Black" w:cs="Arial Black"/>
          <w:b w:val="1"/>
          <w:bCs w:val="1"/>
          <w:sz w:val="28"/>
          <w:szCs w:val="28"/>
          <w:lang w:eastAsia="ja-JP" w:bidi="en-GB"/>
        </w:rPr>
        <w:t>ness</w:t>
      </w:r>
      <w:r w:rsidRPr="73DE3B27" w:rsidR="337E3BBD">
        <w:rPr>
          <w:rFonts w:ascii="Arial Black" w:hAnsi="Arial Black" w:eastAsia="Arial Black" w:cs="Arial Black"/>
          <w:b w:val="1"/>
          <w:bCs w:val="1"/>
          <w:sz w:val="28"/>
          <w:szCs w:val="28"/>
          <w:lang w:eastAsia="ja-JP" w:bidi="en-GB"/>
        </w:rPr>
        <w:t xml:space="preserve"> to </w:t>
      </w:r>
      <w:r w:rsidRPr="73DE3B27" w:rsidR="280F0FE5">
        <w:rPr>
          <w:rFonts w:ascii="Arial Black" w:hAnsi="Arial Black" w:eastAsia="Arial Black" w:cs="Arial Black"/>
          <w:b w:val="1"/>
          <w:bCs w:val="1"/>
          <w:sz w:val="28"/>
          <w:szCs w:val="28"/>
          <w:lang w:eastAsia="ja-JP" w:bidi="en-GB"/>
        </w:rPr>
        <w:t>Image</w:t>
      </w:r>
    </w:p>
    <w:p w:rsidR="30510EF3" w:rsidP="26E3A919" w:rsidRDefault="4D055A51" w14:paraId="02BCDCB4" w14:textId="536085F0">
      <w:pPr>
        <w:spacing w:line="259" w:lineRule="auto"/>
        <w:jc w:val="center"/>
        <w:rPr>
          <w:rFonts w:ascii="Arial Narrow" w:hAnsi="Arial Narrow" w:eastAsia="Arial Narrow" w:cs="Arial"/>
          <w:b w:val="1"/>
          <w:bCs w:val="1"/>
          <w:lang w:eastAsia="ja-JP" w:bidi="en-GB"/>
        </w:rPr>
      </w:pPr>
      <w:r w:rsidRPr="73DE3B27" w:rsidR="583098CE">
        <w:rPr>
          <w:rFonts w:ascii="Arial Narrow" w:hAnsi="Arial Narrow" w:eastAsia="Arial Narrow" w:cs="Arial"/>
          <w:b w:val="1"/>
          <w:bCs w:val="1"/>
          <w:lang w:eastAsia="ja-JP" w:bidi="en-GB"/>
        </w:rPr>
        <w:t xml:space="preserve">A </w:t>
      </w:r>
      <w:r w:rsidRPr="73DE3B27" w:rsidR="08DC25BD">
        <w:rPr>
          <w:rFonts w:ascii="Arial Narrow" w:hAnsi="Arial Narrow" w:eastAsia="Arial Narrow" w:cs="Arial"/>
          <w:b w:val="1"/>
          <w:bCs w:val="1"/>
          <w:lang w:eastAsia="ja-JP" w:bidi="en-GB"/>
        </w:rPr>
        <w:t>neurophenomenological</w:t>
      </w:r>
      <w:r w:rsidRPr="73DE3B27" w:rsidR="583098CE">
        <w:rPr>
          <w:rFonts w:ascii="Arial Narrow" w:hAnsi="Arial Narrow" w:eastAsia="Arial Narrow" w:cs="Arial"/>
          <w:b w:val="1"/>
          <w:bCs w:val="1"/>
          <w:lang w:eastAsia="ja-JP" w:bidi="en-GB"/>
        </w:rPr>
        <w:t xml:space="preserve"> </w:t>
      </w:r>
      <w:r w:rsidRPr="73DE3B27" w:rsidR="6D4CB4F4">
        <w:rPr>
          <w:rFonts w:ascii="Arial Narrow" w:hAnsi="Arial Narrow" w:eastAsia="Arial Narrow" w:cs="Arial"/>
          <w:b w:val="1"/>
          <w:bCs w:val="1"/>
          <w:lang w:eastAsia="ja-JP" w:bidi="en-GB"/>
        </w:rPr>
        <w:t>a</w:t>
      </w:r>
      <w:r w:rsidRPr="73DE3B27" w:rsidR="583098CE">
        <w:rPr>
          <w:rFonts w:ascii="Arial Narrow" w:hAnsi="Arial Narrow" w:eastAsia="Arial Narrow" w:cs="Arial"/>
          <w:b w:val="1"/>
          <w:bCs w:val="1"/>
          <w:lang w:eastAsia="ja-JP" w:bidi="en-GB"/>
        </w:rPr>
        <w:t xml:space="preserve">dventure in </w:t>
      </w:r>
      <w:r w:rsidRPr="73DE3B27" w:rsidR="3C2761E5">
        <w:rPr>
          <w:rFonts w:ascii="Arial Narrow" w:hAnsi="Arial Narrow" w:eastAsia="Arial Narrow" w:cs="Arial"/>
          <w:b w:val="1"/>
          <w:bCs w:val="1"/>
          <w:lang w:eastAsia="ja-JP" w:bidi="en-GB"/>
        </w:rPr>
        <w:t>s</w:t>
      </w:r>
      <w:r w:rsidRPr="73DE3B27" w:rsidR="583098CE">
        <w:rPr>
          <w:rFonts w:ascii="Arial Narrow" w:hAnsi="Arial Narrow" w:eastAsia="Arial Narrow" w:cs="Arial"/>
          <w:b w:val="1"/>
          <w:bCs w:val="1"/>
          <w:lang w:eastAsia="ja-JP" w:bidi="en-GB"/>
        </w:rPr>
        <w:t>torytelling</w:t>
      </w:r>
    </w:p>
    <w:p w:rsidR="53BA44C7" w:rsidP="73DE3B27" w:rsidRDefault="53BA44C7" w14:paraId="40451761" w14:textId="0CC3F185">
      <w:pPr>
        <w:pStyle w:val="Normal"/>
        <w:spacing w:line="259" w:lineRule="auto"/>
        <w:jc w:val="center"/>
        <w:rPr>
          <w:rFonts w:ascii="Times New Roman" w:hAnsi="Times New Roman" w:eastAsia="Times New Roman" w:cs="Times New Roman"/>
          <w:b w:val="1"/>
          <w:bCs w:val="1"/>
          <w:color w:val="auto"/>
          <w:lang w:eastAsia="ja-JP" w:bidi="en-GB"/>
        </w:rPr>
      </w:pPr>
    </w:p>
    <w:p w:rsidR="30510EF3" w:rsidP="02FCEF3D" w:rsidRDefault="30510EF3" w14:paraId="444226F6" w14:textId="03A57C14">
      <w:pPr>
        <w:jc w:val="center"/>
        <w:rPr>
          <w:b/>
          <w:bCs/>
          <w:u w:val="single"/>
          <w:lang w:eastAsia="ja-JP" w:bidi="en-GB"/>
        </w:rPr>
      </w:pPr>
    </w:p>
    <w:p w:rsidR="30510EF3" w:rsidP="30510EF3" w:rsidRDefault="30510EF3" w14:paraId="17890323" w14:textId="52CCC36D">
      <w:pPr>
        <w:jc w:val="center"/>
        <w:rPr>
          <w:b/>
          <w:bCs/>
          <w:u w:val="single"/>
          <w:lang w:eastAsia="ja-JP" w:bidi="en-GB"/>
        </w:rPr>
      </w:pPr>
    </w:p>
    <w:p w:rsidRPr="00F14EB5" w:rsidR="00466B75" w:rsidP="7AC4D309" w:rsidRDefault="00466B75" w14:paraId="4CB3B0AD" w14:textId="77777777">
      <w:pPr>
        <w:jc w:val="center"/>
        <w:rPr>
          <w:rFonts w:ascii="Arial Black" w:hAnsi="Arial Black" w:eastAsia="Arial Black" w:cs="Arial Black"/>
          <w:b/>
          <w:bCs/>
          <w:sz w:val="28"/>
          <w:szCs w:val="28"/>
          <w:u w:val="single"/>
          <w:lang w:eastAsia="ja-JP" w:bidi="en-GB"/>
        </w:rPr>
      </w:pPr>
      <w:r w:rsidRPr="7AC4D309">
        <w:rPr>
          <w:rFonts w:ascii="Arial Black" w:hAnsi="Arial Black" w:eastAsia="Arial Black" w:cs="Arial Black"/>
          <w:b/>
          <w:bCs/>
          <w:sz w:val="28"/>
          <w:szCs w:val="28"/>
          <w:u w:val="single"/>
          <w:lang w:eastAsia="ja-JP" w:bidi="en-GB"/>
        </w:rPr>
        <w:t>Contents</w:t>
      </w:r>
    </w:p>
    <w:p w:rsidRPr="00F14EB5" w:rsidR="00466B75" w:rsidP="00466B75" w:rsidRDefault="00466B75" w14:paraId="248DC753" w14:textId="77777777">
      <w:pPr>
        <w:rPr>
          <w:rFonts w:ascii="Arial Narrow" w:hAnsi="Arial Narrow" w:eastAsia="Arial Narrow" w:cs="Arial"/>
          <w:lang w:eastAsia="ja-JP" w:bidi="en-GB"/>
        </w:rPr>
      </w:pPr>
      <w:r w:rsidRPr="00F14EB5">
        <w:rPr>
          <w:rFonts w:ascii="Arial Narrow" w:hAnsi="Arial Narrow" w:eastAsia="Arial Narrow" w:cs="Arial"/>
          <w:lang w:eastAsia="ja-JP" w:bidi="en-GB"/>
        </w:rPr>
        <w:t xml:space="preserve">                                                                                                                                   </w:t>
      </w:r>
    </w:p>
    <w:p w:rsidRPr="00F14EB5" w:rsidR="00466B75" w:rsidP="7AC4D309" w:rsidRDefault="61D49C43" w14:paraId="6E2472E6" w14:textId="77777777">
      <w:pPr>
        <w:rPr>
          <w:b/>
          <w:bCs/>
          <w:color w:val="000000" w:themeColor="text2"/>
          <w:lang w:bidi="en-GB"/>
        </w:rPr>
      </w:pPr>
      <w:r w:rsidRPr="7AC4D309">
        <w:rPr>
          <w:rFonts w:ascii="Arial Narrow" w:hAnsi="Arial Narrow" w:eastAsia="Arial Narrow" w:cs="Arial"/>
          <w:b/>
          <w:bCs/>
          <w:lang w:bidi="en-GB"/>
        </w:rPr>
        <w:t>Introduction</w:t>
      </w:r>
    </w:p>
    <w:p w:rsidR="24B11294" w:rsidP="24B11294" w:rsidRDefault="24B11294" w14:paraId="03CBCC46" w14:textId="14415911">
      <w:pPr>
        <w:rPr>
          <w:b/>
          <w:bCs/>
          <w:lang w:bidi="en-GB"/>
        </w:rPr>
      </w:pPr>
    </w:p>
    <w:p w:rsidRPr="00F14EB5" w:rsidR="00466B75" w:rsidP="24B11294" w:rsidRDefault="4D6AA0B7" w14:paraId="72E8DA20" w14:textId="77C0754C">
      <w:pPr>
        <w:rPr>
          <w:b/>
          <w:bCs/>
          <w:color w:val="000000" w:themeColor="text2"/>
          <w:lang w:bidi="en-GB"/>
        </w:rPr>
      </w:pPr>
      <w:r w:rsidRPr="4429806A">
        <w:rPr>
          <w:rFonts w:ascii="Arial Narrow" w:hAnsi="Arial Narrow" w:eastAsia="Arial Narrow" w:cs="Arial"/>
          <w:b/>
          <w:bCs/>
          <w:lang w:bidi="en-GB"/>
        </w:rPr>
        <w:t>Chapter 1:  The Symbiosis of Shamanism &amp; Film</w:t>
      </w:r>
    </w:p>
    <w:p w:rsidR="597233E5" w:rsidP="73DE3B27" w:rsidRDefault="597233E5" w14:paraId="19A0B8DB" w14:textId="3FA8C25A">
      <w:pPr>
        <w:pStyle w:val="ListParagraph"/>
        <w:numPr>
          <w:ilvl w:val="0"/>
          <w:numId w:val="1"/>
        </w:numPr>
        <w:rPr>
          <w:rFonts w:ascii="Arial Narrow" w:hAnsi="Arial Narrow" w:eastAsia="Arial Narrow" w:cs="Arial Narrow" w:asciiTheme="minorAscii" w:hAnsiTheme="minorAscii" w:eastAsiaTheme="minorAscii" w:cstheme="minorAscii"/>
          <w:b w:val="1"/>
          <w:bCs w:val="1"/>
          <w:color w:val="000000" w:themeColor="text2" w:themeTint="FF" w:themeShade="FF"/>
          <w:sz w:val="20"/>
          <w:szCs w:val="20"/>
          <w:lang w:bidi="en-GB"/>
        </w:rPr>
      </w:pPr>
      <w:r w:rsidRPr="73DE3B27" w:rsidR="0948E65C">
        <w:rPr>
          <w:rFonts w:ascii="Arial Narrow" w:hAnsi="Arial Narrow" w:eastAsia="Arial Narrow" w:cs="Arial Narrow"/>
          <w:color w:val="000000" w:themeColor="text2" w:themeTint="FF" w:themeShade="FF"/>
        </w:rPr>
        <w:t>On the wall of the cave only the shadows are the truth.</w:t>
      </w:r>
      <w:r w:rsidRPr="73DE3B27" w:rsidR="0948E65C">
        <w:rPr>
          <w:rFonts w:ascii="Arial Narrow" w:hAnsi="Arial Narrow" w:eastAsia="Arial Narrow" w:cs="Arial Narrow"/>
          <w:color w:val="000000" w:themeColor="text2" w:themeTint="FF" w:themeShade="FF"/>
          <w:sz w:val="20"/>
          <w:szCs w:val="20"/>
        </w:rPr>
        <w:t xml:space="preserve"> </w:t>
      </w:r>
      <w:r w:rsidRPr="73DE3B27" w:rsidR="0948E65C">
        <w:rPr>
          <w:rFonts w:ascii="Arial Narrow" w:hAnsi="Arial Narrow" w:eastAsia="Arial Narrow" w:cs="Arial Narrow"/>
          <w:color w:val="0070C0"/>
          <w:sz w:val="20"/>
          <w:szCs w:val="20"/>
        </w:rPr>
        <w:t>(Plato, 2017)</w:t>
      </w:r>
    </w:p>
    <w:p w:rsidR="597233E5" w:rsidP="46979612" w:rsidRDefault="1F03A23D" w14:paraId="581192E1" w14:textId="7C678FB9">
      <w:pPr>
        <w:pStyle w:val="ListParagraph"/>
        <w:numPr>
          <w:ilvl w:val="0"/>
          <w:numId w:val="1"/>
        </w:numPr>
        <w:rPr>
          <w:color w:val="000000" w:themeColor="text2"/>
        </w:rPr>
      </w:pPr>
      <w:r w:rsidRPr="7920BE6C">
        <w:rPr>
          <w:rFonts w:ascii="Arial Narrow" w:hAnsi="Arial Narrow" w:eastAsia="Arial Narrow" w:cs="Arial Narrow"/>
          <w:color w:val="000000" w:themeColor="text2"/>
        </w:rPr>
        <w:t>An archetypal content expresses itself</w:t>
      </w:r>
      <w:r w:rsidRPr="7920BE6C" w:rsidR="68013AFF">
        <w:rPr>
          <w:rFonts w:ascii="Arial Narrow" w:hAnsi="Arial Narrow" w:eastAsia="Arial Narrow" w:cs="Arial Narrow"/>
          <w:color w:val="000000" w:themeColor="text2"/>
        </w:rPr>
        <w:t xml:space="preserve">, first and foremost, </w:t>
      </w:r>
      <w:r w:rsidRPr="7920BE6C">
        <w:rPr>
          <w:rFonts w:ascii="Arial Narrow" w:hAnsi="Arial Narrow" w:eastAsia="Arial Narrow" w:cs="Arial Narrow"/>
          <w:color w:val="000000" w:themeColor="text2"/>
        </w:rPr>
        <w:t xml:space="preserve">in </w:t>
      </w:r>
      <w:r w:rsidRPr="7920BE6C" w:rsidR="086657C5">
        <w:rPr>
          <w:rFonts w:ascii="Arial Narrow" w:hAnsi="Arial Narrow" w:eastAsia="Arial Narrow" w:cs="Arial Narrow"/>
          <w:color w:val="000000" w:themeColor="text2"/>
        </w:rPr>
        <w:t>metaphor</w:t>
      </w:r>
      <w:r w:rsidRPr="7920BE6C">
        <w:rPr>
          <w:rFonts w:ascii="Arial Narrow" w:hAnsi="Arial Narrow" w:eastAsia="Arial Narrow" w:cs="Arial Narrow"/>
          <w:color w:val="000000" w:themeColor="text2"/>
        </w:rPr>
        <w:t>s</w:t>
      </w:r>
      <w:r w:rsidRPr="7920BE6C" w:rsidR="530B4C6F">
        <w:rPr>
          <w:rFonts w:ascii="Arial Narrow" w:hAnsi="Arial Narrow" w:eastAsia="Arial Narrow" w:cs="Arial Narrow"/>
          <w:color w:val="0070C0"/>
          <w:sz w:val="20"/>
          <w:szCs w:val="20"/>
        </w:rPr>
        <w:t>(Gray, 1996)</w:t>
      </w:r>
    </w:p>
    <w:p w:rsidR="1154DB37" w:rsidP="73DE3B27" w:rsidRDefault="1154DB37" w14:paraId="011DFC25" w14:textId="3EACA56C">
      <w:pPr>
        <w:pStyle w:val="ListParagraph"/>
        <w:numPr>
          <w:ilvl w:val="0"/>
          <w:numId w:val="1"/>
        </w:numPr>
        <w:rPr>
          <w:rFonts w:ascii="Arial Narrow" w:hAnsi="Arial Narrow" w:eastAsia="Arial Narrow" w:cs="Arial Narrow" w:asciiTheme="minorAscii" w:hAnsiTheme="minorAscii" w:eastAsiaTheme="minorAscii" w:cstheme="minorAscii"/>
          <w:color w:val="auto" w:themeColor="text2"/>
          <w:sz w:val="24"/>
          <w:szCs w:val="24"/>
          <w:lang w:bidi="en-GB"/>
        </w:rPr>
      </w:pPr>
      <w:r w:rsidRPr="73DE3B27" w:rsidR="147E17EE">
        <w:rPr>
          <w:rFonts w:ascii="Arial Narrow" w:hAnsi="Arial Narrow" w:eastAsia="Arial Narrow" w:cs="Arial Narrow"/>
          <w:lang w:bidi="en-GB"/>
        </w:rPr>
        <w:t xml:space="preserve"> ‘Every story is us.’  Jalaluddin Rum</w:t>
      </w:r>
      <w:r w:rsidRPr="73DE3B27" w:rsidR="147E17EE">
        <w:rPr>
          <w:rFonts w:ascii="Arial Narrow" w:hAnsi="Arial Narrow" w:eastAsia="Arial Narrow" w:cs="Arial Narrow"/>
          <w:sz w:val="20"/>
          <w:szCs w:val="20"/>
          <w:lang w:bidi="en-GB"/>
        </w:rPr>
        <w:t>i</w:t>
      </w:r>
      <w:r w:rsidRPr="73DE3B27" w:rsidR="147E17EE">
        <w:rPr>
          <w:rFonts w:ascii="Century Gothic" w:hAnsi="Century Gothic" w:eastAsia="Century Gothic" w:cs="Century Gothic"/>
          <w:lang w:bidi="en-GB"/>
        </w:rPr>
        <w:t xml:space="preserve"> </w:t>
      </w:r>
      <w:r w:rsidRPr="73DE3B27" w:rsidR="147E17EE">
        <w:rPr>
          <w:rFonts w:ascii="Arial Narrow" w:hAnsi="Arial Narrow" w:eastAsia="Arial Narrow" w:cs="Arial Narrow"/>
          <w:color w:val="0070C0"/>
          <w:sz w:val="20"/>
          <w:szCs w:val="20"/>
        </w:rPr>
        <w:t>(Barks, 2005)</w:t>
      </w:r>
    </w:p>
    <w:p w:rsidR="054A8BBC" w:rsidP="054A8BBC" w:rsidRDefault="054A8BBC" w14:paraId="421623C0" w14:textId="33D9C644">
      <w:pPr>
        <w:rPr>
          <w:lang w:val="en-US"/>
        </w:rPr>
      </w:pPr>
    </w:p>
    <w:p w:rsidRPr="00F14EB5" w:rsidR="00466B75" w:rsidP="24B11294" w:rsidRDefault="7B8F32FB" w14:paraId="594BC536" w14:textId="18DFE723">
      <w:pPr>
        <w:rPr>
          <w:b/>
          <w:bCs/>
          <w:color w:val="000000" w:themeColor="text2"/>
          <w:lang w:bidi="en-GB"/>
        </w:rPr>
      </w:pPr>
      <w:r w:rsidRPr="5A2FAE62">
        <w:rPr>
          <w:rFonts w:ascii="Arial Narrow" w:hAnsi="Arial Narrow" w:eastAsia="Arial Narrow" w:cs="Arial"/>
          <w:b/>
          <w:bCs/>
          <w:lang w:bidi="en-GB"/>
        </w:rPr>
        <w:t xml:space="preserve">Chapter 2: Shamanic Filmmaking: </w:t>
      </w:r>
      <w:r w:rsidRPr="5A2FAE62" w:rsidR="436E94B2">
        <w:rPr>
          <w:rFonts w:ascii="Arial Narrow" w:hAnsi="Arial Narrow" w:eastAsia="Arial Narrow" w:cs="Arial"/>
          <w:b/>
          <w:bCs/>
          <w:lang w:bidi="en-GB"/>
        </w:rPr>
        <w:t>U</w:t>
      </w:r>
      <w:r w:rsidRPr="5A2FAE62">
        <w:rPr>
          <w:rFonts w:ascii="Arial Narrow" w:hAnsi="Arial Narrow" w:eastAsia="Arial Narrow" w:cs="Arial"/>
          <w:b/>
          <w:bCs/>
          <w:lang w:bidi="en-GB"/>
        </w:rPr>
        <w:t xml:space="preserve">nconscious </w:t>
      </w:r>
      <w:r w:rsidRPr="5A2FAE62" w:rsidR="25F11925">
        <w:rPr>
          <w:rFonts w:ascii="Arial Narrow" w:hAnsi="Arial Narrow" w:eastAsia="Arial Narrow" w:cs="Arial"/>
          <w:b/>
          <w:bCs/>
          <w:lang w:bidi="en-GB"/>
        </w:rPr>
        <w:t>C</w:t>
      </w:r>
      <w:r w:rsidRPr="5A2FAE62">
        <w:rPr>
          <w:rFonts w:ascii="Arial Narrow" w:hAnsi="Arial Narrow" w:eastAsia="Arial Narrow" w:cs="Arial"/>
          <w:b/>
          <w:bCs/>
          <w:lang w:bidi="en-GB"/>
        </w:rPr>
        <w:t xml:space="preserve">reator, </w:t>
      </w:r>
      <w:r w:rsidRPr="5A2FAE62" w:rsidR="351DE6FF">
        <w:rPr>
          <w:rFonts w:ascii="Arial Narrow" w:hAnsi="Arial Narrow" w:eastAsia="Arial Narrow" w:cs="Arial"/>
          <w:b/>
          <w:bCs/>
          <w:lang w:bidi="en-GB"/>
        </w:rPr>
        <w:t>C</w:t>
      </w:r>
      <w:r w:rsidRPr="5A2FAE62">
        <w:rPr>
          <w:rFonts w:ascii="Arial Narrow" w:hAnsi="Arial Narrow" w:eastAsia="Arial Narrow" w:cs="Arial"/>
          <w:b/>
          <w:bCs/>
          <w:lang w:bidi="en-GB"/>
        </w:rPr>
        <w:t xml:space="preserve">onscious </w:t>
      </w:r>
      <w:r w:rsidRPr="5A2FAE62" w:rsidR="3AB7E0B7">
        <w:rPr>
          <w:rFonts w:ascii="Arial Narrow" w:hAnsi="Arial Narrow" w:eastAsia="Arial Narrow" w:cs="Arial"/>
          <w:b/>
          <w:bCs/>
          <w:lang w:bidi="en-GB"/>
        </w:rPr>
        <w:t>S</w:t>
      </w:r>
      <w:r w:rsidRPr="5A2FAE62">
        <w:rPr>
          <w:rFonts w:ascii="Arial Narrow" w:hAnsi="Arial Narrow" w:eastAsia="Arial Narrow" w:cs="Arial"/>
          <w:b/>
          <w:bCs/>
          <w:lang w:bidi="en-GB"/>
        </w:rPr>
        <w:t>toryteller</w:t>
      </w:r>
    </w:p>
    <w:p w:rsidR="5A2FAE62" w:rsidP="5A2FAE62" w:rsidRDefault="5A2FAE62" w14:paraId="1ADA4EB3" w14:textId="57D74E47">
      <w:pPr>
        <w:rPr>
          <w:rFonts w:ascii="Century Gothic" w:hAnsi="Century Gothic" w:eastAsia="Century Gothic" w:cs="Century Gothic"/>
          <w:lang w:eastAsia="ja-JP" w:bidi="en-GB"/>
        </w:rPr>
      </w:pPr>
    </w:p>
    <w:p w:rsidR="5A2FAE62" w:rsidP="73DE3B27" w:rsidRDefault="5A2FAE62" w14:paraId="5B3DA2AC" w14:textId="7A1E954C">
      <w:pPr>
        <w:pStyle w:val="ListParagraph"/>
        <w:numPr>
          <w:ilvl w:val="0"/>
          <w:numId w:val="2"/>
        </w:numPr>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pPr>
      <w:r w:rsidRPr="73DE3B27" w:rsidR="5B245AA2">
        <w:rPr>
          <w:rFonts w:ascii="Arial Narrow" w:hAnsi="Arial Narrow" w:eastAsia="Arial Narrow" w:cs="Arial Narrow"/>
          <w:b w:val="0"/>
          <w:bCs w:val="0"/>
          <w:i w:val="0"/>
          <w:iCs w:val="0"/>
          <w:caps w:val="0"/>
          <w:smallCaps w:val="0"/>
          <w:noProof w:val="0"/>
          <w:color w:val="333333"/>
          <w:sz w:val="24"/>
          <w:szCs w:val="24"/>
          <w:lang w:val="en-US"/>
        </w:rPr>
        <w:t xml:space="preserve">“There is no physical universe without our thoughts about it” </w:t>
      </w:r>
      <w:r w:rsidRPr="73DE3B27" w:rsidR="5B245AA2">
        <w:rPr>
          <w:rFonts w:ascii="Arial Narrow" w:hAnsi="Arial Narrow" w:eastAsia="Arial Narrow" w:cs="Arial Narrow"/>
          <w:b w:val="0"/>
          <w:bCs w:val="0"/>
          <w:i w:val="0"/>
          <w:iCs w:val="0"/>
          <w:caps w:val="0"/>
          <w:smallCaps w:val="0"/>
          <w:noProof w:val="0"/>
          <w:color w:val="0070C0"/>
          <w:sz w:val="20"/>
          <w:szCs w:val="20"/>
          <w:lang w:val="en-US"/>
        </w:rPr>
        <w:t>(Hunt</w:t>
      </w:r>
      <w:r w:rsidRPr="73DE3B27" w:rsidR="5B245AA2">
        <w:rPr>
          <w:rStyle w:val="Hyperlink"/>
          <w:rFonts w:ascii="Arial Narrow" w:hAnsi="Arial Narrow" w:eastAsia="Arial Narrow" w:cs="Arial Narrow"/>
          <w:b w:val="0"/>
          <w:bCs w:val="0"/>
          <w:i w:val="0"/>
          <w:iCs w:val="0"/>
          <w:caps w:val="0"/>
          <w:smallCaps w:val="0"/>
          <w:strike w:val="0"/>
          <w:dstrike w:val="0"/>
          <w:noProof w:val="0"/>
          <w:color w:val="0070C0"/>
          <w:sz w:val="20"/>
          <w:szCs w:val="20"/>
          <w:lang w:val="en-US"/>
        </w:rPr>
        <w:t xml:space="preserve"> </w:t>
      </w:r>
      <w:hyperlink w:anchor="" r:id="R278ab76b36ab4685">
        <w:r w:rsidRPr="73DE3B27" w:rsidR="5B245AA2">
          <w:rPr>
            <w:rStyle w:val="Hyperlink"/>
            <w:rFonts w:ascii="Arial Narrow" w:hAnsi="Arial Narrow" w:eastAsia="Arial Narrow" w:cs="Arial Narrow"/>
            <w:b w:val="0"/>
            <w:bCs w:val="0"/>
            <w:i w:val="0"/>
            <w:iCs w:val="0"/>
            <w:caps w:val="0"/>
            <w:smallCaps w:val="0"/>
            <w:strike w:val="0"/>
            <w:dstrike w:val="0"/>
            <w:noProof w:val="0"/>
            <w:color w:val="0070C0"/>
            <w:sz w:val="20"/>
            <w:szCs w:val="20"/>
            <w:lang w:val="en-US"/>
          </w:rPr>
          <w:t>1996</w:t>
        </w:r>
      </w:hyperlink>
      <w:r w:rsidRPr="73DE3B27" w:rsidR="5B245AA2">
        <w:rPr>
          <w:rFonts w:ascii="Arial Narrow" w:hAnsi="Arial Narrow" w:eastAsia="Arial Narrow" w:cs="Arial Narrow"/>
          <w:b w:val="0"/>
          <w:bCs w:val="0"/>
          <w:i w:val="0"/>
          <w:iCs w:val="0"/>
          <w:caps w:val="0"/>
          <w:smallCaps w:val="0"/>
          <w:noProof w:val="0"/>
          <w:color w:val="0070C0"/>
          <w:sz w:val="20"/>
          <w:szCs w:val="20"/>
          <w:lang w:val="en-US"/>
        </w:rPr>
        <w:t xml:space="preserve"> p. 44)</w:t>
      </w:r>
    </w:p>
    <w:p w:rsidR="6A2ABB43" w:rsidP="73DE3B27" w:rsidRDefault="6A2ABB43" w14:paraId="26DD33BC" w14:textId="09292F3D">
      <w:pPr>
        <w:pStyle w:val="ListParagraph"/>
        <w:numPr>
          <w:ilvl w:val="0"/>
          <w:numId w:val="2"/>
        </w:numPr>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pPr>
      <w:r w:rsidRPr="73DE3B27" w:rsidR="6A2ABB43">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t xml:space="preserve">“Curiouser and curiouser!” cried </w:t>
      </w:r>
      <w:r w:rsidRPr="73DE3B27" w:rsidR="1983A8F9">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t xml:space="preserve">Alice. </w:t>
      </w:r>
      <w:r w:rsidRPr="73DE3B27" w:rsidR="1983A8F9">
        <w:rPr>
          <w:rFonts w:ascii="Arial Narrow" w:hAnsi="Arial Narrow" w:eastAsia="Arial Narrow" w:cs="Arial Narrow"/>
          <w:noProof w:val="0"/>
          <w:color w:val="0070C0"/>
          <w:sz w:val="20"/>
          <w:szCs w:val="20"/>
          <w:lang w:val="en-US"/>
        </w:rPr>
        <w:t>(Carroll, no date)</w:t>
      </w:r>
    </w:p>
    <w:p w:rsidR="2068DE39" w:rsidP="73DE3B27" w:rsidRDefault="2068DE39" w14:paraId="419BF8F0" w14:textId="0E88D4FB">
      <w:pPr>
        <w:pStyle w:val="ListParagraph"/>
        <w:numPr>
          <w:ilvl w:val="0"/>
          <w:numId w:val="2"/>
        </w:numPr>
        <w:rPr>
          <w:b w:val="0"/>
          <w:bCs w:val="0"/>
          <w:i w:val="0"/>
          <w:iCs w:val="0"/>
          <w:caps w:val="0"/>
          <w:smallCaps w:val="0"/>
          <w:noProof w:val="0"/>
          <w:color w:val="000000" w:themeColor="text2" w:themeTint="FF" w:themeShade="FF"/>
          <w:sz w:val="26"/>
          <w:szCs w:val="26"/>
          <w:lang w:val="en-US"/>
        </w:rPr>
      </w:pPr>
      <w:r w:rsidRPr="73DE3B27" w:rsidR="2068DE39">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t xml:space="preserve">The </w:t>
      </w:r>
      <w:r w:rsidRPr="73DE3B27" w:rsidR="2068DE39">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t>illusion</w:t>
      </w:r>
      <w:r w:rsidRPr="73DE3B27" w:rsidR="2068DE39">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t xml:space="preserve"> of Reality</w:t>
      </w:r>
    </w:p>
    <w:p w:rsidR="5A2FAE62" w:rsidP="5A2FAE62" w:rsidRDefault="5A2FAE62" w14:paraId="254857B2" w14:textId="064D53E9">
      <w:pPr>
        <w:rPr>
          <w:b/>
          <w:bCs/>
          <w:lang w:bidi="en-GB"/>
        </w:rPr>
      </w:pPr>
    </w:p>
    <w:p w:rsidRPr="00F14EB5" w:rsidR="00466B75" w:rsidP="73DE3B27" w:rsidRDefault="06FE439F" w14:paraId="17B619ED" w14:textId="129ACCC8">
      <w:pPr>
        <w:pStyle w:val="Normal"/>
        <w:ind w:left="0"/>
        <w:rPr>
          <w:rFonts w:ascii="Times New Roman" w:hAnsi="Times New Roman" w:eastAsia="Times New Roman" w:cs="Times New Roman"/>
          <w:b w:val="1"/>
          <w:bCs w:val="1"/>
          <w:color w:val="auto" w:themeColor="text2"/>
          <w:lang w:bidi="en-GB"/>
        </w:rPr>
      </w:pPr>
      <w:r w:rsidRPr="73DE3B27" w:rsidR="29B4C4F9">
        <w:rPr>
          <w:rFonts w:ascii="Arial Narrow" w:hAnsi="Arial Narrow" w:eastAsia="Arial Narrow" w:cs="Arial"/>
          <w:b w:val="1"/>
          <w:bCs w:val="1"/>
          <w:lang w:bidi="en-GB"/>
        </w:rPr>
        <w:t xml:space="preserve">Chapter 3: </w:t>
      </w:r>
      <w:r w:rsidRPr="73DE3B27" w:rsidR="3A6508BF">
        <w:rPr>
          <w:rFonts w:ascii="Arial Narrow" w:hAnsi="Arial Narrow" w:eastAsia="Arial Narrow" w:cs="Arial"/>
          <w:b w:val="1"/>
          <w:bCs w:val="1"/>
          <w:lang w:bidi="en-GB"/>
        </w:rPr>
        <w:t xml:space="preserve">The </w:t>
      </w:r>
      <w:r w:rsidRPr="73DE3B27" w:rsidR="417223F0">
        <w:rPr>
          <w:rFonts w:ascii="Arial Narrow" w:hAnsi="Arial Narrow" w:eastAsia="Arial Narrow" w:cs="Arial"/>
          <w:b w:val="1"/>
          <w:bCs w:val="1"/>
          <w:lang w:bidi="en-GB"/>
        </w:rPr>
        <w:t>R</w:t>
      </w:r>
      <w:r w:rsidRPr="73DE3B27" w:rsidR="3A6508BF">
        <w:rPr>
          <w:rFonts w:ascii="Arial Narrow" w:hAnsi="Arial Narrow" w:eastAsia="Arial Narrow" w:cs="Arial"/>
          <w:b w:val="1"/>
          <w:bCs w:val="1"/>
          <w:lang w:bidi="en-GB"/>
        </w:rPr>
        <w:t>eciprocal T</w:t>
      </w:r>
      <w:r w:rsidRPr="73DE3B27" w:rsidR="365103A2">
        <w:rPr>
          <w:rFonts w:ascii="Arial Narrow" w:hAnsi="Arial Narrow" w:eastAsia="Arial Narrow" w:cs="Arial"/>
          <w:b w:val="1"/>
          <w:bCs w:val="1"/>
          <w:lang w:bidi="en-GB"/>
        </w:rPr>
        <w:t>ruth:</w:t>
      </w:r>
      <w:r w:rsidRPr="73DE3B27" w:rsidR="18695BEA">
        <w:rPr>
          <w:rFonts w:ascii="Arial Narrow" w:hAnsi="Arial Narrow" w:eastAsia="Arial Narrow" w:cs="Arial"/>
          <w:b w:val="1"/>
          <w:bCs w:val="1"/>
          <w:lang w:bidi="en-GB"/>
        </w:rPr>
        <w:t xml:space="preserve"> Story and anthropological evolution</w:t>
      </w:r>
    </w:p>
    <w:p w:rsidR="1E9ECFF4" w:rsidP="73DE3B27" w:rsidRDefault="1E9ECFF4" w14:paraId="58A697A6" w14:textId="29CBF9B4">
      <w:pPr>
        <w:pStyle w:val="Heading2"/>
        <w:numPr>
          <w:ilvl w:val="0"/>
          <w:numId w:val="54"/>
        </w:numPr>
        <w:rPr>
          <w:b w:val="0"/>
          <w:bCs w:val="0"/>
          <w:color w:val="000000" w:themeColor="text2" w:themeTint="FF" w:themeShade="FF"/>
          <w:sz w:val="24"/>
          <w:szCs w:val="24"/>
        </w:rPr>
      </w:pPr>
      <w:r w:rsidRPr="73DE3B27" w:rsidR="1E9ECFF4">
        <w:rPr>
          <w:rFonts w:ascii="Arial Narrow" w:hAnsi="Arial Narrow" w:eastAsia="Arial Narrow" w:cs="Arial Narrow"/>
          <w:b w:val="1"/>
          <w:bCs w:val="1"/>
        </w:rPr>
        <w:t>H</w:t>
      </w:r>
      <w:r w:rsidRPr="73DE3B27" w:rsidR="1E9ECFF4">
        <w:rPr>
          <w:rFonts w:ascii="Arial Narrow" w:hAnsi="Arial Narrow" w:eastAsia="Arial Narrow" w:cs="Arial Narrow"/>
          <w:b w:val="0"/>
          <w:bCs w:val="0"/>
        </w:rPr>
        <w:t>ealer, Heal Thyself</w:t>
      </w:r>
    </w:p>
    <w:p w:rsidR="1E9ECFF4" w:rsidP="73DE3B27" w:rsidRDefault="1E9ECFF4" w14:paraId="5B3AAF34" w14:textId="3818CE61">
      <w:pPr>
        <w:pStyle w:val="Heading2"/>
        <w:numPr>
          <w:ilvl w:val="0"/>
          <w:numId w:val="54"/>
        </w:numPr>
        <w:rPr>
          <w:b w:val="0"/>
          <w:bCs w:val="0"/>
          <w:color w:val="000000" w:themeColor="text2" w:themeTint="FF" w:themeShade="FF"/>
          <w:sz w:val="24"/>
          <w:szCs w:val="24"/>
        </w:rPr>
      </w:pPr>
      <w:r w:rsidRPr="73DE3B27" w:rsidR="1E9ECFF4">
        <w:rPr>
          <w:rFonts w:ascii="Arial Narrow" w:hAnsi="Arial Narrow" w:eastAsia="Arial Narrow" w:cs="Arial Narrow"/>
          <w:b w:val="0"/>
          <w:bCs w:val="0"/>
        </w:rPr>
        <w:t>It is Medicine.</w:t>
      </w:r>
    </w:p>
    <w:p w:rsidR="1E9ECFF4" w:rsidP="73DE3B27" w:rsidRDefault="1E9ECFF4" w14:paraId="77FED481" w14:textId="1BE0E0BD">
      <w:pPr>
        <w:pStyle w:val="Heading2"/>
        <w:numPr>
          <w:ilvl w:val="0"/>
          <w:numId w:val="54"/>
        </w:numPr>
        <w:rPr>
          <w:rFonts w:ascii="Arial Narrow" w:hAnsi="Arial Narrow" w:eastAsia="Arial Narrow" w:cs="Arial Narrow" w:asciiTheme="majorAscii" w:hAnsiTheme="majorAscii" w:eastAsiaTheme="majorAscii" w:cstheme="majorAscii"/>
          <w:b w:val="1"/>
          <w:bCs w:val="1"/>
          <w:color w:val="000000" w:themeColor="text2" w:themeTint="FF" w:themeShade="FF"/>
          <w:sz w:val="24"/>
          <w:szCs w:val="24"/>
        </w:rPr>
      </w:pPr>
      <w:r w:rsidRPr="73DE3B27" w:rsidR="1E9ECFF4">
        <w:rPr>
          <w:rFonts w:ascii="Arial Narrow" w:hAnsi="Arial Narrow"/>
          <w:b w:val="0"/>
          <w:bCs w:val="0"/>
          <w:lang w:val="en-GB" w:bidi="en-GB"/>
        </w:rPr>
        <w:t>‘With great power comes great responsibility’.</w:t>
      </w:r>
      <w:r w:rsidRPr="73DE3B27" w:rsidR="1E9ECFF4">
        <w:rPr>
          <w:rFonts w:ascii="Arial Narrow" w:hAnsi="Arial Narrow"/>
          <w:lang w:val="en-GB" w:bidi="en-GB"/>
        </w:rPr>
        <w:t xml:space="preserve"> </w:t>
      </w:r>
      <w:r w:rsidRPr="73DE3B27" w:rsidR="1E9ECFF4">
        <w:rPr>
          <w:rFonts w:ascii="Arial Narrow" w:hAnsi="Arial Narrow"/>
          <w:b w:val="0"/>
          <w:bCs w:val="0"/>
          <w:color w:val="0070C0"/>
          <w:sz w:val="20"/>
          <w:szCs w:val="20"/>
          <w:lang w:val="en-GB" w:bidi="en-GB"/>
        </w:rPr>
        <w:t>(</w:t>
      </w:r>
      <w:proofErr w:type="gramStart"/>
      <w:r w:rsidRPr="73DE3B27" w:rsidR="1E9ECFF4">
        <w:rPr>
          <w:rFonts w:ascii="Arial Narrow" w:hAnsi="Arial Narrow"/>
          <w:b w:val="0"/>
          <w:bCs w:val="0"/>
          <w:color w:val="0070C0"/>
          <w:sz w:val="20"/>
          <w:szCs w:val="20"/>
          <w:lang w:val="en-GB" w:bidi="en-GB"/>
        </w:rPr>
        <w:t>proverb</w:t>
      </w:r>
      <w:proofErr w:type="gramEnd"/>
      <w:r w:rsidRPr="73DE3B27" w:rsidR="1E9ECFF4">
        <w:rPr>
          <w:rFonts w:ascii="Arial Narrow" w:hAnsi="Arial Narrow"/>
          <w:b w:val="0"/>
          <w:bCs w:val="0"/>
          <w:color w:val="0070C0"/>
          <w:sz w:val="20"/>
          <w:szCs w:val="20"/>
          <w:lang w:val="en-GB" w:bidi="en-GB"/>
        </w:rPr>
        <w:t xml:space="preserve"> -no date)</w:t>
      </w:r>
    </w:p>
    <w:p w:rsidR="73DE3B27" w:rsidP="73DE3B27" w:rsidRDefault="73DE3B27" w14:paraId="790B20DC" w14:textId="68751338">
      <w:pPr>
        <w:pStyle w:val="Normal"/>
        <w:ind w:left="0"/>
        <w:rPr>
          <w:rFonts w:ascii="Times New Roman" w:hAnsi="Times New Roman" w:eastAsia="Times New Roman" w:cs="Times New Roman"/>
          <w:b w:val="1"/>
          <w:bCs w:val="1"/>
          <w:color w:val="auto"/>
          <w:lang w:bidi="en-GB"/>
        </w:rPr>
      </w:pPr>
    </w:p>
    <w:p w:rsidR="73DE3B27" w:rsidP="73DE3B27" w:rsidRDefault="73DE3B27" w14:paraId="77D72832" w14:textId="09F9BE14">
      <w:pPr>
        <w:pStyle w:val="Normal"/>
        <w:ind w:left="0"/>
        <w:rPr>
          <w:rFonts w:ascii="Times New Roman" w:hAnsi="Times New Roman" w:eastAsia="Times New Roman" w:cs="Times New Roman"/>
          <w:b w:val="1"/>
          <w:bCs w:val="1"/>
          <w:color w:val="auto"/>
          <w:lang w:bidi="en-GB"/>
        </w:rPr>
      </w:pPr>
    </w:p>
    <w:p w:rsidR="63345281" w:rsidP="73DE3B27" w:rsidRDefault="63345281" w14:paraId="5AA3843A" w14:textId="24F6BE14">
      <w:pPr>
        <w:pStyle w:val="Normal"/>
        <w:ind w:left="0"/>
        <w:rPr>
          <w:rFonts w:ascii="Arial Narrow" w:hAnsi="Arial Narrow" w:eastAsia="Arial Narrow" w:cs="Arial"/>
          <w:b w:val="1"/>
          <w:bCs w:val="1"/>
          <w:color w:val="auto"/>
          <w:lang w:bidi="en-GB"/>
        </w:rPr>
      </w:pPr>
      <w:r w:rsidRPr="73DE3B27" w:rsidR="63345281">
        <w:rPr>
          <w:rFonts w:ascii="Arial Narrow" w:hAnsi="Arial Narrow" w:eastAsia="Arial Narrow" w:cs="Arial"/>
          <w:b w:val="1"/>
          <w:bCs w:val="1"/>
          <w:color w:val="auto"/>
          <w:lang w:bidi="en-GB"/>
        </w:rPr>
        <w:t xml:space="preserve">Chapter 4: </w:t>
      </w:r>
      <w:r w:rsidRPr="73DE3B27" w:rsidR="19396D76">
        <w:rPr>
          <w:rFonts w:ascii="Arial Narrow" w:hAnsi="Arial Narrow" w:eastAsia="Arial Narrow" w:cs="Arial"/>
          <w:b w:val="1"/>
          <w:bCs w:val="1"/>
          <w:color w:val="auto"/>
          <w:lang w:bidi="en-GB"/>
        </w:rPr>
        <w:t xml:space="preserve">Infinity Loop - </w:t>
      </w:r>
      <w:r w:rsidRPr="73DE3B27" w:rsidR="4DEA089D">
        <w:rPr>
          <w:rFonts w:ascii="Arial Narrow" w:hAnsi="Arial Narrow" w:eastAsia="Arial Narrow" w:cs="Arial"/>
          <w:b w:val="1"/>
          <w:bCs w:val="1"/>
          <w:color w:val="auto"/>
          <w:lang w:bidi="en-GB"/>
        </w:rPr>
        <w:t>T</w:t>
      </w:r>
      <w:r w:rsidRPr="73DE3B27" w:rsidR="63345281">
        <w:rPr>
          <w:rFonts w:ascii="Arial Narrow" w:hAnsi="Arial Narrow" w:eastAsia="Arial Narrow" w:cs="Arial"/>
          <w:b w:val="1"/>
          <w:bCs w:val="1"/>
          <w:color w:val="auto"/>
          <w:lang w:bidi="en-GB"/>
        </w:rPr>
        <w:t xml:space="preserve">he Perpetual motion of Story </w:t>
      </w:r>
      <w:proofErr w:type="gramStart"/>
      <w:r w:rsidRPr="73DE3B27" w:rsidR="63345281">
        <w:rPr>
          <w:rFonts w:ascii="Arial Narrow" w:hAnsi="Arial Narrow" w:eastAsia="Arial Narrow" w:cs="Arial"/>
          <w:b w:val="1"/>
          <w:bCs w:val="1"/>
          <w:color w:val="auto"/>
          <w:lang w:bidi="en-GB"/>
        </w:rPr>
        <w:t>telling</w:t>
      </w:r>
      <w:proofErr w:type="gramEnd"/>
    </w:p>
    <w:p w:rsidR="0658354A" w:rsidP="73DE3B27" w:rsidRDefault="0658354A" w14:paraId="2A373ABF" w14:textId="0F90AB1A">
      <w:pPr>
        <w:pStyle w:val="ListParagraph"/>
        <w:numPr>
          <w:ilvl w:val="0"/>
          <w:numId w:val="61"/>
        </w:numPr>
        <w:spacing w:line="360" w:lineRule="auto"/>
        <w:rPr>
          <w:rFonts w:ascii="Arial Narrow" w:hAnsi="Arial Narrow" w:eastAsia="Arial Narrow" w:cs="Arial Narrow"/>
          <w:color w:val="auto" w:themeColor="text2" w:themeTint="FF" w:themeShade="FF"/>
          <w:sz w:val="24"/>
          <w:szCs w:val="24"/>
          <w:lang w:bidi="en-GB"/>
        </w:rPr>
      </w:pPr>
      <w:r w:rsidRPr="73DE3B27" w:rsidR="62331E9B">
        <w:rPr>
          <w:rFonts w:ascii="Arial Narrow" w:hAnsi="Arial Narrow" w:eastAsia="Arial Narrow" w:cs="Arial Narrow"/>
          <w:color w:val="000000" w:themeColor="text2" w:themeTint="FF" w:themeShade="FF"/>
          <w:lang w:bidi="en-GB"/>
        </w:rPr>
        <w:t>Shards</w:t>
      </w:r>
    </w:p>
    <w:p w:rsidR="62331E9B" w:rsidP="73DE3B27" w:rsidRDefault="62331E9B" w14:paraId="2AE8ACF2" w14:textId="58D6EFA0">
      <w:pPr>
        <w:pStyle w:val="ListParagraph"/>
        <w:numPr>
          <w:ilvl w:val="0"/>
          <w:numId w:val="61"/>
        </w:numPr>
        <w:spacing w:line="360" w:lineRule="auto"/>
        <w:rPr>
          <w:rFonts w:ascii="Arial Narrow" w:hAnsi="Arial Narrow" w:eastAsia="Arial Narrow" w:cs="Arial Narrow"/>
          <w:color w:val="auto" w:themeColor="text2" w:themeTint="FF" w:themeShade="FF"/>
          <w:sz w:val="24"/>
          <w:szCs w:val="24"/>
          <w:lang w:bidi="en-GB"/>
        </w:rPr>
      </w:pPr>
      <w:r w:rsidRPr="73DE3B27" w:rsidR="62331E9B">
        <w:rPr>
          <w:rFonts w:ascii="Arial Narrow" w:hAnsi="Arial Narrow" w:eastAsia="Arial Narrow" w:cs="Arial Narrow"/>
          <w:color w:val="000000" w:themeColor="text2" w:themeTint="FF" w:themeShade="FF"/>
          <w:lang w:bidi="en-GB"/>
        </w:rPr>
        <w:t>Through the looking Glass</w:t>
      </w:r>
    </w:p>
    <w:p w:rsidR="62331E9B" w:rsidP="73DE3B27" w:rsidRDefault="62331E9B" w14:paraId="0CBF6AA9" w14:textId="612D0EE2">
      <w:pPr>
        <w:pStyle w:val="ListParagraph"/>
        <w:numPr>
          <w:ilvl w:val="0"/>
          <w:numId w:val="61"/>
        </w:numPr>
        <w:spacing w:line="360" w:lineRule="auto"/>
        <w:rPr>
          <w:rFonts w:ascii="Arial Narrow" w:hAnsi="Arial Narrow" w:eastAsia="Arial Narrow" w:cs="Arial Narrow"/>
          <w:color w:val="auto" w:themeColor="text2" w:themeTint="FF" w:themeShade="FF"/>
          <w:sz w:val="24"/>
          <w:szCs w:val="24"/>
          <w:lang w:bidi="en-GB"/>
        </w:rPr>
      </w:pPr>
      <w:r w:rsidRPr="73DE3B27" w:rsidR="62331E9B">
        <w:rPr>
          <w:rFonts w:ascii="Arial Narrow" w:hAnsi="Arial Narrow" w:eastAsia="Arial Narrow" w:cs="Arial Narrow"/>
          <w:color w:val="000000" w:themeColor="text2" w:themeTint="FF" w:themeShade="FF"/>
          <w:lang w:bidi="en-GB"/>
        </w:rPr>
        <w:t>This being human is a Guesthouse</w:t>
      </w:r>
    </w:p>
    <w:p w:rsidR="73DE3B27" w:rsidP="73DE3B27" w:rsidRDefault="73DE3B27" w14:paraId="3E174CA9" w14:textId="160ED4DE">
      <w:pPr>
        <w:pStyle w:val="Normal"/>
        <w:spacing w:line="360" w:lineRule="auto"/>
        <w:ind w:left="0"/>
        <w:rPr>
          <w:rFonts w:ascii="Times New Roman" w:hAnsi="Times New Roman" w:eastAsia="Times New Roman" w:cs="Times New Roman"/>
          <w:color w:val="auto"/>
          <w:lang w:bidi="en-GB"/>
        </w:rPr>
      </w:pPr>
    </w:p>
    <w:p w:rsidRPr="00F14EB5" w:rsidR="00466B75" w:rsidP="73DE3B27" w:rsidRDefault="00466B75" w14:paraId="5A4AC90C" w14:textId="77777777">
      <w:pPr>
        <w:pStyle w:val="ListParagraph"/>
        <w:numPr>
          <w:ilvl w:val="0"/>
          <w:numId w:val="58"/>
        </w:numPr>
        <w:rPr>
          <w:color w:val="auto"/>
          <w:lang w:bidi="en-GB"/>
        </w:rPr>
      </w:pPr>
      <w:r w:rsidRPr="73DE3B27" w:rsidR="4ABC8C24">
        <w:rPr>
          <w:rFonts w:ascii="Arial Narrow" w:hAnsi="Arial Narrow" w:eastAsia="Arial Narrow" w:cs="Arial"/>
          <w:lang w:bidi="en-GB"/>
        </w:rPr>
        <w:t>Conclusion</w:t>
      </w:r>
    </w:p>
    <w:p w:rsidRPr="00F14EB5" w:rsidR="00466B75" w:rsidP="00466B75" w:rsidRDefault="00466B75" w14:paraId="020FAB21" w14:textId="77777777">
      <w:pPr>
        <w:rPr>
          <w:rFonts w:ascii="Arial Narrow" w:hAnsi="Arial Narrow" w:eastAsia="Arial Narrow" w:cs="Arial"/>
          <w:lang w:eastAsia="ja-JP" w:bidi="en-GB"/>
        </w:rPr>
      </w:pPr>
    </w:p>
    <w:p w:rsidR="00466B75" w:rsidP="73DE3B27" w:rsidRDefault="00466B75" w14:paraId="1C76FB6F" w14:textId="54FD18D1">
      <w:pPr>
        <w:pStyle w:val="ListParagraph"/>
        <w:numPr>
          <w:ilvl w:val="0"/>
          <w:numId w:val="58"/>
        </w:numPr>
        <w:rPr>
          <w:color w:val="auto"/>
          <w:lang w:bidi="en-GB"/>
        </w:rPr>
      </w:pPr>
      <w:r w:rsidRPr="73DE3B27" w:rsidR="4ABC8C24">
        <w:rPr>
          <w:rFonts w:ascii="Arial Narrow" w:hAnsi="Arial Narrow" w:eastAsia="Arial Narrow" w:cs="Arial"/>
          <w:lang w:bidi="en-GB"/>
        </w:rPr>
        <w:t>Bibliograph</w:t>
      </w:r>
      <w:r w:rsidRPr="73DE3B27" w:rsidR="1A4D88BB">
        <w:rPr>
          <w:rFonts w:ascii="Arial Narrow" w:hAnsi="Arial Narrow" w:eastAsia="Arial Narrow" w:cs="Arial"/>
          <w:lang w:bidi="en-GB"/>
        </w:rPr>
        <w:t>y</w:t>
      </w:r>
    </w:p>
    <w:p w:rsidR="73DE3B27" w:rsidP="73DE3B27" w:rsidRDefault="73DE3B27" w14:paraId="39582631" w14:textId="5769837D">
      <w:pPr>
        <w:pStyle w:val="Normal"/>
        <w:ind w:left="0"/>
        <w:rPr>
          <w:rFonts w:ascii="Arial Narrow" w:hAnsi="Arial Narrow" w:eastAsia="Arial Narrow" w:cs="Arial"/>
          <w:color w:val="auto"/>
          <w:lang w:bidi="en-GB"/>
        </w:rPr>
      </w:pPr>
    </w:p>
    <w:p w:rsidR="30510EF3" w:rsidP="30510EF3" w:rsidRDefault="30510EF3" w14:paraId="24C73844" w14:textId="440582FF">
      <w:pPr>
        <w:rPr>
          <w:lang w:bidi="en-GB"/>
        </w:rPr>
      </w:pPr>
      <w:r w:rsidRPr="73DE3B27" w:rsidR="086FC45E">
        <w:rPr>
          <w:lang w:bidi="en-GB"/>
        </w:rPr>
        <w:t>Video</w:t>
      </w:r>
    </w:p>
    <w:p w:rsidR="26E3A919" w:rsidP="26E3A919" w:rsidRDefault="26E3A919" w14:paraId="5FF0E1EB" w14:textId="1A4E8F0A">
      <w:pPr>
        <w:rPr>
          <w:lang w:bidi="en-GB"/>
        </w:rPr>
      </w:pPr>
    </w:p>
    <w:p w:rsidR="26E3A919" w:rsidP="26E3A919" w:rsidRDefault="26E3A919" w14:paraId="72F8BCCB" w14:textId="368E1BE1">
      <w:pPr>
        <w:rPr>
          <w:lang w:bidi="en-GB"/>
        </w:rPr>
      </w:pPr>
      <w:r w:rsidRPr="73DE3B27" w:rsidR="086FC45E">
        <w:rPr>
          <w:lang w:bidi="en-GB"/>
        </w:rPr>
        <w:t>Image</w:t>
      </w:r>
    </w:p>
    <w:p w:rsidR="26E3A919" w:rsidP="73DE3B27" w:rsidRDefault="26E3A919" w14:paraId="2ABB172E" w14:textId="34927422">
      <w:pPr>
        <w:pStyle w:val="ListParagraph"/>
        <w:numPr>
          <w:ilvl w:val="0"/>
          <w:numId w:val="62"/>
        </w:numPr>
        <w:rPr>
          <w:rFonts w:ascii="Arial Narrow" w:hAnsi="Arial Narrow" w:eastAsia="Arial Narrow" w:cs="Arial Narrow"/>
          <w:b w:val="0"/>
          <w:bCs w:val="0"/>
          <w:color w:val="000000" w:themeColor="text2" w:themeTint="FF" w:themeShade="FF"/>
          <w:sz w:val="24"/>
          <w:szCs w:val="24"/>
          <w:lang w:bidi="en-GB"/>
        </w:rPr>
      </w:pPr>
      <w:r w:rsidRPr="73DE3B27" w:rsidR="033AF282">
        <w:rPr>
          <w:rFonts w:ascii="Arial Narrow" w:hAnsi="Arial Narrow" w:eastAsia="Arial Narrow" w:cs="Arial Narrow"/>
          <w:b w:val="0"/>
          <w:bCs w:val="0"/>
          <w:color w:val="000000" w:themeColor="text2" w:themeTint="FF" w:themeShade="FF"/>
          <w:lang w:bidi="en-GB"/>
        </w:rPr>
        <w:t>Anon</w:t>
      </w:r>
    </w:p>
    <w:p w:rsidR="033AF282" w:rsidP="73DE3B27" w:rsidRDefault="033AF282" w14:paraId="0D345D0B" w14:textId="4F1C8683">
      <w:pPr>
        <w:pStyle w:val="ListParagraph"/>
        <w:numPr>
          <w:ilvl w:val="0"/>
          <w:numId w:val="62"/>
        </w:numPr>
        <w:rPr>
          <w:rFonts w:ascii="Arial Narrow" w:hAnsi="Arial Narrow" w:eastAsia="Arial Narrow" w:cs="Arial Narrow"/>
          <w:b w:val="0"/>
          <w:bCs w:val="0"/>
          <w:color w:val="000000" w:themeColor="text2" w:themeTint="FF" w:themeShade="FF"/>
          <w:sz w:val="24"/>
          <w:szCs w:val="24"/>
        </w:rPr>
      </w:pPr>
      <w:r w:rsidRPr="73DE3B27" w:rsidR="033AF282">
        <w:rPr>
          <w:rFonts w:ascii="Arial Narrow" w:hAnsi="Arial Narrow" w:eastAsia="Arial Narrow" w:cs="Arial Narrow"/>
          <w:b w:val="0"/>
          <w:bCs w:val="0"/>
          <w:color w:val="000000" w:themeColor="text2" w:themeTint="FF" w:themeShade="FF"/>
          <w:lang w:val="en-GB"/>
        </w:rPr>
        <w:t>Fremont People Utah - Petroglyph located in Nine Mile Canyon</w:t>
      </w:r>
    </w:p>
    <w:p w:rsidR="033AF282" w:rsidP="73DE3B27" w:rsidRDefault="033AF282" w14:paraId="799820C6" w14:textId="2E37DBDA">
      <w:pPr>
        <w:pStyle w:val="ListParagraph"/>
        <w:numPr>
          <w:ilvl w:val="0"/>
          <w:numId w:val="62"/>
        </w:numPr>
        <w:rPr>
          <w:b w:val="0"/>
          <w:bCs w:val="0"/>
          <w:color w:val="000000" w:themeColor="text2" w:themeTint="FF" w:themeShade="FF"/>
          <w:sz w:val="24"/>
          <w:szCs w:val="24"/>
          <w:lang w:bidi="en-GB"/>
        </w:rPr>
      </w:pPr>
      <w:r w:rsidRPr="73DE3B27" w:rsidR="033AF282">
        <w:rPr>
          <w:rFonts w:ascii="Arial Narrow" w:hAnsi="Arial Narrow" w:eastAsia="Arial Narrow" w:cs="Arial Narrow"/>
          <w:color w:val="000000" w:themeColor="text2" w:themeTint="FF" w:themeShade="FF"/>
          <w:lang w:bidi="en-GB"/>
        </w:rPr>
        <w:t>anon, n.d.</w:t>
      </w:r>
    </w:p>
    <w:p w:rsidR="6830FFA0" w:rsidP="73DE3B27" w:rsidRDefault="6830FFA0" w14:paraId="59EC7FC6" w14:textId="5661F9F5">
      <w:pPr>
        <w:pStyle w:val="ListParagraph"/>
        <w:numPr>
          <w:ilvl w:val="0"/>
          <w:numId w:val="62"/>
        </w:numPr>
        <w:rPr>
          <w:b w:val="0"/>
          <w:bCs w:val="0"/>
          <w:color w:val="000000" w:themeColor="text2" w:themeTint="FF" w:themeShade="FF"/>
          <w:sz w:val="24"/>
          <w:szCs w:val="24"/>
          <w:lang w:val="en-GB"/>
        </w:rPr>
      </w:pPr>
      <w:r w:rsidRPr="73DE3B27" w:rsidR="6830FFA0">
        <w:rPr>
          <w:rFonts w:ascii="Arial Narrow" w:hAnsi="Arial Narrow" w:eastAsia="Arial Narrow" w:cs="Arial Narrow"/>
          <w:b w:val="0"/>
          <w:bCs w:val="0"/>
          <w:color w:val="000000" w:themeColor="text2" w:themeTint="FF" w:themeShade="FF"/>
          <w:lang w:val="en-GB"/>
        </w:rPr>
        <w:t>Unknown</w:t>
      </w:r>
    </w:p>
    <w:p w:rsidR="73DE3B27" w:rsidP="73DE3B27" w:rsidRDefault="73DE3B27" w14:paraId="74FE4F73" w14:textId="46F4F5DE">
      <w:pPr>
        <w:pStyle w:val="ListParagraph"/>
        <w:numPr>
          <w:ilvl w:val="0"/>
          <w:numId w:val="62"/>
        </w:numPr>
        <w:rPr>
          <w:b w:val="0"/>
          <w:bCs w:val="0"/>
          <w:color w:val="000000" w:themeColor="text2" w:themeTint="FF" w:themeShade="FF"/>
          <w:sz w:val="24"/>
          <w:szCs w:val="24"/>
          <w:lang w:val="en-GB"/>
        </w:rPr>
      </w:pPr>
    </w:p>
    <w:p w:rsidR="20F38090" w:rsidP="73DE3B27" w:rsidRDefault="20F38090" w14:paraId="4564FBAE" w14:textId="0B906F04">
      <w:pPr>
        <w:pStyle w:val="ListParagraph"/>
        <w:numPr>
          <w:ilvl w:val="0"/>
          <w:numId w:val="62"/>
        </w:numPr>
        <w:rPr>
          <w:b w:val="0"/>
          <w:bCs w:val="0"/>
          <w:color w:val="000000" w:themeColor="text2" w:themeTint="FF" w:themeShade="FF"/>
          <w:sz w:val="24"/>
          <w:szCs w:val="24"/>
          <w:lang w:val="en-GB"/>
        </w:rPr>
      </w:pPr>
      <w:r w:rsidRPr="73DE3B27" w:rsidR="20F38090">
        <w:rPr>
          <w:rFonts w:ascii="Arial Narrow" w:hAnsi="Arial Narrow" w:eastAsia="Arial Narrow" w:cs="Arial Narrow"/>
          <w:b w:val="0"/>
          <w:bCs w:val="0"/>
          <w:color w:val="000000" w:themeColor="text2" w:themeTint="FF" w:themeShade="FF"/>
          <w:lang w:val="en-GB"/>
        </w:rPr>
        <w:t>Hevleena</w:t>
      </w:r>
    </w:p>
    <w:p w:rsidR="6830FFA0" w:rsidP="73DE3B27" w:rsidRDefault="6830FFA0" w14:paraId="752B387C" w14:textId="174AB54B">
      <w:pPr>
        <w:pStyle w:val="ListParagraph"/>
        <w:numPr>
          <w:ilvl w:val="0"/>
          <w:numId w:val="62"/>
        </w:numPr>
        <w:rPr>
          <w:b w:val="0"/>
          <w:bCs w:val="0"/>
          <w:color w:val="000000" w:themeColor="text2" w:themeTint="FF" w:themeShade="FF"/>
          <w:sz w:val="24"/>
          <w:szCs w:val="24"/>
          <w:lang w:val="en-GB"/>
        </w:rPr>
      </w:pPr>
      <w:r w:rsidRPr="73DE3B27" w:rsidR="6830FFA0">
        <w:rPr>
          <w:rFonts w:ascii="Arial Narrow" w:hAnsi="Arial Narrow" w:eastAsia="Arial Narrow" w:cs="Arial Narrow"/>
          <w:b w:val="0"/>
          <w:bCs w:val="0"/>
          <w:color w:val="000000" w:themeColor="text2" w:themeTint="FF" w:themeShade="FF"/>
          <w:lang w:val="en-GB"/>
        </w:rPr>
        <w:t>Nicholas</w:t>
      </w:r>
    </w:p>
    <w:p w:rsidR="73DE3B27" w:rsidP="73DE3B27" w:rsidRDefault="73DE3B27" w14:paraId="783E14EC" w14:textId="7B0EA708">
      <w:pPr>
        <w:pStyle w:val="Normal"/>
        <w:ind w:left="0"/>
        <w:rPr>
          <w:rFonts w:ascii="Times New Roman" w:hAnsi="Times New Roman" w:eastAsia="Times New Roman" w:cs="Times New Roman"/>
          <w:b w:val="0"/>
          <w:bCs w:val="0"/>
          <w:color w:val="auto"/>
          <w:lang w:val="en-GB"/>
        </w:rPr>
      </w:pPr>
    </w:p>
    <w:p w:rsidR="26E3A919" w:rsidP="26E3A919" w:rsidRDefault="26E3A919" w14:paraId="1BCD0470" w14:textId="3D65B605">
      <w:pPr>
        <w:rPr>
          <w:lang w:bidi="en-GB"/>
        </w:rPr>
      </w:pPr>
    </w:p>
    <w:p w:rsidR="73DE3B27" w:rsidP="73DE3B27" w:rsidRDefault="73DE3B27" w14:paraId="6B8F81C4" w14:textId="5FC14153">
      <w:pPr>
        <w:pStyle w:val="Normal"/>
        <w:bidi w:val="0"/>
        <w:spacing w:before="0" w:beforeAutospacing="off" w:after="80" w:afterAutospacing="off" w:line="259" w:lineRule="auto"/>
        <w:ind w:left="0" w:right="0"/>
        <w:jc w:val="center"/>
        <w:rPr>
          <w:rFonts w:ascii="Arial Black" w:hAnsi="Arial Black" w:eastAsia="Arial Black" w:cs="Arial Black"/>
          <w:b w:val="1"/>
          <w:bCs w:val="1"/>
          <w:sz w:val="28"/>
          <w:szCs w:val="28"/>
          <w:lang w:bidi="en-GB"/>
        </w:rPr>
      </w:pPr>
    </w:p>
    <w:p w:rsidR="73DE3B27" w:rsidP="73DE3B27" w:rsidRDefault="73DE3B27" w14:paraId="64EFD213" w14:textId="41AC2BFE">
      <w:pPr>
        <w:pStyle w:val="Normal"/>
        <w:rPr>
          <w:rFonts w:ascii="Times New Roman" w:hAnsi="Times New Roman" w:eastAsia="Times New Roman" w:cs="Times New Roman"/>
          <w:color w:val="auto"/>
          <w:lang w:bidi="en-GB"/>
        </w:rPr>
      </w:pPr>
    </w:p>
    <w:p w:rsidR="26E3A919" w:rsidP="26E3A919" w:rsidRDefault="26E3A919" w14:paraId="2C772104" w14:textId="7EDD4A1E">
      <w:pPr>
        <w:rPr>
          <w:lang w:bidi="en-GB"/>
        </w:rPr>
      </w:pPr>
    </w:p>
    <w:p w:rsidR="26E3A919" w:rsidP="26E3A919" w:rsidRDefault="26E3A919" w14:paraId="0D768FD4" w14:textId="48C40954">
      <w:pPr>
        <w:rPr>
          <w:lang w:bidi="en-GB"/>
        </w:rPr>
      </w:pPr>
    </w:p>
    <w:p w:rsidR="26E3A919" w:rsidP="26E3A919" w:rsidRDefault="26E3A919" w14:paraId="5BA3B155" w14:textId="48331490">
      <w:pPr>
        <w:rPr>
          <w:lang w:bidi="en-GB"/>
        </w:rPr>
      </w:pPr>
    </w:p>
    <w:p w:rsidR="26E3A919" w:rsidP="26E3A919" w:rsidRDefault="26E3A919" w14:paraId="424F9EAE" w14:textId="016875B5">
      <w:pPr>
        <w:rPr>
          <w:lang w:bidi="en-GB"/>
        </w:rPr>
      </w:pPr>
    </w:p>
    <w:p w:rsidR="26E3A919" w:rsidP="26E3A919" w:rsidRDefault="26E3A919" w14:paraId="3F853EEC" w14:textId="516C1DE1">
      <w:pPr>
        <w:rPr>
          <w:lang w:bidi="en-GB"/>
        </w:rPr>
      </w:pPr>
    </w:p>
    <w:p w:rsidR="26E3A919" w:rsidP="26E3A919" w:rsidRDefault="26E3A919" w14:paraId="0418AF17" w14:textId="6475F4E8">
      <w:pPr>
        <w:rPr>
          <w:lang w:bidi="en-GB"/>
        </w:rPr>
      </w:pPr>
    </w:p>
    <w:p w:rsidR="26E3A919" w:rsidP="26E3A919" w:rsidRDefault="26E3A919" w14:paraId="32789C50" w14:textId="42F803DE">
      <w:pPr>
        <w:rPr>
          <w:lang w:bidi="en-GB"/>
        </w:rPr>
      </w:pPr>
    </w:p>
    <w:p w:rsidR="26E3A919" w:rsidP="26E3A919" w:rsidRDefault="26E3A919" w14:paraId="632381B4" w14:textId="49A1F04B">
      <w:pPr>
        <w:rPr>
          <w:lang w:bidi="en-GB"/>
        </w:rPr>
      </w:pPr>
    </w:p>
    <w:p w:rsidR="26E3A919" w:rsidP="26E3A919" w:rsidRDefault="26E3A919" w14:paraId="69F6EB8A" w14:textId="617663B5">
      <w:pPr>
        <w:rPr>
          <w:lang w:bidi="en-GB"/>
        </w:rPr>
      </w:pPr>
    </w:p>
    <w:p w:rsidR="26E3A919" w:rsidP="26E3A919" w:rsidRDefault="26E3A919" w14:paraId="5FA7A312" w14:textId="7586D955">
      <w:pPr>
        <w:rPr>
          <w:lang w:bidi="en-GB"/>
        </w:rPr>
      </w:pPr>
    </w:p>
    <w:p w:rsidR="26E3A919" w:rsidP="26E3A919" w:rsidRDefault="26E3A919" w14:paraId="1BF79394" w14:textId="6DCB6D0C">
      <w:pPr>
        <w:rPr>
          <w:lang w:bidi="en-GB"/>
        </w:rPr>
      </w:pPr>
    </w:p>
    <w:p w:rsidR="30510EF3" w:rsidP="30510EF3" w:rsidRDefault="30510EF3" w14:paraId="5831E48F" w14:textId="338A66F0">
      <w:pPr>
        <w:rPr>
          <w:lang w:bidi="en-GB"/>
        </w:rPr>
      </w:pPr>
    </w:p>
    <w:p w:rsidR="29B2C495" w:rsidP="29B2C495" w:rsidRDefault="29B2C495" w14:paraId="4E7BE8F7" w14:textId="273FF8A0">
      <w:pPr>
        <w:pStyle w:val="SectionTitle"/>
        <w:rPr>
          <w:rFonts w:ascii="Arial Narrow" w:hAnsi="Arial Narrow" w:eastAsia="Arial Narrow" w:cs="Arial Narrow"/>
          <w:b w:val="1"/>
          <w:bCs w:val="1"/>
          <w:lang w:val="en-GB" w:bidi="en-GB"/>
        </w:rPr>
      </w:pPr>
    </w:p>
    <w:p w:rsidR="73DE3B27" w:rsidP="73DE3B27" w:rsidRDefault="73DE3B27" w14:paraId="7F1D9175" w14:textId="671CEEE6">
      <w:pPr>
        <w:pStyle w:val="Normal"/>
        <w:rPr>
          <w:rFonts w:ascii="Times New Roman" w:hAnsi="Times New Roman" w:eastAsia="Times New Roman" w:cs="Times New Roman"/>
          <w:color w:val="auto"/>
          <w:lang w:val="en-GB"/>
        </w:rPr>
      </w:pPr>
    </w:p>
    <w:p w:rsidR="033C80E8" w:rsidP="1534A12D" w:rsidRDefault="433503AE" w14:paraId="11789EB1" w14:textId="448699EF">
      <w:pPr>
        <w:pStyle w:val="SectionTitle"/>
        <w:rPr>
          <w:rFonts w:ascii="Arial Black" w:hAnsi="Arial Black" w:eastAsia="Arial Black" w:cs="Arial Black"/>
          <w:color w:val="FF0000"/>
          <w:sz w:val="28"/>
          <w:szCs w:val="28"/>
          <w:lang w:val="en-GB" w:bidi="en-GB"/>
        </w:rPr>
      </w:pPr>
      <w:r w:rsidRPr="73DE3B27" w:rsidR="6A6211B3">
        <w:rPr>
          <w:rFonts w:ascii="Arial Black" w:hAnsi="Arial Black" w:eastAsia="Arial Black" w:cs="Arial Black"/>
          <w:b w:val="1"/>
          <w:bCs w:val="1"/>
          <w:sz w:val="28"/>
          <w:szCs w:val="28"/>
          <w:lang w:val="en-GB" w:bidi="en-GB"/>
        </w:rPr>
        <w:t>Introduction</w:t>
      </w:r>
      <w:r w:rsidRPr="73DE3B27" w:rsidR="1BCEFFE2">
        <w:rPr>
          <w:rFonts w:ascii="Arial Black" w:hAnsi="Arial Black" w:eastAsia="Arial Black" w:cs="Arial Black"/>
          <w:sz w:val="28"/>
          <w:szCs w:val="28"/>
          <w:lang w:val="en-GB" w:bidi="en-GB"/>
        </w:rPr>
        <w:t xml:space="preserve"> </w:t>
      </w:r>
    </w:p>
    <w:p w:rsidR="033C80E8" w:rsidP="033C80E8" w:rsidRDefault="033C80E8" w14:paraId="1B7C3F92" w14:textId="37E78CCD"/>
    <w:p w:rsidRPr="006252B7" w:rsidR="00466B75" w:rsidP="4429806A" w:rsidRDefault="00466B75" w14:paraId="61B23943" w14:textId="41C06741">
      <w:pPr>
        <w:spacing w:line="480" w:lineRule="auto"/>
        <w:rPr>
          <w:rFonts w:ascii="Arial Narrow" w:hAnsi="Arial Narrow" w:eastAsia="Arial Narrow"/>
          <w:lang w:eastAsia="ja-JP" w:bidi="en-GB"/>
        </w:rPr>
      </w:pPr>
      <w:commentRangeStart w:id="0"/>
      <w:r w:rsidRPr="73DE3B27" w:rsidR="4ABC8C24">
        <w:rPr>
          <w:rFonts w:ascii="Arial Narrow" w:hAnsi="Arial Narrow" w:eastAsia="Arial Narrow"/>
          <w:lang w:eastAsia="ja-JP" w:bidi="en-GB"/>
        </w:rPr>
        <w:t xml:space="preserve">This </w:t>
      </w:r>
      <w:r w:rsidRPr="73DE3B27" w:rsidR="4ABC8C24">
        <w:rPr>
          <w:rFonts w:ascii="Arial Narrow" w:hAnsi="Arial Narrow" w:eastAsia="Arial Narrow"/>
          <w:lang w:eastAsia="ja-JP" w:bidi="en-GB"/>
        </w:rPr>
        <w:t>dissertation</w:t>
      </w:r>
      <w:r w:rsidRPr="73DE3B27" w:rsidR="4ABC8C24">
        <w:rPr>
          <w:rFonts w:ascii="Arial Narrow" w:hAnsi="Arial Narrow" w:eastAsia="Arial Narrow"/>
          <w:lang w:eastAsia="ja-JP" w:bidi="en-GB"/>
        </w:rPr>
        <w:t xml:space="preserve"> will discuss the shamanic nature of filmmaking</w:t>
      </w:r>
      <w:r w:rsidRPr="73DE3B27" w:rsidR="080FA244">
        <w:rPr>
          <w:rFonts w:ascii="Arial Narrow" w:hAnsi="Arial Narrow" w:eastAsia="Arial Narrow"/>
          <w:lang w:eastAsia="ja-JP" w:bidi="en-GB"/>
        </w:rPr>
        <w:t xml:space="preserve"> </w:t>
      </w:r>
      <w:r w:rsidRPr="73DE3B27" w:rsidR="4ABC8C24">
        <w:rPr>
          <w:rFonts w:ascii="Arial Narrow" w:hAnsi="Arial Narrow" w:eastAsia="Arial Narrow"/>
          <w:lang w:eastAsia="ja-JP" w:bidi="en-GB"/>
        </w:rPr>
        <w:t xml:space="preserve">and the extent of </w:t>
      </w:r>
      <w:r w:rsidRPr="73DE3B27" w:rsidR="4ABC8C24">
        <w:rPr>
          <w:rFonts w:ascii="Arial Narrow" w:hAnsi="Arial Narrow" w:eastAsia="Arial Narrow"/>
          <w:lang w:eastAsia="ja-JP" w:bidi="en-GB"/>
        </w:rPr>
        <w:t>the</w:t>
      </w:r>
      <w:r w:rsidRPr="73DE3B27" w:rsidR="0ABDB848">
        <w:rPr>
          <w:rFonts w:ascii="Arial Narrow" w:hAnsi="Arial Narrow" w:eastAsia="Arial Narrow"/>
          <w:lang w:eastAsia="ja-JP" w:bidi="en-GB"/>
        </w:rPr>
        <w:t xml:space="preserve"> </w:t>
      </w:r>
      <w:r w:rsidRPr="73DE3B27" w:rsidR="7873C52B">
        <w:rPr>
          <w:rFonts w:ascii="Arial Narrow" w:hAnsi="Arial Narrow" w:eastAsia="Arial Narrow"/>
          <w:lang w:eastAsia="ja-JP" w:bidi="en-GB"/>
        </w:rPr>
        <w:t>meta</w:t>
      </w:r>
      <w:r w:rsidRPr="73DE3B27" w:rsidR="0ABDB848">
        <w:rPr>
          <w:rFonts w:ascii="Arial Narrow" w:hAnsi="Arial Narrow" w:eastAsia="Arial Narrow"/>
          <w:lang w:eastAsia="ja-JP" w:bidi="en-GB"/>
        </w:rPr>
        <w:t>physical</w:t>
      </w:r>
      <w:r w:rsidRPr="73DE3B27" w:rsidR="0ABDB848">
        <w:rPr>
          <w:rFonts w:ascii="Arial Narrow" w:hAnsi="Arial Narrow" w:eastAsia="Arial Narrow"/>
          <w:lang w:eastAsia="ja-JP" w:bidi="en-GB"/>
        </w:rPr>
        <w:t xml:space="preserve">, </w:t>
      </w:r>
      <w:r w:rsidRPr="73DE3B27" w:rsidR="4ABC8C24">
        <w:rPr>
          <w:rFonts w:ascii="Arial Narrow" w:hAnsi="Arial Narrow" w:eastAsia="Arial Narrow"/>
          <w:lang w:eastAsia="ja-JP" w:bidi="en-GB"/>
        </w:rPr>
        <w:t xml:space="preserve">anthropological and </w:t>
      </w:r>
      <w:r w:rsidRPr="73DE3B27" w:rsidR="616BC1C8">
        <w:rPr>
          <w:rFonts w:ascii="Arial Narrow" w:hAnsi="Arial Narrow" w:eastAsia="Arial Narrow"/>
          <w:lang w:eastAsia="ja-JP" w:bidi="en-GB"/>
        </w:rPr>
        <w:t xml:space="preserve">psychological </w:t>
      </w:r>
      <w:r w:rsidRPr="73DE3B27" w:rsidR="4ABC8C24">
        <w:rPr>
          <w:rFonts w:ascii="Arial Narrow" w:hAnsi="Arial Narrow" w:eastAsia="Arial Narrow"/>
          <w:lang w:eastAsia="ja-JP" w:bidi="en-GB"/>
        </w:rPr>
        <w:t>impact</w:t>
      </w:r>
      <w:r w:rsidRPr="73DE3B27" w:rsidR="1CBF60FC">
        <w:rPr>
          <w:rFonts w:ascii="Arial Narrow" w:hAnsi="Arial Narrow" w:eastAsia="Arial Narrow"/>
          <w:lang w:eastAsia="ja-JP" w:bidi="en-GB"/>
        </w:rPr>
        <w:t xml:space="preserve"> of</w:t>
      </w:r>
      <w:r w:rsidRPr="73DE3B27" w:rsidR="4ABC8C24">
        <w:rPr>
          <w:rFonts w:ascii="Arial Narrow" w:hAnsi="Arial Narrow" w:eastAsia="Arial Narrow"/>
          <w:lang w:eastAsia="ja-JP" w:bidi="en-GB"/>
        </w:rPr>
        <w:t xml:space="preserve"> film</w:t>
      </w:r>
      <w:r w:rsidRPr="73DE3B27" w:rsidR="0ECD5EB9">
        <w:rPr>
          <w:rFonts w:ascii="Arial Narrow" w:hAnsi="Arial Narrow" w:eastAsia="Arial Narrow"/>
          <w:lang w:eastAsia="ja-JP" w:bidi="en-GB"/>
        </w:rPr>
        <w:t>,</w:t>
      </w:r>
      <w:r w:rsidRPr="73DE3B27" w:rsidR="4ABC8C24">
        <w:rPr>
          <w:rFonts w:ascii="Arial Narrow" w:hAnsi="Arial Narrow" w:eastAsia="Arial Narrow"/>
          <w:lang w:eastAsia="ja-JP" w:bidi="en-GB"/>
        </w:rPr>
        <w:t xml:space="preserve"> in all its forms</w:t>
      </w:r>
      <w:r w:rsidRPr="73DE3B27" w:rsidR="1144B412">
        <w:rPr>
          <w:rFonts w:ascii="Arial Narrow" w:hAnsi="Arial Narrow" w:eastAsia="Arial Narrow"/>
          <w:lang w:eastAsia="ja-JP" w:bidi="en-GB"/>
        </w:rPr>
        <w:t>.</w:t>
      </w:r>
    </w:p>
    <w:p w:rsidR="00410B05" w:rsidP="4429806A" w:rsidRDefault="00466B75" w14:paraId="340132C4" w14:textId="2C385F9A">
      <w:pPr>
        <w:spacing w:line="480" w:lineRule="auto"/>
        <w:rPr>
          <w:rFonts w:ascii="Arial Narrow" w:hAnsi="Arial Narrow" w:eastAsia="Arial Narrow"/>
          <w:lang w:eastAsia="ja-JP" w:bidi="en-GB"/>
        </w:rPr>
      </w:pPr>
      <w:r w:rsidRPr="73DE3B27" w:rsidR="4ABC8C24">
        <w:rPr>
          <w:rFonts w:ascii="Arial Narrow" w:hAnsi="Arial Narrow" w:eastAsia="Arial Narrow"/>
          <w:lang w:eastAsia="ja-JP" w:bidi="en-GB"/>
        </w:rPr>
        <w:t xml:space="preserve">Firstly, the origins of film </w:t>
      </w:r>
      <w:r w:rsidRPr="73DE3B27" w:rsidR="6B08C9D2">
        <w:rPr>
          <w:rFonts w:ascii="Arial Narrow" w:hAnsi="Arial Narrow" w:eastAsia="Arial Narrow"/>
          <w:lang w:eastAsia="ja-JP" w:bidi="en-GB"/>
        </w:rPr>
        <w:t xml:space="preserve">and shamanism </w:t>
      </w:r>
      <w:r w:rsidRPr="73DE3B27" w:rsidR="5897964B">
        <w:rPr>
          <w:rFonts w:ascii="Arial Narrow" w:hAnsi="Arial Narrow" w:eastAsia="Arial Narrow"/>
          <w:lang w:eastAsia="ja-JP" w:bidi="en-GB"/>
        </w:rPr>
        <w:t xml:space="preserve">are investigated, </w:t>
      </w:r>
      <w:r w:rsidRPr="73DE3B27" w:rsidR="6BB63048">
        <w:rPr>
          <w:rFonts w:ascii="Arial Narrow" w:hAnsi="Arial Narrow" w:eastAsia="Arial Narrow"/>
          <w:lang w:eastAsia="ja-JP" w:bidi="en-GB"/>
        </w:rPr>
        <w:t>and</w:t>
      </w:r>
      <w:r w:rsidRPr="73DE3B27" w:rsidR="50CC9E01">
        <w:rPr>
          <w:rFonts w:ascii="Arial Narrow" w:hAnsi="Arial Narrow" w:eastAsia="Arial Narrow"/>
          <w:lang w:eastAsia="ja-JP" w:bidi="en-GB"/>
        </w:rPr>
        <w:t xml:space="preserve"> </w:t>
      </w:r>
      <w:r w:rsidRPr="73DE3B27" w:rsidR="6BB63048">
        <w:rPr>
          <w:rFonts w:ascii="Arial Narrow" w:hAnsi="Arial Narrow" w:eastAsia="Arial Narrow"/>
          <w:lang w:eastAsia="ja-JP" w:bidi="en-GB"/>
        </w:rPr>
        <w:t>numerous</w:t>
      </w:r>
      <w:r w:rsidRPr="73DE3B27" w:rsidR="6BB63048">
        <w:rPr>
          <w:rFonts w:ascii="Arial Narrow" w:hAnsi="Arial Narrow" w:eastAsia="Arial Narrow"/>
          <w:lang w:eastAsia="ja-JP" w:bidi="en-GB"/>
        </w:rPr>
        <w:t xml:space="preserve"> parallels</w:t>
      </w:r>
      <w:r w:rsidRPr="73DE3B27" w:rsidR="7850D496">
        <w:rPr>
          <w:rFonts w:ascii="Arial Narrow" w:hAnsi="Arial Narrow" w:eastAsia="Arial Narrow"/>
          <w:lang w:eastAsia="ja-JP" w:bidi="en-GB"/>
        </w:rPr>
        <w:t xml:space="preserve"> </w:t>
      </w:r>
      <w:r w:rsidRPr="73DE3B27" w:rsidR="43F213D5">
        <w:rPr>
          <w:rFonts w:ascii="Arial Narrow" w:hAnsi="Arial Narrow" w:eastAsia="Arial Narrow"/>
          <w:lang w:eastAsia="ja-JP" w:bidi="en-GB"/>
        </w:rPr>
        <w:t>highlighted</w:t>
      </w:r>
      <w:r w:rsidRPr="73DE3B27" w:rsidR="43F213D5">
        <w:rPr>
          <w:rFonts w:ascii="Arial Narrow" w:hAnsi="Arial Narrow" w:eastAsia="Arial Narrow"/>
          <w:lang w:eastAsia="ja-JP" w:bidi="en-GB"/>
        </w:rPr>
        <w:t>.</w:t>
      </w:r>
      <w:r w:rsidRPr="73DE3B27" w:rsidR="22AE7E8C">
        <w:rPr>
          <w:rFonts w:ascii="Arial Narrow" w:hAnsi="Arial Narrow" w:eastAsia="Arial Narrow"/>
          <w:lang w:eastAsia="ja-JP" w:bidi="en-GB"/>
        </w:rPr>
        <w:t xml:space="preserve">  </w:t>
      </w:r>
      <w:r w:rsidRPr="73DE3B27" w:rsidR="22AE7E8C">
        <w:rPr>
          <w:rFonts w:ascii="Arial Narrow" w:hAnsi="Arial Narrow" w:eastAsia="Arial Narrow"/>
          <w:lang w:eastAsia="ja-JP" w:bidi="en-GB"/>
        </w:rPr>
        <w:t xml:space="preserve">This </w:t>
      </w:r>
      <w:r w:rsidRPr="73DE3B27" w:rsidR="7525CF63">
        <w:rPr>
          <w:rFonts w:ascii="Arial Narrow" w:hAnsi="Arial Narrow" w:eastAsia="Arial Narrow"/>
          <w:lang w:eastAsia="ja-JP" w:bidi="en-GB"/>
        </w:rPr>
        <w:t xml:space="preserve">symbiotic </w:t>
      </w:r>
      <w:r w:rsidRPr="73DE3B27" w:rsidR="6C86C400">
        <w:rPr>
          <w:rFonts w:ascii="Arial Narrow" w:hAnsi="Arial Narrow" w:eastAsia="Arial Narrow"/>
          <w:lang w:eastAsia="ja-JP" w:bidi="en-GB"/>
        </w:rPr>
        <w:t>relationship is regarded through</w:t>
      </w:r>
      <w:r w:rsidRPr="73DE3B27" w:rsidR="3973F712">
        <w:rPr>
          <w:rFonts w:ascii="Arial Narrow" w:hAnsi="Arial Narrow" w:eastAsia="Arial Narrow"/>
          <w:lang w:eastAsia="ja-JP" w:bidi="en-GB"/>
        </w:rPr>
        <w:t xml:space="preserve"> its interwoven </w:t>
      </w:r>
      <w:r w:rsidRPr="73DE3B27" w:rsidR="2DD146DB">
        <w:rPr>
          <w:rFonts w:ascii="Arial Narrow" w:hAnsi="Arial Narrow" w:eastAsia="Arial Narrow"/>
          <w:lang w:eastAsia="ja-JP" w:bidi="en-GB"/>
        </w:rPr>
        <w:t xml:space="preserve">practices </w:t>
      </w:r>
      <w:r w:rsidRPr="73DE3B27" w:rsidR="271AE223">
        <w:rPr>
          <w:rFonts w:ascii="Arial Narrow" w:hAnsi="Arial Narrow" w:eastAsia="Arial Narrow"/>
          <w:lang w:eastAsia="ja-JP" w:bidi="en-GB"/>
        </w:rPr>
        <w:t xml:space="preserve">in </w:t>
      </w:r>
      <w:r w:rsidRPr="73DE3B27" w:rsidR="2DD146DB">
        <w:rPr>
          <w:rFonts w:ascii="Arial Narrow" w:hAnsi="Arial Narrow" w:eastAsia="Arial Narrow"/>
          <w:lang w:eastAsia="ja-JP" w:bidi="en-GB"/>
        </w:rPr>
        <w:t>recorded time</w:t>
      </w:r>
      <w:r w:rsidRPr="73DE3B27" w:rsidR="124FDF29">
        <w:rPr>
          <w:rFonts w:ascii="Arial Narrow" w:hAnsi="Arial Narrow" w:eastAsia="Arial Narrow"/>
          <w:lang w:eastAsia="ja-JP" w:bidi="en-GB"/>
        </w:rPr>
        <w:t>.</w:t>
      </w:r>
      <w:r w:rsidRPr="73DE3B27" w:rsidR="1D2B489B">
        <w:rPr>
          <w:rFonts w:ascii="Arial Narrow" w:hAnsi="Arial Narrow" w:eastAsia="Arial Narrow"/>
          <w:lang w:eastAsia="ja-JP" w:bidi="en-GB"/>
        </w:rPr>
        <w:t xml:space="preserve">  </w:t>
      </w:r>
      <w:r w:rsidRPr="73DE3B27" w:rsidR="1D2B489B">
        <w:rPr>
          <w:rFonts w:ascii="Arial Narrow" w:hAnsi="Arial Narrow" w:eastAsia="Arial Narrow"/>
          <w:lang w:eastAsia="ja-JP" w:bidi="en-GB"/>
        </w:rPr>
        <w:t xml:space="preserve">It is proposed that everything </w:t>
      </w:r>
      <w:r w:rsidRPr="73DE3B27" w:rsidR="677E19E5">
        <w:rPr>
          <w:rFonts w:ascii="Arial Narrow" w:hAnsi="Arial Narrow" w:eastAsia="Arial Narrow"/>
          <w:lang w:eastAsia="ja-JP" w:bidi="en-GB"/>
        </w:rPr>
        <w:t>we do</w:t>
      </w:r>
      <w:r w:rsidRPr="73DE3B27" w:rsidR="54B747A3">
        <w:rPr>
          <w:rFonts w:ascii="Arial Narrow" w:hAnsi="Arial Narrow" w:eastAsia="Arial Narrow"/>
          <w:lang w:eastAsia="ja-JP" w:bidi="en-GB"/>
        </w:rPr>
        <w:t>,</w:t>
      </w:r>
      <w:r w:rsidRPr="73DE3B27" w:rsidR="677E19E5">
        <w:rPr>
          <w:rFonts w:ascii="Arial Narrow" w:hAnsi="Arial Narrow" w:eastAsia="Arial Narrow"/>
          <w:lang w:eastAsia="ja-JP" w:bidi="en-GB"/>
        </w:rPr>
        <w:t xml:space="preserve"> say</w:t>
      </w:r>
      <w:r w:rsidRPr="73DE3B27" w:rsidR="76F0C416">
        <w:rPr>
          <w:rFonts w:ascii="Arial Narrow" w:hAnsi="Arial Narrow" w:eastAsia="Arial Narrow"/>
          <w:lang w:eastAsia="ja-JP" w:bidi="en-GB"/>
        </w:rPr>
        <w:t>,</w:t>
      </w:r>
      <w:r w:rsidRPr="73DE3B27" w:rsidR="677E19E5">
        <w:rPr>
          <w:rFonts w:ascii="Arial Narrow" w:hAnsi="Arial Narrow" w:eastAsia="Arial Narrow"/>
          <w:lang w:eastAsia="ja-JP" w:bidi="en-GB"/>
        </w:rPr>
        <w:t xml:space="preserve"> think</w:t>
      </w:r>
      <w:r w:rsidRPr="73DE3B27" w:rsidR="76F0C416">
        <w:rPr>
          <w:rFonts w:ascii="Arial Narrow" w:hAnsi="Arial Narrow" w:eastAsia="Arial Narrow"/>
          <w:lang w:eastAsia="ja-JP" w:bidi="en-GB"/>
        </w:rPr>
        <w:t>,</w:t>
      </w:r>
      <w:r w:rsidRPr="73DE3B27" w:rsidR="677E19E5">
        <w:rPr>
          <w:rFonts w:ascii="Arial Narrow" w:hAnsi="Arial Narrow" w:eastAsia="Arial Narrow"/>
          <w:lang w:eastAsia="ja-JP" w:bidi="en-GB"/>
        </w:rPr>
        <w:t xml:space="preserve"> or know is </w:t>
      </w:r>
      <w:r w:rsidRPr="73DE3B27" w:rsidR="57E09B40">
        <w:rPr>
          <w:rFonts w:ascii="Arial Narrow" w:hAnsi="Arial Narrow" w:eastAsia="Arial Narrow"/>
          <w:lang w:eastAsia="ja-JP" w:bidi="en-GB"/>
        </w:rPr>
        <w:t>constructed through story, which may extend to human existence itself.</w:t>
      </w:r>
    </w:p>
    <w:p w:rsidR="51FCEC08" w:rsidP="4429806A" w:rsidRDefault="26CFEA92" w14:paraId="0377C519" w14:textId="0B3EE1A0">
      <w:pPr>
        <w:spacing w:line="480" w:lineRule="auto"/>
        <w:rPr>
          <w:rFonts w:ascii="Arial Narrow" w:hAnsi="Arial Narrow" w:eastAsia="Arial Narrow"/>
          <w:lang w:eastAsia="ja-JP" w:bidi="en-GB"/>
        </w:rPr>
      </w:pPr>
      <w:r w:rsidRPr="73DE3B27" w:rsidR="1258BD42">
        <w:rPr>
          <w:rFonts w:ascii="Arial Narrow" w:hAnsi="Arial Narrow" w:eastAsia="Arial Narrow"/>
          <w:lang w:eastAsia="ja-JP" w:bidi="en-GB"/>
        </w:rPr>
        <w:t>Chapter 1</w:t>
      </w:r>
      <w:r w:rsidRPr="73DE3B27" w:rsidR="55B8FCE1">
        <w:rPr>
          <w:rFonts w:ascii="Arial Narrow" w:hAnsi="Arial Narrow" w:eastAsia="Arial Narrow"/>
          <w:lang w:eastAsia="ja-JP" w:bidi="en-GB"/>
        </w:rPr>
        <w:t xml:space="preserve"> </w:t>
      </w:r>
      <w:r w:rsidRPr="73DE3B27" w:rsidR="7146875F">
        <w:rPr>
          <w:rFonts w:ascii="Arial Narrow" w:hAnsi="Arial Narrow" w:eastAsia="Arial Narrow"/>
          <w:lang w:eastAsia="ja-JP" w:bidi="en-GB"/>
        </w:rPr>
        <w:t>l</w:t>
      </w:r>
      <w:r w:rsidRPr="73DE3B27" w:rsidR="7146875F">
        <w:rPr>
          <w:rFonts w:ascii="Arial Narrow" w:hAnsi="Arial Narrow" w:eastAsia="Arial Narrow"/>
          <w:u w:val="single"/>
          <w:lang w:eastAsia="ja-JP" w:bidi="en-GB"/>
        </w:rPr>
        <w:t>ooks</w:t>
      </w:r>
      <w:r w:rsidRPr="73DE3B27" w:rsidR="1258BD42">
        <w:rPr>
          <w:rFonts w:ascii="Arial Narrow" w:hAnsi="Arial Narrow" w:eastAsia="Arial Narrow"/>
          <w:lang w:eastAsia="ja-JP" w:bidi="en-GB"/>
        </w:rPr>
        <w:t xml:space="preserve"> at some of the earliest </w:t>
      </w:r>
      <w:r w:rsidRPr="73DE3B27" w:rsidR="7E96F67E">
        <w:rPr>
          <w:rFonts w:ascii="Arial Narrow" w:hAnsi="Arial Narrow" w:eastAsia="Arial Narrow"/>
          <w:lang w:eastAsia="ja-JP" w:bidi="en-GB"/>
        </w:rPr>
        <w:t xml:space="preserve">stories recorded in images, showing </w:t>
      </w:r>
      <w:r w:rsidRPr="73DE3B27" w:rsidR="7E96F67E">
        <w:rPr>
          <w:rFonts w:ascii="Arial Narrow" w:hAnsi="Arial Narrow" w:eastAsia="Arial Narrow"/>
          <w:lang w:eastAsia="ja-JP" w:bidi="en-GB"/>
        </w:rPr>
        <w:t>shaman</w:t>
      </w:r>
      <w:r w:rsidRPr="73DE3B27" w:rsidR="7E96F67E">
        <w:rPr>
          <w:rFonts w:ascii="Arial Narrow" w:hAnsi="Arial Narrow" w:eastAsia="Arial Narrow"/>
          <w:lang w:eastAsia="ja-JP" w:bidi="en-GB"/>
        </w:rPr>
        <w:t xml:space="preserve"> a</w:t>
      </w:r>
      <w:r w:rsidRPr="73DE3B27" w:rsidR="77DD827F">
        <w:rPr>
          <w:rFonts w:ascii="Arial Narrow" w:hAnsi="Arial Narrow" w:eastAsia="Arial Narrow"/>
          <w:lang w:eastAsia="ja-JP" w:bidi="en-GB"/>
        </w:rPr>
        <w:t>mong the first</w:t>
      </w:r>
      <w:r w:rsidRPr="73DE3B27" w:rsidR="7E96F67E">
        <w:rPr>
          <w:rFonts w:ascii="Arial Narrow" w:hAnsi="Arial Narrow" w:eastAsia="Arial Narrow"/>
          <w:lang w:eastAsia="ja-JP" w:bidi="en-GB"/>
        </w:rPr>
        <w:t xml:space="preserve"> known s</w:t>
      </w:r>
      <w:r w:rsidRPr="73DE3B27" w:rsidR="5C52335A">
        <w:rPr>
          <w:rFonts w:ascii="Arial Narrow" w:hAnsi="Arial Narrow" w:eastAsia="Arial Narrow"/>
          <w:lang w:eastAsia="ja-JP" w:bidi="en-GB"/>
        </w:rPr>
        <w:t>torytellers, and how this immersive sensory exp</w:t>
      </w:r>
      <w:r w:rsidRPr="73DE3B27" w:rsidR="6100A91D">
        <w:rPr>
          <w:rFonts w:ascii="Arial Narrow" w:hAnsi="Arial Narrow" w:eastAsia="Arial Narrow"/>
          <w:lang w:eastAsia="ja-JP" w:bidi="en-GB"/>
        </w:rPr>
        <w:t>e</w:t>
      </w:r>
      <w:r w:rsidRPr="73DE3B27" w:rsidR="5C52335A">
        <w:rPr>
          <w:rFonts w:ascii="Arial Narrow" w:hAnsi="Arial Narrow" w:eastAsia="Arial Narrow"/>
          <w:lang w:eastAsia="ja-JP" w:bidi="en-GB"/>
        </w:rPr>
        <w:t xml:space="preserve">rience </w:t>
      </w:r>
      <w:r w:rsidRPr="73DE3B27" w:rsidR="027D2D4E">
        <w:rPr>
          <w:rFonts w:ascii="Arial Narrow" w:hAnsi="Arial Narrow" w:eastAsia="Arial Narrow"/>
          <w:lang w:eastAsia="ja-JP" w:bidi="en-GB"/>
        </w:rPr>
        <w:t xml:space="preserve">took place and </w:t>
      </w:r>
      <w:r w:rsidRPr="73DE3B27" w:rsidR="4212F7EF">
        <w:rPr>
          <w:rFonts w:ascii="Arial Narrow" w:hAnsi="Arial Narrow" w:eastAsia="Arial Narrow"/>
          <w:lang w:eastAsia="ja-JP" w:bidi="en-GB"/>
        </w:rPr>
        <w:t>developed</w:t>
      </w:r>
      <w:r w:rsidRPr="73DE3B27" w:rsidR="027D2D4E">
        <w:rPr>
          <w:rFonts w:ascii="Arial Narrow" w:hAnsi="Arial Narrow" w:eastAsia="Arial Narrow"/>
          <w:lang w:eastAsia="ja-JP" w:bidi="en-GB"/>
        </w:rPr>
        <w:t xml:space="preserve"> globally in diverse and unrelated populations</w:t>
      </w:r>
      <w:r w:rsidRPr="73DE3B27" w:rsidR="508F92C8">
        <w:rPr>
          <w:rFonts w:ascii="Arial Narrow" w:hAnsi="Arial Narrow" w:eastAsia="Arial Narrow"/>
          <w:lang w:eastAsia="ja-JP" w:bidi="en-GB"/>
        </w:rPr>
        <w:t>, but with similar use of image and archetype</w:t>
      </w:r>
      <w:r w:rsidRPr="73DE3B27" w:rsidR="508F92C8">
        <w:rPr>
          <w:rFonts w:ascii="Arial Narrow" w:hAnsi="Arial Narrow" w:eastAsia="Arial Narrow"/>
          <w:lang w:eastAsia="ja-JP" w:bidi="en-GB"/>
        </w:rPr>
        <w:t xml:space="preserve">.  </w:t>
      </w:r>
      <w:r w:rsidRPr="73DE3B27" w:rsidR="50ADF88D">
        <w:rPr>
          <w:rFonts w:ascii="Arial Narrow" w:hAnsi="Arial Narrow" w:eastAsia="Arial Narrow"/>
          <w:lang w:eastAsia="ja-JP" w:bidi="en-GB"/>
        </w:rPr>
        <w:t>I</w:t>
      </w:r>
      <w:r w:rsidRPr="73DE3B27" w:rsidR="5ADCBEF6">
        <w:rPr>
          <w:rFonts w:ascii="Arial Narrow" w:hAnsi="Arial Narrow" w:eastAsia="Arial Narrow"/>
          <w:lang w:eastAsia="ja-JP" w:bidi="en-GB"/>
        </w:rPr>
        <w:t xml:space="preserve">t is </w:t>
      </w:r>
      <w:r w:rsidRPr="73DE3B27" w:rsidR="5ADCBEF6">
        <w:rPr>
          <w:rFonts w:ascii="Arial Narrow" w:hAnsi="Arial Narrow" w:eastAsia="Arial Narrow"/>
          <w:lang w:eastAsia="ja-JP" w:bidi="en-GB"/>
        </w:rPr>
        <w:t>demonstrated</w:t>
      </w:r>
      <w:r w:rsidRPr="73DE3B27" w:rsidR="5ADCBEF6">
        <w:rPr>
          <w:rFonts w:ascii="Arial Narrow" w:hAnsi="Arial Narrow" w:eastAsia="Arial Narrow"/>
          <w:lang w:eastAsia="ja-JP" w:bidi="en-GB"/>
        </w:rPr>
        <w:t xml:space="preserve"> that over</w:t>
      </w:r>
      <w:r w:rsidRPr="73DE3B27" w:rsidR="508F92C8">
        <w:rPr>
          <w:rFonts w:ascii="Arial Narrow" w:hAnsi="Arial Narrow" w:eastAsia="Arial Narrow"/>
          <w:lang w:eastAsia="ja-JP" w:bidi="en-GB"/>
        </w:rPr>
        <w:t xml:space="preserve"> thousands of years the only thing that has changed about storytelling are the mediums available</w:t>
      </w:r>
      <w:r w:rsidRPr="73DE3B27" w:rsidR="4787419B">
        <w:rPr>
          <w:rFonts w:ascii="Arial Narrow" w:hAnsi="Arial Narrow" w:eastAsia="Arial Narrow"/>
          <w:lang w:eastAsia="ja-JP" w:bidi="en-GB"/>
        </w:rPr>
        <w:t xml:space="preserve"> to</w:t>
      </w:r>
      <w:r w:rsidRPr="73DE3B27" w:rsidR="30D0DE87">
        <w:rPr>
          <w:rFonts w:ascii="Arial Narrow" w:hAnsi="Arial Narrow" w:eastAsia="Arial Narrow"/>
          <w:lang w:eastAsia="ja-JP" w:bidi="en-GB"/>
        </w:rPr>
        <w:t xml:space="preserve"> create them</w:t>
      </w:r>
      <w:r w:rsidRPr="73DE3B27" w:rsidR="4787419B">
        <w:rPr>
          <w:rFonts w:ascii="Arial Narrow" w:hAnsi="Arial Narrow" w:eastAsia="Arial Narrow"/>
          <w:lang w:eastAsia="ja-JP" w:bidi="en-GB"/>
        </w:rPr>
        <w:t>.</w:t>
      </w:r>
      <w:r w:rsidRPr="73DE3B27" w:rsidR="125479FA">
        <w:rPr>
          <w:rFonts w:ascii="Arial Narrow" w:hAnsi="Arial Narrow" w:eastAsia="Arial Narrow"/>
          <w:lang w:eastAsia="ja-JP" w:bidi="en-GB"/>
        </w:rPr>
        <w:t xml:space="preserve"> Comparing </w:t>
      </w:r>
      <w:r w:rsidRPr="73DE3B27" w:rsidR="5C15D290">
        <w:rPr>
          <w:rFonts w:ascii="Arial Narrow" w:hAnsi="Arial Narrow" w:eastAsia="Arial Narrow"/>
          <w:lang w:eastAsia="ja-JP" w:bidi="en-GB"/>
        </w:rPr>
        <w:t>cave art from different continents</w:t>
      </w:r>
      <w:r w:rsidRPr="73DE3B27" w:rsidR="7CC2C969">
        <w:rPr>
          <w:rFonts w:ascii="Arial Narrow" w:hAnsi="Arial Narrow" w:eastAsia="Arial Narrow"/>
          <w:lang w:eastAsia="ja-JP" w:bidi="en-GB"/>
        </w:rPr>
        <w:t xml:space="preserve">, and </w:t>
      </w:r>
      <w:r w:rsidRPr="73DE3B27" w:rsidR="125479FA">
        <w:rPr>
          <w:rFonts w:ascii="Arial Narrow" w:hAnsi="Arial Narrow" w:eastAsia="Arial Narrow"/>
          <w:lang w:eastAsia="ja-JP" w:bidi="en-GB"/>
        </w:rPr>
        <w:t>the similarities in</w:t>
      </w:r>
      <w:r w:rsidRPr="73DE3B27" w:rsidR="043BD88B">
        <w:rPr>
          <w:rFonts w:ascii="Arial Narrow" w:hAnsi="Arial Narrow" w:eastAsia="Arial Narrow"/>
          <w:lang w:eastAsia="ja-JP" w:bidi="en-GB"/>
        </w:rPr>
        <w:t xml:space="preserve"> </w:t>
      </w:r>
      <w:r w:rsidRPr="73DE3B27" w:rsidR="4F3962CF">
        <w:rPr>
          <w:rFonts w:ascii="Arial Narrow" w:hAnsi="Arial Narrow" w:eastAsia="Arial Narrow"/>
          <w:lang w:eastAsia="ja-JP" w:bidi="en-GB"/>
        </w:rPr>
        <w:t>type of location and their aesthetics</w:t>
      </w:r>
      <w:r w:rsidRPr="73DE3B27" w:rsidR="62453F34">
        <w:rPr>
          <w:rFonts w:ascii="Arial Narrow" w:hAnsi="Arial Narrow" w:eastAsia="Arial Narrow"/>
          <w:lang w:eastAsia="ja-JP" w:bidi="en-GB"/>
        </w:rPr>
        <w:t xml:space="preserve">, as well as the content of the artworks themselves, </w:t>
      </w:r>
      <w:r w:rsidRPr="73DE3B27" w:rsidR="37D5E6BC">
        <w:rPr>
          <w:rFonts w:ascii="Arial Narrow" w:hAnsi="Arial Narrow" w:eastAsia="Arial Narrow"/>
          <w:lang w:eastAsia="ja-JP" w:bidi="en-GB"/>
        </w:rPr>
        <w:t xml:space="preserve">it is evidenced that Shaman may well have been some of the first to record </w:t>
      </w:r>
      <w:r w:rsidRPr="73DE3B27" w:rsidR="7828B890">
        <w:rPr>
          <w:rFonts w:ascii="Arial Narrow" w:hAnsi="Arial Narrow" w:eastAsia="Arial Narrow"/>
          <w:lang w:eastAsia="ja-JP" w:bidi="en-GB"/>
        </w:rPr>
        <w:t>these stories</w:t>
      </w:r>
      <w:r w:rsidRPr="73DE3B27" w:rsidR="5BEDB90F">
        <w:rPr>
          <w:rFonts w:ascii="Arial Narrow" w:hAnsi="Arial Narrow" w:eastAsia="Arial Narrow"/>
          <w:lang w:eastAsia="ja-JP" w:bidi="en-GB"/>
        </w:rPr>
        <w:t xml:space="preserve">, and they were </w:t>
      </w:r>
      <w:proofErr w:type="gramStart"/>
      <w:r w:rsidRPr="73DE3B27" w:rsidR="5BEDB90F">
        <w:rPr>
          <w:rFonts w:ascii="Arial Narrow" w:hAnsi="Arial Narrow" w:eastAsia="Arial Narrow"/>
          <w:lang w:eastAsia="ja-JP" w:bidi="en-GB"/>
        </w:rPr>
        <w:t>definitely created</w:t>
      </w:r>
      <w:proofErr w:type="gramEnd"/>
      <w:r w:rsidRPr="73DE3B27" w:rsidR="5BEDB90F">
        <w:rPr>
          <w:rFonts w:ascii="Arial Narrow" w:hAnsi="Arial Narrow" w:eastAsia="Arial Narrow"/>
          <w:lang w:eastAsia="ja-JP" w:bidi="en-GB"/>
        </w:rPr>
        <w:t xml:space="preserve"> to be viewed by </w:t>
      </w:r>
      <w:r w:rsidRPr="73DE3B27" w:rsidR="03860EFD">
        <w:rPr>
          <w:rFonts w:ascii="Arial Narrow" w:hAnsi="Arial Narrow" w:eastAsia="Arial Narrow"/>
          <w:lang w:eastAsia="ja-JP" w:bidi="en-GB"/>
        </w:rPr>
        <w:t>third parties.</w:t>
      </w:r>
      <w:r w:rsidRPr="73DE3B27" w:rsidR="7828B890">
        <w:rPr>
          <w:rFonts w:ascii="Arial Narrow" w:hAnsi="Arial Narrow" w:eastAsia="Arial Narrow"/>
          <w:lang w:eastAsia="ja-JP" w:bidi="en-GB"/>
        </w:rPr>
        <w:t xml:space="preserve"> </w:t>
      </w:r>
      <w:r w:rsidRPr="73DE3B27" w:rsidR="5CCCD766">
        <w:rPr>
          <w:rFonts w:ascii="Arial Narrow" w:hAnsi="Arial Narrow" w:eastAsia="Arial Narrow"/>
          <w:lang w:eastAsia="ja-JP" w:bidi="en-GB"/>
        </w:rPr>
        <w:t>This</w:t>
      </w:r>
      <w:r w:rsidRPr="73DE3B27" w:rsidR="263FD8F4">
        <w:rPr>
          <w:rFonts w:ascii="Arial Narrow" w:hAnsi="Arial Narrow" w:eastAsia="Arial Narrow"/>
          <w:lang w:eastAsia="ja-JP" w:bidi="en-GB"/>
        </w:rPr>
        <w:t xml:space="preserve"> </w:t>
      </w:r>
      <w:r w:rsidRPr="73DE3B27" w:rsidR="2C4FE12F">
        <w:rPr>
          <w:rFonts w:ascii="Arial Narrow" w:hAnsi="Arial Narrow" w:eastAsia="Arial Narrow"/>
          <w:lang w:eastAsia="ja-JP" w:bidi="en-GB"/>
        </w:rPr>
        <w:t xml:space="preserve">could have been </w:t>
      </w:r>
      <w:r w:rsidRPr="73DE3B27" w:rsidR="6309CE4B">
        <w:rPr>
          <w:rFonts w:ascii="Arial Narrow" w:hAnsi="Arial Narrow" w:eastAsia="Arial Narrow"/>
          <w:lang w:eastAsia="ja-JP" w:bidi="en-GB"/>
        </w:rPr>
        <w:t xml:space="preserve">integral in the development of </w:t>
      </w:r>
      <w:r w:rsidRPr="73DE3B27" w:rsidR="2D422F4B">
        <w:rPr>
          <w:rFonts w:ascii="Arial Narrow" w:hAnsi="Arial Narrow" w:eastAsia="Arial Narrow"/>
          <w:lang w:eastAsia="ja-JP" w:bidi="en-GB"/>
        </w:rPr>
        <w:t xml:space="preserve">a cross-modal </w:t>
      </w:r>
      <w:r w:rsidRPr="73DE3B27" w:rsidR="6309CE4B">
        <w:rPr>
          <w:rFonts w:ascii="Arial Narrow" w:hAnsi="Arial Narrow" w:eastAsia="Arial Narrow"/>
          <w:lang w:eastAsia="ja-JP" w:bidi="en-GB"/>
        </w:rPr>
        <w:t>language</w:t>
      </w:r>
      <w:r w:rsidRPr="73DE3B27" w:rsidR="62232001">
        <w:rPr>
          <w:rFonts w:ascii="Arial Narrow" w:hAnsi="Arial Narrow" w:eastAsia="Arial Narrow"/>
          <w:lang w:eastAsia="ja-JP" w:bidi="en-GB"/>
        </w:rPr>
        <w:t>.</w:t>
      </w:r>
    </w:p>
    <w:p w:rsidRPr="0005527F" w:rsidR="00466B75" w:rsidP="4429806A" w:rsidRDefault="00A463C1" w14:paraId="29629E53" w14:textId="68A56CA9">
      <w:pPr>
        <w:spacing w:line="480" w:lineRule="auto"/>
        <w:rPr>
          <w:rFonts w:ascii="Arial Narrow" w:hAnsi="Arial Narrow" w:eastAsia="Arial Narrow" w:cs="Arial Narrow"/>
          <w:lang w:bidi="en-GB"/>
        </w:rPr>
      </w:pPr>
      <w:r w:rsidRPr="73DE3B27" w:rsidR="6E87E774">
        <w:rPr>
          <w:rFonts w:ascii="Arial Narrow" w:hAnsi="Arial Narrow" w:eastAsia="Arial Narrow"/>
          <w:lang w:eastAsia="ja-JP" w:bidi="en-GB"/>
        </w:rPr>
        <w:t>Chapter 2</w:t>
      </w:r>
      <w:r w:rsidRPr="73DE3B27" w:rsidR="15E649E3">
        <w:rPr>
          <w:rFonts w:ascii="Arial Narrow" w:hAnsi="Arial Narrow" w:eastAsia="Arial Narrow"/>
          <w:lang w:eastAsia="ja-JP" w:bidi="en-GB"/>
        </w:rPr>
        <w:t xml:space="preserve"> discuss</w:t>
      </w:r>
      <w:r w:rsidRPr="73DE3B27" w:rsidR="2F163F9F">
        <w:rPr>
          <w:rFonts w:ascii="Arial Narrow" w:hAnsi="Arial Narrow" w:eastAsia="Arial Narrow"/>
          <w:lang w:eastAsia="ja-JP" w:bidi="en-GB"/>
        </w:rPr>
        <w:t>es</w:t>
      </w:r>
      <w:r w:rsidRPr="73DE3B27" w:rsidR="15E649E3">
        <w:rPr>
          <w:rFonts w:ascii="Arial Narrow" w:hAnsi="Arial Narrow" w:eastAsia="Arial Narrow"/>
          <w:lang w:eastAsia="ja-JP" w:bidi="en-GB"/>
        </w:rPr>
        <w:t xml:space="preserve"> </w:t>
      </w:r>
      <w:r w:rsidRPr="73DE3B27" w:rsidR="1688D79F">
        <w:rPr>
          <w:rFonts w:ascii="Arial Narrow" w:hAnsi="Arial Narrow" w:eastAsia="Arial Narrow"/>
          <w:lang w:eastAsia="ja-JP" w:bidi="en-GB"/>
        </w:rPr>
        <w:t xml:space="preserve">the evolutionary individual and anthropological </w:t>
      </w:r>
      <w:r w:rsidRPr="73DE3B27" w:rsidR="2A8E638E">
        <w:rPr>
          <w:rFonts w:ascii="Arial Narrow" w:hAnsi="Arial Narrow" w:eastAsia="Arial Narrow"/>
          <w:lang w:eastAsia="ja-JP" w:bidi="en-GB"/>
        </w:rPr>
        <w:t>impact</w:t>
      </w:r>
      <w:r w:rsidRPr="73DE3B27" w:rsidR="5E2C328D">
        <w:rPr>
          <w:rFonts w:ascii="Arial Narrow" w:hAnsi="Arial Narrow" w:eastAsia="Arial Narrow"/>
          <w:lang w:eastAsia="ja-JP" w:bidi="en-GB"/>
        </w:rPr>
        <w:t xml:space="preserve"> of film as a medium</w:t>
      </w:r>
      <w:r w:rsidRPr="73DE3B27" w:rsidR="41ADD928">
        <w:rPr>
          <w:rFonts w:ascii="Arial Narrow" w:hAnsi="Arial Narrow" w:eastAsia="Arial Narrow"/>
          <w:lang w:eastAsia="ja-JP" w:bidi="en-GB"/>
        </w:rPr>
        <w:t xml:space="preserve">. It also </w:t>
      </w:r>
      <w:r w:rsidRPr="73DE3B27" w:rsidR="69FB0844">
        <w:rPr>
          <w:rFonts w:ascii="Arial Narrow" w:hAnsi="Arial Narrow" w:eastAsia="Arial Narrow"/>
          <w:lang w:eastAsia="ja-JP" w:bidi="en-GB"/>
        </w:rPr>
        <w:t xml:space="preserve">investigates whether </w:t>
      </w:r>
      <w:r w:rsidRPr="73DE3B27" w:rsidR="7166FC7D">
        <w:rPr>
          <w:rFonts w:ascii="Arial Narrow" w:hAnsi="Arial Narrow" w:eastAsia="Arial Narrow"/>
          <w:lang w:eastAsia="ja-JP" w:bidi="en-GB"/>
        </w:rPr>
        <w:t>t</w:t>
      </w:r>
      <w:r w:rsidRPr="73DE3B27" w:rsidR="69FB0844">
        <w:rPr>
          <w:rFonts w:ascii="Arial Narrow" w:hAnsi="Arial Narrow" w:eastAsia="Arial Narrow"/>
          <w:lang w:eastAsia="ja-JP" w:bidi="en-GB"/>
        </w:rPr>
        <w:t>his might be grea</w:t>
      </w:r>
      <w:r w:rsidRPr="73DE3B27" w:rsidR="69FB0844">
        <w:rPr>
          <w:rFonts w:ascii="Arial Narrow" w:hAnsi="Arial Narrow" w:eastAsia="Arial Narrow"/>
          <w:lang w:eastAsia="ja-JP" w:bidi="en-GB"/>
        </w:rPr>
        <w:t>ter th</w:t>
      </w:r>
      <w:r w:rsidRPr="73DE3B27" w:rsidR="69FB0844">
        <w:rPr>
          <w:rFonts w:ascii="Arial Narrow" w:hAnsi="Arial Narrow" w:eastAsia="Arial Narrow"/>
          <w:lang w:eastAsia="ja-JP" w:bidi="en-GB"/>
        </w:rPr>
        <w:t>an</w:t>
      </w:r>
      <w:r w:rsidRPr="73DE3B27" w:rsidR="4294DB0C">
        <w:rPr>
          <w:rFonts w:ascii="Arial Narrow" w:hAnsi="Arial Narrow" w:eastAsia="Arial Narrow"/>
          <w:lang w:eastAsia="ja-JP" w:bidi="en-GB"/>
        </w:rPr>
        <w:t xml:space="preserve"> previously imagined, </w:t>
      </w:r>
      <w:r w:rsidRPr="73DE3B27" w:rsidR="2EE0FCC3">
        <w:rPr>
          <w:rFonts w:ascii="Arial Narrow" w:hAnsi="Arial Narrow" w:eastAsia="Arial Narrow"/>
          <w:lang w:eastAsia="ja-JP" w:bidi="en-GB"/>
        </w:rPr>
        <w:t xml:space="preserve">and how </w:t>
      </w:r>
      <w:r w:rsidRPr="73DE3B27" w:rsidR="2EE0FCC3">
        <w:rPr>
          <w:rFonts w:ascii="Arial Narrow" w:hAnsi="Arial Narrow" w:eastAsia="Arial Narrow"/>
          <w:lang w:eastAsia="ja-JP" w:bidi="en-GB"/>
        </w:rPr>
        <w:t>a</w:t>
      </w:r>
      <w:r w:rsidRPr="73DE3B27" w:rsidR="2DED508C">
        <w:rPr>
          <w:rFonts w:ascii="Arial Narrow" w:hAnsi="Arial Narrow" w:eastAsia="Arial Narrow"/>
          <w:lang w:eastAsia="ja-JP" w:bidi="en-GB"/>
        </w:rPr>
        <w:t>ttuned</w:t>
      </w:r>
      <w:r w:rsidRPr="73DE3B27" w:rsidR="2DED508C">
        <w:rPr>
          <w:rFonts w:ascii="Arial Narrow" w:hAnsi="Arial Narrow" w:eastAsia="Arial Narrow"/>
          <w:lang w:eastAsia="ja-JP" w:bidi="en-GB"/>
        </w:rPr>
        <w:t xml:space="preserve"> to this </w:t>
      </w:r>
      <w:r w:rsidRPr="73DE3B27" w:rsidR="2EE0FCC3">
        <w:rPr>
          <w:rFonts w:ascii="Arial Narrow" w:hAnsi="Arial Narrow" w:eastAsia="Arial Narrow"/>
          <w:lang w:eastAsia="ja-JP" w:bidi="en-GB"/>
        </w:rPr>
        <w:t>Auteur/Directors are in the creative process</w:t>
      </w:r>
      <w:r w:rsidRPr="73DE3B27" w:rsidR="1FD09DFA">
        <w:rPr>
          <w:rFonts w:ascii="Arial Narrow" w:hAnsi="Arial Narrow" w:eastAsia="Arial Narrow"/>
          <w:lang w:eastAsia="ja-JP" w:bidi="en-GB"/>
        </w:rPr>
        <w:t>,</w:t>
      </w:r>
      <w:r w:rsidRPr="73DE3B27" w:rsidR="54FCEED8">
        <w:rPr>
          <w:rFonts w:ascii="Arial Narrow" w:hAnsi="Arial Narrow" w:eastAsia="Arial Narrow"/>
          <w:lang w:eastAsia="ja-JP" w:bidi="en-GB"/>
        </w:rPr>
        <w:t xml:space="preserve"> </w:t>
      </w:r>
      <w:r w:rsidRPr="73DE3B27" w:rsidR="4B225925">
        <w:rPr>
          <w:rFonts w:ascii="Arial Narrow" w:hAnsi="Arial Narrow" w:eastAsia="Arial Narrow"/>
          <w:lang w:eastAsia="ja-JP" w:bidi="en-GB"/>
        </w:rPr>
        <w:t xml:space="preserve">whether they are </w:t>
      </w:r>
      <w:r w:rsidRPr="73DE3B27" w:rsidR="6E87E774">
        <w:rPr>
          <w:rFonts w:ascii="Arial Narrow" w:hAnsi="Arial Narrow" w:eastAsia="Arial Narrow"/>
          <w:lang w:eastAsia="ja-JP" w:bidi="en-GB"/>
        </w:rPr>
        <w:t>‘</w:t>
      </w:r>
      <w:r w:rsidRPr="73DE3B27" w:rsidR="4B225925">
        <w:rPr>
          <w:rFonts w:ascii="Arial Narrow" w:hAnsi="Arial Narrow" w:eastAsia="Arial Narrow"/>
          <w:lang w:eastAsia="ja-JP" w:bidi="en-GB"/>
        </w:rPr>
        <w:t>cons</w:t>
      </w:r>
      <w:r w:rsidRPr="73DE3B27" w:rsidR="4B225925">
        <w:rPr>
          <w:rFonts w:ascii="Arial Narrow" w:hAnsi="Arial Narrow" w:eastAsia="Arial Narrow"/>
          <w:lang w:eastAsia="ja-JP" w:bidi="en-GB"/>
        </w:rPr>
        <w:t>cio</w:t>
      </w:r>
      <w:r w:rsidRPr="73DE3B27" w:rsidR="4B225925">
        <w:rPr>
          <w:rFonts w:ascii="Arial Narrow" w:hAnsi="Arial Narrow" w:eastAsia="Arial Narrow"/>
          <w:lang w:eastAsia="ja-JP" w:bidi="en-GB"/>
        </w:rPr>
        <w:t>usly</w:t>
      </w:r>
      <w:r w:rsidRPr="73DE3B27" w:rsidR="6E87E774">
        <w:rPr>
          <w:rFonts w:ascii="Arial Narrow" w:hAnsi="Arial Narrow" w:eastAsia="Arial Narrow"/>
          <w:lang w:eastAsia="ja-JP" w:bidi="en-GB"/>
        </w:rPr>
        <w:t>’</w:t>
      </w:r>
      <w:r w:rsidRPr="73DE3B27" w:rsidR="4B225925">
        <w:rPr>
          <w:rFonts w:ascii="Arial Narrow" w:hAnsi="Arial Narrow" w:eastAsia="Arial Narrow"/>
          <w:lang w:eastAsia="ja-JP" w:bidi="en-GB"/>
        </w:rPr>
        <w:t xml:space="preserve"> aware </w:t>
      </w:r>
      <w:r w:rsidRPr="73DE3B27" w:rsidR="603A7855">
        <w:rPr>
          <w:rFonts w:ascii="Arial Narrow" w:hAnsi="Arial Narrow" w:eastAsia="Arial Narrow"/>
          <w:lang w:eastAsia="ja-JP" w:bidi="en-GB"/>
        </w:rPr>
        <w:t>of it</w:t>
      </w:r>
      <w:ins w:author="Eleri Richards" w:date="2021-04-29T14:06:00Z" w:id="885437426">
        <w:r w:rsidRPr="73DE3B27" w:rsidR="1A415752">
          <w:rPr>
            <w:rFonts w:ascii="Arial Narrow" w:hAnsi="Arial Narrow" w:eastAsia="Arial Narrow"/>
            <w:lang w:eastAsia="ja-JP" w:bidi="en-GB"/>
          </w:rPr>
          <w:t>,</w:t>
        </w:r>
      </w:ins>
      <w:r w:rsidRPr="73DE3B27" w:rsidR="0799388B">
        <w:rPr>
          <w:rFonts w:ascii="Arial Narrow" w:hAnsi="Arial Narrow" w:eastAsia="Arial Narrow"/>
          <w:lang w:eastAsia="ja-JP" w:bidi="en-GB"/>
        </w:rPr>
        <w:t xml:space="preserve"> or not</w:t>
      </w:r>
      <w:r w:rsidRPr="73DE3B27" w:rsidR="0987CCF2">
        <w:rPr>
          <w:rFonts w:ascii="Arial Narrow" w:hAnsi="Arial Narrow" w:eastAsia="Arial Narrow"/>
          <w:lang w:eastAsia="ja-JP" w:bidi="en-GB"/>
        </w:rPr>
        <w:t>.</w:t>
      </w:r>
      <w:r w:rsidRPr="73DE3B27" w:rsidR="603A7855">
        <w:rPr>
          <w:rFonts w:ascii="Arial Narrow" w:hAnsi="Arial Narrow" w:eastAsia="Arial Narrow"/>
          <w:lang w:eastAsia="ja-JP" w:bidi="en-GB"/>
        </w:rPr>
        <w:t xml:space="preserve"> </w:t>
      </w:r>
      <w:r w:rsidRPr="73DE3B27" w:rsidR="2EE0FCC3">
        <w:rPr>
          <w:rFonts w:ascii="Arial Narrow" w:hAnsi="Arial Narrow" w:eastAsia="Arial Narrow"/>
          <w:lang w:eastAsia="ja-JP" w:bidi="en-GB"/>
        </w:rPr>
        <w:t xml:space="preserve"> </w:t>
      </w:r>
      <w:r w:rsidRPr="73DE3B27" w:rsidR="3935C392">
        <w:rPr>
          <w:rFonts w:ascii="Arial Narrow" w:hAnsi="Arial Narrow" w:eastAsia="Arial Narrow" w:cs="Arial Narrow"/>
          <w:lang w:bidi="en-GB"/>
        </w:rPr>
        <w:t>In</w:t>
      </w:r>
      <w:r w:rsidRPr="73DE3B27" w:rsidR="67398A52">
        <w:rPr>
          <w:rFonts w:ascii="Arial Narrow" w:hAnsi="Arial Narrow" w:eastAsia="Arial Narrow" w:cs="Arial Narrow"/>
          <w:lang w:bidi="en-GB"/>
        </w:rPr>
        <w:t xml:space="preserve"> a society where everyone can </w:t>
      </w:r>
      <w:r w:rsidRPr="73DE3B27" w:rsidR="3AA6002F">
        <w:rPr>
          <w:rFonts w:ascii="Arial Narrow" w:hAnsi="Arial Narrow" w:eastAsia="Arial Narrow" w:cs="Arial Narrow"/>
          <w:lang w:bidi="en-GB"/>
        </w:rPr>
        <w:t xml:space="preserve">now </w:t>
      </w:r>
      <w:r w:rsidRPr="73DE3B27" w:rsidR="67398A52">
        <w:rPr>
          <w:rFonts w:ascii="Arial Narrow" w:hAnsi="Arial Narrow" w:eastAsia="Arial Narrow" w:cs="Arial Narrow"/>
          <w:lang w:bidi="en-GB"/>
        </w:rPr>
        <w:t xml:space="preserve">make </w:t>
      </w:r>
      <w:r w:rsidRPr="73DE3B27" w:rsidR="315EFD1D">
        <w:rPr>
          <w:rFonts w:ascii="Arial Narrow" w:hAnsi="Arial Narrow" w:eastAsia="Arial Narrow" w:cs="Arial Narrow"/>
          <w:lang w:bidi="en-GB"/>
        </w:rPr>
        <w:t>credible</w:t>
      </w:r>
      <w:r w:rsidRPr="73DE3B27" w:rsidR="3AA6002F">
        <w:rPr>
          <w:rFonts w:ascii="Arial Narrow" w:hAnsi="Arial Narrow" w:eastAsia="Arial Narrow" w:cs="Arial Narrow"/>
          <w:lang w:bidi="en-GB"/>
        </w:rPr>
        <w:t xml:space="preserve"> </w:t>
      </w:r>
      <w:r w:rsidRPr="73DE3B27" w:rsidR="67398A52">
        <w:rPr>
          <w:rFonts w:ascii="Arial Narrow" w:hAnsi="Arial Narrow" w:eastAsia="Arial Narrow" w:cs="Arial Narrow"/>
          <w:lang w:bidi="en-GB"/>
        </w:rPr>
        <w:t xml:space="preserve">films </w:t>
      </w:r>
      <w:r w:rsidRPr="73DE3B27" w:rsidR="608B9729">
        <w:rPr>
          <w:rFonts w:ascii="Arial Narrow" w:hAnsi="Arial Narrow" w:eastAsia="Arial Narrow" w:cs="Arial Narrow"/>
          <w:lang w:bidi="en-GB"/>
        </w:rPr>
        <w:t>‘</w:t>
      </w:r>
      <w:r w:rsidRPr="73DE3B27" w:rsidR="3AA6002F">
        <w:rPr>
          <w:rFonts w:ascii="Arial Narrow" w:hAnsi="Arial Narrow" w:eastAsia="Arial Narrow" w:cs="Arial Narrow"/>
          <w:lang w:bidi="en-GB"/>
        </w:rPr>
        <w:t>in their pocket</w:t>
      </w:r>
      <w:r w:rsidRPr="73DE3B27" w:rsidR="315EFD1D">
        <w:rPr>
          <w:rFonts w:ascii="Arial Narrow" w:hAnsi="Arial Narrow" w:eastAsia="Arial Narrow" w:cs="Arial Narrow"/>
          <w:lang w:bidi="en-GB"/>
        </w:rPr>
        <w:t>,</w:t>
      </w:r>
      <w:r w:rsidRPr="73DE3B27" w:rsidR="5CE7EB0C">
        <w:rPr>
          <w:rFonts w:ascii="Arial Narrow" w:hAnsi="Arial Narrow" w:eastAsia="Arial Narrow" w:cs="Arial Narrow"/>
          <w:lang w:bidi="en-GB"/>
        </w:rPr>
        <w:t>’</w:t>
      </w:r>
      <w:r w:rsidRPr="73DE3B27" w:rsidR="1B9ACD39">
        <w:rPr>
          <w:rFonts w:ascii="Arial Narrow" w:hAnsi="Arial Narrow" w:eastAsia="Arial Narrow" w:cs="Arial Narrow"/>
          <w:lang w:bidi="en-GB"/>
        </w:rPr>
        <w:t xml:space="preserve"> </w:t>
      </w:r>
      <w:r w:rsidRPr="73DE3B27" w:rsidR="083EF4B5">
        <w:rPr>
          <w:rFonts w:ascii="Arial Narrow" w:hAnsi="Arial Narrow" w:eastAsia="Arial Narrow" w:cs="Arial Narrow"/>
          <w:lang w:bidi="en-GB"/>
        </w:rPr>
        <w:t>with instant</w:t>
      </w:r>
      <w:r w:rsidRPr="73DE3B27" w:rsidR="1B9ACD39">
        <w:rPr>
          <w:rFonts w:ascii="Arial Narrow" w:hAnsi="Arial Narrow" w:eastAsia="Arial Narrow" w:cs="Arial Narrow"/>
          <w:lang w:bidi="en-GB"/>
        </w:rPr>
        <w:t xml:space="preserve"> access to a</w:t>
      </w:r>
      <w:r w:rsidRPr="73DE3B27" w:rsidR="48C885DF">
        <w:rPr>
          <w:rFonts w:ascii="Arial Narrow" w:hAnsi="Arial Narrow" w:eastAsia="Arial Narrow" w:cs="Arial Narrow"/>
          <w:lang w:bidi="en-GB"/>
        </w:rPr>
        <w:t xml:space="preserve"> </w:t>
      </w:r>
      <w:r w:rsidRPr="73DE3B27" w:rsidR="3F6D97E8">
        <w:rPr>
          <w:rFonts w:ascii="Arial Narrow" w:hAnsi="Arial Narrow" w:eastAsia="Arial Narrow" w:cs="Arial Narrow"/>
          <w:lang w:bidi="en-GB"/>
        </w:rPr>
        <w:t xml:space="preserve">large </w:t>
      </w:r>
      <w:r w:rsidRPr="73DE3B27" w:rsidR="59D3AC9D">
        <w:rPr>
          <w:rFonts w:ascii="Arial Narrow" w:hAnsi="Arial Narrow" w:eastAsia="Arial Narrow" w:cs="Arial Narrow"/>
          <w:lang w:bidi="en-GB"/>
        </w:rPr>
        <w:t>audience,</w:t>
      </w:r>
      <w:r w:rsidRPr="73DE3B27" w:rsidR="603A7855">
        <w:rPr>
          <w:rFonts w:ascii="Arial Narrow" w:hAnsi="Arial Narrow" w:eastAsia="Arial Narrow" w:cs="Arial Narrow"/>
          <w:lang w:bidi="en-GB"/>
        </w:rPr>
        <w:t xml:space="preserve"> </w:t>
      </w:r>
      <w:r w:rsidRPr="73DE3B27" w:rsidR="186518C7">
        <w:rPr>
          <w:rFonts w:ascii="Arial Narrow" w:hAnsi="Arial Narrow" w:eastAsia="Arial Narrow" w:cs="Arial Narrow"/>
          <w:lang w:bidi="en-GB"/>
        </w:rPr>
        <w:t xml:space="preserve">it examines </w:t>
      </w:r>
      <w:r w:rsidRPr="73DE3B27" w:rsidR="2981C99E">
        <w:rPr>
          <w:rFonts w:ascii="Arial Narrow" w:hAnsi="Arial Narrow" w:eastAsia="Arial Narrow" w:cs="Arial Narrow"/>
          <w:lang w:bidi="en-GB"/>
        </w:rPr>
        <w:t xml:space="preserve">the </w:t>
      </w:r>
      <w:r w:rsidRPr="73DE3B27" w:rsidR="2F37F7F0">
        <w:rPr>
          <w:rFonts w:ascii="Arial Narrow" w:hAnsi="Arial Narrow" w:eastAsia="Arial Narrow" w:cs="Arial Narrow"/>
          <w:lang w:bidi="en-GB"/>
        </w:rPr>
        <w:t xml:space="preserve">current status quo in relationship to film </w:t>
      </w:r>
      <w:r w:rsidRPr="73DE3B27" w:rsidR="6D0F793F">
        <w:rPr>
          <w:rFonts w:ascii="Arial Narrow" w:hAnsi="Arial Narrow" w:eastAsia="Arial Narrow" w:cs="Arial Narrow"/>
          <w:lang w:bidi="en-GB"/>
        </w:rPr>
        <w:t>practice a</w:t>
      </w:r>
      <w:r w:rsidRPr="73DE3B27" w:rsidR="367A1A48">
        <w:rPr>
          <w:rFonts w:ascii="Arial Narrow" w:hAnsi="Arial Narrow" w:eastAsia="Arial Narrow" w:cs="Arial Narrow"/>
          <w:lang w:bidi="en-GB"/>
        </w:rPr>
        <w:t>nd</w:t>
      </w:r>
      <w:r w:rsidRPr="73DE3B27" w:rsidR="6D0F793F">
        <w:rPr>
          <w:rFonts w:ascii="Arial Narrow" w:hAnsi="Arial Narrow" w:eastAsia="Arial Narrow" w:cs="Arial Narrow"/>
          <w:lang w:bidi="en-GB"/>
        </w:rPr>
        <w:t xml:space="preserve"> delivery of past decades</w:t>
      </w:r>
      <w:r w:rsidRPr="73DE3B27" w:rsidR="41916C13">
        <w:rPr>
          <w:rFonts w:ascii="Arial Narrow" w:hAnsi="Arial Narrow" w:eastAsia="Arial Narrow" w:cs="Arial Narrow"/>
          <w:lang w:bidi="en-GB"/>
        </w:rPr>
        <w:t>,</w:t>
      </w:r>
      <w:r w:rsidRPr="73DE3B27" w:rsidR="6D0F793F">
        <w:rPr>
          <w:rFonts w:ascii="Arial Narrow" w:hAnsi="Arial Narrow" w:eastAsia="Arial Narrow" w:cs="Arial Narrow"/>
          <w:lang w:bidi="en-GB"/>
        </w:rPr>
        <w:t xml:space="preserve"> to consider </w:t>
      </w:r>
      <w:r w:rsidRPr="73DE3B27" w:rsidR="67398A52">
        <w:rPr>
          <w:rFonts w:ascii="Arial Narrow" w:hAnsi="Arial Narrow" w:eastAsia="Arial Narrow" w:cs="Arial Narrow"/>
          <w:lang w:bidi="en-GB"/>
        </w:rPr>
        <w:t xml:space="preserve">the implications for filmic practitioners </w:t>
      </w:r>
      <w:r w:rsidRPr="73DE3B27" w:rsidR="6D53F4F4">
        <w:rPr>
          <w:rFonts w:ascii="Arial Narrow" w:hAnsi="Arial Narrow" w:eastAsia="Arial Narrow" w:cs="Arial Narrow"/>
          <w:lang w:bidi="en-GB"/>
        </w:rPr>
        <w:t xml:space="preserve">and audiences </w:t>
      </w:r>
      <w:r w:rsidRPr="73DE3B27" w:rsidR="67398A52">
        <w:rPr>
          <w:rFonts w:ascii="Arial Narrow" w:hAnsi="Arial Narrow" w:eastAsia="Arial Narrow" w:cs="Arial Narrow"/>
          <w:lang w:bidi="en-GB"/>
        </w:rPr>
        <w:t>of the future</w:t>
      </w:r>
      <w:r w:rsidRPr="73DE3B27" w:rsidR="02C303FB">
        <w:rPr>
          <w:rFonts w:ascii="Arial Narrow" w:hAnsi="Arial Narrow" w:eastAsia="Arial Narrow" w:cs="Arial Narrow"/>
          <w:lang w:bidi="en-GB"/>
        </w:rPr>
        <w:t>.</w:t>
      </w:r>
      <w:r w:rsidRPr="73DE3B27" w:rsidR="7597C5CF">
        <w:rPr>
          <w:rFonts w:ascii="Arial Narrow" w:hAnsi="Arial Narrow" w:eastAsia="Arial Narrow" w:cs="Arial Narrow"/>
          <w:lang w:bidi="en-GB"/>
        </w:rPr>
        <w:t xml:space="preserve">  </w:t>
      </w:r>
      <w:r w:rsidRPr="73DE3B27" w:rsidR="2B9E7324">
        <w:rPr>
          <w:rFonts w:ascii="Arial Narrow" w:hAnsi="Arial Narrow" w:eastAsia="Arial Narrow" w:cs="Arial Narrow"/>
          <w:lang w:bidi="en-GB"/>
        </w:rPr>
        <w:t xml:space="preserve">Considering the </w:t>
      </w:r>
      <w:r w:rsidRPr="73DE3B27" w:rsidR="45CF8326">
        <w:rPr>
          <w:rFonts w:ascii="Arial Narrow" w:hAnsi="Arial Narrow" w:eastAsia="Arial Narrow" w:cs="Arial Narrow"/>
          <w:lang w:bidi="en-GB"/>
        </w:rPr>
        <w:t>evidence</w:t>
      </w:r>
      <w:r w:rsidRPr="73DE3B27" w:rsidR="2B9E7324">
        <w:rPr>
          <w:rFonts w:ascii="Arial Narrow" w:hAnsi="Arial Narrow" w:eastAsia="Arial Narrow" w:cs="Arial Narrow"/>
          <w:lang w:bidi="en-GB"/>
        </w:rPr>
        <w:t xml:space="preserve"> of key texts</w:t>
      </w:r>
      <w:r w:rsidRPr="73DE3B27" w:rsidR="54B8C38A">
        <w:rPr>
          <w:rFonts w:ascii="Arial Narrow" w:hAnsi="Arial Narrow" w:eastAsia="Arial Narrow" w:cs="Arial Narrow"/>
          <w:lang w:bidi="en-GB"/>
        </w:rPr>
        <w:t>,</w:t>
      </w:r>
      <w:r w:rsidRPr="73DE3B27" w:rsidR="2B9E7324">
        <w:rPr>
          <w:rFonts w:ascii="Arial Narrow" w:hAnsi="Arial Narrow" w:eastAsia="Arial Narrow" w:cs="Arial Narrow"/>
          <w:lang w:bidi="en-GB"/>
        </w:rPr>
        <w:t xml:space="preserve"> as well as </w:t>
      </w:r>
      <w:r w:rsidRPr="73DE3B27" w:rsidR="55938ECB">
        <w:rPr>
          <w:rFonts w:ascii="Arial Narrow" w:hAnsi="Arial Narrow" w:eastAsia="Arial Narrow" w:cs="Arial Narrow"/>
          <w:lang w:bidi="en-GB"/>
        </w:rPr>
        <w:t xml:space="preserve">the </w:t>
      </w:r>
      <w:r w:rsidRPr="73DE3B27" w:rsidR="5632E111">
        <w:rPr>
          <w:rFonts w:ascii="Arial Narrow" w:hAnsi="Arial Narrow" w:eastAsia="Arial Narrow" w:cs="Arial Narrow"/>
          <w:lang w:bidi="en-GB"/>
        </w:rPr>
        <w:t xml:space="preserve">thoughts </w:t>
      </w:r>
      <w:r w:rsidRPr="73DE3B27" w:rsidR="12550C59">
        <w:rPr>
          <w:rFonts w:ascii="Arial Narrow" w:hAnsi="Arial Narrow" w:eastAsia="Arial Narrow" w:cs="Arial Narrow"/>
          <w:lang w:bidi="en-GB"/>
        </w:rPr>
        <w:t xml:space="preserve">of Directors </w:t>
      </w:r>
      <w:r w:rsidRPr="73DE3B27" w:rsidR="22813049">
        <w:rPr>
          <w:rFonts w:ascii="Arial Narrow" w:hAnsi="Arial Narrow" w:eastAsia="Arial Narrow" w:cs="Arial Narrow"/>
          <w:lang w:bidi="en-GB"/>
        </w:rPr>
        <w:t xml:space="preserve">whose careers span several decades, </w:t>
      </w:r>
      <w:r w:rsidRPr="73DE3B27" w:rsidR="098A9DC9">
        <w:rPr>
          <w:rFonts w:ascii="Arial Narrow" w:hAnsi="Arial Narrow" w:eastAsia="Arial Narrow" w:cs="Arial Narrow"/>
          <w:lang w:bidi="en-GB"/>
        </w:rPr>
        <w:t>it is pro</w:t>
      </w:r>
      <w:r w:rsidRPr="73DE3B27" w:rsidR="7DEF1D9D">
        <w:rPr>
          <w:rFonts w:ascii="Arial Narrow" w:hAnsi="Arial Narrow" w:eastAsia="Arial Narrow" w:cs="Arial Narrow"/>
          <w:lang w:bidi="en-GB"/>
        </w:rPr>
        <w:t xml:space="preserve">posed that, </w:t>
      </w:r>
      <w:r w:rsidRPr="73DE3B27" w:rsidR="759E6AC8">
        <w:rPr>
          <w:rFonts w:ascii="Arial Narrow" w:hAnsi="Arial Narrow" w:eastAsia="Arial Narrow" w:cs="Arial Narrow"/>
          <w:lang w:bidi="en-GB"/>
        </w:rPr>
        <w:t xml:space="preserve">whether a filmmaker </w:t>
      </w:r>
      <w:r w:rsidRPr="73DE3B27" w:rsidR="7597C5CF">
        <w:rPr>
          <w:rFonts w:ascii="Arial Narrow" w:hAnsi="Arial Narrow" w:eastAsia="Arial Narrow" w:cs="Arial Narrow"/>
          <w:lang w:bidi="en-GB"/>
        </w:rPr>
        <w:t xml:space="preserve">actively </w:t>
      </w:r>
      <w:r w:rsidRPr="73DE3B27" w:rsidR="759E6AC8">
        <w:rPr>
          <w:rFonts w:ascii="Arial Narrow" w:hAnsi="Arial Narrow" w:eastAsia="Arial Narrow" w:cs="Arial Narrow"/>
          <w:lang w:bidi="en-GB"/>
        </w:rPr>
        <w:t>seeks</w:t>
      </w:r>
      <w:r w:rsidRPr="73DE3B27" w:rsidR="02719C18">
        <w:rPr>
          <w:rFonts w:ascii="Arial Narrow" w:hAnsi="Arial Narrow" w:eastAsia="Arial Narrow" w:cs="Arial Narrow"/>
          <w:lang w:bidi="en-GB"/>
        </w:rPr>
        <w:t xml:space="preserve"> to</w:t>
      </w:r>
      <w:r w:rsidRPr="73DE3B27" w:rsidR="51F8D169">
        <w:rPr>
          <w:rFonts w:ascii="Arial Narrow" w:hAnsi="Arial Narrow" w:eastAsia="Arial Narrow" w:cs="Arial Narrow"/>
          <w:lang w:bidi="en-GB"/>
        </w:rPr>
        <w:t xml:space="preserve"> deliver a message or</w:t>
      </w:r>
      <w:r w:rsidRPr="73DE3B27" w:rsidR="02719C18">
        <w:rPr>
          <w:rFonts w:ascii="Arial Narrow" w:hAnsi="Arial Narrow" w:eastAsia="Arial Narrow" w:cs="Arial Narrow"/>
          <w:lang w:bidi="en-GB"/>
        </w:rPr>
        <w:t xml:space="preserve"> </w:t>
      </w:r>
      <w:r w:rsidRPr="73DE3B27" w:rsidR="7AB1F2F1">
        <w:rPr>
          <w:rFonts w:ascii="Arial Narrow" w:hAnsi="Arial Narrow" w:eastAsia="Arial Narrow" w:cs="Arial Narrow"/>
          <w:lang w:bidi="en-GB"/>
        </w:rPr>
        <w:t>influence an audience</w:t>
      </w:r>
      <w:r w:rsidRPr="73DE3B27" w:rsidR="478771BA">
        <w:rPr>
          <w:rFonts w:ascii="Arial Narrow" w:hAnsi="Arial Narrow" w:eastAsia="Arial Narrow" w:cs="Arial Narrow"/>
          <w:lang w:bidi="en-GB"/>
        </w:rPr>
        <w:t xml:space="preserve">, </w:t>
      </w:r>
      <w:r w:rsidRPr="73DE3B27" w:rsidR="069E539A">
        <w:rPr>
          <w:rFonts w:ascii="Arial Narrow" w:hAnsi="Arial Narrow" w:eastAsia="Arial Narrow" w:cs="Arial Narrow"/>
          <w:lang w:bidi="en-GB"/>
        </w:rPr>
        <w:t>it is</w:t>
      </w:r>
      <w:r w:rsidRPr="73DE3B27" w:rsidR="5BD60ECC">
        <w:rPr>
          <w:rFonts w:ascii="Arial Narrow" w:hAnsi="Arial Narrow" w:eastAsia="Arial Narrow" w:cs="Arial Narrow"/>
          <w:lang w:bidi="en-GB"/>
        </w:rPr>
        <w:t xml:space="preserve"> </w:t>
      </w:r>
      <w:r w:rsidRPr="73DE3B27" w:rsidR="7D19E324">
        <w:rPr>
          <w:rFonts w:ascii="Arial Narrow" w:hAnsi="Arial Narrow" w:eastAsia="Arial Narrow" w:cs="Arial Narrow"/>
          <w:lang w:bidi="en-GB"/>
        </w:rPr>
        <w:t xml:space="preserve">not only </w:t>
      </w:r>
      <w:r w:rsidRPr="73DE3B27" w:rsidR="33E1E745">
        <w:rPr>
          <w:rFonts w:ascii="Arial Narrow" w:hAnsi="Arial Narrow" w:eastAsia="Arial Narrow" w:cs="Arial Narrow"/>
          <w:lang w:bidi="en-GB"/>
        </w:rPr>
        <w:t>unavoidable</w:t>
      </w:r>
      <w:r w:rsidRPr="73DE3B27" w:rsidR="64874CC5">
        <w:rPr>
          <w:rFonts w:ascii="Arial Narrow" w:hAnsi="Arial Narrow" w:eastAsia="Arial Narrow" w:cs="Arial Narrow"/>
          <w:lang w:bidi="en-GB"/>
        </w:rPr>
        <w:t xml:space="preserve">, </w:t>
      </w:r>
      <w:r w:rsidRPr="73DE3B27" w:rsidR="7D19E324">
        <w:rPr>
          <w:rFonts w:ascii="Arial Narrow" w:hAnsi="Arial Narrow" w:eastAsia="Arial Narrow" w:cs="Arial Narrow"/>
          <w:lang w:bidi="en-GB"/>
        </w:rPr>
        <w:t xml:space="preserve">but </w:t>
      </w:r>
      <w:r w:rsidRPr="73DE3B27" w:rsidR="4E8AA875">
        <w:rPr>
          <w:rFonts w:ascii="Arial Narrow" w:hAnsi="Arial Narrow" w:eastAsia="Arial Narrow" w:cs="Arial Narrow"/>
          <w:lang w:bidi="en-GB"/>
        </w:rPr>
        <w:t>potentially</w:t>
      </w:r>
      <w:r w:rsidRPr="73DE3B27" w:rsidR="75E2D82F">
        <w:rPr>
          <w:rFonts w:ascii="Arial Narrow" w:hAnsi="Arial Narrow" w:eastAsia="Arial Narrow" w:cs="Arial Narrow"/>
          <w:lang w:bidi="en-GB"/>
        </w:rPr>
        <w:t xml:space="preserve"> </w:t>
      </w:r>
      <w:r w:rsidRPr="73DE3B27" w:rsidR="0EF39655">
        <w:rPr>
          <w:rFonts w:ascii="Arial Narrow" w:hAnsi="Arial Narrow" w:eastAsia="Arial Narrow" w:cs="Arial Narrow"/>
          <w:lang w:bidi="en-GB"/>
        </w:rPr>
        <w:t xml:space="preserve">impacts </w:t>
      </w:r>
      <w:r w:rsidRPr="73DE3B27" w:rsidR="045885F0">
        <w:rPr>
          <w:rFonts w:ascii="Arial Narrow" w:hAnsi="Arial Narrow" w:eastAsia="Arial Narrow" w:cs="Arial Narrow"/>
          <w:lang w:bidi="en-GB"/>
        </w:rPr>
        <w:t>an audience</w:t>
      </w:r>
      <w:r w:rsidRPr="73DE3B27" w:rsidR="33E1E745">
        <w:rPr>
          <w:rFonts w:ascii="Arial Narrow" w:hAnsi="Arial Narrow" w:eastAsia="Arial Narrow" w:cs="Arial Narrow"/>
          <w:lang w:bidi="en-GB"/>
        </w:rPr>
        <w:t>’</w:t>
      </w:r>
      <w:r w:rsidRPr="73DE3B27" w:rsidR="045885F0">
        <w:rPr>
          <w:rFonts w:ascii="Arial Narrow" w:hAnsi="Arial Narrow" w:eastAsia="Arial Narrow" w:cs="Arial Narrow"/>
          <w:lang w:bidi="en-GB"/>
        </w:rPr>
        <w:t xml:space="preserve">s mood, </w:t>
      </w:r>
      <w:r w:rsidRPr="73DE3B27" w:rsidR="78E55348">
        <w:rPr>
          <w:rFonts w:ascii="Arial Narrow" w:hAnsi="Arial Narrow" w:eastAsia="Arial Narrow" w:cs="Arial Narrow"/>
          <w:lang w:bidi="en-GB"/>
        </w:rPr>
        <w:t xml:space="preserve">perception and behaviour </w:t>
      </w:r>
      <w:r w:rsidRPr="73DE3B27" w:rsidR="2A8D705C">
        <w:rPr>
          <w:rFonts w:ascii="Arial Narrow" w:hAnsi="Arial Narrow" w:eastAsia="Arial Narrow" w:cs="Arial Narrow"/>
          <w:lang w:bidi="en-GB"/>
        </w:rPr>
        <w:t>so powerful</w:t>
      </w:r>
      <w:r w:rsidRPr="73DE3B27" w:rsidR="5901E3B6">
        <w:rPr>
          <w:rFonts w:ascii="Arial Narrow" w:hAnsi="Arial Narrow" w:eastAsia="Arial Narrow" w:cs="Arial Narrow"/>
          <w:lang w:bidi="en-GB"/>
        </w:rPr>
        <w:t>ly</w:t>
      </w:r>
      <w:r w:rsidRPr="73DE3B27" w:rsidR="0EF39655">
        <w:rPr>
          <w:rFonts w:ascii="Arial Narrow" w:hAnsi="Arial Narrow" w:eastAsia="Arial Narrow" w:cs="Arial Narrow"/>
          <w:lang w:bidi="en-GB"/>
        </w:rPr>
        <w:t xml:space="preserve"> the effects</w:t>
      </w:r>
      <w:r w:rsidRPr="73DE3B27" w:rsidR="2A8D705C">
        <w:rPr>
          <w:rFonts w:ascii="Arial Narrow" w:hAnsi="Arial Narrow" w:eastAsia="Arial Narrow" w:cs="Arial Narrow"/>
          <w:lang w:bidi="en-GB"/>
        </w:rPr>
        <w:t xml:space="preserve"> may be lifelong</w:t>
      </w:r>
      <w:r w:rsidRPr="73DE3B27" w:rsidR="1913116E">
        <w:rPr>
          <w:rFonts w:ascii="Arial Narrow" w:hAnsi="Arial Narrow" w:eastAsia="Arial Narrow" w:cs="Arial Narrow"/>
          <w:lang w:bidi="en-GB"/>
        </w:rPr>
        <w:t>.</w:t>
      </w:r>
      <w:r w:rsidRPr="73DE3B27" w:rsidR="7FA904D2">
        <w:rPr>
          <w:rFonts w:ascii="Arial Narrow" w:hAnsi="Arial Narrow" w:eastAsia="Arial Narrow" w:cs="Arial Narrow"/>
          <w:lang w:bidi="en-GB"/>
        </w:rPr>
        <w:t xml:space="preserve">  </w:t>
      </w:r>
      <w:r w:rsidRPr="73DE3B27" w:rsidR="40DDD74C">
        <w:rPr>
          <w:rFonts w:ascii="Arial Narrow" w:hAnsi="Arial Narrow" w:eastAsia="Arial Narrow" w:cs="Arial Narrow"/>
          <w:lang w:bidi="en-GB"/>
        </w:rPr>
        <w:t xml:space="preserve">With that </w:t>
      </w:r>
      <w:r w:rsidRPr="73DE3B27" w:rsidR="695683B1">
        <w:rPr>
          <w:rFonts w:ascii="Arial Narrow" w:hAnsi="Arial Narrow" w:eastAsia="Arial Narrow" w:cs="Arial Narrow"/>
          <w:lang w:bidi="en-GB"/>
        </w:rPr>
        <w:t xml:space="preserve">realisation </w:t>
      </w:r>
      <w:r w:rsidRPr="73DE3B27" w:rsidR="136B82C5">
        <w:rPr>
          <w:rFonts w:ascii="Arial Narrow" w:hAnsi="Arial Narrow" w:eastAsia="Arial Narrow" w:cs="Arial Narrow"/>
          <w:lang w:bidi="en-GB"/>
        </w:rPr>
        <w:t xml:space="preserve">is </w:t>
      </w:r>
      <w:r w:rsidRPr="73DE3B27" w:rsidR="5DCE6430">
        <w:rPr>
          <w:rFonts w:ascii="Arial Narrow" w:hAnsi="Arial Narrow" w:eastAsia="Arial Narrow" w:cs="Arial Narrow"/>
          <w:lang w:bidi="en-GB"/>
        </w:rPr>
        <w:t>a</w:t>
      </w:r>
      <w:r w:rsidRPr="73DE3B27" w:rsidR="136B82C5">
        <w:rPr>
          <w:rFonts w:ascii="Arial Narrow" w:hAnsi="Arial Narrow" w:eastAsia="Arial Narrow" w:cs="Arial Narrow"/>
          <w:lang w:bidi="en-GB"/>
        </w:rPr>
        <w:t xml:space="preserve"> </w:t>
      </w:r>
      <w:r w:rsidRPr="73DE3B27" w:rsidR="5D77745A">
        <w:rPr>
          <w:rFonts w:ascii="Arial Narrow" w:hAnsi="Arial Narrow" w:eastAsia="Arial Narrow" w:cs="Arial Narrow"/>
          <w:lang w:bidi="en-GB"/>
        </w:rPr>
        <w:t>directors’</w:t>
      </w:r>
      <w:r w:rsidRPr="73DE3B27" w:rsidR="24A99182">
        <w:rPr>
          <w:rFonts w:ascii="Arial Narrow" w:hAnsi="Arial Narrow" w:eastAsia="Arial Narrow" w:cs="Arial Narrow"/>
          <w:lang w:bidi="en-GB"/>
        </w:rPr>
        <w:t xml:space="preserve"> </w:t>
      </w:r>
      <w:r w:rsidRPr="73DE3B27" w:rsidR="136B82C5">
        <w:rPr>
          <w:rFonts w:ascii="Arial Narrow" w:hAnsi="Arial Narrow" w:eastAsia="Arial Narrow" w:cs="Arial Narrow"/>
          <w:lang w:bidi="en-GB"/>
        </w:rPr>
        <w:t>understanding that</w:t>
      </w:r>
      <w:r w:rsidRPr="73DE3B27" w:rsidR="5BFAC566">
        <w:rPr>
          <w:rFonts w:ascii="Arial Narrow" w:hAnsi="Arial Narrow" w:eastAsia="Arial Narrow" w:cs="Arial Narrow"/>
          <w:lang w:bidi="en-GB"/>
        </w:rPr>
        <w:t xml:space="preserve"> </w:t>
      </w:r>
      <w:r w:rsidRPr="73DE3B27" w:rsidR="43B849CB">
        <w:rPr>
          <w:rFonts w:ascii="Arial Narrow" w:hAnsi="Arial Narrow" w:eastAsia="Arial Narrow" w:cs="Arial Narrow"/>
          <w:lang w:bidi="en-GB"/>
        </w:rPr>
        <w:t>regardless of (or perhaps because of) their mastery of their craft</w:t>
      </w:r>
      <w:r w:rsidRPr="73DE3B27" w:rsidR="647D0007">
        <w:rPr>
          <w:rFonts w:ascii="Arial Narrow" w:hAnsi="Arial Narrow" w:eastAsia="Arial Narrow" w:cs="Arial Narrow"/>
          <w:lang w:bidi="en-GB"/>
        </w:rPr>
        <w:t>,</w:t>
      </w:r>
      <w:r w:rsidRPr="73DE3B27" w:rsidR="43B849CB">
        <w:rPr>
          <w:rFonts w:ascii="Arial Narrow" w:hAnsi="Arial Narrow" w:eastAsia="Arial Narrow" w:cs="Arial Narrow"/>
          <w:lang w:bidi="en-GB"/>
        </w:rPr>
        <w:t xml:space="preserve"> t</w:t>
      </w:r>
      <w:r w:rsidRPr="73DE3B27" w:rsidR="11A5FB87">
        <w:rPr>
          <w:rFonts w:ascii="Arial Narrow" w:hAnsi="Arial Narrow" w:eastAsia="Arial Narrow" w:cs="Arial Narrow"/>
          <w:lang w:bidi="en-GB"/>
        </w:rPr>
        <w:t>hey have</w:t>
      </w:r>
      <w:r w:rsidRPr="73DE3B27" w:rsidR="64731F1D">
        <w:rPr>
          <w:rFonts w:ascii="Arial Narrow" w:hAnsi="Arial Narrow" w:eastAsia="Arial Narrow" w:cs="Arial Narrow"/>
          <w:lang w:bidi="en-GB"/>
        </w:rPr>
        <w:t xml:space="preserve"> assumed the role of</w:t>
      </w:r>
      <w:r w:rsidRPr="73DE3B27" w:rsidR="11A5FB87">
        <w:rPr>
          <w:rFonts w:ascii="Arial Narrow" w:hAnsi="Arial Narrow" w:eastAsia="Arial Narrow" w:cs="Arial Narrow"/>
          <w:lang w:bidi="en-GB"/>
        </w:rPr>
        <w:t xml:space="preserve"> </w:t>
      </w:r>
      <w:r w:rsidRPr="73DE3B27" w:rsidR="1F09F0C4">
        <w:rPr>
          <w:rFonts w:ascii="Arial Narrow" w:hAnsi="Arial Narrow" w:eastAsia="Arial Narrow" w:cs="Arial Narrow"/>
          <w:lang w:bidi="en-GB"/>
        </w:rPr>
        <w:t>Shaman and must</w:t>
      </w:r>
      <w:r w:rsidRPr="73DE3B27" w:rsidR="3E0A66E0">
        <w:rPr>
          <w:rFonts w:ascii="Arial Narrow" w:hAnsi="Arial Narrow" w:eastAsia="Arial Narrow" w:cs="Arial Narrow"/>
          <w:lang w:bidi="en-GB"/>
        </w:rPr>
        <w:t xml:space="preserve"> quickly </w:t>
      </w:r>
      <w:r w:rsidRPr="73DE3B27" w:rsidR="171B61A6">
        <w:rPr>
          <w:rFonts w:ascii="Arial Narrow" w:hAnsi="Arial Narrow" w:eastAsia="Arial Narrow" w:cs="Arial Narrow"/>
          <w:lang w:bidi="en-GB"/>
        </w:rPr>
        <w:t>and carefully choose the lane from which they lead</w:t>
      </w:r>
      <w:r w:rsidRPr="73DE3B27" w:rsidR="1DABAF9B">
        <w:rPr>
          <w:rFonts w:ascii="Arial Narrow" w:hAnsi="Arial Narrow" w:eastAsia="Arial Narrow" w:cs="Arial Narrow"/>
          <w:lang w:bidi="en-GB"/>
        </w:rPr>
        <w:t>.</w:t>
      </w:r>
      <w:r w:rsidRPr="73DE3B27" w:rsidR="643541D4">
        <w:rPr>
          <w:rFonts w:ascii="Arial Narrow" w:hAnsi="Arial Narrow" w:eastAsia="Arial Narrow" w:cs="Arial Narrow"/>
          <w:lang w:bidi="en-GB"/>
        </w:rPr>
        <w:t xml:space="preserve"> </w:t>
      </w:r>
      <w:r w:rsidRPr="73DE3B27" w:rsidR="4656E9C7">
        <w:rPr>
          <w:rFonts w:ascii="Arial Narrow" w:hAnsi="Arial Narrow" w:eastAsia="Arial Narrow" w:cs="Arial Narrow"/>
          <w:lang w:bidi="en-GB"/>
        </w:rPr>
        <w:t>Such is the power of the story</w:t>
      </w:r>
      <w:r w:rsidRPr="73DE3B27" w:rsidR="6D74C67E">
        <w:rPr>
          <w:rFonts w:ascii="Arial Narrow" w:hAnsi="Arial Narrow" w:eastAsia="Arial Narrow" w:cs="Arial Narrow"/>
          <w:lang w:bidi="en-GB"/>
        </w:rPr>
        <w:t xml:space="preserve">, </w:t>
      </w:r>
      <w:r w:rsidRPr="73DE3B27" w:rsidR="1DB325D5">
        <w:rPr>
          <w:rFonts w:ascii="Arial Narrow" w:hAnsi="Arial Narrow" w:eastAsia="Arial Narrow" w:cs="Arial Narrow"/>
          <w:lang w:bidi="en-GB"/>
        </w:rPr>
        <w:t xml:space="preserve">retrieved from the </w:t>
      </w:r>
      <w:r w:rsidRPr="73DE3B27" w:rsidR="61FA57E3">
        <w:rPr>
          <w:rFonts w:ascii="Arial Narrow" w:hAnsi="Arial Narrow" w:eastAsia="Arial Narrow" w:cs="Arial Narrow"/>
          <w:lang w:bidi="en-GB"/>
        </w:rPr>
        <w:t>unconscious</w:t>
      </w:r>
      <w:r w:rsidRPr="73DE3B27" w:rsidR="1DB325D5">
        <w:rPr>
          <w:rFonts w:ascii="Arial Narrow" w:hAnsi="Arial Narrow" w:eastAsia="Arial Narrow" w:cs="Arial Narrow"/>
          <w:lang w:bidi="en-GB"/>
        </w:rPr>
        <w:t xml:space="preserve">, </w:t>
      </w:r>
      <w:r w:rsidRPr="73DE3B27" w:rsidR="4656E9C7">
        <w:rPr>
          <w:rFonts w:ascii="Arial Narrow" w:hAnsi="Arial Narrow" w:eastAsia="Arial Narrow" w:cs="Arial Narrow"/>
          <w:lang w:bidi="en-GB"/>
        </w:rPr>
        <w:t>connect</w:t>
      </w:r>
      <w:r w:rsidRPr="73DE3B27" w:rsidR="2899A456">
        <w:rPr>
          <w:rFonts w:ascii="Arial Narrow" w:hAnsi="Arial Narrow" w:eastAsia="Arial Narrow" w:cs="Arial Narrow"/>
          <w:lang w:bidi="en-GB"/>
        </w:rPr>
        <w:t>ing</w:t>
      </w:r>
      <w:r w:rsidRPr="73DE3B27" w:rsidR="4656E9C7">
        <w:rPr>
          <w:rFonts w:ascii="Arial Narrow" w:hAnsi="Arial Narrow" w:eastAsia="Arial Narrow" w:cs="Arial Narrow"/>
          <w:lang w:bidi="en-GB"/>
        </w:rPr>
        <w:t xml:space="preserve"> us to the cosmos, </w:t>
      </w:r>
      <w:r w:rsidRPr="73DE3B27" w:rsidR="11396A73">
        <w:rPr>
          <w:rFonts w:ascii="Arial Narrow" w:hAnsi="Arial Narrow" w:eastAsia="Arial Narrow" w:cs="Arial Narrow"/>
          <w:lang w:bidi="en-GB"/>
        </w:rPr>
        <w:t>to all those within it</w:t>
      </w:r>
      <w:r w:rsidRPr="73DE3B27" w:rsidR="39603723">
        <w:rPr>
          <w:rFonts w:ascii="Arial Narrow" w:hAnsi="Arial Narrow" w:eastAsia="Arial Narrow" w:cs="Arial Narrow"/>
          <w:lang w:bidi="en-GB"/>
        </w:rPr>
        <w:t xml:space="preserve">, </w:t>
      </w:r>
      <w:r w:rsidRPr="73DE3B27" w:rsidR="0DAF84CE">
        <w:rPr>
          <w:rFonts w:ascii="Arial Narrow" w:hAnsi="Arial Narrow" w:eastAsia="Arial Narrow" w:cs="Arial Narrow"/>
          <w:lang w:bidi="en-GB"/>
        </w:rPr>
        <w:t xml:space="preserve">a </w:t>
      </w:r>
      <w:r w:rsidRPr="73DE3B27" w:rsidR="08CCA82F">
        <w:rPr>
          <w:rFonts w:ascii="Arial Narrow" w:hAnsi="Arial Narrow" w:eastAsia="Arial Narrow" w:cs="Arial Narrow"/>
          <w:lang w:bidi="en-GB"/>
        </w:rPr>
        <w:t xml:space="preserve">ripple in the </w:t>
      </w:r>
      <w:r w:rsidRPr="73DE3B27" w:rsidR="34385B85">
        <w:rPr>
          <w:rFonts w:ascii="Arial Narrow" w:hAnsi="Arial Narrow" w:eastAsia="Arial Narrow" w:cs="Arial Narrow"/>
          <w:lang w:bidi="en-GB"/>
        </w:rPr>
        <w:t>perpetual</w:t>
      </w:r>
      <w:r w:rsidRPr="73DE3B27" w:rsidR="7FB4ED9F">
        <w:rPr>
          <w:rFonts w:ascii="Arial Narrow" w:hAnsi="Arial Narrow" w:eastAsia="Arial Narrow" w:cs="Arial Narrow"/>
          <w:lang w:bidi="en-GB"/>
        </w:rPr>
        <w:t xml:space="preserve"> motion of evolution</w:t>
      </w:r>
      <w:r w:rsidRPr="73DE3B27" w:rsidR="7FB4ED9F">
        <w:rPr>
          <w:rFonts w:ascii="Arial Narrow" w:hAnsi="Arial Narrow" w:eastAsia="Arial Narrow" w:cs="Arial Narrow"/>
          <w:lang w:bidi="en-GB"/>
        </w:rPr>
        <w:t>.</w:t>
      </w:r>
      <w:r w:rsidRPr="73DE3B27" w:rsidR="34385B85">
        <w:rPr>
          <w:rFonts w:ascii="Arial Narrow" w:hAnsi="Arial Narrow" w:eastAsia="Arial Narrow" w:cs="Arial Narrow"/>
          <w:lang w:bidi="en-GB"/>
        </w:rPr>
        <w:t xml:space="preserve"> </w:t>
      </w:r>
      <w:r w:rsidRPr="73DE3B27" w:rsidR="1CAADCCF">
        <w:rPr>
          <w:rFonts w:ascii="Arial Narrow" w:hAnsi="Arial Narrow" w:eastAsia="Arial Narrow" w:cs="Arial Narrow"/>
          <w:lang w:bidi="en-GB"/>
        </w:rPr>
        <w:t>W</w:t>
      </w:r>
      <w:r w:rsidRPr="73DE3B27" w:rsidR="4176FD36">
        <w:rPr>
          <w:rFonts w:ascii="Arial Narrow" w:hAnsi="Arial Narrow" w:eastAsia="Arial Narrow" w:cs="Arial Narrow"/>
          <w:lang w:bidi="en-GB"/>
        </w:rPr>
        <w:t>ith</w:t>
      </w:r>
      <w:r w:rsidRPr="73DE3B27" w:rsidR="5BD37041">
        <w:rPr>
          <w:rFonts w:ascii="Arial Narrow" w:hAnsi="Arial Narrow" w:eastAsia="Arial Narrow" w:cs="Arial Narrow"/>
          <w:lang w:bidi="en-GB"/>
        </w:rPr>
        <w:t xml:space="preserve"> non-didactic</w:t>
      </w:r>
      <w:r w:rsidRPr="73DE3B27" w:rsidR="2B061E6F">
        <w:rPr>
          <w:rFonts w:ascii="Arial Narrow" w:hAnsi="Arial Narrow" w:eastAsia="Arial Narrow" w:cs="Arial Narrow"/>
          <w:lang w:bidi="en-GB"/>
        </w:rPr>
        <w:t xml:space="preserve"> </w:t>
      </w:r>
      <w:r w:rsidRPr="73DE3B27" w:rsidR="4176FD36">
        <w:rPr>
          <w:rFonts w:ascii="Arial Narrow" w:hAnsi="Arial Narrow" w:eastAsia="Arial Narrow" w:cs="Arial Narrow"/>
          <w:lang w:bidi="en-GB"/>
        </w:rPr>
        <w:t xml:space="preserve">filmmaking </w:t>
      </w:r>
      <w:r w:rsidRPr="73DE3B27" w:rsidR="7D30FD5A">
        <w:rPr>
          <w:rFonts w:ascii="Arial Narrow" w:hAnsi="Arial Narrow" w:eastAsia="Arial Narrow" w:cs="Arial Narrow"/>
          <w:lang w:bidi="en-GB"/>
        </w:rPr>
        <w:t xml:space="preserve">an established impossibility, </w:t>
      </w:r>
      <w:r w:rsidRPr="73DE3B27" w:rsidR="7941FAEA">
        <w:rPr>
          <w:rFonts w:ascii="Arial Narrow" w:hAnsi="Arial Narrow" w:eastAsia="Arial Narrow" w:cs="Arial Narrow"/>
          <w:lang w:bidi="en-GB"/>
        </w:rPr>
        <w:t xml:space="preserve">this essay </w:t>
      </w:r>
      <w:r w:rsidRPr="73DE3B27" w:rsidR="22D82B76">
        <w:rPr>
          <w:rFonts w:ascii="Arial Narrow" w:hAnsi="Arial Narrow" w:eastAsia="Arial Narrow" w:cs="Arial Narrow"/>
          <w:lang w:bidi="en-GB"/>
        </w:rPr>
        <w:t xml:space="preserve">enquires </w:t>
      </w:r>
      <w:r w:rsidRPr="73DE3B27" w:rsidR="48ACC67C">
        <w:rPr>
          <w:rFonts w:ascii="Arial Narrow" w:hAnsi="Arial Narrow" w:eastAsia="Arial Narrow" w:cs="Arial Narrow"/>
          <w:lang w:bidi="en-GB"/>
        </w:rPr>
        <w:t xml:space="preserve">as to </w:t>
      </w:r>
      <w:r w:rsidRPr="73DE3B27" w:rsidR="22D82B76">
        <w:rPr>
          <w:rFonts w:ascii="Arial Narrow" w:hAnsi="Arial Narrow" w:eastAsia="Arial Narrow" w:cs="Arial Narrow"/>
          <w:lang w:bidi="en-GB"/>
        </w:rPr>
        <w:t>wh</w:t>
      </w:r>
      <w:r w:rsidRPr="73DE3B27" w:rsidR="24A26BE1">
        <w:rPr>
          <w:rFonts w:ascii="Arial Narrow" w:hAnsi="Arial Narrow" w:eastAsia="Arial Narrow" w:cs="Arial Narrow"/>
          <w:lang w:bidi="en-GB"/>
        </w:rPr>
        <w:t>ether f</w:t>
      </w:r>
      <w:r w:rsidRPr="73DE3B27" w:rsidR="22D82B76">
        <w:rPr>
          <w:rFonts w:ascii="Arial Narrow" w:hAnsi="Arial Narrow" w:eastAsia="Arial Narrow" w:cs="Arial Narrow"/>
          <w:lang w:bidi="en-GB"/>
        </w:rPr>
        <w:t>or</w:t>
      </w:r>
      <w:r w:rsidRPr="73DE3B27" w:rsidR="149899EC">
        <w:rPr>
          <w:rFonts w:ascii="Arial Narrow" w:hAnsi="Arial Narrow" w:eastAsia="Arial Narrow" w:cs="Arial Narrow"/>
          <w:lang w:bidi="en-GB"/>
        </w:rPr>
        <w:t xml:space="preserve"> </w:t>
      </w:r>
      <w:r w:rsidRPr="73DE3B27" w:rsidR="6232E803">
        <w:rPr>
          <w:rFonts w:ascii="Arial Narrow" w:hAnsi="Arial Narrow" w:eastAsia="Arial Narrow" w:cs="Arial Narrow"/>
          <w:lang w:bidi="en-GB"/>
        </w:rPr>
        <w:t xml:space="preserve">the </w:t>
      </w:r>
      <w:r w:rsidRPr="73DE3B27" w:rsidR="24A337E7">
        <w:rPr>
          <w:rFonts w:ascii="Arial Narrow" w:hAnsi="Arial Narrow" w:eastAsia="Arial Narrow" w:cs="Arial Narrow"/>
          <w:lang w:bidi="en-GB"/>
        </w:rPr>
        <w:t xml:space="preserve">Directors studied, </w:t>
      </w:r>
      <w:r w:rsidRPr="73DE3B27" w:rsidR="3C0F34C1">
        <w:rPr>
          <w:rFonts w:ascii="Arial Narrow" w:hAnsi="Arial Narrow" w:eastAsia="Arial Narrow" w:cs="Arial Narrow"/>
          <w:lang w:bidi="en-GB"/>
        </w:rPr>
        <w:t xml:space="preserve">is there </w:t>
      </w:r>
      <w:r w:rsidRPr="73DE3B27" w:rsidR="5608616F">
        <w:rPr>
          <w:rFonts w:ascii="Arial Narrow" w:hAnsi="Arial Narrow" w:eastAsia="Arial Narrow" w:cs="Arial Narrow"/>
          <w:lang w:bidi="en-GB"/>
        </w:rPr>
        <w:t>awareness and with</w:t>
      </w:r>
      <w:r w:rsidRPr="73DE3B27" w:rsidR="74815D0E">
        <w:rPr>
          <w:rFonts w:ascii="Arial Narrow" w:hAnsi="Arial Narrow" w:eastAsia="Arial Narrow" w:cs="Arial Narrow"/>
          <w:lang w:bidi="en-GB"/>
        </w:rPr>
        <w:t xml:space="preserve"> </w:t>
      </w:r>
      <w:r w:rsidRPr="73DE3B27" w:rsidR="24A337E7">
        <w:rPr>
          <w:rFonts w:ascii="Arial Narrow" w:hAnsi="Arial Narrow" w:eastAsia="Arial Narrow" w:cs="Arial Narrow"/>
          <w:lang w:bidi="en-GB"/>
        </w:rPr>
        <w:t xml:space="preserve">the enormity of </w:t>
      </w:r>
      <w:r w:rsidRPr="73DE3B27" w:rsidR="74815D0E">
        <w:rPr>
          <w:rFonts w:ascii="Arial Narrow" w:hAnsi="Arial Narrow" w:eastAsia="Arial Narrow" w:cs="Arial Narrow"/>
          <w:lang w:bidi="en-GB"/>
        </w:rPr>
        <w:t xml:space="preserve">expectation, </w:t>
      </w:r>
      <w:r w:rsidRPr="73DE3B27" w:rsidR="6B62E92D">
        <w:rPr>
          <w:rFonts w:ascii="Arial Narrow" w:hAnsi="Arial Narrow" w:eastAsia="Arial Narrow" w:cs="Arial Narrow"/>
          <w:lang w:bidi="en-GB"/>
        </w:rPr>
        <w:t xml:space="preserve">in which ways are they mindful of it, and how similar is </w:t>
      </w:r>
      <w:r w:rsidRPr="73DE3B27" w:rsidR="511BF22A">
        <w:rPr>
          <w:rFonts w:ascii="Arial Narrow" w:hAnsi="Arial Narrow" w:eastAsia="Arial Narrow" w:cs="Arial Narrow"/>
          <w:lang w:bidi="en-GB"/>
        </w:rPr>
        <w:t>their approach to Shaman in their practice</w:t>
      </w:r>
      <w:r w:rsidRPr="73DE3B27" w:rsidR="10804195">
        <w:rPr>
          <w:rFonts w:ascii="Arial Narrow" w:hAnsi="Arial Narrow" w:eastAsia="Arial Narrow" w:cs="Arial Narrow"/>
          <w:lang w:bidi="en-GB"/>
        </w:rPr>
        <w:t>?</w:t>
      </w:r>
    </w:p>
    <w:p w:rsidR="00055D2D" w:rsidP="4429806A" w:rsidRDefault="256E732F" w14:paraId="20FDEE63" w14:textId="15F7FA94">
      <w:pPr>
        <w:spacing w:line="480" w:lineRule="auto"/>
        <w:rPr>
          <w:rFonts w:ascii="Arial Narrow" w:hAnsi="Arial Narrow" w:eastAsia="Arial Narrow"/>
          <w:lang w:eastAsia="ja-JP" w:bidi="en-GB"/>
        </w:rPr>
      </w:pPr>
      <w:r w:rsidRPr="73DE3B27" w:rsidR="1E4305DB">
        <w:rPr>
          <w:rFonts w:ascii="Arial Narrow" w:hAnsi="Arial Narrow" w:eastAsia="Arial Narrow" w:cs="Arial Narrow"/>
          <w:lang w:bidi="en-GB"/>
        </w:rPr>
        <w:t xml:space="preserve">Chapter 3 </w:t>
      </w:r>
      <w:r w:rsidRPr="73DE3B27" w:rsidR="033932C6">
        <w:rPr>
          <w:rFonts w:ascii="Arial Narrow" w:hAnsi="Arial Narrow" w:eastAsia="Arial Narrow" w:cs="Arial Narrow"/>
          <w:lang w:bidi="en-GB"/>
        </w:rPr>
        <w:t>looks at the anthropological use of story from early cave art enabling third party communication</w:t>
      </w:r>
      <w:r w:rsidRPr="73DE3B27" w:rsidR="4A576DD5">
        <w:rPr>
          <w:rFonts w:ascii="Arial Narrow" w:hAnsi="Arial Narrow" w:eastAsia="Arial Narrow" w:cs="Arial Narrow"/>
          <w:lang w:bidi="en-GB"/>
        </w:rPr>
        <w:t>.</w:t>
      </w:r>
      <w:r w:rsidRPr="73DE3B27" w:rsidR="6F1F8096">
        <w:rPr>
          <w:rFonts w:ascii="Arial Narrow" w:hAnsi="Arial Narrow" w:eastAsia="Arial Narrow" w:cs="Arial Narrow"/>
          <w:lang w:bidi="en-GB"/>
        </w:rPr>
        <w:t xml:space="preserve"> </w:t>
      </w:r>
      <w:r w:rsidRPr="73DE3B27" w:rsidR="181B21B7">
        <w:rPr>
          <w:rFonts w:ascii="Arial Narrow" w:hAnsi="Arial Narrow" w:eastAsia="Arial Narrow" w:cs="Arial Narrow"/>
          <w:lang w:bidi="en-GB"/>
        </w:rPr>
        <w:t>A</w:t>
      </w:r>
      <w:r w:rsidRPr="73DE3B27" w:rsidR="6F1F8096">
        <w:rPr>
          <w:rFonts w:ascii="Arial Narrow" w:hAnsi="Arial Narrow" w:eastAsia="Arial Narrow" w:cs="Arial Narrow"/>
          <w:lang w:bidi="en-GB"/>
        </w:rPr>
        <w:t xml:space="preserve"> practice that is continued today both in the traditional manner by the </w:t>
      </w:r>
      <w:r w:rsidRPr="73DE3B27" w:rsidR="45C5F250">
        <w:rPr>
          <w:rFonts w:ascii="Arial Narrow" w:hAnsi="Arial Narrow" w:eastAsia="Arial Narrow" w:cs="Arial Narrow"/>
          <w:lang w:bidi="en-GB"/>
        </w:rPr>
        <w:t>Aboriginal</w:t>
      </w:r>
      <w:r w:rsidRPr="73DE3B27" w:rsidR="2F454B8A">
        <w:rPr>
          <w:rFonts w:ascii="Arial Narrow" w:hAnsi="Arial Narrow" w:eastAsia="Arial Narrow" w:cs="Arial Narrow"/>
          <w:lang w:bidi="en-GB"/>
        </w:rPr>
        <w:t xml:space="preserve"> people along their ‘song</w:t>
      </w:r>
      <w:r w:rsidRPr="73DE3B27" w:rsidR="383D1640">
        <w:rPr>
          <w:rFonts w:ascii="Arial Narrow" w:hAnsi="Arial Narrow" w:eastAsia="Arial Narrow" w:cs="Arial Narrow"/>
          <w:lang w:bidi="en-GB"/>
        </w:rPr>
        <w:t xml:space="preserve"> </w:t>
      </w:r>
      <w:r w:rsidRPr="73DE3B27" w:rsidR="2F454B8A">
        <w:rPr>
          <w:rFonts w:ascii="Arial Narrow" w:hAnsi="Arial Narrow" w:eastAsia="Arial Narrow" w:cs="Arial Narrow"/>
          <w:lang w:bidi="en-GB"/>
        </w:rPr>
        <w:t xml:space="preserve">lines’, and in modern form </w:t>
      </w:r>
      <w:r w:rsidRPr="73DE3B27" w:rsidR="0F312B50">
        <w:rPr>
          <w:rFonts w:ascii="Arial Narrow" w:hAnsi="Arial Narrow" w:eastAsia="Arial Narrow" w:cs="Arial Narrow"/>
          <w:lang w:bidi="en-GB"/>
        </w:rPr>
        <w:t>using</w:t>
      </w:r>
      <w:r w:rsidRPr="73DE3B27" w:rsidR="2F454B8A">
        <w:rPr>
          <w:rFonts w:ascii="Arial Narrow" w:hAnsi="Arial Narrow" w:eastAsia="Arial Narrow" w:cs="Arial Narrow"/>
          <w:lang w:bidi="en-GB"/>
        </w:rPr>
        <w:t xml:space="preserve"> cin</w:t>
      </w:r>
      <w:r w:rsidRPr="73DE3B27" w:rsidR="63F0033F">
        <w:rPr>
          <w:rFonts w:ascii="Arial Narrow" w:hAnsi="Arial Narrow" w:eastAsia="Arial Narrow" w:cs="Arial Narrow"/>
          <w:lang w:bidi="en-GB"/>
        </w:rPr>
        <w:t xml:space="preserve">ema and literature, regardless of whether the intention of record was </w:t>
      </w:r>
      <w:r w:rsidRPr="73DE3B27" w:rsidR="503F4A2B">
        <w:rPr>
          <w:rFonts w:ascii="Arial Narrow" w:hAnsi="Arial Narrow" w:eastAsia="Arial Narrow" w:cs="Arial Narrow"/>
          <w:lang w:bidi="en-GB"/>
        </w:rPr>
        <w:t>anthropological</w:t>
      </w:r>
      <w:r w:rsidRPr="73DE3B27" w:rsidR="63F0033F">
        <w:rPr>
          <w:rFonts w:ascii="Arial Narrow" w:hAnsi="Arial Narrow" w:eastAsia="Arial Narrow" w:cs="Arial Narrow"/>
          <w:lang w:bidi="en-GB"/>
        </w:rPr>
        <w:t xml:space="preserve"> in nat</w:t>
      </w:r>
      <w:r w:rsidRPr="73DE3B27" w:rsidR="63190A34">
        <w:rPr>
          <w:rFonts w:ascii="Arial Narrow" w:hAnsi="Arial Narrow" w:eastAsia="Arial Narrow" w:cs="Arial Narrow"/>
          <w:lang w:bidi="en-GB"/>
        </w:rPr>
        <w:t xml:space="preserve">ure.  </w:t>
      </w:r>
      <w:r w:rsidRPr="73DE3B27" w:rsidR="3C54BDA1">
        <w:rPr>
          <w:rFonts w:ascii="Arial Narrow" w:hAnsi="Arial Narrow" w:eastAsia="Arial Narrow" w:cs="Arial Narrow"/>
          <w:lang w:bidi="en-GB"/>
        </w:rPr>
        <w:t>T</w:t>
      </w:r>
      <w:r w:rsidRPr="73DE3B27" w:rsidR="060CF1C7">
        <w:rPr>
          <w:rFonts w:ascii="Arial Narrow" w:hAnsi="Arial Narrow" w:eastAsia="Arial Narrow" w:cs="Arial Narrow"/>
          <w:lang w:bidi="en-GB"/>
        </w:rPr>
        <w:t>h</w:t>
      </w:r>
      <w:r w:rsidRPr="73DE3B27" w:rsidR="3C54BDA1">
        <w:rPr>
          <w:rFonts w:ascii="Arial Narrow" w:hAnsi="Arial Narrow" w:eastAsia="Arial Narrow" w:cs="Arial Narrow"/>
          <w:lang w:bidi="en-GB"/>
        </w:rPr>
        <w:t>e practice of various directors is examined to find out whether there are commonal</w:t>
      </w:r>
      <w:r w:rsidRPr="73DE3B27" w:rsidR="3C54BDA1">
        <w:rPr>
          <w:rFonts w:ascii="Arial Narrow" w:hAnsi="Arial Narrow" w:eastAsia="Arial Narrow" w:cs="Arial Narrow"/>
          <w:lang w:bidi="en-GB"/>
        </w:rPr>
        <w:t>ities in</w:t>
      </w:r>
      <w:r w:rsidRPr="73DE3B27" w:rsidR="3C54BDA1">
        <w:rPr>
          <w:rFonts w:ascii="Arial Narrow" w:hAnsi="Arial Narrow" w:eastAsia="Arial Narrow" w:cs="Arial Narrow"/>
          <w:lang w:bidi="en-GB"/>
        </w:rPr>
        <w:t xml:space="preserve"> thought and process that drive their narrative</w:t>
      </w:r>
      <w:r w:rsidRPr="73DE3B27" w:rsidR="3DD64B40">
        <w:rPr>
          <w:rFonts w:ascii="Arial Narrow" w:hAnsi="Arial Narrow" w:eastAsia="Arial Narrow" w:cs="Arial Narrow"/>
          <w:lang w:bidi="en-GB"/>
        </w:rPr>
        <w:t>,</w:t>
      </w:r>
      <w:r w:rsidRPr="73DE3B27" w:rsidR="71287673">
        <w:rPr>
          <w:rFonts w:ascii="Arial Narrow" w:hAnsi="Arial Narrow" w:eastAsia="Arial Narrow" w:cs="Arial Narrow"/>
          <w:lang w:bidi="en-GB"/>
        </w:rPr>
        <w:t xml:space="preserve"> and any relationship to Shamanic practice throughout recorded time.</w:t>
      </w:r>
      <w:r w:rsidRPr="73DE3B27" w:rsidR="3DD64B40">
        <w:rPr>
          <w:rFonts w:ascii="Arial Narrow" w:hAnsi="Arial Narrow" w:eastAsia="Arial Narrow" w:cs="Arial Narrow"/>
          <w:lang w:bidi="en-GB"/>
        </w:rPr>
        <w:t xml:space="preserve"> </w:t>
      </w:r>
      <w:r w:rsidRPr="73DE3B27" w:rsidR="63190A34">
        <w:rPr>
          <w:rFonts w:ascii="Arial Narrow" w:hAnsi="Arial Narrow" w:eastAsia="Arial Narrow" w:cs="Arial Narrow"/>
          <w:lang w:bidi="en-GB"/>
        </w:rPr>
        <w:t>The hypnotic power of cine</w:t>
      </w:r>
      <w:r w:rsidRPr="73DE3B27" w:rsidR="58FB9236">
        <w:rPr>
          <w:rFonts w:ascii="Arial Narrow" w:hAnsi="Arial Narrow" w:eastAsia="Arial Narrow" w:cs="Arial Narrow"/>
          <w:lang w:bidi="en-GB"/>
        </w:rPr>
        <w:t xml:space="preserve">ma and the </w:t>
      </w:r>
      <w:r w:rsidRPr="73DE3B27" w:rsidR="63190A34">
        <w:rPr>
          <w:rFonts w:ascii="Arial Narrow" w:hAnsi="Arial Narrow" w:eastAsia="Arial Narrow" w:cs="Arial Narrow"/>
          <w:lang w:bidi="en-GB"/>
        </w:rPr>
        <w:t xml:space="preserve">use and abuse of media is </w:t>
      </w:r>
      <w:r w:rsidRPr="73DE3B27" w:rsidR="7B408C57">
        <w:rPr>
          <w:rFonts w:ascii="Arial Narrow" w:hAnsi="Arial Narrow" w:eastAsia="Arial Narrow" w:cs="Arial Narrow"/>
          <w:lang w:bidi="en-GB"/>
        </w:rPr>
        <w:t>looked at over time, and questions whether there is a place for censorship in art, or anywhere?  Are attempts to order the chaos of content on the worldwide web a futile illusion, and if so, where does the responsibility lie for whatever impact that has on audiences?  It considers whether censorship itself is partly responsible for audience attraction to detrimental experiences and removes the ability to develop the discernment of self-censorship.  Should more steps be taken to investigate the advantages of self-regulation versus imposed censorship?  This essay begins that enquiry.</w:t>
      </w:r>
    </w:p>
    <w:p w:rsidR="00055D2D" w:rsidP="4429806A" w:rsidRDefault="00055D2D" w14:paraId="790FC24C" w14:textId="65B65599">
      <w:pPr>
        <w:spacing w:line="480" w:lineRule="auto"/>
        <w:rPr>
          <w:lang w:bidi="en-GB"/>
        </w:rPr>
      </w:pPr>
    </w:p>
    <w:p w:rsidR="73DE3B27" w:rsidP="73DE3B27" w:rsidRDefault="73DE3B27" w14:paraId="4819AF24" w14:textId="35DF0644">
      <w:pPr>
        <w:pStyle w:val="Normal"/>
        <w:spacing w:line="480" w:lineRule="auto"/>
        <w:rPr>
          <w:rFonts w:ascii="Times New Roman" w:hAnsi="Times New Roman" w:eastAsia="Times New Roman" w:cs="Times New Roman"/>
          <w:color w:val="auto"/>
          <w:lang w:bidi="en-GB"/>
        </w:rPr>
      </w:pPr>
    </w:p>
    <w:p w:rsidR="73DE3B27" w:rsidP="73DE3B27" w:rsidRDefault="73DE3B27" w14:paraId="63FFED2D" w14:textId="7F061849">
      <w:pPr>
        <w:pStyle w:val="Normal"/>
        <w:spacing w:line="480" w:lineRule="auto"/>
        <w:rPr>
          <w:rFonts w:ascii="Times New Roman" w:hAnsi="Times New Roman" w:eastAsia="Times New Roman" w:cs="Times New Roman"/>
          <w:color w:val="auto"/>
          <w:lang w:bidi="en-GB"/>
        </w:rPr>
      </w:pPr>
    </w:p>
    <w:p w:rsidR="73DE3B27" w:rsidP="73DE3B27" w:rsidRDefault="73DE3B27" w14:paraId="7D3CDFBD" w14:textId="09AC1E53">
      <w:pPr>
        <w:pStyle w:val="Normal"/>
        <w:spacing w:line="480" w:lineRule="auto"/>
        <w:rPr>
          <w:rFonts w:ascii="Times New Roman" w:hAnsi="Times New Roman" w:eastAsia="Times New Roman" w:cs="Times New Roman"/>
          <w:color w:val="auto"/>
          <w:lang w:bidi="en-GB"/>
        </w:rPr>
      </w:pPr>
    </w:p>
    <w:p w:rsidR="73DE3B27" w:rsidP="73DE3B27" w:rsidRDefault="73DE3B27" w14:paraId="38E04CE7" w14:textId="7A3197C4">
      <w:pPr>
        <w:pStyle w:val="Normal"/>
        <w:spacing w:line="480" w:lineRule="auto"/>
        <w:rPr>
          <w:rFonts w:ascii="Times New Roman" w:hAnsi="Times New Roman" w:eastAsia="Times New Roman" w:cs="Times New Roman"/>
          <w:color w:val="auto"/>
          <w:lang w:bidi="en-GB"/>
        </w:rPr>
      </w:pPr>
    </w:p>
    <w:p w:rsidR="00F91A80" w:rsidP="73DE3B27" w:rsidRDefault="00466B75" w14:paraId="2F7B1C8F" w14:textId="1CF93A12">
      <w:pPr>
        <w:spacing w:after="0" w:line="480" w:lineRule="auto"/>
        <w:rPr>
          <w:rFonts w:ascii="Arial Narrow" w:hAnsi="Arial Narrow" w:eastAsia="Arial Narrow" w:cs="Arial Narrow"/>
          <w:lang w:bidi="en-GB"/>
        </w:rPr>
      </w:pPr>
      <w:r w:rsidRPr="73DE3B27" w:rsidR="11A4AE1A">
        <w:rPr>
          <w:rFonts w:ascii="Arial Narrow" w:hAnsi="Arial Narrow" w:eastAsia="Arial Narrow" w:cs="Arial Narrow"/>
          <w:lang w:bidi="en-GB"/>
        </w:rPr>
        <w:t>In t</w:t>
      </w:r>
      <w:r w:rsidRPr="73DE3B27" w:rsidR="1124DA0B">
        <w:rPr>
          <w:rFonts w:ascii="Arial Narrow" w:hAnsi="Arial Narrow" w:eastAsia="Arial Narrow" w:cs="Arial Narrow"/>
          <w:lang w:bidi="en-GB"/>
        </w:rPr>
        <w:t xml:space="preserve">he </w:t>
      </w:r>
      <w:r w:rsidRPr="73DE3B27" w:rsidR="11EBCDEC">
        <w:rPr>
          <w:rFonts w:ascii="Arial Narrow" w:hAnsi="Arial Narrow" w:eastAsia="Arial Narrow" w:cs="Arial Narrow"/>
          <w:lang w:bidi="en-GB"/>
        </w:rPr>
        <w:t>final</w:t>
      </w:r>
      <w:r w:rsidRPr="73DE3B27" w:rsidR="1124DA0B">
        <w:rPr>
          <w:rFonts w:ascii="Arial Narrow" w:hAnsi="Arial Narrow" w:eastAsia="Arial Narrow" w:cs="Arial Narrow"/>
          <w:lang w:bidi="en-GB"/>
        </w:rPr>
        <w:t xml:space="preserve"> Cha</w:t>
      </w:r>
      <w:r w:rsidRPr="73DE3B27" w:rsidR="301E76DD">
        <w:rPr>
          <w:rFonts w:ascii="Arial Narrow" w:hAnsi="Arial Narrow" w:eastAsia="Arial Narrow" w:cs="Arial Narrow"/>
          <w:lang w:bidi="en-GB"/>
        </w:rPr>
        <w:t>pter</w:t>
      </w:r>
      <w:r w:rsidRPr="73DE3B27" w:rsidR="4905679D">
        <w:rPr>
          <w:rFonts w:ascii="Arial Narrow" w:hAnsi="Arial Narrow" w:eastAsia="Arial Narrow" w:cs="Arial Narrow"/>
          <w:lang w:bidi="en-GB"/>
        </w:rPr>
        <w:t>,</w:t>
      </w:r>
      <w:r w:rsidRPr="73DE3B27" w:rsidR="11A4AE1A">
        <w:rPr>
          <w:rFonts w:ascii="Arial Narrow" w:hAnsi="Arial Narrow" w:eastAsia="Arial Narrow" w:cs="Arial Narrow"/>
          <w:lang w:bidi="en-GB"/>
        </w:rPr>
        <w:t xml:space="preserve"> </w:t>
      </w:r>
      <w:r w:rsidRPr="73DE3B27" w:rsidR="088FD889">
        <w:rPr>
          <w:rFonts w:ascii="Arial Narrow" w:hAnsi="Arial Narrow" w:eastAsia="Arial Narrow" w:cs="Arial Narrow"/>
          <w:lang w:bidi="en-GB"/>
        </w:rPr>
        <w:t xml:space="preserve">the author </w:t>
      </w:r>
      <w:r w:rsidRPr="73DE3B27" w:rsidR="5BDF5D77">
        <w:rPr>
          <w:rFonts w:ascii="Arial Narrow" w:hAnsi="Arial Narrow" w:eastAsia="Arial Narrow" w:cs="Arial Narrow"/>
          <w:lang w:bidi="en-GB"/>
        </w:rPr>
        <w:t>applies the</w:t>
      </w:r>
      <w:r w:rsidRPr="73DE3B27" w:rsidR="5D818538">
        <w:rPr>
          <w:rFonts w:ascii="Arial Narrow" w:hAnsi="Arial Narrow" w:eastAsia="Arial Narrow" w:cs="Arial Narrow"/>
          <w:lang w:bidi="en-GB"/>
        </w:rPr>
        <w:t xml:space="preserve"> </w:t>
      </w:r>
      <w:r w:rsidRPr="73DE3B27" w:rsidR="56C792EF">
        <w:rPr>
          <w:rFonts w:ascii="Arial Narrow" w:hAnsi="Arial Narrow" w:eastAsia="Arial Narrow" w:cs="Arial Narrow"/>
          <w:lang w:bidi="en-GB"/>
        </w:rPr>
        <w:t>explorations</w:t>
      </w:r>
      <w:r w:rsidRPr="73DE3B27" w:rsidR="0B6F97FE">
        <w:rPr>
          <w:rFonts w:ascii="Arial Narrow" w:hAnsi="Arial Narrow" w:eastAsia="Arial Narrow" w:cs="Arial Narrow"/>
          <w:lang w:bidi="en-GB"/>
        </w:rPr>
        <w:t xml:space="preserve"> </w:t>
      </w:r>
      <w:r w:rsidRPr="73DE3B27" w:rsidR="1914FB6F">
        <w:rPr>
          <w:rFonts w:ascii="Arial Narrow" w:hAnsi="Arial Narrow" w:eastAsia="Arial Narrow" w:cs="Arial Narrow"/>
          <w:lang w:bidi="en-GB"/>
        </w:rPr>
        <w:t>of previous</w:t>
      </w:r>
      <w:r w:rsidRPr="73DE3B27" w:rsidR="7E371B3E">
        <w:rPr>
          <w:rFonts w:ascii="Arial Narrow" w:hAnsi="Arial Narrow" w:eastAsia="Arial Narrow" w:cs="Arial Narrow"/>
          <w:lang w:bidi="en-GB"/>
        </w:rPr>
        <w:t xml:space="preserve"> chapters </w:t>
      </w:r>
      <w:r w:rsidRPr="73DE3B27" w:rsidR="2EF1C924">
        <w:rPr>
          <w:rFonts w:ascii="Arial Narrow" w:hAnsi="Arial Narrow" w:eastAsia="Arial Narrow" w:cs="Arial Narrow"/>
          <w:lang w:bidi="en-GB"/>
        </w:rPr>
        <w:t xml:space="preserve">to </w:t>
      </w:r>
      <w:r w:rsidRPr="73DE3B27" w:rsidR="3C36BE9A">
        <w:rPr>
          <w:rFonts w:ascii="Arial Narrow" w:hAnsi="Arial Narrow" w:eastAsia="Arial Narrow" w:cs="Arial Narrow"/>
          <w:lang w:bidi="en-GB"/>
        </w:rPr>
        <w:t>a self-</w:t>
      </w:r>
      <w:r w:rsidRPr="73DE3B27" w:rsidR="7F16F7D6">
        <w:rPr>
          <w:rFonts w:ascii="Arial Narrow" w:hAnsi="Arial Narrow" w:eastAsia="Arial Narrow" w:cs="Arial Narrow"/>
          <w:lang w:bidi="en-GB"/>
        </w:rPr>
        <w:t>reflexive analysis of filmmaking</w:t>
      </w:r>
      <w:r w:rsidRPr="73DE3B27" w:rsidR="4A705055">
        <w:rPr>
          <w:rFonts w:ascii="Arial Narrow" w:hAnsi="Arial Narrow" w:eastAsia="Arial Narrow" w:cs="Arial Narrow"/>
          <w:lang w:bidi="en-GB"/>
        </w:rPr>
        <w:t xml:space="preserve"> </w:t>
      </w:r>
      <w:r w:rsidRPr="73DE3B27" w:rsidR="13AB3AFE">
        <w:rPr>
          <w:rFonts w:ascii="Arial Narrow" w:hAnsi="Arial Narrow" w:eastAsia="Arial Narrow" w:cs="Arial Narrow"/>
          <w:lang w:bidi="en-GB"/>
        </w:rPr>
        <w:t>while directing</w:t>
      </w:r>
      <w:r w:rsidRPr="73DE3B27" w:rsidR="7CC29F40">
        <w:rPr>
          <w:rFonts w:ascii="Arial Narrow" w:hAnsi="Arial Narrow" w:eastAsia="Arial Narrow" w:cs="Arial Narrow"/>
          <w:lang w:bidi="en-GB"/>
        </w:rPr>
        <w:t xml:space="preserve"> a</w:t>
      </w:r>
      <w:r w:rsidRPr="73DE3B27" w:rsidR="4A705055">
        <w:rPr>
          <w:rFonts w:ascii="Arial Narrow" w:hAnsi="Arial Narrow" w:eastAsia="Arial Narrow" w:cs="Arial Narrow"/>
          <w:lang w:bidi="en-GB"/>
        </w:rPr>
        <w:t xml:space="preserve"> documentary</w:t>
      </w:r>
      <w:r w:rsidRPr="73DE3B27" w:rsidR="4E2DF4BA">
        <w:rPr>
          <w:rFonts w:ascii="Arial Narrow" w:hAnsi="Arial Narrow" w:eastAsia="Arial Narrow" w:cs="Arial Narrow"/>
          <w:lang w:bidi="en-GB"/>
        </w:rPr>
        <w:t xml:space="preserve"> for the first time</w:t>
      </w:r>
      <w:r w:rsidRPr="73DE3B27" w:rsidR="50F15832">
        <w:rPr>
          <w:rFonts w:ascii="Arial Narrow" w:hAnsi="Arial Narrow" w:eastAsia="Arial Narrow" w:cs="Arial Narrow"/>
          <w:lang w:bidi="en-GB"/>
        </w:rPr>
        <w:t xml:space="preserve">.  </w:t>
      </w:r>
      <w:r w:rsidRPr="73DE3B27" w:rsidR="2B47337A">
        <w:rPr>
          <w:rFonts w:ascii="Arial Narrow" w:hAnsi="Arial Narrow" w:eastAsia="Arial Narrow" w:cs="Arial Narrow"/>
          <w:lang w:bidi="en-GB"/>
        </w:rPr>
        <w:t>A</w:t>
      </w:r>
      <w:r w:rsidRPr="73DE3B27" w:rsidR="0A0F7E20">
        <w:rPr>
          <w:rFonts w:ascii="Arial Narrow" w:hAnsi="Arial Narrow" w:eastAsia="Arial Narrow" w:cs="Arial Narrow"/>
          <w:lang w:bidi="en-GB"/>
        </w:rPr>
        <w:t>s</w:t>
      </w:r>
      <w:r w:rsidRPr="73DE3B27" w:rsidR="49D44167">
        <w:rPr>
          <w:rFonts w:ascii="Arial Narrow" w:hAnsi="Arial Narrow" w:eastAsia="Arial Narrow" w:cs="Arial Narrow"/>
          <w:lang w:bidi="en-GB"/>
        </w:rPr>
        <w:t xml:space="preserve"> well as gaining deeper insights into </w:t>
      </w:r>
      <w:r w:rsidRPr="73DE3B27" w:rsidR="6E120080">
        <w:rPr>
          <w:rFonts w:ascii="Arial Narrow" w:hAnsi="Arial Narrow" w:eastAsia="Arial Narrow" w:cs="Arial Narrow"/>
          <w:lang w:bidi="en-GB"/>
        </w:rPr>
        <w:t>personal practice</w:t>
      </w:r>
      <w:r w:rsidRPr="73DE3B27" w:rsidR="4174D2BB">
        <w:rPr>
          <w:rFonts w:ascii="Arial Narrow" w:hAnsi="Arial Narrow" w:eastAsia="Arial Narrow" w:cs="Arial Narrow"/>
          <w:lang w:bidi="en-GB"/>
        </w:rPr>
        <w:t xml:space="preserve"> and motivations,</w:t>
      </w:r>
      <w:r w:rsidRPr="73DE3B27" w:rsidR="5AA68EE5">
        <w:rPr>
          <w:rFonts w:ascii="Arial Narrow" w:hAnsi="Arial Narrow" w:eastAsia="Arial Narrow" w:cs="Arial Narrow"/>
          <w:lang w:bidi="en-GB"/>
        </w:rPr>
        <w:t xml:space="preserve"> </w:t>
      </w:r>
      <w:r w:rsidRPr="73DE3B27" w:rsidR="1D717D34">
        <w:rPr>
          <w:rFonts w:ascii="Arial Narrow" w:hAnsi="Arial Narrow" w:eastAsia="Arial Narrow" w:cs="Arial Narrow"/>
          <w:lang w:bidi="en-GB"/>
        </w:rPr>
        <w:t xml:space="preserve">the interconnectedness of </w:t>
      </w:r>
      <w:r w:rsidRPr="73DE3B27" w:rsidR="2EA71C7A">
        <w:rPr>
          <w:rFonts w:ascii="Arial Narrow" w:hAnsi="Arial Narrow" w:eastAsia="Arial Narrow" w:cs="Arial Narrow"/>
          <w:lang w:bidi="en-GB"/>
        </w:rPr>
        <w:t xml:space="preserve">the experiences of </w:t>
      </w:r>
      <w:r w:rsidRPr="73DE3B27" w:rsidR="205D2BCE">
        <w:rPr>
          <w:rFonts w:ascii="Arial Narrow" w:hAnsi="Arial Narrow" w:eastAsia="Arial Narrow" w:cs="Arial Narrow"/>
          <w:lang w:bidi="en-GB"/>
        </w:rPr>
        <w:t>those involved in the production</w:t>
      </w:r>
      <w:r w:rsidRPr="73DE3B27" w:rsidR="2EA71C7A">
        <w:rPr>
          <w:rFonts w:ascii="Arial Narrow" w:hAnsi="Arial Narrow" w:eastAsia="Arial Narrow" w:cs="Arial Narrow"/>
          <w:lang w:bidi="en-GB"/>
        </w:rPr>
        <w:t xml:space="preserve"> became </w:t>
      </w:r>
      <w:r w:rsidRPr="73DE3B27" w:rsidR="58187B7C">
        <w:rPr>
          <w:rFonts w:ascii="Arial Narrow" w:hAnsi="Arial Narrow" w:eastAsia="Arial Narrow" w:cs="Arial Narrow"/>
          <w:lang w:bidi="en-GB"/>
        </w:rPr>
        <w:t>i</w:t>
      </w:r>
      <w:r w:rsidRPr="73DE3B27" w:rsidR="2EA71C7A">
        <w:rPr>
          <w:rFonts w:ascii="Arial Narrow" w:hAnsi="Arial Narrow" w:eastAsia="Arial Narrow" w:cs="Arial Narrow"/>
          <w:lang w:bidi="en-GB"/>
        </w:rPr>
        <w:t>ncreasingly apparent</w:t>
      </w:r>
      <w:r w:rsidRPr="73DE3B27" w:rsidR="29A4382A">
        <w:rPr>
          <w:rFonts w:ascii="Arial Narrow" w:hAnsi="Arial Narrow" w:eastAsia="Arial Narrow" w:cs="Arial Narrow"/>
          <w:lang w:bidi="en-GB"/>
        </w:rPr>
        <w:t>, a</w:t>
      </w:r>
      <w:r w:rsidRPr="73DE3B27" w:rsidR="7207B0C6">
        <w:rPr>
          <w:rFonts w:ascii="Arial Narrow" w:hAnsi="Arial Narrow" w:eastAsia="Arial Narrow" w:cs="Arial Narrow"/>
          <w:lang w:bidi="en-GB"/>
        </w:rPr>
        <w:t xml:space="preserve">n unavoidable </w:t>
      </w:r>
      <w:r w:rsidRPr="73DE3B27" w:rsidR="4FA35E7A">
        <w:rPr>
          <w:rFonts w:ascii="Arial Narrow" w:hAnsi="Arial Narrow" w:eastAsia="Arial Narrow" w:cs="Arial Narrow"/>
          <w:lang w:bidi="en-GB"/>
        </w:rPr>
        <w:t xml:space="preserve">congruence </w:t>
      </w:r>
      <w:r w:rsidRPr="73DE3B27" w:rsidR="562BF78D">
        <w:rPr>
          <w:rFonts w:ascii="Arial Narrow" w:hAnsi="Arial Narrow" w:eastAsia="Arial Narrow" w:cs="Arial Narrow"/>
          <w:lang w:bidi="en-GB"/>
        </w:rPr>
        <w:t>of state and inquiry between S</w:t>
      </w:r>
      <w:r w:rsidRPr="73DE3B27" w:rsidR="66E399D2">
        <w:rPr>
          <w:rFonts w:ascii="Arial Narrow" w:hAnsi="Arial Narrow" w:eastAsia="Arial Narrow" w:cs="Arial Narrow"/>
          <w:lang w:bidi="en-GB"/>
        </w:rPr>
        <w:t xml:space="preserve">hamanic </w:t>
      </w:r>
      <w:r w:rsidRPr="73DE3B27" w:rsidR="3E7E2959">
        <w:rPr>
          <w:rFonts w:ascii="Arial Narrow" w:hAnsi="Arial Narrow" w:eastAsia="Arial Narrow" w:cs="Arial Narrow"/>
          <w:lang w:bidi="en-GB"/>
        </w:rPr>
        <w:t>practitioners and th</w:t>
      </w:r>
      <w:r w:rsidRPr="73DE3B27" w:rsidR="300ACE8E">
        <w:rPr>
          <w:rFonts w:ascii="Arial Narrow" w:hAnsi="Arial Narrow" w:eastAsia="Arial Narrow" w:cs="Arial Narrow"/>
          <w:lang w:bidi="en-GB"/>
        </w:rPr>
        <w:t>ose they work with</w:t>
      </w:r>
      <w:r w:rsidRPr="73DE3B27" w:rsidR="3883354F">
        <w:rPr>
          <w:rFonts w:ascii="Arial Narrow" w:hAnsi="Arial Narrow" w:eastAsia="Arial Narrow" w:cs="Arial Narrow"/>
          <w:lang w:bidi="en-GB"/>
        </w:rPr>
        <w:t>.</w:t>
      </w:r>
      <w:r w:rsidRPr="73DE3B27" w:rsidR="5A2D6733">
        <w:rPr>
          <w:rFonts w:ascii="Arial Narrow" w:hAnsi="Arial Narrow" w:eastAsia="Arial Narrow" w:cs="Arial Narrow"/>
          <w:lang w:bidi="en-GB"/>
        </w:rPr>
        <w:t xml:space="preserve"> </w:t>
      </w:r>
      <w:r w:rsidRPr="73DE3B27" w:rsidR="24B3BF47">
        <w:rPr>
          <w:rFonts w:ascii="Arial Narrow" w:hAnsi="Arial Narrow" w:eastAsia="Arial Narrow" w:cs="Arial Narrow"/>
          <w:lang w:bidi="en-GB"/>
        </w:rPr>
        <w:t xml:space="preserve"> T</w:t>
      </w:r>
      <w:r w:rsidRPr="73DE3B27" w:rsidR="6601A380">
        <w:rPr>
          <w:rFonts w:ascii="Arial Narrow" w:hAnsi="Arial Narrow" w:eastAsia="Arial Narrow" w:cs="Arial Narrow"/>
          <w:lang w:bidi="en-GB"/>
        </w:rPr>
        <w:t xml:space="preserve">he </w:t>
      </w:r>
      <w:r w:rsidRPr="73DE3B27" w:rsidR="01CCFE07">
        <w:rPr>
          <w:rFonts w:ascii="Arial Narrow" w:hAnsi="Arial Narrow" w:eastAsia="Arial Narrow" w:cs="Arial Narrow"/>
          <w:lang w:bidi="en-GB"/>
        </w:rPr>
        <w:t xml:space="preserve">personal, professional and </w:t>
      </w:r>
      <w:r w:rsidRPr="73DE3B27" w:rsidR="7676FE2C">
        <w:rPr>
          <w:rFonts w:ascii="Arial Narrow" w:hAnsi="Arial Narrow" w:eastAsia="Arial Narrow" w:cs="Arial Narrow"/>
          <w:lang w:bidi="en-GB"/>
        </w:rPr>
        <w:t xml:space="preserve">collective </w:t>
      </w:r>
      <w:r w:rsidRPr="73DE3B27" w:rsidR="6601A380">
        <w:rPr>
          <w:rFonts w:ascii="Arial Narrow" w:hAnsi="Arial Narrow" w:eastAsia="Arial Narrow" w:cs="Arial Narrow"/>
          <w:lang w:bidi="en-GB"/>
        </w:rPr>
        <w:t xml:space="preserve">impact of </w:t>
      </w:r>
      <w:r w:rsidRPr="73DE3B27" w:rsidR="01FFB1A6">
        <w:rPr>
          <w:rFonts w:ascii="Arial Narrow" w:hAnsi="Arial Narrow" w:eastAsia="Arial Narrow" w:cs="Arial Narrow"/>
          <w:lang w:bidi="en-GB"/>
        </w:rPr>
        <w:t xml:space="preserve">the ‘journey’ of </w:t>
      </w:r>
      <w:r w:rsidRPr="73DE3B27" w:rsidR="225B5E04">
        <w:rPr>
          <w:rFonts w:ascii="Arial Narrow" w:hAnsi="Arial Narrow" w:eastAsia="Arial Narrow" w:cs="Arial Narrow"/>
          <w:lang w:bidi="en-GB"/>
        </w:rPr>
        <w:t>filmmaking</w:t>
      </w:r>
      <w:r w:rsidRPr="73DE3B27" w:rsidR="2864200E">
        <w:rPr>
          <w:rFonts w:ascii="Arial Narrow" w:hAnsi="Arial Narrow" w:eastAsia="Arial Narrow" w:cs="Arial Narrow"/>
          <w:lang w:bidi="en-GB"/>
        </w:rPr>
        <w:t xml:space="preserve"> </w:t>
      </w:r>
      <w:r w:rsidRPr="73DE3B27" w:rsidR="6E9BB94E">
        <w:rPr>
          <w:rFonts w:ascii="Arial Narrow" w:hAnsi="Arial Narrow" w:eastAsia="Arial Narrow" w:cs="Arial Narrow"/>
          <w:lang w:bidi="en-GB"/>
        </w:rPr>
        <w:t xml:space="preserve">for </w:t>
      </w:r>
      <w:r w:rsidRPr="73DE3B27" w:rsidR="2A46E779">
        <w:rPr>
          <w:rFonts w:ascii="Arial Narrow" w:hAnsi="Arial Narrow" w:eastAsia="Arial Narrow" w:cs="Arial Narrow"/>
          <w:lang w:bidi="en-GB"/>
        </w:rPr>
        <w:t>all those</w:t>
      </w:r>
      <w:r w:rsidRPr="73DE3B27" w:rsidR="6E9BB94E">
        <w:rPr>
          <w:rFonts w:ascii="Arial Narrow" w:hAnsi="Arial Narrow" w:eastAsia="Arial Narrow" w:cs="Arial Narrow"/>
          <w:lang w:bidi="en-GB"/>
        </w:rPr>
        <w:t xml:space="preserve"> involved</w:t>
      </w:r>
      <w:r w:rsidRPr="73DE3B27" w:rsidR="2E049975">
        <w:rPr>
          <w:rFonts w:ascii="Arial Narrow" w:hAnsi="Arial Narrow" w:eastAsia="Arial Narrow" w:cs="Arial Narrow"/>
          <w:lang w:bidi="en-GB"/>
        </w:rPr>
        <w:t xml:space="preserve"> is considered</w:t>
      </w:r>
      <w:r w:rsidRPr="73DE3B27" w:rsidR="5AECE868">
        <w:rPr>
          <w:rFonts w:ascii="Arial Narrow" w:hAnsi="Arial Narrow" w:eastAsia="Arial Narrow" w:cs="Arial Narrow"/>
          <w:lang w:bidi="en-GB"/>
        </w:rPr>
        <w:t xml:space="preserve"> in entirety</w:t>
      </w:r>
      <w:r w:rsidRPr="73DE3B27" w:rsidR="2E049975">
        <w:rPr>
          <w:rFonts w:ascii="Arial Narrow" w:hAnsi="Arial Narrow" w:eastAsia="Arial Narrow" w:cs="Arial Narrow"/>
          <w:lang w:bidi="en-GB"/>
        </w:rPr>
        <w:t>,</w:t>
      </w:r>
      <w:r w:rsidRPr="73DE3B27" w:rsidR="24E7CD74">
        <w:rPr>
          <w:rFonts w:ascii="Arial Narrow" w:hAnsi="Arial Narrow" w:eastAsia="Arial Narrow" w:cs="Arial Narrow"/>
          <w:lang w:bidi="en-GB"/>
        </w:rPr>
        <w:t xml:space="preserve"> high</w:t>
      </w:r>
      <w:r w:rsidRPr="73DE3B27" w:rsidR="3C788EDA">
        <w:rPr>
          <w:rFonts w:ascii="Arial Narrow" w:hAnsi="Arial Narrow" w:eastAsia="Arial Narrow" w:cs="Arial Narrow"/>
          <w:lang w:bidi="en-GB"/>
        </w:rPr>
        <w:t>s</w:t>
      </w:r>
      <w:r w:rsidRPr="73DE3B27" w:rsidR="24E7CD74">
        <w:rPr>
          <w:rFonts w:ascii="Arial Narrow" w:hAnsi="Arial Narrow" w:eastAsia="Arial Narrow" w:cs="Arial Narrow"/>
          <w:lang w:bidi="en-GB"/>
        </w:rPr>
        <w:t>, low</w:t>
      </w:r>
      <w:r w:rsidRPr="73DE3B27" w:rsidR="3BCF3F6B">
        <w:rPr>
          <w:rFonts w:ascii="Arial Narrow" w:hAnsi="Arial Narrow" w:eastAsia="Arial Narrow" w:cs="Arial Narrow"/>
          <w:lang w:bidi="en-GB"/>
        </w:rPr>
        <w:t>s</w:t>
      </w:r>
      <w:r w:rsidRPr="73DE3B27" w:rsidR="24E7CD74">
        <w:rPr>
          <w:rFonts w:ascii="Arial Narrow" w:hAnsi="Arial Narrow" w:eastAsia="Arial Narrow" w:cs="Arial Narrow"/>
          <w:lang w:bidi="en-GB"/>
        </w:rPr>
        <w:t xml:space="preserve"> and downright </w:t>
      </w:r>
      <w:r w:rsidRPr="73DE3B27" w:rsidR="7A5D39E4">
        <w:rPr>
          <w:rFonts w:ascii="Arial Narrow" w:hAnsi="Arial Narrow" w:eastAsia="Arial Narrow" w:cs="Arial Narrow"/>
          <w:lang w:bidi="en-GB"/>
        </w:rPr>
        <w:t xml:space="preserve">unexpected </w:t>
      </w:r>
      <w:r w:rsidRPr="73DE3B27" w:rsidR="37D94959">
        <w:rPr>
          <w:rFonts w:ascii="Arial Narrow" w:hAnsi="Arial Narrow" w:eastAsia="Arial Narrow" w:cs="Arial Narrow"/>
          <w:lang w:bidi="en-GB"/>
        </w:rPr>
        <w:t xml:space="preserve">and what new knowledge will improve future </w:t>
      </w:r>
      <w:r w:rsidRPr="73DE3B27" w:rsidR="37D94959">
        <w:rPr>
          <w:rFonts w:ascii="Arial Narrow" w:hAnsi="Arial Narrow" w:eastAsia="Arial Narrow" w:cs="Arial Narrow"/>
          <w:lang w:bidi="en-GB"/>
        </w:rPr>
        <w:t>endeavours</w:t>
      </w:r>
      <w:r w:rsidRPr="73DE3B27" w:rsidR="26F17F21">
        <w:rPr>
          <w:rFonts w:ascii="Arial Narrow" w:hAnsi="Arial Narrow" w:eastAsia="Arial Narrow" w:cs="Arial Narrow"/>
          <w:lang w:bidi="en-GB"/>
        </w:rPr>
        <w:t>.</w:t>
      </w:r>
      <w:commentRangeEnd w:id="0"/>
      <w:r>
        <w:rPr>
          <w:rStyle w:val="CommentReference"/>
        </w:rPr>
        <w:commentReference w:id="0"/>
      </w:r>
    </w:p>
    <w:p w:rsidR="73DE3B27" w:rsidP="73DE3B27" w:rsidRDefault="73DE3B27" w14:paraId="3ADCF413" w14:textId="58327922">
      <w:pPr>
        <w:ind w:left="1440" w:hanging="1440"/>
        <w:rPr>
          <w:rFonts w:ascii="Arial Black" w:hAnsi="Arial Black" w:eastAsia="Arial Black" w:cs="Arial Black"/>
          <w:b w:val="1"/>
          <w:bCs w:val="1"/>
          <w:sz w:val="32"/>
          <w:szCs w:val="32"/>
          <w:lang w:bidi="en-GB"/>
        </w:rPr>
      </w:pPr>
    </w:p>
    <w:p w:rsidRPr="00BC546D" w:rsidR="00F91A80" w:rsidP="1534A12D" w:rsidRDefault="4DACB8DE" w14:paraId="5D91B820" w14:textId="58998DB0">
      <w:pPr>
        <w:ind w:left="1440" w:hanging="1440"/>
        <w:rPr>
          <w:rFonts w:ascii="Arial Black" w:hAnsi="Arial Black" w:eastAsia="Arial Black" w:cs="Arial Black"/>
          <w:b/>
          <w:bCs/>
          <w:sz w:val="32"/>
          <w:szCs w:val="32"/>
          <w:lang w:bidi="en-GB"/>
        </w:rPr>
      </w:pPr>
      <w:r w:rsidRPr="1534A12D">
        <w:rPr>
          <w:rFonts w:ascii="Arial Black" w:hAnsi="Arial Black" w:eastAsia="Arial Black" w:cs="Arial Black"/>
          <w:b/>
          <w:bCs/>
          <w:sz w:val="32"/>
          <w:szCs w:val="32"/>
          <w:lang w:bidi="en-GB"/>
        </w:rPr>
        <w:t xml:space="preserve"> Chapter 1 </w:t>
      </w:r>
    </w:p>
    <w:p w:rsidRPr="00BC546D" w:rsidR="00F91A80" w:rsidP="1534A12D" w:rsidRDefault="00F91A80" w14:paraId="611D7D36" w14:textId="35904687">
      <w:pPr>
        <w:ind w:left="1440" w:hanging="720"/>
        <w:rPr>
          <w:rFonts w:ascii="Arial Black" w:hAnsi="Arial Black" w:eastAsia="Arial Black" w:cs="Arial Black"/>
          <w:b/>
          <w:bCs/>
          <w:sz w:val="32"/>
          <w:szCs w:val="32"/>
          <w:lang w:bidi="en-GB"/>
        </w:rPr>
      </w:pPr>
    </w:p>
    <w:p w:rsidRPr="00BC546D" w:rsidR="00F91A80" w:rsidP="1534A12D" w:rsidRDefault="4DACB8DE" w14:paraId="032D7BE5" w14:textId="0511B83A">
      <w:pPr>
        <w:ind w:left="1440" w:hanging="720"/>
        <w:rPr>
          <w:rFonts w:ascii="Arial Black" w:hAnsi="Arial Black" w:eastAsia="Arial Black" w:cs="Arial Black"/>
          <w:b/>
          <w:bCs/>
          <w:sz w:val="32"/>
          <w:szCs w:val="32"/>
          <w:lang w:bidi="en-GB"/>
        </w:rPr>
      </w:pPr>
      <w:r w:rsidRPr="7920BE6C">
        <w:rPr>
          <w:rFonts w:ascii="Arial Black" w:hAnsi="Arial Black" w:eastAsia="Arial Black" w:cs="Arial Black"/>
          <w:b/>
          <w:bCs/>
          <w:sz w:val="32"/>
          <w:szCs w:val="32"/>
          <w:lang w:bidi="en-GB"/>
        </w:rPr>
        <w:t>The Symbiosis of Shamanism &amp; Film</w:t>
      </w:r>
    </w:p>
    <w:p w:rsidRPr="00BC546D" w:rsidR="00F91A80" w:rsidP="29B2C495" w:rsidRDefault="673C91E3" w14:paraId="306B9FA7" w14:textId="2AAC3391">
      <w:pPr>
        <w:ind w:left="1440" w:hanging="1440"/>
        <w:rPr>
          <w:rFonts w:ascii="Arial Narrow" w:hAnsi="Arial Narrow" w:eastAsia="Arial Narrow" w:cs="Arial Narrow"/>
          <w:lang w:bidi="en-GB"/>
        </w:rPr>
      </w:pPr>
      <w:r w:rsidRPr="7920BE6C">
        <w:rPr>
          <w:rStyle w:val="Emphasis"/>
          <w:rFonts w:ascii="Arial Narrow" w:hAnsi="Arial Narrow" w:eastAsia="Arial Narrow" w:cs="Arial Narrow"/>
          <w:lang w:bidi="en-GB"/>
        </w:rPr>
        <w:t xml:space="preserve"> Keywords</w:t>
      </w:r>
      <w:r w:rsidRPr="7920BE6C">
        <w:rPr>
          <w:rFonts w:ascii="Arial Narrow" w:hAnsi="Arial Narrow" w:eastAsia="Arial Narrow" w:cs="Arial Narrow"/>
          <w:lang w:bidi="en-GB"/>
        </w:rPr>
        <w:t xml:space="preserve">: </w:t>
      </w:r>
      <w:r>
        <w:tab/>
      </w:r>
      <w:r w:rsidRPr="7920BE6C">
        <w:rPr>
          <w:rFonts w:ascii="Arial Narrow" w:hAnsi="Arial Narrow" w:eastAsia="Arial Narrow" w:cs="Arial Narrow"/>
          <w:lang w:bidi="en-GB"/>
        </w:rPr>
        <w:t>image, archetype, shamanism, proto-cinema</w:t>
      </w:r>
      <w:r w:rsidRPr="7920BE6C" w:rsidR="001C30D9">
        <w:rPr>
          <w:rFonts w:ascii="Arial Narrow" w:hAnsi="Arial Narrow" w:eastAsia="Arial Narrow" w:cs="Arial Narrow"/>
          <w:lang w:bidi="en-GB"/>
        </w:rPr>
        <w:t>.</w:t>
      </w:r>
    </w:p>
    <w:p w:rsidRPr="00BC546D" w:rsidR="00F91A80" w:rsidP="29B2C495" w:rsidRDefault="00F91A80" w14:paraId="36FB170C" w14:textId="77777777">
      <w:pPr>
        <w:ind w:left="1440"/>
        <w:rPr>
          <w:rFonts w:ascii="Arial Narrow" w:hAnsi="Arial Narrow" w:eastAsia="Arial Narrow" w:cs="Arial Narrow"/>
          <w:lang w:bidi="en-GB"/>
        </w:rPr>
      </w:pPr>
    </w:p>
    <w:p w:rsidRPr="00BC546D" w:rsidR="00F91A80" w:rsidP="29B2C495" w:rsidRDefault="00F91A80" w14:paraId="7227B9CC" w14:textId="77777777">
      <w:pPr>
        <w:ind w:left="1440"/>
        <w:rPr>
          <w:rFonts w:ascii="Arial Narrow" w:hAnsi="Arial Narrow" w:eastAsia="Arial Narrow" w:cs="Arial Narrow"/>
          <w:lang w:bidi="en-GB"/>
        </w:rPr>
      </w:pPr>
    </w:p>
    <w:p w:rsidRPr="00BC546D" w:rsidR="00F91A80" w:rsidP="29B2C495" w:rsidRDefault="79A1A10C" w14:paraId="0E7346B0" w14:textId="07FA64B2">
      <w:pPr>
        <w:rPr>
          <w:rFonts w:ascii="Arial Narrow" w:hAnsi="Arial Narrow" w:eastAsia="Arial Narrow" w:cs="Arial Narrow"/>
          <w:lang w:bidi="en-GB"/>
        </w:rPr>
      </w:pPr>
      <w:r w:rsidRPr="29B2C495">
        <w:rPr>
          <w:rFonts w:ascii="Arial Narrow" w:hAnsi="Arial Narrow" w:eastAsia="Arial Narrow" w:cs="Arial Narrow"/>
          <w:lang w:bidi="en-GB"/>
        </w:rPr>
        <w:t>Key texts:  From Cave to Screen: A Study of the Shamanic Origins of Filmmaking:  (Lila Moore)</w:t>
      </w:r>
    </w:p>
    <w:p w:rsidRPr="00BC546D" w:rsidR="00F91A80" w:rsidP="29B2C495" w:rsidRDefault="79A1A10C" w14:paraId="06B15210" w14:textId="32C5A4AD">
      <w:pPr>
        <w:ind w:left="940"/>
        <w:rPr>
          <w:rFonts w:ascii="Arial Narrow" w:hAnsi="Arial Narrow" w:eastAsia="Arial Narrow" w:cs="Arial Narrow"/>
          <w:lang w:bidi="en-GB"/>
        </w:rPr>
      </w:pPr>
      <w:r w:rsidRPr="29B2C495">
        <w:rPr>
          <w:rFonts w:ascii="Arial Narrow" w:hAnsi="Arial Narrow" w:eastAsia="Arial Narrow" w:cs="Arial Narrow"/>
          <w:lang w:bidi="en-GB"/>
        </w:rPr>
        <w:t>Mental Imagery Cultivation as a Cultural Phenomenon - The Role of Visions in Shamanism:     (Richard Noll et al)</w:t>
      </w:r>
    </w:p>
    <w:p w:rsidRPr="00BC546D" w:rsidR="00F91A80" w:rsidP="4429806A" w:rsidRDefault="189A98B6" w14:paraId="2520BF93" w14:textId="6AED9335">
      <w:pPr>
        <w:ind w:left="940"/>
        <w:rPr>
          <w:rFonts w:ascii="Arial Narrow" w:hAnsi="Arial Narrow" w:eastAsia="Arial Narrow" w:cs="Arial Narrow"/>
          <w:lang w:bidi="en-GB"/>
        </w:rPr>
      </w:pPr>
      <w:r w:rsidRPr="4429806A">
        <w:rPr>
          <w:rFonts w:ascii="Arial Narrow" w:hAnsi="Arial Narrow" w:eastAsia="Arial Narrow" w:cs="Arial Narrow"/>
          <w:lang w:bidi="en-GB"/>
        </w:rPr>
        <w:t>Shamanism as the Original Neurotheology: (Michael Winkelman)</w:t>
      </w:r>
    </w:p>
    <w:p w:rsidRPr="00BC546D" w:rsidR="00F91A80" w:rsidP="1534A12D" w:rsidRDefault="00F91A80" w14:paraId="35C219E4" w14:textId="0D9D750A">
      <w:pPr>
        <w:ind w:left="720"/>
        <w:rPr>
          <w:lang w:bidi="en-GB"/>
        </w:rPr>
      </w:pPr>
    </w:p>
    <w:p w:rsidR="1534A12D" w:rsidP="1534A12D" w:rsidRDefault="1534A12D" w14:paraId="7C58CC3F" w14:textId="45D698F8">
      <w:pPr>
        <w:ind w:left="720"/>
        <w:rPr>
          <w:lang w:bidi="en-GB"/>
        </w:rPr>
      </w:pPr>
    </w:p>
    <w:p w:rsidRPr="00BC546D" w:rsidR="00F91A80" w:rsidP="4429806A" w:rsidRDefault="1E923128" w14:paraId="284A0EE6" w14:textId="579F88CB">
      <w:pPr>
        <w:ind w:left="940"/>
        <w:rPr>
          <w:sz w:val="20"/>
          <w:szCs w:val="20"/>
          <w:lang w:bidi="en-GB"/>
        </w:rPr>
      </w:pPr>
      <w:r w:rsidRPr="4429806A">
        <w:rPr>
          <w:rFonts w:ascii="Century Gothic" w:hAnsi="Century Gothic" w:eastAsia="Century Gothic" w:cs="Century Gothic"/>
          <w:color w:val="6A6A6A"/>
          <w:sz w:val="28"/>
          <w:szCs w:val="28"/>
        </w:rPr>
        <w:t>‘...the Ancestors sang in Dreamtime the cosmic rhythms that give shape to the things we see, and it is the beginning right now, when a living Tiwi sings the Dream songs that continue, or are, the world.</w:t>
      </w:r>
      <w:r w:rsidRPr="4429806A">
        <w:rPr>
          <w:rFonts w:ascii="Verdana" w:hAnsi="Verdana" w:eastAsia="Verdana" w:cs="Verdana"/>
          <w:color w:val="6A6A6A"/>
          <w:sz w:val="28"/>
          <w:szCs w:val="28"/>
        </w:rPr>
        <w:t xml:space="preserve"> ‘</w:t>
      </w:r>
      <w:r w:rsidRPr="4429806A">
        <w:rPr>
          <w:rFonts w:ascii="Verdana" w:hAnsi="Verdana" w:eastAsia="Verdana" w:cs="Verdana"/>
          <w:color w:val="6A6A6A"/>
          <w:sz w:val="21"/>
          <w:szCs w:val="21"/>
        </w:rPr>
        <w:t xml:space="preserve">— </w:t>
      </w:r>
      <w:r w:rsidRPr="4429806A">
        <w:rPr>
          <w:rFonts w:ascii="Arial Narrow" w:hAnsi="Arial Narrow" w:eastAsia="Arial Narrow" w:cs="Arial Narrow"/>
          <w:color w:val="0070C0"/>
          <w:sz w:val="20"/>
          <w:szCs w:val="20"/>
        </w:rPr>
        <w:t>(Smith, 2009)</w:t>
      </w:r>
    </w:p>
    <w:p w:rsidRPr="00BC546D" w:rsidR="00F91A80" w:rsidP="29B2C495" w:rsidRDefault="00F91A80" w14:paraId="6D16797F" w14:textId="612A3AFC">
      <w:pPr>
        <w:ind w:left="940"/>
        <w:rPr>
          <w:lang w:bidi="en-GB"/>
        </w:rPr>
      </w:pPr>
    </w:p>
    <w:p w:rsidRPr="00BC546D" w:rsidR="00F91A80" w:rsidP="29B2C495" w:rsidRDefault="00F91A80" w14:paraId="5DEC91BE" w14:textId="1E67C921">
      <w:pPr>
        <w:ind w:left="940"/>
        <w:rPr>
          <w:lang w:bidi="en-GB"/>
        </w:rPr>
      </w:pPr>
    </w:p>
    <w:p w:rsidRPr="00BC546D" w:rsidR="00F91A80" w:rsidP="29B2C495" w:rsidRDefault="00F91A80" w14:paraId="4A63CC90" w14:textId="52B1CEDF">
      <w:pPr>
        <w:ind w:left="940"/>
        <w:rPr>
          <w:sz w:val="28"/>
          <w:szCs w:val="28"/>
          <w:lang w:bidi="en-GB"/>
        </w:rPr>
      </w:pPr>
    </w:p>
    <w:p w:rsidR="4429806A" w:rsidP="4429806A" w:rsidRDefault="4429806A" w14:paraId="2F422ACC" w14:textId="2AF9EAA6">
      <w:pPr>
        <w:ind w:left="940"/>
        <w:rPr>
          <w:sz w:val="28"/>
          <w:szCs w:val="28"/>
          <w:lang w:bidi="en-GB"/>
        </w:rPr>
      </w:pPr>
    </w:p>
    <w:p w:rsidR="4429806A" w:rsidP="4429806A" w:rsidRDefault="4429806A" w14:paraId="59A7E7A7" w14:textId="382D2536">
      <w:pPr>
        <w:ind w:left="940"/>
        <w:rPr>
          <w:sz w:val="28"/>
          <w:szCs w:val="28"/>
          <w:lang w:bidi="en-GB"/>
        </w:rPr>
      </w:pPr>
    </w:p>
    <w:p w:rsidR="73DE3B27" w:rsidP="73DE3B27" w:rsidRDefault="73DE3B27" w14:paraId="489E142F" w14:textId="7A64DBD1">
      <w:pPr>
        <w:pStyle w:val="Normal"/>
        <w:ind w:left="940"/>
        <w:rPr>
          <w:rFonts w:ascii="Times New Roman" w:hAnsi="Times New Roman" w:eastAsia="Times New Roman" w:cs="Times New Roman"/>
          <w:color w:val="auto"/>
          <w:sz w:val="28"/>
          <w:szCs w:val="28"/>
          <w:lang w:bidi="en-GB"/>
        </w:rPr>
      </w:pPr>
    </w:p>
    <w:p w:rsidR="73DE3B27" w:rsidP="73DE3B27" w:rsidRDefault="73DE3B27" w14:paraId="71D01B2F" w14:textId="1FD202E6">
      <w:pPr>
        <w:pStyle w:val="Normal"/>
        <w:ind w:left="940"/>
        <w:rPr>
          <w:rFonts w:ascii="Times New Roman" w:hAnsi="Times New Roman" w:eastAsia="Times New Roman" w:cs="Times New Roman"/>
          <w:color w:val="auto"/>
          <w:sz w:val="28"/>
          <w:szCs w:val="28"/>
          <w:lang w:bidi="en-GB"/>
        </w:rPr>
      </w:pPr>
    </w:p>
    <w:p w:rsidR="73DE3B27" w:rsidP="73DE3B27" w:rsidRDefault="73DE3B27" w14:paraId="460B55A6" w14:textId="7A553427">
      <w:pPr>
        <w:pStyle w:val="Normal"/>
        <w:ind w:left="940"/>
        <w:rPr>
          <w:rFonts w:ascii="Times New Roman" w:hAnsi="Times New Roman" w:eastAsia="Times New Roman" w:cs="Times New Roman"/>
          <w:color w:val="auto"/>
          <w:sz w:val="28"/>
          <w:szCs w:val="28"/>
          <w:lang w:bidi="en-GB"/>
        </w:rPr>
      </w:pPr>
    </w:p>
    <w:p w:rsidR="73DE3B27" w:rsidP="73DE3B27" w:rsidRDefault="73DE3B27" w14:paraId="784F99DB" w14:textId="63323DC5">
      <w:pPr>
        <w:pStyle w:val="Normal"/>
        <w:ind w:left="940"/>
        <w:rPr>
          <w:rFonts w:ascii="Times New Roman" w:hAnsi="Times New Roman" w:eastAsia="Times New Roman" w:cs="Times New Roman"/>
          <w:color w:val="auto"/>
          <w:sz w:val="28"/>
          <w:szCs w:val="28"/>
          <w:lang w:bidi="en-GB"/>
        </w:rPr>
      </w:pPr>
    </w:p>
    <w:p w:rsidR="4429806A" w:rsidP="4429806A" w:rsidRDefault="4429806A" w14:paraId="07BE220E" w14:textId="2FD01EB3">
      <w:pPr>
        <w:ind w:left="940"/>
        <w:rPr>
          <w:sz w:val="28"/>
          <w:szCs w:val="28"/>
          <w:lang w:bidi="en-GB"/>
        </w:rPr>
      </w:pPr>
    </w:p>
    <w:p w:rsidR="29B2C495" w:rsidP="4429806A" w:rsidRDefault="29B2C495" w14:paraId="655B5B43" w14:textId="6D726B53">
      <w:pPr>
        <w:ind w:left="720"/>
        <w:rPr>
          <w:lang w:bidi="en-GB"/>
        </w:rPr>
      </w:pPr>
    </w:p>
    <w:p w:rsidR="20A3C950" w:rsidP="4429806A" w:rsidRDefault="54198DCB" w14:paraId="25A4940A" w14:textId="4471EF30">
      <w:pPr>
        <w:ind w:firstLine="720"/>
        <w:rPr>
          <w:rFonts w:ascii="Arial Narrow" w:hAnsi="Arial Narrow" w:eastAsia="Arial Narrow" w:cs="Arial Narrow"/>
          <w:color w:val="0070C0"/>
          <w:sz w:val="20"/>
          <w:szCs w:val="20"/>
        </w:rPr>
      </w:pPr>
      <w:r w:rsidRPr="4429806A">
        <w:rPr>
          <w:rFonts w:ascii="Arial Narrow" w:hAnsi="Arial Narrow" w:eastAsia="Arial Narrow" w:cs="Arial Narrow"/>
        </w:rPr>
        <w:t>Image 1</w:t>
      </w:r>
      <w:r>
        <w:tab/>
      </w:r>
      <w:r>
        <w:tab/>
      </w:r>
      <w:r>
        <w:tab/>
      </w:r>
      <w:r>
        <w:tab/>
      </w:r>
      <w:r>
        <w:tab/>
      </w:r>
      <w:r>
        <w:tab/>
      </w:r>
      <w:r w:rsidRPr="4429806A">
        <w:rPr>
          <w:rFonts w:ascii="Arial Narrow" w:hAnsi="Arial Narrow" w:eastAsia="Arial Narrow" w:cs="Arial Narrow"/>
        </w:rPr>
        <w:t>Image 2</w:t>
      </w:r>
      <w:r>
        <w:br/>
      </w:r>
    </w:p>
    <w:p w:rsidR="20A3C950" w:rsidP="4429806A" w:rsidRDefault="20A3C950" w14:paraId="2FEB48AB" w14:textId="1529314E">
      <w:pPr>
        <w:ind w:left="1440" w:hanging="1440"/>
        <w:rPr>
          <w:rStyle w:val="Emphasis"/>
          <w:lang w:bidi="en-GB"/>
        </w:rPr>
      </w:pPr>
    </w:p>
    <w:p w:rsidR="20A3C950" w:rsidP="4429806A" w:rsidRDefault="3793D59B" w14:paraId="01728310" w14:textId="7228E02C">
      <w:pPr>
        <w:rPr>
          <w:i/>
          <w:iCs/>
          <w:lang w:bidi="en-GB"/>
        </w:rPr>
      </w:pPr>
      <w:r w:rsidR="6120BF50">
        <w:drawing>
          <wp:inline wp14:editId="1AB101B1" wp14:anchorId="173E0364">
            <wp:extent cx="2045428" cy="2088948"/>
            <wp:effectExtent l="0" t="0" r="0" b="0"/>
            <wp:docPr id="1995841676" name="Picture 1142362914" title=""/>
            <wp:cNvGraphicFramePr>
              <a:graphicFrameLocks noChangeAspect="1"/>
            </wp:cNvGraphicFramePr>
            <a:graphic>
              <a:graphicData uri="http://schemas.openxmlformats.org/drawingml/2006/picture">
                <pic:pic>
                  <pic:nvPicPr>
                    <pic:cNvPr id="0" name="Picture 1142362914"/>
                    <pic:cNvPicPr/>
                  </pic:nvPicPr>
                  <pic:blipFill>
                    <a:blip r:embed="Rdf2ab1452f24431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428" cy="2088948"/>
                    </a:xfrm>
                    <a:prstGeom prst="rect">
                      <a:avLst/>
                    </a:prstGeom>
                  </pic:spPr>
                </pic:pic>
              </a:graphicData>
            </a:graphic>
          </wp:inline>
        </w:drawing>
      </w:r>
      <w:r w:rsidRPr="73DE3B27" w:rsidR="1ECC6CC9">
        <w:rPr>
          <w:i w:val="1"/>
          <w:iCs w:val="1"/>
          <w:lang w:bidi="en-GB"/>
        </w:rPr>
        <w:t xml:space="preserve">     </w:t>
      </w:r>
      <w:r w:rsidRPr="73DE3B27" w:rsidR="5E739DCC">
        <w:rPr>
          <w:i w:val="1"/>
          <w:iCs w:val="1"/>
          <w:lang w:bidi="en-GB"/>
        </w:rPr>
        <w:t xml:space="preserve">        </w:t>
      </w:r>
      <w:r w:rsidRPr="73DE3B27" w:rsidR="1ECC6CC9">
        <w:rPr>
          <w:i w:val="1"/>
          <w:iCs w:val="1"/>
          <w:lang w:bidi="en-GB"/>
        </w:rPr>
        <w:t xml:space="preserve">  </w:t>
      </w:r>
      <w:r w:rsidR="740521B3">
        <w:drawing>
          <wp:inline wp14:editId="04F65338" wp14:anchorId="3375D60B">
            <wp:extent cx="2713464" cy="2085975"/>
            <wp:effectExtent l="0" t="0" r="0" b="0"/>
            <wp:docPr id="1558754974" name="Picture 1558754974" title=""/>
            <wp:cNvGraphicFramePr>
              <a:graphicFrameLocks noChangeAspect="1"/>
            </wp:cNvGraphicFramePr>
            <a:graphic>
              <a:graphicData uri="http://schemas.openxmlformats.org/drawingml/2006/picture">
                <pic:pic>
                  <pic:nvPicPr>
                    <pic:cNvPr id="0" name="Picture 1558754974"/>
                    <pic:cNvPicPr/>
                  </pic:nvPicPr>
                  <pic:blipFill>
                    <a:blip r:embed="R11690e2e836e4c9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713464" cy="2085975"/>
                    </a:xfrm>
                    <a:prstGeom prst="rect">
                      <a:avLst/>
                    </a:prstGeom>
                  </pic:spPr>
                </pic:pic>
              </a:graphicData>
            </a:graphic>
          </wp:inline>
        </w:drawing>
      </w:r>
      <w:r w:rsidRPr="73DE3B27" w:rsidR="4DB57634">
        <w:rPr>
          <w:i w:val="1"/>
          <w:iCs w:val="1"/>
          <w:lang w:bidi="en-GB"/>
        </w:rPr>
        <w:t xml:space="preserve"> </w:t>
      </w:r>
      <w:r w:rsidRPr="73DE3B27" w:rsidR="1605B2EC">
        <w:rPr>
          <w:i w:val="1"/>
          <w:iCs w:val="1"/>
          <w:lang w:bidi="en-GB"/>
        </w:rPr>
        <w:t xml:space="preserve"> </w:t>
      </w:r>
    </w:p>
    <w:p w:rsidR="20A3C950" w:rsidP="00FD45CC" w:rsidRDefault="5CB8703D" w14:paraId="2F0AFB6C" w14:textId="7BD8FB15">
      <w:pPr>
        <w:pStyle w:val="Heading1"/>
        <w:spacing w:line="240" w:lineRule="auto"/>
        <w:rPr>
          <w:rFonts w:ascii="Arial Narrow" w:hAnsi="Arial Narrow" w:eastAsia="Arial Narrow" w:cs="Arial Narrow"/>
          <w:color w:val="0070C0"/>
        </w:rPr>
      </w:pPr>
      <w:r w:rsidRPr="73DE3B27" w:rsidR="5F040E29">
        <w:rPr>
          <w:rFonts w:ascii="Arial Narrow" w:hAnsi="Arial Narrow" w:eastAsia="Arial Narrow" w:cs="Arial Narrow"/>
          <w:color w:val="0070C0"/>
        </w:rPr>
        <w:t>(</w:t>
      </w:r>
      <w:proofErr w:type="spellStart"/>
      <w:r w:rsidRPr="73DE3B27" w:rsidR="5F040E29">
        <w:rPr>
          <w:rFonts w:ascii="Arial Narrow" w:hAnsi="Arial Narrow" w:eastAsia="Arial Narrow" w:cs="Arial Narrow"/>
          <w:color w:val="0070C0"/>
        </w:rPr>
        <w:t>Halldór</w:t>
      </w:r>
      <w:proofErr w:type="spellEnd"/>
      <w:r w:rsidRPr="73DE3B27" w:rsidR="5F040E29">
        <w:rPr>
          <w:rFonts w:ascii="Arial Narrow" w:hAnsi="Arial Narrow" w:eastAsia="Arial Narrow" w:cs="Arial Narrow"/>
          <w:color w:val="0070C0"/>
        </w:rPr>
        <w:t xml:space="preserve"> Smith, 2018)</w:t>
      </w:r>
      <w:r>
        <w:tab/>
      </w:r>
      <w:r>
        <w:tab/>
      </w:r>
      <w:r>
        <w:tab/>
      </w:r>
      <w:r w:rsidRPr="73DE3B27" w:rsidR="622B1125">
        <w:rPr>
          <w:rFonts w:ascii="Arial Narrow" w:hAnsi="Arial Narrow" w:eastAsia="Arial Narrow" w:cs="Arial Narrow"/>
          <w:b w:val="0"/>
          <w:bCs w:val="0"/>
          <w:color w:val="0070C0"/>
          <w:lang w:val="en-GB"/>
        </w:rPr>
        <w:t>Fremont</w:t>
      </w:r>
      <w:r w:rsidRPr="73DE3B27" w:rsidR="720D45C9">
        <w:rPr>
          <w:rFonts w:ascii="Arial Narrow" w:hAnsi="Arial Narrow" w:eastAsia="Arial Narrow" w:cs="Arial Narrow"/>
          <w:b w:val="0"/>
          <w:bCs w:val="0"/>
          <w:color w:val="0070C0"/>
          <w:lang w:val="en-GB"/>
        </w:rPr>
        <w:t xml:space="preserve"> People Utah - </w:t>
      </w:r>
      <w:r w:rsidRPr="73DE3B27" w:rsidR="42216254">
        <w:rPr>
          <w:rFonts w:ascii="Arial Narrow" w:hAnsi="Arial Narrow" w:eastAsia="Arial Narrow" w:cs="Arial Narrow"/>
          <w:b w:val="0"/>
          <w:bCs w:val="0"/>
          <w:color w:val="0070C0"/>
          <w:lang w:val="en-GB"/>
        </w:rPr>
        <w:t>Petroglyph located in Nine Mile Canyon</w:t>
      </w:r>
    </w:p>
    <w:p w:rsidR="4429806A" w:rsidP="73DE3B27" w:rsidRDefault="4429806A" w14:paraId="3DE5EE17" w14:textId="56C1582F">
      <w:pPr>
        <w:pStyle w:val="Normal"/>
        <w:spacing w:after="80" w:line="480" w:lineRule="auto"/>
        <w:ind w:left="0"/>
        <w:rPr>
          <w:rFonts w:ascii="Times New Roman" w:hAnsi="Times New Roman" w:eastAsia="Times New Roman" w:cs="Times New Roman"/>
          <w:b w:val="0"/>
          <w:bCs w:val="0"/>
          <w:i w:val="0"/>
          <w:iCs w:val="0"/>
          <w:caps w:val="0"/>
          <w:smallCaps w:val="0"/>
          <w:noProof w:val="0"/>
          <w:color w:val="auto"/>
          <w:sz w:val="24"/>
          <w:szCs w:val="24"/>
          <w:lang w:val="en-US"/>
        </w:rPr>
      </w:pPr>
    </w:p>
    <w:p w:rsidR="4429806A" w:rsidP="73DE3B27" w:rsidRDefault="4429806A" w14:paraId="3C4CC0FA" w14:textId="05F33469">
      <w:pPr>
        <w:pStyle w:val="ListParagraph"/>
        <w:numPr>
          <w:ilvl w:val="0"/>
          <w:numId w:val="50"/>
        </w:numPr>
        <w:spacing w:after="80" w:line="480" w:lineRule="auto"/>
        <w:rPr>
          <w:b w:val="0"/>
          <w:bCs w:val="0"/>
          <w:i w:val="0"/>
          <w:iCs w:val="0"/>
          <w:caps w:val="0"/>
          <w:smallCaps w:val="0"/>
          <w:noProof w:val="0"/>
          <w:color w:val="000000" w:themeColor="text2" w:themeTint="FF" w:themeShade="FF"/>
          <w:sz w:val="24"/>
          <w:szCs w:val="24"/>
          <w:lang w:val="en-GB"/>
        </w:rPr>
      </w:pPr>
      <w:r w:rsidRPr="73DE3B27" w:rsidR="09432DA6">
        <w:rPr>
          <w:rFonts w:ascii="Century Gothic" w:hAnsi="Century Gothic" w:eastAsia="Century Gothic" w:cs="Century Gothic"/>
          <w:b w:val="0"/>
          <w:bCs w:val="0"/>
          <w:i w:val="0"/>
          <w:iCs w:val="0"/>
          <w:caps w:val="0"/>
          <w:smallCaps w:val="0"/>
          <w:noProof w:val="0"/>
          <w:color w:val="000000" w:themeColor="text2" w:themeTint="FF" w:themeShade="FF"/>
          <w:sz w:val="28"/>
          <w:szCs w:val="28"/>
          <w:lang w:val="en-US"/>
        </w:rPr>
        <w:t>On the wall of the cave only the shadows are the truth.</w:t>
      </w:r>
      <w:r w:rsidRPr="73DE3B27" w:rsidR="09432DA6">
        <w:rPr>
          <w:rFonts w:ascii="Arial Narrow" w:hAnsi="Arial Narrow" w:eastAsia="Arial Narrow" w:cs="Arial Narrow"/>
          <w:b w:val="0"/>
          <w:bCs w:val="0"/>
          <w:i w:val="0"/>
          <w:iCs w:val="0"/>
          <w:caps w:val="0"/>
          <w:smallCaps w:val="0"/>
          <w:noProof w:val="0"/>
          <w:color w:val="000000" w:themeColor="text2" w:themeTint="FF" w:themeShade="FF"/>
          <w:sz w:val="20"/>
          <w:szCs w:val="20"/>
          <w:lang w:val="en-US"/>
        </w:rPr>
        <w:t xml:space="preserve"> </w:t>
      </w:r>
      <w:r w:rsidRPr="73DE3B27" w:rsidR="6812A110">
        <w:rPr>
          <w:rFonts w:ascii="Arial Narrow" w:hAnsi="Arial Narrow" w:eastAsia="Arial Narrow" w:cs="Arial Narrow"/>
          <w:b w:val="0"/>
          <w:bCs w:val="0"/>
          <w:i w:val="0"/>
          <w:iCs w:val="0"/>
          <w:caps w:val="0"/>
          <w:smallCaps w:val="0"/>
          <w:noProof w:val="0"/>
          <w:color w:val="000000" w:themeColor="text2" w:themeTint="FF" w:themeShade="FF"/>
          <w:sz w:val="20"/>
          <w:szCs w:val="20"/>
          <w:lang w:val="en-US"/>
        </w:rPr>
        <w:t xml:space="preserve">       </w:t>
      </w:r>
      <w:r w:rsidRPr="73DE3B27" w:rsidR="09432DA6">
        <w:rPr>
          <w:rFonts w:ascii="Arial Narrow" w:hAnsi="Arial Narrow" w:eastAsia="Arial Narrow" w:cs="Arial Narrow"/>
          <w:b w:val="0"/>
          <w:bCs w:val="0"/>
          <w:i w:val="0"/>
          <w:iCs w:val="0"/>
          <w:caps w:val="0"/>
          <w:smallCaps w:val="0"/>
          <w:noProof w:val="0"/>
          <w:color w:val="0070C0"/>
          <w:sz w:val="20"/>
          <w:szCs w:val="20"/>
          <w:lang w:val="en-US"/>
        </w:rPr>
        <w:t>(Plato, 2017)</w:t>
      </w:r>
    </w:p>
    <w:p w:rsidR="4429806A" w:rsidP="73DE3B27" w:rsidRDefault="4429806A" w14:paraId="71F0CA4F" w14:textId="07C15C9D">
      <w:pPr>
        <w:pStyle w:val="Normal"/>
        <w:spacing w:line="259" w:lineRule="auto"/>
        <w:rPr>
          <w:rFonts w:ascii="Times New Roman" w:hAnsi="Times New Roman" w:eastAsia="Times New Roman" w:cs="Times New Roman"/>
          <w:color w:val="auto"/>
          <w:lang w:bidi="en-GB"/>
        </w:rPr>
      </w:pPr>
    </w:p>
    <w:p w:rsidR="24B11294" w:rsidP="054A8BBC" w:rsidRDefault="64FDCBDB" w14:paraId="23B833DC" w14:textId="422BAFB7">
      <w:pPr>
        <w:spacing w:line="480" w:lineRule="auto"/>
      </w:pPr>
      <w:r w:rsidRPr="73DE3B27" w:rsidR="6F45286A">
        <w:rPr>
          <w:rFonts w:ascii="Arial Narrow" w:hAnsi="Arial Narrow" w:eastAsia="Arial Narrow" w:cs="Arial"/>
          <w:color w:val="000000" w:themeColor="text2" w:themeTint="FF" w:themeShade="FF"/>
          <w:lang w:bidi="en-GB"/>
        </w:rPr>
        <w:t xml:space="preserve">Shaman &amp; story have been inextricably linked since our earliest </w:t>
      </w:r>
      <w:r w:rsidRPr="73DE3B27" w:rsidR="7F1A36AB">
        <w:rPr>
          <w:rFonts w:ascii="Arial Narrow" w:hAnsi="Arial Narrow" w:eastAsia="Arial Narrow" w:cs="Arial"/>
          <w:color w:val="000000" w:themeColor="text2" w:themeTint="FF" w:themeShade="FF"/>
          <w:lang w:bidi="en-GB"/>
        </w:rPr>
        <w:t>palaeolithic</w:t>
      </w:r>
      <w:r w:rsidRPr="73DE3B27" w:rsidR="6F45286A">
        <w:rPr>
          <w:rFonts w:ascii="Arial Narrow" w:hAnsi="Arial Narrow" w:eastAsia="Arial Narrow" w:cs="Arial"/>
          <w:color w:val="000000" w:themeColor="text2" w:themeTint="FF" w:themeShade="FF"/>
          <w:lang w:bidi="en-GB"/>
        </w:rPr>
        <w:t xml:space="preserve"> recordings in pictures.  </w:t>
      </w:r>
      <w:r w:rsidRPr="73DE3B27" w:rsidR="1ADAA5EB">
        <w:rPr>
          <w:rFonts w:ascii="Arial Narrow" w:hAnsi="Arial Narrow" w:eastAsia="Arial Narrow" w:cs="Arial"/>
          <w:color w:val="000000" w:themeColor="text2" w:themeTint="FF" w:themeShade="FF"/>
          <w:lang w:bidi="en-GB"/>
        </w:rPr>
        <w:t xml:space="preserve">Many </w:t>
      </w:r>
      <w:r w:rsidRPr="73DE3B27" w:rsidR="6F45286A">
        <w:rPr>
          <w:rFonts w:ascii="Arial Narrow" w:hAnsi="Arial Narrow" w:eastAsia="Arial Narrow" w:cs="Arial"/>
          <w:color w:val="000000" w:themeColor="text2" w:themeTint="FF" w:themeShade="FF"/>
          <w:lang w:bidi="en-GB"/>
        </w:rPr>
        <w:t xml:space="preserve">depict Shaman, and in many cases would have been drawn by them. </w:t>
      </w:r>
      <w:r w:rsidRPr="73DE3B27" w:rsidR="6F45286A">
        <w:rPr>
          <w:rFonts w:ascii="Arial Narrow" w:hAnsi="Arial Narrow" w:eastAsia="Arial Narrow" w:cs="Arial Narrow"/>
          <w:color w:val="0070C0"/>
          <w:sz w:val="20"/>
          <w:szCs w:val="20"/>
        </w:rPr>
        <w:t>(Lewis-Williams and Pearce, 2009)</w:t>
      </w:r>
      <w:r w:rsidRPr="73DE3B27" w:rsidR="3F1700C3">
        <w:rPr>
          <w:rFonts w:ascii="Arial Narrow" w:hAnsi="Arial Narrow" w:eastAsia="Arial Narrow" w:cs="Arial Narrow"/>
          <w:color w:val="0070C0"/>
          <w:sz w:val="20"/>
          <w:szCs w:val="20"/>
        </w:rPr>
        <w:t xml:space="preserve">. </w:t>
      </w:r>
      <w:r w:rsidRPr="73DE3B27" w:rsidR="73B38EF3">
        <w:rPr>
          <w:rFonts w:ascii="Arial Narrow" w:hAnsi="Arial Narrow" w:eastAsia="Arial Narrow" w:cs="Arial"/>
          <w:color w:val="000000" w:themeColor="text2" w:themeTint="FF" w:themeShade="FF"/>
          <w:lang w:bidi="en-GB"/>
        </w:rPr>
        <w:t>Although not conclusive, finding</w:t>
      </w:r>
      <w:r w:rsidRPr="73DE3B27" w:rsidR="60123607">
        <w:rPr>
          <w:rFonts w:ascii="Arial Narrow" w:hAnsi="Arial Narrow" w:eastAsia="Arial Narrow" w:cs="Arial"/>
          <w:color w:val="000000" w:themeColor="text2" w:themeTint="FF" w:themeShade="FF"/>
          <w:lang w:bidi="en-GB"/>
        </w:rPr>
        <w:t xml:space="preserve"> chewed </w:t>
      </w:r>
      <w:r w:rsidRPr="73DE3B27" w:rsidR="56BDBDCF">
        <w:rPr>
          <w:rFonts w:ascii="Arial Narrow" w:hAnsi="Arial Narrow" w:eastAsia="Arial Narrow" w:cs="Arial"/>
          <w:color w:val="000000" w:themeColor="text2" w:themeTint="FF" w:themeShade="FF"/>
          <w:lang w:bidi="en-GB"/>
        </w:rPr>
        <w:t>datura quids</w:t>
      </w:r>
      <w:r w:rsidRPr="73DE3B27" w:rsidR="60123607">
        <w:rPr>
          <w:rFonts w:ascii="Arial Narrow" w:hAnsi="Arial Narrow" w:eastAsia="Arial Narrow" w:cs="Arial"/>
          <w:color w:val="000000" w:themeColor="text2" w:themeTint="FF" w:themeShade="FF"/>
          <w:lang w:bidi="en-GB"/>
        </w:rPr>
        <w:t xml:space="preserve"> in the art </w:t>
      </w:r>
      <w:r w:rsidRPr="73DE3B27" w:rsidR="0535BEAB">
        <w:rPr>
          <w:rFonts w:ascii="Arial Narrow" w:hAnsi="Arial Narrow" w:eastAsia="Arial Narrow" w:cs="Arial"/>
          <w:color w:val="000000" w:themeColor="text2" w:themeTint="FF" w:themeShade="FF"/>
          <w:lang w:bidi="en-GB"/>
        </w:rPr>
        <w:t xml:space="preserve">that </w:t>
      </w:r>
      <w:r w:rsidRPr="73DE3B27" w:rsidR="60123607">
        <w:rPr>
          <w:rFonts w:ascii="Arial Narrow" w:hAnsi="Arial Narrow" w:eastAsia="Arial Narrow" w:cs="Arial"/>
          <w:color w:val="000000" w:themeColor="text2" w:themeTint="FF" w:themeShade="FF"/>
          <w:lang w:bidi="en-GB"/>
        </w:rPr>
        <w:t>covered walls of the caves of the California's indigenous Chumash people</w:t>
      </w:r>
      <w:r w:rsidRPr="73DE3B27" w:rsidR="72C3F87D">
        <w:rPr>
          <w:rFonts w:ascii="Arial Narrow" w:hAnsi="Arial Narrow" w:eastAsia="Arial Narrow" w:cs="Arial"/>
          <w:color w:val="000000" w:themeColor="text2" w:themeTint="FF" w:themeShade="FF"/>
          <w:lang w:bidi="en-GB"/>
        </w:rPr>
        <w:t xml:space="preserve"> </w:t>
      </w:r>
      <w:r w:rsidRPr="73DE3B27" w:rsidR="586AC0CE">
        <w:rPr>
          <w:rFonts w:ascii="Arial Narrow" w:hAnsi="Arial Narrow" w:eastAsia="Arial Narrow" w:cs="Arial Narrow"/>
          <w:color w:val="0070C0"/>
          <w:sz w:val="20"/>
          <w:szCs w:val="20"/>
        </w:rPr>
        <w:t xml:space="preserve">(Robinson </w:t>
      </w:r>
      <w:r w:rsidRPr="73DE3B27" w:rsidR="586AC0CE">
        <w:rPr>
          <w:rFonts w:ascii="Arial Narrow" w:hAnsi="Arial Narrow" w:eastAsia="Arial Narrow" w:cs="Arial Narrow"/>
          <w:i w:val="1"/>
          <w:iCs w:val="1"/>
          <w:color w:val="0070C0"/>
          <w:sz w:val="20"/>
          <w:szCs w:val="20"/>
        </w:rPr>
        <w:t>et al.</w:t>
      </w:r>
      <w:r w:rsidRPr="73DE3B27" w:rsidR="586AC0CE">
        <w:rPr>
          <w:rFonts w:ascii="Arial Narrow" w:hAnsi="Arial Narrow" w:eastAsia="Arial Narrow" w:cs="Arial Narrow"/>
          <w:color w:val="0070C0"/>
          <w:sz w:val="20"/>
          <w:szCs w:val="20"/>
        </w:rPr>
        <w:t>, 2020)</w:t>
      </w:r>
      <w:r w:rsidRPr="73DE3B27" w:rsidR="1D1F17C7">
        <w:rPr>
          <w:rFonts w:ascii="Arial Narrow" w:hAnsi="Arial Narrow" w:eastAsia="Arial Narrow" w:cs="Arial Narrow"/>
          <w:color w:val="0070C0"/>
          <w:sz w:val="20"/>
          <w:szCs w:val="20"/>
        </w:rPr>
        <w:t>,</w:t>
      </w:r>
      <w:r w:rsidRPr="73DE3B27" w:rsidR="586AC0CE">
        <w:rPr>
          <w:rFonts w:ascii="Arial Narrow" w:hAnsi="Arial Narrow" w:eastAsia="Arial Narrow" w:cs="Arial"/>
          <w:color w:val="000000" w:themeColor="text2" w:themeTint="FF" w:themeShade="FF"/>
          <w:lang w:bidi="en-GB"/>
        </w:rPr>
        <w:t xml:space="preserve"> </w:t>
      </w:r>
      <w:r w:rsidRPr="73DE3B27" w:rsidR="72C3F87D">
        <w:rPr>
          <w:rFonts w:ascii="Arial Narrow" w:hAnsi="Arial Narrow" w:eastAsia="Arial Narrow" w:cs="Arial"/>
          <w:color w:val="000000" w:themeColor="text2" w:themeTint="FF" w:themeShade="FF"/>
          <w:lang w:bidi="en-GB"/>
        </w:rPr>
        <w:t xml:space="preserve">indicates the presence of Shaman, </w:t>
      </w:r>
      <w:r w:rsidRPr="73DE3B27" w:rsidR="4DD98FAB">
        <w:rPr>
          <w:rFonts w:ascii="Arial Narrow" w:hAnsi="Arial Narrow" w:eastAsia="Arial Narrow" w:cs="Arial"/>
          <w:color w:val="000000" w:themeColor="text2" w:themeTint="FF" w:themeShade="FF"/>
          <w:lang w:bidi="en-GB"/>
        </w:rPr>
        <w:t>whether</w:t>
      </w:r>
      <w:r w:rsidRPr="73DE3B27" w:rsidR="308A9F84">
        <w:rPr>
          <w:rFonts w:ascii="Arial Narrow" w:hAnsi="Arial Narrow" w:eastAsia="Arial Narrow" w:cs="Arial"/>
          <w:color w:val="000000" w:themeColor="text2" w:themeTint="FF" w:themeShade="FF"/>
          <w:lang w:bidi="en-GB"/>
        </w:rPr>
        <w:t xml:space="preserve"> </w:t>
      </w:r>
      <w:r w:rsidRPr="73DE3B27" w:rsidR="3ABB3129">
        <w:rPr>
          <w:rFonts w:ascii="Arial Narrow" w:hAnsi="Arial Narrow" w:eastAsia="Arial Narrow" w:cs="Arial"/>
          <w:color w:val="000000" w:themeColor="text2" w:themeTint="FF" w:themeShade="FF"/>
          <w:lang w:bidi="en-GB"/>
        </w:rPr>
        <w:t xml:space="preserve">or not </w:t>
      </w:r>
      <w:r w:rsidRPr="73DE3B27" w:rsidR="72C3F87D">
        <w:rPr>
          <w:rFonts w:ascii="Arial Narrow" w:hAnsi="Arial Narrow" w:eastAsia="Arial Narrow" w:cs="Arial"/>
          <w:color w:val="000000" w:themeColor="text2" w:themeTint="FF" w:themeShade="FF"/>
          <w:lang w:bidi="en-GB"/>
        </w:rPr>
        <w:t>they were the artist</w:t>
      </w:r>
      <w:r w:rsidRPr="73DE3B27" w:rsidR="4F2B6247">
        <w:rPr>
          <w:rFonts w:ascii="Arial Narrow" w:hAnsi="Arial Narrow" w:eastAsia="Arial Narrow" w:cs="Arial"/>
          <w:color w:val="000000" w:themeColor="text2" w:themeTint="FF" w:themeShade="FF"/>
          <w:lang w:bidi="en-GB"/>
        </w:rPr>
        <w:t>s</w:t>
      </w:r>
      <w:r w:rsidRPr="73DE3B27" w:rsidR="72C3F87D">
        <w:rPr>
          <w:rFonts w:ascii="Arial Narrow" w:hAnsi="Arial Narrow" w:eastAsia="Arial Narrow" w:cs="Arial"/>
          <w:color w:val="000000" w:themeColor="text2" w:themeTint="FF" w:themeShade="FF"/>
          <w:lang w:bidi="en-GB"/>
        </w:rPr>
        <w:t xml:space="preserve"> themselves</w:t>
      </w:r>
      <w:r w:rsidRPr="73DE3B27" w:rsidR="6C9AAAF2">
        <w:rPr>
          <w:rFonts w:ascii="Arial Narrow" w:hAnsi="Arial Narrow" w:eastAsia="Arial Narrow" w:cs="Arial"/>
          <w:color w:val="000000" w:themeColor="text2" w:themeTint="FF" w:themeShade="FF"/>
          <w:lang w:bidi="en-GB"/>
        </w:rPr>
        <w:t xml:space="preserve">. </w:t>
      </w:r>
      <w:r w:rsidRPr="73DE3B27" w:rsidR="72C3F87D">
        <w:rPr>
          <w:rFonts w:ascii="Arial Narrow" w:hAnsi="Arial Narrow" w:eastAsia="Arial Narrow" w:cs="Arial"/>
          <w:color w:val="000000" w:themeColor="text2" w:themeTint="FF" w:themeShade="FF"/>
          <w:lang w:bidi="en-GB"/>
        </w:rPr>
        <w:t xml:space="preserve">A symbol on the walls </w:t>
      </w:r>
      <w:r w:rsidRPr="73DE3B27" w:rsidR="71BF7964">
        <w:rPr>
          <w:rFonts w:ascii="Arial Narrow" w:hAnsi="Arial Narrow" w:eastAsia="Arial Narrow" w:cs="Arial"/>
          <w:color w:val="000000" w:themeColor="text2" w:themeTint="FF" w:themeShade="FF"/>
          <w:lang w:bidi="en-GB"/>
        </w:rPr>
        <w:t xml:space="preserve">is identical to the flower containing </w:t>
      </w:r>
      <w:r w:rsidRPr="73DE3B27" w:rsidR="0EB6BBA1">
        <w:rPr>
          <w:rFonts w:ascii="Arial Narrow" w:hAnsi="Arial Narrow" w:eastAsia="Arial Narrow" w:cs="Arial"/>
          <w:color w:val="000000" w:themeColor="text2" w:themeTint="FF" w:themeShade="FF"/>
          <w:lang w:bidi="en-GB"/>
        </w:rPr>
        <w:t>hallucinogenic</w:t>
      </w:r>
      <w:r w:rsidRPr="73DE3B27" w:rsidR="74B81F5B">
        <w:rPr>
          <w:rFonts w:ascii="Arial Narrow" w:hAnsi="Arial Narrow" w:eastAsia="Arial Narrow" w:cs="Arial"/>
          <w:color w:val="000000" w:themeColor="text2" w:themeTint="FF" w:themeShade="FF"/>
          <w:lang w:bidi="en-GB"/>
        </w:rPr>
        <w:t xml:space="preserve"> seed</w:t>
      </w:r>
      <w:r w:rsidRPr="73DE3B27" w:rsidR="13A6AC85">
        <w:rPr>
          <w:rFonts w:ascii="Arial Narrow" w:hAnsi="Arial Narrow" w:eastAsia="Arial Narrow" w:cs="Arial"/>
          <w:color w:val="000000" w:themeColor="text2" w:themeTint="FF" w:themeShade="FF"/>
          <w:lang w:bidi="en-GB"/>
        </w:rPr>
        <w:t>s</w:t>
      </w:r>
      <w:r w:rsidRPr="73DE3B27" w:rsidR="1E9DAF32">
        <w:rPr>
          <w:rFonts w:ascii="Arial Narrow" w:hAnsi="Arial Narrow" w:eastAsia="Arial Narrow" w:cs="Arial"/>
          <w:color w:val="000000" w:themeColor="text2" w:themeTint="FF" w:themeShade="FF"/>
          <w:lang w:bidi="en-GB"/>
        </w:rPr>
        <w:t xml:space="preserve">, of particular note, because in paleolithic </w:t>
      </w:r>
      <w:r w:rsidRPr="73DE3B27" w:rsidR="2CAFFFA2">
        <w:rPr>
          <w:rFonts w:ascii="Arial Narrow" w:hAnsi="Arial Narrow" w:eastAsia="Arial Narrow" w:cs="Arial"/>
          <w:color w:val="000000" w:themeColor="text2" w:themeTint="FF" w:themeShade="FF"/>
          <w:lang w:bidi="en-GB"/>
        </w:rPr>
        <w:t>times</w:t>
      </w:r>
      <w:r w:rsidRPr="73DE3B27" w:rsidR="1E9DAF32">
        <w:rPr>
          <w:rFonts w:ascii="Arial Narrow" w:hAnsi="Arial Narrow" w:eastAsia="Arial Narrow" w:cs="Arial"/>
          <w:color w:val="000000" w:themeColor="text2" w:themeTint="FF" w:themeShade="FF"/>
          <w:lang w:bidi="en-GB"/>
        </w:rPr>
        <w:t xml:space="preserve"> when most of this art was made, and the world was rich with vegetation </w:t>
      </w:r>
      <w:r w:rsidRPr="73DE3B27" w:rsidR="7550F5BF">
        <w:rPr>
          <w:rFonts w:ascii="Arial Narrow" w:hAnsi="Arial Narrow" w:eastAsia="Arial Narrow" w:cs="Arial"/>
          <w:color w:val="000000" w:themeColor="text2" w:themeTint="FF" w:themeShade="FF"/>
          <w:lang w:bidi="en-GB"/>
        </w:rPr>
        <w:t xml:space="preserve">that </w:t>
      </w:r>
      <w:r w:rsidRPr="73DE3B27" w:rsidR="3831ED1D">
        <w:rPr>
          <w:rFonts w:ascii="Arial Narrow" w:hAnsi="Arial Narrow" w:eastAsia="Arial Narrow" w:cs="Arial"/>
          <w:color w:val="000000" w:themeColor="text2" w:themeTint="FF" w:themeShade="FF"/>
          <w:lang w:bidi="en-GB"/>
        </w:rPr>
        <w:t xml:space="preserve">for </w:t>
      </w:r>
      <w:r w:rsidRPr="73DE3B27" w:rsidR="7550F5BF">
        <w:rPr>
          <w:rFonts w:ascii="Arial Narrow" w:hAnsi="Arial Narrow" w:eastAsia="Arial Narrow" w:cs="Arial"/>
          <w:color w:val="000000" w:themeColor="text2" w:themeTint="FF" w:themeShade="FF"/>
          <w:lang w:bidi="en-GB"/>
        </w:rPr>
        <w:t>hunter gatherers would be</w:t>
      </w:r>
      <w:r w:rsidRPr="73DE3B27" w:rsidR="27A9865F">
        <w:rPr>
          <w:rFonts w:ascii="Arial Narrow" w:hAnsi="Arial Narrow" w:eastAsia="Arial Narrow" w:cs="Arial"/>
          <w:color w:val="000000" w:themeColor="text2" w:themeTint="FF" w:themeShade="FF"/>
          <w:lang w:bidi="en-GB"/>
        </w:rPr>
        <w:t xml:space="preserve"> a large part of diet and other daily use</w:t>
      </w:r>
      <w:r w:rsidRPr="73DE3B27" w:rsidR="787EE1F2">
        <w:rPr>
          <w:rFonts w:ascii="Arial Narrow" w:hAnsi="Arial Narrow" w:eastAsia="Arial Narrow" w:cs="Arial"/>
          <w:color w:val="000000" w:themeColor="text2" w:themeTint="FF" w:themeShade="FF"/>
          <w:lang w:bidi="en-GB"/>
        </w:rPr>
        <w:t>, almost no plants are recorded in cave art.</w:t>
      </w:r>
    </w:p>
    <w:p w:rsidR="73DE3B27" w:rsidP="73DE3B27" w:rsidRDefault="73DE3B27" w14:paraId="2A4D4B48" w14:textId="1A58E240">
      <w:pPr>
        <w:spacing w:line="480" w:lineRule="auto"/>
        <w:jc w:val="center"/>
        <w:rPr>
          <w:rFonts w:ascii="Arial Narrow" w:hAnsi="Arial Narrow" w:eastAsia="Arial Narrow" w:cs="Arial"/>
          <w:color w:val="000000" w:themeColor="text2" w:themeTint="FF" w:themeShade="FF"/>
          <w:lang w:bidi="en-GB"/>
        </w:rPr>
      </w:pPr>
    </w:p>
    <w:p w:rsidR="73DE3B27" w:rsidP="73DE3B27" w:rsidRDefault="73DE3B27" w14:paraId="4A136BC0" w14:textId="0AF4E195">
      <w:pPr>
        <w:spacing w:line="480" w:lineRule="auto"/>
        <w:jc w:val="center"/>
        <w:rPr>
          <w:rFonts w:ascii="Arial Narrow" w:hAnsi="Arial Narrow" w:eastAsia="Arial Narrow" w:cs="Arial"/>
          <w:color w:val="000000" w:themeColor="text2" w:themeTint="FF" w:themeShade="FF"/>
          <w:lang w:bidi="en-GB"/>
        </w:rPr>
      </w:pPr>
    </w:p>
    <w:p w:rsidR="24B11294" w:rsidP="73DE3B27" w:rsidRDefault="2376EC80" w14:paraId="35C0B4AD" w14:textId="273B9E59">
      <w:pPr>
        <w:spacing w:line="480" w:lineRule="auto"/>
        <w:jc w:val="center"/>
        <w:rPr>
          <w:rFonts w:ascii="Arial Narrow" w:hAnsi="Arial Narrow" w:eastAsia="Arial Narrow" w:cs="Arial Narrow"/>
          <w:lang w:bidi="en-GB"/>
        </w:rPr>
      </w:pPr>
      <w:r w:rsidRPr="73DE3B27" w:rsidR="13A6AC85">
        <w:rPr>
          <w:rFonts w:ascii="Arial Narrow" w:hAnsi="Arial Narrow" w:eastAsia="Arial Narrow" w:cs="Arial"/>
          <w:color w:val="000000" w:themeColor="text2" w:themeTint="FF" w:themeShade="FF"/>
          <w:lang w:bidi="en-GB"/>
        </w:rPr>
        <w:t xml:space="preserve"> </w:t>
      </w:r>
    </w:p>
    <w:p w:rsidR="24B11294" w:rsidP="73DE3B27" w:rsidRDefault="2376EC80" w14:paraId="1AC9D880" w14:textId="3ABAD510">
      <w:pPr>
        <w:pStyle w:val="Normal"/>
        <w:spacing w:line="480" w:lineRule="auto"/>
        <w:jc w:val="center"/>
        <w:rPr>
          <w:rFonts w:ascii="Times New Roman" w:hAnsi="Times New Roman" w:eastAsia="Times New Roman" w:cs="Times New Roman"/>
          <w:color w:val="auto"/>
          <w:lang w:bidi="en-GB"/>
        </w:rPr>
      </w:pPr>
      <w:r w:rsidRPr="73DE3B27" w:rsidR="4182AF67">
        <w:rPr>
          <w:rFonts w:ascii="Arial Narrow" w:hAnsi="Arial Narrow" w:eastAsia="Arial Narrow" w:cs="Arial Narrow"/>
          <w:color w:val="0070C0"/>
          <w:lang w:bidi="en-GB"/>
        </w:rPr>
        <w:t>Image 3: anon, n.d.</w:t>
      </w:r>
    </w:p>
    <w:p w:rsidR="24B11294" w:rsidP="73DE3B27" w:rsidRDefault="2376EC80" w14:paraId="04FBB294" w14:textId="4321BAC1">
      <w:pPr>
        <w:spacing w:line="480" w:lineRule="auto"/>
        <w:jc w:val="center"/>
        <w:rPr>
          <w:rFonts w:ascii="Arial Narrow" w:hAnsi="Arial Narrow" w:eastAsia="Arial Narrow" w:cs="Arial Narrow"/>
          <w:color w:val="0070C0"/>
          <w:lang w:bidi="en-GB"/>
        </w:rPr>
      </w:pPr>
      <w:r w:rsidR="73F22D4F">
        <w:drawing>
          <wp:inline wp14:editId="4AE1C735" wp14:anchorId="0C512603">
            <wp:extent cx="3665419" cy="2084707"/>
            <wp:effectExtent l="0" t="0" r="0" b="0"/>
            <wp:docPr id="1588000043" name="Picture 760297594" title=""/>
            <wp:cNvGraphicFramePr>
              <a:graphicFrameLocks noChangeAspect="1"/>
            </wp:cNvGraphicFramePr>
            <a:graphic>
              <a:graphicData uri="http://schemas.openxmlformats.org/drawingml/2006/picture">
                <pic:pic>
                  <pic:nvPicPr>
                    <pic:cNvPr id="0" name="Picture 760297594"/>
                    <pic:cNvPicPr/>
                  </pic:nvPicPr>
                  <pic:blipFill>
                    <a:blip r:embed="R639067907991479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65419" cy="2084707"/>
                    </a:xfrm>
                    <a:prstGeom prst="rect">
                      <a:avLst/>
                    </a:prstGeom>
                  </pic:spPr>
                </pic:pic>
              </a:graphicData>
            </a:graphic>
          </wp:inline>
        </w:drawing>
      </w:r>
      <w:r w:rsidRPr="73DE3B27" w:rsidR="3B0E22A4">
        <w:rPr>
          <w:rFonts w:ascii="Arial Narrow" w:hAnsi="Arial Narrow" w:eastAsia="Arial Narrow" w:cs="Arial Narrow"/>
          <w:color w:val="0070C0"/>
          <w:lang w:bidi="en-GB"/>
        </w:rPr>
        <w:t xml:space="preserve">   </w:t>
      </w:r>
    </w:p>
    <w:p w:rsidR="24B11294" w:rsidP="054A8BBC" w:rsidRDefault="24B11294" w14:paraId="1430CDDB" w14:textId="714FB771">
      <w:pPr>
        <w:spacing w:line="259" w:lineRule="auto"/>
        <w:rPr>
          <w:lang w:bidi="en-GB"/>
        </w:rPr>
      </w:pPr>
    </w:p>
    <w:p w:rsidR="4429806A" w:rsidP="69EA0A45" w:rsidRDefault="4429806A" w14:paraId="5B398BC8" w14:textId="2AEB32F6">
      <w:pPr>
        <w:spacing w:line="259" w:lineRule="auto"/>
        <w:rPr>
          <w:lang w:bidi="en-GB"/>
        </w:rPr>
      </w:pPr>
    </w:p>
    <w:p w:rsidR="054A8BBC" w:rsidP="73DE3B27" w:rsidRDefault="054A8BBC" w14:paraId="60C8024E" w14:textId="01E7D303">
      <w:pPr>
        <w:pStyle w:val="Normal"/>
        <w:spacing w:line="480" w:lineRule="auto"/>
        <w:rPr>
          <w:rFonts w:ascii="Arial Narrow" w:hAnsi="Arial Narrow" w:eastAsia="Arial Narrow" w:cs="Arial"/>
          <w:color w:val="000000" w:themeColor="text2" w:themeTint="FF" w:themeShade="FF"/>
          <w:lang w:bidi="en-GB"/>
        </w:rPr>
      </w:pPr>
      <w:r w:rsidRPr="73DE3B27" w:rsidR="36989070">
        <w:rPr>
          <w:rFonts w:ascii="Arial Narrow" w:hAnsi="Arial Narrow" w:eastAsia="Arial Narrow" w:cs="Arial"/>
          <w:color w:val="000000" w:themeColor="text2" w:themeTint="FF" w:themeShade="FF"/>
          <w:lang w:bidi="en-GB"/>
        </w:rPr>
        <w:t>Shaman inducing altered states of consciousness throughout hi</w:t>
      </w:r>
      <w:r w:rsidRPr="73DE3B27" w:rsidR="627211F4">
        <w:rPr>
          <w:rFonts w:ascii="Arial Narrow" w:hAnsi="Arial Narrow" w:eastAsia="Arial Narrow" w:cs="Arial"/>
          <w:color w:val="000000" w:themeColor="text2" w:themeTint="FF" w:themeShade="FF"/>
          <w:lang w:bidi="en-GB"/>
        </w:rPr>
        <w:t>story by use of hallucinogens from various sources</w:t>
      </w:r>
      <w:r w:rsidRPr="73DE3B27" w:rsidR="46536419">
        <w:rPr>
          <w:rFonts w:ascii="Arial Narrow" w:hAnsi="Arial Narrow" w:eastAsia="Arial Narrow" w:cs="Arial"/>
          <w:color w:val="000000" w:themeColor="text2" w:themeTint="FF" w:themeShade="FF"/>
          <w:lang w:bidi="en-GB"/>
        </w:rPr>
        <w:t xml:space="preserve"> has been recorded in multiple </w:t>
      </w:r>
      <w:r w:rsidRPr="73DE3B27" w:rsidR="5E57500D">
        <w:rPr>
          <w:rFonts w:ascii="Arial Narrow" w:hAnsi="Arial Narrow" w:eastAsia="Arial Narrow" w:cs="Arial"/>
          <w:color w:val="000000" w:themeColor="text2" w:themeTint="FF" w:themeShade="FF"/>
          <w:lang w:bidi="en-GB"/>
        </w:rPr>
        <w:t>geographical</w:t>
      </w:r>
      <w:r w:rsidRPr="73DE3B27" w:rsidR="46536419">
        <w:rPr>
          <w:rFonts w:ascii="Arial Narrow" w:hAnsi="Arial Narrow" w:eastAsia="Arial Narrow" w:cs="Arial"/>
          <w:color w:val="000000" w:themeColor="text2" w:themeTint="FF" w:themeShade="FF"/>
          <w:lang w:bidi="en-GB"/>
        </w:rPr>
        <w:t xml:space="preserve"> locations throughout time, and although they did and do not always use the</w:t>
      </w:r>
      <w:r w:rsidRPr="73DE3B27" w:rsidR="7224AE3E">
        <w:rPr>
          <w:rFonts w:ascii="Arial Narrow" w:hAnsi="Arial Narrow" w:eastAsia="Arial Narrow" w:cs="Arial"/>
          <w:color w:val="000000" w:themeColor="text2" w:themeTint="FF" w:themeShade="FF"/>
          <w:lang w:bidi="en-GB"/>
        </w:rPr>
        <w:t>m to journey</w:t>
      </w:r>
      <w:r w:rsidRPr="73DE3B27" w:rsidR="10101A1E">
        <w:rPr>
          <w:rFonts w:ascii="Arial Narrow" w:hAnsi="Arial Narrow" w:eastAsia="Arial Narrow" w:cs="Arial"/>
          <w:color w:val="000000" w:themeColor="text2" w:themeTint="FF" w:themeShade="FF"/>
          <w:lang w:bidi="en-GB"/>
        </w:rPr>
        <w:t xml:space="preserve">, it was certainly </w:t>
      </w:r>
      <w:r w:rsidRPr="73DE3B27" w:rsidR="10101A1E">
        <w:rPr>
          <w:rFonts w:ascii="Arial Narrow" w:hAnsi="Arial Narrow" w:eastAsia="Arial Narrow" w:cs="Arial"/>
          <w:color w:val="000000" w:themeColor="text2" w:themeTint="FF" w:themeShade="FF"/>
          <w:lang w:bidi="en-GB"/>
        </w:rPr>
        <w:t>common practice</w:t>
      </w:r>
      <w:r w:rsidRPr="73DE3B27" w:rsidR="10101A1E">
        <w:rPr>
          <w:rFonts w:ascii="Arial Narrow" w:hAnsi="Arial Narrow" w:eastAsia="Arial Narrow" w:cs="Arial"/>
          <w:color w:val="000000" w:themeColor="text2" w:themeTint="FF" w:themeShade="FF"/>
          <w:lang w:bidi="en-GB"/>
        </w:rPr>
        <w:t>.</w:t>
      </w:r>
      <w:r w:rsidRPr="73DE3B27" w:rsidR="7224AE3E">
        <w:rPr>
          <w:rFonts w:ascii="Arial Narrow" w:hAnsi="Arial Narrow" w:eastAsia="Arial Narrow" w:cs="Arial"/>
          <w:color w:val="000000" w:themeColor="text2" w:themeTint="FF" w:themeShade="FF"/>
          <w:lang w:bidi="en-GB"/>
        </w:rPr>
        <w:t xml:space="preserve"> </w:t>
      </w:r>
      <w:r w:rsidRPr="73DE3B27" w:rsidR="075BFEBE">
        <w:rPr>
          <w:rFonts w:ascii="Arial Narrow" w:hAnsi="Arial Narrow" w:eastAsia="Arial Narrow" w:cs="Arial"/>
          <w:color w:val="000000" w:themeColor="text2" w:themeTint="FF" w:themeShade="FF"/>
          <w:lang w:bidi="en-GB"/>
        </w:rPr>
        <w:t>Very few people are shown in cave ar</w:t>
      </w:r>
      <w:r w:rsidRPr="73DE3B27" w:rsidR="26B1FA4E">
        <w:rPr>
          <w:rFonts w:ascii="Arial Narrow" w:hAnsi="Arial Narrow" w:eastAsia="Arial Narrow" w:cs="Arial"/>
          <w:color w:val="000000" w:themeColor="text2" w:themeTint="FF" w:themeShade="FF"/>
          <w:lang w:bidi="en-GB"/>
        </w:rPr>
        <w:t>t</w:t>
      </w:r>
      <w:r w:rsidRPr="73DE3B27" w:rsidR="075BFEBE">
        <w:rPr>
          <w:rFonts w:ascii="Arial Narrow" w:hAnsi="Arial Narrow" w:eastAsia="Arial Narrow" w:cs="Arial"/>
          <w:color w:val="000000" w:themeColor="text2" w:themeTint="FF" w:themeShade="FF"/>
          <w:lang w:bidi="en-GB"/>
        </w:rPr>
        <w:t xml:space="preserve">, but </w:t>
      </w:r>
      <w:r w:rsidRPr="73DE3B27" w:rsidR="26B1FA4E">
        <w:rPr>
          <w:rFonts w:ascii="Arial Narrow" w:hAnsi="Arial Narrow" w:eastAsia="Arial Narrow" w:cs="Arial"/>
          <w:color w:val="000000" w:themeColor="text2" w:themeTint="FF" w:themeShade="FF"/>
          <w:lang w:bidi="en-GB"/>
        </w:rPr>
        <w:t>the ones that are present</w:t>
      </w:r>
      <w:r w:rsidRPr="73DE3B27" w:rsidR="4821D3C2">
        <w:rPr>
          <w:rFonts w:ascii="Arial Narrow" w:hAnsi="Arial Narrow" w:eastAsia="Arial Narrow" w:cs="Arial"/>
          <w:color w:val="000000" w:themeColor="text2" w:themeTint="FF" w:themeShade="FF"/>
          <w:lang w:bidi="en-GB"/>
        </w:rPr>
        <w:t xml:space="preserve"> a</w:t>
      </w:r>
      <w:r w:rsidRPr="73DE3B27" w:rsidR="035E93E8">
        <w:rPr>
          <w:rFonts w:ascii="Arial Narrow" w:hAnsi="Arial Narrow" w:eastAsia="Arial Narrow" w:cs="Arial"/>
          <w:color w:val="000000" w:themeColor="text2" w:themeTint="FF" w:themeShade="FF"/>
          <w:lang w:bidi="en-GB"/>
        </w:rPr>
        <w:t xml:space="preserve">ppear most </w:t>
      </w:r>
      <w:r w:rsidRPr="73DE3B27" w:rsidR="035E93E8">
        <w:rPr>
          <w:rFonts w:ascii="Arial Narrow" w:hAnsi="Arial Narrow" w:eastAsia="Arial Narrow" w:cs="Arial"/>
          <w:color w:val="000000" w:themeColor="text2" w:themeTint="FF" w:themeShade="FF"/>
          <w:lang w:bidi="en-GB"/>
        </w:rPr>
        <w:t>frequently</w:t>
      </w:r>
      <w:r w:rsidRPr="73DE3B27" w:rsidR="3CED2895">
        <w:rPr>
          <w:rFonts w:ascii="Arial Narrow" w:hAnsi="Arial Narrow" w:eastAsia="Arial Narrow" w:cs="Arial"/>
          <w:color w:val="000000" w:themeColor="text2" w:themeTint="FF" w:themeShade="FF"/>
          <w:lang w:bidi="en-GB"/>
        </w:rPr>
        <w:t xml:space="preserve"> </w:t>
      </w:r>
      <w:r w:rsidRPr="73DE3B27" w:rsidR="4821D3C2">
        <w:rPr>
          <w:rFonts w:ascii="Arial Narrow" w:hAnsi="Arial Narrow" w:eastAsia="Arial Narrow" w:cs="Arial"/>
          <w:color w:val="000000" w:themeColor="text2" w:themeTint="FF" w:themeShade="FF"/>
          <w:lang w:bidi="en-GB"/>
        </w:rPr>
        <w:t>as Shamans</w:t>
      </w:r>
      <w:r w:rsidRPr="73DE3B27" w:rsidR="3CED2895">
        <w:rPr>
          <w:rFonts w:ascii="Arial Narrow" w:hAnsi="Arial Narrow" w:eastAsia="Arial Narrow" w:cs="Arial"/>
          <w:color w:val="000000" w:themeColor="text2" w:themeTint="FF" w:themeShade="FF"/>
          <w:lang w:bidi="en-GB"/>
        </w:rPr>
        <w:t xml:space="preserve">. </w:t>
      </w:r>
      <w:r w:rsidRPr="73DE3B27" w:rsidR="035E93E8">
        <w:rPr>
          <w:rFonts w:ascii="Arial Narrow" w:hAnsi="Arial Narrow" w:eastAsia="Arial Narrow" w:cs="Arial"/>
          <w:color w:val="000000" w:themeColor="text2" w:themeTint="FF" w:themeShade="FF"/>
          <w:lang w:bidi="en-GB"/>
        </w:rPr>
        <w:t xml:space="preserve">It is </w:t>
      </w:r>
      <w:r w:rsidRPr="73DE3B27" w:rsidR="3C75F74E">
        <w:rPr>
          <w:rFonts w:ascii="Arial Narrow" w:hAnsi="Arial Narrow" w:eastAsia="Arial Narrow" w:cs="Arial"/>
          <w:color w:val="000000" w:themeColor="text2" w:themeTint="FF" w:themeShade="FF"/>
          <w:lang w:bidi="en-GB"/>
        </w:rPr>
        <w:t>reasonable to su</w:t>
      </w:r>
      <w:r w:rsidRPr="73DE3B27" w:rsidR="4B6FE11E">
        <w:rPr>
          <w:rFonts w:ascii="Arial Narrow" w:hAnsi="Arial Narrow" w:eastAsia="Arial Narrow" w:cs="Arial"/>
          <w:color w:val="000000" w:themeColor="text2" w:themeTint="FF" w:themeShade="FF"/>
          <w:lang w:bidi="en-GB"/>
        </w:rPr>
        <w:t>ggest</w:t>
      </w:r>
      <w:r w:rsidRPr="73DE3B27" w:rsidR="3C75F74E">
        <w:rPr>
          <w:rFonts w:ascii="Arial Narrow" w:hAnsi="Arial Narrow" w:eastAsia="Arial Narrow" w:cs="Arial"/>
          <w:color w:val="000000" w:themeColor="text2" w:themeTint="FF" w:themeShade="FF"/>
          <w:lang w:bidi="en-GB"/>
        </w:rPr>
        <w:t xml:space="preserve"> that,</w:t>
      </w:r>
      <w:r w:rsidRPr="73DE3B27" w:rsidR="035E93E8">
        <w:rPr>
          <w:rFonts w:ascii="Arial Narrow" w:hAnsi="Arial Narrow" w:eastAsia="Arial Narrow" w:cs="Arial"/>
          <w:color w:val="000000" w:themeColor="text2" w:themeTint="FF" w:themeShade="FF"/>
          <w:lang w:bidi="en-GB"/>
        </w:rPr>
        <w:t xml:space="preserve"> combined with </w:t>
      </w:r>
      <w:r w:rsidRPr="73DE3B27" w:rsidR="595C19D1">
        <w:rPr>
          <w:rFonts w:ascii="Arial Narrow" w:hAnsi="Arial Narrow" w:eastAsia="Arial Narrow" w:cs="Arial"/>
          <w:color w:val="000000" w:themeColor="text2" w:themeTint="FF" w:themeShade="FF"/>
          <w:lang w:bidi="en-GB"/>
        </w:rPr>
        <w:t xml:space="preserve">present </w:t>
      </w:r>
      <w:r w:rsidRPr="73DE3B27" w:rsidR="035E93E8">
        <w:rPr>
          <w:rFonts w:ascii="Arial Narrow" w:hAnsi="Arial Narrow" w:eastAsia="Arial Narrow" w:cs="Arial"/>
          <w:color w:val="000000" w:themeColor="text2" w:themeTint="FF" w:themeShade="FF"/>
          <w:lang w:bidi="en-GB"/>
        </w:rPr>
        <w:t xml:space="preserve">hallucinogens sometimes used by Shaman to alter </w:t>
      </w:r>
      <w:r w:rsidRPr="73DE3B27" w:rsidR="1317498C">
        <w:rPr>
          <w:rFonts w:ascii="Arial Narrow" w:hAnsi="Arial Narrow" w:eastAsia="Arial Narrow" w:cs="Arial"/>
          <w:color w:val="000000" w:themeColor="text2" w:themeTint="FF" w:themeShade="FF"/>
          <w:lang w:bidi="en-GB"/>
        </w:rPr>
        <w:t>consciousness</w:t>
      </w:r>
      <w:r w:rsidRPr="73DE3B27" w:rsidR="035E93E8">
        <w:rPr>
          <w:rFonts w:ascii="Arial Narrow" w:hAnsi="Arial Narrow" w:eastAsia="Arial Narrow" w:cs="Arial"/>
          <w:color w:val="000000" w:themeColor="text2" w:themeTint="FF" w:themeShade="FF"/>
          <w:lang w:bidi="en-GB"/>
        </w:rPr>
        <w:t xml:space="preserve"> in a </w:t>
      </w:r>
      <w:r w:rsidRPr="73DE3B27" w:rsidR="783FFF63">
        <w:rPr>
          <w:rFonts w:ascii="Arial Narrow" w:hAnsi="Arial Narrow" w:eastAsia="Arial Narrow" w:cs="Arial"/>
          <w:color w:val="000000" w:themeColor="text2" w:themeTint="FF" w:themeShade="FF"/>
          <w:lang w:bidi="en-GB"/>
        </w:rPr>
        <w:t>journey</w:t>
      </w:r>
      <w:r w:rsidRPr="73DE3B27" w:rsidR="36735F59">
        <w:rPr>
          <w:rFonts w:ascii="Arial Narrow" w:hAnsi="Arial Narrow" w:eastAsia="Arial Narrow" w:cs="Arial"/>
          <w:color w:val="000000" w:themeColor="text2" w:themeTint="FF" w:themeShade="FF"/>
          <w:lang w:bidi="en-GB"/>
        </w:rPr>
        <w:t>,</w:t>
      </w:r>
      <w:r w:rsidRPr="73DE3B27" w:rsidR="035E93E8">
        <w:rPr>
          <w:rFonts w:ascii="Arial Narrow" w:hAnsi="Arial Narrow" w:eastAsia="Arial Narrow" w:cs="Arial"/>
          <w:color w:val="000000" w:themeColor="text2" w:themeTint="FF" w:themeShade="FF"/>
          <w:lang w:bidi="en-GB"/>
        </w:rPr>
        <w:t xml:space="preserve"> that they are the painters </w:t>
      </w:r>
      <w:r w:rsidRPr="73DE3B27" w:rsidR="550F3FEB">
        <w:rPr>
          <w:rFonts w:ascii="Arial Narrow" w:hAnsi="Arial Narrow" w:eastAsia="Arial Narrow" w:cs="Arial"/>
          <w:color w:val="000000" w:themeColor="text2" w:themeTint="FF" w:themeShade="FF"/>
          <w:lang w:bidi="en-GB"/>
        </w:rPr>
        <w:t>o</w:t>
      </w:r>
      <w:r w:rsidRPr="73DE3B27" w:rsidR="035E93E8">
        <w:rPr>
          <w:rFonts w:ascii="Arial Narrow" w:hAnsi="Arial Narrow" w:eastAsia="Arial Narrow" w:cs="Arial"/>
          <w:color w:val="000000" w:themeColor="text2" w:themeTint="FF" w:themeShade="FF"/>
          <w:lang w:bidi="en-GB"/>
        </w:rPr>
        <w:t xml:space="preserve">f this cave </w:t>
      </w:r>
      <w:r w:rsidRPr="73DE3B27" w:rsidR="2467EC2A">
        <w:rPr>
          <w:rFonts w:ascii="Arial Narrow" w:hAnsi="Arial Narrow" w:eastAsia="Arial Narrow" w:cs="Arial"/>
          <w:color w:val="000000" w:themeColor="text2" w:themeTint="FF" w:themeShade="FF"/>
          <w:lang w:bidi="en-GB"/>
        </w:rPr>
        <w:t>art</w:t>
      </w:r>
      <w:r w:rsidRPr="73DE3B27" w:rsidR="73FF68D8">
        <w:rPr>
          <w:rFonts w:ascii="Arial Narrow" w:hAnsi="Arial Narrow" w:eastAsia="Arial Narrow" w:cs="Arial"/>
          <w:color w:val="000000" w:themeColor="text2" w:themeTint="FF" w:themeShade="FF"/>
          <w:lang w:bidi="en-GB"/>
        </w:rPr>
        <w:t xml:space="preserve"> which may depict </w:t>
      </w:r>
      <w:r w:rsidRPr="73DE3B27" w:rsidR="035E93E8">
        <w:rPr>
          <w:rFonts w:ascii="Arial Narrow" w:hAnsi="Arial Narrow" w:eastAsia="Arial Narrow" w:cs="Arial"/>
          <w:color w:val="000000" w:themeColor="text2" w:themeTint="FF" w:themeShade="FF"/>
          <w:lang w:bidi="en-GB"/>
        </w:rPr>
        <w:t>their dream</w:t>
      </w:r>
      <w:r w:rsidRPr="73DE3B27" w:rsidR="5592F47A">
        <w:rPr>
          <w:rFonts w:ascii="Arial Narrow" w:hAnsi="Arial Narrow" w:eastAsia="Arial Narrow" w:cs="Arial"/>
          <w:color w:val="000000" w:themeColor="text2" w:themeTint="FF" w:themeShade="FF"/>
          <w:lang w:bidi="en-GB"/>
        </w:rPr>
        <w:t xml:space="preserve"> </w:t>
      </w:r>
      <w:proofErr w:type="spellStart"/>
      <w:r w:rsidRPr="73DE3B27" w:rsidR="5592F47A">
        <w:rPr>
          <w:rFonts w:ascii="Arial Narrow" w:hAnsi="Arial Narrow" w:eastAsia="Arial Narrow" w:cs="Arial"/>
          <w:color w:val="000000" w:themeColor="text2" w:themeTint="FF" w:themeShade="FF"/>
          <w:lang w:bidi="en-GB"/>
        </w:rPr>
        <w:t>like‘journeys</w:t>
      </w:r>
      <w:proofErr w:type="spellEnd"/>
      <w:r w:rsidRPr="73DE3B27" w:rsidR="5592F47A">
        <w:rPr>
          <w:rFonts w:ascii="Arial Narrow" w:hAnsi="Arial Narrow" w:eastAsia="Arial Narrow" w:cs="Arial"/>
          <w:color w:val="000000" w:themeColor="text2" w:themeTint="FF" w:themeShade="FF"/>
          <w:lang w:bidi="en-GB"/>
        </w:rPr>
        <w:t>.’</w:t>
      </w:r>
    </w:p>
    <w:p w:rsidR="054A8BBC" w:rsidP="73DE3B27" w:rsidRDefault="054A8BBC" w14:paraId="639F2859" w14:textId="4164488B">
      <w:pPr>
        <w:pStyle w:val="Normal"/>
        <w:spacing w:line="480" w:lineRule="auto"/>
        <w:jc w:val="center"/>
        <w:rPr>
          <w:rFonts w:ascii="Arial Narrow" w:hAnsi="Arial Narrow" w:eastAsia="Arial Narrow" w:cs="Arial Narrow"/>
          <w:color w:val="0070C0"/>
          <w:lang w:bidi="en-GB"/>
        </w:rPr>
      </w:pPr>
      <w:r w:rsidRPr="73DE3B27" w:rsidR="77E319F2">
        <w:rPr>
          <w:rFonts w:ascii="Arial Narrow" w:hAnsi="Arial Narrow" w:eastAsia="Arial Narrow" w:cs="Arial Narrow"/>
          <w:color w:val="0070C0"/>
          <w:lang w:bidi="en-GB"/>
        </w:rPr>
        <w:t>Image 4</w:t>
      </w:r>
      <w:r>
        <w:tab/>
      </w:r>
      <w:r>
        <w:tab/>
      </w:r>
      <w:r>
        <w:tab/>
      </w:r>
      <w:r>
        <w:tab/>
      </w:r>
      <w:r>
        <w:tab/>
      </w:r>
      <w:r w:rsidRPr="73DE3B27" w:rsidR="77E319F2">
        <w:rPr>
          <w:rFonts w:ascii="Arial Narrow" w:hAnsi="Arial Narrow" w:eastAsia="Arial Narrow" w:cs="Arial Narrow"/>
          <w:color w:val="0070C0"/>
          <w:lang w:bidi="en-GB"/>
        </w:rPr>
        <w:t>Image 5</w:t>
      </w:r>
    </w:p>
    <w:p w:rsidR="054A8BBC" w:rsidP="73DE3B27" w:rsidRDefault="054A8BBC" w14:paraId="1582A1B0" w14:textId="14640BCD">
      <w:pPr>
        <w:pStyle w:val="Normal"/>
        <w:bidi w:val="0"/>
        <w:spacing w:before="0" w:beforeAutospacing="off" w:after="80" w:afterAutospacing="off" w:line="480" w:lineRule="auto"/>
        <w:ind w:left="0" w:right="0"/>
        <w:jc w:val="center"/>
        <w:rPr>
          <w:rFonts w:ascii="Times New Roman" w:hAnsi="Times New Roman" w:eastAsia="Times New Roman" w:cs="Times New Roman"/>
          <w:color w:val="auto"/>
          <w:lang w:bidi="en-GB"/>
        </w:rPr>
      </w:pPr>
      <w:r w:rsidR="1B06085C">
        <w:drawing>
          <wp:inline wp14:editId="29C69B43" wp14:anchorId="0F3797C1">
            <wp:extent cx="1491983" cy="2137766"/>
            <wp:effectExtent l="0" t="0" r="0" b="0"/>
            <wp:docPr id="506139149" name="" title=""/>
            <wp:cNvGraphicFramePr>
              <a:graphicFrameLocks noChangeAspect="1"/>
            </wp:cNvGraphicFramePr>
            <a:graphic>
              <a:graphicData uri="http://schemas.openxmlformats.org/drawingml/2006/picture">
                <pic:pic>
                  <pic:nvPicPr>
                    <pic:cNvPr id="0" name=""/>
                    <pic:cNvPicPr/>
                  </pic:nvPicPr>
                  <pic:blipFill>
                    <a:blip r:embed="Rcfe3d7e5a96f45fd">
                      <a:extLst>
                        <a:ext xmlns:a="http://schemas.openxmlformats.org/drawingml/2006/main" uri="{28A0092B-C50C-407E-A947-70E740481C1C}">
                          <a14:useLocalDpi val="0"/>
                        </a:ext>
                      </a:extLst>
                    </a:blip>
                    <a:stretch>
                      <a:fillRect/>
                    </a:stretch>
                  </pic:blipFill>
                  <pic:spPr>
                    <a:xfrm>
                      <a:off x="0" y="0"/>
                      <a:ext cx="1491983" cy="2137766"/>
                    </a:xfrm>
                    <a:prstGeom prst="rect">
                      <a:avLst/>
                    </a:prstGeom>
                  </pic:spPr>
                </pic:pic>
              </a:graphicData>
            </a:graphic>
          </wp:inline>
        </w:drawing>
      </w:r>
      <w:r w:rsidR="6483EBA3">
        <w:rPr/>
        <w:t xml:space="preserve">   </w:t>
      </w:r>
      <w:r w:rsidR="1B06085C">
        <w:drawing>
          <wp:inline wp14:editId="2324AEE0" wp14:anchorId="64CC9751">
            <wp:extent cx="2303668" cy="2069173"/>
            <wp:effectExtent l="0" t="0" r="0" b="0"/>
            <wp:docPr id="1246473821" name="" title=""/>
            <wp:cNvGraphicFramePr>
              <a:graphicFrameLocks noChangeAspect="1"/>
            </wp:cNvGraphicFramePr>
            <a:graphic>
              <a:graphicData uri="http://schemas.openxmlformats.org/drawingml/2006/picture">
                <pic:pic>
                  <pic:nvPicPr>
                    <pic:cNvPr id="0" name=""/>
                    <pic:cNvPicPr/>
                  </pic:nvPicPr>
                  <pic:blipFill>
                    <a:blip r:embed="R54d11658a3794a8c">
                      <a:extLst>
                        <a:ext xmlns:a="http://schemas.openxmlformats.org/drawingml/2006/main" uri="{28A0092B-C50C-407E-A947-70E740481C1C}">
                          <a14:useLocalDpi val="0"/>
                        </a:ext>
                      </a:extLst>
                    </a:blip>
                    <a:stretch>
                      <a:fillRect/>
                    </a:stretch>
                  </pic:blipFill>
                  <pic:spPr>
                    <a:xfrm>
                      <a:off x="0" y="0"/>
                      <a:ext cx="2303668" cy="2069173"/>
                    </a:xfrm>
                    <a:prstGeom prst="rect">
                      <a:avLst/>
                    </a:prstGeom>
                  </pic:spPr>
                </pic:pic>
              </a:graphicData>
            </a:graphic>
          </wp:inline>
        </w:drawing>
      </w:r>
      <w:r w:rsidR="65081DC5">
        <w:rPr/>
        <w:t xml:space="preserve"> </w:t>
      </w:r>
    </w:p>
    <w:p w:rsidR="054A8BBC" w:rsidP="73DE3B27" w:rsidRDefault="054A8BBC" w14:paraId="1B98E88F" w14:textId="0F560316">
      <w:pPr>
        <w:pStyle w:val="Normal"/>
        <w:bidi w:val="0"/>
        <w:spacing w:before="0" w:beforeAutospacing="off" w:after="80" w:afterAutospacing="off" w:line="480" w:lineRule="auto"/>
        <w:ind w:left="0" w:right="0"/>
        <w:jc w:val="center"/>
        <w:rPr>
          <w:rFonts w:ascii="Arial Narrow" w:hAnsi="Arial Narrow" w:eastAsia="Arial Narrow" w:cs="Arial Narrow"/>
          <w:noProof w:val="0"/>
          <w:color w:val="0070C0"/>
          <w:sz w:val="20"/>
          <w:szCs w:val="20"/>
          <w:lang w:val="en-GB"/>
        </w:rPr>
      </w:pPr>
      <w:r w:rsidRPr="73DE3B27" w:rsidR="78DEC165">
        <w:rPr>
          <w:rFonts w:ascii="Arial Narrow" w:hAnsi="Arial Narrow" w:eastAsia="Arial Narrow" w:cs="Arial Narrow"/>
          <w:color w:val="0070C0"/>
        </w:rPr>
        <w:t>(unknown)</w:t>
      </w:r>
      <w:r>
        <w:tab/>
      </w:r>
      <w:r>
        <w:tab/>
      </w:r>
      <w:r>
        <w:tab/>
      </w:r>
      <w:r w:rsidRPr="73DE3B27" w:rsidR="35AF7F54">
        <w:rPr>
          <w:rFonts w:ascii="Arial Narrow" w:hAnsi="Arial Narrow" w:eastAsia="Arial Narrow" w:cs="Arial Narrow"/>
          <w:noProof w:val="0"/>
          <w:color w:val="0070C0"/>
          <w:sz w:val="20"/>
          <w:szCs w:val="20"/>
          <w:lang w:val="en-GB"/>
        </w:rPr>
        <w:t>(Nicholas, no date)</w:t>
      </w:r>
    </w:p>
    <w:p w:rsidR="054A8BBC" w:rsidP="73DE3B27" w:rsidRDefault="054A8BBC" w14:paraId="6C5DC969" w14:textId="23208E15">
      <w:pPr>
        <w:pStyle w:val="Normal"/>
        <w:bidi w:val="0"/>
        <w:spacing w:before="0" w:beforeAutospacing="off" w:after="80" w:afterAutospacing="off" w:line="480" w:lineRule="auto"/>
        <w:ind w:left="0" w:right="0"/>
        <w:jc w:val="center"/>
        <w:rPr>
          <w:rFonts w:ascii="Times New Roman" w:hAnsi="Times New Roman" w:eastAsia="Times New Roman" w:cs="Times New Roman"/>
          <w:color w:val="auto"/>
        </w:rPr>
      </w:pPr>
    </w:p>
    <w:p w:rsidR="054A8BBC" w:rsidP="73DE3B27" w:rsidRDefault="054A8BBC" w14:paraId="4CF63F9A" w14:textId="05699029">
      <w:pPr>
        <w:pStyle w:val="Normal"/>
        <w:bidi w:val="0"/>
        <w:spacing w:before="0" w:beforeAutospacing="off" w:after="80" w:afterAutospacing="off" w:line="480" w:lineRule="auto"/>
        <w:ind w:left="0" w:right="0"/>
        <w:jc w:val="center"/>
        <w:rPr>
          <w:rFonts w:ascii="Arial Narrow" w:hAnsi="Arial Narrow" w:eastAsia="Arial Narrow" w:cs="Arial Narrow"/>
          <w:color w:val="0070C0"/>
        </w:rPr>
      </w:pPr>
      <w:r w:rsidRPr="73DE3B27" w:rsidR="10064695">
        <w:rPr>
          <w:rFonts w:ascii="Arial Narrow" w:hAnsi="Arial Narrow" w:eastAsia="Arial Narrow" w:cs="Arial Narrow"/>
          <w:color w:val="0070C0"/>
        </w:rPr>
        <w:t xml:space="preserve">Image </w:t>
      </w:r>
      <w:r w:rsidRPr="73DE3B27" w:rsidR="3619367A">
        <w:rPr>
          <w:rFonts w:ascii="Arial Narrow" w:hAnsi="Arial Narrow" w:eastAsia="Arial Narrow" w:cs="Arial Narrow"/>
          <w:color w:val="0070C0"/>
        </w:rPr>
        <w:t>6</w:t>
      </w:r>
      <w:r>
        <w:tab/>
      </w:r>
      <w:r>
        <w:tab/>
      </w:r>
      <w:r>
        <w:tab/>
      </w:r>
      <w:r>
        <w:tab/>
      </w:r>
      <w:r>
        <w:tab/>
      </w:r>
      <w:r>
        <w:tab/>
      </w:r>
      <w:r w:rsidRPr="73DE3B27" w:rsidR="3619367A">
        <w:rPr>
          <w:rFonts w:ascii="Arial Narrow" w:hAnsi="Arial Narrow" w:eastAsia="Arial Narrow" w:cs="Arial Narrow"/>
          <w:color w:val="0070C0"/>
        </w:rPr>
        <w:t xml:space="preserve">Image 7 </w:t>
      </w:r>
    </w:p>
    <w:p w:rsidR="054A8BBC" w:rsidP="73DE3B27" w:rsidRDefault="054A8BBC" w14:paraId="4C178E96" w14:textId="22824AAA">
      <w:pPr>
        <w:pStyle w:val="Normal"/>
        <w:bidi w:val="0"/>
        <w:spacing w:before="0" w:beforeAutospacing="off" w:after="80" w:afterAutospacing="off" w:line="480" w:lineRule="auto"/>
        <w:ind w:left="0" w:right="0"/>
        <w:jc w:val="center"/>
        <w:rPr>
          <w:rFonts w:ascii="Arial Narrow" w:hAnsi="Arial Narrow" w:eastAsia="Arial Narrow" w:cs="Arial Narrow"/>
          <w:noProof w:val="0"/>
          <w:color w:val="0070C0"/>
          <w:sz w:val="20"/>
          <w:szCs w:val="20"/>
          <w:lang w:val="en-GB"/>
        </w:rPr>
      </w:pPr>
      <w:r w:rsidR="1B06085C">
        <w:drawing>
          <wp:inline wp14:editId="151FB310" wp14:anchorId="10A24B6A">
            <wp:extent cx="2825565" cy="2349942"/>
            <wp:effectExtent l="0" t="0" r="0" b="0"/>
            <wp:docPr id="1784799189" name="" title=""/>
            <wp:cNvGraphicFramePr>
              <a:graphicFrameLocks noChangeAspect="1"/>
            </wp:cNvGraphicFramePr>
            <a:graphic>
              <a:graphicData uri="http://schemas.openxmlformats.org/drawingml/2006/picture">
                <pic:pic>
                  <pic:nvPicPr>
                    <pic:cNvPr id="0" name=""/>
                    <pic:cNvPicPr/>
                  </pic:nvPicPr>
                  <pic:blipFill>
                    <a:blip r:embed="Rf523ad14f64448a7">
                      <a:extLst>
                        <a:ext xmlns:a="http://schemas.openxmlformats.org/drawingml/2006/main" uri="{28A0092B-C50C-407E-A947-70E740481C1C}">
                          <a14:useLocalDpi val="0"/>
                        </a:ext>
                      </a:extLst>
                    </a:blip>
                    <a:stretch>
                      <a:fillRect/>
                    </a:stretch>
                  </pic:blipFill>
                  <pic:spPr>
                    <a:xfrm>
                      <a:off x="0" y="0"/>
                      <a:ext cx="2825565" cy="2349942"/>
                    </a:xfrm>
                    <a:prstGeom prst="rect">
                      <a:avLst/>
                    </a:prstGeom>
                  </pic:spPr>
                </pic:pic>
              </a:graphicData>
            </a:graphic>
          </wp:inline>
        </w:drawing>
      </w:r>
      <w:r w:rsidR="5ABB6A57">
        <w:rPr/>
        <w:t xml:space="preserve">  </w:t>
      </w:r>
      <w:r w:rsidR="290B3517">
        <w:rPr/>
        <w:t xml:space="preserve"> </w:t>
      </w:r>
      <w:r w:rsidR="1B06085C">
        <w:drawing>
          <wp:inline wp14:editId="552B7BA6" wp14:anchorId="73CD5ED7">
            <wp:extent cx="2780567" cy="2409825"/>
            <wp:effectExtent l="0" t="0" r="0" b="0"/>
            <wp:docPr id="750861227" name="" title=""/>
            <wp:cNvGraphicFramePr>
              <a:graphicFrameLocks noChangeAspect="1"/>
            </wp:cNvGraphicFramePr>
            <a:graphic>
              <a:graphicData uri="http://schemas.openxmlformats.org/drawingml/2006/picture">
                <pic:pic>
                  <pic:nvPicPr>
                    <pic:cNvPr id="0" name=""/>
                    <pic:cNvPicPr/>
                  </pic:nvPicPr>
                  <pic:blipFill>
                    <a:blip r:embed="R5ff3a2e6e46b447e">
                      <a:extLst>
                        <a:ext xmlns:a="http://schemas.openxmlformats.org/drawingml/2006/main" uri="{28A0092B-C50C-407E-A947-70E740481C1C}">
                          <a14:useLocalDpi val="0"/>
                        </a:ext>
                      </a:extLst>
                    </a:blip>
                    <a:stretch>
                      <a:fillRect/>
                    </a:stretch>
                  </pic:blipFill>
                  <pic:spPr>
                    <a:xfrm>
                      <a:off x="0" y="0"/>
                      <a:ext cx="2780567" cy="2409825"/>
                    </a:xfrm>
                    <a:prstGeom prst="rect">
                      <a:avLst/>
                    </a:prstGeom>
                  </pic:spPr>
                </pic:pic>
              </a:graphicData>
            </a:graphic>
          </wp:inline>
        </w:drawing>
      </w:r>
      <w:r w:rsidRPr="73DE3B27" w:rsidR="654B6751">
        <w:rPr>
          <w:rFonts w:ascii="Arial Narrow" w:hAnsi="Arial Narrow" w:eastAsia="Arial Narrow" w:cs="Arial Narrow"/>
          <w:noProof w:val="0"/>
          <w:color w:val="0070C0"/>
          <w:sz w:val="20"/>
          <w:szCs w:val="20"/>
          <w:lang w:val="en-GB"/>
        </w:rPr>
        <w:t>(</w:t>
      </w:r>
      <w:proofErr w:type="spellStart"/>
      <w:r w:rsidRPr="73DE3B27" w:rsidR="654B6751">
        <w:rPr>
          <w:rFonts w:ascii="Arial Narrow" w:hAnsi="Arial Narrow" w:eastAsia="Arial Narrow" w:cs="Arial Narrow"/>
          <w:noProof w:val="0"/>
          <w:color w:val="0070C0"/>
          <w:sz w:val="20"/>
          <w:szCs w:val="20"/>
          <w:lang w:val="en-GB"/>
        </w:rPr>
        <w:t>Heyleena</w:t>
      </w:r>
      <w:proofErr w:type="spellEnd"/>
      <w:r w:rsidRPr="73DE3B27" w:rsidR="654B6751">
        <w:rPr>
          <w:rFonts w:ascii="Arial Narrow" w:hAnsi="Arial Narrow" w:eastAsia="Arial Narrow" w:cs="Arial Narrow"/>
          <w:noProof w:val="0"/>
          <w:color w:val="0070C0"/>
          <w:sz w:val="20"/>
          <w:szCs w:val="20"/>
          <w:lang w:val="en-GB"/>
        </w:rPr>
        <w:t>, 2019)</w:t>
      </w:r>
      <w:r>
        <w:tab/>
      </w:r>
      <w:r>
        <w:tab/>
      </w:r>
      <w:r>
        <w:tab/>
      </w:r>
      <w:r w:rsidRPr="73DE3B27" w:rsidR="79DAAA27">
        <w:rPr>
          <w:rFonts w:ascii="Arial Narrow" w:hAnsi="Arial Narrow" w:eastAsia="Arial Narrow" w:cs="Arial Narrow"/>
          <w:noProof w:val="0"/>
          <w:color w:val="0070C0"/>
          <w:sz w:val="20"/>
          <w:szCs w:val="20"/>
          <w:lang w:val="en-GB"/>
        </w:rPr>
        <w:t>(unknown)</w:t>
      </w:r>
      <w:r>
        <w:tab/>
      </w:r>
    </w:p>
    <w:p w:rsidR="003471A0" w:rsidP="73DE3B27" w:rsidRDefault="37C32E41" w14:paraId="306A21A6" w14:textId="207A4FD4">
      <w:pPr>
        <w:spacing w:line="480" w:lineRule="auto"/>
        <w:rPr>
          <w:sz w:val="20"/>
          <w:szCs w:val="20"/>
        </w:rPr>
      </w:pPr>
      <w:r w:rsidRPr="73DE3B27" w:rsidR="673A2140">
        <w:rPr>
          <w:rFonts w:ascii="Arial Narrow" w:hAnsi="Arial Narrow" w:eastAsia="Arial Narrow" w:cs="Arial Narrow"/>
          <w:lang w:bidi="en-GB"/>
        </w:rPr>
        <w:t xml:space="preserve">With language 100,000 years old, and </w:t>
      </w:r>
      <w:r w:rsidRPr="73DE3B27" w:rsidR="4BD976FB">
        <w:rPr>
          <w:rFonts w:ascii="Arial Narrow" w:hAnsi="Arial Narrow" w:eastAsia="Arial Narrow" w:cs="Arial Narrow"/>
          <w:lang w:bidi="en-GB"/>
        </w:rPr>
        <w:t xml:space="preserve">art in the </w:t>
      </w:r>
      <w:r w:rsidRPr="73DE3B27" w:rsidR="0914E7E1">
        <w:rPr>
          <w:rFonts w:ascii="Arial Narrow" w:hAnsi="Arial Narrow" w:eastAsia="Arial Narrow" w:cs="Arial Narrow"/>
          <w:lang w:bidi="en-GB"/>
        </w:rPr>
        <w:t xml:space="preserve">Altai </w:t>
      </w:r>
      <w:r w:rsidRPr="73DE3B27" w:rsidR="7D3A63A3">
        <w:rPr>
          <w:rFonts w:ascii="Arial Narrow" w:hAnsi="Arial Narrow" w:eastAsia="Arial Narrow" w:cs="Arial Narrow"/>
          <w:lang w:bidi="en-GB"/>
        </w:rPr>
        <w:t>network of</w:t>
      </w:r>
      <w:r w:rsidRPr="73DE3B27" w:rsidR="59FF27AA">
        <w:rPr>
          <w:rFonts w:ascii="Arial Narrow" w:hAnsi="Arial Narrow" w:eastAsia="Arial Narrow" w:cs="Arial Narrow"/>
          <w:lang w:bidi="en-GB"/>
        </w:rPr>
        <w:t xml:space="preserve"> caves</w:t>
      </w:r>
      <w:r w:rsidRPr="73DE3B27" w:rsidR="7D3A63A3">
        <w:rPr>
          <w:rFonts w:ascii="Arial Narrow" w:hAnsi="Arial Narrow" w:eastAsia="Arial Narrow" w:cs="Arial Narrow"/>
          <w:lang w:bidi="en-GB"/>
        </w:rPr>
        <w:t xml:space="preserve"> </w:t>
      </w:r>
      <w:r w:rsidRPr="73DE3B27" w:rsidR="673A2140">
        <w:rPr>
          <w:rFonts w:ascii="Arial Narrow" w:hAnsi="Arial Narrow" w:eastAsia="Arial Narrow" w:cs="Arial Narrow"/>
          <w:lang w:bidi="en-GB"/>
        </w:rPr>
        <w:t>in Siberia</w:t>
      </w:r>
      <w:r w:rsidRPr="73DE3B27" w:rsidR="1EC1B1BC">
        <w:rPr>
          <w:rFonts w:ascii="Arial Narrow" w:hAnsi="Arial Narrow" w:eastAsia="Arial Narrow" w:cs="Arial Narrow"/>
          <w:lang w:bidi="en-GB"/>
        </w:rPr>
        <w:t xml:space="preserve">, </w:t>
      </w:r>
      <w:r w:rsidRPr="73DE3B27" w:rsidR="324C2AD0">
        <w:rPr>
          <w:rFonts w:ascii="Arial Narrow" w:hAnsi="Arial Narrow" w:eastAsia="Arial Narrow" w:cs="Arial Narrow"/>
          <w:lang w:bidi="en-GB"/>
        </w:rPr>
        <w:t>dating back a certai</w:t>
      </w:r>
      <w:r w:rsidRPr="73DE3B27" w:rsidR="620091FF">
        <w:rPr>
          <w:rFonts w:ascii="Arial Narrow" w:hAnsi="Arial Narrow" w:eastAsia="Arial Narrow" w:cs="Arial Narrow"/>
          <w:lang w:bidi="en-GB"/>
        </w:rPr>
        <w:t>n 73,000 and possible 100,000 years</w:t>
      </w:r>
      <w:r w:rsidRPr="73DE3B27" w:rsidR="620091FF">
        <w:rPr>
          <w:rFonts w:ascii="Arial Narrow" w:hAnsi="Arial Narrow" w:eastAsia="Arial Narrow" w:cs="Arial Narrow"/>
          <w:color w:val="0070C0"/>
          <w:sz w:val="20"/>
          <w:szCs w:val="20"/>
          <w:lang w:bidi="en-GB"/>
        </w:rPr>
        <w:t xml:space="preserve"> </w:t>
      </w:r>
      <w:r w:rsidRPr="73DE3B27" w:rsidR="1B488DD9">
        <w:rPr>
          <w:rFonts w:ascii="Arial Narrow" w:hAnsi="Arial Narrow" w:eastAsia="Arial Narrow" w:cs="Arial Narrow"/>
          <w:color w:val="0070C0"/>
          <w:sz w:val="20"/>
          <w:szCs w:val="20"/>
        </w:rPr>
        <w:t>(</w:t>
      </w:r>
      <w:proofErr w:type="spellStart"/>
      <w:r w:rsidRPr="73DE3B27" w:rsidR="1B488DD9">
        <w:rPr>
          <w:rFonts w:ascii="Arial Narrow" w:hAnsi="Arial Narrow" w:eastAsia="Arial Narrow" w:cs="Arial Narrow"/>
          <w:color w:val="0070C0"/>
          <w:sz w:val="20"/>
          <w:szCs w:val="20"/>
        </w:rPr>
        <w:t>Henshilwood</w:t>
      </w:r>
      <w:proofErr w:type="spellEnd"/>
      <w:r w:rsidRPr="73DE3B27" w:rsidR="1B488DD9">
        <w:rPr>
          <w:rFonts w:ascii="Arial Narrow" w:hAnsi="Arial Narrow" w:eastAsia="Arial Narrow" w:cs="Arial Narrow"/>
          <w:color w:val="0070C0"/>
          <w:sz w:val="20"/>
          <w:szCs w:val="20"/>
        </w:rPr>
        <w:t xml:space="preserve"> and Niekerk, 2018)</w:t>
      </w:r>
      <w:r w:rsidRPr="73DE3B27" w:rsidR="1EC1B1BC">
        <w:rPr>
          <w:rFonts w:ascii="Arial Narrow" w:hAnsi="Arial Narrow" w:eastAsia="Arial Narrow" w:cs="Arial Narrow"/>
          <w:color w:val="0070C0"/>
          <w:sz w:val="20"/>
          <w:szCs w:val="20"/>
        </w:rPr>
        <w:t>,</w:t>
      </w:r>
      <w:r w:rsidRPr="73DE3B27" w:rsidR="4AFA2346">
        <w:rPr>
          <w:rFonts w:ascii="Arial Narrow" w:hAnsi="Arial Narrow" w:eastAsia="Arial Narrow" w:cs="Arial Narrow"/>
          <w:lang w:bidi="en-GB"/>
        </w:rPr>
        <w:t xml:space="preserve"> the nature </w:t>
      </w:r>
      <w:r w:rsidRPr="73DE3B27" w:rsidR="75B1C14C">
        <w:rPr>
          <w:rFonts w:ascii="Arial Narrow" w:hAnsi="Arial Narrow" w:eastAsia="Arial Narrow" w:cs="Arial Narrow"/>
          <w:lang w:bidi="en-GB"/>
        </w:rPr>
        <w:t>of</w:t>
      </w:r>
      <w:r w:rsidRPr="73DE3B27" w:rsidR="4AFA2346">
        <w:rPr>
          <w:rFonts w:ascii="Arial Narrow" w:hAnsi="Arial Narrow" w:eastAsia="Arial Narrow" w:cs="Arial Narrow"/>
          <w:lang w:bidi="en-GB"/>
        </w:rPr>
        <w:t xml:space="preserve"> cave art could have been an important building block in the formation </w:t>
      </w:r>
      <w:r w:rsidRPr="73DE3B27" w:rsidR="45BCD2C4">
        <w:rPr>
          <w:rFonts w:ascii="Arial Narrow" w:hAnsi="Arial Narrow" w:eastAsia="Arial Narrow" w:cs="Arial Narrow"/>
          <w:lang w:bidi="en-GB"/>
        </w:rPr>
        <w:t>of</w:t>
      </w:r>
      <w:r w:rsidRPr="73DE3B27" w:rsidR="4AFA2346">
        <w:rPr>
          <w:rFonts w:ascii="Arial Narrow" w:hAnsi="Arial Narrow" w:eastAsia="Arial Narrow" w:cs="Arial Narrow"/>
          <w:lang w:bidi="en-GB"/>
        </w:rPr>
        <w:t xml:space="preserve"> language</w:t>
      </w:r>
      <w:r w:rsidRPr="73DE3B27" w:rsidR="4AFA2346">
        <w:rPr>
          <w:rFonts w:ascii="Arial Narrow" w:hAnsi="Arial Narrow" w:eastAsia="Arial Narrow" w:cs="Arial Narrow"/>
          <w:lang w:bidi="en-GB"/>
        </w:rPr>
        <w:t>.</w:t>
      </w:r>
      <w:r w:rsidRPr="73DE3B27" w:rsidR="75B5A458">
        <w:rPr>
          <w:rFonts w:ascii="Arial Narrow" w:hAnsi="Arial Narrow" w:eastAsia="Arial Narrow" w:cs="Arial Narrow"/>
          <w:lang w:bidi="en-GB"/>
        </w:rPr>
        <w:t xml:space="preserve">  </w:t>
      </w:r>
      <w:r w:rsidRPr="73DE3B27" w:rsidR="75B5A458">
        <w:rPr>
          <w:rFonts w:ascii="Arial Narrow" w:hAnsi="Arial Narrow" w:eastAsia="Arial Narrow" w:cs="Arial Narrow"/>
          <w:lang w:bidi="en-GB"/>
        </w:rPr>
        <w:t xml:space="preserve">Image itself was pivotal </w:t>
      </w:r>
      <w:r w:rsidRPr="73DE3B27" w:rsidR="17F74C67">
        <w:rPr>
          <w:rFonts w:ascii="Arial Narrow" w:hAnsi="Arial Narrow" w:eastAsia="Arial Narrow" w:cs="Arial Narrow"/>
          <w:lang w:bidi="en-GB"/>
        </w:rPr>
        <w:t xml:space="preserve">in </w:t>
      </w:r>
      <w:r w:rsidRPr="73DE3B27" w:rsidR="1F0EBE6C">
        <w:rPr>
          <w:rFonts w:ascii="Arial Narrow" w:hAnsi="Arial Narrow" w:eastAsia="Arial Narrow" w:cs="Arial Narrow"/>
          <w:lang w:bidi="en-GB"/>
        </w:rPr>
        <w:t>storytelling</w:t>
      </w:r>
      <w:r w:rsidRPr="73DE3B27" w:rsidR="17F74C67">
        <w:rPr>
          <w:rFonts w:ascii="Arial Narrow" w:hAnsi="Arial Narrow" w:eastAsia="Arial Narrow" w:cs="Arial Narrow"/>
          <w:lang w:bidi="en-GB"/>
        </w:rPr>
        <w:t xml:space="preserve"> because it enable</w:t>
      </w:r>
      <w:r w:rsidRPr="73DE3B27" w:rsidR="447CE3DD">
        <w:rPr>
          <w:rFonts w:ascii="Arial Narrow" w:hAnsi="Arial Narrow" w:eastAsia="Arial Narrow" w:cs="Arial Narrow"/>
          <w:lang w:bidi="en-GB"/>
        </w:rPr>
        <w:t>d</w:t>
      </w:r>
      <w:r w:rsidRPr="73DE3B27" w:rsidR="17F74C67">
        <w:rPr>
          <w:rFonts w:ascii="Arial Narrow" w:hAnsi="Arial Narrow" w:eastAsia="Arial Narrow" w:cs="Arial Narrow"/>
          <w:lang w:bidi="en-GB"/>
        </w:rPr>
        <w:t xml:space="preserve"> not only record, but 3</w:t>
      </w:r>
      <w:r w:rsidRPr="73DE3B27" w:rsidR="17F74C67">
        <w:rPr>
          <w:rFonts w:ascii="Arial Narrow" w:hAnsi="Arial Narrow" w:eastAsia="Arial Narrow" w:cs="Arial Narrow"/>
          <w:vertAlign w:val="superscript"/>
          <w:lang w:bidi="en-GB"/>
        </w:rPr>
        <w:t>rd</w:t>
      </w:r>
      <w:r w:rsidRPr="73DE3B27" w:rsidR="17F74C67">
        <w:rPr>
          <w:rFonts w:ascii="Arial Narrow" w:hAnsi="Arial Narrow" w:eastAsia="Arial Narrow" w:cs="Arial Narrow"/>
          <w:lang w:bidi="en-GB"/>
        </w:rPr>
        <w:t xml:space="preserve"> party communication, so</w:t>
      </w:r>
      <w:r w:rsidRPr="73DE3B27" w:rsidR="0A5D1D67">
        <w:rPr>
          <w:rFonts w:ascii="Arial Narrow" w:hAnsi="Arial Narrow" w:eastAsia="Arial Narrow" w:cs="Arial Narrow"/>
          <w:lang w:bidi="en-GB"/>
        </w:rPr>
        <w:t xml:space="preserve"> the audience for a story grew exponentially</w:t>
      </w:r>
      <w:r w:rsidRPr="73DE3B27" w:rsidR="10272593">
        <w:rPr>
          <w:rFonts w:ascii="Arial Narrow" w:hAnsi="Arial Narrow" w:eastAsia="Arial Narrow" w:cs="Arial Narrow"/>
          <w:lang w:bidi="en-GB"/>
        </w:rPr>
        <w:t>.</w:t>
      </w:r>
      <w:r w:rsidRPr="73DE3B27" w:rsidR="25557083">
        <w:rPr>
          <w:rFonts w:ascii="Arial Narrow" w:hAnsi="Arial Narrow" w:eastAsia="Arial Narrow" w:cs="Arial Narrow"/>
          <w:lang w:bidi="en-GB"/>
        </w:rPr>
        <w:t xml:space="preserve">  </w:t>
      </w:r>
      <w:r w:rsidRPr="73DE3B27" w:rsidR="25557083">
        <w:rPr>
          <w:rFonts w:ascii="Arial Narrow" w:hAnsi="Arial Narrow" w:eastAsia="Arial Narrow" w:cs="Arial Narrow"/>
          <w:lang w:bidi="en-GB"/>
        </w:rPr>
        <w:t>But the selection of caves where these images would be painted w</w:t>
      </w:r>
      <w:r w:rsidRPr="73DE3B27" w:rsidR="676392C0">
        <w:rPr>
          <w:rFonts w:ascii="Arial Narrow" w:hAnsi="Arial Narrow" w:eastAsia="Arial Narrow" w:cs="Arial Narrow"/>
          <w:lang w:bidi="en-GB"/>
        </w:rPr>
        <w:t>as a deliberate choice</w:t>
      </w:r>
      <w:r w:rsidRPr="73DE3B27" w:rsidR="7BBE75D1">
        <w:rPr>
          <w:rFonts w:ascii="Arial Narrow" w:hAnsi="Arial Narrow" w:eastAsia="Arial Narrow" w:cs="Arial Narrow"/>
          <w:lang w:bidi="en-GB"/>
        </w:rPr>
        <w:t xml:space="preserve"> which may have </w:t>
      </w:r>
      <w:r w:rsidRPr="73DE3B27" w:rsidR="3BB41BF5">
        <w:rPr>
          <w:rFonts w:ascii="Arial Narrow" w:hAnsi="Arial Narrow" w:eastAsia="Arial Narrow" w:cs="Arial Narrow"/>
          <w:lang w:bidi="en-GB"/>
        </w:rPr>
        <w:t>initially</w:t>
      </w:r>
      <w:r w:rsidRPr="73DE3B27" w:rsidR="7BBE75D1">
        <w:rPr>
          <w:rFonts w:ascii="Arial Narrow" w:hAnsi="Arial Narrow" w:eastAsia="Arial Narrow" w:cs="Arial Narrow"/>
          <w:lang w:bidi="en-GB"/>
        </w:rPr>
        <w:t xml:space="preserve"> begun to protect art f</w:t>
      </w:r>
      <w:r w:rsidRPr="73DE3B27" w:rsidR="7FEE2AEC">
        <w:rPr>
          <w:rFonts w:ascii="Arial Narrow" w:hAnsi="Arial Narrow" w:eastAsia="Arial Narrow" w:cs="Arial Narrow"/>
          <w:lang w:bidi="en-GB"/>
        </w:rPr>
        <w:t>ro</w:t>
      </w:r>
      <w:r w:rsidRPr="73DE3B27" w:rsidR="7BBE75D1">
        <w:rPr>
          <w:rFonts w:ascii="Arial Narrow" w:hAnsi="Arial Narrow" w:eastAsia="Arial Narrow" w:cs="Arial Narrow"/>
          <w:lang w:bidi="en-GB"/>
        </w:rPr>
        <w:t>m the elements</w:t>
      </w:r>
      <w:r w:rsidRPr="73DE3B27" w:rsidR="5D4A4A8D">
        <w:rPr>
          <w:rFonts w:ascii="Arial Narrow" w:hAnsi="Arial Narrow" w:eastAsia="Arial Narrow" w:cs="Arial Narrow"/>
          <w:lang w:bidi="en-GB"/>
        </w:rPr>
        <w:t>, but</w:t>
      </w:r>
      <w:r w:rsidRPr="73DE3B27" w:rsidR="7BBE75D1">
        <w:rPr>
          <w:rFonts w:ascii="Arial Narrow" w:hAnsi="Arial Narrow" w:eastAsia="Arial Narrow" w:cs="Arial Narrow"/>
          <w:lang w:bidi="en-GB"/>
        </w:rPr>
        <w:t xml:space="preserve"> acoustics, lighting, and even the </w:t>
      </w:r>
      <w:r w:rsidRPr="73DE3B27" w:rsidR="7CD99A15">
        <w:rPr>
          <w:rFonts w:ascii="Arial Narrow" w:hAnsi="Arial Narrow" w:eastAsia="Arial Narrow" w:cs="Arial Narrow"/>
          <w:lang w:bidi="en-GB"/>
        </w:rPr>
        <w:t>topography of the cave ma</w:t>
      </w:r>
      <w:r w:rsidRPr="73DE3B27" w:rsidR="0945F842">
        <w:rPr>
          <w:rFonts w:ascii="Arial Narrow" w:hAnsi="Arial Narrow" w:eastAsia="Arial Narrow" w:cs="Arial Narrow"/>
          <w:lang w:bidi="en-GB"/>
        </w:rPr>
        <w:t xml:space="preserve">y have not only </w:t>
      </w:r>
      <w:r w:rsidRPr="73DE3B27" w:rsidR="64D818C8">
        <w:rPr>
          <w:rFonts w:ascii="Arial Narrow" w:hAnsi="Arial Narrow" w:eastAsia="Arial Narrow" w:cs="Arial Narrow"/>
          <w:lang w:bidi="en-GB"/>
        </w:rPr>
        <w:t>b</w:t>
      </w:r>
      <w:r w:rsidRPr="73DE3B27" w:rsidR="64590771">
        <w:rPr>
          <w:rFonts w:ascii="Arial Narrow" w:hAnsi="Arial Narrow" w:eastAsia="Arial Narrow" w:cs="Arial Narrow"/>
          <w:lang w:bidi="en-GB"/>
        </w:rPr>
        <w:t>een</w:t>
      </w:r>
      <w:r w:rsidRPr="73DE3B27" w:rsidR="0945F842">
        <w:rPr>
          <w:rFonts w:ascii="Arial Narrow" w:hAnsi="Arial Narrow" w:eastAsia="Arial Narrow" w:cs="Arial Narrow"/>
          <w:lang w:bidi="en-GB"/>
        </w:rPr>
        <w:t xml:space="preserve"> </w:t>
      </w:r>
      <w:r w:rsidRPr="73DE3B27" w:rsidR="58EB9641">
        <w:rPr>
          <w:rFonts w:ascii="Arial Narrow" w:hAnsi="Arial Narrow" w:eastAsia="Arial Narrow" w:cs="Arial Narrow"/>
          <w:lang w:bidi="en-GB"/>
        </w:rPr>
        <w:t>a major</w:t>
      </w:r>
      <w:r w:rsidRPr="73DE3B27" w:rsidR="5BBA1ED7">
        <w:rPr>
          <w:rFonts w:ascii="Arial Narrow" w:hAnsi="Arial Narrow" w:eastAsia="Arial Narrow" w:cs="Arial Narrow"/>
          <w:lang w:bidi="en-GB"/>
        </w:rPr>
        <w:t xml:space="preserve"> contributor </w:t>
      </w:r>
      <w:r w:rsidRPr="73DE3B27" w:rsidR="0945F842">
        <w:rPr>
          <w:rFonts w:ascii="Arial Narrow" w:hAnsi="Arial Narrow" w:eastAsia="Arial Narrow" w:cs="Arial Narrow"/>
          <w:lang w:bidi="en-GB"/>
        </w:rPr>
        <w:t xml:space="preserve">to </w:t>
      </w:r>
      <w:r w:rsidRPr="73DE3B27" w:rsidR="2C6C1FA6">
        <w:rPr>
          <w:rFonts w:ascii="Arial Narrow" w:hAnsi="Arial Narrow" w:eastAsia="Arial Narrow" w:cs="Arial Narrow"/>
          <w:lang w:bidi="en-GB"/>
        </w:rPr>
        <w:t xml:space="preserve">the cross-modality </w:t>
      </w:r>
      <w:r w:rsidRPr="73DE3B27" w:rsidR="2C6C1FA6">
        <w:rPr>
          <w:rFonts w:ascii="Arial Narrow" w:hAnsi="Arial Narrow" w:eastAsia="Arial Narrow" w:cs="Arial Narrow"/>
          <w:lang w:bidi="en-GB"/>
        </w:rPr>
        <w:t>aural</w:t>
      </w:r>
      <w:r w:rsidRPr="73DE3B27" w:rsidR="2C6C1FA6">
        <w:rPr>
          <w:rFonts w:ascii="Arial Narrow" w:hAnsi="Arial Narrow" w:eastAsia="Arial Narrow" w:cs="Arial Narrow"/>
          <w:lang w:bidi="en-GB"/>
        </w:rPr>
        <w:t xml:space="preserve">/visual </w:t>
      </w:r>
      <w:r w:rsidRPr="73DE3B27" w:rsidR="54149F1E">
        <w:rPr>
          <w:rFonts w:ascii="Arial Narrow" w:hAnsi="Arial Narrow" w:eastAsia="Arial Narrow" w:cs="Arial Narrow"/>
          <w:lang w:bidi="en-GB"/>
        </w:rPr>
        <w:t>experience</w:t>
      </w:r>
      <w:r w:rsidRPr="73DE3B27" w:rsidR="2C6C1FA6">
        <w:rPr>
          <w:rFonts w:ascii="Arial Narrow" w:hAnsi="Arial Narrow" w:eastAsia="Arial Narrow" w:cs="Arial Narrow"/>
          <w:lang w:bidi="en-GB"/>
        </w:rPr>
        <w:t xml:space="preserve"> that is </w:t>
      </w:r>
      <w:proofErr w:type="gramStart"/>
      <w:r w:rsidRPr="73DE3B27" w:rsidR="598A0016">
        <w:rPr>
          <w:rFonts w:ascii="Arial Narrow" w:hAnsi="Arial Narrow" w:eastAsia="Arial Narrow" w:cs="Arial Narrow"/>
          <w:lang w:bidi="en-GB"/>
        </w:rPr>
        <w:t>language</w:t>
      </w:r>
      <w:r w:rsidRPr="73DE3B27" w:rsidR="288DD215">
        <w:rPr>
          <w:rFonts w:ascii="Arial Narrow" w:hAnsi="Arial Narrow" w:eastAsia="Arial Narrow" w:cs="Arial Narrow"/>
          <w:lang w:bidi="en-GB"/>
        </w:rPr>
        <w:t>,</w:t>
      </w:r>
      <w:r w:rsidRPr="73DE3B27" w:rsidR="598A0016">
        <w:rPr>
          <w:rFonts w:ascii="Arial Narrow" w:hAnsi="Arial Narrow" w:eastAsia="Arial Narrow" w:cs="Arial Narrow"/>
          <w:lang w:bidi="en-GB"/>
        </w:rPr>
        <w:t xml:space="preserve"> but</w:t>
      </w:r>
      <w:proofErr w:type="gramEnd"/>
      <w:r w:rsidRPr="73DE3B27" w:rsidR="328CBC5A">
        <w:rPr>
          <w:rFonts w:ascii="Arial Narrow" w:hAnsi="Arial Narrow" w:eastAsia="Arial Narrow" w:cs="Arial Narrow"/>
          <w:lang w:bidi="en-GB"/>
        </w:rPr>
        <w:t xml:space="preserve"> was also used to create the earliest </w:t>
      </w:r>
      <w:r w:rsidRPr="73DE3B27" w:rsidR="328CBC5A">
        <w:rPr>
          <w:rFonts w:ascii="Arial Narrow" w:hAnsi="Arial Narrow" w:eastAsia="Arial Narrow" w:cs="Arial Narrow"/>
          <w:lang w:bidi="en-GB"/>
        </w:rPr>
        <w:t>kind of animated</w:t>
      </w:r>
      <w:r w:rsidRPr="73DE3B27" w:rsidR="328CBC5A">
        <w:rPr>
          <w:rFonts w:ascii="Arial Narrow" w:hAnsi="Arial Narrow" w:eastAsia="Arial Narrow" w:cs="Arial Narrow"/>
          <w:lang w:bidi="en-GB"/>
        </w:rPr>
        <w:t xml:space="preserve"> proto cinema</w:t>
      </w:r>
      <w:r w:rsidRPr="73DE3B27" w:rsidR="07293D13">
        <w:rPr>
          <w:rFonts w:ascii="Arial Narrow" w:hAnsi="Arial Narrow" w:eastAsia="Arial Narrow" w:cs="Arial Narrow"/>
          <w:lang w:bidi="en-GB"/>
        </w:rPr>
        <w:t xml:space="preserve">, which </w:t>
      </w:r>
      <w:r w:rsidRPr="73DE3B27" w:rsidR="5ED4618A">
        <w:rPr>
          <w:rFonts w:ascii="Arial Narrow" w:hAnsi="Arial Narrow" w:eastAsia="Arial Narrow" w:cs="Arial Narrow"/>
          <w:lang w:bidi="en-GB"/>
        </w:rPr>
        <w:t xml:space="preserve">is still a </w:t>
      </w:r>
      <w:r w:rsidRPr="73DE3B27" w:rsidR="07293D13">
        <w:rPr>
          <w:rFonts w:ascii="Arial Narrow" w:hAnsi="Arial Narrow" w:eastAsia="Arial Narrow" w:cs="Arial Narrow"/>
          <w:lang w:bidi="en-GB"/>
        </w:rPr>
        <w:t xml:space="preserve">cause </w:t>
      </w:r>
      <w:r w:rsidRPr="73DE3B27" w:rsidR="556CD0DE">
        <w:rPr>
          <w:rFonts w:ascii="Arial Narrow" w:hAnsi="Arial Narrow" w:eastAsia="Arial Narrow" w:cs="Arial Narrow"/>
          <w:lang w:bidi="en-GB"/>
        </w:rPr>
        <w:t xml:space="preserve">of fascination to filmmakers today. </w:t>
      </w:r>
    </w:p>
    <w:p w:rsidR="003471A0" w:rsidP="4429806A" w:rsidRDefault="37C32E41" w14:paraId="19184D13" w14:textId="79CAC150">
      <w:pPr>
        <w:spacing w:line="480" w:lineRule="auto"/>
        <w:rPr>
          <w:sz w:val="20"/>
          <w:szCs w:val="20"/>
        </w:rPr>
      </w:pPr>
      <w:r w:rsidRPr="73DE3B27" w:rsidR="17038D79">
        <w:rPr>
          <w:rFonts w:ascii="Arial Narrow" w:hAnsi="Arial Narrow" w:eastAsia="Arial Narrow" w:cs="Arial Narrow"/>
          <w:lang w:bidi="en-GB"/>
        </w:rPr>
        <w:t xml:space="preserve">Archaeologist, </w:t>
      </w:r>
      <w:r w:rsidRPr="73DE3B27" w:rsidR="17038D79">
        <w:rPr>
          <w:rFonts w:ascii="Arial Narrow" w:hAnsi="Arial Narrow" w:eastAsia="Arial Narrow" w:cs="Arial Narrow"/>
          <w:lang w:bidi="en-GB"/>
        </w:rPr>
        <w:t>writer</w:t>
      </w:r>
      <w:r w:rsidRPr="73DE3B27" w:rsidR="17038D79">
        <w:rPr>
          <w:rFonts w:ascii="Arial Narrow" w:hAnsi="Arial Narrow" w:eastAsia="Arial Narrow" w:cs="Arial Narrow"/>
          <w:lang w:bidi="en-GB"/>
        </w:rPr>
        <w:t xml:space="preserve"> and filmmaker Marc </w:t>
      </w:r>
      <w:proofErr w:type="spellStart"/>
      <w:r w:rsidRPr="73DE3B27" w:rsidR="17038D79">
        <w:rPr>
          <w:rFonts w:ascii="Arial Narrow" w:hAnsi="Arial Narrow" w:eastAsia="Arial Narrow" w:cs="Arial Narrow"/>
          <w:lang w:bidi="en-GB"/>
        </w:rPr>
        <w:t>Azéma</w:t>
      </w:r>
      <w:proofErr w:type="spellEnd"/>
      <w:r w:rsidRPr="73DE3B27" w:rsidR="17038D79">
        <w:rPr>
          <w:rFonts w:ascii="Arial Narrow" w:hAnsi="Arial Narrow" w:eastAsia="Arial Narrow" w:cs="Arial Narrow"/>
          <w:lang w:bidi="en-GB"/>
        </w:rPr>
        <w:t xml:space="preserve"> made digital images to re-create the deliber</w:t>
      </w:r>
      <w:r w:rsidRPr="73DE3B27" w:rsidR="4C37801E">
        <w:rPr>
          <w:rFonts w:ascii="Arial Narrow" w:hAnsi="Arial Narrow" w:eastAsia="Arial Narrow" w:cs="Arial Narrow"/>
          <w:lang w:bidi="en-GB"/>
        </w:rPr>
        <w:t xml:space="preserve">ately life-like effect of </w:t>
      </w:r>
      <w:r w:rsidRPr="73DE3B27" w:rsidR="0D7C919E">
        <w:rPr>
          <w:rFonts w:ascii="Arial Narrow" w:hAnsi="Arial Narrow" w:eastAsia="Arial Narrow" w:cs="Arial Narrow"/>
          <w:lang w:bidi="en-GB"/>
        </w:rPr>
        <w:t xml:space="preserve">movement created by </w:t>
      </w:r>
      <w:r w:rsidRPr="73DE3B27" w:rsidR="77479FA9">
        <w:rPr>
          <w:rFonts w:ascii="Arial Narrow" w:hAnsi="Arial Narrow" w:eastAsia="Arial Narrow" w:cs="Arial Narrow"/>
          <w:lang w:bidi="en-GB"/>
        </w:rPr>
        <w:t xml:space="preserve">flickering </w:t>
      </w:r>
      <w:r w:rsidRPr="73DE3B27" w:rsidR="6EB04D15">
        <w:rPr>
          <w:rFonts w:ascii="Arial Narrow" w:hAnsi="Arial Narrow" w:eastAsia="Arial Narrow" w:cs="Arial Narrow"/>
          <w:lang w:bidi="en-GB"/>
        </w:rPr>
        <w:t xml:space="preserve">fires lit in </w:t>
      </w:r>
      <w:r w:rsidRPr="73DE3B27" w:rsidR="6550608F">
        <w:rPr>
          <w:rFonts w:ascii="Arial Narrow" w:hAnsi="Arial Narrow" w:eastAsia="Arial Narrow" w:cs="Arial Narrow"/>
          <w:lang w:bidi="en-GB"/>
        </w:rPr>
        <w:t>front of the</w:t>
      </w:r>
      <w:r w:rsidRPr="73DE3B27" w:rsidR="330F14C7">
        <w:rPr>
          <w:rFonts w:ascii="Arial Narrow" w:hAnsi="Arial Narrow" w:eastAsia="Arial Narrow" w:cs="Arial Narrow"/>
          <w:lang w:bidi="en-GB"/>
        </w:rPr>
        <w:t xml:space="preserve"> </w:t>
      </w:r>
      <w:r w:rsidRPr="73DE3B27" w:rsidR="79D7A08E">
        <w:rPr>
          <w:rFonts w:ascii="Arial Narrow" w:hAnsi="Arial Narrow" w:eastAsia="Arial Narrow" w:cs="Arial Narrow"/>
          <w:lang w:bidi="en-GB"/>
        </w:rPr>
        <w:t xml:space="preserve">split-movement </w:t>
      </w:r>
      <w:r w:rsidRPr="73DE3B27" w:rsidR="330F14C7">
        <w:rPr>
          <w:rFonts w:ascii="Arial Narrow" w:hAnsi="Arial Narrow" w:eastAsia="Arial Narrow" w:cs="Arial Narrow"/>
          <w:lang w:bidi="en-GB"/>
        </w:rPr>
        <w:t>paintings</w:t>
      </w:r>
      <w:r w:rsidRPr="73DE3B27" w:rsidR="2B1E68F0">
        <w:rPr>
          <w:rFonts w:ascii="Arial Narrow" w:hAnsi="Arial Narrow" w:eastAsia="Arial Narrow" w:cs="Arial Narrow"/>
          <w:lang w:bidi="en-GB"/>
        </w:rPr>
        <w:t>, believing that this is some of the earliest</w:t>
      </w:r>
      <w:r w:rsidRPr="73DE3B27" w:rsidR="65212B94">
        <w:rPr>
          <w:rFonts w:ascii="Arial Narrow" w:hAnsi="Arial Narrow" w:eastAsia="Arial Narrow" w:cs="Arial Narrow"/>
          <w:lang w:bidi="en-GB"/>
        </w:rPr>
        <w:t>, and quite successful sophisticated</w:t>
      </w:r>
      <w:r w:rsidRPr="73DE3B27" w:rsidR="2B1E68F0">
        <w:rPr>
          <w:rFonts w:ascii="Arial Narrow" w:hAnsi="Arial Narrow" w:eastAsia="Arial Narrow" w:cs="Arial Narrow"/>
          <w:lang w:bidi="en-GB"/>
        </w:rPr>
        <w:t xml:space="preserve"> attempts at the illusion of cinema</w:t>
      </w:r>
      <w:r w:rsidRPr="73DE3B27" w:rsidR="59A58874">
        <w:rPr>
          <w:rFonts w:ascii="Arial Narrow" w:hAnsi="Arial Narrow" w:eastAsia="Arial Narrow" w:cs="Arial Narrow"/>
          <w:lang w:bidi="en-GB"/>
        </w:rPr>
        <w:t xml:space="preserve"> </w:t>
      </w:r>
      <w:r w:rsidRPr="73DE3B27" w:rsidR="54232F28">
        <w:rPr>
          <w:rFonts w:ascii="Helvetica Neue" w:hAnsi="Helvetica Neue" w:eastAsia="Helvetica Neue" w:cs="Helvetica Neue"/>
          <w:sz w:val="21"/>
          <w:szCs w:val="21"/>
        </w:rPr>
        <w:t>(</w:t>
      </w:r>
      <w:proofErr w:type="spellStart"/>
      <w:r w:rsidRPr="73DE3B27" w:rsidR="54232F28">
        <w:rPr>
          <w:rFonts w:ascii="Arial Narrow" w:hAnsi="Arial Narrow" w:eastAsia="Arial Narrow" w:cs="Arial Narrow"/>
          <w:color w:val="0070C0"/>
          <w:sz w:val="20"/>
          <w:szCs w:val="20"/>
        </w:rPr>
        <w:t>Azéma</w:t>
      </w:r>
      <w:proofErr w:type="spellEnd"/>
      <w:r w:rsidRPr="73DE3B27" w:rsidR="54232F28">
        <w:rPr>
          <w:rFonts w:ascii="Arial Narrow" w:hAnsi="Arial Narrow" w:eastAsia="Arial Narrow" w:cs="Arial Narrow"/>
          <w:color w:val="0070C0"/>
          <w:sz w:val="20"/>
          <w:szCs w:val="20"/>
        </w:rPr>
        <w:t xml:space="preserve"> and </w:t>
      </w:r>
      <w:proofErr w:type="spellStart"/>
      <w:r w:rsidRPr="73DE3B27" w:rsidR="54232F28">
        <w:rPr>
          <w:rFonts w:ascii="Arial Narrow" w:hAnsi="Arial Narrow" w:eastAsia="Arial Narrow" w:cs="Arial Narrow"/>
          <w:color w:val="0070C0"/>
          <w:sz w:val="20"/>
          <w:szCs w:val="20"/>
        </w:rPr>
        <w:t>Rivère</w:t>
      </w:r>
      <w:proofErr w:type="spellEnd"/>
      <w:r w:rsidRPr="73DE3B27" w:rsidR="54232F28">
        <w:rPr>
          <w:rFonts w:ascii="Arial Narrow" w:hAnsi="Arial Narrow" w:eastAsia="Arial Narrow" w:cs="Arial Narrow"/>
          <w:color w:val="0070C0"/>
          <w:sz w:val="20"/>
          <w:szCs w:val="20"/>
        </w:rPr>
        <w:t>, 2012)</w:t>
      </w:r>
      <w:r w:rsidRPr="73DE3B27" w:rsidR="59A58874">
        <w:rPr>
          <w:rFonts w:ascii="Arial Narrow" w:hAnsi="Arial Narrow" w:eastAsia="Arial Narrow" w:cs="Arial Narrow"/>
          <w:color w:val="0070C0"/>
          <w:sz w:val="20"/>
          <w:szCs w:val="20"/>
        </w:rPr>
        <w:t>.</w:t>
      </w:r>
    </w:p>
    <w:p w:rsidR="054A8BBC" w:rsidP="054A8BBC" w:rsidRDefault="054A8BBC" w14:paraId="16AB8AD6" w14:textId="62AAF4E2">
      <w:pPr>
        <w:rPr>
          <w:rFonts w:ascii="Arial Narrow" w:hAnsi="Arial Narrow" w:eastAsia="Arial Narrow" w:cs="Arial Narrow"/>
        </w:rPr>
      </w:pPr>
    </w:p>
    <w:p w:rsidR="0DE82068" w:rsidP="054A8BBC" w:rsidRDefault="0DE82068" w14:paraId="1141D04C" w14:textId="45A6285E">
      <w:pPr>
        <w:rPr>
          <w:lang w:bidi="en-GB"/>
        </w:rPr>
      </w:pPr>
      <w:r w:rsidRPr="7920BE6C">
        <w:rPr>
          <w:rFonts w:ascii="Arial Narrow" w:hAnsi="Arial Narrow" w:eastAsia="Arial Narrow" w:cs="Arial Narrow"/>
        </w:rPr>
        <w:t>We have come from similar places and we use those places to solidify our relationships with one another. Some of us recognize each other in the stories we tell. And when we are no longer together, we take our joined narratives with us.</w:t>
      </w:r>
      <w:r>
        <w:t xml:space="preserve"> </w:t>
      </w:r>
      <w:r w:rsidRPr="7920BE6C">
        <w:rPr>
          <w:rFonts w:ascii="Arial Narrow" w:hAnsi="Arial Narrow" w:eastAsia="Arial Narrow" w:cs="Arial Narrow"/>
          <w:color w:val="0070C0"/>
          <w:sz w:val="20"/>
          <w:szCs w:val="20"/>
        </w:rPr>
        <w:t>(Lowery (1999): (p. 26)</w:t>
      </w:r>
    </w:p>
    <w:p w:rsidR="054A8BBC" w:rsidP="054A8BBC" w:rsidRDefault="054A8BBC" w14:paraId="205DB90E" w14:textId="50EB10F6">
      <w:pPr>
        <w:spacing w:line="480" w:lineRule="auto"/>
        <w:rPr>
          <w:sz w:val="20"/>
          <w:szCs w:val="20"/>
        </w:rPr>
      </w:pPr>
    </w:p>
    <w:p w:rsidR="003471A0" w:rsidP="4429806A" w:rsidRDefault="003471A0" w14:paraId="36DD2C0F" w14:textId="048EF802">
      <w:pPr>
        <w:spacing w:line="480" w:lineRule="auto"/>
        <w:rPr>
          <w:lang w:bidi="en-GB"/>
        </w:rPr>
      </w:pPr>
    </w:p>
    <w:p w:rsidR="02D747D5" w:rsidP="4429806A" w:rsidRDefault="005E1241" w14:paraId="1551E0B3" w14:textId="380C189D">
      <w:pPr>
        <w:spacing w:line="480" w:lineRule="auto"/>
        <w:rPr>
          <w:lang w:bidi="en-GB"/>
        </w:rPr>
      </w:pPr>
      <w:hyperlink r:id="rId15">
        <w:r w:rsidRPr="4429806A" w:rsidR="02D747D5">
          <w:rPr>
            <w:rStyle w:val="Hyperlink"/>
            <w:lang w:bidi="en-GB"/>
          </w:rPr>
          <w:t>Marc Azema Las técnicas del movimiento y el cìne en la arte paleolítico 30 Jun 2013</w:t>
        </w:r>
      </w:hyperlink>
    </w:p>
    <w:p w:rsidR="21CC2274" w:rsidRDefault="21CC2274" w14:paraId="4B9A50CD" w14:textId="0CEC95FF">
      <w:r>
        <w:rPr>
          <w:noProof/>
        </w:rPr>
        <w:drawing>
          <wp:anchor distT="0" distB="0" distL="114300" distR="114300" simplePos="0" relativeHeight="251658240" behindDoc="0" locked="0" layoutInCell="1" allowOverlap="1" wp14:anchorId="546916F2" wp14:editId="69E36539">
            <wp:simplePos x="0" y="0"/>
            <wp:positionH relativeFrom="column">
              <wp:align>left</wp:align>
            </wp:positionH>
            <wp:positionV relativeFrom="paragraph">
              <wp:posOffset>0</wp:posOffset>
            </wp:positionV>
            <wp:extent cx="5724524" cy="4295775"/>
            <wp:effectExtent l="0" t="0" r="0" b="0"/>
            <wp:wrapSquare wrapText="bothSides"/>
            <wp:docPr id="798666534" name="picture" title="Video titled: Marc Azema Las técnicas del movimiento y el cìne en la arte paleolítico"/>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6">
                      <a:extLst>
                        <a:ext uri="{28A0092B-C50C-407E-A947-70E740481C1C}">
                          <a14:useLocalDpi xmlns:a14="http://schemas.microsoft.com/office/drawing/2010/main" val="0"/>
                        </a:ext>
                        <a:ext uri="http://schemas.microsoft.com/office/word/2020/oembed">
                          <woe:oembed xmlns:woe="http://schemas.microsoft.com/office/word/2020/oembed" oEmbedUrl="https://www.youtube.com/watch?v=Rwx-3_Yhwrw" mediaType="Video" picLocksAutoForOEmbed="1"/>
                        </a:ext>
                      </a:extLst>
                    </a:blip>
                    <a:stretch>
                      <a:fillRect/>
                    </a:stretch>
                  </pic:blipFill>
                  <pic:spPr>
                    <a:xfrm>
                      <a:off x="0" y="0"/>
                      <a:ext cx="5724524" cy="4295775"/>
                    </a:xfrm>
                    <a:prstGeom prst="rect">
                      <a:avLst/>
                    </a:prstGeom>
                  </pic:spPr>
                </pic:pic>
              </a:graphicData>
            </a:graphic>
            <wp14:sizeRelH relativeFrom="page">
              <wp14:pctWidth>0</wp14:pctWidth>
            </wp14:sizeRelH>
            <wp14:sizeRelV relativeFrom="page">
              <wp14:pctHeight>0</wp14:pctHeight>
            </wp14:sizeRelV>
          </wp:anchor>
        </w:drawing>
      </w:r>
    </w:p>
    <w:p w:rsidR="003471A0" w:rsidP="4429806A" w:rsidRDefault="2215C077" w14:paraId="5A7F2FDB" w14:textId="2A6A1958">
      <w:pPr>
        <w:spacing w:line="480" w:lineRule="auto"/>
        <w:rPr>
          <w:color w:val="0070C0"/>
          <w:sz w:val="20"/>
          <w:szCs w:val="20"/>
        </w:rPr>
      </w:pPr>
      <w:r w:rsidRPr="4429806A">
        <w:rPr>
          <w:rFonts w:ascii="Arial Narrow" w:hAnsi="Arial Narrow" w:eastAsia="Arial Narrow" w:cs="Arial Narrow"/>
        </w:rPr>
        <w:t xml:space="preserve">In documentary ‘Cave of </w:t>
      </w:r>
      <w:r w:rsidRPr="4429806A" w:rsidR="36F04C40">
        <w:rPr>
          <w:rFonts w:ascii="Arial Narrow" w:hAnsi="Arial Narrow" w:eastAsia="Arial Narrow" w:cs="Arial Narrow"/>
        </w:rPr>
        <w:t>Forgotten</w:t>
      </w:r>
      <w:r w:rsidRPr="4429806A">
        <w:rPr>
          <w:rFonts w:ascii="Arial Narrow" w:hAnsi="Arial Narrow" w:eastAsia="Arial Narrow" w:cs="Arial Narrow"/>
        </w:rPr>
        <w:t xml:space="preserve"> Dreams</w:t>
      </w:r>
      <w:r w:rsidR="00810311">
        <w:rPr>
          <w:rFonts w:ascii="Arial Narrow" w:hAnsi="Arial Narrow" w:eastAsia="Arial Narrow" w:cs="Arial Narrow"/>
        </w:rPr>
        <w:t>,</w:t>
      </w:r>
      <w:r w:rsidRPr="4429806A">
        <w:rPr>
          <w:rFonts w:ascii="Arial Narrow" w:hAnsi="Arial Narrow" w:eastAsia="Arial Narrow" w:cs="Arial Narrow"/>
        </w:rPr>
        <w:t xml:space="preserve">’ director Werner Herzog </w:t>
      </w:r>
      <w:r w:rsidRPr="4429806A" w:rsidR="35341A2B">
        <w:rPr>
          <w:rFonts w:ascii="Arial Narrow" w:hAnsi="Arial Narrow" w:eastAsia="Arial Narrow" w:cs="Arial Narrow"/>
        </w:rPr>
        <w:t xml:space="preserve">appears to agree when he </w:t>
      </w:r>
      <w:r w:rsidRPr="4429806A">
        <w:rPr>
          <w:rFonts w:ascii="Arial Narrow" w:hAnsi="Arial Narrow" w:eastAsia="Arial Narrow" w:cs="Arial Narrow"/>
        </w:rPr>
        <w:t>mentions th</w:t>
      </w:r>
      <w:r w:rsidRPr="4429806A" w:rsidR="39566AA8">
        <w:rPr>
          <w:rFonts w:ascii="Arial Narrow" w:hAnsi="Arial Narrow" w:eastAsia="Arial Narrow" w:cs="Arial Narrow"/>
        </w:rPr>
        <w:t>at</w:t>
      </w:r>
      <w:r w:rsidRPr="4429806A">
        <w:rPr>
          <w:rFonts w:ascii="Arial Narrow" w:hAnsi="Arial Narrow" w:eastAsia="Arial Narrow" w:cs="Arial Narrow"/>
        </w:rPr>
        <w:t xml:space="preserve"> certain </w:t>
      </w:r>
      <w:r w:rsidRPr="4429806A" w:rsidR="287C56DB">
        <w:rPr>
          <w:rFonts w:ascii="Arial Narrow" w:hAnsi="Arial Narrow" w:eastAsia="Arial Narrow" w:cs="Arial Narrow"/>
        </w:rPr>
        <w:t xml:space="preserve">areas of these paintings had evidence of fires lit in front </w:t>
      </w:r>
      <w:r w:rsidRPr="4429806A" w:rsidR="4105812C">
        <w:rPr>
          <w:rFonts w:ascii="Arial Narrow" w:hAnsi="Arial Narrow" w:eastAsia="Arial Narrow" w:cs="Arial Narrow"/>
        </w:rPr>
        <w:t xml:space="preserve">them </w:t>
      </w:r>
      <w:r w:rsidRPr="4429806A" w:rsidR="4EFE0F6A">
        <w:rPr>
          <w:rFonts w:ascii="Arial Narrow" w:hAnsi="Arial Narrow" w:eastAsia="Arial Narrow" w:cs="Arial Narrow"/>
        </w:rPr>
        <w:t>‘</w:t>
      </w:r>
      <w:r w:rsidRPr="4429806A" w:rsidR="4EFE0F6A">
        <w:rPr>
          <w:rFonts w:ascii="Arial Narrow" w:hAnsi="Arial Narrow" w:eastAsia="Arial Narrow" w:cs="Arial Narrow"/>
          <w:color w:val="333333"/>
        </w:rPr>
        <w:t>They're not for cooking. They were used for illumination. You have to step in front of these fires to look at the images, and when you move, you must see your own shadow’</w:t>
      </w:r>
      <w:r w:rsidRPr="4429806A" w:rsidR="1DD24846">
        <w:rPr>
          <w:rFonts w:ascii="Arial Narrow" w:hAnsi="Arial Narrow" w:eastAsia="Arial Narrow" w:cs="Arial Narrow"/>
        </w:rPr>
        <w:t xml:space="preserve"> </w:t>
      </w:r>
      <w:r w:rsidRPr="4429806A" w:rsidR="1DD24846">
        <w:rPr>
          <w:rFonts w:ascii="Arial Narrow" w:hAnsi="Arial Narrow" w:eastAsia="Arial Narrow" w:cs="Arial Narrow"/>
          <w:color w:val="0070C0"/>
          <w:sz w:val="20"/>
          <w:szCs w:val="20"/>
        </w:rPr>
        <w:t>(Herzog Enters ‘The Cave of Forgotten Dreams’, 2011)</w:t>
      </w:r>
      <w:r w:rsidR="00AF7F26">
        <w:rPr>
          <w:rFonts w:ascii="Arial Narrow" w:hAnsi="Arial Narrow" w:eastAsia="Arial Narrow" w:cs="Arial Narrow"/>
          <w:color w:val="0070C0"/>
          <w:sz w:val="20"/>
          <w:szCs w:val="20"/>
        </w:rPr>
        <w:t>.</w:t>
      </w:r>
    </w:p>
    <w:p w:rsidR="20E46146" w:rsidP="4429806A" w:rsidRDefault="2B1180F5" w14:paraId="2B18A13E" w14:textId="58383E86">
      <w:pPr>
        <w:spacing w:line="480" w:lineRule="auto"/>
        <w:rPr>
          <w:lang w:bidi="en-GB"/>
        </w:rPr>
      </w:pPr>
      <w:r w:rsidRPr="4429806A">
        <w:rPr>
          <w:rFonts w:ascii="Arial Narrow" w:hAnsi="Arial Narrow" w:eastAsia="Arial Narrow" w:cs="Arial"/>
          <w:color w:val="000000" w:themeColor="text2"/>
          <w:lang w:bidi="en-GB"/>
        </w:rPr>
        <w:t xml:space="preserve">This means that </w:t>
      </w:r>
      <w:r w:rsidRPr="4429806A" w:rsidR="286DFBB1">
        <w:rPr>
          <w:rFonts w:ascii="Arial Narrow" w:hAnsi="Arial Narrow" w:eastAsia="Arial Narrow" w:cs="Arial"/>
          <w:color w:val="000000" w:themeColor="text2"/>
          <w:lang w:bidi="en-GB"/>
        </w:rPr>
        <w:t>proto cinema</w:t>
      </w:r>
      <w:r w:rsidRPr="4429806A">
        <w:rPr>
          <w:rFonts w:ascii="Arial Narrow" w:hAnsi="Arial Narrow" w:eastAsia="Arial Narrow" w:cs="Arial"/>
          <w:color w:val="000000" w:themeColor="text2"/>
          <w:lang w:bidi="en-GB"/>
        </w:rPr>
        <w:t xml:space="preserve"> </w:t>
      </w:r>
      <w:r w:rsidRPr="4429806A" w:rsidR="31351DCC">
        <w:rPr>
          <w:rFonts w:ascii="Arial Narrow" w:hAnsi="Arial Narrow" w:eastAsia="Arial Narrow" w:cs="Arial"/>
          <w:color w:val="000000" w:themeColor="text2"/>
          <w:lang w:bidi="en-GB"/>
        </w:rPr>
        <w:t>could</w:t>
      </w:r>
      <w:r w:rsidRPr="4429806A">
        <w:rPr>
          <w:rFonts w:ascii="Arial Narrow" w:hAnsi="Arial Narrow" w:eastAsia="Arial Narrow" w:cs="Arial"/>
          <w:color w:val="000000" w:themeColor="text2"/>
          <w:lang w:bidi="en-GB"/>
        </w:rPr>
        <w:t xml:space="preserve"> have preceded verbal language</w:t>
      </w:r>
      <w:r w:rsidRPr="4429806A" w:rsidR="261291BD">
        <w:rPr>
          <w:rFonts w:ascii="Arial Narrow" w:hAnsi="Arial Narrow" w:eastAsia="Arial Narrow" w:cs="Arial"/>
          <w:color w:val="000000" w:themeColor="text2"/>
          <w:lang w:bidi="en-GB"/>
        </w:rPr>
        <w:t xml:space="preserve">, but certainly formed alongside it.  The </w:t>
      </w:r>
      <w:r w:rsidRPr="4429806A" w:rsidR="4AFFDB1F">
        <w:rPr>
          <w:rFonts w:ascii="Arial Narrow" w:hAnsi="Arial Narrow" w:eastAsia="Arial Narrow" w:cs="Arial"/>
          <w:color w:val="000000" w:themeColor="text2"/>
          <w:lang w:bidi="en-GB"/>
        </w:rPr>
        <w:t>acoustics</w:t>
      </w:r>
      <w:r w:rsidRPr="4429806A" w:rsidR="261291BD">
        <w:rPr>
          <w:rFonts w:ascii="Arial Narrow" w:hAnsi="Arial Narrow" w:eastAsia="Arial Narrow" w:cs="Arial"/>
          <w:color w:val="000000" w:themeColor="text2"/>
          <w:lang w:bidi="en-GB"/>
        </w:rPr>
        <w:t xml:space="preserve"> of the ca</w:t>
      </w:r>
      <w:r w:rsidRPr="4429806A" w:rsidR="14EB66A8">
        <w:rPr>
          <w:rFonts w:ascii="Arial Narrow" w:hAnsi="Arial Narrow" w:eastAsia="Arial Narrow" w:cs="Arial"/>
          <w:color w:val="000000" w:themeColor="text2"/>
          <w:lang w:bidi="en-GB"/>
        </w:rPr>
        <w:t xml:space="preserve">ve </w:t>
      </w:r>
      <w:r w:rsidRPr="4429806A" w:rsidR="657F277C">
        <w:rPr>
          <w:rFonts w:ascii="Arial Narrow" w:hAnsi="Arial Narrow" w:eastAsia="Arial Narrow" w:cs="Arial"/>
          <w:color w:val="000000" w:themeColor="text2"/>
          <w:lang w:bidi="en-GB"/>
        </w:rPr>
        <w:t>provide</w:t>
      </w:r>
      <w:r w:rsidRPr="4429806A" w:rsidR="37EBF580">
        <w:rPr>
          <w:rFonts w:ascii="Arial Narrow" w:hAnsi="Arial Narrow" w:eastAsia="Arial Narrow" w:cs="Arial"/>
          <w:color w:val="000000" w:themeColor="text2"/>
          <w:lang w:bidi="en-GB"/>
        </w:rPr>
        <w:t>s</w:t>
      </w:r>
      <w:r w:rsidRPr="4429806A" w:rsidR="657F277C">
        <w:rPr>
          <w:rFonts w:ascii="Arial Narrow" w:hAnsi="Arial Narrow" w:eastAsia="Arial Narrow" w:cs="Arial"/>
          <w:color w:val="000000" w:themeColor="text2"/>
          <w:lang w:bidi="en-GB"/>
        </w:rPr>
        <w:t xml:space="preserve"> both a kind of sensory deprivation and echo</w:t>
      </w:r>
      <w:r w:rsidRPr="4429806A" w:rsidR="3C677C58">
        <w:rPr>
          <w:rFonts w:ascii="Arial Narrow" w:hAnsi="Arial Narrow" w:eastAsia="Arial Narrow" w:cs="Arial"/>
          <w:color w:val="000000" w:themeColor="text2"/>
          <w:lang w:bidi="en-GB"/>
        </w:rPr>
        <w:t xml:space="preserve">ing amplification </w:t>
      </w:r>
      <w:r w:rsidRPr="4429806A" w:rsidR="657F277C">
        <w:rPr>
          <w:rFonts w:ascii="Arial Narrow" w:hAnsi="Arial Narrow" w:eastAsia="Arial Narrow" w:cs="Arial"/>
          <w:color w:val="000000" w:themeColor="text2"/>
          <w:lang w:bidi="en-GB"/>
        </w:rPr>
        <w:t>making the viewing more immersive, b</w:t>
      </w:r>
      <w:r w:rsidRPr="4429806A" w:rsidR="0E79F0BF">
        <w:rPr>
          <w:rFonts w:ascii="Arial Narrow" w:hAnsi="Arial Narrow" w:eastAsia="Arial Narrow" w:cs="Arial"/>
          <w:color w:val="000000" w:themeColor="text2"/>
          <w:lang w:bidi="en-GB"/>
        </w:rPr>
        <w:t xml:space="preserve">ut also making </w:t>
      </w:r>
      <w:r w:rsidRPr="4429806A" w:rsidR="206EE9CD">
        <w:rPr>
          <w:rFonts w:ascii="Arial Narrow" w:hAnsi="Arial Narrow" w:eastAsia="Arial Narrow" w:cs="Arial"/>
          <w:color w:val="000000" w:themeColor="text2"/>
          <w:lang w:bidi="en-GB"/>
        </w:rPr>
        <w:t>a</w:t>
      </w:r>
      <w:r w:rsidRPr="4429806A" w:rsidR="0E79F0BF">
        <w:rPr>
          <w:rFonts w:ascii="Arial Narrow" w:hAnsi="Arial Narrow" w:eastAsia="Arial Narrow" w:cs="Arial"/>
          <w:color w:val="000000" w:themeColor="text2"/>
          <w:lang w:bidi="en-GB"/>
        </w:rPr>
        <w:t xml:space="preserve"> perfect aural environment</w:t>
      </w:r>
      <w:r w:rsidRPr="4429806A" w:rsidR="049AA09E">
        <w:rPr>
          <w:rFonts w:ascii="Arial Narrow" w:hAnsi="Arial Narrow" w:eastAsia="Arial Narrow" w:cs="Arial"/>
          <w:color w:val="000000" w:themeColor="text2"/>
          <w:lang w:bidi="en-GB"/>
        </w:rPr>
        <w:t xml:space="preserve"> for the altered stat</w:t>
      </w:r>
      <w:r w:rsidRPr="4429806A" w:rsidR="31F64879">
        <w:rPr>
          <w:rFonts w:ascii="Arial Narrow" w:hAnsi="Arial Narrow" w:eastAsia="Arial Narrow" w:cs="Arial"/>
          <w:color w:val="000000" w:themeColor="text2"/>
          <w:lang w:bidi="en-GB"/>
        </w:rPr>
        <w:t>e o</w:t>
      </w:r>
      <w:r w:rsidRPr="4429806A" w:rsidR="049AA09E">
        <w:rPr>
          <w:rFonts w:ascii="Arial Narrow" w:hAnsi="Arial Narrow" w:eastAsia="Arial Narrow" w:cs="Arial"/>
          <w:color w:val="000000" w:themeColor="text2"/>
          <w:lang w:bidi="en-GB"/>
        </w:rPr>
        <w:t xml:space="preserve">f </w:t>
      </w:r>
      <w:r w:rsidRPr="4429806A" w:rsidR="04CCBF96">
        <w:rPr>
          <w:rFonts w:ascii="Arial Narrow" w:hAnsi="Arial Narrow" w:eastAsia="Arial Narrow" w:cs="Arial"/>
          <w:color w:val="000000" w:themeColor="text2"/>
          <w:lang w:bidi="en-GB"/>
        </w:rPr>
        <w:t>consciousness</w:t>
      </w:r>
      <w:r w:rsidRPr="4429806A" w:rsidR="437636DC">
        <w:rPr>
          <w:rFonts w:ascii="Arial Narrow" w:hAnsi="Arial Narrow" w:eastAsia="Arial Narrow" w:cs="Arial"/>
          <w:color w:val="000000" w:themeColor="text2"/>
          <w:lang w:bidi="en-GB"/>
        </w:rPr>
        <w:t xml:space="preserve"> </w:t>
      </w:r>
      <w:r w:rsidRPr="4429806A" w:rsidR="2A0F3D32">
        <w:rPr>
          <w:rFonts w:ascii="Arial Narrow" w:hAnsi="Arial Narrow" w:eastAsia="Arial Narrow" w:cs="Arial"/>
          <w:color w:val="000000" w:themeColor="text2"/>
          <w:lang w:bidi="en-GB"/>
        </w:rPr>
        <w:t>Shaman</w:t>
      </w:r>
      <w:r w:rsidRPr="4429806A" w:rsidR="57A215BB">
        <w:rPr>
          <w:rFonts w:ascii="Arial Narrow" w:hAnsi="Arial Narrow" w:eastAsia="Arial Narrow" w:cs="Arial"/>
          <w:color w:val="000000" w:themeColor="text2"/>
          <w:lang w:bidi="en-GB"/>
        </w:rPr>
        <w:t xml:space="preserve"> </w:t>
      </w:r>
      <w:r w:rsidRPr="4429806A" w:rsidR="1C788EB9">
        <w:rPr>
          <w:rFonts w:ascii="Arial Narrow" w:hAnsi="Arial Narrow" w:eastAsia="Arial Narrow" w:cs="Arial"/>
          <w:color w:val="000000" w:themeColor="text2"/>
          <w:lang w:bidi="en-GB"/>
        </w:rPr>
        <w:t xml:space="preserve">required </w:t>
      </w:r>
      <w:r w:rsidRPr="4429806A" w:rsidR="57A215BB">
        <w:rPr>
          <w:rFonts w:ascii="Arial Narrow" w:hAnsi="Arial Narrow" w:eastAsia="Arial Narrow" w:cs="Arial"/>
          <w:color w:val="000000" w:themeColor="text2"/>
          <w:lang w:bidi="en-GB"/>
        </w:rPr>
        <w:t>for journeying, something highlighted by Herzog in the film when he tells the crew to be stil</w:t>
      </w:r>
      <w:r w:rsidRPr="4429806A" w:rsidR="577C62E0">
        <w:rPr>
          <w:rFonts w:ascii="Arial Narrow" w:hAnsi="Arial Narrow" w:eastAsia="Arial Narrow" w:cs="Arial"/>
          <w:color w:val="000000" w:themeColor="text2"/>
          <w:lang w:bidi="en-GB"/>
        </w:rPr>
        <w:t>l</w:t>
      </w:r>
      <w:r w:rsidRPr="4429806A" w:rsidR="57A215BB">
        <w:rPr>
          <w:rFonts w:ascii="Arial Narrow" w:hAnsi="Arial Narrow" w:eastAsia="Arial Narrow" w:cs="Arial"/>
          <w:color w:val="000000" w:themeColor="text2"/>
          <w:lang w:bidi="en-GB"/>
        </w:rPr>
        <w:t xml:space="preserve"> and listen</w:t>
      </w:r>
      <w:r w:rsidRPr="4429806A" w:rsidR="6D2EA1FA">
        <w:rPr>
          <w:rFonts w:ascii="Arial Narrow" w:hAnsi="Arial Narrow" w:eastAsia="Arial Narrow" w:cs="Arial"/>
          <w:color w:val="000000" w:themeColor="text2"/>
          <w:lang w:bidi="en-GB"/>
        </w:rPr>
        <w:t xml:space="preserve"> </w:t>
      </w:r>
      <w:r w:rsidRPr="4429806A" w:rsidR="57A215BB">
        <w:rPr>
          <w:rFonts w:ascii="Arial Narrow" w:hAnsi="Arial Narrow" w:eastAsia="Arial Narrow" w:cs="Arial"/>
          <w:color w:val="000000" w:themeColor="text2"/>
          <w:lang w:bidi="en-GB"/>
        </w:rPr>
        <w:t>and they</w:t>
      </w:r>
      <w:r w:rsidRPr="4429806A" w:rsidR="20A6F73D">
        <w:rPr>
          <w:rFonts w:ascii="Arial Narrow" w:hAnsi="Arial Narrow" w:eastAsia="Arial Narrow" w:cs="Arial"/>
          <w:color w:val="000000" w:themeColor="text2"/>
          <w:lang w:bidi="en-GB"/>
        </w:rPr>
        <w:t xml:space="preserve"> </w:t>
      </w:r>
      <w:r w:rsidRPr="4429806A" w:rsidR="57A215BB">
        <w:rPr>
          <w:rFonts w:ascii="Arial Narrow" w:hAnsi="Arial Narrow" w:eastAsia="Arial Narrow" w:cs="Arial"/>
          <w:color w:val="000000" w:themeColor="text2"/>
          <w:lang w:bidi="en-GB"/>
        </w:rPr>
        <w:t xml:space="preserve">hear their heartbeats </w:t>
      </w:r>
      <w:r w:rsidRPr="4429806A" w:rsidR="34F68BD8">
        <w:rPr>
          <w:rFonts w:ascii="Arial Narrow" w:hAnsi="Arial Narrow" w:eastAsia="Arial Narrow" w:cs="Arial"/>
          <w:color w:val="000000" w:themeColor="text2"/>
          <w:lang w:bidi="en-GB"/>
        </w:rPr>
        <w:t>echoing loudly.  Perhaps this is the sound later mim</w:t>
      </w:r>
      <w:r w:rsidRPr="4429806A" w:rsidR="14E58F7E">
        <w:rPr>
          <w:rFonts w:ascii="Arial Narrow" w:hAnsi="Arial Narrow" w:eastAsia="Arial Narrow" w:cs="Arial"/>
          <w:color w:val="000000" w:themeColor="text2"/>
          <w:lang w:bidi="en-GB"/>
        </w:rPr>
        <w:t>i</w:t>
      </w:r>
      <w:r w:rsidRPr="4429806A" w:rsidR="34F68BD8">
        <w:rPr>
          <w:rFonts w:ascii="Arial Narrow" w:hAnsi="Arial Narrow" w:eastAsia="Arial Narrow" w:cs="Arial"/>
          <w:color w:val="000000" w:themeColor="text2"/>
          <w:lang w:bidi="en-GB"/>
        </w:rPr>
        <w:t xml:space="preserve">cked by Shaman for the same purpose </w:t>
      </w:r>
      <w:r w:rsidRPr="4429806A" w:rsidR="2C084903">
        <w:rPr>
          <w:rFonts w:ascii="Arial Narrow" w:hAnsi="Arial Narrow" w:eastAsia="Arial Narrow" w:cs="Arial"/>
          <w:color w:val="000000" w:themeColor="text2"/>
          <w:lang w:bidi="en-GB"/>
        </w:rPr>
        <w:t>using</w:t>
      </w:r>
      <w:r w:rsidRPr="4429806A" w:rsidR="34F68BD8">
        <w:rPr>
          <w:rFonts w:ascii="Arial Narrow" w:hAnsi="Arial Narrow" w:eastAsia="Arial Narrow" w:cs="Arial"/>
          <w:color w:val="000000" w:themeColor="text2"/>
          <w:lang w:bidi="en-GB"/>
        </w:rPr>
        <w:t xml:space="preserve"> rhythmic drumming</w:t>
      </w:r>
      <w:r w:rsidRPr="4429806A" w:rsidR="5D44D659">
        <w:rPr>
          <w:rFonts w:ascii="Arial Narrow" w:hAnsi="Arial Narrow" w:eastAsia="Arial Narrow" w:cs="Arial"/>
          <w:color w:val="000000" w:themeColor="text2"/>
          <w:lang w:bidi="en-GB"/>
        </w:rPr>
        <w:t>?</w:t>
      </w:r>
    </w:p>
    <w:p w:rsidR="07D588A6" w:rsidP="4429806A" w:rsidRDefault="005E1241" w14:paraId="2D0BBB7E" w14:textId="07C376B3">
      <w:pPr>
        <w:spacing w:line="480" w:lineRule="auto"/>
        <w:rPr>
          <w:lang w:bidi="en-GB"/>
        </w:rPr>
      </w:pPr>
      <w:hyperlink r:id="rId17">
        <w:r w:rsidRPr="7920BE6C" w:rsidR="07D588A6">
          <w:rPr>
            <w:rStyle w:val="Hyperlink"/>
            <w:lang w:bidi="en-GB"/>
          </w:rPr>
          <w:t>Cave of Forgotten Dreams (2011) - Official Trailer [HD]</w:t>
        </w:r>
      </w:hyperlink>
    </w:p>
    <w:p w:rsidR="1534A12D" w:rsidRDefault="1534A12D" w14:paraId="311B2938" w14:textId="6AD7F3B8">
      <w:r>
        <w:rPr>
          <w:noProof/>
        </w:rPr>
        <w:drawing>
          <wp:anchor distT="0" distB="0" distL="114300" distR="114300" simplePos="0" relativeHeight="251658241" behindDoc="0" locked="0" layoutInCell="1" allowOverlap="1" wp14:anchorId="7E088E91" wp14:editId="11C4E0BC">
            <wp:simplePos x="0" y="0"/>
            <wp:positionH relativeFrom="column">
              <wp:align>left</wp:align>
            </wp:positionH>
            <wp:positionV relativeFrom="paragraph">
              <wp:posOffset>0</wp:posOffset>
            </wp:positionV>
            <wp:extent cx="5724524" cy="3219450"/>
            <wp:effectExtent l="0" t="0" r="0" b="0"/>
            <wp:wrapSquare wrapText="bothSides"/>
            <wp:docPr id="2015050067" name="picture" title="Video titled: Cave of Forgotten Dreams (2011) - Official Trailer [HD]"/>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8">
                      <a:extLst>
                        <a:ext uri="{28A0092B-C50C-407E-A947-70E740481C1C}">
                          <a14:useLocalDpi xmlns:a14="http://schemas.microsoft.com/office/drawing/2010/main" val="0"/>
                        </a:ext>
                        <a:ext uri="http://schemas.microsoft.com/office/word/2020/oembed">
                          <woe:oembed xmlns:woe="http://schemas.microsoft.com/office/word/2020/oembed" oEmbedUrl="https://www.youtube.com/watch?v=kULwsoCEd3g" mediaType="Video" picLocksAutoForOEmbed="1"/>
                        </a:ext>
                      </a:extLst>
                    </a:blip>
                    <a:stretch>
                      <a:fillRect/>
                    </a:stretch>
                  </pic:blipFill>
                  <pic:spPr>
                    <a:xfrm>
                      <a:off x="0" y="0"/>
                      <a:ext cx="5724524" cy="3219450"/>
                    </a:xfrm>
                    <a:prstGeom prst="rect">
                      <a:avLst/>
                    </a:prstGeom>
                  </pic:spPr>
                </pic:pic>
              </a:graphicData>
            </a:graphic>
            <wp14:sizeRelH relativeFrom="page">
              <wp14:pctWidth>0</wp14:pctWidth>
            </wp14:sizeRelH>
            <wp14:sizeRelV relativeFrom="page">
              <wp14:pctHeight>0</wp14:pctHeight>
            </wp14:sizeRelV>
          </wp:anchor>
        </w:drawing>
      </w:r>
    </w:p>
    <w:p w:rsidR="003471A0" w:rsidP="054A8BBC" w:rsidRDefault="1A72C8E3" w14:paraId="5DF5DCC2" w14:textId="78E75F9A">
      <w:pPr>
        <w:spacing w:line="480" w:lineRule="auto"/>
        <w:rPr>
          <w:rFonts w:ascii="Arial Narrow" w:hAnsi="Arial Narrow" w:eastAsia="Arial Narrow" w:cs="Arial Narrow"/>
          <w:color w:val="0070C0"/>
          <w:sz w:val="20"/>
          <w:szCs w:val="20"/>
        </w:rPr>
      </w:pPr>
      <w:r w:rsidRPr="73DE3B27" w:rsidR="2AB77B18">
        <w:rPr>
          <w:rFonts w:ascii="Arial Narrow" w:hAnsi="Arial Narrow" w:eastAsia="Arial Narrow" w:cs="Arial"/>
          <w:color w:val="000000" w:themeColor="text2" w:themeTint="FF" w:themeShade="FF"/>
          <w:lang w:bidi="en-GB"/>
        </w:rPr>
        <w:t xml:space="preserve">Regardless of the continent in which they </w:t>
      </w:r>
      <w:r w:rsidRPr="73DE3B27" w:rsidR="2F8A3E21">
        <w:rPr>
          <w:rFonts w:ascii="Arial Narrow" w:hAnsi="Arial Narrow" w:eastAsia="Arial Narrow" w:cs="Arial"/>
          <w:color w:val="000000" w:themeColor="text2" w:themeTint="FF" w:themeShade="FF"/>
          <w:lang w:bidi="en-GB"/>
        </w:rPr>
        <w:t>appear</w:t>
      </w:r>
      <w:r w:rsidRPr="73DE3B27" w:rsidR="29C42E1F">
        <w:rPr>
          <w:rFonts w:ascii="Arial Narrow" w:hAnsi="Arial Narrow" w:eastAsia="Arial Narrow" w:cs="Arial"/>
          <w:color w:val="000000" w:themeColor="text2" w:themeTint="FF" w:themeShade="FF"/>
          <w:lang w:bidi="en-GB"/>
        </w:rPr>
        <w:t xml:space="preserve">, </w:t>
      </w:r>
      <w:r w:rsidRPr="73DE3B27" w:rsidR="790C37CD">
        <w:rPr>
          <w:rFonts w:ascii="Arial Narrow" w:hAnsi="Arial Narrow" w:eastAsia="Arial Narrow" w:cs="Arial"/>
          <w:color w:val="000000" w:themeColor="text2" w:themeTint="FF" w:themeShade="FF"/>
          <w:lang w:bidi="en-GB"/>
        </w:rPr>
        <w:t xml:space="preserve">cave </w:t>
      </w:r>
      <w:r w:rsidRPr="73DE3B27" w:rsidR="29C42E1F">
        <w:rPr>
          <w:rFonts w:ascii="Arial Narrow" w:hAnsi="Arial Narrow" w:eastAsia="Arial Narrow" w:cs="Arial"/>
          <w:color w:val="000000" w:themeColor="text2" w:themeTint="FF" w:themeShade="FF"/>
          <w:lang w:bidi="en-GB"/>
        </w:rPr>
        <w:t xml:space="preserve">art has notable </w:t>
      </w:r>
      <w:r w:rsidRPr="73DE3B27" w:rsidR="004F493A">
        <w:rPr>
          <w:rFonts w:ascii="Arial Narrow" w:hAnsi="Arial Narrow" w:eastAsia="Arial Narrow" w:cs="Arial"/>
          <w:color w:val="000000" w:themeColor="text2" w:themeTint="FF" w:themeShade="FF"/>
          <w:lang w:bidi="en-GB"/>
        </w:rPr>
        <w:t>similarities</w:t>
      </w:r>
      <w:r w:rsidRPr="73DE3B27" w:rsidR="29C42E1F">
        <w:rPr>
          <w:rFonts w:ascii="Arial Narrow" w:hAnsi="Arial Narrow" w:eastAsia="Arial Narrow" w:cs="Arial"/>
          <w:color w:val="000000" w:themeColor="text2" w:themeTint="FF" w:themeShade="FF"/>
          <w:lang w:bidi="en-GB"/>
        </w:rPr>
        <w:t xml:space="preserve"> both in content and omission.</w:t>
      </w:r>
      <w:r w:rsidRPr="73DE3B27" w:rsidR="2F8A3E21">
        <w:rPr>
          <w:rFonts w:ascii="Arial Narrow" w:hAnsi="Arial Narrow" w:eastAsia="Arial Narrow" w:cs="Arial"/>
          <w:color w:val="000000" w:themeColor="text2" w:themeTint="FF" w:themeShade="FF"/>
          <w:lang w:bidi="en-GB"/>
        </w:rPr>
        <w:t xml:space="preserve"> </w:t>
      </w:r>
      <w:r w:rsidRPr="73DE3B27" w:rsidR="75902FE8">
        <w:rPr>
          <w:rFonts w:ascii="Arial Narrow" w:hAnsi="Arial Narrow" w:eastAsia="Arial Narrow" w:cs="Arial"/>
          <w:color w:val="000000" w:themeColor="text2" w:themeTint="FF" w:themeShade="FF"/>
          <w:lang w:bidi="en-GB"/>
        </w:rPr>
        <w:t>T</w:t>
      </w:r>
      <w:r w:rsidRPr="73DE3B27" w:rsidR="2F8A3E21">
        <w:rPr>
          <w:rFonts w:ascii="Arial Narrow" w:hAnsi="Arial Narrow" w:eastAsia="Arial Narrow" w:cs="Arial"/>
          <w:color w:val="000000" w:themeColor="text2" w:themeTint="FF" w:themeShade="FF"/>
          <w:lang w:bidi="en-GB"/>
        </w:rPr>
        <w:t>hey mostly feature animals, a</w:t>
      </w:r>
      <w:r w:rsidRPr="73DE3B27" w:rsidR="6E914C8E">
        <w:rPr>
          <w:rFonts w:ascii="Arial Narrow" w:hAnsi="Arial Narrow" w:eastAsia="Arial Narrow" w:cs="Arial"/>
          <w:color w:val="000000" w:themeColor="text2" w:themeTint="FF" w:themeShade="FF"/>
          <w:lang w:bidi="en-GB"/>
        </w:rPr>
        <w:t xml:space="preserve">nd many also have a narrative.  </w:t>
      </w:r>
      <w:r w:rsidRPr="73DE3B27" w:rsidR="44110B8D">
        <w:rPr>
          <w:rFonts w:ascii="Arial Narrow" w:hAnsi="Arial Narrow" w:eastAsia="Arial Narrow" w:cs="Arial"/>
          <w:color w:val="000000" w:themeColor="text2" w:themeTint="FF" w:themeShade="FF"/>
          <w:lang w:bidi="en-GB"/>
        </w:rPr>
        <w:t xml:space="preserve">Although people and plants are notable mostly by their absence, </w:t>
      </w:r>
      <w:r w:rsidRPr="73DE3B27" w:rsidR="60CEC7A7">
        <w:rPr>
          <w:rFonts w:ascii="Arial Narrow" w:hAnsi="Arial Narrow" w:eastAsia="Arial Narrow" w:cs="Arial"/>
          <w:color w:val="000000" w:themeColor="text2" w:themeTint="FF" w:themeShade="FF"/>
          <w:lang w:bidi="en-GB"/>
        </w:rPr>
        <w:t xml:space="preserve">this is probably due to not being key to the narrative, so when they </w:t>
      </w:r>
      <w:r w:rsidRPr="73DE3B27" w:rsidR="416B1EBB">
        <w:rPr>
          <w:rFonts w:ascii="Arial Narrow" w:hAnsi="Arial Narrow" w:eastAsia="Arial Narrow" w:cs="Arial"/>
          <w:color w:val="000000" w:themeColor="text2" w:themeTint="FF" w:themeShade="FF"/>
          <w:lang w:bidi="en-GB"/>
        </w:rPr>
        <w:t>do appear</w:t>
      </w:r>
      <w:r w:rsidRPr="73DE3B27" w:rsidR="26D2264F">
        <w:rPr>
          <w:rFonts w:ascii="Arial Narrow" w:hAnsi="Arial Narrow" w:eastAsia="Arial Narrow" w:cs="Arial"/>
          <w:color w:val="000000" w:themeColor="text2" w:themeTint="FF" w:themeShade="FF"/>
          <w:lang w:bidi="en-GB"/>
        </w:rPr>
        <w:t xml:space="preserve"> this is </w:t>
      </w:r>
      <w:r w:rsidRPr="73DE3B27" w:rsidR="7FA7EFED">
        <w:rPr>
          <w:rFonts w:ascii="Arial Narrow" w:hAnsi="Arial Narrow" w:eastAsia="Arial Narrow" w:cs="Arial"/>
          <w:color w:val="000000" w:themeColor="text2" w:themeTint="FF" w:themeShade="FF"/>
          <w:lang w:bidi="en-GB"/>
        </w:rPr>
        <w:t>significant</w:t>
      </w:r>
      <w:r w:rsidRPr="73DE3B27" w:rsidR="26D2264F">
        <w:rPr>
          <w:rFonts w:ascii="Arial Narrow" w:hAnsi="Arial Narrow" w:eastAsia="Arial Narrow" w:cs="Arial"/>
          <w:color w:val="000000" w:themeColor="text2" w:themeTint="FF" w:themeShade="FF"/>
          <w:lang w:bidi="en-GB"/>
        </w:rPr>
        <w:t xml:space="preserve">, and it is </w:t>
      </w:r>
      <w:r w:rsidRPr="73DE3B27" w:rsidR="72735A48">
        <w:rPr>
          <w:rFonts w:ascii="Arial Narrow" w:hAnsi="Arial Narrow" w:eastAsia="Arial Narrow" w:cs="Arial"/>
          <w:color w:val="000000" w:themeColor="text2" w:themeTint="FF" w:themeShade="FF"/>
          <w:lang w:bidi="en-GB"/>
        </w:rPr>
        <w:t>interesting</w:t>
      </w:r>
      <w:r w:rsidRPr="73DE3B27" w:rsidR="6713DEA0">
        <w:rPr>
          <w:rFonts w:ascii="Arial Narrow" w:hAnsi="Arial Narrow" w:eastAsia="Arial Narrow" w:cs="Arial"/>
          <w:color w:val="000000" w:themeColor="text2" w:themeTint="FF" w:themeShade="FF"/>
          <w:lang w:bidi="en-GB"/>
        </w:rPr>
        <w:t xml:space="preserve"> that </w:t>
      </w:r>
      <w:r w:rsidRPr="73DE3B27" w:rsidR="2C418A4B">
        <w:rPr>
          <w:rFonts w:ascii="Arial Narrow" w:hAnsi="Arial Narrow" w:eastAsia="Arial Narrow" w:cs="Arial"/>
          <w:color w:val="000000" w:themeColor="text2" w:themeTint="FF" w:themeShade="FF"/>
          <w:lang w:bidi="en-GB"/>
        </w:rPr>
        <w:t>fantastical part</w:t>
      </w:r>
      <w:r w:rsidRPr="73DE3B27" w:rsidR="7EB6709D">
        <w:rPr>
          <w:rFonts w:ascii="Arial Narrow" w:hAnsi="Arial Narrow" w:eastAsia="Arial Narrow" w:cs="Arial"/>
          <w:color w:val="000000" w:themeColor="text2" w:themeTint="FF" w:themeShade="FF"/>
          <w:lang w:bidi="en-GB"/>
        </w:rPr>
        <w:t>-</w:t>
      </w:r>
      <w:r w:rsidRPr="73DE3B27" w:rsidR="2C418A4B">
        <w:rPr>
          <w:rFonts w:ascii="Arial Narrow" w:hAnsi="Arial Narrow" w:eastAsia="Arial Narrow" w:cs="Arial"/>
          <w:color w:val="000000" w:themeColor="text2" w:themeTint="FF" w:themeShade="FF"/>
          <w:lang w:bidi="en-GB"/>
        </w:rPr>
        <w:t>human</w:t>
      </w:r>
      <w:r w:rsidRPr="73DE3B27" w:rsidR="5B2DEB48">
        <w:rPr>
          <w:rFonts w:ascii="Arial Narrow" w:hAnsi="Arial Narrow" w:eastAsia="Arial Narrow" w:cs="Arial"/>
          <w:color w:val="000000" w:themeColor="text2" w:themeTint="FF" w:themeShade="FF"/>
          <w:lang w:bidi="en-GB"/>
        </w:rPr>
        <w:t>,</w:t>
      </w:r>
      <w:r w:rsidRPr="73DE3B27" w:rsidR="2C418A4B">
        <w:rPr>
          <w:rFonts w:ascii="Arial Narrow" w:hAnsi="Arial Narrow" w:eastAsia="Arial Narrow" w:cs="Arial"/>
          <w:color w:val="000000" w:themeColor="text2" w:themeTint="FF" w:themeShade="FF"/>
          <w:lang w:bidi="en-GB"/>
        </w:rPr>
        <w:t xml:space="preserve"> part</w:t>
      </w:r>
      <w:r w:rsidRPr="73DE3B27" w:rsidR="09CB5FE9">
        <w:rPr>
          <w:rFonts w:ascii="Arial Narrow" w:hAnsi="Arial Narrow" w:eastAsia="Arial Narrow" w:cs="Arial"/>
          <w:color w:val="000000" w:themeColor="text2" w:themeTint="FF" w:themeShade="FF"/>
          <w:lang w:bidi="en-GB"/>
        </w:rPr>
        <w:t>-</w:t>
      </w:r>
      <w:r w:rsidRPr="73DE3B27" w:rsidR="2C418A4B">
        <w:rPr>
          <w:rFonts w:ascii="Arial Narrow" w:hAnsi="Arial Narrow" w:eastAsia="Arial Narrow" w:cs="Arial"/>
          <w:color w:val="000000" w:themeColor="text2" w:themeTint="FF" w:themeShade="FF"/>
          <w:lang w:bidi="en-GB"/>
        </w:rPr>
        <w:t>animal figures appear often</w:t>
      </w:r>
      <w:r w:rsidRPr="73DE3B27" w:rsidR="331CF79E">
        <w:rPr>
          <w:rFonts w:ascii="Arial Narrow" w:hAnsi="Arial Narrow" w:eastAsia="Arial Narrow" w:cs="Arial"/>
          <w:color w:val="000000" w:themeColor="text2" w:themeTint="FF" w:themeShade="FF"/>
          <w:lang w:bidi="en-GB"/>
        </w:rPr>
        <w:t xml:space="preserve"> </w:t>
      </w:r>
      <w:proofErr w:type="gramStart"/>
      <w:r w:rsidRPr="73DE3B27" w:rsidR="331CF79E">
        <w:rPr>
          <w:rFonts w:ascii="Arial Narrow" w:hAnsi="Arial Narrow" w:eastAsia="Arial Narrow" w:cs="Arial"/>
          <w:color w:val="000000" w:themeColor="text2" w:themeTint="FF" w:themeShade="FF"/>
          <w:lang w:bidi="en-GB"/>
        </w:rPr>
        <w:t>also</w:t>
      </w:r>
      <w:r w:rsidRPr="73DE3B27" w:rsidR="10AA201D">
        <w:rPr>
          <w:rFonts w:ascii="Arial Narrow" w:hAnsi="Arial Narrow" w:eastAsia="Arial Narrow" w:cs="Arial"/>
          <w:color w:val="FF0000"/>
          <w:lang w:bidi="en-GB"/>
        </w:rPr>
        <w:t xml:space="preserve"> </w:t>
      </w:r>
      <w:r w:rsidRPr="73DE3B27" w:rsidR="10AA201D">
        <w:rPr>
          <w:rFonts w:ascii="Arial Narrow" w:hAnsi="Arial Narrow" w:eastAsia="Arial Narrow" w:cs="Arial"/>
          <w:color w:val="000000" w:themeColor="text2" w:themeTint="FF" w:themeShade="FF"/>
          <w:lang w:bidi="en-GB"/>
        </w:rPr>
        <w:t xml:space="preserve"> It</w:t>
      </w:r>
      <w:proofErr w:type="gramEnd"/>
      <w:r w:rsidRPr="73DE3B27" w:rsidR="10AA201D">
        <w:rPr>
          <w:rFonts w:ascii="Arial Narrow" w:hAnsi="Arial Narrow" w:eastAsia="Arial Narrow" w:cs="Arial"/>
          <w:color w:val="000000" w:themeColor="text2" w:themeTint="FF" w:themeShade="FF"/>
          <w:lang w:bidi="en-GB"/>
        </w:rPr>
        <w:t xml:space="preserve"> is often suggested</w:t>
      </w:r>
      <w:r w:rsidRPr="73DE3B27" w:rsidR="206C6A26">
        <w:rPr>
          <w:rFonts w:ascii="Arial Narrow" w:hAnsi="Arial Narrow" w:eastAsia="Arial Narrow" w:cs="Arial"/>
          <w:color w:val="000000" w:themeColor="text2" w:themeTint="FF" w:themeShade="FF"/>
          <w:lang w:bidi="en-GB"/>
        </w:rPr>
        <w:t xml:space="preserve"> </w:t>
      </w:r>
      <w:r w:rsidRPr="73DE3B27" w:rsidR="10AA201D">
        <w:rPr>
          <w:rFonts w:ascii="Arial Narrow" w:hAnsi="Arial Narrow" w:eastAsia="Arial Narrow" w:cs="Arial"/>
          <w:color w:val="000000" w:themeColor="text2" w:themeTint="FF" w:themeShade="FF"/>
          <w:lang w:bidi="en-GB"/>
        </w:rPr>
        <w:t xml:space="preserve">that </w:t>
      </w:r>
      <w:r w:rsidRPr="73DE3B27" w:rsidR="42C327FA">
        <w:rPr>
          <w:rFonts w:ascii="Arial Narrow" w:hAnsi="Arial Narrow" w:eastAsia="Arial Narrow" w:cs="Arial"/>
          <w:color w:val="000000" w:themeColor="text2" w:themeTint="FF" w:themeShade="FF"/>
          <w:lang w:bidi="en-GB"/>
        </w:rPr>
        <w:t>this is evidence of modern man’s capacity for con</w:t>
      </w:r>
      <w:r w:rsidRPr="73DE3B27" w:rsidR="09B77DAE">
        <w:rPr>
          <w:rFonts w:ascii="Arial Narrow" w:hAnsi="Arial Narrow" w:eastAsia="Arial Narrow" w:cs="Arial"/>
          <w:color w:val="000000" w:themeColor="text2" w:themeTint="FF" w:themeShade="FF"/>
          <w:lang w:bidi="en-GB"/>
        </w:rPr>
        <w:t>ce</w:t>
      </w:r>
      <w:r w:rsidRPr="73DE3B27" w:rsidR="42C327FA">
        <w:rPr>
          <w:rFonts w:ascii="Arial Narrow" w:hAnsi="Arial Narrow" w:eastAsia="Arial Narrow" w:cs="Arial"/>
          <w:color w:val="000000" w:themeColor="text2" w:themeTint="FF" w:themeShade="FF"/>
          <w:lang w:bidi="en-GB"/>
        </w:rPr>
        <w:t xml:space="preserve">ptual thought, but it could be more factual than </w:t>
      </w:r>
      <w:r w:rsidRPr="73DE3B27" w:rsidR="54AB4472">
        <w:rPr>
          <w:rFonts w:ascii="Arial Narrow" w:hAnsi="Arial Narrow" w:eastAsia="Arial Narrow" w:cs="Arial"/>
          <w:color w:val="000000" w:themeColor="text2" w:themeTint="FF" w:themeShade="FF"/>
          <w:lang w:bidi="en-GB"/>
        </w:rPr>
        <w:t xml:space="preserve">fictional.  </w:t>
      </w:r>
      <w:r w:rsidRPr="73DE3B27" w:rsidR="51AD2A20">
        <w:rPr>
          <w:rFonts w:ascii="Arial Narrow" w:hAnsi="Arial Narrow" w:eastAsia="Arial Narrow" w:cs="Arial"/>
          <w:color w:val="000000" w:themeColor="text2" w:themeTint="FF" w:themeShade="FF"/>
          <w:lang w:bidi="en-GB"/>
        </w:rPr>
        <w:t>I</w:t>
      </w:r>
      <w:r w:rsidRPr="73DE3B27" w:rsidR="51AD2A20">
        <w:rPr>
          <w:rFonts w:ascii="Arial Narrow" w:hAnsi="Arial Narrow" w:eastAsia="Arial Narrow" w:cs="Arial Narrow"/>
          <w:color w:val="333333"/>
        </w:rPr>
        <w:t xml:space="preserve">n </w:t>
      </w:r>
      <w:r w:rsidRPr="73DE3B27" w:rsidR="3959612B">
        <w:rPr>
          <w:rFonts w:ascii="Arial Narrow" w:hAnsi="Arial Narrow" w:eastAsia="Arial Narrow" w:cs="Arial Narrow"/>
          <w:color w:val="333333"/>
        </w:rPr>
        <w:t>fact,</w:t>
      </w:r>
      <w:r w:rsidRPr="73DE3B27" w:rsidR="51AD2A20">
        <w:rPr>
          <w:rFonts w:ascii="Arial Narrow" w:hAnsi="Arial Narrow" w:eastAsia="Arial Narrow" w:cs="Arial Narrow"/>
          <w:color w:val="333333"/>
        </w:rPr>
        <w:t xml:space="preserve"> since the discovery of </w:t>
      </w:r>
      <w:r w:rsidRPr="73DE3B27" w:rsidR="1840F73C">
        <w:rPr>
          <w:rFonts w:ascii="Arial Narrow" w:hAnsi="Arial Narrow" w:eastAsia="Arial Narrow" w:cs="Arial Narrow"/>
          <w:color w:val="333333"/>
        </w:rPr>
        <w:t>art exceeding 100,000yrs</w:t>
      </w:r>
      <w:r w:rsidRPr="73DE3B27" w:rsidR="05FCDF3F">
        <w:rPr>
          <w:rFonts w:ascii="Arial Narrow" w:hAnsi="Arial Narrow" w:eastAsia="Arial Narrow" w:cs="Arial Narrow"/>
          <w:color w:val="333333"/>
        </w:rPr>
        <w:t xml:space="preserve"> in </w:t>
      </w:r>
      <w:proofErr w:type="spellStart"/>
      <w:r w:rsidRPr="73DE3B27" w:rsidR="05FCDF3F">
        <w:rPr>
          <w:rFonts w:ascii="Arial Narrow" w:hAnsi="Arial Narrow" w:eastAsia="Arial Narrow" w:cs="Arial Narrow"/>
          <w:color w:val="333333"/>
        </w:rPr>
        <w:t>Aviones</w:t>
      </w:r>
      <w:proofErr w:type="spellEnd"/>
      <w:r w:rsidRPr="73DE3B27" w:rsidR="1F76BE16">
        <w:rPr>
          <w:rFonts w:ascii="Arial Narrow" w:hAnsi="Arial Narrow" w:eastAsia="Arial Narrow" w:cs="Arial Narrow"/>
          <w:color w:val="333333"/>
        </w:rPr>
        <w:t>,</w:t>
      </w:r>
      <w:r w:rsidRPr="73DE3B27" w:rsidR="21921C4A">
        <w:rPr>
          <w:rFonts w:ascii="Arial Narrow" w:hAnsi="Arial Narrow" w:eastAsia="Arial Narrow" w:cs="Arial Narrow"/>
          <w:color w:val="333333"/>
        </w:rPr>
        <w:t xml:space="preserve"> </w:t>
      </w:r>
      <w:r w:rsidRPr="73DE3B27" w:rsidR="51AD2A20">
        <w:rPr>
          <w:rFonts w:ascii="Arial Narrow" w:hAnsi="Arial Narrow" w:eastAsia="Arial Narrow" w:cs="Arial Narrow"/>
          <w:color w:val="333333"/>
        </w:rPr>
        <w:t>it is shown that cave art was not limited to homos</w:t>
      </w:r>
      <w:r w:rsidRPr="73DE3B27" w:rsidR="51AD2A20">
        <w:rPr>
          <w:rFonts w:ascii="Arial Narrow" w:hAnsi="Arial Narrow" w:eastAsia="Arial Narrow" w:cs="Arial Narrow"/>
          <w:color w:val="333333"/>
        </w:rPr>
        <w:t xml:space="preserve">apiens.  As </w:t>
      </w:r>
      <w:r w:rsidRPr="73DE3B27" w:rsidR="07705072">
        <w:rPr>
          <w:rFonts w:ascii="Arial Narrow" w:hAnsi="Arial Narrow" w:eastAsia="Arial Narrow" w:cs="Arial Narrow"/>
          <w:color w:val="333333"/>
        </w:rPr>
        <w:t>Neanderthal</w:t>
      </w:r>
      <w:r w:rsidRPr="73DE3B27" w:rsidR="51AD2A20">
        <w:rPr>
          <w:rFonts w:ascii="Arial Narrow" w:hAnsi="Arial Narrow" w:eastAsia="Arial Narrow" w:cs="Arial Narrow"/>
          <w:color w:val="333333"/>
        </w:rPr>
        <w:t xml:space="preserve"> and </w:t>
      </w:r>
      <w:r w:rsidRPr="73DE3B27" w:rsidR="1DDDC20D">
        <w:rPr>
          <w:rFonts w:ascii="Arial Narrow" w:hAnsi="Arial Narrow" w:eastAsia="Arial Narrow" w:cs="Arial Narrow"/>
          <w:color w:val="333333"/>
        </w:rPr>
        <w:t>H</w:t>
      </w:r>
      <w:r w:rsidRPr="73DE3B27" w:rsidR="51AD2A20">
        <w:rPr>
          <w:rFonts w:ascii="Arial Narrow" w:hAnsi="Arial Narrow" w:eastAsia="Arial Narrow" w:cs="Arial Narrow"/>
          <w:color w:val="333333"/>
        </w:rPr>
        <w:t>omo</w:t>
      </w:r>
      <w:r w:rsidRPr="73DE3B27" w:rsidR="666E25A3">
        <w:rPr>
          <w:rFonts w:ascii="Arial Narrow" w:hAnsi="Arial Narrow" w:eastAsia="Arial Narrow" w:cs="Arial Narrow"/>
          <w:color w:val="333333"/>
        </w:rPr>
        <w:t xml:space="preserve"> </w:t>
      </w:r>
      <w:r w:rsidRPr="73DE3B27" w:rsidR="7F8E505B">
        <w:rPr>
          <w:rFonts w:ascii="Arial Narrow" w:hAnsi="Arial Narrow" w:eastAsia="Arial Narrow" w:cs="Arial Narrow"/>
          <w:color w:val="333333"/>
        </w:rPr>
        <w:t>S</w:t>
      </w:r>
      <w:r w:rsidRPr="73DE3B27" w:rsidR="51AD2A20">
        <w:rPr>
          <w:rFonts w:ascii="Arial Narrow" w:hAnsi="Arial Narrow" w:eastAsia="Arial Narrow" w:cs="Arial Narrow"/>
          <w:color w:val="333333"/>
        </w:rPr>
        <w:t xml:space="preserve">apiens existed concurrently and interbred, it is impossible to say with limited evidence whether </w:t>
      </w:r>
      <w:r w:rsidRPr="73DE3B27" w:rsidR="42D44FC7">
        <w:rPr>
          <w:rFonts w:ascii="Arial Narrow" w:hAnsi="Arial Narrow" w:eastAsia="Arial Narrow" w:cs="Arial Narrow"/>
          <w:color w:val="333333"/>
        </w:rPr>
        <w:t>Neanderthal</w:t>
      </w:r>
      <w:r w:rsidRPr="73DE3B27" w:rsidR="51AD2A20">
        <w:rPr>
          <w:rFonts w:ascii="Arial Narrow" w:hAnsi="Arial Narrow" w:eastAsia="Arial Narrow" w:cs="Arial Narrow"/>
          <w:color w:val="333333"/>
        </w:rPr>
        <w:t xml:space="preserve"> were the first to attempt visual communication, </w:t>
      </w:r>
      <w:r w:rsidRPr="73DE3B27" w:rsidR="0E297242">
        <w:rPr>
          <w:rFonts w:ascii="Arial Narrow" w:hAnsi="Arial Narrow" w:eastAsia="Arial Narrow" w:cs="Arial Narrow"/>
          <w:color w:val="0070C0"/>
          <w:sz w:val="20"/>
          <w:szCs w:val="20"/>
        </w:rPr>
        <w:t>(Interbreeding | The Smithsonian Institution’s Human Origins Program, 2020)</w:t>
      </w:r>
      <w:r w:rsidRPr="73DE3B27" w:rsidR="3FE112F6">
        <w:rPr>
          <w:rFonts w:ascii="Arial Narrow" w:hAnsi="Arial Narrow" w:eastAsia="Arial Narrow" w:cs="Arial Narrow"/>
          <w:color w:val="0070C0"/>
          <w:sz w:val="20"/>
          <w:szCs w:val="20"/>
        </w:rPr>
        <w:t>,</w:t>
      </w:r>
      <w:r w:rsidRPr="73DE3B27" w:rsidR="0E297242">
        <w:rPr>
          <w:rFonts w:ascii="Helvetica Neue" w:hAnsi="Helvetica Neue" w:eastAsia="Helvetica Neue" w:cs="Helvetica Neue"/>
          <w:color w:val="0070C0"/>
          <w:sz w:val="20"/>
          <w:szCs w:val="20"/>
        </w:rPr>
        <w:t xml:space="preserve"> </w:t>
      </w:r>
      <w:r w:rsidRPr="73DE3B27" w:rsidR="51AD2A20">
        <w:rPr>
          <w:rFonts w:ascii="Arial Narrow" w:hAnsi="Arial Narrow" w:eastAsia="Arial Narrow" w:cs="Arial Narrow"/>
          <w:color w:val="333333"/>
        </w:rPr>
        <w:t xml:space="preserve">but it certainly demonstrates third person communication through image </w:t>
      </w:r>
      <w:r w:rsidRPr="73DE3B27" w:rsidR="0B342588">
        <w:rPr>
          <w:rFonts w:ascii="Arial Narrow" w:hAnsi="Arial Narrow" w:eastAsia="Arial Narrow" w:cs="Arial Narrow"/>
          <w:color w:val="333333"/>
        </w:rPr>
        <w:t xml:space="preserve">that </w:t>
      </w:r>
      <w:r w:rsidRPr="73DE3B27" w:rsidR="51AD2A20">
        <w:rPr>
          <w:rFonts w:ascii="Arial Narrow" w:hAnsi="Arial Narrow" w:eastAsia="Arial Narrow" w:cs="Arial Narrow"/>
          <w:color w:val="333333"/>
        </w:rPr>
        <w:t xml:space="preserve">was not limited to our species.  Although the path to development of language is largely conjecture, </w:t>
      </w:r>
      <w:proofErr w:type="spellStart"/>
      <w:r w:rsidRPr="73DE3B27" w:rsidR="51AD2A20">
        <w:rPr>
          <w:rFonts w:ascii="Arial Narrow" w:hAnsi="Arial Narrow" w:eastAsia="Arial Narrow" w:cs="Arial Narrow"/>
          <w:color w:val="333333"/>
        </w:rPr>
        <w:t>Mithen’s</w:t>
      </w:r>
      <w:proofErr w:type="spellEnd"/>
      <w:r w:rsidRPr="73DE3B27" w:rsidR="51AD2A20">
        <w:rPr>
          <w:rFonts w:ascii="Arial Narrow" w:hAnsi="Arial Narrow" w:eastAsia="Arial Narrow" w:cs="Arial Narrow"/>
          <w:color w:val="333333"/>
        </w:rPr>
        <w:t xml:space="preserve"> ‘cognitive fluidity’ </w:t>
      </w:r>
      <w:r w:rsidRPr="73DE3B27" w:rsidR="6BA85CF9">
        <w:rPr>
          <w:rFonts w:ascii="Arial Narrow" w:hAnsi="Arial Narrow" w:eastAsia="Arial Narrow" w:cs="Arial Narrow"/>
          <w:color w:val="0070C0"/>
          <w:sz w:val="20"/>
          <w:szCs w:val="20"/>
        </w:rPr>
        <w:t>(</w:t>
      </w:r>
      <w:proofErr w:type="spellStart"/>
      <w:r w:rsidRPr="73DE3B27" w:rsidR="6BA85CF9">
        <w:rPr>
          <w:rFonts w:ascii="Arial Narrow" w:hAnsi="Arial Narrow" w:eastAsia="Arial Narrow" w:cs="Arial Narrow"/>
          <w:color w:val="0070C0"/>
          <w:sz w:val="20"/>
          <w:szCs w:val="20"/>
        </w:rPr>
        <w:t>Mithen</w:t>
      </w:r>
      <w:proofErr w:type="spellEnd"/>
      <w:r w:rsidRPr="73DE3B27" w:rsidR="6BA85CF9">
        <w:rPr>
          <w:rFonts w:ascii="Arial Narrow" w:hAnsi="Arial Narrow" w:eastAsia="Arial Narrow" w:cs="Arial Narrow"/>
          <w:color w:val="0070C0"/>
          <w:sz w:val="20"/>
          <w:szCs w:val="20"/>
        </w:rPr>
        <w:t>, 1998)</w:t>
      </w:r>
      <w:r w:rsidRPr="73DE3B27" w:rsidR="6BA85CF9">
        <w:rPr>
          <w:rFonts w:ascii="Arial Narrow" w:hAnsi="Arial Narrow" w:eastAsia="Arial Narrow" w:cs="Arial Narrow"/>
          <w:color w:val="333333"/>
        </w:rPr>
        <w:t xml:space="preserve"> </w:t>
      </w:r>
      <w:r w:rsidRPr="73DE3B27" w:rsidR="51AD2A20">
        <w:rPr>
          <w:rFonts w:ascii="Arial Narrow" w:hAnsi="Arial Narrow" w:eastAsia="Arial Narrow" w:cs="Arial Narrow"/>
          <w:color w:val="333333"/>
        </w:rPr>
        <w:t xml:space="preserve">based on </w:t>
      </w:r>
      <w:r w:rsidRPr="73DE3B27" w:rsidR="3ADF2482">
        <w:rPr>
          <w:rFonts w:ascii="Arial Narrow" w:hAnsi="Arial Narrow" w:eastAsia="Arial Narrow" w:cs="Arial Narrow"/>
          <w:color w:val="333333"/>
        </w:rPr>
        <w:t>c</w:t>
      </w:r>
      <w:r w:rsidRPr="73DE3B27" w:rsidR="51AD2A20">
        <w:rPr>
          <w:rFonts w:ascii="Arial Narrow" w:hAnsi="Arial Narrow" w:eastAsia="Arial Narrow" w:cs="Arial Narrow"/>
          <w:color w:val="333333"/>
        </w:rPr>
        <w:t xml:space="preserve">ombining of concepts such as human and animal characteristics in an archetype being evidence of ‘creative intelligence’ seems </w:t>
      </w:r>
      <w:r w:rsidRPr="73DE3B27" w:rsidR="3C1E9695">
        <w:rPr>
          <w:rFonts w:ascii="Arial Narrow" w:hAnsi="Arial Narrow" w:eastAsia="Arial Narrow" w:cs="Arial Narrow"/>
          <w:color w:val="333333"/>
        </w:rPr>
        <w:t>farfetched</w:t>
      </w:r>
      <w:r w:rsidRPr="73DE3B27" w:rsidR="51AD2A20">
        <w:rPr>
          <w:rFonts w:ascii="Arial Narrow" w:hAnsi="Arial Narrow" w:eastAsia="Arial Narrow" w:cs="Arial Narrow"/>
          <w:color w:val="333333"/>
        </w:rPr>
        <w:t xml:space="preserve"> on several counts.  While both are evident, one is not indicative of the other. </w:t>
      </w:r>
      <w:r w:rsidRPr="73DE3B27" w:rsidR="7856CA16">
        <w:rPr>
          <w:rFonts w:ascii="Arial Narrow" w:hAnsi="Arial Narrow" w:eastAsia="Arial Narrow" w:cs="Arial Narrow"/>
          <w:color w:val="333333"/>
        </w:rPr>
        <w:t xml:space="preserve"> Zoo</w:t>
      </w:r>
      <w:r w:rsidRPr="73DE3B27" w:rsidR="51AD2A20">
        <w:rPr>
          <w:rFonts w:ascii="Arial Narrow" w:hAnsi="Arial Narrow" w:eastAsia="Arial Narrow" w:cs="Arial Narrow"/>
          <w:color w:val="333333"/>
        </w:rPr>
        <w:t xml:space="preserve">morphism may not have been a conscious creation, possibly arising from dreams, a place where all </w:t>
      </w:r>
      <w:r w:rsidRPr="73DE3B27" w:rsidR="7B724C97">
        <w:rPr>
          <w:rFonts w:ascii="Arial Narrow" w:hAnsi="Arial Narrow" w:eastAsia="Arial Narrow" w:cs="Arial Narrow"/>
          <w:color w:val="333333"/>
        </w:rPr>
        <w:t>s</w:t>
      </w:r>
      <w:r w:rsidRPr="73DE3B27" w:rsidR="51AD2A20">
        <w:rPr>
          <w:rFonts w:ascii="Arial Narrow" w:hAnsi="Arial Narrow" w:eastAsia="Arial Narrow" w:cs="Arial Narrow"/>
          <w:color w:val="333333"/>
        </w:rPr>
        <w:t xml:space="preserve">enses are used to conjure narratives, some life-like, some fantastical, but </w:t>
      </w:r>
      <w:r w:rsidRPr="73DE3B27" w:rsidR="67635658">
        <w:rPr>
          <w:rFonts w:ascii="Arial Narrow" w:hAnsi="Arial Narrow" w:eastAsia="Arial Narrow" w:cs="Arial Narrow"/>
          <w:color w:val="333333"/>
        </w:rPr>
        <w:t>it is</w:t>
      </w:r>
      <w:r w:rsidRPr="73DE3B27" w:rsidR="51AD2A20">
        <w:rPr>
          <w:rFonts w:ascii="Arial Narrow" w:hAnsi="Arial Narrow" w:eastAsia="Arial Narrow" w:cs="Arial Narrow"/>
          <w:color w:val="333333"/>
        </w:rPr>
        <w:t xml:space="preserve"> equally likely that use of </w:t>
      </w:r>
      <w:proofErr w:type="spellStart"/>
      <w:r w:rsidRPr="73DE3B27" w:rsidR="51AD2A20">
        <w:rPr>
          <w:rFonts w:ascii="Arial Narrow" w:hAnsi="Arial Narrow" w:eastAsia="Arial Narrow" w:cs="Arial Narrow"/>
          <w:color w:val="333333"/>
        </w:rPr>
        <w:t>entheogenics</w:t>
      </w:r>
      <w:proofErr w:type="spellEnd"/>
      <w:r w:rsidRPr="73DE3B27" w:rsidR="51AD2A20">
        <w:rPr>
          <w:rFonts w:ascii="Arial Narrow" w:hAnsi="Arial Narrow" w:eastAsia="Arial Narrow" w:cs="Arial Narrow"/>
          <w:color w:val="333333"/>
        </w:rPr>
        <w:t>, could have caused similar distortions of multiple visual memories</w:t>
      </w:r>
      <w:r w:rsidRPr="73DE3B27" w:rsidR="7CBA34CF">
        <w:rPr>
          <w:rFonts w:ascii="Arial Narrow" w:hAnsi="Arial Narrow" w:eastAsia="Arial Narrow" w:cs="Arial Narrow"/>
          <w:color w:val="333333"/>
        </w:rPr>
        <w:t>. Re</w:t>
      </w:r>
      <w:r w:rsidRPr="73DE3B27" w:rsidR="7CBA34CF">
        <w:rPr>
          <w:rFonts w:ascii="Arial Narrow" w:hAnsi="Arial Narrow"/>
          <w:lang w:bidi="en-GB"/>
        </w:rPr>
        <w:t>laying this guidance</w:t>
      </w:r>
      <w:r w:rsidRPr="73DE3B27" w:rsidR="10B65196">
        <w:rPr>
          <w:rFonts w:ascii="Arial Narrow" w:hAnsi="Arial Narrow"/>
          <w:lang w:bidi="en-GB"/>
        </w:rPr>
        <w:t xml:space="preserve"> using</w:t>
      </w:r>
      <w:r w:rsidRPr="73DE3B27" w:rsidR="7CBA34CF">
        <w:rPr>
          <w:rFonts w:ascii="Arial Narrow" w:hAnsi="Arial Narrow"/>
          <w:lang w:bidi="en-GB"/>
        </w:rPr>
        <w:t xml:space="preserve"> </w:t>
      </w:r>
      <w:r w:rsidRPr="73DE3B27" w:rsidR="72097295">
        <w:rPr>
          <w:rFonts w:ascii="Arial Narrow" w:hAnsi="Arial Narrow"/>
          <w:lang w:bidi="en-GB"/>
        </w:rPr>
        <w:t>p</w:t>
      </w:r>
      <w:r w:rsidRPr="73DE3B27" w:rsidR="0EF791B4">
        <w:rPr>
          <w:rFonts w:ascii="Arial Narrow" w:hAnsi="Arial Narrow"/>
          <w:lang w:bidi="en-GB"/>
        </w:rPr>
        <w:t>aint</w:t>
      </w:r>
      <w:r w:rsidRPr="73DE3B27" w:rsidR="16CE5BCF">
        <w:rPr>
          <w:rFonts w:ascii="Arial Narrow" w:hAnsi="Arial Narrow"/>
          <w:lang w:bidi="en-GB"/>
        </w:rPr>
        <w:t>ed imagery</w:t>
      </w:r>
      <w:r w:rsidRPr="73DE3B27" w:rsidR="0EF791B4">
        <w:rPr>
          <w:rFonts w:ascii="Arial Narrow" w:hAnsi="Arial Narrow"/>
          <w:lang w:bidi="en-GB"/>
        </w:rPr>
        <w:t xml:space="preserve">, light, shadow, movement and sound </w:t>
      </w:r>
      <w:r w:rsidRPr="73DE3B27" w:rsidR="5FC80647">
        <w:rPr>
          <w:rFonts w:ascii="Arial Narrow" w:hAnsi="Arial Narrow"/>
          <w:lang w:bidi="en-GB"/>
        </w:rPr>
        <w:t>created</w:t>
      </w:r>
      <w:r w:rsidRPr="73DE3B27" w:rsidR="0E1DD84C">
        <w:rPr>
          <w:rFonts w:ascii="Arial Narrow" w:hAnsi="Arial Narrow"/>
          <w:lang w:bidi="en-GB"/>
        </w:rPr>
        <w:t xml:space="preserve"> an</w:t>
      </w:r>
      <w:r w:rsidRPr="73DE3B27" w:rsidR="5FC80647">
        <w:rPr>
          <w:rFonts w:ascii="Arial Narrow" w:hAnsi="Arial Narrow"/>
          <w:lang w:bidi="en-GB"/>
        </w:rPr>
        <w:t xml:space="preserve"> altered state of consciousness (ASC)</w:t>
      </w:r>
      <w:r w:rsidRPr="73DE3B27" w:rsidR="03541EFD">
        <w:rPr>
          <w:rFonts w:ascii="Arial Narrow" w:hAnsi="Arial Narrow"/>
          <w:lang w:bidi="en-GB"/>
        </w:rPr>
        <w:t xml:space="preserve"> for the recipient m</w:t>
      </w:r>
      <w:r w:rsidRPr="73DE3B27" w:rsidR="54915CC8">
        <w:rPr>
          <w:rFonts w:ascii="Arial Narrow" w:hAnsi="Arial Narrow"/>
          <w:lang w:bidi="en-GB"/>
        </w:rPr>
        <w:t>aking</w:t>
      </w:r>
      <w:r w:rsidRPr="73DE3B27" w:rsidR="0EF791B4">
        <w:rPr>
          <w:rFonts w:ascii="Arial Narrow" w:hAnsi="Arial Narrow"/>
          <w:lang w:bidi="en-GB"/>
        </w:rPr>
        <w:t xml:space="preserve"> the experience as immersive as possib</w:t>
      </w:r>
      <w:r w:rsidRPr="73DE3B27" w:rsidR="231A052E">
        <w:rPr>
          <w:rFonts w:ascii="Arial Narrow" w:hAnsi="Arial Narrow"/>
          <w:lang w:bidi="en-GB"/>
        </w:rPr>
        <w:t>le, in maybe the earliest form of proto-cinema</w:t>
      </w:r>
      <w:r w:rsidRPr="73DE3B27" w:rsidR="1C8CB103">
        <w:rPr>
          <w:rFonts w:ascii="Arial Narrow" w:hAnsi="Arial Narrow"/>
          <w:lang w:bidi="en-GB"/>
        </w:rPr>
        <w:t>.</w:t>
      </w:r>
      <w:r w:rsidRPr="73DE3B27" w:rsidR="0EF791B4">
        <w:rPr>
          <w:rFonts w:ascii="Arial Narrow" w:hAnsi="Arial Narrow"/>
          <w:lang w:bidi="en-GB"/>
        </w:rPr>
        <w:t xml:space="preserve"> Rhythmic sound</w:t>
      </w:r>
      <w:r w:rsidRPr="73DE3B27" w:rsidR="67F4531D">
        <w:rPr>
          <w:rFonts w:ascii="Arial Narrow" w:hAnsi="Arial Narrow"/>
          <w:lang w:bidi="en-GB"/>
        </w:rPr>
        <w:t xml:space="preserve"> </w:t>
      </w:r>
      <w:r w:rsidRPr="73DE3B27" w:rsidR="25D2C073">
        <w:rPr>
          <w:rFonts w:ascii="Arial Narrow" w:hAnsi="Arial Narrow"/>
          <w:lang w:bidi="en-GB"/>
        </w:rPr>
        <w:t>through d</w:t>
      </w:r>
      <w:r w:rsidRPr="73DE3B27" w:rsidR="0EF791B4">
        <w:rPr>
          <w:rFonts w:ascii="Arial Narrow" w:hAnsi="Arial Narrow"/>
          <w:lang w:bidi="en-GB"/>
        </w:rPr>
        <w:t xml:space="preserve">rumming, </w:t>
      </w:r>
      <w:r w:rsidRPr="73DE3B27" w:rsidR="5518E9AC">
        <w:rPr>
          <w:rFonts w:ascii="Arial Narrow" w:hAnsi="Arial Narrow"/>
          <w:lang w:bidi="en-GB"/>
        </w:rPr>
        <w:t xml:space="preserve">music, </w:t>
      </w:r>
      <w:r w:rsidRPr="73DE3B27" w:rsidR="275F0DAD">
        <w:rPr>
          <w:rFonts w:ascii="Arial Narrow" w:hAnsi="Arial Narrow"/>
          <w:lang w:bidi="en-GB"/>
        </w:rPr>
        <w:t xml:space="preserve">chanting, </w:t>
      </w:r>
      <w:r w:rsidRPr="73DE3B27" w:rsidR="0EF791B4">
        <w:rPr>
          <w:rFonts w:ascii="Arial Narrow" w:hAnsi="Arial Narrow"/>
          <w:lang w:bidi="en-GB"/>
        </w:rPr>
        <w:t xml:space="preserve">song, </w:t>
      </w:r>
      <w:r w:rsidRPr="73DE3B27" w:rsidR="46F5E80E">
        <w:rPr>
          <w:rFonts w:ascii="Arial Narrow" w:hAnsi="Arial Narrow"/>
          <w:lang w:bidi="en-GB"/>
        </w:rPr>
        <w:t xml:space="preserve">in </w:t>
      </w:r>
      <w:r w:rsidRPr="73DE3B27" w:rsidR="0EF791B4">
        <w:rPr>
          <w:rFonts w:ascii="Arial Narrow" w:hAnsi="Arial Narrow"/>
          <w:lang w:bidi="en-GB"/>
        </w:rPr>
        <w:t xml:space="preserve">darkness, and even hallucinogens </w:t>
      </w:r>
      <w:r w:rsidRPr="73DE3B27" w:rsidR="5D4F38AC">
        <w:rPr>
          <w:rFonts w:ascii="Arial Narrow" w:hAnsi="Arial Narrow"/>
          <w:lang w:bidi="en-GB"/>
        </w:rPr>
        <w:t>a</w:t>
      </w:r>
      <w:r w:rsidRPr="73DE3B27" w:rsidR="0EF791B4">
        <w:rPr>
          <w:rFonts w:ascii="Arial Narrow" w:hAnsi="Arial Narrow"/>
          <w:lang w:bidi="en-GB"/>
        </w:rPr>
        <w:t xml:space="preserve">re used by Shaman </w:t>
      </w:r>
      <w:r w:rsidRPr="73DE3B27" w:rsidR="68946D4F">
        <w:rPr>
          <w:rFonts w:ascii="Arial Narrow" w:hAnsi="Arial Narrow"/>
          <w:lang w:bidi="en-GB"/>
        </w:rPr>
        <w:t xml:space="preserve">today </w:t>
      </w:r>
      <w:r w:rsidRPr="73DE3B27" w:rsidR="0EF791B4">
        <w:rPr>
          <w:rFonts w:ascii="Arial Narrow" w:hAnsi="Arial Narrow"/>
          <w:lang w:bidi="en-GB"/>
        </w:rPr>
        <w:t>to alter consciousness</w:t>
      </w:r>
      <w:r w:rsidRPr="73DE3B27" w:rsidR="249A4D77">
        <w:rPr>
          <w:rFonts w:ascii="Arial Narrow" w:hAnsi="Arial Narrow"/>
          <w:lang w:bidi="en-GB"/>
        </w:rPr>
        <w:t xml:space="preserve"> for insights into </w:t>
      </w:r>
      <w:r w:rsidRPr="73DE3B27" w:rsidR="3F3CAB5D">
        <w:rPr>
          <w:rFonts w:ascii="Arial Narrow" w:hAnsi="Arial Narrow"/>
          <w:lang w:bidi="en-GB"/>
        </w:rPr>
        <w:t xml:space="preserve">their own and others </w:t>
      </w:r>
      <w:r w:rsidRPr="73DE3B27" w:rsidR="249A4D77">
        <w:rPr>
          <w:rFonts w:ascii="Arial Narrow" w:hAnsi="Arial Narrow"/>
          <w:lang w:bidi="en-GB"/>
        </w:rPr>
        <w:t>individual wellbeing, path and purpose, by communicating with the ‘spirit’ of plants, animals, people and even objects</w:t>
      </w:r>
      <w:r w:rsidRPr="73DE3B27" w:rsidR="39FACE49">
        <w:rPr>
          <w:rFonts w:ascii="Arial Narrow" w:hAnsi="Arial Narrow"/>
          <w:lang w:bidi="en-GB"/>
        </w:rPr>
        <w:t>.  Sound also</w:t>
      </w:r>
      <w:r w:rsidRPr="73DE3B27" w:rsidR="0EF791B4">
        <w:rPr>
          <w:rFonts w:ascii="Arial Narrow" w:hAnsi="Arial Narrow"/>
          <w:lang w:bidi="en-GB"/>
        </w:rPr>
        <w:t xml:space="preserve"> mark</w:t>
      </w:r>
      <w:r w:rsidRPr="73DE3B27" w:rsidR="08F46442">
        <w:rPr>
          <w:rFonts w:ascii="Arial Narrow" w:hAnsi="Arial Narrow"/>
          <w:lang w:bidi="en-GB"/>
        </w:rPr>
        <w:t>s</w:t>
      </w:r>
      <w:r w:rsidRPr="73DE3B27" w:rsidR="0EF791B4">
        <w:rPr>
          <w:rFonts w:ascii="Arial Narrow" w:hAnsi="Arial Narrow"/>
          <w:lang w:bidi="en-GB"/>
        </w:rPr>
        <w:t xml:space="preserve"> a clear beginning, middle and end to their journeys.</w:t>
      </w:r>
      <w:r w:rsidRPr="73DE3B27" w:rsidR="0EF791B4">
        <w:rPr>
          <w:rFonts w:ascii="Arial Narrow" w:hAnsi="Arial Narrow" w:eastAsia="Arial Narrow" w:cs="Arial Narrow"/>
          <w:color w:val="333333"/>
        </w:rPr>
        <w:t xml:space="preserve"> </w:t>
      </w:r>
      <w:r w:rsidRPr="73DE3B27" w:rsidR="51AD2A20">
        <w:rPr>
          <w:rFonts w:ascii="Arial Narrow" w:hAnsi="Arial Narrow" w:eastAsia="Arial Narrow" w:cs="Arial Narrow"/>
          <w:color w:val="333333"/>
        </w:rPr>
        <w:t xml:space="preserve">It is certainly true that many archetypes seen by </w:t>
      </w:r>
      <w:r w:rsidRPr="73DE3B27" w:rsidR="1939CA4A">
        <w:rPr>
          <w:rFonts w:ascii="Arial Narrow" w:hAnsi="Arial Narrow" w:eastAsia="Arial Narrow" w:cs="Arial Narrow"/>
          <w:color w:val="333333"/>
        </w:rPr>
        <w:t>S</w:t>
      </w:r>
      <w:r w:rsidRPr="73DE3B27" w:rsidR="51AD2A20">
        <w:rPr>
          <w:rFonts w:ascii="Arial Narrow" w:hAnsi="Arial Narrow" w:eastAsia="Arial Narrow" w:cs="Arial Narrow"/>
          <w:color w:val="333333"/>
        </w:rPr>
        <w:t xml:space="preserve">haman throughout the ages seem to be </w:t>
      </w:r>
      <w:r w:rsidRPr="73DE3B27" w:rsidR="72E509EC">
        <w:rPr>
          <w:rFonts w:ascii="Arial Narrow" w:hAnsi="Arial Narrow" w:eastAsia="Arial Narrow" w:cs="Arial Narrow"/>
          <w:color w:val="333333"/>
        </w:rPr>
        <w:t>zo</w:t>
      </w:r>
      <w:r w:rsidRPr="73DE3B27" w:rsidR="51AD2A20">
        <w:rPr>
          <w:rFonts w:ascii="Arial Narrow" w:hAnsi="Arial Narrow" w:eastAsia="Arial Narrow" w:cs="Arial Narrow"/>
          <w:color w:val="333333"/>
        </w:rPr>
        <w:t xml:space="preserve">omorphic in nature. </w:t>
      </w:r>
      <w:r w:rsidRPr="73DE3B27" w:rsidR="243F8ED9">
        <w:rPr>
          <w:rFonts w:ascii="Arial Narrow" w:hAnsi="Arial Narrow" w:eastAsia="Arial Narrow" w:cs="Arial Narrow"/>
          <w:color w:val="333333"/>
        </w:rPr>
        <w:t>It is even possible that combination of imagery represents a lack of distinction between man and beast on anything preceding a ‘</w:t>
      </w:r>
      <w:r w:rsidRPr="73DE3B27" w:rsidR="1E181809">
        <w:rPr>
          <w:rFonts w:ascii="Arial Narrow" w:hAnsi="Arial Narrow" w:eastAsia="Arial Narrow" w:cs="Arial Narrow"/>
          <w:color w:val="333333"/>
        </w:rPr>
        <w:t>physical</w:t>
      </w:r>
      <w:r w:rsidRPr="73DE3B27" w:rsidR="3ED55DA7">
        <w:rPr>
          <w:rFonts w:ascii="Arial Narrow" w:hAnsi="Arial Narrow" w:eastAsia="Arial Narrow" w:cs="Arial Narrow"/>
          <w:color w:val="333333"/>
        </w:rPr>
        <w:t xml:space="preserve">’ </w:t>
      </w:r>
      <w:r w:rsidRPr="73DE3B27" w:rsidR="4FF9C5C0">
        <w:rPr>
          <w:rFonts w:ascii="Arial Narrow" w:hAnsi="Arial Narrow" w:eastAsia="Arial Narrow" w:cs="Arial Narrow"/>
          <w:color w:val="333333"/>
        </w:rPr>
        <w:t>image</w:t>
      </w:r>
      <w:r w:rsidRPr="73DE3B27" w:rsidR="1E2302EF">
        <w:rPr>
          <w:rFonts w:ascii="Arial Narrow" w:hAnsi="Arial Narrow" w:eastAsia="Arial Narrow" w:cs="Arial Narrow"/>
          <w:color w:val="333333"/>
        </w:rPr>
        <w:t>,</w:t>
      </w:r>
      <w:r w:rsidRPr="73DE3B27" w:rsidR="4FF9C5C0">
        <w:rPr>
          <w:rFonts w:ascii="Arial Narrow" w:hAnsi="Arial Narrow" w:eastAsia="Arial Narrow" w:cs="Arial Narrow"/>
          <w:color w:val="333333"/>
        </w:rPr>
        <w:t xml:space="preserve"> which may</w:t>
      </w:r>
      <w:r w:rsidRPr="73DE3B27" w:rsidR="243F8ED9">
        <w:rPr>
          <w:rFonts w:ascii="Arial Narrow" w:hAnsi="Arial Narrow" w:eastAsia="Arial Narrow" w:cs="Arial Narrow"/>
          <w:color w:val="333333"/>
        </w:rPr>
        <w:t xml:space="preserve"> itself </w:t>
      </w:r>
      <w:r w:rsidRPr="73DE3B27" w:rsidR="783DD31B">
        <w:rPr>
          <w:rFonts w:ascii="Arial Narrow" w:hAnsi="Arial Narrow" w:eastAsia="Arial Narrow" w:cs="Arial Narrow"/>
          <w:color w:val="333333"/>
        </w:rPr>
        <w:t xml:space="preserve">be </w:t>
      </w:r>
      <w:r w:rsidRPr="73DE3B27" w:rsidR="243F8ED9">
        <w:rPr>
          <w:rFonts w:ascii="Arial Narrow" w:hAnsi="Arial Narrow" w:eastAsia="Arial Narrow" w:cs="Arial Narrow"/>
          <w:color w:val="333333"/>
        </w:rPr>
        <w:t>a construct.</w:t>
      </w:r>
      <w:r w:rsidRPr="73DE3B27" w:rsidR="51AD2A20">
        <w:rPr>
          <w:rFonts w:ascii="Arial Narrow" w:hAnsi="Arial Narrow" w:eastAsia="Arial Narrow" w:cs="Arial Narrow"/>
          <w:color w:val="333333"/>
        </w:rPr>
        <w:t xml:space="preserve"> It is also true that while this</w:t>
      </w:r>
      <w:r w:rsidRPr="73DE3B27" w:rsidR="548B8987">
        <w:rPr>
          <w:rFonts w:ascii="Arial Narrow" w:hAnsi="Arial Narrow" w:eastAsia="Arial Narrow" w:cs="Arial Narrow"/>
          <w:color w:val="333333"/>
        </w:rPr>
        <w:t xml:space="preserve"> audio/visual</w:t>
      </w:r>
      <w:r w:rsidRPr="73DE3B27" w:rsidR="51AD2A20">
        <w:rPr>
          <w:rFonts w:ascii="Arial Narrow" w:hAnsi="Arial Narrow" w:eastAsia="Arial Narrow" w:cs="Arial Narrow"/>
          <w:color w:val="333333"/>
        </w:rPr>
        <w:t xml:space="preserve"> ‘cross-modality information transfer’ </w:t>
      </w:r>
      <w:r w:rsidRPr="73DE3B27" w:rsidR="51AD2A20">
        <w:rPr>
          <w:rFonts w:ascii="Arial Narrow" w:hAnsi="Arial Narrow" w:eastAsia="Arial Narrow" w:cs="Arial Narrow"/>
          <w:color w:val="0070C0"/>
          <w:sz w:val="20"/>
          <w:szCs w:val="20"/>
        </w:rPr>
        <w:t xml:space="preserve">(Miyagawa, Lesure and </w:t>
      </w:r>
      <w:proofErr w:type="spellStart"/>
      <w:r w:rsidRPr="73DE3B27" w:rsidR="51AD2A20">
        <w:rPr>
          <w:rFonts w:ascii="Arial Narrow" w:hAnsi="Arial Narrow" w:eastAsia="Arial Narrow" w:cs="Arial Narrow"/>
          <w:color w:val="0070C0"/>
          <w:sz w:val="20"/>
          <w:szCs w:val="20"/>
        </w:rPr>
        <w:t>Nóbrega</w:t>
      </w:r>
      <w:proofErr w:type="spellEnd"/>
      <w:r w:rsidRPr="73DE3B27" w:rsidR="51AD2A20">
        <w:rPr>
          <w:rFonts w:ascii="Arial Narrow" w:hAnsi="Arial Narrow" w:eastAsia="Arial Narrow" w:cs="Arial Narrow"/>
          <w:color w:val="0070C0"/>
          <w:sz w:val="20"/>
          <w:szCs w:val="20"/>
        </w:rPr>
        <w:t>, 2018)</w:t>
      </w:r>
      <w:r w:rsidRPr="73DE3B27" w:rsidR="2815A00F">
        <w:rPr>
          <w:rFonts w:ascii="Arial Narrow" w:hAnsi="Arial Narrow" w:eastAsia="Arial Narrow" w:cs="Arial Narrow"/>
          <w:color w:val="0070C0"/>
          <w:sz w:val="20"/>
          <w:szCs w:val="20"/>
        </w:rPr>
        <w:t xml:space="preserve"> (</w:t>
      </w:r>
      <w:proofErr w:type="spellStart"/>
      <w:r w:rsidRPr="73DE3B27" w:rsidR="2815A00F">
        <w:rPr>
          <w:rFonts w:ascii="Arial Narrow" w:hAnsi="Arial Narrow" w:eastAsia="Arial Narrow" w:cs="Arial Narrow"/>
          <w:color w:val="0070C0"/>
          <w:sz w:val="20"/>
          <w:szCs w:val="20"/>
        </w:rPr>
        <w:t>Dizikes</w:t>
      </w:r>
      <w:proofErr w:type="spellEnd"/>
      <w:r w:rsidRPr="73DE3B27" w:rsidR="2815A00F">
        <w:rPr>
          <w:rFonts w:ascii="Arial Narrow" w:hAnsi="Arial Narrow" w:eastAsia="Arial Narrow" w:cs="Arial Narrow"/>
          <w:color w:val="0070C0"/>
          <w:sz w:val="20"/>
          <w:szCs w:val="20"/>
        </w:rPr>
        <w:t>, 2018)</w:t>
      </w:r>
      <w:r w:rsidRPr="73DE3B27" w:rsidR="51AD2A20">
        <w:rPr>
          <w:rFonts w:ascii="Arial Narrow" w:hAnsi="Arial Narrow" w:eastAsia="Arial Narrow" w:cs="Arial Narrow"/>
          <w:color w:val="333333"/>
        </w:rPr>
        <w:t xml:space="preserve"> is one characteristic of language, it is not dependant on it.  Modern humans with no visual references, those born blind</w:t>
      </w:r>
      <w:r w:rsidRPr="73DE3B27" w:rsidR="4750DB62">
        <w:rPr>
          <w:rFonts w:ascii="Arial Narrow" w:hAnsi="Arial Narrow" w:eastAsia="Arial Narrow" w:cs="Arial Narrow"/>
          <w:color w:val="333333"/>
        </w:rPr>
        <w:t xml:space="preserve">, </w:t>
      </w:r>
      <w:r w:rsidRPr="73DE3B27" w:rsidR="51AD2A20">
        <w:rPr>
          <w:rFonts w:ascii="Arial Narrow" w:hAnsi="Arial Narrow" w:eastAsia="Arial Narrow" w:cs="Arial Narrow"/>
          <w:color w:val="333333"/>
        </w:rPr>
        <w:t xml:space="preserve">or </w:t>
      </w:r>
      <w:r w:rsidRPr="73DE3B27" w:rsidR="22542755">
        <w:rPr>
          <w:rFonts w:ascii="Arial Narrow" w:hAnsi="Arial Narrow" w:eastAsia="Arial Narrow" w:cs="Arial Narrow"/>
          <w:color w:val="333333"/>
        </w:rPr>
        <w:t xml:space="preserve">with </w:t>
      </w:r>
      <w:proofErr w:type="spellStart"/>
      <w:r w:rsidRPr="73DE3B27" w:rsidR="51AD2A20">
        <w:rPr>
          <w:rFonts w:ascii="Arial Narrow" w:hAnsi="Arial Narrow" w:eastAsia="Arial Narrow" w:cs="Arial Narrow"/>
          <w:color w:val="333333"/>
        </w:rPr>
        <w:t>aphantasi</w:t>
      </w:r>
      <w:r w:rsidRPr="73DE3B27" w:rsidR="57F10FA2">
        <w:rPr>
          <w:rFonts w:ascii="Arial Narrow" w:hAnsi="Arial Narrow" w:eastAsia="Arial Narrow" w:cs="Arial Narrow"/>
          <w:color w:val="333333"/>
        </w:rPr>
        <w:t>a</w:t>
      </w:r>
      <w:proofErr w:type="spellEnd"/>
      <w:r w:rsidRPr="73DE3B27" w:rsidR="40F6D88A">
        <w:rPr>
          <w:rFonts w:ascii="Arial Narrow" w:hAnsi="Arial Narrow" w:eastAsia="Arial Narrow" w:cs="Arial Narrow"/>
          <w:color w:val="333333"/>
        </w:rPr>
        <w:t xml:space="preserve"> </w:t>
      </w:r>
      <w:r w:rsidRPr="73DE3B27" w:rsidR="51AD2A20">
        <w:rPr>
          <w:rFonts w:ascii="Arial Narrow" w:hAnsi="Arial Narrow" w:eastAsia="Arial Narrow" w:cs="Arial Narrow"/>
          <w:color w:val="333333"/>
        </w:rPr>
        <w:t xml:space="preserve">for example, </w:t>
      </w:r>
      <w:r w:rsidRPr="73DE3B27" w:rsidR="474FEE95">
        <w:rPr>
          <w:rFonts w:ascii="Arial Narrow" w:hAnsi="Arial Narrow" w:eastAsia="Arial Narrow" w:cs="Arial Narrow"/>
          <w:color w:val="333333"/>
        </w:rPr>
        <w:t>can</w:t>
      </w:r>
      <w:r w:rsidRPr="73DE3B27" w:rsidR="51AD2A20">
        <w:rPr>
          <w:rFonts w:ascii="Arial Narrow" w:hAnsi="Arial Narrow" w:eastAsia="Arial Narrow" w:cs="Arial Narrow"/>
          <w:color w:val="333333"/>
        </w:rPr>
        <w:t xml:space="preserve"> use language to convey symbolic thought</w:t>
      </w:r>
      <w:r w:rsidRPr="73DE3B27" w:rsidR="51AD2A20">
        <w:rPr>
          <w:rFonts w:ascii="Arial Narrow" w:hAnsi="Arial Narrow" w:eastAsia="Arial Narrow" w:cs="Arial Narrow"/>
          <w:color w:val="FF0000"/>
        </w:rPr>
        <w:t xml:space="preserve"> (ref)</w:t>
      </w:r>
      <w:r w:rsidRPr="73DE3B27" w:rsidR="09496588">
        <w:rPr>
          <w:rFonts w:ascii="Arial Narrow" w:hAnsi="Arial Narrow" w:eastAsia="Arial Narrow" w:cs="Arial Narrow"/>
          <w:color w:val="FF0000"/>
        </w:rPr>
        <w:t>.</w:t>
      </w:r>
      <w:r w:rsidRPr="73DE3B27" w:rsidR="6F2E836F">
        <w:rPr>
          <w:rFonts w:ascii="Arial Narrow" w:hAnsi="Arial Narrow" w:eastAsia="Arial Narrow" w:cs="Arial Narrow"/>
          <w:color w:val="FF0000"/>
        </w:rPr>
        <w:t xml:space="preserve"> </w:t>
      </w:r>
      <w:r w:rsidRPr="73DE3B27" w:rsidR="6F2E836F">
        <w:rPr>
          <w:rFonts w:ascii="Arial Narrow" w:hAnsi="Arial Narrow" w:eastAsia="Arial Narrow" w:cs="Arial Narrow"/>
          <w:color w:val="000000" w:themeColor="text2" w:themeTint="FF" w:themeShade="FF"/>
        </w:rPr>
        <w:t xml:space="preserve">The cave would also have been the perfect </w:t>
      </w:r>
      <w:r w:rsidRPr="73DE3B27" w:rsidR="3FAEB7CE">
        <w:rPr>
          <w:rFonts w:ascii="Arial Narrow" w:hAnsi="Arial Narrow" w:eastAsia="Arial Narrow" w:cs="Arial Narrow"/>
          <w:color w:val="000000" w:themeColor="text2" w:themeTint="FF" w:themeShade="FF"/>
        </w:rPr>
        <w:t xml:space="preserve">sensory </w:t>
      </w:r>
      <w:r w:rsidRPr="73DE3B27" w:rsidR="6F2E836F">
        <w:rPr>
          <w:rFonts w:ascii="Arial Narrow" w:hAnsi="Arial Narrow" w:eastAsia="Arial Narrow" w:cs="Arial Narrow"/>
          <w:color w:val="000000" w:themeColor="text2" w:themeTint="FF" w:themeShade="FF"/>
        </w:rPr>
        <w:t xml:space="preserve">environment </w:t>
      </w:r>
      <w:r w:rsidRPr="73DE3B27" w:rsidR="137443FE">
        <w:rPr>
          <w:rFonts w:ascii="Arial Narrow" w:hAnsi="Arial Narrow" w:eastAsia="Arial Narrow" w:cs="Arial Narrow"/>
          <w:color w:val="000000" w:themeColor="text2" w:themeTint="FF" w:themeShade="FF"/>
        </w:rPr>
        <w:t xml:space="preserve">for </w:t>
      </w:r>
      <w:r w:rsidRPr="73DE3B27" w:rsidR="6F2E836F">
        <w:rPr>
          <w:rFonts w:ascii="Arial Narrow" w:hAnsi="Arial Narrow" w:eastAsia="Arial Narrow" w:cs="Arial Narrow"/>
          <w:color w:val="000000" w:themeColor="text2" w:themeTint="FF" w:themeShade="FF"/>
        </w:rPr>
        <w:t xml:space="preserve">Shaman </w:t>
      </w:r>
      <w:r w:rsidRPr="73DE3B27" w:rsidR="041C3175">
        <w:rPr>
          <w:rFonts w:ascii="Arial Narrow" w:hAnsi="Arial Narrow" w:eastAsia="Arial Narrow" w:cs="Arial Narrow"/>
          <w:color w:val="000000" w:themeColor="text2" w:themeTint="FF" w:themeShade="FF"/>
        </w:rPr>
        <w:t xml:space="preserve">to journey, </w:t>
      </w:r>
      <w:r w:rsidRPr="73DE3B27" w:rsidR="494C6544">
        <w:rPr>
          <w:rFonts w:ascii="Arial Narrow" w:hAnsi="Arial Narrow" w:eastAsia="Arial Narrow" w:cs="Arial Narrow"/>
          <w:color w:val="000000" w:themeColor="text2" w:themeTint="FF" w:themeShade="FF"/>
        </w:rPr>
        <w:t xml:space="preserve">excluding </w:t>
      </w:r>
      <w:r w:rsidRPr="73DE3B27" w:rsidR="041C3175">
        <w:rPr>
          <w:rFonts w:ascii="Arial Narrow" w:hAnsi="Arial Narrow" w:eastAsia="Arial Narrow" w:cs="Arial Narrow"/>
          <w:color w:val="000000" w:themeColor="text2" w:themeTint="FF" w:themeShade="FF"/>
        </w:rPr>
        <w:t xml:space="preserve">external </w:t>
      </w:r>
      <w:r w:rsidRPr="73DE3B27" w:rsidR="43542075">
        <w:rPr>
          <w:rFonts w:ascii="Arial Narrow" w:hAnsi="Arial Narrow" w:eastAsia="Arial Narrow" w:cs="Arial Narrow"/>
          <w:color w:val="000000" w:themeColor="text2" w:themeTint="FF" w:themeShade="FF"/>
        </w:rPr>
        <w:t>stimuli</w:t>
      </w:r>
      <w:r w:rsidRPr="73DE3B27" w:rsidR="041C3175">
        <w:rPr>
          <w:rFonts w:ascii="Arial Narrow" w:hAnsi="Arial Narrow" w:eastAsia="Arial Narrow" w:cs="Arial Narrow"/>
          <w:color w:val="000000" w:themeColor="text2" w:themeTint="FF" w:themeShade="FF"/>
        </w:rPr>
        <w:t xml:space="preserve"> and amplifying internal sound</w:t>
      </w:r>
      <w:r w:rsidRPr="73DE3B27" w:rsidR="63019F58">
        <w:rPr>
          <w:rFonts w:ascii="Arial Narrow" w:hAnsi="Arial Narrow" w:eastAsia="Arial Narrow" w:cs="Arial Narrow"/>
          <w:color w:val="000000" w:themeColor="text2" w:themeTint="FF" w:themeShade="FF"/>
        </w:rPr>
        <w:t xml:space="preserve"> </w:t>
      </w:r>
      <w:r w:rsidRPr="73DE3B27" w:rsidR="51AD2A20">
        <w:rPr>
          <w:rFonts w:ascii="Arial Narrow" w:hAnsi="Arial Narrow" w:eastAsia="Arial Narrow" w:cs="Arial Narrow"/>
          <w:color w:val="0070C0"/>
          <w:sz w:val="20"/>
          <w:szCs w:val="20"/>
        </w:rPr>
        <w:t xml:space="preserve">(Robinson </w:t>
      </w:r>
      <w:r w:rsidRPr="73DE3B27" w:rsidR="51AD2A20">
        <w:rPr>
          <w:rFonts w:ascii="Arial Narrow" w:hAnsi="Arial Narrow" w:eastAsia="Arial Narrow" w:cs="Arial Narrow"/>
          <w:i w:val="1"/>
          <w:iCs w:val="1"/>
          <w:color w:val="0070C0"/>
          <w:sz w:val="20"/>
          <w:szCs w:val="20"/>
        </w:rPr>
        <w:t>et al.</w:t>
      </w:r>
      <w:r w:rsidRPr="73DE3B27" w:rsidR="51AD2A20">
        <w:rPr>
          <w:rFonts w:ascii="Arial Narrow" w:hAnsi="Arial Narrow" w:eastAsia="Arial Narrow" w:cs="Arial Narrow"/>
          <w:color w:val="0070C0"/>
          <w:sz w:val="20"/>
          <w:szCs w:val="20"/>
        </w:rPr>
        <w:t>, 2020)</w:t>
      </w:r>
      <w:r w:rsidRPr="73DE3B27" w:rsidR="63019F58">
        <w:rPr>
          <w:rFonts w:ascii="Helvetica Neue" w:hAnsi="Helvetica Neue" w:eastAsia="Helvetica Neue" w:cs="Helvetica Neue"/>
          <w:sz w:val="21"/>
          <w:szCs w:val="21"/>
        </w:rPr>
        <w:t>.</w:t>
      </w:r>
    </w:p>
    <w:p w:rsidR="003471A0" w:rsidP="054A8BBC" w:rsidRDefault="0D4C8BAF" w14:paraId="3FCC3A0F" w14:textId="58BDAED2">
      <w:pPr>
        <w:spacing w:line="480" w:lineRule="auto"/>
        <w:rPr>
          <w:rFonts w:ascii="Arial Narrow" w:hAnsi="Arial Narrow" w:eastAsia="Arial Narrow" w:cs="Arial Narrow"/>
          <w:color w:val="0070C0"/>
          <w:sz w:val="20"/>
          <w:szCs w:val="20"/>
        </w:rPr>
      </w:pPr>
      <w:r w:rsidRPr="7920BE6C">
        <w:rPr>
          <w:rFonts w:ascii="Arial Narrow" w:hAnsi="Arial Narrow" w:eastAsia="Arial Narrow" w:cs="Arial Narrow"/>
          <w:color w:val="333333"/>
        </w:rPr>
        <w:t xml:space="preserve">Universally a </w:t>
      </w:r>
      <w:r w:rsidRPr="7920BE6C" w:rsidR="002A1773">
        <w:rPr>
          <w:rFonts w:ascii="Arial Narrow" w:hAnsi="Arial Narrow" w:eastAsia="Arial Narrow" w:cs="Arial Narrow"/>
          <w:color w:val="333333"/>
        </w:rPr>
        <w:t>S</w:t>
      </w:r>
      <w:r w:rsidRPr="7920BE6C">
        <w:rPr>
          <w:rFonts w:ascii="Arial Narrow" w:hAnsi="Arial Narrow" w:eastAsia="Arial Narrow" w:cs="Arial Narrow"/>
          <w:color w:val="333333"/>
        </w:rPr>
        <w:t>hamanic ‘journey’ is the</w:t>
      </w:r>
      <w:r w:rsidRPr="7920BE6C" w:rsidR="12C307B3">
        <w:rPr>
          <w:rFonts w:ascii="Arial Narrow" w:hAnsi="Arial Narrow" w:eastAsia="Arial Narrow" w:cs="Arial Narrow"/>
          <w:color w:val="333333"/>
        </w:rPr>
        <w:t xml:space="preserve"> ’</w:t>
      </w:r>
      <w:r w:rsidRPr="7920BE6C">
        <w:rPr>
          <w:rFonts w:ascii="Arial Narrow" w:hAnsi="Arial Narrow" w:eastAsia="Arial Narrow" w:cs="Arial Narrow"/>
          <w:color w:val="333333"/>
        </w:rPr>
        <w:t>intentional induction of an altered state of consciousness to facilitate individual growth or adaptive functioning in a tribal group</w:t>
      </w:r>
      <w:r w:rsidRPr="7920BE6C" w:rsidR="003B5F3A">
        <w:rPr>
          <w:rFonts w:ascii="Arial Narrow" w:hAnsi="Arial Narrow" w:eastAsia="Arial Narrow" w:cs="Arial Narrow"/>
          <w:color w:val="333333"/>
        </w:rPr>
        <w:t>’</w:t>
      </w:r>
      <w:r w:rsidRPr="7920BE6C">
        <w:rPr>
          <w:rFonts w:ascii="Arial Narrow" w:hAnsi="Arial Narrow" w:eastAsia="Arial Narrow" w:cs="Arial Narrow"/>
          <w:color w:val="333333"/>
        </w:rPr>
        <w:t xml:space="preserve"> </w:t>
      </w:r>
      <w:r w:rsidRPr="7920BE6C">
        <w:rPr>
          <w:rFonts w:ascii="Arial Narrow" w:hAnsi="Arial Narrow" w:eastAsia="Arial Narrow" w:cs="Arial Narrow"/>
          <w:color w:val="0070C0"/>
          <w:sz w:val="20"/>
          <w:szCs w:val="20"/>
        </w:rPr>
        <w:t>(Nishimura</w:t>
      </w:r>
      <w:r w:rsidRPr="7920BE6C" w:rsidR="008E1F52">
        <w:rPr>
          <w:rFonts w:ascii="Arial Narrow" w:hAnsi="Arial Narrow" w:eastAsia="Arial Narrow" w:cs="Arial Narrow"/>
          <w:color w:val="0070C0"/>
          <w:sz w:val="20"/>
          <w:szCs w:val="20"/>
        </w:rPr>
        <w:t>,</w:t>
      </w:r>
      <w:r w:rsidRPr="7920BE6C">
        <w:rPr>
          <w:rFonts w:ascii="Arial Narrow" w:hAnsi="Arial Narrow" w:eastAsia="Arial Narrow" w:cs="Arial Narrow"/>
          <w:color w:val="0070C0"/>
          <w:sz w:val="20"/>
          <w:szCs w:val="20"/>
        </w:rPr>
        <w:t xml:space="preserve"> </w:t>
      </w:r>
      <w:hyperlink r:id="rId19">
        <w:r w:rsidRPr="7920BE6C">
          <w:rPr>
            <w:rStyle w:val="Hyperlink"/>
            <w:rFonts w:ascii="Arial Narrow" w:hAnsi="Arial Narrow" w:eastAsia="Arial Narrow" w:cs="Arial Narrow"/>
            <w:color w:val="0070C0"/>
            <w:sz w:val="20"/>
            <w:szCs w:val="20"/>
          </w:rPr>
          <w:t>1987</w:t>
        </w:r>
      </w:hyperlink>
      <w:r w:rsidRPr="7920BE6C">
        <w:rPr>
          <w:rFonts w:ascii="Arial Narrow" w:hAnsi="Arial Narrow" w:eastAsia="Arial Narrow" w:cs="Arial Narrow"/>
          <w:color w:val="0070C0"/>
          <w:sz w:val="20"/>
          <w:szCs w:val="20"/>
        </w:rPr>
        <w:t>).</w:t>
      </w:r>
      <w:r w:rsidRPr="7920BE6C">
        <w:rPr>
          <w:rFonts w:ascii="Arial Narrow" w:hAnsi="Arial Narrow" w:eastAsia="Arial Narrow" w:cs="Arial Narrow"/>
          <w:color w:val="333333"/>
        </w:rPr>
        <w:t xml:space="preserve"> Most commonly this is a dream like trance in which a shaman remains self-aware and self-possessed, talking to animals and other spirits encountered in these </w:t>
      </w:r>
      <w:r w:rsidRPr="7920BE6C" w:rsidR="744EAE24">
        <w:rPr>
          <w:rFonts w:ascii="Arial Narrow" w:hAnsi="Arial Narrow" w:eastAsia="Arial Narrow" w:cs="Arial Narrow"/>
          <w:color w:val="333333"/>
        </w:rPr>
        <w:t xml:space="preserve">alternate </w:t>
      </w:r>
      <w:r w:rsidRPr="7920BE6C">
        <w:rPr>
          <w:rFonts w:ascii="Arial Narrow" w:hAnsi="Arial Narrow" w:eastAsia="Arial Narrow" w:cs="Arial Narrow"/>
          <w:color w:val="333333"/>
        </w:rPr>
        <w:t>realms</w:t>
      </w:r>
      <w:r w:rsidRPr="7920BE6C" w:rsidR="00025986">
        <w:rPr>
          <w:rFonts w:ascii="Arial Narrow" w:hAnsi="Arial Narrow" w:eastAsia="Arial Narrow" w:cs="Arial Narrow"/>
          <w:color w:val="333333"/>
        </w:rPr>
        <w:t>.</w:t>
      </w:r>
      <w:r w:rsidRPr="7920BE6C">
        <w:rPr>
          <w:rFonts w:ascii="Arial Narrow" w:hAnsi="Arial Narrow" w:eastAsia="Arial Narrow" w:cs="Arial Narrow"/>
          <w:color w:val="333333"/>
        </w:rPr>
        <w:t xml:space="preserve"> </w:t>
      </w:r>
      <w:r w:rsidRPr="7920BE6C" w:rsidR="00025986">
        <w:rPr>
          <w:rFonts w:ascii="Arial Narrow" w:hAnsi="Arial Narrow" w:eastAsia="Arial Narrow" w:cs="Arial Narrow"/>
          <w:color w:val="333333"/>
        </w:rPr>
        <w:t>S</w:t>
      </w:r>
      <w:r w:rsidRPr="7920BE6C">
        <w:rPr>
          <w:rFonts w:ascii="Arial Narrow" w:hAnsi="Arial Narrow" w:eastAsia="Arial Narrow" w:cs="Arial Narrow"/>
          <w:color w:val="333333"/>
        </w:rPr>
        <w:t>ometimes this is perceived as an out of body experience but ha</w:t>
      </w:r>
      <w:r w:rsidRPr="7920BE6C" w:rsidR="11C1D3CD">
        <w:rPr>
          <w:rFonts w:ascii="Arial Narrow" w:hAnsi="Arial Narrow" w:eastAsia="Arial Narrow" w:cs="Arial Narrow"/>
          <w:color w:val="333333"/>
        </w:rPr>
        <w:t xml:space="preserve">s </w:t>
      </w:r>
      <w:r w:rsidRPr="7920BE6C" w:rsidR="2E962B0A">
        <w:rPr>
          <w:rFonts w:ascii="Arial Narrow" w:hAnsi="Arial Narrow" w:eastAsia="Arial Narrow" w:cs="Arial Narrow"/>
          <w:color w:val="333333"/>
        </w:rPr>
        <w:t>occasionally</w:t>
      </w:r>
      <w:r w:rsidRPr="7920BE6C" w:rsidR="11C1D3CD">
        <w:rPr>
          <w:rFonts w:ascii="Arial Narrow" w:hAnsi="Arial Narrow" w:eastAsia="Arial Narrow" w:cs="Arial Narrow"/>
          <w:color w:val="333333"/>
        </w:rPr>
        <w:t xml:space="preserve"> </w:t>
      </w:r>
      <w:r w:rsidRPr="7920BE6C">
        <w:rPr>
          <w:rFonts w:ascii="Arial Narrow" w:hAnsi="Arial Narrow" w:eastAsia="Arial Narrow" w:cs="Arial Narrow"/>
          <w:color w:val="333333"/>
        </w:rPr>
        <w:t>been demonstrated as being temporarily ‘possessed’ by spirits.</w:t>
      </w:r>
      <w:r w:rsidRPr="7920BE6C">
        <w:rPr>
          <w:rFonts w:ascii="Arial Narrow" w:hAnsi="Arial Narrow" w:eastAsia="Arial Narrow" w:cs="Arial Narrow"/>
        </w:rPr>
        <w:t xml:space="preserve"> </w:t>
      </w:r>
      <w:r w:rsidRPr="7920BE6C" w:rsidR="5132219A">
        <w:rPr>
          <w:rFonts w:ascii="Arial Narrow" w:hAnsi="Arial Narrow" w:eastAsia="Arial Narrow" w:cs="Arial Narrow"/>
        </w:rPr>
        <w:t xml:space="preserve">It is not an unreasonable assumption that </w:t>
      </w:r>
      <w:r w:rsidRPr="7920BE6C" w:rsidR="53F0CBAA">
        <w:rPr>
          <w:rFonts w:ascii="Arial Narrow" w:hAnsi="Arial Narrow" w:eastAsia="Arial Narrow" w:cs="Arial Narrow"/>
        </w:rPr>
        <w:t>these zoomorphic figures m</w:t>
      </w:r>
      <w:r w:rsidRPr="7920BE6C" w:rsidR="00C32836">
        <w:rPr>
          <w:rFonts w:ascii="Arial Narrow" w:hAnsi="Arial Narrow" w:eastAsia="Arial Narrow" w:cs="Arial Narrow"/>
        </w:rPr>
        <w:t>a</w:t>
      </w:r>
      <w:r w:rsidRPr="7920BE6C" w:rsidR="53F0CBAA">
        <w:rPr>
          <w:rFonts w:ascii="Arial Narrow" w:hAnsi="Arial Narrow" w:eastAsia="Arial Narrow" w:cs="Arial Narrow"/>
        </w:rPr>
        <w:t xml:space="preserve">y </w:t>
      </w:r>
      <w:r w:rsidRPr="7920BE6C" w:rsidR="533FFF79">
        <w:rPr>
          <w:rFonts w:ascii="Arial Narrow" w:hAnsi="Arial Narrow" w:eastAsia="Arial Narrow" w:cs="Arial Narrow"/>
        </w:rPr>
        <w:t>depict</w:t>
      </w:r>
      <w:r w:rsidRPr="7920BE6C" w:rsidR="53F0CBAA">
        <w:rPr>
          <w:rFonts w:ascii="Arial Narrow" w:hAnsi="Arial Narrow" w:eastAsia="Arial Narrow" w:cs="Arial Narrow"/>
        </w:rPr>
        <w:t xml:space="preserve"> th</w:t>
      </w:r>
      <w:r w:rsidRPr="7920BE6C" w:rsidR="266B137B">
        <w:rPr>
          <w:rFonts w:ascii="Arial Narrow" w:hAnsi="Arial Narrow" w:eastAsia="Arial Narrow" w:cs="Arial Narrow"/>
        </w:rPr>
        <w:t>e</w:t>
      </w:r>
      <w:r w:rsidRPr="7920BE6C" w:rsidR="53F0CBAA">
        <w:rPr>
          <w:rFonts w:ascii="Arial Narrow" w:hAnsi="Arial Narrow" w:eastAsia="Arial Narrow" w:cs="Arial Narrow"/>
        </w:rPr>
        <w:t xml:space="preserve"> possession of the </w:t>
      </w:r>
      <w:r w:rsidRPr="7920BE6C" w:rsidR="00C771B7">
        <w:rPr>
          <w:rFonts w:ascii="Arial Narrow" w:hAnsi="Arial Narrow" w:eastAsia="Arial Narrow" w:cs="Arial Narrow"/>
        </w:rPr>
        <w:t>S</w:t>
      </w:r>
      <w:r w:rsidRPr="7920BE6C" w:rsidR="53F0CBAA">
        <w:rPr>
          <w:rFonts w:ascii="Arial Narrow" w:hAnsi="Arial Narrow" w:eastAsia="Arial Narrow" w:cs="Arial Narrow"/>
        </w:rPr>
        <w:t xml:space="preserve">haman by the </w:t>
      </w:r>
      <w:r w:rsidRPr="7920BE6C" w:rsidR="30171FD6">
        <w:rPr>
          <w:rFonts w:ascii="Arial Narrow" w:hAnsi="Arial Narrow" w:eastAsia="Arial Narrow" w:cs="Arial Narrow"/>
        </w:rPr>
        <w:t>spirit</w:t>
      </w:r>
      <w:r w:rsidRPr="7920BE6C" w:rsidR="53F0CBAA">
        <w:rPr>
          <w:rFonts w:ascii="Arial Narrow" w:hAnsi="Arial Narrow" w:eastAsia="Arial Narrow" w:cs="Arial Narrow"/>
        </w:rPr>
        <w:t xml:space="preserve"> of one or more </w:t>
      </w:r>
      <w:r w:rsidRPr="7920BE6C" w:rsidR="5BDFC9B6">
        <w:rPr>
          <w:rFonts w:ascii="Arial Narrow" w:hAnsi="Arial Narrow" w:eastAsia="Arial Narrow" w:cs="Arial Narrow"/>
        </w:rPr>
        <w:t>animals</w:t>
      </w:r>
      <w:r w:rsidRPr="7920BE6C" w:rsidR="2AE383C7">
        <w:rPr>
          <w:rFonts w:ascii="Arial Narrow" w:hAnsi="Arial Narrow" w:eastAsia="Arial Narrow" w:cs="Arial Narrow"/>
        </w:rPr>
        <w:t xml:space="preserve"> </w:t>
      </w:r>
      <w:r w:rsidRPr="7920BE6C" w:rsidR="5BDFC9B6">
        <w:rPr>
          <w:rFonts w:ascii="Arial Narrow" w:hAnsi="Arial Narrow" w:eastAsia="Arial Narrow" w:cs="Arial Narrow"/>
        </w:rPr>
        <w:t>or</w:t>
      </w:r>
      <w:r w:rsidRPr="7920BE6C" w:rsidR="77FCC83C">
        <w:rPr>
          <w:rFonts w:ascii="Arial Narrow" w:hAnsi="Arial Narrow" w:eastAsia="Arial Narrow" w:cs="Arial Narrow"/>
        </w:rPr>
        <w:t>,</w:t>
      </w:r>
      <w:r w:rsidRPr="7920BE6C" w:rsidR="53F0CBAA">
        <w:rPr>
          <w:rFonts w:ascii="Arial Narrow" w:hAnsi="Arial Narrow" w:eastAsia="Arial Narrow" w:cs="Arial Narrow"/>
        </w:rPr>
        <w:t xml:space="preserve"> represent</w:t>
      </w:r>
      <w:r w:rsidRPr="7920BE6C" w:rsidR="71B45907">
        <w:rPr>
          <w:rFonts w:ascii="Arial Narrow" w:hAnsi="Arial Narrow" w:eastAsia="Arial Narrow" w:cs="Arial Narrow"/>
        </w:rPr>
        <w:t xml:space="preserve"> </w:t>
      </w:r>
      <w:r w:rsidRPr="7920BE6C" w:rsidR="53F0CBAA">
        <w:rPr>
          <w:rFonts w:ascii="Arial Narrow" w:hAnsi="Arial Narrow" w:eastAsia="Arial Narrow" w:cs="Arial Narrow"/>
        </w:rPr>
        <w:t>the</w:t>
      </w:r>
      <w:r w:rsidRPr="7920BE6C" w:rsidR="54D66A4D">
        <w:rPr>
          <w:rFonts w:ascii="Arial Narrow" w:hAnsi="Arial Narrow" w:eastAsia="Arial Narrow" w:cs="Arial Narrow"/>
        </w:rPr>
        <w:t xml:space="preserve"> connection formed between </w:t>
      </w:r>
      <w:r w:rsidRPr="7920BE6C" w:rsidR="00C771B7">
        <w:rPr>
          <w:rFonts w:ascii="Arial Narrow" w:hAnsi="Arial Narrow" w:eastAsia="Arial Narrow" w:cs="Arial Narrow"/>
        </w:rPr>
        <w:t>S</w:t>
      </w:r>
      <w:r w:rsidRPr="7920BE6C" w:rsidR="2B2A04C5">
        <w:rPr>
          <w:rFonts w:ascii="Arial Narrow" w:hAnsi="Arial Narrow" w:eastAsia="Arial Narrow" w:cs="Arial Narrow"/>
        </w:rPr>
        <w:t>haman and animal spirit</w:t>
      </w:r>
      <w:r w:rsidRPr="7920BE6C" w:rsidR="17559158">
        <w:rPr>
          <w:rFonts w:ascii="Arial Narrow" w:hAnsi="Arial Narrow" w:eastAsia="Arial Narrow" w:cs="Arial Narrow"/>
        </w:rPr>
        <w:t xml:space="preserve"> in these alternate realms</w:t>
      </w:r>
      <w:r w:rsidRPr="7920BE6C" w:rsidR="53438A73">
        <w:rPr>
          <w:rFonts w:ascii="Arial Narrow" w:hAnsi="Arial Narrow" w:eastAsia="Arial Narrow" w:cs="Arial Narrow"/>
        </w:rPr>
        <w:t xml:space="preserve"> </w:t>
      </w:r>
      <w:r w:rsidRPr="7920BE6C" w:rsidR="51A490F3">
        <w:rPr>
          <w:rFonts w:ascii="Arial Narrow" w:hAnsi="Arial Narrow" w:eastAsia="Arial Narrow" w:cs="Arial Narrow"/>
        </w:rPr>
        <w:t>and pay</w:t>
      </w:r>
      <w:r w:rsidRPr="7920BE6C" w:rsidR="7AD90E37">
        <w:rPr>
          <w:rFonts w:ascii="Arial Narrow" w:hAnsi="Arial Narrow" w:eastAsia="Arial Narrow" w:cs="Arial Narrow"/>
        </w:rPr>
        <w:t xml:space="preserve"> </w:t>
      </w:r>
      <w:r w:rsidRPr="7920BE6C" w:rsidR="53438A73">
        <w:rPr>
          <w:rFonts w:ascii="Arial Narrow" w:hAnsi="Arial Narrow" w:eastAsia="Arial Narrow" w:cs="Arial Narrow"/>
        </w:rPr>
        <w:t>homage to them,</w:t>
      </w:r>
      <w:r w:rsidRPr="7920BE6C" w:rsidR="2B2A04C5">
        <w:rPr>
          <w:rFonts w:ascii="Arial Narrow" w:hAnsi="Arial Narrow" w:eastAsia="Arial Narrow" w:cs="Arial Narrow"/>
        </w:rPr>
        <w:t xml:space="preserve"> </w:t>
      </w:r>
      <w:r w:rsidRPr="7920BE6C">
        <w:rPr>
          <w:rFonts w:ascii="Arial Narrow" w:hAnsi="Arial Narrow" w:eastAsia="Arial Narrow" w:cs="Arial Narrow"/>
          <w:color w:val="0070C0"/>
          <w:sz w:val="20"/>
          <w:szCs w:val="20"/>
        </w:rPr>
        <w:t>(Flor-Henry, Shapiro and Sombrun, 2017)</w:t>
      </w:r>
      <w:r w:rsidRPr="7920BE6C" w:rsidR="00C771B7">
        <w:rPr>
          <w:rFonts w:ascii="Arial Narrow" w:hAnsi="Arial Narrow" w:eastAsia="Arial Narrow" w:cs="Arial Narrow"/>
          <w:color w:val="0070C0"/>
          <w:sz w:val="20"/>
          <w:szCs w:val="20"/>
        </w:rPr>
        <w:t xml:space="preserve">. </w:t>
      </w:r>
      <w:r w:rsidRPr="7920BE6C" w:rsidR="7018FF6F">
        <w:rPr>
          <w:rFonts w:ascii="Arial Narrow" w:hAnsi="Arial Narrow" w:eastAsia="Arial Narrow" w:cs="Arial Narrow"/>
          <w:color w:val="000000" w:themeColor="text2"/>
          <w:lang w:bidi="en-GB"/>
        </w:rPr>
        <w:t>There are many ways in which we can speculate and disagree</w:t>
      </w:r>
      <w:r w:rsidRPr="7920BE6C" w:rsidR="45B6D0BD">
        <w:rPr>
          <w:rFonts w:ascii="Arial Narrow" w:hAnsi="Arial Narrow" w:eastAsia="Arial Narrow" w:cs="Arial Narrow"/>
          <w:color w:val="000000" w:themeColor="text2"/>
          <w:lang w:bidi="en-GB"/>
        </w:rPr>
        <w:t xml:space="preserve"> </w:t>
      </w:r>
      <w:r w:rsidRPr="7920BE6C" w:rsidR="7018FF6F">
        <w:rPr>
          <w:rFonts w:ascii="Arial Narrow" w:hAnsi="Arial Narrow" w:eastAsia="Arial Narrow" w:cs="Arial Narrow"/>
          <w:color w:val="000000" w:themeColor="text2"/>
          <w:lang w:bidi="en-GB"/>
        </w:rPr>
        <w:t>over the meaning of the pictures</w:t>
      </w:r>
      <w:r w:rsidRPr="7920BE6C" w:rsidR="7EDF8E14">
        <w:rPr>
          <w:rFonts w:ascii="Arial Narrow" w:hAnsi="Arial Narrow" w:eastAsia="Arial Narrow" w:cs="Arial Narrow"/>
          <w:color w:val="000000" w:themeColor="text2"/>
          <w:lang w:bidi="en-GB"/>
        </w:rPr>
        <w:t xml:space="preserve">, </w:t>
      </w:r>
      <w:r w:rsidRPr="7920BE6C" w:rsidR="7018FF6F">
        <w:rPr>
          <w:rFonts w:ascii="Arial Narrow" w:hAnsi="Arial Narrow" w:eastAsia="Arial Narrow" w:cs="Arial Narrow"/>
          <w:color w:val="000000" w:themeColor="text2"/>
          <w:lang w:bidi="en-GB"/>
        </w:rPr>
        <w:t xml:space="preserve">even why they </w:t>
      </w:r>
      <w:r w:rsidRPr="7920BE6C" w:rsidR="3F393F21">
        <w:rPr>
          <w:rFonts w:ascii="Arial Narrow" w:hAnsi="Arial Narrow" w:eastAsia="Arial Narrow" w:cs="Arial Narrow"/>
          <w:color w:val="000000" w:themeColor="text2"/>
          <w:lang w:bidi="en-GB"/>
        </w:rPr>
        <w:t>were made, but</w:t>
      </w:r>
      <w:r w:rsidRPr="7920BE6C" w:rsidR="4945E191">
        <w:rPr>
          <w:rFonts w:ascii="Arial Narrow" w:hAnsi="Arial Narrow" w:eastAsia="Arial Narrow" w:cs="Arial Narrow"/>
          <w:color w:val="000000" w:themeColor="text2"/>
          <w:lang w:bidi="en-GB"/>
        </w:rPr>
        <w:t xml:space="preserve"> </w:t>
      </w:r>
      <w:r w:rsidRPr="7920BE6C" w:rsidR="659E1479">
        <w:rPr>
          <w:rFonts w:ascii="Arial Narrow" w:hAnsi="Arial Narrow" w:eastAsia="Arial Narrow" w:cs="Arial Narrow"/>
          <w:color w:val="000000" w:themeColor="text2"/>
          <w:lang w:bidi="en-GB"/>
        </w:rPr>
        <w:t>if for no other reason</w:t>
      </w:r>
      <w:r w:rsidRPr="7920BE6C" w:rsidR="0032376E">
        <w:rPr>
          <w:rFonts w:ascii="Arial Narrow" w:hAnsi="Arial Narrow" w:eastAsia="Arial Narrow" w:cs="Arial Narrow"/>
          <w:color w:val="000000" w:themeColor="text2"/>
          <w:lang w:bidi="en-GB"/>
        </w:rPr>
        <w:t>,</w:t>
      </w:r>
      <w:r w:rsidRPr="7920BE6C" w:rsidR="659E1479">
        <w:rPr>
          <w:rFonts w:ascii="Arial Narrow" w:hAnsi="Arial Narrow" w:eastAsia="Arial Narrow" w:cs="Arial Narrow"/>
          <w:color w:val="000000" w:themeColor="text2"/>
          <w:lang w:bidi="en-GB"/>
        </w:rPr>
        <w:t xml:space="preserve"> </w:t>
      </w:r>
      <w:r w:rsidRPr="7920BE6C" w:rsidR="65B1EAA8">
        <w:rPr>
          <w:rFonts w:ascii="Arial Narrow" w:hAnsi="Arial Narrow" w:eastAsia="Arial Narrow" w:cs="Arial Narrow"/>
          <w:color w:val="000000" w:themeColor="text2"/>
          <w:lang w:bidi="en-GB"/>
        </w:rPr>
        <w:t>their prolific and chronic nature shows</w:t>
      </w:r>
      <w:r w:rsidRPr="7920BE6C" w:rsidR="6D7259A2">
        <w:rPr>
          <w:rFonts w:ascii="Arial Narrow" w:hAnsi="Arial Narrow" w:eastAsia="Arial Narrow" w:cs="Arial Narrow"/>
          <w:color w:val="000000" w:themeColor="text2"/>
          <w:lang w:bidi="en-GB"/>
        </w:rPr>
        <w:t xml:space="preserve"> that cave artists were</w:t>
      </w:r>
      <w:r w:rsidRPr="7920BE6C" w:rsidR="751629D2">
        <w:rPr>
          <w:rFonts w:ascii="Arial Narrow" w:hAnsi="Arial Narrow" w:eastAsia="Arial Narrow" w:cs="Arial Narrow"/>
          <w:color w:val="000000" w:themeColor="text2"/>
          <w:lang w:bidi="en-GB"/>
        </w:rPr>
        <w:t xml:space="preserve"> intrinsically</w:t>
      </w:r>
      <w:r w:rsidRPr="7920BE6C" w:rsidR="6D7259A2">
        <w:rPr>
          <w:rFonts w:ascii="Arial Narrow" w:hAnsi="Arial Narrow" w:eastAsia="Arial Narrow" w:cs="Arial Narrow"/>
          <w:color w:val="000000" w:themeColor="text2"/>
          <w:lang w:bidi="en-GB"/>
        </w:rPr>
        <w:t xml:space="preserve">, as we are, members of the species </w:t>
      </w:r>
      <w:r w:rsidRPr="7920BE6C" w:rsidR="6D7259A2">
        <w:rPr>
          <w:rFonts w:ascii="Arial Narrow" w:hAnsi="Arial Narrow" w:eastAsia="Arial Narrow" w:cs="Arial Narrow"/>
          <w:i/>
          <w:iCs/>
          <w:color w:val="000000" w:themeColor="text2"/>
        </w:rPr>
        <w:t>Homo narrans</w:t>
      </w:r>
      <w:r w:rsidRPr="7920BE6C" w:rsidR="6D7259A2">
        <w:rPr>
          <w:rFonts w:ascii="Arial Narrow" w:hAnsi="Arial Narrow" w:eastAsia="Arial Narrow" w:cs="Arial Narrow"/>
          <w:color w:val="000000" w:themeColor="text2"/>
        </w:rPr>
        <w:t>: people who tell stories</w:t>
      </w:r>
      <w:r w:rsidRPr="7920BE6C" w:rsidR="05571843">
        <w:rPr>
          <w:rFonts w:ascii="Arial Narrow" w:hAnsi="Arial Narrow" w:eastAsia="Arial Narrow" w:cs="Arial Narrow"/>
        </w:rPr>
        <w:t xml:space="preserve"> </w:t>
      </w:r>
      <w:r w:rsidRPr="7920BE6C" w:rsidR="05571843">
        <w:rPr>
          <w:rFonts w:ascii="Arial Narrow" w:hAnsi="Arial Narrow" w:eastAsia="Arial Narrow" w:cs="Arial Narrow"/>
          <w:color w:val="0070C0"/>
          <w:sz w:val="20"/>
          <w:szCs w:val="20"/>
        </w:rPr>
        <w:t>(Smith, 2018)</w:t>
      </w:r>
      <w:r w:rsidRPr="7920BE6C" w:rsidR="00887B9A">
        <w:rPr>
          <w:rFonts w:ascii="Arial Narrow" w:hAnsi="Arial Narrow" w:eastAsia="Arial Narrow" w:cs="Arial Narrow"/>
          <w:color w:val="0070C0"/>
          <w:sz w:val="20"/>
          <w:szCs w:val="20"/>
        </w:rPr>
        <w:t>.</w:t>
      </w:r>
    </w:p>
    <w:p w:rsidR="60AAB7BD" w:rsidP="60AAB7BD" w:rsidRDefault="60AAB7BD" w14:paraId="16857A6F" w14:textId="04DC2A85">
      <w:pPr>
        <w:spacing w:line="480" w:lineRule="auto"/>
        <w:rPr>
          <w:sz w:val="20"/>
          <w:szCs w:val="20"/>
        </w:rPr>
      </w:pPr>
    </w:p>
    <w:p w:rsidR="003471A0" w:rsidP="4429806A" w:rsidRDefault="59782BBA" w14:paraId="7D5294E5" w14:textId="414FB741">
      <w:pPr>
        <w:spacing w:line="480" w:lineRule="auto"/>
        <w:rPr>
          <w:lang w:bidi="en-GB"/>
        </w:rPr>
      </w:pPr>
      <w:r w:rsidRPr="7920BE6C">
        <w:rPr>
          <w:rFonts w:ascii="Arial Narrow" w:hAnsi="Arial Narrow" w:eastAsia="Arial Narrow" w:cs="Arial Narrow"/>
          <w:lang w:bidi="en-GB"/>
        </w:rPr>
        <w:t xml:space="preserve">It seems the reason why art, </w:t>
      </w:r>
      <w:r w:rsidRPr="7920BE6C" w:rsidR="147B5F53">
        <w:rPr>
          <w:rFonts w:ascii="Arial Narrow" w:hAnsi="Arial Narrow" w:eastAsia="Arial Narrow" w:cs="Arial Narrow"/>
          <w:lang w:bidi="en-GB"/>
        </w:rPr>
        <w:t xml:space="preserve">particularly the </w:t>
      </w:r>
      <w:r w:rsidRPr="7920BE6C">
        <w:rPr>
          <w:rFonts w:ascii="Arial Narrow" w:hAnsi="Arial Narrow" w:eastAsia="Arial Narrow" w:cs="Arial Narrow"/>
          <w:lang w:bidi="en-GB"/>
        </w:rPr>
        <w:t xml:space="preserve">combined </w:t>
      </w:r>
      <w:r w:rsidRPr="7920BE6C" w:rsidR="0673E552">
        <w:rPr>
          <w:rFonts w:ascii="Arial Narrow" w:hAnsi="Arial Narrow" w:eastAsia="Arial Narrow" w:cs="Arial Narrow"/>
          <w:lang w:bidi="en-GB"/>
        </w:rPr>
        <w:t>mul</w:t>
      </w:r>
      <w:r w:rsidRPr="7920BE6C" w:rsidR="2E5D1D4C">
        <w:rPr>
          <w:rFonts w:ascii="Arial Narrow" w:hAnsi="Arial Narrow" w:eastAsia="Arial Narrow" w:cs="Arial Narrow"/>
          <w:lang w:bidi="en-GB"/>
        </w:rPr>
        <w:t>t</w:t>
      </w:r>
      <w:r w:rsidRPr="7920BE6C" w:rsidR="0673E552">
        <w:rPr>
          <w:rFonts w:ascii="Arial Narrow" w:hAnsi="Arial Narrow" w:eastAsia="Arial Narrow" w:cs="Arial Narrow"/>
          <w:lang w:bidi="en-GB"/>
        </w:rPr>
        <w:t xml:space="preserve">i-sensory </w:t>
      </w:r>
      <w:r w:rsidRPr="7920BE6C">
        <w:rPr>
          <w:rFonts w:ascii="Arial Narrow" w:hAnsi="Arial Narrow" w:eastAsia="Arial Narrow" w:cs="Arial Narrow"/>
          <w:lang w:bidi="en-GB"/>
        </w:rPr>
        <w:t>arts of prot</w:t>
      </w:r>
      <w:r w:rsidRPr="7920BE6C" w:rsidR="3E01AF06">
        <w:rPr>
          <w:rFonts w:ascii="Arial Narrow" w:hAnsi="Arial Narrow" w:eastAsia="Arial Narrow" w:cs="Arial Narrow"/>
          <w:lang w:bidi="en-GB"/>
        </w:rPr>
        <w:t>o-</w:t>
      </w:r>
      <w:r w:rsidRPr="7920BE6C">
        <w:rPr>
          <w:rFonts w:ascii="Arial Narrow" w:hAnsi="Arial Narrow" w:eastAsia="Arial Narrow" w:cs="Arial Narrow"/>
          <w:lang w:bidi="en-GB"/>
        </w:rPr>
        <w:t>cinema are precursors of language, is because art is</w:t>
      </w:r>
      <w:r w:rsidRPr="7920BE6C" w:rsidR="00262192">
        <w:rPr>
          <w:rFonts w:ascii="Arial Narrow" w:hAnsi="Arial Narrow" w:eastAsia="Arial Narrow" w:cs="Arial Narrow"/>
          <w:lang w:bidi="en-GB"/>
        </w:rPr>
        <w:t xml:space="preserve"> </w:t>
      </w:r>
      <w:r w:rsidRPr="7920BE6C" w:rsidR="368ECDFE">
        <w:rPr>
          <w:rFonts w:ascii="Arial Narrow" w:hAnsi="Arial Narrow" w:eastAsia="Arial Narrow" w:cs="Arial Narrow"/>
          <w:lang w:bidi="en-GB"/>
        </w:rPr>
        <w:t>n</w:t>
      </w:r>
      <w:r w:rsidRPr="7920BE6C" w:rsidR="00262192">
        <w:rPr>
          <w:rFonts w:ascii="Arial Narrow" w:hAnsi="Arial Narrow" w:eastAsia="Arial Narrow" w:cs="Arial Narrow"/>
          <w:lang w:bidi="en-GB"/>
        </w:rPr>
        <w:t>o</w:t>
      </w:r>
      <w:r w:rsidRPr="7920BE6C" w:rsidR="368ECDFE">
        <w:rPr>
          <w:rFonts w:ascii="Arial Narrow" w:hAnsi="Arial Narrow" w:eastAsia="Arial Narrow" w:cs="Arial Narrow"/>
          <w:lang w:bidi="en-GB"/>
        </w:rPr>
        <w:t xml:space="preserve">t </w:t>
      </w:r>
      <w:r w:rsidRPr="7920BE6C" w:rsidR="5F8878A2">
        <w:rPr>
          <w:rFonts w:ascii="Arial Narrow" w:hAnsi="Arial Narrow" w:eastAsia="Arial Narrow" w:cs="Arial Narrow"/>
          <w:lang w:bidi="en-GB"/>
        </w:rPr>
        <w:t>meant</w:t>
      </w:r>
      <w:r w:rsidRPr="7920BE6C" w:rsidR="368ECDFE">
        <w:rPr>
          <w:rFonts w:ascii="Arial Narrow" w:hAnsi="Arial Narrow" w:eastAsia="Arial Narrow" w:cs="Arial Narrow"/>
          <w:lang w:bidi="en-GB"/>
        </w:rPr>
        <w:t xml:space="preserve"> </w:t>
      </w:r>
      <w:r w:rsidRPr="7920BE6C" w:rsidR="34FDE496">
        <w:rPr>
          <w:rFonts w:ascii="Arial Narrow" w:hAnsi="Arial Narrow" w:eastAsia="Arial Narrow" w:cs="Arial Narrow"/>
          <w:lang w:bidi="en-GB"/>
        </w:rPr>
        <w:t>to</w:t>
      </w:r>
      <w:r w:rsidRPr="7920BE6C" w:rsidR="368ECDFE">
        <w:rPr>
          <w:rFonts w:ascii="Arial Narrow" w:hAnsi="Arial Narrow" w:eastAsia="Arial Narrow" w:cs="Arial Narrow"/>
          <w:lang w:bidi="en-GB"/>
        </w:rPr>
        <w:t xml:space="preserve"> be explained, </w:t>
      </w:r>
      <w:r w:rsidRPr="7920BE6C" w:rsidR="4F873ACA">
        <w:rPr>
          <w:rFonts w:ascii="Arial Narrow" w:hAnsi="Arial Narrow" w:eastAsia="Arial Narrow" w:cs="Arial Narrow"/>
          <w:lang w:bidi="en-GB"/>
        </w:rPr>
        <w:t>it</w:t>
      </w:r>
      <w:r w:rsidRPr="7920BE6C" w:rsidR="00262192">
        <w:rPr>
          <w:rFonts w:ascii="Arial Narrow" w:hAnsi="Arial Narrow" w:eastAsia="Arial Narrow" w:cs="Arial Narrow"/>
          <w:lang w:bidi="en-GB"/>
        </w:rPr>
        <w:t xml:space="preserve"> i</w:t>
      </w:r>
      <w:r w:rsidRPr="7920BE6C" w:rsidR="4F873ACA">
        <w:rPr>
          <w:rFonts w:ascii="Arial Narrow" w:hAnsi="Arial Narrow" w:eastAsia="Arial Narrow" w:cs="Arial Narrow"/>
          <w:lang w:bidi="en-GB"/>
        </w:rPr>
        <w:t>s</w:t>
      </w:r>
      <w:r w:rsidRPr="7920BE6C" w:rsidR="368ECDFE">
        <w:rPr>
          <w:rFonts w:ascii="Arial Narrow" w:hAnsi="Arial Narrow" w:eastAsia="Arial Narrow" w:cs="Arial Narrow"/>
          <w:lang w:bidi="en-GB"/>
        </w:rPr>
        <w:t xml:space="preserve"> meant to </w:t>
      </w:r>
      <w:r w:rsidRPr="7920BE6C" w:rsidR="569A1B5A">
        <w:rPr>
          <w:rFonts w:ascii="Arial Narrow" w:hAnsi="Arial Narrow" w:eastAsia="Arial Narrow" w:cs="Arial Narrow"/>
          <w:lang w:bidi="en-GB"/>
        </w:rPr>
        <w:t xml:space="preserve">be </w:t>
      </w:r>
      <w:r w:rsidRPr="7920BE6C" w:rsidR="368ECDFE">
        <w:rPr>
          <w:rFonts w:ascii="Arial Narrow" w:hAnsi="Arial Narrow" w:eastAsia="Arial Narrow" w:cs="Arial Narrow"/>
          <w:lang w:bidi="en-GB"/>
        </w:rPr>
        <w:t xml:space="preserve">experienced, and that experience requires no </w:t>
      </w:r>
      <w:r w:rsidRPr="7920BE6C" w:rsidR="59870492">
        <w:rPr>
          <w:rFonts w:ascii="Arial Narrow" w:hAnsi="Arial Narrow" w:eastAsia="Arial Narrow" w:cs="Arial Narrow"/>
          <w:lang w:bidi="en-GB"/>
        </w:rPr>
        <w:t xml:space="preserve">intellectual dissection to make itself understood quickly, and powerfully.  </w:t>
      </w:r>
      <w:r w:rsidRPr="7920BE6C" w:rsidR="04A945C0">
        <w:rPr>
          <w:rFonts w:ascii="Arial Narrow" w:hAnsi="Arial Narrow" w:eastAsia="Arial Narrow" w:cs="Arial Narrow"/>
          <w:lang w:bidi="en-GB"/>
        </w:rPr>
        <w:t xml:space="preserve">Although it has granted us the ability to dissect and analyse, </w:t>
      </w:r>
      <w:r w:rsidRPr="7920BE6C" w:rsidR="00987105">
        <w:rPr>
          <w:rFonts w:ascii="Arial Narrow" w:hAnsi="Arial Narrow" w:eastAsia="Arial Narrow" w:cs="Arial Narrow"/>
          <w:lang w:bidi="en-GB"/>
        </w:rPr>
        <w:t>l</w:t>
      </w:r>
      <w:r w:rsidRPr="7920BE6C" w:rsidR="727454E6">
        <w:rPr>
          <w:rFonts w:ascii="Arial Narrow" w:hAnsi="Arial Narrow" w:eastAsia="Arial Narrow" w:cs="Arial Narrow"/>
          <w:lang w:bidi="en-GB"/>
        </w:rPr>
        <w:t>anguage</w:t>
      </w:r>
      <w:r w:rsidRPr="7920BE6C" w:rsidR="163AA9B0">
        <w:rPr>
          <w:rFonts w:ascii="Arial Narrow" w:hAnsi="Arial Narrow" w:eastAsia="Arial Narrow" w:cs="Arial Narrow"/>
          <w:lang w:bidi="en-GB"/>
        </w:rPr>
        <w:t>,</w:t>
      </w:r>
      <w:r w:rsidRPr="7920BE6C" w:rsidR="727454E6">
        <w:rPr>
          <w:rFonts w:ascii="Arial Narrow" w:hAnsi="Arial Narrow" w:eastAsia="Arial Narrow" w:cs="Arial Narrow"/>
          <w:lang w:bidi="en-GB"/>
        </w:rPr>
        <w:t xml:space="preserve"> by </w:t>
      </w:r>
      <w:r w:rsidRPr="7920BE6C" w:rsidR="788E9650">
        <w:rPr>
          <w:rFonts w:ascii="Arial Narrow" w:hAnsi="Arial Narrow" w:eastAsia="Arial Narrow" w:cs="Arial Narrow"/>
          <w:lang w:bidi="en-GB"/>
        </w:rPr>
        <w:t>art’s</w:t>
      </w:r>
      <w:r w:rsidRPr="7920BE6C" w:rsidR="727454E6">
        <w:rPr>
          <w:rFonts w:ascii="Arial Narrow" w:hAnsi="Arial Narrow" w:eastAsia="Arial Narrow" w:cs="Arial Narrow"/>
          <w:lang w:bidi="en-GB"/>
        </w:rPr>
        <w:t xml:space="preserve"> side is a far cruder tool</w:t>
      </w:r>
      <w:r w:rsidRPr="7920BE6C" w:rsidR="55E23048">
        <w:rPr>
          <w:rFonts w:ascii="Arial Narrow" w:hAnsi="Arial Narrow" w:eastAsia="Arial Narrow" w:cs="Arial Narrow"/>
          <w:lang w:bidi="en-GB"/>
        </w:rPr>
        <w:t xml:space="preserve"> and perhaps played a part in the disconnection from ‘experience</w:t>
      </w:r>
      <w:r w:rsidRPr="7920BE6C" w:rsidR="4A295185">
        <w:rPr>
          <w:rFonts w:ascii="Arial Narrow" w:hAnsi="Arial Narrow" w:eastAsia="Arial Narrow" w:cs="Arial Narrow"/>
          <w:lang w:bidi="en-GB"/>
        </w:rPr>
        <w:t>’ humankind has been coveting since.</w:t>
      </w:r>
      <w:r w:rsidRPr="7920BE6C" w:rsidR="1F606C60">
        <w:rPr>
          <w:rFonts w:ascii="Arial Narrow" w:hAnsi="Arial Narrow" w:eastAsia="Arial Narrow" w:cs="Arial Narrow"/>
          <w:lang w:bidi="en-GB"/>
        </w:rPr>
        <w:t xml:space="preserve"> It is maybe symptomatic of the </w:t>
      </w:r>
      <w:r w:rsidRPr="7920BE6C" w:rsidR="7FA42A43">
        <w:rPr>
          <w:rFonts w:ascii="Arial Narrow" w:hAnsi="Arial Narrow" w:eastAsia="Arial Narrow" w:cs="Arial Narrow"/>
          <w:lang w:bidi="en-GB"/>
        </w:rPr>
        <w:t>unnatural</w:t>
      </w:r>
      <w:r w:rsidRPr="7920BE6C" w:rsidR="1F606C60">
        <w:rPr>
          <w:rFonts w:ascii="Arial Narrow" w:hAnsi="Arial Narrow" w:eastAsia="Arial Narrow" w:cs="Arial Narrow"/>
          <w:lang w:bidi="en-GB"/>
        </w:rPr>
        <w:t xml:space="preserve"> </w:t>
      </w:r>
      <w:r w:rsidRPr="7920BE6C" w:rsidR="7CA8AF86">
        <w:rPr>
          <w:rFonts w:ascii="Arial Narrow" w:hAnsi="Arial Narrow" w:eastAsia="Arial Narrow" w:cs="Arial Narrow"/>
          <w:lang w:bidi="en-GB"/>
        </w:rPr>
        <w:t xml:space="preserve">illusory </w:t>
      </w:r>
      <w:r w:rsidRPr="7920BE6C" w:rsidR="1F606C60">
        <w:rPr>
          <w:rFonts w:ascii="Arial Narrow" w:hAnsi="Arial Narrow" w:eastAsia="Arial Narrow" w:cs="Arial Narrow"/>
          <w:lang w:bidi="en-GB"/>
        </w:rPr>
        <w:t xml:space="preserve">experience of individuality </w:t>
      </w:r>
      <w:r w:rsidRPr="7920BE6C" w:rsidR="1A256F52">
        <w:rPr>
          <w:rFonts w:ascii="Arial Narrow" w:hAnsi="Arial Narrow" w:eastAsia="Arial Narrow" w:cs="Arial Narrow"/>
          <w:lang w:bidi="en-GB"/>
        </w:rPr>
        <w:t>that i</w:t>
      </w:r>
      <w:r w:rsidRPr="7920BE6C" w:rsidR="5AD1EEE9">
        <w:rPr>
          <w:rFonts w:ascii="Arial Narrow" w:hAnsi="Arial Narrow" w:eastAsia="Arial Narrow" w:cs="Arial Narrow"/>
          <w:lang w:bidi="en-GB"/>
        </w:rPr>
        <w:t>s</w:t>
      </w:r>
      <w:r w:rsidRPr="7920BE6C" w:rsidR="1A256F52">
        <w:rPr>
          <w:rFonts w:ascii="Arial Narrow" w:hAnsi="Arial Narrow" w:eastAsia="Arial Narrow" w:cs="Arial Narrow"/>
          <w:lang w:bidi="en-GB"/>
        </w:rPr>
        <w:t xml:space="preserve"> being human.</w:t>
      </w:r>
      <w:r w:rsidRPr="7920BE6C" w:rsidR="7FC13002">
        <w:rPr>
          <w:rFonts w:ascii="Arial Narrow" w:hAnsi="Arial Narrow" w:eastAsia="Arial Narrow" w:cs="Arial Narrow"/>
          <w:lang w:bidi="en-GB"/>
        </w:rPr>
        <w:t xml:space="preserve"> Th</w:t>
      </w:r>
      <w:r w:rsidRPr="7920BE6C" w:rsidR="19E7C153">
        <w:rPr>
          <w:rFonts w:ascii="Arial Narrow" w:hAnsi="Arial Narrow" w:eastAsia="Arial Narrow" w:cs="Arial Narrow"/>
          <w:lang w:bidi="en-GB"/>
        </w:rPr>
        <w:t>is theory is underlined by Mexican native</w:t>
      </w:r>
      <w:r w:rsidRPr="7920BE6C" w:rsidR="00D20FCE">
        <w:rPr>
          <w:rFonts w:ascii="Arial Narrow" w:hAnsi="Arial Narrow" w:eastAsia="Arial Narrow" w:cs="Arial Narrow"/>
          <w:lang w:bidi="en-GB"/>
        </w:rPr>
        <w:t>,</w:t>
      </w:r>
      <w:r w:rsidRPr="7920BE6C" w:rsidR="19E7C153">
        <w:rPr>
          <w:rFonts w:ascii="Arial Narrow" w:hAnsi="Arial Narrow" w:eastAsia="Arial Narrow" w:cs="Arial Narrow"/>
          <w:lang w:bidi="en-GB"/>
        </w:rPr>
        <w:t xml:space="preserve"> Tewa artist</w:t>
      </w:r>
      <w:r w:rsidRPr="7920BE6C" w:rsidR="00D20FCE">
        <w:rPr>
          <w:rFonts w:ascii="Arial Narrow" w:hAnsi="Arial Narrow" w:eastAsia="Arial Narrow" w:cs="Arial Narrow"/>
          <w:lang w:bidi="en-GB"/>
        </w:rPr>
        <w:t>,</w:t>
      </w:r>
      <w:r w:rsidRPr="7920BE6C" w:rsidR="19E7C153">
        <w:rPr>
          <w:rFonts w:ascii="Arial Narrow" w:hAnsi="Arial Narrow" w:eastAsia="Arial Narrow" w:cs="Arial Narrow"/>
          <w:lang w:bidi="en-GB"/>
        </w:rPr>
        <w:t xml:space="preserve"> </w:t>
      </w:r>
      <w:r w:rsidRPr="7920BE6C" w:rsidR="5C419C67">
        <w:rPr>
          <w:rFonts w:ascii="Arial Narrow" w:hAnsi="Arial Narrow" w:eastAsia="Arial Narrow" w:cs="Arial Narrow"/>
        </w:rPr>
        <w:t>Lorenzo Gonzales</w:t>
      </w:r>
      <w:r w:rsidRPr="7920BE6C" w:rsidR="00C23237">
        <w:rPr>
          <w:rFonts w:ascii="Arial Narrow" w:hAnsi="Arial Narrow" w:eastAsia="Arial Narrow" w:cs="Arial Narrow"/>
        </w:rPr>
        <w:t>,</w:t>
      </w:r>
      <w:r w:rsidRPr="7920BE6C" w:rsidR="5C419C67">
        <w:rPr>
          <w:rFonts w:ascii="Arial Narrow" w:hAnsi="Arial Narrow" w:eastAsia="Arial Narrow" w:cs="Arial Narrow"/>
        </w:rPr>
        <w:t xml:space="preserve"> stating there is “No Word for Art in Tewa Language—Only Meaning”</w:t>
      </w:r>
      <w:r w:rsidR="1BC4C0C1">
        <w:t xml:space="preserve"> </w:t>
      </w:r>
      <w:r w:rsidRPr="7920BE6C" w:rsidR="1BC4C0C1">
        <w:rPr>
          <w:rFonts w:ascii="Arial Narrow" w:hAnsi="Arial Narrow" w:eastAsia="Arial Narrow" w:cs="Arial Narrow"/>
          <w:color w:val="0070C0"/>
          <w:sz w:val="20"/>
          <w:szCs w:val="20"/>
        </w:rPr>
        <w:t>(Nancy Marie Mithlo, 2012)</w:t>
      </w:r>
      <w:r w:rsidRPr="7920BE6C" w:rsidR="00D43AA0">
        <w:rPr>
          <w:rFonts w:ascii="Arial Narrow" w:hAnsi="Arial Narrow" w:eastAsia="Arial Narrow" w:cs="Arial Narrow"/>
          <w:color w:val="0070C0"/>
          <w:sz w:val="20"/>
          <w:szCs w:val="20"/>
        </w:rPr>
        <w:t>.</w:t>
      </w:r>
      <w:r w:rsidRPr="7920BE6C" w:rsidR="1B66FA63">
        <w:rPr>
          <w:rFonts w:ascii="Arial Narrow" w:hAnsi="Arial Narrow" w:eastAsia="Arial Narrow" w:cs="Arial Narrow"/>
          <w:color w:val="0070C0"/>
          <w:sz w:val="20"/>
          <w:szCs w:val="20"/>
        </w:rPr>
        <w:t xml:space="preserve">  </w:t>
      </w:r>
    </w:p>
    <w:p w:rsidR="4429806A" w:rsidP="4429806A" w:rsidRDefault="4429806A" w14:paraId="76C98EC6" w14:textId="4F6AA224">
      <w:pPr>
        <w:spacing w:line="480" w:lineRule="auto"/>
        <w:rPr>
          <w:sz w:val="20"/>
          <w:szCs w:val="20"/>
        </w:rPr>
      </w:pPr>
    </w:p>
    <w:p w:rsidR="51036351" w:rsidP="73DE3B27" w:rsidRDefault="51036351" w14:paraId="14907DF7" w14:textId="23FCADF3">
      <w:pPr>
        <w:spacing w:line="480" w:lineRule="auto"/>
        <w:rPr>
          <w:rFonts w:ascii="Arial Narrow" w:hAnsi="Arial Narrow" w:eastAsia="Arial Narrow" w:cs="Arial"/>
          <w:color w:val="000000" w:themeColor="text2" w:themeTint="FF" w:themeShade="FF"/>
          <w:lang w:bidi="en-GB"/>
        </w:rPr>
      </w:pPr>
      <w:r w:rsidRPr="73DE3B27" w:rsidR="34FACA36">
        <w:rPr>
          <w:rFonts w:ascii="Arial Narrow" w:hAnsi="Arial Narrow" w:eastAsia="Arial Narrow" w:cs="Arial"/>
          <w:color w:val="000000" w:themeColor="text2" w:themeTint="FF" w:themeShade="FF"/>
          <w:lang w:bidi="en-GB"/>
        </w:rPr>
        <w:t>In fact</w:t>
      </w:r>
      <w:r w:rsidRPr="73DE3B27" w:rsidR="1D34B280">
        <w:rPr>
          <w:rFonts w:ascii="Arial Narrow" w:hAnsi="Arial Narrow" w:eastAsia="Arial Narrow" w:cs="Arial"/>
          <w:color w:val="000000" w:themeColor="text2" w:themeTint="FF" w:themeShade="FF"/>
          <w:lang w:bidi="en-GB"/>
        </w:rPr>
        <w:t>,</w:t>
      </w:r>
      <w:r w:rsidRPr="73DE3B27" w:rsidR="34FACA36">
        <w:rPr>
          <w:rFonts w:ascii="Arial Narrow" w:hAnsi="Arial Narrow" w:eastAsia="Arial Narrow" w:cs="Arial"/>
          <w:color w:val="000000" w:themeColor="text2" w:themeTint="FF" w:themeShade="FF"/>
          <w:lang w:bidi="en-GB"/>
        </w:rPr>
        <w:t xml:space="preserve"> Native American</w:t>
      </w:r>
      <w:r w:rsidRPr="73DE3B27" w:rsidR="132BABD6">
        <w:rPr>
          <w:rFonts w:ascii="Arial Narrow" w:hAnsi="Arial Narrow" w:eastAsia="Arial Narrow" w:cs="Arial"/>
          <w:color w:val="000000" w:themeColor="text2" w:themeTint="FF" w:themeShade="FF"/>
          <w:lang w:bidi="en-GB"/>
        </w:rPr>
        <w:t xml:space="preserve">, </w:t>
      </w:r>
      <w:r w:rsidRPr="73DE3B27" w:rsidR="34FACA36">
        <w:rPr>
          <w:rFonts w:ascii="Arial Narrow" w:hAnsi="Arial Narrow" w:eastAsia="Arial Narrow" w:cs="Arial"/>
          <w:color w:val="000000" w:themeColor="text2" w:themeTint="FF" w:themeShade="FF"/>
          <w:lang w:bidi="en-GB"/>
        </w:rPr>
        <w:t>Canadian</w:t>
      </w:r>
      <w:r w:rsidRPr="73DE3B27" w:rsidR="3343B5C3">
        <w:rPr>
          <w:rFonts w:ascii="Arial Narrow" w:hAnsi="Arial Narrow" w:eastAsia="Arial Narrow" w:cs="Arial"/>
          <w:color w:val="000000" w:themeColor="text2" w:themeTint="FF" w:themeShade="FF"/>
          <w:lang w:bidi="en-GB"/>
        </w:rPr>
        <w:t xml:space="preserve"> and surrounding</w:t>
      </w:r>
      <w:r w:rsidRPr="73DE3B27" w:rsidR="34FACA36">
        <w:rPr>
          <w:rFonts w:ascii="Arial Narrow" w:hAnsi="Arial Narrow" w:eastAsia="Arial Narrow" w:cs="Arial"/>
          <w:color w:val="000000" w:themeColor="text2" w:themeTint="FF" w:themeShade="FF"/>
          <w:lang w:bidi="en-GB"/>
        </w:rPr>
        <w:t xml:space="preserve"> tribes have no word for art in any of their languages, because everything is art</w:t>
      </w:r>
      <w:r w:rsidRPr="73DE3B27" w:rsidR="386C3942">
        <w:rPr>
          <w:rFonts w:ascii="Arial Narrow" w:hAnsi="Arial Narrow" w:eastAsia="Arial Narrow" w:cs="Arial"/>
          <w:color w:val="000000" w:themeColor="text2" w:themeTint="FF" w:themeShade="FF"/>
          <w:lang w:bidi="en-GB"/>
        </w:rPr>
        <w:t>,</w:t>
      </w:r>
      <w:r w:rsidRPr="73DE3B27" w:rsidR="34FACA36">
        <w:rPr>
          <w:rFonts w:ascii="Arial Narrow" w:hAnsi="Arial Narrow" w:eastAsia="Arial Narrow" w:cs="Arial"/>
          <w:color w:val="000000" w:themeColor="text2" w:themeTint="FF" w:themeShade="FF"/>
          <w:lang w:bidi="en-GB"/>
        </w:rPr>
        <w:t xml:space="preserve"> </w:t>
      </w:r>
      <w:r w:rsidRPr="73DE3B27" w:rsidR="34FACA36">
        <w:rPr>
          <w:rFonts w:ascii="Arial Narrow" w:hAnsi="Arial Narrow" w:eastAsia="Arial Narrow" w:cs="Arial"/>
          <w:color w:val="0070C0"/>
          <w:sz w:val="20"/>
          <w:szCs w:val="20"/>
          <w:lang w:bidi="en-GB"/>
        </w:rPr>
        <w:t>(Smith 2009)</w:t>
      </w:r>
      <w:r w:rsidRPr="73DE3B27" w:rsidR="47D37501">
        <w:rPr>
          <w:rFonts w:ascii="Arial Narrow" w:hAnsi="Arial Narrow" w:eastAsia="Arial Narrow" w:cs="Arial"/>
          <w:color w:val="000000" w:themeColor="text2" w:themeTint="FF" w:themeShade="FF"/>
          <w:lang w:bidi="en-GB"/>
        </w:rPr>
        <w:t xml:space="preserve"> </w:t>
      </w:r>
      <w:r w:rsidRPr="73DE3B27" w:rsidR="79C90B94">
        <w:rPr>
          <w:rFonts w:ascii="Arial Narrow" w:hAnsi="Arial Narrow" w:eastAsia="Arial Narrow" w:cs="Arial"/>
          <w:color w:val="000000" w:themeColor="text2" w:themeTint="FF" w:themeShade="FF"/>
          <w:lang w:bidi="en-GB"/>
        </w:rPr>
        <w:t>so</w:t>
      </w:r>
      <w:r w:rsidRPr="73DE3B27" w:rsidR="47D37501">
        <w:rPr>
          <w:rFonts w:ascii="Arial Narrow" w:hAnsi="Arial Narrow" w:eastAsia="Arial Narrow" w:cs="Arial"/>
          <w:color w:val="000000" w:themeColor="text2" w:themeTint="FF" w:themeShade="FF"/>
          <w:lang w:bidi="en-GB"/>
        </w:rPr>
        <w:t xml:space="preserve"> there is</w:t>
      </w:r>
      <w:r w:rsidRPr="73DE3B27" w:rsidR="0D4A6977">
        <w:rPr>
          <w:rFonts w:ascii="Arial Narrow" w:hAnsi="Arial Narrow" w:eastAsia="Arial Narrow" w:cs="Arial"/>
          <w:color w:val="000000" w:themeColor="text2" w:themeTint="FF" w:themeShade="FF"/>
          <w:lang w:bidi="en-GB"/>
        </w:rPr>
        <w:t xml:space="preserve"> </w:t>
      </w:r>
      <w:r w:rsidRPr="73DE3B27" w:rsidR="47D37501">
        <w:rPr>
          <w:rFonts w:ascii="Arial Narrow" w:hAnsi="Arial Narrow" w:eastAsia="Arial Narrow" w:cs="Arial"/>
          <w:color w:val="000000" w:themeColor="text2" w:themeTint="FF" w:themeShade="FF"/>
          <w:lang w:bidi="en-GB"/>
        </w:rPr>
        <w:t>n</w:t>
      </w:r>
      <w:r w:rsidRPr="73DE3B27" w:rsidR="0D4A6977">
        <w:rPr>
          <w:rFonts w:ascii="Arial Narrow" w:hAnsi="Arial Narrow" w:eastAsia="Arial Narrow" w:cs="Arial"/>
          <w:color w:val="000000" w:themeColor="text2" w:themeTint="FF" w:themeShade="FF"/>
          <w:lang w:bidi="en-GB"/>
        </w:rPr>
        <w:t>o</w:t>
      </w:r>
      <w:r w:rsidRPr="73DE3B27" w:rsidR="47D37501">
        <w:rPr>
          <w:rFonts w:ascii="Arial Narrow" w:hAnsi="Arial Narrow" w:eastAsia="Arial Narrow" w:cs="Arial"/>
          <w:color w:val="000000" w:themeColor="text2" w:themeTint="FF" w:themeShade="FF"/>
          <w:lang w:bidi="en-GB"/>
        </w:rPr>
        <w:t xml:space="preserve">t a word </w:t>
      </w:r>
      <w:r w:rsidRPr="73DE3B27" w:rsidR="55E3946F">
        <w:rPr>
          <w:rFonts w:ascii="Arial Narrow" w:hAnsi="Arial Narrow" w:eastAsia="Arial Narrow" w:cs="Arial"/>
          <w:color w:val="000000" w:themeColor="text2" w:themeTint="FF" w:themeShade="FF"/>
          <w:lang w:bidi="en-GB"/>
        </w:rPr>
        <w:t xml:space="preserve">in any of their dialects </w:t>
      </w:r>
      <w:r w:rsidRPr="73DE3B27" w:rsidR="47D37501">
        <w:rPr>
          <w:rFonts w:ascii="Arial Narrow" w:hAnsi="Arial Narrow" w:eastAsia="Arial Narrow" w:cs="Arial"/>
          <w:color w:val="000000" w:themeColor="text2" w:themeTint="FF" w:themeShade="FF"/>
          <w:lang w:bidi="en-GB"/>
        </w:rPr>
        <w:t>that explains it in terms of the Western concept</w:t>
      </w:r>
      <w:r w:rsidRPr="73DE3B27" w:rsidR="0D4A6977">
        <w:rPr>
          <w:rFonts w:ascii="Arial Narrow" w:hAnsi="Arial Narrow" w:eastAsia="Arial Narrow" w:cs="Arial"/>
          <w:color w:val="000000" w:themeColor="text2" w:themeTint="FF" w:themeShade="FF"/>
          <w:lang w:bidi="en-GB"/>
        </w:rPr>
        <w:t>,</w:t>
      </w:r>
      <w:r w:rsidRPr="73DE3B27" w:rsidR="47D37501">
        <w:rPr>
          <w:rFonts w:ascii="Arial Narrow" w:hAnsi="Arial Narrow" w:eastAsia="Arial Narrow" w:cs="Arial"/>
          <w:color w:val="000000" w:themeColor="text2" w:themeTint="FF" w:themeShade="FF"/>
          <w:lang w:bidi="en-GB"/>
        </w:rPr>
        <w:t xml:space="preserve"> that</w:t>
      </w:r>
      <w:r w:rsidRPr="73DE3B27" w:rsidR="4C843CFD">
        <w:rPr>
          <w:rFonts w:ascii="Arial Narrow" w:hAnsi="Arial Narrow" w:eastAsia="Arial Narrow" w:cs="Arial"/>
          <w:color w:val="000000" w:themeColor="text2" w:themeTint="FF" w:themeShade="FF"/>
          <w:lang w:bidi="en-GB"/>
        </w:rPr>
        <w:t xml:space="preserve"> art</w:t>
      </w:r>
      <w:r w:rsidRPr="73DE3B27" w:rsidR="47D37501">
        <w:rPr>
          <w:rFonts w:ascii="Arial Narrow" w:hAnsi="Arial Narrow" w:eastAsia="Arial Narrow" w:cs="Arial"/>
          <w:color w:val="000000" w:themeColor="text2" w:themeTint="FF" w:themeShade="FF"/>
          <w:lang w:bidi="en-GB"/>
        </w:rPr>
        <w:t xml:space="preserve"> is </w:t>
      </w:r>
      <w:r w:rsidRPr="73DE3B27" w:rsidR="5B4058EE">
        <w:rPr>
          <w:rFonts w:ascii="Arial Narrow" w:hAnsi="Arial Narrow" w:eastAsia="Arial Narrow" w:cs="Arial"/>
          <w:color w:val="000000" w:themeColor="text2" w:themeTint="FF" w:themeShade="FF"/>
          <w:lang w:bidi="en-GB"/>
        </w:rPr>
        <w:t>something individual</w:t>
      </w:r>
      <w:r w:rsidRPr="73DE3B27" w:rsidR="3F1910BE">
        <w:rPr>
          <w:rFonts w:ascii="Arial Narrow" w:hAnsi="Arial Narrow" w:eastAsia="Arial Narrow" w:cs="Arial"/>
          <w:color w:val="000000" w:themeColor="text2" w:themeTint="FF" w:themeShade="FF"/>
          <w:lang w:bidi="en-GB"/>
        </w:rPr>
        <w:t xml:space="preserve"> </w:t>
      </w:r>
      <w:r w:rsidRPr="73DE3B27" w:rsidR="5B4058EE">
        <w:rPr>
          <w:rFonts w:ascii="Arial Narrow" w:hAnsi="Arial Narrow" w:eastAsia="Arial Narrow" w:cs="Arial"/>
          <w:color w:val="000000" w:themeColor="text2" w:themeTint="FF" w:themeShade="FF"/>
          <w:lang w:bidi="en-GB"/>
        </w:rPr>
        <w:t xml:space="preserve">that </w:t>
      </w:r>
      <w:r w:rsidRPr="73DE3B27" w:rsidR="14FA90B4">
        <w:rPr>
          <w:rFonts w:ascii="Arial Narrow" w:hAnsi="Arial Narrow" w:eastAsia="Arial Narrow" w:cs="Arial"/>
          <w:color w:val="000000" w:themeColor="text2" w:themeTint="FF" w:themeShade="FF"/>
          <w:lang w:bidi="en-GB"/>
        </w:rPr>
        <w:t>can be</w:t>
      </w:r>
      <w:r w:rsidRPr="73DE3B27" w:rsidR="5B4058EE">
        <w:rPr>
          <w:rFonts w:ascii="Arial Narrow" w:hAnsi="Arial Narrow" w:eastAsia="Arial Narrow" w:cs="Arial"/>
          <w:color w:val="000000" w:themeColor="text2" w:themeTint="FF" w:themeShade="FF"/>
          <w:lang w:bidi="en-GB"/>
        </w:rPr>
        <w:t xml:space="preserve"> separate</w:t>
      </w:r>
      <w:r w:rsidRPr="73DE3B27" w:rsidR="7029EC0A">
        <w:rPr>
          <w:rFonts w:ascii="Arial Narrow" w:hAnsi="Arial Narrow" w:eastAsia="Arial Narrow" w:cs="Arial"/>
          <w:color w:val="000000" w:themeColor="text2" w:themeTint="FF" w:themeShade="FF"/>
          <w:lang w:bidi="en-GB"/>
        </w:rPr>
        <w:t>d</w:t>
      </w:r>
      <w:r w:rsidRPr="73DE3B27" w:rsidR="5B4058EE">
        <w:rPr>
          <w:rFonts w:ascii="Arial Narrow" w:hAnsi="Arial Narrow" w:eastAsia="Arial Narrow" w:cs="Arial"/>
          <w:color w:val="000000" w:themeColor="text2" w:themeTint="FF" w:themeShade="FF"/>
          <w:lang w:bidi="en-GB"/>
        </w:rPr>
        <w:t xml:space="preserve"> from anything else</w:t>
      </w:r>
      <w:r w:rsidRPr="73DE3B27" w:rsidR="0C15DE05">
        <w:rPr>
          <w:rFonts w:ascii="Arial Narrow" w:hAnsi="Arial Narrow" w:eastAsia="Arial Narrow" w:cs="Arial"/>
          <w:color w:val="000000" w:themeColor="text2" w:themeTint="FF" w:themeShade="FF"/>
          <w:lang w:bidi="en-GB"/>
        </w:rPr>
        <w:t xml:space="preserve">. The perfect reflection of the illusion of </w:t>
      </w:r>
      <w:r w:rsidRPr="73DE3B27" w:rsidR="35AD3425">
        <w:rPr>
          <w:rFonts w:ascii="Arial Narrow" w:hAnsi="Arial Narrow" w:eastAsia="Arial Narrow" w:cs="Arial"/>
          <w:color w:val="000000" w:themeColor="text2" w:themeTint="FF" w:themeShade="FF"/>
          <w:lang w:bidi="en-GB"/>
        </w:rPr>
        <w:t>human individuality.</w:t>
      </w:r>
    </w:p>
    <w:p w:rsidR="51036351" w:rsidP="4429806A" w:rsidRDefault="51036351" w14:paraId="01549CD4" w14:textId="231729A5">
      <w:pPr>
        <w:spacing w:line="480" w:lineRule="auto"/>
      </w:pPr>
    </w:p>
    <w:p w:rsidR="003471A0" w:rsidP="00544E50" w:rsidRDefault="122A1B81" w14:paraId="09BF8B58" w14:textId="7870E749">
      <w:pPr>
        <w:ind w:left="283"/>
        <w:rPr>
          <w:rFonts w:ascii="Arial Narrow" w:hAnsi="Arial Narrow" w:eastAsia="Arial Narrow" w:cs="Arial Narrow"/>
        </w:rPr>
      </w:pPr>
      <w:r w:rsidRPr="51036351">
        <w:rPr>
          <w:rFonts w:ascii="Arial Narrow" w:hAnsi="Arial Narrow" w:eastAsia="Arial Narrow" w:cs="Arial Narrow"/>
          <w:color w:val="333333"/>
        </w:rPr>
        <w:t>Traditional Aboriginal healing is very much the telling of story. The narrative of one's experience and understanding is connected to the inner dialogue of the mind, body, emotions and spirit and makes the connection between the client and the healer.</w:t>
      </w:r>
      <w:r w:rsidR="00E77096">
        <w:rPr>
          <w:rFonts w:ascii="Arial Narrow" w:hAnsi="Arial Narrow" w:eastAsia="Arial Narrow" w:cs="Arial Narrow"/>
          <w:color w:val="333333"/>
        </w:rPr>
        <w:t xml:space="preserve"> </w:t>
      </w:r>
      <w:r w:rsidRPr="51036351">
        <w:rPr>
          <w:rFonts w:ascii="Arial Narrow" w:hAnsi="Arial Narrow" w:eastAsia="Arial Narrow" w:cs="Arial Narrow"/>
          <w:color w:val="00B0F0"/>
          <w:sz w:val="18"/>
          <w:szCs w:val="18"/>
        </w:rPr>
        <w:t>(McCabe, 2008)</w:t>
      </w:r>
    </w:p>
    <w:p w:rsidR="51036351" w:rsidP="51036351" w:rsidRDefault="51036351" w14:paraId="419C5B40" w14:textId="15BBC39F">
      <w:pPr>
        <w:rPr>
          <w:rFonts w:ascii="Arial Narrow" w:hAnsi="Arial Narrow" w:eastAsia="Arial Narrow" w:cs="Arial Narrow"/>
          <w:color w:val="00B0F0"/>
          <w:sz w:val="18"/>
          <w:szCs w:val="18"/>
        </w:rPr>
      </w:pPr>
    </w:p>
    <w:p w:rsidR="73DE3B27" w:rsidP="73DE3B27" w:rsidRDefault="73DE3B27" w14:paraId="12781622" w14:textId="6395AE8F">
      <w:pPr>
        <w:pStyle w:val="Normal"/>
        <w:rPr>
          <w:rFonts w:ascii="Times New Roman" w:hAnsi="Times New Roman" w:eastAsia="Times New Roman" w:cs="Times New Roman"/>
          <w:color w:val="auto"/>
          <w:sz w:val="18"/>
          <w:szCs w:val="18"/>
        </w:rPr>
      </w:pPr>
    </w:p>
    <w:p w:rsidR="003471A0" w:rsidP="4429806A" w:rsidRDefault="6BF1409B" w14:paraId="19B0D49B" w14:textId="42D838D3">
      <w:pPr>
        <w:spacing w:line="480" w:lineRule="auto"/>
        <w:ind w:left="72"/>
        <w:rPr>
          <w:rFonts w:ascii="Arial Narrow" w:hAnsi="Arial Narrow" w:eastAsia="Arial Narrow" w:cs="Arial Narrow"/>
          <w:color w:val="000000" w:themeColor="text2"/>
          <w:lang w:bidi="en-GB"/>
        </w:rPr>
      </w:pPr>
      <w:r w:rsidRPr="73DE3B27" w:rsidR="3E0DB6A7">
        <w:rPr>
          <w:rFonts w:ascii="Arial Narrow" w:hAnsi="Arial Narrow" w:eastAsia="Arial Narrow" w:cs="Arial Narrow"/>
          <w:color w:val="000000" w:themeColor="text2" w:themeTint="FF" w:themeShade="FF"/>
          <w:lang w:bidi="en-GB"/>
        </w:rPr>
        <w:t>In fact</w:t>
      </w:r>
      <w:r w:rsidRPr="73DE3B27" w:rsidR="55A2D001">
        <w:rPr>
          <w:rFonts w:ascii="Arial Narrow" w:hAnsi="Arial Narrow" w:eastAsia="Arial Narrow" w:cs="Arial Narrow"/>
          <w:color w:val="000000" w:themeColor="text2" w:themeTint="FF" w:themeShade="FF"/>
          <w:lang w:bidi="en-GB"/>
        </w:rPr>
        <w:t>,</w:t>
      </w:r>
      <w:r w:rsidRPr="73DE3B27" w:rsidR="3E0DB6A7">
        <w:rPr>
          <w:rFonts w:ascii="Arial Narrow" w:hAnsi="Arial Narrow" w:eastAsia="Arial Narrow" w:cs="Arial Narrow"/>
          <w:color w:val="000000" w:themeColor="text2" w:themeTint="FF" w:themeShade="FF"/>
          <w:lang w:bidi="en-GB"/>
        </w:rPr>
        <w:t xml:space="preserve"> it does</w:t>
      </w:r>
      <w:r w:rsidRPr="73DE3B27" w:rsidR="55A2D001">
        <w:rPr>
          <w:rFonts w:ascii="Arial Narrow" w:hAnsi="Arial Narrow" w:eastAsia="Arial Narrow" w:cs="Arial Narrow"/>
          <w:color w:val="000000" w:themeColor="text2" w:themeTint="FF" w:themeShade="FF"/>
          <w:lang w:bidi="en-GB"/>
        </w:rPr>
        <w:t xml:space="preserve"> </w:t>
      </w:r>
      <w:r w:rsidRPr="73DE3B27" w:rsidR="3E0DB6A7">
        <w:rPr>
          <w:rFonts w:ascii="Arial Narrow" w:hAnsi="Arial Narrow" w:eastAsia="Arial Narrow" w:cs="Arial Narrow"/>
          <w:color w:val="000000" w:themeColor="text2" w:themeTint="FF" w:themeShade="FF"/>
          <w:lang w:bidi="en-GB"/>
        </w:rPr>
        <w:t>n</w:t>
      </w:r>
      <w:r w:rsidRPr="73DE3B27" w:rsidR="55A2D001">
        <w:rPr>
          <w:rFonts w:ascii="Arial Narrow" w:hAnsi="Arial Narrow" w:eastAsia="Arial Narrow" w:cs="Arial Narrow"/>
          <w:color w:val="000000" w:themeColor="text2" w:themeTint="FF" w:themeShade="FF"/>
          <w:lang w:bidi="en-GB"/>
        </w:rPr>
        <w:t>o</w:t>
      </w:r>
      <w:r w:rsidRPr="73DE3B27" w:rsidR="3E0DB6A7">
        <w:rPr>
          <w:rFonts w:ascii="Arial Narrow" w:hAnsi="Arial Narrow" w:eastAsia="Arial Narrow" w:cs="Arial Narrow"/>
          <w:color w:val="000000" w:themeColor="text2" w:themeTint="FF" w:themeShade="FF"/>
          <w:lang w:bidi="en-GB"/>
        </w:rPr>
        <w:t xml:space="preserve">t </w:t>
      </w:r>
      <w:r w:rsidRPr="73DE3B27" w:rsidR="5357AC26">
        <w:rPr>
          <w:rFonts w:ascii="Arial Narrow" w:hAnsi="Arial Narrow" w:eastAsia="Arial Narrow" w:cs="Arial Narrow"/>
          <w:color w:val="000000" w:themeColor="text2" w:themeTint="FF" w:themeShade="FF"/>
          <w:lang w:bidi="en-GB"/>
        </w:rPr>
        <w:t xml:space="preserve">make the connection, it </w:t>
      </w:r>
      <w:r w:rsidRPr="73DE3B27" w:rsidR="5357AC26">
        <w:rPr>
          <w:rFonts w:ascii="Arial Narrow" w:hAnsi="Arial Narrow" w:eastAsia="Arial Narrow" w:cs="Arial Narrow"/>
          <w:i w:val="1"/>
          <w:iCs w:val="1"/>
          <w:color w:val="000000" w:themeColor="text2" w:themeTint="FF" w:themeShade="FF"/>
          <w:lang w:bidi="en-GB"/>
        </w:rPr>
        <w:t>is</w:t>
      </w:r>
      <w:r w:rsidRPr="73DE3B27" w:rsidR="5357AC26">
        <w:rPr>
          <w:rFonts w:ascii="Arial Narrow" w:hAnsi="Arial Narrow" w:eastAsia="Arial Narrow" w:cs="Arial Narrow"/>
          <w:color w:val="000000" w:themeColor="text2" w:themeTint="FF" w:themeShade="FF"/>
          <w:lang w:bidi="en-GB"/>
        </w:rPr>
        <w:t xml:space="preserve"> the connection between all beings with each other, animals,</w:t>
      </w:r>
      <w:r w:rsidRPr="73DE3B27" w:rsidR="73449947">
        <w:rPr>
          <w:rFonts w:ascii="Arial Narrow" w:hAnsi="Arial Narrow" w:eastAsia="Arial Narrow" w:cs="Arial Narrow"/>
          <w:color w:val="000000" w:themeColor="text2" w:themeTint="FF" w:themeShade="FF"/>
          <w:lang w:bidi="en-GB"/>
        </w:rPr>
        <w:t xml:space="preserve"> land, </w:t>
      </w:r>
      <w:r w:rsidRPr="73DE3B27" w:rsidR="73449947">
        <w:rPr>
          <w:rFonts w:ascii="Arial Narrow" w:hAnsi="Arial Narrow" w:eastAsia="Arial Narrow" w:cs="Arial Narrow"/>
          <w:color w:val="000000" w:themeColor="text2" w:themeTint="FF" w:themeShade="FF"/>
          <w:lang w:bidi="en-GB"/>
        </w:rPr>
        <w:t>ancestors</w:t>
      </w:r>
      <w:r w:rsidRPr="73DE3B27" w:rsidR="5357AC26">
        <w:rPr>
          <w:rFonts w:ascii="Arial Narrow" w:hAnsi="Arial Narrow" w:eastAsia="Arial Narrow" w:cs="Arial Narrow"/>
          <w:color w:val="000000" w:themeColor="text2" w:themeTint="FF" w:themeShade="FF"/>
          <w:lang w:bidi="en-GB"/>
        </w:rPr>
        <w:t xml:space="preserve"> and ev</w:t>
      </w:r>
      <w:r w:rsidRPr="73DE3B27" w:rsidR="3A9304C5">
        <w:rPr>
          <w:rFonts w:ascii="Arial Narrow" w:hAnsi="Arial Narrow" w:eastAsia="Arial Narrow" w:cs="Arial Narrow"/>
          <w:color w:val="000000" w:themeColor="text2" w:themeTint="FF" w:themeShade="FF"/>
          <w:lang w:bidi="en-GB"/>
        </w:rPr>
        <w:t xml:space="preserve">erything </w:t>
      </w:r>
      <w:r w:rsidRPr="73DE3B27" w:rsidR="14130C36">
        <w:rPr>
          <w:rFonts w:ascii="Arial Narrow" w:hAnsi="Arial Narrow" w:eastAsia="Arial Narrow" w:cs="Arial Narrow"/>
          <w:color w:val="000000" w:themeColor="text2" w:themeTint="FF" w:themeShade="FF"/>
          <w:lang w:bidi="en-GB"/>
        </w:rPr>
        <w:t>in this perceived reality, even connection with knowing that</w:t>
      </w:r>
      <w:r w:rsidRPr="73DE3B27" w:rsidR="41DAA2B1">
        <w:rPr>
          <w:rFonts w:ascii="Arial Narrow" w:hAnsi="Arial Narrow" w:eastAsia="Arial Narrow" w:cs="Arial Narrow"/>
          <w:color w:val="000000" w:themeColor="text2" w:themeTint="FF" w:themeShade="FF"/>
          <w:lang w:bidi="en-GB"/>
        </w:rPr>
        <w:t>,</w:t>
      </w:r>
      <w:r w:rsidRPr="73DE3B27" w:rsidR="14130C36">
        <w:rPr>
          <w:rFonts w:ascii="Arial Narrow" w:hAnsi="Arial Narrow" w:eastAsia="Arial Narrow" w:cs="Arial Narrow"/>
          <w:color w:val="000000" w:themeColor="text2" w:themeTint="FF" w:themeShade="FF"/>
          <w:lang w:bidi="en-GB"/>
        </w:rPr>
        <w:t xml:space="preserve"> however much belief </w:t>
      </w:r>
      <w:r w:rsidRPr="73DE3B27" w:rsidR="63451FFD">
        <w:rPr>
          <w:rFonts w:ascii="Arial Narrow" w:hAnsi="Arial Narrow" w:eastAsia="Arial Narrow" w:cs="Arial Narrow"/>
          <w:color w:val="000000" w:themeColor="text2" w:themeTint="FF" w:themeShade="FF"/>
          <w:lang w:bidi="en-GB"/>
        </w:rPr>
        <w:t>in it is essential to the human experience</w:t>
      </w:r>
      <w:r w:rsidRPr="73DE3B27" w:rsidR="6CDAD6B9">
        <w:rPr>
          <w:rFonts w:ascii="Arial Narrow" w:hAnsi="Arial Narrow" w:eastAsia="Arial Narrow" w:cs="Arial Narrow"/>
          <w:color w:val="000000" w:themeColor="text2" w:themeTint="FF" w:themeShade="FF"/>
          <w:lang w:bidi="en-GB"/>
        </w:rPr>
        <w:t>.</w:t>
      </w:r>
    </w:p>
    <w:p w:rsidR="73DE3B27" w:rsidP="73DE3B27" w:rsidRDefault="73DE3B27" w14:paraId="50BAC889" w14:textId="62701E77">
      <w:pPr>
        <w:spacing w:line="480" w:lineRule="auto"/>
        <w:rPr>
          <w:rFonts w:ascii="Arial Narrow" w:hAnsi="Arial Narrow" w:eastAsia="Arial Narrow" w:cs="Arial Narrow"/>
          <w:color w:val="000000" w:themeColor="text2" w:themeTint="FF" w:themeShade="FF"/>
          <w:lang w:bidi="en-GB"/>
        </w:rPr>
      </w:pPr>
    </w:p>
    <w:p w:rsidR="73DE3B27" w:rsidP="73DE3B27" w:rsidRDefault="73DE3B27" w14:paraId="549DE57D" w14:textId="407C6D42">
      <w:pPr>
        <w:pStyle w:val="Normal"/>
        <w:spacing w:line="480" w:lineRule="auto"/>
        <w:rPr>
          <w:rFonts w:ascii="Times New Roman" w:hAnsi="Times New Roman" w:eastAsia="Times New Roman" w:cs="Times New Roman"/>
          <w:color w:val="auto"/>
          <w:lang w:bidi="en-GB"/>
        </w:rPr>
      </w:pPr>
    </w:p>
    <w:p w:rsidRPr="00D41DDE" w:rsidR="00D41DDE" w:rsidP="00D41DDE" w:rsidRDefault="3F760C42" w14:paraId="5FDE788D" w14:textId="1FA2B87B">
      <w:pPr>
        <w:spacing w:line="480" w:lineRule="auto"/>
        <w:rPr>
          <w:rFonts w:ascii="Arial Narrow" w:hAnsi="Arial Narrow"/>
          <w:lang w:bidi="en-GB"/>
        </w:rPr>
      </w:pPr>
      <w:r w:rsidRPr="4429806A">
        <w:rPr>
          <w:rFonts w:ascii="Arial Narrow" w:hAnsi="Arial Narrow" w:eastAsia="Arial Narrow" w:cs="Arial Narrow"/>
          <w:color w:val="000000" w:themeColor="text2"/>
          <w:lang w:bidi="en-GB"/>
        </w:rPr>
        <w:t>The Dreaming is</w:t>
      </w:r>
      <w:r w:rsidR="00AD150E">
        <w:rPr>
          <w:rFonts w:ascii="Arial Narrow" w:hAnsi="Arial Narrow" w:eastAsia="Arial Narrow" w:cs="Arial Narrow"/>
          <w:color w:val="000000" w:themeColor="text2"/>
          <w:lang w:bidi="en-GB"/>
        </w:rPr>
        <w:t>,</w:t>
      </w:r>
      <w:r w:rsidRPr="4429806A">
        <w:rPr>
          <w:rFonts w:ascii="Arial Narrow" w:hAnsi="Arial Narrow" w:eastAsia="Arial Narrow" w:cs="Arial Narrow"/>
          <w:color w:val="000000" w:themeColor="text2"/>
          <w:lang w:bidi="en-GB"/>
        </w:rPr>
        <w:t xml:space="preserve"> first of all</w:t>
      </w:r>
      <w:r w:rsidR="00B34758">
        <w:rPr>
          <w:rFonts w:ascii="Arial Narrow" w:hAnsi="Arial Narrow" w:eastAsia="Arial Narrow" w:cs="Arial Narrow"/>
          <w:color w:val="000000" w:themeColor="text2"/>
          <w:lang w:bidi="en-GB"/>
        </w:rPr>
        <w:t>,</w:t>
      </w:r>
      <w:r w:rsidRPr="4429806A">
        <w:rPr>
          <w:rFonts w:ascii="Arial Narrow" w:hAnsi="Arial Narrow" w:eastAsia="Arial Narrow" w:cs="Arial Narrow"/>
          <w:color w:val="000000" w:themeColor="text2"/>
          <w:lang w:bidi="en-GB"/>
        </w:rPr>
        <w:t xml:space="preserve"> a misnomer, something </w:t>
      </w:r>
      <w:r w:rsidRPr="4429806A" w:rsidR="651A37CC">
        <w:rPr>
          <w:rFonts w:ascii="Arial Narrow" w:hAnsi="Arial Narrow" w:eastAsia="Arial Narrow" w:cs="Arial Narrow"/>
          <w:color w:val="000000" w:themeColor="text2"/>
          <w:lang w:bidi="en-GB"/>
        </w:rPr>
        <w:t>already hard to define then lost in translation</w:t>
      </w:r>
      <w:r w:rsidRPr="4429806A" w:rsidR="1F872BD2">
        <w:rPr>
          <w:rFonts w:ascii="Arial Narrow" w:hAnsi="Arial Narrow" w:eastAsia="Arial Narrow" w:cs="Arial Narrow"/>
          <w:color w:val="000000" w:themeColor="text2"/>
          <w:lang w:bidi="en-GB"/>
        </w:rPr>
        <w:t>, no native would ever use this expression unless using it as reference talking to non-natives.</w:t>
      </w:r>
      <w:r w:rsidRPr="4429806A" w:rsidR="52ECF2AB">
        <w:rPr>
          <w:rFonts w:ascii="Arial Narrow" w:hAnsi="Arial Narrow" w:eastAsia="Arial Narrow" w:cs="Arial Narrow"/>
          <w:color w:val="000000" w:themeColor="text2"/>
          <w:lang w:bidi="en-GB"/>
        </w:rPr>
        <w:t xml:space="preserve"> </w:t>
      </w:r>
      <w:r w:rsidRPr="4429806A" w:rsidR="37816D18">
        <w:rPr>
          <w:rFonts w:ascii="Arial Narrow" w:hAnsi="Arial Narrow" w:eastAsia="Arial Narrow" w:cs="Arial Narrow"/>
          <w:color w:val="000000" w:themeColor="text2"/>
          <w:lang w:bidi="en-GB"/>
        </w:rPr>
        <w:t xml:space="preserve">Worse still is dream time, because the dreaming has no time.  </w:t>
      </w:r>
      <w:r w:rsidRPr="4429806A" w:rsidR="651A37CC">
        <w:rPr>
          <w:rFonts w:ascii="Arial Narrow" w:hAnsi="Arial Narrow" w:eastAsia="Arial Narrow" w:cs="Arial Narrow"/>
          <w:color w:val="000000" w:themeColor="text2"/>
          <w:lang w:bidi="en-GB"/>
        </w:rPr>
        <w:t>There is no</w:t>
      </w:r>
      <w:r w:rsidR="00B94F46">
        <w:rPr>
          <w:rFonts w:ascii="Arial Narrow" w:hAnsi="Arial Narrow" w:eastAsia="Arial Narrow" w:cs="Arial Narrow"/>
          <w:color w:val="000000" w:themeColor="text2"/>
          <w:lang w:bidi="en-GB"/>
        </w:rPr>
        <w:t>t</w:t>
      </w:r>
      <w:r w:rsidRPr="4429806A" w:rsidR="651A37CC">
        <w:rPr>
          <w:rFonts w:ascii="Arial Narrow" w:hAnsi="Arial Narrow" w:eastAsia="Arial Narrow" w:cs="Arial Narrow"/>
          <w:color w:val="000000" w:themeColor="text2"/>
          <w:lang w:bidi="en-GB"/>
        </w:rPr>
        <w:t xml:space="preserve"> </w:t>
      </w:r>
      <w:r w:rsidRPr="4429806A" w:rsidR="442B83C5">
        <w:rPr>
          <w:rFonts w:ascii="Arial Narrow" w:hAnsi="Arial Narrow" w:eastAsia="Arial Narrow" w:cs="Arial Narrow"/>
          <w:color w:val="000000" w:themeColor="text2"/>
          <w:lang w:bidi="en-GB"/>
        </w:rPr>
        <w:t xml:space="preserve">one equivalent English word, and there are several Aboriginal words since there </w:t>
      </w:r>
      <w:r w:rsidRPr="4429806A" w:rsidR="7A48CCC6">
        <w:rPr>
          <w:rFonts w:ascii="Arial Narrow" w:hAnsi="Arial Narrow" w:eastAsia="Arial Narrow" w:cs="Arial Narrow"/>
          <w:color w:val="000000" w:themeColor="text2"/>
          <w:lang w:bidi="en-GB"/>
        </w:rPr>
        <w:t xml:space="preserve">are </w:t>
      </w:r>
      <w:r w:rsidRPr="4429806A" w:rsidR="2EDA69CA">
        <w:rPr>
          <w:rFonts w:ascii="Arial Narrow" w:hAnsi="Arial Narrow" w:eastAsia="Arial Narrow" w:cs="Arial Narrow"/>
          <w:color w:val="000000" w:themeColor="text2"/>
          <w:lang w:bidi="en-GB"/>
        </w:rPr>
        <w:t>several</w:t>
      </w:r>
      <w:r w:rsidRPr="4429806A" w:rsidR="442B83C5">
        <w:rPr>
          <w:rFonts w:ascii="Arial Narrow" w:hAnsi="Arial Narrow" w:eastAsia="Arial Narrow" w:cs="Arial Narrow"/>
          <w:color w:val="000000" w:themeColor="text2"/>
          <w:lang w:bidi="en-GB"/>
        </w:rPr>
        <w:t xml:space="preserve"> </w:t>
      </w:r>
      <w:r w:rsidRPr="4429806A" w:rsidR="6B54D238">
        <w:rPr>
          <w:rFonts w:ascii="Arial Narrow" w:hAnsi="Arial Narrow" w:eastAsia="Arial Narrow" w:cs="Arial Narrow"/>
          <w:color w:val="000000" w:themeColor="text2"/>
          <w:lang w:bidi="en-GB"/>
        </w:rPr>
        <w:t>tribes, each with their own language</w:t>
      </w:r>
      <w:r w:rsidRPr="4429806A" w:rsidR="72902796">
        <w:rPr>
          <w:rFonts w:ascii="Arial Narrow" w:hAnsi="Arial Narrow" w:eastAsia="Arial Narrow" w:cs="Arial Narrow"/>
          <w:color w:val="000000" w:themeColor="text2"/>
          <w:lang w:bidi="en-GB"/>
        </w:rPr>
        <w:t>, but it is not just the many languages that make this hard to define</w:t>
      </w:r>
      <w:r w:rsidRPr="4429806A" w:rsidR="77C66484">
        <w:rPr>
          <w:rFonts w:ascii="Arial Narrow" w:hAnsi="Arial Narrow" w:eastAsia="Arial Narrow" w:cs="Arial Narrow"/>
          <w:color w:val="000000" w:themeColor="text2"/>
          <w:lang w:bidi="en-GB"/>
        </w:rPr>
        <w:t xml:space="preserve">, because the </w:t>
      </w:r>
      <w:r w:rsidRPr="4429806A" w:rsidR="72902796">
        <w:rPr>
          <w:rFonts w:ascii="Arial Narrow" w:hAnsi="Arial Narrow" w:eastAsia="Arial Narrow" w:cs="Arial Narrow"/>
          <w:color w:val="000000" w:themeColor="text2"/>
          <w:lang w:bidi="en-GB"/>
        </w:rPr>
        <w:t xml:space="preserve">dreaming is many things, </w:t>
      </w:r>
      <w:r w:rsidRPr="4429806A" w:rsidR="24CD250D">
        <w:rPr>
          <w:rFonts w:ascii="Arial Narrow" w:hAnsi="Arial Narrow" w:eastAsia="Arial Narrow" w:cs="Arial Narrow"/>
          <w:color w:val="000000" w:themeColor="text2"/>
          <w:lang w:bidi="en-GB"/>
        </w:rPr>
        <w:t xml:space="preserve">and language aside, each person would have their own </w:t>
      </w:r>
      <w:r w:rsidRPr="4429806A" w:rsidR="6B269F9A">
        <w:rPr>
          <w:rFonts w:ascii="Arial Narrow" w:hAnsi="Arial Narrow" w:eastAsia="Arial Narrow" w:cs="Arial Narrow"/>
          <w:color w:val="000000" w:themeColor="text2"/>
          <w:lang w:bidi="en-GB"/>
        </w:rPr>
        <w:t xml:space="preserve">individual </w:t>
      </w:r>
      <w:r w:rsidRPr="4429806A" w:rsidR="24CD250D">
        <w:rPr>
          <w:rFonts w:ascii="Arial Narrow" w:hAnsi="Arial Narrow" w:eastAsia="Arial Narrow" w:cs="Arial Narrow"/>
          <w:color w:val="000000" w:themeColor="text2"/>
          <w:lang w:bidi="en-GB"/>
        </w:rPr>
        <w:t xml:space="preserve">interpretation of </w:t>
      </w:r>
      <w:r w:rsidRPr="4429806A" w:rsidR="5E58D5D3">
        <w:rPr>
          <w:rFonts w:ascii="Arial Narrow" w:hAnsi="Arial Narrow" w:eastAsia="Arial Narrow" w:cs="Arial Narrow"/>
          <w:color w:val="000000" w:themeColor="text2"/>
          <w:lang w:bidi="en-GB"/>
        </w:rPr>
        <w:t>what essentially constitutes spirituality</w:t>
      </w:r>
      <w:r w:rsidRPr="4429806A" w:rsidR="227D7FAE">
        <w:rPr>
          <w:rFonts w:ascii="Arial Narrow" w:hAnsi="Arial Narrow" w:eastAsia="Arial Narrow" w:cs="Arial Narrow"/>
          <w:color w:val="0070C0"/>
          <w:sz w:val="20"/>
          <w:szCs w:val="20"/>
        </w:rPr>
        <w:t xml:space="preserve"> (Gill, 199</w:t>
      </w:r>
      <w:r w:rsidRPr="4429806A" w:rsidR="34278F45">
        <w:rPr>
          <w:rFonts w:ascii="Arial Narrow" w:hAnsi="Arial Narrow" w:eastAsia="Arial Narrow" w:cs="Arial Narrow"/>
          <w:color w:val="0070C0"/>
          <w:sz w:val="20"/>
          <w:szCs w:val="20"/>
        </w:rPr>
        <w:t>0)</w:t>
      </w:r>
      <w:r w:rsidR="00020E02">
        <w:rPr>
          <w:rFonts w:ascii="Arial Narrow" w:hAnsi="Arial Narrow" w:eastAsia="Arial Narrow" w:cs="Arial Narrow"/>
          <w:color w:val="0070C0"/>
          <w:sz w:val="20"/>
          <w:szCs w:val="20"/>
        </w:rPr>
        <w:t xml:space="preserve">. </w:t>
      </w:r>
      <w:r w:rsidRPr="4429806A" w:rsidR="62EBA153">
        <w:rPr>
          <w:rFonts w:ascii="Arial Narrow" w:hAnsi="Arial Narrow" w:eastAsia="Arial Narrow" w:cs="Arial Narrow"/>
          <w:color w:val="000000" w:themeColor="text2"/>
        </w:rPr>
        <w:t>The closest translation is</w:t>
      </w:r>
      <w:r w:rsidRPr="4429806A" w:rsidR="74BAE57E">
        <w:rPr>
          <w:rFonts w:ascii="Arial Narrow" w:hAnsi="Arial Narrow" w:eastAsia="Arial Narrow" w:cs="Arial Narrow"/>
          <w:color w:val="000000" w:themeColor="text2"/>
        </w:rPr>
        <w:t xml:space="preserve"> maybe</w:t>
      </w:r>
      <w:r w:rsidRPr="4429806A" w:rsidR="62EBA153">
        <w:rPr>
          <w:rFonts w:ascii="Arial Narrow" w:hAnsi="Arial Narrow" w:eastAsia="Arial Narrow" w:cs="Arial Narrow"/>
          <w:color w:val="000000" w:themeColor="text2"/>
        </w:rPr>
        <w:t xml:space="preserve"> </w:t>
      </w:r>
      <w:r w:rsidRPr="4429806A" w:rsidR="5C3B287B">
        <w:rPr>
          <w:rFonts w:ascii="Arial Narrow" w:hAnsi="Arial Narrow" w:eastAsia="Arial Narrow" w:cs="Arial Narrow"/>
          <w:color w:val="000000" w:themeColor="text2"/>
        </w:rPr>
        <w:t>‘</w:t>
      </w:r>
      <w:r w:rsidRPr="4429806A" w:rsidR="62EBA153">
        <w:rPr>
          <w:rFonts w:ascii="Arial Narrow" w:hAnsi="Arial Narrow" w:eastAsia="Arial Narrow" w:cs="Arial Narrow"/>
          <w:color w:val="000000" w:themeColor="text2"/>
        </w:rPr>
        <w:t>great etern</w:t>
      </w:r>
      <w:r w:rsidRPr="4429806A" w:rsidR="101EC10C">
        <w:rPr>
          <w:rFonts w:ascii="Arial Narrow" w:hAnsi="Arial Narrow" w:eastAsia="Arial Narrow" w:cs="Arial Narrow"/>
          <w:color w:val="000000" w:themeColor="text2"/>
        </w:rPr>
        <w:t>al</w:t>
      </w:r>
      <w:r w:rsidRPr="4429806A" w:rsidR="3F05CF79">
        <w:rPr>
          <w:rFonts w:ascii="Arial Narrow" w:hAnsi="Arial Narrow" w:eastAsia="Arial Narrow" w:cs="Arial Narrow"/>
          <w:color w:val="000000" w:themeColor="text2"/>
        </w:rPr>
        <w:t>’</w:t>
      </w:r>
      <w:r w:rsidRPr="4429806A" w:rsidR="101EC10C">
        <w:rPr>
          <w:rFonts w:ascii="Arial Narrow" w:hAnsi="Arial Narrow" w:eastAsia="Arial Narrow" w:cs="Arial Narrow"/>
          <w:color w:val="000000" w:themeColor="text2"/>
        </w:rPr>
        <w:t>,</w:t>
      </w:r>
      <w:r w:rsidRPr="4429806A" w:rsidR="3973D893">
        <w:rPr>
          <w:rFonts w:ascii="Arial Narrow" w:hAnsi="Arial Narrow" w:eastAsia="Arial Narrow" w:cs="Arial Narrow"/>
          <w:color w:val="000000" w:themeColor="text2"/>
        </w:rPr>
        <w:t xml:space="preserve"> </w:t>
      </w:r>
      <w:r w:rsidRPr="4429806A" w:rsidR="101EC10C">
        <w:rPr>
          <w:rFonts w:ascii="Arial Narrow" w:hAnsi="Arial Narrow" w:eastAsia="Arial Narrow" w:cs="Arial Narrow"/>
          <w:color w:val="000000" w:themeColor="text2"/>
        </w:rPr>
        <w:t xml:space="preserve">or reading the other way round </w:t>
      </w:r>
      <w:r w:rsidRPr="4429806A" w:rsidR="62C53CA6">
        <w:rPr>
          <w:rFonts w:ascii="Arial Narrow" w:hAnsi="Arial Narrow" w:eastAsia="Arial Narrow" w:cs="Arial Narrow"/>
          <w:color w:val="000000" w:themeColor="text2"/>
        </w:rPr>
        <w:t>‘</w:t>
      </w:r>
      <w:r w:rsidRPr="4429806A" w:rsidR="101EC10C">
        <w:rPr>
          <w:rFonts w:ascii="Arial Narrow" w:hAnsi="Arial Narrow" w:eastAsia="Arial Narrow" w:cs="Arial Narrow"/>
          <w:color w:val="000000" w:themeColor="text2"/>
        </w:rPr>
        <w:t>A</w:t>
      </w:r>
      <w:r w:rsidRPr="4429806A" w:rsidR="7B8BD8F9">
        <w:rPr>
          <w:rFonts w:ascii="Arial Narrow" w:hAnsi="Arial Narrow" w:eastAsia="Arial Narrow" w:cs="Arial Narrow"/>
          <w:color w:val="000000" w:themeColor="text2"/>
        </w:rPr>
        <w:t>l</w:t>
      </w:r>
      <w:r w:rsidRPr="4429806A" w:rsidR="101EC10C">
        <w:rPr>
          <w:rFonts w:ascii="Arial Narrow" w:hAnsi="Arial Narrow" w:eastAsia="Arial Narrow" w:cs="Arial Narrow"/>
          <w:color w:val="000000" w:themeColor="text2"/>
        </w:rPr>
        <w:t>djiri mund</w:t>
      </w:r>
      <w:r w:rsidRPr="4429806A" w:rsidR="676D494A">
        <w:rPr>
          <w:rFonts w:ascii="Arial Narrow" w:hAnsi="Arial Narrow" w:eastAsia="Arial Narrow" w:cs="Arial Narrow"/>
          <w:color w:val="000000" w:themeColor="text2"/>
        </w:rPr>
        <w:t>’</w:t>
      </w:r>
      <w:r w:rsidRPr="4429806A" w:rsidR="101EC10C">
        <w:rPr>
          <w:rFonts w:ascii="Arial Narrow" w:hAnsi="Arial Narrow" w:eastAsia="Arial Narrow" w:cs="Arial Narrow"/>
          <w:color w:val="000000" w:themeColor="text2"/>
        </w:rPr>
        <w:t xml:space="preserve">, the </w:t>
      </w:r>
      <w:r w:rsidRPr="4429806A" w:rsidR="6C9502CF">
        <w:rPr>
          <w:rFonts w:ascii="Arial Narrow" w:hAnsi="Arial Narrow" w:eastAsia="Arial Narrow" w:cs="Arial Narrow"/>
          <w:color w:val="000000" w:themeColor="text2"/>
        </w:rPr>
        <w:t>‘</w:t>
      </w:r>
      <w:r w:rsidRPr="4429806A" w:rsidR="101EC10C">
        <w:rPr>
          <w:rFonts w:ascii="Arial Narrow" w:hAnsi="Arial Narrow" w:eastAsia="Arial Narrow" w:cs="Arial Narrow"/>
          <w:color w:val="000000" w:themeColor="text2"/>
        </w:rPr>
        <w:t>eternal good</w:t>
      </w:r>
      <w:r w:rsidRPr="4429806A" w:rsidR="45792964">
        <w:rPr>
          <w:rFonts w:ascii="Arial Narrow" w:hAnsi="Arial Narrow" w:eastAsia="Arial Narrow" w:cs="Arial Narrow"/>
          <w:color w:val="000000" w:themeColor="text2"/>
        </w:rPr>
        <w:t>’</w:t>
      </w:r>
      <w:r w:rsidRPr="4429806A" w:rsidR="4E089A62">
        <w:rPr>
          <w:rFonts w:ascii="Arial Narrow" w:hAnsi="Arial Narrow" w:eastAsia="Arial Narrow" w:cs="Arial Narrow"/>
          <w:color w:val="000000" w:themeColor="text2"/>
        </w:rPr>
        <w:t>, not dissimilar to the ‘one-knowing</w:t>
      </w:r>
      <w:r w:rsidR="0053762F">
        <w:rPr>
          <w:rFonts w:ascii="Arial Narrow" w:hAnsi="Arial Narrow" w:eastAsia="Arial Narrow" w:cs="Arial Narrow"/>
          <w:color w:val="000000" w:themeColor="text2"/>
        </w:rPr>
        <w:t>.</w:t>
      </w:r>
      <w:r w:rsidRPr="4429806A" w:rsidR="4E089A62">
        <w:rPr>
          <w:rFonts w:ascii="Arial Narrow" w:hAnsi="Arial Narrow" w:eastAsia="Arial Narrow" w:cs="Arial Narrow"/>
          <w:color w:val="000000" w:themeColor="text2"/>
        </w:rPr>
        <w:t>’</w:t>
      </w:r>
      <w:r w:rsidRPr="4429806A" w:rsidR="53E9C37B">
        <w:rPr>
          <w:rFonts w:ascii="Arial Narrow" w:hAnsi="Arial Narrow" w:eastAsia="Arial Narrow" w:cs="Arial Narrow"/>
          <w:color w:val="000000" w:themeColor="text2"/>
        </w:rPr>
        <w:t xml:space="preserve"> The Dreaming is accessed through</w:t>
      </w:r>
      <w:r w:rsidR="0053762F">
        <w:rPr>
          <w:rFonts w:ascii="Arial Narrow" w:hAnsi="Arial Narrow" w:eastAsia="Arial Narrow" w:cs="Arial Narrow"/>
          <w:color w:val="000000" w:themeColor="text2"/>
        </w:rPr>
        <w:t xml:space="preserve"> </w:t>
      </w:r>
      <w:r w:rsidRPr="4429806A" w:rsidR="53E9C37B">
        <w:rPr>
          <w:rFonts w:ascii="Arial Narrow" w:hAnsi="Arial Narrow" w:eastAsia="Arial Narrow" w:cs="Arial Narrow"/>
          <w:color w:val="000000" w:themeColor="text2"/>
        </w:rPr>
        <w:t xml:space="preserve"> ASC that often takes plac</w:t>
      </w:r>
      <w:r w:rsidRPr="4429806A" w:rsidR="508901D9">
        <w:rPr>
          <w:rFonts w:ascii="Arial Narrow" w:hAnsi="Arial Narrow" w:eastAsia="Arial Narrow" w:cs="Arial Narrow"/>
          <w:color w:val="000000" w:themeColor="text2"/>
        </w:rPr>
        <w:t>e through the ceremonial songs and dances</w:t>
      </w:r>
      <w:r w:rsidRPr="4429806A" w:rsidR="7223296F">
        <w:rPr>
          <w:rFonts w:ascii="Arial Narrow" w:hAnsi="Arial Narrow" w:eastAsia="Arial Narrow" w:cs="Arial Narrow"/>
          <w:color w:val="000000" w:themeColor="text2"/>
        </w:rPr>
        <w:t>, accompanied by rhyt</w:t>
      </w:r>
      <w:r w:rsidR="00516B86">
        <w:rPr>
          <w:rFonts w:ascii="Arial Narrow" w:hAnsi="Arial Narrow" w:eastAsia="Arial Narrow" w:cs="Arial Narrow"/>
          <w:color w:val="000000" w:themeColor="text2"/>
        </w:rPr>
        <w:t>h</w:t>
      </w:r>
      <w:r w:rsidRPr="4429806A" w:rsidR="7223296F">
        <w:rPr>
          <w:rFonts w:ascii="Arial Narrow" w:hAnsi="Arial Narrow" w:eastAsia="Arial Narrow" w:cs="Arial Narrow"/>
          <w:color w:val="000000" w:themeColor="text2"/>
        </w:rPr>
        <w:t xml:space="preserve">mic instruments designed for that purpose and the </w:t>
      </w:r>
      <w:r w:rsidRPr="4429806A" w:rsidR="237E633C">
        <w:rPr>
          <w:rFonts w:ascii="Arial Narrow" w:hAnsi="Arial Narrow" w:eastAsia="Arial Narrow" w:cs="Arial Narrow"/>
          <w:color w:val="000000" w:themeColor="text2"/>
        </w:rPr>
        <w:t>didgeridoo</w:t>
      </w:r>
      <w:r w:rsidRPr="4429806A" w:rsidR="7223296F">
        <w:rPr>
          <w:rFonts w:ascii="Arial Narrow" w:hAnsi="Arial Narrow" w:eastAsia="Arial Narrow" w:cs="Arial Narrow"/>
          <w:color w:val="000000" w:themeColor="text2"/>
        </w:rPr>
        <w:t xml:space="preserve"> pla</w:t>
      </w:r>
      <w:r w:rsidRPr="4429806A" w:rsidR="6AFBB9DF">
        <w:rPr>
          <w:rFonts w:ascii="Arial Narrow" w:hAnsi="Arial Narrow" w:eastAsia="Arial Narrow" w:cs="Arial Narrow"/>
          <w:color w:val="000000" w:themeColor="text2"/>
        </w:rPr>
        <w:t>yin</w:t>
      </w:r>
      <w:r w:rsidRPr="4429806A" w:rsidR="0BCC1DA7">
        <w:rPr>
          <w:rFonts w:ascii="Arial Narrow" w:hAnsi="Arial Narrow" w:eastAsia="Arial Narrow" w:cs="Arial Narrow"/>
          <w:color w:val="000000" w:themeColor="text2"/>
        </w:rPr>
        <w:t xml:space="preserve">g the vibration of whatever archetype the song is for.  </w:t>
      </w:r>
      <w:r w:rsidRPr="4429806A" w:rsidR="684C7FB8">
        <w:rPr>
          <w:rFonts w:ascii="Arial Narrow" w:hAnsi="Arial Narrow" w:eastAsia="Arial Narrow" w:cs="Arial Narrow"/>
          <w:color w:val="000000" w:themeColor="text2"/>
        </w:rPr>
        <w:t>It is interesting but not surprising to note that the essence</w:t>
      </w:r>
      <w:r w:rsidRPr="4429806A" w:rsidR="3A664537">
        <w:rPr>
          <w:rFonts w:ascii="Arial Narrow" w:hAnsi="Arial Narrow" w:eastAsia="Arial Narrow" w:cs="Arial Narrow"/>
          <w:color w:val="000000" w:themeColor="text2"/>
        </w:rPr>
        <w:t xml:space="preserve">, spirit or whatever word may be closest in </w:t>
      </w:r>
      <w:r w:rsidRPr="4429806A" w:rsidR="6607AC75">
        <w:rPr>
          <w:rFonts w:ascii="Arial Narrow" w:hAnsi="Arial Narrow" w:eastAsia="Arial Narrow" w:cs="Arial Narrow"/>
          <w:color w:val="000000" w:themeColor="text2"/>
        </w:rPr>
        <w:t xml:space="preserve">native dialects, is without hesitation defined by vibration.  The next chapter will </w:t>
      </w:r>
      <w:r w:rsidRPr="4429806A" w:rsidR="0C65DEFA">
        <w:rPr>
          <w:rFonts w:ascii="Arial Narrow" w:hAnsi="Arial Narrow" w:eastAsia="Arial Narrow" w:cs="Arial Narrow"/>
          <w:color w:val="000000" w:themeColor="text2"/>
        </w:rPr>
        <w:t xml:space="preserve">look in more depth at why this makes </w:t>
      </w:r>
      <w:r w:rsidRPr="4429806A" w:rsidR="3C25D7D3">
        <w:rPr>
          <w:rFonts w:ascii="Arial Narrow" w:hAnsi="Arial Narrow" w:eastAsia="Arial Narrow" w:cs="Arial Narrow"/>
          <w:color w:val="000000" w:themeColor="text2"/>
        </w:rPr>
        <w:t xml:space="preserve">neurotheological and metaphysical </w:t>
      </w:r>
      <w:r w:rsidRPr="4429806A" w:rsidR="6763DAA4">
        <w:rPr>
          <w:rFonts w:ascii="Arial Narrow" w:hAnsi="Arial Narrow" w:eastAsia="Arial Narrow" w:cs="Arial Narrow"/>
          <w:color w:val="000000" w:themeColor="text2"/>
        </w:rPr>
        <w:t>sense</w:t>
      </w:r>
      <w:r w:rsidRPr="4429806A" w:rsidR="4E3E84EC">
        <w:rPr>
          <w:rFonts w:ascii="Arial Narrow" w:hAnsi="Arial Narrow" w:eastAsia="Arial Narrow" w:cs="Arial Narrow"/>
          <w:color w:val="000000" w:themeColor="text2"/>
        </w:rPr>
        <w:t xml:space="preserve"> from a panpsychist stance</w:t>
      </w:r>
      <w:r w:rsidR="00F5133F">
        <w:rPr>
          <w:rFonts w:ascii="Arial Narrow" w:hAnsi="Arial Narrow" w:eastAsia="Arial Narrow" w:cs="Arial Narrow"/>
          <w:color w:val="000000" w:themeColor="text2"/>
        </w:rPr>
        <w:t xml:space="preserve">. </w:t>
      </w:r>
      <w:r w:rsidRPr="4429806A" w:rsidR="09BDFF93">
        <w:rPr>
          <w:rFonts w:ascii="Arial Narrow" w:hAnsi="Arial Narrow"/>
          <w:lang w:bidi="en-GB"/>
        </w:rPr>
        <w:t>Everything about journeying is metaphorical, so it is not a giant leap to consider that this practice is only magical if taken literally, and this method of altering consciousness is less mystical and more metaphysical, meaning communication with other beings and things is likely possible on a particle level, and there is plenty of scientific research that suggests that this could well be true</w:t>
      </w:r>
      <w:r w:rsidRPr="4429806A" w:rsidR="09BDFF93">
        <w:rPr>
          <w:rFonts w:ascii="Arial Narrow" w:hAnsi="Arial Narrow"/>
          <w:color w:val="FF0000"/>
          <w:lang w:bidi="en-GB"/>
        </w:rPr>
        <w:t>(ref)</w:t>
      </w:r>
      <w:r w:rsidR="00406EF5">
        <w:rPr>
          <w:rFonts w:ascii="Arial Narrow" w:hAnsi="Arial Narrow"/>
          <w:color w:val="FF0000"/>
          <w:lang w:bidi="en-GB"/>
        </w:rPr>
        <w:t>.</w:t>
      </w:r>
      <w:r w:rsidRPr="4429806A" w:rsidR="09BDFF93">
        <w:rPr>
          <w:rFonts w:ascii="Arial Narrow" w:hAnsi="Arial Narrow"/>
          <w:color w:val="FF0000"/>
          <w:lang w:bidi="en-GB"/>
        </w:rPr>
        <w:t xml:space="preserve"> </w:t>
      </w:r>
      <w:r w:rsidR="00E242E8">
        <w:rPr>
          <w:rFonts w:ascii="Arial Narrow" w:hAnsi="Arial Narrow"/>
          <w:lang w:bidi="en-GB"/>
        </w:rPr>
        <w:t>Nevertheless,</w:t>
      </w:r>
      <w:r w:rsidRPr="4429806A" w:rsidR="09BDFF93">
        <w:rPr>
          <w:rFonts w:ascii="Arial Narrow" w:hAnsi="Arial Narrow"/>
          <w:lang w:bidi="en-GB"/>
        </w:rPr>
        <w:t xml:space="preserve"> with neither geography, nor language connecting these global practices, how do the Shaman have access to shared archetypes with the same meaning, which underpins all our folktales and fairy tales through the ages?</w:t>
      </w:r>
    </w:p>
    <w:p w:rsidR="29B2C495" w:rsidP="4429806A" w:rsidRDefault="216C5070" w14:paraId="11192355" w14:textId="3FADAB5B">
      <w:pPr>
        <w:spacing w:line="480" w:lineRule="auto"/>
        <w:rPr>
          <w:sz w:val="21"/>
          <w:szCs w:val="21"/>
        </w:rPr>
      </w:pPr>
      <w:r w:rsidRPr="73DE3B27" w:rsidR="61AF8E1F">
        <w:rPr>
          <w:rFonts w:ascii="Arial Narrow" w:hAnsi="Arial Narrow" w:eastAsia="Arial Narrow" w:cs="Arial Narrow"/>
          <w:color w:val="444444"/>
        </w:rPr>
        <w:t xml:space="preserve">The dreaming seems to </w:t>
      </w:r>
      <w:r w:rsidRPr="73DE3B27" w:rsidR="2AC157DB">
        <w:rPr>
          <w:rFonts w:ascii="Arial Narrow" w:hAnsi="Arial Narrow" w:eastAsia="Arial Narrow" w:cs="Arial Narrow"/>
          <w:color w:val="444444"/>
        </w:rPr>
        <w:t xml:space="preserve">be </w:t>
      </w:r>
      <w:r w:rsidRPr="73DE3B27" w:rsidR="63B8C634">
        <w:rPr>
          <w:rFonts w:ascii="Arial Narrow" w:hAnsi="Arial Narrow" w:eastAsia="Arial Narrow" w:cs="Arial Narrow"/>
          <w:color w:val="444444"/>
        </w:rPr>
        <w:t>a panpsych</w:t>
      </w:r>
      <w:r w:rsidRPr="73DE3B27" w:rsidR="63B8C634">
        <w:rPr>
          <w:rFonts w:ascii="Arial Narrow" w:hAnsi="Arial Narrow" w:eastAsia="Arial Narrow" w:cs="Arial Narrow"/>
          <w:color w:val="444444"/>
        </w:rPr>
        <w:t>ist</w:t>
      </w:r>
      <w:r w:rsidRPr="73DE3B27" w:rsidR="63B8C634">
        <w:rPr>
          <w:rFonts w:ascii="Arial Narrow" w:hAnsi="Arial Narrow" w:eastAsia="Arial Narrow" w:cs="Arial Narrow"/>
          <w:color w:val="444444"/>
        </w:rPr>
        <w:t xml:space="preserve"> outlook </w:t>
      </w:r>
      <w:r w:rsidRPr="73DE3B27" w:rsidR="2E4093DB">
        <w:rPr>
          <w:rFonts w:ascii="Arial Narrow" w:hAnsi="Arial Narrow" w:eastAsia="Arial Narrow" w:cs="Arial Narrow"/>
          <w:color w:val="444444"/>
        </w:rPr>
        <w:t xml:space="preserve">typical of </w:t>
      </w:r>
      <w:r w:rsidRPr="73DE3B27" w:rsidR="0E5490EA">
        <w:rPr>
          <w:rFonts w:ascii="Arial Narrow" w:hAnsi="Arial Narrow" w:eastAsia="Arial Narrow" w:cs="Arial Narrow"/>
          <w:color w:val="444444"/>
        </w:rPr>
        <w:t xml:space="preserve">all </w:t>
      </w:r>
      <w:r w:rsidRPr="73DE3B27" w:rsidR="2E4093DB">
        <w:rPr>
          <w:rFonts w:ascii="Arial Narrow" w:hAnsi="Arial Narrow" w:eastAsia="Arial Narrow" w:cs="Arial Narrow"/>
          <w:color w:val="444444"/>
        </w:rPr>
        <w:t xml:space="preserve">other </w:t>
      </w:r>
      <w:r w:rsidRPr="73DE3B27" w:rsidR="24A75772">
        <w:rPr>
          <w:rFonts w:ascii="Arial Narrow" w:hAnsi="Arial Narrow" w:eastAsia="Arial Narrow" w:cs="Arial Narrow"/>
          <w:color w:val="444444"/>
        </w:rPr>
        <w:t>S</w:t>
      </w:r>
      <w:r w:rsidRPr="73DE3B27" w:rsidR="2E4093DB">
        <w:rPr>
          <w:rFonts w:ascii="Arial Narrow" w:hAnsi="Arial Narrow" w:eastAsia="Arial Narrow" w:cs="Arial Narrow"/>
          <w:color w:val="444444"/>
        </w:rPr>
        <w:t>hamanic practice in that its point is t</w:t>
      </w:r>
      <w:r w:rsidRPr="73DE3B27" w:rsidR="17B71922">
        <w:rPr>
          <w:rFonts w:ascii="Arial Narrow" w:hAnsi="Arial Narrow" w:eastAsia="Arial Narrow" w:cs="Arial Narrow"/>
          <w:color w:val="444444"/>
        </w:rPr>
        <w:t xml:space="preserve">o </w:t>
      </w:r>
      <w:r w:rsidRPr="73DE3B27" w:rsidR="46BA47D2">
        <w:rPr>
          <w:rFonts w:ascii="Arial Narrow" w:hAnsi="Arial Narrow" w:eastAsia="Arial Narrow" w:cs="Arial Narrow"/>
          <w:color w:val="444444"/>
        </w:rPr>
        <w:t xml:space="preserve">temporarily release the notion of humanity and individuality to fully </w:t>
      </w:r>
      <w:r w:rsidRPr="73DE3B27" w:rsidR="3E072B9C">
        <w:rPr>
          <w:rFonts w:ascii="Arial Narrow" w:hAnsi="Arial Narrow" w:eastAsia="Arial Narrow" w:cs="Arial Narrow"/>
          <w:color w:val="444444"/>
        </w:rPr>
        <w:t>remember t</w:t>
      </w:r>
      <w:r w:rsidRPr="73DE3B27" w:rsidR="17B71922">
        <w:rPr>
          <w:rFonts w:ascii="Arial Narrow" w:hAnsi="Arial Narrow" w:eastAsia="Arial Narrow" w:cs="Arial Narrow"/>
          <w:color w:val="444444"/>
        </w:rPr>
        <w:t>he one</w:t>
      </w:r>
      <w:r w:rsidRPr="73DE3B27" w:rsidR="114044AB">
        <w:rPr>
          <w:rFonts w:ascii="Arial Narrow" w:hAnsi="Arial Narrow" w:eastAsia="Arial Narrow" w:cs="Arial Narrow"/>
          <w:color w:val="444444"/>
        </w:rPr>
        <w:t>-knowing, where the answer</w:t>
      </w:r>
      <w:r w:rsidRPr="73DE3B27" w:rsidR="7CCD9A48">
        <w:rPr>
          <w:rFonts w:ascii="Arial Narrow" w:hAnsi="Arial Narrow" w:eastAsia="Arial Narrow" w:cs="Arial Narrow"/>
          <w:color w:val="444444"/>
        </w:rPr>
        <w:t>s</w:t>
      </w:r>
      <w:r w:rsidRPr="73DE3B27" w:rsidR="2989A8A5">
        <w:rPr>
          <w:rFonts w:ascii="Arial Narrow" w:hAnsi="Arial Narrow" w:eastAsia="Arial Narrow" w:cs="Arial Narrow"/>
          <w:color w:val="444444"/>
        </w:rPr>
        <w:t xml:space="preserve">, </w:t>
      </w:r>
      <w:r w:rsidRPr="73DE3B27" w:rsidR="7CCD9A48">
        <w:rPr>
          <w:rFonts w:ascii="Arial Narrow" w:hAnsi="Arial Narrow" w:eastAsia="Arial Narrow" w:cs="Arial Narrow"/>
          <w:color w:val="444444"/>
        </w:rPr>
        <w:t xml:space="preserve">individuality has </w:t>
      </w:r>
      <w:r w:rsidRPr="73DE3B27" w:rsidR="53B2B325">
        <w:rPr>
          <w:rFonts w:ascii="Arial Narrow" w:hAnsi="Arial Narrow" w:eastAsia="Arial Narrow" w:cs="Arial Narrow"/>
          <w:color w:val="444444"/>
        </w:rPr>
        <w:t>meant forgetting.</w:t>
      </w:r>
      <w:r w:rsidRPr="73DE3B27" w:rsidR="2AC157DB">
        <w:rPr>
          <w:rFonts w:ascii="Arial Narrow" w:hAnsi="Arial Narrow" w:eastAsia="Arial Narrow" w:cs="Arial Narrow"/>
          <w:color w:val="444444"/>
        </w:rPr>
        <w:t xml:space="preserve"> </w:t>
      </w:r>
      <w:r w:rsidRPr="73DE3B27" w:rsidR="5961F6C5">
        <w:rPr>
          <w:rFonts w:ascii="Arial Narrow" w:hAnsi="Arial Narrow" w:eastAsia="Arial Narrow" w:cs="Arial Narrow"/>
          <w:color w:val="444444"/>
        </w:rPr>
        <w:t>"</w:t>
      </w:r>
      <w:r w:rsidRPr="73DE3B27" w:rsidR="5DF520D8">
        <w:rPr>
          <w:rFonts w:ascii="Arial Narrow" w:hAnsi="Arial Narrow" w:eastAsia="Arial Narrow" w:cs="Arial Narrow"/>
          <w:color w:val="444444"/>
        </w:rPr>
        <w:t>The Dreaming is a complete guide to life and living - it is an encyclopaedia of the world. It is not just stories - it is art, songs, dance; it is written into the land itself</w:t>
      </w:r>
      <w:r w:rsidRPr="73DE3B27" w:rsidR="20D885A8">
        <w:rPr>
          <w:rFonts w:ascii="Arial Narrow" w:hAnsi="Arial Narrow" w:eastAsia="Arial Narrow" w:cs="Arial Narrow"/>
          <w:color w:val="444444"/>
        </w:rPr>
        <w:t>”</w:t>
      </w:r>
      <w:r w:rsidRPr="73DE3B27" w:rsidR="2E48CAF2">
        <w:rPr>
          <w:rFonts w:ascii="Arial Narrow" w:hAnsi="Arial Narrow" w:eastAsia="Arial Narrow" w:cs="Arial Narrow"/>
          <w:color w:val="444444"/>
        </w:rPr>
        <w:t xml:space="preserve"> as sta</w:t>
      </w:r>
      <w:r w:rsidRPr="73DE3B27" w:rsidR="79E4A0EA">
        <w:rPr>
          <w:rFonts w:ascii="Arial Narrow" w:hAnsi="Arial Narrow" w:eastAsia="Arial Narrow" w:cs="Arial Narrow"/>
          <w:color w:val="444444"/>
        </w:rPr>
        <w:t xml:space="preserve">ted by </w:t>
      </w:r>
      <w:r w:rsidRPr="73DE3B27" w:rsidR="20D885A8">
        <w:rPr>
          <w:rFonts w:ascii="Arial Narrow" w:hAnsi="Arial Narrow" w:eastAsia="Arial Narrow" w:cs="Arial Narrow"/>
          <w:color w:val="0070C0"/>
          <w:sz w:val="20"/>
          <w:szCs w:val="20"/>
        </w:rPr>
        <w:t>Midnight Davies</w:t>
      </w:r>
      <w:r w:rsidRPr="73DE3B27" w:rsidR="5DF520D8">
        <w:rPr>
          <w:rFonts w:ascii="Arial Narrow" w:hAnsi="Arial Narrow" w:eastAsia="Arial Narrow" w:cs="Arial Narrow"/>
          <w:color w:val="0070C0"/>
        </w:rPr>
        <w:t xml:space="preserve"> </w:t>
      </w:r>
      <w:r w:rsidRPr="73DE3B27" w:rsidR="5DF520D8">
        <w:rPr>
          <w:rFonts w:ascii="Arial Narrow" w:hAnsi="Arial Narrow" w:eastAsia="Arial Narrow" w:cs="Arial Narrow"/>
          <w:color w:val="0070C0"/>
          <w:sz w:val="20"/>
          <w:szCs w:val="20"/>
        </w:rPr>
        <w:t>(Korff, 2020)</w:t>
      </w:r>
      <w:r w:rsidRPr="73DE3B27" w:rsidR="1B024911">
        <w:rPr>
          <w:rFonts w:ascii="Arial Narrow" w:hAnsi="Arial Narrow" w:eastAsia="Arial Narrow" w:cs="Arial Narrow"/>
          <w:color w:val="0070C0"/>
          <w:sz w:val="20"/>
          <w:szCs w:val="20"/>
        </w:rPr>
        <w:t>.</w:t>
      </w:r>
    </w:p>
    <w:p w:rsidR="0AB236B0" w:rsidP="73DE3B27" w:rsidRDefault="0AB236B0" w14:paraId="1995F605" w14:textId="3AD7E6C6">
      <w:pPr>
        <w:pStyle w:val="Normal"/>
        <w:spacing w:line="480" w:lineRule="auto"/>
        <w:jc w:val="center"/>
        <w:rPr>
          <w:rFonts w:ascii="Arial Narrow" w:hAnsi="Arial Narrow" w:eastAsia="Arial Narrow" w:cs="Arial Narrow"/>
          <w:color w:val="0070C0"/>
          <w:sz w:val="20"/>
          <w:szCs w:val="20"/>
        </w:rPr>
      </w:pPr>
      <w:r w:rsidRPr="73DE3B27" w:rsidR="0AB236B0">
        <w:rPr>
          <w:rFonts w:ascii="Arial Narrow" w:hAnsi="Arial Narrow" w:eastAsia="Arial Narrow" w:cs="Arial Narrow"/>
          <w:color w:val="0070C0"/>
          <w:sz w:val="20"/>
          <w:szCs w:val="20"/>
        </w:rPr>
        <w:t>Image</w:t>
      </w:r>
      <w:r w:rsidRPr="73DE3B27" w:rsidR="0AB236B0">
        <w:rPr>
          <w:rFonts w:ascii="Arial Narrow" w:hAnsi="Arial Narrow" w:eastAsia="Arial Narrow" w:cs="Arial Narrow"/>
          <w:color w:val="0070C0"/>
          <w:sz w:val="20"/>
          <w:szCs w:val="20"/>
        </w:rPr>
        <w:t xml:space="preserve"> 10</w:t>
      </w:r>
      <w:r w:rsidRPr="73DE3B27" w:rsidR="0EBA8115">
        <w:rPr>
          <w:rFonts w:ascii="Arial Narrow" w:hAnsi="Arial Narrow" w:eastAsia="Arial Narrow" w:cs="Arial Narrow"/>
          <w:color w:val="0070C0"/>
          <w:sz w:val="20"/>
          <w:szCs w:val="20"/>
        </w:rPr>
        <w:t xml:space="preserve"> - The Rainbow Serpent</w:t>
      </w:r>
      <w:r>
        <w:tab/>
      </w:r>
      <w:r>
        <w:tab/>
      </w:r>
      <w:r>
        <w:tab/>
      </w:r>
      <w:r w:rsidRPr="73DE3B27" w:rsidR="0AB236B0">
        <w:rPr>
          <w:rFonts w:ascii="Arial Narrow" w:hAnsi="Arial Narrow" w:eastAsia="Arial Narrow" w:cs="Arial Narrow"/>
          <w:color w:val="0070C0"/>
          <w:sz w:val="20"/>
          <w:szCs w:val="20"/>
        </w:rPr>
        <w:t>image 11</w:t>
      </w:r>
      <w:r w:rsidRPr="73DE3B27" w:rsidR="6A982E5B">
        <w:rPr>
          <w:rFonts w:ascii="Arial Narrow" w:hAnsi="Arial Narrow" w:eastAsia="Arial Narrow" w:cs="Arial Narrow"/>
          <w:color w:val="0070C0"/>
          <w:sz w:val="20"/>
          <w:szCs w:val="20"/>
        </w:rPr>
        <w:t xml:space="preserve"> - Seven Sister's dreaming</w:t>
      </w:r>
    </w:p>
    <w:p w:rsidR="29B2C495" w:rsidP="4429806A" w:rsidRDefault="29B2C495" w14:paraId="3A32DA3E" w14:textId="1B584EC4">
      <w:pPr>
        <w:spacing w:line="480" w:lineRule="auto"/>
        <w:rPr>
          <w:sz w:val="20"/>
          <w:szCs w:val="20"/>
        </w:rPr>
      </w:pPr>
      <w:r w:rsidR="0E364EF3">
        <w:drawing>
          <wp:inline wp14:editId="52EB8C1B" wp14:anchorId="5C70F184">
            <wp:extent cx="2724507" cy="2800350"/>
            <wp:effectExtent l="0" t="0" r="0" b="0"/>
            <wp:docPr id="2045777716" name="" title=""/>
            <wp:cNvGraphicFramePr>
              <a:graphicFrameLocks noChangeAspect="1"/>
            </wp:cNvGraphicFramePr>
            <a:graphic>
              <a:graphicData uri="http://schemas.openxmlformats.org/drawingml/2006/picture">
                <pic:pic>
                  <pic:nvPicPr>
                    <pic:cNvPr id="0" name=""/>
                    <pic:cNvPicPr/>
                  </pic:nvPicPr>
                  <pic:blipFill>
                    <a:blip r:embed="Rb944ba3ab6854a4e">
                      <a:extLst>
                        <a:ext xmlns:a="http://schemas.openxmlformats.org/drawingml/2006/main" uri="{28A0092B-C50C-407E-A947-70E740481C1C}">
                          <a14:useLocalDpi val="0"/>
                        </a:ext>
                      </a:extLst>
                    </a:blip>
                    <a:stretch>
                      <a:fillRect/>
                    </a:stretch>
                  </pic:blipFill>
                  <pic:spPr>
                    <a:xfrm>
                      <a:off x="0" y="0"/>
                      <a:ext cx="2724507" cy="2800350"/>
                    </a:xfrm>
                    <a:prstGeom prst="rect">
                      <a:avLst/>
                    </a:prstGeom>
                  </pic:spPr>
                </pic:pic>
              </a:graphicData>
            </a:graphic>
          </wp:inline>
        </w:drawing>
      </w:r>
      <w:r w:rsidRPr="73DE3B27" w:rsidR="0023E7AE">
        <w:rPr>
          <w:sz w:val="20"/>
          <w:szCs w:val="20"/>
        </w:rPr>
        <w:t xml:space="preserve">   </w:t>
      </w:r>
      <w:r w:rsidR="0023E7AE">
        <w:drawing>
          <wp:inline wp14:editId="782AA2B1" wp14:anchorId="7F2FAAED">
            <wp:extent cx="2800052" cy="3286125"/>
            <wp:effectExtent l="0" t="0" r="0" b="0"/>
            <wp:docPr id="1192090664" name="" title=""/>
            <wp:cNvGraphicFramePr>
              <a:graphicFrameLocks noChangeAspect="1"/>
            </wp:cNvGraphicFramePr>
            <a:graphic>
              <a:graphicData uri="http://schemas.openxmlformats.org/drawingml/2006/picture">
                <pic:pic>
                  <pic:nvPicPr>
                    <pic:cNvPr id="0" name=""/>
                    <pic:cNvPicPr/>
                  </pic:nvPicPr>
                  <pic:blipFill>
                    <a:blip r:embed="R7d192fe16eee446a">
                      <a:extLst>
                        <a:ext xmlns:a="http://schemas.openxmlformats.org/drawingml/2006/main" uri="{28A0092B-C50C-407E-A947-70E740481C1C}">
                          <a14:useLocalDpi val="0"/>
                        </a:ext>
                      </a:extLst>
                    </a:blip>
                    <a:stretch>
                      <a:fillRect/>
                    </a:stretch>
                  </pic:blipFill>
                  <pic:spPr>
                    <a:xfrm>
                      <a:off x="0" y="0"/>
                      <a:ext cx="2800052" cy="3286125"/>
                    </a:xfrm>
                    <a:prstGeom prst="rect">
                      <a:avLst/>
                    </a:prstGeom>
                  </pic:spPr>
                </pic:pic>
              </a:graphicData>
            </a:graphic>
          </wp:inline>
        </w:drawing>
      </w:r>
    </w:p>
    <w:p w:rsidR="037145D3" w:rsidP="4429806A" w:rsidRDefault="037145D3" w14:paraId="0FE76D31" w14:textId="24D591E4">
      <w:pPr>
        <w:spacing w:line="480" w:lineRule="auto"/>
        <w:rPr>
          <w:rFonts w:ascii="Arial Narrow" w:hAnsi="Arial Narrow" w:eastAsia="Arial Narrow" w:cs="Arial Narrow"/>
          <w:color w:val="000000" w:themeColor="text2"/>
        </w:rPr>
      </w:pPr>
      <w:r w:rsidRPr="4429806A">
        <w:rPr>
          <w:rFonts w:ascii="Arial Narrow" w:hAnsi="Arial Narrow" w:eastAsia="Arial Narrow" w:cs="Arial Narrow"/>
          <w:color w:val="000000" w:themeColor="text2"/>
        </w:rPr>
        <w:t>Understanding the dreaming</w:t>
      </w:r>
      <w:r w:rsidRPr="4429806A" w:rsidR="3586F9AB">
        <w:rPr>
          <w:rFonts w:ascii="Arial Narrow" w:hAnsi="Arial Narrow" w:eastAsia="Arial Narrow" w:cs="Arial Narrow"/>
          <w:color w:val="000000" w:themeColor="text2"/>
        </w:rPr>
        <w:t xml:space="preserve"> gives a better chance of understanding songlines, another inaccurate anglicisation of a </w:t>
      </w:r>
      <w:r w:rsidRPr="4429806A" w:rsidR="1B4002A8">
        <w:rPr>
          <w:rFonts w:ascii="Arial Narrow" w:hAnsi="Arial Narrow" w:eastAsia="Arial Narrow" w:cs="Arial Narrow"/>
          <w:color w:val="000000" w:themeColor="text2"/>
        </w:rPr>
        <w:t>complex concept</w:t>
      </w:r>
      <w:r w:rsidRPr="4429806A" w:rsidR="1FD8FF96">
        <w:rPr>
          <w:rFonts w:ascii="Arial Narrow" w:hAnsi="Arial Narrow" w:eastAsia="Arial Narrow" w:cs="Arial Narrow"/>
          <w:color w:val="000000" w:themeColor="text2"/>
        </w:rPr>
        <w:t xml:space="preserve"> that is inextricably interwoven with the dreaming.</w:t>
      </w:r>
    </w:p>
    <w:p w:rsidR="0556351E" w:rsidP="00070105" w:rsidRDefault="5A973EBC" w14:paraId="6DBCD8C8" w14:textId="1AD58DEB">
      <w:pPr>
        <w:ind w:left="283"/>
        <w:rPr>
          <w:rFonts w:ascii="Arial Narrow" w:hAnsi="Arial Narrow" w:eastAsia="Arial Narrow" w:cs="Arial Narrow"/>
          <w:color w:val="0070C0"/>
          <w:sz w:val="20"/>
          <w:szCs w:val="20"/>
        </w:rPr>
      </w:pPr>
      <w:r w:rsidRPr="4429806A">
        <w:rPr>
          <w:rFonts w:ascii="Arial Narrow" w:hAnsi="Arial Narrow" w:eastAsia="Arial Narrow" w:cs="Arial Narrow"/>
          <w:color w:val="000000" w:themeColor="text2"/>
        </w:rPr>
        <w:t>First of all they’re inexplicable</w:t>
      </w:r>
      <w:r w:rsidR="00DF0D08">
        <w:rPr>
          <w:rFonts w:ascii="Arial Narrow" w:hAnsi="Arial Narrow" w:eastAsia="Arial Narrow" w:cs="Arial Narrow"/>
          <w:color w:val="000000" w:themeColor="text2"/>
        </w:rPr>
        <w:t xml:space="preserve"> [</w:t>
      </w:r>
      <w:r w:rsidRPr="4429806A" w:rsidR="5D804111">
        <w:rPr>
          <w:rFonts w:ascii="Arial Narrow" w:hAnsi="Arial Narrow" w:eastAsia="Arial Narrow" w:cs="Arial Narrow"/>
          <w:color w:val="000000" w:themeColor="text2"/>
        </w:rPr>
        <w:t>..</w:t>
      </w:r>
      <w:r w:rsidRPr="4429806A">
        <w:rPr>
          <w:rFonts w:ascii="Arial Narrow" w:hAnsi="Arial Narrow" w:eastAsia="Arial Narrow" w:cs="Arial Narrow"/>
          <w:color w:val="000000" w:themeColor="text2"/>
        </w:rPr>
        <w:t>.</w:t>
      </w:r>
      <w:r w:rsidR="00DF0D08">
        <w:rPr>
          <w:rFonts w:ascii="Arial Narrow" w:hAnsi="Arial Narrow" w:eastAsia="Arial Narrow" w:cs="Arial Narrow"/>
          <w:color w:val="000000" w:themeColor="text2"/>
        </w:rPr>
        <w:t xml:space="preserve">] </w:t>
      </w:r>
      <w:r w:rsidRPr="4429806A">
        <w:rPr>
          <w:rFonts w:ascii="Arial Narrow" w:hAnsi="Arial Narrow" w:eastAsia="Arial Narrow" w:cs="Arial Narrow"/>
          <w:color w:val="000000" w:themeColor="text2"/>
        </w:rPr>
        <w:t>secondly</w:t>
      </w:r>
      <w:r w:rsidR="00DF0D08">
        <w:rPr>
          <w:rFonts w:ascii="Arial Narrow" w:hAnsi="Arial Narrow" w:eastAsia="Arial Narrow" w:cs="Arial Narrow"/>
          <w:color w:val="000000" w:themeColor="text2"/>
        </w:rPr>
        <w:t xml:space="preserve"> [</w:t>
      </w:r>
      <w:r w:rsidRPr="4429806A">
        <w:rPr>
          <w:rFonts w:ascii="Arial Narrow" w:hAnsi="Arial Narrow" w:eastAsia="Arial Narrow" w:cs="Arial Narrow"/>
          <w:color w:val="000000" w:themeColor="text2"/>
        </w:rPr>
        <w:t>...</w:t>
      </w:r>
      <w:r w:rsidR="00DF0D08">
        <w:rPr>
          <w:rFonts w:ascii="Arial Narrow" w:hAnsi="Arial Narrow" w:eastAsia="Arial Narrow" w:cs="Arial Narrow"/>
          <w:color w:val="000000" w:themeColor="text2"/>
        </w:rPr>
        <w:t xml:space="preserve">] </w:t>
      </w:r>
      <w:r w:rsidRPr="4429806A">
        <w:rPr>
          <w:rFonts w:ascii="Arial Narrow" w:hAnsi="Arial Narrow" w:eastAsia="Arial Narrow" w:cs="Arial Narrow"/>
          <w:color w:val="000000" w:themeColor="text2"/>
        </w:rPr>
        <w:t>you can visualise it as pathways or corridors of knowledge that crisscross the continent, laid down over millennia. At another level, they are the knowledge system which governs all aspects of Aboriginal life and society.</w:t>
      </w:r>
      <w:r w:rsidR="00070105">
        <w:rPr>
          <w:rFonts w:ascii="Arial Narrow" w:hAnsi="Arial Narrow" w:eastAsia="Arial Narrow" w:cs="Arial Narrow"/>
          <w:color w:val="000000" w:themeColor="text2"/>
        </w:rPr>
        <w:t xml:space="preserve"> </w:t>
      </w:r>
      <w:r w:rsidRPr="4429806A" w:rsidR="76DAF295">
        <w:rPr>
          <w:rFonts w:ascii="Arial Narrow" w:hAnsi="Arial Narrow" w:eastAsia="Arial Narrow" w:cs="Arial Narrow"/>
          <w:color w:val="0070C0"/>
          <w:sz w:val="20"/>
          <w:szCs w:val="20"/>
        </w:rPr>
        <w:t>M</w:t>
      </w:r>
      <w:r w:rsidRPr="4429806A">
        <w:rPr>
          <w:rFonts w:ascii="Arial Narrow" w:hAnsi="Arial Narrow" w:eastAsia="Arial Narrow" w:cs="Arial Narrow"/>
          <w:color w:val="0070C0"/>
          <w:sz w:val="20"/>
          <w:szCs w:val="20"/>
        </w:rPr>
        <w:t xml:space="preserve">argot Neale </w:t>
      </w:r>
      <w:r w:rsidRPr="4429806A" w:rsidR="244E79CD">
        <w:rPr>
          <w:rFonts w:ascii="Arial Narrow" w:hAnsi="Arial Narrow" w:eastAsia="Arial Narrow" w:cs="Arial Narrow"/>
          <w:color w:val="0070C0"/>
          <w:sz w:val="20"/>
          <w:szCs w:val="20"/>
        </w:rPr>
        <w:t>(National Museum of Australia, 2017)</w:t>
      </w:r>
    </w:p>
    <w:p w:rsidR="00E533C1" w:rsidP="4429806A" w:rsidRDefault="00E533C1" w14:paraId="70E8A74E" w14:textId="77777777" w14:noSpellErr="1">
      <w:pPr>
        <w:spacing w:line="480" w:lineRule="auto"/>
        <w:rPr>
          <w:rFonts w:ascii="Arial Narrow" w:hAnsi="Arial Narrow" w:eastAsia="Arial Narrow" w:cs="Arial Narrow"/>
        </w:rPr>
      </w:pPr>
    </w:p>
    <w:p w:rsidR="73DE3B27" w:rsidP="73DE3B27" w:rsidRDefault="73DE3B27" w14:paraId="6A384394" w14:textId="2B56D89C">
      <w:pPr>
        <w:pStyle w:val="Normal"/>
        <w:spacing w:line="480" w:lineRule="auto"/>
        <w:rPr>
          <w:rFonts w:ascii="Times New Roman" w:hAnsi="Times New Roman" w:eastAsia="Times New Roman" w:cs="Times New Roman"/>
          <w:color w:val="auto"/>
        </w:rPr>
      </w:pPr>
    </w:p>
    <w:p w:rsidR="73DE3B27" w:rsidP="73DE3B27" w:rsidRDefault="73DE3B27" w14:paraId="49CD4E94" w14:textId="6FDC9157">
      <w:pPr>
        <w:pStyle w:val="Normal"/>
        <w:spacing w:line="480" w:lineRule="auto"/>
        <w:rPr>
          <w:rFonts w:ascii="Times New Roman" w:hAnsi="Times New Roman" w:eastAsia="Times New Roman" w:cs="Times New Roman"/>
          <w:color w:val="auto"/>
        </w:rPr>
      </w:pPr>
    </w:p>
    <w:p w:rsidR="73DE3B27" w:rsidP="73DE3B27" w:rsidRDefault="73DE3B27" w14:paraId="74461ADD" w14:textId="36BCAA12">
      <w:pPr>
        <w:pStyle w:val="Normal"/>
        <w:spacing w:line="480" w:lineRule="auto"/>
        <w:rPr>
          <w:rFonts w:ascii="Times New Roman" w:hAnsi="Times New Roman" w:eastAsia="Times New Roman" w:cs="Times New Roman"/>
          <w:color w:val="auto"/>
        </w:rPr>
      </w:pPr>
    </w:p>
    <w:p w:rsidR="73DE3B27" w:rsidP="73DE3B27" w:rsidRDefault="73DE3B27" w14:paraId="15E2518B" w14:textId="7CEEA6C0">
      <w:pPr>
        <w:pStyle w:val="Normal"/>
        <w:spacing w:line="480" w:lineRule="auto"/>
        <w:rPr>
          <w:rFonts w:ascii="Times New Roman" w:hAnsi="Times New Roman" w:eastAsia="Times New Roman" w:cs="Times New Roman"/>
          <w:color w:val="auto"/>
        </w:rPr>
      </w:pPr>
    </w:p>
    <w:p w:rsidR="4FB85F16" w:rsidP="4429806A" w:rsidRDefault="4FB85F16" w14:paraId="62C1F732" w14:textId="2FD004DE">
      <w:pPr>
        <w:spacing w:line="480" w:lineRule="auto"/>
        <w:rPr>
          <w:rFonts w:ascii="Arial Narrow" w:hAnsi="Arial Narrow" w:eastAsia="Arial Narrow" w:cs="Arial Narrow"/>
        </w:rPr>
      </w:pPr>
      <w:r w:rsidRPr="73DE3B27" w:rsidR="42F4CD1D">
        <w:rPr>
          <w:rFonts w:ascii="Arial Narrow" w:hAnsi="Arial Narrow" w:eastAsia="Arial Narrow" w:cs="Arial Narrow"/>
        </w:rPr>
        <w:t xml:space="preserve">While </w:t>
      </w:r>
      <w:proofErr w:type="spellStart"/>
      <w:r w:rsidRPr="73DE3B27" w:rsidR="7B209FD0">
        <w:rPr>
          <w:rFonts w:ascii="Arial Narrow" w:hAnsi="Arial Narrow" w:eastAsia="Arial Narrow" w:cs="Arial Narrow"/>
        </w:rPr>
        <w:t>s</w:t>
      </w:r>
      <w:r w:rsidRPr="73DE3B27" w:rsidR="41C771FE">
        <w:rPr>
          <w:rFonts w:ascii="Arial Narrow" w:hAnsi="Arial Narrow" w:eastAsia="Arial Narrow" w:cs="Arial Narrow"/>
        </w:rPr>
        <w:t>onglines</w:t>
      </w:r>
      <w:proofErr w:type="spellEnd"/>
      <w:r w:rsidRPr="73DE3B27" w:rsidR="3AA4FDFA">
        <w:rPr>
          <w:rFonts w:ascii="Arial Narrow" w:hAnsi="Arial Narrow" w:eastAsia="Arial Narrow" w:cs="Arial Narrow"/>
        </w:rPr>
        <w:t xml:space="preserve"> are</w:t>
      </w:r>
      <w:r w:rsidRPr="73DE3B27" w:rsidR="3521A319">
        <w:rPr>
          <w:rFonts w:ascii="Arial Narrow" w:hAnsi="Arial Narrow" w:eastAsia="Arial Narrow" w:cs="Arial Narrow"/>
        </w:rPr>
        <w:t xml:space="preserve"> certainly </w:t>
      </w:r>
      <w:r w:rsidRPr="73DE3B27" w:rsidR="19E93BD1">
        <w:rPr>
          <w:rFonts w:ascii="Arial Narrow" w:hAnsi="Arial Narrow" w:eastAsia="Arial Narrow" w:cs="Arial Narrow"/>
        </w:rPr>
        <w:t>tied to the geography of Australia</w:t>
      </w:r>
      <w:r w:rsidRPr="73DE3B27" w:rsidR="157721A6">
        <w:rPr>
          <w:rFonts w:ascii="Arial Narrow" w:hAnsi="Arial Narrow" w:eastAsia="Arial Narrow" w:cs="Arial Narrow"/>
        </w:rPr>
        <w:t xml:space="preserve">, an oral map </w:t>
      </w:r>
      <w:r w:rsidRPr="73DE3B27" w:rsidR="1440EB88">
        <w:rPr>
          <w:rFonts w:ascii="Arial Narrow" w:hAnsi="Arial Narrow" w:eastAsia="Arial Narrow" w:cs="Arial Narrow"/>
        </w:rPr>
        <w:t xml:space="preserve">of co-ordinates </w:t>
      </w:r>
      <w:r w:rsidRPr="73DE3B27" w:rsidR="157721A6">
        <w:rPr>
          <w:rFonts w:ascii="Arial Narrow" w:hAnsi="Arial Narrow" w:eastAsia="Arial Narrow" w:cs="Arial Narrow"/>
        </w:rPr>
        <w:t xml:space="preserve">punctuated by </w:t>
      </w:r>
      <w:r w:rsidRPr="73DE3B27" w:rsidR="6BE7050E">
        <w:rPr>
          <w:rFonts w:ascii="Arial Narrow" w:hAnsi="Arial Narrow" w:eastAsia="Arial Narrow" w:cs="Arial Narrow"/>
        </w:rPr>
        <w:t>rock</w:t>
      </w:r>
      <w:r w:rsidRPr="73DE3B27" w:rsidR="3D13DD8C">
        <w:rPr>
          <w:rFonts w:ascii="Arial Narrow" w:hAnsi="Arial Narrow" w:eastAsia="Arial Narrow" w:cs="Arial Narrow"/>
        </w:rPr>
        <w:t xml:space="preserve"> art, sacred sites</w:t>
      </w:r>
      <w:r w:rsidRPr="73DE3B27" w:rsidR="6A8953A8">
        <w:rPr>
          <w:rFonts w:ascii="Arial Narrow" w:hAnsi="Arial Narrow" w:eastAsia="Arial Narrow" w:cs="Arial Narrow"/>
        </w:rPr>
        <w:t xml:space="preserve"> full of teachings, </w:t>
      </w:r>
      <w:r w:rsidRPr="73DE3B27" w:rsidR="16A6DBCB">
        <w:rPr>
          <w:rFonts w:ascii="Arial Narrow" w:hAnsi="Arial Narrow" w:eastAsia="Arial Narrow" w:cs="Arial Narrow"/>
        </w:rPr>
        <w:t>watering holes</w:t>
      </w:r>
      <w:r w:rsidRPr="73DE3B27" w:rsidR="6A8953A8">
        <w:rPr>
          <w:rFonts w:ascii="Arial Narrow" w:hAnsi="Arial Narrow" w:eastAsia="Arial Narrow" w:cs="Arial Narrow"/>
        </w:rPr>
        <w:t xml:space="preserve">, and other important tools to enable the </w:t>
      </w:r>
      <w:r w:rsidRPr="73DE3B27" w:rsidR="16257743">
        <w:rPr>
          <w:rFonts w:ascii="Arial Narrow" w:hAnsi="Arial Narrow" w:eastAsia="Arial Narrow" w:cs="Arial Narrow"/>
        </w:rPr>
        <w:t>incredible</w:t>
      </w:r>
      <w:r w:rsidRPr="73DE3B27" w:rsidR="6A8953A8">
        <w:rPr>
          <w:rFonts w:ascii="Arial Narrow" w:hAnsi="Arial Narrow" w:eastAsia="Arial Narrow" w:cs="Arial Narrow"/>
        </w:rPr>
        <w:t xml:space="preserve"> </w:t>
      </w:r>
      <w:r w:rsidRPr="73DE3B27" w:rsidR="14C14DC5">
        <w:rPr>
          <w:rFonts w:ascii="Arial Narrow" w:hAnsi="Arial Narrow" w:eastAsia="Arial Narrow" w:cs="Arial Narrow"/>
        </w:rPr>
        <w:t>long-distance</w:t>
      </w:r>
      <w:r w:rsidRPr="73DE3B27" w:rsidR="6A8953A8">
        <w:rPr>
          <w:rFonts w:ascii="Arial Narrow" w:hAnsi="Arial Narrow" w:eastAsia="Arial Narrow" w:cs="Arial Narrow"/>
        </w:rPr>
        <w:t xml:space="preserve"> travel und</w:t>
      </w:r>
      <w:r w:rsidRPr="73DE3B27" w:rsidR="774B9A29">
        <w:rPr>
          <w:rFonts w:ascii="Arial Narrow" w:hAnsi="Arial Narrow" w:eastAsia="Arial Narrow" w:cs="Arial Narrow"/>
        </w:rPr>
        <w:t xml:space="preserve">ertaken by the </w:t>
      </w:r>
      <w:r w:rsidRPr="73DE3B27" w:rsidR="2C859035">
        <w:rPr>
          <w:rFonts w:ascii="Arial Narrow" w:hAnsi="Arial Narrow" w:eastAsia="Arial Narrow" w:cs="Arial Narrow"/>
        </w:rPr>
        <w:t>Aborigines</w:t>
      </w:r>
      <w:r w:rsidRPr="73DE3B27" w:rsidR="774B9A29">
        <w:rPr>
          <w:rFonts w:ascii="Arial Narrow" w:hAnsi="Arial Narrow" w:eastAsia="Arial Narrow" w:cs="Arial Narrow"/>
        </w:rPr>
        <w:t xml:space="preserve">. </w:t>
      </w:r>
      <w:r w:rsidRPr="73DE3B27" w:rsidR="4563400F">
        <w:rPr>
          <w:rFonts w:ascii="Arial Narrow" w:hAnsi="Arial Narrow" w:eastAsia="Arial Narrow" w:cs="Arial Narrow"/>
        </w:rPr>
        <w:t>The stories learned at these points woul</w:t>
      </w:r>
      <w:r w:rsidRPr="73DE3B27" w:rsidR="7AA0D898">
        <w:rPr>
          <w:rFonts w:ascii="Arial Narrow" w:hAnsi="Arial Narrow" w:eastAsia="Arial Narrow" w:cs="Arial Narrow"/>
        </w:rPr>
        <w:t>d be from</w:t>
      </w:r>
      <w:r w:rsidRPr="73DE3B27" w:rsidR="4563400F">
        <w:rPr>
          <w:rFonts w:ascii="Arial Narrow" w:hAnsi="Arial Narrow" w:eastAsia="Arial Narrow" w:cs="Arial Narrow"/>
        </w:rPr>
        <w:t xml:space="preserve"> the </w:t>
      </w:r>
      <w:r w:rsidRPr="73DE3B27" w:rsidR="70D6E71A">
        <w:rPr>
          <w:rFonts w:ascii="Arial Narrow" w:hAnsi="Arial Narrow" w:eastAsia="Arial Narrow" w:cs="Arial Narrow"/>
        </w:rPr>
        <w:t xml:space="preserve">natives born there and assigned </w:t>
      </w:r>
      <w:r w:rsidRPr="73DE3B27" w:rsidR="4563400F">
        <w:rPr>
          <w:rFonts w:ascii="Arial Narrow" w:hAnsi="Arial Narrow" w:eastAsia="Arial Narrow" w:cs="Arial Narrow"/>
        </w:rPr>
        <w:t>guardian</w:t>
      </w:r>
      <w:r w:rsidRPr="73DE3B27" w:rsidR="17D46724">
        <w:rPr>
          <w:rFonts w:ascii="Arial Narrow" w:hAnsi="Arial Narrow" w:eastAsia="Arial Narrow" w:cs="Arial Narrow"/>
        </w:rPr>
        <w:t>ship of that sacred place</w:t>
      </w:r>
      <w:r w:rsidRPr="73DE3B27" w:rsidR="0A5B9D19">
        <w:rPr>
          <w:rFonts w:ascii="Arial Narrow" w:hAnsi="Arial Narrow" w:eastAsia="Arial Narrow" w:cs="Arial Narrow"/>
        </w:rPr>
        <w:t>.</w:t>
      </w:r>
      <w:r w:rsidRPr="73DE3B27" w:rsidR="789BD002">
        <w:rPr>
          <w:rFonts w:ascii="Arial Narrow" w:hAnsi="Arial Narrow" w:eastAsia="Arial Narrow" w:cs="Arial Narrow"/>
        </w:rPr>
        <w:t xml:space="preserve"> </w:t>
      </w:r>
      <w:r w:rsidRPr="73DE3B27" w:rsidR="0A5B9D19">
        <w:rPr>
          <w:rFonts w:ascii="Arial Narrow" w:hAnsi="Arial Narrow" w:eastAsia="Arial Narrow" w:cs="Arial Narrow"/>
        </w:rPr>
        <w:t>S</w:t>
      </w:r>
      <w:r w:rsidRPr="73DE3B27" w:rsidR="459339FC">
        <w:rPr>
          <w:rFonts w:ascii="Arial Narrow" w:hAnsi="Arial Narrow" w:eastAsia="Arial Narrow" w:cs="Arial Narrow"/>
        </w:rPr>
        <w:t xml:space="preserve">ongs would be sung in </w:t>
      </w:r>
      <w:r w:rsidRPr="73DE3B27" w:rsidR="5F0B09A4">
        <w:rPr>
          <w:rFonts w:ascii="Arial Narrow" w:hAnsi="Arial Narrow" w:eastAsia="Arial Narrow" w:cs="Arial Narrow"/>
        </w:rPr>
        <w:t xml:space="preserve">in ceremony at those </w:t>
      </w:r>
      <w:proofErr w:type="gramStart"/>
      <w:r w:rsidRPr="73DE3B27" w:rsidR="5F0B09A4">
        <w:rPr>
          <w:rFonts w:ascii="Arial Narrow" w:hAnsi="Arial Narrow" w:eastAsia="Arial Narrow" w:cs="Arial Narrow"/>
        </w:rPr>
        <w:t xml:space="preserve">sites, </w:t>
      </w:r>
      <w:r w:rsidRPr="73DE3B27" w:rsidR="789BD002">
        <w:rPr>
          <w:rFonts w:ascii="Arial Narrow" w:hAnsi="Arial Narrow" w:eastAsia="Arial Narrow" w:cs="Arial Narrow"/>
        </w:rPr>
        <w:t xml:space="preserve"> </w:t>
      </w:r>
      <w:r w:rsidRPr="73DE3B27" w:rsidR="789BD002">
        <w:rPr>
          <w:rFonts w:ascii="Arial Narrow" w:hAnsi="Arial Narrow" w:eastAsia="Arial Narrow" w:cs="Arial Narrow"/>
        </w:rPr>
        <w:t>the</w:t>
      </w:r>
      <w:proofErr w:type="gramEnd"/>
      <w:r w:rsidRPr="73DE3B27" w:rsidR="789BD002">
        <w:rPr>
          <w:rFonts w:ascii="Arial Narrow" w:hAnsi="Arial Narrow" w:eastAsia="Arial Narrow" w:cs="Arial Narrow"/>
        </w:rPr>
        <w:t xml:space="preserve"> ‘stories’ that mapped their path would be in </w:t>
      </w:r>
      <w:r w:rsidRPr="73DE3B27" w:rsidR="12998C5C">
        <w:rPr>
          <w:rFonts w:ascii="Arial Narrow" w:hAnsi="Arial Narrow" w:eastAsia="Arial Narrow" w:cs="Arial Narrow"/>
        </w:rPr>
        <w:t xml:space="preserve">other languages due to the distance travelled and the </w:t>
      </w:r>
      <w:r w:rsidRPr="73DE3B27" w:rsidR="793EF92B">
        <w:rPr>
          <w:rFonts w:ascii="Arial Narrow" w:hAnsi="Arial Narrow" w:eastAsia="Arial Narrow" w:cs="Arial Narrow"/>
        </w:rPr>
        <w:t>number</w:t>
      </w:r>
      <w:r w:rsidRPr="73DE3B27" w:rsidR="12998C5C">
        <w:rPr>
          <w:rFonts w:ascii="Arial Narrow" w:hAnsi="Arial Narrow" w:eastAsia="Arial Narrow" w:cs="Arial Narrow"/>
        </w:rPr>
        <w:t xml:space="preserve"> of tribes with language unique to them</w:t>
      </w:r>
      <w:r w:rsidRPr="73DE3B27" w:rsidR="352EE622">
        <w:rPr>
          <w:rFonts w:ascii="Arial Narrow" w:hAnsi="Arial Narrow" w:eastAsia="Arial Narrow" w:cs="Arial Narrow"/>
        </w:rPr>
        <w:t xml:space="preserve">, between </w:t>
      </w:r>
      <w:r w:rsidRPr="73DE3B27" w:rsidR="070E15E8">
        <w:rPr>
          <w:rFonts w:ascii="Arial Narrow" w:hAnsi="Arial Narrow" w:eastAsia="Arial Narrow" w:cs="Arial Narrow"/>
        </w:rPr>
        <w:t>6</w:t>
      </w:r>
      <w:r w:rsidRPr="73DE3B27" w:rsidR="352EE622">
        <w:rPr>
          <w:rFonts w:ascii="Arial Narrow" w:hAnsi="Arial Narrow" w:eastAsia="Arial Narrow" w:cs="Arial Narrow"/>
        </w:rPr>
        <w:t>-</w:t>
      </w:r>
      <w:r w:rsidRPr="73DE3B27" w:rsidR="4A081964">
        <w:rPr>
          <w:rFonts w:ascii="Arial Narrow" w:hAnsi="Arial Narrow" w:eastAsia="Arial Narrow" w:cs="Arial Narrow"/>
        </w:rPr>
        <w:t>8</w:t>
      </w:r>
      <w:r w:rsidRPr="73DE3B27" w:rsidR="352EE622">
        <w:rPr>
          <w:rFonts w:ascii="Arial Narrow" w:hAnsi="Arial Narrow" w:eastAsia="Arial Narrow" w:cs="Arial Narrow"/>
        </w:rPr>
        <w:t>00 dialects in total</w:t>
      </w:r>
      <w:r w:rsidRPr="73DE3B27" w:rsidR="024B35FE">
        <w:rPr>
          <w:rFonts w:ascii="Arial Narrow" w:hAnsi="Arial Narrow" w:eastAsia="Arial Narrow" w:cs="Arial Narrow"/>
        </w:rPr>
        <w:t xml:space="preserve"> </w:t>
      </w:r>
      <w:r w:rsidRPr="73DE3B27" w:rsidR="74A98254">
        <w:rPr>
          <w:rFonts w:ascii="Arial Narrow" w:hAnsi="Arial Narrow" w:eastAsia="Arial Narrow" w:cs="Arial Narrow"/>
          <w:color w:val="0070C0"/>
          <w:sz w:val="20"/>
          <w:szCs w:val="20"/>
        </w:rPr>
        <w:t>(Nicholls, 2014</w:t>
      </w:r>
      <w:r w:rsidRPr="73DE3B27" w:rsidR="74A98254">
        <w:rPr>
          <w:rFonts w:ascii="Arial Narrow" w:hAnsi="Arial Narrow" w:eastAsia="Arial Narrow" w:cs="Arial Narrow"/>
          <w:color w:val="0070C0"/>
          <w:sz w:val="20"/>
          <w:szCs w:val="20"/>
        </w:rPr>
        <w:t>)</w:t>
      </w:r>
      <w:r w:rsidRPr="73DE3B27" w:rsidR="362ED0B3">
        <w:rPr>
          <w:rFonts w:ascii="Arial Narrow" w:hAnsi="Arial Narrow" w:eastAsia="Arial Narrow" w:cs="Arial Narrow"/>
          <w:color w:val="0070C0"/>
          <w:sz w:val="20"/>
          <w:szCs w:val="20"/>
        </w:rPr>
        <w:t>.</w:t>
      </w:r>
      <w:r w:rsidRPr="73DE3B27" w:rsidR="0E98C0CE">
        <w:rPr>
          <w:rFonts w:ascii="Arial Narrow" w:hAnsi="Arial Narrow" w:eastAsia="Arial Narrow" w:cs="Arial Narrow"/>
        </w:rPr>
        <w:t>The</w:t>
      </w:r>
      <w:r w:rsidRPr="73DE3B27" w:rsidR="0E98C0CE">
        <w:rPr>
          <w:rFonts w:ascii="Arial Narrow" w:hAnsi="Arial Narrow" w:eastAsia="Arial Narrow" w:cs="Arial Narrow"/>
        </w:rPr>
        <w:t xml:space="preserve"> markers and stories may be on the ground, but they </w:t>
      </w:r>
      <w:r w:rsidRPr="73DE3B27" w:rsidR="15DFF1D3">
        <w:rPr>
          <w:rFonts w:ascii="Arial Narrow" w:hAnsi="Arial Narrow" w:eastAsia="Arial Narrow" w:cs="Arial Narrow"/>
        </w:rPr>
        <w:t>a</w:t>
      </w:r>
      <w:r w:rsidRPr="73DE3B27" w:rsidR="0E98C0CE">
        <w:rPr>
          <w:rFonts w:ascii="Arial Narrow" w:hAnsi="Arial Narrow" w:eastAsia="Arial Narrow" w:cs="Arial Narrow"/>
        </w:rPr>
        <w:t>re also in the sky, and in the dreamin</w:t>
      </w:r>
      <w:r w:rsidRPr="73DE3B27" w:rsidR="4FD6F86A">
        <w:rPr>
          <w:rFonts w:ascii="Arial Narrow" w:hAnsi="Arial Narrow" w:eastAsia="Arial Narrow" w:cs="Arial Narrow"/>
        </w:rPr>
        <w:t xml:space="preserve">g.  The dreaming is where the </w:t>
      </w:r>
      <w:r w:rsidRPr="73DE3B27" w:rsidR="35FF7F68">
        <w:rPr>
          <w:rFonts w:ascii="Arial Narrow" w:hAnsi="Arial Narrow" w:eastAsia="Arial Narrow" w:cs="Arial Narrow"/>
        </w:rPr>
        <w:t>song</w:t>
      </w:r>
      <w:r w:rsidRPr="73DE3B27" w:rsidR="4A9B660E">
        <w:rPr>
          <w:rFonts w:ascii="Arial Narrow" w:hAnsi="Arial Narrow" w:eastAsia="Arial Narrow" w:cs="Arial Narrow"/>
        </w:rPr>
        <w:t xml:space="preserve"> </w:t>
      </w:r>
      <w:r w:rsidRPr="73DE3B27" w:rsidR="35FF7F68">
        <w:rPr>
          <w:rFonts w:ascii="Arial Narrow" w:hAnsi="Arial Narrow" w:eastAsia="Arial Narrow" w:cs="Arial Narrow"/>
        </w:rPr>
        <w:t>lines creation stories come from, and this is often misunderstood as meaning ‘the be</w:t>
      </w:r>
      <w:r w:rsidRPr="73DE3B27" w:rsidR="6DFDF020">
        <w:rPr>
          <w:rFonts w:ascii="Arial Narrow" w:hAnsi="Arial Narrow" w:eastAsia="Arial Narrow" w:cs="Arial Narrow"/>
        </w:rPr>
        <w:t xml:space="preserve">ginning of time’ because constant reference is made to ancestral teachings of the First </w:t>
      </w:r>
      <w:r w:rsidRPr="73DE3B27" w:rsidR="67997536">
        <w:rPr>
          <w:rFonts w:ascii="Arial Narrow" w:hAnsi="Arial Narrow" w:eastAsia="Arial Narrow" w:cs="Arial Narrow"/>
        </w:rPr>
        <w:t>P</w:t>
      </w:r>
      <w:r w:rsidRPr="73DE3B27" w:rsidR="6DFDF020">
        <w:rPr>
          <w:rFonts w:ascii="Arial Narrow" w:hAnsi="Arial Narrow" w:eastAsia="Arial Narrow" w:cs="Arial Narrow"/>
        </w:rPr>
        <w:t>eople</w:t>
      </w:r>
      <w:r w:rsidRPr="73DE3B27" w:rsidR="0B67867A">
        <w:rPr>
          <w:rFonts w:ascii="Arial Narrow" w:hAnsi="Arial Narrow" w:eastAsia="Arial Narrow" w:cs="Arial Narrow"/>
        </w:rPr>
        <w:t>, b</w:t>
      </w:r>
      <w:r w:rsidRPr="73DE3B27" w:rsidR="55991727">
        <w:rPr>
          <w:rFonts w:ascii="Arial Narrow" w:hAnsi="Arial Narrow" w:eastAsia="Arial Narrow" w:cs="Arial Narrow"/>
        </w:rPr>
        <w:t>ut th</w:t>
      </w:r>
      <w:r w:rsidRPr="73DE3B27" w:rsidR="1A8C8D9D">
        <w:rPr>
          <w:rFonts w:ascii="Arial Narrow" w:hAnsi="Arial Narrow" w:eastAsia="Arial Narrow" w:cs="Arial Narrow"/>
        </w:rPr>
        <w:t>ere is no</w:t>
      </w:r>
      <w:r w:rsidRPr="73DE3B27" w:rsidR="6D4DAD9C">
        <w:rPr>
          <w:rFonts w:ascii="Arial Narrow" w:hAnsi="Arial Narrow" w:eastAsia="Arial Narrow" w:cs="Arial Narrow"/>
        </w:rPr>
        <w:t xml:space="preserve"> chronol</w:t>
      </w:r>
      <w:r w:rsidRPr="73DE3B27" w:rsidR="607E5B6D">
        <w:rPr>
          <w:rFonts w:ascii="Arial Narrow" w:hAnsi="Arial Narrow" w:eastAsia="Arial Narrow" w:cs="Arial Narrow"/>
        </w:rPr>
        <w:t>o</w:t>
      </w:r>
      <w:r w:rsidRPr="73DE3B27" w:rsidR="6D4DAD9C">
        <w:rPr>
          <w:rFonts w:ascii="Arial Narrow" w:hAnsi="Arial Narrow" w:eastAsia="Arial Narrow" w:cs="Arial Narrow"/>
        </w:rPr>
        <w:t xml:space="preserve">gy or construct of </w:t>
      </w:r>
      <w:r w:rsidRPr="73DE3B27" w:rsidR="1A8C8D9D">
        <w:rPr>
          <w:rFonts w:ascii="Arial Narrow" w:hAnsi="Arial Narrow" w:eastAsia="Arial Narrow" w:cs="Arial Narrow"/>
        </w:rPr>
        <w:t>time in the dreaming,</w:t>
      </w:r>
      <w:r w:rsidRPr="73DE3B27" w:rsidR="4C134B68">
        <w:rPr>
          <w:rFonts w:ascii="Arial Narrow" w:hAnsi="Arial Narrow" w:eastAsia="Arial Narrow" w:cs="Arial Narrow"/>
        </w:rPr>
        <w:t xml:space="preserve"> </w:t>
      </w:r>
      <w:r w:rsidRPr="73DE3B27" w:rsidR="3FA7B39A">
        <w:rPr>
          <w:rFonts w:ascii="Arial Narrow" w:hAnsi="Arial Narrow" w:eastAsia="Arial Narrow" w:cs="Arial Narrow"/>
        </w:rPr>
        <w:t>and creation stories are and should be, happening every day.</w:t>
      </w:r>
    </w:p>
    <w:p w:rsidR="4429806A" w:rsidP="4429806A" w:rsidRDefault="4429806A" w14:paraId="20DBD310" w14:textId="3735A876">
      <w:pPr>
        <w:spacing w:line="480" w:lineRule="auto"/>
      </w:pPr>
    </w:p>
    <w:p w:rsidR="1A458B54" w:rsidP="4429806A" w:rsidRDefault="4C6D66ED" w14:paraId="6E186374" w14:textId="282FC5FC">
      <w:pPr>
        <w:spacing w:line="480" w:lineRule="auto"/>
        <w:rPr>
          <w:rFonts w:ascii="Arial Narrow" w:hAnsi="Arial Narrow" w:eastAsia="Arial Narrow" w:cs="Arial Narrow"/>
          <w:color w:val="0070C0"/>
          <w:sz w:val="20"/>
          <w:szCs w:val="20"/>
        </w:rPr>
      </w:pPr>
      <w:r w:rsidRPr="7920BE6C">
        <w:rPr>
          <w:rFonts w:ascii="Arial Narrow" w:hAnsi="Arial Narrow" w:eastAsia="Arial Narrow" w:cs="Arial Narrow"/>
          <w:color w:val="383838"/>
        </w:rPr>
        <w:t xml:space="preserve">The Ancestral Beings are not gods, there are none in </w:t>
      </w:r>
      <w:r w:rsidRPr="7920BE6C" w:rsidR="5C3D0EB5">
        <w:rPr>
          <w:rFonts w:ascii="Arial Narrow" w:hAnsi="Arial Narrow" w:eastAsia="Arial Narrow" w:cs="Arial Narrow"/>
          <w:color w:val="383838"/>
        </w:rPr>
        <w:t>A</w:t>
      </w:r>
      <w:r w:rsidRPr="7920BE6C">
        <w:rPr>
          <w:rFonts w:ascii="Arial Narrow" w:hAnsi="Arial Narrow" w:eastAsia="Arial Narrow" w:cs="Arial Narrow"/>
          <w:color w:val="383838"/>
        </w:rPr>
        <w:t xml:space="preserve">boriginal </w:t>
      </w:r>
      <w:r w:rsidRPr="7920BE6C" w:rsidR="4087C70E">
        <w:rPr>
          <w:rFonts w:ascii="Arial Narrow" w:hAnsi="Arial Narrow" w:eastAsia="Arial Narrow" w:cs="Arial Narrow"/>
          <w:color w:val="383838"/>
        </w:rPr>
        <w:t>religions</w:t>
      </w:r>
      <w:r w:rsidRPr="7920BE6C" w:rsidR="65B0BA32">
        <w:rPr>
          <w:rFonts w:ascii="Arial Narrow" w:hAnsi="Arial Narrow" w:eastAsia="Arial Narrow" w:cs="Arial Narrow"/>
          <w:color w:val="383838"/>
        </w:rPr>
        <w:t>, but are themselves Dreamings. Through various manifestations</w:t>
      </w:r>
      <w:r w:rsidRPr="7920BE6C" w:rsidR="466C85BB">
        <w:rPr>
          <w:rFonts w:ascii="Arial Narrow" w:hAnsi="Arial Narrow" w:eastAsia="Arial Narrow" w:cs="Arial Narrow"/>
          <w:color w:val="383838"/>
        </w:rPr>
        <w:t xml:space="preserve"> and stories</w:t>
      </w:r>
      <w:r w:rsidRPr="7920BE6C" w:rsidR="009034D7">
        <w:rPr>
          <w:rFonts w:ascii="Arial Narrow" w:hAnsi="Arial Narrow" w:eastAsia="Arial Narrow" w:cs="Arial Narrow"/>
          <w:color w:val="383838"/>
        </w:rPr>
        <w:t>,</w:t>
      </w:r>
      <w:r w:rsidRPr="7920BE6C" w:rsidR="466C85BB">
        <w:rPr>
          <w:rFonts w:ascii="Arial Narrow" w:hAnsi="Arial Narrow" w:eastAsia="Arial Narrow" w:cs="Arial Narrow"/>
          <w:color w:val="383838"/>
        </w:rPr>
        <w:t xml:space="preserve"> they provide a moral code</w:t>
      </w:r>
      <w:r w:rsidRPr="7920BE6C" w:rsidR="6C649FD3">
        <w:rPr>
          <w:rFonts w:ascii="Arial Narrow" w:hAnsi="Arial Narrow" w:eastAsia="Arial Narrow" w:cs="Arial Narrow"/>
          <w:color w:val="383838"/>
        </w:rPr>
        <w:t xml:space="preserve"> and models of interaction with the world around </w:t>
      </w:r>
      <w:r w:rsidRPr="7920BE6C" w:rsidR="00473A71">
        <w:rPr>
          <w:rFonts w:ascii="Arial Narrow" w:hAnsi="Arial Narrow" w:eastAsia="Arial Narrow" w:cs="Arial Narrow"/>
          <w:color w:val="383838"/>
        </w:rPr>
        <w:t>them and</w:t>
      </w:r>
      <w:r w:rsidRPr="7920BE6C" w:rsidR="73226C3D">
        <w:rPr>
          <w:rFonts w:ascii="Arial Narrow" w:hAnsi="Arial Narrow" w:eastAsia="Arial Narrow" w:cs="Arial Narrow"/>
          <w:color w:val="383838"/>
        </w:rPr>
        <w:t xml:space="preserve"> coded in those </w:t>
      </w:r>
      <w:r w:rsidRPr="7920BE6C" w:rsidR="5C8761D4">
        <w:rPr>
          <w:rFonts w:ascii="Arial Narrow" w:hAnsi="Arial Narrow" w:eastAsia="Arial Narrow" w:cs="Arial Narrow"/>
          <w:color w:val="383838"/>
        </w:rPr>
        <w:t>stories'</w:t>
      </w:r>
      <w:r w:rsidRPr="7920BE6C" w:rsidR="73226C3D">
        <w:rPr>
          <w:rFonts w:ascii="Arial Narrow" w:hAnsi="Arial Narrow" w:eastAsia="Arial Narrow" w:cs="Arial Narrow"/>
          <w:color w:val="383838"/>
        </w:rPr>
        <w:t xml:space="preserve"> important information for the First People regarding </w:t>
      </w:r>
      <w:r w:rsidRPr="7920BE6C" w:rsidR="41C1F494">
        <w:rPr>
          <w:rFonts w:ascii="Arial Narrow" w:hAnsi="Arial Narrow" w:eastAsia="Arial Narrow" w:cs="Arial Narrow"/>
          <w:color w:val="383838"/>
        </w:rPr>
        <w:t xml:space="preserve">how to </w:t>
      </w:r>
      <w:r w:rsidRPr="7920BE6C" w:rsidR="7BABCB00">
        <w:rPr>
          <w:rFonts w:ascii="Arial Narrow" w:hAnsi="Arial Narrow" w:eastAsia="Arial Narrow" w:cs="Arial Narrow"/>
          <w:color w:val="383838"/>
        </w:rPr>
        <w:t xml:space="preserve">care for and </w:t>
      </w:r>
      <w:r w:rsidRPr="7920BE6C" w:rsidR="41C1F494">
        <w:rPr>
          <w:rFonts w:ascii="Arial Narrow" w:hAnsi="Arial Narrow" w:eastAsia="Arial Narrow" w:cs="Arial Narrow"/>
          <w:color w:val="383838"/>
        </w:rPr>
        <w:t>survive in a particular part of the land</w:t>
      </w:r>
      <w:r w:rsidRPr="7920BE6C" w:rsidR="007712EB">
        <w:rPr>
          <w:rFonts w:ascii="Arial Narrow" w:hAnsi="Arial Narrow" w:eastAsia="Arial Narrow" w:cs="Arial Narrow"/>
          <w:color w:val="383838"/>
        </w:rPr>
        <w:t xml:space="preserve"> </w:t>
      </w:r>
      <w:r w:rsidRPr="7920BE6C" w:rsidR="0E5DF362">
        <w:rPr>
          <w:rFonts w:ascii="Arial Narrow" w:hAnsi="Arial Narrow" w:eastAsia="Arial Narrow" w:cs="Arial Narrow"/>
          <w:color w:val="0070C0"/>
          <w:sz w:val="20"/>
          <w:szCs w:val="20"/>
        </w:rPr>
        <w:t>(Nicholls, 2014)</w:t>
      </w:r>
      <w:r w:rsidRPr="7920BE6C" w:rsidR="007712EB">
        <w:rPr>
          <w:rFonts w:ascii="Arial Narrow" w:hAnsi="Arial Narrow" w:eastAsia="Arial Narrow" w:cs="Arial Narrow"/>
          <w:color w:val="0070C0"/>
          <w:sz w:val="20"/>
          <w:szCs w:val="20"/>
        </w:rPr>
        <w:t>.</w:t>
      </w:r>
    </w:p>
    <w:p w:rsidR="003471A0" w:rsidP="4429806A" w:rsidRDefault="09BF09B1" w14:paraId="2E705A5B" w14:textId="53D13AB0">
      <w:pPr>
        <w:spacing w:line="480" w:lineRule="auto"/>
        <w:rPr>
          <w:rFonts w:ascii="Arial Narrow" w:hAnsi="Arial Narrow" w:eastAsia="Arial Narrow" w:cs="Arial Narrow"/>
        </w:rPr>
      </w:pPr>
      <w:r w:rsidRPr="73DE3B27" w:rsidR="3FD5C409">
        <w:rPr>
          <w:rFonts w:ascii="Arial Narrow" w:hAnsi="Arial Narrow" w:eastAsia="Arial Narrow" w:cs="Arial Narrow"/>
        </w:rPr>
        <w:t>This idea that there is spirit</w:t>
      </w:r>
      <w:r w:rsidRPr="73DE3B27" w:rsidR="7AF4AB07">
        <w:rPr>
          <w:rFonts w:ascii="Arial Narrow" w:hAnsi="Arial Narrow" w:eastAsia="Arial Narrow" w:cs="Arial Narrow"/>
        </w:rPr>
        <w:t>,</w:t>
      </w:r>
      <w:r w:rsidRPr="73DE3B27" w:rsidR="6666DA2C">
        <w:rPr>
          <w:rFonts w:ascii="Arial Narrow" w:hAnsi="Arial Narrow" w:eastAsia="Arial Narrow" w:cs="Arial Narrow"/>
        </w:rPr>
        <w:t xml:space="preserve"> </w:t>
      </w:r>
      <w:r w:rsidRPr="73DE3B27" w:rsidR="3FD5C409">
        <w:rPr>
          <w:rFonts w:ascii="Arial Narrow" w:hAnsi="Arial Narrow" w:eastAsia="Arial Narrow" w:cs="Arial Narrow"/>
        </w:rPr>
        <w:t xml:space="preserve">which is vibrational </w:t>
      </w:r>
      <w:r w:rsidRPr="73DE3B27" w:rsidR="4B5F563F">
        <w:rPr>
          <w:rFonts w:ascii="Arial Narrow" w:hAnsi="Arial Narrow" w:eastAsia="Arial Narrow" w:cs="Arial Narrow"/>
        </w:rPr>
        <w:t>in nature</w:t>
      </w:r>
      <w:r w:rsidRPr="73DE3B27" w:rsidR="09C51C3D">
        <w:rPr>
          <w:rFonts w:ascii="Arial Narrow" w:hAnsi="Arial Narrow" w:eastAsia="Arial Narrow" w:cs="Arial Narrow"/>
        </w:rPr>
        <w:t>,</w:t>
      </w:r>
      <w:r w:rsidRPr="73DE3B27" w:rsidR="4B5F563F">
        <w:rPr>
          <w:rFonts w:ascii="Arial Narrow" w:hAnsi="Arial Narrow" w:eastAsia="Arial Narrow" w:cs="Arial Narrow"/>
        </w:rPr>
        <w:t xml:space="preserve"> in all things </w:t>
      </w:r>
      <w:r w:rsidRPr="73DE3B27" w:rsidR="5A316E17">
        <w:rPr>
          <w:rFonts w:ascii="Arial Narrow" w:hAnsi="Arial Narrow" w:eastAsia="Arial Narrow" w:cs="Arial Narrow"/>
        </w:rPr>
        <w:t xml:space="preserve">and is eternal, </w:t>
      </w:r>
      <w:r w:rsidRPr="73DE3B27" w:rsidR="2B5C6DE0">
        <w:rPr>
          <w:rFonts w:ascii="Arial Narrow" w:hAnsi="Arial Narrow" w:eastAsia="Arial Narrow" w:cs="Arial Narrow"/>
        </w:rPr>
        <w:t xml:space="preserve">is </w:t>
      </w:r>
      <w:proofErr w:type="gramStart"/>
      <w:r w:rsidRPr="73DE3B27" w:rsidR="2B5C6DE0">
        <w:rPr>
          <w:rFonts w:ascii="Arial Narrow" w:hAnsi="Arial Narrow" w:eastAsia="Arial Narrow" w:cs="Arial Narrow"/>
        </w:rPr>
        <w:t>similar to</w:t>
      </w:r>
      <w:proofErr w:type="gramEnd"/>
      <w:r w:rsidRPr="73DE3B27" w:rsidR="2B5C6DE0">
        <w:rPr>
          <w:rFonts w:ascii="Arial Narrow" w:hAnsi="Arial Narrow" w:eastAsia="Arial Narrow" w:cs="Arial Narrow"/>
        </w:rPr>
        <w:t xml:space="preserve"> the</w:t>
      </w:r>
      <w:r w:rsidRPr="73DE3B27" w:rsidR="4E6370E3">
        <w:rPr>
          <w:rFonts w:ascii="Arial Narrow" w:hAnsi="Arial Narrow" w:eastAsia="Arial Narrow" w:cs="Arial Narrow"/>
        </w:rPr>
        <w:t xml:space="preserve"> belief</w:t>
      </w:r>
      <w:r w:rsidRPr="73DE3B27" w:rsidR="2B5C6DE0">
        <w:rPr>
          <w:rFonts w:ascii="Arial Narrow" w:hAnsi="Arial Narrow" w:eastAsia="Arial Narrow" w:cs="Arial Narrow"/>
        </w:rPr>
        <w:t>s</w:t>
      </w:r>
      <w:r w:rsidRPr="73DE3B27" w:rsidR="6B66D862">
        <w:rPr>
          <w:rFonts w:ascii="Arial Narrow" w:hAnsi="Arial Narrow" w:eastAsia="Arial Narrow" w:cs="Arial Narrow"/>
        </w:rPr>
        <w:t xml:space="preserve"> and practices</w:t>
      </w:r>
      <w:r w:rsidRPr="73DE3B27" w:rsidR="2B5C6DE0">
        <w:rPr>
          <w:rFonts w:ascii="Arial Narrow" w:hAnsi="Arial Narrow" w:eastAsia="Arial Narrow" w:cs="Arial Narrow"/>
        </w:rPr>
        <w:t xml:space="preserve"> of Shaman around the world, </w:t>
      </w:r>
      <w:r w:rsidRPr="73DE3B27" w:rsidR="35ED0D20">
        <w:rPr>
          <w:rFonts w:ascii="Arial Narrow" w:hAnsi="Arial Narrow" w:eastAsia="Arial Narrow" w:cs="Arial Narrow"/>
        </w:rPr>
        <w:t xml:space="preserve">and the close relationship between </w:t>
      </w:r>
      <w:r w:rsidRPr="73DE3B27" w:rsidR="797E0B96">
        <w:rPr>
          <w:rFonts w:ascii="Arial Narrow" w:hAnsi="Arial Narrow" w:eastAsia="Arial Narrow" w:cs="Arial Narrow"/>
        </w:rPr>
        <w:t xml:space="preserve">practitioners of </w:t>
      </w:r>
      <w:r w:rsidRPr="73DE3B27" w:rsidR="1BB709EB">
        <w:rPr>
          <w:rFonts w:ascii="Arial Narrow" w:hAnsi="Arial Narrow" w:eastAsia="Arial Narrow" w:cs="Arial Narrow"/>
        </w:rPr>
        <w:t>(</w:t>
      </w:r>
      <w:r w:rsidRPr="73DE3B27" w:rsidR="797E0B96">
        <w:rPr>
          <w:rFonts w:ascii="Arial Narrow" w:hAnsi="Arial Narrow" w:eastAsia="Arial Narrow" w:cs="Arial Narrow"/>
        </w:rPr>
        <w:t>unfairly and inaccurately</w:t>
      </w:r>
      <w:r w:rsidRPr="73DE3B27" w:rsidR="2277A279">
        <w:rPr>
          <w:rFonts w:ascii="Arial Narrow" w:hAnsi="Arial Narrow" w:eastAsia="Arial Narrow" w:cs="Arial Narrow"/>
        </w:rPr>
        <w:t>)</w:t>
      </w:r>
      <w:r w:rsidRPr="73DE3B27" w:rsidR="797E0B96">
        <w:rPr>
          <w:rFonts w:ascii="Arial Narrow" w:hAnsi="Arial Narrow" w:eastAsia="Arial Narrow" w:cs="Arial Narrow"/>
        </w:rPr>
        <w:t xml:space="preserve"> named ‘magico-religious' </w:t>
      </w:r>
      <w:r w:rsidRPr="73DE3B27" w:rsidR="42FA1DE3">
        <w:rPr>
          <w:rFonts w:ascii="Arial Narrow" w:hAnsi="Arial Narrow" w:eastAsia="Arial Narrow" w:cs="Arial Narrow"/>
        </w:rPr>
        <w:t>beliefs and the natural world may be due to this</w:t>
      </w:r>
      <w:r w:rsidRPr="73DE3B27" w:rsidR="42FA1DE3">
        <w:rPr>
          <w:rFonts w:ascii="Arial Narrow" w:hAnsi="Arial Narrow" w:eastAsia="Arial Narrow" w:cs="Arial Narrow"/>
        </w:rPr>
        <w:t xml:space="preserve">.  </w:t>
      </w:r>
      <w:r w:rsidRPr="73DE3B27" w:rsidR="7D61F483">
        <w:rPr>
          <w:rFonts w:ascii="Arial Narrow" w:hAnsi="Arial Narrow" w:eastAsia="Arial Narrow" w:cs="Arial Narrow"/>
          <w:color w:val="000000" w:themeColor="text2" w:themeTint="FF" w:themeShade="FF"/>
        </w:rPr>
        <w:t xml:space="preserve">The Navajo people call this </w:t>
      </w:r>
      <w:proofErr w:type="spellStart"/>
      <w:r w:rsidRPr="73DE3B27" w:rsidR="7D61F483">
        <w:rPr>
          <w:rFonts w:ascii="Arial Narrow" w:hAnsi="Arial Narrow" w:eastAsia="Arial Narrow" w:cs="Arial Narrow"/>
          <w:color w:val="000000" w:themeColor="text2" w:themeTint="FF" w:themeShade="FF"/>
        </w:rPr>
        <w:t>nilch’I</w:t>
      </w:r>
      <w:proofErr w:type="spellEnd"/>
      <w:r w:rsidRPr="73DE3B27" w:rsidR="7D61F483">
        <w:rPr>
          <w:rFonts w:ascii="Arial Narrow" w:hAnsi="Arial Narrow" w:eastAsia="Arial Narrow" w:cs="Arial Narrow"/>
          <w:color w:val="000000" w:themeColor="text2" w:themeTint="FF" w:themeShade="FF"/>
        </w:rPr>
        <w:t xml:space="preserve">, or wind, </w:t>
      </w:r>
      <w:r w:rsidRPr="73DE3B27" w:rsidR="563548D9">
        <w:rPr>
          <w:rFonts w:ascii="Arial Narrow" w:hAnsi="Arial Narrow" w:eastAsia="Arial Narrow" w:cs="Arial Narrow"/>
          <w:color w:val="000000" w:themeColor="text2" w:themeTint="FF" w:themeShade="FF"/>
        </w:rPr>
        <w:t>another interpretation of this ‘spirit</w:t>
      </w:r>
      <w:r w:rsidRPr="73DE3B27" w:rsidR="563548D9">
        <w:rPr>
          <w:rFonts w:ascii="Arial Narrow" w:hAnsi="Arial Narrow" w:eastAsia="Arial Narrow" w:cs="Arial Narrow"/>
          <w:color w:val="000000" w:themeColor="text2" w:themeTint="FF" w:themeShade="FF"/>
        </w:rPr>
        <w:t>’,</w:t>
      </w:r>
      <w:r w:rsidRPr="73DE3B27" w:rsidR="563548D9">
        <w:rPr>
          <w:rFonts w:ascii="Arial Narrow" w:hAnsi="Arial Narrow" w:eastAsia="Arial Narrow" w:cs="Arial Narrow"/>
          <w:color w:val="000000" w:themeColor="text2" w:themeTint="FF" w:themeShade="FF"/>
        </w:rPr>
        <w:t xml:space="preserve"> ‘dreaming’</w:t>
      </w:r>
      <w:r w:rsidRPr="73DE3B27" w:rsidR="457CAF67">
        <w:rPr>
          <w:rFonts w:ascii="Arial Narrow" w:hAnsi="Arial Narrow" w:eastAsia="Arial Narrow" w:cs="Arial Narrow"/>
          <w:color w:val="000000" w:themeColor="text2" w:themeTint="FF" w:themeShade="FF"/>
        </w:rPr>
        <w:t xml:space="preserve"> or pure consciousness which exists in all </w:t>
      </w:r>
      <w:proofErr w:type="gramStart"/>
      <w:r w:rsidRPr="73DE3B27" w:rsidR="457CAF67">
        <w:rPr>
          <w:rFonts w:ascii="Arial Narrow" w:hAnsi="Arial Narrow" w:eastAsia="Arial Narrow" w:cs="Arial Narrow"/>
          <w:color w:val="000000" w:themeColor="text2" w:themeTint="FF" w:themeShade="FF"/>
        </w:rPr>
        <w:t>things, and</w:t>
      </w:r>
      <w:proofErr w:type="gramEnd"/>
      <w:r w:rsidRPr="73DE3B27" w:rsidR="457CAF67">
        <w:rPr>
          <w:rFonts w:ascii="Arial Narrow" w:hAnsi="Arial Narrow" w:eastAsia="Arial Narrow" w:cs="Arial Narrow"/>
          <w:color w:val="000000" w:themeColor="text2" w:themeTint="FF" w:themeShade="FF"/>
        </w:rPr>
        <w:t xml:space="preserve"> is something </w:t>
      </w:r>
      <w:r w:rsidRPr="73DE3B27" w:rsidR="4CE76D95">
        <w:rPr>
          <w:rFonts w:ascii="Arial Narrow" w:hAnsi="Arial Narrow" w:eastAsia="Arial Narrow" w:cs="Arial Narrow"/>
          <w:color w:val="000000" w:themeColor="text2" w:themeTint="FF" w:themeShade="FF"/>
        </w:rPr>
        <w:t>all</w:t>
      </w:r>
      <w:r w:rsidRPr="73DE3B27" w:rsidR="457CAF67">
        <w:rPr>
          <w:rFonts w:ascii="Arial Narrow" w:hAnsi="Arial Narrow" w:eastAsia="Arial Narrow" w:cs="Arial Narrow"/>
          <w:color w:val="000000" w:themeColor="text2" w:themeTint="FF" w:themeShade="FF"/>
        </w:rPr>
        <w:t xml:space="preserve"> the </w:t>
      </w:r>
      <w:r w:rsidRPr="73DE3B27" w:rsidR="570572B5">
        <w:rPr>
          <w:rFonts w:ascii="Arial Narrow" w:hAnsi="Arial Narrow" w:eastAsia="Arial Narrow" w:cs="Arial Narrow"/>
          <w:color w:val="000000" w:themeColor="text2" w:themeTint="FF" w:themeShade="FF"/>
        </w:rPr>
        <w:t>primordial</w:t>
      </w:r>
      <w:r w:rsidRPr="73DE3B27" w:rsidR="570572B5">
        <w:rPr>
          <w:rFonts w:ascii="Arial Narrow" w:hAnsi="Arial Narrow" w:eastAsia="Arial Narrow" w:cs="Arial Narrow"/>
          <w:color w:val="000000" w:themeColor="text2" w:themeTint="FF" w:themeShade="FF"/>
        </w:rPr>
        <w:t xml:space="preserve"> spiritual practices</w:t>
      </w:r>
      <w:r w:rsidRPr="73DE3B27" w:rsidR="74000D09">
        <w:rPr>
          <w:rFonts w:ascii="Arial Narrow" w:hAnsi="Arial Narrow" w:eastAsia="Arial Narrow" w:cs="Arial Narrow"/>
          <w:color w:val="000000" w:themeColor="text2" w:themeTint="FF" w:themeShade="FF"/>
        </w:rPr>
        <w:t xml:space="preserve"> can agree on</w:t>
      </w:r>
      <w:r w:rsidRPr="73DE3B27" w:rsidR="1D876497">
        <w:rPr>
          <w:rFonts w:ascii="Arial Narrow" w:hAnsi="Arial Narrow" w:eastAsia="Arial Narrow" w:cs="Arial Narrow"/>
          <w:color w:val="000000" w:themeColor="text2" w:themeTint="FF" w:themeShade="FF"/>
        </w:rPr>
        <w:t xml:space="preserve"> </w:t>
      </w:r>
      <w:r w:rsidRPr="73DE3B27" w:rsidR="1D876497">
        <w:rPr>
          <w:rFonts w:ascii="Arial Narrow" w:hAnsi="Arial Narrow" w:eastAsia="Arial Narrow" w:cs="Arial Narrow"/>
          <w:color w:val="0070C0"/>
          <w:sz w:val="20"/>
          <w:szCs w:val="20"/>
        </w:rPr>
        <w:t>(Wick, 2014)</w:t>
      </w:r>
      <w:r w:rsidRPr="73DE3B27" w:rsidR="493079E9">
        <w:rPr>
          <w:rFonts w:ascii="Arial Narrow" w:hAnsi="Arial Narrow" w:eastAsia="Arial Narrow" w:cs="Arial Narrow"/>
        </w:rPr>
        <w:t>.</w:t>
      </w:r>
      <w:r w:rsidRPr="73DE3B27" w:rsidR="3304B958">
        <w:rPr>
          <w:rFonts w:ascii="Arial Narrow" w:hAnsi="Arial Narrow" w:eastAsia="Arial Narrow" w:cs="Arial Narrow"/>
        </w:rPr>
        <w:t xml:space="preserve"> What is differen</w:t>
      </w:r>
      <w:r w:rsidRPr="73DE3B27" w:rsidR="546A2EB4">
        <w:rPr>
          <w:rFonts w:ascii="Arial Narrow" w:hAnsi="Arial Narrow" w:eastAsia="Arial Narrow" w:cs="Arial Narrow"/>
        </w:rPr>
        <w:t xml:space="preserve">t is that </w:t>
      </w:r>
      <w:r w:rsidRPr="73DE3B27" w:rsidR="42C8EC92">
        <w:rPr>
          <w:rFonts w:ascii="Arial Narrow" w:hAnsi="Arial Narrow" w:eastAsia="Arial Narrow" w:cs="Arial Narrow"/>
        </w:rPr>
        <w:t xml:space="preserve">in Aboriginal practices </w:t>
      </w:r>
      <w:r w:rsidRPr="73DE3B27" w:rsidR="38AA9B0C">
        <w:rPr>
          <w:rFonts w:ascii="Arial Narrow" w:hAnsi="Arial Narrow" w:eastAsia="Arial Narrow" w:cs="Arial Narrow"/>
        </w:rPr>
        <w:t xml:space="preserve">there is not one or </w:t>
      </w:r>
      <w:r w:rsidRPr="73DE3B27" w:rsidR="493079E9">
        <w:rPr>
          <w:rFonts w:ascii="Arial Narrow" w:hAnsi="Arial Narrow" w:eastAsia="Arial Narrow" w:cs="Arial Narrow"/>
        </w:rPr>
        <w:t>two</w:t>
      </w:r>
      <w:r w:rsidRPr="73DE3B27" w:rsidR="38AA9B0C">
        <w:rPr>
          <w:rFonts w:ascii="Arial Narrow" w:hAnsi="Arial Narrow" w:eastAsia="Arial Narrow" w:cs="Arial Narrow"/>
        </w:rPr>
        <w:t xml:space="preserve"> Shaman</w:t>
      </w:r>
      <w:r w:rsidRPr="73DE3B27" w:rsidR="17845112">
        <w:rPr>
          <w:rFonts w:ascii="Arial Narrow" w:hAnsi="Arial Narrow" w:eastAsia="Arial Narrow" w:cs="Arial Narrow"/>
        </w:rPr>
        <w:t xml:space="preserve"> to relay this information to the tribe</w:t>
      </w:r>
      <w:r w:rsidRPr="73DE3B27" w:rsidR="38AA9B0C">
        <w:rPr>
          <w:rFonts w:ascii="Arial Narrow" w:hAnsi="Arial Narrow" w:eastAsia="Arial Narrow" w:cs="Arial Narrow"/>
        </w:rPr>
        <w:t>, the dreaming is for everyone</w:t>
      </w:r>
      <w:r w:rsidRPr="73DE3B27" w:rsidR="03F485BB">
        <w:rPr>
          <w:rFonts w:ascii="Arial Narrow" w:hAnsi="Arial Narrow" w:eastAsia="Arial Narrow" w:cs="Arial Narrow"/>
        </w:rPr>
        <w:t xml:space="preserve"> </w:t>
      </w:r>
      <w:r w:rsidRPr="73DE3B27" w:rsidR="38AA9B0C">
        <w:rPr>
          <w:rFonts w:ascii="Arial Narrow" w:hAnsi="Arial Narrow" w:eastAsia="Arial Narrow" w:cs="Arial Narrow"/>
        </w:rPr>
        <w:t xml:space="preserve">and in line with modern </w:t>
      </w:r>
      <w:r w:rsidRPr="73DE3B27" w:rsidR="53A08933">
        <w:rPr>
          <w:rFonts w:ascii="Arial Narrow" w:hAnsi="Arial Narrow" w:eastAsia="Arial Narrow" w:cs="Arial Narrow"/>
        </w:rPr>
        <w:t>S</w:t>
      </w:r>
      <w:r w:rsidRPr="73DE3B27" w:rsidR="38AA9B0C">
        <w:rPr>
          <w:rFonts w:ascii="Arial Narrow" w:hAnsi="Arial Narrow" w:eastAsia="Arial Narrow" w:cs="Arial Narrow"/>
        </w:rPr>
        <w:t xml:space="preserve">hamanism </w:t>
      </w:r>
      <w:r w:rsidRPr="73DE3B27" w:rsidR="39C9A62B">
        <w:rPr>
          <w:rFonts w:ascii="Arial Narrow" w:hAnsi="Arial Narrow" w:eastAsia="Arial Narrow" w:cs="Arial Narrow"/>
        </w:rPr>
        <w:t>where any</w:t>
      </w:r>
      <w:r w:rsidRPr="73DE3B27" w:rsidR="16A09B1F">
        <w:rPr>
          <w:rFonts w:ascii="Arial Narrow" w:hAnsi="Arial Narrow" w:eastAsia="Arial Narrow" w:cs="Arial Narrow"/>
        </w:rPr>
        <w:t>one</w:t>
      </w:r>
      <w:r w:rsidRPr="73DE3B27" w:rsidR="39C9A62B">
        <w:rPr>
          <w:rFonts w:ascii="Arial Narrow" w:hAnsi="Arial Narrow" w:eastAsia="Arial Narrow" w:cs="Arial Narrow"/>
        </w:rPr>
        <w:t xml:space="preserve"> that</w:t>
      </w:r>
      <w:r w:rsidRPr="73DE3B27" w:rsidR="70FC03DE">
        <w:rPr>
          <w:rFonts w:ascii="Arial Narrow" w:hAnsi="Arial Narrow" w:eastAsia="Arial Narrow" w:cs="Arial Narrow"/>
        </w:rPr>
        <w:t xml:space="preserve"> </w:t>
      </w:r>
      <w:r w:rsidRPr="73DE3B27" w:rsidR="39C9A62B">
        <w:rPr>
          <w:rFonts w:ascii="Arial Narrow" w:hAnsi="Arial Narrow" w:eastAsia="Arial Narrow" w:cs="Arial Narrow"/>
        </w:rPr>
        <w:t>want to practice can</w:t>
      </w:r>
      <w:r w:rsidRPr="73DE3B27" w:rsidR="39C9A62B">
        <w:rPr>
          <w:rFonts w:ascii="Arial Narrow" w:hAnsi="Arial Narrow" w:eastAsia="Arial Narrow" w:cs="Arial Narrow"/>
        </w:rPr>
        <w:t>.</w:t>
      </w:r>
      <w:r w:rsidRPr="73DE3B27" w:rsidR="559A5254">
        <w:rPr>
          <w:rFonts w:ascii="Arial Narrow" w:hAnsi="Arial Narrow" w:eastAsia="Arial Narrow" w:cs="Arial Narrow"/>
        </w:rPr>
        <w:t xml:space="preserve">  </w:t>
      </w:r>
      <w:r w:rsidRPr="73DE3B27" w:rsidR="559A5254">
        <w:rPr>
          <w:rFonts w:ascii="Arial Narrow" w:hAnsi="Arial Narrow" w:eastAsia="Arial Narrow" w:cs="Arial Narrow"/>
        </w:rPr>
        <w:t xml:space="preserve">Despite a rich and </w:t>
      </w:r>
      <w:r w:rsidRPr="73DE3B27" w:rsidR="4761C8F5">
        <w:rPr>
          <w:rFonts w:ascii="Arial Narrow" w:hAnsi="Arial Narrow" w:eastAsia="Arial Narrow" w:cs="Arial Narrow"/>
        </w:rPr>
        <w:t>well-remembered</w:t>
      </w:r>
      <w:r w:rsidRPr="73DE3B27" w:rsidR="559A5254">
        <w:rPr>
          <w:rFonts w:ascii="Arial Narrow" w:hAnsi="Arial Narrow" w:eastAsia="Arial Narrow" w:cs="Arial Narrow"/>
        </w:rPr>
        <w:t xml:space="preserve"> tradition of telling stories</w:t>
      </w:r>
      <w:r w:rsidRPr="73DE3B27" w:rsidR="1381E81D">
        <w:rPr>
          <w:rFonts w:ascii="Arial Narrow" w:hAnsi="Arial Narrow" w:eastAsia="Arial Narrow" w:cs="Arial Narrow"/>
        </w:rPr>
        <w:t xml:space="preserve"> with a beginning middle and end,</w:t>
      </w:r>
      <w:r w:rsidRPr="73DE3B27" w:rsidR="559A5254">
        <w:rPr>
          <w:rFonts w:ascii="Arial Narrow" w:hAnsi="Arial Narrow" w:eastAsia="Arial Narrow" w:cs="Arial Narrow"/>
        </w:rPr>
        <w:t xml:space="preserve"> the Aborigin</w:t>
      </w:r>
      <w:r w:rsidRPr="73DE3B27" w:rsidR="784FEE3F">
        <w:rPr>
          <w:rFonts w:ascii="Arial Narrow" w:hAnsi="Arial Narrow" w:eastAsia="Arial Narrow" w:cs="Arial Narrow"/>
        </w:rPr>
        <w:t xml:space="preserve">es </w:t>
      </w:r>
      <w:r w:rsidRPr="73DE3B27" w:rsidR="542C2A98">
        <w:rPr>
          <w:rFonts w:ascii="Arial Narrow" w:hAnsi="Arial Narrow" w:eastAsia="Arial Narrow" w:cs="Arial Narrow"/>
        </w:rPr>
        <w:t>acceptance of new stories, new versions in new languages</w:t>
      </w:r>
      <w:r w:rsidRPr="73DE3B27" w:rsidR="48B3B5F6">
        <w:rPr>
          <w:rFonts w:ascii="Arial Narrow" w:hAnsi="Arial Narrow" w:eastAsia="Arial Narrow" w:cs="Arial Narrow"/>
        </w:rPr>
        <w:t xml:space="preserve"> </w:t>
      </w:r>
      <w:proofErr w:type="gramStart"/>
      <w:r w:rsidRPr="73DE3B27" w:rsidR="38158674">
        <w:rPr>
          <w:rFonts w:ascii="Arial Narrow" w:hAnsi="Arial Narrow" w:eastAsia="Arial Narrow" w:cs="Arial Narrow"/>
        </w:rPr>
        <w:t>is</w:t>
      </w:r>
      <w:proofErr w:type="gramEnd"/>
      <w:r w:rsidRPr="73DE3B27" w:rsidR="38158674">
        <w:rPr>
          <w:rFonts w:ascii="Arial Narrow" w:hAnsi="Arial Narrow" w:eastAsia="Arial Narrow" w:cs="Arial Narrow"/>
        </w:rPr>
        <w:t xml:space="preserve"> refreshing</w:t>
      </w:r>
      <w:r w:rsidRPr="73DE3B27" w:rsidR="0913B1E6">
        <w:rPr>
          <w:rFonts w:ascii="Arial Narrow" w:hAnsi="Arial Narrow" w:eastAsia="Arial Narrow" w:cs="Arial Narrow"/>
        </w:rPr>
        <w:t>, and embraces the notion of creation stories being a</w:t>
      </w:r>
      <w:r w:rsidRPr="73DE3B27" w:rsidR="417E68D9">
        <w:rPr>
          <w:rFonts w:ascii="Arial Narrow" w:hAnsi="Arial Narrow" w:eastAsia="Arial Narrow" w:cs="Arial Narrow"/>
        </w:rPr>
        <w:t xml:space="preserve"> ‘Newton</w:t>
      </w:r>
      <w:r w:rsidRPr="73DE3B27" w:rsidR="56E34DC5">
        <w:rPr>
          <w:rFonts w:ascii="Arial Narrow" w:hAnsi="Arial Narrow" w:eastAsia="Arial Narrow" w:cs="Arial Narrow"/>
        </w:rPr>
        <w:t>’s</w:t>
      </w:r>
      <w:r w:rsidRPr="73DE3B27" w:rsidR="417E68D9">
        <w:rPr>
          <w:rFonts w:ascii="Arial Narrow" w:hAnsi="Arial Narrow" w:eastAsia="Arial Narrow" w:cs="Arial Narrow"/>
        </w:rPr>
        <w:t xml:space="preserve"> Cradle’</w:t>
      </w:r>
      <w:r w:rsidRPr="73DE3B27" w:rsidR="005D1146">
        <w:rPr>
          <w:rFonts w:ascii="Arial Narrow" w:hAnsi="Arial Narrow" w:eastAsia="Arial Narrow" w:cs="Arial Narrow"/>
        </w:rPr>
        <w:t xml:space="preserve"> of</w:t>
      </w:r>
      <w:r w:rsidRPr="73DE3B27" w:rsidR="417E68D9">
        <w:rPr>
          <w:rFonts w:ascii="Arial Narrow" w:hAnsi="Arial Narrow" w:eastAsia="Arial Narrow" w:cs="Arial Narrow"/>
        </w:rPr>
        <w:t xml:space="preserve"> perpetual motion</w:t>
      </w:r>
      <w:r w:rsidRPr="73DE3B27" w:rsidR="2C33891F">
        <w:rPr>
          <w:rFonts w:ascii="Arial Narrow" w:hAnsi="Arial Narrow" w:eastAsia="Arial Narrow" w:cs="Arial Narrow"/>
        </w:rPr>
        <w:t xml:space="preserve">, </w:t>
      </w:r>
      <w:r w:rsidRPr="73DE3B27" w:rsidR="417E68D9">
        <w:rPr>
          <w:rFonts w:ascii="Arial Narrow" w:hAnsi="Arial Narrow" w:eastAsia="Arial Narrow" w:cs="Arial Narrow"/>
        </w:rPr>
        <w:t>where no-one can remember or cares where i</w:t>
      </w:r>
      <w:r w:rsidRPr="73DE3B27" w:rsidR="4E0B0F57">
        <w:rPr>
          <w:rFonts w:ascii="Arial Narrow" w:hAnsi="Arial Narrow" w:eastAsia="Arial Narrow" w:cs="Arial Narrow"/>
        </w:rPr>
        <w:t>t</w:t>
      </w:r>
      <w:r w:rsidRPr="73DE3B27" w:rsidR="417E68D9">
        <w:rPr>
          <w:rFonts w:ascii="Arial Narrow" w:hAnsi="Arial Narrow" w:eastAsia="Arial Narrow" w:cs="Arial Narrow"/>
        </w:rPr>
        <w:t xml:space="preserve"> start</w:t>
      </w:r>
      <w:r w:rsidRPr="73DE3B27" w:rsidR="7E839E5A">
        <w:rPr>
          <w:rFonts w:ascii="Arial Narrow" w:hAnsi="Arial Narrow" w:eastAsia="Arial Narrow" w:cs="Arial Narrow"/>
        </w:rPr>
        <w:t>s.</w:t>
      </w:r>
    </w:p>
    <w:p w:rsidR="1534A12D" w:rsidP="73DE3B27" w:rsidRDefault="1534A12D" w14:paraId="70DBA21B" w14:textId="1F502DA0">
      <w:pPr>
        <w:pStyle w:val="Normal"/>
        <w:spacing w:line="480" w:lineRule="auto"/>
        <w:rPr>
          <w:rFonts w:ascii="Times New Roman" w:hAnsi="Times New Roman" w:eastAsia="Times New Roman" w:cs="Times New Roman"/>
          <w:color w:val="auto"/>
        </w:rPr>
      </w:pPr>
    </w:p>
    <w:p w:rsidR="1534A12D" w:rsidP="73DE3B27" w:rsidRDefault="1534A12D" w14:paraId="7DF97859" w14:textId="3B18CC01">
      <w:pPr>
        <w:pStyle w:val="Normal"/>
        <w:spacing w:line="480" w:lineRule="auto"/>
        <w:rPr>
          <w:rFonts w:ascii="Times New Roman" w:hAnsi="Times New Roman" w:eastAsia="Times New Roman" w:cs="Times New Roman"/>
          <w:color w:val="auto"/>
        </w:rPr>
      </w:pPr>
    </w:p>
    <w:p w:rsidR="1534A12D" w:rsidP="73DE3B27" w:rsidRDefault="1534A12D" w14:paraId="73EBBDB8" w14:textId="0C8552EB">
      <w:pPr>
        <w:pStyle w:val="Normal"/>
        <w:spacing w:line="480" w:lineRule="auto"/>
        <w:rPr>
          <w:rFonts w:ascii="Times New Roman" w:hAnsi="Times New Roman" w:eastAsia="Times New Roman" w:cs="Times New Roman"/>
          <w:color w:val="auto"/>
        </w:rPr>
      </w:pPr>
    </w:p>
    <w:p w:rsidR="003471A0" w:rsidP="4429806A" w:rsidRDefault="6BD74DF8" w14:paraId="49062346" w14:textId="224F0D06">
      <w:pPr>
        <w:spacing w:line="480" w:lineRule="auto"/>
        <w:rPr>
          <w:rFonts w:ascii="Arial Narrow" w:hAnsi="Arial Narrow" w:eastAsia="Arial Narrow" w:cs="Arial Narrow"/>
        </w:rPr>
      </w:pPr>
      <w:r w:rsidRPr="73DE3B27" w:rsidR="42FA1DE3">
        <w:rPr>
          <w:rFonts w:ascii="Arial Narrow" w:hAnsi="Arial Narrow" w:eastAsia="Arial Narrow" w:cs="Arial Narrow"/>
        </w:rPr>
        <w:t>From a scientific perspective, matter cannot be created nor destroyed,</w:t>
      </w:r>
      <w:r w:rsidRPr="73DE3B27" w:rsidR="24ADE4AA">
        <w:rPr>
          <w:rFonts w:ascii="Arial Narrow" w:hAnsi="Arial Narrow" w:eastAsia="Arial Narrow" w:cs="Arial Narrow"/>
        </w:rPr>
        <w:t xml:space="preserve"> so </w:t>
      </w:r>
      <w:r w:rsidRPr="73DE3B27" w:rsidR="41671CC6">
        <w:rPr>
          <w:rFonts w:ascii="Arial Narrow" w:hAnsi="Arial Narrow" w:eastAsia="Arial Narrow" w:cs="Arial Narrow"/>
        </w:rPr>
        <w:t>a panpsychist</w:t>
      </w:r>
      <w:r w:rsidRPr="73DE3B27" w:rsidR="79898AB2">
        <w:rPr>
          <w:rFonts w:ascii="Arial Narrow" w:hAnsi="Arial Narrow" w:eastAsia="Arial Narrow" w:cs="Arial Narrow"/>
        </w:rPr>
        <w:t xml:space="preserve"> </w:t>
      </w:r>
      <w:r w:rsidRPr="73DE3B27" w:rsidR="41671CC6">
        <w:rPr>
          <w:rFonts w:ascii="Arial Narrow" w:hAnsi="Arial Narrow" w:eastAsia="Arial Narrow" w:cs="Arial Narrow"/>
        </w:rPr>
        <w:t xml:space="preserve">would concur that </w:t>
      </w:r>
      <w:r w:rsidRPr="73DE3B27" w:rsidR="5ABFFDC9">
        <w:rPr>
          <w:rFonts w:ascii="Arial Narrow" w:hAnsi="Arial Narrow" w:eastAsia="Arial Narrow" w:cs="Arial Narrow"/>
        </w:rPr>
        <w:t>continuous entering and leaving of eternal consciousnes</w:t>
      </w:r>
      <w:r w:rsidRPr="73DE3B27" w:rsidR="600247BA">
        <w:rPr>
          <w:rFonts w:ascii="Arial Narrow" w:hAnsi="Arial Narrow" w:eastAsia="Arial Narrow" w:cs="Arial Narrow"/>
        </w:rPr>
        <w:t>s</w:t>
      </w:r>
      <w:r w:rsidRPr="73DE3B27" w:rsidR="5ABFFDC9">
        <w:rPr>
          <w:rFonts w:ascii="Arial Narrow" w:hAnsi="Arial Narrow" w:eastAsia="Arial Narrow" w:cs="Arial Narrow"/>
        </w:rPr>
        <w:t xml:space="preserve"> in one form </w:t>
      </w:r>
      <w:r w:rsidRPr="73DE3B27" w:rsidR="597993D6">
        <w:rPr>
          <w:rFonts w:ascii="Arial Narrow" w:hAnsi="Arial Narrow" w:eastAsia="Arial Narrow" w:cs="Arial Narrow"/>
        </w:rPr>
        <w:t>or another is perfectly plausible</w:t>
      </w:r>
      <w:r w:rsidRPr="73DE3B27" w:rsidR="1B5F4F10">
        <w:rPr>
          <w:rFonts w:ascii="Arial Narrow" w:hAnsi="Arial Narrow" w:eastAsia="Arial Narrow" w:cs="Arial Narrow"/>
        </w:rPr>
        <w:t xml:space="preserve"> when considering e</w:t>
      </w:r>
      <w:r w:rsidRPr="73DE3B27" w:rsidR="74735748">
        <w:rPr>
          <w:rFonts w:ascii="Arial Narrow" w:hAnsi="Arial Narrow" w:eastAsia="Arial Narrow" w:cs="Arial Narrow"/>
        </w:rPr>
        <w:t xml:space="preserve">verything is a construct of pure </w:t>
      </w:r>
      <w:r w:rsidRPr="73DE3B27" w:rsidR="70B9A274">
        <w:rPr>
          <w:rFonts w:ascii="Arial Narrow" w:hAnsi="Arial Narrow" w:eastAsia="Arial Narrow" w:cs="Arial Narrow"/>
        </w:rPr>
        <w:t>consciousness</w:t>
      </w:r>
      <w:r w:rsidRPr="73DE3B27" w:rsidR="76A54A1F">
        <w:rPr>
          <w:rFonts w:ascii="Arial Narrow" w:hAnsi="Arial Narrow" w:eastAsia="Arial Narrow" w:cs="Arial Narrow"/>
        </w:rPr>
        <w:t xml:space="preserve">, or what </w:t>
      </w:r>
      <w:r w:rsidRPr="73DE3B27" w:rsidR="47EFF1AF">
        <w:rPr>
          <w:rFonts w:ascii="Arial Narrow" w:hAnsi="Arial Narrow" w:eastAsia="Arial Narrow" w:cs="Arial Narrow"/>
        </w:rPr>
        <w:t>Ti</w:t>
      </w:r>
      <w:r w:rsidRPr="73DE3B27" w:rsidR="76A54A1F">
        <w:rPr>
          <w:rFonts w:ascii="Arial Narrow" w:hAnsi="Arial Narrow" w:eastAsia="Arial Narrow" w:cs="Arial Narrow"/>
        </w:rPr>
        <w:t xml:space="preserve">betan </w:t>
      </w:r>
      <w:r w:rsidRPr="73DE3B27" w:rsidR="0F5DB4D6">
        <w:rPr>
          <w:rFonts w:ascii="Arial Narrow" w:hAnsi="Arial Narrow" w:eastAsia="Arial Narrow" w:cs="Arial Narrow"/>
        </w:rPr>
        <w:t>Buddhists</w:t>
      </w:r>
      <w:r w:rsidRPr="73DE3B27" w:rsidR="76A54A1F">
        <w:rPr>
          <w:rFonts w:ascii="Arial Narrow" w:hAnsi="Arial Narrow" w:eastAsia="Arial Narrow" w:cs="Arial Narrow"/>
        </w:rPr>
        <w:t xml:space="preserve"> call pure potentiality.</w:t>
      </w:r>
    </w:p>
    <w:p w:rsidR="7A77EDAA" w:rsidP="4429806A" w:rsidRDefault="7A77EDAA" w14:paraId="00D2E3F0" w14:textId="4EB5E5EE">
      <w:pPr>
        <w:spacing w:line="480" w:lineRule="auto"/>
      </w:pPr>
      <w:r w:rsidRPr="4429806A">
        <w:rPr>
          <w:rFonts w:ascii="Arial Narrow" w:hAnsi="Arial Narrow"/>
          <w:lang w:bidi="en-GB"/>
        </w:rPr>
        <w:t>Jung</w:t>
      </w:r>
      <w:r w:rsidR="009E5219">
        <w:rPr>
          <w:rFonts w:ascii="Arial Narrow" w:hAnsi="Arial Narrow"/>
          <w:lang w:bidi="en-GB"/>
        </w:rPr>
        <w:t xml:space="preserve"> (</w:t>
      </w:r>
      <w:r w:rsidR="000A292A">
        <w:rPr>
          <w:rFonts w:ascii="Arial Narrow" w:hAnsi="Arial Narrow"/>
          <w:lang w:bidi="en-GB"/>
        </w:rPr>
        <w:t>cited by Gray, 1996)</w:t>
      </w:r>
      <w:r w:rsidR="00A2488E">
        <w:rPr>
          <w:rFonts w:ascii="Arial Narrow" w:hAnsi="Arial Narrow"/>
          <w:lang w:bidi="en-GB"/>
        </w:rPr>
        <w:t xml:space="preserve"> sa</w:t>
      </w:r>
      <w:r w:rsidRPr="4429806A">
        <w:rPr>
          <w:rFonts w:ascii="Arial Narrow" w:hAnsi="Arial Narrow"/>
          <w:lang w:bidi="en-GB"/>
        </w:rPr>
        <w:t>id archetype has infinite presentations many of which overlap, appearing in story as human characters, like the many Greek Gods, or as animals, places, objects, and sometimes a combination of those things in the human realm, and even some from other realms.  The symbols are simply tools of interpretation that put things into human terms, or terms that can be humanly understood.  From this perspective one thing that unites the shaman of multiple cultures and global locations is ‘humanness’, aspects of which will apply to all regardless of language, culture and common practice</w:t>
      </w:r>
      <w:r w:rsidRPr="4429806A">
        <w:rPr>
          <w:rFonts w:ascii="Arial Narrow" w:hAnsi="Arial Narrow" w:eastAsia="Arial Narrow" w:cs="Arial Narrow"/>
        </w:rPr>
        <w:t xml:space="preserve"> </w:t>
      </w:r>
      <w:r w:rsidRPr="4429806A">
        <w:rPr>
          <w:rFonts w:ascii="Arial Narrow" w:hAnsi="Arial Narrow" w:eastAsia="Arial Narrow" w:cs="Arial Narrow"/>
          <w:color w:val="0070C0"/>
          <w:sz w:val="20"/>
          <w:szCs w:val="20"/>
        </w:rPr>
        <w:t>(Gray, 1996)</w:t>
      </w:r>
      <w:r w:rsidR="00EC49FA">
        <w:rPr>
          <w:rFonts w:ascii="Arial Narrow" w:hAnsi="Arial Narrow" w:eastAsia="Arial Narrow" w:cs="Arial Narrow"/>
          <w:color w:val="444444"/>
        </w:rPr>
        <w:t>.</w:t>
      </w:r>
    </w:p>
    <w:p w:rsidR="1534A12D" w:rsidP="1534A12D" w:rsidRDefault="1534A12D" w14:paraId="0D8C4E39" w14:textId="4EF0C154">
      <w:pPr>
        <w:ind w:left="72"/>
      </w:pPr>
    </w:p>
    <w:p w:rsidR="1534A12D" w:rsidP="1534A12D" w:rsidRDefault="1534A12D" w14:paraId="77A97989" w14:textId="0886013B">
      <w:pPr>
        <w:rPr>
          <w:rFonts w:ascii="Arial Narrow" w:hAnsi="Arial Narrow" w:eastAsia="Arial Narrow" w:cs="Arial Narrow"/>
          <w:color w:val="444444"/>
        </w:rPr>
      </w:pPr>
    </w:p>
    <w:p w:rsidR="11FCAB78" w:rsidP="73DE3B27" w:rsidRDefault="11FCAB78" w14:paraId="3556117E" w14:textId="7331F8B0">
      <w:pPr>
        <w:spacing w:line="480" w:lineRule="auto"/>
        <w:ind w:left="72"/>
        <w:rPr>
          <w:rFonts w:ascii="Arial Narrow" w:hAnsi="Arial Narrow" w:eastAsia="Arial Narrow" w:cs="Arial Narrow"/>
          <w:color w:val="444444"/>
        </w:rPr>
      </w:pPr>
      <w:r w:rsidRPr="73DE3B27" w:rsidR="11FCAB78">
        <w:rPr>
          <w:rFonts w:ascii="Arial Narrow" w:hAnsi="Arial Narrow" w:eastAsia="Arial Narrow" w:cs="Arial Narrow"/>
          <w:color w:val="444444"/>
        </w:rPr>
        <w:t xml:space="preserve">Perhaps the </w:t>
      </w:r>
      <w:r w:rsidRPr="73DE3B27" w:rsidR="089669AD">
        <w:rPr>
          <w:rFonts w:ascii="Arial Narrow" w:hAnsi="Arial Narrow" w:eastAsia="Arial Narrow" w:cs="Arial Narrow"/>
          <w:color w:val="444444"/>
        </w:rPr>
        <w:t>most</w:t>
      </w:r>
      <w:r w:rsidRPr="73DE3B27" w:rsidR="511A8130">
        <w:rPr>
          <w:rFonts w:ascii="Arial Narrow" w:hAnsi="Arial Narrow" w:eastAsia="Arial Narrow" w:cs="Arial Narrow"/>
          <w:color w:val="444444"/>
        </w:rPr>
        <w:t xml:space="preserve"> </w:t>
      </w:r>
      <w:r w:rsidRPr="73DE3B27" w:rsidR="089669AD">
        <w:rPr>
          <w:rFonts w:ascii="Arial Narrow" w:hAnsi="Arial Narrow" w:eastAsia="Arial Narrow" w:cs="Arial Narrow"/>
          <w:color w:val="444444"/>
        </w:rPr>
        <w:t xml:space="preserve">significant archetype shared by these globally diverse shaman, is the cave itself. </w:t>
      </w:r>
      <w:r w:rsidRPr="73DE3B27" w:rsidR="42AD1D05">
        <w:rPr>
          <w:rFonts w:ascii="Arial Narrow" w:hAnsi="Arial Narrow" w:eastAsia="Arial Narrow" w:cs="Arial Narrow"/>
          <w:color w:val="444444"/>
        </w:rPr>
        <w:t xml:space="preserve">Allegory of the Cave – is this story more factual than representational like the Aboriginal art? The point is it doesn’t matter.  In Plato’s ‘Allegory of the Cave’ the people in the cave were angry not just because their reality was questioned, but because accepting that realisation meant being aware that were also prisoners, having been deprived of choice and free will, that there were ‘others’ that were not part of ‘them’ and had deceived and controlled them.  Up to that point they used imagination, theory of mind and social communication to entertain themselves and navigate their reality.  Without awareness of the </w:t>
      </w:r>
      <w:proofErr w:type="gramStart"/>
      <w:r w:rsidRPr="73DE3B27" w:rsidR="42AD1D05">
        <w:rPr>
          <w:rFonts w:ascii="Arial Narrow" w:hAnsi="Arial Narrow" w:eastAsia="Arial Narrow" w:cs="Arial Narrow"/>
          <w:color w:val="444444"/>
        </w:rPr>
        <w:t>boundary</w:t>
      </w:r>
      <w:proofErr w:type="gramEnd"/>
      <w:r w:rsidRPr="73DE3B27" w:rsidR="42AD1D05">
        <w:rPr>
          <w:rFonts w:ascii="Arial Narrow" w:hAnsi="Arial Narrow" w:eastAsia="Arial Narrow" w:cs="Arial Narrow"/>
          <w:color w:val="444444"/>
        </w:rPr>
        <w:t xml:space="preserve"> they were free.</w:t>
      </w:r>
      <w:r w:rsidRPr="73DE3B27" w:rsidR="7337D0F6">
        <w:rPr>
          <w:rFonts w:ascii="Arial Narrow" w:hAnsi="Arial Narrow" w:eastAsia="Arial Narrow" w:cs="Arial Narrow"/>
          <w:color w:val="444444"/>
        </w:rPr>
        <w:t xml:space="preserve">  Plato</w:t>
      </w:r>
      <w:r w:rsidRPr="73DE3B27" w:rsidR="2D54E4FE">
        <w:rPr>
          <w:rFonts w:ascii="Arial Narrow" w:hAnsi="Arial Narrow" w:eastAsia="Arial Narrow" w:cs="Arial Narrow"/>
          <w:color w:val="444444"/>
        </w:rPr>
        <w:t>’</w:t>
      </w:r>
      <w:r w:rsidRPr="73DE3B27" w:rsidR="7337D0F6">
        <w:rPr>
          <w:rFonts w:ascii="Arial Narrow" w:hAnsi="Arial Narrow" w:eastAsia="Arial Narrow" w:cs="Arial Narrow"/>
          <w:color w:val="444444"/>
        </w:rPr>
        <w:t xml:space="preserve">s cave was a </w:t>
      </w:r>
      <w:r w:rsidRPr="73DE3B27" w:rsidR="7337D0F6">
        <w:rPr>
          <w:rFonts w:ascii="Arial Narrow" w:hAnsi="Arial Narrow" w:eastAsia="Arial Narrow" w:cs="Arial Narrow"/>
          <w:color w:val="444444"/>
        </w:rPr>
        <w:t>const</w:t>
      </w:r>
      <w:r w:rsidRPr="73DE3B27" w:rsidR="69027E1B">
        <w:rPr>
          <w:rFonts w:ascii="Arial Narrow" w:hAnsi="Arial Narrow" w:eastAsia="Arial Narrow" w:cs="Arial Narrow"/>
          <w:color w:val="444444"/>
        </w:rPr>
        <w:t xml:space="preserve">ruct, creating awareness of freedom, power. Control, and deceit, </w:t>
      </w:r>
      <w:r w:rsidRPr="73DE3B27" w:rsidR="1FB15740">
        <w:rPr>
          <w:rFonts w:ascii="Arial Narrow" w:hAnsi="Arial Narrow" w:eastAsia="Arial Narrow" w:cs="Arial Narrow"/>
          <w:color w:val="444444"/>
        </w:rPr>
        <w:t xml:space="preserve">free will was a test.  The same can be said of the </w:t>
      </w:r>
      <w:r w:rsidRPr="73DE3B27" w:rsidR="3D247CE8">
        <w:rPr>
          <w:rFonts w:ascii="Arial Narrow" w:hAnsi="Arial Narrow" w:eastAsia="Arial Narrow" w:cs="Arial Narrow"/>
          <w:color w:val="444444"/>
        </w:rPr>
        <w:t>Shaman’s caves, creating the first stories with the intention of influencing another rather than for pur</w:t>
      </w:r>
      <w:r w:rsidRPr="73DE3B27" w:rsidR="7BC96219">
        <w:rPr>
          <w:rFonts w:ascii="Arial Narrow" w:hAnsi="Arial Narrow" w:eastAsia="Arial Narrow" w:cs="Arial Narrow"/>
          <w:color w:val="444444"/>
        </w:rPr>
        <w:t>e</w:t>
      </w:r>
      <w:r w:rsidRPr="73DE3B27" w:rsidR="3D247CE8">
        <w:rPr>
          <w:rFonts w:ascii="Arial Narrow" w:hAnsi="Arial Narrow" w:eastAsia="Arial Narrow" w:cs="Arial Narrow"/>
          <w:color w:val="444444"/>
        </w:rPr>
        <w:t xml:space="preserve"> expression</w:t>
      </w:r>
      <w:r w:rsidRPr="73DE3B27" w:rsidR="384712CC">
        <w:rPr>
          <w:rFonts w:ascii="Arial Narrow" w:hAnsi="Arial Narrow" w:eastAsia="Arial Narrow" w:cs="Arial Narrow"/>
          <w:color w:val="444444"/>
        </w:rPr>
        <w:t xml:space="preserve">.  The dreaming is another construct, another perpetual creation story </w:t>
      </w:r>
      <w:r w:rsidRPr="73DE3B27" w:rsidR="1538E8BA">
        <w:rPr>
          <w:rFonts w:ascii="Arial Narrow" w:hAnsi="Arial Narrow" w:eastAsia="Arial Narrow" w:cs="Arial Narrow"/>
          <w:color w:val="444444"/>
        </w:rPr>
        <w:t>being guided by the Ancestors to make good choices through story.</w:t>
      </w:r>
      <w:r w:rsidRPr="73DE3B27" w:rsidR="0DFBF160">
        <w:rPr>
          <w:rFonts w:ascii="Arial Narrow" w:hAnsi="Arial Narrow" w:eastAsia="Arial Narrow" w:cs="Arial Narrow"/>
          <w:color w:val="444444"/>
        </w:rPr>
        <w:t xml:space="preserve"> Where do the stories come from</w:t>
      </w:r>
      <w:r w:rsidRPr="73DE3B27" w:rsidR="46BE724F">
        <w:rPr>
          <w:rFonts w:ascii="Arial Narrow" w:hAnsi="Arial Narrow" w:eastAsia="Arial Narrow" w:cs="Arial Narrow"/>
          <w:color w:val="444444"/>
        </w:rPr>
        <w:t xml:space="preserve">? The next chapter </w:t>
      </w:r>
      <w:r w:rsidRPr="73DE3B27" w:rsidR="46BE724F">
        <w:rPr>
          <w:rFonts w:ascii="Arial Narrow" w:hAnsi="Arial Narrow" w:eastAsia="Arial Narrow" w:cs="Arial Narrow"/>
          <w:color w:val="444444"/>
        </w:rPr>
        <w:t>takes a look</w:t>
      </w:r>
      <w:r w:rsidRPr="73DE3B27" w:rsidR="46BE724F">
        <w:rPr>
          <w:rFonts w:ascii="Arial Narrow" w:hAnsi="Arial Narrow" w:eastAsia="Arial Narrow" w:cs="Arial Narrow"/>
          <w:color w:val="444444"/>
        </w:rPr>
        <w:t>.</w:t>
      </w:r>
    </w:p>
    <w:p w:rsidR="73DE3B27" w:rsidP="73DE3B27" w:rsidRDefault="73DE3B27" w14:paraId="4D7BA549" w14:textId="277F012B">
      <w:pPr>
        <w:pStyle w:val="Normal"/>
        <w:rPr>
          <w:rFonts w:ascii="Times New Roman" w:hAnsi="Times New Roman" w:eastAsia="Times New Roman" w:cs="Times New Roman"/>
          <w:b w:val="1"/>
          <w:bCs w:val="1"/>
          <w:color w:val="auto"/>
          <w:lang w:eastAsia="ja-JP" w:bidi="en-GB"/>
        </w:rPr>
      </w:pPr>
    </w:p>
    <w:p w:rsidR="0E29042A" w:rsidP="73DE3B27" w:rsidRDefault="0E29042A" w14:paraId="0CAAD625" w14:textId="709B5A40">
      <w:pPr>
        <w:pStyle w:val="Normal"/>
        <w:spacing w:line="360" w:lineRule="auto"/>
        <w:ind w:firstLine="0"/>
        <w:rPr>
          <w:rFonts w:ascii="Arial Narrow" w:hAnsi="Arial Narrow" w:eastAsia="Arial Narrow" w:cs="Arial Narrow"/>
          <w:lang w:bidi="en-GB"/>
        </w:rPr>
      </w:pPr>
    </w:p>
    <w:p w:rsidR="0E29042A" w:rsidP="3783E896" w:rsidRDefault="0E29042A" w14:paraId="3CE8D3C6" w14:textId="0CDA5A20">
      <w:pPr>
        <w:rPr>
          <w:i/>
          <w:iCs/>
          <w:lang w:bidi="en-GB"/>
        </w:rPr>
      </w:pPr>
    </w:p>
    <w:p w:rsidR="3783E896" w:rsidP="3783E896" w:rsidRDefault="3783E896" w14:paraId="31B2BBD5" w14:textId="3ECF8F43">
      <w:pPr>
        <w:rPr>
          <w:i/>
          <w:iCs/>
          <w:lang w:bidi="en-GB"/>
        </w:rPr>
      </w:pPr>
    </w:p>
    <w:p w:rsidR="3783E896" w:rsidP="3783E896" w:rsidRDefault="3783E896" w14:paraId="0ECC2629" w14:textId="56880932">
      <w:pPr>
        <w:rPr>
          <w:i/>
          <w:iCs/>
          <w:lang w:bidi="en-GB"/>
        </w:rPr>
      </w:pPr>
    </w:p>
    <w:p w:rsidR="0E29042A" w:rsidP="73DE3B27" w:rsidRDefault="0E29042A" w14:paraId="77165485" w14:textId="59149BC4">
      <w:pPr>
        <w:pStyle w:val="Normal"/>
        <w:rPr>
          <w:rFonts w:ascii="Times New Roman" w:hAnsi="Times New Roman" w:eastAsia="Times New Roman" w:cs="Times New Roman"/>
          <w:i w:val="1"/>
          <w:iCs w:val="1"/>
          <w:color w:val="auto"/>
          <w:lang w:bidi="en-GB"/>
        </w:rPr>
      </w:pPr>
    </w:p>
    <w:p w:rsidR="002705BC" w:rsidP="2FD40720" w:rsidRDefault="51DE56C3" w14:paraId="30698DF0" w14:textId="28C9B143">
      <w:pPr>
        <w:pStyle w:val="Heading2"/>
        <w:jc w:val="center"/>
        <w:rPr>
          <w:rFonts w:ascii="Arial Black" w:hAnsi="Arial Black" w:eastAsia="Arial Black" w:cs="Arial Black"/>
          <w:sz w:val="32"/>
          <w:szCs w:val="32"/>
          <w:lang w:val="en-GB" w:bidi="en-GB"/>
        </w:rPr>
      </w:pPr>
      <w:r w:rsidRPr="2FD40720">
        <w:rPr>
          <w:rFonts w:ascii="Arial Black" w:hAnsi="Arial Black" w:eastAsia="Arial Black" w:cs="Arial Black"/>
          <w:sz w:val="32"/>
          <w:szCs w:val="32"/>
          <w:lang w:val="en-GB" w:bidi="en-GB"/>
        </w:rPr>
        <w:t>Chapter 2</w:t>
      </w:r>
    </w:p>
    <w:p w:rsidR="002705BC" w:rsidP="2FD40720" w:rsidRDefault="5FDF187F" w14:paraId="0E45D8AA" w14:textId="53090005">
      <w:pPr>
        <w:pStyle w:val="Heading2"/>
        <w:jc w:val="center"/>
        <w:rPr>
          <w:rFonts w:ascii="Arial Black" w:hAnsi="Arial Black" w:eastAsia="Arial Black" w:cs="Arial Black"/>
          <w:sz w:val="32"/>
          <w:szCs w:val="32"/>
          <w:lang w:val="en-GB" w:bidi="en-GB"/>
        </w:rPr>
      </w:pPr>
      <w:r w:rsidRPr="73DE3B27" w:rsidR="2767E825">
        <w:rPr>
          <w:rFonts w:ascii="Arial Black" w:hAnsi="Arial Black" w:eastAsia="Arial Black" w:cs="Arial Black"/>
          <w:sz w:val="32"/>
          <w:szCs w:val="32"/>
          <w:lang w:val="en-GB" w:bidi="en-GB"/>
        </w:rPr>
        <w:t xml:space="preserve"> </w:t>
      </w:r>
      <w:r w:rsidRPr="73DE3B27" w:rsidR="7AC2E7AF">
        <w:rPr>
          <w:rFonts w:ascii="Arial Black" w:hAnsi="Arial Black" w:eastAsia="Arial Black" w:cs="Arial Black"/>
          <w:sz w:val="32"/>
          <w:szCs w:val="32"/>
          <w:lang w:val="en-GB" w:bidi="en-GB"/>
        </w:rPr>
        <w:t>F</w:t>
      </w:r>
      <w:r w:rsidRPr="73DE3B27" w:rsidR="319D3237">
        <w:rPr>
          <w:rFonts w:ascii="Arial Black" w:hAnsi="Arial Black" w:eastAsia="Arial Black" w:cs="Arial Black"/>
          <w:sz w:val="32"/>
          <w:szCs w:val="32"/>
          <w:lang w:val="en-GB" w:bidi="en-GB"/>
        </w:rPr>
        <w:t>ilmmaking</w:t>
      </w:r>
      <w:r w:rsidRPr="73DE3B27" w:rsidR="7AC2E7AF">
        <w:rPr>
          <w:rFonts w:ascii="Arial Black" w:hAnsi="Arial Black" w:eastAsia="Arial Black" w:cs="Arial Black"/>
          <w:sz w:val="32"/>
          <w:szCs w:val="32"/>
          <w:lang w:val="en-GB" w:bidi="en-GB"/>
        </w:rPr>
        <w:t xml:space="preserve"> –</w:t>
      </w:r>
      <w:r w:rsidRPr="73DE3B27" w:rsidR="1F4C7201">
        <w:rPr>
          <w:rFonts w:ascii="Arial Black" w:hAnsi="Arial Black" w:eastAsia="Arial Black" w:cs="Arial Black"/>
          <w:sz w:val="32"/>
          <w:szCs w:val="32"/>
          <w:lang w:val="en-GB" w:bidi="en-GB"/>
        </w:rPr>
        <w:t>U</w:t>
      </w:r>
      <w:r w:rsidRPr="73DE3B27" w:rsidR="088207B8">
        <w:rPr>
          <w:rFonts w:ascii="Arial Black" w:hAnsi="Arial Black" w:eastAsia="Arial Black" w:cs="Arial Black"/>
          <w:sz w:val="32"/>
          <w:szCs w:val="32"/>
          <w:lang w:val="en-GB" w:bidi="en-GB"/>
        </w:rPr>
        <w:t xml:space="preserve">nconscious </w:t>
      </w:r>
      <w:r w:rsidRPr="73DE3B27" w:rsidR="1F4C7201">
        <w:rPr>
          <w:rFonts w:ascii="Arial Black" w:hAnsi="Arial Black" w:eastAsia="Arial Black" w:cs="Arial Black"/>
          <w:sz w:val="32"/>
          <w:szCs w:val="32"/>
          <w:lang w:val="en-GB" w:bidi="en-GB"/>
        </w:rPr>
        <w:t>C</w:t>
      </w:r>
      <w:r w:rsidRPr="73DE3B27" w:rsidR="088207B8">
        <w:rPr>
          <w:rFonts w:ascii="Arial Black" w:hAnsi="Arial Black" w:eastAsia="Arial Black" w:cs="Arial Black"/>
          <w:sz w:val="32"/>
          <w:szCs w:val="32"/>
          <w:lang w:val="en-GB" w:bidi="en-GB"/>
        </w:rPr>
        <w:t xml:space="preserve">reator, </w:t>
      </w:r>
      <w:r w:rsidRPr="73DE3B27" w:rsidR="1F4C7201">
        <w:rPr>
          <w:rFonts w:ascii="Arial Black" w:hAnsi="Arial Black" w:eastAsia="Arial Black" w:cs="Arial Black"/>
          <w:sz w:val="32"/>
          <w:szCs w:val="32"/>
          <w:lang w:val="en-GB" w:bidi="en-GB"/>
        </w:rPr>
        <w:t>C</w:t>
      </w:r>
      <w:r w:rsidRPr="73DE3B27" w:rsidR="088207B8">
        <w:rPr>
          <w:rFonts w:ascii="Arial Black" w:hAnsi="Arial Black" w:eastAsia="Arial Black" w:cs="Arial Black"/>
          <w:sz w:val="32"/>
          <w:szCs w:val="32"/>
          <w:lang w:val="en-GB" w:bidi="en-GB"/>
        </w:rPr>
        <w:t>onscious storyteller</w:t>
      </w:r>
    </w:p>
    <w:p w:rsidR="53BA44C7" w:rsidP="53BA44C7" w:rsidRDefault="53BA44C7" w14:paraId="1765329D" w14:textId="5FCE7DF3"/>
    <w:p w:rsidR="00725AF2" w:rsidP="53BA44C7" w:rsidRDefault="49BCC8C9" w14:paraId="1E32699E" w14:textId="41E85BCD">
      <w:pPr>
        <w:rPr>
          <w:rFonts w:ascii="Century Gothic" w:hAnsi="Century Gothic" w:eastAsia="Century Gothic" w:cs="Century Gothic"/>
          <w:sz w:val="32"/>
          <w:szCs w:val="32"/>
        </w:rPr>
      </w:pPr>
      <w:r w:rsidRPr="73DE3B27" w:rsidR="5AEF45A9">
        <w:rPr>
          <w:rFonts w:ascii="Century Gothic" w:hAnsi="Century Gothic" w:eastAsia="Century Gothic" w:cs="Century Gothic"/>
          <w:sz w:val="32"/>
          <w:szCs w:val="32"/>
          <w:lang w:bidi="en-GB"/>
        </w:rPr>
        <w:t xml:space="preserve">‘How often have you sailed in my dreams? And now you come in my awakening which is my deeper dream’ </w:t>
      </w:r>
      <w:r w:rsidRPr="73DE3B27" w:rsidR="5AEF45A9">
        <w:rPr>
          <w:rFonts w:ascii="Century Gothic" w:hAnsi="Century Gothic" w:eastAsia="Century Gothic" w:cs="Century Gothic"/>
          <w:sz w:val="32"/>
          <w:szCs w:val="32"/>
        </w:rPr>
        <w:t>(Gibran, 2019)</w:t>
      </w:r>
    </w:p>
    <w:p w:rsidR="73DE3B27" w:rsidP="73DE3B27" w:rsidRDefault="73DE3B27" w14:paraId="3009EAE7" w14:textId="4B1AD766">
      <w:pPr>
        <w:spacing w:line="360" w:lineRule="auto"/>
        <w:ind w:firstLine="0"/>
        <w:rPr>
          <w:sz w:val="20"/>
          <w:szCs w:val="20"/>
        </w:rPr>
      </w:pPr>
    </w:p>
    <w:p w:rsidR="785F71D4" w:rsidP="73DE3B27" w:rsidRDefault="785F71D4" w14:paraId="2406BEDF" w14:textId="71E4FBA3">
      <w:pPr>
        <w:pStyle w:val="Normal"/>
        <w:spacing w:line="360" w:lineRule="auto"/>
        <w:ind w:firstLine="0"/>
        <w:rPr>
          <w:rFonts w:ascii="Times New Roman" w:hAnsi="Times New Roman" w:eastAsia="Times New Roman" w:cs="Times New Roman"/>
          <w:noProof w:val="0"/>
          <w:color w:val="auto"/>
          <w:sz w:val="24"/>
          <w:szCs w:val="24"/>
          <w:lang w:val="en-GB"/>
        </w:rPr>
      </w:pPr>
      <w:r w:rsidRPr="73DE3B27" w:rsidR="785F71D4">
        <w:rPr>
          <w:rFonts w:ascii="Arial Narrow" w:hAnsi="Arial Narrow" w:eastAsia="Arial Narrow" w:cs="Arial Narrow"/>
          <w:color w:val="auto"/>
          <w:sz w:val="24"/>
          <w:szCs w:val="24"/>
        </w:rPr>
        <w:t xml:space="preserve">Instinct is nature and seeks only to perpetuate nature, </w:t>
      </w:r>
      <w:r w:rsidRPr="73DE3B27" w:rsidR="060E3208">
        <w:rPr>
          <w:rFonts w:ascii="Arial Narrow" w:hAnsi="Arial Narrow" w:eastAsia="Arial Narrow" w:cs="Arial Narrow"/>
          <w:color w:val="auto"/>
          <w:sz w:val="24"/>
          <w:szCs w:val="24"/>
        </w:rPr>
        <w:t>whereas consciousness ca</w:t>
      </w:r>
      <w:r w:rsidRPr="73DE3B27" w:rsidR="79467A02">
        <w:rPr>
          <w:rFonts w:ascii="Arial Narrow" w:hAnsi="Arial Narrow" w:eastAsia="Arial Narrow" w:cs="Arial Narrow"/>
          <w:color w:val="auto"/>
          <w:sz w:val="24"/>
          <w:szCs w:val="24"/>
        </w:rPr>
        <w:t>n</w:t>
      </w:r>
      <w:r w:rsidRPr="73DE3B27" w:rsidR="060E3208">
        <w:rPr>
          <w:rFonts w:ascii="Arial Narrow" w:hAnsi="Arial Narrow" w:eastAsia="Arial Narrow" w:cs="Arial Narrow"/>
          <w:color w:val="auto"/>
          <w:sz w:val="24"/>
          <w:szCs w:val="24"/>
        </w:rPr>
        <w:t xml:space="preserve"> only seek culture or its denial.</w:t>
      </w:r>
      <w:r w:rsidRPr="73DE3B27" w:rsidR="0837712C">
        <w:rPr>
          <w:rFonts w:ascii="Arial Narrow" w:hAnsi="Arial Narrow" w:eastAsia="Arial Narrow" w:cs="Arial Narrow"/>
          <w:noProof w:val="0"/>
          <w:sz w:val="24"/>
          <w:szCs w:val="24"/>
          <w:lang w:val="en-GB"/>
        </w:rPr>
        <w:t xml:space="preserve"> </w:t>
      </w:r>
      <w:r w:rsidRPr="73DE3B27" w:rsidR="0837712C">
        <w:rPr>
          <w:rFonts w:ascii="Arial Narrow" w:hAnsi="Arial Narrow" w:eastAsia="Arial Narrow" w:cs="Arial Narrow"/>
          <w:noProof w:val="0"/>
          <w:color w:val="0070C0"/>
          <w:sz w:val="24"/>
          <w:szCs w:val="24"/>
          <w:lang w:val="en-GB"/>
        </w:rPr>
        <w:t>(</w:t>
      </w:r>
      <w:proofErr w:type="spellStart"/>
      <w:r w:rsidRPr="73DE3B27" w:rsidR="0837712C">
        <w:rPr>
          <w:rFonts w:ascii="Arial Narrow" w:hAnsi="Arial Narrow" w:eastAsia="Arial Narrow" w:cs="Arial Narrow"/>
          <w:noProof w:val="0"/>
          <w:color w:val="0070C0"/>
          <w:sz w:val="24"/>
          <w:szCs w:val="24"/>
          <w:lang w:val="en-GB"/>
        </w:rPr>
        <w:t>nixon</w:t>
      </w:r>
      <w:proofErr w:type="spellEnd"/>
      <w:r w:rsidRPr="73DE3B27" w:rsidR="0837712C">
        <w:rPr>
          <w:rFonts w:ascii="Arial Narrow" w:hAnsi="Arial Narrow" w:eastAsia="Arial Narrow" w:cs="Arial Narrow"/>
          <w:noProof w:val="0"/>
          <w:color w:val="0070C0"/>
          <w:sz w:val="24"/>
          <w:szCs w:val="24"/>
          <w:lang w:val="en-GB"/>
        </w:rPr>
        <w:t>, 2017)</w:t>
      </w:r>
    </w:p>
    <w:p w:rsidR="73DE3B27" w:rsidP="73DE3B27" w:rsidRDefault="73DE3B27" w14:paraId="7EE68FA2" w14:textId="5157F241">
      <w:pPr>
        <w:spacing w:line="360" w:lineRule="auto"/>
        <w:rPr>
          <w:sz w:val="20"/>
          <w:szCs w:val="20"/>
        </w:rPr>
      </w:pPr>
    </w:p>
    <w:p w:rsidR="73DE3B27" w:rsidP="73DE3B27" w:rsidRDefault="73DE3B27" w14:paraId="57FAB04C" w14:textId="18476878">
      <w:pPr>
        <w:pStyle w:val="Normal"/>
        <w:spacing w:line="360" w:lineRule="auto"/>
        <w:rPr>
          <w:rFonts w:ascii="Times New Roman" w:hAnsi="Times New Roman" w:eastAsia="Times New Roman" w:cs="Times New Roman"/>
          <w:color w:val="auto"/>
          <w:sz w:val="20"/>
          <w:szCs w:val="20"/>
        </w:rPr>
      </w:pPr>
    </w:p>
    <w:p w:rsidR="73DE3B27" w:rsidP="73DE3B27" w:rsidRDefault="73DE3B27" w14:paraId="05F89534" w14:textId="0DB60873">
      <w:pPr>
        <w:pStyle w:val="Normal"/>
        <w:spacing w:line="360" w:lineRule="auto"/>
        <w:rPr>
          <w:rFonts w:ascii="Times New Roman" w:hAnsi="Times New Roman" w:eastAsia="Times New Roman" w:cs="Times New Roman"/>
          <w:color w:val="auto"/>
          <w:sz w:val="20"/>
          <w:szCs w:val="20"/>
        </w:rPr>
      </w:pPr>
    </w:p>
    <w:p w:rsidR="73DE3B27" w:rsidP="73DE3B27" w:rsidRDefault="73DE3B27" w14:paraId="330D4D8E" w14:textId="4485AD87">
      <w:pPr>
        <w:pStyle w:val="Normal"/>
        <w:spacing w:line="360" w:lineRule="auto"/>
        <w:rPr>
          <w:rFonts w:ascii="Times New Roman" w:hAnsi="Times New Roman" w:eastAsia="Times New Roman" w:cs="Times New Roman"/>
          <w:color w:val="auto"/>
          <w:sz w:val="20"/>
          <w:szCs w:val="20"/>
        </w:rPr>
      </w:pPr>
    </w:p>
    <w:p w:rsidR="73DE3B27" w:rsidP="73DE3B27" w:rsidRDefault="73DE3B27" w14:paraId="4F92DA95" w14:textId="34DAF93B">
      <w:pPr>
        <w:pStyle w:val="Normal"/>
        <w:spacing w:line="360" w:lineRule="auto"/>
        <w:rPr>
          <w:rFonts w:ascii="Times New Roman" w:hAnsi="Times New Roman" w:eastAsia="Times New Roman" w:cs="Times New Roman"/>
          <w:color w:val="auto"/>
          <w:sz w:val="20"/>
          <w:szCs w:val="20"/>
        </w:rPr>
      </w:pPr>
    </w:p>
    <w:p w:rsidR="73DE3B27" w:rsidP="73DE3B27" w:rsidRDefault="73DE3B27" w14:paraId="6B88CB35" w14:textId="141A2698">
      <w:pPr>
        <w:pStyle w:val="Normal"/>
        <w:spacing w:line="360" w:lineRule="auto"/>
        <w:rPr>
          <w:rFonts w:ascii="Times New Roman" w:hAnsi="Times New Roman" w:eastAsia="Times New Roman" w:cs="Times New Roman"/>
          <w:color w:val="auto"/>
          <w:sz w:val="20"/>
          <w:szCs w:val="20"/>
        </w:rPr>
      </w:pPr>
    </w:p>
    <w:p w:rsidR="73DE3B27" w:rsidP="73DE3B27" w:rsidRDefault="73DE3B27" w14:paraId="4911E529" w14:textId="590DAB08">
      <w:pPr>
        <w:pStyle w:val="Normal"/>
        <w:spacing w:line="360" w:lineRule="auto"/>
        <w:rPr>
          <w:rFonts w:ascii="Times New Roman" w:hAnsi="Times New Roman" w:eastAsia="Times New Roman" w:cs="Times New Roman"/>
          <w:color w:val="auto"/>
          <w:sz w:val="20"/>
          <w:szCs w:val="20"/>
        </w:rPr>
      </w:pPr>
    </w:p>
    <w:p w:rsidR="4AF7CCFB" w:rsidP="73DE3B27" w:rsidRDefault="4AF7CCFB" w14:paraId="0428C3F8" w14:textId="48FF7A44">
      <w:pPr>
        <w:pStyle w:val="NoSpacing"/>
        <w:numPr>
          <w:ilvl w:val="0"/>
          <w:numId w:val="63"/>
        </w:numPr>
        <w:spacing w:line="360" w:lineRule="auto"/>
        <w:rPr>
          <w:rFonts w:ascii="Arial Narrow" w:hAnsi="Arial Narrow" w:eastAsia="Arial Narrow" w:cs="Arial Narrow" w:asciiTheme="minorAscii" w:hAnsiTheme="minorAscii" w:eastAsiaTheme="minorAscii" w:cstheme="minorAscii"/>
          <w:b w:val="0"/>
          <w:bCs w:val="0"/>
          <w:i w:val="0"/>
          <w:iCs w:val="0"/>
          <w:caps w:val="0"/>
          <w:smallCaps w:val="0"/>
          <w:noProof w:val="0"/>
          <w:color w:val="333333"/>
          <w:sz w:val="24"/>
          <w:szCs w:val="24"/>
          <w:lang w:val="en-GB"/>
        </w:rPr>
      </w:pPr>
      <w:r w:rsidRPr="73DE3B27" w:rsidR="4AF7CCFB">
        <w:rPr>
          <w:rFonts w:ascii="Arial Narrow" w:hAnsi="Arial Narrow" w:eastAsia="Arial Narrow" w:cs="Arial Narrow"/>
          <w:b w:val="0"/>
          <w:bCs w:val="0"/>
          <w:i w:val="0"/>
          <w:iCs w:val="0"/>
          <w:caps w:val="0"/>
          <w:smallCaps w:val="0"/>
          <w:noProof w:val="0"/>
          <w:color w:val="333333"/>
          <w:sz w:val="24"/>
          <w:szCs w:val="24"/>
          <w:lang w:val="en-US"/>
        </w:rPr>
        <w:t xml:space="preserve">“There is no physical universe without our thoughts about it” </w:t>
      </w:r>
      <w:r w:rsidRPr="73DE3B27" w:rsidR="4AF7CCFB">
        <w:rPr>
          <w:rFonts w:ascii="Arial Narrow" w:hAnsi="Arial Narrow" w:eastAsia="Arial Narrow" w:cs="Arial Narrow"/>
          <w:b w:val="0"/>
          <w:bCs w:val="0"/>
          <w:i w:val="0"/>
          <w:iCs w:val="0"/>
          <w:caps w:val="0"/>
          <w:smallCaps w:val="0"/>
          <w:noProof w:val="0"/>
          <w:color w:val="0070C0"/>
          <w:sz w:val="20"/>
          <w:szCs w:val="20"/>
          <w:lang w:val="en-US"/>
        </w:rPr>
        <w:t>(Hunt</w:t>
      </w:r>
      <w:hyperlink>
        <w:r w:rsidRPr="73DE3B27" w:rsidR="4AF7CCFB">
          <w:rPr>
            <w:rStyle w:val="Hyperlink"/>
            <w:rFonts w:ascii="Arial Narrow" w:hAnsi="Arial Narrow" w:eastAsia="Arial Narrow" w:cs="Arial Narrow"/>
            <w:b w:val="0"/>
            <w:bCs w:val="0"/>
            <w:i w:val="0"/>
            <w:iCs w:val="0"/>
            <w:caps w:val="0"/>
            <w:smallCaps w:val="0"/>
            <w:strike w:val="0"/>
            <w:dstrike w:val="0"/>
            <w:noProof w:val="0"/>
            <w:sz w:val="20"/>
            <w:szCs w:val="20"/>
            <w:lang w:val="en-US"/>
          </w:rPr>
          <w:t xml:space="preserve"> </w:t>
        </w:r>
      </w:hyperlink>
      <w:hyperlink w:anchor="" r:id="Rfaf5c4ec15534919">
        <w:r w:rsidRPr="73DE3B27" w:rsidR="4AF7CCFB">
          <w:rPr>
            <w:rStyle w:val="Hyperlink"/>
            <w:rFonts w:ascii="Arial Narrow" w:hAnsi="Arial Narrow" w:eastAsia="Arial Narrow" w:cs="Arial Narrow"/>
            <w:b w:val="0"/>
            <w:bCs w:val="0"/>
            <w:i w:val="0"/>
            <w:iCs w:val="0"/>
            <w:caps w:val="0"/>
            <w:smallCaps w:val="0"/>
            <w:strike w:val="0"/>
            <w:dstrike w:val="0"/>
            <w:noProof w:val="0"/>
            <w:sz w:val="20"/>
            <w:szCs w:val="20"/>
            <w:lang w:val="en-US"/>
          </w:rPr>
          <w:t>1996</w:t>
        </w:r>
      </w:hyperlink>
      <w:r w:rsidRPr="73DE3B27" w:rsidR="4AF7CCFB">
        <w:rPr>
          <w:rFonts w:ascii="Arial Narrow" w:hAnsi="Arial Narrow" w:eastAsia="Arial Narrow" w:cs="Arial Narrow"/>
          <w:b w:val="0"/>
          <w:bCs w:val="0"/>
          <w:i w:val="0"/>
          <w:iCs w:val="0"/>
          <w:caps w:val="0"/>
          <w:smallCaps w:val="0"/>
          <w:noProof w:val="0"/>
          <w:color w:val="0070C0"/>
          <w:sz w:val="20"/>
          <w:szCs w:val="20"/>
          <w:lang w:val="en-US"/>
        </w:rPr>
        <w:t xml:space="preserve"> p. 44)</w:t>
      </w:r>
    </w:p>
    <w:p w:rsidR="73DE3B27" w:rsidP="73DE3B27" w:rsidRDefault="73DE3B27" w14:paraId="1CB207C5" w14:textId="2D8AD0EE">
      <w:pPr>
        <w:pStyle w:val="NoSpacing"/>
        <w:spacing w:line="360" w:lineRule="auto"/>
        <w:rPr>
          <w:rFonts w:ascii="Arial Narrow" w:hAnsi="Arial Narrow" w:eastAsia="Arial Narrow" w:cs="Arial Narrow"/>
          <w:lang w:val="en-GB" w:bidi="en-GB"/>
        </w:rPr>
      </w:pPr>
    </w:p>
    <w:p w:rsidR="40B311C2" w:rsidP="73DE3B27" w:rsidRDefault="40B311C2" w14:paraId="5F9295E2" w14:textId="2A7AAF2E">
      <w:pPr>
        <w:pStyle w:val="NoSpacing"/>
        <w:spacing w:line="360" w:lineRule="auto"/>
        <w:rPr>
          <w:rFonts w:ascii="Arial Narrow" w:hAnsi="Arial Narrow" w:eastAsia="Arial Narrow" w:cs="Arial Narrow"/>
          <w:lang w:val="en-GB" w:bidi="en-GB"/>
        </w:rPr>
      </w:pPr>
      <w:r w:rsidRPr="73DE3B27" w:rsidR="40B311C2">
        <w:rPr>
          <w:rFonts w:ascii="Arial Narrow" w:hAnsi="Arial Narrow" w:eastAsia="Arial Narrow" w:cs="Arial Narrow"/>
          <w:lang w:val="en-GB" w:bidi="en-GB"/>
        </w:rPr>
        <w:t>Visual stories are retrieved from the sub-conscious experience of ‘non-thought’</w:t>
      </w:r>
      <w:r w:rsidRPr="73DE3B27" w:rsidR="40B311C2">
        <w:rPr>
          <w:rFonts w:ascii="Arial Narrow" w:hAnsi="Arial Narrow" w:eastAsia="Arial Narrow" w:cs="Arial Narrow"/>
          <w:color w:val="FF0000"/>
          <w:lang w:val="en-GB" w:bidi="en-GB"/>
        </w:rPr>
        <w:t xml:space="preserve"> </w:t>
      </w:r>
      <w:r w:rsidRPr="73DE3B27" w:rsidR="40B311C2">
        <w:rPr>
          <w:rFonts w:ascii="Arial Narrow" w:hAnsi="Arial Narrow" w:eastAsia="Arial Narrow" w:cs="Arial Narrow"/>
          <w:lang w:val="en-GB" w:bidi="en-GB"/>
        </w:rPr>
        <w:t xml:space="preserve">and </w:t>
      </w:r>
      <w:r w:rsidRPr="73DE3B27" w:rsidR="45843163">
        <w:rPr>
          <w:rFonts w:ascii="Arial Narrow" w:hAnsi="Arial Narrow" w:eastAsia="Arial Narrow" w:cs="Arial Narrow"/>
          <w:lang w:val="en-GB" w:bidi="en-GB"/>
        </w:rPr>
        <w:t>use universal</w:t>
      </w:r>
      <w:r w:rsidRPr="73DE3B27" w:rsidR="40B311C2">
        <w:rPr>
          <w:rFonts w:ascii="Arial Narrow" w:hAnsi="Arial Narrow" w:eastAsia="Arial Narrow" w:cs="Arial Narrow"/>
          <w:lang w:val="en-GB" w:bidi="en-GB"/>
        </w:rPr>
        <w:t xml:space="preserve"> imagery to tell the tale</w:t>
      </w:r>
      <w:r w:rsidRPr="73DE3B27" w:rsidR="5F7E405E">
        <w:rPr>
          <w:rFonts w:ascii="Arial Narrow" w:hAnsi="Arial Narrow" w:eastAsia="Arial Narrow" w:cs="Arial Narrow"/>
          <w:lang w:val="en-GB" w:bidi="en-GB"/>
        </w:rPr>
        <w:t xml:space="preserve">.  </w:t>
      </w:r>
      <w:r w:rsidRPr="73DE3B27" w:rsidR="40B311C2">
        <w:rPr>
          <w:rFonts w:ascii="Arial Narrow" w:hAnsi="Arial Narrow" w:eastAsia="Arial Narrow" w:cs="Arial Narrow"/>
          <w:lang w:val="en-GB" w:bidi="en-GB"/>
        </w:rPr>
        <w:t xml:space="preserve">This has been accessed and interpreted globally by shaman throughout time with the aim of enlightenment for evolution, and healing of themselves and others.  </w:t>
      </w:r>
      <w:r w:rsidRPr="73DE3B27" w:rsidR="40B311C2">
        <w:rPr>
          <w:rFonts w:ascii="Arial Narrow" w:hAnsi="Arial Narrow" w:eastAsia="Arial Narrow" w:cs="Arial Narrow"/>
          <w:lang w:val="en-GB" w:bidi="en-GB"/>
        </w:rPr>
        <w:t>Shaman</w:t>
      </w:r>
      <w:r w:rsidRPr="73DE3B27" w:rsidR="40B311C2">
        <w:rPr>
          <w:rFonts w:ascii="Arial Narrow" w:hAnsi="Arial Narrow" w:eastAsia="Arial Narrow" w:cs="Arial Narrow"/>
          <w:lang w:val="en-GB" w:bidi="en-GB"/>
        </w:rPr>
        <w:t xml:space="preserve"> are likely to be the earliest creators of (proto) cinema. </w:t>
      </w:r>
      <w:r w:rsidRPr="73DE3B27" w:rsidR="40B311C2">
        <w:rPr>
          <w:rFonts w:ascii="Arial Narrow" w:hAnsi="Arial Narrow" w:eastAsia="Arial Narrow" w:cs="Arial Narrow"/>
          <w:lang w:val="en-GB" w:bidi="en-GB"/>
        </w:rPr>
        <w:t>Filmmakers</w:t>
      </w:r>
      <w:r w:rsidRPr="73DE3B27" w:rsidR="40B311C2">
        <w:rPr>
          <w:rFonts w:ascii="Arial Narrow" w:hAnsi="Arial Narrow" w:eastAsia="Arial Narrow" w:cs="Arial Narrow"/>
          <w:lang w:val="en-GB" w:bidi="en-GB"/>
        </w:rPr>
        <w:t xml:space="preserve"> therefore, are the inadvertent Shaman of the present day. They use sound, imagery, and ever more immersive sensory input to create and navigate complex concepts, issues and emotions in concise, almost universally accessible ways, that answer societies call for healing.  It should, therefore, be a part of a filmmaker's practice to identify these needs and set careful and guided intention before discerning what should be received on every mobile device on the planet.  Films have been blamed in the past for inciting violence, global anxiety and depression, which without being wholly dismissed, is generally regarded as mildly hysterical</w:t>
      </w:r>
      <w:r w:rsidRPr="73DE3B27" w:rsidR="40B311C2">
        <w:rPr>
          <w:color w:val="FF0000"/>
          <w:lang w:val="en-GB"/>
        </w:rPr>
        <w:t xml:space="preserve"> </w:t>
      </w:r>
      <w:r w:rsidRPr="73DE3B27" w:rsidR="2393646C">
        <w:rPr>
          <w:rFonts w:ascii="Arial Narrow" w:hAnsi="Arial Narrow" w:eastAsia="Arial Narrow" w:cs="Arial Narrow"/>
          <w:noProof w:val="0"/>
          <w:color w:val="0070C0"/>
          <w:sz w:val="24"/>
          <w:szCs w:val="24"/>
          <w:lang w:val="en-GB"/>
        </w:rPr>
        <w:t>(Huesmann, 2007</w:t>
      </w:r>
      <w:r w:rsidRPr="73DE3B27" w:rsidR="3E2D1B72">
        <w:rPr>
          <w:rFonts w:ascii="Arial Narrow" w:hAnsi="Arial Narrow" w:eastAsia="Arial Narrow" w:cs="Arial Narrow"/>
          <w:noProof w:val="0"/>
          <w:color w:val="0070C0"/>
          <w:sz w:val="24"/>
          <w:szCs w:val="24"/>
          <w:lang w:val="en-GB"/>
        </w:rPr>
        <w:t xml:space="preserve">) </w:t>
      </w:r>
      <w:r w:rsidRPr="73DE3B27" w:rsidR="3E2D1B72">
        <w:rPr>
          <w:rFonts w:ascii="Arial Narrow" w:hAnsi="Arial Narrow" w:eastAsia="Arial Narrow" w:cs="Arial Narrow"/>
          <w:noProof w:val="0"/>
          <w:color w:val="000000" w:themeColor="text2" w:themeTint="FF" w:themeShade="FF"/>
          <w:sz w:val="24"/>
          <w:szCs w:val="24"/>
          <w:lang w:val="en-GB"/>
        </w:rPr>
        <w:t>Despite</w:t>
      </w:r>
      <w:r w:rsidRPr="73DE3B27" w:rsidR="40B311C2">
        <w:rPr>
          <w:rFonts w:ascii="Arial Narrow" w:hAnsi="Arial Narrow" w:eastAsia="Arial Narrow" w:cs="Arial Narrow"/>
          <w:color w:val="000000" w:themeColor="text2" w:themeTint="FF" w:themeShade="FF"/>
          <w:lang w:val="en-GB" w:bidi="en-GB"/>
        </w:rPr>
        <w:t xml:space="preserve"> </w:t>
      </w:r>
      <w:r w:rsidRPr="73DE3B27" w:rsidR="40B311C2">
        <w:rPr>
          <w:rFonts w:ascii="Arial Narrow" w:hAnsi="Arial Narrow" w:eastAsia="Arial Narrow" w:cs="Arial Narrow"/>
          <w:lang w:val="en-GB" w:bidi="en-GB"/>
        </w:rPr>
        <w:t>that, could this powerful medium really be having a more profound, integral impact on the psyche and behaviour of the global population than first thought?  It may be rare that violence in films incites direct violence in the audience, which makes this theory easy to dismiss</w:t>
      </w:r>
      <w:r w:rsidRPr="73DE3B27" w:rsidR="5DEE5A64">
        <w:rPr>
          <w:rFonts w:ascii="Arial Narrow" w:hAnsi="Arial Narrow" w:eastAsia="Arial Narrow" w:cs="Arial Narrow"/>
          <w:lang w:val="en-GB" w:bidi="en-GB"/>
        </w:rPr>
        <w:t>, but these figures show</w:t>
      </w:r>
      <w:r w:rsidRPr="73DE3B27" w:rsidR="611A8909">
        <w:rPr>
          <w:rFonts w:ascii="Arial Narrow" w:hAnsi="Arial Narrow" w:eastAsia="Arial Narrow" w:cs="Arial Narrow"/>
          <w:lang w:val="en-GB" w:bidi="en-GB"/>
        </w:rPr>
        <w:t xml:space="preserve"> a correlation and steep rise in violence in recent times.</w:t>
      </w:r>
    </w:p>
    <w:p w:rsidR="73DE3B27" w:rsidP="73DE3B27" w:rsidRDefault="73DE3B27" w14:paraId="77093753" w14:textId="651E0802">
      <w:pPr>
        <w:pStyle w:val="NoSpacing"/>
        <w:spacing w:line="360" w:lineRule="auto"/>
        <w:rPr>
          <w:rFonts w:ascii="Arial Narrow" w:hAnsi="Arial Narrow" w:eastAsia="Arial Narrow" w:cs="Arial Narrow"/>
          <w:lang w:val="en-GB" w:bidi="en-GB"/>
        </w:rPr>
      </w:pPr>
    </w:p>
    <w:p w:rsidR="611A8909" w:rsidP="73DE3B27" w:rsidRDefault="611A8909" w14:paraId="41905710" w14:textId="762C4334">
      <w:pPr>
        <w:pStyle w:val="NoSpacing"/>
        <w:spacing w:line="360" w:lineRule="auto"/>
        <w:jc w:val="center"/>
        <w:rPr>
          <w:rFonts w:ascii="Arial Narrow" w:hAnsi="Arial Narrow" w:eastAsia="Arial Narrow" w:cs="Arial Narrow"/>
          <w:noProof w:val="0"/>
          <w:sz w:val="24"/>
          <w:szCs w:val="24"/>
          <w:lang w:val="en-GB"/>
        </w:rPr>
      </w:pPr>
      <w:r w:rsidRPr="73DE3B27" w:rsidR="611A8909">
        <w:rPr>
          <w:rFonts w:ascii="Arial Narrow" w:hAnsi="Arial Narrow" w:eastAsia="Arial Narrow" w:cs="Arial Narrow"/>
          <w:color w:val="0070C0"/>
          <w:lang w:val="en-GB" w:bidi="en-GB"/>
        </w:rPr>
        <w:t xml:space="preserve">Image </w:t>
      </w:r>
      <w:r w:rsidRPr="73DE3B27" w:rsidR="2D72C239">
        <w:rPr>
          <w:rFonts w:ascii="Arial Narrow" w:hAnsi="Arial Narrow" w:eastAsia="Arial Narrow" w:cs="Arial Narrow"/>
          <w:color w:val="0070C0"/>
          <w:lang w:val="en-GB" w:bidi="en-GB"/>
        </w:rPr>
        <w:t xml:space="preserve">8 </w:t>
      </w:r>
      <w:r w:rsidRPr="73DE3B27" w:rsidR="2D72C239">
        <w:rPr>
          <w:rFonts w:ascii="Arial Narrow" w:hAnsi="Arial Narrow" w:eastAsia="Arial Narrow" w:cs="Arial Narrow"/>
          <w:noProof w:val="0"/>
          <w:color w:val="0070C0"/>
          <w:sz w:val="20"/>
          <w:szCs w:val="20"/>
          <w:lang w:val="en-GB"/>
        </w:rPr>
        <w:t>(Huesmann, 2007</w:t>
      </w:r>
      <w:r w:rsidRPr="73DE3B27" w:rsidR="2D72C239">
        <w:rPr>
          <w:rFonts w:ascii="Arial Narrow" w:hAnsi="Arial Narrow" w:eastAsia="Arial Narrow" w:cs="Arial Narrow"/>
          <w:noProof w:val="0"/>
          <w:sz w:val="24"/>
          <w:szCs w:val="24"/>
          <w:lang w:val="en-GB"/>
        </w:rPr>
        <w:t>)</w:t>
      </w:r>
    </w:p>
    <w:p w:rsidR="5DEE5A64" w:rsidP="73DE3B27" w:rsidRDefault="5DEE5A64" w14:paraId="094A9F94" w14:textId="01A0F4A1">
      <w:pPr>
        <w:pStyle w:val="NoSpacing"/>
        <w:spacing w:line="360" w:lineRule="auto"/>
        <w:rPr>
          <w:rFonts w:ascii="Arial Narrow" w:hAnsi="Arial Narrow" w:eastAsia="Arial Narrow" w:cs="Arial Narrow"/>
          <w:lang w:val="en-GB" w:bidi="en-GB"/>
        </w:rPr>
      </w:pPr>
      <w:r w:rsidRPr="73DE3B27" w:rsidR="5DEE5A64">
        <w:rPr>
          <w:rFonts w:ascii="Arial Narrow" w:hAnsi="Arial Narrow" w:eastAsia="Arial Narrow" w:cs="Arial Narrow"/>
          <w:lang w:val="en-GB" w:bidi="en-GB"/>
        </w:rPr>
        <w:t xml:space="preserve"> </w:t>
      </w:r>
      <w:r w:rsidR="09A5AD05">
        <w:drawing>
          <wp:inline wp14:editId="7A3C2B13" wp14:anchorId="72909BE8">
            <wp:extent cx="4572000" cy="3609975"/>
            <wp:effectExtent l="0" t="0" r="0" b="0"/>
            <wp:docPr id="1665112816" name="" title=""/>
            <wp:cNvGraphicFramePr>
              <a:graphicFrameLocks noChangeAspect="1"/>
            </wp:cNvGraphicFramePr>
            <a:graphic>
              <a:graphicData uri="http://schemas.openxmlformats.org/drawingml/2006/picture">
                <pic:pic>
                  <pic:nvPicPr>
                    <pic:cNvPr id="0" name=""/>
                    <pic:cNvPicPr/>
                  </pic:nvPicPr>
                  <pic:blipFill>
                    <a:blip r:embed="Re940428b58b143fc">
                      <a:extLst>
                        <a:ext xmlns:a="http://schemas.openxmlformats.org/drawingml/2006/main" uri="{28A0092B-C50C-407E-A947-70E740481C1C}">
                          <a14:useLocalDpi val="0"/>
                        </a:ext>
                      </a:extLst>
                    </a:blip>
                    <a:stretch>
                      <a:fillRect/>
                    </a:stretch>
                  </pic:blipFill>
                  <pic:spPr>
                    <a:xfrm>
                      <a:off x="0" y="0"/>
                      <a:ext cx="4572000" cy="3609975"/>
                    </a:xfrm>
                    <a:prstGeom prst="rect">
                      <a:avLst/>
                    </a:prstGeom>
                  </pic:spPr>
                </pic:pic>
              </a:graphicData>
            </a:graphic>
          </wp:inline>
        </w:drawing>
      </w:r>
    </w:p>
    <w:p w:rsidR="73DE3B27" w:rsidP="73DE3B27" w:rsidRDefault="73DE3B27" w14:paraId="1E4F3663" w14:textId="45412B8E">
      <w:pPr>
        <w:pStyle w:val="Normal"/>
        <w:spacing w:after="80" w:line="480" w:lineRule="auto"/>
        <w:ind w:left="0"/>
        <w:rPr>
          <w:rFonts w:ascii="Times New Roman" w:hAnsi="Times New Roman" w:eastAsia="Times New Roman" w:cs="Times New Roman"/>
          <w:b w:val="0"/>
          <w:bCs w:val="0"/>
          <w:i w:val="0"/>
          <w:iCs w:val="0"/>
          <w:caps w:val="0"/>
          <w:smallCaps w:val="0"/>
          <w:noProof w:val="0"/>
          <w:color w:val="auto"/>
          <w:sz w:val="24"/>
          <w:szCs w:val="24"/>
          <w:lang w:val="en-US"/>
        </w:rPr>
      </w:pPr>
    </w:p>
    <w:p w:rsidR="73DE3B27" w:rsidP="73DE3B27" w:rsidRDefault="73DE3B27" w14:paraId="309367C2" w14:textId="5C4F46AF">
      <w:pPr>
        <w:pStyle w:val="Normal"/>
        <w:spacing w:after="80" w:line="480" w:lineRule="auto"/>
        <w:ind w:left="0"/>
        <w:rPr>
          <w:rFonts w:ascii="Times New Roman" w:hAnsi="Times New Roman" w:eastAsia="Times New Roman" w:cs="Times New Roman"/>
          <w:b w:val="0"/>
          <w:bCs w:val="0"/>
          <w:i w:val="0"/>
          <w:iCs w:val="0"/>
          <w:caps w:val="0"/>
          <w:smallCaps w:val="0"/>
          <w:noProof w:val="0"/>
          <w:color w:val="auto"/>
          <w:sz w:val="24"/>
          <w:szCs w:val="24"/>
          <w:lang w:val="en-US"/>
        </w:rPr>
      </w:pPr>
    </w:p>
    <w:p w:rsidR="6631BECA" w:rsidP="73DE3B27" w:rsidRDefault="6631BECA" w14:paraId="2270B26C" w14:textId="21758EBC">
      <w:pPr>
        <w:pStyle w:val="ListParagraph"/>
        <w:numPr>
          <w:ilvl w:val="0"/>
          <w:numId w:val="63"/>
        </w:numPr>
        <w:spacing w:after="80" w:line="480" w:lineRule="auto"/>
        <w:rPr>
          <w:rFonts w:ascii="Arial Narrow" w:hAnsi="Arial Narrow" w:eastAsia="Arial Narrow" w:cs="Arial Narrow" w:asciiTheme="minorAscii" w:hAnsiTheme="minorAscii" w:eastAsiaTheme="minorAscii" w:cstheme="minorAscii"/>
          <w:b w:val="0"/>
          <w:bCs w:val="0"/>
          <w:i w:val="0"/>
          <w:iCs w:val="0"/>
          <w:caps w:val="0"/>
          <w:smallCaps w:val="0"/>
          <w:noProof w:val="0"/>
          <w:color w:val="000000" w:themeColor="text2" w:themeTint="FF" w:themeShade="FF"/>
          <w:sz w:val="24"/>
          <w:szCs w:val="24"/>
          <w:lang w:val="en-GB"/>
        </w:rPr>
      </w:pPr>
      <w:r w:rsidRPr="73DE3B27" w:rsidR="6631BECA">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t xml:space="preserve">“Curiouser and curiouser!” cried Alice. </w:t>
      </w:r>
      <w:r w:rsidRPr="73DE3B27" w:rsidR="6631BECA">
        <w:rPr>
          <w:rFonts w:ascii="Arial Narrow" w:hAnsi="Arial Narrow" w:eastAsia="Arial Narrow" w:cs="Arial Narrow"/>
          <w:b w:val="0"/>
          <w:bCs w:val="0"/>
          <w:i w:val="0"/>
          <w:iCs w:val="0"/>
          <w:caps w:val="0"/>
          <w:smallCaps w:val="0"/>
          <w:noProof w:val="0"/>
          <w:color w:val="0070C0"/>
          <w:sz w:val="20"/>
          <w:szCs w:val="20"/>
          <w:lang w:val="en-US"/>
        </w:rPr>
        <w:t>(Carroll, no date)</w:t>
      </w:r>
    </w:p>
    <w:p w:rsidR="6631BECA" w:rsidP="73DE3B27" w:rsidRDefault="6631BECA" w14:paraId="3DDA4C74" w14:textId="63FA3DE1">
      <w:pPr>
        <w:pStyle w:val="ListParagraph"/>
        <w:numPr>
          <w:ilvl w:val="0"/>
          <w:numId w:val="63"/>
        </w:numPr>
        <w:spacing w:after="80" w:line="480" w:lineRule="auto"/>
        <w:rPr>
          <w:rFonts w:ascii="Arial Narrow" w:hAnsi="Arial Narrow" w:eastAsia="Arial Narrow" w:cs="Arial Narrow" w:asciiTheme="minorAscii" w:hAnsiTheme="minorAscii" w:eastAsiaTheme="minorAscii" w:cstheme="minorAscii"/>
          <w:b w:val="0"/>
          <w:bCs w:val="0"/>
          <w:i w:val="0"/>
          <w:iCs w:val="0"/>
          <w:caps w:val="0"/>
          <w:smallCaps w:val="0"/>
          <w:noProof w:val="0"/>
          <w:color w:val="000000" w:themeColor="text2" w:themeTint="FF" w:themeShade="FF"/>
          <w:sz w:val="24"/>
          <w:szCs w:val="24"/>
          <w:lang w:val="en-GB"/>
        </w:rPr>
      </w:pPr>
      <w:r w:rsidRPr="73DE3B27" w:rsidR="6631BECA">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t>The illusion of Reality</w:t>
      </w:r>
    </w:p>
    <w:p w:rsidR="73DE3B27" w:rsidP="73DE3B27" w:rsidRDefault="73DE3B27" w14:paraId="5C111E78" w14:textId="79E1192E">
      <w:pPr>
        <w:pStyle w:val="NoSpacing"/>
        <w:spacing w:line="360" w:lineRule="auto"/>
        <w:rPr>
          <w:rFonts w:ascii="Arial Narrow" w:hAnsi="Arial Narrow" w:eastAsia="Arial Narrow" w:cs="Arial Narrow"/>
          <w:lang w:val="en-GB" w:bidi="en-GB"/>
        </w:rPr>
      </w:pPr>
    </w:p>
    <w:p w:rsidR="73DE3B27" w:rsidP="73DE3B27" w:rsidRDefault="73DE3B27" w14:paraId="5170ABCE" w14:textId="57AFA265">
      <w:pPr>
        <w:pStyle w:val="NoSpacing"/>
        <w:spacing w:line="360" w:lineRule="auto"/>
        <w:rPr>
          <w:rFonts w:ascii="Arial Narrow" w:hAnsi="Arial Narrow" w:eastAsia="Arial Narrow" w:cs="Arial Narrow"/>
          <w:lang w:val="en-GB" w:bidi="en-GB"/>
        </w:rPr>
      </w:pPr>
    </w:p>
    <w:p w:rsidR="40B311C2" w:rsidP="73DE3B27" w:rsidRDefault="40B311C2" w14:paraId="4A1D95B3" w14:textId="49091505">
      <w:pPr>
        <w:pStyle w:val="NoSpacing"/>
        <w:spacing w:line="360" w:lineRule="auto"/>
        <w:rPr>
          <w:rFonts w:ascii="Arial Narrow" w:hAnsi="Arial Narrow" w:eastAsia="Arial Narrow" w:cs="Arial Narrow"/>
          <w:lang w:val="en-GB" w:bidi="en-GB"/>
        </w:rPr>
      </w:pPr>
      <w:r w:rsidRPr="73DE3B27" w:rsidR="40B311C2">
        <w:rPr>
          <w:rFonts w:ascii="Arial Narrow" w:hAnsi="Arial Narrow" w:eastAsia="Arial Narrow" w:cs="Arial Narrow"/>
          <w:lang w:val="en-GB" w:bidi="en-GB"/>
        </w:rPr>
        <w:t>However, the power of art and media to influence our thoughts, feelings and behaviour is not disputed, it is why advertising and marketing exist, and why data is now more valuable than gold to the corporate world</w:t>
      </w:r>
      <w:r w:rsidRPr="73DE3B27" w:rsidR="40B311C2">
        <w:rPr>
          <w:rFonts w:ascii="Arial Narrow" w:hAnsi="Arial Narrow" w:eastAsia="Arial Narrow" w:cs="Arial Narrow"/>
          <w:lang w:val="en-GB" w:bidi="en-GB"/>
        </w:rPr>
        <w:t xml:space="preserve">.  </w:t>
      </w:r>
      <w:r w:rsidRPr="73DE3B27" w:rsidR="40B311C2">
        <w:rPr>
          <w:rFonts w:ascii="Arial Narrow" w:hAnsi="Arial Narrow" w:eastAsia="Arial Narrow" w:cs="Arial Narrow"/>
          <w:lang w:val="en-GB" w:bidi="en-GB"/>
        </w:rPr>
        <w:t>Advertising applies a subtle, but immersive multi-media attack when it wants the consumer to buy something</w:t>
      </w:r>
      <w:r w:rsidRPr="73DE3B27" w:rsidR="40B311C2">
        <w:rPr>
          <w:rFonts w:ascii="Arial Narrow" w:hAnsi="Arial Narrow" w:eastAsia="Arial Narrow" w:cs="Arial Narrow"/>
          <w:lang w:val="en-GB" w:bidi="en-GB"/>
        </w:rPr>
        <w:t xml:space="preserve">.  </w:t>
      </w:r>
      <w:r w:rsidRPr="73DE3B27" w:rsidR="40B311C2">
        <w:rPr>
          <w:rFonts w:ascii="Arial Narrow" w:hAnsi="Arial Narrow" w:eastAsia="Arial Narrow" w:cs="Arial Narrow"/>
          <w:lang w:val="en-GB" w:bidi="en-GB"/>
        </w:rPr>
        <w:t xml:space="preserve">First, we are convinced that we need it, and that means pointing out a flaw, or a problem we did not know we had, until people become so insecure and paranoid about how substandard they are, that </w:t>
      </w:r>
      <w:r w:rsidRPr="73DE3B27" w:rsidR="40B311C2">
        <w:rPr>
          <w:rFonts w:ascii="Arial Narrow" w:hAnsi="Arial Narrow" w:eastAsia="Arial Narrow" w:cs="Arial Narrow"/>
          <w:lang w:val="en-GB" w:bidi="en-GB"/>
        </w:rPr>
        <w:t>they’re</w:t>
      </w:r>
      <w:r w:rsidRPr="73DE3B27" w:rsidR="40B311C2">
        <w:rPr>
          <w:rFonts w:ascii="Arial Narrow" w:hAnsi="Arial Narrow" w:eastAsia="Arial Narrow" w:cs="Arial Narrow"/>
          <w:lang w:val="en-GB" w:bidi="en-GB"/>
        </w:rPr>
        <w:t xml:space="preserve"> desperate for the solution they (uncannily) want to sell us</w:t>
      </w:r>
      <w:r w:rsidRPr="73DE3B27" w:rsidR="40B311C2">
        <w:rPr>
          <w:rFonts w:ascii="Arial Narrow" w:hAnsi="Arial Narrow" w:eastAsia="Arial Narrow" w:cs="Arial Narrow"/>
          <w:lang w:val="en-GB" w:bidi="en-GB"/>
        </w:rPr>
        <w:t xml:space="preserve">.  </w:t>
      </w:r>
      <w:r w:rsidRPr="73DE3B27" w:rsidR="40B311C2">
        <w:rPr>
          <w:rFonts w:ascii="Arial Narrow" w:hAnsi="Arial Narrow" w:eastAsia="Arial Narrow" w:cs="Arial Narrow"/>
          <w:lang w:val="en-GB" w:bidi="en-GB"/>
        </w:rPr>
        <w:t>The lies are subtle, the media will not say ‘</w:t>
      </w:r>
      <w:proofErr w:type="gramStart"/>
      <w:r w:rsidRPr="73DE3B27" w:rsidR="40B311C2">
        <w:rPr>
          <w:rFonts w:ascii="Arial Narrow" w:hAnsi="Arial Narrow" w:eastAsia="Arial Narrow" w:cs="Arial Narrow"/>
          <w:lang w:val="en-GB" w:bidi="en-GB"/>
        </w:rPr>
        <w:t>you’re</w:t>
      </w:r>
      <w:proofErr w:type="gramEnd"/>
      <w:r w:rsidRPr="73DE3B27" w:rsidR="40B311C2">
        <w:rPr>
          <w:rFonts w:ascii="Arial Narrow" w:hAnsi="Arial Narrow" w:eastAsia="Arial Narrow" w:cs="Arial Narrow"/>
          <w:lang w:val="en-GB" w:bidi="en-GB"/>
        </w:rPr>
        <w:t xml:space="preserve"> fat!’ </w:t>
      </w:r>
      <w:r w:rsidRPr="73DE3B27" w:rsidR="6FC0D7D3">
        <w:rPr>
          <w:rFonts w:ascii="Arial Narrow" w:hAnsi="Arial Narrow" w:eastAsia="Arial Narrow" w:cs="Arial Narrow"/>
          <w:lang w:val="en-GB" w:bidi="en-GB"/>
        </w:rPr>
        <w:t xml:space="preserve">for example, </w:t>
      </w:r>
      <w:r w:rsidRPr="73DE3B27" w:rsidR="40B311C2">
        <w:rPr>
          <w:rFonts w:ascii="Arial Narrow" w:hAnsi="Arial Narrow" w:eastAsia="Arial Narrow" w:cs="Arial Narrow"/>
          <w:lang w:val="en-GB" w:bidi="en-GB"/>
        </w:rPr>
        <w:t xml:space="preserve">but it will only show slim people being happy, they will </w:t>
      </w:r>
      <w:r w:rsidRPr="73DE3B27" w:rsidR="40B311C2">
        <w:rPr>
          <w:rFonts w:ascii="Arial Narrow" w:hAnsi="Arial Narrow" w:eastAsia="Arial Narrow" w:cs="Arial Narrow"/>
          <w:lang w:val="en-GB" w:bidi="en-GB"/>
        </w:rPr>
        <w:t>airbrush</w:t>
      </w:r>
      <w:r w:rsidRPr="73DE3B27" w:rsidR="40B311C2">
        <w:rPr>
          <w:rFonts w:ascii="Arial Narrow" w:hAnsi="Arial Narrow" w:eastAsia="Arial Narrow" w:cs="Arial Narrow"/>
          <w:lang w:val="en-GB" w:bidi="en-GB"/>
        </w:rPr>
        <w:t xml:space="preserve"> an image to an inhuman and unattainable perfection, they make fun of others they perceive to be ‘fat</w:t>
      </w:r>
      <w:r w:rsidRPr="73DE3B27" w:rsidR="40B311C2">
        <w:rPr>
          <w:rFonts w:ascii="Arial Narrow" w:hAnsi="Arial Narrow" w:eastAsia="Arial Narrow" w:cs="Arial Narrow"/>
          <w:lang w:val="en-GB" w:bidi="en-GB"/>
        </w:rPr>
        <w:t>’.</w:t>
      </w:r>
      <w:r w:rsidRPr="73DE3B27" w:rsidR="40B311C2">
        <w:rPr>
          <w:rFonts w:ascii="Arial Narrow" w:hAnsi="Arial Narrow" w:eastAsia="Arial Narrow" w:cs="Arial Narrow"/>
          <w:lang w:val="en-GB" w:bidi="en-GB"/>
        </w:rPr>
        <w:t xml:space="preserve">  The impact of not directly saying it has a double bonus, it keeps attention away from the manipulation, and the silence re-enforces the shame of the suggestion</w:t>
      </w:r>
      <w:r w:rsidRPr="73DE3B27" w:rsidR="40B311C2">
        <w:rPr>
          <w:rFonts w:ascii="Arial Narrow" w:hAnsi="Arial Narrow" w:eastAsia="Arial Narrow" w:cs="Arial Narrow"/>
          <w:lang w:val="en-GB" w:bidi="en-GB"/>
        </w:rPr>
        <w:t xml:space="preserve">.  </w:t>
      </w:r>
      <w:r w:rsidRPr="73DE3B27" w:rsidR="40B311C2">
        <w:rPr>
          <w:rFonts w:ascii="Arial Narrow" w:hAnsi="Arial Narrow" w:eastAsia="Arial Narrow" w:cs="Arial Narrow"/>
          <w:lang w:val="en-GB" w:bidi="en-GB"/>
        </w:rPr>
        <w:t xml:space="preserve">This is excellent for sales, because </w:t>
      </w:r>
      <w:r w:rsidRPr="73DE3B27" w:rsidR="10EB3D74">
        <w:rPr>
          <w:rFonts w:ascii="Arial Narrow" w:hAnsi="Arial Narrow" w:eastAsia="Arial Narrow" w:cs="Arial Narrow"/>
          <w:lang w:val="en-GB" w:bidi="en-GB"/>
        </w:rPr>
        <w:t>there is</w:t>
      </w:r>
      <w:r w:rsidRPr="73DE3B27" w:rsidR="40B311C2">
        <w:rPr>
          <w:rFonts w:ascii="Arial Narrow" w:hAnsi="Arial Narrow" w:eastAsia="Arial Narrow" w:cs="Arial Narrow"/>
          <w:lang w:val="en-GB" w:bidi="en-GB"/>
        </w:rPr>
        <w:t xml:space="preserve"> nothing like desperation to close a deal and desperate people do not make considered decisions</w:t>
      </w:r>
      <w:r w:rsidRPr="73DE3B27" w:rsidR="40B311C2">
        <w:rPr>
          <w:rFonts w:ascii="Arial Narrow" w:hAnsi="Arial Narrow" w:eastAsia="Arial Narrow" w:cs="Arial Narrow"/>
          <w:lang w:val="en-GB" w:bidi="en-GB"/>
        </w:rPr>
        <w:t xml:space="preserve">. </w:t>
      </w:r>
      <w:r w:rsidRPr="73DE3B27" w:rsidR="40B311C2">
        <w:rPr>
          <w:rFonts w:ascii="Arial Narrow" w:hAnsi="Arial Narrow" w:eastAsia="Arial Narrow" w:cs="Arial Narrow"/>
          <w:lang w:val="en-GB" w:bidi="en-GB"/>
        </w:rPr>
        <w:t xml:space="preserve">This is not a new concept or insight, but it is </w:t>
      </w:r>
      <w:r w:rsidRPr="73DE3B27" w:rsidR="40B311C2">
        <w:rPr>
          <w:rFonts w:ascii="Arial Narrow" w:hAnsi="Arial Narrow" w:eastAsia="Arial Narrow" w:cs="Arial Narrow"/>
          <w:lang w:val="en-GB" w:bidi="en-GB"/>
        </w:rPr>
        <w:t>a very good</w:t>
      </w:r>
      <w:r w:rsidRPr="73DE3B27" w:rsidR="40B311C2">
        <w:rPr>
          <w:rFonts w:ascii="Arial Narrow" w:hAnsi="Arial Narrow" w:eastAsia="Arial Narrow" w:cs="Arial Narrow"/>
          <w:lang w:val="en-GB" w:bidi="en-GB"/>
        </w:rPr>
        <w:t xml:space="preserve"> example that just by going about daily life, reading newspapers and magazines, going shopping, watching television and films, using mobile phones, social media, even surfing the internet while working, we are being constantly and powerfully influenced by the stories we hear</w:t>
      </w:r>
      <w:r w:rsidRPr="73DE3B27" w:rsidR="40B311C2">
        <w:rPr>
          <w:rFonts w:ascii="Arial Narrow" w:hAnsi="Arial Narrow" w:eastAsia="Arial Narrow" w:cs="Arial Narrow"/>
          <w:lang w:val="en-GB" w:bidi="en-GB"/>
        </w:rPr>
        <w:t xml:space="preserve">.  </w:t>
      </w:r>
      <w:r w:rsidRPr="73DE3B27" w:rsidR="40B311C2">
        <w:rPr>
          <w:rFonts w:ascii="Arial Narrow" w:hAnsi="Arial Narrow" w:eastAsia="Arial Narrow" w:cs="Arial Narrow"/>
          <w:lang w:val="en-GB" w:bidi="en-GB"/>
        </w:rPr>
        <w:t xml:space="preserve">With the establishment of the world wide web into awareness from </w:t>
      </w:r>
      <w:r w:rsidRPr="73DE3B27" w:rsidR="40B311C2">
        <w:rPr>
          <w:rFonts w:ascii="Arial Narrow" w:hAnsi="Arial Narrow" w:eastAsia="Arial Narrow" w:cs="Arial Narrow"/>
          <w:lang w:val="en-GB" w:bidi="en-GB"/>
        </w:rPr>
        <w:t>babyhood</w:t>
      </w:r>
      <w:r w:rsidRPr="73DE3B27" w:rsidR="40B311C2">
        <w:rPr>
          <w:rFonts w:ascii="Arial Narrow" w:hAnsi="Arial Narrow" w:eastAsia="Arial Narrow" w:cs="Arial Narrow"/>
          <w:lang w:val="en-GB" w:bidi="en-GB"/>
        </w:rPr>
        <w:t xml:space="preserve"> onward, society became subject to a relentless daily onslaught of indirect criticism, and quite quickly there was a matching societal increase in feeling anxious, depressed, </w:t>
      </w:r>
      <w:r w:rsidRPr="73DE3B27" w:rsidR="40B311C2">
        <w:rPr>
          <w:rFonts w:ascii="Arial Narrow" w:hAnsi="Arial Narrow" w:eastAsia="Arial Narrow" w:cs="Arial Narrow"/>
          <w:lang w:val="en-GB" w:bidi="en-GB"/>
        </w:rPr>
        <w:t>insecure</w:t>
      </w:r>
      <w:r w:rsidRPr="73DE3B27" w:rsidR="40B311C2">
        <w:rPr>
          <w:rFonts w:ascii="Arial Narrow" w:hAnsi="Arial Narrow" w:eastAsia="Arial Narrow" w:cs="Arial Narrow"/>
          <w:lang w:val="en-GB" w:bidi="en-GB"/>
        </w:rPr>
        <w:t xml:space="preserve"> and valueless with no idea why, especially when continually promised release from the torment, through new purchases.</w:t>
      </w:r>
    </w:p>
    <w:p w:rsidR="73DE3B27" w:rsidP="73DE3B27" w:rsidRDefault="73DE3B27" w14:paraId="02BA738C" w14:textId="7A8142D0">
      <w:pPr>
        <w:pStyle w:val="NoSpacing"/>
        <w:spacing w:line="360" w:lineRule="auto"/>
        <w:rPr>
          <w:rFonts w:ascii="Arial Narrow" w:hAnsi="Arial Narrow" w:eastAsia="Arial Narrow" w:cs="Arial Narrow"/>
          <w:lang w:val="en-GB" w:bidi="en-GB"/>
        </w:rPr>
      </w:pPr>
    </w:p>
    <w:p w:rsidR="40B311C2" w:rsidP="73DE3B27" w:rsidRDefault="40B311C2" w14:paraId="153CEFF4" w14:textId="6DFE9DB9">
      <w:pPr>
        <w:spacing w:line="360" w:lineRule="auto"/>
        <w:rPr>
          <w:rFonts w:ascii="Arial Narrow" w:hAnsi="Arial Narrow" w:eastAsia="Arial Narrow" w:cs="Arial Narrow"/>
          <w:color w:val="0070C0"/>
          <w:sz w:val="20"/>
          <w:szCs w:val="20"/>
        </w:rPr>
      </w:pPr>
      <w:r w:rsidRPr="73DE3B27" w:rsidR="40B311C2">
        <w:rPr>
          <w:rFonts w:ascii="Arial Narrow" w:hAnsi="Arial Narrow"/>
          <w:lang w:bidi="en-GB"/>
        </w:rPr>
        <w:t>‘</w:t>
      </w:r>
      <w:r w:rsidRPr="73DE3B27" w:rsidR="0303CF8C">
        <w:rPr>
          <w:rFonts w:ascii="Arial Narrow" w:hAnsi="Arial Narrow"/>
          <w:lang w:bidi="en-GB"/>
        </w:rPr>
        <w:t>Watching TV, content on mobile devices and games con</w:t>
      </w:r>
      <w:r w:rsidRPr="73DE3B27" w:rsidR="79783AE0">
        <w:rPr>
          <w:rFonts w:ascii="Arial Narrow" w:hAnsi="Arial Narrow"/>
          <w:lang w:bidi="en-GB"/>
        </w:rPr>
        <w:t xml:space="preserve">soles are powerful activators of </w:t>
      </w:r>
      <w:r w:rsidRPr="73DE3B27" w:rsidR="40B311C2">
        <w:rPr>
          <w:rFonts w:ascii="Arial Narrow" w:hAnsi="Arial Narrow"/>
          <w:lang w:bidi="en-GB"/>
        </w:rPr>
        <w:t>ASC involv</w:t>
      </w:r>
      <w:r w:rsidRPr="73DE3B27" w:rsidR="58CAAD79">
        <w:rPr>
          <w:rFonts w:ascii="Arial Narrow" w:hAnsi="Arial Narrow"/>
          <w:lang w:bidi="en-GB"/>
        </w:rPr>
        <w:t>ing</w:t>
      </w:r>
      <w:r w:rsidRPr="73DE3B27" w:rsidR="40B311C2">
        <w:rPr>
          <w:rFonts w:ascii="Arial Narrow" w:hAnsi="Arial Narrow"/>
          <w:lang w:bidi="en-GB"/>
        </w:rPr>
        <w:t xml:space="preserve"> systematic brain discharge patterns that produce interhemispheric synchronization and coherence, an integration of brain discharges across the </w:t>
      </w:r>
      <w:proofErr w:type="spellStart"/>
      <w:r w:rsidRPr="73DE3B27" w:rsidR="40B311C2">
        <w:rPr>
          <w:rFonts w:ascii="Arial Narrow" w:hAnsi="Arial Narrow"/>
          <w:lang w:bidi="en-GB"/>
        </w:rPr>
        <w:t>neuraxis</w:t>
      </w:r>
      <w:proofErr w:type="spellEnd"/>
      <w:r w:rsidRPr="73DE3B27" w:rsidR="40B311C2">
        <w:rPr>
          <w:rFonts w:ascii="Arial Narrow" w:hAnsi="Arial Narrow"/>
          <w:lang w:bidi="en-GB"/>
        </w:rPr>
        <w:t xml:space="preserve"> of the brain that produces a synthesis of </w:t>
      </w:r>
      <w:r w:rsidRPr="73DE3B27" w:rsidR="48C5C2AD">
        <w:rPr>
          <w:rFonts w:ascii="Arial Narrow" w:hAnsi="Arial Narrow"/>
          <w:lang w:bidi="en-GB"/>
        </w:rPr>
        <w:t>behaviour</w:t>
      </w:r>
      <w:r w:rsidRPr="73DE3B27" w:rsidR="40B311C2">
        <w:rPr>
          <w:rFonts w:ascii="Arial Narrow" w:hAnsi="Arial Narrow"/>
          <w:lang w:bidi="en-GB"/>
        </w:rPr>
        <w:t>, emotion, and thought.’</w:t>
      </w:r>
      <w:r w:rsidRPr="73DE3B27" w:rsidR="40B311C2">
        <w:rPr>
          <w:rFonts w:ascii="Arial Narrow" w:hAnsi="Arial Narrow" w:eastAsia="Arial Narrow" w:cs="Arial Narrow"/>
        </w:rPr>
        <w:t xml:space="preserve"> </w:t>
      </w:r>
      <w:r w:rsidRPr="73DE3B27" w:rsidR="40B311C2">
        <w:rPr>
          <w:rFonts w:ascii="Arial Narrow" w:hAnsi="Arial Narrow" w:eastAsia="Arial Narrow" w:cs="Arial Narrow"/>
          <w:color w:val="0070C0"/>
          <w:sz w:val="20"/>
          <w:szCs w:val="20"/>
        </w:rPr>
        <w:t>(Winkelman, 2004)</w:t>
      </w:r>
      <w:r w:rsidRPr="73DE3B27" w:rsidR="34873EEB">
        <w:rPr>
          <w:rFonts w:ascii="Arial Narrow" w:hAnsi="Arial Narrow" w:eastAsia="Arial Narrow" w:cs="Arial Narrow"/>
          <w:color w:val="0070C0"/>
          <w:sz w:val="20"/>
          <w:szCs w:val="20"/>
        </w:rPr>
        <w:t>.</w:t>
      </w:r>
    </w:p>
    <w:p w:rsidR="6DDE09AF" w:rsidP="73DE3B27" w:rsidRDefault="6DDE09AF" w14:paraId="78E9F1DE" w14:textId="3771C416">
      <w:pPr>
        <w:pStyle w:val="Normal"/>
        <w:rPr>
          <w:rFonts w:ascii="Times New Roman" w:hAnsi="Times New Roman" w:eastAsia="Times New Roman" w:cs="Times New Roman"/>
          <w:color w:val="auto"/>
          <w:lang w:bidi="en-GB"/>
        </w:rPr>
      </w:pPr>
      <w:r w:rsidRPr="73DE3B27" w:rsidR="6DDE09AF">
        <w:rPr>
          <w:rFonts w:ascii="Arial Narrow" w:hAnsi="Arial Narrow"/>
          <w:color w:val="000000" w:themeColor="text2" w:themeTint="FF" w:themeShade="FF"/>
        </w:rPr>
        <w:t xml:space="preserve">Combine the addictive nature of these devices, the </w:t>
      </w:r>
      <w:r w:rsidRPr="73DE3B27" w:rsidR="57AF0BBF">
        <w:rPr>
          <w:rFonts w:ascii="Arial Narrow" w:hAnsi="Arial Narrow"/>
          <w:color w:val="000000" w:themeColor="text2" w:themeTint="FF" w:themeShade="FF"/>
        </w:rPr>
        <w:t>hypnotic effect of the media</w:t>
      </w:r>
      <w:r w:rsidRPr="73DE3B27" w:rsidR="3B73E60A">
        <w:rPr>
          <w:rFonts w:ascii="Arial Narrow" w:hAnsi="Arial Narrow"/>
          <w:color w:val="000000" w:themeColor="text2" w:themeTint="FF" w:themeShade="FF"/>
        </w:rPr>
        <w:t xml:space="preserve"> and few </w:t>
      </w:r>
      <w:r w:rsidRPr="73DE3B27" w:rsidR="3A096E40">
        <w:rPr>
          <w:rFonts w:ascii="Arial Narrow" w:hAnsi="Arial Narrow"/>
          <w:color w:val="000000" w:themeColor="text2" w:themeTint="FF" w:themeShade="FF"/>
        </w:rPr>
        <w:t>restrictions</w:t>
      </w:r>
      <w:r w:rsidRPr="73DE3B27" w:rsidR="3B73E60A">
        <w:rPr>
          <w:rFonts w:ascii="Arial Narrow" w:hAnsi="Arial Narrow"/>
          <w:color w:val="000000" w:themeColor="text2" w:themeTint="FF" w:themeShade="FF"/>
        </w:rPr>
        <w:t xml:space="preserve"> on </w:t>
      </w:r>
      <w:r w:rsidRPr="73DE3B27" w:rsidR="0B13D848">
        <w:rPr>
          <w:rFonts w:ascii="Arial Narrow" w:hAnsi="Arial Narrow"/>
          <w:color w:val="000000" w:themeColor="text2" w:themeTint="FF" w:themeShade="FF"/>
        </w:rPr>
        <w:t>access, and a large audience is watching a large media presence of violence in a sugg</w:t>
      </w:r>
      <w:r w:rsidRPr="73DE3B27" w:rsidR="43522715">
        <w:rPr>
          <w:rFonts w:ascii="Arial Narrow" w:hAnsi="Arial Narrow"/>
          <w:color w:val="000000" w:themeColor="text2" w:themeTint="FF" w:themeShade="FF"/>
        </w:rPr>
        <w:t>estible state, making it more ‘real</w:t>
      </w:r>
      <w:r w:rsidRPr="73DE3B27" w:rsidR="43522715">
        <w:rPr>
          <w:rFonts w:ascii="Arial Narrow" w:hAnsi="Arial Narrow"/>
          <w:color w:val="000000" w:themeColor="text2" w:themeTint="FF" w:themeShade="FF"/>
        </w:rPr>
        <w:t>’,</w:t>
      </w:r>
      <w:r w:rsidRPr="73DE3B27" w:rsidR="43522715">
        <w:rPr>
          <w:rFonts w:ascii="Arial Narrow" w:hAnsi="Arial Narrow"/>
          <w:color w:val="000000" w:themeColor="text2" w:themeTint="FF" w:themeShade="FF"/>
        </w:rPr>
        <w:t xml:space="preserve"> with </w:t>
      </w:r>
      <w:r w:rsidRPr="73DE3B27" w:rsidR="40B311C2">
        <w:rPr>
          <w:rFonts w:ascii="Arial Narrow" w:hAnsi="Arial Narrow"/>
          <w:color w:val="000000" w:themeColor="text2" w:themeTint="FF" w:themeShade="FF"/>
        </w:rPr>
        <w:t>neuron-firing that respond</w:t>
      </w:r>
      <w:r w:rsidRPr="73DE3B27" w:rsidR="6D23B0DB">
        <w:rPr>
          <w:rFonts w:ascii="Arial Narrow" w:hAnsi="Arial Narrow"/>
          <w:color w:val="000000" w:themeColor="text2" w:themeTint="FF" w:themeShade="FF"/>
        </w:rPr>
        <w:t xml:space="preserve">s </w:t>
      </w:r>
      <w:r w:rsidRPr="73DE3B27" w:rsidR="40B311C2">
        <w:rPr>
          <w:rFonts w:ascii="Arial Narrow" w:hAnsi="Arial Narrow"/>
          <w:color w:val="000000" w:themeColor="text2" w:themeTint="FF" w:themeShade="FF"/>
        </w:rPr>
        <w:t>to specific features of the world and that the brain uses to construct models of its environment. Representations in this sense are not things we are aware of; rather, they are parts of the machinery that makes us aware of things.’</w:t>
      </w:r>
      <w:r w:rsidR="40B311C2">
        <w:rPr/>
        <w:t xml:space="preserve"> </w:t>
      </w:r>
      <w:r w:rsidRPr="73DE3B27" w:rsidR="40B311C2">
        <w:rPr>
          <w:rFonts w:ascii="Arial Narrow" w:hAnsi="Arial Narrow"/>
          <w:color w:val="0070C0"/>
          <w:sz w:val="20"/>
          <w:szCs w:val="20"/>
        </w:rPr>
        <w:t>(What if your consciousness is an illusion created by your brain? – Keith Frankish | Aeon Essays, no date)</w:t>
      </w:r>
      <w:r w:rsidRPr="73DE3B27" w:rsidR="5C36AE74">
        <w:rPr>
          <w:rFonts w:ascii="Arial Narrow" w:hAnsi="Arial Narrow"/>
          <w:color w:val="0070C0"/>
          <w:sz w:val="20"/>
          <w:szCs w:val="20"/>
        </w:rPr>
        <w:t xml:space="preserve">. </w:t>
      </w:r>
      <w:r w:rsidRPr="73DE3B27" w:rsidR="5C36AE74">
        <w:rPr>
          <w:rFonts w:ascii="Arial Narrow" w:hAnsi="Arial Narrow"/>
          <w:color w:val="auto"/>
          <w:sz w:val="24"/>
          <w:szCs w:val="24"/>
        </w:rPr>
        <w:t xml:space="preserve">Easy to see how versions of reality are merged </w:t>
      </w:r>
      <w:r w:rsidRPr="73DE3B27" w:rsidR="38D1DC03">
        <w:rPr>
          <w:rFonts w:ascii="Arial Narrow" w:hAnsi="Arial Narrow"/>
          <w:color w:val="auto"/>
          <w:sz w:val="24"/>
          <w:szCs w:val="24"/>
        </w:rPr>
        <w:t>rapidly with no awareness of the shift.</w:t>
      </w:r>
      <w:r w:rsidRPr="73DE3B27" w:rsidR="711D7C1F">
        <w:rPr>
          <w:rFonts w:ascii="Arial Narrow" w:hAnsi="Arial Narrow" w:eastAsia="Arial Narrow" w:cs="Arial Narrow"/>
          <w:lang w:bidi="en-GB"/>
        </w:rPr>
        <w:t xml:space="preserve"> It's not mystical, it’s not magical.  From Navajo wind, Taoist Chi, Buddhist </w:t>
      </w:r>
      <w:proofErr w:type="spellStart"/>
      <w:r w:rsidRPr="73DE3B27" w:rsidR="711D7C1F">
        <w:rPr>
          <w:rFonts w:ascii="Arial Narrow" w:hAnsi="Arial Narrow" w:eastAsia="Arial Narrow" w:cs="Arial Narrow"/>
          <w:lang w:bidi="en-GB"/>
        </w:rPr>
        <w:t>V</w:t>
      </w:r>
      <w:r w:rsidRPr="73DE3B27" w:rsidR="711D7C1F">
        <w:rPr>
          <w:rFonts w:ascii="Arial Narrow" w:hAnsi="Arial Narrow" w:eastAsia="Arial Narrow" w:cs="Arial Narrow"/>
          <w:lang w:bidi="en-GB"/>
        </w:rPr>
        <w:t>riya</w:t>
      </w:r>
      <w:proofErr w:type="spellEnd"/>
      <w:r w:rsidRPr="73DE3B27" w:rsidR="711D7C1F">
        <w:rPr>
          <w:rFonts w:ascii="Arial Narrow" w:hAnsi="Arial Narrow" w:eastAsia="Arial Narrow" w:cs="Arial Narrow"/>
          <w:lang w:bidi="en-GB"/>
        </w:rPr>
        <w:t xml:space="preserve">, to the Christian soul.  it is accepted within most spiritual practice that there is an energetic part of ourselves that is invisible yet tangible. Master practitioners are able to concentrate and direct Chi to create force, or release. The same concentration with </w:t>
      </w:r>
      <w:proofErr w:type="spellStart"/>
      <w:r w:rsidRPr="73DE3B27" w:rsidR="711D7C1F">
        <w:rPr>
          <w:rFonts w:ascii="Arial Narrow" w:hAnsi="Arial Narrow" w:eastAsia="Arial Narrow" w:cs="Arial Narrow"/>
          <w:lang w:bidi="en-GB"/>
        </w:rPr>
        <w:t>V</w:t>
      </w:r>
      <w:r w:rsidRPr="73DE3B27" w:rsidR="711D7C1F">
        <w:rPr>
          <w:rFonts w:ascii="Arial Narrow" w:hAnsi="Arial Narrow" w:eastAsia="Arial Narrow" w:cs="Arial Narrow"/>
          <w:lang w:bidi="en-GB"/>
        </w:rPr>
        <w:t>irya</w:t>
      </w:r>
      <w:proofErr w:type="spellEnd"/>
      <w:r w:rsidRPr="73DE3B27" w:rsidR="711D7C1F">
        <w:rPr>
          <w:rFonts w:ascii="Arial Narrow" w:hAnsi="Arial Narrow" w:eastAsia="Arial Narrow" w:cs="Arial Narrow"/>
          <w:lang w:bidi="en-GB"/>
        </w:rPr>
        <w:t xml:space="preserve"> can regulate temperature, extensively negate the need for food or water.  It is only Christianity, from deep</w:t>
      </w:r>
    </w:p>
    <w:p w:rsidR="73DE3B27" w:rsidP="73DE3B27" w:rsidRDefault="73DE3B27" w14:paraId="798D28B8" w14:textId="670C4634">
      <w:pPr>
        <w:pStyle w:val="Normal"/>
        <w:spacing w:line="360" w:lineRule="auto"/>
        <w:rPr>
          <w:rFonts w:ascii="Times New Roman" w:hAnsi="Times New Roman" w:eastAsia="Times New Roman" w:cs="Times New Roman"/>
          <w:color w:val="auto"/>
          <w:sz w:val="24"/>
          <w:szCs w:val="24"/>
        </w:rPr>
      </w:pPr>
    </w:p>
    <w:p w:rsidR="73DE3B27" w:rsidP="73DE3B27" w:rsidRDefault="73DE3B27" w14:paraId="253CD037" w14:textId="5E35FEDB">
      <w:pPr>
        <w:pStyle w:val="Normal"/>
        <w:spacing w:line="360" w:lineRule="auto"/>
        <w:rPr>
          <w:rFonts w:ascii="Times New Roman" w:hAnsi="Times New Roman" w:eastAsia="Times New Roman" w:cs="Times New Roman"/>
          <w:color w:val="auto"/>
          <w:sz w:val="24"/>
          <w:szCs w:val="24"/>
        </w:rPr>
      </w:pPr>
    </w:p>
    <w:p w:rsidR="40B311C2" w:rsidP="73DE3B27" w:rsidRDefault="40B311C2" w14:paraId="3A2FEBBC" w14:textId="508687DE">
      <w:pPr>
        <w:spacing w:line="360" w:lineRule="auto"/>
        <w:rPr>
          <w:rFonts w:ascii="Arial Narrow" w:hAnsi="Arial Narrow"/>
          <w:i w:val="0"/>
          <w:iCs w:val="0"/>
          <w:lang w:bidi="en-GB"/>
        </w:rPr>
      </w:pPr>
      <w:r w:rsidRPr="73DE3B27" w:rsidR="40B311C2">
        <w:rPr>
          <w:rFonts w:ascii="Arial Narrow" w:hAnsi="Arial Narrow"/>
          <w:i w:val="0"/>
          <w:iCs w:val="0"/>
          <w:lang w:bidi="en-GB"/>
        </w:rPr>
        <w:t xml:space="preserve">Shamanic practices are often misunderstood and dismissed as ‘magico-religious’ practices, but like most things, the daily reality </w:t>
      </w:r>
      <w:r w:rsidRPr="73DE3B27" w:rsidR="40B311C2">
        <w:rPr>
          <w:rFonts w:ascii="Arial Narrow" w:hAnsi="Arial Narrow"/>
          <w:i w:val="0"/>
          <w:iCs w:val="0"/>
          <w:lang w:bidi="en-GB"/>
        </w:rPr>
        <w:t>isn’t</w:t>
      </w:r>
      <w:r w:rsidRPr="73DE3B27" w:rsidR="40B311C2">
        <w:rPr>
          <w:rFonts w:ascii="Arial Narrow" w:hAnsi="Arial Narrow"/>
          <w:i w:val="0"/>
          <w:iCs w:val="0"/>
          <w:lang w:bidi="en-GB"/>
        </w:rPr>
        <w:t xml:space="preserve"> outside the realm of average daily human function</w:t>
      </w:r>
      <w:r w:rsidRPr="73DE3B27" w:rsidR="40B311C2">
        <w:rPr>
          <w:rFonts w:ascii="Arial Narrow" w:hAnsi="Arial Narrow"/>
          <w:i w:val="0"/>
          <w:iCs w:val="0"/>
          <w:lang w:bidi="en-GB"/>
        </w:rPr>
        <w:t xml:space="preserve">.  </w:t>
      </w:r>
      <w:r w:rsidRPr="73DE3B27" w:rsidR="40B311C2">
        <w:rPr>
          <w:rFonts w:ascii="Arial Narrow" w:hAnsi="Arial Narrow"/>
          <w:i w:val="0"/>
          <w:iCs w:val="0"/>
          <w:lang w:bidi="en-GB"/>
        </w:rPr>
        <w:t xml:space="preserve">Altering consciousness is </w:t>
      </w:r>
      <w:r w:rsidRPr="73DE3B27" w:rsidR="09A2201D">
        <w:rPr>
          <w:rFonts w:ascii="Arial Narrow" w:hAnsi="Arial Narrow"/>
          <w:i w:val="0"/>
          <w:iCs w:val="0"/>
          <w:lang w:bidi="en-GB"/>
        </w:rPr>
        <w:t xml:space="preserve">intrinsic to humanity and </w:t>
      </w:r>
      <w:r w:rsidRPr="73DE3B27" w:rsidR="40B311C2">
        <w:rPr>
          <w:rFonts w:ascii="Arial Narrow" w:hAnsi="Arial Narrow"/>
          <w:i w:val="0"/>
          <w:iCs w:val="0"/>
          <w:lang w:bidi="en-GB"/>
        </w:rPr>
        <w:t xml:space="preserve">something everyone does </w:t>
      </w:r>
      <w:r w:rsidRPr="73DE3B27" w:rsidR="4AEF01D1">
        <w:rPr>
          <w:rFonts w:ascii="Arial Narrow" w:hAnsi="Arial Narrow"/>
          <w:i w:val="0"/>
          <w:iCs w:val="0"/>
          <w:lang w:bidi="en-GB"/>
        </w:rPr>
        <w:t>multiple</w:t>
      </w:r>
      <w:r w:rsidRPr="73DE3B27" w:rsidR="50629D69">
        <w:rPr>
          <w:rFonts w:ascii="Arial Narrow" w:hAnsi="Arial Narrow"/>
          <w:i w:val="0"/>
          <w:iCs w:val="0"/>
          <w:lang w:bidi="en-GB"/>
        </w:rPr>
        <w:t xml:space="preserve"> times a day. </w:t>
      </w:r>
      <w:proofErr w:type="gramStart"/>
      <w:r w:rsidRPr="73DE3B27" w:rsidR="50629D69">
        <w:rPr>
          <w:rFonts w:ascii="Arial Narrow" w:hAnsi="Arial Narrow"/>
          <w:i w:val="0"/>
          <w:iCs w:val="0"/>
          <w:lang w:bidi="en-GB"/>
        </w:rPr>
        <w:t>When  read</w:t>
      </w:r>
      <w:r w:rsidRPr="73DE3B27" w:rsidR="4D5760C8">
        <w:rPr>
          <w:rFonts w:ascii="Arial Narrow" w:hAnsi="Arial Narrow"/>
          <w:i w:val="0"/>
          <w:iCs w:val="0"/>
          <w:lang w:bidi="en-GB"/>
        </w:rPr>
        <w:t>ing</w:t>
      </w:r>
      <w:proofErr w:type="gramEnd"/>
      <w:r w:rsidRPr="73DE3B27" w:rsidR="50629D69">
        <w:rPr>
          <w:rFonts w:ascii="Arial Narrow" w:hAnsi="Arial Narrow"/>
          <w:i w:val="0"/>
          <w:iCs w:val="0"/>
          <w:lang w:bidi="en-GB"/>
        </w:rPr>
        <w:t>, medita</w:t>
      </w:r>
      <w:r w:rsidRPr="73DE3B27" w:rsidR="5286B69B">
        <w:rPr>
          <w:rFonts w:ascii="Arial Narrow" w:hAnsi="Arial Narrow"/>
          <w:i w:val="0"/>
          <w:iCs w:val="0"/>
          <w:lang w:bidi="en-GB"/>
        </w:rPr>
        <w:t>ting</w:t>
      </w:r>
      <w:r w:rsidRPr="73DE3B27" w:rsidR="50629D69">
        <w:rPr>
          <w:rFonts w:ascii="Arial Narrow" w:hAnsi="Arial Narrow"/>
          <w:i w:val="0"/>
          <w:iCs w:val="0"/>
          <w:lang w:bidi="en-GB"/>
        </w:rPr>
        <w:t xml:space="preserve">, </w:t>
      </w:r>
      <w:r w:rsidRPr="73DE3B27" w:rsidR="603B65FB">
        <w:rPr>
          <w:rFonts w:ascii="Arial Narrow" w:hAnsi="Arial Narrow"/>
          <w:i w:val="0"/>
          <w:iCs w:val="0"/>
          <w:lang w:bidi="en-GB"/>
        </w:rPr>
        <w:t>watch</w:t>
      </w:r>
      <w:r w:rsidRPr="73DE3B27" w:rsidR="5AB39645">
        <w:rPr>
          <w:rFonts w:ascii="Arial Narrow" w:hAnsi="Arial Narrow"/>
          <w:i w:val="0"/>
          <w:iCs w:val="0"/>
          <w:lang w:bidi="en-GB"/>
        </w:rPr>
        <w:t>ing</w:t>
      </w:r>
      <w:r w:rsidRPr="73DE3B27" w:rsidR="603B65FB">
        <w:rPr>
          <w:rFonts w:ascii="Arial Narrow" w:hAnsi="Arial Narrow"/>
          <w:i w:val="0"/>
          <w:iCs w:val="0"/>
          <w:lang w:bidi="en-GB"/>
        </w:rPr>
        <w:t xml:space="preserve"> tv, or even </w:t>
      </w:r>
      <w:r w:rsidRPr="73DE3B27" w:rsidR="603B65FB">
        <w:rPr>
          <w:rFonts w:ascii="Arial Narrow" w:hAnsi="Arial Narrow"/>
          <w:i w:val="0"/>
          <w:iCs w:val="0"/>
          <w:lang w:bidi="en-GB"/>
        </w:rPr>
        <w:t>attempt</w:t>
      </w:r>
      <w:r w:rsidRPr="73DE3B27" w:rsidR="1BEE7109">
        <w:rPr>
          <w:rFonts w:ascii="Arial Narrow" w:hAnsi="Arial Narrow"/>
          <w:i w:val="0"/>
          <w:iCs w:val="0"/>
          <w:lang w:bidi="en-GB"/>
        </w:rPr>
        <w:t>ing</w:t>
      </w:r>
      <w:r w:rsidRPr="73DE3B27" w:rsidR="603B65FB">
        <w:rPr>
          <w:rFonts w:ascii="Arial Narrow" w:hAnsi="Arial Narrow"/>
          <w:i w:val="0"/>
          <w:iCs w:val="0"/>
          <w:lang w:bidi="en-GB"/>
        </w:rPr>
        <w:t xml:space="preserve"> to tune out the noisy kids</w:t>
      </w:r>
      <w:r w:rsidRPr="73DE3B27" w:rsidR="01BDB74E">
        <w:rPr>
          <w:rFonts w:ascii="Arial Narrow" w:hAnsi="Arial Narrow"/>
          <w:i w:val="0"/>
          <w:iCs w:val="0"/>
          <w:lang w:bidi="en-GB"/>
        </w:rPr>
        <w:t>,</w:t>
      </w:r>
      <w:r w:rsidRPr="73DE3B27" w:rsidR="542CBFD6">
        <w:rPr>
          <w:rFonts w:ascii="Arial Narrow" w:hAnsi="Arial Narrow"/>
          <w:i w:val="0"/>
          <w:iCs w:val="0"/>
          <w:lang w:bidi="en-GB"/>
        </w:rPr>
        <w:t xml:space="preserve"> so altering consciousness for a journey is not that difficult to do when practised without any other </w:t>
      </w:r>
      <w:r w:rsidRPr="73DE3B27" w:rsidR="542CBFD6">
        <w:rPr>
          <w:rFonts w:ascii="Arial Narrow" w:hAnsi="Arial Narrow"/>
          <w:i w:val="0"/>
          <w:iCs w:val="0"/>
          <w:lang w:bidi="en-GB"/>
        </w:rPr>
        <w:t>assistance</w:t>
      </w:r>
      <w:r w:rsidRPr="73DE3B27" w:rsidR="542CBFD6">
        <w:rPr>
          <w:rFonts w:ascii="Arial Narrow" w:hAnsi="Arial Narrow"/>
          <w:i w:val="0"/>
          <w:iCs w:val="0"/>
          <w:lang w:bidi="en-GB"/>
        </w:rPr>
        <w:t>.</w:t>
      </w:r>
    </w:p>
    <w:p w:rsidR="40B311C2" w:rsidP="73DE3B27" w:rsidRDefault="40B311C2" w14:paraId="3944EC80" w14:textId="22881245">
      <w:pPr>
        <w:spacing w:line="360" w:lineRule="auto"/>
        <w:rPr>
          <w:rFonts w:ascii="Arial Narrow" w:hAnsi="Arial Narrow"/>
          <w:lang w:bidi="en-GB"/>
        </w:rPr>
      </w:pPr>
      <w:r w:rsidRPr="73DE3B27" w:rsidR="40B311C2">
        <w:rPr>
          <w:rFonts w:ascii="Arial Narrow" w:hAnsi="Arial Narrow"/>
          <w:lang w:bidi="en-GB"/>
        </w:rPr>
        <w:t xml:space="preserve">With proof of the depth of the anthropological impact of cinema and proto-cinema, </w:t>
      </w:r>
      <w:r w:rsidRPr="73DE3B27" w:rsidR="40B311C2">
        <w:rPr>
          <w:rFonts w:ascii="Arial Narrow" w:hAnsi="Arial Narrow"/>
          <w:color w:val="FF0000"/>
          <w:lang w:bidi="en-GB"/>
        </w:rPr>
        <w:t>(ref)</w:t>
      </w:r>
      <w:r w:rsidRPr="73DE3B27" w:rsidR="40B311C2">
        <w:rPr>
          <w:rFonts w:ascii="Arial Narrow" w:hAnsi="Arial Narrow"/>
          <w:lang w:bidi="en-GB"/>
        </w:rPr>
        <w:t xml:space="preserve">and the accessibility of technology, equipment and platforms for showing films by the general population would demonstrate that. In agreement with Achterberg </w:t>
      </w:r>
      <w:r w:rsidRPr="73DE3B27" w:rsidR="40B311C2">
        <w:rPr>
          <w:rFonts w:ascii="Arial Narrow" w:hAnsi="Arial Narrow"/>
          <w:color w:val="FF0000"/>
          <w:lang w:bidi="en-GB"/>
        </w:rPr>
        <w:t xml:space="preserve">(ref) </w:t>
      </w:r>
      <w:r w:rsidRPr="73DE3B27" w:rsidR="40B311C2">
        <w:rPr>
          <w:rFonts w:ascii="Arial Narrow" w:hAnsi="Arial Narrow"/>
          <w:lang w:bidi="en-GB"/>
        </w:rPr>
        <w:t>that there is an urgency to further and continued study of mental-imagery cultivation, and that cinema, in its varied modern forms and permanent pocket-access, would be a defining, reflective and reflexive base for this study.</w:t>
      </w:r>
    </w:p>
    <w:p w:rsidR="40B311C2" w:rsidP="73DE3B27" w:rsidRDefault="40B311C2" w14:paraId="65327C99" w14:textId="4C52CDF7">
      <w:pPr>
        <w:spacing w:line="360" w:lineRule="auto"/>
        <w:rPr>
          <w:rFonts w:ascii="Arial Narrow" w:hAnsi="Arial Narrow"/>
          <w:lang w:bidi="en-GB"/>
        </w:rPr>
      </w:pPr>
      <w:r w:rsidRPr="73DE3B27" w:rsidR="40B311C2">
        <w:rPr>
          <w:rFonts w:ascii="Arial Narrow" w:hAnsi="Arial Narrow"/>
          <w:lang w:bidi="en-GB"/>
        </w:rPr>
        <w:t xml:space="preserve">In consideration of the above point, should there be more stringent control over the accessibility of </w:t>
      </w:r>
      <w:r w:rsidRPr="73DE3B27" w:rsidR="40B311C2">
        <w:rPr>
          <w:rFonts w:ascii="Arial Narrow" w:hAnsi="Arial Narrow"/>
          <w:lang w:bidi="en-GB"/>
        </w:rPr>
        <w:t>filmic</w:t>
      </w:r>
      <w:r w:rsidRPr="73DE3B27" w:rsidR="40B311C2">
        <w:rPr>
          <w:rFonts w:ascii="Arial Narrow" w:hAnsi="Arial Narrow"/>
          <w:lang w:bidi="en-GB"/>
        </w:rPr>
        <w:t xml:space="preserve"> forms, or would this control be better placed on the content? Shamanism requires study, </w:t>
      </w:r>
      <w:r w:rsidRPr="73DE3B27" w:rsidR="40B311C2">
        <w:rPr>
          <w:rFonts w:ascii="Arial Narrow" w:hAnsi="Arial Narrow"/>
          <w:lang w:bidi="en-GB"/>
        </w:rPr>
        <w:t>practice</w:t>
      </w:r>
      <w:r w:rsidRPr="73DE3B27" w:rsidR="40B311C2">
        <w:rPr>
          <w:rFonts w:ascii="Arial Narrow" w:hAnsi="Arial Narrow"/>
          <w:lang w:bidi="en-GB"/>
        </w:rPr>
        <w:t xml:space="preserve"> and some natural ability, to extract and relay guidance in ways that heal, and not harm, including </w:t>
      </w:r>
      <w:r w:rsidRPr="73DE3B27" w:rsidR="40B311C2">
        <w:rPr>
          <w:rFonts w:ascii="Arial Narrow" w:hAnsi="Arial Narrow"/>
          <w:lang w:bidi="en-GB"/>
        </w:rPr>
        <w:t>identifying</w:t>
      </w:r>
      <w:r w:rsidRPr="73DE3B27" w:rsidR="40B311C2">
        <w:rPr>
          <w:rFonts w:ascii="Arial Narrow" w:hAnsi="Arial Narrow"/>
          <w:lang w:bidi="en-GB"/>
        </w:rPr>
        <w:t xml:space="preserve"> the question that is really being asked. What then is the obligation of the filmmaker</w:t>
      </w:r>
      <w:r w:rsidRPr="73DE3B27" w:rsidR="6AD89115">
        <w:rPr>
          <w:rFonts w:ascii="Arial Narrow" w:hAnsi="Arial Narrow"/>
          <w:lang w:bidi="en-GB"/>
        </w:rPr>
        <w:t>. Should restrictions be place on those crea</w:t>
      </w:r>
      <w:r w:rsidRPr="73DE3B27" w:rsidR="1A8C7F1E">
        <w:rPr>
          <w:rFonts w:ascii="Arial Narrow" w:hAnsi="Arial Narrow"/>
          <w:lang w:bidi="en-GB"/>
        </w:rPr>
        <w:t xml:space="preserve">ting content, on the content itself, or should that be </w:t>
      </w:r>
      <w:r w:rsidRPr="73DE3B27" w:rsidR="0696B507">
        <w:rPr>
          <w:rFonts w:ascii="Arial Narrow" w:hAnsi="Arial Narrow"/>
          <w:lang w:bidi="en-GB"/>
        </w:rPr>
        <w:t>reserv</w:t>
      </w:r>
      <w:r w:rsidRPr="73DE3B27" w:rsidR="70C225B5">
        <w:rPr>
          <w:rFonts w:ascii="Arial Narrow" w:hAnsi="Arial Narrow"/>
          <w:lang w:bidi="en-GB"/>
        </w:rPr>
        <w:t>e of those</w:t>
      </w:r>
      <w:r w:rsidRPr="73DE3B27" w:rsidR="0696B507">
        <w:rPr>
          <w:rFonts w:ascii="Arial Narrow" w:hAnsi="Arial Narrow"/>
          <w:lang w:bidi="en-GB"/>
        </w:rPr>
        <w:t xml:space="preserve"> </w:t>
      </w:r>
      <w:r w:rsidRPr="73DE3B27" w:rsidR="68E3AFF3">
        <w:rPr>
          <w:rFonts w:ascii="Arial Narrow" w:hAnsi="Arial Narrow"/>
          <w:lang w:bidi="en-GB"/>
        </w:rPr>
        <w:t xml:space="preserve">managing the </w:t>
      </w:r>
      <w:proofErr w:type="gramStart"/>
      <w:r w:rsidRPr="73DE3B27" w:rsidR="68E3AFF3">
        <w:rPr>
          <w:rFonts w:ascii="Arial Narrow" w:hAnsi="Arial Narrow"/>
          <w:lang w:bidi="en-GB"/>
        </w:rPr>
        <w:t>airways?</w:t>
      </w:r>
      <w:proofErr w:type="gramEnd"/>
      <w:r w:rsidRPr="73DE3B27" w:rsidR="68E3AFF3">
        <w:rPr>
          <w:rFonts w:ascii="Arial Narrow" w:hAnsi="Arial Narrow"/>
          <w:lang w:bidi="en-GB"/>
        </w:rPr>
        <w:t xml:space="preserve">  As fast as restriction</w:t>
      </w:r>
      <w:r w:rsidRPr="73DE3B27" w:rsidR="2D1F9DF4">
        <w:rPr>
          <w:rFonts w:ascii="Arial Narrow" w:hAnsi="Arial Narrow"/>
          <w:lang w:bidi="en-GB"/>
        </w:rPr>
        <w:t>s</w:t>
      </w:r>
      <w:r w:rsidRPr="73DE3B27" w:rsidR="68E3AFF3">
        <w:rPr>
          <w:rFonts w:ascii="Arial Narrow" w:hAnsi="Arial Narrow"/>
          <w:lang w:bidi="en-GB"/>
        </w:rPr>
        <w:t xml:space="preserve"> are crea</w:t>
      </w:r>
      <w:r w:rsidRPr="73DE3B27" w:rsidR="31A03EC0">
        <w:rPr>
          <w:rFonts w:ascii="Arial Narrow" w:hAnsi="Arial Narrow"/>
          <w:lang w:bidi="en-GB"/>
        </w:rPr>
        <w:t>t</w:t>
      </w:r>
      <w:r w:rsidRPr="73DE3B27" w:rsidR="68E3AFF3">
        <w:rPr>
          <w:rFonts w:ascii="Arial Narrow" w:hAnsi="Arial Narrow"/>
          <w:lang w:bidi="en-GB"/>
        </w:rPr>
        <w:t xml:space="preserve">ed </w:t>
      </w:r>
      <w:r w:rsidRPr="73DE3B27" w:rsidR="67A559B4">
        <w:rPr>
          <w:rFonts w:ascii="Arial Narrow" w:hAnsi="Arial Narrow"/>
          <w:lang w:bidi="en-GB"/>
        </w:rPr>
        <w:t>new ways are found to violate them</w:t>
      </w:r>
      <w:r w:rsidRPr="73DE3B27" w:rsidR="3293398C">
        <w:rPr>
          <w:rFonts w:ascii="Arial Narrow" w:hAnsi="Arial Narrow"/>
          <w:lang w:bidi="en-GB"/>
        </w:rPr>
        <w:t>, and with the sheer scale of accessibility would that be out-running</w:t>
      </w:r>
      <w:r w:rsidRPr="73DE3B27" w:rsidR="3293398C">
        <w:rPr>
          <w:rFonts w:ascii="Arial Narrow" w:hAnsi="Arial Narrow"/>
          <w:lang w:bidi="en-GB"/>
        </w:rPr>
        <w:t xml:space="preserve"> a tsunami</w:t>
      </w:r>
      <w:r w:rsidRPr="73DE3B27" w:rsidR="447FDD36">
        <w:rPr>
          <w:rFonts w:ascii="Arial Narrow" w:hAnsi="Arial Narrow"/>
          <w:lang w:bidi="en-GB"/>
        </w:rPr>
        <w:t xml:space="preserve">? </w:t>
      </w:r>
      <w:proofErr w:type="gramStart"/>
      <w:r w:rsidRPr="73DE3B27" w:rsidR="74644D62">
        <w:rPr>
          <w:rFonts w:ascii="Arial Narrow" w:hAnsi="Arial Narrow"/>
          <w:lang w:bidi="en-GB"/>
        </w:rPr>
        <w:t>Self regulation</w:t>
      </w:r>
      <w:proofErr w:type="gramEnd"/>
      <w:r w:rsidRPr="73DE3B27" w:rsidR="74644D62">
        <w:rPr>
          <w:rFonts w:ascii="Arial Narrow" w:hAnsi="Arial Narrow"/>
          <w:lang w:bidi="en-GB"/>
        </w:rPr>
        <w:t xml:space="preserve"> will </w:t>
      </w:r>
      <w:proofErr w:type="gramStart"/>
      <w:r w:rsidRPr="73DE3B27" w:rsidR="74644D62">
        <w:rPr>
          <w:rFonts w:ascii="Arial Narrow" w:hAnsi="Arial Narrow"/>
          <w:lang w:bidi="en-GB"/>
        </w:rPr>
        <w:t>never  a</w:t>
      </w:r>
      <w:proofErr w:type="gramEnd"/>
      <w:r w:rsidRPr="73DE3B27" w:rsidR="74644D62">
        <w:rPr>
          <w:rFonts w:ascii="Arial Narrow" w:hAnsi="Arial Narrow"/>
          <w:lang w:bidi="en-GB"/>
        </w:rPr>
        <w:t xml:space="preserve"> precise </w:t>
      </w:r>
      <w:proofErr w:type="gramStart"/>
      <w:r w:rsidRPr="73DE3B27" w:rsidR="224DD03C">
        <w:rPr>
          <w:rFonts w:ascii="Arial Narrow" w:hAnsi="Arial Narrow"/>
          <w:lang w:bidi="en-GB"/>
        </w:rPr>
        <w:t>art</w:t>
      </w:r>
      <w:proofErr w:type="gramEnd"/>
      <w:r w:rsidRPr="73DE3B27" w:rsidR="224DD03C">
        <w:rPr>
          <w:rFonts w:ascii="Arial Narrow" w:hAnsi="Arial Narrow"/>
          <w:lang w:bidi="en-GB"/>
        </w:rPr>
        <w:t xml:space="preserve">  but</w:t>
      </w:r>
      <w:r w:rsidRPr="73DE3B27" w:rsidR="224DD03C">
        <w:rPr>
          <w:rFonts w:ascii="Arial Narrow" w:hAnsi="Arial Narrow"/>
          <w:lang w:bidi="en-GB"/>
        </w:rPr>
        <w:t xml:space="preserve"> </w:t>
      </w:r>
      <w:r w:rsidRPr="73DE3B27" w:rsidR="6D3BB013">
        <w:rPr>
          <w:rFonts w:ascii="Arial Narrow" w:hAnsi="Arial Narrow"/>
          <w:lang w:bidi="en-GB"/>
        </w:rPr>
        <w:t xml:space="preserve">it will be nice to be locked down </w:t>
      </w:r>
      <w:proofErr w:type="spellStart"/>
      <w:r w:rsidRPr="73DE3B27" w:rsidR="6D3BB013">
        <w:rPr>
          <w:rFonts w:ascii="Arial Narrow" w:hAnsi="Arial Narrow"/>
          <w:lang w:bidi="en-GB"/>
        </w:rPr>
        <w:t>with.fe</w:t>
      </w:r>
      <w:r w:rsidRPr="73DE3B27" w:rsidR="5A934F67">
        <w:rPr>
          <w:rFonts w:ascii="Arial Narrow" w:hAnsi="Arial Narrow"/>
          <w:lang w:bidi="en-GB"/>
        </w:rPr>
        <w:t>we</w:t>
      </w:r>
      <w:proofErr w:type="spellEnd"/>
      <w:r w:rsidRPr="73DE3B27" w:rsidR="5A934F67">
        <w:rPr>
          <w:rFonts w:ascii="Arial Narrow" w:hAnsi="Arial Narrow"/>
          <w:lang w:bidi="en-GB"/>
        </w:rPr>
        <w:t xml:space="preserve"> friends</w:t>
      </w:r>
      <w:r w:rsidRPr="73DE3B27" w:rsidR="5A934F67">
        <w:rPr>
          <w:rFonts w:ascii="Arial Narrow" w:hAnsi="Arial Narrow"/>
          <w:lang w:bidi="en-GB"/>
        </w:rPr>
        <w:t xml:space="preserve">.  </w:t>
      </w:r>
      <w:r w:rsidRPr="73DE3B27" w:rsidR="1C351106">
        <w:rPr>
          <w:rFonts w:ascii="Arial Narrow" w:hAnsi="Arial Narrow"/>
          <w:lang w:bidi="en-GB"/>
        </w:rPr>
        <w:t>This ‘visual’ processing fires physiologically whether a person is sighted or blind from birth. However, a blind person does not ‘see’ in the mind’s eye, it cannot conjure a reference it has never physically received, but it still conjures a reference</w:t>
      </w:r>
      <w:r w:rsidRPr="73DE3B27" w:rsidR="1C351106">
        <w:rPr>
          <w:rFonts w:ascii="Arial Narrow" w:hAnsi="Arial Narrow"/>
          <w:lang w:bidi="en-GB"/>
        </w:rPr>
        <w:t xml:space="preserve">.  </w:t>
      </w:r>
      <w:r w:rsidRPr="73DE3B27" w:rsidR="1C351106">
        <w:rPr>
          <w:rFonts w:ascii="Arial Narrow" w:hAnsi="Arial Narrow"/>
          <w:lang w:bidi="en-GB"/>
        </w:rPr>
        <w:t xml:space="preserve">The scenes a director (or anyone </w:t>
      </w:r>
      <w:proofErr w:type="gramStart"/>
      <w:r w:rsidRPr="73DE3B27" w:rsidR="1C351106">
        <w:rPr>
          <w:rFonts w:ascii="Arial Narrow" w:hAnsi="Arial Narrow"/>
          <w:lang w:bidi="en-GB"/>
        </w:rPr>
        <w:t xml:space="preserve">creates </w:t>
      </w:r>
      <w:r w:rsidRPr="73DE3B27" w:rsidR="1C351106">
        <w:rPr>
          <w:rFonts w:ascii="Arial Narrow" w:hAnsi="Arial Narrow"/>
          <w:lang w:bidi="en-GB"/>
        </w:rPr>
        <w:t>)</w:t>
      </w:r>
      <w:proofErr w:type="gramEnd"/>
      <w:r w:rsidRPr="73DE3B27" w:rsidR="1C351106">
        <w:rPr>
          <w:rFonts w:ascii="Arial Narrow" w:hAnsi="Arial Narrow"/>
          <w:lang w:bidi="en-GB"/>
        </w:rPr>
        <w:t xml:space="preserve"> when they are telling a story, are not purely visual, that is simply one method of interpreting what is there, what is happening</w:t>
      </w:r>
      <w:r w:rsidRPr="73DE3B27" w:rsidR="1C351106">
        <w:rPr>
          <w:rFonts w:ascii="Arial Narrow" w:hAnsi="Arial Narrow"/>
          <w:lang w:bidi="en-GB"/>
        </w:rPr>
        <w:t xml:space="preserve">.  </w:t>
      </w:r>
      <w:r w:rsidRPr="73DE3B27" w:rsidR="1C351106">
        <w:rPr>
          <w:rFonts w:ascii="Arial Narrow" w:hAnsi="Arial Narrow"/>
          <w:lang w:bidi="en-GB"/>
        </w:rPr>
        <w:t>The blind person experiences the same scene in</w:t>
      </w:r>
      <w:r w:rsidRPr="73DE3B27" w:rsidR="37AC8E27">
        <w:rPr>
          <w:rFonts w:ascii="Arial Narrow" w:hAnsi="Arial Narrow"/>
          <w:lang w:bidi="en-GB"/>
        </w:rPr>
        <w:t xml:space="preserve"> the same </w:t>
      </w:r>
      <w:r w:rsidRPr="73DE3B27" w:rsidR="1C351106">
        <w:rPr>
          <w:rFonts w:ascii="Arial Narrow" w:hAnsi="Arial Narrow"/>
          <w:lang w:bidi="en-GB"/>
        </w:rPr>
        <w:t>way,</w:t>
      </w:r>
      <w:r w:rsidRPr="73DE3B27" w:rsidR="6333DD83">
        <w:rPr>
          <w:rFonts w:ascii="Arial Narrow" w:hAnsi="Arial Narrow"/>
          <w:lang w:bidi="en-GB"/>
        </w:rPr>
        <w:t xml:space="preserve"> but withough</w:t>
      </w:r>
      <w:r w:rsidRPr="73DE3B27" w:rsidR="1C351106">
        <w:rPr>
          <w:rFonts w:ascii="Arial Narrow" w:hAnsi="Arial Narrow"/>
          <w:lang w:bidi="en-GB"/>
        </w:rPr>
        <w:t xml:space="preserve"> they can hear how many people are there, feel the atmosphere</w:t>
      </w:r>
      <w:r w:rsidRPr="73DE3B27" w:rsidR="1C351106">
        <w:rPr>
          <w:rFonts w:ascii="Arial Narrow" w:hAnsi="Arial Narrow"/>
          <w:lang w:bidi="en-GB"/>
        </w:rPr>
        <w:t>.</w:t>
      </w:r>
      <w:r w:rsidRPr="73DE3B27" w:rsidR="1C351106">
        <w:rPr>
          <w:rFonts w:ascii="Arial Narrow" w:hAnsi="Arial Narrow"/>
          <w:lang w:bidi="en-GB"/>
        </w:rPr>
        <w:t xml:space="preserve">  </w:t>
      </w:r>
      <w:r w:rsidRPr="73DE3B27" w:rsidR="1C351106">
        <w:rPr>
          <w:rFonts w:ascii="Arial Narrow" w:hAnsi="Arial Narrow"/>
          <w:lang w:bidi="en-GB"/>
        </w:rPr>
        <w:t>S</w:t>
      </w:r>
      <w:r w:rsidRPr="73DE3B27" w:rsidR="1C351106">
        <w:rPr>
          <w:rFonts w:ascii="Arial Narrow" w:hAnsi="Arial Narrow"/>
          <w:lang w:bidi="en-GB"/>
        </w:rPr>
        <w:t>cent, music, and other sounds provide more information about the action, along with temperature, vibration, and other kinaesthetic input</w:t>
      </w:r>
      <w:r w:rsidRPr="73DE3B27" w:rsidR="1C351106">
        <w:rPr>
          <w:rFonts w:ascii="Arial Narrow" w:hAnsi="Arial Narrow"/>
          <w:lang w:bidi="en-GB"/>
        </w:rPr>
        <w:t>.</w:t>
      </w:r>
      <w:r w:rsidRPr="73DE3B27" w:rsidR="1C351106">
        <w:rPr>
          <w:rFonts w:ascii="Arial Narrow" w:hAnsi="Arial Narrow"/>
          <w:lang w:bidi="en-GB"/>
        </w:rPr>
        <w:t xml:space="preserve">  </w:t>
      </w:r>
      <w:r w:rsidRPr="73DE3B27" w:rsidR="1C351106">
        <w:rPr>
          <w:rFonts w:ascii="Arial Narrow" w:hAnsi="Arial Narrow"/>
          <w:lang w:bidi="en-GB"/>
        </w:rPr>
        <w:t>T</w:t>
      </w:r>
      <w:r w:rsidRPr="73DE3B27" w:rsidR="1C351106">
        <w:rPr>
          <w:rFonts w:ascii="Arial Narrow" w:hAnsi="Arial Narrow"/>
          <w:lang w:bidi="en-GB"/>
        </w:rPr>
        <w:t xml:space="preserve">here is nothing missing from their version that is not in ours, because we do not really ‘see’ what is there physically, we are imagining it, processing our remarkably similar experiences by using the sensory input we have, to interpret the scene in ways that will be unique to us. The same parts of the brain for vision are firing, and our ‘feeling’ experience will be </w:t>
      </w:r>
      <w:r w:rsidRPr="73DE3B27" w:rsidR="1C351106">
        <w:rPr>
          <w:rFonts w:ascii="Arial Narrow" w:hAnsi="Arial Narrow"/>
          <w:lang w:bidi="en-GB"/>
        </w:rPr>
        <w:t>a</w:t>
      </w:r>
      <w:r w:rsidRPr="73DE3B27" w:rsidR="1C351106">
        <w:rPr>
          <w:rFonts w:ascii="Arial Narrow" w:hAnsi="Arial Narrow"/>
          <w:lang w:bidi="en-GB"/>
        </w:rPr>
        <w:t>lmost the</w:t>
      </w:r>
      <w:r w:rsidRPr="73DE3B27" w:rsidR="1C351106">
        <w:rPr>
          <w:rFonts w:ascii="Arial Narrow" w:hAnsi="Arial Narrow"/>
          <w:lang w:bidi="en-GB"/>
        </w:rPr>
        <w:t xml:space="preserve"> </w:t>
      </w:r>
      <w:r w:rsidRPr="73DE3B27" w:rsidR="1C351106">
        <w:rPr>
          <w:rFonts w:ascii="Arial Narrow" w:hAnsi="Arial Narrow"/>
          <w:lang w:bidi="en-GB"/>
        </w:rPr>
        <w:t>same, suggesting that it is not image itself, but the emotional reaction to the experience, and processing thereof, that are important</w:t>
      </w:r>
      <w:r w:rsidRPr="73DE3B27" w:rsidR="1C351106">
        <w:rPr>
          <w:rFonts w:ascii="Arial Narrow" w:hAnsi="Arial Narrow"/>
          <w:lang w:bidi="en-GB"/>
        </w:rPr>
        <w:t>.</w:t>
      </w:r>
      <w:r w:rsidRPr="73DE3B27" w:rsidR="1C351106">
        <w:rPr>
          <w:rFonts w:ascii="Arial Narrow" w:hAnsi="Arial Narrow"/>
          <w:lang w:bidi="en-GB"/>
        </w:rPr>
        <w:t xml:space="preserve">  </w:t>
      </w:r>
      <w:r w:rsidRPr="73DE3B27" w:rsidR="1C351106">
        <w:rPr>
          <w:rFonts w:ascii="Arial Narrow" w:hAnsi="Arial Narrow"/>
          <w:lang w:bidi="en-GB"/>
        </w:rPr>
        <w:t>A</w:t>
      </w:r>
      <w:r w:rsidRPr="73DE3B27" w:rsidR="1C351106">
        <w:rPr>
          <w:rFonts w:ascii="Arial Narrow" w:hAnsi="Arial Narrow"/>
          <w:lang w:bidi="en-GB"/>
        </w:rPr>
        <w:t>ll things experienced we translate in relation to ourselves, and this accounts for any variation in responses to the same situation whether sighted or not</w:t>
      </w:r>
      <w:r w:rsidRPr="73DE3B27" w:rsidR="1C351106">
        <w:rPr>
          <w:rFonts w:ascii="Arial Narrow" w:hAnsi="Arial Narrow"/>
          <w:lang w:bidi="en-GB"/>
        </w:rPr>
        <w:t>.</w:t>
      </w:r>
      <w:r w:rsidRPr="73DE3B27" w:rsidR="1C351106">
        <w:rPr>
          <w:rFonts w:ascii="Arial Narrow" w:hAnsi="Arial Narrow"/>
          <w:lang w:bidi="en-GB"/>
        </w:rPr>
        <w:t xml:space="preserve">  </w:t>
      </w:r>
      <w:r w:rsidRPr="73DE3B27" w:rsidR="1C351106">
        <w:rPr>
          <w:rFonts w:ascii="Arial Narrow" w:hAnsi="Arial Narrow"/>
          <w:lang w:bidi="en-GB"/>
        </w:rPr>
        <w:t>S</w:t>
      </w:r>
      <w:r w:rsidRPr="73DE3B27" w:rsidR="1C351106">
        <w:rPr>
          <w:rFonts w:ascii="Arial Narrow" w:hAnsi="Arial Narrow"/>
          <w:lang w:bidi="en-GB"/>
        </w:rPr>
        <w:t>o, although imagery is a favourite tool of sighted people because it provides them with so much information so quickly, both Shaman and Directors greatest value is offered not through ‘image’ per say, but through sharing a reciprocal truth of experience, which has infinite versions</w:t>
      </w:r>
      <w:r w:rsidRPr="73DE3B27" w:rsidR="1C351106">
        <w:rPr>
          <w:rFonts w:ascii="Arial Narrow" w:hAnsi="Arial Narrow"/>
          <w:lang w:bidi="en-GB"/>
        </w:rPr>
        <w:t>.</w:t>
      </w:r>
      <w:r w:rsidRPr="73DE3B27" w:rsidR="1C351106">
        <w:rPr>
          <w:rFonts w:ascii="Arial Narrow" w:hAnsi="Arial Narrow"/>
          <w:lang w:bidi="en-GB"/>
        </w:rPr>
        <w:t xml:space="preserve">  </w:t>
      </w:r>
    </w:p>
    <w:p w:rsidR="73DE3B27" w:rsidP="73DE3B27" w:rsidRDefault="73DE3B27" w14:paraId="74817181" w14:textId="422C2225">
      <w:pPr>
        <w:pStyle w:val="Normal"/>
        <w:rPr>
          <w:rFonts w:ascii="Times New Roman" w:hAnsi="Times New Roman" w:eastAsia="Times New Roman" w:cs="Times New Roman"/>
          <w:color w:val="auto"/>
          <w:lang w:eastAsia="ja-JP" w:bidi="en-GB"/>
        </w:rPr>
      </w:pPr>
    </w:p>
    <w:p w:rsidR="73DE3B27" w:rsidP="73DE3B27" w:rsidRDefault="73DE3B27" w14:paraId="2AE264D8" w14:textId="183178D5">
      <w:pPr>
        <w:rPr>
          <w:rFonts w:ascii="Arial Narrow" w:hAnsi="Arial Narrow"/>
          <w:lang w:eastAsia="ja-JP" w:bidi="en-GB"/>
        </w:rPr>
      </w:pPr>
    </w:p>
    <w:p w:rsidR="0AC90F98" w:rsidP="73DE3B27" w:rsidRDefault="0AC90F98" w14:paraId="2C6BAD33" w14:textId="4007576C">
      <w:pPr>
        <w:spacing w:line="360" w:lineRule="auto"/>
        <w:rPr>
          <w:rFonts w:ascii="Arial Narrow" w:hAnsi="Arial Narrow"/>
          <w:sz w:val="20"/>
          <w:szCs w:val="20"/>
          <w:lang w:bidi="en-GB"/>
        </w:rPr>
      </w:pPr>
      <w:r w:rsidRPr="73DE3B27" w:rsidR="0AC90F98">
        <w:rPr>
          <w:rFonts w:ascii="Arial Narrow" w:hAnsi="Arial Narrow"/>
          <w:lang w:eastAsia="ja-JP" w:bidi="en-GB"/>
        </w:rPr>
        <w:t xml:space="preserve">Many Filmmakers will say when a film idea first </w:t>
      </w:r>
      <w:proofErr w:type="gramStart"/>
      <w:r w:rsidRPr="73DE3B27" w:rsidR="0AC90F98">
        <w:rPr>
          <w:rFonts w:ascii="Arial Narrow" w:hAnsi="Arial Narrow"/>
          <w:lang w:eastAsia="ja-JP" w:bidi="en-GB"/>
        </w:rPr>
        <w:t>comes</w:t>
      </w:r>
      <w:proofErr w:type="gramEnd"/>
      <w:r w:rsidRPr="73DE3B27" w:rsidR="0AC90F98">
        <w:rPr>
          <w:rFonts w:ascii="Arial Narrow" w:hAnsi="Arial Narrow"/>
          <w:lang w:eastAsia="ja-JP" w:bidi="en-GB"/>
        </w:rPr>
        <w:t xml:space="preserve"> they are not trying to plan, solve a problem, make a statement, or provoke an audience insight, and that is </w:t>
      </w:r>
      <w:r w:rsidRPr="73DE3B27" w:rsidR="0AC90F98">
        <w:rPr>
          <w:rFonts w:ascii="Arial Narrow" w:hAnsi="Arial Narrow"/>
          <w:lang w:eastAsia="ja-JP" w:bidi="en-GB"/>
        </w:rPr>
        <w:t>probably true</w:t>
      </w:r>
      <w:r w:rsidRPr="73DE3B27" w:rsidR="0AC90F98">
        <w:rPr>
          <w:rFonts w:ascii="Arial Narrow" w:hAnsi="Arial Narrow"/>
          <w:lang w:eastAsia="ja-JP" w:bidi="en-GB"/>
        </w:rPr>
        <w:t xml:space="preserve"> at least consciously</w:t>
      </w:r>
      <w:r w:rsidRPr="73DE3B27" w:rsidR="0AC90F98">
        <w:rPr>
          <w:rFonts w:ascii="Arial Narrow" w:hAnsi="Arial Narrow"/>
          <w:lang w:eastAsia="ja-JP" w:bidi="en-GB"/>
        </w:rPr>
        <w:t xml:space="preserve">.  </w:t>
      </w:r>
      <w:r w:rsidRPr="73DE3B27" w:rsidR="0AC90F98">
        <w:rPr>
          <w:rFonts w:ascii="Arial Narrow" w:hAnsi="Arial Narrow"/>
          <w:lang w:eastAsia="ja-JP" w:bidi="en-GB"/>
        </w:rPr>
        <w:t>Yet it is unavoidably true that both shamanic journey recounts and, filmmaking. indeed, all art forms are telling a personal story to some degree</w:t>
      </w:r>
      <w:r w:rsidRPr="73DE3B27" w:rsidR="0AC90F98">
        <w:rPr>
          <w:rFonts w:ascii="Arial Narrow" w:hAnsi="Arial Narrow"/>
          <w:lang w:eastAsia="ja-JP" w:bidi="en-GB"/>
        </w:rPr>
        <w:t xml:space="preserve">.  </w:t>
      </w:r>
      <w:r w:rsidRPr="73DE3B27" w:rsidR="0AC90F98">
        <w:rPr>
          <w:rFonts w:ascii="Arial Narrow" w:hAnsi="Arial Narrow"/>
          <w:lang w:eastAsia="ja-JP" w:bidi="en-GB"/>
        </w:rPr>
        <w:t xml:space="preserve">Applying the </w:t>
      </w:r>
      <w:proofErr w:type="spellStart"/>
      <w:r w:rsidRPr="73DE3B27" w:rsidR="0AC90F98">
        <w:rPr>
          <w:rFonts w:ascii="Arial Narrow" w:hAnsi="Arial Narrow"/>
          <w:lang w:eastAsia="ja-JP" w:bidi="en-GB"/>
        </w:rPr>
        <w:t>Unus</w:t>
      </w:r>
      <w:proofErr w:type="spellEnd"/>
      <w:r w:rsidRPr="73DE3B27" w:rsidR="0AC90F98">
        <w:rPr>
          <w:rFonts w:ascii="Arial Narrow" w:hAnsi="Arial Narrow"/>
          <w:lang w:eastAsia="ja-JP" w:bidi="en-GB"/>
        </w:rPr>
        <w:t xml:space="preserve"> Mundus theory of Jung, the alchemists, panpsychists and Shaman alike, </w:t>
      </w:r>
      <w:r w:rsidRPr="73DE3B27" w:rsidR="0AC90F98">
        <w:rPr>
          <w:rFonts w:ascii="Arial Narrow" w:hAnsi="Arial Narrow"/>
          <w:lang w:eastAsia="ja-JP" w:bidi="en-GB"/>
        </w:rPr>
        <w:t xml:space="preserve">this alignment with our own truths by nature creates greater universal alignment with this truth, whether our individual </w:t>
      </w:r>
      <w:r w:rsidRPr="73DE3B27" w:rsidR="0AC90F98">
        <w:rPr>
          <w:rFonts w:ascii="Arial Narrow" w:hAnsi="Arial Narrow"/>
          <w:lang w:eastAsia="ja-JP" w:bidi="en-GB"/>
        </w:rPr>
        <w:t>p</w:t>
      </w:r>
      <w:r w:rsidRPr="73DE3B27" w:rsidR="0AC90F98">
        <w:rPr>
          <w:rFonts w:ascii="Arial Narrow" w:hAnsi="Arial Narrow"/>
          <w:lang w:eastAsia="ja-JP" w:bidi="en-GB"/>
        </w:rPr>
        <w:t>erception</w:t>
      </w:r>
      <w:r w:rsidRPr="73DE3B27" w:rsidR="0AC90F98">
        <w:rPr>
          <w:rFonts w:ascii="Arial Narrow" w:hAnsi="Arial Narrow"/>
          <w:lang w:eastAsia="ja-JP" w:bidi="en-GB"/>
        </w:rPr>
        <w:t xml:space="preserve"> </w:t>
      </w:r>
      <w:r w:rsidRPr="73DE3B27" w:rsidR="0AC90F98">
        <w:rPr>
          <w:rFonts w:ascii="Arial Narrow" w:hAnsi="Arial Narrow"/>
          <w:lang w:eastAsia="ja-JP" w:bidi="en-GB"/>
        </w:rPr>
        <w:t>of it is the same or not</w:t>
      </w:r>
      <w:r w:rsidRPr="73DE3B27" w:rsidR="0AC90F98">
        <w:rPr>
          <w:rFonts w:ascii="Arial Narrow" w:hAnsi="Arial Narrow"/>
          <w:lang w:eastAsia="ja-JP" w:bidi="en-GB"/>
        </w:rPr>
        <w:t>.</w:t>
      </w:r>
      <w:r w:rsidRPr="73DE3B27" w:rsidR="0AC90F98">
        <w:rPr>
          <w:rFonts w:ascii="Arial Narrow" w:hAnsi="Arial Narrow"/>
          <w:lang w:eastAsia="ja-JP" w:bidi="en-GB"/>
        </w:rPr>
        <w:t xml:space="preserve"> </w:t>
      </w:r>
      <w:r w:rsidRPr="73DE3B27" w:rsidR="0AC90F98">
        <w:rPr>
          <w:rFonts w:ascii="Arial Narrow" w:hAnsi="Arial Narrow"/>
          <w:lang w:eastAsia="ja-JP" w:bidi="en-GB"/>
        </w:rPr>
        <w:t>T</w:t>
      </w:r>
      <w:r w:rsidRPr="73DE3B27" w:rsidR="0AC90F98">
        <w:rPr>
          <w:rFonts w:ascii="Arial Narrow" w:hAnsi="Arial Narrow"/>
          <w:lang w:eastAsia="ja-JP" w:bidi="en-GB"/>
        </w:rPr>
        <w:t xml:space="preserve">his symbiosis is expressed </w:t>
      </w:r>
      <w:r w:rsidRPr="73DE3B27" w:rsidR="0AC90F98">
        <w:rPr>
          <w:rFonts w:ascii="Arial Narrow" w:hAnsi="Arial Narrow"/>
          <w:lang w:eastAsia="ja-JP" w:bidi="en-GB"/>
        </w:rPr>
        <w:t>s</w:t>
      </w:r>
      <w:r w:rsidRPr="73DE3B27" w:rsidR="0AC90F98">
        <w:rPr>
          <w:rFonts w:ascii="Arial Narrow" w:hAnsi="Arial Narrow"/>
          <w:lang w:eastAsia="ja-JP" w:bidi="en-GB"/>
        </w:rPr>
        <w:t>uccinctly</w:t>
      </w:r>
      <w:r w:rsidRPr="73DE3B27" w:rsidR="0AC90F98">
        <w:rPr>
          <w:rFonts w:ascii="Arial Narrow" w:hAnsi="Arial Narrow"/>
          <w:lang w:eastAsia="ja-JP" w:bidi="en-GB"/>
        </w:rPr>
        <w:t xml:space="preserve"> </w:t>
      </w:r>
      <w:r w:rsidRPr="73DE3B27" w:rsidR="0AC90F98">
        <w:rPr>
          <w:rFonts w:ascii="Arial Narrow" w:hAnsi="Arial Narrow"/>
          <w:lang w:eastAsia="ja-JP" w:bidi="en-GB"/>
        </w:rPr>
        <w:t xml:space="preserve">by Ingmar Bergman </w:t>
      </w:r>
      <w:r w:rsidRPr="73DE3B27" w:rsidR="0AC90F98">
        <w:rPr>
          <w:rFonts w:ascii="Arial Narrow" w:hAnsi="Arial Narrow"/>
          <w:lang w:eastAsia="ja-JP" w:bidi="en-GB"/>
        </w:rPr>
        <w:t>r</w:t>
      </w:r>
      <w:r w:rsidRPr="73DE3B27" w:rsidR="0AC90F98">
        <w:rPr>
          <w:rFonts w:ascii="Arial Narrow" w:hAnsi="Arial Narrow"/>
          <w:lang w:eastAsia="ja-JP" w:bidi="en-GB"/>
        </w:rPr>
        <w:t>egarding</w:t>
      </w:r>
      <w:r w:rsidRPr="73DE3B27" w:rsidR="0AC90F98">
        <w:rPr>
          <w:rFonts w:ascii="Arial Narrow" w:hAnsi="Arial Narrow"/>
          <w:lang w:eastAsia="ja-JP" w:bidi="en-GB"/>
        </w:rPr>
        <w:t xml:space="preserve"> </w:t>
      </w:r>
      <w:r w:rsidRPr="73DE3B27" w:rsidR="0AC90F98">
        <w:rPr>
          <w:rFonts w:ascii="Arial Narrow" w:hAnsi="Arial Narrow"/>
          <w:lang w:eastAsia="ja-JP" w:bidi="en-GB"/>
        </w:rPr>
        <w:t>his creative process.</w:t>
      </w:r>
    </w:p>
    <w:p w:rsidR="73DE3B27" w:rsidP="73DE3B27" w:rsidRDefault="73DE3B27" w14:paraId="1BB72179" w14:textId="1962D573">
      <w:pPr>
        <w:pStyle w:val="Normal"/>
        <w:rPr>
          <w:rFonts w:ascii="Times New Roman" w:hAnsi="Times New Roman" w:eastAsia="Times New Roman" w:cs="Times New Roman"/>
          <w:color w:val="auto"/>
          <w:sz w:val="32"/>
          <w:szCs w:val="32"/>
        </w:rPr>
      </w:pPr>
    </w:p>
    <w:p w:rsidR="73DE3B27" w:rsidP="73DE3B27" w:rsidRDefault="73DE3B27" w14:paraId="3466FF6C" w14:textId="131E2B80">
      <w:pPr>
        <w:pStyle w:val="Normal"/>
        <w:rPr>
          <w:rFonts w:ascii="Times New Roman" w:hAnsi="Times New Roman" w:eastAsia="Times New Roman" w:cs="Times New Roman"/>
          <w:color w:val="auto"/>
          <w:sz w:val="32"/>
          <w:szCs w:val="32"/>
        </w:rPr>
      </w:pPr>
    </w:p>
    <w:p w:rsidR="73DE3B27" w:rsidP="73DE3B27" w:rsidRDefault="73DE3B27" w14:paraId="2B1ED76F" w14:textId="43521C30">
      <w:pPr>
        <w:pStyle w:val="Normal"/>
        <w:rPr>
          <w:rFonts w:ascii="Times New Roman" w:hAnsi="Times New Roman" w:eastAsia="Times New Roman" w:cs="Times New Roman"/>
          <w:color w:val="auto"/>
          <w:sz w:val="32"/>
          <w:szCs w:val="32"/>
        </w:rPr>
      </w:pPr>
    </w:p>
    <w:p w:rsidR="73DE3B27" w:rsidP="73DE3B27" w:rsidRDefault="73DE3B27" w14:paraId="2CCC1B1D" w14:textId="1BCE85A8">
      <w:pPr>
        <w:pStyle w:val="Normal"/>
        <w:rPr>
          <w:rFonts w:ascii="Times New Roman" w:hAnsi="Times New Roman" w:eastAsia="Times New Roman" w:cs="Times New Roman"/>
          <w:color w:val="auto"/>
          <w:sz w:val="32"/>
          <w:szCs w:val="32"/>
        </w:rPr>
      </w:pPr>
    </w:p>
    <w:p w:rsidR="00725AF2" w:rsidP="21AB285A" w:rsidRDefault="0AC1DC5E" w14:paraId="65DDE62F" w14:textId="76DECC87">
      <w:pPr>
        <w:pStyle w:val="ListBullet"/>
        <w:numPr>
          <w:ilvl w:val="0"/>
          <w:numId w:val="8"/>
        </w:numPr>
        <w:spacing w:after="0" w:line="240" w:lineRule="auto"/>
        <w:rPr>
          <w:rFonts w:ascii="Arial Narrow" w:hAnsi="Arial Narrow" w:eastAsia="Arial Narrow" w:cs="Arial Narrow"/>
          <w:color w:val="000000" w:themeColor="text2"/>
          <w:lang w:bidi="en-GB"/>
        </w:rPr>
      </w:pPr>
      <w:r w:rsidRPr="2FD40720">
        <w:rPr>
          <w:rFonts w:ascii="Arial Narrow" w:hAnsi="Arial Narrow" w:eastAsia="Arial Narrow" w:cs="Arial Narrow"/>
          <w:color w:val="000000" w:themeColor="text2"/>
        </w:rPr>
        <w:t xml:space="preserve"> If thought precedes structure, image and archetype, what preceded thought?  Explaining the unconscious</w:t>
      </w:r>
    </w:p>
    <w:p w:rsidR="00725AF2" w:rsidP="21AB285A" w:rsidRDefault="00725AF2" w14:paraId="4C473963" w14:textId="0EB2E9F8">
      <w:pPr>
        <w:pStyle w:val="ListBullet"/>
        <w:numPr>
          <w:ilvl w:val="0"/>
          <w:numId w:val="0"/>
        </w:numPr>
        <w:spacing w:after="0" w:line="240" w:lineRule="auto"/>
        <w:rPr>
          <w:rFonts w:ascii="Arial Narrow" w:hAnsi="Arial Narrow" w:eastAsia="Arial Narrow" w:cs="Arial Narrow"/>
          <w:color w:val="000000" w:themeColor="text2"/>
        </w:rPr>
      </w:pPr>
    </w:p>
    <w:p w:rsidR="00725AF2" w:rsidP="21AB285A" w:rsidRDefault="44341601" w14:paraId="5A24C33F" w14:textId="2A5FA3F6">
      <w:pPr>
        <w:rPr>
          <w:rFonts w:ascii="Arial Narrow" w:hAnsi="Arial Narrow" w:eastAsia="Arial Narrow" w:cs="Arial Narrow"/>
          <w:color w:val="000000" w:themeColor="text2"/>
          <w:sz w:val="22"/>
          <w:szCs w:val="22"/>
        </w:rPr>
      </w:pPr>
      <w:r w:rsidRPr="21AB285A">
        <w:rPr>
          <w:rFonts w:ascii="Arial Narrow" w:hAnsi="Arial Narrow"/>
          <w:color w:val="000000" w:themeColor="text2"/>
          <w:lang w:bidi="en-GB"/>
        </w:rPr>
        <w:t>Creation is the process of unconscious experience, translated into powerfully immersive neurophenomenological experience. Story is a way of separating and structuring this experience in terms that the conscious mind can draw parallels with.</w:t>
      </w:r>
    </w:p>
    <w:p w:rsidR="00725AF2" w:rsidP="21AB285A" w:rsidRDefault="00725AF2" w14:paraId="5F41C718" w14:textId="78E2E38F">
      <w:pPr>
        <w:pStyle w:val="ListBullet"/>
        <w:numPr>
          <w:ilvl w:val="0"/>
          <w:numId w:val="0"/>
        </w:numPr>
        <w:spacing w:after="0" w:line="240" w:lineRule="auto"/>
        <w:rPr>
          <w:rFonts w:ascii="Arial Narrow" w:hAnsi="Arial Narrow" w:eastAsia="Arial Narrow" w:cs="Arial Narrow"/>
          <w:color w:val="000000" w:themeColor="text2"/>
        </w:rPr>
      </w:pPr>
    </w:p>
    <w:p w:rsidR="00725AF2" w:rsidP="21AB285A" w:rsidRDefault="71F113DB" w14:paraId="711296A7" w14:textId="3D17763D">
      <w:pPr>
        <w:pStyle w:val="ListBullet"/>
        <w:numPr>
          <w:ilvl w:val="0"/>
          <w:numId w:val="8"/>
        </w:numPr>
        <w:spacing w:after="0" w:line="240" w:lineRule="auto"/>
        <w:rPr>
          <w:rFonts w:ascii="Arial Narrow" w:hAnsi="Arial Narrow" w:eastAsia="Arial Narrow" w:cs="Arial Narrow"/>
          <w:color w:val="000000" w:themeColor="text2"/>
          <w:lang w:bidi="en-GB"/>
        </w:rPr>
      </w:pPr>
      <w:r w:rsidRPr="1534A12D">
        <w:rPr>
          <w:rFonts w:ascii="Arial Narrow" w:hAnsi="Arial Narrow" w:eastAsia="Arial Narrow" w:cs="Arial Narrow"/>
        </w:rPr>
        <w:t xml:space="preserve">Why story is essential to our understanding of the world, from the stories we tell ourselves to the stories we tell others, and those we learn. There is no experience we are able to understand or share without it, and virtual sensory interfaces improve preciseness and conciseness. The possibility that all existence that we reference as ‘real’ maybe as much a </w:t>
      </w:r>
      <w:r w:rsidRPr="1534A12D" w:rsidR="52D85C41">
        <w:rPr>
          <w:rFonts w:ascii="Arial Narrow" w:hAnsi="Arial Narrow" w:eastAsia="Arial Narrow" w:cs="Arial Narrow"/>
        </w:rPr>
        <w:t>construct</w:t>
      </w:r>
      <w:r w:rsidRPr="1534A12D">
        <w:rPr>
          <w:rFonts w:ascii="Arial Narrow" w:hAnsi="Arial Narrow" w:eastAsia="Arial Narrow" w:cs="Arial Narrow"/>
        </w:rPr>
        <w:t xml:space="preserve"> as any other story, and why that's irrelevant. Why panpsychism and shamanism become less far fetched in light of evidence to support this theory</w:t>
      </w:r>
    </w:p>
    <w:p w:rsidR="00725AF2" w:rsidP="7AC4D309" w:rsidRDefault="00725AF2" w14:paraId="30D0C8F9" w14:textId="4EB62E76">
      <w:pPr>
        <w:spacing w:after="0"/>
        <w:rPr>
          <w:rFonts w:ascii="Arial Narrow" w:hAnsi="Arial Narrow" w:eastAsia="Arial Narrow" w:cs="Arial Narrow"/>
          <w:color w:val="333333"/>
          <w:sz w:val="26"/>
          <w:szCs w:val="26"/>
        </w:rPr>
      </w:pPr>
    </w:p>
    <w:p w:rsidR="00725AF2" w:rsidP="7AC4D309" w:rsidRDefault="00725AF2" w14:paraId="125F843A" w14:textId="36401466">
      <w:pPr>
        <w:spacing w:after="0"/>
        <w:rPr>
          <w:rFonts w:ascii="Arial Narrow" w:hAnsi="Arial Narrow" w:eastAsia="Arial Narrow" w:cs="Arial Narrow"/>
          <w:color w:val="333333"/>
          <w:sz w:val="26"/>
          <w:szCs w:val="26"/>
        </w:rPr>
      </w:pPr>
    </w:p>
    <w:p w:rsidR="00725AF2" w:rsidP="7AC4D309" w:rsidRDefault="6E49F78F" w14:paraId="351EEA7D" w14:textId="5107F8D7">
      <w:pPr>
        <w:spacing w:after="0"/>
        <w:rPr>
          <w:rFonts w:ascii="Arial Narrow" w:hAnsi="Arial Narrow" w:eastAsia="Arial Narrow" w:cs="Arial Narrow"/>
          <w:color w:val="000000" w:themeColor="text2"/>
          <w:sz w:val="26"/>
          <w:szCs w:val="26"/>
        </w:rPr>
      </w:pPr>
      <w:r w:rsidRPr="7920BE6C">
        <w:rPr>
          <w:rFonts w:ascii="Arial Narrow" w:hAnsi="Arial Narrow" w:eastAsia="Arial Narrow" w:cs="Arial Narrow"/>
          <w:color w:val="333333"/>
          <w:sz w:val="26"/>
          <w:szCs w:val="26"/>
        </w:rPr>
        <w:t xml:space="preserve">Wilson proposed that thought makes something happen; that thought is part of some process that results in physical form. </w:t>
      </w:r>
      <w:r w:rsidRPr="7920BE6C">
        <w:rPr>
          <w:rFonts w:ascii="Arial Narrow" w:hAnsi="Arial Narrow" w:eastAsia="Arial Narrow" w:cs="Arial Narrow"/>
          <w:color w:val="0070C0"/>
        </w:rPr>
        <w:t>(Wilson 1998)</w:t>
      </w:r>
    </w:p>
    <w:p w:rsidR="00725AF2" w:rsidP="1534A12D" w:rsidRDefault="00725AF2" w14:paraId="62A191F7" w14:textId="3FA2BBF3">
      <w:pPr>
        <w:spacing w:after="0"/>
      </w:pPr>
    </w:p>
    <w:p w:rsidR="00725AF2" w:rsidP="1534A12D" w:rsidRDefault="6E49F78F" w14:paraId="52C1A575" w14:textId="7FBF43E8">
      <w:pPr>
        <w:spacing w:after="0"/>
        <w:rPr>
          <w:rFonts w:ascii="Arial Narrow" w:hAnsi="Arial Narrow" w:eastAsia="Arial Narrow" w:cs="Arial Narrow"/>
          <w:color w:val="333333"/>
        </w:rPr>
      </w:pPr>
      <w:r w:rsidRPr="1534A12D">
        <w:rPr>
          <w:rFonts w:ascii="Arial Narrow" w:hAnsi="Arial Narrow" w:eastAsia="Arial Narrow" w:cs="Arial Narrow"/>
          <w:color w:val="333333"/>
        </w:rPr>
        <w:t>Bohm believed mind and human soul are integral parts of existence, and this network of consciousness makes up the universe. He emphasized that many physicists believe this is a fundamental event beyond physics, an act of consciousness and thought</w:t>
      </w:r>
    </w:p>
    <w:p w:rsidR="00725AF2" w:rsidP="1534A12D" w:rsidRDefault="00725AF2" w14:paraId="10860C66" w14:textId="5F5A370C">
      <w:pPr>
        <w:spacing w:after="0"/>
      </w:pPr>
    </w:p>
    <w:p w:rsidR="00725AF2" w:rsidP="1534A12D" w:rsidRDefault="00725AF2" w14:paraId="1D45D630" w14:textId="71EAC880">
      <w:pPr>
        <w:spacing w:after="0"/>
        <w:rPr>
          <w:i/>
          <w:iCs/>
          <w:lang w:bidi="en-GB"/>
        </w:rPr>
      </w:pPr>
    </w:p>
    <w:p w:rsidR="00725AF2" w:rsidP="21AB285A" w:rsidRDefault="00725AF2" w14:paraId="6F1CFF73" w14:textId="13F0DD2E">
      <w:pPr>
        <w:pStyle w:val="ListBullet"/>
        <w:numPr>
          <w:ilvl w:val="0"/>
          <w:numId w:val="0"/>
        </w:numPr>
        <w:spacing w:after="0" w:line="240" w:lineRule="auto"/>
        <w:rPr>
          <w:rFonts w:ascii="Arial Narrow" w:hAnsi="Arial Narrow" w:eastAsia="Arial Narrow" w:cs="Arial Narrow"/>
          <w:color w:val="000000" w:themeColor="text2"/>
        </w:rPr>
      </w:pPr>
    </w:p>
    <w:p w:rsidR="00725AF2" w:rsidP="21AB285A" w:rsidRDefault="0AC1DC5E" w14:paraId="0CFC4AC3" w14:textId="705E4D87">
      <w:pPr>
        <w:pStyle w:val="ListBullet"/>
        <w:numPr>
          <w:ilvl w:val="0"/>
          <w:numId w:val="8"/>
        </w:numPr>
        <w:spacing w:after="0" w:line="240" w:lineRule="auto"/>
        <w:rPr>
          <w:rFonts w:ascii="Arial Narrow" w:hAnsi="Arial Narrow" w:eastAsia="Arial Narrow" w:cs="Arial Narrow"/>
          <w:color w:val="000000" w:themeColor="text2"/>
          <w:lang w:bidi="en-GB"/>
        </w:rPr>
      </w:pPr>
      <w:r w:rsidRPr="7380F376">
        <w:rPr>
          <w:rFonts w:ascii="Arial Narrow" w:hAnsi="Arial Narrow" w:eastAsia="Arial Narrow" w:cs="Arial Narrow"/>
        </w:rPr>
        <w:t xml:space="preserve">Shaman were the original storytellers and they are still telling stories to give people an interface to work with.  Ways in which all story tellers are artists, and all artists are shaman.. Next chapter explores the way in which this common framework allowed humans the earliest language after pure sentience and enabled 3rd party communication.  </w:t>
      </w:r>
    </w:p>
    <w:p w:rsidR="00725AF2" w:rsidP="21AB285A" w:rsidRDefault="00725AF2" w14:paraId="3F92B330" w14:textId="52E2ADDC">
      <w:pPr>
        <w:pStyle w:val="ListBullet"/>
        <w:numPr>
          <w:numId w:val="0"/>
        </w:numPr>
        <w:spacing w:after="0" w:line="240" w:lineRule="auto"/>
        <w:rPr>
          <w:rFonts w:ascii="Arial Narrow" w:hAnsi="Arial Narrow" w:eastAsia="Arial Narrow" w:cs="Arial Narrow"/>
          <w:color w:val="000000" w:themeColor="text2"/>
        </w:rPr>
      </w:pPr>
    </w:p>
    <w:p w:rsidR="5C3AD06F" w:rsidP="73DE3B27" w:rsidRDefault="5C3AD06F" w14:paraId="0CE5401A" w14:textId="0A10D75E">
      <w:pPr>
        <w:spacing w:line="360" w:lineRule="auto"/>
        <w:rPr>
          <w:lang w:bidi="en-GB"/>
        </w:rPr>
      </w:pPr>
    </w:p>
    <w:p w:rsidR="5C3AD06F" w:rsidP="767D9003" w:rsidRDefault="5C3AD06F" w14:paraId="529CEDAE" w14:textId="1F2ED32A"/>
    <w:p w:rsidR="73DE3B27" w:rsidP="73DE3B27" w:rsidRDefault="73DE3B27" w14:paraId="60116332" w14:textId="03BF6E45">
      <w:pPr>
        <w:pStyle w:val="Normal"/>
        <w:rPr>
          <w:rFonts w:ascii="Times New Roman" w:hAnsi="Times New Roman" w:eastAsia="Times New Roman" w:cs="Times New Roman"/>
          <w:color w:val="auto"/>
        </w:rPr>
      </w:pPr>
    </w:p>
    <w:p w:rsidR="73DE3B27" w:rsidP="73DE3B27" w:rsidRDefault="73DE3B27" w14:paraId="6E672029" w14:textId="2E793D98">
      <w:pPr>
        <w:pStyle w:val="Normal"/>
        <w:rPr>
          <w:rFonts w:ascii="Times New Roman" w:hAnsi="Times New Roman" w:eastAsia="Times New Roman" w:cs="Times New Roman"/>
          <w:color w:val="auto"/>
        </w:rPr>
      </w:pPr>
    </w:p>
    <w:p w:rsidR="73DE3B27" w:rsidP="73DE3B27" w:rsidRDefault="73DE3B27" w14:paraId="2C132A2F" w14:textId="3B31F695">
      <w:pPr>
        <w:pStyle w:val="Normal"/>
        <w:rPr>
          <w:rFonts w:ascii="Times New Roman" w:hAnsi="Times New Roman" w:eastAsia="Times New Roman" w:cs="Times New Roman"/>
          <w:color w:val="auto"/>
        </w:rPr>
      </w:pPr>
    </w:p>
    <w:p w:rsidR="73DE3B27" w:rsidP="73DE3B27" w:rsidRDefault="73DE3B27" w14:paraId="42D70C9B" w14:textId="13EF386A">
      <w:pPr>
        <w:pStyle w:val="Normal"/>
        <w:rPr>
          <w:rFonts w:ascii="Times New Roman" w:hAnsi="Times New Roman" w:eastAsia="Times New Roman" w:cs="Times New Roman"/>
          <w:color w:val="auto"/>
        </w:rPr>
      </w:pPr>
    </w:p>
    <w:p w:rsidR="73DE3B27" w:rsidP="73DE3B27" w:rsidRDefault="73DE3B27" w14:paraId="7D864B37" w14:textId="1488AA3B">
      <w:pPr>
        <w:pStyle w:val="Normal"/>
        <w:rPr>
          <w:rFonts w:ascii="Times New Roman" w:hAnsi="Times New Roman" w:eastAsia="Times New Roman" w:cs="Times New Roman"/>
          <w:color w:val="auto"/>
        </w:rPr>
      </w:pPr>
    </w:p>
    <w:p w:rsidR="73DE3B27" w:rsidP="73DE3B27" w:rsidRDefault="73DE3B27" w14:paraId="774DE38D" w14:textId="276D3002">
      <w:pPr>
        <w:pStyle w:val="Normal"/>
        <w:rPr>
          <w:rFonts w:ascii="Times New Roman" w:hAnsi="Times New Roman" w:eastAsia="Times New Roman" w:cs="Times New Roman"/>
          <w:color w:val="auto"/>
        </w:rPr>
      </w:pPr>
    </w:p>
    <w:p w:rsidR="73DE3B27" w:rsidP="73DE3B27" w:rsidRDefault="73DE3B27" w14:paraId="18D1D712" w14:textId="3B51513E">
      <w:pPr>
        <w:pStyle w:val="Normal"/>
        <w:rPr>
          <w:rFonts w:ascii="Times New Roman" w:hAnsi="Times New Roman" w:eastAsia="Times New Roman" w:cs="Times New Roman"/>
          <w:color w:val="auto"/>
        </w:rPr>
      </w:pPr>
    </w:p>
    <w:p w:rsidR="3783E896" w:rsidP="30510EF3" w:rsidRDefault="3783E896" w14:paraId="64E00277" w14:textId="7A31AAF8">
      <w:pPr>
        <w:rPr>
          <w:i/>
          <w:iCs/>
          <w:lang w:bidi="en-GB"/>
        </w:rPr>
      </w:pPr>
    </w:p>
    <w:p w:rsidR="3783E896" w:rsidP="30510EF3" w:rsidRDefault="3783E896" w14:paraId="67F226C5" w14:textId="621EE8E4">
      <w:pPr>
        <w:rPr>
          <w:i/>
          <w:iCs/>
          <w:lang w:bidi="en-GB"/>
        </w:rPr>
      </w:pPr>
    </w:p>
    <w:p w:rsidR="767D9003" w:rsidP="767D9003" w:rsidRDefault="767D9003" w14:paraId="56FC06A2" w14:textId="5C649FE4">
      <w:pPr>
        <w:rPr>
          <w:b/>
          <w:bCs/>
          <w:i/>
          <w:iCs/>
          <w:lang w:bidi="en-GB"/>
        </w:rPr>
      </w:pPr>
    </w:p>
    <w:p w:rsidR="767D9003" w:rsidP="73DE3B27" w:rsidRDefault="767D9003" w14:paraId="3C54A670" w14:textId="61C504A4">
      <w:pPr>
        <w:pStyle w:val="Normal"/>
        <w:rPr>
          <w:rFonts w:ascii="Times New Roman" w:hAnsi="Times New Roman" w:eastAsia="Times New Roman" w:cs="Times New Roman"/>
          <w:color w:val="auto"/>
          <w:lang w:bidi="en-GB"/>
        </w:rPr>
      </w:pPr>
    </w:p>
    <w:p w:rsidR="767D9003" w:rsidP="767D9003" w:rsidRDefault="767D9003" w14:paraId="6AD51E68" w14:textId="6654C3C8">
      <w:pPr>
        <w:rPr>
          <w:sz w:val="20"/>
          <w:szCs w:val="20"/>
          <w:lang w:bidi="en-GB"/>
        </w:rPr>
      </w:pPr>
    </w:p>
    <w:p w:rsidR="73DE3B27" w:rsidP="73DE3B27" w:rsidRDefault="73DE3B27" w14:paraId="3146008C" w14:textId="0C415E16">
      <w:pPr>
        <w:pStyle w:val="Normal"/>
        <w:rPr>
          <w:rFonts w:ascii="Times New Roman" w:hAnsi="Times New Roman" w:eastAsia="Times New Roman" w:cs="Times New Roman"/>
          <w:color w:val="auto"/>
          <w:sz w:val="20"/>
          <w:szCs w:val="20"/>
          <w:lang w:bidi="en-GB"/>
        </w:rPr>
      </w:pPr>
    </w:p>
    <w:p w:rsidR="73DE3B27" w:rsidP="73DE3B27" w:rsidRDefault="73DE3B27" w14:paraId="0262D8DE" w14:textId="1A86AAE9">
      <w:pPr>
        <w:pStyle w:val="Normal"/>
        <w:rPr>
          <w:rFonts w:ascii="Times New Roman" w:hAnsi="Times New Roman" w:eastAsia="Times New Roman" w:cs="Times New Roman"/>
          <w:color w:val="auto"/>
          <w:sz w:val="20"/>
          <w:szCs w:val="20"/>
          <w:lang w:bidi="en-GB"/>
        </w:rPr>
      </w:pPr>
    </w:p>
    <w:p w:rsidR="73DE3B27" w:rsidP="73DE3B27" w:rsidRDefault="73DE3B27" w14:paraId="16D02EB2" w14:textId="36FCF85F">
      <w:pPr>
        <w:pStyle w:val="Normal"/>
        <w:rPr>
          <w:rFonts w:ascii="Times New Roman" w:hAnsi="Times New Roman" w:eastAsia="Times New Roman" w:cs="Times New Roman"/>
          <w:color w:val="auto"/>
          <w:sz w:val="20"/>
          <w:szCs w:val="20"/>
          <w:lang w:bidi="en-GB"/>
        </w:rPr>
      </w:pPr>
    </w:p>
    <w:p w:rsidR="73DE3B27" w:rsidP="73DE3B27" w:rsidRDefault="73DE3B27" w14:paraId="34BD1CBC" w14:textId="770F0A2D">
      <w:pPr>
        <w:pStyle w:val="Normal"/>
        <w:rPr>
          <w:rFonts w:ascii="Times New Roman" w:hAnsi="Times New Roman" w:eastAsia="Times New Roman" w:cs="Times New Roman"/>
          <w:color w:val="auto"/>
          <w:sz w:val="20"/>
          <w:szCs w:val="20"/>
          <w:lang w:bidi="en-GB"/>
        </w:rPr>
      </w:pPr>
    </w:p>
    <w:p w:rsidR="73DE3B27" w:rsidP="73DE3B27" w:rsidRDefault="73DE3B27" w14:paraId="2693BF5D" w14:textId="7985D3D0">
      <w:pPr>
        <w:pStyle w:val="Normal"/>
        <w:rPr>
          <w:rFonts w:ascii="Times New Roman" w:hAnsi="Times New Roman" w:eastAsia="Times New Roman" w:cs="Times New Roman"/>
          <w:color w:val="auto"/>
          <w:sz w:val="20"/>
          <w:szCs w:val="20"/>
          <w:lang w:bidi="en-GB"/>
        </w:rPr>
      </w:pPr>
    </w:p>
    <w:p w:rsidR="73DE3B27" w:rsidP="73DE3B27" w:rsidRDefault="73DE3B27" w14:paraId="00E76B46" w14:textId="616B9CA9">
      <w:pPr>
        <w:pStyle w:val="Normal"/>
        <w:rPr>
          <w:rFonts w:ascii="Times New Roman" w:hAnsi="Times New Roman" w:eastAsia="Times New Roman" w:cs="Times New Roman"/>
          <w:color w:val="auto"/>
          <w:sz w:val="20"/>
          <w:szCs w:val="20"/>
          <w:lang w:bidi="en-GB"/>
        </w:rPr>
      </w:pPr>
    </w:p>
    <w:p w:rsidR="73DE3B27" w:rsidP="73DE3B27" w:rsidRDefault="73DE3B27" w14:paraId="349E6FEA" w14:textId="5CA7FA2F">
      <w:pPr>
        <w:pStyle w:val="Normal"/>
        <w:rPr>
          <w:rFonts w:ascii="Times New Roman" w:hAnsi="Times New Roman" w:eastAsia="Times New Roman" w:cs="Times New Roman"/>
          <w:color w:val="auto"/>
          <w:sz w:val="20"/>
          <w:szCs w:val="20"/>
          <w:lang w:bidi="en-GB"/>
        </w:rPr>
      </w:pPr>
    </w:p>
    <w:p w:rsidR="73DE3B27" w:rsidP="73DE3B27" w:rsidRDefault="73DE3B27" w14:paraId="2505DCBD" w14:textId="158DADD1">
      <w:pPr>
        <w:pStyle w:val="Normal"/>
        <w:rPr>
          <w:rFonts w:ascii="Times New Roman" w:hAnsi="Times New Roman" w:eastAsia="Times New Roman" w:cs="Times New Roman"/>
          <w:color w:val="auto"/>
          <w:sz w:val="20"/>
          <w:szCs w:val="20"/>
          <w:lang w:bidi="en-GB"/>
        </w:rPr>
      </w:pPr>
    </w:p>
    <w:p w:rsidR="73DE3B27" w:rsidP="73DE3B27" w:rsidRDefault="73DE3B27" w14:paraId="5C0041F4" w14:textId="66F3C61C">
      <w:pPr>
        <w:pStyle w:val="Normal"/>
        <w:rPr>
          <w:rFonts w:ascii="Times New Roman" w:hAnsi="Times New Roman" w:eastAsia="Times New Roman" w:cs="Times New Roman"/>
          <w:color w:val="auto"/>
          <w:sz w:val="20"/>
          <w:szCs w:val="20"/>
          <w:lang w:bidi="en-GB"/>
        </w:rPr>
      </w:pPr>
    </w:p>
    <w:p w:rsidR="73DE3B27" w:rsidP="73DE3B27" w:rsidRDefault="73DE3B27" w14:paraId="4E334C02" w14:textId="3C87A9C4">
      <w:pPr>
        <w:pStyle w:val="Normal"/>
        <w:rPr>
          <w:rFonts w:ascii="Times New Roman" w:hAnsi="Times New Roman" w:eastAsia="Times New Roman" w:cs="Times New Roman"/>
          <w:color w:val="auto"/>
          <w:sz w:val="20"/>
          <w:szCs w:val="20"/>
          <w:lang w:bidi="en-GB"/>
        </w:rPr>
      </w:pPr>
    </w:p>
    <w:p w:rsidR="73DE3B27" w:rsidP="73DE3B27" w:rsidRDefault="73DE3B27" w14:paraId="402BA599" w14:textId="525F007E">
      <w:pPr>
        <w:pStyle w:val="Normal"/>
        <w:rPr>
          <w:rFonts w:ascii="Times New Roman" w:hAnsi="Times New Roman" w:eastAsia="Times New Roman" w:cs="Times New Roman"/>
          <w:color w:val="auto"/>
          <w:sz w:val="20"/>
          <w:szCs w:val="20"/>
          <w:lang w:bidi="en-GB"/>
        </w:rPr>
      </w:pPr>
    </w:p>
    <w:p w:rsidR="73DE3B27" w:rsidP="73DE3B27" w:rsidRDefault="73DE3B27" w14:paraId="3F44AB18" w14:textId="32A43B5C">
      <w:pPr>
        <w:pStyle w:val="Normal"/>
        <w:rPr>
          <w:rFonts w:ascii="Times New Roman" w:hAnsi="Times New Roman" w:eastAsia="Times New Roman" w:cs="Times New Roman"/>
          <w:color w:val="auto"/>
          <w:sz w:val="20"/>
          <w:szCs w:val="20"/>
          <w:lang w:bidi="en-GB"/>
        </w:rPr>
      </w:pPr>
    </w:p>
    <w:p w:rsidR="73DE3B27" w:rsidP="73DE3B27" w:rsidRDefault="73DE3B27" w14:paraId="643EAF9E" w14:textId="3FE23B29">
      <w:pPr>
        <w:pStyle w:val="Normal"/>
        <w:rPr>
          <w:rFonts w:ascii="Times New Roman" w:hAnsi="Times New Roman" w:eastAsia="Times New Roman" w:cs="Times New Roman"/>
          <w:color w:val="auto"/>
          <w:sz w:val="20"/>
          <w:szCs w:val="20"/>
          <w:lang w:bidi="en-GB"/>
        </w:rPr>
      </w:pPr>
    </w:p>
    <w:p w:rsidR="73DE3B27" w:rsidP="73DE3B27" w:rsidRDefault="73DE3B27" w14:paraId="110A14B3" w14:textId="50276970">
      <w:pPr>
        <w:pStyle w:val="Normal"/>
        <w:rPr>
          <w:rFonts w:ascii="Times New Roman" w:hAnsi="Times New Roman" w:eastAsia="Times New Roman" w:cs="Times New Roman"/>
          <w:color w:val="auto"/>
          <w:sz w:val="20"/>
          <w:szCs w:val="20"/>
          <w:lang w:bidi="en-GB"/>
        </w:rPr>
      </w:pPr>
    </w:p>
    <w:p w:rsidR="73DE3B27" w:rsidP="73DE3B27" w:rsidRDefault="73DE3B27" w14:paraId="43688954" w14:textId="56C63210">
      <w:pPr>
        <w:pStyle w:val="Normal"/>
        <w:rPr>
          <w:rFonts w:ascii="Times New Roman" w:hAnsi="Times New Roman" w:eastAsia="Times New Roman" w:cs="Times New Roman"/>
          <w:color w:val="auto"/>
          <w:sz w:val="20"/>
          <w:szCs w:val="20"/>
          <w:lang w:bidi="en-GB"/>
        </w:rPr>
      </w:pPr>
    </w:p>
    <w:p w:rsidR="73DE3B27" w:rsidP="73DE3B27" w:rsidRDefault="73DE3B27" w14:paraId="1CB5DF69" w14:textId="0BE6ECE3">
      <w:pPr>
        <w:pStyle w:val="Normal"/>
        <w:rPr>
          <w:rFonts w:ascii="Times New Roman" w:hAnsi="Times New Roman" w:eastAsia="Times New Roman" w:cs="Times New Roman"/>
          <w:color w:val="auto"/>
          <w:sz w:val="20"/>
          <w:szCs w:val="20"/>
          <w:lang w:bidi="en-GB"/>
        </w:rPr>
      </w:pPr>
    </w:p>
    <w:p w:rsidR="73DE3B27" w:rsidP="73DE3B27" w:rsidRDefault="73DE3B27" w14:paraId="07D6A829" w14:textId="2987A2FB">
      <w:pPr>
        <w:pStyle w:val="Normal"/>
        <w:rPr>
          <w:rFonts w:ascii="Times New Roman" w:hAnsi="Times New Roman" w:eastAsia="Times New Roman" w:cs="Times New Roman"/>
          <w:color w:val="auto"/>
          <w:sz w:val="20"/>
          <w:szCs w:val="20"/>
          <w:lang w:bidi="en-GB"/>
        </w:rPr>
      </w:pPr>
    </w:p>
    <w:p w:rsidR="73DE3B27" w:rsidP="73DE3B27" w:rsidRDefault="73DE3B27" w14:paraId="7BF1E8CE" w14:textId="368BB992">
      <w:pPr>
        <w:pStyle w:val="Normal"/>
        <w:rPr>
          <w:rFonts w:ascii="Times New Roman" w:hAnsi="Times New Roman" w:eastAsia="Times New Roman" w:cs="Times New Roman"/>
          <w:color w:val="auto"/>
          <w:sz w:val="20"/>
          <w:szCs w:val="20"/>
          <w:lang w:bidi="en-GB"/>
        </w:rPr>
      </w:pPr>
    </w:p>
    <w:p w:rsidR="73DE3B27" w:rsidP="73DE3B27" w:rsidRDefault="73DE3B27" w14:paraId="4133B8A1" w14:textId="479E0439">
      <w:pPr>
        <w:pStyle w:val="Normal"/>
        <w:rPr>
          <w:rFonts w:ascii="Times New Roman" w:hAnsi="Times New Roman" w:eastAsia="Times New Roman" w:cs="Times New Roman"/>
          <w:color w:val="auto"/>
          <w:sz w:val="20"/>
          <w:szCs w:val="20"/>
          <w:lang w:bidi="en-GB"/>
        </w:rPr>
      </w:pPr>
    </w:p>
    <w:p w:rsidR="73DE3B27" w:rsidP="73DE3B27" w:rsidRDefault="73DE3B27" w14:paraId="6BA86DB4" w14:textId="7BE78088">
      <w:pPr>
        <w:pStyle w:val="Normal"/>
        <w:rPr>
          <w:rFonts w:ascii="Times New Roman" w:hAnsi="Times New Roman" w:eastAsia="Times New Roman" w:cs="Times New Roman"/>
          <w:color w:val="auto"/>
          <w:sz w:val="20"/>
          <w:szCs w:val="20"/>
          <w:lang w:bidi="en-GB"/>
        </w:rPr>
      </w:pPr>
    </w:p>
    <w:p w:rsidR="73DE3B27" w:rsidP="73DE3B27" w:rsidRDefault="73DE3B27" w14:paraId="166533AD" w14:textId="730077FD">
      <w:pPr>
        <w:pStyle w:val="Normal"/>
        <w:rPr>
          <w:rFonts w:ascii="Times New Roman" w:hAnsi="Times New Roman" w:eastAsia="Times New Roman" w:cs="Times New Roman"/>
          <w:color w:val="auto"/>
          <w:sz w:val="20"/>
          <w:szCs w:val="20"/>
          <w:lang w:bidi="en-GB"/>
        </w:rPr>
      </w:pPr>
    </w:p>
    <w:p w:rsidR="73DE3B27" w:rsidP="73DE3B27" w:rsidRDefault="73DE3B27" w14:paraId="2CCB8F89" w14:textId="54B7F3DE">
      <w:pPr>
        <w:pStyle w:val="Normal"/>
        <w:rPr>
          <w:rFonts w:ascii="Times New Roman" w:hAnsi="Times New Roman" w:eastAsia="Times New Roman" w:cs="Times New Roman"/>
          <w:color w:val="auto"/>
          <w:sz w:val="20"/>
          <w:szCs w:val="20"/>
          <w:lang w:bidi="en-GB"/>
        </w:rPr>
      </w:pPr>
    </w:p>
    <w:p w:rsidR="73DE3B27" w:rsidP="73DE3B27" w:rsidRDefault="73DE3B27" w14:paraId="5112314C" w14:textId="61026D28">
      <w:pPr>
        <w:pStyle w:val="Normal"/>
        <w:rPr>
          <w:rFonts w:ascii="Times New Roman" w:hAnsi="Times New Roman" w:eastAsia="Times New Roman" w:cs="Times New Roman"/>
          <w:color w:val="auto"/>
          <w:sz w:val="20"/>
          <w:szCs w:val="20"/>
          <w:lang w:bidi="en-GB"/>
        </w:rPr>
      </w:pPr>
    </w:p>
    <w:p w:rsidR="73DE3B27" w:rsidP="73DE3B27" w:rsidRDefault="73DE3B27" w14:paraId="14B84547" w14:textId="2B10855A">
      <w:pPr>
        <w:pStyle w:val="Normal"/>
        <w:rPr>
          <w:rFonts w:ascii="Times New Roman" w:hAnsi="Times New Roman" w:eastAsia="Times New Roman" w:cs="Times New Roman"/>
          <w:color w:val="auto"/>
          <w:sz w:val="20"/>
          <w:szCs w:val="20"/>
          <w:lang w:bidi="en-GB"/>
        </w:rPr>
      </w:pPr>
    </w:p>
    <w:p w:rsidR="73DE3B27" w:rsidP="73DE3B27" w:rsidRDefault="73DE3B27" w14:paraId="51002F7D" w14:textId="726B9315">
      <w:pPr>
        <w:pStyle w:val="Normal"/>
        <w:rPr>
          <w:rFonts w:ascii="Times New Roman" w:hAnsi="Times New Roman" w:eastAsia="Times New Roman" w:cs="Times New Roman"/>
          <w:color w:val="auto"/>
          <w:sz w:val="20"/>
          <w:szCs w:val="20"/>
          <w:lang w:bidi="en-GB"/>
        </w:rPr>
      </w:pPr>
    </w:p>
    <w:p w:rsidR="00546746" w:rsidP="1534A12D" w:rsidRDefault="326696C6" w14:paraId="488DCF6F" w14:textId="3AFC370D">
      <w:pPr>
        <w:spacing w:line="259" w:lineRule="auto"/>
        <w:rPr>
          <w:rFonts w:ascii="Arial Black" w:hAnsi="Arial Black" w:eastAsia="Arial Black" w:cs="Arial Black"/>
          <w:b/>
          <w:bCs/>
          <w:sz w:val="32"/>
          <w:szCs w:val="32"/>
          <w:lang w:eastAsia="ja-JP" w:bidi="en-GB"/>
        </w:rPr>
      </w:pPr>
      <w:r w:rsidRPr="1534A12D">
        <w:rPr>
          <w:rFonts w:ascii="Arial Narrow" w:hAnsi="Arial Narrow" w:eastAsia="Arial Narrow" w:cs="Arial Narrow"/>
        </w:rPr>
        <w:t>I</w:t>
      </w:r>
      <w:r w:rsidRPr="1534A12D" w:rsidR="324505FF">
        <w:rPr>
          <w:rFonts w:ascii="Arial Black" w:hAnsi="Arial Black" w:eastAsia="Arial Black" w:cs="Arial Black"/>
          <w:b/>
          <w:bCs/>
          <w:sz w:val="32"/>
          <w:szCs w:val="32"/>
          <w:lang w:eastAsia="ja-JP" w:bidi="en-GB"/>
        </w:rPr>
        <w:t xml:space="preserve">Chapter </w:t>
      </w:r>
      <w:r w:rsidRPr="1534A12D" w:rsidR="7563C61B">
        <w:rPr>
          <w:rFonts w:ascii="Arial Black" w:hAnsi="Arial Black" w:eastAsia="Arial Black" w:cs="Arial Black"/>
          <w:b/>
          <w:bCs/>
          <w:sz w:val="32"/>
          <w:szCs w:val="32"/>
          <w:lang w:eastAsia="ja-JP" w:bidi="en-GB"/>
        </w:rPr>
        <w:t>3</w:t>
      </w:r>
    </w:p>
    <w:p w:rsidR="00546746" w:rsidP="767D9003" w:rsidRDefault="324505FF" w14:paraId="715F15DF" w14:textId="0E544DE3">
      <w:pPr>
        <w:spacing w:line="259" w:lineRule="auto"/>
        <w:jc w:val="center"/>
        <w:rPr>
          <w:rFonts w:ascii="Arial Black" w:hAnsi="Arial Black" w:eastAsia="Arial Black" w:cs="Arial Black"/>
          <w:b w:val="1"/>
          <w:bCs w:val="1"/>
          <w:sz w:val="32"/>
          <w:szCs w:val="32"/>
          <w:lang w:eastAsia="ja-JP" w:bidi="en-GB"/>
        </w:rPr>
      </w:pPr>
      <w:r w:rsidRPr="73DE3B27" w:rsidR="1CDC9DFD">
        <w:rPr>
          <w:rFonts w:ascii="Arial Black" w:hAnsi="Arial Black" w:eastAsia="Arial Black" w:cs="Arial Black"/>
          <w:b w:val="1"/>
          <w:bCs w:val="1"/>
          <w:sz w:val="32"/>
          <w:szCs w:val="32"/>
          <w:lang w:eastAsia="ja-JP" w:bidi="en-GB"/>
        </w:rPr>
        <w:t>The Reciprocal Truth</w:t>
      </w:r>
      <w:r w:rsidRPr="73DE3B27" w:rsidR="305FFC90">
        <w:rPr>
          <w:rFonts w:ascii="Arial Black" w:hAnsi="Arial Black" w:eastAsia="Arial Black" w:cs="Arial Black"/>
          <w:b w:val="1"/>
          <w:bCs w:val="1"/>
          <w:sz w:val="32"/>
          <w:szCs w:val="32"/>
          <w:lang w:eastAsia="ja-JP" w:bidi="en-GB"/>
        </w:rPr>
        <w:t xml:space="preserve"> – </w:t>
      </w:r>
    </w:p>
    <w:p w:rsidR="00546746" w:rsidP="767D9003" w:rsidRDefault="692CBB49" w14:paraId="58A09783" w14:textId="193604A1">
      <w:pPr>
        <w:spacing w:line="259" w:lineRule="auto"/>
        <w:jc w:val="center"/>
        <w:rPr>
          <w:rFonts w:ascii="Arial Black" w:hAnsi="Arial Black" w:eastAsia="Arial Black" w:cs="Arial Black"/>
          <w:b/>
          <w:bCs/>
          <w:sz w:val="32"/>
          <w:szCs w:val="32"/>
          <w:lang w:eastAsia="ja-JP" w:bidi="en-GB"/>
        </w:rPr>
      </w:pPr>
      <w:r w:rsidRPr="7920BE6C">
        <w:rPr>
          <w:rFonts w:ascii="Arial Black" w:hAnsi="Arial Black" w:eastAsia="Arial Black" w:cs="Arial Black"/>
          <w:b/>
          <w:bCs/>
          <w:sz w:val="32"/>
          <w:szCs w:val="32"/>
          <w:lang w:eastAsia="ja-JP" w:bidi="en-GB"/>
        </w:rPr>
        <w:t>Story and anthropological evoluti</w:t>
      </w:r>
      <w:r w:rsidRPr="7920BE6C" w:rsidR="4DBD335D">
        <w:rPr>
          <w:rFonts w:ascii="Arial Black" w:hAnsi="Arial Black" w:eastAsia="Arial Black" w:cs="Arial Black"/>
          <w:b/>
          <w:bCs/>
          <w:sz w:val="32"/>
          <w:szCs w:val="32"/>
          <w:lang w:eastAsia="ja-JP" w:bidi="en-GB"/>
        </w:rPr>
        <w:t>on</w:t>
      </w:r>
    </w:p>
    <w:p w:rsidR="767D9003" w:rsidP="767D9003" w:rsidRDefault="767D9003" w14:paraId="1C118A22" w14:textId="0ADAE2C1">
      <w:pPr>
        <w:spacing w:line="259" w:lineRule="auto"/>
        <w:rPr>
          <w:b/>
          <w:bCs/>
          <w:lang w:eastAsia="ja-JP" w:bidi="en-GB"/>
        </w:rPr>
      </w:pPr>
    </w:p>
    <w:p w:rsidR="767D9003" w:rsidP="767D9003" w:rsidRDefault="767D9003" w14:paraId="6240C842" w14:textId="75BDA371">
      <w:pPr>
        <w:spacing w:line="259" w:lineRule="auto"/>
        <w:rPr>
          <w:b/>
          <w:bCs/>
          <w:lang w:eastAsia="ja-JP" w:bidi="en-GB"/>
        </w:rPr>
      </w:pPr>
    </w:p>
    <w:p w:rsidR="001C49E1" w:rsidP="767D9003" w:rsidRDefault="3868AB37" w14:paraId="5F604B83" w14:textId="023E7572">
      <w:pPr>
        <w:ind w:firstLine="720"/>
        <w:rPr>
          <w:rFonts w:ascii="Arial Narrow" w:hAnsi="Arial Narrow" w:eastAsia="Arial Narrow" w:cs="Arial Narrow"/>
          <w:i/>
          <w:iCs/>
          <w:color w:val="0070C0"/>
          <w:sz w:val="20"/>
          <w:szCs w:val="20"/>
          <w:lang w:bidi="en-GB"/>
        </w:rPr>
      </w:pPr>
      <w:r w:rsidRPr="767D9003">
        <w:rPr>
          <w:rFonts w:ascii="Century Gothic" w:hAnsi="Century Gothic" w:eastAsia="Century Gothic" w:cs="Century Gothic"/>
          <w:i/>
          <w:iCs/>
          <w:color w:val="000000" w:themeColor="text2"/>
          <w:sz w:val="28"/>
          <w:szCs w:val="28"/>
          <w:lang w:bidi="en-GB"/>
        </w:rPr>
        <w:t>‘Medice, cure te ipsum – Healer, heal thyself’:</w:t>
      </w:r>
    </w:p>
    <w:p w:rsidR="001C49E1" w:rsidP="767D9003" w:rsidRDefault="3BFE76FB" w14:paraId="565CB415" w14:textId="37399698">
      <w:pPr>
        <w:rPr>
          <w:rFonts w:ascii="Arial Narrow" w:hAnsi="Arial Narrow" w:eastAsia="Arial Narrow" w:cs="Arial Narrow"/>
          <w:i/>
          <w:iCs/>
          <w:color w:val="000000" w:themeColor="text2"/>
          <w:sz w:val="20"/>
          <w:szCs w:val="20"/>
          <w:lang w:bidi="en-GB"/>
        </w:rPr>
      </w:pPr>
      <w:r w:rsidRPr="7920BE6C">
        <w:rPr>
          <w:rFonts w:ascii="Arial Narrow" w:hAnsi="Arial Narrow" w:eastAsia="Arial Narrow" w:cs="Arial Narrow"/>
          <w:i/>
          <w:iCs/>
          <w:color w:val="0070C0"/>
          <w:sz w:val="20"/>
          <w:szCs w:val="20"/>
          <w:lang w:bidi="en-GB"/>
        </w:rPr>
        <w:t xml:space="preserve"> </w:t>
      </w:r>
      <w:r>
        <w:tab/>
      </w:r>
      <w:r w:rsidRPr="7920BE6C">
        <w:rPr>
          <w:rFonts w:ascii="Arial Narrow" w:hAnsi="Arial Narrow" w:eastAsia="Arial Narrow" w:cs="Arial Narrow"/>
          <w:i/>
          <w:iCs/>
          <w:color w:val="0070C0"/>
          <w:sz w:val="20"/>
          <w:szCs w:val="20"/>
          <w:lang w:bidi="en-GB"/>
        </w:rPr>
        <w:t>(Luke 4:23, New Testament, date unknown)</w:t>
      </w:r>
    </w:p>
    <w:p w:rsidR="00190942" w:rsidP="73DE3B27" w:rsidRDefault="00190942" w14:paraId="510772EF" w14:textId="1BF00D93">
      <w:pPr>
        <w:pStyle w:val="Normal"/>
        <w:rPr>
          <w:rFonts w:ascii="Times New Roman" w:hAnsi="Times New Roman" w:eastAsia="Times New Roman" w:cs="Times New Roman"/>
          <w:i w:val="1"/>
          <w:iCs w:val="1"/>
          <w:color w:val="auto"/>
          <w:lang w:bidi="en-GB"/>
        </w:rPr>
      </w:pPr>
    </w:p>
    <w:p w:rsidR="00190942" w:rsidP="73DE3B27" w:rsidRDefault="00190942" w14:paraId="10D298B2" w14:textId="06025E6A">
      <w:pPr>
        <w:pStyle w:val="Normal"/>
        <w:rPr>
          <w:rFonts w:ascii="Times New Roman" w:hAnsi="Times New Roman" w:eastAsia="Times New Roman" w:cs="Times New Roman"/>
          <w:i w:val="1"/>
          <w:iCs w:val="1"/>
          <w:color w:val="auto"/>
          <w:lang w:bidi="en-GB"/>
        </w:rPr>
      </w:pPr>
    </w:p>
    <w:p w:rsidR="00190942" w:rsidP="73DE3B27" w:rsidRDefault="00190942" w14:paraId="7A533154" w14:textId="2EEE5D2D">
      <w:pPr>
        <w:pStyle w:val="Normal"/>
        <w:rPr>
          <w:rFonts w:ascii="Times New Roman" w:hAnsi="Times New Roman" w:eastAsia="Times New Roman" w:cs="Times New Roman"/>
          <w:i w:val="1"/>
          <w:iCs w:val="1"/>
          <w:color w:val="auto"/>
          <w:lang w:bidi="en-GB"/>
        </w:rPr>
      </w:pPr>
    </w:p>
    <w:p w:rsidR="00190942" w:rsidP="73DE3B27" w:rsidRDefault="00190942" w14:paraId="283B9A11" w14:textId="29CBF9B4">
      <w:pPr>
        <w:pStyle w:val="Heading2"/>
        <w:numPr>
          <w:ilvl w:val="0"/>
          <w:numId w:val="54"/>
        </w:numPr>
        <w:rPr>
          <w:b w:val="1"/>
          <w:bCs w:val="1"/>
          <w:color w:val="000000" w:themeColor="text2" w:themeTint="FF" w:themeShade="FF"/>
          <w:sz w:val="24"/>
          <w:szCs w:val="24"/>
        </w:rPr>
      </w:pPr>
      <w:r w:rsidRPr="73DE3B27" w:rsidR="66B6237B">
        <w:rPr>
          <w:rFonts w:ascii="Arial Narrow" w:hAnsi="Arial Narrow" w:eastAsia="Arial Narrow" w:cs="Arial Narrow"/>
          <w:b w:val="1"/>
          <w:bCs w:val="1"/>
        </w:rPr>
        <w:t>Healer, Heal Thyself</w:t>
      </w:r>
    </w:p>
    <w:p w:rsidR="00190942" w:rsidP="73DE3B27" w:rsidRDefault="00190942" w14:paraId="52317654" w14:textId="3818CE61">
      <w:pPr>
        <w:pStyle w:val="Heading2"/>
        <w:numPr>
          <w:ilvl w:val="0"/>
          <w:numId w:val="54"/>
        </w:numPr>
        <w:rPr>
          <w:b w:val="1"/>
          <w:bCs w:val="1"/>
          <w:color w:val="000000" w:themeColor="text2" w:themeTint="FF" w:themeShade="FF"/>
          <w:sz w:val="24"/>
          <w:szCs w:val="24"/>
        </w:rPr>
      </w:pPr>
      <w:r w:rsidRPr="73DE3B27" w:rsidR="7DD0EBD9">
        <w:rPr>
          <w:rFonts w:ascii="Arial Narrow" w:hAnsi="Arial Narrow" w:eastAsia="Arial Narrow" w:cs="Arial Narrow"/>
          <w:b w:val="1"/>
          <w:bCs w:val="1"/>
        </w:rPr>
        <w:t>It is Medicine.</w:t>
      </w:r>
    </w:p>
    <w:p w:rsidR="00190942" w:rsidP="73DE3B27" w:rsidRDefault="00190942" w14:paraId="7074EFD0" w14:textId="1BE0E0BD">
      <w:pPr>
        <w:pStyle w:val="Heading2"/>
        <w:numPr>
          <w:ilvl w:val="0"/>
          <w:numId w:val="54"/>
        </w:numPr>
        <w:rPr>
          <w:rFonts w:ascii="Arial Narrow" w:hAnsi="Arial Narrow" w:eastAsia="Arial Narrow" w:cs="Arial Narrow" w:asciiTheme="majorAscii" w:hAnsiTheme="majorAscii" w:eastAsiaTheme="majorAscii" w:cstheme="majorAscii"/>
          <w:b w:val="1"/>
          <w:bCs w:val="1"/>
          <w:color w:val="000000" w:themeColor="text2" w:themeTint="FF" w:themeShade="FF"/>
          <w:sz w:val="24"/>
          <w:szCs w:val="24"/>
        </w:rPr>
      </w:pPr>
      <w:r w:rsidRPr="73DE3B27" w:rsidR="33DF6023">
        <w:rPr>
          <w:rFonts w:ascii="Arial Narrow" w:hAnsi="Arial Narrow"/>
          <w:lang w:val="en-GB" w:bidi="en-GB"/>
        </w:rPr>
        <w:t xml:space="preserve">‘With great power comes great responsibility’. </w:t>
      </w:r>
      <w:r w:rsidRPr="73DE3B27" w:rsidR="33DF6023">
        <w:rPr>
          <w:rFonts w:ascii="Arial Narrow" w:hAnsi="Arial Narrow"/>
          <w:b w:val="0"/>
          <w:bCs w:val="0"/>
          <w:color w:val="0070C0"/>
          <w:sz w:val="20"/>
          <w:szCs w:val="20"/>
          <w:lang w:val="en-GB" w:bidi="en-GB"/>
        </w:rPr>
        <w:t>(</w:t>
      </w:r>
      <w:proofErr w:type="gramStart"/>
      <w:r w:rsidRPr="73DE3B27" w:rsidR="33DF6023">
        <w:rPr>
          <w:rFonts w:ascii="Arial Narrow" w:hAnsi="Arial Narrow"/>
          <w:b w:val="0"/>
          <w:bCs w:val="0"/>
          <w:color w:val="0070C0"/>
          <w:sz w:val="20"/>
          <w:szCs w:val="20"/>
          <w:lang w:val="en-GB" w:bidi="en-GB"/>
        </w:rPr>
        <w:t>proverb</w:t>
      </w:r>
      <w:proofErr w:type="gramEnd"/>
      <w:r w:rsidRPr="73DE3B27" w:rsidR="33DF6023">
        <w:rPr>
          <w:rFonts w:ascii="Arial Narrow" w:hAnsi="Arial Narrow"/>
          <w:b w:val="0"/>
          <w:bCs w:val="0"/>
          <w:color w:val="0070C0"/>
          <w:sz w:val="20"/>
          <w:szCs w:val="20"/>
          <w:lang w:val="en-GB" w:bidi="en-GB"/>
        </w:rPr>
        <w:t xml:space="preserve"> -no date)</w:t>
      </w:r>
    </w:p>
    <w:p w:rsidR="00190942" w:rsidP="73DE3B27" w:rsidRDefault="00190942" w14:paraId="46B2CA85" w14:textId="4A42A55D">
      <w:pPr>
        <w:pStyle w:val="ListParagraph"/>
        <w:numPr>
          <w:ilvl w:val="0"/>
          <w:numId w:val="53"/>
        </w:numPr>
        <w:spacing w:line="360" w:lineRule="auto"/>
        <w:rPr>
          <w:rFonts w:ascii="Arial Narrow" w:hAnsi="Arial Narrow" w:eastAsia="Arial Narrow" w:cs="Arial Narrow"/>
          <w:color w:val="auto" w:themeColor="text2" w:themeTint="FF" w:themeShade="FF"/>
          <w:sz w:val="24"/>
          <w:szCs w:val="24"/>
          <w:lang w:bidi="en-GB"/>
        </w:rPr>
      </w:pPr>
      <w:r w:rsidRPr="73DE3B27" w:rsidR="3CEB6D29">
        <w:rPr>
          <w:rFonts w:ascii="Arial Narrow" w:hAnsi="Arial Narrow" w:eastAsia="Arial Narrow" w:cs="Arial Narrow"/>
          <w:color w:val="000000" w:themeColor="text2" w:themeTint="FF" w:themeShade="FF"/>
          <w:lang w:bidi="en-GB"/>
        </w:rPr>
        <w:t>Healer Heal Thyself</w:t>
      </w:r>
    </w:p>
    <w:p w:rsidR="00190942" w:rsidP="73DE3B27" w:rsidRDefault="00190942" w14:paraId="42FE4AC8" w14:textId="63BC5630">
      <w:pPr>
        <w:pStyle w:val="ListParagraph"/>
        <w:numPr>
          <w:ilvl w:val="0"/>
          <w:numId w:val="53"/>
        </w:numPr>
        <w:spacing w:line="360" w:lineRule="auto"/>
        <w:rPr>
          <w:rFonts w:ascii="Arial Narrow" w:hAnsi="Arial Narrow" w:eastAsia="Arial Narrow" w:cs="Arial Narrow"/>
          <w:color w:val="auto" w:themeColor="text2" w:themeTint="FF" w:themeShade="FF"/>
          <w:sz w:val="24"/>
          <w:szCs w:val="24"/>
          <w:lang w:bidi="en-GB"/>
        </w:rPr>
      </w:pPr>
      <w:r w:rsidRPr="73DE3B27" w:rsidR="3CEB6D29">
        <w:rPr>
          <w:rFonts w:ascii="Arial Narrow" w:hAnsi="Arial Narrow" w:eastAsia="Arial Narrow" w:cs="Arial Narrow"/>
          <w:color w:val="000000" w:themeColor="text2" w:themeTint="FF" w:themeShade="FF"/>
          <w:lang w:bidi="en-GB"/>
        </w:rPr>
        <w:t xml:space="preserve">It is </w:t>
      </w:r>
      <w:proofErr w:type="gramStart"/>
      <w:r w:rsidRPr="73DE3B27" w:rsidR="3CEB6D29">
        <w:rPr>
          <w:rFonts w:ascii="Arial Narrow" w:hAnsi="Arial Narrow" w:eastAsia="Arial Narrow" w:cs="Arial Narrow"/>
          <w:color w:val="000000" w:themeColor="text2" w:themeTint="FF" w:themeShade="FF"/>
          <w:lang w:bidi="en-GB"/>
        </w:rPr>
        <w:t>Medicine</w:t>
      </w:r>
      <w:proofErr w:type="gramEnd"/>
    </w:p>
    <w:p w:rsidR="00190942" w:rsidP="73DE3B27" w:rsidRDefault="00190942" w14:paraId="5D6517F9" w14:textId="6686B29D">
      <w:pPr>
        <w:pStyle w:val="ListParagraph"/>
        <w:numPr>
          <w:ilvl w:val="0"/>
          <w:numId w:val="53"/>
        </w:numPr>
        <w:spacing w:line="360" w:lineRule="auto"/>
        <w:rPr>
          <w:rFonts w:ascii="Arial Narrow" w:hAnsi="Arial Narrow" w:eastAsia="Arial Narrow" w:cs="Arial Narrow"/>
          <w:color w:val="auto" w:themeColor="text2" w:themeTint="FF" w:themeShade="FF"/>
          <w:sz w:val="24"/>
          <w:szCs w:val="24"/>
          <w:lang w:bidi="en-GB"/>
        </w:rPr>
      </w:pPr>
      <w:r w:rsidRPr="73DE3B27" w:rsidR="3CEB6D29">
        <w:rPr>
          <w:rFonts w:ascii="Arial Narrow" w:hAnsi="Arial Narrow" w:eastAsia="Arial Narrow" w:cs="Arial Narrow"/>
          <w:color w:val="000000" w:themeColor="text2" w:themeTint="FF" w:themeShade="FF"/>
          <w:lang w:bidi="en-GB"/>
        </w:rPr>
        <w:t>With Great Power comes great responsibility</w:t>
      </w:r>
    </w:p>
    <w:p w:rsidR="00190942" w:rsidP="73DE3B27" w:rsidRDefault="00190942" w14:paraId="4571746B" w14:textId="372AE5AF">
      <w:pPr>
        <w:pStyle w:val="Normal"/>
        <w:spacing w:line="360" w:lineRule="auto"/>
        <w:ind w:left="0"/>
        <w:rPr>
          <w:rFonts w:ascii="Times New Roman" w:hAnsi="Times New Roman" w:eastAsia="Times New Roman" w:cs="Times New Roman"/>
          <w:color w:val="auto"/>
          <w:lang w:bidi="en-GB"/>
        </w:rPr>
      </w:pPr>
      <w:r w:rsidRPr="73DE3B27" w:rsidR="3CEB6D29">
        <w:rPr>
          <w:rFonts w:ascii="Arial Narrow" w:hAnsi="Arial Narrow" w:eastAsia="Arial Narrow" w:cs="Arial"/>
          <w:color w:val="000000" w:themeColor="text2" w:themeTint="FF" w:themeShade="FF"/>
          <w:lang w:bidi="en-GB"/>
        </w:rPr>
        <w:t>Cinema and its greatest claims of influence on society</w:t>
      </w:r>
      <w:r w:rsidRPr="73DE3B27" w:rsidR="3CEB6D29">
        <w:rPr>
          <w:rFonts w:ascii="Arial Narrow" w:hAnsi="Arial Narrow" w:eastAsia="Arial Narrow" w:cs="Arial"/>
          <w:color w:val="000000" w:themeColor="text2" w:themeTint="FF" w:themeShade="FF"/>
          <w:lang w:bidi="en-GB"/>
        </w:rPr>
        <w:t xml:space="preserve">.  </w:t>
      </w:r>
      <w:r w:rsidRPr="73DE3B27" w:rsidR="3CEB6D29">
        <w:rPr>
          <w:rFonts w:ascii="Arial Narrow" w:hAnsi="Arial Narrow" w:eastAsia="Arial Narrow" w:cs="Arial"/>
          <w:color w:val="000000" w:themeColor="text2" w:themeTint="FF" w:themeShade="FF"/>
          <w:lang w:bidi="en-GB"/>
        </w:rPr>
        <w:t>Anthropological use of cinema, according to Margaret Mead, gives a dimension that cannot be replicated in writing and is thus uniquely influential on society</w:t>
      </w:r>
      <w:r w:rsidRPr="73DE3B27" w:rsidR="3CEB6D29">
        <w:rPr>
          <w:rFonts w:ascii="Arial Narrow" w:hAnsi="Arial Narrow" w:eastAsia="Arial Narrow" w:cs="Arial"/>
          <w:color w:val="000000" w:themeColor="text2" w:themeTint="FF" w:themeShade="FF"/>
          <w:lang w:bidi="en-GB"/>
        </w:rPr>
        <w:t xml:space="preserve">.  </w:t>
      </w:r>
      <w:r w:rsidRPr="73DE3B27" w:rsidR="3CEB6D29">
        <w:rPr>
          <w:rFonts w:ascii="Arial Narrow" w:hAnsi="Arial Narrow" w:eastAsia="Arial Narrow" w:cs="Arial"/>
          <w:color w:val="000000" w:themeColor="text2" w:themeTint="FF" w:themeShade="FF"/>
          <w:lang w:bidi="en-GB"/>
        </w:rPr>
        <w:t xml:space="preserve">But this not a new concept, in fact it has been around since Paleolithic times when the earliest proto cinema predated language. Shaman employed image, sound, </w:t>
      </w:r>
      <w:r w:rsidRPr="73DE3B27" w:rsidR="3CEB6D29">
        <w:rPr>
          <w:rFonts w:ascii="Arial Narrow" w:hAnsi="Arial Narrow" w:eastAsia="Arial Narrow" w:cs="Arial"/>
          <w:color w:val="000000" w:themeColor="text2" w:themeTint="FF" w:themeShade="FF"/>
          <w:lang w:bidi="en-GB"/>
        </w:rPr>
        <w:t>light</w:t>
      </w:r>
      <w:r w:rsidRPr="73DE3B27" w:rsidR="3CEB6D29">
        <w:rPr>
          <w:rFonts w:ascii="Arial Narrow" w:hAnsi="Arial Narrow" w:eastAsia="Arial Narrow" w:cs="Arial"/>
          <w:color w:val="000000" w:themeColor="text2" w:themeTint="FF" w:themeShade="FF"/>
          <w:lang w:bidi="en-GB"/>
        </w:rPr>
        <w:t xml:space="preserve"> and movement to fully </w:t>
      </w:r>
      <w:r w:rsidRPr="73DE3B27" w:rsidR="3CEB6D29">
        <w:rPr>
          <w:rFonts w:ascii="Arial Narrow" w:hAnsi="Arial Narrow" w:eastAsia="Arial Narrow" w:cs="Arial"/>
          <w:color w:val="000000" w:themeColor="text2" w:themeTint="FF" w:themeShade="FF"/>
          <w:lang w:bidi="en-GB"/>
        </w:rPr>
        <w:t>immerse</w:t>
      </w:r>
      <w:r w:rsidRPr="73DE3B27" w:rsidR="3CEB6D29">
        <w:rPr>
          <w:rFonts w:ascii="Arial Narrow" w:hAnsi="Arial Narrow" w:eastAsia="Arial Narrow" w:cs="Arial"/>
          <w:color w:val="000000" w:themeColor="text2" w:themeTint="FF" w:themeShade="FF"/>
          <w:lang w:bidi="en-GB"/>
        </w:rPr>
        <w:t xml:space="preserve"> the audience, as they would have immersed themselves </w:t>
      </w:r>
      <w:r w:rsidRPr="73DE3B27" w:rsidR="3CEB6D29">
        <w:rPr>
          <w:rFonts w:ascii="Arial Narrow" w:hAnsi="Arial Narrow" w:eastAsia="Arial Narrow" w:cs="Arial"/>
          <w:color w:val="000000" w:themeColor="text2" w:themeTint="FF" w:themeShade="FF"/>
          <w:lang w:bidi="en-GB"/>
        </w:rPr>
        <w:t>in order to</w:t>
      </w:r>
      <w:r w:rsidRPr="73DE3B27" w:rsidR="3CEB6D29">
        <w:rPr>
          <w:rFonts w:ascii="Arial Narrow" w:hAnsi="Arial Narrow" w:eastAsia="Arial Narrow" w:cs="Arial"/>
          <w:color w:val="000000" w:themeColor="text2" w:themeTint="FF" w:themeShade="FF"/>
          <w:lang w:bidi="en-GB"/>
        </w:rPr>
        <w:t xml:space="preserve"> access the greater consciousness (</w:t>
      </w:r>
      <w:proofErr w:type="gramStart"/>
      <w:r w:rsidRPr="73DE3B27" w:rsidR="3CEB6D29">
        <w:rPr>
          <w:rFonts w:ascii="Arial Narrow" w:hAnsi="Arial Narrow" w:eastAsia="Arial Narrow" w:cs="Arial"/>
          <w:color w:val="000000" w:themeColor="text2" w:themeTint="FF" w:themeShade="FF"/>
          <w:lang w:bidi="en-GB"/>
        </w:rPr>
        <w:t>were</w:t>
      </w:r>
      <w:proofErr w:type="gramEnd"/>
      <w:r w:rsidRPr="73DE3B27" w:rsidR="3CEB6D29">
        <w:rPr>
          <w:rFonts w:ascii="Arial Narrow" w:hAnsi="Arial Narrow" w:eastAsia="Arial Narrow" w:cs="Arial"/>
          <w:color w:val="000000" w:themeColor="text2" w:themeTint="FF" w:themeShade="FF"/>
          <w:lang w:bidi="en-GB"/>
        </w:rPr>
        <w:t xml:space="preserve"> they fictional, symbols and stories in common, who drew them?). Who would have seen them? The expansion of social impact and evolution with 3</w:t>
      </w:r>
      <w:r w:rsidRPr="73DE3B27" w:rsidR="3CEB6D29">
        <w:rPr>
          <w:rFonts w:ascii="Arial Narrow" w:hAnsi="Arial Narrow" w:eastAsia="Arial Narrow" w:cs="Arial"/>
          <w:color w:val="000000" w:themeColor="text2" w:themeTint="FF" w:themeShade="FF"/>
          <w:vertAlign w:val="superscript"/>
          <w:lang w:bidi="en-GB"/>
        </w:rPr>
        <w:t>rd</w:t>
      </w:r>
      <w:r w:rsidRPr="73DE3B27" w:rsidR="3CEB6D29">
        <w:rPr>
          <w:rFonts w:ascii="Arial Narrow" w:hAnsi="Arial Narrow" w:eastAsia="Arial Narrow" w:cs="Arial"/>
          <w:color w:val="000000" w:themeColor="text2" w:themeTint="FF" w:themeShade="FF"/>
          <w:lang w:bidi="en-GB"/>
        </w:rPr>
        <w:t xml:space="preserve"> party communication. Brain to brain coupling, part of the hypnotic art of </w:t>
      </w:r>
      <w:proofErr w:type="gramStart"/>
      <w:r w:rsidRPr="73DE3B27" w:rsidR="3CEB6D29">
        <w:rPr>
          <w:rFonts w:ascii="Arial Narrow" w:hAnsi="Arial Narrow" w:eastAsia="Arial Narrow" w:cs="Arial"/>
          <w:color w:val="000000" w:themeColor="text2" w:themeTint="FF" w:themeShade="FF"/>
          <w:lang w:bidi="en-GB"/>
        </w:rPr>
        <w:t>story-telling</w:t>
      </w:r>
      <w:proofErr w:type="gramEnd"/>
      <w:r w:rsidRPr="73DE3B27" w:rsidR="3CEB6D29">
        <w:rPr>
          <w:rFonts w:ascii="Arial Narrow" w:hAnsi="Arial Narrow" w:eastAsia="Arial Narrow" w:cs="Arial"/>
          <w:color w:val="000000" w:themeColor="text2" w:themeTint="FF" w:themeShade="FF"/>
          <w:lang w:bidi="en-GB"/>
        </w:rPr>
        <w:t xml:space="preserve">.  </w:t>
      </w:r>
      <w:r w:rsidRPr="73DE3B27" w:rsidR="3CEB6D29">
        <w:rPr>
          <w:rFonts w:ascii="Arial Narrow" w:hAnsi="Arial Narrow" w:eastAsia="Arial Narrow" w:cs="Arial"/>
          <w:color w:val="000000" w:themeColor="text2" w:themeTint="FF" w:themeShade="FF"/>
          <w:lang w:bidi="en-GB"/>
        </w:rPr>
        <w:t xml:space="preserve">Predicates, </w:t>
      </w:r>
      <w:r w:rsidRPr="73DE3B27" w:rsidR="3CEB6D29">
        <w:rPr>
          <w:rFonts w:ascii="Arial Narrow" w:hAnsi="Arial Narrow" w:eastAsia="Arial Narrow" w:cs="Arial"/>
          <w:color w:val="000000" w:themeColor="text2" w:themeTint="FF" w:themeShade="FF"/>
          <w:lang w:bidi="en-GB"/>
        </w:rPr>
        <w:t>mirroring</w:t>
      </w:r>
      <w:r w:rsidRPr="73DE3B27" w:rsidR="3CEB6D29">
        <w:rPr>
          <w:rFonts w:ascii="Arial Narrow" w:hAnsi="Arial Narrow" w:eastAsia="Arial Narrow" w:cs="Arial"/>
          <w:color w:val="000000" w:themeColor="text2" w:themeTint="FF" w:themeShade="FF"/>
          <w:lang w:bidi="en-GB"/>
        </w:rPr>
        <w:t xml:space="preserve"> and other hypnotic constructs that </w:t>
      </w:r>
      <w:r w:rsidRPr="73DE3B27" w:rsidR="3CEB6D29">
        <w:rPr>
          <w:rFonts w:ascii="Arial Narrow" w:hAnsi="Arial Narrow" w:eastAsia="Arial Narrow" w:cs="Arial"/>
          <w:color w:val="000000" w:themeColor="text2" w:themeTint="FF" w:themeShade="FF"/>
          <w:lang w:bidi="en-GB"/>
        </w:rPr>
        <w:t>demonstrate</w:t>
      </w:r>
      <w:r w:rsidRPr="73DE3B27" w:rsidR="3CEB6D29">
        <w:rPr>
          <w:rFonts w:ascii="Arial Narrow" w:hAnsi="Arial Narrow" w:eastAsia="Arial Narrow" w:cs="Arial"/>
          <w:color w:val="000000" w:themeColor="text2" w:themeTint="FF" w:themeShade="FF"/>
          <w:lang w:bidi="en-GB"/>
        </w:rPr>
        <w:t xml:space="preserve"> the power of suggestion in ASC. </w:t>
      </w:r>
    </w:p>
    <w:p w:rsidR="00190942" w:rsidP="73DE3B27" w:rsidRDefault="00190942" w14:paraId="184B4A4D" w14:textId="0F2358E8">
      <w:pPr>
        <w:spacing w:line="360" w:lineRule="auto"/>
        <w:rPr>
          <w:lang w:bidi="en-GB"/>
        </w:rPr>
      </w:pPr>
    </w:p>
    <w:p w:rsidR="00190942" w:rsidP="73DE3B27" w:rsidRDefault="00190942" w14:paraId="74357778" w14:textId="53E48759">
      <w:pPr>
        <w:pStyle w:val="ListParagraph"/>
        <w:numPr>
          <w:ilvl w:val="0"/>
          <w:numId w:val="23"/>
        </w:numPr>
        <w:spacing w:line="360" w:lineRule="auto"/>
        <w:rPr>
          <w:color w:val="000000" w:themeColor="text2" w:themeTint="FF" w:themeShade="FF"/>
          <w:lang w:bidi="en-GB"/>
        </w:rPr>
      </w:pPr>
      <w:r w:rsidRPr="73DE3B27" w:rsidR="3CEB6D29">
        <w:rPr>
          <w:rFonts w:ascii="Arial Narrow" w:hAnsi="Arial Narrow" w:eastAsia="Arial Narrow" w:cs="Arial"/>
          <w:color w:val="000000" w:themeColor="text2" w:themeTint="FF" w:themeShade="FF"/>
          <w:lang w:bidi="en-GB"/>
        </w:rPr>
        <w:t>Story is communication, and common language that allows us a reference point. Deleuzian  Difference and repetition demonstrates not just our need to tell the same stories in different ways, but our inability not to. Why story is always a reciprocal entity, even when we’re talking to ourselves.  How the media exploits that.  Social media seems to have co-incided with a boom in image obsession, a level of inauthenticity that has caused people to lose trust in others and themselves.  But after all, storytelling through the ages has involved taking on personas, suspending disbelief in order to allow full immersion and processing of the story, or has it just speeded up the process. Is social media really responsible for this change in mental health or has it just speeded up the process to the point where we aren’t able to process, learn or teach them?</w:t>
      </w:r>
    </w:p>
    <w:p w:rsidR="00190942" w:rsidP="73DE3B27" w:rsidRDefault="00190942" w14:paraId="2024464B" w14:textId="78B8A055">
      <w:pPr>
        <w:spacing w:line="360" w:lineRule="auto"/>
        <w:rPr>
          <w:lang w:bidi="en-GB"/>
        </w:rPr>
      </w:pPr>
    </w:p>
    <w:p w:rsidR="00190942" w:rsidP="73DE3B27" w:rsidRDefault="00190942" w14:paraId="0701E569" w14:textId="21421FAE">
      <w:pPr>
        <w:pStyle w:val="ListParagraph"/>
        <w:numPr>
          <w:ilvl w:val="0"/>
          <w:numId w:val="23"/>
        </w:numPr>
        <w:spacing w:line="360" w:lineRule="auto"/>
        <w:rPr>
          <w:color w:val="000000" w:themeColor="text2" w:themeTint="FF" w:themeShade="FF"/>
          <w:lang w:bidi="en-GB"/>
        </w:rPr>
      </w:pPr>
      <w:r w:rsidRPr="73DE3B27" w:rsidR="3CEB6D29">
        <w:rPr>
          <w:rFonts w:ascii="Arial Narrow" w:hAnsi="Arial Narrow" w:eastAsia="Arial Narrow" w:cs="Arial"/>
          <w:color w:val="000000" w:themeColor="text2" w:themeTint="FF" w:themeShade="FF"/>
          <w:lang w:bidi="en-GB"/>
        </w:rPr>
        <w:t>Directors Bergman, Lynch, where their stories came from.  The less we think the more we create, back to the source.  How various practices are used to access unconscious universal vibration, and how creativity increases exponentially the better we are at it.  Each time we only feel ourselves instead of think ourselves we are released from the restrictive construct of humanity, and the freedom of return to a pure vibrational state (we are always vibrational but in this instance solely vibrational) our ground zero allows us to rapidly explore so many new experiences we dont yet have words for,  the first thing we want to do in our human construct is to frame it in a way that allows us to explore it consciously and communicate it to others.</w:t>
      </w:r>
    </w:p>
    <w:p w:rsidR="00190942" w:rsidP="73DE3B27" w:rsidRDefault="00190942" w14:paraId="367294D0" w14:textId="6E177A27">
      <w:pPr>
        <w:spacing w:line="259" w:lineRule="auto"/>
        <w:rPr>
          <w:lang w:bidi="en-GB"/>
        </w:rPr>
      </w:pPr>
    </w:p>
    <w:p w:rsidR="00190942" w:rsidP="73DE3B27" w:rsidRDefault="00190942" w14:paraId="5B481F79" w14:textId="6752C1EF">
      <w:pPr>
        <w:pStyle w:val="Normal"/>
        <w:spacing w:line="259" w:lineRule="auto"/>
        <w:rPr>
          <w:rFonts w:ascii="Times New Roman" w:hAnsi="Times New Roman" w:eastAsia="Times New Roman" w:cs="Times New Roman"/>
          <w:color w:val="auto"/>
          <w:lang w:bidi="en-GB"/>
        </w:rPr>
      </w:pPr>
    </w:p>
    <w:p w:rsidR="00190942" w:rsidP="73DE3B27" w:rsidRDefault="00190942" w14:paraId="1878E594" w14:textId="03E1FF50">
      <w:pPr>
        <w:pStyle w:val="Normal"/>
        <w:spacing w:line="259" w:lineRule="auto"/>
        <w:rPr>
          <w:rFonts w:ascii="Times New Roman" w:hAnsi="Times New Roman" w:eastAsia="Times New Roman" w:cs="Times New Roman"/>
          <w:color w:val="auto"/>
          <w:lang w:bidi="en-GB"/>
        </w:rPr>
      </w:pPr>
    </w:p>
    <w:p w:rsidR="00190942" w:rsidP="73DE3B27" w:rsidRDefault="00190942" w14:paraId="6E8DCB4B" w14:textId="0141F058">
      <w:pPr>
        <w:pStyle w:val="Normal"/>
        <w:spacing w:line="259" w:lineRule="auto"/>
        <w:rPr>
          <w:rFonts w:ascii="Times New Roman" w:hAnsi="Times New Roman" w:eastAsia="Times New Roman" w:cs="Times New Roman"/>
          <w:color w:val="auto"/>
          <w:lang w:bidi="en-GB"/>
        </w:rPr>
      </w:pPr>
    </w:p>
    <w:p w:rsidR="00190942" w:rsidP="73DE3B27" w:rsidRDefault="00190942" w14:paraId="5525F26B" w14:textId="0D903B51">
      <w:pPr>
        <w:pStyle w:val="Normal"/>
        <w:spacing w:line="259" w:lineRule="auto"/>
        <w:rPr>
          <w:rFonts w:ascii="Times New Roman" w:hAnsi="Times New Roman" w:eastAsia="Times New Roman" w:cs="Times New Roman"/>
          <w:color w:val="auto"/>
          <w:lang w:bidi="en-GB"/>
        </w:rPr>
      </w:pPr>
    </w:p>
    <w:p w:rsidR="00190942" w:rsidP="73DE3B27" w:rsidRDefault="00190942" w14:paraId="412F705C" w14:textId="48217AFC">
      <w:pPr>
        <w:pStyle w:val="Normal"/>
        <w:spacing w:line="259" w:lineRule="auto"/>
        <w:rPr>
          <w:rFonts w:ascii="Times New Roman" w:hAnsi="Times New Roman" w:eastAsia="Times New Roman" w:cs="Times New Roman"/>
          <w:color w:val="auto"/>
          <w:lang w:bidi="en-GB"/>
        </w:rPr>
      </w:pPr>
    </w:p>
    <w:p w:rsidR="00190942" w:rsidP="73DE3B27" w:rsidRDefault="00190942" w14:paraId="77EF8598" w14:textId="092F5B9C">
      <w:pPr>
        <w:pStyle w:val="Normal"/>
        <w:spacing w:line="259" w:lineRule="auto"/>
        <w:rPr>
          <w:rFonts w:ascii="Times New Roman" w:hAnsi="Times New Roman" w:eastAsia="Times New Roman" w:cs="Times New Roman"/>
          <w:color w:val="auto"/>
          <w:lang w:bidi="en-GB"/>
        </w:rPr>
      </w:pPr>
    </w:p>
    <w:p w:rsidR="00190942" w:rsidP="73DE3B27" w:rsidRDefault="00190942" w14:paraId="4E2FC97C" w14:textId="46D8FFB5">
      <w:pPr>
        <w:pStyle w:val="Normal"/>
        <w:spacing w:line="259" w:lineRule="auto"/>
        <w:rPr>
          <w:rFonts w:ascii="Times New Roman" w:hAnsi="Times New Roman" w:eastAsia="Times New Roman" w:cs="Times New Roman"/>
          <w:color w:val="auto"/>
          <w:lang w:bidi="en-GB"/>
        </w:rPr>
      </w:pPr>
    </w:p>
    <w:p w:rsidR="00190942" w:rsidP="73DE3B27" w:rsidRDefault="00190942" w14:paraId="79E42DB1" w14:textId="24FDE9F6">
      <w:pPr>
        <w:pStyle w:val="Normal"/>
        <w:spacing w:line="259" w:lineRule="auto"/>
        <w:rPr>
          <w:rFonts w:ascii="Times New Roman" w:hAnsi="Times New Roman" w:eastAsia="Times New Roman" w:cs="Times New Roman"/>
          <w:color w:val="auto"/>
          <w:lang w:bidi="en-GB"/>
        </w:rPr>
      </w:pPr>
    </w:p>
    <w:p w:rsidR="00190942" w:rsidP="73DE3B27" w:rsidRDefault="00190942" w14:paraId="793F1A9F" w14:textId="262F55FC">
      <w:pPr>
        <w:pStyle w:val="Normal"/>
        <w:spacing w:line="259" w:lineRule="auto"/>
        <w:rPr>
          <w:rFonts w:ascii="Times New Roman" w:hAnsi="Times New Roman" w:eastAsia="Times New Roman" w:cs="Times New Roman"/>
          <w:color w:val="auto"/>
          <w:lang w:bidi="en-GB"/>
        </w:rPr>
      </w:pPr>
    </w:p>
    <w:p w:rsidR="00190942" w:rsidP="73DE3B27" w:rsidRDefault="00190942" w14:paraId="7A0DBAC7" w14:textId="33699116">
      <w:pPr>
        <w:pStyle w:val="Normal"/>
        <w:spacing w:line="259" w:lineRule="auto"/>
        <w:rPr>
          <w:rFonts w:ascii="Times New Roman" w:hAnsi="Times New Roman" w:eastAsia="Times New Roman" w:cs="Times New Roman"/>
          <w:color w:val="auto"/>
          <w:lang w:bidi="en-GB"/>
        </w:rPr>
      </w:pPr>
    </w:p>
    <w:p w:rsidR="00190942" w:rsidP="73DE3B27" w:rsidRDefault="00190942" w14:paraId="2CF03FA2" w14:textId="316C7945">
      <w:pPr>
        <w:pStyle w:val="Normal"/>
        <w:spacing w:line="259" w:lineRule="auto"/>
        <w:rPr>
          <w:rFonts w:ascii="Times New Roman" w:hAnsi="Times New Roman" w:eastAsia="Times New Roman" w:cs="Times New Roman"/>
          <w:color w:val="auto"/>
          <w:lang w:bidi="en-GB"/>
        </w:rPr>
      </w:pPr>
    </w:p>
    <w:p w:rsidR="00190942" w:rsidP="73DE3B27" w:rsidRDefault="00190942" w14:paraId="4BD1AD3B" w14:textId="192ED094">
      <w:pPr>
        <w:pStyle w:val="Normal"/>
        <w:spacing w:line="259" w:lineRule="auto"/>
        <w:rPr>
          <w:rFonts w:ascii="Times New Roman" w:hAnsi="Times New Roman" w:eastAsia="Times New Roman" w:cs="Times New Roman"/>
          <w:color w:val="auto"/>
          <w:lang w:bidi="en-GB"/>
        </w:rPr>
      </w:pPr>
    </w:p>
    <w:p w:rsidR="00190942" w:rsidP="73DE3B27" w:rsidRDefault="00190942" w14:paraId="05157F4D" w14:textId="395BE264">
      <w:pPr>
        <w:pStyle w:val="Normal"/>
        <w:spacing w:line="259" w:lineRule="auto"/>
        <w:ind w:left="0"/>
        <w:rPr>
          <w:rFonts w:ascii="Times New Roman" w:hAnsi="Times New Roman" w:eastAsia="Times New Roman" w:cs="Times New Roman"/>
          <w:b w:val="1"/>
          <w:bCs w:val="1"/>
          <w:color w:val="auto"/>
          <w:sz w:val="32"/>
          <w:szCs w:val="32"/>
          <w:lang w:bidi="en-GB"/>
        </w:rPr>
      </w:pPr>
      <w:r w:rsidRPr="73DE3B27" w:rsidR="248F6D50">
        <w:rPr>
          <w:rFonts w:ascii="Arial Black" w:hAnsi="Arial Black" w:eastAsia="Arial Black" w:cs="Arial Black"/>
          <w:b w:val="1"/>
          <w:bCs w:val="1"/>
          <w:color w:val="000000" w:themeColor="text2" w:themeTint="FF" w:themeShade="FF"/>
          <w:sz w:val="32"/>
          <w:szCs w:val="32"/>
          <w:lang w:bidi="en-GB"/>
        </w:rPr>
        <w:t xml:space="preserve">Chapter 4 </w:t>
      </w:r>
    </w:p>
    <w:p w:rsidR="00190942" w:rsidP="73DE3B27" w:rsidRDefault="00190942" w14:paraId="58B815C6" w14:textId="2F4B4BEE">
      <w:pPr>
        <w:pStyle w:val="Normal"/>
        <w:spacing w:line="259" w:lineRule="auto"/>
        <w:ind w:left="0"/>
        <w:rPr>
          <w:rFonts w:ascii="Times New Roman" w:hAnsi="Times New Roman" w:eastAsia="Times New Roman" w:cs="Times New Roman"/>
          <w:b w:val="1"/>
          <w:bCs w:val="1"/>
          <w:color w:val="auto"/>
          <w:sz w:val="32"/>
          <w:szCs w:val="32"/>
          <w:lang w:bidi="en-GB"/>
        </w:rPr>
      </w:pPr>
    </w:p>
    <w:p w:rsidR="00190942" w:rsidP="73DE3B27" w:rsidRDefault="00190942" w14:paraId="2E46CCCF" w14:textId="4A2985C7">
      <w:pPr>
        <w:pStyle w:val="Normal"/>
        <w:spacing w:line="259" w:lineRule="auto"/>
        <w:ind w:left="0"/>
        <w:jc w:val="center"/>
        <w:rPr>
          <w:rFonts w:ascii="Times New Roman" w:hAnsi="Times New Roman" w:eastAsia="Times New Roman" w:cs="Times New Roman"/>
          <w:color w:val="auto"/>
          <w:lang w:bidi="en-GB"/>
        </w:rPr>
      </w:pPr>
      <w:r w:rsidRPr="73DE3B27" w:rsidR="3CEB6D29">
        <w:rPr>
          <w:rFonts w:ascii="Arial Black" w:hAnsi="Arial Black" w:eastAsia="Arial Black" w:cs="Arial Black"/>
          <w:b w:val="1"/>
          <w:bCs w:val="1"/>
          <w:color w:val="000000" w:themeColor="text2" w:themeTint="FF" w:themeShade="FF"/>
          <w:sz w:val="32"/>
          <w:szCs w:val="32"/>
          <w:lang w:bidi="en-GB"/>
        </w:rPr>
        <w:t>Infinity loop – Perpetual motion of storytelling</w:t>
      </w:r>
    </w:p>
    <w:p w:rsidR="00190942" w:rsidP="73DE3B27" w:rsidRDefault="00190942" w14:paraId="2892704C" w14:textId="6416CE41">
      <w:pPr>
        <w:spacing w:line="259" w:lineRule="auto"/>
        <w:rPr>
          <w:color w:val="000000" w:themeColor="text2" w:themeTint="FF" w:themeShade="FF"/>
          <w:lang w:bidi="en-GB"/>
        </w:rPr>
      </w:pPr>
    </w:p>
    <w:p w:rsidR="00190942" w:rsidP="73DE3B27" w:rsidRDefault="00190942" w14:paraId="00CD709C" w14:textId="54F6C79C">
      <w:pPr>
        <w:pStyle w:val="Normal"/>
        <w:spacing w:line="259" w:lineRule="auto"/>
        <w:rPr>
          <w:rFonts w:ascii="Times New Roman" w:hAnsi="Times New Roman" w:eastAsia="Times New Roman" w:cs="Times New Roman"/>
          <w:color w:val="auto"/>
          <w:lang w:bidi="en-GB"/>
        </w:rPr>
      </w:pPr>
    </w:p>
    <w:p w:rsidR="00190942" w:rsidP="73DE3B27" w:rsidRDefault="00190942" w14:paraId="4742087A" w14:textId="4F40ACCF">
      <w:pPr>
        <w:pStyle w:val="Normal"/>
        <w:spacing w:line="259" w:lineRule="auto"/>
        <w:rPr>
          <w:rFonts w:ascii="Times New Roman" w:hAnsi="Times New Roman" w:eastAsia="Times New Roman" w:cs="Times New Roman"/>
          <w:color w:val="auto"/>
          <w:lang w:bidi="en-GB"/>
        </w:rPr>
      </w:pPr>
    </w:p>
    <w:p w:rsidR="00190942" w:rsidP="73DE3B27" w:rsidRDefault="00190942" w14:paraId="138E09CC" w14:textId="2B62DE78">
      <w:pPr>
        <w:pStyle w:val="ListParagraph"/>
        <w:numPr>
          <w:ilvl w:val="0"/>
          <w:numId w:val="7"/>
        </w:numPr>
        <w:spacing w:line="360" w:lineRule="auto"/>
        <w:rPr>
          <w:b w:val="1"/>
          <w:bCs w:val="1"/>
          <w:color w:val="000000" w:themeColor="text2" w:themeTint="FF" w:themeShade="FF"/>
          <w:lang w:bidi="en-GB"/>
        </w:rPr>
      </w:pPr>
      <w:r w:rsidRPr="73DE3B27" w:rsidR="3CEB6D29">
        <w:rPr>
          <w:rFonts w:ascii="Arial Narrow" w:hAnsi="Arial Narrow" w:eastAsia="Arial Narrow" w:cs="Arial"/>
          <w:b w:val="1"/>
          <w:bCs w:val="1"/>
          <w:color w:val="000000" w:themeColor="text2" w:themeTint="FF" w:themeShade="FF"/>
          <w:lang w:bidi="en-GB"/>
        </w:rPr>
        <w:t>Shards</w:t>
      </w:r>
    </w:p>
    <w:p w:rsidR="00190942" w:rsidP="73DE3B27" w:rsidRDefault="00190942" w14:paraId="5AC6E034" w14:textId="38855044">
      <w:pPr>
        <w:spacing w:line="360" w:lineRule="auto"/>
        <w:rPr>
          <w:color w:val="000000" w:themeColor="text2" w:themeTint="FF" w:themeShade="FF"/>
          <w:lang w:bidi="en-GB"/>
        </w:rPr>
      </w:pPr>
      <w:r w:rsidRPr="73DE3B27" w:rsidR="3CEB6D29">
        <w:rPr>
          <w:rFonts w:ascii="Arial Narrow" w:hAnsi="Arial Narrow" w:eastAsia="Arial Narrow" w:cs="Arial"/>
          <w:color w:val="000000" w:themeColor="text2" w:themeTint="FF" w:themeShade="FF"/>
          <w:lang w:bidi="en-GB"/>
        </w:rPr>
        <w:t xml:space="preserve">My own adventure in filmmaking as an auteur director with a shamanic practise started with ASC to allow ideas sparked by something in this reality to expand into something independent of my conscious direction, the descent into consciousness, the elusive clarity in relay. Interdimensional abstraction, moving between infrared stop motion hidden dimension, and fragmented distortion of reality.  Story structure, archetype, teaching.  Is the intention correct?  </w:t>
      </w:r>
    </w:p>
    <w:p w:rsidR="00190942" w:rsidP="73DE3B27" w:rsidRDefault="00190942" w14:paraId="6DD7A7EA" w14:textId="75CA3423">
      <w:pPr>
        <w:spacing w:line="360" w:lineRule="auto"/>
        <w:rPr>
          <w:rFonts w:ascii="Arial Narrow" w:hAnsi="Arial Narrow" w:eastAsia="Arial Narrow" w:cs="Arial Narrow"/>
          <w:lang w:bidi="en-GB"/>
        </w:rPr>
      </w:pPr>
      <w:r w:rsidRPr="73DE3B27" w:rsidR="3CEB6D29">
        <w:rPr>
          <w:rFonts w:ascii="Arial Narrow" w:hAnsi="Arial Narrow" w:eastAsia="Arial Narrow" w:cs="Arial"/>
          <w:color w:val="000000" w:themeColor="text2" w:themeTint="FF" w:themeShade="FF"/>
          <w:lang w:bidi="en-GB"/>
        </w:rPr>
        <w:t>Directing my own documentary has been a steep learning curve in my filmmaking and shamanic practice alike.  Although I never actively journey on a film idea, like most of my creations it came from non-conscious thought, each element plotting points that mapped out its own territory like song lines.  The details grew in clarity over time, but the overall shape was immediately there</w:t>
      </w:r>
      <w:r w:rsidRPr="73DE3B27" w:rsidR="3CEB6D29">
        <w:rPr>
          <w:lang w:bidi="en-GB"/>
        </w:rPr>
        <w:t xml:space="preserve">.  </w:t>
      </w:r>
      <w:r w:rsidRPr="73DE3B27" w:rsidR="3CEB6D29">
        <w:rPr>
          <w:rFonts w:ascii="Arial Narrow" w:hAnsi="Arial Narrow" w:eastAsia="Arial Narrow" w:cs="Arial Narrow"/>
          <w:lang w:bidi="en-GB"/>
        </w:rPr>
        <w:t xml:space="preserve">I came into this programme with an interest in documentary film, it took until my graduate semester to come full circle back to this.  The idea has </w:t>
      </w:r>
      <w:proofErr w:type="gramStart"/>
      <w:r w:rsidRPr="73DE3B27" w:rsidR="3CEB6D29">
        <w:rPr>
          <w:rFonts w:ascii="Arial Narrow" w:hAnsi="Arial Narrow" w:eastAsia="Arial Narrow" w:cs="Arial Narrow"/>
          <w:lang w:bidi="en-GB"/>
        </w:rPr>
        <w:t>actually</w:t>
      </w:r>
      <w:r w:rsidRPr="73DE3B27" w:rsidR="3CEB6D29">
        <w:rPr>
          <w:rFonts w:ascii="Arial Narrow" w:hAnsi="Arial Narrow" w:eastAsia="Arial Narrow" w:cs="Arial Narrow"/>
          <w:lang w:bidi="en-GB"/>
        </w:rPr>
        <w:t xml:space="preserve"> been</w:t>
      </w:r>
      <w:proofErr w:type="gramEnd"/>
      <w:r w:rsidRPr="73DE3B27" w:rsidR="3CEB6D29">
        <w:rPr>
          <w:rFonts w:ascii="Arial Narrow" w:hAnsi="Arial Narrow" w:eastAsia="Arial Narrow" w:cs="Arial Narrow"/>
          <w:lang w:bidi="en-GB"/>
        </w:rPr>
        <w:t xml:space="preserve"> through a couple of incarnations already, starting with some accidental footage from another project.  Very much the nature of documentary, in that you plan to shoot one thing, and often end up with quite a different product.  Filming at Swansea Pride some quick vox pops was blown away by the depth of what people told me.</w:t>
      </w:r>
    </w:p>
    <w:p w:rsidR="00190942" w:rsidP="73DE3B27" w:rsidRDefault="00190942" w14:paraId="6B8DD40F" w14:textId="7FA7C575">
      <w:pPr>
        <w:pStyle w:val="ListParagraph"/>
        <w:numPr>
          <w:ilvl w:val="0"/>
          <w:numId w:val="7"/>
        </w:numPr>
        <w:bidi w:val="0"/>
        <w:spacing w:before="0" w:beforeAutospacing="off" w:after="80" w:afterAutospacing="off" w:line="360" w:lineRule="auto"/>
        <w:ind w:left="720" w:right="0" w:hanging="360"/>
        <w:jc w:val="left"/>
        <w:rPr>
          <w:rFonts w:ascii="Arial Narrow" w:hAnsi="Arial Narrow" w:eastAsia="Arial Narrow" w:cs="Arial Narrow" w:asciiTheme="minorAscii" w:hAnsiTheme="minorAscii" w:eastAsiaTheme="minorAscii" w:cstheme="minorAscii"/>
          <w:color w:val="000000" w:themeColor="text2" w:themeTint="FF" w:themeShade="FF"/>
          <w:sz w:val="24"/>
          <w:szCs w:val="24"/>
          <w:lang w:bidi="en-GB"/>
        </w:rPr>
      </w:pPr>
      <w:r w:rsidRPr="73DE3B27" w:rsidR="3CEB6D29">
        <w:rPr>
          <w:rFonts w:ascii="Arial Narrow" w:hAnsi="Arial Narrow" w:eastAsia="Arial Narrow" w:cs="Arial"/>
          <w:color w:val="000000" w:themeColor="text2" w:themeTint="FF" w:themeShade="FF"/>
          <w:lang w:bidi="en-GB"/>
        </w:rPr>
        <w:t>Through the Looking Glass</w:t>
      </w:r>
    </w:p>
    <w:p w:rsidR="00190942" w:rsidP="73DE3B27" w:rsidRDefault="00190942" w14:paraId="15B71567" w14:textId="7FE9F7F7">
      <w:pPr>
        <w:spacing w:line="360" w:lineRule="auto"/>
        <w:rPr>
          <w:rFonts w:ascii="Arial Narrow" w:hAnsi="Arial Narrow" w:eastAsia="Arial Narrow" w:cs="Arial"/>
          <w:color w:val="000000" w:themeColor="text2" w:themeTint="FF" w:themeShade="FF"/>
          <w:lang w:bidi="en-GB"/>
        </w:rPr>
      </w:pPr>
      <w:r w:rsidRPr="73DE3B27" w:rsidR="3CEB6D29">
        <w:rPr>
          <w:rFonts w:ascii="Arial Narrow" w:hAnsi="Arial Narrow" w:eastAsia="Arial Narrow" w:cs="Arial"/>
          <w:color w:val="000000" w:themeColor="text2" w:themeTint="FF" w:themeShade="FF"/>
          <w:lang w:bidi="en-GB"/>
        </w:rPr>
        <w:t xml:space="preserve">Reflections: Mirror of the lake of reason. Interviewees reflect on themselves in their own stories...physically in reflections.  The puzzle spells eternity when the shard falls out of Kai eye.  Anderson is definitely talking about the soul, the 2 halves of which are re-united metaphorically in Kai &amp; Gerda I reflect on myself as a director and my film, consider how my interest in identity and its perpetual fragmentation and re-assembly reflect my own questions of myself as a person, and as an auteur/director.  </w:t>
      </w:r>
    </w:p>
    <w:p w:rsidR="00190942" w:rsidP="73DE3B27" w:rsidRDefault="00190942" w14:paraId="26C27AFC" w14:textId="5C743B8F">
      <w:pPr>
        <w:spacing w:line="360" w:lineRule="auto"/>
        <w:rPr>
          <w:rFonts w:ascii="Arial Narrow" w:hAnsi="Arial Narrow" w:eastAsia="Arial Narrow" w:cs="Arial"/>
          <w:color w:val="000000" w:themeColor="text2" w:themeTint="FF" w:themeShade="FF"/>
          <w:lang w:bidi="en-GB"/>
        </w:rPr>
      </w:pPr>
      <w:r w:rsidRPr="73DE3B27" w:rsidR="3CEB6D29">
        <w:rPr>
          <w:rFonts w:ascii="Arial Narrow" w:hAnsi="Arial Narrow" w:eastAsia="Arial Narrow" w:cs="Arial"/>
          <w:color w:val="000000" w:themeColor="text2" w:themeTint="FF" w:themeShade="FF"/>
          <w:lang w:bidi="en-GB"/>
        </w:rPr>
        <w:t>Is the distortion I point out in others obscuring my vision and preventing clarity on my film</w:t>
      </w:r>
      <w:r w:rsidRPr="73DE3B27" w:rsidR="3CEB6D29">
        <w:rPr>
          <w:rFonts w:ascii="Arial Narrow" w:hAnsi="Arial Narrow" w:eastAsia="Arial Narrow" w:cs="Arial"/>
          <w:color w:val="000000" w:themeColor="text2" w:themeTint="FF" w:themeShade="FF"/>
          <w:lang w:bidi="en-GB"/>
        </w:rPr>
        <w:t xml:space="preserve">?  </w:t>
      </w:r>
      <w:r w:rsidRPr="73DE3B27" w:rsidR="3CEB6D29">
        <w:rPr>
          <w:rFonts w:ascii="Arial Narrow" w:hAnsi="Arial Narrow" w:eastAsia="Arial Narrow" w:cs="Arial"/>
          <w:color w:val="000000" w:themeColor="text2" w:themeTint="FF" w:themeShade="FF"/>
          <w:lang w:bidi="en-GB"/>
        </w:rPr>
        <w:t xml:space="preserve">Was I </w:t>
      </w:r>
    </w:p>
    <w:p w:rsidR="129EA143" w:rsidP="73DE3B27" w:rsidRDefault="129EA143" w14:paraId="4AE5614B" w14:textId="5D7E838C">
      <w:pPr>
        <w:spacing w:line="360" w:lineRule="auto"/>
        <w:rPr>
          <w:rFonts w:ascii="Arial Narrow" w:hAnsi="Arial Narrow"/>
          <w:color w:val="000000" w:themeColor="text2" w:themeTint="FF" w:themeShade="FF"/>
          <w:lang w:bidi="en-GB"/>
        </w:rPr>
      </w:pPr>
      <w:r w:rsidRPr="73DE3B27" w:rsidR="13D3B145">
        <w:rPr>
          <w:rFonts w:ascii="Arial Narrow" w:hAnsi="Arial Narrow"/>
          <w:color w:val="000000" w:themeColor="text2" w:themeTint="FF" w:themeShade="FF"/>
          <w:lang w:bidi="en-GB"/>
        </w:rPr>
        <w:t xml:space="preserve">Shaman have been </w:t>
      </w:r>
      <w:r w:rsidRPr="73DE3B27" w:rsidR="13D3B145">
        <w:rPr>
          <w:rFonts w:ascii="Arial Narrow" w:hAnsi="Arial Narrow"/>
          <w:color w:val="000000" w:themeColor="text2" w:themeTint="FF" w:themeShade="FF"/>
          <w:lang w:bidi="en-GB"/>
        </w:rPr>
        <w:t>didactic</w:t>
      </w:r>
      <w:r w:rsidRPr="73DE3B27" w:rsidR="13D3B145">
        <w:rPr>
          <w:rFonts w:ascii="Arial Narrow" w:hAnsi="Arial Narrow"/>
          <w:color w:val="000000" w:themeColor="text2" w:themeTint="FF" w:themeShade="FF"/>
          <w:lang w:bidi="en-GB"/>
        </w:rPr>
        <w:t xml:space="preserve"> storytellers for tens of thousands of years. </w:t>
      </w:r>
      <w:r w:rsidRPr="73DE3B27" w:rsidR="1C899E61">
        <w:rPr>
          <w:rFonts w:ascii="Arial Narrow" w:hAnsi="Arial Narrow"/>
          <w:color w:val="000000" w:themeColor="text2" w:themeTint="FF" w:themeShade="FF"/>
          <w:lang w:bidi="en-GB"/>
        </w:rPr>
        <w:t xml:space="preserve">The </w:t>
      </w:r>
      <w:r w:rsidRPr="73DE3B27" w:rsidR="13D3B145">
        <w:rPr>
          <w:rFonts w:ascii="Arial Narrow" w:hAnsi="Arial Narrow"/>
          <w:color w:val="000000" w:themeColor="text2" w:themeTint="FF" w:themeShade="FF"/>
          <w:lang w:bidi="en-GB"/>
        </w:rPr>
        <w:t xml:space="preserve">purpose is not just to </w:t>
      </w:r>
      <w:r w:rsidRPr="73DE3B27" w:rsidR="13D3B145">
        <w:rPr>
          <w:rFonts w:ascii="Arial Narrow" w:hAnsi="Arial Narrow"/>
          <w:color w:val="000000" w:themeColor="text2" w:themeTint="FF" w:themeShade="FF"/>
          <w:lang w:bidi="en-GB"/>
        </w:rPr>
        <w:t>provide</w:t>
      </w:r>
      <w:r w:rsidRPr="73DE3B27" w:rsidR="13D3B145">
        <w:rPr>
          <w:rFonts w:ascii="Arial Narrow" w:hAnsi="Arial Narrow"/>
          <w:color w:val="000000" w:themeColor="text2" w:themeTint="FF" w:themeShade="FF"/>
          <w:lang w:bidi="en-GB"/>
        </w:rPr>
        <w:t xml:space="preserve"> entertainment but to </w:t>
      </w:r>
      <w:r w:rsidRPr="73DE3B27" w:rsidR="13D3B145">
        <w:rPr>
          <w:rFonts w:ascii="Arial Narrow" w:hAnsi="Arial Narrow"/>
          <w:color w:val="000000" w:themeColor="text2" w:themeTint="FF" w:themeShade="FF"/>
          <w:lang w:bidi="en-GB"/>
        </w:rPr>
        <w:t>provide</w:t>
      </w:r>
      <w:r w:rsidRPr="73DE3B27" w:rsidR="13D3B145">
        <w:rPr>
          <w:rFonts w:ascii="Arial Narrow" w:hAnsi="Arial Narrow"/>
          <w:color w:val="000000" w:themeColor="text2" w:themeTint="FF" w:themeShade="FF"/>
          <w:lang w:bidi="en-GB"/>
        </w:rPr>
        <w:t xml:space="preserve"> experience, the revelations of which can be evolutionary. </w:t>
      </w:r>
      <w:r w:rsidRPr="73DE3B27" w:rsidR="58924AD5">
        <w:rPr>
          <w:rStyle w:val="Hyperlink"/>
          <w:rFonts w:ascii="Arial Narrow" w:hAnsi="Arial Narrow"/>
          <w:color w:val="000000" w:themeColor="text2" w:themeTint="FF" w:themeShade="FF"/>
          <w:u w:val="none"/>
          <w:lang w:bidi="en-GB"/>
        </w:rPr>
        <w:t>The</w:t>
      </w:r>
      <w:r w:rsidRPr="73DE3B27" w:rsidR="22BBF550">
        <w:rPr>
          <w:rStyle w:val="Hyperlink"/>
          <w:rFonts w:ascii="Arial Narrow" w:hAnsi="Arial Narrow"/>
          <w:color w:val="000000" w:themeColor="text2" w:themeTint="FF" w:themeShade="FF"/>
          <w:u w:val="none"/>
          <w:lang w:bidi="en-GB"/>
        </w:rPr>
        <w:t xml:space="preserve"> most literal interpretation of the</w:t>
      </w:r>
      <w:r w:rsidRPr="73DE3B27" w:rsidR="58924AD5">
        <w:rPr>
          <w:rStyle w:val="Hyperlink"/>
          <w:rFonts w:ascii="Arial Narrow" w:hAnsi="Arial Narrow"/>
          <w:color w:val="000000" w:themeColor="text2" w:themeTint="FF" w:themeShade="FF"/>
          <w:u w:val="none"/>
          <w:lang w:bidi="en-GB"/>
        </w:rPr>
        <w:t xml:space="preserve"> term ‘Shaman’</w:t>
      </w:r>
      <w:r w:rsidRPr="73DE3B27" w:rsidR="22BBF550">
        <w:rPr>
          <w:rStyle w:val="Hyperlink"/>
          <w:rFonts w:ascii="Arial Narrow" w:hAnsi="Arial Narrow"/>
          <w:color w:val="000000" w:themeColor="text2" w:themeTint="FF" w:themeShade="FF"/>
          <w:u w:val="none"/>
          <w:lang w:bidi="en-GB"/>
        </w:rPr>
        <w:t xml:space="preserve"> is</w:t>
      </w:r>
      <w:r w:rsidRPr="73DE3B27" w:rsidR="35DFADB2">
        <w:rPr>
          <w:rStyle w:val="Hyperlink"/>
          <w:rFonts w:ascii="Arial Narrow" w:hAnsi="Arial Narrow"/>
          <w:color w:val="000000" w:themeColor="text2" w:themeTint="FF" w:themeShade="FF"/>
          <w:u w:val="none"/>
          <w:lang w:bidi="en-GB"/>
        </w:rPr>
        <w:t xml:space="preserve"> ‘one who knows</w:t>
      </w:r>
      <w:r w:rsidRPr="73DE3B27" w:rsidR="35DFADB2">
        <w:rPr>
          <w:rStyle w:val="Hyperlink"/>
          <w:rFonts w:ascii="Arial Narrow" w:hAnsi="Arial Narrow"/>
          <w:color w:val="000000" w:themeColor="text2" w:themeTint="FF" w:themeShade="FF"/>
          <w:u w:val="none"/>
          <w:lang w:bidi="en-GB"/>
        </w:rPr>
        <w:t>’</w:t>
      </w:r>
      <w:r w:rsidRPr="73DE3B27" w:rsidR="3BB18671">
        <w:rPr>
          <w:rStyle w:val="Hyperlink"/>
          <w:rFonts w:ascii="Arial Narrow" w:hAnsi="Arial Narrow"/>
          <w:color w:val="000000" w:themeColor="text2" w:themeTint="FF" w:themeShade="FF"/>
          <w:u w:val="none"/>
          <w:lang w:bidi="en-GB"/>
        </w:rPr>
        <w:t>,</w:t>
      </w:r>
      <w:r w:rsidRPr="73DE3B27" w:rsidR="3BB18671">
        <w:rPr>
          <w:rStyle w:val="Hyperlink"/>
          <w:rFonts w:ascii="Arial Narrow" w:hAnsi="Arial Narrow"/>
          <w:color w:val="000000" w:themeColor="text2" w:themeTint="FF" w:themeShade="FF"/>
          <w:u w:val="none"/>
          <w:lang w:bidi="en-GB"/>
        </w:rPr>
        <w:t xml:space="preserve"> which is never </w:t>
      </w:r>
      <w:r w:rsidRPr="73DE3B27" w:rsidR="3456AB9C">
        <w:rPr>
          <w:rStyle w:val="Hyperlink"/>
          <w:rFonts w:ascii="Arial Narrow" w:hAnsi="Arial Narrow"/>
          <w:color w:val="000000" w:themeColor="text2" w:themeTint="FF" w:themeShade="FF"/>
          <w:u w:val="none"/>
          <w:lang w:bidi="en-GB"/>
        </w:rPr>
        <w:t xml:space="preserve">better explained than through </w:t>
      </w:r>
      <w:proofErr w:type="spellStart"/>
      <w:r w:rsidRPr="73DE3B27" w:rsidR="5A34A7AD">
        <w:rPr>
          <w:rStyle w:val="Hyperlink"/>
          <w:rFonts w:ascii="Arial Narrow" w:hAnsi="Arial Narrow"/>
          <w:color w:val="000000" w:themeColor="text2" w:themeTint="FF" w:themeShade="FF"/>
          <w:u w:val="none"/>
          <w:lang w:bidi="en-GB"/>
        </w:rPr>
        <w:t>Unus</w:t>
      </w:r>
      <w:proofErr w:type="spellEnd"/>
      <w:r w:rsidRPr="73DE3B27" w:rsidR="5A34A7AD">
        <w:rPr>
          <w:rStyle w:val="Hyperlink"/>
          <w:rFonts w:ascii="Arial Narrow" w:hAnsi="Arial Narrow"/>
          <w:color w:val="000000" w:themeColor="text2" w:themeTint="FF" w:themeShade="FF"/>
          <w:u w:val="none"/>
          <w:lang w:bidi="en-GB"/>
        </w:rPr>
        <w:t xml:space="preserve"> Mundus </w:t>
      </w:r>
      <w:r w:rsidRPr="73DE3B27" w:rsidR="50C739D8">
        <w:rPr>
          <w:rStyle w:val="Hyperlink"/>
          <w:rFonts w:ascii="Arial Narrow" w:hAnsi="Arial Narrow"/>
          <w:color w:val="000000" w:themeColor="text2" w:themeTint="FF" w:themeShade="FF"/>
          <w:u w:val="none"/>
          <w:lang w:bidi="en-GB"/>
        </w:rPr>
        <w:t>concept</w:t>
      </w:r>
      <w:r w:rsidRPr="73DE3B27" w:rsidR="10120E19">
        <w:rPr>
          <w:rStyle w:val="Hyperlink"/>
          <w:rFonts w:ascii="Arial Narrow" w:hAnsi="Arial Narrow"/>
          <w:color w:val="000000" w:themeColor="text2" w:themeTint="FF" w:themeShade="FF"/>
          <w:u w:val="none"/>
          <w:lang w:bidi="en-GB"/>
        </w:rPr>
        <w:t xml:space="preserve"> that underpins the views of </w:t>
      </w:r>
      <w:r w:rsidRPr="73DE3B27" w:rsidR="705581D5">
        <w:rPr>
          <w:rStyle w:val="Hyperlink"/>
          <w:rFonts w:ascii="Arial Narrow" w:hAnsi="Arial Narrow"/>
          <w:color w:val="000000" w:themeColor="text2" w:themeTint="FF" w:themeShade="FF"/>
          <w:u w:val="none"/>
          <w:lang w:bidi="en-GB"/>
        </w:rPr>
        <w:t xml:space="preserve">creatives philosophers and physicists alike, </w:t>
      </w:r>
      <w:r w:rsidRPr="73DE3B27" w:rsidR="50C739D8">
        <w:rPr>
          <w:rStyle w:val="Hyperlink"/>
          <w:rFonts w:ascii="Arial Narrow" w:hAnsi="Arial Narrow"/>
          <w:color w:val="000000" w:themeColor="text2" w:themeTint="FF" w:themeShade="FF"/>
          <w:u w:val="none"/>
          <w:lang w:bidi="en-GB"/>
        </w:rPr>
        <w:t xml:space="preserve">where the </w:t>
      </w:r>
      <w:r w:rsidRPr="73DE3B27" w:rsidR="1A9BE3C9">
        <w:rPr>
          <w:rStyle w:val="Hyperlink"/>
          <w:rFonts w:ascii="Arial Narrow" w:hAnsi="Arial Narrow"/>
          <w:color w:val="000000" w:themeColor="text2" w:themeTint="FF" w:themeShade="FF"/>
          <w:u w:val="none"/>
          <w:lang w:bidi="en-GB"/>
        </w:rPr>
        <w:t>statement become</w:t>
      </w:r>
      <w:r w:rsidRPr="73DE3B27" w:rsidR="4AC1DE9D">
        <w:rPr>
          <w:rStyle w:val="Hyperlink"/>
          <w:rFonts w:ascii="Arial Narrow" w:hAnsi="Arial Narrow"/>
          <w:color w:val="000000" w:themeColor="text2" w:themeTint="FF" w:themeShade="FF"/>
          <w:u w:val="none"/>
          <w:lang w:bidi="en-GB"/>
        </w:rPr>
        <w:t>s</w:t>
      </w:r>
      <w:r w:rsidRPr="73DE3B27" w:rsidR="1A9BE3C9">
        <w:rPr>
          <w:rStyle w:val="Hyperlink"/>
          <w:rFonts w:ascii="Arial Narrow" w:hAnsi="Arial Narrow"/>
          <w:color w:val="000000" w:themeColor="text2" w:themeTint="FF" w:themeShade="FF"/>
          <w:u w:val="none"/>
          <w:lang w:bidi="en-GB"/>
        </w:rPr>
        <w:t xml:space="preserve"> ‘One. Who knows</w:t>
      </w:r>
      <w:r w:rsidRPr="73DE3B27" w:rsidR="78712262">
        <w:rPr>
          <w:rStyle w:val="Hyperlink"/>
          <w:rFonts w:ascii="Arial Narrow" w:hAnsi="Arial Narrow"/>
          <w:color w:val="000000" w:themeColor="text2" w:themeTint="FF" w:themeShade="FF"/>
          <w:u w:val="none"/>
          <w:lang w:bidi="en-GB"/>
        </w:rPr>
        <w:t>!</w:t>
      </w:r>
      <w:r w:rsidRPr="73DE3B27" w:rsidR="1A9BE3C9">
        <w:rPr>
          <w:rStyle w:val="Hyperlink"/>
          <w:rFonts w:ascii="Arial Narrow" w:hAnsi="Arial Narrow"/>
          <w:color w:val="000000" w:themeColor="text2" w:themeTint="FF" w:themeShade="FF"/>
          <w:u w:val="none"/>
          <w:lang w:bidi="en-GB"/>
        </w:rPr>
        <w:t>’</w:t>
      </w:r>
      <w:r w:rsidRPr="73DE3B27" w:rsidR="266049BE">
        <w:rPr>
          <w:rStyle w:val="Hyperlink"/>
          <w:rFonts w:ascii="Arial Narrow" w:hAnsi="Arial Narrow"/>
          <w:color w:val="000000" w:themeColor="text2" w:themeTint="FF" w:themeShade="FF"/>
          <w:u w:val="none"/>
          <w:lang w:bidi="en-GB"/>
        </w:rPr>
        <w:t xml:space="preserve"> </w:t>
      </w:r>
      <w:r w:rsidRPr="73DE3B27" w:rsidR="1D0B3E1A">
        <w:rPr>
          <w:rStyle w:val="Hyperlink"/>
          <w:rFonts w:ascii="Arial Narrow" w:hAnsi="Arial Narrow"/>
          <w:color w:val="000000" w:themeColor="text2" w:themeTint="FF" w:themeShade="FF"/>
          <w:u w:val="none"/>
          <w:lang w:bidi="en-GB"/>
        </w:rPr>
        <w:t xml:space="preserve">or perhaps more </w:t>
      </w:r>
      <w:r w:rsidRPr="73DE3B27" w:rsidR="36B2FFDD">
        <w:rPr>
          <w:rStyle w:val="Hyperlink"/>
          <w:rFonts w:ascii="Arial Narrow" w:hAnsi="Arial Narrow"/>
          <w:color w:val="000000" w:themeColor="text2" w:themeTint="FF" w:themeShade="FF"/>
          <w:u w:val="none"/>
          <w:lang w:bidi="en-GB"/>
        </w:rPr>
        <w:t xml:space="preserve">descriptively ‘One </w:t>
      </w:r>
      <w:proofErr w:type="gramStart"/>
      <w:r w:rsidRPr="73DE3B27" w:rsidR="36B2FFDD">
        <w:rPr>
          <w:rStyle w:val="Hyperlink"/>
          <w:rFonts w:ascii="Arial Narrow" w:hAnsi="Arial Narrow"/>
          <w:color w:val="000000" w:themeColor="text2" w:themeTint="FF" w:themeShade="FF"/>
          <w:u w:val="none"/>
          <w:lang w:bidi="en-GB"/>
        </w:rPr>
        <w:t>knowing</w:t>
      </w:r>
      <w:r w:rsidRPr="73DE3B27" w:rsidR="3FBFE714">
        <w:rPr>
          <w:rStyle w:val="Hyperlink"/>
          <w:rFonts w:ascii="Arial Narrow" w:hAnsi="Arial Narrow"/>
          <w:color w:val="000000" w:themeColor="text2" w:themeTint="FF" w:themeShade="FF"/>
          <w:u w:val="none"/>
          <w:lang w:bidi="en-GB"/>
        </w:rPr>
        <w:t>.</w:t>
      </w:r>
      <w:proofErr w:type="gramEnd"/>
      <w:r w:rsidRPr="73DE3B27" w:rsidR="36B2FFDD">
        <w:rPr>
          <w:rStyle w:val="Hyperlink"/>
          <w:rFonts w:ascii="Arial Narrow" w:hAnsi="Arial Narrow"/>
          <w:color w:val="000000" w:themeColor="text2" w:themeTint="FF" w:themeShade="FF"/>
          <w:u w:val="none"/>
          <w:lang w:bidi="en-GB"/>
        </w:rPr>
        <w:t xml:space="preserve">’  </w:t>
      </w:r>
      <w:r w:rsidRPr="73DE3B27" w:rsidR="67165F24">
        <w:rPr>
          <w:rStyle w:val="Hyperlink"/>
          <w:rFonts w:ascii="Arial Narrow" w:hAnsi="Arial Narrow"/>
          <w:color w:val="000000" w:themeColor="text2" w:themeTint="FF" w:themeShade="FF"/>
          <w:u w:val="none"/>
          <w:lang w:bidi="en-GB"/>
        </w:rPr>
        <w:t>It</w:t>
      </w:r>
      <w:r w:rsidRPr="73DE3B27" w:rsidR="266049BE">
        <w:rPr>
          <w:rStyle w:val="Hyperlink"/>
          <w:rFonts w:ascii="Arial Narrow" w:hAnsi="Arial Narrow"/>
          <w:color w:val="000000" w:themeColor="text2" w:themeTint="FF" w:themeShade="FF"/>
          <w:u w:val="none"/>
          <w:lang w:bidi="en-GB"/>
        </w:rPr>
        <w:t xml:space="preserve"> is</w:t>
      </w:r>
      <w:r w:rsidRPr="73DE3B27" w:rsidR="211578CD">
        <w:rPr>
          <w:rStyle w:val="Hyperlink"/>
          <w:rFonts w:ascii="Arial Narrow" w:hAnsi="Arial Narrow"/>
          <w:color w:val="000000" w:themeColor="text2" w:themeTint="FF" w:themeShade="FF"/>
          <w:u w:val="none"/>
          <w:lang w:bidi="en-GB"/>
        </w:rPr>
        <w:t xml:space="preserve"> the simultaneous purpose, teaching, </w:t>
      </w:r>
      <w:r w:rsidRPr="73DE3B27" w:rsidR="118D48C6">
        <w:rPr>
          <w:rStyle w:val="Hyperlink"/>
          <w:rFonts w:ascii="Arial Narrow" w:hAnsi="Arial Narrow"/>
          <w:color w:val="000000" w:themeColor="text2" w:themeTint="FF" w:themeShade="FF"/>
          <w:u w:val="none"/>
          <w:lang w:bidi="en-GB"/>
        </w:rPr>
        <w:t>and existence of all Shaman</w:t>
      </w:r>
      <w:r w:rsidRPr="73DE3B27" w:rsidR="601C0900">
        <w:rPr>
          <w:rStyle w:val="Hyperlink"/>
          <w:rFonts w:ascii="Arial Narrow" w:hAnsi="Arial Narrow"/>
          <w:color w:val="000000" w:themeColor="text2" w:themeTint="FF" w:themeShade="FF"/>
          <w:u w:val="none"/>
          <w:lang w:bidi="en-GB"/>
        </w:rPr>
        <w:t xml:space="preserve"> to </w:t>
      </w:r>
      <w:r w:rsidRPr="73DE3B27" w:rsidR="68F7971F">
        <w:rPr>
          <w:rStyle w:val="Hyperlink"/>
          <w:rFonts w:ascii="Arial Narrow" w:hAnsi="Arial Narrow"/>
          <w:color w:val="000000" w:themeColor="text2" w:themeTint="FF" w:themeShade="FF"/>
          <w:u w:val="none"/>
          <w:lang w:bidi="en-GB"/>
        </w:rPr>
        <w:t xml:space="preserve">temporarily </w:t>
      </w:r>
      <w:r w:rsidRPr="73DE3B27" w:rsidR="601C0900">
        <w:rPr>
          <w:rStyle w:val="Hyperlink"/>
          <w:rFonts w:ascii="Arial Narrow" w:hAnsi="Arial Narrow"/>
          <w:color w:val="000000" w:themeColor="text2" w:themeTint="FF" w:themeShade="FF"/>
          <w:u w:val="none"/>
          <w:lang w:bidi="en-GB"/>
        </w:rPr>
        <w:t>release the consciousness of the human body and</w:t>
      </w:r>
      <w:r w:rsidRPr="73DE3B27" w:rsidR="36057514">
        <w:rPr>
          <w:rStyle w:val="Hyperlink"/>
          <w:rFonts w:ascii="Arial Narrow" w:hAnsi="Arial Narrow"/>
          <w:color w:val="000000" w:themeColor="text2" w:themeTint="FF" w:themeShade="FF"/>
          <w:u w:val="none"/>
          <w:lang w:bidi="en-GB"/>
        </w:rPr>
        <w:t xml:space="preserve"> reconnect with the </w:t>
      </w:r>
      <w:r w:rsidRPr="73DE3B27" w:rsidR="095CDBB5">
        <w:rPr>
          <w:rStyle w:val="Hyperlink"/>
          <w:rFonts w:ascii="Arial Narrow" w:hAnsi="Arial Narrow"/>
          <w:color w:val="000000" w:themeColor="text2" w:themeTint="FF" w:themeShade="FF"/>
          <w:u w:val="none"/>
          <w:lang w:bidi="en-GB"/>
        </w:rPr>
        <w:t xml:space="preserve">greater </w:t>
      </w:r>
      <w:r w:rsidRPr="73DE3B27" w:rsidR="079C4105">
        <w:rPr>
          <w:rStyle w:val="Hyperlink"/>
          <w:rFonts w:ascii="Arial Narrow" w:hAnsi="Arial Narrow"/>
          <w:color w:val="000000" w:themeColor="text2" w:themeTint="FF" w:themeShade="FF"/>
          <w:u w:val="none"/>
          <w:lang w:bidi="en-GB"/>
        </w:rPr>
        <w:t>consciousness</w:t>
      </w:r>
      <w:r w:rsidRPr="73DE3B27" w:rsidR="095CDBB5">
        <w:rPr>
          <w:rStyle w:val="Hyperlink"/>
          <w:rFonts w:ascii="Arial Narrow" w:hAnsi="Arial Narrow"/>
          <w:color w:val="000000" w:themeColor="text2" w:themeTint="FF" w:themeShade="FF"/>
          <w:u w:val="none"/>
          <w:lang w:bidi="en-GB"/>
        </w:rPr>
        <w:t xml:space="preserve"> that surmounts human </w:t>
      </w:r>
      <w:proofErr w:type="gramStart"/>
      <w:r w:rsidRPr="73DE3B27" w:rsidR="095CDBB5">
        <w:rPr>
          <w:rStyle w:val="Hyperlink"/>
          <w:rFonts w:ascii="Arial Narrow" w:hAnsi="Arial Narrow"/>
          <w:color w:val="000000" w:themeColor="text2" w:themeTint="FF" w:themeShade="FF"/>
          <w:u w:val="none"/>
          <w:lang w:bidi="en-GB"/>
        </w:rPr>
        <w:t>enquiry, and</w:t>
      </w:r>
      <w:proofErr w:type="gramEnd"/>
      <w:r w:rsidRPr="73DE3B27" w:rsidR="095CDBB5">
        <w:rPr>
          <w:rStyle w:val="Hyperlink"/>
          <w:rFonts w:ascii="Arial Narrow" w:hAnsi="Arial Narrow"/>
          <w:color w:val="000000" w:themeColor="text2" w:themeTint="FF" w:themeShade="FF"/>
          <w:u w:val="none"/>
          <w:lang w:bidi="en-GB"/>
        </w:rPr>
        <w:t xml:space="preserve"> return with </w:t>
      </w:r>
      <w:r w:rsidRPr="73DE3B27" w:rsidR="437E836C">
        <w:rPr>
          <w:rStyle w:val="Hyperlink"/>
          <w:rFonts w:ascii="Arial Narrow" w:hAnsi="Arial Narrow"/>
          <w:color w:val="000000" w:themeColor="text2" w:themeTint="FF" w:themeShade="FF"/>
          <w:u w:val="none"/>
          <w:lang w:bidi="en-GB"/>
        </w:rPr>
        <w:t>awareness delivered in whatever story form is most recognisable to the practitioner</w:t>
      </w:r>
      <w:r w:rsidRPr="73DE3B27" w:rsidR="437E836C">
        <w:rPr>
          <w:rStyle w:val="Hyperlink"/>
          <w:rFonts w:ascii="Arial Narrow" w:hAnsi="Arial Narrow"/>
          <w:color w:val="000000" w:themeColor="text2" w:themeTint="FF" w:themeShade="FF"/>
          <w:u w:val="none"/>
          <w:lang w:bidi="en-GB"/>
        </w:rPr>
        <w:t>.</w:t>
      </w:r>
      <w:r w:rsidRPr="73DE3B27" w:rsidR="51ABDF16">
        <w:rPr>
          <w:rStyle w:val="Hyperlink"/>
          <w:rFonts w:ascii="Arial Narrow" w:hAnsi="Arial Narrow"/>
          <w:color w:val="000000" w:themeColor="text2" w:themeTint="FF" w:themeShade="FF"/>
          <w:u w:val="none"/>
          <w:lang w:bidi="en-GB"/>
        </w:rPr>
        <w:t xml:space="preserve"> </w:t>
      </w:r>
      <w:r w:rsidRPr="73DE3B27" w:rsidR="280C6791">
        <w:rPr>
          <w:rStyle w:val="Hyperlink"/>
          <w:rFonts w:ascii="Arial Narrow" w:hAnsi="Arial Narrow"/>
          <w:color w:val="000000" w:themeColor="text2" w:themeTint="FF" w:themeShade="FF"/>
          <w:u w:val="none"/>
          <w:lang w:bidi="en-GB"/>
        </w:rPr>
        <w:t xml:space="preserve"> </w:t>
      </w:r>
      <w:r w:rsidRPr="73DE3B27" w:rsidR="280C6791">
        <w:rPr>
          <w:rStyle w:val="Hyperlink"/>
          <w:rFonts w:ascii="Arial Narrow" w:hAnsi="Arial Narrow"/>
          <w:color w:val="000000" w:themeColor="text2" w:themeTint="FF" w:themeShade="FF"/>
          <w:u w:val="none"/>
          <w:lang w:bidi="en-GB"/>
        </w:rPr>
        <w:t xml:space="preserve"> Modern Shaman do not (always) belong to a group, there </w:t>
      </w:r>
      <w:r w:rsidRPr="73DE3B27" w:rsidR="51ABDF16">
        <w:rPr>
          <w:rStyle w:val="Hyperlink"/>
          <w:rFonts w:ascii="Arial Narrow" w:hAnsi="Arial Narrow"/>
          <w:color w:val="000000" w:themeColor="text2" w:themeTint="FF" w:themeShade="FF"/>
          <w:u w:val="none"/>
          <w:lang w:bidi="en-GB"/>
        </w:rPr>
        <w:t>app</w:t>
      </w:r>
      <w:r w:rsidRPr="73DE3B27" w:rsidR="20F7E2F2">
        <w:rPr>
          <w:rStyle w:val="Hyperlink"/>
          <w:rFonts w:ascii="Arial Narrow" w:hAnsi="Arial Narrow"/>
          <w:color w:val="000000" w:themeColor="text2" w:themeTint="FF" w:themeShade="FF"/>
          <w:u w:val="none"/>
          <w:lang w:bidi="en-GB"/>
        </w:rPr>
        <w:t xml:space="preserve">lies to all people and all things, </w:t>
      </w:r>
      <w:r w:rsidRPr="73DE3B27" w:rsidR="19DA7EE4">
        <w:rPr>
          <w:rStyle w:val="Hyperlink"/>
          <w:rFonts w:ascii="Arial Narrow" w:hAnsi="Arial Narrow"/>
          <w:color w:val="000000" w:themeColor="text2" w:themeTint="FF" w:themeShade="FF"/>
          <w:u w:val="none"/>
          <w:lang w:bidi="en-GB"/>
        </w:rPr>
        <w:t xml:space="preserve">the only separation of the Shaman is </w:t>
      </w:r>
      <w:r w:rsidRPr="73DE3B27" w:rsidR="5507A0F9">
        <w:rPr>
          <w:rStyle w:val="Hyperlink"/>
          <w:rFonts w:ascii="Arial Narrow" w:hAnsi="Arial Narrow"/>
          <w:color w:val="000000" w:themeColor="text2" w:themeTint="FF" w:themeShade="FF"/>
          <w:u w:val="none"/>
          <w:lang w:bidi="en-GB"/>
        </w:rPr>
        <w:t xml:space="preserve">the level to which they are conscious </w:t>
      </w:r>
      <w:r w:rsidRPr="73DE3B27" w:rsidR="0F8BCD04">
        <w:rPr>
          <w:rStyle w:val="Hyperlink"/>
          <w:rFonts w:ascii="Arial Narrow" w:hAnsi="Arial Narrow"/>
          <w:color w:val="000000" w:themeColor="text2" w:themeTint="FF" w:themeShade="FF"/>
          <w:u w:val="none"/>
          <w:lang w:bidi="en-GB"/>
        </w:rPr>
        <w:t>of it</w:t>
      </w:r>
      <w:r w:rsidRPr="73DE3B27" w:rsidR="6862BC8D">
        <w:rPr>
          <w:rStyle w:val="Hyperlink"/>
          <w:rFonts w:ascii="Arial Narrow" w:hAnsi="Arial Narrow"/>
          <w:color w:val="000000" w:themeColor="text2" w:themeTint="FF" w:themeShade="FF"/>
          <w:u w:val="none"/>
          <w:lang w:bidi="en-GB"/>
        </w:rPr>
        <w:t xml:space="preserve">, and the skill with which they </w:t>
      </w:r>
      <w:r w:rsidRPr="73DE3B27" w:rsidR="1D87EB39">
        <w:rPr>
          <w:rStyle w:val="Hyperlink"/>
          <w:rFonts w:ascii="Arial Narrow" w:hAnsi="Arial Narrow"/>
          <w:color w:val="000000" w:themeColor="text2" w:themeTint="FF" w:themeShade="FF"/>
          <w:u w:val="none"/>
          <w:lang w:bidi="en-GB"/>
        </w:rPr>
        <w:t xml:space="preserve">both practice and </w:t>
      </w:r>
      <w:r w:rsidRPr="73DE3B27" w:rsidR="6862BC8D">
        <w:rPr>
          <w:rStyle w:val="Hyperlink"/>
          <w:rFonts w:ascii="Arial Narrow" w:hAnsi="Arial Narrow"/>
          <w:color w:val="000000" w:themeColor="text2" w:themeTint="FF" w:themeShade="FF"/>
          <w:u w:val="none"/>
          <w:lang w:bidi="en-GB"/>
        </w:rPr>
        <w:t>teach it.</w:t>
      </w:r>
    </w:p>
    <w:p w:rsidR="129EA143" w:rsidP="73DE3B27" w:rsidRDefault="129EA143" w14:paraId="0E2A3272" w14:textId="01709B5D">
      <w:pPr>
        <w:pStyle w:val="Normal"/>
        <w:spacing w:line="360" w:lineRule="auto"/>
        <w:rPr>
          <w:rStyle w:val="Hyperlink"/>
          <w:rFonts w:ascii="Times New Roman" w:hAnsi="Times New Roman" w:eastAsia="Times New Roman" w:cs="Times New Roman"/>
          <w:color w:val="auto"/>
          <w:u w:val="none"/>
          <w:lang w:bidi="en-GB"/>
        </w:rPr>
      </w:pPr>
    </w:p>
    <w:p w:rsidR="129EA143" w:rsidP="73DE3B27" w:rsidRDefault="129EA143" w14:paraId="2DDE0749" w14:textId="229D0961">
      <w:pPr>
        <w:pStyle w:val="Normal"/>
        <w:spacing w:line="360" w:lineRule="auto"/>
        <w:rPr>
          <w:rFonts w:ascii="Times New Roman" w:hAnsi="Times New Roman" w:eastAsia="Times New Roman" w:cs="Times New Roman"/>
          <w:color w:val="auto"/>
          <w:lang w:bidi="en-GB"/>
        </w:rPr>
      </w:pPr>
    </w:p>
    <w:p w:rsidR="129EA143" w:rsidP="73DE3B27" w:rsidRDefault="129EA143" w14:paraId="2E06CDCB" w14:textId="112F2CF6">
      <w:pPr>
        <w:pStyle w:val="Normal"/>
        <w:spacing w:line="360" w:lineRule="auto"/>
        <w:rPr>
          <w:rFonts w:ascii="Arial Narrow" w:hAnsi="Arial Narrow" w:eastAsia="Arial Narrow" w:cs="Arial Narrow"/>
        </w:rPr>
      </w:pPr>
      <w:r w:rsidRPr="73DE3B27" w:rsidR="002CCAA0">
        <w:rPr>
          <w:rFonts w:ascii="Arial Narrow" w:hAnsi="Arial Narrow" w:eastAsia="Arial Narrow" w:cs="Arial Narrow"/>
        </w:rPr>
        <w:t xml:space="preserve"> </w:t>
      </w:r>
      <w:r w:rsidRPr="73DE3B27" w:rsidR="4A833D91">
        <w:rPr>
          <w:rFonts w:ascii="Arial Narrow" w:hAnsi="Arial Narrow" w:eastAsia="Arial Narrow" w:cs="Arial Narrow"/>
        </w:rPr>
        <w:t xml:space="preserve">A </w:t>
      </w:r>
      <w:r w:rsidRPr="73DE3B27" w:rsidR="002CCAA0">
        <w:rPr>
          <w:rFonts w:ascii="Arial Narrow" w:hAnsi="Arial Narrow" w:eastAsia="Arial Narrow" w:cs="Arial Narrow"/>
        </w:rPr>
        <w:t>j</w:t>
      </w:r>
      <w:r w:rsidRPr="73DE3B27" w:rsidR="71A4D3E7">
        <w:rPr>
          <w:rFonts w:ascii="Arial Narrow" w:hAnsi="Arial Narrow" w:eastAsia="Arial Narrow" w:cs="Arial Narrow"/>
        </w:rPr>
        <w:t xml:space="preserve">ournal </w:t>
      </w:r>
      <w:r w:rsidRPr="73DE3B27" w:rsidR="64E43549">
        <w:rPr>
          <w:rFonts w:ascii="Arial Narrow" w:hAnsi="Arial Narrow" w:eastAsia="Arial Narrow" w:cs="Arial Narrow"/>
        </w:rPr>
        <w:t xml:space="preserve">article </w:t>
      </w:r>
      <w:r w:rsidRPr="73DE3B27" w:rsidR="71A4D3E7">
        <w:rPr>
          <w:rFonts w:ascii="Arial Narrow" w:hAnsi="Arial Narrow" w:eastAsia="Arial Narrow" w:cs="Arial Narrow"/>
        </w:rPr>
        <w:t xml:space="preserve">detailing </w:t>
      </w:r>
      <w:r w:rsidRPr="73DE3B27" w:rsidR="4F4C67D1">
        <w:rPr>
          <w:rFonts w:ascii="Arial Narrow" w:hAnsi="Arial Narrow" w:eastAsia="Arial Narrow" w:cs="Arial Narrow"/>
        </w:rPr>
        <w:t xml:space="preserve">the </w:t>
      </w:r>
      <w:r w:rsidRPr="73DE3B27" w:rsidR="71A4D3E7">
        <w:rPr>
          <w:rFonts w:ascii="Arial Narrow" w:hAnsi="Arial Narrow" w:eastAsia="Arial Narrow" w:cs="Arial Narrow"/>
        </w:rPr>
        <w:t>Maori importance and use of story using example of inherited cultural trauma</w:t>
      </w:r>
      <w:r w:rsidRPr="73DE3B27" w:rsidR="3C911A54">
        <w:rPr>
          <w:rFonts w:ascii="Arial Narrow" w:hAnsi="Arial Narrow" w:eastAsia="Arial Narrow" w:cs="Arial Narrow"/>
        </w:rPr>
        <w:t>, w</w:t>
      </w:r>
      <w:r w:rsidRPr="73DE3B27" w:rsidR="71A4D3E7">
        <w:rPr>
          <w:rFonts w:ascii="Arial Narrow" w:hAnsi="Arial Narrow" w:eastAsia="Arial Narrow" w:cs="Arial Narrow"/>
        </w:rPr>
        <w:t xml:space="preserve">hile denoting the </w:t>
      </w:r>
      <w:proofErr w:type="spellStart"/>
      <w:r w:rsidRPr="73DE3B27" w:rsidR="1214ADB8">
        <w:rPr>
          <w:rFonts w:ascii="Arial Narrow" w:hAnsi="Arial Narrow" w:eastAsia="Arial Narrow" w:cs="Arial Narrow"/>
        </w:rPr>
        <w:t>firsthand</w:t>
      </w:r>
      <w:proofErr w:type="spellEnd"/>
      <w:r w:rsidRPr="73DE3B27" w:rsidR="71A4D3E7">
        <w:rPr>
          <w:rFonts w:ascii="Arial Narrow" w:hAnsi="Arial Narrow" w:eastAsia="Arial Narrow" w:cs="Arial Narrow"/>
        </w:rPr>
        <w:t xml:space="preserve"> trauma such as loss of culture, loss of language, Sotero’s innocent </w:t>
      </w:r>
      <w:r w:rsidRPr="73DE3B27" w:rsidR="5F48D5A6">
        <w:rPr>
          <w:rFonts w:ascii="Arial Narrow" w:hAnsi="Arial Narrow" w:eastAsia="Arial Narrow" w:cs="Arial Narrow"/>
        </w:rPr>
        <w:t>statement ‘</w:t>
      </w:r>
      <w:r w:rsidRPr="73DE3B27" w:rsidR="71A4D3E7">
        <w:rPr>
          <w:rFonts w:ascii="Arial Narrow" w:hAnsi="Arial Narrow" w:eastAsia="Arial Narrow" w:cs="Arial Narrow"/>
        </w:rPr>
        <w:t xml:space="preserve">...offspring are taught to share in the ancestral pain of their people’ </w:t>
      </w:r>
      <w:r w:rsidRPr="73DE3B27" w:rsidR="71A4D3E7">
        <w:rPr>
          <w:rFonts w:ascii="Arial Narrow" w:hAnsi="Arial Narrow" w:eastAsia="Arial Narrow" w:cs="Arial Narrow"/>
          <w:color w:val="0070C0"/>
          <w:sz w:val="20"/>
          <w:szCs w:val="20"/>
        </w:rPr>
        <w:t xml:space="preserve">(Sotero, 2006) </w:t>
      </w:r>
      <w:r w:rsidRPr="73DE3B27" w:rsidR="71A4D3E7">
        <w:rPr>
          <w:rFonts w:ascii="Arial Narrow" w:hAnsi="Arial Narrow" w:eastAsia="Arial Narrow" w:cs="Arial Narrow"/>
        </w:rPr>
        <w:t xml:space="preserve">is striking in that </w:t>
      </w:r>
      <w:r w:rsidRPr="73DE3B27" w:rsidR="71A4D3E7">
        <w:rPr>
          <w:rFonts w:ascii="Arial Narrow" w:hAnsi="Arial Narrow" w:eastAsia="Arial Narrow" w:cs="Arial Narrow"/>
        </w:rPr>
        <w:t>evidencing</w:t>
      </w:r>
      <w:r w:rsidRPr="73DE3B27" w:rsidR="71A4D3E7">
        <w:rPr>
          <w:rFonts w:ascii="Arial Narrow" w:hAnsi="Arial Narrow" w:eastAsia="Arial Narrow" w:cs="Arial Narrow"/>
        </w:rPr>
        <w:t xml:space="preserve"> this phenomenology in the context of story being a generational healer, also highlights its ability to perpetuate suffering</w:t>
      </w:r>
      <w:r w:rsidRPr="73DE3B27" w:rsidR="71A4D3E7">
        <w:rPr>
          <w:rFonts w:ascii="Arial Narrow" w:hAnsi="Arial Narrow" w:eastAsia="Arial Narrow" w:cs="Arial Narrow"/>
        </w:rPr>
        <w:t xml:space="preserve">.  </w:t>
      </w:r>
      <w:r w:rsidRPr="73DE3B27" w:rsidR="71A4D3E7">
        <w:rPr>
          <w:rFonts w:ascii="Arial Narrow" w:hAnsi="Arial Narrow" w:eastAsia="Arial Narrow" w:cs="Arial Narrow"/>
        </w:rPr>
        <w:t xml:space="preserve">As an auteur this is an interesting point </w:t>
      </w:r>
      <w:r w:rsidRPr="73DE3B27" w:rsidR="71A4D3E7">
        <w:rPr>
          <w:rFonts w:ascii="Arial Narrow" w:hAnsi="Arial Narrow" w:eastAsia="Arial Narrow" w:cs="Arial Narrow"/>
        </w:rPr>
        <w:t>regarding</w:t>
      </w:r>
      <w:r w:rsidRPr="73DE3B27" w:rsidR="71A4D3E7">
        <w:rPr>
          <w:rFonts w:ascii="Arial Narrow" w:hAnsi="Arial Narrow" w:eastAsia="Arial Narrow" w:cs="Arial Narrow"/>
        </w:rPr>
        <w:t xml:space="preserve"> </w:t>
      </w:r>
      <w:r w:rsidRPr="73DE3B27" w:rsidR="71A4D3E7">
        <w:rPr>
          <w:rFonts w:ascii="Arial Narrow" w:hAnsi="Arial Narrow" w:eastAsia="Arial Narrow" w:cs="Arial Narrow"/>
        </w:rPr>
        <w:t>discernment</w:t>
      </w:r>
      <w:r w:rsidRPr="73DE3B27" w:rsidR="71A4D3E7">
        <w:rPr>
          <w:rFonts w:ascii="Arial Narrow" w:hAnsi="Arial Narrow" w:eastAsia="Arial Narrow" w:cs="Arial Narrow"/>
        </w:rPr>
        <w:t xml:space="preserve"> in </w:t>
      </w:r>
      <w:r w:rsidRPr="73DE3B27" w:rsidR="361EAAD0">
        <w:rPr>
          <w:rFonts w:ascii="Arial Narrow" w:hAnsi="Arial Narrow" w:eastAsia="Arial Narrow" w:cs="Arial Narrow"/>
        </w:rPr>
        <w:t>recount and</w:t>
      </w:r>
      <w:r w:rsidRPr="73DE3B27" w:rsidR="71A4D3E7">
        <w:rPr>
          <w:rFonts w:ascii="Arial Narrow" w:hAnsi="Arial Narrow" w:eastAsia="Arial Narrow" w:cs="Arial Narrow"/>
        </w:rPr>
        <w:t xml:space="preserve"> raises the question of whether the remembrance of suffering does indeed, </w:t>
      </w:r>
      <w:r w:rsidRPr="73DE3B27" w:rsidR="71A4D3E7">
        <w:rPr>
          <w:rFonts w:ascii="Arial Narrow" w:hAnsi="Arial Narrow" w:eastAsia="Arial Narrow" w:cs="Arial Narrow"/>
        </w:rPr>
        <w:t>provide</w:t>
      </w:r>
      <w:r w:rsidRPr="73DE3B27" w:rsidR="71A4D3E7">
        <w:rPr>
          <w:rFonts w:ascii="Arial Narrow" w:hAnsi="Arial Narrow" w:eastAsia="Arial Narrow" w:cs="Arial Narrow"/>
        </w:rPr>
        <w:t xml:space="preserve"> a form of acknowledgement and a tool for understanding, or whether </w:t>
      </w:r>
      <w:r w:rsidRPr="73DE3B27" w:rsidR="71A4D3E7">
        <w:rPr>
          <w:rFonts w:ascii="Arial Narrow" w:hAnsi="Arial Narrow" w:eastAsia="Arial Narrow" w:cs="Arial Narrow"/>
        </w:rPr>
        <w:t>sooner or later</w:t>
      </w:r>
      <w:r w:rsidRPr="73DE3B27" w:rsidR="71A4D3E7">
        <w:rPr>
          <w:rFonts w:ascii="Arial Narrow" w:hAnsi="Arial Narrow" w:eastAsia="Arial Narrow" w:cs="Arial Narrow"/>
        </w:rPr>
        <w:t xml:space="preserve"> this becomes a way of </w:t>
      </w:r>
      <w:r w:rsidRPr="73DE3B27" w:rsidR="71A4D3E7">
        <w:rPr>
          <w:rFonts w:ascii="Arial Narrow" w:hAnsi="Arial Narrow" w:eastAsia="Arial Narrow" w:cs="Arial Narrow"/>
        </w:rPr>
        <w:t>maintaining</w:t>
      </w:r>
      <w:r w:rsidRPr="73DE3B27" w:rsidR="71A4D3E7">
        <w:rPr>
          <w:rFonts w:ascii="Arial Narrow" w:hAnsi="Arial Narrow" w:eastAsia="Arial Narrow" w:cs="Arial Narrow"/>
        </w:rPr>
        <w:t xml:space="preserve"> a state of trauma, rather than a tool for evolution by changing the stories to focus on the teaching</w:t>
      </w:r>
      <w:r w:rsidRPr="73DE3B27" w:rsidR="71A4D3E7">
        <w:rPr>
          <w:rFonts w:ascii="Arial Narrow" w:hAnsi="Arial Narrow" w:eastAsia="Arial Narrow" w:cs="Arial Narrow"/>
        </w:rPr>
        <w:t xml:space="preserve">.  </w:t>
      </w:r>
      <w:r w:rsidRPr="73DE3B27" w:rsidR="71A4D3E7">
        <w:rPr>
          <w:rFonts w:ascii="Arial Narrow" w:hAnsi="Arial Narrow" w:eastAsia="Arial Narrow" w:cs="Arial Narrow"/>
        </w:rPr>
        <w:t xml:space="preserve">Mindfulness, </w:t>
      </w:r>
      <w:r w:rsidRPr="73DE3B27" w:rsidR="71A4D3E7">
        <w:rPr>
          <w:rFonts w:ascii="Arial Narrow" w:hAnsi="Arial Narrow" w:eastAsia="Arial Narrow" w:cs="Arial Narrow"/>
        </w:rPr>
        <w:t>NLP</w:t>
      </w:r>
      <w:r w:rsidRPr="73DE3B27" w:rsidR="71A4D3E7">
        <w:rPr>
          <w:rFonts w:ascii="Arial Narrow" w:hAnsi="Arial Narrow" w:eastAsia="Arial Narrow" w:cs="Arial Narrow"/>
        </w:rPr>
        <w:t xml:space="preserve"> and other similar practices of awareness highlight and </w:t>
      </w:r>
      <w:r w:rsidRPr="73DE3B27" w:rsidR="71A4D3E7">
        <w:rPr>
          <w:rFonts w:ascii="Arial Narrow" w:hAnsi="Arial Narrow" w:eastAsia="Arial Narrow" w:cs="Arial Narrow"/>
        </w:rPr>
        <w:t>provide</w:t>
      </w:r>
      <w:r w:rsidRPr="73DE3B27" w:rsidR="71A4D3E7">
        <w:rPr>
          <w:rFonts w:ascii="Arial Narrow" w:hAnsi="Arial Narrow" w:eastAsia="Arial Narrow" w:cs="Arial Narrow"/>
        </w:rPr>
        <w:t xml:space="preserve"> clinical evidence of the power of the stories we tell ourselves to influence our physical and mental health, and what we believe is possible</w:t>
      </w:r>
      <w:r w:rsidRPr="73DE3B27" w:rsidR="71A4D3E7">
        <w:rPr>
          <w:rFonts w:ascii="Arial Narrow" w:hAnsi="Arial Narrow" w:eastAsia="Arial Narrow" w:cs="Arial Narrow"/>
        </w:rPr>
        <w:t xml:space="preserve">.  </w:t>
      </w:r>
      <w:r w:rsidRPr="73DE3B27" w:rsidR="71A4D3E7">
        <w:rPr>
          <w:rFonts w:ascii="Arial Narrow" w:hAnsi="Arial Narrow" w:eastAsia="Arial Narrow" w:cs="Arial Narrow"/>
        </w:rPr>
        <w:t xml:space="preserve">The power is in the belief, and belief is nothing but a thought we think over and over, and while the auteur </w:t>
      </w:r>
      <w:r w:rsidRPr="73DE3B27" w:rsidR="7E170D95">
        <w:rPr>
          <w:rFonts w:ascii="Arial Narrow" w:hAnsi="Arial Narrow" w:eastAsia="Arial Narrow" w:cs="Arial Narrow"/>
        </w:rPr>
        <w:t>can</w:t>
      </w:r>
      <w:r w:rsidRPr="73DE3B27" w:rsidR="71A4D3E7">
        <w:rPr>
          <w:rFonts w:ascii="Arial Narrow" w:hAnsi="Arial Narrow" w:eastAsia="Arial Narrow" w:cs="Arial Narrow"/>
        </w:rPr>
        <w:t xml:space="preserve"> </w:t>
      </w:r>
      <w:r w:rsidRPr="73DE3B27" w:rsidR="71A4D3E7">
        <w:rPr>
          <w:rFonts w:ascii="Arial Narrow" w:hAnsi="Arial Narrow" w:eastAsia="Arial Narrow" w:cs="Arial Narrow"/>
        </w:rPr>
        <w:t>provide</w:t>
      </w:r>
      <w:r w:rsidRPr="73DE3B27" w:rsidR="71A4D3E7">
        <w:rPr>
          <w:rFonts w:ascii="Arial Narrow" w:hAnsi="Arial Narrow" w:eastAsia="Arial Narrow" w:cs="Arial Narrow"/>
        </w:rPr>
        <w:t xml:space="preserve"> powerful influences through the representation of their own or </w:t>
      </w:r>
      <w:r w:rsidRPr="73DE3B27" w:rsidR="570A4BB3">
        <w:rPr>
          <w:rFonts w:ascii="Arial Narrow" w:hAnsi="Arial Narrow" w:eastAsia="Arial Narrow" w:cs="Arial Narrow"/>
        </w:rPr>
        <w:t>others'</w:t>
      </w:r>
      <w:r w:rsidRPr="73DE3B27" w:rsidR="71A4D3E7">
        <w:rPr>
          <w:rFonts w:ascii="Arial Narrow" w:hAnsi="Arial Narrow" w:eastAsia="Arial Narrow" w:cs="Arial Narrow"/>
        </w:rPr>
        <w:t xml:space="preserve"> beliefs, it is </w:t>
      </w:r>
      <w:r w:rsidRPr="73DE3B27" w:rsidR="71A4D3E7">
        <w:rPr>
          <w:rFonts w:ascii="Arial Narrow" w:hAnsi="Arial Narrow" w:eastAsia="Arial Narrow" w:cs="Arial Narrow"/>
        </w:rPr>
        <w:t>ultimately the</w:t>
      </w:r>
      <w:r w:rsidRPr="73DE3B27" w:rsidR="71A4D3E7">
        <w:rPr>
          <w:rFonts w:ascii="Arial Narrow" w:hAnsi="Arial Narrow" w:eastAsia="Arial Narrow" w:cs="Arial Narrow"/>
        </w:rPr>
        <w:t xml:space="preserve"> recipient alone that decides how they experience it. The exception to this is response to hypnotic suggestion, where although an element of collusion exists within the subject, and in reputable and ethical settings the subject </w:t>
      </w:r>
      <w:proofErr w:type="gramStart"/>
      <w:r w:rsidRPr="73DE3B27" w:rsidR="71A4D3E7">
        <w:rPr>
          <w:rFonts w:ascii="Arial Narrow" w:hAnsi="Arial Narrow" w:eastAsia="Arial Narrow" w:cs="Arial Narrow"/>
        </w:rPr>
        <w:t>is able to</w:t>
      </w:r>
      <w:proofErr w:type="gramEnd"/>
      <w:r w:rsidRPr="73DE3B27" w:rsidR="71A4D3E7">
        <w:rPr>
          <w:rFonts w:ascii="Arial Narrow" w:hAnsi="Arial Narrow" w:eastAsia="Arial Narrow" w:cs="Arial Narrow"/>
        </w:rPr>
        <w:t xml:space="preserve"> make choices within the hypnotic state, including whether to return to consciousness, there are elements of hypnosis, and hypnotic states created by other means such as the immersive medium of film, that must be subliminal to be effective</w:t>
      </w:r>
      <w:r w:rsidRPr="73DE3B27" w:rsidR="71A4D3E7">
        <w:rPr>
          <w:rFonts w:ascii="Arial Narrow" w:hAnsi="Arial Narrow" w:eastAsia="Arial Narrow" w:cs="Arial Narrow"/>
        </w:rPr>
        <w:t xml:space="preserve">.  </w:t>
      </w:r>
      <w:r w:rsidRPr="73DE3B27" w:rsidR="71A4D3E7">
        <w:rPr>
          <w:rFonts w:ascii="Arial Narrow" w:hAnsi="Arial Narrow" w:eastAsia="Arial Narrow" w:cs="Arial Narrow"/>
        </w:rPr>
        <w:t xml:space="preserve">It is the level of </w:t>
      </w:r>
      <w:r w:rsidRPr="73DE3B27" w:rsidR="71A4D3E7">
        <w:rPr>
          <w:rFonts w:ascii="Arial Narrow" w:hAnsi="Arial Narrow" w:eastAsia="Arial Narrow" w:cs="Arial Narrow"/>
        </w:rPr>
        <w:t>suggestibility</w:t>
      </w:r>
      <w:r w:rsidRPr="73DE3B27" w:rsidR="71A4D3E7">
        <w:rPr>
          <w:rFonts w:ascii="Arial Narrow" w:hAnsi="Arial Narrow" w:eastAsia="Arial Narrow" w:cs="Arial Narrow"/>
        </w:rPr>
        <w:t xml:space="preserve"> and reduced conscious process that make this a playground for abuse in the form of subliminal </w:t>
      </w:r>
      <w:r w:rsidRPr="73DE3B27" w:rsidR="71A4D3E7">
        <w:rPr>
          <w:rFonts w:ascii="Arial Narrow" w:hAnsi="Arial Narrow" w:eastAsia="Arial Narrow" w:cs="Arial Narrow"/>
        </w:rPr>
        <w:t>indoctrination</w:t>
      </w:r>
      <w:r w:rsidRPr="73DE3B27" w:rsidR="71A4D3E7">
        <w:rPr>
          <w:rFonts w:ascii="Arial Narrow" w:hAnsi="Arial Narrow" w:eastAsia="Arial Narrow" w:cs="Arial Narrow"/>
        </w:rPr>
        <w:t xml:space="preserve">. </w:t>
      </w:r>
    </w:p>
    <w:p w:rsidR="129EA143" w:rsidP="73DE3B27" w:rsidRDefault="129EA143" w14:paraId="2D83AEB9" w14:textId="1ED73788">
      <w:pPr>
        <w:pStyle w:val="Normal"/>
        <w:spacing w:line="360" w:lineRule="auto"/>
        <w:rPr>
          <w:rFonts w:ascii="Times New Roman" w:hAnsi="Times New Roman" w:eastAsia="Times New Roman" w:cs="Times New Roman"/>
          <w:color w:val="auto"/>
        </w:rPr>
      </w:pPr>
      <w:r w:rsidRPr="73DE3B27" w:rsidR="536D2036">
        <w:rPr>
          <w:rFonts w:ascii="Arial Narrow" w:hAnsi="Arial Narrow" w:eastAsia="Arial Narrow" w:cs="Arial Narrow"/>
        </w:rPr>
        <w:t>C</w:t>
      </w:r>
      <w:r w:rsidRPr="73DE3B27" w:rsidR="71A4D3E7">
        <w:rPr>
          <w:rFonts w:ascii="Arial Narrow" w:hAnsi="Arial Narrow" w:eastAsia="Arial Narrow" w:cs="Arial Narrow"/>
        </w:rPr>
        <w:t xml:space="preserve">ommerce, and politics are two major platforms that have successfully used this legalised manipulation to increase and sway their audience for many years. </w:t>
      </w:r>
      <w:r w:rsidRPr="73DE3B27" w:rsidR="0862ED91">
        <w:rPr>
          <w:rFonts w:ascii="Arial Narrow" w:hAnsi="Arial Narrow" w:eastAsia="Arial Narrow" w:cs="Arial Narrow"/>
          <w:b w:val="0"/>
          <w:bCs w:val="0"/>
          <w:i w:val="0"/>
          <w:iCs w:val="0"/>
          <w:caps w:val="0"/>
          <w:smallCaps w:val="0"/>
          <w:noProof w:val="0"/>
          <w:color w:val="0070C0"/>
          <w:sz w:val="20"/>
          <w:szCs w:val="20"/>
          <w:lang w:val="en-US"/>
        </w:rPr>
        <w:t>(</w:t>
      </w:r>
      <w:r w:rsidRPr="73DE3B27" w:rsidR="0862ED91">
        <w:rPr>
          <w:rFonts w:ascii="Arial Narrow" w:hAnsi="Arial Narrow" w:eastAsia="Arial Narrow" w:cs="Arial Narrow"/>
          <w:b w:val="0"/>
          <w:bCs w:val="0"/>
          <w:i w:val="1"/>
          <w:iCs w:val="1"/>
          <w:caps w:val="0"/>
          <w:smallCaps w:val="0"/>
          <w:noProof w:val="0"/>
          <w:color w:val="0070C0"/>
          <w:sz w:val="20"/>
          <w:szCs w:val="20"/>
          <w:lang w:val="en-US"/>
        </w:rPr>
        <w:t>Lesson: The Power of Propaganda | Facing History</w:t>
      </w:r>
      <w:r w:rsidRPr="73DE3B27" w:rsidR="0862ED91">
        <w:rPr>
          <w:rFonts w:ascii="Arial Narrow" w:hAnsi="Arial Narrow" w:eastAsia="Arial Narrow" w:cs="Arial Narrow"/>
          <w:b w:val="0"/>
          <w:bCs w:val="0"/>
          <w:i w:val="0"/>
          <w:iCs w:val="0"/>
          <w:caps w:val="0"/>
          <w:smallCaps w:val="0"/>
          <w:noProof w:val="0"/>
          <w:color w:val="0070C0"/>
          <w:sz w:val="20"/>
          <w:szCs w:val="20"/>
          <w:lang w:val="en-US"/>
        </w:rPr>
        <w:t>, no date).</w:t>
      </w:r>
      <w:r w:rsidRPr="73DE3B27" w:rsidR="0862ED91">
        <w:rPr>
          <w:rFonts w:ascii="Arial Narrow" w:hAnsi="Arial Narrow" w:eastAsia="Arial Narrow" w:cs="Arial Narrow"/>
          <w:color w:val="000000" w:themeColor="text2" w:themeTint="FF" w:themeShade="FF"/>
        </w:rPr>
        <w:t xml:space="preserve"> </w:t>
      </w:r>
      <w:r w:rsidRPr="73DE3B27" w:rsidR="71A4D3E7">
        <w:rPr>
          <w:rFonts w:ascii="Arial Narrow" w:hAnsi="Arial Narrow" w:eastAsia="Arial Narrow" w:cs="Arial Narrow"/>
          <w:color w:val="000000" w:themeColor="text2" w:themeTint="FF" w:themeShade="FF"/>
        </w:rPr>
        <w:t>The ethical debate arises around the subversive nature of this manipulation</w:t>
      </w:r>
      <w:r w:rsidRPr="73DE3B27" w:rsidR="71A4D3E7">
        <w:rPr>
          <w:rFonts w:ascii="Arial Narrow" w:hAnsi="Arial Narrow" w:eastAsia="Arial Narrow" w:cs="Arial Narrow"/>
          <w:color w:val="000000" w:themeColor="text2" w:themeTint="FF" w:themeShade="FF"/>
        </w:rPr>
        <w:t xml:space="preserve">.  </w:t>
      </w:r>
      <w:r w:rsidRPr="73DE3B27" w:rsidR="71A4D3E7">
        <w:rPr>
          <w:rFonts w:ascii="Arial Narrow" w:hAnsi="Arial Narrow" w:eastAsia="Arial Narrow" w:cs="Arial Narrow"/>
          <w:color w:val="000000" w:themeColor="text2" w:themeTint="FF" w:themeShade="FF"/>
        </w:rPr>
        <w:t xml:space="preserve">If registered hypnotherapists code of ethics agrees that the patient must be aware of, and agreeable to the </w:t>
      </w:r>
      <w:r w:rsidRPr="73DE3B27" w:rsidR="71A4D3E7">
        <w:rPr>
          <w:rFonts w:ascii="Arial Narrow" w:hAnsi="Arial Narrow" w:eastAsia="Arial Narrow" w:cs="Arial Narrow"/>
          <w:color w:val="000000" w:themeColor="text2" w:themeTint="FF" w:themeShade="FF"/>
        </w:rPr>
        <w:t xml:space="preserve">suggestions that will take place, and </w:t>
      </w:r>
      <w:r w:rsidRPr="73DE3B27" w:rsidR="71A4D3E7">
        <w:rPr>
          <w:rFonts w:ascii="Arial Narrow" w:hAnsi="Arial Narrow" w:eastAsia="Arial Narrow" w:cs="Arial Narrow"/>
          <w:color w:val="000000" w:themeColor="text2" w:themeTint="FF" w:themeShade="FF"/>
        </w:rPr>
        <w:t>maintain</w:t>
      </w:r>
      <w:r w:rsidRPr="73DE3B27" w:rsidR="71A4D3E7">
        <w:rPr>
          <w:rFonts w:ascii="Arial Narrow" w:hAnsi="Arial Narrow" w:eastAsia="Arial Narrow" w:cs="Arial Narrow"/>
          <w:color w:val="000000" w:themeColor="text2" w:themeTint="FF" w:themeShade="FF"/>
        </w:rPr>
        <w:t xml:space="preserve"> awareness at all times of their own hypnotic state, </w:t>
      </w:r>
      <w:r w:rsidRPr="73DE3B27" w:rsidR="71A4D3E7">
        <w:rPr>
          <w:rFonts w:ascii="Arial Narrow" w:hAnsi="Arial Narrow" w:eastAsia="Arial Narrow" w:cs="Arial Narrow"/>
          <w:color w:val="0070C0"/>
          <w:sz w:val="20"/>
          <w:szCs w:val="20"/>
        </w:rPr>
        <w:t>(National Hypnotherapy Soc., no date)</w:t>
      </w:r>
      <w:r w:rsidRPr="73DE3B27" w:rsidR="71A4D3E7">
        <w:rPr>
          <w:rFonts w:ascii="Arial Narrow" w:hAnsi="Arial Narrow" w:eastAsia="Arial Narrow" w:cs="Arial Narrow"/>
          <w:color w:val="000000" w:themeColor="text2" w:themeTint="FF" w:themeShade="FF"/>
        </w:rPr>
        <w:t xml:space="preserve"> then why does a scientifically established form of hypnosis like story, most especially through film</w:t>
      </w:r>
      <w:r w:rsidRPr="73DE3B27" w:rsidR="53F49F52">
        <w:rPr>
          <w:rFonts w:ascii="Arial Narrow" w:hAnsi="Arial Narrow" w:eastAsia="Arial Narrow" w:cs="Arial Narrow"/>
          <w:color w:val="000000" w:themeColor="text2" w:themeTint="FF" w:themeShade="FF"/>
        </w:rPr>
        <w:t xml:space="preserve"> </w:t>
      </w:r>
      <w:r w:rsidRPr="73DE3B27" w:rsidR="71A4D3E7">
        <w:rPr>
          <w:rFonts w:ascii="Arial Narrow" w:hAnsi="Arial Narrow" w:eastAsia="Arial Narrow" w:cs="Arial Narrow"/>
          <w:color w:val="000000" w:themeColor="text2" w:themeTint="FF" w:themeShade="FF"/>
        </w:rPr>
        <w:t>not ethically require the same warning of hypnotic induction</w:t>
      </w:r>
      <w:r w:rsidRPr="73DE3B27" w:rsidR="71A4D3E7">
        <w:rPr>
          <w:rFonts w:ascii="Arial Narrow" w:hAnsi="Arial Narrow" w:eastAsia="Arial Narrow" w:cs="Arial Narrow"/>
          <w:color w:val="000000" w:themeColor="text2" w:themeTint="FF" w:themeShade="FF"/>
        </w:rPr>
        <w:t xml:space="preserve">?  </w:t>
      </w:r>
      <w:r w:rsidRPr="73DE3B27" w:rsidR="71A4D3E7">
        <w:rPr>
          <w:rFonts w:ascii="Arial Narrow" w:hAnsi="Arial Narrow" w:eastAsia="Arial Narrow" w:cs="Arial Narrow"/>
          <w:color w:val="000000" w:themeColor="text2" w:themeTint="FF" w:themeShade="FF"/>
        </w:rPr>
        <w:t xml:space="preserve">Censorship is </w:t>
      </w:r>
      <w:r w:rsidRPr="73DE3B27" w:rsidR="71A4D3E7">
        <w:rPr>
          <w:rFonts w:ascii="Arial Narrow" w:hAnsi="Arial Narrow" w:eastAsia="Arial Narrow" w:cs="Arial Narrow"/>
          <w:color w:val="000000" w:themeColor="text2" w:themeTint="FF" w:themeShade="FF"/>
        </w:rPr>
        <w:t>a difficult thing</w:t>
      </w:r>
      <w:r w:rsidRPr="73DE3B27" w:rsidR="71A4D3E7">
        <w:rPr>
          <w:rFonts w:ascii="Arial Narrow" w:hAnsi="Arial Narrow" w:eastAsia="Arial Narrow" w:cs="Arial Narrow"/>
          <w:color w:val="000000" w:themeColor="text2" w:themeTint="FF" w:themeShade="FF"/>
        </w:rPr>
        <w:t xml:space="preserve"> to </w:t>
      </w:r>
      <w:r w:rsidRPr="73DE3B27" w:rsidR="71A4D3E7">
        <w:rPr>
          <w:rFonts w:ascii="Arial Narrow" w:hAnsi="Arial Narrow" w:eastAsia="Arial Narrow" w:cs="Arial Narrow"/>
          <w:color w:val="000000" w:themeColor="text2" w:themeTint="FF" w:themeShade="FF"/>
        </w:rPr>
        <w:t>maintain</w:t>
      </w:r>
      <w:r w:rsidRPr="73DE3B27" w:rsidR="71A4D3E7">
        <w:rPr>
          <w:rFonts w:ascii="Arial Narrow" w:hAnsi="Arial Narrow" w:eastAsia="Arial Narrow" w:cs="Arial Narrow"/>
          <w:color w:val="000000" w:themeColor="text2" w:themeTint="FF" w:themeShade="FF"/>
        </w:rPr>
        <w:t xml:space="preserve"> where identity and access are easily bypassed, and </w:t>
      </w:r>
      <w:r w:rsidRPr="73DE3B27" w:rsidR="71A4D3E7">
        <w:rPr>
          <w:rFonts w:ascii="Arial Narrow" w:hAnsi="Arial Narrow" w:eastAsia="Arial Narrow" w:cs="Arial Narrow"/>
          <w:color w:val="000000" w:themeColor="text2" w:themeTint="FF" w:themeShade="FF"/>
        </w:rPr>
        <w:t>it’s</w:t>
      </w:r>
      <w:r w:rsidRPr="73DE3B27" w:rsidR="71A4D3E7">
        <w:rPr>
          <w:rFonts w:ascii="Arial Narrow" w:hAnsi="Arial Narrow" w:eastAsia="Arial Narrow" w:cs="Arial Narrow"/>
          <w:color w:val="000000" w:themeColor="text2" w:themeTint="FF" w:themeShade="FF"/>
        </w:rPr>
        <w:t xml:space="preserve"> not necessarily the correct response to the boom in media creation and access, but the industry and society both should consider pre-viewing warnings of the intensity of the experience they are about to enter.</w:t>
      </w:r>
    </w:p>
    <w:p w:rsidR="129EA143" w:rsidP="73DE3B27" w:rsidRDefault="129EA143" w14:paraId="1E3A39EE" w14:textId="1AEEA7CC">
      <w:pPr>
        <w:spacing w:line="360" w:lineRule="auto"/>
        <w:rPr>
          <w:sz w:val="22"/>
          <w:szCs w:val="22"/>
        </w:rPr>
      </w:pPr>
      <w:r w:rsidRPr="73DE3B27" w:rsidR="3D04DF8B">
        <w:rPr>
          <w:rFonts w:ascii="Arial Narrow" w:hAnsi="Arial Narrow" w:eastAsia="Arial Narrow" w:cs="Arial Narrow"/>
        </w:rPr>
        <w:t>Bergman</w:t>
      </w:r>
      <w:r w:rsidRPr="73DE3B27" w:rsidR="12CBBD79">
        <w:rPr>
          <w:rFonts w:ascii="Arial Narrow" w:hAnsi="Arial Narrow" w:eastAsia="Arial Narrow" w:cs="Arial Narrow"/>
        </w:rPr>
        <w:t xml:space="preserve"> himself</w:t>
      </w:r>
      <w:r w:rsidRPr="73DE3B27" w:rsidR="3D04DF8B">
        <w:rPr>
          <w:rFonts w:ascii="Arial Narrow" w:hAnsi="Arial Narrow" w:eastAsia="Arial Narrow" w:cs="Arial Narrow"/>
        </w:rPr>
        <w:t xml:space="preserve"> believed that going to the cinema was a form of hypnosis, likening sitting still and staring at a screen to hypnotist requests to stare fixedly at a bright light </w:t>
      </w:r>
      <w:r w:rsidRPr="73DE3B27" w:rsidR="3D04DF8B">
        <w:rPr>
          <w:rFonts w:ascii="Arial Narrow" w:hAnsi="Arial Narrow" w:eastAsia="Arial Narrow" w:cs="Arial Narrow"/>
          <w:color w:val="0070C0"/>
          <w:sz w:val="20"/>
          <w:szCs w:val="20"/>
        </w:rPr>
        <w:t>(Moore, 2019)</w:t>
      </w:r>
    </w:p>
    <w:p w:rsidR="129EA143" w:rsidP="73DE3B27" w:rsidRDefault="129EA143" w14:paraId="08FAD068" w14:textId="2310B47C">
      <w:pPr>
        <w:pStyle w:val="Normal"/>
        <w:spacing w:line="360" w:lineRule="auto"/>
        <w:rPr>
          <w:rFonts w:ascii="Times New Roman" w:hAnsi="Times New Roman" w:eastAsia="Times New Roman" w:cs="Times New Roman"/>
          <w:color w:val="auto"/>
          <w:sz w:val="20"/>
          <w:szCs w:val="20"/>
        </w:rPr>
      </w:pPr>
    </w:p>
    <w:p w:rsidR="129EA143" w:rsidP="73DE3B27" w:rsidRDefault="129EA143" w14:paraId="3F77CCDE" w14:textId="1A24C41B">
      <w:pPr>
        <w:pStyle w:val="Normal"/>
        <w:spacing w:line="360" w:lineRule="auto"/>
        <w:rPr>
          <w:rFonts w:ascii="Times New Roman" w:hAnsi="Times New Roman" w:eastAsia="Times New Roman" w:cs="Times New Roman"/>
          <w:color w:val="auto"/>
          <w:sz w:val="20"/>
          <w:szCs w:val="20"/>
        </w:rPr>
      </w:pPr>
    </w:p>
    <w:p w:rsidR="129EA143" w:rsidP="1534A12D" w:rsidRDefault="129EA143" w14:paraId="149E637E" w14:textId="72187A93">
      <w:pPr/>
      <w:r w:rsidRPr="73DE3B27" w:rsidR="7199FDEF">
        <w:rPr>
          <w:rFonts w:ascii="Arial Narrow" w:hAnsi="Arial Narrow"/>
          <w:lang w:eastAsia="ja-JP" w:bidi="en-GB"/>
        </w:rPr>
        <w:t>Bergman said of ‘Persona’, that it began with an image from the nothingness that kept returning, but he refused to work on it until he had something to say.  Without the story he refused to make the film, saying “Picture making is some sort of responsibility”</w:t>
      </w:r>
      <w:r w:rsidRPr="73DE3B27" w:rsidR="7199FDEF">
        <w:rPr>
          <w:rFonts w:ascii="Arial Narrow" w:hAnsi="Arial Narrow" w:eastAsia="Arial Narrow" w:cs="Arial Narrow"/>
          <w:color w:val="0070C0"/>
          <w:sz w:val="20"/>
          <w:szCs w:val="20"/>
        </w:rPr>
        <w:t xml:space="preserve"> (Bergman and Cardullo, 2009)</w:t>
      </w:r>
    </w:p>
    <w:p w:rsidR="129EA143" w:rsidP="73DE3B27" w:rsidRDefault="129EA143" w14:paraId="647CBD9C" w14:textId="21D0704E">
      <w:pPr>
        <w:pStyle w:val="Normal"/>
        <w:rPr>
          <w:rFonts w:ascii="Times New Roman" w:hAnsi="Times New Roman" w:eastAsia="Times New Roman" w:cs="Times New Roman"/>
          <w:color w:val="auto"/>
        </w:rPr>
      </w:pPr>
    </w:p>
    <w:p w:rsidR="129EA143" w:rsidP="73DE3B27" w:rsidRDefault="129EA143" w14:paraId="005E0261" w14:textId="590B3665">
      <w:pPr>
        <w:pStyle w:val="Normal"/>
        <w:rPr>
          <w:rFonts w:ascii="Times New Roman" w:hAnsi="Times New Roman" w:eastAsia="Times New Roman" w:cs="Times New Roman"/>
          <w:color w:val="auto"/>
        </w:rPr>
      </w:pPr>
    </w:p>
    <w:p w:rsidR="129EA143" w:rsidP="73DE3B27" w:rsidRDefault="129EA143" w14:paraId="54758A9F" w14:textId="6C0A3977">
      <w:pPr>
        <w:rPr>
          <w:rStyle w:val="Hyperlink"/>
          <w:rFonts w:ascii="Arial Narrow" w:hAnsi="Arial Narrow"/>
          <w:color w:val="0070C0"/>
          <w:sz w:val="20"/>
          <w:szCs w:val="20"/>
          <w:lang w:bidi="en-GB"/>
        </w:rPr>
      </w:pPr>
      <w:r w:rsidRPr="73DE3B27" w:rsidR="71DB940B">
        <w:rPr>
          <w:rFonts w:ascii="Arial Narrow" w:hAnsi="Arial Narrow"/>
          <w:i w:val="1"/>
          <w:iCs w:val="1"/>
          <w:lang w:bidi="en-GB"/>
        </w:rPr>
        <w:t>“…and especially I was very afraid of death…of course I still think very much about death, but after that picture it’s not an obsession anymore, I just live with it. So that picture was a good medicine…”</w:t>
      </w:r>
      <w:r w:rsidRPr="73DE3B27" w:rsidR="71DB940B">
        <w:rPr>
          <w:rFonts w:ascii="Arial Narrow" w:hAnsi="Arial Narrow"/>
          <w:b w:val="1"/>
          <w:bCs w:val="1"/>
          <w:lang w:bidi="en-GB"/>
        </w:rPr>
        <w:t xml:space="preserve"> </w:t>
      </w:r>
    </w:p>
    <w:p w:rsidR="129EA143" w:rsidP="73DE3B27" w:rsidRDefault="129EA143" w14:paraId="64E5830C" w14:textId="46BEF3D3">
      <w:pPr>
        <w:rPr>
          <w:rStyle w:val="Hyperlink"/>
          <w:rFonts w:ascii="Arial Narrow" w:hAnsi="Arial Narrow"/>
          <w:color w:val="0070C0"/>
          <w:sz w:val="20"/>
          <w:szCs w:val="20"/>
          <w:lang w:bidi="en-GB"/>
        </w:rPr>
      </w:pPr>
      <w:r w:rsidRPr="73DE3B27" w:rsidR="71DB940B">
        <w:rPr>
          <w:rFonts w:ascii="Arial Narrow" w:hAnsi="Arial Narrow"/>
          <w:b w:val="1"/>
          <w:bCs w:val="1"/>
          <w:sz w:val="20"/>
          <w:szCs w:val="20"/>
          <w:lang w:bidi="en-GB"/>
        </w:rPr>
        <w:t>Ingmar Bergman</w:t>
      </w:r>
      <w:r w:rsidRPr="73DE3B27" w:rsidR="71DB940B">
        <w:rPr>
          <w:rFonts w:ascii="Arial Narrow" w:hAnsi="Arial Narrow"/>
          <w:b w:val="1"/>
          <w:bCs w:val="1"/>
          <w:lang w:bidi="en-GB"/>
        </w:rPr>
        <w:t xml:space="preserve"> </w:t>
      </w:r>
      <w:r w:rsidRPr="73DE3B27" w:rsidR="71DB940B">
        <w:rPr>
          <w:rFonts w:ascii="Arial Narrow" w:hAnsi="Arial Narrow"/>
          <w:color w:val="0070C0"/>
          <w:sz w:val="20"/>
          <w:szCs w:val="20"/>
          <w:lang w:bidi="en-GB"/>
        </w:rPr>
        <w:t>(Melvyn Brag interview 1978)</w:t>
      </w:r>
      <w:r w:rsidRPr="73DE3B27" w:rsidR="71DB940B">
        <w:rPr>
          <w:color w:val="0070C0"/>
        </w:rPr>
        <w:t xml:space="preserve"> </w:t>
      </w:r>
      <w:hyperlink r:id="R6e4256796fa54d5f">
        <w:r w:rsidRPr="73DE3B27" w:rsidR="71DB940B">
          <w:rPr>
            <w:rStyle w:val="Hyperlink"/>
            <w:rFonts w:ascii="Arial Narrow" w:hAnsi="Arial Narrow"/>
            <w:color w:val="0070C0"/>
            <w:sz w:val="20"/>
            <w:szCs w:val="20"/>
            <w:lang w:bidi="en-GB"/>
          </w:rPr>
          <w:t>https://www.youtube.com/watch?v=CLVLKQ8Nh_A</w:t>
        </w:r>
      </w:hyperlink>
    </w:p>
    <w:p w:rsidR="129EA143" w:rsidP="73DE3B27" w:rsidRDefault="129EA143" w14:paraId="337DB1FA" w14:textId="6C9712FE">
      <w:pPr>
        <w:rPr>
          <w:i w:val="1"/>
          <w:iCs w:val="1"/>
          <w:lang w:bidi="en-GB"/>
        </w:rPr>
      </w:pPr>
    </w:p>
    <w:p w:rsidR="129EA143" w:rsidP="73DE3B27" w:rsidRDefault="129EA143" w14:paraId="4DF2471E" w14:textId="590964DB">
      <w:pPr>
        <w:rPr>
          <w:rFonts w:ascii="Arial Narrow" w:hAnsi="Arial Narrow" w:eastAsia="Arial Narrow" w:cs="Arial Narrow"/>
        </w:rPr>
      </w:pPr>
      <w:r w:rsidRPr="73DE3B27" w:rsidR="1DCE7342">
        <w:rPr>
          <w:rFonts w:ascii="Arial Narrow" w:hAnsi="Arial Narrow" w:eastAsia="Arial Narrow" w:cs="Arial Narrow"/>
          <w:color w:val="333333"/>
        </w:rPr>
        <w:t>Ingmar Bergman’s answer to the question</w:t>
      </w:r>
      <w:r w:rsidRPr="73DE3B27" w:rsidR="7B3AFC12">
        <w:rPr>
          <w:rFonts w:ascii="Arial Narrow" w:hAnsi="Arial Narrow" w:eastAsia="Arial Narrow" w:cs="Arial Narrow"/>
          <w:color w:val="333333"/>
        </w:rPr>
        <w:t xml:space="preserve">, </w:t>
      </w:r>
      <w:r w:rsidRPr="73DE3B27" w:rsidR="1DCE7342">
        <w:rPr>
          <w:rFonts w:ascii="Arial Narrow" w:hAnsi="Arial Narrow" w:eastAsia="Arial Narrow" w:cs="Arial Narrow"/>
          <w:color w:val="333333"/>
        </w:rPr>
        <w:t>where did his ideas c</w:t>
      </w:r>
      <w:r w:rsidRPr="73DE3B27" w:rsidR="0C2415E4">
        <w:rPr>
          <w:rFonts w:ascii="Arial Narrow" w:hAnsi="Arial Narrow" w:eastAsia="Arial Narrow" w:cs="Arial Narrow"/>
          <w:color w:val="333333"/>
        </w:rPr>
        <w:t>ome</w:t>
      </w:r>
      <w:r w:rsidRPr="73DE3B27" w:rsidR="1DCE7342">
        <w:rPr>
          <w:rFonts w:ascii="Arial Narrow" w:hAnsi="Arial Narrow" w:eastAsia="Arial Narrow" w:cs="Arial Narrow"/>
          <w:color w:val="333333"/>
        </w:rPr>
        <w:t xml:space="preserve"> from</w:t>
      </w:r>
      <w:r w:rsidRPr="73DE3B27" w:rsidR="3368EAC7">
        <w:rPr>
          <w:rFonts w:ascii="Arial Narrow" w:hAnsi="Arial Narrow" w:eastAsia="Arial Narrow" w:cs="Arial Narrow"/>
          <w:color w:val="333333"/>
        </w:rPr>
        <w:t xml:space="preserve"> </w:t>
      </w:r>
      <w:r w:rsidRPr="73DE3B27" w:rsidR="1DCE7342">
        <w:rPr>
          <w:rFonts w:ascii="Arial Narrow" w:hAnsi="Arial Narrow" w:eastAsia="Arial Narrow" w:cs="Arial Narrow"/>
          <w:color w:val="333333"/>
        </w:rPr>
        <w:t>was</w:t>
      </w:r>
      <w:r w:rsidRPr="73DE3B27" w:rsidR="4DD96A79">
        <w:rPr>
          <w:rFonts w:ascii="Arial Narrow" w:hAnsi="Arial Narrow" w:eastAsia="Arial Narrow" w:cs="Arial Narrow"/>
          <w:color w:val="333333"/>
        </w:rPr>
        <w:t>:</w:t>
      </w:r>
    </w:p>
    <w:p w:rsidR="129EA143" w:rsidP="73DE3B27" w:rsidRDefault="129EA143" w14:paraId="1D22887F" w14:textId="798CDAE6">
      <w:pPr>
        <w:rPr>
          <w:rFonts w:ascii="Arial Narrow" w:hAnsi="Arial Narrow" w:eastAsia="Arial Narrow" w:cs="Arial Narrow"/>
          <w:color w:val="333333"/>
        </w:rPr>
      </w:pPr>
    </w:p>
    <w:p w:rsidR="129EA143" w:rsidP="73DE3B27" w:rsidRDefault="129EA143" w14:paraId="034F8A80" w14:textId="085F4EB3">
      <w:pPr>
        <w:rPr>
          <w:rFonts w:ascii="Arial Narrow" w:hAnsi="Arial Narrow" w:eastAsia="Arial Narrow" w:cs="Arial Narrow"/>
          <w:color w:val="000000" w:themeColor="text2" w:themeTint="FF" w:themeShade="FF"/>
        </w:rPr>
      </w:pPr>
      <w:r w:rsidRPr="73DE3B27" w:rsidR="1DCE7342">
        <w:rPr>
          <w:rFonts w:ascii="Arial Narrow" w:hAnsi="Arial Narrow" w:eastAsia="Arial Narrow" w:cs="Arial Narrow"/>
          <w:color w:val="333333"/>
        </w:rPr>
        <w:t xml:space="preserve"> ''I love to sit in a chair and look out the window and do nothing.”</w:t>
      </w:r>
      <w:r w:rsidRPr="73DE3B27" w:rsidR="1DCE7342">
        <w:rPr>
          <w:rFonts w:ascii="Arial Narrow" w:hAnsi="Arial Narrow" w:eastAsia="Arial Narrow" w:cs="Arial Narrow"/>
          <w:color w:val="333333"/>
          <w:sz w:val="20"/>
          <w:szCs w:val="20"/>
        </w:rPr>
        <w:t>'</w:t>
      </w:r>
      <w:r w:rsidRPr="73DE3B27" w:rsidR="1DCE7342">
        <w:rPr>
          <w:rFonts w:ascii="Arial Narrow" w:hAnsi="Arial Narrow" w:eastAsia="Arial Narrow" w:cs="Arial Narrow"/>
          <w:sz w:val="20"/>
          <w:szCs w:val="20"/>
        </w:rPr>
        <w:t xml:space="preserve"> </w:t>
      </w:r>
      <w:r w:rsidRPr="73DE3B27" w:rsidR="3AB53425">
        <w:rPr>
          <w:rFonts w:ascii="Arial Narrow" w:hAnsi="Arial Narrow" w:eastAsia="Arial Narrow" w:cs="Arial Narrow"/>
          <w:sz w:val="20"/>
          <w:szCs w:val="20"/>
        </w:rPr>
        <w:t>(</w:t>
      </w:r>
      <w:r w:rsidRPr="73DE3B27" w:rsidR="3AB53425">
        <w:rPr>
          <w:rFonts w:ascii="Arial Narrow" w:hAnsi="Arial Narrow" w:eastAsia="Arial Narrow" w:cs="Arial Narrow"/>
          <w:color w:val="0070C0"/>
          <w:sz w:val="20"/>
          <w:szCs w:val="20"/>
        </w:rPr>
        <w:t xml:space="preserve">Quoting Bergman </w:t>
      </w:r>
      <w:r w:rsidRPr="73DE3B27" w:rsidR="1DCE7342">
        <w:rPr>
          <w:rFonts w:ascii="Arial Narrow" w:hAnsi="Arial Narrow" w:eastAsia="Arial Narrow" w:cs="Arial Narrow"/>
          <w:color w:val="0070C0"/>
          <w:sz w:val="20"/>
          <w:szCs w:val="20"/>
        </w:rPr>
        <w:t>AP, 1981)</w:t>
      </w:r>
    </w:p>
    <w:p w:rsidR="129EA143" w:rsidP="73DE3B27" w:rsidRDefault="129EA143" w14:paraId="73DB7DCE" w14:textId="2CD01D3D">
      <w:pPr>
        <w:pStyle w:val="Normal"/>
        <w:rPr>
          <w:rFonts w:ascii="Times New Roman" w:hAnsi="Times New Roman" w:eastAsia="Times New Roman" w:cs="Times New Roman"/>
          <w:color w:val="auto"/>
          <w:sz w:val="20"/>
          <w:szCs w:val="20"/>
        </w:rPr>
      </w:pPr>
    </w:p>
    <w:p w:rsidR="129EA143" w:rsidP="73DE3B27" w:rsidRDefault="129EA143" w14:paraId="341A7AE0" w14:textId="2F676F58">
      <w:pPr>
        <w:rPr>
          <w:sz w:val="30"/>
          <w:szCs w:val="30"/>
        </w:rPr>
      </w:pPr>
      <w:r w:rsidRPr="73DE3B27" w:rsidR="1DCE7342">
        <w:rPr>
          <w:rFonts w:ascii="Arial Narrow" w:hAnsi="Arial Narrow" w:eastAsia="Arial Narrow" w:cs="Arial Narrow"/>
          <w:color w:val="000000" w:themeColor="text2" w:themeTint="FF" w:themeShade="FF"/>
        </w:rPr>
        <w:t>In Bergman’s films</w:t>
      </w:r>
      <w:r w:rsidRPr="73DE3B27" w:rsidR="0B85783F">
        <w:rPr>
          <w:rFonts w:ascii="Arial Narrow" w:hAnsi="Arial Narrow" w:eastAsia="Arial Narrow" w:cs="Arial Narrow"/>
          <w:color w:val="000000" w:themeColor="text2" w:themeTint="FF" w:themeShade="FF"/>
        </w:rPr>
        <w:t xml:space="preserve"> he has explored all his deepest fears, but his </w:t>
      </w:r>
      <w:r w:rsidRPr="73DE3B27" w:rsidR="1DCE7342">
        <w:rPr>
          <w:rFonts w:ascii="Arial Narrow" w:hAnsi="Arial Narrow" w:eastAsia="Arial Narrow" w:cs="Arial Narrow"/>
          <w:color w:val="000000" w:themeColor="text2" w:themeTint="FF" w:themeShade="FF"/>
        </w:rPr>
        <w:t xml:space="preserve">characters </w:t>
      </w:r>
      <w:r w:rsidRPr="73DE3B27" w:rsidR="5E8EF031">
        <w:rPr>
          <w:rFonts w:ascii="Arial Narrow" w:hAnsi="Arial Narrow" w:eastAsia="Arial Narrow" w:cs="Arial Narrow"/>
          <w:color w:val="000000" w:themeColor="text2" w:themeTint="FF" w:themeShade="FF"/>
        </w:rPr>
        <w:t xml:space="preserve">greatest fears are the one he most </w:t>
      </w:r>
      <w:proofErr w:type="spellStart"/>
      <w:r w:rsidRPr="73DE3B27" w:rsidR="5E8EF031">
        <w:rPr>
          <w:rFonts w:ascii="Arial Narrow" w:hAnsi="Arial Narrow" w:eastAsia="Arial Narrow" w:cs="Arial Narrow"/>
          <w:color w:val="000000" w:themeColor="text2" w:themeTint="FF" w:themeShade="FF"/>
        </w:rPr>
        <w:t>gaurded</w:t>
      </w:r>
      <w:proofErr w:type="spellEnd"/>
      <w:r w:rsidRPr="73DE3B27" w:rsidR="5E8EF031">
        <w:rPr>
          <w:rFonts w:ascii="Arial Narrow" w:hAnsi="Arial Narrow" w:eastAsia="Arial Narrow" w:cs="Arial Narrow"/>
          <w:color w:val="000000" w:themeColor="text2" w:themeTint="FF" w:themeShade="FF"/>
        </w:rPr>
        <w:t xml:space="preserve"> but never relaised</w:t>
      </w:r>
      <w:r w:rsidRPr="73DE3B27" w:rsidR="35C5CAAF">
        <w:rPr>
          <w:rFonts w:ascii="Arial Narrow" w:hAnsi="Arial Narrow" w:eastAsia="Arial Narrow" w:cs="Arial Narrow"/>
          <w:color w:val="000000" w:themeColor="text2" w:themeTint="FF" w:themeShade="FF"/>
        </w:rPr>
        <w:t xml:space="preserve">, the inability to actualise their </w:t>
      </w:r>
      <w:r w:rsidRPr="73DE3B27" w:rsidR="1DCE7342">
        <w:rPr>
          <w:rFonts w:ascii="Arial Narrow" w:hAnsi="Arial Narrow" w:eastAsia="Arial Narrow" w:cs="Arial Narrow"/>
          <w:color w:val="000000" w:themeColor="text2" w:themeTint="FF" w:themeShade="FF"/>
        </w:rPr>
        <w:t xml:space="preserve"> </w:t>
      </w:r>
      <w:r w:rsidRPr="73DE3B27" w:rsidR="1DCE7342">
        <w:rPr>
          <w:rFonts w:ascii="Arial Narrow" w:hAnsi="Arial Narrow" w:eastAsia="Arial Narrow" w:cs="Arial Narrow"/>
          <w:color w:val="0070C0"/>
          <w:sz w:val="20"/>
          <w:szCs w:val="20"/>
        </w:rPr>
        <w:t>(</w:t>
      </w:r>
      <w:proofErr w:type="spellStart"/>
      <w:r w:rsidRPr="73DE3B27" w:rsidR="1DCE7342">
        <w:rPr>
          <w:rFonts w:ascii="Arial Narrow" w:hAnsi="Arial Narrow" w:eastAsia="Arial Narrow" w:cs="Arial Narrow"/>
          <w:color w:val="0070C0"/>
          <w:sz w:val="20"/>
          <w:szCs w:val="20"/>
        </w:rPr>
        <w:t>Tupitsyn</w:t>
      </w:r>
      <w:proofErr w:type="spellEnd"/>
      <w:r w:rsidRPr="73DE3B27" w:rsidR="1DCE7342">
        <w:rPr>
          <w:rFonts w:ascii="Arial Narrow" w:hAnsi="Arial Narrow" w:eastAsia="Arial Narrow" w:cs="Arial Narrow"/>
          <w:color w:val="0070C0"/>
          <w:sz w:val="20"/>
          <w:szCs w:val="20"/>
        </w:rPr>
        <w:t>, 2019)</w:t>
      </w:r>
    </w:p>
    <w:p w:rsidR="129EA143" w:rsidP="73DE3B27" w:rsidRDefault="129EA143" w14:paraId="08EC107F" w14:textId="2CA2B290">
      <w:pPr>
        <w:rPr>
          <w:rFonts w:ascii="Arial Narrow" w:hAnsi="Arial Narrow"/>
          <w:i w:val="1"/>
          <w:iCs w:val="1"/>
          <w:color w:val="FF0000"/>
          <w:lang w:bidi="en-GB"/>
        </w:rPr>
      </w:pPr>
    </w:p>
    <w:p w:rsidR="129EA143" w:rsidP="73DE3B27" w:rsidRDefault="129EA143" w14:paraId="2B64FD65" w14:textId="260C6E74">
      <w:pPr>
        <w:ind w:firstLine="720"/>
        <w:rPr>
          <w:sz w:val="20"/>
          <w:szCs w:val="20"/>
          <w:lang w:bidi="en-GB"/>
        </w:rPr>
      </w:pPr>
      <w:r w:rsidRPr="73DE3B27" w:rsidR="1DCE7342">
        <w:rPr>
          <w:rFonts w:ascii="Arial Narrow" w:hAnsi="Arial Narrow"/>
          <w:lang w:bidi="en-GB"/>
        </w:rPr>
        <w:t xml:space="preserve">This universe is not the reality, this universe always makes sabotage to your dreams, so </w:t>
      </w:r>
      <w:proofErr w:type="gramStart"/>
      <w:r w:rsidRPr="73DE3B27" w:rsidR="1DCE7342">
        <w:rPr>
          <w:rFonts w:ascii="Arial Narrow" w:hAnsi="Arial Narrow"/>
          <w:lang w:bidi="en-GB"/>
        </w:rPr>
        <w:t>you</w:t>
      </w:r>
      <w:proofErr w:type="gramEnd"/>
      <w:r w:rsidRPr="73DE3B27" w:rsidR="1DCE7342">
        <w:rPr>
          <w:rFonts w:ascii="Arial Narrow" w:hAnsi="Arial Narrow"/>
          <w:lang w:bidi="en-GB"/>
        </w:rPr>
        <w:t xml:space="preserve"> </w:t>
      </w:r>
      <w:r>
        <w:tab/>
      </w:r>
      <w:proofErr w:type="gramStart"/>
      <w:r w:rsidRPr="73DE3B27" w:rsidR="1DCE7342">
        <w:rPr>
          <w:rFonts w:ascii="Arial Narrow" w:hAnsi="Arial Narrow"/>
          <w:lang w:bidi="en-GB"/>
        </w:rPr>
        <w:t>have to</w:t>
      </w:r>
      <w:proofErr w:type="gramEnd"/>
      <w:r w:rsidRPr="73DE3B27" w:rsidR="1DCE7342">
        <w:rPr>
          <w:rFonts w:ascii="Arial Narrow" w:hAnsi="Arial Narrow"/>
          <w:lang w:bidi="en-GB"/>
        </w:rPr>
        <w:t xml:space="preserve"> take details of your reality and put them into your (film) universe…this universe is, of </w:t>
      </w:r>
      <w:r>
        <w:tab/>
      </w:r>
      <w:r w:rsidRPr="73DE3B27" w:rsidR="1DCE7342">
        <w:rPr>
          <w:rFonts w:ascii="Arial Narrow" w:hAnsi="Arial Narrow"/>
          <w:lang w:bidi="en-GB"/>
        </w:rPr>
        <w:t xml:space="preserve">course very limited, but if it’s the right construction of it, it will be the perfect mirror of the </w:t>
      </w:r>
      <w:proofErr w:type="gramStart"/>
      <w:r w:rsidRPr="73DE3B27" w:rsidR="1DCE7342">
        <w:rPr>
          <w:rFonts w:ascii="Arial Narrow" w:hAnsi="Arial Narrow"/>
          <w:lang w:bidi="en-GB"/>
        </w:rPr>
        <w:t>reality</w:t>
      </w:r>
      <w:proofErr w:type="gramEnd"/>
      <w:r w:rsidRPr="73DE3B27" w:rsidR="1DCE7342">
        <w:rPr>
          <w:rFonts w:ascii="Arial Narrow" w:hAnsi="Arial Narrow"/>
          <w:lang w:bidi="en-GB"/>
        </w:rPr>
        <w:t xml:space="preserve"> </w:t>
      </w:r>
      <w:r>
        <w:tab/>
      </w:r>
      <w:r w:rsidRPr="73DE3B27" w:rsidR="1DCE7342">
        <w:rPr>
          <w:rFonts w:ascii="Arial Narrow" w:hAnsi="Arial Narrow"/>
          <w:lang w:bidi="en-GB"/>
        </w:rPr>
        <w:t>around you</w:t>
      </w:r>
      <w:r w:rsidRPr="73DE3B27" w:rsidR="53A93B64">
        <w:rPr>
          <w:rFonts w:ascii="Arial Narrow" w:hAnsi="Arial Narrow"/>
          <w:lang w:bidi="en-GB"/>
        </w:rPr>
        <w:t xml:space="preserve">. </w:t>
      </w:r>
      <w:r w:rsidRPr="73DE3B27" w:rsidR="1DCE7342">
        <w:rPr>
          <w:rFonts w:ascii="Arial Narrow" w:hAnsi="Arial Narrow"/>
          <w:b w:val="1"/>
          <w:bCs w:val="1"/>
          <w:lang w:bidi="en-GB"/>
        </w:rPr>
        <w:t>Ingmar Bergman</w:t>
      </w:r>
    </w:p>
    <w:p w:rsidR="129EA143" w:rsidP="73DE3B27" w:rsidRDefault="129EA143" w14:paraId="08723BA2" w14:textId="0BB618E2">
      <w:pPr>
        <w:ind w:firstLine="720"/>
        <w:rPr>
          <w:rFonts w:ascii="Arial Narrow" w:hAnsi="Arial Narrow"/>
          <w:color w:val="000000" w:themeColor="text2" w:themeTint="FF" w:themeShade="FF"/>
          <w:sz w:val="20"/>
          <w:szCs w:val="20"/>
          <w:lang w:bidi="en-GB"/>
        </w:rPr>
      </w:pPr>
      <w:r w:rsidRPr="73DE3B27" w:rsidR="1DCE7342">
        <w:rPr>
          <w:rFonts w:ascii="Arial Narrow" w:hAnsi="Arial Narrow"/>
          <w:sz w:val="20"/>
          <w:szCs w:val="20"/>
          <w:lang w:bidi="en-GB"/>
        </w:rPr>
        <w:t xml:space="preserve"> </w:t>
      </w:r>
      <w:r w:rsidRPr="73DE3B27" w:rsidR="1DCE7342">
        <w:rPr>
          <w:rFonts w:ascii="Arial Narrow" w:hAnsi="Arial Narrow"/>
          <w:color w:val="0070C0"/>
          <w:sz w:val="20"/>
          <w:szCs w:val="20"/>
          <w:lang w:bidi="en-GB"/>
        </w:rPr>
        <w:t xml:space="preserve">(Melvyn Brag interview 1978) YouTube </w:t>
      </w:r>
      <w:hyperlink r:id="Rbe7464b358e9460b">
        <w:r w:rsidRPr="73DE3B27" w:rsidR="1DCE7342">
          <w:rPr>
            <w:rStyle w:val="Hyperlink"/>
            <w:rFonts w:ascii="Arial Narrow" w:hAnsi="Arial Narrow"/>
            <w:color w:val="0070C0"/>
            <w:sz w:val="20"/>
            <w:szCs w:val="20"/>
            <w:lang w:bidi="en-GB"/>
          </w:rPr>
          <w:t>https://www.youtube.com/watch?v=CLVLKQ8Nh_A</w:t>
        </w:r>
      </w:hyperlink>
    </w:p>
    <w:p w:rsidR="129EA143" w:rsidP="73DE3B27" w:rsidRDefault="129EA143" w14:paraId="3F12D33B" w14:textId="5D8932F7">
      <w:pPr>
        <w:ind w:firstLine="720"/>
        <w:rPr>
          <w:sz w:val="20"/>
          <w:szCs w:val="20"/>
          <w:lang w:bidi="en-GB"/>
        </w:rPr>
      </w:pPr>
    </w:p>
    <w:p w:rsidR="129EA143" w:rsidP="73DE3B27" w:rsidRDefault="129EA143" w14:paraId="3904ADA7" w14:textId="32A1619D">
      <w:pPr>
        <w:ind w:left="720"/>
        <w:rPr>
          <w:rFonts w:ascii="Arial Narrow" w:hAnsi="Arial Narrow"/>
          <w:sz w:val="20"/>
          <w:szCs w:val="20"/>
          <w:lang w:bidi="en-GB"/>
        </w:rPr>
      </w:pPr>
    </w:p>
    <w:p w:rsidR="129EA143" w:rsidP="73DE3B27" w:rsidRDefault="129EA143" w14:paraId="3AEB4696" w14:textId="6F745DDB">
      <w:pPr>
        <w:pStyle w:val="Normal"/>
        <w:rPr>
          <w:rFonts w:ascii="Times New Roman" w:hAnsi="Times New Roman" w:eastAsia="Times New Roman" w:cs="Times New Roman"/>
          <w:color w:val="auto"/>
          <w:lang w:val="en-GB"/>
        </w:rPr>
      </w:pPr>
    </w:p>
    <w:p w:rsidR="129EA143" w:rsidP="73DE3B27" w:rsidRDefault="129EA143" w14:paraId="0898CBF2" w14:textId="184CE02C">
      <w:pPr>
        <w:rPr>
          <w:rFonts w:ascii="Arial Narrow" w:hAnsi="Arial Narrow"/>
          <w:lang w:eastAsia="ja-JP" w:bidi="en-GB"/>
        </w:rPr>
      </w:pPr>
      <w:r w:rsidRPr="73DE3B27" w:rsidR="64B079C1">
        <w:rPr>
          <w:rFonts w:ascii="Arial Narrow" w:hAnsi="Arial Narrow"/>
          <w:lang w:eastAsia="ja-JP" w:bidi="en-GB"/>
        </w:rPr>
        <w:t>.</w:t>
      </w:r>
    </w:p>
    <w:p w:rsidR="129EA143" w:rsidP="73DE3B27" w:rsidRDefault="129EA143" w14:paraId="1C036A00" w14:textId="133A2A78">
      <w:pPr>
        <w:pStyle w:val="Normal"/>
        <w:rPr>
          <w:rFonts w:ascii="Times New Roman" w:hAnsi="Times New Roman" w:eastAsia="Times New Roman" w:cs="Times New Roman"/>
          <w:color w:val="auto"/>
          <w:lang w:eastAsia="ja-JP" w:bidi="en-GB"/>
        </w:rPr>
      </w:pPr>
    </w:p>
    <w:p w:rsidR="129EA143" w:rsidP="73DE3B27" w:rsidRDefault="129EA143" w14:paraId="7408BB97" w14:textId="5DCF3061">
      <w:pPr>
        <w:pStyle w:val="Normal"/>
        <w:rPr>
          <w:rFonts w:ascii="Times New Roman" w:hAnsi="Times New Roman" w:eastAsia="Times New Roman" w:cs="Times New Roman"/>
          <w:color w:val="auto"/>
          <w:lang w:eastAsia="ja-JP" w:bidi="en-GB"/>
        </w:rPr>
      </w:pPr>
    </w:p>
    <w:p w:rsidR="129EA143" w:rsidP="73DE3B27" w:rsidRDefault="129EA143" w14:paraId="7736CA1D" w14:textId="0F5F50D1">
      <w:pPr>
        <w:pStyle w:val="Normal"/>
        <w:rPr>
          <w:rFonts w:ascii="Times New Roman" w:hAnsi="Times New Roman" w:eastAsia="Times New Roman" w:cs="Times New Roman"/>
          <w:color w:val="auto"/>
          <w:lang w:eastAsia="ja-JP" w:bidi="en-GB"/>
        </w:rPr>
      </w:pPr>
    </w:p>
    <w:p w:rsidR="129EA143" w:rsidP="73DE3B27" w:rsidRDefault="129EA143" w14:paraId="659F405A" w14:textId="37B95744">
      <w:pPr>
        <w:pStyle w:val="Normal"/>
        <w:rPr>
          <w:rFonts w:ascii="Times New Roman" w:hAnsi="Times New Roman" w:eastAsia="Times New Roman" w:cs="Times New Roman"/>
          <w:color w:val="auto"/>
          <w:lang w:eastAsia="ja-JP" w:bidi="en-GB"/>
        </w:rPr>
      </w:pPr>
    </w:p>
    <w:p w:rsidR="129EA143" w:rsidP="73DE3B27" w:rsidRDefault="129EA143" w14:paraId="7B3FE86F" w14:textId="73120DC8">
      <w:pPr>
        <w:pStyle w:val="Normal"/>
        <w:rPr>
          <w:rFonts w:ascii="Times New Roman" w:hAnsi="Times New Roman" w:eastAsia="Times New Roman" w:cs="Times New Roman"/>
          <w:color w:val="auto"/>
          <w:lang w:eastAsia="ja-JP" w:bidi="en-GB"/>
        </w:rPr>
      </w:pPr>
    </w:p>
    <w:p w:rsidR="129EA143" w:rsidP="73DE3B27" w:rsidRDefault="129EA143" w14:paraId="53619E0E" w14:textId="33C7135B">
      <w:pPr>
        <w:pStyle w:val="Normal"/>
        <w:rPr>
          <w:rFonts w:ascii="Times New Roman" w:hAnsi="Times New Roman" w:eastAsia="Times New Roman" w:cs="Times New Roman"/>
          <w:b w:val="1"/>
          <w:bCs w:val="1"/>
          <w:i w:val="1"/>
          <w:iCs w:val="1"/>
          <w:color w:val="auto"/>
          <w:lang w:bidi="en-GB"/>
        </w:rPr>
      </w:pPr>
    </w:p>
    <w:p w:rsidR="129EA143" w:rsidP="73DE3B27" w:rsidRDefault="129EA143" w14:paraId="2F0D888B" w14:textId="1AB685D2">
      <w:pPr>
        <w:pStyle w:val="Normal"/>
        <w:spacing w:line="360" w:lineRule="auto"/>
        <w:rPr>
          <w:rFonts w:ascii="Times New Roman" w:hAnsi="Times New Roman" w:eastAsia="Times New Roman" w:cs="Times New Roman"/>
          <w:color w:val="auto"/>
          <w:lang w:eastAsia="ja-JP" w:bidi="en-GB"/>
        </w:rPr>
      </w:pPr>
    </w:p>
    <w:p w:rsidR="1534A12D" w:rsidP="73DE3B27" w:rsidRDefault="1534A12D" w14:paraId="3B4ED1E5" w14:textId="37CF81D4">
      <w:pPr>
        <w:pStyle w:val="ListParagraph"/>
        <w:rPr>
          <w:noProof w:val="0"/>
          <w:color w:val="000000" w:themeColor="text2" w:themeTint="FF" w:themeShade="FF"/>
          <w:lang w:val="en-US"/>
        </w:rPr>
      </w:pPr>
      <w:r w:rsidRPr="73DE3B27" w:rsidR="06BB88F7">
        <w:rPr>
          <w:rFonts w:ascii="Roboto" w:hAnsi="Roboto" w:eastAsia="Roboto" w:cs="Roboto"/>
          <w:b w:val="0"/>
          <w:bCs w:val="0"/>
          <w:i w:val="0"/>
          <w:iCs w:val="0"/>
          <w:caps w:val="0"/>
          <w:smallCaps w:val="0"/>
          <w:noProof w:val="0"/>
          <w:color w:val="030303"/>
          <w:sz w:val="21"/>
          <w:szCs w:val="21"/>
          <w:lang w:val="en-US"/>
        </w:rPr>
        <w:t xml:space="preserve">"The Hole Is So Deep </w:t>
      </w:r>
      <w:r w:rsidRPr="73DE3B27" w:rsidR="4F1EA237">
        <w:rPr>
          <w:rFonts w:ascii="Roboto" w:hAnsi="Roboto" w:eastAsia="Roboto" w:cs="Roboto"/>
          <w:b w:val="0"/>
          <w:bCs w:val="0"/>
          <w:i w:val="0"/>
          <w:iCs w:val="0"/>
          <w:caps w:val="0"/>
          <w:smallCaps w:val="0"/>
          <w:noProof w:val="0"/>
          <w:color w:val="030303"/>
          <w:sz w:val="21"/>
          <w:szCs w:val="21"/>
          <w:lang w:val="en-US"/>
        </w:rPr>
        <w:t>a</w:t>
      </w:r>
      <w:r w:rsidRPr="73DE3B27" w:rsidR="06BB88F7">
        <w:rPr>
          <w:rFonts w:ascii="Roboto" w:hAnsi="Roboto" w:eastAsia="Roboto" w:cs="Roboto"/>
          <w:b w:val="0"/>
          <w:bCs w:val="0"/>
          <w:i w:val="0"/>
          <w:iCs w:val="0"/>
          <w:caps w:val="0"/>
          <w:smallCaps w:val="0"/>
          <w:noProof w:val="0"/>
          <w:color w:val="030303"/>
          <w:sz w:val="21"/>
          <w:szCs w:val="21"/>
          <w:lang w:val="en-US"/>
        </w:rPr>
        <w:t xml:space="preserve">nd So Bad; The Donut Is </w:t>
      </w:r>
      <w:r w:rsidRPr="73DE3B27" w:rsidR="0F3383F9">
        <w:rPr>
          <w:rFonts w:ascii="Roboto" w:hAnsi="Roboto" w:eastAsia="Roboto" w:cs="Roboto"/>
          <w:b w:val="0"/>
          <w:bCs w:val="0"/>
          <w:i w:val="0"/>
          <w:iCs w:val="0"/>
          <w:caps w:val="0"/>
          <w:smallCaps w:val="0"/>
          <w:noProof w:val="0"/>
          <w:color w:val="030303"/>
          <w:sz w:val="21"/>
          <w:szCs w:val="21"/>
          <w:lang w:val="en-US"/>
        </w:rPr>
        <w:t xml:space="preserve">a </w:t>
      </w:r>
      <w:r w:rsidRPr="73DE3B27" w:rsidR="06BB88F7">
        <w:rPr>
          <w:rFonts w:ascii="Roboto" w:hAnsi="Roboto" w:eastAsia="Roboto" w:cs="Roboto"/>
          <w:b w:val="0"/>
          <w:bCs w:val="0"/>
          <w:i w:val="0"/>
          <w:iCs w:val="0"/>
          <w:caps w:val="0"/>
          <w:smallCaps w:val="0"/>
          <w:noProof w:val="0"/>
          <w:color w:val="030303"/>
          <w:sz w:val="21"/>
          <w:szCs w:val="21"/>
          <w:lang w:val="en-US"/>
        </w:rPr>
        <w:t>Beautiful Thing." – David Lynch</w:t>
      </w:r>
      <w:r w:rsidRPr="73DE3B27" w:rsidR="06BB88F7">
        <w:rPr>
          <w:noProof w:val="0"/>
          <w:lang w:val="en-US"/>
        </w:rPr>
        <w:t xml:space="preserve"> </w:t>
      </w:r>
    </w:p>
    <w:p w:rsidR="1534A12D" w:rsidP="73DE3B27" w:rsidRDefault="1534A12D" w14:paraId="30397348" w14:textId="66B1B28F">
      <w:pPr>
        <w:pStyle w:val="ListParagraph"/>
        <w:rPr>
          <w:rFonts w:ascii="Arial Narrow" w:hAnsi="Arial Narrow" w:eastAsia="Arial Narrow" w:cs="Arial Narrow"/>
          <w:noProof w:val="0"/>
          <w:color w:val="0070C0" w:themeColor="text2"/>
          <w:sz w:val="20"/>
          <w:szCs w:val="20"/>
          <w:lang w:val="en-US"/>
        </w:rPr>
      </w:pPr>
      <w:r w:rsidRPr="73DE3B27" w:rsidR="06BB88F7">
        <w:rPr>
          <w:rFonts w:ascii="Arial Narrow" w:hAnsi="Arial Narrow" w:eastAsia="Arial Narrow" w:cs="Arial Narrow"/>
          <w:noProof w:val="0"/>
          <w:color w:val="0070C0"/>
          <w:sz w:val="20"/>
          <w:szCs w:val="20"/>
          <w:lang w:val="en-US"/>
        </w:rPr>
        <w:t xml:space="preserve">(Eyes </w:t>
      </w:r>
      <w:r w:rsidRPr="73DE3B27" w:rsidR="06BB88F7">
        <w:rPr>
          <w:rFonts w:ascii="Arial Narrow" w:hAnsi="Arial Narrow" w:eastAsia="Arial Narrow" w:cs="Arial Narrow"/>
          <w:noProof w:val="0"/>
          <w:color w:val="0070C0"/>
          <w:sz w:val="20"/>
          <w:szCs w:val="20"/>
          <w:lang w:val="en-US"/>
        </w:rPr>
        <w:t>On</w:t>
      </w:r>
      <w:r w:rsidRPr="73DE3B27" w:rsidR="06BB88F7">
        <w:rPr>
          <w:rFonts w:ascii="Arial Narrow" w:hAnsi="Arial Narrow" w:eastAsia="Arial Narrow" w:cs="Arial Narrow"/>
          <w:noProof w:val="0"/>
          <w:color w:val="0070C0"/>
          <w:sz w:val="20"/>
          <w:szCs w:val="20"/>
          <w:lang w:val="en-US"/>
        </w:rPr>
        <w:t xml:space="preserve"> Cinema, 2015)</w:t>
      </w:r>
    </w:p>
    <w:p w:rsidR="7B9B8CFA" w:rsidP="73DE3B27" w:rsidRDefault="7B9B8CFA" w14:paraId="327BFA1A" w14:textId="0ADBD744">
      <w:pPr>
        <w:pStyle w:val="ListParagraph"/>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pPr>
      <w:r w:rsidRPr="73DE3B27" w:rsidR="7B9B8CFA">
        <w:rPr>
          <w:rFonts w:ascii="Arial Narrow" w:hAnsi="Arial Narrow" w:eastAsia="Arial Narrow" w:cs="Arial Narrow"/>
          <w:b w:val="0"/>
          <w:bCs w:val="0"/>
          <w:i w:val="0"/>
          <w:iCs w:val="0"/>
          <w:caps w:val="0"/>
          <w:smallCaps w:val="0"/>
          <w:noProof w:val="0"/>
          <w:color w:val="000000" w:themeColor="text2" w:themeTint="FF" w:themeShade="FF"/>
          <w:sz w:val="24"/>
          <w:szCs w:val="24"/>
          <w:lang w:val="en-US"/>
        </w:rPr>
        <w:t>for Lynch, consciousness is ubiquitous in nature, meaning that the universe at large is conscious.</w:t>
      </w:r>
    </w:p>
    <w:p w:rsidR="7B9B8CFA" w:rsidP="73DE3B27" w:rsidRDefault="7B9B8CFA" w14:paraId="1F9C1F00" w14:textId="461E5C6A">
      <w:pPr>
        <w:pStyle w:val="Normal"/>
        <w:rPr>
          <w:rFonts w:ascii="Times New Roman" w:hAnsi="Times New Roman" w:eastAsia="Times New Roman" w:cs="Times New Roman"/>
          <w:noProof w:val="0"/>
          <w:color w:val="auto"/>
          <w:sz w:val="39"/>
          <w:szCs w:val="39"/>
          <w:lang w:val="en-US"/>
        </w:rPr>
      </w:pPr>
      <w:r w:rsidRPr="73DE3B27" w:rsidR="7B9B8CFA">
        <w:rPr>
          <w:rFonts w:ascii="Times New Roman" w:hAnsi="Times New Roman" w:eastAsia="Times New Roman" w:cs="Times New Roman"/>
          <w:noProof w:val="0"/>
          <w:sz w:val="39"/>
          <w:szCs w:val="39"/>
          <w:lang w:val="en-US"/>
        </w:rPr>
        <w:t xml:space="preserve">   </w:t>
      </w:r>
      <w:hyperlink r:id="Rb3a98ce875014e7f">
        <w:r w:rsidRPr="73DE3B27" w:rsidR="69702E12">
          <w:rPr>
            <w:rStyle w:val="Hyperlink"/>
            <w:rFonts w:ascii="Arial Narrow" w:hAnsi="Arial Narrow" w:eastAsia="Arial Narrow" w:cs="Arial Narrow"/>
            <w:b w:val="0"/>
            <w:bCs w:val="0"/>
            <w:i w:val="0"/>
            <w:iCs w:val="0"/>
            <w:caps w:val="0"/>
            <w:smallCaps w:val="0"/>
            <w:strike w:val="0"/>
            <w:dstrike w:val="0"/>
            <w:noProof w:val="0"/>
            <w:sz w:val="24"/>
            <w:szCs w:val="24"/>
            <w:lang w:val="en-US"/>
          </w:rPr>
          <w:t>”k</w:t>
        </w:r>
        <w:r w:rsidRPr="73DE3B27" w:rsidR="06BB88F7">
          <w:rPr>
            <w:rStyle w:val="Hyperlink"/>
            <w:rFonts w:ascii="Arial Narrow" w:hAnsi="Arial Narrow" w:eastAsia="Arial Narrow" w:cs="Arial Narrow"/>
            <w:b w:val="0"/>
            <w:bCs w:val="0"/>
            <w:i w:val="0"/>
            <w:iCs w:val="0"/>
            <w:caps w:val="0"/>
            <w:smallCaps w:val="0"/>
            <w:strike w:val="0"/>
            <w:dstrike w:val="0"/>
            <w:noProof w:val="0"/>
            <w:sz w:val="24"/>
            <w:szCs w:val="24"/>
            <w:lang w:val="en-US"/>
          </w:rPr>
          <w:t>eep your eye on the donut, not on the hole</w:t>
        </w:r>
      </w:hyperlink>
      <w:r w:rsidRPr="73DE3B27" w:rsidR="06BB88F7">
        <w:rPr>
          <w:rFonts w:ascii="Arial Narrow" w:hAnsi="Arial Narrow" w:eastAsia="Arial Narrow" w:cs="Arial Narrow"/>
          <w:b w:val="0"/>
          <w:bCs w:val="0"/>
          <w:i w:val="0"/>
          <w:iCs w:val="0"/>
          <w:caps w:val="0"/>
          <w:smallCaps w:val="0"/>
          <w:noProof w:val="0"/>
          <w:color w:val="1F3B34"/>
          <w:sz w:val="24"/>
          <w:szCs w:val="24"/>
          <w:lang w:val="en-US"/>
        </w:rPr>
        <w:t>.”</w:t>
      </w:r>
      <w:r w:rsidRPr="73DE3B27" w:rsidR="55010679">
        <w:rPr>
          <w:rFonts w:ascii="Times New Roman" w:hAnsi="Times New Roman" w:eastAsia="Times New Roman" w:cs="Times New Roman"/>
          <w:noProof w:val="0"/>
          <w:sz w:val="39"/>
          <w:szCs w:val="39"/>
          <w:lang w:val="en-US"/>
        </w:rPr>
        <w:t xml:space="preserve"> </w:t>
      </w:r>
      <w:r w:rsidRPr="73DE3B27" w:rsidR="55010679">
        <w:rPr>
          <w:rFonts w:ascii="Arial Narrow" w:hAnsi="Arial Narrow" w:eastAsia="Arial Narrow" w:cs="Arial Narrow"/>
          <w:i w:val="0"/>
          <w:iCs w:val="0"/>
          <w:noProof w:val="0"/>
          <w:color w:val="0070C0"/>
          <w:sz w:val="20"/>
          <w:szCs w:val="20"/>
          <w:lang w:val="en-US"/>
        </w:rPr>
        <w:t>(David Lynch on Creativity, Meditation, and Inspiration, 2020)</w:t>
      </w:r>
    </w:p>
    <w:p w:rsidR="06BB88F7" w:rsidP="73DE3B27" w:rsidRDefault="06BB88F7" w14:paraId="0A313C77" w14:textId="6455301A">
      <w:pPr>
        <w:pStyle w:val="ListParagraph"/>
        <w:rPr>
          <w:color w:val="000000" w:themeColor="text2" w:themeTint="FF" w:themeShade="FF"/>
        </w:rPr>
      </w:pPr>
      <w:r>
        <w:br/>
      </w:r>
    </w:p>
    <w:p w:rsidR="36690B5B" w:rsidP="767D9003" w:rsidRDefault="36690B5B" w14:paraId="3FAFA6EF" w14:textId="5E92476F"/>
    <w:p w:rsidR="36690B5B" w:rsidP="73DE3B27" w:rsidRDefault="36690B5B" w14:paraId="45B11E6B" w14:textId="607B5286">
      <w:pPr>
        <w:rPr>
          <w:b w:val="1"/>
          <w:bCs w:val="1"/>
          <w:i w:val="1"/>
          <w:iCs w:val="1"/>
          <w:lang w:bidi="en-GB"/>
        </w:rPr>
      </w:pPr>
      <w:r w:rsidRPr="73DE3B27" w:rsidR="2D215088">
        <w:rPr>
          <w:rFonts w:ascii="Arial Narrow" w:hAnsi="Arial Narrow"/>
          <w:b w:val="1"/>
          <w:bCs w:val="1"/>
          <w:i w:val="1"/>
          <w:iCs w:val="1"/>
          <w:lang w:bidi="en-GB"/>
        </w:rPr>
        <w:t>Lynch</w:t>
      </w:r>
    </w:p>
    <w:p w:rsidR="36690B5B" w:rsidP="73DE3B27" w:rsidRDefault="36690B5B" w14:paraId="6ABBDED8" w14:textId="607DF624">
      <w:pPr>
        <w:rPr>
          <w:rFonts w:ascii="Arial Narrow" w:hAnsi="Arial Narrow"/>
          <w:lang w:bidi="en-GB"/>
        </w:rPr>
      </w:pPr>
      <w:r w:rsidRPr="73DE3B27" w:rsidR="2D215088">
        <w:rPr>
          <w:rFonts w:ascii="Arial Narrow" w:hAnsi="Arial Narrow"/>
          <w:i w:val="1"/>
          <w:iCs w:val="1"/>
          <w:lang w:bidi="en-GB"/>
        </w:rPr>
        <w:t>“…painting lead to wanting to do a moving painting with sound, so cinema to me is sound and picture moving together in time, and for me it was born out of painting.”</w:t>
      </w:r>
      <w:r w:rsidRPr="73DE3B27" w:rsidR="2D215088">
        <w:rPr>
          <w:rFonts w:ascii="Arial Narrow" w:hAnsi="Arial Narrow"/>
          <w:lang w:bidi="en-GB"/>
        </w:rPr>
        <w:t xml:space="preserve"> David Lynch </w:t>
      </w:r>
    </w:p>
    <w:p w:rsidR="36690B5B" w:rsidP="73DE3B27" w:rsidRDefault="36690B5B" w14:paraId="544595B1" w14:textId="2A3A3B24">
      <w:pPr>
        <w:rPr>
          <w:rFonts w:ascii="Arial Narrow" w:hAnsi="Arial Narrow"/>
          <w:color w:val="0070C0"/>
          <w:sz w:val="20"/>
          <w:szCs w:val="20"/>
          <w:lang w:bidi="en-GB"/>
        </w:rPr>
      </w:pPr>
      <w:r w:rsidRPr="73DE3B27" w:rsidR="2D215088">
        <w:rPr>
          <w:rFonts w:ascii="Arial Narrow" w:hAnsi="Arial Narrow"/>
          <w:color w:val="0070C0"/>
          <w:sz w:val="20"/>
          <w:szCs w:val="20"/>
          <w:lang w:bidi="en-GB"/>
        </w:rPr>
        <w:t>IMS Engage 2017: Lynch in Conversation with Moby</w:t>
      </w:r>
    </w:p>
    <w:p w:rsidR="36690B5B" w:rsidP="73DE3B27" w:rsidRDefault="36690B5B" w14:paraId="012AAE20" w14:textId="1C25FFBD">
      <w:pPr>
        <w:rPr>
          <w:sz w:val="20"/>
          <w:szCs w:val="20"/>
          <w:lang w:bidi="en-GB"/>
        </w:rPr>
      </w:pPr>
    </w:p>
    <w:p w:rsidR="36690B5B" w:rsidP="73DE3B27" w:rsidRDefault="36690B5B" w14:paraId="6F171361" w14:textId="03D22366">
      <w:pPr>
        <w:pStyle w:val="Normal"/>
        <w:rPr>
          <w:rFonts w:ascii="Times New Roman" w:hAnsi="Times New Roman" w:eastAsia="Times New Roman" w:cs="Times New Roman"/>
          <w:color w:val="auto"/>
        </w:rPr>
      </w:pPr>
    </w:p>
    <w:p w:rsidR="49AB069F" w:rsidP="73DE3B27" w:rsidRDefault="49AB069F" w14:paraId="5C17C30E" w14:textId="2E8803E1">
      <w:pPr>
        <w:rPr>
          <w:rFonts w:ascii="Arial Black" w:hAnsi="Arial Black" w:eastAsia="Arial Black" w:cs="Arial Black"/>
          <w:b w:val="1"/>
          <w:bCs w:val="1"/>
          <w:color w:val="333333"/>
          <w:sz w:val="32"/>
          <w:szCs w:val="32"/>
        </w:rPr>
      </w:pPr>
      <w:r w:rsidRPr="73DE3B27" w:rsidR="49AB069F">
        <w:rPr>
          <w:rFonts w:ascii="Arial Black" w:hAnsi="Arial Black" w:eastAsia="Arial Black" w:cs="Arial Black"/>
          <w:b w:val="1"/>
          <w:bCs w:val="1"/>
          <w:color w:val="333333"/>
          <w:sz w:val="32"/>
          <w:szCs w:val="32"/>
        </w:rPr>
        <w:t xml:space="preserve">Chapter </w:t>
      </w:r>
      <w:r w:rsidRPr="73DE3B27" w:rsidR="27171320">
        <w:rPr>
          <w:rFonts w:ascii="Arial Black" w:hAnsi="Arial Black" w:eastAsia="Arial Black" w:cs="Arial Black"/>
          <w:b w:val="1"/>
          <w:bCs w:val="1"/>
          <w:color w:val="333333"/>
          <w:sz w:val="32"/>
          <w:szCs w:val="32"/>
        </w:rPr>
        <w:t>4</w:t>
      </w:r>
      <w:r w:rsidRPr="73DE3B27" w:rsidR="06F48B4F">
        <w:rPr>
          <w:rFonts w:ascii="Arial Black" w:hAnsi="Arial Black" w:eastAsia="Arial Black" w:cs="Arial Black"/>
          <w:b w:val="1"/>
          <w:bCs w:val="1"/>
          <w:color w:val="333333"/>
          <w:sz w:val="32"/>
          <w:szCs w:val="32"/>
        </w:rPr>
        <w:t xml:space="preserve">  </w:t>
      </w:r>
    </w:p>
    <w:p w:rsidR="06F48B4F" w:rsidP="73DE3B27" w:rsidRDefault="06F48B4F" w14:paraId="19244808" w14:textId="60BAC92A">
      <w:pPr>
        <w:jc w:val="center"/>
        <w:rPr>
          <w:rFonts w:ascii="Arial Black" w:hAnsi="Arial Black" w:eastAsia="Arial Black" w:cs="Arial Black"/>
          <w:b w:val="1"/>
          <w:bCs w:val="1"/>
          <w:color w:val="333333"/>
          <w:sz w:val="32"/>
          <w:szCs w:val="32"/>
        </w:rPr>
      </w:pPr>
      <w:r w:rsidRPr="73DE3B27" w:rsidR="06F48B4F">
        <w:rPr>
          <w:rFonts w:ascii="Arial Black" w:hAnsi="Arial Black" w:eastAsia="Arial Black" w:cs="Arial Black"/>
          <w:b w:val="1"/>
          <w:bCs w:val="1"/>
          <w:color w:val="333333"/>
          <w:sz w:val="32"/>
          <w:szCs w:val="32"/>
        </w:rPr>
        <w:t xml:space="preserve"> Infinity Loop – the perpetual motion of </w:t>
      </w:r>
      <w:r w:rsidRPr="73DE3B27" w:rsidR="4608392A">
        <w:rPr>
          <w:rFonts w:ascii="Arial Black" w:hAnsi="Arial Black" w:eastAsia="Arial Black" w:cs="Arial Black"/>
          <w:b w:val="1"/>
          <w:bCs w:val="1"/>
          <w:color w:val="333333"/>
          <w:sz w:val="32"/>
          <w:szCs w:val="32"/>
        </w:rPr>
        <w:t xml:space="preserve">story </w:t>
      </w:r>
      <w:proofErr w:type="gramStart"/>
      <w:r w:rsidRPr="73DE3B27" w:rsidR="4608392A">
        <w:rPr>
          <w:rFonts w:ascii="Arial Black" w:hAnsi="Arial Black" w:eastAsia="Arial Black" w:cs="Arial Black"/>
          <w:b w:val="1"/>
          <w:bCs w:val="1"/>
          <w:color w:val="333333"/>
          <w:sz w:val="32"/>
          <w:szCs w:val="32"/>
        </w:rPr>
        <w:t>telling</w:t>
      </w:r>
      <w:proofErr w:type="gramEnd"/>
    </w:p>
    <w:p w:rsidR="73DE3B27" w:rsidP="73DE3B27" w:rsidRDefault="73DE3B27" w14:paraId="0632D332" w14:textId="5F3F9DDC">
      <w:pPr>
        <w:pStyle w:val="Normal"/>
        <w:rPr>
          <w:rFonts w:ascii="Times New Roman" w:hAnsi="Times New Roman" w:eastAsia="Times New Roman" w:cs="Times New Roman"/>
          <w:b w:val="1"/>
          <w:bCs w:val="1"/>
          <w:color w:val="auto"/>
          <w:sz w:val="32"/>
          <w:szCs w:val="32"/>
        </w:rPr>
      </w:pPr>
    </w:p>
    <w:p w:rsidR="06F48B4F" w:rsidP="73DE3B27" w:rsidRDefault="06F48B4F" w14:paraId="2558D4DA" w14:textId="5D20F5B3">
      <w:pPr>
        <w:ind w:left="940"/>
        <w:rPr>
          <w:rFonts w:ascii="Arial Narrow" w:hAnsi="Arial Narrow" w:eastAsia="Arial Narrow" w:cs="Arial Narrow"/>
          <w:color w:val="202124"/>
        </w:rPr>
      </w:pPr>
      <w:r w:rsidRPr="73DE3B27" w:rsidR="06F48B4F">
        <w:rPr>
          <w:rFonts w:ascii="Century Gothic" w:hAnsi="Century Gothic" w:eastAsia="Century Gothic" w:cs="Century Gothic"/>
          <w:color w:val="202124"/>
          <w:sz w:val="32"/>
          <w:szCs w:val="32"/>
        </w:rPr>
        <w:t xml:space="preserve">‘Beauty is eternity gazing at itself in a mirror. But you are </w:t>
      </w:r>
      <w:proofErr w:type="gramStart"/>
      <w:r w:rsidRPr="73DE3B27" w:rsidR="06F48B4F">
        <w:rPr>
          <w:rFonts w:ascii="Century Gothic" w:hAnsi="Century Gothic" w:eastAsia="Century Gothic" w:cs="Century Gothic"/>
          <w:color w:val="202124"/>
          <w:sz w:val="32"/>
          <w:szCs w:val="32"/>
        </w:rPr>
        <w:t>eternity</w:t>
      </w:r>
      <w:proofErr w:type="gramEnd"/>
      <w:r w:rsidRPr="73DE3B27" w:rsidR="06F48B4F">
        <w:rPr>
          <w:rFonts w:ascii="Century Gothic" w:hAnsi="Century Gothic" w:eastAsia="Century Gothic" w:cs="Century Gothic"/>
          <w:color w:val="202124"/>
          <w:sz w:val="32"/>
          <w:szCs w:val="32"/>
        </w:rPr>
        <w:t xml:space="preserve"> and you are the mirror.  </w:t>
      </w:r>
      <w:r w:rsidRPr="73DE3B27" w:rsidR="06F48B4F">
        <w:rPr>
          <w:rFonts w:ascii="Century Gothic" w:hAnsi="Century Gothic" w:eastAsia="Century Gothic" w:cs="Century Gothic"/>
          <w:b w:val="1"/>
          <w:bCs w:val="1"/>
          <w:color w:val="202124"/>
          <w:sz w:val="32"/>
          <w:szCs w:val="32"/>
        </w:rPr>
        <w:t>The Prophet</w:t>
      </w:r>
      <w:r w:rsidRPr="73DE3B27" w:rsidR="06F48B4F">
        <w:rPr>
          <w:rFonts w:ascii="Century Gothic" w:hAnsi="Century Gothic" w:eastAsia="Century Gothic" w:cs="Century Gothic"/>
          <w:color w:val="202124"/>
          <w:sz w:val="32"/>
          <w:szCs w:val="32"/>
        </w:rPr>
        <w:t xml:space="preserve"> </w:t>
      </w:r>
      <w:r w:rsidRPr="73DE3B27" w:rsidR="06F48B4F">
        <w:rPr>
          <w:rFonts w:ascii="Arial Narrow" w:hAnsi="Arial Narrow" w:eastAsia="Arial Narrow" w:cs="Arial Narrow"/>
          <w:color w:val="202124"/>
        </w:rPr>
        <w:t>(Knopf, 1923).</w:t>
      </w:r>
    </w:p>
    <w:p w:rsidR="73DE3B27" w:rsidP="73DE3B27" w:rsidRDefault="73DE3B27" w14:paraId="776F7D39" w14:textId="0629FF67">
      <w:pPr>
        <w:pStyle w:val="Normal"/>
        <w:rPr>
          <w:rFonts w:ascii="Times New Roman" w:hAnsi="Times New Roman" w:eastAsia="Times New Roman" w:cs="Times New Roman"/>
          <w:b w:val="1"/>
          <w:bCs w:val="1"/>
          <w:color w:val="auto"/>
          <w:sz w:val="32"/>
          <w:szCs w:val="32"/>
        </w:rPr>
      </w:pPr>
    </w:p>
    <w:p w:rsidR="73DE3B27" w:rsidP="73DE3B27" w:rsidRDefault="73DE3B27" w14:paraId="35D074F3" w14:textId="6416CE41">
      <w:pPr>
        <w:spacing w:line="259" w:lineRule="auto"/>
        <w:rPr>
          <w:color w:val="000000" w:themeColor="text2" w:themeTint="FF" w:themeShade="FF"/>
          <w:lang w:bidi="en-GB"/>
        </w:rPr>
      </w:pPr>
    </w:p>
    <w:p w:rsidR="27171320" w:rsidP="73DE3B27" w:rsidRDefault="27171320" w14:paraId="238706A0" w14:textId="05ACF574">
      <w:pPr>
        <w:pStyle w:val="ListParagraph"/>
        <w:numPr>
          <w:ilvl w:val="0"/>
          <w:numId w:val="55"/>
        </w:numPr>
        <w:spacing w:line="360" w:lineRule="auto"/>
        <w:rPr>
          <w:rFonts w:ascii="Arial Narrow" w:hAnsi="Arial Narrow" w:eastAsia="Arial Narrow" w:cs="Arial Narrow" w:asciiTheme="minorAscii" w:hAnsiTheme="minorAscii" w:eastAsiaTheme="minorAscii" w:cstheme="minorAscii"/>
          <w:color w:val="000000" w:themeColor="text2" w:themeTint="FF" w:themeShade="FF"/>
          <w:sz w:val="24"/>
          <w:szCs w:val="24"/>
          <w:lang w:bidi="en-GB"/>
        </w:rPr>
      </w:pPr>
      <w:r w:rsidRPr="73DE3B27" w:rsidR="27171320">
        <w:rPr>
          <w:rFonts w:ascii="Arial Narrow" w:hAnsi="Arial Narrow" w:eastAsia="Arial Narrow" w:cs="Arial"/>
          <w:color w:val="000000" w:themeColor="text2" w:themeTint="FF" w:themeShade="FF"/>
          <w:lang w:bidi="en-GB"/>
        </w:rPr>
        <w:t xml:space="preserve">Shards </w:t>
      </w:r>
    </w:p>
    <w:p w:rsidR="73DE3B27" w:rsidP="73DE3B27" w:rsidRDefault="73DE3B27" w14:paraId="53EF18A2" w14:textId="21329897">
      <w:pPr>
        <w:pStyle w:val="Normal"/>
        <w:spacing w:line="360" w:lineRule="auto"/>
        <w:ind w:left="0"/>
        <w:rPr>
          <w:rFonts w:ascii="Times New Roman" w:hAnsi="Times New Roman" w:eastAsia="Times New Roman" w:cs="Times New Roman"/>
          <w:color w:val="auto"/>
          <w:lang w:bidi="en-GB"/>
        </w:rPr>
      </w:pPr>
    </w:p>
    <w:p w:rsidR="27171320" w:rsidP="73DE3B27" w:rsidRDefault="27171320" w14:paraId="41B2F920" w14:textId="147E483D">
      <w:pPr>
        <w:pStyle w:val="Normal"/>
        <w:spacing w:line="360" w:lineRule="auto"/>
        <w:rPr>
          <w:rFonts w:ascii="Times New Roman" w:hAnsi="Times New Roman" w:eastAsia="Times New Roman" w:cs="Times New Roman"/>
          <w:color w:val="auto"/>
          <w:lang w:bidi="en-GB"/>
        </w:rPr>
      </w:pPr>
      <w:r w:rsidRPr="73DE3B27" w:rsidR="27171320">
        <w:rPr>
          <w:rFonts w:ascii="Arial Narrow" w:hAnsi="Arial Narrow" w:eastAsia="Arial Narrow" w:cs="Arial"/>
          <w:color w:val="000000" w:themeColor="text2" w:themeTint="FF" w:themeShade="FF"/>
          <w:lang w:bidi="en-GB"/>
        </w:rPr>
        <w:t>My own adventure in filmmaking as an auteur director with a shamanic practise started with ASC to allow ideas sparked by something in this reality to expand into something independent of my conscious direction, the descent into consciousness, the elusive clarity in relay. Interdimensional abstraction, moving between infrared stop motion hidden dimension, and fragmented distortion of reality.  Story structure, archetype, teaching.  Is the intention correct?  Directing my own documentary has been a steep learning curve in my filmmaking and shamanic practice alike.  Although I never actively journey on a film idea, like most of my creations it came from non-conscious thought, each element plotting points that mapped out its own territory like song lines.  The details grew in clarity over time, but the overall shape was immediately there</w:t>
      </w:r>
      <w:r w:rsidRPr="73DE3B27" w:rsidR="27171320">
        <w:rPr>
          <w:lang w:bidi="en-GB"/>
        </w:rPr>
        <w:t xml:space="preserve">.  </w:t>
      </w:r>
      <w:r w:rsidRPr="73DE3B27" w:rsidR="27171320">
        <w:rPr>
          <w:rFonts w:ascii="Arial Narrow" w:hAnsi="Arial Narrow" w:eastAsia="Arial Narrow" w:cs="Arial Narrow"/>
          <w:lang w:bidi="en-GB"/>
        </w:rPr>
        <w:t xml:space="preserve">I came into this programme with an interest in documentary film, it took until my graduate semester to come full circle back to this.  The idea has </w:t>
      </w:r>
      <w:proofErr w:type="gramStart"/>
      <w:r w:rsidRPr="73DE3B27" w:rsidR="27171320">
        <w:rPr>
          <w:rFonts w:ascii="Arial Narrow" w:hAnsi="Arial Narrow" w:eastAsia="Arial Narrow" w:cs="Arial Narrow"/>
          <w:lang w:bidi="en-GB"/>
        </w:rPr>
        <w:t>actually been</w:t>
      </w:r>
      <w:proofErr w:type="gramEnd"/>
      <w:r w:rsidRPr="73DE3B27" w:rsidR="27171320">
        <w:rPr>
          <w:rFonts w:ascii="Arial Narrow" w:hAnsi="Arial Narrow" w:eastAsia="Arial Narrow" w:cs="Arial Narrow"/>
          <w:lang w:bidi="en-GB"/>
        </w:rPr>
        <w:t xml:space="preserve"> through a couple of incarnations already, starting with some accidental footage from another project.  Very much the nature of documentary, in that you plan to shoot one thing, and often end up with quite a different product.  Filming at Swansea Pride some quick vox pops was blown away by the depth of what people told me.</w:t>
      </w:r>
    </w:p>
    <w:p w:rsidR="73DE3B27" w:rsidP="73DE3B27" w:rsidRDefault="73DE3B27" w14:paraId="242EEFFC" w14:textId="56F0F879">
      <w:pPr>
        <w:pStyle w:val="Normal"/>
        <w:spacing w:line="360" w:lineRule="auto"/>
        <w:rPr>
          <w:rFonts w:ascii="Times New Roman" w:hAnsi="Times New Roman" w:eastAsia="Times New Roman" w:cs="Times New Roman"/>
          <w:color w:val="auto"/>
          <w:lang w:bidi="en-GB"/>
        </w:rPr>
      </w:pPr>
    </w:p>
    <w:p w:rsidR="73DE3B27" w:rsidP="73DE3B27" w:rsidRDefault="73DE3B27" w14:paraId="7936F6AD" w14:textId="5601ABF1">
      <w:pPr>
        <w:pStyle w:val="Normal"/>
        <w:spacing w:line="360" w:lineRule="auto"/>
        <w:ind w:left="0"/>
        <w:rPr>
          <w:rFonts w:ascii="Times New Roman" w:hAnsi="Times New Roman" w:eastAsia="Times New Roman" w:cs="Times New Roman"/>
          <w:color w:val="auto"/>
          <w:lang w:bidi="en-GB"/>
        </w:rPr>
      </w:pPr>
    </w:p>
    <w:p w:rsidR="27171320" w:rsidP="73DE3B27" w:rsidRDefault="27171320" w14:paraId="37A3A894" w14:textId="1FC4DAC5">
      <w:pPr>
        <w:pStyle w:val="ListParagraph"/>
        <w:numPr>
          <w:ilvl w:val="0"/>
          <w:numId w:val="55"/>
        </w:numPr>
        <w:spacing w:line="360" w:lineRule="auto"/>
        <w:rPr>
          <w:rFonts w:ascii="Arial Narrow" w:hAnsi="Arial Narrow" w:eastAsia="Arial Narrow" w:cs="Arial Narrow"/>
          <w:b w:val="1"/>
          <w:bCs w:val="1"/>
          <w:color w:val="000000" w:themeColor="text2" w:themeTint="FF" w:themeShade="FF"/>
          <w:sz w:val="24"/>
          <w:szCs w:val="24"/>
          <w:lang w:bidi="en-GB"/>
        </w:rPr>
      </w:pPr>
      <w:r w:rsidRPr="73DE3B27" w:rsidR="27171320">
        <w:rPr>
          <w:rFonts w:ascii="Arial Narrow" w:hAnsi="Arial Narrow" w:eastAsia="Arial Narrow" w:cs="Arial Narrow"/>
          <w:b w:val="1"/>
          <w:bCs w:val="1"/>
          <w:color w:val="000000" w:themeColor="text2" w:themeTint="FF" w:themeShade="FF"/>
          <w:lang w:bidi="en-GB"/>
        </w:rPr>
        <w:t>Through the Looking Glass</w:t>
      </w:r>
    </w:p>
    <w:p w:rsidR="73DE3B27" w:rsidP="73DE3B27" w:rsidRDefault="73DE3B27" w14:paraId="3E5D660A" w14:textId="744CDD7D">
      <w:pPr>
        <w:pStyle w:val="Normal"/>
        <w:spacing w:line="360" w:lineRule="auto"/>
        <w:ind w:left="0"/>
        <w:rPr>
          <w:rFonts w:ascii="Times New Roman" w:hAnsi="Times New Roman" w:eastAsia="Times New Roman" w:cs="Times New Roman"/>
          <w:b w:val="1"/>
          <w:bCs w:val="1"/>
          <w:color w:val="auto"/>
          <w:lang w:bidi="en-GB"/>
        </w:rPr>
      </w:pPr>
    </w:p>
    <w:p w:rsidR="73DE3B27" w:rsidP="73DE3B27" w:rsidRDefault="73DE3B27" w14:paraId="7BE1A2F8" w14:textId="4EF21599">
      <w:pPr>
        <w:pStyle w:val="Normal"/>
        <w:spacing w:line="360" w:lineRule="auto"/>
        <w:ind w:left="0"/>
        <w:rPr>
          <w:rFonts w:ascii="Times New Roman" w:hAnsi="Times New Roman" w:eastAsia="Times New Roman" w:cs="Times New Roman"/>
          <w:b w:val="1"/>
          <w:bCs w:val="1"/>
          <w:color w:val="auto"/>
          <w:lang w:bidi="en-GB"/>
        </w:rPr>
      </w:pPr>
    </w:p>
    <w:p w:rsidR="73DE3B27" w:rsidP="73DE3B27" w:rsidRDefault="73DE3B27" w14:paraId="4271FDDF" w14:textId="0D06B290">
      <w:pPr>
        <w:pStyle w:val="Normal"/>
        <w:spacing w:line="360" w:lineRule="auto"/>
        <w:ind w:left="0"/>
        <w:rPr>
          <w:rFonts w:ascii="Times New Roman" w:hAnsi="Times New Roman" w:eastAsia="Times New Roman" w:cs="Times New Roman"/>
          <w:b w:val="1"/>
          <w:bCs w:val="1"/>
          <w:color w:val="auto"/>
          <w:lang w:bidi="en-GB"/>
        </w:rPr>
      </w:pPr>
    </w:p>
    <w:p w:rsidR="043E55B2" w:rsidP="73DE3B27" w:rsidRDefault="043E55B2" w14:paraId="5186E11A" w14:textId="2FCFE982">
      <w:pPr>
        <w:pStyle w:val="ListParagraph"/>
        <w:numPr>
          <w:ilvl w:val="0"/>
          <w:numId w:val="55"/>
        </w:numPr>
        <w:spacing w:line="360" w:lineRule="auto"/>
        <w:rPr>
          <w:rFonts w:ascii="Arial Narrow" w:hAnsi="Arial Narrow" w:eastAsia="Arial Narrow" w:cs="Arial Narrow" w:asciiTheme="minorAscii" w:hAnsiTheme="minorAscii" w:eastAsiaTheme="minorAscii" w:cstheme="minorAscii"/>
          <w:b w:val="1"/>
          <w:bCs w:val="1"/>
          <w:color w:val="000000" w:themeColor="text2" w:themeTint="FF" w:themeShade="FF"/>
          <w:sz w:val="24"/>
          <w:szCs w:val="24"/>
          <w:lang w:bidi="en-GB"/>
        </w:rPr>
      </w:pPr>
      <w:r w:rsidRPr="73DE3B27" w:rsidR="043E55B2">
        <w:rPr>
          <w:rFonts w:ascii="Arial Narrow" w:hAnsi="Arial Narrow" w:eastAsia="Arial Narrow" w:cs="Arial"/>
          <w:color w:val="000000" w:themeColor="text2" w:themeTint="FF" w:themeShade="FF"/>
          <w:lang w:bidi="en-GB"/>
        </w:rPr>
        <w:t>‘</w:t>
      </w:r>
      <w:r w:rsidRPr="73DE3B27" w:rsidR="043E55B2">
        <w:rPr>
          <w:rFonts w:ascii="Arial Narrow" w:hAnsi="Arial Narrow" w:eastAsia="Arial Narrow" w:cs="Arial"/>
          <w:b w:val="1"/>
          <w:bCs w:val="1"/>
          <w:color w:val="000000" w:themeColor="text2" w:themeTint="FF" w:themeShade="FF"/>
          <w:lang w:bidi="en-GB"/>
        </w:rPr>
        <w:t>This being Human is a Guesthouse’</w:t>
      </w:r>
      <w:r w:rsidRPr="73DE3B27" w:rsidR="043E55B2">
        <w:rPr>
          <w:rFonts w:ascii="Arial Narrow" w:hAnsi="Arial Narrow" w:eastAsia="Arial Narrow" w:cs="Arial"/>
          <w:color w:val="000000" w:themeColor="text2" w:themeTint="FF" w:themeShade="FF"/>
          <w:lang w:bidi="en-GB"/>
        </w:rPr>
        <w:t xml:space="preserve"> </w:t>
      </w:r>
      <w:r w:rsidRPr="73DE3B27" w:rsidR="043E55B2">
        <w:rPr>
          <w:rFonts w:ascii="Arial Narrow" w:hAnsi="Arial Narrow" w:eastAsia="Arial Narrow" w:cs="Arial Narrow"/>
          <w:noProof w:val="0"/>
          <w:color w:val="0070C0"/>
          <w:lang w:val="en-US"/>
        </w:rPr>
        <w:t>(Arasteh, 2013)</w:t>
      </w:r>
      <w:r w:rsidRPr="73DE3B27" w:rsidR="043E55B2">
        <w:rPr>
          <w:rFonts w:ascii="Arial Narrow" w:hAnsi="Arial Narrow" w:eastAsia="Arial Narrow" w:cs="Arial Narrow"/>
          <w:b w:val="1"/>
          <w:bCs w:val="1"/>
          <w:color w:val="000000" w:themeColor="text2" w:themeTint="FF" w:themeShade="FF"/>
          <w:lang w:bidi="en-GB"/>
        </w:rPr>
        <w:t xml:space="preserve"> </w:t>
      </w:r>
    </w:p>
    <w:p w:rsidR="27171320" w:rsidP="73DE3B27" w:rsidRDefault="27171320" w14:paraId="6BE41831" w14:textId="7FE9F7F7">
      <w:pPr>
        <w:spacing w:line="360" w:lineRule="auto"/>
        <w:rPr>
          <w:rFonts w:ascii="Arial Narrow" w:hAnsi="Arial Narrow" w:eastAsia="Arial Narrow" w:cs="Arial"/>
          <w:color w:val="000000" w:themeColor="text2" w:themeTint="FF" w:themeShade="FF"/>
          <w:lang w:bidi="en-GB"/>
        </w:rPr>
      </w:pPr>
      <w:r w:rsidRPr="73DE3B27" w:rsidR="27171320">
        <w:rPr>
          <w:rFonts w:ascii="Arial Narrow" w:hAnsi="Arial Narrow" w:eastAsia="Arial Narrow" w:cs="Arial"/>
          <w:color w:val="000000" w:themeColor="text2" w:themeTint="FF" w:themeShade="FF"/>
          <w:lang w:bidi="en-GB"/>
        </w:rPr>
        <w:t xml:space="preserve">Reflections: Mirror of the lake of reason. Interviewees reflect on themselves in their own stories...physically in reflections.  The puzzle spells eternity when the shard falls out of Kai eye.  Anderson is definitely talking about the soul, the 2 halves of which are re-united metaphorically in Kai &amp; Gerda I reflect on myself as a director and my film, consider how my interest in identity and its perpetual fragmentation and re-assembly reflect my own questions of myself as a person, and as an auteur/director.  </w:t>
      </w:r>
    </w:p>
    <w:p w:rsidR="27171320" w:rsidP="73DE3B27" w:rsidRDefault="27171320" w14:paraId="18A01270" w14:textId="66C6E379">
      <w:pPr>
        <w:spacing w:line="360" w:lineRule="auto"/>
        <w:rPr>
          <w:color w:val="000000" w:themeColor="text2" w:themeTint="FF" w:themeShade="FF"/>
          <w:lang w:bidi="en-GB"/>
        </w:rPr>
      </w:pPr>
      <w:r w:rsidRPr="73DE3B27" w:rsidR="27171320">
        <w:rPr>
          <w:rFonts w:ascii="Arial Narrow" w:hAnsi="Arial Narrow" w:eastAsia="Arial Narrow" w:cs="Arial"/>
          <w:color w:val="000000" w:themeColor="text2" w:themeTint="FF" w:themeShade="FF"/>
          <w:lang w:bidi="en-GB"/>
        </w:rPr>
        <w:t>Is the distortion I point out in others obscuring my vision and preventing clarity on my film?  Was I depending on reflection off other surfaces too heavily.  Ending reliance on visual allowed, or created fragmentation such as the shattered mirror, as the fairytale, and re-assembly created a clear story and the location of correct candidates. If shamanic intention is wrong It feels wrong, either you cannot journey, or cannot clearly see or remember them.  When it’s right everything works and the answer is clear and detailed.  Moving between worlds where different dimensions can be seen there and nowhere else.  Archetypes:  Mirrors, reflections, distortions, projections, fragments.  Story within a story.</w:t>
      </w:r>
    </w:p>
    <w:p w:rsidR="73DE3B27" w:rsidP="73DE3B27" w:rsidRDefault="73DE3B27" w14:paraId="4DF9CF21" w14:textId="38E4FB1D">
      <w:pPr>
        <w:pStyle w:val="Normal"/>
        <w:jc w:val="center"/>
        <w:rPr>
          <w:rFonts w:ascii="Times New Roman" w:hAnsi="Times New Roman" w:eastAsia="Times New Roman" w:cs="Times New Roman"/>
          <w:b w:val="1"/>
          <w:bCs w:val="1"/>
          <w:color w:val="auto"/>
          <w:sz w:val="32"/>
          <w:szCs w:val="32"/>
        </w:rPr>
      </w:pPr>
    </w:p>
    <w:p w:rsidR="00725AF2" w:rsidP="4A6C6F2B" w:rsidRDefault="00725AF2" w14:paraId="02A48882" w14:textId="6BD54055"/>
    <w:p w:rsidR="00F14703" w:rsidP="30510EF3" w:rsidRDefault="00F14703" w14:paraId="0A12A48D" w14:textId="77777777">
      <w:pPr>
        <w:rPr>
          <w:rFonts w:ascii="Arial Narrow" w:hAnsi="Arial Narrow" w:eastAsia="Arial Narrow" w:cs="Arial Narrow"/>
          <w:lang w:bidi="en-GB"/>
        </w:rPr>
      </w:pPr>
    </w:p>
    <w:p w:rsidRPr="0046683B" w:rsidR="00F14703" w:rsidP="30510EF3" w:rsidRDefault="00F14703" w14:paraId="0424A6C1" w14:textId="77777777">
      <w:pPr>
        <w:rPr>
          <w:rFonts w:ascii="Arial Narrow" w:hAnsi="Arial Narrow" w:eastAsia="Arial Narrow" w:cs="Arial Narrow"/>
          <w:lang w:bidi="en-GB"/>
        </w:rPr>
      </w:pPr>
    </w:p>
    <w:p w:rsidR="389F6C73" w:rsidP="30510EF3" w:rsidRDefault="389F6C73" w14:paraId="51DD08E5" w14:textId="40CE7035">
      <w:pPr>
        <w:rPr>
          <w:rFonts w:ascii="Arial Narrow" w:hAnsi="Arial Narrow" w:eastAsia="Arial Narrow" w:cs="Arial Narrow"/>
          <w:lang w:bidi="en-GB"/>
        </w:rPr>
      </w:pPr>
    </w:p>
    <w:p w:rsidR="389F6C73" w:rsidP="30510EF3" w:rsidRDefault="389F6C73" w14:paraId="22C77DE8" w14:textId="584A6027">
      <w:pPr>
        <w:rPr>
          <w:rFonts w:ascii="Arial Narrow" w:hAnsi="Arial Narrow" w:eastAsia="Arial Narrow" w:cs="Arial Narrow"/>
          <w:lang w:bidi="en-GB"/>
        </w:rPr>
      </w:pPr>
    </w:p>
    <w:p w:rsidR="389F6C73" w:rsidP="30510EF3" w:rsidRDefault="389F6C73" w14:paraId="680097F6" w14:textId="78A91CB2">
      <w:pPr>
        <w:rPr>
          <w:rFonts w:ascii="Arial Narrow" w:hAnsi="Arial Narrow" w:eastAsia="Arial Narrow" w:cs="Arial Narrow"/>
          <w:lang w:bidi="en-GB"/>
        </w:rPr>
      </w:pPr>
    </w:p>
    <w:p w:rsidR="17E402A7" w:rsidP="73DE3B27" w:rsidRDefault="17E402A7" w14:paraId="724356B3" w14:textId="5C9509E0">
      <w:pPr>
        <w:pStyle w:val="Normal"/>
        <w:bidi w:val="0"/>
        <w:spacing w:before="0" w:beforeAutospacing="off" w:after="80" w:afterAutospacing="off" w:line="259" w:lineRule="auto"/>
        <w:ind w:left="0" w:right="0"/>
        <w:jc w:val="center"/>
        <w:rPr>
          <w:rFonts w:ascii="Arial Black" w:hAnsi="Arial Black" w:eastAsia="Arial Black" w:cs="Arial Black"/>
          <w:color w:val="auto"/>
        </w:rPr>
      </w:pPr>
      <w:r w:rsidRPr="73DE3B27" w:rsidR="17E402A7">
        <w:rPr>
          <w:rFonts w:ascii="Arial Black" w:hAnsi="Arial Black" w:eastAsia="Arial Black" w:cs="Arial Black"/>
        </w:rPr>
        <w:t>Bibliography</w:t>
      </w:r>
    </w:p>
    <w:p w:rsidR="73DE3B27" w:rsidP="73DE3B27" w:rsidRDefault="73DE3B27" w14:paraId="55341155" w14:textId="74807487">
      <w:pPr>
        <w:pStyle w:val="Normal"/>
        <w:bidi w:val="0"/>
        <w:spacing w:before="0" w:beforeAutospacing="off" w:after="80" w:afterAutospacing="off" w:line="259" w:lineRule="auto"/>
        <w:ind w:left="0" w:right="0"/>
        <w:jc w:val="center"/>
        <w:rPr>
          <w:rFonts w:ascii="Times New Roman" w:hAnsi="Times New Roman" w:eastAsia="Times New Roman" w:cs="Times New Roman"/>
          <w:color w:val="auto"/>
        </w:rPr>
      </w:pPr>
    </w:p>
    <w:p w:rsidR="638997EC" w:rsidP="73DE3B27" w:rsidRDefault="638997EC" w14:paraId="04AA53B0" w14:textId="40EEA01C">
      <w:pPr>
        <w:bidi w:val="0"/>
        <w:jc w:val="left"/>
      </w:pPr>
      <w:r w:rsidRPr="73DE3B27" w:rsidR="638997EC">
        <w:rPr>
          <w:rFonts w:ascii="Times New Roman" w:hAnsi="Times New Roman" w:eastAsia="Times New Roman" w:cs="Times New Roman"/>
          <w:noProof w:val="0"/>
          <w:sz w:val="24"/>
          <w:szCs w:val="24"/>
          <w:lang w:val="en-GB"/>
        </w:rPr>
        <w:t xml:space="preserve">Achterberg, J. (2002) </w:t>
      </w:r>
      <w:r w:rsidRPr="73DE3B27" w:rsidR="638997EC">
        <w:rPr>
          <w:rFonts w:ascii="Times New Roman" w:hAnsi="Times New Roman" w:eastAsia="Times New Roman" w:cs="Times New Roman"/>
          <w:i w:val="1"/>
          <w:iCs w:val="1"/>
          <w:noProof w:val="0"/>
          <w:sz w:val="24"/>
          <w:szCs w:val="24"/>
          <w:lang w:val="en-GB"/>
        </w:rPr>
        <w:t>Imagery in Healing: Shamanism and Modern Medicine</w:t>
      </w:r>
      <w:r w:rsidRPr="73DE3B27" w:rsidR="638997EC">
        <w:rPr>
          <w:rFonts w:ascii="Times New Roman" w:hAnsi="Times New Roman" w:eastAsia="Times New Roman" w:cs="Times New Roman"/>
          <w:noProof w:val="0"/>
          <w:sz w:val="24"/>
          <w:szCs w:val="24"/>
          <w:lang w:val="en-GB"/>
        </w:rPr>
        <w:t>. Shambhala Publications.</w:t>
      </w:r>
    </w:p>
    <w:p w:rsidR="638997EC" w:rsidP="73DE3B27" w:rsidRDefault="638997EC" w14:paraId="2BC00CC8" w14:textId="69726EC3">
      <w:pPr>
        <w:bidi w:val="0"/>
        <w:jc w:val="left"/>
      </w:pPr>
      <w:r w:rsidRPr="73DE3B27" w:rsidR="638997EC">
        <w:rPr>
          <w:rFonts w:ascii="Times New Roman" w:hAnsi="Times New Roman" w:eastAsia="Times New Roman" w:cs="Times New Roman"/>
          <w:noProof w:val="0"/>
          <w:sz w:val="24"/>
          <w:szCs w:val="24"/>
          <w:lang w:val="en-GB"/>
        </w:rPr>
        <w:t>Alberts, T. K. (no date) ‘SHAMANISM: HISTORY, DISCOURSE, AND MODERNITY’, p. 278.</w:t>
      </w:r>
    </w:p>
    <w:p w:rsidR="638997EC" w:rsidP="73DE3B27" w:rsidRDefault="638997EC" w14:paraId="14D210AC" w14:textId="56C7E3DA">
      <w:pPr>
        <w:bidi w:val="0"/>
        <w:jc w:val="left"/>
      </w:pPr>
      <w:r w:rsidRPr="73DE3B27" w:rsidR="638997EC">
        <w:rPr>
          <w:rFonts w:ascii="Times New Roman" w:hAnsi="Times New Roman" w:eastAsia="Times New Roman" w:cs="Times New Roman"/>
          <w:noProof w:val="0"/>
          <w:sz w:val="24"/>
          <w:szCs w:val="24"/>
          <w:lang w:val="en-GB"/>
        </w:rPr>
        <w:t xml:space="preserve">Arasteh, A. R. (2013) </w:t>
      </w:r>
      <w:r w:rsidRPr="73DE3B27" w:rsidR="638997EC">
        <w:rPr>
          <w:rFonts w:ascii="Times New Roman" w:hAnsi="Times New Roman" w:eastAsia="Times New Roman" w:cs="Times New Roman"/>
          <w:i w:val="1"/>
          <w:iCs w:val="1"/>
          <w:noProof w:val="0"/>
          <w:sz w:val="24"/>
          <w:szCs w:val="24"/>
          <w:lang w:val="en-GB"/>
        </w:rPr>
        <w:t>Rumi The Persian, The Sufi</w:t>
      </w:r>
      <w:r w:rsidRPr="73DE3B27" w:rsidR="638997EC">
        <w:rPr>
          <w:rFonts w:ascii="Times New Roman" w:hAnsi="Times New Roman" w:eastAsia="Times New Roman" w:cs="Times New Roman"/>
          <w:noProof w:val="0"/>
          <w:sz w:val="24"/>
          <w:szCs w:val="24"/>
          <w:lang w:val="en-GB"/>
        </w:rPr>
        <w:t xml:space="preserve">. Taylor &amp; Francis. Available at: </w:t>
      </w:r>
      <w:hyperlink r:id="Rbe438afbd2c8485c">
        <w:r w:rsidRPr="73DE3B27" w:rsidR="638997EC">
          <w:rPr>
            <w:rStyle w:val="Hyperlink"/>
            <w:rFonts w:ascii="Times New Roman" w:hAnsi="Times New Roman" w:eastAsia="Times New Roman" w:cs="Times New Roman"/>
            <w:noProof w:val="0"/>
            <w:sz w:val="24"/>
            <w:szCs w:val="24"/>
            <w:lang w:val="en-GB"/>
          </w:rPr>
          <w:t>https://books.google.co.uk/books?id=SAe49M3ulvwC</w:t>
        </w:r>
      </w:hyperlink>
      <w:r w:rsidRPr="73DE3B27" w:rsidR="638997EC">
        <w:rPr>
          <w:rFonts w:ascii="Times New Roman" w:hAnsi="Times New Roman" w:eastAsia="Times New Roman" w:cs="Times New Roman"/>
          <w:noProof w:val="0"/>
          <w:sz w:val="24"/>
          <w:szCs w:val="24"/>
          <w:lang w:val="en-GB"/>
        </w:rPr>
        <w:t>.</w:t>
      </w:r>
    </w:p>
    <w:p w:rsidR="638997EC" w:rsidP="73DE3B27" w:rsidRDefault="638997EC" w14:paraId="76CD6238" w14:textId="77ED6DD9">
      <w:pPr>
        <w:bidi w:val="0"/>
        <w:jc w:val="left"/>
      </w:pPr>
      <w:r w:rsidRPr="73DE3B27" w:rsidR="638997EC">
        <w:rPr>
          <w:rFonts w:ascii="Times New Roman" w:hAnsi="Times New Roman" w:eastAsia="Times New Roman" w:cs="Times New Roman"/>
          <w:noProof w:val="0"/>
          <w:sz w:val="24"/>
          <w:szCs w:val="24"/>
          <w:lang w:val="en-GB"/>
        </w:rPr>
        <w:t>Arendt, H. (no date) ‘The Origins of Totalitarianism (New Edition)’, p. 574.</w:t>
      </w:r>
    </w:p>
    <w:p w:rsidR="638997EC" w:rsidP="73DE3B27" w:rsidRDefault="638997EC" w14:paraId="3037D463" w14:textId="45F1432A">
      <w:pPr>
        <w:bidi w:val="0"/>
        <w:jc w:val="left"/>
      </w:pPr>
      <w:r w:rsidRPr="73DE3B27" w:rsidR="638997EC">
        <w:rPr>
          <w:rFonts w:ascii="Times New Roman" w:hAnsi="Times New Roman" w:eastAsia="Times New Roman" w:cs="Times New Roman"/>
          <w:noProof w:val="0"/>
          <w:sz w:val="24"/>
          <w:szCs w:val="24"/>
          <w:lang w:val="en-GB"/>
        </w:rPr>
        <w:t xml:space="preserve">Ascher, R. (1997) ‘Review of Rethinking Visual Anthropology’, </w:t>
      </w:r>
      <w:r w:rsidRPr="73DE3B27" w:rsidR="638997EC">
        <w:rPr>
          <w:rFonts w:ascii="Times New Roman" w:hAnsi="Times New Roman" w:eastAsia="Times New Roman" w:cs="Times New Roman"/>
          <w:i w:val="1"/>
          <w:iCs w:val="1"/>
          <w:noProof w:val="0"/>
          <w:sz w:val="24"/>
          <w:szCs w:val="24"/>
          <w:lang w:val="en-GB"/>
        </w:rPr>
        <w:t>Journal of Film and Video</w:t>
      </w:r>
      <w:r w:rsidRPr="73DE3B27" w:rsidR="638997EC">
        <w:rPr>
          <w:rFonts w:ascii="Times New Roman" w:hAnsi="Times New Roman" w:eastAsia="Times New Roman" w:cs="Times New Roman"/>
          <w:noProof w:val="0"/>
          <w:sz w:val="24"/>
          <w:szCs w:val="24"/>
          <w:lang w:val="en-GB"/>
        </w:rPr>
        <w:t xml:space="preserve">, 49(4), pp. 58–60. Available at: </w:t>
      </w:r>
      <w:hyperlink r:id="R2e312e369d6b4f7c">
        <w:r w:rsidRPr="73DE3B27" w:rsidR="638997EC">
          <w:rPr>
            <w:rStyle w:val="Hyperlink"/>
            <w:rFonts w:ascii="Times New Roman" w:hAnsi="Times New Roman" w:eastAsia="Times New Roman" w:cs="Times New Roman"/>
            <w:noProof w:val="0"/>
            <w:sz w:val="24"/>
            <w:szCs w:val="24"/>
            <w:lang w:val="en-GB"/>
          </w:rPr>
          <w:t>https://www.jstor.org/stable/20688159</w:t>
        </w:r>
      </w:hyperlink>
      <w:r w:rsidRPr="73DE3B27" w:rsidR="638997EC">
        <w:rPr>
          <w:rFonts w:ascii="Times New Roman" w:hAnsi="Times New Roman" w:eastAsia="Times New Roman" w:cs="Times New Roman"/>
          <w:noProof w:val="0"/>
          <w:sz w:val="24"/>
          <w:szCs w:val="24"/>
          <w:lang w:val="en-GB"/>
        </w:rPr>
        <w:t xml:space="preserve"> (Accessed: 21 May 2020).</w:t>
      </w:r>
    </w:p>
    <w:p w:rsidR="638997EC" w:rsidP="73DE3B27" w:rsidRDefault="638997EC" w14:paraId="78D2DFE6" w14:textId="151A3C35">
      <w:pPr>
        <w:bidi w:val="0"/>
        <w:jc w:val="left"/>
      </w:pPr>
      <w:r w:rsidRPr="73DE3B27" w:rsidR="638997EC">
        <w:rPr>
          <w:rFonts w:ascii="Times New Roman" w:hAnsi="Times New Roman" w:eastAsia="Times New Roman" w:cs="Times New Roman"/>
          <w:noProof w:val="0"/>
          <w:sz w:val="24"/>
          <w:szCs w:val="24"/>
          <w:lang w:val="en-GB"/>
        </w:rPr>
        <w:t xml:space="preserve">Chalmers, D. (2007) ‘The Hard Problem of Consciousness’, in </w:t>
      </w:r>
      <w:r w:rsidRPr="73DE3B27" w:rsidR="638997EC">
        <w:rPr>
          <w:rFonts w:ascii="Times New Roman" w:hAnsi="Times New Roman" w:eastAsia="Times New Roman" w:cs="Times New Roman"/>
          <w:i w:val="1"/>
          <w:iCs w:val="1"/>
          <w:noProof w:val="0"/>
          <w:sz w:val="24"/>
          <w:szCs w:val="24"/>
          <w:lang w:val="en-GB"/>
        </w:rPr>
        <w:t>The Blackwell Companion to Consciousness</w:t>
      </w:r>
      <w:r w:rsidRPr="73DE3B27" w:rsidR="638997EC">
        <w:rPr>
          <w:rFonts w:ascii="Times New Roman" w:hAnsi="Times New Roman" w:eastAsia="Times New Roman" w:cs="Times New Roman"/>
          <w:noProof w:val="0"/>
          <w:sz w:val="24"/>
          <w:szCs w:val="24"/>
          <w:lang w:val="en-GB"/>
        </w:rPr>
        <w:t xml:space="preserve">. John Wiley &amp; Sons, Ltd, pp. 223–235. doi: </w:t>
      </w:r>
      <w:hyperlink r:id="R9318c450aef54ab0">
        <w:r w:rsidRPr="73DE3B27" w:rsidR="638997EC">
          <w:rPr>
            <w:rStyle w:val="Hyperlink"/>
            <w:rFonts w:ascii="Times New Roman" w:hAnsi="Times New Roman" w:eastAsia="Times New Roman" w:cs="Times New Roman"/>
            <w:noProof w:val="0"/>
            <w:sz w:val="24"/>
            <w:szCs w:val="24"/>
            <w:lang w:val="en-GB"/>
          </w:rPr>
          <w:t>10.1002/9780470751466.ch18</w:t>
        </w:r>
      </w:hyperlink>
      <w:r w:rsidRPr="73DE3B27" w:rsidR="638997EC">
        <w:rPr>
          <w:rFonts w:ascii="Times New Roman" w:hAnsi="Times New Roman" w:eastAsia="Times New Roman" w:cs="Times New Roman"/>
          <w:noProof w:val="0"/>
          <w:sz w:val="24"/>
          <w:szCs w:val="24"/>
          <w:lang w:val="en-GB"/>
        </w:rPr>
        <w:t>.</w:t>
      </w:r>
    </w:p>
    <w:p w:rsidR="638997EC" w:rsidP="73DE3B27" w:rsidRDefault="638997EC" w14:paraId="2E02504D" w14:textId="5B8E984C">
      <w:pPr>
        <w:bidi w:val="0"/>
        <w:jc w:val="left"/>
      </w:pPr>
      <w:r w:rsidRPr="73DE3B27" w:rsidR="638997EC">
        <w:rPr>
          <w:rFonts w:ascii="Times New Roman" w:hAnsi="Times New Roman" w:eastAsia="Times New Roman" w:cs="Times New Roman"/>
          <w:noProof w:val="0"/>
          <w:sz w:val="24"/>
          <w:szCs w:val="24"/>
          <w:lang w:val="en-GB"/>
        </w:rPr>
        <w:t xml:space="preserve">Cook, G. (no date) </w:t>
      </w:r>
      <w:r w:rsidRPr="73DE3B27" w:rsidR="638997EC">
        <w:rPr>
          <w:rFonts w:ascii="Times New Roman" w:hAnsi="Times New Roman" w:eastAsia="Times New Roman" w:cs="Times New Roman"/>
          <w:i w:val="1"/>
          <w:iCs w:val="1"/>
          <w:noProof w:val="0"/>
          <w:sz w:val="24"/>
          <w:szCs w:val="24"/>
          <w:lang w:val="en-GB"/>
        </w:rPr>
        <w:t>Does Consciousness Pervade the Universe?</w:t>
      </w:r>
      <w:r w:rsidRPr="73DE3B27" w:rsidR="638997EC">
        <w:rPr>
          <w:rFonts w:ascii="Times New Roman" w:hAnsi="Times New Roman" w:eastAsia="Times New Roman" w:cs="Times New Roman"/>
          <w:noProof w:val="0"/>
          <w:sz w:val="24"/>
          <w:szCs w:val="24"/>
          <w:lang w:val="en-GB"/>
        </w:rPr>
        <w:t xml:space="preserve">, </w:t>
      </w:r>
      <w:r w:rsidRPr="73DE3B27" w:rsidR="638997EC">
        <w:rPr>
          <w:rFonts w:ascii="Times New Roman" w:hAnsi="Times New Roman" w:eastAsia="Times New Roman" w:cs="Times New Roman"/>
          <w:i w:val="1"/>
          <w:iCs w:val="1"/>
          <w:noProof w:val="0"/>
          <w:sz w:val="24"/>
          <w:szCs w:val="24"/>
          <w:lang w:val="en-GB"/>
        </w:rPr>
        <w:t>Scientific American</w:t>
      </w:r>
      <w:r w:rsidRPr="73DE3B27" w:rsidR="638997EC">
        <w:rPr>
          <w:rFonts w:ascii="Times New Roman" w:hAnsi="Times New Roman" w:eastAsia="Times New Roman" w:cs="Times New Roman"/>
          <w:noProof w:val="0"/>
          <w:sz w:val="24"/>
          <w:szCs w:val="24"/>
          <w:lang w:val="en-GB"/>
        </w:rPr>
        <w:t xml:space="preserve">. Available at: </w:t>
      </w:r>
      <w:hyperlink r:id="R070e444fa8214737">
        <w:r w:rsidRPr="73DE3B27" w:rsidR="638997EC">
          <w:rPr>
            <w:rStyle w:val="Hyperlink"/>
            <w:rFonts w:ascii="Times New Roman" w:hAnsi="Times New Roman" w:eastAsia="Times New Roman" w:cs="Times New Roman"/>
            <w:noProof w:val="0"/>
            <w:sz w:val="24"/>
            <w:szCs w:val="24"/>
            <w:lang w:val="en-GB"/>
          </w:rPr>
          <w:t>https://www.scientificamerican.com/article/does-consciousness-pervade-the-universe/</w:t>
        </w:r>
      </w:hyperlink>
      <w:r w:rsidRPr="73DE3B27" w:rsidR="638997EC">
        <w:rPr>
          <w:rFonts w:ascii="Times New Roman" w:hAnsi="Times New Roman" w:eastAsia="Times New Roman" w:cs="Times New Roman"/>
          <w:noProof w:val="0"/>
          <w:sz w:val="24"/>
          <w:szCs w:val="24"/>
          <w:lang w:val="en-GB"/>
        </w:rPr>
        <w:t xml:space="preserve"> (Accessed: 18 May 2020).</w:t>
      </w:r>
    </w:p>
    <w:p w:rsidR="638997EC" w:rsidP="73DE3B27" w:rsidRDefault="638997EC" w14:paraId="6C27339F" w14:textId="4AC81066">
      <w:pPr>
        <w:bidi w:val="0"/>
        <w:jc w:val="left"/>
      </w:pPr>
      <w:r w:rsidRPr="73DE3B27" w:rsidR="638997EC">
        <w:rPr>
          <w:rFonts w:ascii="Times New Roman" w:hAnsi="Times New Roman" w:eastAsia="Times New Roman" w:cs="Times New Roman"/>
          <w:noProof w:val="0"/>
          <w:sz w:val="24"/>
          <w:szCs w:val="24"/>
          <w:lang w:val="en-GB"/>
        </w:rPr>
        <w:t xml:space="preserve">Frankish, K. (2019) </w:t>
      </w:r>
      <w:r w:rsidRPr="73DE3B27" w:rsidR="638997EC">
        <w:rPr>
          <w:rFonts w:ascii="Times New Roman" w:hAnsi="Times New Roman" w:eastAsia="Times New Roman" w:cs="Times New Roman"/>
          <w:i w:val="1"/>
          <w:iCs w:val="1"/>
          <w:noProof w:val="0"/>
          <w:sz w:val="24"/>
          <w:szCs w:val="24"/>
          <w:lang w:val="en-GB"/>
        </w:rPr>
        <w:t>What if your consciousness is an illusion created by your brain? – Keith Frankish | Aeon Essays</w:t>
      </w:r>
      <w:r w:rsidRPr="73DE3B27" w:rsidR="638997EC">
        <w:rPr>
          <w:rFonts w:ascii="Times New Roman" w:hAnsi="Times New Roman" w:eastAsia="Times New Roman" w:cs="Times New Roman"/>
          <w:noProof w:val="0"/>
          <w:sz w:val="24"/>
          <w:szCs w:val="24"/>
          <w:lang w:val="en-GB"/>
        </w:rPr>
        <w:t xml:space="preserve">, </w:t>
      </w:r>
      <w:r w:rsidRPr="73DE3B27" w:rsidR="638997EC">
        <w:rPr>
          <w:rFonts w:ascii="Times New Roman" w:hAnsi="Times New Roman" w:eastAsia="Times New Roman" w:cs="Times New Roman"/>
          <w:i w:val="1"/>
          <w:iCs w:val="1"/>
          <w:noProof w:val="0"/>
          <w:sz w:val="24"/>
          <w:szCs w:val="24"/>
          <w:lang w:val="en-GB"/>
        </w:rPr>
        <w:t>Aeon</w:t>
      </w:r>
      <w:r w:rsidRPr="73DE3B27" w:rsidR="638997EC">
        <w:rPr>
          <w:rFonts w:ascii="Times New Roman" w:hAnsi="Times New Roman" w:eastAsia="Times New Roman" w:cs="Times New Roman"/>
          <w:noProof w:val="0"/>
          <w:sz w:val="24"/>
          <w:szCs w:val="24"/>
          <w:lang w:val="en-GB"/>
        </w:rPr>
        <w:t xml:space="preserve">. Available at: </w:t>
      </w:r>
      <w:hyperlink r:id="Re3bd6424bbc441b7">
        <w:r w:rsidRPr="73DE3B27" w:rsidR="638997EC">
          <w:rPr>
            <w:rStyle w:val="Hyperlink"/>
            <w:rFonts w:ascii="Times New Roman" w:hAnsi="Times New Roman" w:eastAsia="Times New Roman" w:cs="Times New Roman"/>
            <w:noProof w:val="0"/>
            <w:sz w:val="24"/>
            <w:szCs w:val="24"/>
            <w:lang w:val="en-GB"/>
          </w:rPr>
          <w:t>https://aeon.co/essays/what-if-your-consciousness-is-an-illusion-created-by-your-brain</w:t>
        </w:r>
      </w:hyperlink>
      <w:r w:rsidRPr="73DE3B27" w:rsidR="638997EC">
        <w:rPr>
          <w:rFonts w:ascii="Times New Roman" w:hAnsi="Times New Roman" w:eastAsia="Times New Roman" w:cs="Times New Roman"/>
          <w:noProof w:val="0"/>
          <w:sz w:val="24"/>
          <w:szCs w:val="24"/>
          <w:lang w:val="en-GB"/>
        </w:rPr>
        <w:t xml:space="preserve"> (Accessed: 19 April 2020).</w:t>
      </w:r>
    </w:p>
    <w:p w:rsidR="638997EC" w:rsidP="73DE3B27" w:rsidRDefault="638997EC" w14:paraId="47BB4C3A" w14:textId="1498F0D3">
      <w:pPr>
        <w:bidi w:val="0"/>
        <w:jc w:val="left"/>
      </w:pPr>
      <w:r w:rsidRPr="73DE3B27" w:rsidR="638997EC">
        <w:rPr>
          <w:rFonts w:ascii="Times New Roman" w:hAnsi="Times New Roman" w:eastAsia="Times New Roman" w:cs="Times New Roman"/>
          <w:noProof w:val="0"/>
          <w:sz w:val="24"/>
          <w:szCs w:val="24"/>
          <w:lang w:val="en-GB"/>
        </w:rPr>
        <w:t xml:space="preserve">Marks, D. F. (2019) ‘I Am Conscious, Therefore, I Am: Imagery, Affect, Action, and a General Theory of Behavior’, </w:t>
      </w:r>
      <w:r w:rsidRPr="73DE3B27" w:rsidR="638997EC">
        <w:rPr>
          <w:rFonts w:ascii="Times New Roman" w:hAnsi="Times New Roman" w:eastAsia="Times New Roman" w:cs="Times New Roman"/>
          <w:i w:val="1"/>
          <w:iCs w:val="1"/>
          <w:noProof w:val="0"/>
          <w:sz w:val="24"/>
          <w:szCs w:val="24"/>
          <w:lang w:val="en-GB"/>
        </w:rPr>
        <w:t>Brain Sciences</w:t>
      </w:r>
      <w:r w:rsidRPr="73DE3B27" w:rsidR="638997EC">
        <w:rPr>
          <w:rFonts w:ascii="Times New Roman" w:hAnsi="Times New Roman" w:eastAsia="Times New Roman" w:cs="Times New Roman"/>
          <w:noProof w:val="0"/>
          <w:sz w:val="24"/>
          <w:szCs w:val="24"/>
          <w:lang w:val="en-GB"/>
        </w:rPr>
        <w:t xml:space="preserve">, 9(5). doi: </w:t>
      </w:r>
      <w:hyperlink r:id="Re09e6b2ae24148e0">
        <w:r w:rsidRPr="73DE3B27" w:rsidR="638997EC">
          <w:rPr>
            <w:rStyle w:val="Hyperlink"/>
            <w:rFonts w:ascii="Times New Roman" w:hAnsi="Times New Roman" w:eastAsia="Times New Roman" w:cs="Times New Roman"/>
            <w:noProof w:val="0"/>
            <w:sz w:val="24"/>
            <w:szCs w:val="24"/>
            <w:lang w:val="en-GB"/>
          </w:rPr>
          <w:t>10.3390/brainsci9050107</w:t>
        </w:r>
      </w:hyperlink>
      <w:r w:rsidRPr="73DE3B27" w:rsidR="638997EC">
        <w:rPr>
          <w:rFonts w:ascii="Times New Roman" w:hAnsi="Times New Roman" w:eastAsia="Times New Roman" w:cs="Times New Roman"/>
          <w:noProof w:val="0"/>
          <w:sz w:val="24"/>
          <w:szCs w:val="24"/>
          <w:lang w:val="en-GB"/>
        </w:rPr>
        <w:t>.</w:t>
      </w:r>
    </w:p>
    <w:p w:rsidR="638997EC" w:rsidP="73DE3B27" w:rsidRDefault="638997EC" w14:paraId="524B6E9A" w14:textId="2E754035">
      <w:pPr>
        <w:bidi w:val="0"/>
        <w:jc w:val="left"/>
      </w:pPr>
      <w:r w:rsidRPr="73DE3B27" w:rsidR="638997EC">
        <w:rPr>
          <w:rFonts w:ascii="Times New Roman" w:hAnsi="Times New Roman" w:eastAsia="Times New Roman" w:cs="Times New Roman"/>
          <w:i w:val="1"/>
          <w:iCs w:val="1"/>
          <w:noProof w:val="0"/>
          <w:sz w:val="24"/>
          <w:szCs w:val="24"/>
          <w:lang w:val="en-GB"/>
        </w:rPr>
        <w:t>What If Consciousness Comes First?</w:t>
      </w:r>
      <w:r w:rsidRPr="73DE3B27" w:rsidR="638997EC">
        <w:rPr>
          <w:rFonts w:ascii="Times New Roman" w:hAnsi="Times New Roman" w:eastAsia="Times New Roman" w:cs="Times New Roman"/>
          <w:noProof w:val="0"/>
          <w:sz w:val="24"/>
          <w:szCs w:val="24"/>
          <w:lang w:val="en-GB"/>
        </w:rPr>
        <w:t xml:space="preserve"> (no date) </w:t>
      </w:r>
      <w:r w:rsidRPr="73DE3B27" w:rsidR="638997EC">
        <w:rPr>
          <w:rFonts w:ascii="Times New Roman" w:hAnsi="Times New Roman" w:eastAsia="Times New Roman" w:cs="Times New Roman"/>
          <w:i w:val="1"/>
          <w:iCs w:val="1"/>
          <w:noProof w:val="0"/>
          <w:sz w:val="24"/>
          <w:szCs w:val="24"/>
          <w:lang w:val="en-GB"/>
        </w:rPr>
        <w:t>Psychology Today</w:t>
      </w:r>
      <w:r w:rsidRPr="73DE3B27" w:rsidR="638997EC">
        <w:rPr>
          <w:rFonts w:ascii="Times New Roman" w:hAnsi="Times New Roman" w:eastAsia="Times New Roman" w:cs="Times New Roman"/>
          <w:noProof w:val="0"/>
          <w:sz w:val="24"/>
          <w:szCs w:val="24"/>
          <w:lang w:val="en-GB"/>
        </w:rPr>
        <w:t xml:space="preserve">. Available at: </w:t>
      </w:r>
      <w:hyperlink r:id="Rff0e385c34c94a39">
        <w:r w:rsidRPr="73DE3B27" w:rsidR="638997EC">
          <w:rPr>
            <w:rStyle w:val="Hyperlink"/>
            <w:rFonts w:ascii="Times New Roman" w:hAnsi="Times New Roman" w:eastAsia="Times New Roman" w:cs="Times New Roman"/>
            <w:noProof w:val="0"/>
            <w:sz w:val="24"/>
            <w:szCs w:val="24"/>
            <w:lang w:val="en-GB"/>
          </w:rPr>
          <w:t>https://www.psychologytoday.com/blog/mysteries-consciousness/201907/what-if-consciousness-comes-first</w:t>
        </w:r>
      </w:hyperlink>
      <w:r w:rsidRPr="73DE3B27" w:rsidR="638997EC">
        <w:rPr>
          <w:rFonts w:ascii="Times New Roman" w:hAnsi="Times New Roman" w:eastAsia="Times New Roman" w:cs="Times New Roman"/>
          <w:noProof w:val="0"/>
          <w:sz w:val="24"/>
          <w:szCs w:val="24"/>
          <w:lang w:val="en-GB"/>
        </w:rPr>
        <w:t xml:space="preserve"> (Accessed: 4 May 2020).</w:t>
      </w:r>
      <w:r w:rsidRPr="73DE3B27" w:rsidR="638997EC">
        <w:rPr>
          <w:rFonts w:ascii="Times New Roman" w:hAnsi="Times New Roman" w:eastAsia="Times New Roman" w:cs="Times New Roman"/>
          <w:i w:val="1"/>
          <w:iCs w:val="1"/>
          <w:noProof w:val="0"/>
          <w:sz w:val="24"/>
          <w:szCs w:val="24"/>
          <w:lang w:val="en-GB"/>
        </w:rPr>
        <w:t xml:space="preserve"> </w:t>
      </w:r>
    </w:p>
    <w:p w:rsidR="55E98E8C" w:rsidP="73DE3B27" w:rsidRDefault="55E98E8C" w14:paraId="28A43B22" w14:textId="74C00192">
      <w:pPr>
        <w:pStyle w:val="Normal"/>
        <w:bidi w:val="0"/>
        <w:spacing w:before="0" w:beforeAutospacing="off" w:after="80" w:afterAutospacing="off" w:line="259" w:lineRule="auto"/>
        <w:ind w:left="0" w:right="0"/>
        <w:jc w:val="left"/>
        <w:rPr>
          <w:rFonts w:ascii="Times New Roman" w:hAnsi="Times New Roman" w:eastAsia="Times New Roman" w:cs="Times New Roman"/>
          <w:noProof w:val="0"/>
          <w:color w:val="auto"/>
          <w:sz w:val="24"/>
          <w:szCs w:val="24"/>
          <w:lang w:val="en-GB"/>
        </w:rPr>
      </w:pPr>
      <w:r w:rsidRPr="73DE3B27" w:rsidR="55E98E8C">
        <w:rPr>
          <w:rFonts w:ascii="Times New Roman" w:hAnsi="Times New Roman" w:eastAsia="Times New Roman" w:cs="Times New Roman"/>
          <w:i w:val="1"/>
          <w:iCs w:val="1"/>
          <w:noProof w:val="0"/>
          <w:sz w:val="24"/>
          <w:szCs w:val="24"/>
          <w:lang w:val="en-GB"/>
        </w:rPr>
        <w:t>(2) Ingmar Bergman interview on The Seventh Seal, Wild Strawberries &amp; more - YouTube</w:t>
      </w:r>
      <w:r w:rsidRPr="73DE3B27" w:rsidR="55E98E8C">
        <w:rPr>
          <w:rFonts w:ascii="Times New Roman" w:hAnsi="Times New Roman" w:eastAsia="Times New Roman" w:cs="Times New Roman"/>
          <w:noProof w:val="0"/>
          <w:sz w:val="24"/>
          <w:szCs w:val="24"/>
          <w:lang w:val="en-GB"/>
        </w:rPr>
        <w:t xml:space="preserve"> (no date). Available at: </w:t>
      </w:r>
      <w:hyperlink r:id="R5d857de9e5ce4340">
        <w:r w:rsidRPr="73DE3B27" w:rsidR="55E98E8C">
          <w:rPr>
            <w:rStyle w:val="Hyperlink"/>
            <w:rFonts w:ascii="Times New Roman" w:hAnsi="Times New Roman" w:eastAsia="Times New Roman" w:cs="Times New Roman"/>
            <w:noProof w:val="0"/>
            <w:sz w:val="24"/>
            <w:szCs w:val="24"/>
            <w:lang w:val="en-GB"/>
          </w:rPr>
          <w:t>https://www.youtube.com/</w:t>
        </w:r>
      </w:hyperlink>
      <w:r w:rsidRPr="73DE3B27" w:rsidR="55E98E8C">
        <w:rPr>
          <w:rFonts w:ascii="Times New Roman" w:hAnsi="Times New Roman" w:eastAsia="Times New Roman" w:cs="Times New Roman"/>
          <w:noProof w:val="0"/>
          <w:sz w:val="24"/>
          <w:szCs w:val="24"/>
          <w:lang w:val="en-GB"/>
        </w:rPr>
        <w:t xml:space="preserve"> (Accessed: 6 January 2021).</w:t>
      </w:r>
    </w:p>
    <w:p w:rsidR="55E98E8C" w:rsidP="73DE3B27" w:rsidRDefault="55E98E8C" w14:paraId="2F6BDB84" w14:textId="6EC919FD">
      <w:pPr>
        <w:bidi w:val="0"/>
        <w:jc w:val="left"/>
      </w:pPr>
      <w:r w:rsidRPr="73DE3B27" w:rsidR="55E98E8C">
        <w:rPr>
          <w:rFonts w:ascii="Times New Roman" w:hAnsi="Times New Roman" w:eastAsia="Times New Roman" w:cs="Times New Roman"/>
          <w:i w:val="1"/>
          <w:iCs w:val="1"/>
          <w:noProof w:val="0"/>
          <w:sz w:val="24"/>
          <w:szCs w:val="24"/>
          <w:lang w:val="en-GB"/>
        </w:rPr>
        <w:t>Alice’s Adventures In Wonderland by Lewis Carroll, Chris Riddell | Waterstones</w:t>
      </w:r>
      <w:r w:rsidRPr="73DE3B27" w:rsidR="55E98E8C">
        <w:rPr>
          <w:rFonts w:ascii="Times New Roman" w:hAnsi="Times New Roman" w:eastAsia="Times New Roman" w:cs="Times New Roman"/>
          <w:noProof w:val="0"/>
          <w:sz w:val="24"/>
          <w:szCs w:val="24"/>
          <w:lang w:val="en-GB"/>
        </w:rPr>
        <w:t xml:space="preserve"> (no date). Available at: </w:t>
      </w:r>
      <w:hyperlink r:id="Re07dd415baff43fd">
        <w:r w:rsidRPr="73DE3B27" w:rsidR="55E98E8C">
          <w:rPr>
            <w:rStyle w:val="Hyperlink"/>
            <w:rFonts w:ascii="Times New Roman" w:hAnsi="Times New Roman" w:eastAsia="Times New Roman" w:cs="Times New Roman"/>
            <w:noProof w:val="0"/>
            <w:sz w:val="24"/>
            <w:szCs w:val="24"/>
            <w:lang w:val="en-GB"/>
          </w:rPr>
          <w:t>https://www.waterstones.com/book/alices-adventures-in-wonderland/lewis-carroll/chris-riddell/9781529002461</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38938E8C" w14:textId="6BFFB152">
      <w:pPr>
        <w:bidi w:val="0"/>
        <w:jc w:val="left"/>
      </w:pPr>
      <w:r w:rsidRPr="73DE3B27" w:rsidR="55E98E8C">
        <w:rPr>
          <w:rFonts w:ascii="Times New Roman" w:hAnsi="Times New Roman" w:eastAsia="Times New Roman" w:cs="Times New Roman"/>
          <w:noProof w:val="0"/>
          <w:sz w:val="24"/>
          <w:szCs w:val="24"/>
          <w:lang w:val="en-GB"/>
        </w:rPr>
        <w:t xml:space="preserve">Allende, I. (1999) </w:t>
      </w:r>
      <w:r w:rsidRPr="73DE3B27" w:rsidR="55E98E8C">
        <w:rPr>
          <w:rFonts w:ascii="Times New Roman" w:hAnsi="Times New Roman" w:eastAsia="Times New Roman" w:cs="Times New Roman"/>
          <w:i w:val="1"/>
          <w:iCs w:val="1"/>
          <w:noProof w:val="0"/>
          <w:sz w:val="24"/>
          <w:szCs w:val="24"/>
          <w:lang w:val="en-GB"/>
        </w:rPr>
        <w:t>The Stories of Eva Luna</w:t>
      </w:r>
      <w:r w:rsidRPr="73DE3B27" w:rsidR="55E98E8C">
        <w:rPr>
          <w:rFonts w:ascii="Times New Roman" w:hAnsi="Times New Roman" w:eastAsia="Times New Roman" w:cs="Times New Roman"/>
          <w:noProof w:val="0"/>
          <w:sz w:val="24"/>
          <w:szCs w:val="24"/>
          <w:lang w:val="en-GB"/>
        </w:rPr>
        <w:t>. Simon and Schuster.</w:t>
      </w:r>
    </w:p>
    <w:p w:rsidR="55E98E8C" w:rsidP="73DE3B27" w:rsidRDefault="55E98E8C" w14:paraId="4525F14C" w14:textId="1160484D">
      <w:pPr>
        <w:bidi w:val="0"/>
        <w:jc w:val="left"/>
      </w:pPr>
      <w:r w:rsidRPr="73DE3B27" w:rsidR="55E98E8C">
        <w:rPr>
          <w:rFonts w:ascii="Times New Roman" w:hAnsi="Times New Roman" w:eastAsia="Times New Roman" w:cs="Times New Roman"/>
          <w:i w:val="1"/>
          <w:iCs w:val="1"/>
          <w:noProof w:val="0"/>
          <w:sz w:val="24"/>
          <w:szCs w:val="24"/>
          <w:lang w:val="en-GB"/>
        </w:rPr>
        <w:t>Ancient DNA and Neanderthals | The Smithsonian Institution’s Human Origins Program</w:t>
      </w:r>
      <w:r w:rsidRPr="73DE3B27" w:rsidR="55E98E8C">
        <w:rPr>
          <w:rFonts w:ascii="Times New Roman" w:hAnsi="Times New Roman" w:eastAsia="Times New Roman" w:cs="Times New Roman"/>
          <w:noProof w:val="0"/>
          <w:sz w:val="24"/>
          <w:szCs w:val="24"/>
          <w:lang w:val="en-GB"/>
        </w:rPr>
        <w:t xml:space="preserve"> (no date). Available at: </w:t>
      </w:r>
      <w:hyperlink r:id="R62136ba55ef4469b">
        <w:r w:rsidRPr="73DE3B27" w:rsidR="55E98E8C">
          <w:rPr>
            <w:rStyle w:val="Hyperlink"/>
            <w:rFonts w:ascii="Times New Roman" w:hAnsi="Times New Roman" w:eastAsia="Times New Roman" w:cs="Times New Roman"/>
            <w:noProof w:val="0"/>
            <w:sz w:val="24"/>
            <w:szCs w:val="24"/>
            <w:lang w:val="en-GB"/>
          </w:rPr>
          <w:t>https://humanorigins.si.edu/evidence/genetics/ancient-dna-and-neanderthals</w:t>
        </w:r>
      </w:hyperlink>
      <w:r w:rsidRPr="73DE3B27" w:rsidR="55E98E8C">
        <w:rPr>
          <w:rFonts w:ascii="Times New Roman" w:hAnsi="Times New Roman" w:eastAsia="Times New Roman" w:cs="Times New Roman"/>
          <w:noProof w:val="0"/>
          <w:sz w:val="24"/>
          <w:szCs w:val="24"/>
          <w:lang w:val="en-GB"/>
        </w:rPr>
        <w:t xml:space="preserve"> (Accessed: 15 May 2021).</w:t>
      </w:r>
    </w:p>
    <w:p w:rsidR="55E98E8C" w:rsidP="73DE3B27" w:rsidRDefault="55E98E8C" w14:paraId="23DE9836" w14:textId="6D483E6F">
      <w:pPr>
        <w:bidi w:val="0"/>
        <w:jc w:val="left"/>
      </w:pPr>
      <w:r w:rsidRPr="73DE3B27" w:rsidR="55E98E8C">
        <w:rPr>
          <w:rFonts w:ascii="Times New Roman" w:hAnsi="Times New Roman" w:eastAsia="Times New Roman" w:cs="Times New Roman"/>
          <w:noProof w:val="0"/>
          <w:sz w:val="24"/>
          <w:szCs w:val="24"/>
          <w:lang w:val="en-GB"/>
        </w:rPr>
        <w:t xml:space="preserve">Ap (1981) ‘INGMAR BERGMAN CONFIDES IN STUDENTS’, </w:t>
      </w:r>
      <w:r w:rsidRPr="73DE3B27" w:rsidR="55E98E8C">
        <w:rPr>
          <w:rFonts w:ascii="Times New Roman" w:hAnsi="Times New Roman" w:eastAsia="Times New Roman" w:cs="Times New Roman"/>
          <w:i w:val="1"/>
          <w:iCs w:val="1"/>
          <w:noProof w:val="0"/>
          <w:sz w:val="24"/>
          <w:szCs w:val="24"/>
          <w:lang w:val="en-GB"/>
        </w:rPr>
        <w:t>The New York Times</w:t>
      </w:r>
      <w:r w:rsidRPr="73DE3B27" w:rsidR="55E98E8C">
        <w:rPr>
          <w:rFonts w:ascii="Times New Roman" w:hAnsi="Times New Roman" w:eastAsia="Times New Roman" w:cs="Times New Roman"/>
          <w:noProof w:val="0"/>
          <w:sz w:val="24"/>
          <w:szCs w:val="24"/>
          <w:lang w:val="en-GB"/>
        </w:rPr>
        <w:t xml:space="preserve">, 8 May. Available at: </w:t>
      </w:r>
      <w:hyperlink r:id="Re1a78d48b0f94a77">
        <w:r w:rsidRPr="73DE3B27" w:rsidR="55E98E8C">
          <w:rPr>
            <w:rStyle w:val="Hyperlink"/>
            <w:rFonts w:ascii="Times New Roman" w:hAnsi="Times New Roman" w:eastAsia="Times New Roman" w:cs="Times New Roman"/>
            <w:noProof w:val="0"/>
            <w:sz w:val="24"/>
            <w:szCs w:val="24"/>
            <w:lang w:val="en-GB"/>
          </w:rPr>
          <w:t>https://www.nytimes.com/1981/05/08/movies/ingmar-bergman-confides-in-students.html</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65EA2DBE" w14:textId="17CA8CDB">
      <w:pPr>
        <w:bidi w:val="0"/>
        <w:jc w:val="left"/>
      </w:pPr>
      <w:r w:rsidRPr="73DE3B27" w:rsidR="55E98E8C">
        <w:rPr>
          <w:rFonts w:ascii="Times New Roman" w:hAnsi="Times New Roman" w:eastAsia="Times New Roman" w:cs="Times New Roman"/>
          <w:noProof w:val="0"/>
          <w:sz w:val="24"/>
          <w:szCs w:val="24"/>
          <w:lang w:val="en-GB"/>
        </w:rPr>
        <w:t xml:space="preserve">Azéma, M. and Rivère, F. (2012) ‘Animation in Palaeolithic art: a pre-echo of cinema’, </w:t>
      </w:r>
      <w:r w:rsidRPr="73DE3B27" w:rsidR="55E98E8C">
        <w:rPr>
          <w:rFonts w:ascii="Times New Roman" w:hAnsi="Times New Roman" w:eastAsia="Times New Roman" w:cs="Times New Roman"/>
          <w:i w:val="1"/>
          <w:iCs w:val="1"/>
          <w:noProof w:val="0"/>
          <w:sz w:val="24"/>
          <w:szCs w:val="24"/>
          <w:lang w:val="en-GB"/>
        </w:rPr>
        <w:t>Antiquity</w:t>
      </w:r>
      <w:r w:rsidRPr="73DE3B27" w:rsidR="55E98E8C">
        <w:rPr>
          <w:rFonts w:ascii="Times New Roman" w:hAnsi="Times New Roman" w:eastAsia="Times New Roman" w:cs="Times New Roman"/>
          <w:noProof w:val="0"/>
          <w:sz w:val="24"/>
          <w:szCs w:val="24"/>
          <w:lang w:val="en-GB"/>
        </w:rPr>
        <w:t xml:space="preserve">, 86(332), pp. 316–324. doi: </w:t>
      </w:r>
      <w:hyperlink r:id="R689da0e898e74043">
        <w:r w:rsidRPr="73DE3B27" w:rsidR="55E98E8C">
          <w:rPr>
            <w:rStyle w:val="Hyperlink"/>
            <w:rFonts w:ascii="Times New Roman" w:hAnsi="Times New Roman" w:eastAsia="Times New Roman" w:cs="Times New Roman"/>
            <w:noProof w:val="0"/>
            <w:sz w:val="24"/>
            <w:szCs w:val="24"/>
            <w:lang w:val="en-GB"/>
          </w:rPr>
          <w:t>10.1017/S0003598X00062785</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301C7B04" w14:textId="0A95C275">
      <w:pPr>
        <w:bidi w:val="0"/>
        <w:jc w:val="left"/>
      </w:pPr>
      <w:r w:rsidRPr="73DE3B27" w:rsidR="55E98E8C">
        <w:rPr>
          <w:rFonts w:ascii="Times New Roman" w:hAnsi="Times New Roman" w:eastAsia="Times New Roman" w:cs="Times New Roman"/>
          <w:noProof w:val="0"/>
          <w:sz w:val="24"/>
          <w:szCs w:val="24"/>
          <w:lang w:val="en-GB"/>
        </w:rPr>
        <w:t xml:space="preserve">Baird, D. C. S. (no date) </w:t>
      </w:r>
      <w:r w:rsidRPr="73DE3B27" w:rsidR="55E98E8C">
        <w:rPr>
          <w:rFonts w:ascii="Times New Roman" w:hAnsi="Times New Roman" w:eastAsia="Times New Roman" w:cs="Times New Roman"/>
          <w:i w:val="1"/>
          <w:iCs w:val="1"/>
          <w:noProof w:val="0"/>
          <w:sz w:val="24"/>
          <w:szCs w:val="24"/>
          <w:lang w:val="en-GB"/>
        </w:rPr>
        <w:t>Do blind people dream in visual images?</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Science Questions with Surprising Answers</w:t>
      </w:r>
      <w:r w:rsidRPr="73DE3B27" w:rsidR="55E98E8C">
        <w:rPr>
          <w:rFonts w:ascii="Times New Roman" w:hAnsi="Times New Roman" w:eastAsia="Times New Roman" w:cs="Times New Roman"/>
          <w:noProof w:val="0"/>
          <w:sz w:val="24"/>
          <w:szCs w:val="24"/>
          <w:lang w:val="en-GB"/>
        </w:rPr>
        <w:t xml:space="preserve">. Available at: </w:t>
      </w:r>
      <w:hyperlink r:id="Rf133949bca864374">
        <w:r w:rsidRPr="73DE3B27" w:rsidR="55E98E8C">
          <w:rPr>
            <w:rStyle w:val="Hyperlink"/>
            <w:rFonts w:ascii="Times New Roman" w:hAnsi="Times New Roman" w:eastAsia="Times New Roman" w:cs="Times New Roman"/>
            <w:noProof w:val="0"/>
            <w:sz w:val="24"/>
            <w:szCs w:val="24"/>
            <w:lang w:val="en-GB"/>
          </w:rPr>
          <w:t>https://wtamu.edu/~cbaird/sq/2020/02/11/do-blind-people-dream-in-visual-images/</w:t>
        </w:r>
      </w:hyperlink>
      <w:r w:rsidRPr="73DE3B27" w:rsidR="55E98E8C">
        <w:rPr>
          <w:rFonts w:ascii="Times New Roman" w:hAnsi="Times New Roman" w:eastAsia="Times New Roman" w:cs="Times New Roman"/>
          <w:noProof w:val="0"/>
          <w:sz w:val="24"/>
          <w:szCs w:val="24"/>
          <w:lang w:val="en-GB"/>
        </w:rPr>
        <w:t xml:space="preserve"> (Accessed: 29 April 2021).</w:t>
      </w:r>
    </w:p>
    <w:p w:rsidR="55E98E8C" w:rsidP="73DE3B27" w:rsidRDefault="55E98E8C" w14:paraId="6FC381E5" w14:textId="60B4E0A5">
      <w:pPr>
        <w:bidi w:val="0"/>
        <w:jc w:val="left"/>
      </w:pPr>
      <w:r w:rsidRPr="73DE3B27" w:rsidR="55E98E8C">
        <w:rPr>
          <w:rFonts w:ascii="Times New Roman" w:hAnsi="Times New Roman" w:eastAsia="Times New Roman" w:cs="Times New Roman"/>
          <w:noProof w:val="0"/>
          <w:sz w:val="24"/>
          <w:szCs w:val="24"/>
          <w:lang w:val="en-GB"/>
        </w:rPr>
        <w:t xml:space="preserve">Barks, C. (2005) </w:t>
      </w:r>
      <w:r w:rsidRPr="73DE3B27" w:rsidR="55E98E8C">
        <w:rPr>
          <w:rFonts w:ascii="Times New Roman" w:hAnsi="Times New Roman" w:eastAsia="Times New Roman" w:cs="Times New Roman"/>
          <w:i w:val="1"/>
          <w:iCs w:val="1"/>
          <w:noProof w:val="0"/>
          <w:sz w:val="24"/>
          <w:szCs w:val="24"/>
          <w:lang w:val="en-GB"/>
        </w:rPr>
        <w:t>Rumi: The Book of Love: Poems of Ecstasy and Longing(RoughCut)</w:t>
      </w:r>
      <w:r w:rsidRPr="73DE3B27" w:rsidR="55E98E8C">
        <w:rPr>
          <w:rFonts w:ascii="Times New Roman" w:hAnsi="Times New Roman" w:eastAsia="Times New Roman" w:cs="Times New Roman"/>
          <w:noProof w:val="0"/>
          <w:sz w:val="24"/>
          <w:szCs w:val="24"/>
          <w:lang w:val="en-GB"/>
        </w:rPr>
        <w:t>. Illustrated edition. New York: HarperOne.</w:t>
      </w:r>
    </w:p>
    <w:p w:rsidR="55E98E8C" w:rsidP="73DE3B27" w:rsidRDefault="55E98E8C" w14:paraId="7C47FEF3" w14:textId="79DF5619">
      <w:pPr>
        <w:bidi w:val="0"/>
        <w:jc w:val="left"/>
      </w:pPr>
      <w:r w:rsidRPr="73DE3B27" w:rsidR="55E98E8C">
        <w:rPr>
          <w:rFonts w:ascii="Times New Roman" w:hAnsi="Times New Roman" w:eastAsia="Times New Roman" w:cs="Times New Roman"/>
          <w:noProof w:val="0"/>
          <w:sz w:val="24"/>
          <w:szCs w:val="24"/>
          <w:lang w:val="en-GB"/>
        </w:rPr>
        <w:t xml:space="preserve">Bergman, I. and Cardullo, B. (2009) ‘Playwright, Director, Scenarist, and Cinéaste: An Interview with Ingmar Bergman’, </w:t>
      </w:r>
      <w:r w:rsidRPr="73DE3B27" w:rsidR="55E98E8C">
        <w:rPr>
          <w:rFonts w:ascii="Times New Roman" w:hAnsi="Times New Roman" w:eastAsia="Times New Roman" w:cs="Times New Roman"/>
          <w:i w:val="1"/>
          <w:iCs w:val="1"/>
          <w:noProof w:val="0"/>
          <w:sz w:val="24"/>
          <w:szCs w:val="24"/>
          <w:lang w:val="en-GB"/>
        </w:rPr>
        <w:t>Scandinavian Studies</w:t>
      </w:r>
      <w:r w:rsidRPr="73DE3B27" w:rsidR="55E98E8C">
        <w:rPr>
          <w:rFonts w:ascii="Times New Roman" w:hAnsi="Times New Roman" w:eastAsia="Times New Roman" w:cs="Times New Roman"/>
          <w:noProof w:val="0"/>
          <w:sz w:val="24"/>
          <w:szCs w:val="24"/>
          <w:lang w:val="en-GB"/>
        </w:rPr>
        <w:t xml:space="preserve">, 81(3), pp. 349–366. Available at: </w:t>
      </w:r>
      <w:hyperlink r:id="R0fec1b0a121541f6">
        <w:r w:rsidRPr="73DE3B27" w:rsidR="55E98E8C">
          <w:rPr>
            <w:rStyle w:val="Hyperlink"/>
            <w:rFonts w:ascii="Times New Roman" w:hAnsi="Times New Roman" w:eastAsia="Times New Roman" w:cs="Times New Roman"/>
            <w:noProof w:val="0"/>
            <w:sz w:val="24"/>
            <w:szCs w:val="24"/>
            <w:lang w:val="en-GB"/>
          </w:rPr>
          <w:t>http://www.jstor.org/stable/40920866</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51747B32" w14:textId="4A1F9FAD">
      <w:pPr>
        <w:bidi w:val="0"/>
        <w:jc w:val="left"/>
      </w:pPr>
      <w:r w:rsidRPr="73DE3B27" w:rsidR="55E98E8C">
        <w:rPr>
          <w:rFonts w:ascii="Times New Roman" w:hAnsi="Times New Roman" w:eastAsia="Times New Roman" w:cs="Times New Roman"/>
          <w:noProof w:val="0"/>
          <w:sz w:val="24"/>
          <w:szCs w:val="24"/>
          <w:lang w:val="en-GB"/>
        </w:rPr>
        <w:t>Bock, N. J. T. (no date) ‘SHAMANIC TECHNIQUES: THEIR USE AND EFFECTIVENESS IN THE PRACTICE OF PSYCHOTHERAPY’, p. 160.</w:t>
      </w:r>
    </w:p>
    <w:p w:rsidR="55E98E8C" w:rsidP="73DE3B27" w:rsidRDefault="55E98E8C" w14:paraId="202B3F34" w14:textId="1368C844">
      <w:pPr>
        <w:bidi w:val="0"/>
        <w:jc w:val="left"/>
      </w:pPr>
      <w:r w:rsidRPr="73DE3B27" w:rsidR="55E98E8C">
        <w:rPr>
          <w:rFonts w:ascii="Times New Roman" w:hAnsi="Times New Roman" w:eastAsia="Times New Roman" w:cs="Times New Roman"/>
          <w:noProof w:val="0"/>
          <w:sz w:val="24"/>
          <w:szCs w:val="24"/>
          <w:lang w:val="en-GB"/>
        </w:rPr>
        <w:t xml:space="preserve">Clemens, A. (no date) </w:t>
      </w:r>
      <w:r w:rsidRPr="73DE3B27" w:rsidR="55E98E8C">
        <w:rPr>
          <w:rFonts w:ascii="Times New Roman" w:hAnsi="Times New Roman" w:eastAsia="Times New Roman" w:cs="Times New Roman"/>
          <w:i w:val="1"/>
          <w:iCs w:val="1"/>
          <w:noProof w:val="0"/>
          <w:sz w:val="24"/>
          <w:szCs w:val="24"/>
          <w:lang w:val="en-GB"/>
        </w:rPr>
        <w:t>When the Mind&amp;rsquo;s Eye Is Blind</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Scientific American</w:t>
      </w:r>
      <w:r w:rsidRPr="73DE3B27" w:rsidR="55E98E8C">
        <w:rPr>
          <w:rFonts w:ascii="Times New Roman" w:hAnsi="Times New Roman" w:eastAsia="Times New Roman" w:cs="Times New Roman"/>
          <w:noProof w:val="0"/>
          <w:sz w:val="24"/>
          <w:szCs w:val="24"/>
          <w:lang w:val="en-GB"/>
        </w:rPr>
        <w:t xml:space="preserve">. Available at: </w:t>
      </w:r>
      <w:hyperlink r:id="R8d3bd06a9b444b19">
        <w:r w:rsidRPr="73DE3B27" w:rsidR="55E98E8C">
          <w:rPr>
            <w:rStyle w:val="Hyperlink"/>
            <w:rFonts w:ascii="Times New Roman" w:hAnsi="Times New Roman" w:eastAsia="Times New Roman" w:cs="Times New Roman"/>
            <w:noProof w:val="0"/>
            <w:sz w:val="24"/>
            <w:szCs w:val="24"/>
            <w:lang w:val="en-GB"/>
          </w:rPr>
          <w:t>https://www.scientificamerican.com/article/when-the-minds-eye-is-blind1/</w:t>
        </w:r>
      </w:hyperlink>
      <w:r w:rsidRPr="73DE3B27" w:rsidR="55E98E8C">
        <w:rPr>
          <w:rFonts w:ascii="Times New Roman" w:hAnsi="Times New Roman" w:eastAsia="Times New Roman" w:cs="Times New Roman"/>
          <w:noProof w:val="0"/>
          <w:sz w:val="24"/>
          <w:szCs w:val="24"/>
          <w:lang w:val="en-GB"/>
        </w:rPr>
        <w:t xml:space="preserve"> (Accessed: 7 January 2021).</w:t>
      </w:r>
    </w:p>
    <w:p w:rsidR="55E98E8C" w:rsidP="73DE3B27" w:rsidRDefault="55E98E8C" w14:paraId="3F0D93E3" w14:textId="3D2D578B">
      <w:pPr>
        <w:bidi w:val="0"/>
        <w:jc w:val="left"/>
      </w:pPr>
      <w:r w:rsidRPr="73DE3B27" w:rsidR="55E98E8C">
        <w:rPr>
          <w:rFonts w:ascii="Times New Roman" w:hAnsi="Times New Roman" w:eastAsia="Times New Roman" w:cs="Times New Roman"/>
          <w:i w:val="1"/>
          <w:iCs w:val="1"/>
          <w:noProof w:val="0"/>
          <w:sz w:val="24"/>
          <w:szCs w:val="24"/>
          <w:lang w:val="en-GB"/>
        </w:rPr>
        <w:t>David Lynch on Creativity, Meditation, and Inspiration</w:t>
      </w:r>
      <w:r w:rsidRPr="73DE3B27" w:rsidR="55E98E8C">
        <w:rPr>
          <w:rFonts w:ascii="Times New Roman" w:hAnsi="Times New Roman" w:eastAsia="Times New Roman" w:cs="Times New Roman"/>
          <w:noProof w:val="0"/>
          <w:sz w:val="24"/>
          <w:szCs w:val="24"/>
          <w:lang w:val="en-GB"/>
        </w:rPr>
        <w:t xml:space="preserve"> (2020) </w:t>
      </w:r>
      <w:r w:rsidRPr="73DE3B27" w:rsidR="55E98E8C">
        <w:rPr>
          <w:rFonts w:ascii="Times New Roman" w:hAnsi="Times New Roman" w:eastAsia="Times New Roman" w:cs="Times New Roman"/>
          <w:i w:val="1"/>
          <w:iCs w:val="1"/>
          <w:noProof w:val="0"/>
          <w:sz w:val="24"/>
          <w:szCs w:val="24"/>
          <w:lang w:val="en-GB"/>
        </w:rPr>
        <w:t>CRM.org</w:t>
      </w:r>
      <w:r w:rsidRPr="73DE3B27" w:rsidR="55E98E8C">
        <w:rPr>
          <w:rFonts w:ascii="Times New Roman" w:hAnsi="Times New Roman" w:eastAsia="Times New Roman" w:cs="Times New Roman"/>
          <w:noProof w:val="0"/>
          <w:sz w:val="24"/>
          <w:szCs w:val="24"/>
          <w:lang w:val="en-GB"/>
        </w:rPr>
        <w:t xml:space="preserve">. Available at: </w:t>
      </w:r>
      <w:hyperlink r:id="Rda4b8f1392f741ef">
        <w:r w:rsidRPr="73DE3B27" w:rsidR="55E98E8C">
          <w:rPr>
            <w:rStyle w:val="Hyperlink"/>
            <w:rFonts w:ascii="Times New Roman" w:hAnsi="Times New Roman" w:eastAsia="Times New Roman" w:cs="Times New Roman"/>
            <w:noProof w:val="0"/>
            <w:sz w:val="24"/>
            <w:szCs w:val="24"/>
            <w:lang w:val="en-GB"/>
          </w:rPr>
          <w:t>https://crm.org/articles/david-lynch-on-creativity-meditation-and-inspiration</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7ECED473" w14:textId="199DCCA3">
      <w:pPr>
        <w:bidi w:val="0"/>
        <w:jc w:val="left"/>
      </w:pPr>
      <w:r w:rsidRPr="73DE3B27" w:rsidR="55E98E8C">
        <w:rPr>
          <w:rFonts w:ascii="Times New Roman" w:hAnsi="Times New Roman" w:eastAsia="Times New Roman" w:cs="Times New Roman"/>
          <w:noProof w:val="0"/>
          <w:sz w:val="24"/>
          <w:szCs w:val="24"/>
          <w:lang w:val="en-GB"/>
        </w:rPr>
        <w:t xml:space="preserve">Dizikes, P. and MIT (2018) </w:t>
      </w:r>
      <w:r w:rsidRPr="73DE3B27" w:rsidR="55E98E8C">
        <w:rPr>
          <w:rFonts w:ascii="Times New Roman" w:hAnsi="Times New Roman" w:eastAsia="Times New Roman" w:cs="Times New Roman"/>
          <w:i w:val="1"/>
          <w:iCs w:val="1"/>
          <w:noProof w:val="0"/>
          <w:sz w:val="24"/>
          <w:szCs w:val="24"/>
          <w:lang w:val="en-GB"/>
        </w:rPr>
        <w:t>Did humans speak through cave art? Ancient drawings and language’s origins</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ScienceDaily</w:t>
      </w:r>
      <w:r w:rsidRPr="73DE3B27" w:rsidR="55E98E8C">
        <w:rPr>
          <w:rFonts w:ascii="Times New Roman" w:hAnsi="Times New Roman" w:eastAsia="Times New Roman" w:cs="Times New Roman"/>
          <w:noProof w:val="0"/>
          <w:sz w:val="24"/>
          <w:szCs w:val="24"/>
          <w:lang w:val="en-GB"/>
        </w:rPr>
        <w:t xml:space="preserve">. Available at: </w:t>
      </w:r>
      <w:hyperlink r:id="Rb683ee899a4c4f3f">
        <w:r w:rsidRPr="73DE3B27" w:rsidR="55E98E8C">
          <w:rPr>
            <w:rStyle w:val="Hyperlink"/>
            <w:rFonts w:ascii="Times New Roman" w:hAnsi="Times New Roman" w:eastAsia="Times New Roman" w:cs="Times New Roman"/>
            <w:noProof w:val="0"/>
            <w:sz w:val="24"/>
            <w:szCs w:val="24"/>
            <w:lang w:val="en-GB"/>
          </w:rPr>
          <w:t>https://www.sciencedaily.com/releases/2018/02/180221122923.htm</w:t>
        </w:r>
      </w:hyperlink>
      <w:r w:rsidRPr="73DE3B27" w:rsidR="55E98E8C">
        <w:rPr>
          <w:rFonts w:ascii="Times New Roman" w:hAnsi="Times New Roman" w:eastAsia="Times New Roman" w:cs="Times New Roman"/>
          <w:noProof w:val="0"/>
          <w:sz w:val="24"/>
          <w:szCs w:val="24"/>
          <w:lang w:val="en-GB"/>
        </w:rPr>
        <w:t xml:space="preserve"> (Accessed: 15 May 2021).</w:t>
      </w:r>
    </w:p>
    <w:p w:rsidR="55E98E8C" w:rsidP="73DE3B27" w:rsidRDefault="55E98E8C" w14:paraId="08FEF811" w14:textId="78F2F5F1">
      <w:pPr>
        <w:bidi w:val="0"/>
        <w:jc w:val="left"/>
      </w:pPr>
      <w:r w:rsidRPr="73DE3B27" w:rsidR="55E98E8C">
        <w:rPr>
          <w:rFonts w:ascii="Times New Roman" w:hAnsi="Times New Roman" w:eastAsia="Times New Roman" w:cs="Times New Roman"/>
          <w:noProof w:val="0"/>
          <w:sz w:val="24"/>
          <w:szCs w:val="24"/>
          <w:lang w:val="en-GB"/>
        </w:rPr>
        <w:t xml:space="preserve">Eyes On Cinema (2015) </w:t>
      </w:r>
      <w:r w:rsidRPr="73DE3B27" w:rsidR="55E98E8C">
        <w:rPr>
          <w:rFonts w:ascii="Times New Roman" w:hAnsi="Times New Roman" w:eastAsia="Times New Roman" w:cs="Times New Roman"/>
          <w:i w:val="1"/>
          <w:iCs w:val="1"/>
          <w:noProof w:val="0"/>
          <w:sz w:val="24"/>
          <w:szCs w:val="24"/>
          <w:lang w:val="en-GB"/>
        </w:rPr>
        <w:t>‘Keep Your Eye On The Donut’ – David Lynch</w:t>
      </w:r>
      <w:r w:rsidRPr="73DE3B27" w:rsidR="55E98E8C">
        <w:rPr>
          <w:rFonts w:ascii="Times New Roman" w:hAnsi="Times New Roman" w:eastAsia="Times New Roman" w:cs="Times New Roman"/>
          <w:noProof w:val="0"/>
          <w:sz w:val="24"/>
          <w:szCs w:val="24"/>
          <w:lang w:val="en-GB"/>
        </w:rPr>
        <w:t xml:space="preserve">. Available at: </w:t>
      </w:r>
      <w:hyperlink r:id="R0b32ed3c25714bfe">
        <w:r w:rsidRPr="73DE3B27" w:rsidR="55E98E8C">
          <w:rPr>
            <w:rStyle w:val="Hyperlink"/>
            <w:rFonts w:ascii="Times New Roman" w:hAnsi="Times New Roman" w:eastAsia="Times New Roman" w:cs="Times New Roman"/>
            <w:noProof w:val="0"/>
            <w:sz w:val="24"/>
            <w:szCs w:val="24"/>
            <w:lang w:val="en-GB"/>
          </w:rPr>
          <w:t>https://www.youtube.com/watch?v=4468dVu_PaM</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65E4055D" w14:textId="47A0E122">
      <w:pPr>
        <w:bidi w:val="0"/>
        <w:jc w:val="left"/>
      </w:pPr>
      <w:r w:rsidRPr="73DE3B27" w:rsidR="55E98E8C">
        <w:rPr>
          <w:rFonts w:ascii="Times New Roman" w:hAnsi="Times New Roman" w:eastAsia="Times New Roman" w:cs="Times New Roman"/>
          <w:noProof w:val="0"/>
          <w:sz w:val="24"/>
          <w:szCs w:val="24"/>
          <w:lang w:val="en-GB"/>
        </w:rPr>
        <w:t xml:space="preserve">FREDERICKSEN, D. (1980) ‘Two Aspects of a Jungian Perspective Upon Film: Jung and Freud; The Psychology of Types’, </w:t>
      </w:r>
      <w:r w:rsidRPr="73DE3B27" w:rsidR="55E98E8C">
        <w:rPr>
          <w:rFonts w:ascii="Times New Roman" w:hAnsi="Times New Roman" w:eastAsia="Times New Roman" w:cs="Times New Roman"/>
          <w:i w:val="1"/>
          <w:iCs w:val="1"/>
          <w:noProof w:val="0"/>
          <w:sz w:val="24"/>
          <w:szCs w:val="24"/>
          <w:lang w:val="en-GB"/>
        </w:rPr>
        <w:t>Journal of the University Film Association</w:t>
      </w:r>
      <w:r w:rsidRPr="73DE3B27" w:rsidR="55E98E8C">
        <w:rPr>
          <w:rFonts w:ascii="Times New Roman" w:hAnsi="Times New Roman" w:eastAsia="Times New Roman" w:cs="Times New Roman"/>
          <w:noProof w:val="0"/>
          <w:sz w:val="24"/>
          <w:szCs w:val="24"/>
          <w:lang w:val="en-GB"/>
        </w:rPr>
        <w:t xml:space="preserve">, 32(1/2), pp. 49–57. Available at: </w:t>
      </w:r>
      <w:hyperlink r:id="R8038b87b5478484e">
        <w:r w:rsidRPr="73DE3B27" w:rsidR="55E98E8C">
          <w:rPr>
            <w:rStyle w:val="Hyperlink"/>
            <w:rFonts w:ascii="Times New Roman" w:hAnsi="Times New Roman" w:eastAsia="Times New Roman" w:cs="Times New Roman"/>
            <w:noProof w:val="0"/>
            <w:sz w:val="24"/>
            <w:szCs w:val="24"/>
            <w:lang w:val="en-GB"/>
          </w:rPr>
          <w:t>http://www.jstor.org/stable/20687507</w:t>
        </w:r>
      </w:hyperlink>
      <w:r w:rsidRPr="73DE3B27" w:rsidR="55E98E8C">
        <w:rPr>
          <w:rFonts w:ascii="Times New Roman" w:hAnsi="Times New Roman" w:eastAsia="Times New Roman" w:cs="Times New Roman"/>
          <w:noProof w:val="0"/>
          <w:sz w:val="24"/>
          <w:szCs w:val="24"/>
          <w:lang w:val="en-GB"/>
        </w:rPr>
        <w:t xml:space="preserve"> (Accessed: 11 April 2021).</w:t>
      </w:r>
    </w:p>
    <w:p w:rsidR="73DE3B27" w:rsidP="73DE3B27" w:rsidRDefault="73DE3B27" w14:paraId="4B63A0FF" w14:textId="74FC6F1B">
      <w:pPr>
        <w:bidi w:val="0"/>
        <w:jc w:val="left"/>
        <w:rPr>
          <w:rFonts w:ascii="Times New Roman" w:hAnsi="Times New Roman" w:eastAsia="Times New Roman" w:cs="Times New Roman"/>
          <w:i w:val="1"/>
          <w:iCs w:val="1"/>
          <w:noProof w:val="0"/>
          <w:sz w:val="24"/>
          <w:szCs w:val="24"/>
          <w:lang w:val="en-GB"/>
        </w:rPr>
      </w:pPr>
    </w:p>
    <w:p w:rsidR="73DE3B27" w:rsidP="73DE3B27" w:rsidRDefault="73DE3B27" w14:paraId="44F42E3C" w14:textId="5927D02F">
      <w:pPr>
        <w:bidi w:val="0"/>
        <w:jc w:val="left"/>
        <w:rPr>
          <w:rFonts w:ascii="Times New Roman" w:hAnsi="Times New Roman" w:eastAsia="Times New Roman" w:cs="Times New Roman"/>
          <w:i w:val="1"/>
          <w:iCs w:val="1"/>
          <w:noProof w:val="0"/>
          <w:sz w:val="24"/>
          <w:szCs w:val="24"/>
          <w:lang w:val="en-GB"/>
        </w:rPr>
      </w:pPr>
    </w:p>
    <w:p w:rsidR="73DE3B27" w:rsidP="73DE3B27" w:rsidRDefault="73DE3B27" w14:paraId="79052A32" w14:textId="47AC2D12">
      <w:pPr>
        <w:bidi w:val="0"/>
        <w:jc w:val="left"/>
        <w:rPr>
          <w:rFonts w:ascii="Times New Roman" w:hAnsi="Times New Roman" w:eastAsia="Times New Roman" w:cs="Times New Roman"/>
          <w:i w:val="1"/>
          <w:iCs w:val="1"/>
          <w:noProof w:val="0"/>
          <w:sz w:val="24"/>
          <w:szCs w:val="24"/>
          <w:lang w:val="en-GB"/>
        </w:rPr>
      </w:pPr>
    </w:p>
    <w:p w:rsidR="55E98E8C" w:rsidP="73DE3B27" w:rsidRDefault="55E98E8C" w14:paraId="478EE05A" w14:textId="0CDD122B">
      <w:pPr>
        <w:bidi w:val="0"/>
        <w:jc w:val="left"/>
      </w:pPr>
      <w:r w:rsidRPr="73DE3B27" w:rsidR="55E98E8C">
        <w:rPr>
          <w:rFonts w:ascii="Times New Roman" w:hAnsi="Times New Roman" w:eastAsia="Times New Roman" w:cs="Times New Roman"/>
          <w:i w:val="1"/>
          <w:iCs w:val="1"/>
          <w:noProof w:val="0"/>
          <w:sz w:val="24"/>
          <w:szCs w:val="24"/>
          <w:lang w:val="en-GB"/>
        </w:rPr>
        <w:t>From Panexperientialism to Conscious Experience:: The Continuum of Experience | Consciousness | Unconscious Mind</w:t>
      </w:r>
      <w:r w:rsidRPr="73DE3B27" w:rsidR="55E98E8C">
        <w:rPr>
          <w:rFonts w:ascii="Times New Roman" w:hAnsi="Times New Roman" w:eastAsia="Times New Roman" w:cs="Times New Roman"/>
          <w:noProof w:val="0"/>
          <w:sz w:val="24"/>
          <w:szCs w:val="24"/>
          <w:lang w:val="en-GB"/>
        </w:rPr>
        <w:t xml:space="preserve"> (no date) </w:t>
      </w:r>
      <w:r w:rsidRPr="73DE3B27" w:rsidR="55E98E8C">
        <w:rPr>
          <w:rFonts w:ascii="Times New Roman" w:hAnsi="Times New Roman" w:eastAsia="Times New Roman" w:cs="Times New Roman"/>
          <w:i w:val="1"/>
          <w:iCs w:val="1"/>
          <w:noProof w:val="0"/>
          <w:sz w:val="24"/>
          <w:szCs w:val="24"/>
          <w:lang w:val="en-GB"/>
        </w:rPr>
        <w:t>Scribd</w:t>
      </w:r>
      <w:r w:rsidRPr="73DE3B27" w:rsidR="55E98E8C">
        <w:rPr>
          <w:rFonts w:ascii="Times New Roman" w:hAnsi="Times New Roman" w:eastAsia="Times New Roman" w:cs="Times New Roman"/>
          <w:noProof w:val="0"/>
          <w:sz w:val="24"/>
          <w:szCs w:val="24"/>
          <w:lang w:val="en-GB"/>
        </w:rPr>
        <w:t xml:space="preserve">. Available at: </w:t>
      </w:r>
      <w:hyperlink r:id="R9a57db052feb45f2">
        <w:r w:rsidRPr="73DE3B27" w:rsidR="55E98E8C">
          <w:rPr>
            <w:rStyle w:val="Hyperlink"/>
            <w:rFonts w:ascii="Times New Roman" w:hAnsi="Times New Roman" w:eastAsia="Times New Roman" w:cs="Times New Roman"/>
            <w:noProof w:val="0"/>
            <w:sz w:val="24"/>
            <w:szCs w:val="24"/>
            <w:lang w:val="en-GB"/>
          </w:rPr>
          <w:t>https://www.scribd.com/document/355106961/From-Panexperientialism-to-Conscious-Experience-The-Continuum-of-Experience</w:t>
        </w:r>
      </w:hyperlink>
      <w:r w:rsidRPr="73DE3B27" w:rsidR="55E98E8C">
        <w:rPr>
          <w:rFonts w:ascii="Times New Roman" w:hAnsi="Times New Roman" w:eastAsia="Times New Roman" w:cs="Times New Roman"/>
          <w:noProof w:val="0"/>
          <w:sz w:val="24"/>
          <w:szCs w:val="24"/>
          <w:lang w:val="en-GB"/>
        </w:rPr>
        <w:t xml:space="preserve"> (Accessed: 1 March 2021).</w:t>
      </w:r>
    </w:p>
    <w:p w:rsidR="55E98E8C" w:rsidP="73DE3B27" w:rsidRDefault="55E98E8C" w14:paraId="1CDFED46" w14:textId="1ABDF4C5">
      <w:pPr>
        <w:bidi w:val="0"/>
        <w:jc w:val="left"/>
      </w:pPr>
      <w:r w:rsidRPr="73DE3B27" w:rsidR="55E98E8C">
        <w:rPr>
          <w:rFonts w:ascii="Times New Roman" w:hAnsi="Times New Roman" w:eastAsia="Times New Roman" w:cs="Times New Roman"/>
          <w:noProof w:val="0"/>
          <w:sz w:val="24"/>
          <w:szCs w:val="24"/>
          <w:lang w:val="en-GB"/>
        </w:rPr>
        <w:t xml:space="preserve">Fulford, J. </w:t>
      </w:r>
      <w:r w:rsidRPr="73DE3B27" w:rsidR="55E98E8C">
        <w:rPr>
          <w:rFonts w:ascii="Times New Roman" w:hAnsi="Times New Roman" w:eastAsia="Times New Roman" w:cs="Times New Roman"/>
          <w:i w:val="1"/>
          <w:iCs w:val="1"/>
          <w:noProof w:val="0"/>
          <w:sz w:val="24"/>
          <w:szCs w:val="24"/>
          <w:lang w:val="en-GB"/>
        </w:rPr>
        <w:t>et al.</w:t>
      </w:r>
      <w:r w:rsidRPr="73DE3B27" w:rsidR="55E98E8C">
        <w:rPr>
          <w:rFonts w:ascii="Times New Roman" w:hAnsi="Times New Roman" w:eastAsia="Times New Roman" w:cs="Times New Roman"/>
          <w:noProof w:val="0"/>
          <w:sz w:val="24"/>
          <w:szCs w:val="24"/>
          <w:lang w:val="en-GB"/>
        </w:rPr>
        <w:t xml:space="preserve"> (2018) ‘The neural correlates of visual imagery vividness – An fMRI study and literature review’, </w:t>
      </w:r>
      <w:r w:rsidRPr="73DE3B27" w:rsidR="55E98E8C">
        <w:rPr>
          <w:rFonts w:ascii="Times New Roman" w:hAnsi="Times New Roman" w:eastAsia="Times New Roman" w:cs="Times New Roman"/>
          <w:i w:val="1"/>
          <w:iCs w:val="1"/>
          <w:noProof w:val="0"/>
          <w:sz w:val="24"/>
          <w:szCs w:val="24"/>
          <w:lang w:val="en-GB"/>
        </w:rPr>
        <w:t>Cortex</w:t>
      </w:r>
      <w:r w:rsidRPr="73DE3B27" w:rsidR="55E98E8C">
        <w:rPr>
          <w:rFonts w:ascii="Times New Roman" w:hAnsi="Times New Roman" w:eastAsia="Times New Roman" w:cs="Times New Roman"/>
          <w:noProof w:val="0"/>
          <w:sz w:val="24"/>
          <w:szCs w:val="24"/>
          <w:lang w:val="en-GB"/>
        </w:rPr>
        <w:t xml:space="preserve">, 105, pp. 26–40. doi: </w:t>
      </w:r>
      <w:hyperlink r:id="R5159092638474c08">
        <w:r w:rsidRPr="73DE3B27" w:rsidR="55E98E8C">
          <w:rPr>
            <w:rStyle w:val="Hyperlink"/>
            <w:rFonts w:ascii="Times New Roman" w:hAnsi="Times New Roman" w:eastAsia="Times New Roman" w:cs="Times New Roman"/>
            <w:noProof w:val="0"/>
            <w:sz w:val="24"/>
            <w:szCs w:val="24"/>
            <w:lang w:val="en-GB"/>
          </w:rPr>
          <w:t>10.1016/j.cortex.2017.09.014</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3E5670F6" w14:textId="3AB02457">
      <w:pPr>
        <w:bidi w:val="0"/>
        <w:jc w:val="left"/>
      </w:pPr>
      <w:r w:rsidRPr="73DE3B27" w:rsidR="55E98E8C">
        <w:rPr>
          <w:rFonts w:ascii="Times New Roman" w:hAnsi="Times New Roman" w:eastAsia="Times New Roman" w:cs="Times New Roman"/>
          <w:noProof w:val="0"/>
          <w:sz w:val="24"/>
          <w:szCs w:val="24"/>
          <w:lang w:val="en-GB"/>
        </w:rPr>
        <w:t xml:space="preserve">Gibran, K. (2019) </w:t>
      </w:r>
      <w:r w:rsidRPr="73DE3B27" w:rsidR="55E98E8C">
        <w:rPr>
          <w:rFonts w:ascii="Times New Roman" w:hAnsi="Times New Roman" w:eastAsia="Times New Roman" w:cs="Times New Roman"/>
          <w:i w:val="1"/>
          <w:iCs w:val="1"/>
          <w:noProof w:val="0"/>
          <w:sz w:val="24"/>
          <w:szCs w:val="24"/>
          <w:lang w:val="en-GB"/>
        </w:rPr>
        <w:t>The Prophet: With Original 1923 Illustrations by the Author</w:t>
      </w:r>
      <w:r w:rsidRPr="73DE3B27" w:rsidR="55E98E8C">
        <w:rPr>
          <w:rFonts w:ascii="Times New Roman" w:hAnsi="Times New Roman" w:eastAsia="Times New Roman" w:cs="Times New Roman"/>
          <w:noProof w:val="0"/>
          <w:sz w:val="24"/>
          <w:szCs w:val="24"/>
          <w:lang w:val="en-GB"/>
        </w:rPr>
        <w:t>. Place of publication not identified: Suzeteo Enterprises.</w:t>
      </w:r>
    </w:p>
    <w:p w:rsidR="55E98E8C" w:rsidP="73DE3B27" w:rsidRDefault="55E98E8C" w14:paraId="2C65DCED" w14:textId="392564AB">
      <w:pPr>
        <w:bidi w:val="0"/>
        <w:jc w:val="left"/>
      </w:pPr>
      <w:r w:rsidRPr="73DE3B27" w:rsidR="55E98E8C">
        <w:rPr>
          <w:rFonts w:ascii="Times New Roman" w:hAnsi="Times New Roman" w:eastAsia="Times New Roman" w:cs="Times New Roman"/>
          <w:noProof w:val="0"/>
          <w:sz w:val="24"/>
          <w:szCs w:val="24"/>
          <w:lang w:val="en-GB"/>
        </w:rPr>
        <w:t xml:space="preserve">Gill, S. D. (1998) </w:t>
      </w:r>
      <w:r w:rsidRPr="73DE3B27" w:rsidR="55E98E8C">
        <w:rPr>
          <w:rFonts w:ascii="Times New Roman" w:hAnsi="Times New Roman" w:eastAsia="Times New Roman" w:cs="Times New Roman"/>
          <w:i w:val="1"/>
          <w:iCs w:val="1"/>
          <w:noProof w:val="0"/>
          <w:sz w:val="24"/>
          <w:szCs w:val="24"/>
          <w:lang w:val="en-GB"/>
        </w:rPr>
        <w:t>Storytracking: Texts, Stories, and Histories in Central Australia</w:t>
      </w:r>
      <w:r w:rsidRPr="73DE3B27" w:rsidR="55E98E8C">
        <w:rPr>
          <w:rFonts w:ascii="Times New Roman" w:hAnsi="Times New Roman" w:eastAsia="Times New Roman" w:cs="Times New Roman"/>
          <w:noProof w:val="0"/>
          <w:sz w:val="24"/>
          <w:szCs w:val="24"/>
          <w:lang w:val="en-GB"/>
        </w:rPr>
        <w:t>. Oxford University Press.</w:t>
      </w:r>
    </w:p>
    <w:p w:rsidR="55E98E8C" w:rsidP="73DE3B27" w:rsidRDefault="55E98E8C" w14:paraId="754B78A1" w14:textId="269EB305">
      <w:pPr>
        <w:bidi w:val="0"/>
        <w:jc w:val="left"/>
      </w:pPr>
      <w:r w:rsidRPr="73DE3B27" w:rsidR="55E98E8C">
        <w:rPr>
          <w:rFonts w:ascii="Times New Roman" w:hAnsi="Times New Roman" w:eastAsia="Times New Roman" w:cs="Times New Roman"/>
          <w:noProof w:val="0"/>
          <w:sz w:val="24"/>
          <w:szCs w:val="24"/>
          <w:lang w:val="en-GB"/>
        </w:rPr>
        <w:t xml:space="preserve">Goff, P., Seager, W. and Allen-Hermanson, S. (2020) ‘Panpsychism’, in Zalta, E. N. (ed.) </w:t>
      </w:r>
      <w:r w:rsidRPr="73DE3B27" w:rsidR="55E98E8C">
        <w:rPr>
          <w:rFonts w:ascii="Times New Roman" w:hAnsi="Times New Roman" w:eastAsia="Times New Roman" w:cs="Times New Roman"/>
          <w:i w:val="1"/>
          <w:iCs w:val="1"/>
          <w:noProof w:val="0"/>
          <w:sz w:val="24"/>
          <w:szCs w:val="24"/>
          <w:lang w:val="en-GB"/>
        </w:rPr>
        <w:t>The Stanford Encyclopedia of Philosophy</w:t>
      </w:r>
      <w:r w:rsidRPr="73DE3B27" w:rsidR="55E98E8C">
        <w:rPr>
          <w:rFonts w:ascii="Times New Roman" w:hAnsi="Times New Roman" w:eastAsia="Times New Roman" w:cs="Times New Roman"/>
          <w:noProof w:val="0"/>
          <w:sz w:val="24"/>
          <w:szCs w:val="24"/>
          <w:lang w:val="en-GB"/>
        </w:rPr>
        <w:t xml:space="preserve">. Summer 2020. Metaphysics Research Lab, Stanford University. Available at: </w:t>
      </w:r>
      <w:hyperlink r:id="Rd33aced503f648b1">
        <w:r w:rsidRPr="73DE3B27" w:rsidR="55E98E8C">
          <w:rPr>
            <w:rStyle w:val="Hyperlink"/>
            <w:rFonts w:ascii="Times New Roman" w:hAnsi="Times New Roman" w:eastAsia="Times New Roman" w:cs="Times New Roman"/>
            <w:noProof w:val="0"/>
            <w:sz w:val="24"/>
            <w:szCs w:val="24"/>
            <w:lang w:val="en-GB"/>
          </w:rPr>
          <w:t>https://plato.stanford.edu/archives/sum2020/entries/panpsychism/</w:t>
        </w:r>
      </w:hyperlink>
      <w:r w:rsidRPr="73DE3B27" w:rsidR="55E98E8C">
        <w:rPr>
          <w:rFonts w:ascii="Times New Roman" w:hAnsi="Times New Roman" w:eastAsia="Times New Roman" w:cs="Times New Roman"/>
          <w:noProof w:val="0"/>
          <w:sz w:val="24"/>
          <w:szCs w:val="24"/>
          <w:lang w:val="en-GB"/>
        </w:rPr>
        <w:t xml:space="preserve"> (Accessed: 12 March 2021).</w:t>
      </w:r>
    </w:p>
    <w:p w:rsidR="55E98E8C" w:rsidP="73DE3B27" w:rsidRDefault="55E98E8C" w14:paraId="45F13DAC" w14:textId="15D35C13">
      <w:pPr>
        <w:bidi w:val="0"/>
        <w:jc w:val="left"/>
      </w:pPr>
      <w:r w:rsidRPr="73DE3B27" w:rsidR="55E98E8C">
        <w:rPr>
          <w:rFonts w:ascii="Times New Roman" w:hAnsi="Times New Roman" w:eastAsia="Times New Roman" w:cs="Times New Roman"/>
          <w:noProof w:val="0"/>
          <w:sz w:val="24"/>
          <w:szCs w:val="24"/>
          <w:lang w:val="en-GB"/>
        </w:rPr>
        <w:t>Gray, M. P. (no date) ‘CAVE ART AND THE EVOLUTION OF THE HUMAN MIND’, p. 131.</w:t>
      </w:r>
    </w:p>
    <w:p w:rsidR="55E98E8C" w:rsidP="73DE3B27" w:rsidRDefault="55E98E8C" w14:paraId="75417785" w14:textId="69547319">
      <w:pPr>
        <w:bidi w:val="0"/>
        <w:jc w:val="left"/>
      </w:pPr>
      <w:r w:rsidRPr="73DE3B27" w:rsidR="55E98E8C">
        <w:rPr>
          <w:rFonts w:ascii="Times New Roman" w:hAnsi="Times New Roman" w:eastAsia="Times New Roman" w:cs="Times New Roman"/>
          <w:noProof w:val="0"/>
          <w:sz w:val="24"/>
          <w:szCs w:val="24"/>
          <w:lang w:val="en-GB"/>
        </w:rPr>
        <w:t xml:space="preserve">Gray, R. M. (1996) </w:t>
      </w:r>
      <w:r w:rsidRPr="73DE3B27" w:rsidR="55E98E8C">
        <w:rPr>
          <w:rFonts w:ascii="Times New Roman" w:hAnsi="Times New Roman" w:eastAsia="Times New Roman" w:cs="Times New Roman"/>
          <w:i w:val="1"/>
          <w:iCs w:val="1"/>
          <w:noProof w:val="0"/>
          <w:sz w:val="24"/>
          <w:szCs w:val="24"/>
          <w:lang w:val="en-GB"/>
        </w:rPr>
        <w:t>Archetypal Explorations: An Integrative Approach to Human Behavior</w:t>
      </w:r>
      <w:r w:rsidRPr="73DE3B27" w:rsidR="55E98E8C">
        <w:rPr>
          <w:rFonts w:ascii="Times New Roman" w:hAnsi="Times New Roman" w:eastAsia="Times New Roman" w:cs="Times New Roman"/>
          <w:noProof w:val="0"/>
          <w:sz w:val="24"/>
          <w:szCs w:val="24"/>
          <w:lang w:val="en-GB"/>
        </w:rPr>
        <w:t>. Psychology Press.</w:t>
      </w:r>
    </w:p>
    <w:p w:rsidR="55E98E8C" w:rsidP="73DE3B27" w:rsidRDefault="55E98E8C" w14:paraId="21DEAE45" w14:textId="6CD6EE51">
      <w:pPr>
        <w:bidi w:val="0"/>
        <w:jc w:val="left"/>
      </w:pPr>
      <w:r w:rsidRPr="73DE3B27" w:rsidR="55E98E8C">
        <w:rPr>
          <w:rFonts w:ascii="Times New Roman" w:hAnsi="Times New Roman" w:eastAsia="Times New Roman" w:cs="Times New Roman"/>
          <w:noProof w:val="0"/>
          <w:sz w:val="24"/>
          <w:szCs w:val="24"/>
          <w:lang w:val="en-GB"/>
        </w:rPr>
        <w:t xml:space="preserve">Hammer, J. (no date) </w:t>
      </w:r>
      <w:r w:rsidRPr="73DE3B27" w:rsidR="55E98E8C">
        <w:rPr>
          <w:rFonts w:ascii="Times New Roman" w:hAnsi="Times New Roman" w:eastAsia="Times New Roman" w:cs="Times New Roman"/>
          <w:i w:val="1"/>
          <w:iCs w:val="1"/>
          <w:noProof w:val="0"/>
          <w:sz w:val="24"/>
          <w:szCs w:val="24"/>
          <w:lang w:val="en-GB"/>
        </w:rPr>
        <w:t>Finally, the Beauty of France’s Chauvet Cave Makes its Grand Public Debut</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Smithsonian Magazine</w:t>
      </w:r>
      <w:r w:rsidRPr="73DE3B27" w:rsidR="55E98E8C">
        <w:rPr>
          <w:rFonts w:ascii="Times New Roman" w:hAnsi="Times New Roman" w:eastAsia="Times New Roman" w:cs="Times New Roman"/>
          <w:noProof w:val="0"/>
          <w:sz w:val="24"/>
          <w:szCs w:val="24"/>
          <w:lang w:val="en-GB"/>
        </w:rPr>
        <w:t xml:space="preserve">. Available at: </w:t>
      </w:r>
      <w:hyperlink r:id="R3b21e5589d0b4c39">
        <w:r w:rsidRPr="73DE3B27" w:rsidR="55E98E8C">
          <w:rPr>
            <w:rStyle w:val="Hyperlink"/>
            <w:rFonts w:ascii="Times New Roman" w:hAnsi="Times New Roman" w:eastAsia="Times New Roman" w:cs="Times New Roman"/>
            <w:noProof w:val="0"/>
            <w:sz w:val="24"/>
            <w:szCs w:val="24"/>
            <w:lang w:val="en-GB"/>
          </w:rPr>
          <w:t>https://www.smithsonianmag.com/history/france-chauvet-cave-makes-grand-debut-180954582/</w:t>
        </w:r>
      </w:hyperlink>
      <w:r w:rsidRPr="73DE3B27" w:rsidR="55E98E8C">
        <w:rPr>
          <w:rFonts w:ascii="Times New Roman" w:hAnsi="Times New Roman" w:eastAsia="Times New Roman" w:cs="Times New Roman"/>
          <w:noProof w:val="0"/>
          <w:sz w:val="24"/>
          <w:szCs w:val="24"/>
          <w:lang w:val="en-GB"/>
        </w:rPr>
        <w:t xml:space="preserve"> (Accessed: 11 March 2021).</w:t>
      </w:r>
    </w:p>
    <w:p w:rsidR="55E98E8C" w:rsidP="73DE3B27" w:rsidRDefault="55E98E8C" w14:paraId="1D60762A" w14:textId="54372499">
      <w:pPr>
        <w:bidi w:val="0"/>
        <w:jc w:val="left"/>
      </w:pPr>
      <w:r w:rsidRPr="73DE3B27" w:rsidR="55E98E8C">
        <w:rPr>
          <w:rFonts w:ascii="Times New Roman" w:hAnsi="Times New Roman" w:eastAsia="Times New Roman" w:cs="Times New Roman"/>
          <w:noProof w:val="0"/>
          <w:sz w:val="24"/>
          <w:szCs w:val="24"/>
          <w:lang w:val="en-GB"/>
        </w:rPr>
        <w:t xml:space="preserve">Harvey, D. O. (2012) ‘The Limits of Vococentrism: Chris Marker, Hans Richter and the Essay Film’, </w:t>
      </w:r>
      <w:r w:rsidRPr="73DE3B27" w:rsidR="55E98E8C">
        <w:rPr>
          <w:rFonts w:ascii="Times New Roman" w:hAnsi="Times New Roman" w:eastAsia="Times New Roman" w:cs="Times New Roman"/>
          <w:i w:val="1"/>
          <w:iCs w:val="1"/>
          <w:noProof w:val="0"/>
          <w:sz w:val="24"/>
          <w:szCs w:val="24"/>
          <w:lang w:val="en-GB"/>
        </w:rPr>
        <w:t>SubStance</w:t>
      </w:r>
      <w:r w:rsidRPr="73DE3B27" w:rsidR="55E98E8C">
        <w:rPr>
          <w:rFonts w:ascii="Times New Roman" w:hAnsi="Times New Roman" w:eastAsia="Times New Roman" w:cs="Times New Roman"/>
          <w:noProof w:val="0"/>
          <w:sz w:val="24"/>
          <w:szCs w:val="24"/>
          <w:lang w:val="en-GB"/>
        </w:rPr>
        <w:t xml:space="preserve">, 41(2), pp. 6–23. Available at: </w:t>
      </w:r>
      <w:hyperlink r:id="R707651a4d08648c8">
        <w:r w:rsidRPr="73DE3B27" w:rsidR="55E98E8C">
          <w:rPr>
            <w:rStyle w:val="Hyperlink"/>
            <w:rFonts w:ascii="Times New Roman" w:hAnsi="Times New Roman" w:eastAsia="Times New Roman" w:cs="Times New Roman"/>
            <w:noProof w:val="0"/>
            <w:sz w:val="24"/>
            <w:szCs w:val="24"/>
            <w:lang w:val="en-GB"/>
          </w:rPr>
          <w:t>http://www.jstor.org/stable/23260788</w:t>
        </w:r>
      </w:hyperlink>
      <w:r w:rsidRPr="73DE3B27" w:rsidR="55E98E8C">
        <w:rPr>
          <w:rFonts w:ascii="Times New Roman" w:hAnsi="Times New Roman" w:eastAsia="Times New Roman" w:cs="Times New Roman"/>
          <w:noProof w:val="0"/>
          <w:sz w:val="24"/>
          <w:szCs w:val="24"/>
          <w:lang w:val="en-GB"/>
        </w:rPr>
        <w:t xml:space="preserve"> (Accessed: 28 February 2021).</w:t>
      </w:r>
    </w:p>
    <w:p w:rsidR="55E98E8C" w:rsidP="73DE3B27" w:rsidRDefault="55E98E8C" w14:paraId="5AEFCC36" w14:textId="28EBFBC7">
      <w:pPr>
        <w:bidi w:val="0"/>
        <w:jc w:val="left"/>
      </w:pPr>
      <w:r w:rsidRPr="73DE3B27" w:rsidR="55E98E8C">
        <w:rPr>
          <w:rFonts w:ascii="Times New Roman" w:hAnsi="Times New Roman" w:eastAsia="Times New Roman" w:cs="Times New Roman"/>
          <w:noProof w:val="0"/>
          <w:sz w:val="24"/>
          <w:szCs w:val="24"/>
          <w:lang w:val="en-GB"/>
        </w:rPr>
        <w:t xml:space="preserve">Hays, J. (2018) </w:t>
      </w:r>
      <w:r w:rsidRPr="73DE3B27" w:rsidR="55E98E8C">
        <w:rPr>
          <w:rFonts w:ascii="Times New Roman" w:hAnsi="Times New Roman" w:eastAsia="Times New Roman" w:cs="Times New Roman"/>
          <w:i w:val="1"/>
          <w:iCs w:val="1"/>
          <w:noProof w:val="0"/>
          <w:sz w:val="24"/>
          <w:szCs w:val="24"/>
          <w:lang w:val="en-GB"/>
        </w:rPr>
        <w:t>LASCAUX CAVE AND EARLY CAVE ART | Facts and Details</w:t>
      </w:r>
      <w:r w:rsidRPr="73DE3B27" w:rsidR="55E98E8C">
        <w:rPr>
          <w:rFonts w:ascii="Times New Roman" w:hAnsi="Times New Roman" w:eastAsia="Times New Roman" w:cs="Times New Roman"/>
          <w:noProof w:val="0"/>
          <w:sz w:val="24"/>
          <w:szCs w:val="24"/>
          <w:lang w:val="en-GB"/>
        </w:rPr>
        <w:t xml:space="preserve">. Available at: </w:t>
      </w:r>
      <w:hyperlink r:id="R5c144390c54f4798">
        <w:r w:rsidRPr="73DE3B27" w:rsidR="55E98E8C">
          <w:rPr>
            <w:rStyle w:val="Hyperlink"/>
            <w:rFonts w:ascii="Times New Roman" w:hAnsi="Times New Roman" w:eastAsia="Times New Roman" w:cs="Times New Roman"/>
            <w:noProof w:val="0"/>
            <w:sz w:val="24"/>
            <w:szCs w:val="24"/>
            <w:lang w:val="en-GB"/>
          </w:rPr>
          <w:t>http://factsanddetails.com/world/cat56/sub361/item1465.html</w:t>
        </w:r>
      </w:hyperlink>
      <w:r w:rsidRPr="73DE3B27" w:rsidR="55E98E8C">
        <w:rPr>
          <w:rFonts w:ascii="Times New Roman" w:hAnsi="Times New Roman" w:eastAsia="Times New Roman" w:cs="Times New Roman"/>
          <w:noProof w:val="0"/>
          <w:sz w:val="24"/>
          <w:szCs w:val="24"/>
          <w:lang w:val="en-GB"/>
        </w:rPr>
        <w:t xml:space="preserve"> (Accessed: 19 May 2021).</w:t>
      </w:r>
    </w:p>
    <w:p w:rsidR="55E98E8C" w:rsidP="73DE3B27" w:rsidRDefault="55E98E8C" w14:paraId="17A18372" w14:textId="4C61919F">
      <w:pPr>
        <w:bidi w:val="0"/>
        <w:jc w:val="left"/>
      </w:pPr>
      <w:r w:rsidRPr="73DE3B27" w:rsidR="55E98E8C">
        <w:rPr>
          <w:rFonts w:ascii="Times New Roman" w:hAnsi="Times New Roman" w:eastAsia="Times New Roman" w:cs="Times New Roman"/>
          <w:noProof w:val="0"/>
          <w:sz w:val="24"/>
          <w:szCs w:val="24"/>
          <w:lang w:val="en-GB"/>
        </w:rPr>
        <w:t xml:space="preserve">Henshilwood, C. and Niekerk, K. L. van (2018) </w:t>
      </w:r>
      <w:r w:rsidRPr="73DE3B27" w:rsidR="55E98E8C">
        <w:rPr>
          <w:rFonts w:ascii="Times New Roman" w:hAnsi="Times New Roman" w:eastAsia="Times New Roman" w:cs="Times New Roman"/>
          <w:i w:val="1"/>
          <w:iCs w:val="1"/>
          <w:noProof w:val="0"/>
          <w:sz w:val="24"/>
          <w:szCs w:val="24"/>
          <w:lang w:val="en-GB"/>
        </w:rPr>
        <w:t>South Africa’s Blombos cave is home to the earliest drawing by a human</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The Conversation</w:t>
      </w:r>
      <w:r w:rsidRPr="73DE3B27" w:rsidR="55E98E8C">
        <w:rPr>
          <w:rFonts w:ascii="Times New Roman" w:hAnsi="Times New Roman" w:eastAsia="Times New Roman" w:cs="Times New Roman"/>
          <w:noProof w:val="0"/>
          <w:sz w:val="24"/>
          <w:szCs w:val="24"/>
          <w:lang w:val="en-GB"/>
        </w:rPr>
        <w:t xml:space="preserve">. Available at: </w:t>
      </w:r>
      <w:hyperlink r:id="R9d8c51f8aedd4f42">
        <w:r w:rsidRPr="73DE3B27" w:rsidR="55E98E8C">
          <w:rPr>
            <w:rStyle w:val="Hyperlink"/>
            <w:rFonts w:ascii="Times New Roman" w:hAnsi="Times New Roman" w:eastAsia="Times New Roman" w:cs="Times New Roman"/>
            <w:noProof w:val="0"/>
            <w:sz w:val="24"/>
            <w:szCs w:val="24"/>
            <w:lang w:val="en-GB"/>
          </w:rPr>
          <w:t>http://theconversation.com/south-africas-blombos-cave-is-home-to-the-earliest-drawing-by-a-human-103017</w:t>
        </w:r>
      </w:hyperlink>
      <w:r w:rsidRPr="73DE3B27" w:rsidR="55E98E8C">
        <w:rPr>
          <w:rFonts w:ascii="Times New Roman" w:hAnsi="Times New Roman" w:eastAsia="Times New Roman" w:cs="Times New Roman"/>
          <w:noProof w:val="0"/>
          <w:sz w:val="24"/>
          <w:szCs w:val="24"/>
          <w:lang w:val="en-GB"/>
        </w:rPr>
        <w:t xml:space="preserve"> (Accessed: 21 May 2021).</w:t>
      </w:r>
    </w:p>
    <w:p w:rsidR="55E98E8C" w:rsidP="73DE3B27" w:rsidRDefault="55E98E8C" w14:paraId="5F924F59" w14:textId="3843762C">
      <w:pPr>
        <w:bidi w:val="0"/>
        <w:jc w:val="left"/>
      </w:pPr>
      <w:r w:rsidRPr="73DE3B27" w:rsidR="55E98E8C">
        <w:rPr>
          <w:rFonts w:ascii="Times New Roman" w:hAnsi="Times New Roman" w:eastAsia="Times New Roman" w:cs="Times New Roman"/>
          <w:i w:val="1"/>
          <w:iCs w:val="1"/>
          <w:noProof w:val="0"/>
          <w:sz w:val="24"/>
          <w:szCs w:val="24"/>
          <w:lang w:val="en-GB"/>
        </w:rPr>
        <w:t>Herzog Enters ‘The Cave Of Forgotten Dreams’</w:t>
      </w:r>
      <w:r w:rsidRPr="73DE3B27" w:rsidR="55E98E8C">
        <w:rPr>
          <w:rFonts w:ascii="Times New Roman" w:hAnsi="Times New Roman" w:eastAsia="Times New Roman" w:cs="Times New Roman"/>
          <w:noProof w:val="0"/>
          <w:sz w:val="24"/>
          <w:szCs w:val="24"/>
          <w:lang w:val="en-GB"/>
        </w:rPr>
        <w:t xml:space="preserve"> (2011) </w:t>
      </w:r>
      <w:r w:rsidRPr="73DE3B27" w:rsidR="55E98E8C">
        <w:rPr>
          <w:rFonts w:ascii="Times New Roman" w:hAnsi="Times New Roman" w:eastAsia="Times New Roman" w:cs="Times New Roman"/>
          <w:i w:val="1"/>
          <w:iCs w:val="1"/>
          <w:noProof w:val="0"/>
          <w:sz w:val="24"/>
          <w:szCs w:val="24"/>
          <w:lang w:val="en-GB"/>
        </w:rPr>
        <w:t>NPR.org</w:t>
      </w:r>
      <w:r w:rsidRPr="73DE3B27" w:rsidR="55E98E8C">
        <w:rPr>
          <w:rFonts w:ascii="Times New Roman" w:hAnsi="Times New Roman" w:eastAsia="Times New Roman" w:cs="Times New Roman"/>
          <w:noProof w:val="0"/>
          <w:sz w:val="24"/>
          <w:szCs w:val="24"/>
          <w:lang w:val="en-GB"/>
        </w:rPr>
        <w:t xml:space="preserve">. Available at: </w:t>
      </w:r>
      <w:hyperlink r:id="Ra6b33b1f2ced4611">
        <w:r w:rsidRPr="73DE3B27" w:rsidR="55E98E8C">
          <w:rPr>
            <w:rStyle w:val="Hyperlink"/>
            <w:rFonts w:ascii="Times New Roman" w:hAnsi="Times New Roman" w:eastAsia="Times New Roman" w:cs="Times New Roman"/>
            <w:noProof w:val="0"/>
            <w:sz w:val="24"/>
            <w:szCs w:val="24"/>
            <w:lang w:val="en-GB"/>
          </w:rPr>
          <w:t>https://www.npr.org/2011/04/20/135516812/herzog-enters-the-cave-of-forgotten-dreams</w:t>
        </w:r>
      </w:hyperlink>
      <w:r w:rsidRPr="73DE3B27" w:rsidR="55E98E8C">
        <w:rPr>
          <w:rFonts w:ascii="Times New Roman" w:hAnsi="Times New Roman" w:eastAsia="Times New Roman" w:cs="Times New Roman"/>
          <w:noProof w:val="0"/>
          <w:sz w:val="24"/>
          <w:szCs w:val="24"/>
          <w:lang w:val="en-GB"/>
        </w:rPr>
        <w:t xml:space="preserve"> (Accessed: 21 May 2021).</w:t>
      </w:r>
    </w:p>
    <w:p w:rsidR="55E98E8C" w:rsidP="73DE3B27" w:rsidRDefault="55E98E8C" w14:paraId="2079BA6B" w14:textId="0DFBA236">
      <w:pPr>
        <w:bidi w:val="0"/>
        <w:jc w:val="left"/>
      </w:pPr>
      <w:r w:rsidRPr="73DE3B27" w:rsidR="55E98E8C">
        <w:rPr>
          <w:rFonts w:ascii="Times New Roman" w:hAnsi="Times New Roman" w:eastAsia="Times New Roman" w:cs="Times New Roman"/>
          <w:noProof w:val="0"/>
          <w:sz w:val="24"/>
          <w:szCs w:val="24"/>
          <w:lang w:val="en-GB"/>
        </w:rPr>
        <w:t xml:space="preserve">Heyleena (2019) ‘PREHISTORIC CAVE PAINTINGS AND SHAMANISM’, </w:t>
      </w:r>
      <w:r w:rsidRPr="73DE3B27" w:rsidR="55E98E8C">
        <w:rPr>
          <w:rFonts w:ascii="Times New Roman" w:hAnsi="Times New Roman" w:eastAsia="Times New Roman" w:cs="Times New Roman"/>
          <w:i w:val="1"/>
          <w:iCs w:val="1"/>
          <w:noProof w:val="0"/>
          <w:sz w:val="24"/>
          <w:szCs w:val="24"/>
          <w:lang w:val="en-GB"/>
        </w:rPr>
        <w:t>Culturetravelsite</w:t>
      </w:r>
      <w:r w:rsidRPr="73DE3B27" w:rsidR="55E98E8C">
        <w:rPr>
          <w:rFonts w:ascii="Times New Roman" w:hAnsi="Times New Roman" w:eastAsia="Times New Roman" w:cs="Times New Roman"/>
          <w:noProof w:val="0"/>
          <w:sz w:val="24"/>
          <w:szCs w:val="24"/>
          <w:lang w:val="en-GB"/>
        </w:rPr>
        <w:t xml:space="preserve">, 1 August. Available at: </w:t>
      </w:r>
      <w:hyperlink r:id="Rc721d60d3b12405a">
        <w:r w:rsidRPr="73DE3B27" w:rsidR="55E98E8C">
          <w:rPr>
            <w:rStyle w:val="Hyperlink"/>
            <w:rFonts w:ascii="Times New Roman" w:hAnsi="Times New Roman" w:eastAsia="Times New Roman" w:cs="Times New Roman"/>
            <w:noProof w:val="0"/>
            <w:sz w:val="24"/>
            <w:szCs w:val="24"/>
            <w:lang w:val="en-GB"/>
          </w:rPr>
          <w:t>https://culturetravelsite.com/prehistoric-cave-paintings-and-shamanism/</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2D611810" w14:textId="22CC3B72">
      <w:pPr>
        <w:bidi w:val="0"/>
        <w:jc w:val="left"/>
      </w:pPr>
      <w:r w:rsidRPr="73DE3B27" w:rsidR="55E98E8C">
        <w:rPr>
          <w:rFonts w:ascii="Times New Roman" w:hAnsi="Times New Roman" w:eastAsia="Times New Roman" w:cs="Times New Roman"/>
          <w:i w:val="1"/>
          <w:iCs w:val="1"/>
          <w:noProof w:val="0"/>
          <w:sz w:val="24"/>
          <w:szCs w:val="24"/>
          <w:lang w:val="en-GB"/>
        </w:rPr>
        <w:t>Interbreeding | The Smithsonian Institution’s Human Origins Program</w:t>
      </w:r>
      <w:r w:rsidRPr="73DE3B27" w:rsidR="55E98E8C">
        <w:rPr>
          <w:rFonts w:ascii="Times New Roman" w:hAnsi="Times New Roman" w:eastAsia="Times New Roman" w:cs="Times New Roman"/>
          <w:noProof w:val="0"/>
          <w:sz w:val="24"/>
          <w:szCs w:val="24"/>
          <w:lang w:val="en-GB"/>
        </w:rPr>
        <w:t xml:space="preserve"> (2020). Available at: </w:t>
      </w:r>
      <w:hyperlink r:id="R2ae6233e96964f86">
        <w:r w:rsidRPr="73DE3B27" w:rsidR="55E98E8C">
          <w:rPr>
            <w:rStyle w:val="Hyperlink"/>
            <w:rFonts w:ascii="Times New Roman" w:hAnsi="Times New Roman" w:eastAsia="Times New Roman" w:cs="Times New Roman"/>
            <w:noProof w:val="0"/>
            <w:sz w:val="24"/>
            <w:szCs w:val="24"/>
            <w:lang w:val="en-GB"/>
          </w:rPr>
          <w:t>https://humanorigins.si.edu/evidence/genetics/ancient-dna-and-neanderthals/interbreeding</w:t>
        </w:r>
      </w:hyperlink>
      <w:r w:rsidRPr="73DE3B27" w:rsidR="55E98E8C">
        <w:rPr>
          <w:rFonts w:ascii="Times New Roman" w:hAnsi="Times New Roman" w:eastAsia="Times New Roman" w:cs="Times New Roman"/>
          <w:noProof w:val="0"/>
          <w:sz w:val="24"/>
          <w:szCs w:val="24"/>
          <w:lang w:val="en-GB"/>
        </w:rPr>
        <w:t xml:space="preserve"> (Accessed: 15 May 2021).</w:t>
      </w:r>
    </w:p>
    <w:p w:rsidR="55E98E8C" w:rsidP="73DE3B27" w:rsidRDefault="55E98E8C" w14:paraId="146BF214" w14:textId="4DC364AD">
      <w:pPr>
        <w:bidi w:val="0"/>
        <w:jc w:val="left"/>
      </w:pPr>
      <w:r w:rsidRPr="73DE3B27" w:rsidR="55E98E8C">
        <w:rPr>
          <w:rFonts w:ascii="Times New Roman" w:hAnsi="Times New Roman" w:eastAsia="Times New Roman" w:cs="Times New Roman"/>
          <w:noProof w:val="0"/>
          <w:sz w:val="24"/>
          <w:szCs w:val="24"/>
          <w:lang w:val="en-GB"/>
        </w:rPr>
        <w:t xml:space="preserve">Korff, J. (2020) </w:t>
      </w:r>
      <w:r w:rsidRPr="73DE3B27" w:rsidR="55E98E8C">
        <w:rPr>
          <w:rFonts w:ascii="Times New Roman" w:hAnsi="Times New Roman" w:eastAsia="Times New Roman" w:cs="Times New Roman"/>
          <w:i w:val="1"/>
          <w:iCs w:val="1"/>
          <w:noProof w:val="0"/>
          <w:sz w:val="24"/>
          <w:szCs w:val="24"/>
          <w:lang w:val="en-GB"/>
        </w:rPr>
        <w:t>What is the ‘Dreamtime’ or the ‘Dreaming’?</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Creative Spirits</w:t>
      </w:r>
      <w:r w:rsidRPr="73DE3B27" w:rsidR="55E98E8C">
        <w:rPr>
          <w:rFonts w:ascii="Times New Roman" w:hAnsi="Times New Roman" w:eastAsia="Times New Roman" w:cs="Times New Roman"/>
          <w:noProof w:val="0"/>
          <w:sz w:val="24"/>
          <w:szCs w:val="24"/>
          <w:lang w:val="en-GB"/>
        </w:rPr>
        <w:t xml:space="preserve">. Available at: </w:t>
      </w:r>
      <w:hyperlink r:id="R10348d9fbe5140e0">
        <w:r w:rsidRPr="73DE3B27" w:rsidR="55E98E8C">
          <w:rPr>
            <w:rStyle w:val="Hyperlink"/>
            <w:rFonts w:ascii="Times New Roman" w:hAnsi="Times New Roman" w:eastAsia="Times New Roman" w:cs="Times New Roman"/>
            <w:noProof w:val="0"/>
            <w:sz w:val="24"/>
            <w:szCs w:val="24"/>
            <w:lang w:val="en-GB"/>
          </w:rPr>
          <w:t>https://www.creativespirits.info/aboriginalculture/spirituality/what-is-the-dreamtime-or-the-dreaming</w:t>
        </w:r>
      </w:hyperlink>
      <w:r w:rsidRPr="73DE3B27" w:rsidR="55E98E8C">
        <w:rPr>
          <w:rFonts w:ascii="Times New Roman" w:hAnsi="Times New Roman" w:eastAsia="Times New Roman" w:cs="Times New Roman"/>
          <w:noProof w:val="0"/>
          <w:sz w:val="24"/>
          <w:szCs w:val="24"/>
          <w:lang w:val="en-GB"/>
        </w:rPr>
        <w:t xml:space="preserve"> (Accessed: 17 May 2021).</w:t>
      </w:r>
    </w:p>
    <w:p w:rsidR="55E98E8C" w:rsidP="73DE3B27" w:rsidRDefault="55E98E8C" w14:paraId="30889E7B" w14:textId="20A0276F">
      <w:pPr>
        <w:bidi w:val="0"/>
        <w:jc w:val="left"/>
      </w:pPr>
      <w:r w:rsidRPr="73DE3B27" w:rsidR="55E98E8C">
        <w:rPr>
          <w:rFonts w:ascii="Times New Roman" w:hAnsi="Times New Roman" w:eastAsia="Times New Roman" w:cs="Times New Roman"/>
          <w:noProof w:val="0"/>
          <w:sz w:val="24"/>
          <w:szCs w:val="24"/>
          <w:lang w:val="en-GB"/>
        </w:rPr>
        <w:t xml:space="preserve">Krippner, S. and Rock, A. J. (2011) </w:t>
      </w:r>
      <w:r w:rsidRPr="73DE3B27" w:rsidR="55E98E8C">
        <w:rPr>
          <w:rFonts w:ascii="Times New Roman" w:hAnsi="Times New Roman" w:eastAsia="Times New Roman" w:cs="Times New Roman"/>
          <w:i w:val="1"/>
          <w:iCs w:val="1"/>
          <w:noProof w:val="0"/>
          <w:sz w:val="24"/>
          <w:szCs w:val="24"/>
          <w:lang w:val="en-GB"/>
        </w:rPr>
        <w:t>Demystifying Shamans and Their World: A Multidisciplinary Study</w:t>
      </w:r>
      <w:r w:rsidRPr="73DE3B27" w:rsidR="55E98E8C">
        <w:rPr>
          <w:rFonts w:ascii="Times New Roman" w:hAnsi="Times New Roman" w:eastAsia="Times New Roman" w:cs="Times New Roman"/>
          <w:noProof w:val="0"/>
          <w:sz w:val="24"/>
          <w:szCs w:val="24"/>
          <w:lang w:val="en-GB"/>
        </w:rPr>
        <w:t xml:space="preserve">. Andrews UK Ltd. Available at: </w:t>
      </w:r>
      <w:hyperlink r:id="R4f0399e8c7ec41d8">
        <w:r w:rsidRPr="73DE3B27" w:rsidR="55E98E8C">
          <w:rPr>
            <w:rStyle w:val="Hyperlink"/>
            <w:rFonts w:ascii="Times New Roman" w:hAnsi="Times New Roman" w:eastAsia="Times New Roman" w:cs="Times New Roman"/>
            <w:noProof w:val="0"/>
            <w:sz w:val="24"/>
            <w:szCs w:val="24"/>
            <w:lang w:val="en-GB"/>
          </w:rPr>
          <w:t>https://www.scribd.com/book/283099202/Demystifying-Shamans-and-Their-World-A-Multidisciplinary-Study</w:t>
        </w:r>
      </w:hyperlink>
      <w:r w:rsidRPr="73DE3B27" w:rsidR="55E98E8C">
        <w:rPr>
          <w:rFonts w:ascii="Times New Roman" w:hAnsi="Times New Roman" w:eastAsia="Times New Roman" w:cs="Times New Roman"/>
          <w:noProof w:val="0"/>
          <w:sz w:val="24"/>
          <w:szCs w:val="24"/>
          <w:lang w:val="en-GB"/>
        </w:rPr>
        <w:t xml:space="preserve"> (Accessed: 8 January 2021).</w:t>
      </w:r>
    </w:p>
    <w:p w:rsidR="55E98E8C" w:rsidP="73DE3B27" w:rsidRDefault="55E98E8C" w14:paraId="5CF1B360" w14:textId="6941C6A7">
      <w:pPr>
        <w:bidi w:val="0"/>
        <w:jc w:val="left"/>
      </w:pPr>
      <w:r w:rsidRPr="73DE3B27" w:rsidR="55E98E8C">
        <w:rPr>
          <w:rFonts w:ascii="Times New Roman" w:hAnsi="Times New Roman" w:eastAsia="Times New Roman" w:cs="Times New Roman"/>
          <w:noProof w:val="0"/>
          <w:sz w:val="24"/>
          <w:szCs w:val="24"/>
          <w:lang w:val="en-GB"/>
        </w:rPr>
        <w:t xml:space="preserve">Lewis-Williams, J. D. and Pearce, D. G. (2009) </w:t>
      </w:r>
      <w:r w:rsidRPr="73DE3B27" w:rsidR="55E98E8C">
        <w:rPr>
          <w:rFonts w:ascii="Times New Roman" w:hAnsi="Times New Roman" w:eastAsia="Times New Roman" w:cs="Times New Roman"/>
          <w:i w:val="1"/>
          <w:iCs w:val="1"/>
          <w:noProof w:val="0"/>
          <w:sz w:val="24"/>
          <w:szCs w:val="24"/>
          <w:lang w:val="en-GB"/>
        </w:rPr>
        <w:t>Constructing spiritual panoramas: order and chaos in southern African San rock art panels. Southern African Humanities, 21(1), pp.41-61.</w:t>
      </w:r>
    </w:p>
    <w:p w:rsidR="55E98E8C" w:rsidP="73DE3B27" w:rsidRDefault="55E98E8C" w14:paraId="6D85E0D0" w14:textId="02D06D2F">
      <w:pPr>
        <w:bidi w:val="0"/>
        <w:jc w:val="left"/>
      </w:pPr>
      <w:r w:rsidRPr="73DE3B27" w:rsidR="55E98E8C">
        <w:rPr>
          <w:rFonts w:ascii="Times New Roman" w:hAnsi="Times New Roman" w:eastAsia="Times New Roman" w:cs="Times New Roman"/>
          <w:noProof w:val="0"/>
          <w:sz w:val="24"/>
          <w:szCs w:val="24"/>
          <w:lang w:val="en-GB"/>
        </w:rPr>
        <w:t>Maggio, R. (2014) ‘The anthropology of storytelling and the storytelling of anthropology’, 5(2), p. 18.</w:t>
      </w:r>
    </w:p>
    <w:p w:rsidR="55E98E8C" w:rsidP="73DE3B27" w:rsidRDefault="55E98E8C" w14:paraId="7058DD50" w14:textId="31F0DB2A">
      <w:pPr>
        <w:bidi w:val="0"/>
        <w:jc w:val="left"/>
      </w:pPr>
      <w:r w:rsidRPr="73DE3B27" w:rsidR="55E98E8C">
        <w:rPr>
          <w:rFonts w:ascii="Times New Roman" w:hAnsi="Times New Roman" w:eastAsia="Times New Roman" w:cs="Times New Roman"/>
          <w:noProof w:val="0"/>
          <w:sz w:val="24"/>
          <w:szCs w:val="24"/>
          <w:lang w:val="en-GB"/>
        </w:rPr>
        <w:t xml:space="preserve">Makin, S. (no date) </w:t>
      </w:r>
      <w:r w:rsidRPr="73DE3B27" w:rsidR="55E98E8C">
        <w:rPr>
          <w:rFonts w:ascii="Times New Roman" w:hAnsi="Times New Roman" w:eastAsia="Times New Roman" w:cs="Times New Roman"/>
          <w:i w:val="1"/>
          <w:iCs w:val="1"/>
          <w:noProof w:val="0"/>
          <w:sz w:val="24"/>
          <w:szCs w:val="24"/>
          <w:lang w:val="en-GB"/>
        </w:rPr>
        <w:t>Born Ready: Babies Are Prewired to Perceive the World</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Scientific American</w:t>
      </w:r>
      <w:r w:rsidRPr="73DE3B27" w:rsidR="55E98E8C">
        <w:rPr>
          <w:rFonts w:ascii="Times New Roman" w:hAnsi="Times New Roman" w:eastAsia="Times New Roman" w:cs="Times New Roman"/>
          <w:noProof w:val="0"/>
          <w:sz w:val="24"/>
          <w:szCs w:val="24"/>
          <w:lang w:val="en-GB"/>
        </w:rPr>
        <w:t xml:space="preserve">. Available at: </w:t>
      </w:r>
      <w:hyperlink r:id="R52bc7400dd444f2e">
        <w:r w:rsidRPr="73DE3B27" w:rsidR="55E98E8C">
          <w:rPr>
            <w:rStyle w:val="Hyperlink"/>
            <w:rFonts w:ascii="Times New Roman" w:hAnsi="Times New Roman" w:eastAsia="Times New Roman" w:cs="Times New Roman"/>
            <w:noProof w:val="0"/>
            <w:sz w:val="24"/>
            <w:szCs w:val="24"/>
            <w:lang w:val="en-GB"/>
          </w:rPr>
          <w:t>https://www.scientificamerican.com/article/born-ready-babies-are-prewired-to-perceive-the-world/</w:t>
        </w:r>
      </w:hyperlink>
      <w:r w:rsidRPr="73DE3B27" w:rsidR="55E98E8C">
        <w:rPr>
          <w:rFonts w:ascii="Times New Roman" w:hAnsi="Times New Roman" w:eastAsia="Times New Roman" w:cs="Times New Roman"/>
          <w:noProof w:val="0"/>
          <w:sz w:val="24"/>
          <w:szCs w:val="24"/>
          <w:lang w:val="en-GB"/>
        </w:rPr>
        <w:t xml:space="preserve"> (Accessed: 6 January 2021).</w:t>
      </w:r>
    </w:p>
    <w:p w:rsidR="55E98E8C" w:rsidP="73DE3B27" w:rsidRDefault="55E98E8C" w14:paraId="56409437" w14:textId="161ADE4E">
      <w:pPr>
        <w:bidi w:val="0"/>
        <w:jc w:val="left"/>
      </w:pPr>
      <w:r w:rsidRPr="73DE3B27" w:rsidR="55E98E8C">
        <w:rPr>
          <w:rFonts w:ascii="Times New Roman" w:hAnsi="Times New Roman" w:eastAsia="Times New Roman" w:cs="Times New Roman"/>
          <w:noProof w:val="0"/>
          <w:sz w:val="24"/>
          <w:szCs w:val="24"/>
          <w:lang w:val="en-GB"/>
        </w:rPr>
        <w:t xml:space="preserve">McCabe, G. (2008) ‘Mind, body, emotions and spirit: reaching to the ancestors for healing’, </w:t>
      </w:r>
      <w:r w:rsidRPr="73DE3B27" w:rsidR="55E98E8C">
        <w:rPr>
          <w:rFonts w:ascii="Times New Roman" w:hAnsi="Times New Roman" w:eastAsia="Times New Roman" w:cs="Times New Roman"/>
          <w:i w:val="1"/>
          <w:iCs w:val="1"/>
          <w:noProof w:val="0"/>
          <w:sz w:val="24"/>
          <w:szCs w:val="24"/>
          <w:lang w:val="en-GB"/>
        </w:rPr>
        <w:t>Counselling Psychology Quarterly</w:t>
      </w:r>
      <w:r w:rsidRPr="73DE3B27" w:rsidR="55E98E8C">
        <w:rPr>
          <w:rFonts w:ascii="Times New Roman" w:hAnsi="Times New Roman" w:eastAsia="Times New Roman" w:cs="Times New Roman"/>
          <w:noProof w:val="0"/>
          <w:sz w:val="24"/>
          <w:szCs w:val="24"/>
          <w:lang w:val="en-GB"/>
        </w:rPr>
        <w:t xml:space="preserve">, 21(2), pp. 143–152. doi: </w:t>
      </w:r>
      <w:hyperlink r:id="R9e9377df13bf45f1">
        <w:r w:rsidRPr="73DE3B27" w:rsidR="55E98E8C">
          <w:rPr>
            <w:rStyle w:val="Hyperlink"/>
            <w:rFonts w:ascii="Times New Roman" w:hAnsi="Times New Roman" w:eastAsia="Times New Roman" w:cs="Times New Roman"/>
            <w:noProof w:val="0"/>
            <w:sz w:val="24"/>
            <w:szCs w:val="24"/>
            <w:lang w:val="en-GB"/>
          </w:rPr>
          <w:t>10.1080/09515070802066847</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721431E4" w14:textId="3AB5CA90">
      <w:pPr>
        <w:bidi w:val="0"/>
        <w:jc w:val="left"/>
      </w:pPr>
      <w:r w:rsidRPr="73DE3B27" w:rsidR="55E98E8C">
        <w:rPr>
          <w:rFonts w:ascii="Times New Roman" w:hAnsi="Times New Roman" w:eastAsia="Times New Roman" w:cs="Times New Roman"/>
          <w:noProof w:val="0"/>
          <w:sz w:val="24"/>
          <w:szCs w:val="24"/>
          <w:lang w:val="en-GB"/>
        </w:rPr>
        <w:t xml:space="preserve">Mithen, P. S. (1998) </w:t>
      </w:r>
      <w:r w:rsidRPr="73DE3B27" w:rsidR="55E98E8C">
        <w:rPr>
          <w:rFonts w:ascii="Times New Roman" w:hAnsi="Times New Roman" w:eastAsia="Times New Roman" w:cs="Times New Roman"/>
          <w:i w:val="1"/>
          <w:iCs w:val="1"/>
          <w:noProof w:val="0"/>
          <w:sz w:val="24"/>
          <w:szCs w:val="24"/>
          <w:lang w:val="en-GB"/>
        </w:rPr>
        <w:t>The Prehistory Of The Mind</w:t>
      </w:r>
      <w:r w:rsidRPr="73DE3B27" w:rsidR="55E98E8C">
        <w:rPr>
          <w:rFonts w:ascii="Times New Roman" w:hAnsi="Times New Roman" w:eastAsia="Times New Roman" w:cs="Times New Roman"/>
          <w:noProof w:val="0"/>
          <w:sz w:val="24"/>
          <w:szCs w:val="24"/>
          <w:lang w:val="en-GB"/>
        </w:rPr>
        <w:t>. London: W&amp;N.</w:t>
      </w:r>
    </w:p>
    <w:p w:rsidR="55E98E8C" w:rsidP="73DE3B27" w:rsidRDefault="55E98E8C" w14:paraId="0A2D7301" w14:textId="6E84DD93">
      <w:pPr>
        <w:bidi w:val="0"/>
        <w:jc w:val="left"/>
      </w:pPr>
      <w:r w:rsidRPr="73DE3B27" w:rsidR="55E98E8C">
        <w:rPr>
          <w:rFonts w:ascii="Times New Roman" w:hAnsi="Times New Roman" w:eastAsia="Times New Roman" w:cs="Times New Roman"/>
          <w:noProof w:val="0"/>
          <w:sz w:val="24"/>
          <w:szCs w:val="24"/>
          <w:lang w:val="en-GB"/>
        </w:rPr>
        <w:t xml:space="preserve">Miyagawa, S., Lesure, C. and Nóbrega, V. A. (2018) ‘Cross-Modality Information Transfer: A Hypothesis about the Relationship among Prehistoric Cave Paintings, Symbolic Thinking, and the Emergence of Language’, </w:t>
      </w:r>
      <w:r w:rsidRPr="73DE3B27" w:rsidR="55E98E8C">
        <w:rPr>
          <w:rFonts w:ascii="Times New Roman" w:hAnsi="Times New Roman" w:eastAsia="Times New Roman" w:cs="Times New Roman"/>
          <w:i w:val="1"/>
          <w:iCs w:val="1"/>
          <w:noProof w:val="0"/>
          <w:sz w:val="24"/>
          <w:szCs w:val="24"/>
          <w:lang w:val="en-GB"/>
        </w:rPr>
        <w:t>Frontiers in Psychology</w:t>
      </w:r>
      <w:r w:rsidRPr="73DE3B27" w:rsidR="55E98E8C">
        <w:rPr>
          <w:rFonts w:ascii="Times New Roman" w:hAnsi="Times New Roman" w:eastAsia="Times New Roman" w:cs="Times New Roman"/>
          <w:noProof w:val="0"/>
          <w:sz w:val="24"/>
          <w:szCs w:val="24"/>
          <w:lang w:val="en-GB"/>
        </w:rPr>
        <w:t xml:space="preserve">, 9. doi: </w:t>
      </w:r>
      <w:hyperlink r:id="Rf5f89da37ee94c75">
        <w:r w:rsidRPr="73DE3B27" w:rsidR="55E98E8C">
          <w:rPr>
            <w:rStyle w:val="Hyperlink"/>
            <w:rFonts w:ascii="Times New Roman" w:hAnsi="Times New Roman" w:eastAsia="Times New Roman" w:cs="Times New Roman"/>
            <w:noProof w:val="0"/>
            <w:sz w:val="24"/>
            <w:szCs w:val="24"/>
            <w:lang w:val="en-GB"/>
          </w:rPr>
          <w:t>10.3389/fpsyg.2018.00115</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49637B1F" w14:textId="03539F53">
      <w:pPr>
        <w:bidi w:val="0"/>
        <w:jc w:val="left"/>
      </w:pPr>
      <w:r w:rsidRPr="73DE3B27" w:rsidR="55E98E8C">
        <w:rPr>
          <w:rFonts w:ascii="Times New Roman" w:hAnsi="Times New Roman" w:eastAsia="Times New Roman" w:cs="Times New Roman"/>
          <w:noProof w:val="0"/>
          <w:sz w:val="24"/>
          <w:szCs w:val="24"/>
          <w:lang w:val="en-GB"/>
        </w:rPr>
        <w:t xml:space="preserve">Moerman, D. E. </w:t>
      </w:r>
      <w:r w:rsidRPr="73DE3B27" w:rsidR="55E98E8C">
        <w:rPr>
          <w:rFonts w:ascii="Times New Roman" w:hAnsi="Times New Roman" w:eastAsia="Times New Roman" w:cs="Times New Roman"/>
          <w:i w:val="1"/>
          <w:iCs w:val="1"/>
          <w:noProof w:val="0"/>
          <w:sz w:val="24"/>
          <w:szCs w:val="24"/>
          <w:lang w:val="en-GB"/>
        </w:rPr>
        <w:t>et al.</w:t>
      </w:r>
      <w:r w:rsidRPr="73DE3B27" w:rsidR="55E98E8C">
        <w:rPr>
          <w:rFonts w:ascii="Times New Roman" w:hAnsi="Times New Roman" w:eastAsia="Times New Roman" w:cs="Times New Roman"/>
          <w:noProof w:val="0"/>
          <w:sz w:val="24"/>
          <w:szCs w:val="24"/>
          <w:lang w:val="en-GB"/>
        </w:rPr>
        <w:t xml:space="preserve"> (1979) ‘Anthropology of Symbolic Healing [and Comments and Reply]’, </w:t>
      </w:r>
      <w:r w:rsidRPr="73DE3B27" w:rsidR="55E98E8C">
        <w:rPr>
          <w:rFonts w:ascii="Times New Roman" w:hAnsi="Times New Roman" w:eastAsia="Times New Roman" w:cs="Times New Roman"/>
          <w:i w:val="1"/>
          <w:iCs w:val="1"/>
          <w:noProof w:val="0"/>
          <w:sz w:val="24"/>
          <w:szCs w:val="24"/>
          <w:lang w:val="en-GB"/>
        </w:rPr>
        <w:t>Current Anthropology</w:t>
      </w:r>
      <w:r w:rsidRPr="73DE3B27" w:rsidR="55E98E8C">
        <w:rPr>
          <w:rFonts w:ascii="Times New Roman" w:hAnsi="Times New Roman" w:eastAsia="Times New Roman" w:cs="Times New Roman"/>
          <w:noProof w:val="0"/>
          <w:sz w:val="24"/>
          <w:szCs w:val="24"/>
          <w:lang w:val="en-GB"/>
        </w:rPr>
        <w:t xml:space="preserve">, 20(1), pp. 59–80. Available at: </w:t>
      </w:r>
      <w:hyperlink r:id="R1ef8c8fae1284182">
        <w:r w:rsidRPr="73DE3B27" w:rsidR="55E98E8C">
          <w:rPr>
            <w:rStyle w:val="Hyperlink"/>
            <w:rFonts w:ascii="Times New Roman" w:hAnsi="Times New Roman" w:eastAsia="Times New Roman" w:cs="Times New Roman"/>
            <w:noProof w:val="0"/>
            <w:sz w:val="24"/>
            <w:szCs w:val="24"/>
            <w:lang w:val="en-GB"/>
          </w:rPr>
          <w:t>https://www.jstor.org/stable/2741861</w:t>
        </w:r>
      </w:hyperlink>
      <w:r w:rsidRPr="73DE3B27" w:rsidR="55E98E8C">
        <w:rPr>
          <w:rFonts w:ascii="Times New Roman" w:hAnsi="Times New Roman" w:eastAsia="Times New Roman" w:cs="Times New Roman"/>
          <w:noProof w:val="0"/>
          <w:sz w:val="24"/>
          <w:szCs w:val="24"/>
          <w:lang w:val="en-GB"/>
        </w:rPr>
        <w:t xml:space="preserve"> (Accessed: 6 January 2021).</w:t>
      </w:r>
    </w:p>
    <w:p w:rsidR="55E98E8C" w:rsidP="73DE3B27" w:rsidRDefault="55E98E8C" w14:paraId="270FC21F" w14:textId="751E326D">
      <w:pPr>
        <w:bidi w:val="0"/>
        <w:jc w:val="left"/>
      </w:pPr>
      <w:r w:rsidRPr="73DE3B27" w:rsidR="55E98E8C">
        <w:rPr>
          <w:rFonts w:ascii="Times New Roman" w:hAnsi="Times New Roman" w:eastAsia="Times New Roman" w:cs="Times New Roman"/>
          <w:noProof w:val="0"/>
          <w:sz w:val="24"/>
          <w:szCs w:val="24"/>
          <w:lang w:val="en-GB"/>
        </w:rPr>
        <w:t xml:space="preserve">Moore, L. (2019) ‘From Cave to Screen: A Study of the Shamanic Origins of Filmmaking’, </w:t>
      </w:r>
      <w:r w:rsidRPr="73DE3B27" w:rsidR="55E98E8C">
        <w:rPr>
          <w:rFonts w:ascii="Times New Roman" w:hAnsi="Times New Roman" w:eastAsia="Times New Roman" w:cs="Times New Roman"/>
          <w:i w:val="1"/>
          <w:iCs w:val="1"/>
          <w:noProof w:val="0"/>
          <w:sz w:val="24"/>
          <w:szCs w:val="24"/>
          <w:lang w:val="en-GB"/>
        </w:rPr>
        <w:t>Journal of Arts and Humanities</w:t>
      </w:r>
      <w:r w:rsidRPr="73DE3B27" w:rsidR="55E98E8C">
        <w:rPr>
          <w:rFonts w:ascii="Times New Roman" w:hAnsi="Times New Roman" w:eastAsia="Times New Roman" w:cs="Times New Roman"/>
          <w:noProof w:val="0"/>
          <w:sz w:val="24"/>
          <w:szCs w:val="24"/>
          <w:lang w:val="en-GB"/>
        </w:rPr>
        <w:t xml:space="preserve">, 8(12), pp. 01–10. doi: </w:t>
      </w:r>
      <w:hyperlink r:id="R9de32ac16a9f48b7">
        <w:r w:rsidRPr="73DE3B27" w:rsidR="55E98E8C">
          <w:rPr>
            <w:rStyle w:val="Hyperlink"/>
            <w:rFonts w:ascii="Times New Roman" w:hAnsi="Times New Roman" w:eastAsia="Times New Roman" w:cs="Times New Roman"/>
            <w:noProof w:val="0"/>
            <w:sz w:val="24"/>
            <w:szCs w:val="24"/>
            <w:lang w:val="en-GB"/>
          </w:rPr>
          <w:t>10.18533/journal.v8i12.1780</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1A77D79E" w14:textId="6054F9F4">
      <w:pPr>
        <w:bidi w:val="0"/>
        <w:jc w:val="left"/>
      </w:pPr>
      <w:r w:rsidRPr="73DE3B27" w:rsidR="55E98E8C">
        <w:rPr>
          <w:rFonts w:ascii="Times New Roman" w:hAnsi="Times New Roman" w:eastAsia="Times New Roman" w:cs="Times New Roman"/>
          <w:noProof w:val="0"/>
          <w:sz w:val="24"/>
          <w:szCs w:val="24"/>
          <w:lang w:val="en-GB"/>
        </w:rPr>
        <w:t xml:space="preserve">Nancy Marie Mithlo (2012) ‘No Word for Art in Our Language? Old Questions, New Paradigms’, </w:t>
      </w:r>
      <w:r w:rsidRPr="73DE3B27" w:rsidR="55E98E8C">
        <w:rPr>
          <w:rFonts w:ascii="Times New Roman" w:hAnsi="Times New Roman" w:eastAsia="Times New Roman" w:cs="Times New Roman"/>
          <w:i w:val="1"/>
          <w:iCs w:val="1"/>
          <w:noProof w:val="0"/>
          <w:sz w:val="24"/>
          <w:szCs w:val="24"/>
          <w:lang w:val="en-GB"/>
        </w:rPr>
        <w:t>Wicazo Sa Review</w:t>
      </w:r>
      <w:r w:rsidRPr="73DE3B27" w:rsidR="55E98E8C">
        <w:rPr>
          <w:rFonts w:ascii="Times New Roman" w:hAnsi="Times New Roman" w:eastAsia="Times New Roman" w:cs="Times New Roman"/>
          <w:noProof w:val="0"/>
          <w:sz w:val="24"/>
          <w:szCs w:val="24"/>
          <w:lang w:val="en-GB"/>
        </w:rPr>
        <w:t xml:space="preserve">, 27(1), p. 111. doi: </w:t>
      </w:r>
      <w:hyperlink r:id="R6c6456c6a6274cdd">
        <w:r w:rsidRPr="73DE3B27" w:rsidR="55E98E8C">
          <w:rPr>
            <w:rStyle w:val="Hyperlink"/>
            <w:rFonts w:ascii="Times New Roman" w:hAnsi="Times New Roman" w:eastAsia="Times New Roman" w:cs="Times New Roman"/>
            <w:noProof w:val="0"/>
            <w:sz w:val="24"/>
            <w:szCs w:val="24"/>
            <w:lang w:val="en-GB"/>
          </w:rPr>
          <w:t>10.5749/wicazosareview.27.1.0111</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0C203E8A" w14:textId="42DA3D5A">
      <w:pPr>
        <w:bidi w:val="0"/>
        <w:jc w:val="left"/>
      </w:pPr>
      <w:r w:rsidRPr="73DE3B27" w:rsidR="55E98E8C">
        <w:rPr>
          <w:rFonts w:ascii="Times New Roman" w:hAnsi="Times New Roman" w:eastAsia="Times New Roman" w:cs="Times New Roman"/>
          <w:noProof w:val="0"/>
          <w:sz w:val="24"/>
          <w:szCs w:val="24"/>
          <w:lang w:val="en-GB"/>
        </w:rPr>
        <w:t xml:space="preserve">National Hypnotherapy Soc. (no date) </w:t>
      </w:r>
      <w:r w:rsidRPr="73DE3B27" w:rsidR="55E98E8C">
        <w:rPr>
          <w:rFonts w:ascii="Times New Roman" w:hAnsi="Times New Roman" w:eastAsia="Times New Roman" w:cs="Times New Roman"/>
          <w:i w:val="1"/>
          <w:iCs w:val="1"/>
          <w:noProof w:val="0"/>
          <w:sz w:val="24"/>
          <w:szCs w:val="24"/>
          <w:lang w:val="en-GB"/>
        </w:rPr>
        <w:t>Code of Ethics</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National Hypnotherapy Society</w:t>
      </w:r>
      <w:r w:rsidRPr="73DE3B27" w:rsidR="55E98E8C">
        <w:rPr>
          <w:rFonts w:ascii="Times New Roman" w:hAnsi="Times New Roman" w:eastAsia="Times New Roman" w:cs="Times New Roman"/>
          <w:noProof w:val="0"/>
          <w:sz w:val="24"/>
          <w:szCs w:val="24"/>
          <w:lang w:val="en-GB"/>
        </w:rPr>
        <w:t xml:space="preserve">. Available at: </w:t>
      </w:r>
      <w:hyperlink r:id="Re22bfdf19fc5459f">
        <w:r w:rsidRPr="73DE3B27" w:rsidR="55E98E8C">
          <w:rPr>
            <w:rStyle w:val="Hyperlink"/>
            <w:rFonts w:ascii="Times New Roman" w:hAnsi="Times New Roman" w:eastAsia="Times New Roman" w:cs="Times New Roman"/>
            <w:noProof w:val="0"/>
            <w:sz w:val="24"/>
            <w:szCs w:val="24"/>
            <w:lang w:val="en-GB"/>
          </w:rPr>
          <w:t>https://nationalhypnotherapysociety.org/about-us/code-of-ethics</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341E6C23" w14:textId="6380C0CB">
      <w:pPr>
        <w:bidi w:val="0"/>
        <w:jc w:val="left"/>
      </w:pPr>
      <w:r w:rsidRPr="73DE3B27" w:rsidR="55E98E8C">
        <w:rPr>
          <w:rFonts w:ascii="Times New Roman" w:hAnsi="Times New Roman" w:eastAsia="Times New Roman" w:cs="Times New Roman"/>
          <w:noProof w:val="0"/>
          <w:sz w:val="24"/>
          <w:szCs w:val="24"/>
          <w:lang w:val="en-GB"/>
        </w:rPr>
        <w:t xml:space="preserve">National Museum of Australia (2017) </w:t>
      </w:r>
      <w:r w:rsidRPr="73DE3B27" w:rsidR="55E98E8C">
        <w:rPr>
          <w:rFonts w:ascii="Times New Roman" w:hAnsi="Times New Roman" w:eastAsia="Times New Roman" w:cs="Times New Roman"/>
          <w:i w:val="1"/>
          <w:iCs w:val="1"/>
          <w:noProof w:val="0"/>
          <w:sz w:val="24"/>
          <w:szCs w:val="24"/>
          <w:lang w:val="en-GB"/>
        </w:rPr>
        <w:t>- Songlines: the foundational Australian story</w:t>
      </w:r>
      <w:r w:rsidRPr="73DE3B27" w:rsidR="55E98E8C">
        <w:rPr>
          <w:rFonts w:ascii="Times New Roman" w:hAnsi="Times New Roman" w:eastAsia="Times New Roman" w:cs="Times New Roman"/>
          <w:noProof w:val="0"/>
          <w:sz w:val="24"/>
          <w:szCs w:val="24"/>
          <w:lang w:val="en-GB"/>
        </w:rPr>
        <w:t xml:space="preserve">. National Museum of Australia; c=AU; o=Commonwealth of Australia; ou=National Museum of Australia. Available at: </w:t>
      </w:r>
      <w:hyperlink r:id="R6df795fae1dc4a3e">
        <w:r w:rsidRPr="73DE3B27" w:rsidR="55E98E8C">
          <w:rPr>
            <w:rStyle w:val="Hyperlink"/>
            <w:rFonts w:ascii="Times New Roman" w:hAnsi="Times New Roman" w:eastAsia="Times New Roman" w:cs="Times New Roman"/>
            <w:noProof w:val="0"/>
            <w:sz w:val="24"/>
            <w:szCs w:val="24"/>
            <w:lang w:val="en-GB"/>
          </w:rPr>
          <w:t>https://www.nma.gov.au/audio/songlines-tracking-the-seven-sisters/transcripts/songlines-the-foundational-australian-story</w:t>
        </w:r>
      </w:hyperlink>
      <w:r w:rsidRPr="73DE3B27" w:rsidR="55E98E8C">
        <w:rPr>
          <w:rFonts w:ascii="Times New Roman" w:hAnsi="Times New Roman" w:eastAsia="Times New Roman" w:cs="Times New Roman"/>
          <w:noProof w:val="0"/>
          <w:sz w:val="24"/>
          <w:szCs w:val="24"/>
          <w:lang w:val="en-GB"/>
        </w:rPr>
        <w:t xml:space="preserve"> (Accessed: 23 May 2021).</w:t>
      </w:r>
    </w:p>
    <w:p w:rsidR="55E98E8C" w:rsidP="73DE3B27" w:rsidRDefault="55E98E8C" w14:paraId="23A49CD1" w14:textId="28D67371">
      <w:pPr>
        <w:bidi w:val="0"/>
        <w:jc w:val="left"/>
      </w:pPr>
      <w:r w:rsidRPr="73DE3B27" w:rsidR="55E98E8C">
        <w:rPr>
          <w:rFonts w:ascii="Times New Roman" w:hAnsi="Times New Roman" w:eastAsia="Times New Roman" w:cs="Times New Roman"/>
          <w:noProof w:val="0"/>
          <w:sz w:val="24"/>
          <w:szCs w:val="24"/>
          <w:lang w:val="en-GB"/>
        </w:rPr>
        <w:t xml:space="preserve">Nicholas (no date) </w:t>
      </w:r>
      <w:r w:rsidRPr="73DE3B27" w:rsidR="55E98E8C">
        <w:rPr>
          <w:rFonts w:ascii="Times New Roman" w:hAnsi="Times New Roman" w:eastAsia="Times New Roman" w:cs="Times New Roman"/>
          <w:i w:val="1"/>
          <w:iCs w:val="1"/>
          <w:noProof w:val="0"/>
          <w:sz w:val="24"/>
          <w:szCs w:val="24"/>
          <w:lang w:val="en-GB"/>
        </w:rPr>
        <w:t>Native American southwest fabric, Shaman cave paintings by Michael Miller</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Vintage fabric, quilting fabric, upholstery fabric and vintage home decor</w:t>
      </w:r>
      <w:r w:rsidRPr="73DE3B27" w:rsidR="55E98E8C">
        <w:rPr>
          <w:rFonts w:ascii="Times New Roman" w:hAnsi="Times New Roman" w:eastAsia="Times New Roman" w:cs="Times New Roman"/>
          <w:noProof w:val="0"/>
          <w:sz w:val="24"/>
          <w:szCs w:val="24"/>
          <w:lang w:val="en-GB"/>
        </w:rPr>
        <w:t xml:space="preserve">. Available at: </w:t>
      </w:r>
      <w:hyperlink r:id="R69e6e8f528294d41">
        <w:r w:rsidRPr="73DE3B27" w:rsidR="55E98E8C">
          <w:rPr>
            <w:rStyle w:val="Hyperlink"/>
            <w:rFonts w:ascii="Times New Roman" w:hAnsi="Times New Roman" w:eastAsia="Times New Roman" w:cs="Times New Roman"/>
            <w:noProof w:val="0"/>
            <w:sz w:val="24"/>
            <w:szCs w:val="24"/>
            <w:lang w:val="en-GB"/>
          </w:rPr>
          <w:t>https://www.vintageinspiration.net//listing/804361495/rare-fabric-with-native-american-cave</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739F6219" w14:textId="28AD5AD5">
      <w:pPr>
        <w:bidi w:val="0"/>
        <w:jc w:val="left"/>
      </w:pPr>
      <w:r w:rsidRPr="73DE3B27" w:rsidR="55E98E8C">
        <w:rPr>
          <w:rFonts w:ascii="Times New Roman" w:hAnsi="Times New Roman" w:eastAsia="Times New Roman" w:cs="Times New Roman"/>
          <w:noProof w:val="0"/>
          <w:sz w:val="24"/>
          <w:szCs w:val="24"/>
          <w:lang w:val="en-GB"/>
        </w:rPr>
        <w:t xml:space="preserve">Nicholls, C. J. (2014) </w:t>
      </w:r>
      <w:r w:rsidRPr="73DE3B27" w:rsidR="55E98E8C">
        <w:rPr>
          <w:rFonts w:ascii="Times New Roman" w:hAnsi="Times New Roman" w:eastAsia="Times New Roman" w:cs="Times New Roman"/>
          <w:i w:val="1"/>
          <w:iCs w:val="1"/>
          <w:noProof w:val="0"/>
          <w:sz w:val="24"/>
          <w:szCs w:val="24"/>
          <w:lang w:val="en-GB"/>
        </w:rPr>
        <w:t>‘Dreamtime’ and ‘The Dreaming’ – an introduction</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The Conversation</w:t>
      </w:r>
      <w:r w:rsidRPr="73DE3B27" w:rsidR="55E98E8C">
        <w:rPr>
          <w:rFonts w:ascii="Times New Roman" w:hAnsi="Times New Roman" w:eastAsia="Times New Roman" w:cs="Times New Roman"/>
          <w:noProof w:val="0"/>
          <w:sz w:val="24"/>
          <w:szCs w:val="24"/>
          <w:lang w:val="en-GB"/>
        </w:rPr>
        <w:t xml:space="preserve">. Available at: </w:t>
      </w:r>
      <w:hyperlink r:id="R44e07cc00402484a">
        <w:r w:rsidRPr="73DE3B27" w:rsidR="55E98E8C">
          <w:rPr>
            <w:rStyle w:val="Hyperlink"/>
            <w:rFonts w:ascii="Times New Roman" w:hAnsi="Times New Roman" w:eastAsia="Times New Roman" w:cs="Times New Roman"/>
            <w:noProof w:val="0"/>
            <w:sz w:val="24"/>
            <w:szCs w:val="24"/>
            <w:lang w:val="en-GB"/>
          </w:rPr>
          <w:t>http://theconversation.com/dreamtime-and-the-dreaming-an-introduction-20833</w:t>
        </w:r>
      </w:hyperlink>
      <w:r w:rsidRPr="73DE3B27" w:rsidR="55E98E8C">
        <w:rPr>
          <w:rFonts w:ascii="Times New Roman" w:hAnsi="Times New Roman" w:eastAsia="Times New Roman" w:cs="Times New Roman"/>
          <w:noProof w:val="0"/>
          <w:sz w:val="24"/>
          <w:szCs w:val="24"/>
          <w:lang w:val="en-GB"/>
        </w:rPr>
        <w:t xml:space="preserve"> (Accessed: 23 May 2021).</w:t>
      </w:r>
    </w:p>
    <w:p w:rsidR="55E98E8C" w:rsidP="73DE3B27" w:rsidRDefault="55E98E8C" w14:paraId="251035AD" w14:textId="7ADAC884">
      <w:pPr>
        <w:bidi w:val="0"/>
        <w:jc w:val="left"/>
      </w:pPr>
      <w:r w:rsidRPr="73DE3B27" w:rsidR="55E98E8C">
        <w:rPr>
          <w:rFonts w:ascii="Times New Roman" w:hAnsi="Times New Roman" w:eastAsia="Times New Roman" w:cs="Times New Roman"/>
          <w:noProof w:val="0"/>
          <w:sz w:val="24"/>
          <w:szCs w:val="24"/>
          <w:lang w:val="en-GB"/>
        </w:rPr>
        <w:t xml:space="preserve">Noll, R. </w:t>
      </w:r>
      <w:r w:rsidRPr="73DE3B27" w:rsidR="55E98E8C">
        <w:rPr>
          <w:rFonts w:ascii="Times New Roman" w:hAnsi="Times New Roman" w:eastAsia="Times New Roman" w:cs="Times New Roman"/>
          <w:i w:val="1"/>
          <w:iCs w:val="1"/>
          <w:noProof w:val="0"/>
          <w:sz w:val="24"/>
          <w:szCs w:val="24"/>
          <w:lang w:val="en-GB"/>
        </w:rPr>
        <w:t>et al.</w:t>
      </w:r>
      <w:r w:rsidRPr="73DE3B27" w:rsidR="55E98E8C">
        <w:rPr>
          <w:rFonts w:ascii="Times New Roman" w:hAnsi="Times New Roman" w:eastAsia="Times New Roman" w:cs="Times New Roman"/>
          <w:noProof w:val="0"/>
          <w:sz w:val="24"/>
          <w:szCs w:val="24"/>
          <w:lang w:val="en-GB"/>
        </w:rPr>
        <w:t xml:space="preserve"> (1985) ‘Mental Imagery Cultivation as a Cultural Phenomenon: The Role of Visions in Shamanism [and Comments and Reply]’, </w:t>
      </w:r>
      <w:r w:rsidRPr="73DE3B27" w:rsidR="55E98E8C">
        <w:rPr>
          <w:rFonts w:ascii="Times New Roman" w:hAnsi="Times New Roman" w:eastAsia="Times New Roman" w:cs="Times New Roman"/>
          <w:i w:val="1"/>
          <w:iCs w:val="1"/>
          <w:noProof w:val="0"/>
          <w:sz w:val="24"/>
          <w:szCs w:val="24"/>
          <w:lang w:val="en-GB"/>
        </w:rPr>
        <w:t>Current Anthropology</w:t>
      </w:r>
      <w:r w:rsidRPr="73DE3B27" w:rsidR="55E98E8C">
        <w:rPr>
          <w:rFonts w:ascii="Times New Roman" w:hAnsi="Times New Roman" w:eastAsia="Times New Roman" w:cs="Times New Roman"/>
          <w:noProof w:val="0"/>
          <w:sz w:val="24"/>
          <w:szCs w:val="24"/>
          <w:lang w:val="en-GB"/>
        </w:rPr>
        <w:t xml:space="preserve">, 26(4), pp. 443–461. Available at: </w:t>
      </w:r>
      <w:hyperlink r:id="R69a9ccb3db4a42eb">
        <w:r w:rsidRPr="73DE3B27" w:rsidR="55E98E8C">
          <w:rPr>
            <w:rStyle w:val="Hyperlink"/>
            <w:rFonts w:ascii="Times New Roman" w:hAnsi="Times New Roman" w:eastAsia="Times New Roman" w:cs="Times New Roman"/>
            <w:noProof w:val="0"/>
            <w:sz w:val="24"/>
            <w:szCs w:val="24"/>
            <w:lang w:val="en-GB"/>
          </w:rPr>
          <w:t>http://www.jstor.org/stable/2742761</w:t>
        </w:r>
      </w:hyperlink>
      <w:r w:rsidRPr="73DE3B27" w:rsidR="55E98E8C">
        <w:rPr>
          <w:rFonts w:ascii="Times New Roman" w:hAnsi="Times New Roman" w:eastAsia="Times New Roman" w:cs="Times New Roman"/>
          <w:noProof w:val="0"/>
          <w:sz w:val="24"/>
          <w:szCs w:val="24"/>
          <w:lang w:val="en-GB"/>
        </w:rPr>
        <w:t xml:space="preserve"> (Accessed: 11 April 2021).</w:t>
      </w:r>
    </w:p>
    <w:p w:rsidR="55E98E8C" w:rsidP="73DE3B27" w:rsidRDefault="55E98E8C" w14:paraId="3FBE63E9" w14:textId="5790F1C1">
      <w:pPr>
        <w:bidi w:val="0"/>
        <w:jc w:val="left"/>
      </w:pPr>
      <w:r w:rsidRPr="73DE3B27" w:rsidR="55E98E8C">
        <w:rPr>
          <w:rFonts w:ascii="Times New Roman" w:hAnsi="Times New Roman" w:eastAsia="Times New Roman" w:cs="Times New Roman"/>
          <w:noProof w:val="0"/>
          <w:sz w:val="24"/>
          <w:szCs w:val="24"/>
          <w:lang w:val="en-GB"/>
        </w:rPr>
        <w:t xml:space="preserve">Perlovsky, L. I. (2007) ‘Neural Dynamic Logic of Consciousness: the Knowledge Instinct’, in Perlovsky, L. I. and Kozma, R. (eds) </w:t>
      </w:r>
      <w:r w:rsidRPr="73DE3B27" w:rsidR="55E98E8C">
        <w:rPr>
          <w:rFonts w:ascii="Times New Roman" w:hAnsi="Times New Roman" w:eastAsia="Times New Roman" w:cs="Times New Roman"/>
          <w:i w:val="1"/>
          <w:iCs w:val="1"/>
          <w:noProof w:val="0"/>
          <w:sz w:val="24"/>
          <w:szCs w:val="24"/>
          <w:lang w:val="en-GB"/>
        </w:rPr>
        <w:t>Neurodynamics of Cognition and Consciousness</w:t>
      </w:r>
      <w:r w:rsidRPr="73DE3B27" w:rsidR="55E98E8C">
        <w:rPr>
          <w:rFonts w:ascii="Times New Roman" w:hAnsi="Times New Roman" w:eastAsia="Times New Roman" w:cs="Times New Roman"/>
          <w:noProof w:val="0"/>
          <w:sz w:val="24"/>
          <w:szCs w:val="24"/>
          <w:lang w:val="en-GB"/>
        </w:rPr>
        <w:t xml:space="preserve">. Berlin, Heidelberg: Springer (Understanding Complex Systems), pp. 73–108. doi: </w:t>
      </w:r>
      <w:hyperlink r:id="R5557ea8fe29a4acd">
        <w:r w:rsidRPr="73DE3B27" w:rsidR="55E98E8C">
          <w:rPr>
            <w:rStyle w:val="Hyperlink"/>
            <w:rFonts w:ascii="Times New Roman" w:hAnsi="Times New Roman" w:eastAsia="Times New Roman" w:cs="Times New Roman"/>
            <w:noProof w:val="0"/>
            <w:sz w:val="24"/>
            <w:szCs w:val="24"/>
            <w:lang w:val="en-GB"/>
          </w:rPr>
          <w:t>10.1007/978-3-540-73267-9_5</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30984644" w14:textId="49A63C0F">
      <w:pPr>
        <w:bidi w:val="0"/>
        <w:jc w:val="left"/>
      </w:pPr>
      <w:r w:rsidRPr="73DE3B27" w:rsidR="55E98E8C">
        <w:rPr>
          <w:rFonts w:ascii="Times New Roman" w:hAnsi="Times New Roman" w:eastAsia="Times New Roman" w:cs="Times New Roman"/>
          <w:noProof w:val="0"/>
          <w:sz w:val="24"/>
          <w:szCs w:val="24"/>
          <w:lang w:val="en-GB"/>
        </w:rPr>
        <w:t xml:space="preserve">Plato (2010) </w:t>
      </w:r>
      <w:r w:rsidRPr="73DE3B27" w:rsidR="55E98E8C">
        <w:rPr>
          <w:rFonts w:ascii="Times New Roman" w:hAnsi="Times New Roman" w:eastAsia="Times New Roman" w:cs="Times New Roman"/>
          <w:i w:val="1"/>
          <w:iCs w:val="1"/>
          <w:noProof w:val="0"/>
          <w:sz w:val="24"/>
          <w:szCs w:val="24"/>
          <w:lang w:val="en-GB"/>
        </w:rPr>
        <w:t>The Allegory of the Cave</w:t>
      </w:r>
      <w:r w:rsidRPr="73DE3B27" w:rsidR="55E98E8C">
        <w:rPr>
          <w:rFonts w:ascii="Times New Roman" w:hAnsi="Times New Roman" w:eastAsia="Times New Roman" w:cs="Times New Roman"/>
          <w:noProof w:val="0"/>
          <w:sz w:val="24"/>
          <w:szCs w:val="24"/>
          <w:lang w:val="en-GB"/>
        </w:rPr>
        <w:t>. Brea, CA: Createspace Independent Publishing Platform.</w:t>
      </w:r>
    </w:p>
    <w:p w:rsidR="55E98E8C" w:rsidP="73DE3B27" w:rsidRDefault="55E98E8C" w14:paraId="6879F620" w14:textId="45BBC567">
      <w:pPr>
        <w:bidi w:val="0"/>
        <w:jc w:val="left"/>
      </w:pPr>
      <w:r w:rsidRPr="73DE3B27" w:rsidR="55E98E8C">
        <w:rPr>
          <w:rFonts w:ascii="Times New Roman" w:hAnsi="Times New Roman" w:eastAsia="Times New Roman" w:cs="Times New Roman"/>
          <w:noProof w:val="0"/>
          <w:sz w:val="24"/>
          <w:szCs w:val="24"/>
          <w:lang w:val="en-GB"/>
        </w:rPr>
        <w:t xml:space="preserve">Posts, B. R.-N. E. (2013) </w:t>
      </w:r>
      <w:r w:rsidRPr="73DE3B27" w:rsidR="55E98E8C">
        <w:rPr>
          <w:rFonts w:ascii="Times New Roman" w:hAnsi="Times New Roman" w:eastAsia="Times New Roman" w:cs="Times New Roman"/>
          <w:i w:val="1"/>
          <w:iCs w:val="1"/>
          <w:noProof w:val="0"/>
          <w:sz w:val="24"/>
          <w:szCs w:val="24"/>
          <w:lang w:val="en-GB"/>
        </w:rPr>
        <w:t>Neurophenomenology and Its Applications to Psychology</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Saybrook University</w:t>
      </w:r>
      <w:r w:rsidRPr="73DE3B27" w:rsidR="55E98E8C">
        <w:rPr>
          <w:rFonts w:ascii="Times New Roman" w:hAnsi="Times New Roman" w:eastAsia="Times New Roman" w:cs="Times New Roman"/>
          <w:noProof w:val="0"/>
          <w:sz w:val="24"/>
          <w:szCs w:val="24"/>
          <w:lang w:val="en-GB"/>
        </w:rPr>
        <w:t xml:space="preserve">. Available at: </w:t>
      </w:r>
      <w:hyperlink r:id="R5d70ba79f5f64afa">
        <w:r w:rsidRPr="73DE3B27" w:rsidR="55E98E8C">
          <w:rPr>
            <w:rStyle w:val="Hyperlink"/>
            <w:rFonts w:ascii="Times New Roman" w:hAnsi="Times New Roman" w:eastAsia="Times New Roman" w:cs="Times New Roman"/>
            <w:noProof w:val="0"/>
            <w:sz w:val="24"/>
            <w:szCs w:val="24"/>
            <w:lang w:val="en-GB"/>
          </w:rPr>
          <w:t>https://www.saybrook.edu/blog/2013/07/29/07-29-13/</w:t>
        </w:r>
      </w:hyperlink>
      <w:r w:rsidRPr="73DE3B27" w:rsidR="55E98E8C">
        <w:rPr>
          <w:rFonts w:ascii="Times New Roman" w:hAnsi="Times New Roman" w:eastAsia="Times New Roman" w:cs="Times New Roman"/>
          <w:noProof w:val="0"/>
          <w:sz w:val="24"/>
          <w:szCs w:val="24"/>
          <w:lang w:val="en-GB"/>
        </w:rPr>
        <w:t xml:space="preserve"> (Accessed: 28 February 2021).</w:t>
      </w:r>
    </w:p>
    <w:p w:rsidR="55E98E8C" w:rsidP="73DE3B27" w:rsidRDefault="55E98E8C" w14:paraId="13BAA3E1" w14:textId="174DDA23">
      <w:pPr>
        <w:bidi w:val="0"/>
        <w:jc w:val="left"/>
      </w:pPr>
      <w:r w:rsidRPr="73DE3B27" w:rsidR="55E98E8C">
        <w:rPr>
          <w:rFonts w:ascii="Times New Roman" w:hAnsi="Times New Roman" w:eastAsia="Times New Roman" w:cs="Times New Roman"/>
          <w:noProof w:val="0"/>
          <w:sz w:val="24"/>
          <w:szCs w:val="24"/>
          <w:lang w:val="en-GB"/>
        </w:rPr>
        <w:t xml:space="preserve">Pransky, J. and Kelley, T. M. (2017) ‘How the formless comes into form: A process by which Universal Mind powers consciousness and thought to create people’s psychological lives’, </w:t>
      </w:r>
      <w:r w:rsidRPr="73DE3B27" w:rsidR="55E98E8C">
        <w:rPr>
          <w:rFonts w:ascii="Times New Roman" w:hAnsi="Times New Roman" w:eastAsia="Times New Roman" w:cs="Times New Roman"/>
          <w:i w:val="1"/>
          <w:iCs w:val="1"/>
          <w:noProof w:val="0"/>
          <w:sz w:val="24"/>
          <w:szCs w:val="24"/>
          <w:lang w:val="en-GB"/>
        </w:rPr>
        <w:t>Cogent Psychology</w:t>
      </w:r>
      <w:r w:rsidRPr="73DE3B27" w:rsidR="55E98E8C">
        <w:rPr>
          <w:rFonts w:ascii="Times New Roman" w:hAnsi="Times New Roman" w:eastAsia="Times New Roman" w:cs="Times New Roman"/>
          <w:noProof w:val="0"/>
          <w:sz w:val="24"/>
          <w:szCs w:val="24"/>
          <w:lang w:val="en-GB"/>
        </w:rPr>
        <w:t xml:space="preserve">. Edited by P. Walla, 4(1), p. 1307633. doi: </w:t>
      </w:r>
      <w:hyperlink r:id="R4a435fd3524243a5">
        <w:r w:rsidRPr="73DE3B27" w:rsidR="55E98E8C">
          <w:rPr>
            <w:rStyle w:val="Hyperlink"/>
            <w:rFonts w:ascii="Times New Roman" w:hAnsi="Times New Roman" w:eastAsia="Times New Roman" w:cs="Times New Roman"/>
            <w:noProof w:val="0"/>
            <w:sz w:val="24"/>
            <w:szCs w:val="24"/>
            <w:lang w:val="en-GB"/>
          </w:rPr>
          <w:t>10.1080/23311908.2017.1307633</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43DE5495" w14:textId="665D8FD4">
      <w:pPr>
        <w:bidi w:val="0"/>
        <w:jc w:val="left"/>
      </w:pPr>
      <w:r w:rsidRPr="73DE3B27" w:rsidR="55E98E8C">
        <w:rPr>
          <w:rFonts w:ascii="Times New Roman" w:hAnsi="Times New Roman" w:eastAsia="Times New Roman" w:cs="Times New Roman"/>
          <w:noProof w:val="0"/>
          <w:sz w:val="24"/>
          <w:szCs w:val="24"/>
          <w:lang w:val="en-GB"/>
        </w:rPr>
        <w:t xml:space="preserve">Robinson, D. W. </w:t>
      </w:r>
      <w:r w:rsidRPr="73DE3B27" w:rsidR="55E98E8C">
        <w:rPr>
          <w:rFonts w:ascii="Times New Roman" w:hAnsi="Times New Roman" w:eastAsia="Times New Roman" w:cs="Times New Roman"/>
          <w:i w:val="1"/>
          <w:iCs w:val="1"/>
          <w:noProof w:val="0"/>
          <w:sz w:val="24"/>
          <w:szCs w:val="24"/>
          <w:lang w:val="en-GB"/>
        </w:rPr>
        <w:t>et al.</w:t>
      </w:r>
      <w:r w:rsidRPr="73DE3B27" w:rsidR="55E98E8C">
        <w:rPr>
          <w:rFonts w:ascii="Times New Roman" w:hAnsi="Times New Roman" w:eastAsia="Times New Roman" w:cs="Times New Roman"/>
          <w:noProof w:val="0"/>
          <w:sz w:val="24"/>
          <w:szCs w:val="24"/>
          <w:lang w:val="en-GB"/>
        </w:rPr>
        <w:t xml:space="preserve"> (2020) ‘Datura quids at Pinwheel Cave, California, provide unambiguous confirmation of the ingestion of hallucinogens at a rock art site’, </w:t>
      </w:r>
      <w:r w:rsidRPr="73DE3B27" w:rsidR="55E98E8C">
        <w:rPr>
          <w:rFonts w:ascii="Times New Roman" w:hAnsi="Times New Roman" w:eastAsia="Times New Roman" w:cs="Times New Roman"/>
          <w:i w:val="1"/>
          <w:iCs w:val="1"/>
          <w:noProof w:val="0"/>
          <w:sz w:val="24"/>
          <w:szCs w:val="24"/>
          <w:lang w:val="en-GB"/>
        </w:rPr>
        <w:t>Proceedings of the National Academy of Sciences</w:t>
      </w:r>
      <w:r w:rsidRPr="73DE3B27" w:rsidR="55E98E8C">
        <w:rPr>
          <w:rFonts w:ascii="Times New Roman" w:hAnsi="Times New Roman" w:eastAsia="Times New Roman" w:cs="Times New Roman"/>
          <w:noProof w:val="0"/>
          <w:sz w:val="24"/>
          <w:szCs w:val="24"/>
          <w:lang w:val="en-GB"/>
        </w:rPr>
        <w:t xml:space="preserve">, 117(49), pp. 31026–31037. doi: </w:t>
      </w:r>
      <w:hyperlink r:id="Radc398eba30d4eda">
        <w:r w:rsidRPr="73DE3B27" w:rsidR="55E98E8C">
          <w:rPr>
            <w:rStyle w:val="Hyperlink"/>
            <w:rFonts w:ascii="Times New Roman" w:hAnsi="Times New Roman" w:eastAsia="Times New Roman" w:cs="Times New Roman"/>
            <w:noProof w:val="0"/>
            <w:sz w:val="24"/>
            <w:szCs w:val="24"/>
            <w:lang w:val="en-GB"/>
          </w:rPr>
          <w:t>10.1073/pnas.2014529117</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7B06E4F1" w14:textId="78C2717B">
      <w:pPr>
        <w:bidi w:val="0"/>
        <w:jc w:val="left"/>
      </w:pPr>
      <w:r w:rsidRPr="73DE3B27" w:rsidR="55E98E8C">
        <w:rPr>
          <w:rFonts w:ascii="Times New Roman" w:hAnsi="Times New Roman" w:eastAsia="Times New Roman" w:cs="Times New Roman"/>
          <w:noProof w:val="0"/>
          <w:sz w:val="24"/>
          <w:szCs w:val="24"/>
          <w:lang w:val="en-GB"/>
        </w:rPr>
        <w:t xml:space="preserve">SIEWERT, C. P. (1959) </w:t>
      </w:r>
      <w:r w:rsidRPr="73DE3B27" w:rsidR="55E98E8C">
        <w:rPr>
          <w:rFonts w:ascii="Times New Roman" w:hAnsi="Times New Roman" w:eastAsia="Times New Roman" w:cs="Times New Roman"/>
          <w:i w:val="1"/>
          <w:iCs w:val="1"/>
          <w:noProof w:val="0"/>
          <w:sz w:val="24"/>
          <w:szCs w:val="24"/>
          <w:lang w:val="en-GB"/>
        </w:rPr>
        <w:t>The Significance of Consciousness - PDF Free Download</w:t>
      </w:r>
      <w:r w:rsidRPr="73DE3B27" w:rsidR="55E98E8C">
        <w:rPr>
          <w:rFonts w:ascii="Times New Roman" w:hAnsi="Times New Roman" w:eastAsia="Times New Roman" w:cs="Times New Roman"/>
          <w:noProof w:val="0"/>
          <w:sz w:val="24"/>
          <w:szCs w:val="24"/>
          <w:lang w:val="en-GB"/>
        </w:rPr>
        <w:t xml:space="preserve">, </w:t>
      </w:r>
      <w:r w:rsidRPr="73DE3B27" w:rsidR="55E98E8C">
        <w:rPr>
          <w:rFonts w:ascii="Times New Roman" w:hAnsi="Times New Roman" w:eastAsia="Times New Roman" w:cs="Times New Roman"/>
          <w:i w:val="1"/>
          <w:iCs w:val="1"/>
          <w:noProof w:val="0"/>
          <w:sz w:val="24"/>
          <w:szCs w:val="24"/>
          <w:lang w:val="en-GB"/>
        </w:rPr>
        <w:t>epdf.pub</w:t>
      </w:r>
      <w:r w:rsidRPr="73DE3B27" w:rsidR="55E98E8C">
        <w:rPr>
          <w:rFonts w:ascii="Times New Roman" w:hAnsi="Times New Roman" w:eastAsia="Times New Roman" w:cs="Times New Roman"/>
          <w:noProof w:val="0"/>
          <w:sz w:val="24"/>
          <w:szCs w:val="24"/>
          <w:lang w:val="en-GB"/>
        </w:rPr>
        <w:t xml:space="preserve">. Available at: </w:t>
      </w:r>
      <w:hyperlink r:id="Rc82c6470bfb3447b">
        <w:r w:rsidRPr="73DE3B27" w:rsidR="55E98E8C">
          <w:rPr>
            <w:rStyle w:val="Hyperlink"/>
            <w:rFonts w:ascii="Times New Roman" w:hAnsi="Times New Roman" w:eastAsia="Times New Roman" w:cs="Times New Roman"/>
            <w:noProof w:val="0"/>
            <w:sz w:val="24"/>
            <w:szCs w:val="24"/>
            <w:lang w:val="en-GB"/>
          </w:rPr>
          <w:t>https://epdf.pub/the-significance-of-consciousness62f90d69522cb99c5fe07bbdb7bb87dd36215.html</w:t>
        </w:r>
      </w:hyperlink>
      <w:r w:rsidRPr="73DE3B27" w:rsidR="55E98E8C">
        <w:rPr>
          <w:rFonts w:ascii="Times New Roman" w:hAnsi="Times New Roman" w:eastAsia="Times New Roman" w:cs="Times New Roman"/>
          <w:noProof w:val="0"/>
          <w:sz w:val="24"/>
          <w:szCs w:val="24"/>
          <w:lang w:val="en-GB"/>
        </w:rPr>
        <w:t xml:space="preserve"> (Accessed: 18 March 2021).</w:t>
      </w:r>
    </w:p>
    <w:p w:rsidR="55E98E8C" w:rsidP="73DE3B27" w:rsidRDefault="55E98E8C" w14:paraId="221265C4" w14:textId="0F9D8626">
      <w:pPr>
        <w:bidi w:val="0"/>
        <w:jc w:val="left"/>
      </w:pPr>
      <w:r w:rsidRPr="73DE3B27" w:rsidR="55E98E8C">
        <w:rPr>
          <w:rFonts w:ascii="Times New Roman" w:hAnsi="Times New Roman" w:eastAsia="Times New Roman" w:cs="Times New Roman"/>
          <w:noProof w:val="0"/>
          <w:sz w:val="24"/>
          <w:szCs w:val="24"/>
          <w:lang w:val="en-GB"/>
        </w:rPr>
        <w:t xml:space="preserve">Singh, M. (2018) ‘The cultural evolution of shamanism’, </w:t>
      </w:r>
      <w:r w:rsidRPr="73DE3B27" w:rsidR="55E98E8C">
        <w:rPr>
          <w:rFonts w:ascii="Times New Roman" w:hAnsi="Times New Roman" w:eastAsia="Times New Roman" w:cs="Times New Roman"/>
          <w:i w:val="1"/>
          <w:iCs w:val="1"/>
          <w:noProof w:val="0"/>
          <w:sz w:val="24"/>
          <w:szCs w:val="24"/>
          <w:lang w:val="en-GB"/>
        </w:rPr>
        <w:t>Behavioral and Brain Sciences</w:t>
      </w:r>
      <w:r w:rsidRPr="73DE3B27" w:rsidR="55E98E8C">
        <w:rPr>
          <w:rFonts w:ascii="Times New Roman" w:hAnsi="Times New Roman" w:eastAsia="Times New Roman" w:cs="Times New Roman"/>
          <w:noProof w:val="0"/>
          <w:sz w:val="24"/>
          <w:szCs w:val="24"/>
          <w:lang w:val="en-GB"/>
        </w:rPr>
        <w:t xml:space="preserve">, 41. doi: </w:t>
      </w:r>
      <w:hyperlink r:id="Rcd6a2267a9a0480e">
        <w:r w:rsidRPr="73DE3B27" w:rsidR="55E98E8C">
          <w:rPr>
            <w:rStyle w:val="Hyperlink"/>
            <w:rFonts w:ascii="Times New Roman" w:hAnsi="Times New Roman" w:eastAsia="Times New Roman" w:cs="Times New Roman"/>
            <w:noProof w:val="0"/>
            <w:sz w:val="24"/>
            <w:szCs w:val="24"/>
            <w:lang w:val="en-GB"/>
          </w:rPr>
          <w:t>10.1017/S0140525X17001893</w:t>
        </w:r>
      </w:hyperlink>
      <w:r w:rsidRPr="73DE3B27" w:rsidR="55E98E8C">
        <w:rPr>
          <w:rFonts w:ascii="Times New Roman" w:hAnsi="Times New Roman" w:eastAsia="Times New Roman" w:cs="Times New Roman"/>
          <w:noProof w:val="0"/>
          <w:sz w:val="24"/>
          <w:szCs w:val="24"/>
          <w:lang w:val="en-GB"/>
        </w:rPr>
        <w:t>.</w:t>
      </w:r>
    </w:p>
    <w:p w:rsidR="55E98E8C" w:rsidP="73DE3B27" w:rsidRDefault="55E98E8C" w14:paraId="4366B4EB" w14:textId="301F58AC">
      <w:pPr>
        <w:bidi w:val="0"/>
        <w:jc w:val="left"/>
      </w:pPr>
      <w:r w:rsidRPr="73DE3B27" w:rsidR="55E98E8C">
        <w:rPr>
          <w:rFonts w:ascii="Times New Roman" w:hAnsi="Times New Roman" w:eastAsia="Times New Roman" w:cs="Times New Roman"/>
          <w:noProof w:val="0"/>
          <w:sz w:val="24"/>
          <w:szCs w:val="24"/>
          <w:lang w:val="en-GB"/>
        </w:rPr>
        <w:t xml:space="preserve">Smith, H. (1992) </w:t>
      </w:r>
      <w:r w:rsidRPr="73DE3B27" w:rsidR="55E98E8C">
        <w:rPr>
          <w:rFonts w:ascii="Times New Roman" w:hAnsi="Times New Roman" w:eastAsia="Times New Roman" w:cs="Times New Roman"/>
          <w:i w:val="1"/>
          <w:iCs w:val="1"/>
          <w:noProof w:val="0"/>
          <w:sz w:val="24"/>
          <w:szCs w:val="24"/>
          <w:lang w:val="en-GB"/>
        </w:rPr>
        <w:t>Forgotten truth: the common vision of the world’s religions</w:t>
      </w:r>
      <w:r w:rsidRPr="73DE3B27" w:rsidR="55E98E8C">
        <w:rPr>
          <w:rFonts w:ascii="Times New Roman" w:hAnsi="Times New Roman" w:eastAsia="Times New Roman" w:cs="Times New Roman"/>
          <w:noProof w:val="0"/>
          <w:sz w:val="24"/>
          <w:szCs w:val="24"/>
          <w:lang w:val="en-GB"/>
        </w:rPr>
        <w:t>. 1st HarperCollins paperback ed. San Francisco: HarperSanFrancisco.</w:t>
      </w:r>
    </w:p>
    <w:p w:rsidR="55E98E8C" w:rsidP="73DE3B27" w:rsidRDefault="55E98E8C" w14:paraId="2E9E976F" w14:textId="538120A5">
      <w:pPr>
        <w:bidi w:val="0"/>
        <w:jc w:val="left"/>
      </w:pPr>
      <w:r w:rsidRPr="73DE3B27" w:rsidR="55E98E8C">
        <w:rPr>
          <w:rFonts w:ascii="Times New Roman" w:hAnsi="Times New Roman" w:eastAsia="Times New Roman" w:cs="Times New Roman"/>
          <w:noProof w:val="0"/>
          <w:sz w:val="24"/>
          <w:szCs w:val="24"/>
          <w:lang w:val="en-GB"/>
        </w:rPr>
        <w:t xml:space="preserve">Smith, H. (no date) </w:t>
      </w:r>
      <w:r w:rsidRPr="73DE3B27" w:rsidR="55E98E8C">
        <w:rPr>
          <w:rFonts w:ascii="Times New Roman" w:hAnsi="Times New Roman" w:eastAsia="Times New Roman" w:cs="Times New Roman"/>
          <w:i w:val="1"/>
          <w:iCs w:val="1"/>
          <w:noProof w:val="0"/>
          <w:sz w:val="24"/>
          <w:szCs w:val="24"/>
          <w:lang w:val="en-GB"/>
        </w:rPr>
        <w:t>Tales of Wonder: Adventures Chasing the Divine, an Autobiography</w:t>
      </w:r>
      <w:r w:rsidRPr="73DE3B27" w:rsidR="55E98E8C">
        <w:rPr>
          <w:rFonts w:ascii="Times New Roman" w:hAnsi="Times New Roman" w:eastAsia="Times New Roman" w:cs="Times New Roman"/>
          <w:noProof w:val="0"/>
          <w:sz w:val="24"/>
          <w:szCs w:val="24"/>
          <w:lang w:val="en-GB"/>
        </w:rPr>
        <w:t xml:space="preserve">. Harper Collins e-books. Available at: </w:t>
      </w:r>
      <w:hyperlink r:id="R39f4572b30634920">
        <w:r w:rsidRPr="73DE3B27" w:rsidR="55E98E8C">
          <w:rPr>
            <w:rStyle w:val="Hyperlink"/>
            <w:rFonts w:ascii="Times New Roman" w:hAnsi="Times New Roman" w:eastAsia="Times New Roman" w:cs="Times New Roman"/>
            <w:noProof w:val="0"/>
            <w:sz w:val="24"/>
            <w:szCs w:val="24"/>
            <w:lang w:val="en-GB"/>
          </w:rPr>
          <w:t>https://www.scribd.com/book/163604572/Tales-of-Wonder-Adventures-Chasing-the-Divine-an-Autobiography</w:t>
        </w:r>
      </w:hyperlink>
      <w:r w:rsidRPr="73DE3B27" w:rsidR="55E98E8C">
        <w:rPr>
          <w:rFonts w:ascii="Times New Roman" w:hAnsi="Times New Roman" w:eastAsia="Times New Roman" w:cs="Times New Roman"/>
          <w:noProof w:val="0"/>
          <w:sz w:val="24"/>
          <w:szCs w:val="24"/>
          <w:lang w:val="en-GB"/>
        </w:rPr>
        <w:t xml:space="preserve"> (Accessed: 10 May 2021).</w:t>
      </w:r>
    </w:p>
    <w:p w:rsidR="55E98E8C" w:rsidP="73DE3B27" w:rsidRDefault="55E98E8C" w14:paraId="18A8DC79" w14:textId="21D77048">
      <w:pPr>
        <w:bidi w:val="0"/>
        <w:jc w:val="left"/>
      </w:pPr>
      <w:r w:rsidRPr="73DE3B27" w:rsidR="55E98E8C">
        <w:rPr>
          <w:rFonts w:ascii="Times New Roman" w:hAnsi="Times New Roman" w:eastAsia="Times New Roman" w:cs="Times New Roman"/>
          <w:noProof w:val="0"/>
          <w:sz w:val="24"/>
          <w:szCs w:val="24"/>
          <w:lang w:val="en-GB"/>
        </w:rPr>
        <w:t xml:space="preserve">Smith, J. E. H. (2018) ‘What Cave Art Means’, </w:t>
      </w:r>
      <w:r w:rsidRPr="73DE3B27" w:rsidR="55E98E8C">
        <w:rPr>
          <w:rFonts w:ascii="Times New Roman" w:hAnsi="Times New Roman" w:eastAsia="Times New Roman" w:cs="Times New Roman"/>
          <w:i w:val="1"/>
          <w:iCs w:val="1"/>
          <w:noProof w:val="0"/>
          <w:sz w:val="24"/>
          <w:szCs w:val="24"/>
          <w:lang w:val="en-GB"/>
        </w:rPr>
        <w:t>ARTnews.com</w:t>
      </w:r>
      <w:r w:rsidRPr="73DE3B27" w:rsidR="55E98E8C">
        <w:rPr>
          <w:rFonts w:ascii="Times New Roman" w:hAnsi="Times New Roman" w:eastAsia="Times New Roman" w:cs="Times New Roman"/>
          <w:noProof w:val="0"/>
          <w:sz w:val="24"/>
          <w:szCs w:val="24"/>
          <w:lang w:val="en-GB"/>
        </w:rPr>
        <w:t xml:space="preserve">, 1 September. Available at: </w:t>
      </w:r>
      <w:hyperlink r:id="R11f7bac51cc645d6">
        <w:r w:rsidRPr="73DE3B27" w:rsidR="55E98E8C">
          <w:rPr>
            <w:rStyle w:val="Hyperlink"/>
            <w:rFonts w:ascii="Times New Roman" w:hAnsi="Times New Roman" w:eastAsia="Times New Roman" w:cs="Times New Roman"/>
            <w:noProof w:val="0"/>
            <w:sz w:val="24"/>
            <w:szCs w:val="24"/>
            <w:lang w:val="en-GB"/>
          </w:rPr>
          <w:t>https://www.artnews.com/art-in-america/features/cave-art-means-63549/</w:t>
        </w:r>
      </w:hyperlink>
      <w:r w:rsidRPr="73DE3B27" w:rsidR="55E98E8C">
        <w:rPr>
          <w:rFonts w:ascii="Times New Roman" w:hAnsi="Times New Roman" w:eastAsia="Times New Roman" w:cs="Times New Roman"/>
          <w:noProof w:val="0"/>
          <w:sz w:val="24"/>
          <w:szCs w:val="24"/>
          <w:lang w:val="en-GB"/>
        </w:rPr>
        <w:t xml:space="preserve"> (Accessed: 23 May 2021).</w:t>
      </w:r>
    </w:p>
    <w:p w:rsidR="55E98E8C" w:rsidP="73DE3B27" w:rsidRDefault="55E98E8C" w14:paraId="3C5B2227" w14:textId="68AB846C">
      <w:pPr>
        <w:bidi w:val="0"/>
        <w:jc w:val="left"/>
      </w:pPr>
      <w:r w:rsidRPr="73DE3B27" w:rsidR="55E98E8C">
        <w:rPr>
          <w:rFonts w:ascii="Times New Roman" w:hAnsi="Times New Roman" w:eastAsia="Times New Roman" w:cs="Times New Roman"/>
          <w:noProof w:val="0"/>
          <w:sz w:val="24"/>
          <w:szCs w:val="24"/>
          <w:lang w:val="en-GB"/>
        </w:rPr>
        <w:t xml:space="preserve">Sotero, M. (2006) </w:t>
      </w:r>
      <w:r w:rsidRPr="73DE3B27" w:rsidR="55E98E8C">
        <w:rPr>
          <w:rFonts w:ascii="Times New Roman" w:hAnsi="Times New Roman" w:eastAsia="Times New Roman" w:cs="Times New Roman"/>
          <w:i w:val="1"/>
          <w:iCs w:val="1"/>
          <w:noProof w:val="0"/>
          <w:sz w:val="24"/>
          <w:szCs w:val="24"/>
          <w:lang w:val="en-GB"/>
        </w:rPr>
        <w:t>A Conceptual Model of Historical Trauma: Implications for Public Health Practice and Research</w:t>
      </w:r>
      <w:r w:rsidRPr="73DE3B27" w:rsidR="55E98E8C">
        <w:rPr>
          <w:rFonts w:ascii="Times New Roman" w:hAnsi="Times New Roman" w:eastAsia="Times New Roman" w:cs="Times New Roman"/>
          <w:noProof w:val="0"/>
          <w:sz w:val="24"/>
          <w:szCs w:val="24"/>
          <w:lang w:val="en-GB"/>
        </w:rPr>
        <w:t xml:space="preserve">. SSRN Scholarly Paper ID 1350062. Rochester, NY: Social Science Research Network. Available at: </w:t>
      </w:r>
      <w:hyperlink r:id="R6ed345ab5f4848ae">
        <w:r w:rsidRPr="73DE3B27" w:rsidR="55E98E8C">
          <w:rPr>
            <w:rStyle w:val="Hyperlink"/>
            <w:rFonts w:ascii="Times New Roman" w:hAnsi="Times New Roman" w:eastAsia="Times New Roman" w:cs="Times New Roman"/>
            <w:noProof w:val="0"/>
            <w:sz w:val="24"/>
            <w:szCs w:val="24"/>
            <w:lang w:val="en-GB"/>
          </w:rPr>
          <w:t>https://papers.ssrn.com/abstract=1350062</w:t>
        </w:r>
      </w:hyperlink>
      <w:r w:rsidRPr="73DE3B27" w:rsidR="55E98E8C">
        <w:rPr>
          <w:rFonts w:ascii="Times New Roman" w:hAnsi="Times New Roman" w:eastAsia="Times New Roman" w:cs="Times New Roman"/>
          <w:noProof w:val="0"/>
          <w:sz w:val="24"/>
          <w:szCs w:val="24"/>
          <w:lang w:val="en-GB"/>
        </w:rPr>
        <w:t xml:space="preserve"> (Accessed: 29 April 2021).</w:t>
      </w:r>
    </w:p>
    <w:p w:rsidR="55E98E8C" w:rsidP="73DE3B27" w:rsidRDefault="55E98E8C" w14:paraId="057EDD78" w14:textId="3603BBC2">
      <w:pPr>
        <w:bidi w:val="0"/>
        <w:jc w:val="left"/>
      </w:pPr>
      <w:r w:rsidRPr="73DE3B27" w:rsidR="55E98E8C">
        <w:rPr>
          <w:rFonts w:ascii="Times New Roman" w:hAnsi="Times New Roman" w:eastAsia="Times New Roman" w:cs="Times New Roman"/>
          <w:noProof w:val="0"/>
          <w:sz w:val="24"/>
          <w:szCs w:val="24"/>
          <w:lang w:val="en-GB"/>
        </w:rPr>
        <w:t xml:space="preserve">Stadler, J. (no date) ‘Stadler, J. “Experiential Realism and Motion Pictures: A Neurophenomenological Approach.” Studia Phænomenologica XVI (2016): 439–465.’ Available at: </w:t>
      </w:r>
      <w:hyperlink r:id="R06b513ad5b02401b">
        <w:r w:rsidRPr="73DE3B27" w:rsidR="55E98E8C">
          <w:rPr>
            <w:rStyle w:val="Hyperlink"/>
            <w:rFonts w:ascii="Times New Roman" w:hAnsi="Times New Roman" w:eastAsia="Times New Roman" w:cs="Times New Roman"/>
            <w:noProof w:val="0"/>
            <w:sz w:val="24"/>
            <w:szCs w:val="24"/>
            <w:lang w:val="en-GB"/>
          </w:rPr>
          <w:t>https://www.academia.edu/29060178/Stadler_J_Experiential_Realism_and_Motion_Pictures_A_Neurophenomenological_Approach_Studia_Ph%C3%A6nomenologica_XVI_2016_439_465</w:t>
        </w:r>
      </w:hyperlink>
      <w:r w:rsidRPr="73DE3B27" w:rsidR="55E98E8C">
        <w:rPr>
          <w:rFonts w:ascii="Times New Roman" w:hAnsi="Times New Roman" w:eastAsia="Times New Roman" w:cs="Times New Roman"/>
          <w:noProof w:val="0"/>
          <w:sz w:val="24"/>
          <w:szCs w:val="24"/>
          <w:lang w:val="en-GB"/>
        </w:rPr>
        <w:t xml:space="preserve"> (Accessed: 10 April 2021).</w:t>
      </w:r>
    </w:p>
    <w:p w:rsidR="55E98E8C" w:rsidP="73DE3B27" w:rsidRDefault="55E98E8C" w14:paraId="0A637ACA" w14:textId="002B8045">
      <w:pPr>
        <w:bidi w:val="0"/>
        <w:jc w:val="left"/>
      </w:pPr>
      <w:r w:rsidRPr="73DE3B27" w:rsidR="55E98E8C">
        <w:rPr>
          <w:rFonts w:ascii="Times New Roman" w:hAnsi="Times New Roman" w:eastAsia="Times New Roman" w:cs="Times New Roman"/>
          <w:i w:val="1"/>
          <w:iCs w:val="1"/>
          <w:noProof w:val="0"/>
          <w:sz w:val="24"/>
          <w:szCs w:val="24"/>
          <w:lang w:val="en-GB"/>
        </w:rPr>
        <w:t>Style in cave paintings</w:t>
      </w:r>
      <w:r w:rsidRPr="73DE3B27" w:rsidR="55E98E8C">
        <w:rPr>
          <w:rFonts w:ascii="Times New Roman" w:hAnsi="Times New Roman" w:eastAsia="Times New Roman" w:cs="Times New Roman"/>
          <w:noProof w:val="0"/>
          <w:sz w:val="24"/>
          <w:szCs w:val="24"/>
          <w:lang w:val="en-GB"/>
        </w:rPr>
        <w:t xml:space="preserve"> (no date) </w:t>
      </w:r>
      <w:r w:rsidRPr="73DE3B27" w:rsidR="55E98E8C">
        <w:rPr>
          <w:rFonts w:ascii="Times New Roman" w:hAnsi="Times New Roman" w:eastAsia="Times New Roman" w:cs="Times New Roman"/>
          <w:i w:val="1"/>
          <w:iCs w:val="1"/>
          <w:noProof w:val="0"/>
          <w:sz w:val="24"/>
          <w:szCs w:val="24"/>
          <w:lang w:val="en-GB"/>
        </w:rPr>
        <w:t>RSC Education</w:t>
      </w:r>
      <w:r w:rsidRPr="73DE3B27" w:rsidR="55E98E8C">
        <w:rPr>
          <w:rFonts w:ascii="Times New Roman" w:hAnsi="Times New Roman" w:eastAsia="Times New Roman" w:cs="Times New Roman"/>
          <w:noProof w:val="0"/>
          <w:sz w:val="24"/>
          <w:szCs w:val="24"/>
          <w:lang w:val="en-GB"/>
        </w:rPr>
        <w:t xml:space="preserve">. Available at: </w:t>
      </w:r>
      <w:hyperlink r:id="R1f0137fa569849cb">
        <w:r w:rsidRPr="73DE3B27" w:rsidR="55E98E8C">
          <w:rPr>
            <w:rStyle w:val="Hyperlink"/>
            <w:rFonts w:ascii="Times New Roman" w:hAnsi="Times New Roman" w:eastAsia="Times New Roman" w:cs="Times New Roman"/>
            <w:noProof w:val="0"/>
            <w:sz w:val="24"/>
            <w:szCs w:val="24"/>
            <w:lang w:val="en-GB"/>
          </w:rPr>
          <w:t>https://edu.rsc.org/resources/style-in-cave-paintings/1541.article</w:t>
        </w:r>
      </w:hyperlink>
      <w:r w:rsidRPr="73DE3B27" w:rsidR="55E98E8C">
        <w:rPr>
          <w:rFonts w:ascii="Times New Roman" w:hAnsi="Times New Roman" w:eastAsia="Times New Roman" w:cs="Times New Roman"/>
          <w:noProof w:val="0"/>
          <w:sz w:val="24"/>
          <w:szCs w:val="24"/>
          <w:lang w:val="en-GB"/>
        </w:rPr>
        <w:t xml:space="preserve"> (Accessed: 15 May 2021).</w:t>
      </w:r>
    </w:p>
    <w:p w:rsidR="55E98E8C" w:rsidP="73DE3B27" w:rsidRDefault="55E98E8C" w14:paraId="1D49BBF7" w14:textId="79332DD1">
      <w:pPr>
        <w:bidi w:val="0"/>
        <w:jc w:val="left"/>
      </w:pPr>
      <w:r w:rsidRPr="73DE3B27" w:rsidR="55E98E8C">
        <w:rPr>
          <w:rFonts w:ascii="Times New Roman" w:hAnsi="Times New Roman" w:eastAsia="Times New Roman" w:cs="Times New Roman"/>
          <w:i w:val="1"/>
          <w:iCs w:val="1"/>
          <w:noProof w:val="0"/>
          <w:sz w:val="24"/>
          <w:szCs w:val="24"/>
          <w:lang w:val="en-GB"/>
        </w:rPr>
        <w:t>The Stories of Eva Luna by Isabel Allende | Waterstones</w:t>
      </w:r>
      <w:r w:rsidRPr="73DE3B27" w:rsidR="55E98E8C">
        <w:rPr>
          <w:rFonts w:ascii="Times New Roman" w:hAnsi="Times New Roman" w:eastAsia="Times New Roman" w:cs="Times New Roman"/>
          <w:noProof w:val="0"/>
          <w:sz w:val="24"/>
          <w:szCs w:val="24"/>
          <w:lang w:val="en-GB"/>
        </w:rPr>
        <w:t xml:space="preserve"> (no date). Available at: </w:t>
      </w:r>
      <w:hyperlink r:id="R391bb2b5b18b40f7">
        <w:r w:rsidRPr="73DE3B27" w:rsidR="55E98E8C">
          <w:rPr>
            <w:rStyle w:val="Hyperlink"/>
            <w:rFonts w:ascii="Times New Roman" w:hAnsi="Times New Roman" w:eastAsia="Times New Roman" w:cs="Times New Roman"/>
            <w:noProof w:val="0"/>
            <w:sz w:val="24"/>
            <w:szCs w:val="24"/>
            <w:lang w:val="en-GB"/>
          </w:rPr>
          <w:t>https://www.waterstones.com/book/the-stories-of-eva-luna/isabel-allende/9781471165665</w:t>
        </w:r>
      </w:hyperlink>
      <w:r w:rsidRPr="73DE3B27" w:rsidR="55E98E8C">
        <w:rPr>
          <w:rFonts w:ascii="Times New Roman" w:hAnsi="Times New Roman" w:eastAsia="Times New Roman" w:cs="Times New Roman"/>
          <w:noProof w:val="0"/>
          <w:sz w:val="24"/>
          <w:szCs w:val="24"/>
          <w:lang w:val="en-GB"/>
        </w:rPr>
        <w:t xml:space="preserve"> (Accessed: 9 May 2021).</w:t>
      </w:r>
    </w:p>
    <w:p w:rsidR="55E98E8C" w:rsidP="73DE3B27" w:rsidRDefault="55E98E8C" w14:paraId="7C9E02A8" w14:textId="63BB62E4">
      <w:pPr>
        <w:bidi w:val="0"/>
        <w:jc w:val="left"/>
      </w:pPr>
      <w:r w:rsidRPr="73DE3B27" w:rsidR="55E98E8C">
        <w:rPr>
          <w:rFonts w:ascii="Times New Roman" w:hAnsi="Times New Roman" w:eastAsia="Times New Roman" w:cs="Times New Roman"/>
          <w:noProof w:val="0"/>
          <w:sz w:val="24"/>
          <w:szCs w:val="24"/>
          <w:lang w:val="en-GB"/>
        </w:rPr>
        <w:t xml:space="preserve">Tupitsyn, M. (2019) </w:t>
      </w:r>
      <w:r w:rsidRPr="73DE3B27" w:rsidR="55E98E8C">
        <w:rPr>
          <w:rFonts w:ascii="Times New Roman" w:hAnsi="Times New Roman" w:eastAsia="Times New Roman" w:cs="Times New Roman"/>
          <w:i w:val="1"/>
          <w:iCs w:val="1"/>
          <w:noProof w:val="0"/>
          <w:sz w:val="24"/>
          <w:szCs w:val="24"/>
          <w:lang w:val="en-GB"/>
        </w:rPr>
        <w:t>Ingmar Bergman Made a Movie For Each One of His Fears ‹ Literary Hub</w:t>
      </w:r>
      <w:r w:rsidRPr="73DE3B27" w:rsidR="55E98E8C">
        <w:rPr>
          <w:rFonts w:ascii="Times New Roman" w:hAnsi="Times New Roman" w:eastAsia="Times New Roman" w:cs="Times New Roman"/>
          <w:noProof w:val="0"/>
          <w:sz w:val="24"/>
          <w:szCs w:val="24"/>
          <w:lang w:val="en-GB"/>
        </w:rPr>
        <w:t xml:space="preserve">. Available at: </w:t>
      </w:r>
      <w:hyperlink r:id="R70c9443143374e67">
        <w:r w:rsidRPr="73DE3B27" w:rsidR="55E98E8C">
          <w:rPr>
            <w:rStyle w:val="Hyperlink"/>
            <w:rFonts w:ascii="Times New Roman" w:hAnsi="Times New Roman" w:eastAsia="Times New Roman" w:cs="Times New Roman"/>
            <w:noProof w:val="0"/>
            <w:sz w:val="24"/>
            <w:szCs w:val="24"/>
            <w:lang w:val="en-GB"/>
          </w:rPr>
          <w:t>https://lithub.com/ingmar-bergman-made-a-movie-for-each-one-of-his-fears/</w:t>
        </w:r>
      </w:hyperlink>
      <w:r w:rsidRPr="73DE3B27" w:rsidR="55E98E8C">
        <w:rPr>
          <w:rFonts w:ascii="Times New Roman" w:hAnsi="Times New Roman" w:eastAsia="Times New Roman" w:cs="Times New Roman"/>
          <w:noProof w:val="0"/>
          <w:sz w:val="24"/>
          <w:szCs w:val="24"/>
          <w:lang w:val="en-GB"/>
        </w:rPr>
        <w:t xml:space="preserve"> (Accessed: 24 May 2021).</w:t>
      </w:r>
    </w:p>
    <w:p w:rsidR="55E98E8C" w:rsidP="73DE3B27" w:rsidRDefault="55E98E8C" w14:paraId="2E9F648D" w14:textId="4067033E">
      <w:pPr>
        <w:bidi w:val="0"/>
        <w:jc w:val="left"/>
      </w:pPr>
      <w:r w:rsidRPr="73DE3B27" w:rsidR="55E98E8C">
        <w:rPr>
          <w:rFonts w:ascii="Times New Roman" w:hAnsi="Times New Roman" w:eastAsia="Times New Roman" w:cs="Times New Roman"/>
          <w:i w:val="1"/>
          <w:iCs w:val="1"/>
          <w:noProof w:val="0"/>
          <w:sz w:val="24"/>
          <w:szCs w:val="24"/>
          <w:lang w:val="en-GB"/>
        </w:rPr>
        <w:t>What if your consciousness is an illusion created by your brain? – Keith Frankish | Aeon Essays</w:t>
      </w:r>
      <w:r w:rsidRPr="73DE3B27" w:rsidR="55E98E8C">
        <w:rPr>
          <w:rFonts w:ascii="Times New Roman" w:hAnsi="Times New Roman" w:eastAsia="Times New Roman" w:cs="Times New Roman"/>
          <w:noProof w:val="0"/>
          <w:sz w:val="24"/>
          <w:szCs w:val="24"/>
          <w:lang w:val="en-GB"/>
        </w:rPr>
        <w:t xml:space="preserve"> (no date) </w:t>
      </w:r>
      <w:r w:rsidRPr="73DE3B27" w:rsidR="55E98E8C">
        <w:rPr>
          <w:rFonts w:ascii="Times New Roman" w:hAnsi="Times New Roman" w:eastAsia="Times New Roman" w:cs="Times New Roman"/>
          <w:i w:val="1"/>
          <w:iCs w:val="1"/>
          <w:noProof w:val="0"/>
          <w:sz w:val="24"/>
          <w:szCs w:val="24"/>
          <w:lang w:val="en-GB"/>
        </w:rPr>
        <w:t>Aeon</w:t>
      </w:r>
      <w:r w:rsidRPr="73DE3B27" w:rsidR="55E98E8C">
        <w:rPr>
          <w:rFonts w:ascii="Times New Roman" w:hAnsi="Times New Roman" w:eastAsia="Times New Roman" w:cs="Times New Roman"/>
          <w:noProof w:val="0"/>
          <w:sz w:val="24"/>
          <w:szCs w:val="24"/>
          <w:lang w:val="en-GB"/>
        </w:rPr>
        <w:t xml:space="preserve">. Available at: </w:t>
      </w:r>
      <w:hyperlink r:id="R246f4f2469f14e73">
        <w:r w:rsidRPr="73DE3B27" w:rsidR="55E98E8C">
          <w:rPr>
            <w:rStyle w:val="Hyperlink"/>
            <w:rFonts w:ascii="Times New Roman" w:hAnsi="Times New Roman" w:eastAsia="Times New Roman" w:cs="Times New Roman"/>
            <w:noProof w:val="0"/>
            <w:sz w:val="24"/>
            <w:szCs w:val="24"/>
            <w:lang w:val="en-GB"/>
          </w:rPr>
          <w:t>https://aeon.co/essays/what-if-your-consciousness-is-an-illusion-created-by-your-brain</w:t>
        </w:r>
      </w:hyperlink>
      <w:r w:rsidRPr="73DE3B27" w:rsidR="55E98E8C">
        <w:rPr>
          <w:rFonts w:ascii="Times New Roman" w:hAnsi="Times New Roman" w:eastAsia="Times New Roman" w:cs="Times New Roman"/>
          <w:noProof w:val="0"/>
          <w:sz w:val="24"/>
          <w:szCs w:val="24"/>
          <w:lang w:val="en-GB"/>
        </w:rPr>
        <w:t xml:space="preserve"> (Accessed: 6 January 2021).</w:t>
      </w:r>
    </w:p>
    <w:p w:rsidR="55E98E8C" w:rsidP="73DE3B27" w:rsidRDefault="55E98E8C" w14:paraId="33936F8F" w14:textId="3591C9F4">
      <w:pPr>
        <w:bidi w:val="0"/>
        <w:jc w:val="left"/>
      </w:pPr>
      <w:r w:rsidRPr="73DE3B27" w:rsidR="55E98E8C">
        <w:rPr>
          <w:rFonts w:ascii="Times New Roman" w:hAnsi="Times New Roman" w:eastAsia="Times New Roman" w:cs="Times New Roman"/>
          <w:noProof w:val="0"/>
          <w:sz w:val="24"/>
          <w:szCs w:val="24"/>
          <w:lang w:val="en-GB"/>
        </w:rPr>
        <w:t xml:space="preserve">Wick, J. W. (2014) ‘An Analysis of the Shamanistic Healing Practices of the Navajo American Indians through Mircea Eliade’s Theories of Time, Space and Ritual’, </w:t>
      </w:r>
      <w:r w:rsidRPr="73DE3B27" w:rsidR="55E98E8C">
        <w:rPr>
          <w:rFonts w:ascii="Times New Roman" w:hAnsi="Times New Roman" w:eastAsia="Times New Roman" w:cs="Times New Roman"/>
          <w:i w:val="1"/>
          <w:iCs w:val="1"/>
          <w:noProof w:val="0"/>
          <w:sz w:val="24"/>
          <w:szCs w:val="24"/>
          <w:lang w:val="en-GB"/>
        </w:rPr>
        <w:t>Trinity College Digital Repository</w:t>
      </w:r>
      <w:r w:rsidRPr="73DE3B27" w:rsidR="55E98E8C">
        <w:rPr>
          <w:rFonts w:ascii="Times New Roman" w:hAnsi="Times New Roman" w:eastAsia="Times New Roman" w:cs="Times New Roman"/>
          <w:noProof w:val="0"/>
          <w:sz w:val="24"/>
          <w:szCs w:val="24"/>
          <w:lang w:val="en-GB"/>
        </w:rPr>
        <w:t>, p. 46.</w:t>
      </w:r>
    </w:p>
    <w:p w:rsidR="55E98E8C" w:rsidP="73DE3B27" w:rsidRDefault="55E98E8C" w14:paraId="3FE3DF45" w14:textId="79AABEE6">
      <w:pPr>
        <w:bidi w:val="0"/>
        <w:jc w:val="left"/>
      </w:pPr>
      <w:r w:rsidRPr="73DE3B27" w:rsidR="55E98E8C">
        <w:rPr>
          <w:rFonts w:ascii="Times New Roman" w:hAnsi="Times New Roman" w:eastAsia="Times New Roman" w:cs="Times New Roman"/>
          <w:noProof w:val="0"/>
          <w:sz w:val="24"/>
          <w:szCs w:val="24"/>
          <w:lang w:val="en-GB"/>
        </w:rPr>
        <w:t xml:space="preserve">Wilson, E. O. (1998) </w:t>
      </w:r>
      <w:r w:rsidRPr="73DE3B27" w:rsidR="55E98E8C">
        <w:rPr>
          <w:rFonts w:ascii="Times New Roman" w:hAnsi="Times New Roman" w:eastAsia="Times New Roman" w:cs="Times New Roman"/>
          <w:i w:val="1"/>
          <w:iCs w:val="1"/>
          <w:noProof w:val="0"/>
          <w:sz w:val="24"/>
          <w:szCs w:val="24"/>
          <w:lang w:val="en-GB"/>
        </w:rPr>
        <w:t>Consilience: the unity of knowledge</w:t>
      </w:r>
      <w:r w:rsidRPr="73DE3B27" w:rsidR="55E98E8C">
        <w:rPr>
          <w:rFonts w:ascii="Times New Roman" w:hAnsi="Times New Roman" w:eastAsia="Times New Roman" w:cs="Times New Roman"/>
          <w:noProof w:val="0"/>
          <w:sz w:val="24"/>
          <w:szCs w:val="24"/>
          <w:lang w:val="en-GB"/>
        </w:rPr>
        <w:t>. 1st ed. New York: Knopf : Distributed by Random House.</w:t>
      </w:r>
    </w:p>
    <w:p w:rsidR="55E98E8C" w:rsidP="73DE3B27" w:rsidRDefault="55E98E8C" w14:paraId="5CE95CD5" w14:textId="5EA6188F">
      <w:pPr>
        <w:bidi w:val="0"/>
        <w:jc w:val="left"/>
      </w:pPr>
      <w:r w:rsidRPr="73DE3B27" w:rsidR="55E98E8C">
        <w:rPr>
          <w:rFonts w:ascii="Times New Roman" w:hAnsi="Times New Roman" w:eastAsia="Times New Roman" w:cs="Times New Roman"/>
          <w:noProof w:val="0"/>
          <w:sz w:val="24"/>
          <w:szCs w:val="24"/>
          <w:lang w:val="en-GB"/>
        </w:rPr>
        <w:t xml:space="preserve">Winkelman, M. (2004) ‘Shamanism as the Original Neurotheology’, </w:t>
      </w:r>
      <w:r w:rsidRPr="73DE3B27" w:rsidR="55E98E8C">
        <w:rPr>
          <w:rFonts w:ascii="Times New Roman" w:hAnsi="Times New Roman" w:eastAsia="Times New Roman" w:cs="Times New Roman"/>
          <w:i w:val="1"/>
          <w:iCs w:val="1"/>
          <w:noProof w:val="0"/>
          <w:sz w:val="24"/>
          <w:szCs w:val="24"/>
          <w:lang w:val="en-GB"/>
        </w:rPr>
        <w:t>Zygon®</w:t>
      </w:r>
      <w:r w:rsidRPr="73DE3B27" w:rsidR="55E98E8C">
        <w:rPr>
          <w:rFonts w:ascii="Times New Roman" w:hAnsi="Times New Roman" w:eastAsia="Times New Roman" w:cs="Times New Roman"/>
          <w:noProof w:val="0"/>
          <w:sz w:val="24"/>
          <w:szCs w:val="24"/>
          <w:lang w:val="en-GB"/>
        </w:rPr>
        <w:t xml:space="preserve">, 39(1), pp. 193–217. doi: </w:t>
      </w:r>
      <w:hyperlink r:id="R3cee86cc927b4bd5">
        <w:r w:rsidRPr="73DE3B27" w:rsidR="55E98E8C">
          <w:rPr>
            <w:rStyle w:val="Hyperlink"/>
            <w:rFonts w:ascii="Times New Roman" w:hAnsi="Times New Roman" w:eastAsia="Times New Roman" w:cs="Times New Roman"/>
            <w:noProof w:val="0"/>
            <w:sz w:val="24"/>
            <w:szCs w:val="24"/>
            <w:lang w:val="en-GB"/>
          </w:rPr>
          <w:t>https://doi.org/10.1111/j.1467-9744.2004.00566.x</w:t>
        </w:r>
      </w:hyperlink>
      <w:r w:rsidRPr="73DE3B27" w:rsidR="55E98E8C">
        <w:rPr>
          <w:rFonts w:ascii="Times New Roman" w:hAnsi="Times New Roman" w:eastAsia="Times New Roman" w:cs="Times New Roman"/>
          <w:noProof w:val="0"/>
          <w:sz w:val="24"/>
          <w:szCs w:val="24"/>
          <w:lang w:val="en-GB"/>
        </w:rPr>
        <w:t>.</w:t>
      </w:r>
    </w:p>
    <w:p w:rsidR="73DE3B27" w:rsidP="73DE3B27" w:rsidRDefault="73DE3B27" w14:paraId="3B1C2A3B" w14:textId="2409749E">
      <w:pPr>
        <w:pStyle w:val="Normal"/>
        <w:bidi w:val="0"/>
        <w:spacing w:before="0" w:beforeAutospacing="off" w:after="80" w:afterAutospacing="off" w:line="259" w:lineRule="auto"/>
        <w:ind w:left="0" w:right="0"/>
        <w:jc w:val="left"/>
        <w:rPr>
          <w:rFonts w:ascii="Times New Roman" w:hAnsi="Times New Roman" w:eastAsia="Times New Roman" w:cs="Times New Roman"/>
          <w:color w:val="auto"/>
        </w:rPr>
      </w:pPr>
    </w:p>
    <w:p w:rsidR="1EE99002" w:rsidP="30510EF3" w:rsidRDefault="1EE99002" w14:paraId="3C82E078" w14:textId="37CB9146">
      <w:pPr>
        <w:rPr>
          <w:rFonts w:ascii="Arial Narrow" w:hAnsi="Arial Narrow" w:eastAsia="Arial Narrow" w:cs="Arial Narrow"/>
        </w:rPr>
      </w:pPr>
    </w:p>
    <w:p w:rsidR="3783E896" w:rsidP="30510EF3" w:rsidRDefault="3783E896" w14:paraId="2856E218" w14:textId="0E50C45D">
      <w:pPr>
        <w:rPr>
          <w:rFonts w:ascii="Arial Narrow" w:hAnsi="Arial Narrow" w:eastAsia="Arial Narrow" w:cs="Arial Narrow"/>
        </w:rPr>
      </w:pPr>
    </w:p>
    <w:p w:rsidR="3783E896" w:rsidP="30510EF3" w:rsidRDefault="3783E896" w14:paraId="2F35DE70" w14:textId="675BD715">
      <w:pPr>
        <w:rPr>
          <w:rFonts w:ascii="Arial Narrow" w:hAnsi="Arial Narrow" w:eastAsia="Arial Narrow" w:cs="Arial Narrow"/>
        </w:rPr>
      </w:pPr>
    </w:p>
    <w:p w:rsidR="3783E896" w:rsidP="30510EF3" w:rsidRDefault="3783E896" w14:paraId="62F19C8D" w14:textId="539FAA2C">
      <w:pPr>
        <w:rPr>
          <w:rFonts w:ascii="Arial Narrow" w:hAnsi="Arial Narrow" w:eastAsia="Arial Narrow" w:cs="Arial Narrow"/>
        </w:rPr>
      </w:pPr>
    </w:p>
    <w:p w:rsidR="1EE99002" w:rsidP="1EE99002" w:rsidRDefault="1EE99002" w14:paraId="3E8A25BD" w14:textId="79B267F0"/>
    <w:p w:rsidR="389F6C73" w:rsidP="389F6C73" w:rsidRDefault="389F6C73" w14:paraId="44D6C6E3" w14:textId="50579BD9"/>
    <w:p w:rsidR="22C63BFD" w:rsidP="22C63BFD" w:rsidRDefault="22C63BFD" w14:paraId="4DC657A7" w14:textId="18030DC7"/>
    <w:p w:rsidR="22C63BFD" w:rsidP="22C63BFD" w:rsidRDefault="22C63BFD" w14:paraId="0C4312AA" w14:textId="218F859A">
      <w:pPr>
        <w:spacing w:line="259" w:lineRule="auto"/>
      </w:pPr>
    </w:p>
    <w:p w:rsidR="22C63BFD" w:rsidP="22C63BFD" w:rsidRDefault="22C63BFD" w14:paraId="60AD85D8" w14:textId="2F5540A9">
      <w:pPr>
        <w:spacing w:line="259" w:lineRule="auto"/>
      </w:pPr>
    </w:p>
    <w:p w:rsidR="22C63BFD" w:rsidP="22C63BFD" w:rsidRDefault="22C63BFD" w14:paraId="6D76A699" w14:textId="7B2B88D6">
      <w:pPr>
        <w:spacing w:line="259" w:lineRule="auto"/>
      </w:pPr>
    </w:p>
    <w:p w:rsidR="2402A0FB" w:rsidP="2402A0FB" w:rsidRDefault="2402A0FB" w14:paraId="0BBE8905" w14:textId="0FB96376">
      <w:pPr>
        <w:spacing w:line="259" w:lineRule="auto"/>
      </w:pPr>
    </w:p>
    <w:p w:rsidR="22C63BFD" w:rsidP="22C63BFD" w:rsidRDefault="22C63BFD" w14:paraId="72861912" w14:textId="4FCA2FD9">
      <w:pPr>
        <w:spacing w:line="259" w:lineRule="auto"/>
      </w:pPr>
    </w:p>
    <w:p w:rsidR="3414FE25" w:rsidP="3414FE25" w:rsidRDefault="3414FE25" w14:paraId="6C59A791" w14:textId="315E2286">
      <w:pPr>
        <w:spacing w:line="259" w:lineRule="auto"/>
      </w:pPr>
    </w:p>
    <w:p w:rsidR="3414FE25" w:rsidP="3414FE25" w:rsidRDefault="3414FE25" w14:paraId="5D115873" w14:textId="219E5402">
      <w:pPr>
        <w:spacing w:line="259" w:lineRule="auto"/>
        <w:rPr>
          <w:sz w:val="22"/>
          <w:szCs w:val="22"/>
        </w:rPr>
      </w:pPr>
    </w:p>
    <w:p w:rsidR="3414FE25" w:rsidP="3414FE25" w:rsidRDefault="3414FE25" w14:paraId="23174D9C" w14:textId="30FC09E1">
      <w:pPr>
        <w:spacing w:line="259" w:lineRule="auto"/>
        <w:rPr>
          <w:sz w:val="22"/>
          <w:szCs w:val="22"/>
        </w:rPr>
      </w:pPr>
    </w:p>
    <w:p w:rsidR="3414FE25" w:rsidP="3414FE25" w:rsidRDefault="3414FE25" w14:paraId="213285E0" w14:textId="5B4EB3E4">
      <w:pPr>
        <w:spacing w:line="259" w:lineRule="auto"/>
        <w:rPr>
          <w:sz w:val="22"/>
          <w:szCs w:val="22"/>
        </w:rPr>
      </w:pPr>
    </w:p>
    <w:p w:rsidR="3EFBDA71" w:rsidP="3EFBDA71" w:rsidRDefault="3EFBDA71" w14:paraId="501983FF" w14:textId="27C5A90F">
      <w:pPr>
        <w:spacing w:line="259" w:lineRule="auto"/>
        <w:rPr>
          <w:sz w:val="22"/>
          <w:szCs w:val="22"/>
        </w:rPr>
      </w:pPr>
    </w:p>
    <w:p w:rsidR="3EFBDA71" w:rsidP="1534A12D" w:rsidRDefault="3EFBDA71" w14:paraId="27AB23B3" w14:textId="69590286">
      <w:pPr>
        <w:pStyle w:val="ListParagraph"/>
        <w:rPr>
          <w:color w:val="000000" w:themeColor="text2"/>
        </w:rPr>
      </w:pPr>
    </w:p>
    <w:sectPr w:rsidR="3EFBDA71" w:rsidSect="00C540C8">
      <w:headerReference w:type="first" r:id="rId22"/>
      <w:footnotePr>
        <w:pos w:val="beneathText"/>
      </w:footnotePr>
      <w:pgSz w:w="11906" w:h="16838" w:orient="portrait" w:code="9"/>
      <w:pgMar w:top="1440" w:right="1440" w:bottom="1440" w:left="1440" w:header="720" w:footer="720" w:gutter="0"/>
      <w:cols w:space="720"/>
      <w:titlePg/>
      <w:docGrid w:linePitch="360"/>
      <w15:footnoteColumns w:val="1"/>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nitials="RE" w:author="Richards E.W." w:date="2021-01-06T16:11:00Z" w:id="0">
    <w:p w:rsidR="00466B75" w:rsidP="00466B75" w:rsidRDefault="00466B75" w14:paraId="30C02D57" w14:textId="77777777">
      <w:pPr>
        <w:pStyle w:val="CommentText"/>
      </w:pPr>
      <w:r>
        <w:rPr>
          <w:rStyle w:val="CommentReference"/>
        </w:rPr>
        <w:annotationRef/>
      </w:r>
      <w:r>
        <w:t>Suggested structure format for an introduction that signposts the reader what the dissertation is about- this sometimes known as a preface in a book</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30C02D57"/>
</w15:commentsEx>
</file>

<file path=word/commentsIds.xml><?xml version="1.0" encoding="utf-8"?>
<w16cid:commentsIds xmlns:mc="http://schemas.openxmlformats.org/markup-compatibility/2006" xmlns:w16cid="http://schemas.microsoft.com/office/word/2016/wordml/cid" mc:Ignorable="w16cid">
  <w16cid:commentId w16cid:paraId="30C02D57" w16cid:durableId="23A05FC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91EA0" w:rsidRDefault="00291EA0" w14:paraId="3AF27927" w14:textId="77777777">
      <w:r>
        <w:separator/>
      </w:r>
    </w:p>
    <w:p w:rsidR="00291EA0" w:rsidRDefault="00291EA0" w14:paraId="031E8E36" w14:textId="77777777"/>
  </w:endnote>
  <w:endnote w:type="continuationSeparator" w:id="0">
    <w:p w:rsidR="00291EA0" w:rsidRDefault="00291EA0" w14:paraId="79A53DA2" w14:textId="77777777">
      <w:r>
        <w:continuationSeparator/>
      </w:r>
    </w:p>
    <w:p w:rsidR="00291EA0" w:rsidRDefault="00291EA0" w14:paraId="533A7287" w14:textId="77777777"/>
  </w:endnote>
  <w:endnote w:type="continuationNotice" w:id="1">
    <w:p w:rsidR="00291EA0" w:rsidRDefault="00291EA0" w14:paraId="6AF6844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00000001" w:usb1="080E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Black">
    <w:panose1 w:val="020B0A04020102020204"/>
    <w:charset w:val="00"/>
    <w:family w:val="swiss"/>
    <w:pitch w:val="variable"/>
    <w:sig w:usb0="A00002AF" w:usb1="400078FB" w:usb2="00000000" w:usb3="00000000" w:csb0="0000009F" w:csb1="00000000"/>
  </w:font>
  <w:font w:name="Arial Narrow">
    <w:charset w:val="00"/>
    <w:family w:val="swiss"/>
    <w:pitch w:val="variable"/>
    <w:sig w:usb0="00000287" w:usb1="00000800" w:usb2="00000000" w:usb3="00000000" w:csb0="0000009F" w:csb1="00000000"/>
  </w:font>
  <w:font w:name="Arial">
    <w:panose1 w:val="020B0604020202020204"/>
    <w:charset w:val="00"/>
    <w:family w:val="swiss"/>
    <w:pitch w:val="variable"/>
    <w:sig w:usb0="E0002EFF" w:usb1="C0007843" w:usb2="00000009" w:usb3="00000000" w:csb0="000001FF" w:csb1="00000000"/>
  </w:font>
  <w:font w:name="Century Gothic">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Helvetica Neue">
    <w:altName w:val="Arial"/>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91EA0" w:rsidRDefault="00291EA0" w14:paraId="14C94380" w14:textId="77777777">
      <w:r>
        <w:separator/>
      </w:r>
    </w:p>
    <w:p w:rsidR="00291EA0" w:rsidRDefault="00291EA0" w14:paraId="082F4857" w14:textId="77777777"/>
  </w:footnote>
  <w:footnote w:type="continuationSeparator" w:id="0">
    <w:p w:rsidR="00291EA0" w:rsidRDefault="00291EA0" w14:paraId="52E1A6BF" w14:textId="77777777">
      <w:r>
        <w:continuationSeparator/>
      </w:r>
    </w:p>
    <w:p w:rsidR="00291EA0" w:rsidRDefault="00291EA0" w14:paraId="35C6E20D" w14:textId="77777777"/>
  </w:footnote>
  <w:footnote w:type="continuationNotice" w:id="1">
    <w:p w:rsidR="00291EA0" w:rsidRDefault="00291EA0" w14:paraId="4CBAE045"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2126352"/>
      <w:docPartObj>
        <w:docPartGallery w:val="Page Numbers (Top of Page)"/>
        <w:docPartUnique/>
      </w:docPartObj>
    </w:sdtPr>
    <w:sdtContent>
      <w:p w:rsidR="00834DCD" w:rsidP="0067088F" w:rsidRDefault="00834DCD" w14:paraId="67450EB1" w14:textId="1C8A8FAB">
        <w:pPr>
          <w:pStyle w:val="Head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Pr="00B2452C" w:rsidR="00B2452C" w:rsidRDefault="00B2452C" w14:paraId="281B4BE7" w14:textId="70FDB9D7">
    <w:pPr>
      <w:pStyle w:val="Header"/>
    </w:pPr>
    <w:r>
      <w:t>Module #</w:t>
    </w:r>
    <w:r w:rsidRPr="00B2452C">
      <w:ptab w:alignment="center" w:relativeTo="margin" w:leader="none"/>
    </w:r>
    <w:r w:rsidRPr="00B2452C">
      <w:ptab w:alignment="right" w:relativeTo="margin" w:leader="none"/>
    </w:r>
    <w:r w:rsidR="00BF0FDC">
      <w:t>Student #1805599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6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hint="default" w:ascii="Symbol" w:hAnsi="Symbol"/>
      </w:rPr>
    </w:lvl>
  </w:abstractNum>
  <w:abstractNum w:abstractNumId="10" w15:restartNumberingAfterBreak="0">
    <w:nsid w:val="06406FA9"/>
    <w:multiLevelType w:val="hybridMultilevel"/>
    <w:tmpl w:val="FFFFFFFF"/>
    <w:lvl w:ilvl="0" w:tplc="FF62F7D6">
      <w:start w:val="1"/>
      <w:numFmt w:val="upperRoman"/>
      <w:lvlText w:val="%1)"/>
      <w:lvlJc w:val="right"/>
      <w:pPr>
        <w:ind w:left="720" w:hanging="360"/>
      </w:pPr>
    </w:lvl>
    <w:lvl w:ilvl="1" w:tplc="62EC8778">
      <w:start w:val="1"/>
      <w:numFmt w:val="lowerLetter"/>
      <w:lvlText w:val="%2."/>
      <w:lvlJc w:val="left"/>
      <w:pPr>
        <w:ind w:left="1440" w:hanging="360"/>
      </w:pPr>
    </w:lvl>
    <w:lvl w:ilvl="2" w:tplc="7A8E12F8">
      <w:start w:val="1"/>
      <w:numFmt w:val="lowerRoman"/>
      <w:lvlText w:val="%3."/>
      <w:lvlJc w:val="right"/>
      <w:pPr>
        <w:ind w:left="2160" w:hanging="180"/>
      </w:pPr>
    </w:lvl>
    <w:lvl w:ilvl="3" w:tplc="00B45C5C">
      <w:start w:val="1"/>
      <w:numFmt w:val="decimal"/>
      <w:lvlText w:val="%4."/>
      <w:lvlJc w:val="left"/>
      <w:pPr>
        <w:ind w:left="2880" w:hanging="360"/>
      </w:pPr>
    </w:lvl>
    <w:lvl w:ilvl="4" w:tplc="89226470">
      <w:start w:val="1"/>
      <w:numFmt w:val="lowerLetter"/>
      <w:lvlText w:val="%5."/>
      <w:lvlJc w:val="left"/>
      <w:pPr>
        <w:ind w:left="3600" w:hanging="360"/>
      </w:pPr>
    </w:lvl>
    <w:lvl w:ilvl="5" w:tplc="754ED448">
      <w:start w:val="1"/>
      <w:numFmt w:val="lowerRoman"/>
      <w:lvlText w:val="%6."/>
      <w:lvlJc w:val="right"/>
      <w:pPr>
        <w:ind w:left="4320" w:hanging="180"/>
      </w:pPr>
    </w:lvl>
    <w:lvl w:ilvl="6" w:tplc="7E620F58">
      <w:start w:val="1"/>
      <w:numFmt w:val="decimal"/>
      <w:lvlText w:val="%7."/>
      <w:lvlJc w:val="left"/>
      <w:pPr>
        <w:ind w:left="5040" w:hanging="360"/>
      </w:pPr>
    </w:lvl>
    <w:lvl w:ilvl="7" w:tplc="EB4A2766">
      <w:start w:val="1"/>
      <w:numFmt w:val="lowerLetter"/>
      <w:lvlText w:val="%8."/>
      <w:lvlJc w:val="left"/>
      <w:pPr>
        <w:ind w:left="5760" w:hanging="360"/>
      </w:pPr>
    </w:lvl>
    <w:lvl w:ilvl="8" w:tplc="B8C4CC28">
      <w:start w:val="1"/>
      <w:numFmt w:val="lowerRoman"/>
      <w:lvlText w:val="%9."/>
      <w:lvlJc w:val="right"/>
      <w:pPr>
        <w:ind w:left="6480" w:hanging="180"/>
      </w:pPr>
    </w:lvl>
  </w:abstractNum>
  <w:abstractNum w:abstractNumId="11" w15:restartNumberingAfterBreak="0">
    <w:nsid w:val="0EAA3289"/>
    <w:multiLevelType w:val="hybridMultilevel"/>
    <w:tmpl w:val="FFFFFFFF"/>
    <w:lvl w:ilvl="0" w:tplc="BC6049AE">
      <w:start w:val="1"/>
      <w:numFmt w:val="upperRoman"/>
      <w:lvlText w:val="%1)"/>
      <w:lvlJc w:val="right"/>
      <w:pPr>
        <w:ind w:left="720" w:hanging="360"/>
      </w:pPr>
    </w:lvl>
    <w:lvl w:ilvl="1" w:tplc="03CE586C">
      <w:start w:val="1"/>
      <w:numFmt w:val="lowerLetter"/>
      <w:lvlText w:val="%2."/>
      <w:lvlJc w:val="left"/>
      <w:pPr>
        <w:ind w:left="1440" w:hanging="360"/>
      </w:pPr>
    </w:lvl>
    <w:lvl w:ilvl="2" w:tplc="8B26A196">
      <w:start w:val="1"/>
      <w:numFmt w:val="lowerRoman"/>
      <w:lvlText w:val="%3."/>
      <w:lvlJc w:val="right"/>
      <w:pPr>
        <w:ind w:left="2160" w:hanging="180"/>
      </w:pPr>
    </w:lvl>
    <w:lvl w:ilvl="3" w:tplc="68C0FA06">
      <w:start w:val="1"/>
      <w:numFmt w:val="decimal"/>
      <w:lvlText w:val="%4."/>
      <w:lvlJc w:val="left"/>
      <w:pPr>
        <w:ind w:left="2880" w:hanging="360"/>
      </w:pPr>
    </w:lvl>
    <w:lvl w:ilvl="4" w:tplc="6D7223DC">
      <w:start w:val="1"/>
      <w:numFmt w:val="lowerLetter"/>
      <w:lvlText w:val="%5."/>
      <w:lvlJc w:val="left"/>
      <w:pPr>
        <w:ind w:left="3600" w:hanging="360"/>
      </w:pPr>
    </w:lvl>
    <w:lvl w:ilvl="5" w:tplc="04AA396A">
      <w:start w:val="1"/>
      <w:numFmt w:val="lowerRoman"/>
      <w:lvlText w:val="%6."/>
      <w:lvlJc w:val="right"/>
      <w:pPr>
        <w:ind w:left="4320" w:hanging="180"/>
      </w:pPr>
    </w:lvl>
    <w:lvl w:ilvl="6" w:tplc="2B58507E">
      <w:start w:val="1"/>
      <w:numFmt w:val="decimal"/>
      <w:lvlText w:val="%7."/>
      <w:lvlJc w:val="left"/>
      <w:pPr>
        <w:ind w:left="5040" w:hanging="360"/>
      </w:pPr>
    </w:lvl>
    <w:lvl w:ilvl="7" w:tplc="58EA6F20">
      <w:start w:val="1"/>
      <w:numFmt w:val="lowerLetter"/>
      <w:lvlText w:val="%8."/>
      <w:lvlJc w:val="left"/>
      <w:pPr>
        <w:ind w:left="5760" w:hanging="360"/>
      </w:pPr>
    </w:lvl>
    <w:lvl w:ilvl="8" w:tplc="7806D8D6">
      <w:start w:val="1"/>
      <w:numFmt w:val="lowerRoman"/>
      <w:lvlText w:val="%9."/>
      <w:lvlJc w:val="right"/>
      <w:pPr>
        <w:ind w:left="6480" w:hanging="180"/>
      </w:pPr>
    </w:lvl>
  </w:abstractNum>
  <w:abstractNum w:abstractNumId="12" w15:restartNumberingAfterBreak="0">
    <w:nsid w:val="0EC42901"/>
    <w:multiLevelType w:val="hybridMultilevel"/>
    <w:tmpl w:val="FFFFFFFF"/>
    <w:lvl w:ilvl="0" w:tplc="AF38A994">
      <w:start w:val="1"/>
      <w:numFmt w:val="decimal"/>
      <w:lvlText w:val="%1."/>
      <w:lvlJc w:val="left"/>
      <w:pPr>
        <w:ind w:left="720" w:hanging="360"/>
      </w:pPr>
    </w:lvl>
    <w:lvl w:ilvl="1" w:tplc="0CCA0712">
      <w:start w:val="1"/>
      <w:numFmt w:val="lowerLetter"/>
      <w:lvlText w:val="%2."/>
      <w:lvlJc w:val="left"/>
      <w:pPr>
        <w:ind w:left="1440" w:hanging="360"/>
      </w:pPr>
    </w:lvl>
    <w:lvl w:ilvl="2" w:tplc="AC56DC4C">
      <w:start w:val="1"/>
      <w:numFmt w:val="lowerRoman"/>
      <w:lvlText w:val="%3."/>
      <w:lvlJc w:val="right"/>
      <w:pPr>
        <w:ind w:left="2160" w:hanging="180"/>
      </w:pPr>
    </w:lvl>
    <w:lvl w:ilvl="3" w:tplc="E332964E">
      <w:start w:val="1"/>
      <w:numFmt w:val="decimal"/>
      <w:lvlText w:val="%4."/>
      <w:lvlJc w:val="left"/>
      <w:pPr>
        <w:ind w:left="2880" w:hanging="360"/>
      </w:pPr>
    </w:lvl>
    <w:lvl w:ilvl="4" w:tplc="D34EEDE2">
      <w:start w:val="1"/>
      <w:numFmt w:val="lowerLetter"/>
      <w:lvlText w:val="%5."/>
      <w:lvlJc w:val="left"/>
      <w:pPr>
        <w:ind w:left="3600" w:hanging="360"/>
      </w:pPr>
    </w:lvl>
    <w:lvl w:ilvl="5" w:tplc="94481180">
      <w:start w:val="1"/>
      <w:numFmt w:val="lowerRoman"/>
      <w:lvlText w:val="%6."/>
      <w:lvlJc w:val="right"/>
      <w:pPr>
        <w:ind w:left="4320" w:hanging="180"/>
      </w:pPr>
    </w:lvl>
    <w:lvl w:ilvl="6" w:tplc="ABF08DDA">
      <w:start w:val="1"/>
      <w:numFmt w:val="decimal"/>
      <w:lvlText w:val="%7."/>
      <w:lvlJc w:val="left"/>
      <w:pPr>
        <w:ind w:left="5040" w:hanging="360"/>
      </w:pPr>
    </w:lvl>
    <w:lvl w:ilvl="7" w:tplc="750811D4">
      <w:start w:val="1"/>
      <w:numFmt w:val="lowerLetter"/>
      <w:lvlText w:val="%8."/>
      <w:lvlJc w:val="left"/>
      <w:pPr>
        <w:ind w:left="5760" w:hanging="360"/>
      </w:pPr>
    </w:lvl>
    <w:lvl w:ilvl="8" w:tplc="32483C5E">
      <w:start w:val="1"/>
      <w:numFmt w:val="lowerRoman"/>
      <w:lvlText w:val="%9."/>
      <w:lvlJc w:val="right"/>
      <w:pPr>
        <w:ind w:left="6480" w:hanging="180"/>
      </w:pPr>
    </w:lvl>
  </w:abstractNum>
  <w:abstractNum w:abstractNumId="13" w15:restartNumberingAfterBreak="0">
    <w:nsid w:val="106F2DDA"/>
    <w:multiLevelType w:val="multilevel"/>
    <w:tmpl w:val="54A0D1A2"/>
    <w:lvl w:ilvl="0">
      <w:start w:val="1"/>
      <w:numFmt w:val="upperLetter"/>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4" w15:restartNumberingAfterBreak="0">
    <w:nsid w:val="10E6087E"/>
    <w:multiLevelType w:val="hybridMultilevel"/>
    <w:tmpl w:val="3A00A38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5" w15:restartNumberingAfterBreak="0">
    <w:nsid w:val="122F48AB"/>
    <w:multiLevelType w:val="hybridMultilevel"/>
    <w:tmpl w:val="FFFFFFFF"/>
    <w:lvl w:ilvl="0" w:tplc="F78C81BC">
      <w:start w:val="1"/>
      <w:numFmt w:val="upperRoman"/>
      <w:lvlText w:val="%1."/>
      <w:lvlJc w:val="right"/>
      <w:pPr>
        <w:ind w:left="720" w:hanging="360"/>
      </w:pPr>
    </w:lvl>
    <w:lvl w:ilvl="1" w:tplc="865E2730">
      <w:start w:val="1"/>
      <w:numFmt w:val="lowerLetter"/>
      <w:lvlText w:val="%2."/>
      <w:lvlJc w:val="left"/>
      <w:pPr>
        <w:ind w:left="1440" w:hanging="360"/>
      </w:pPr>
    </w:lvl>
    <w:lvl w:ilvl="2" w:tplc="9ED87066">
      <w:start w:val="1"/>
      <w:numFmt w:val="lowerRoman"/>
      <w:lvlText w:val="%3."/>
      <w:lvlJc w:val="right"/>
      <w:pPr>
        <w:ind w:left="2160" w:hanging="180"/>
      </w:pPr>
    </w:lvl>
    <w:lvl w:ilvl="3" w:tplc="6A326BD6">
      <w:start w:val="1"/>
      <w:numFmt w:val="decimal"/>
      <w:lvlText w:val="%4."/>
      <w:lvlJc w:val="left"/>
      <w:pPr>
        <w:ind w:left="2880" w:hanging="360"/>
      </w:pPr>
    </w:lvl>
    <w:lvl w:ilvl="4" w:tplc="783E790A">
      <w:start w:val="1"/>
      <w:numFmt w:val="lowerLetter"/>
      <w:lvlText w:val="%5."/>
      <w:lvlJc w:val="left"/>
      <w:pPr>
        <w:ind w:left="3600" w:hanging="360"/>
      </w:pPr>
    </w:lvl>
    <w:lvl w:ilvl="5" w:tplc="FB2EC9EA">
      <w:start w:val="1"/>
      <w:numFmt w:val="lowerRoman"/>
      <w:lvlText w:val="%6."/>
      <w:lvlJc w:val="right"/>
      <w:pPr>
        <w:ind w:left="4320" w:hanging="180"/>
      </w:pPr>
    </w:lvl>
    <w:lvl w:ilvl="6" w:tplc="CB3EC496">
      <w:start w:val="1"/>
      <w:numFmt w:val="decimal"/>
      <w:lvlText w:val="%7."/>
      <w:lvlJc w:val="left"/>
      <w:pPr>
        <w:ind w:left="5040" w:hanging="360"/>
      </w:pPr>
    </w:lvl>
    <w:lvl w:ilvl="7" w:tplc="57AA9294">
      <w:start w:val="1"/>
      <w:numFmt w:val="lowerLetter"/>
      <w:lvlText w:val="%8."/>
      <w:lvlJc w:val="left"/>
      <w:pPr>
        <w:ind w:left="5760" w:hanging="360"/>
      </w:pPr>
    </w:lvl>
    <w:lvl w:ilvl="8" w:tplc="E5E07724">
      <w:start w:val="1"/>
      <w:numFmt w:val="lowerRoman"/>
      <w:lvlText w:val="%9."/>
      <w:lvlJc w:val="right"/>
      <w:pPr>
        <w:ind w:left="6480" w:hanging="180"/>
      </w:pPr>
    </w:lvl>
  </w:abstractNum>
  <w:abstractNum w:abstractNumId="16" w15:restartNumberingAfterBreak="0">
    <w:nsid w:val="12B01658"/>
    <w:multiLevelType w:val="hybridMultilevel"/>
    <w:tmpl w:val="FFFFFFFF"/>
    <w:lvl w:ilvl="0" w:tplc="CB76EEAC">
      <w:start w:val="1"/>
      <w:numFmt w:val="bullet"/>
      <w:lvlText w:val=""/>
      <w:lvlJc w:val="left"/>
      <w:pPr>
        <w:ind w:left="720" w:hanging="360"/>
      </w:pPr>
      <w:rPr>
        <w:rFonts w:hint="default" w:ascii="Symbol" w:hAnsi="Symbol"/>
      </w:rPr>
    </w:lvl>
    <w:lvl w:ilvl="1" w:tplc="F8324A14">
      <w:start w:val="1"/>
      <w:numFmt w:val="bullet"/>
      <w:lvlText w:val="o"/>
      <w:lvlJc w:val="left"/>
      <w:pPr>
        <w:ind w:left="1440" w:hanging="360"/>
      </w:pPr>
      <w:rPr>
        <w:rFonts w:hint="default" w:ascii="Courier New" w:hAnsi="Courier New"/>
      </w:rPr>
    </w:lvl>
    <w:lvl w:ilvl="2" w:tplc="38D6E74E">
      <w:start w:val="1"/>
      <w:numFmt w:val="bullet"/>
      <w:lvlText w:val=""/>
      <w:lvlJc w:val="left"/>
      <w:pPr>
        <w:ind w:left="2160" w:hanging="360"/>
      </w:pPr>
      <w:rPr>
        <w:rFonts w:hint="default" w:ascii="Wingdings" w:hAnsi="Wingdings"/>
      </w:rPr>
    </w:lvl>
    <w:lvl w:ilvl="3" w:tplc="5EB225FE">
      <w:start w:val="1"/>
      <w:numFmt w:val="bullet"/>
      <w:lvlText w:val=""/>
      <w:lvlJc w:val="left"/>
      <w:pPr>
        <w:ind w:left="2880" w:hanging="360"/>
      </w:pPr>
      <w:rPr>
        <w:rFonts w:hint="default" w:ascii="Symbol" w:hAnsi="Symbol"/>
      </w:rPr>
    </w:lvl>
    <w:lvl w:ilvl="4" w:tplc="02E42B78">
      <w:start w:val="1"/>
      <w:numFmt w:val="bullet"/>
      <w:lvlText w:val="o"/>
      <w:lvlJc w:val="left"/>
      <w:pPr>
        <w:ind w:left="3600" w:hanging="360"/>
      </w:pPr>
      <w:rPr>
        <w:rFonts w:hint="default" w:ascii="Courier New" w:hAnsi="Courier New"/>
      </w:rPr>
    </w:lvl>
    <w:lvl w:ilvl="5" w:tplc="022E005A">
      <w:start w:val="1"/>
      <w:numFmt w:val="bullet"/>
      <w:lvlText w:val=""/>
      <w:lvlJc w:val="left"/>
      <w:pPr>
        <w:ind w:left="4320" w:hanging="360"/>
      </w:pPr>
      <w:rPr>
        <w:rFonts w:hint="default" w:ascii="Wingdings" w:hAnsi="Wingdings"/>
      </w:rPr>
    </w:lvl>
    <w:lvl w:ilvl="6" w:tplc="F3EC39D6">
      <w:start w:val="1"/>
      <w:numFmt w:val="bullet"/>
      <w:lvlText w:val=""/>
      <w:lvlJc w:val="left"/>
      <w:pPr>
        <w:ind w:left="5040" w:hanging="360"/>
      </w:pPr>
      <w:rPr>
        <w:rFonts w:hint="default" w:ascii="Symbol" w:hAnsi="Symbol"/>
      </w:rPr>
    </w:lvl>
    <w:lvl w:ilvl="7" w:tplc="4E408154">
      <w:start w:val="1"/>
      <w:numFmt w:val="bullet"/>
      <w:lvlText w:val="o"/>
      <w:lvlJc w:val="left"/>
      <w:pPr>
        <w:ind w:left="5760" w:hanging="360"/>
      </w:pPr>
      <w:rPr>
        <w:rFonts w:hint="default" w:ascii="Courier New" w:hAnsi="Courier New"/>
      </w:rPr>
    </w:lvl>
    <w:lvl w:ilvl="8" w:tplc="ECF03424">
      <w:start w:val="1"/>
      <w:numFmt w:val="bullet"/>
      <w:lvlText w:val=""/>
      <w:lvlJc w:val="left"/>
      <w:pPr>
        <w:ind w:left="6480" w:hanging="360"/>
      </w:pPr>
      <w:rPr>
        <w:rFonts w:hint="default" w:ascii="Wingdings" w:hAnsi="Wingdings"/>
      </w:rPr>
    </w:lvl>
  </w:abstractNum>
  <w:abstractNum w:abstractNumId="17" w15:restartNumberingAfterBreak="0">
    <w:nsid w:val="185B1156"/>
    <w:multiLevelType w:val="hybridMultilevel"/>
    <w:tmpl w:val="FFFFFFFF"/>
    <w:lvl w:ilvl="0" w:tplc="FFFFFFFF">
      <w:start w:val="1"/>
      <w:numFmt w:val="upperRoman"/>
      <w:lvlText w:val="%1)"/>
      <w:lvlJc w:val="right"/>
      <w:pPr>
        <w:ind w:left="720" w:hanging="360"/>
      </w:pPr>
    </w:lvl>
    <w:lvl w:ilvl="1" w:tplc="84F642A0">
      <w:start w:val="1"/>
      <w:numFmt w:val="lowerLetter"/>
      <w:lvlText w:val="%2."/>
      <w:lvlJc w:val="left"/>
      <w:pPr>
        <w:ind w:left="1440" w:hanging="360"/>
      </w:pPr>
    </w:lvl>
    <w:lvl w:ilvl="2" w:tplc="5802A894">
      <w:start w:val="1"/>
      <w:numFmt w:val="lowerRoman"/>
      <w:lvlText w:val="%3."/>
      <w:lvlJc w:val="right"/>
      <w:pPr>
        <w:ind w:left="2160" w:hanging="180"/>
      </w:pPr>
    </w:lvl>
    <w:lvl w:ilvl="3" w:tplc="C240A68E">
      <w:start w:val="1"/>
      <w:numFmt w:val="decimal"/>
      <w:lvlText w:val="%4."/>
      <w:lvlJc w:val="left"/>
      <w:pPr>
        <w:ind w:left="2880" w:hanging="360"/>
      </w:pPr>
    </w:lvl>
    <w:lvl w:ilvl="4" w:tplc="0674CAFE">
      <w:start w:val="1"/>
      <w:numFmt w:val="lowerLetter"/>
      <w:lvlText w:val="%5."/>
      <w:lvlJc w:val="left"/>
      <w:pPr>
        <w:ind w:left="3600" w:hanging="360"/>
      </w:pPr>
    </w:lvl>
    <w:lvl w:ilvl="5" w:tplc="F0CE97A8">
      <w:start w:val="1"/>
      <w:numFmt w:val="lowerRoman"/>
      <w:lvlText w:val="%6."/>
      <w:lvlJc w:val="right"/>
      <w:pPr>
        <w:ind w:left="4320" w:hanging="180"/>
      </w:pPr>
    </w:lvl>
    <w:lvl w:ilvl="6" w:tplc="9F1EE896">
      <w:start w:val="1"/>
      <w:numFmt w:val="decimal"/>
      <w:lvlText w:val="%7."/>
      <w:lvlJc w:val="left"/>
      <w:pPr>
        <w:ind w:left="5040" w:hanging="360"/>
      </w:pPr>
    </w:lvl>
    <w:lvl w:ilvl="7" w:tplc="715C68C8">
      <w:start w:val="1"/>
      <w:numFmt w:val="lowerLetter"/>
      <w:lvlText w:val="%8."/>
      <w:lvlJc w:val="left"/>
      <w:pPr>
        <w:ind w:left="5760" w:hanging="360"/>
      </w:pPr>
    </w:lvl>
    <w:lvl w:ilvl="8" w:tplc="3820AF28">
      <w:start w:val="1"/>
      <w:numFmt w:val="lowerRoman"/>
      <w:lvlText w:val="%9."/>
      <w:lvlJc w:val="right"/>
      <w:pPr>
        <w:ind w:left="6480" w:hanging="180"/>
      </w:pPr>
    </w:lvl>
  </w:abstractNum>
  <w:abstractNum w:abstractNumId="18" w15:restartNumberingAfterBreak="0">
    <w:nsid w:val="1B030447"/>
    <w:multiLevelType w:val="hybridMultilevel"/>
    <w:tmpl w:val="FFFFFFFF"/>
    <w:lvl w:ilvl="0" w:tplc="7FE27C5C">
      <w:start w:val="1"/>
      <w:numFmt w:val="decimal"/>
      <w:lvlText w:val="%1."/>
      <w:lvlJc w:val="left"/>
      <w:pPr>
        <w:ind w:left="720" w:hanging="360"/>
      </w:pPr>
    </w:lvl>
    <w:lvl w:ilvl="1" w:tplc="3552EA16">
      <w:start w:val="1"/>
      <w:numFmt w:val="lowerLetter"/>
      <w:lvlText w:val="%2."/>
      <w:lvlJc w:val="left"/>
      <w:pPr>
        <w:ind w:left="1440" w:hanging="360"/>
      </w:pPr>
    </w:lvl>
    <w:lvl w:ilvl="2" w:tplc="D9541FFA">
      <w:start w:val="1"/>
      <w:numFmt w:val="lowerRoman"/>
      <w:lvlText w:val="%3."/>
      <w:lvlJc w:val="right"/>
      <w:pPr>
        <w:ind w:left="2160" w:hanging="180"/>
      </w:pPr>
    </w:lvl>
    <w:lvl w:ilvl="3" w:tplc="0F824358">
      <w:start w:val="1"/>
      <w:numFmt w:val="decimal"/>
      <w:lvlText w:val="%4."/>
      <w:lvlJc w:val="left"/>
      <w:pPr>
        <w:ind w:left="2880" w:hanging="360"/>
      </w:pPr>
    </w:lvl>
    <w:lvl w:ilvl="4" w:tplc="072ED550">
      <w:start w:val="1"/>
      <w:numFmt w:val="lowerLetter"/>
      <w:lvlText w:val="%5."/>
      <w:lvlJc w:val="left"/>
      <w:pPr>
        <w:ind w:left="3600" w:hanging="360"/>
      </w:pPr>
    </w:lvl>
    <w:lvl w:ilvl="5" w:tplc="1AA0AE9E">
      <w:start w:val="1"/>
      <w:numFmt w:val="lowerRoman"/>
      <w:lvlText w:val="%6."/>
      <w:lvlJc w:val="right"/>
      <w:pPr>
        <w:ind w:left="4320" w:hanging="180"/>
      </w:pPr>
    </w:lvl>
    <w:lvl w:ilvl="6" w:tplc="6494FAA0">
      <w:start w:val="1"/>
      <w:numFmt w:val="decimal"/>
      <w:lvlText w:val="%7."/>
      <w:lvlJc w:val="left"/>
      <w:pPr>
        <w:ind w:left="5040" w:hanging="360"/>
      </w:pPr>
    </w:lvl>
    <w:lvl w:ilvl="7" w:tplc="8C02AC2E">
      <w:start w:val="1"/>
      <w:numFmt w:val="lowerLetter"/>
      <w:lvlText w:val="%8."/>
      <w:lvlJc w:val="left"/>
      <w:pPr>
        <w:ind w:left="5760" w:hanging="360"/>
      </w:pPr>
    </w:lvl>
    <w:lvl w:ilvl="8" w:tplc="078E41FE">
      <w:start w:val="1"/>
      <w:numFmt w:val="lowerRoman"/>
      <w:lvlText w:val="%9."/>
      <w:lvlJc w:val="right"/>
      <w:pPr>
        <w:ind w:left="6480" w:hanging="180"/>
      </w:pPr>
    </w:lvl>
  </w:abstractNum>
  <w:abstractNum w:abstractNumId="19" w15:restartNumberingAfterBreak="0">
    <w:nsid w:val="20CA2A1E"/>
    <w:multiLevelType w:val="hybridMultilevel"/>
    <w:tmpl w:val="FFFFFFFF"/>
    <w:lvl w:ilvl="0" w:tplc="FFFFFFFF">
      <w:start w:val="1"/>
      <w:numFmt w:val="upperRoman"/>
      <w:lvlText w:val="%1)"/>
      <w:lvlJc w:val="right"/>
      <w:pPr>
        <w:ind w:left="720" w:hanging="360"/>
      </w:pPr>
    </w:lvl>
    <w:lvl w:ilvl="1" w:tplc="2552376C">
      <w:start w:val="1"/>
      <w:numFmt w:val="lowerLetter"/>
      <w:lvlText w:val="%2."/>
      <w:lvlJc w:val="left"/>
      <w:pPr>
        <w:ind w:left="1440" w:hanging="360"/>
      </w:pPr>
    </w:lvl>
    <w:lvl w:ilvl="2" w:tplc="9078D78E">
      <w:start w:val="1"/>
      <w:numFmt w:val="lowerRoman"/>
      <w:lvlText w:val="%3."/>
      <w:lvlJc w:val="right"/>
      <w:pPr>
        <w:ind w:left="2160" w:hanging="180"/>
      </w:pPr>
    </w:lvl>
    <w:lvl w:ilvl="3" w:tplc="24A2AFBA">
      <w:start w:val="1"/>
      <w:numFmt w:val="decimal"/>
      <w:lvlText w:val="%4."/>
      <w:lvlJc w:val="left"/>
      <w:pPr>
        <w:ind w:left="2880" w:hanging="360"/>
      </w:pPr>
    </w:lvl>
    <w:lvl w:ilvl="4" w:tplc="EEFE35FE">
      <w:start w:val="1"/>
      <w:numFmt w:val="lowerLetter"/>
      <w:lvlText w:val="%5."/>
      <w:lvlJc w:val="left"/>
      <w:pPr>
        <w:ind w:left="3600" w:hanging="360"/>
      </w:pPr>
    </w:lvl>
    <w:lvl w:ilvl="5" w:tplc="D9506448">
      <w:start w:val="1"/>
      <w:numFmt w:val="lowerRoman"/>
      <w:lvlText w:val="%6."/>
      <w:lvlJc w:val="right"/>
      <w:pPr>
        <w:ind w:left="4320" w:hanging="180"/>
      </w:pPr>
    </w:lvl>
    <w:lvl w:ilvl="6" w:tplc="91C24D5A">
      <w:start w:val="1"/>
      <w:numFmt w:val="decimal"/>
      <w:lvlText w:val="%7."/>
      <w:lvlJc w:val="left"/>
      <w:pPr>
        <w:ind w:left="5040" w:hanging="360"/>
      </w:pPr>
    </w:lvl>
    <w:lvl w:ilvl="7" w:tplc="DA104BB2">
      <w:start w:val="1"/>
      <w:numFmt w:val="lowerLetter"/>
      <w:lvlText w:val="%8."/>
      <w:lvlJc w:val="left"/>
      <w:pPr>
        <w:ind w:left="5760" w:hanging="360"/>
      </w:pPr>
    </w:lvl>
    <w:lvl w:ilvl="8" w:tplc="7CFA2532">
      <w:start w:val="1"/>
      <w:numFmt w:val="lowerRoman"/>
      <w:lvlText w:val="%9."/>
      <w:lvlJc w:val="right"/>
      <w:pPr>
        <w:ind w:left="6480" w:hanging="180"/>
      </w:pPr>
    </w:lvl>
  </w:abstractNum>
  <w:abstractNum w:abstractNumId="20" w15:restartNumberingAfterBreak="0">
    <w:nsid w:val="26C0458F"/>
    <w:multiLevelType w:val="hybridMultilevel"/>
    <w:tmpl w:val="FFFFFFFF"/>
    <w:lvl w:ilvl="0" w:tplc="8AD6A432">
      <w:start w:val="1"/>
      <w:numFmt w:val="decimal"/>
      <w:lvlText w:val="%1."/>
      <w:lvlJc w:val="left"/>
      <w:pPr>
        <w:ind w:left="720" w:hanging="360"/>
      </w:pPr>
    </w:lvl>
    <w:lvl w:ilvl="1" w:tplc="A72CED98">
      <w:start w:val="1"/>
      <w:numFmt w:val="lowerLetter"/>
      <w:lvlText w:val="%2."/>
      <w:lvlJc w:val="left"/>
      <w:pPr>
        <w:ind w:left="1440" w:hanging="360"/>
      </w:pPr>
    </w:lvl>
    <w:lvl w:ilvl="2" w:tplc="9AB6C3DE">
      <w:start w:val="1"/>
      <w:numFmt w:val="lowerRoman"/>
      <w:lvlText w:val="%3."/>
      <w:lvlJc w:val="right"/>
      <w:pPr>
        <w:ind w:left="2160" w:hanging="180"/>
      </w:pPr>
    </w:lvl>
    <w:lvl w:ilvl="3" w:tplc="9288F380">
      <w:start w:val="1"/>
      <w:numFmt w:val="decimal"/>
      <w:lvlText w:val="%4."/>
      <w:lvlJc w:val="left"/>
      <w:pPr>
        <w:ind w:left="2880" w:hanging="360"/>
      </w:pPr>
    </w:lvl>
    <w:lvl w:ilvl="4" w:tplc="1A161ECA">
      <w:start w:val="1"/>
      <w:numFmt w:val="lowerLetter"/>
      <w:lvlText w:val="%5."/>
      <w:lvlJc w:val="left"/>
      <w:pPr>
        <w:ind w:left="3600" w:hanging="360"/>
      </w:pPr>
    </w:lvl>
    <w:lvl w:ilvl="5" w:tplc="AE52F4CA">
      <w:start w:val="1"/>
      <w:numFmt w:val="lowerRoman"/>
      <w:lvlText w:val="%6."/>
      <w:lvlJc w:val="right"/>
      <w:pPr>
        <w:ind w:left="4320" w:hanging="180"/>
      </w:pPr>
    </w:lvl>
    <w:lvl w:ilvl="6" w:tplc="78640D86">
      <w:start w:val="1"/>
      <w:numFmt w:val="decimal"/>
      <w:lvlText w:val="%7."/>
      <w:lvlJc w:val="left"/>
      <w:pPr>
        <w:ind w:left="5040" w:hanging="360"/>
      </w:pPr>
    </w:lvl>
    <w:lvl w:ilvl="7" w:tplc="0F6E4BA6">
      <w:start w:val="1"/>
      <w:numFmt w:val="lowerLetter"/>
      <w:lvlText w:val="%8."/>
      <w:lvlJc w:val="left"/>
      <w:pPr>
        <w:ind w:left="5760" w:hanging="360"/>
      </w:pPr>
    </w:lvl>
    <w:lvl w:ilvl="8" w:tplc="9B4656F0">
      <w:start w:val="1"/>
      <w:numFmt w:val="lowerRoman"/>
      <w:lvlText w:val="%9."/>
      <w:lvlJc w:val="right"/>
      <w:pPr>
        <w:ind w:left="6480" w:hanging="180"/>
      </w:pPr>
    </w:lvl>
  </w:abstractNum>
  <w:abstractNum w:abstractNumId="21" w15:restartNumberingAfterBreak="0">
    <w:nsid w:val="27FB0B8F"/>
    <w:multiLevelType w:val="hybridMultilevel"/>
    <w:tmpl w:val="FFFFFFFF"/>
    <w:lvl w:ilvl="0" w:tplc="24984704">
      <w:start w:val="1"/>
      <w:numFmt w:val="upperRoman"/>
      <w:lvlText w:val="%1)"/>
      <w:lvlJc w:val="right"/>
      <w:pPr>
        <w:ind w:left="720" w:hanging="360"/>
      </w:pPr>
    </w:lvl>
    <w:lvl w:ilvl="1" w:tplc="B20CFE6E">
      <w:start w:val="1"/>
      <w:numFmt w:val="lowerLetter"/>
      <w:lvlText w:val="%2."/>
      <w:lvlJc w:val="left"/>
      <w:pPr>
        <w:ind w:left="1440" w:hanging="360"/>
      </w:pPr>
    </w:lvl>
    <w:lvl w:ilvl="2" w:tplc="4A9A8172">
      <w:start w:val="1"/>
      <w:numFmt w:val="lowerRoman"/>
      <w:lvlText w:val="%3."/>
      <w:lvlJc w:val="right"/>
      <w:pPr>
        <w:ind w:left="2160" w:hanging="180"/>
      </w:pPr>
    </w:lvl>
    <w:lvl w:ilvl="3" w:tplc="5C70980C">
      <w:start w:val="1"/>
      <w:numFmt w:val="decimal"/>
      <w:lvlText w:val="%4."/>
      <w:lvlJc w:val="left"/>
      <w:pPr>
        <w:ind w:left="2880" w:hanging="360"/>
      </w:pPr>
    </w:lvl>
    <w:lvl w:ilvl="4" w:tplc="9AB82E86">
      <w:start w:val="1"/>
      <w:numFmt w:val="lowerLetter"/>
      <w:lvlText w:val="%5."/>
      <w:lvlJc w:val="left"/>
      <w:pPr>
        <w:ind w:left="3600" w:hanging="360"/>
      </w:pPr>
    </w:lvl>
    <w:lvl w:ilvl="5" w:tplc="1F6E4582">
      <w:start w:val="1"/>
      <w:numFmt w:val="lowerRoman"/>
      <w:lvlText w:val="%6."/>
      <w:lvlJc w:val="right"/>
      <w:pPr>
        <w:ind w:left="4320" w:hanging="180"/>
      </w:pPr>
    </w:lvl>
    <w:lvl w:ilvl="6" w:tplc="036CBB9A">
      <w:start w:val="1"/>
      <w:numFmt w:val="decimal"/>
      <w:lvlText w:val="%7."/>
      <w:lvlJc w:val="left"/>
      <w:pPr>
        <w:ind w:left="5040" w:hanging="360"/>
      </w:pPr>
    </w:lvl>
    <w:lvl w:ilvl="7" w:tplc="8B42CB32">
      <w:start w:val="1"/>
      <w:numFmt w:val="lowerLetter"/>
      <w:lvlText w:val="%8."/>
      <w:lvlJc w:val="left"/>
      <w:pPr>
        <w:ind w:left="5760" w:hanging="360"/>
      </w:pPr>
    </w:lvl>
    <w:lvl w:ilvl="8" w:tplc="EA4A9F90">
      <w:start w:val="1"/>
      <w:numFmt w:val="lowerRoman"/>
      <w:lvlText w:val="%9."/>
      <w:lvlJc w:val="right"/>
      <w:pPr>
        <w:ind w:left="6480" w:hanging="180"/>
      </w:pPr>
    </w:lvl>
  </w:abstractNum>
  <w:abstractNum w:abstractNumId="22" w15:restartNumberingAfterBreak="0">
    <w:nsid w:val="2D9F63B2"/>
    <w:multiLevelType w:val="hybridMultilevel"/>
    <w:tmpl w:val="FFFFFFFF"/>
    <w:lvl w:ilvl="0" w:tplc="F74EEB96">
      <w:start w:val="1"/>
      <w:numFmt w:val="decimal"/>
      <w:lvlText w:val="%1."/>
      <w:lvlJc w:val="left"/>
      <w:pPr>
        <w:ind w:left="720" w:hanging="360"/>
      </w:pPr>
    </w:lvl>
    <w:lvl w:ilvl="1" w:tplc="72C695B6">
      <w:start w:val="1"/>
      <w:numFmt w:val="lowerLetter"/>
      <w:lvlText w:val="%2."/>
      <w:lvlJc w:val="left"/>
      <w:pPr>
        <w:ind w:left="1440" w:hanging="360"/>
      </w:pPr>
    </w:lvl>
    <w:lvl w:ilvl="2" w:tplc="E5B84FDE">
      <w:start w:val="1"/>
      <w:numFmt w:val="lowerRoman"/>
      <w:lvlText w:val="%3."/>
      <w:lvlJc w:val="right"/>
      <w:pPr>
        <w:ind w:left="2160" w:hanging="180"/>
      </w:pPr>
    </w:lvl>
    <w:lvl w:ilvl="3" w:tplc="7FB6EDAE">
      <w:start w:val="1"/>
      <w:numFmt w:val="decimal"/>
      <w:lvlText w:val="%4."/>
      <w:lvlJc w:val="left"/>
      <w:pPr>
        <w:ind w:left="2880" w:hanging="360"/>
      </w:pPr>
    </w:lvl>
    <w:lvl w:ilvl="4" w:tplc="E342FDB6">
      <w:start w:val="1"/>
      <w:numFmt w:val="lowerLetter"/>
      <w:lvlText w:val="%5."/>
      <w:lvlJc w:val="left"/>
      <w:pPr>
        <w:ind w:left="3600" w:hanging="360"/>
      </w:pPr>
    </w:lvl>
    <w:lvl w:ilvl="5" w:tplc="E13C591C">
      <w:start w:val="1"/>
      <w:numFmt w:val="lowerRoman"/>
      <w:lvlText w:val="%6."/>
      <w:lvlJc w:val="right"/>
      <w:pPr>
        <w:ind w:left="4320" w:hanging="180"/>
      </w:pPr>
    </w:lvl>
    <w:lvl w:ilvl="6" w:tplc="FC1C72B4">
      <w:start w:val="1"/>
      <w:numFmt w:val="decimal"/>
      <w:lvlText w:val="%7."/>
      <w:lvlJc w:val="left"/>
      <w:pPr>
        <w:ind w:left="5040" w:hanging="360"/>
      </w:pPr>
    </w:lvl>
    <w:lvl w:ilvl="7" w:tplc="C6A08CC4">
      <w:start w:val="1"/>
      <w:numFmt w:val="lowerLetter"/>
      <w:lvlText w:val="%8."/>
      <w:lvlJc w:val="left"/>
      <w:pPr>
        <w:ind w:left="5760" w:hanging="360"/>
      </w:pPr>
    </w:lvl>
    <w:lvl w:ilvl="8" w:tplc="9B988064">
      <w:start w:val="1"/>
      <w:numFmt w:val="lowerRoman"/>
      <w:lvlText w:val="%9."/>
      <w:lvlJc w:val="right"/>
      <w:pPr>
        <w:ind w:left="6480" w:hanging="180"/>
      </w:pPr>
    </w:lvl>
  </w:abstractNum>
  <w:abstractNum w:abstractNumId="23" w15:restartNumberingAfterBreak="0">
    <w:nsid w:val="30A27E6A"/>
    <w:multiLevelType w:val="hybridMultilevel"/>
    <w:tmpl w:val="FFFFFFFF"/>
    <w:lvl w:ilvl="0" w:tplc="F580BED2">
      <w:start w:val="1"/>
      <w:numFmt w:val="upperRoman"/>
      <w:lvlText w:val="%1)"/>
      <w:lvlJc w:val="right"/>
      <w:pPr>
        <w:ind w:left="720" w:hanging="360"/>
      </w:pPr>
    </w:lvl>
    <w:lvl w:ilvl="1" w:tplc="1F405100">
      <w:start w:val="1"/>
      <w:numFmt w:val="lowerLetter"/>
      <w:lvlText w:val="%2."/>
      <w:lvlJc w:val="left"/>
      <w:pPr>
        <w:ind w:left="1440" w:hanging="360"/>
      </w:pPr>
    </w:lvl>
    <w:lvl w:ilvl="2" w:tplc="EF6497FC">
      <w:start w:val="1"/>
      <w:numFmt w:val="lowerRoman"/>
      <w:lvlText w:val="%3."/>
      <w:lvlJc w:val="right"/>
      <w:pPr>
        <w:ind w:left="2160" w:hanging="180"/>
      </w:pPr>
    </w:lvl>
    <w:lvl w:ilvl="3" w:tplc="0C0468A2">
      <w:start w:val="1"/>
      <w:numFmt w:val="decimal"/>
      <w:lvlText w:val="%4."/>
      <w:lvlJc w:val="left"/>
      <w:pPr>
        <w:ind w:left="2880" w:hanging="360"/>
      </w:pPr>
    </w:lvl>
    <w:lvl w:ilvl="4" w:tplc="73C00458">
      <w:start w:val="1"/>
      <w:numFmt w:val="lowerLetter"/>
      <w:lvlText w:val="%5."/>
      <w:lvlJc w:val="left"/>
      <w:pPr>
        <w:ind w:left="3600" w:hanging="360"/>
      </w:pPr>
    </w:lvl>
    <w:lvl w:ilvl="5" w:tplc="0E0E7C2C">
      <w:start w:val="1"/>
      <w:numFmt w:val="lowerRoman"/>
      <w:lvlText w:val="%6."/>
      <w:lvlJc w:val="right"/>
      <w:pPr>
        <w:ind w:left="4320" w:hanging="180"/>
      </w:pPr>
    </w:lvl>
    <w:lvl w:ilvl="6" w:tplc="3F9253A0">
      <w:start w:val="1"/>
      <w:numFmt w:val="decimal"/>
      <w:lvlText w:val="%7."/>
      <w:lvlJc w:val="left"/>
      <w:pPr>
        <w:ind w:left="5040" w:hanging="360"/>
      </w:pPr>
    </w:lvl>
    <w:lvl w:ilvl="7" w:tplc="9F0AE7BC">
      <w:start w:val="1"/>
      <w:numFmt w:val="lowerLetter"/>
      <w:lvlText w:val="%8."/>
      <w:lvlJc w:val="left"/>
      <w:pPr>
        <w:ind w:left="5760" w:hanging="360"/>
      </w:pPr>
    </w:lvl>
    <w:lvl w:ilvl="8" w:tplc="B82CF44A">
      <w:start w:val="1"/>
      <w:numFmt w:val="lowerRoman"/>
      <w:lvlText w:val="%9."/>
      <w:lvlJc w:val="right"/>
      <w:pPr>
        <w:ind w:left="6480" w:hanging="180"/>
      </w:pPr>
    </w:lvl>
  </w:abstractNum>
  <w:abstractNum w:abstractNumId="24" w15:restartNumberingAfterBreak="0">
    <w:nsid w:val="356B0759"/>
    <w:multiLevelType w:val="hybridMultilevel"/>
    <w:tmpl w:val="FFFFFFFF"/>
    <w:lvl w:ilvl="0" w:tplc="077EA960">
      <w:start w:val="1"/>
      <w:numFmt w:val="decimal"/>
      <w:lvlText w:val="%1."/>
      <w:lvlJc w:val="left"/>
      <w:pPr>
        <w:ind w:left="720" w:hanging="360"/>
      </w:pPr>
    </w:lvl>
    <w:lvl w:ilvl="1" w:tplc="77FC61EA">
      <w:start w:val="1"/>
      <w:numFmt w:val="lowerLetter"/>
      <w:lvlText w:val="%2."/>
      <w:lvlJc w:val="left"/>
      <w:pPr>
        <w:ind w:left="1440" w:hanging="360"/>
      </w:pPr>
    </w:lvl>
    <w:lvl w:ilvl="2" w:tplc="D88AE60E">
      <w:start w:val="1"/>
      <w:numFmt w:val="lowerRoman"/>
      <w:lvlText w:val="%3."/>
      <w:lvlJc w:val="right"/>
      <w:pPr>
        <w:ind w:left="2160" w:hanging="180"/>
      </w:pPr>
    </w:lvl>
    <w:lvl w:ilvl="3" w:tplc="67BE3DA2">
      <w:start w:val="1"/>
      <w:numFmt w:val="decimal"/>
      <w:lvlText w:val="%4."/>
      <w:lvlJc w:val="left"/>
      <w:pPr>
        <w:ind w:left="2880" w:hanging="360"/>
      </w:pPr>
    </w:lvl>
    <w:lvl w:ilvl="4" w:tplc="F58805C0">
      <w:start w:val="1"/>
      <w:numFmt w:val="lowerLetter"/>
      <w:lvlText w:val="%5."/>
      <w:lvlJc w:val="left"/>
      <w:pPr>
        <w:ind w:left="3600" w:hanging="360"/>
      </w:pPr>
    </w:lvl>
    <w:lvl w:ilvl="5" w:tplc="D0140E18">
      <w:start w:val="1"/>
      <w:numFmt w:val="lowerRoman"/>
      <w:lvlText w:val="%6."/>
      <w:lvlJc w:val="right"/>
      <w:pPr>
        <w:ind w:left="4320" w:hanging="180"/>
      </w:pPr>
    </w:lvl>
    <w:lvl w:ilvl="6" w:tplc="15FA6F06">
      <w:start w:val="1"/>
      <w:numFmt w:val="decimal"/>
      <w:lvlText w:val="%7."/>
      <w:lvlJc w:val="left"/>
      <w:pPr>
        <w:ind w:left="5040" w:hanging="360"/>
      </w:pPr>
    </w:lvl>
    <w:lvl w:ilvl="7" w:tplc="AB2AFE38">
      <w:start w:val="1"/>
      <w:numFmt w:val="lowerLetter"/>
      <w:lvlText w:val="%8."/>
      <w:lvlJc w:val="left"/>
      <w:pPr>
        <w:ind w:left="5760" w:hanging="360"/>
      </w:pPr>
    </w:lvl>
    <w:lvl w:ilvl="8" w:tplc="49B891FC">
      <w:start w:val="1"/>
      <w:numFmt w:val="lowerRoman"/>
      <w:lvlText w:val="%9."/>
      <w:lvlJc w:val="right"/>
      <w:pPr>
        <w:ind w:left="6480" w:hanging="180"/>
      </w:pPr>
    </w:lvl>
  </w:abstractNum>
  <w:abstractNum w:abstractNumId="25" w15:restartNumberingAfterBreak="0">
    <w:nsid w:val="376556A3"/>
    <w:multiLevelType w:val="hybridMultilevel"/>
    <w:tmpl w:val="FFFFFFFF"/>
    <w:lvl w:ilvl="0" w:tplc="E4727CF4">
      <w:start w:val="1"/>
      <w:numFmt w:val="bullet"/>
      <w:lvlText w:val=""/>
      <w:lvlJc w:val="left"/>
      <w:pPr>
        <w:ind w:left="720" w:hanging="360"/>
      </w:pPr>
      <w:rPr>
        <w:rFonts w:hint="default" w:ascii="Symbol" w:hAnsi="Symbol"/>
      </w:rPr>
    </w:lvl>
    <w:lvl w:ilvl="1" w:tplc="0380C750">
      <w:start w:val="1"/>
      <w:numFmt w:val="bullet"/>
      <w:lvlText w:val="o"/>
      <w:lvlJc w:val="left"/>
      <w:pPr>
        <w:ind w:left="1440" w:hanging="360"/>
      </w:pPr>
      <w:rPr>
        <w:rFonts w:hint="default" w:ascii="Courier New" w:hAnsi="Courier New"/>
      </w:rPr>
    </w:lvl>
    <w:lvl w:ilvl="2" w:tplc="EF2633C6">
      <w:start w:val="1"/>
      <w:numFmt w:val="bullet"/>
      <w:lvlText w:val=""/>
      <w:lvlJc w:val="left"/>
      <w:pPr>
        <w:ind w:left="2160" w:hanging="360"/>
      </w:pPr>
      <w:rPr>
        <w:rFonts w:hint="default" w:ascii="Wingdings" w:hAnsi="Wingdings"/>
      </w:rPr>
    </w:lvl>
    <w:lvl w:ilvl="3" w:tplc="AD4475DC">
      <w:start w:val="1"/>
      <w:numFmt w:val="bullet"/>
      <w:lvlText w:val=""/>
      <w:lvlJc w:val="left"/>
      <w:pPr>
        <w:ind w:left="2880" w:hanging="360"/>
      </w:pPr>
      <w:rPr>
        <w:rFonts w:hint="default" w:ascii="Symbol" w:hAnsi="Symbol"/>
      </w:rPr>
    </w:lvl>
    <w:lvl w:ilvl="4" w:tplc="D9808F92">
      <w:start w:val="1"/>
      <w:numFmt w:val="bullet"/>
      <w:lvlText w:val="o"/>
      <w:lvlJc w:val="left"/>
      <w:pPr>
        <w:ind w:left="3600" w:hanging="360"/>
      </w:pPr>
      <w:rPr>
        <w:rFonts w:hint="default" w:ascii="Courier New" w:hAnsi="Courier New"/>
      </w:rPr>
    </w:lvl>
    <w:lvl w:ilvl="5" w:tplc="659C9A72">
      <w:start w:val="1"/>
      <w:numFmt w:val="bullet"/>
      <w:lvlText w:val=""/>
      <w:lvlJc w:val="left"/>
      <w:pPr>
        <w:ind w:left="4320" w:hanging="360"/>
      </w:pPr>
      <w:rPr>
        <w:rFonts w:hint="default" w:ascii="Wingdings" w:hAnsi="Wingdings"/>
      </w:rPr>
    </w:lvl>
    <w:lvl w:ilvl="6" w:tplc="A13CFE8A">
      <w:start w:val="1"/>
      <w:numFmt w:val="bullet"/>
      <w:lvlText w:val=""/>
      <w:lvlJc w:val="left"/>
      <w:pPr>
        <w:ind w:left="5040" w:hanging="360"/>
      </w:pPr>
      <w:rPr>
        <w:rFonts w:hint="default" w:ascii="Symbol" w:hAnsi="Symbol"/>
      </w:rPr>
    </w:lvl>
    <w:lvl w:ilvl="7" w:tplc="9E3A950E">
      <w:start w:val="1"/>
      <w:numFmt w:val="bullet"/>
      <w:lvlText w:val="o"/>
      <w:lvlJc w:val="left"/>
      <w:pPr>
        <w:ind w:left="5760" w:hanging="360"/>
      </w:pPr>
      <w:rPr>
        <w:rFonts w:hint="default" w:ascii="Courier New" w:hAnsi="Courier New"/>
      </w:rPr>
    </w:lvl>
    <w:lvl w:ilvl="8" w:tplc="C7EAF27E">
      <w:start w:val="1"/>
      <w:numFmt w:val="bullet"/>
      <w:lvlText w:val=""/>
      <w:lvlJc w:val="left"/>
      <w:pPr>
        <w:ind w:left="6480" w:hanging="360"/>
      </w:pPr>
      <w:rPr>
        <w:rFonts w:hint="default" w:ascii="Wingdings" w:hAnsi="Wingdings"/>
      </w:rPr>
    </w:lvl>
  </w:abstractNum>
  <w:abstractNum w:abstractNumId="26" w15:restartNumberingAfterBreak="0">
    <w:nsid w:val="38414A66"/>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7" w15:restartNumberingAfterBreak="0">
    <w:nsid w:val="42C95FA6"/>
    <w:multiLevelType w:val="hybridMultilevel"/>
    <w:tmpl w:val="FFFFFFFF"/>
    <w:lvl w:ilvl="0" w:tplc="687AA526">
      <w:start w:val="1"/>
      <w:numFmt w:val="upperRoman"/>
      <w:lvlText w:val="%1)"/>
      <w:lvlJc w:val="right"/>
      <w:pPr>
        <w:ind w:left="720" w:hanging="360"/>
      </w:pPr>
    </w:lvl>
    <w:lvl w:ilvl="1" w:tplc="23E67680">
      <w:start w:val="1"/>
      <w:numFmt w:val="lowerLetter"/>
      <w:lvlText w:val="%2."/>
      <w:lvlJc w:val="left"/>
      <w:pPr>
        <w:ind w:left="1440" w:hanging="360"/>
      </w:pPr>
    </w:lvl>
    <w:lvl w:ilvl="2" w:tplc="8FE029CE">
      <w:start w:val="1"/>
      <w:numFmt w:val="lowerRoman"/>
      <w:lvlText w:val="%3."/>
      <w:lvlJc w:val="right"/>
      <w:pPr>
        <w:ind w:left="2160" w:hanging="180"/>
      </w:pPr>
    </w:lvl>
    <w:lvl w:ilvl="3" w:tplc="2CDC52FE">
      <w:start w:val="1"/>
      <w:numFmt w:val="decimal"/>
      <w:lvlText w:val="%4."/>
      <w:lvlJc w:val="left"/>
      <w:pPr>
        <w:ind w:left="2880" w:hanging="360"/>
      </w:pPr>
    </w:lvl>
    <w:lvl w:ilvl="4" w:tplc="4C1E6FA4">
      <w:start w:val="1"/>
      <w:numFmt w:val="lowerLetter"/>
      <w:lvlText w:val="%5."/>
      <w:lvlJc w:val="left"/>
      <w:pPr>
        <w:ind w:left="3600" w:hanging="360"/>
      </w:pPr>
    </w:lvl>
    <w:lvl w:ilvl="5" w:tplc="7202539A">
      <w:start w:val="1"/>
      <w:numFmt w:val="lowerRoman"/>
      <w:lvlText w:val="%6."/>
      <w:lvlJc w:val="right"/>
      <w:pPr>
        <w:ind w:left="4320" w:hanging="180"/>
      </w:pPr>
    </w:lvl>
    <w:lvl w:ilvl="6" w:tplc="9F76E932">
      <w:start w:val="1"/>
      <w:numFmt w:val="decimal"/>
      <w:lvlText w:val="%7."/>
      <w:lvlJc w:val="left"/>
      <w:pPr>
        <w:ind w:left="5040" w:hanging="360"/>
      </w:pPr>
    </w:lvl>
    <w:lvl w:ilvl="7" w:tplc="C34E2844">
      <w:start w:val="1"/>
      <w:numFmt w:val="lowerLetter"/>
      <w:lvlText w:val="%8."/>
      <w:lvlJc w:val="left"/>
      <w:pPr>
        <w:ind w:left="5760" w:hanging="360"/>
      </w:pPr>
    </w:lvl>
    <w:lvl w:ilvl="8" w:tplc="0D8E6968">
      <w:start w:val="1"/>
      <w:numFmt w:val="lowerRoman"/>
      <w:lvlText w:val="%9."/>
      <w:lvlJc w:val="right"/>
      <w:pPr>
        <w:ind w:left="6480" w:hanging="180"/>
      </w:pPr>
    </w:lvl>
  </w:abstractNum>
  <w:abstractNum w:abstractNumId="28" w15:restartNumberingAfterBreak="0">
    <w:nsid w:val="453A0CA9"/>
    <w:multiLevelType w:val="multilevel"/>
    <w:tmpl w:val="B50ACF22"/>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9" w15:restartNumberingAfterBreak="0">
    <w:nsid w:val="4762316F"/>
    <w:multiLevelType w:val="hybridMultilevel"/>
    <w:tmpl w:val="FFFFFFFF"/>
    <w:lvl w:ilvl="0" w:tplc="33D8760C">
      <w:start w:val="1"/>
      <w:numFmt w:val="bullet"/>
      <w:lvlText w:val=""/>
      <w:lvlJc w:val="left"/>
      <w:pPr>
        <w:ind w:left="720" w:hanging="360"/>
      </w:pPr>
      <w:rPr>
        <w:rFonts w:hint="default" w:ascii="Symbol" w:hAnsi="Symbol"/>
      </w:rPr>
    </w:lvl>
    <w:lvl w:ilvl="1" w:tplc="36164B0C">
      <w:start w:val="1"/>
      <w:numFmt w:val="bullet"/>
      <w:lvlText w:val="o"/>
      <w:lvlJc w:val="left"/>
      <w:pPr>
        <w:ind w:left="1440" w:hanging="360"/>
      </w:pPr>
      <w:rPr>
        <w:rFonts w:hint="default" w:ascii="Courier New" w:hAnsi="Courier New"/>
      </w:rPr>
    </w:lvl>
    <w:lvl w:ilvl="2" w:tplc="66E49EC4">
      <w:start w:val="1"/>
      <w:numFmt w:val="bullet"/>
      <w:lvlText w:val=""/>
      <w:lvlJc w:val="left"/>
      <w:pPr>
        <w:ind w:left="2160" w:hanging="360"/>
      </w:pPr>
      <w:rPr>
        <w:rFonts w:hint="default" w:ascii="Wingdings" w:hAnsi="Wingdings"/>
      </w:rPr>
    </w:lvl>
    <w:lvl w:ilvl="3" w:tplc="38269446">
      <w:start w:val="1"/>
      <w:numFmt w:val="bullet"/>
      <w:lvlText w:val=""/>
      <w:lvlJc w:val="left"/>
      <w:pPr>
        <w:ind w:left="2880" w:hanging="360"/>
      </w:pPr>
      <w:rPr>
        <w:rFonts w:hint="default" w:ascii="Symbol" w:hAnsi="Symbol"/>
      </w:rPr>
    </w:lvl>
    <w:lvl w:ilvl="4" w:tplc="BD9A372E">
      <w:start w:val="1"/>
      <w:numFmt w:val="bullet"/>
      <w:lvlText w:val="o"/>
      <w:lvlJc w:val="left"/>
      <w:pPr>
        <w:ind w:left="3600" w:hanging="360"/>
      </w:pPr>
      <w:rPr>
        <w:rFonts w:hint="default" w:ascii="Courier New" w:hAnsi="Courier New"/>
      </w:rPr>
    </w:lvl>
    <w:lvl w:ilvl="5" w:tplc="4600DD88">
      <w:start w:val="1"/>
      <w:numFmt w:val="bullet"/>
      <w:lvlText w:val=""/>
      <w:lvlJc w:val="left"/>
      <w:pPr>
        <w:ind w:left="4320" w:hanging="360"/>
      </w:pPr>
      <w:rPr>
        <w:rFonts w:hint="default" w:ascii="Wingdings" w:hAnsi="Wingdings"/>
      </w:rPr>
    </w:lvl>
    <w:lvl w:ilvl="6" w:tplc="375626FC">
      <w:start w:val="1"/>
      <w:numFmt w:val="bullet"/>
      <w:lvlText w:val=""/>
      <w:lvlJc w:val="left"/>
      <w:pPr>
        <w:ind w:left="5040" w:hanging="360"/>
      </w:pPr>
      <w:rPr>
        <w:rFonts w:hint="default" w:ascii="Symbol" w:hAnsi="Symbol"/>
      </w:rPr>
    </w:lvl>
    <w:lvl w:ilvl="7" w:tplc="12F81F68">
      <w:start w:val="1"/>
      <w:numFmt w:val="bullet"/>
      <w:lvlText w:val="o"/>
      <w:lvlJc w:val="left"/>
      <w:pPr>
        <w:ind w:left="5760" w:hanging="360"/>
      </w:pPr>
      <w:rPr>
        <w:rFonts w:hint="default" w:ascii="Courier New" w:hAnsi="Courier New"/>
      </w:rPr>
    </w:lvl>
    <w:lvl w:ilvl="8" w:tplc="461E3F18">
      <w:start w:val="1"/>
      <w:numFmt w:val="bullet"/>
      <w:lvlText w:val=""/>
      <w:lvlJc w:val="left"/>
      <w:pPr>
        <w:ind w:left="6480" w:hanging="360"/>
      </w:pPr>
      <w:rPr>
        <w:rFonts w:hint="default" w:ascii="Wingdings" w:hAnsi="Wingdings"/>
      </w:rPr>
    </w:lvl>
  </w:abstractNum>
  <w:abstractNum w:abstractNumId="30" w15:restartNumberingAfterBreak="0">
    <w:nsid w:val="47914BCD"/>
    <w:multiLevelType w:val="hybridMultilevel"/>
    <w:tmpl w:val="FFFFFFFF"/>
    <w:lvl w:ilvl="0" w:tplc="5A52875A">
      <w:start w:val="1"/>
      <w:numFmt w:val="decimal"/>
      <w:lvlText w:val="%1."/>
      <w:lvlJc w:val="left"/>
      <w:pPr>
        <w:ind w:left="720" w:hanging="360"/>
      </w:pPr>
    </w:lvl>
    <w:lvl w:ilvl="1" w:tplc="0AC44814">
      <w:start w:val="1"/>
      <w:numFmt w:val="lowerLetter"/>
      <w:lvlText w:val="%2."/>
      <w:lvlJc w:val="left"/>
      <w:pPr>
        <w:ind w:left="1440" w:hanging="360"/>
      </w:pPr>
    </w:lvl>
    <w:lvl w:ilvl="2" w:tplc="7892FED6">
      <w:start w:val="1"/>
      <w:numFmt w:val="lowerRoman"/>
      <w:lvlText w:val="%3."/>
      <w:lvlJc w:val="right"/>
      <w:pPr>
        <w:ind w:left="2160" w:hanging="180"/>
      </w:pPr>
    </w:lvl>
    <w:lvl w:ilvl="3" w:tplc="EFFC1B6C">
      <w:start w:val="1"/>
      <w:numFmt w:val="decimal"/>
      <w:lvlText w:val="%4."/>
      <w:lvlJc w:val="left"/>
      <w:pPr>
        <w:ind w:left="2880" w:hanging="360"/>
      </w:pPr>
    </w:lvl>
    <w:lvl w:ilvl="4" w:tplc="82100814">
      <w:start w:val="1"/>
      <w:numFmt w:val="lowerLetter"/>
      <w:lvlText w:val="%5."/>
      <w:lvlJc w:val="left"/>
      <w:pPr>
        <w:ind w:left="3600" w:hanging="360"/>
      </w:pPr>
    </w:lvl>
    <w:lvl w:ilvl="5" w:tplc="21BCADEC">
      <w:start w:val="1"/>
      <w:numFmt w:val="lowerRoman"/>
      <w:lvlText w:val="%6."/>
      <w:lvlJc w:val="right"/>
      <w:pPr>
        <w:ind w:left="4320" w:hanging="180"/>
      </w:pPr>
    </w:lvl>
    <w:lvl w:ilvl="6" w:tplc="CDE0A632">
      <w:start w:val="1"/>
      <w:numFmt w:val="decimal"/>
      <w:lvlText w:val="%7."/>
      <w:lvlJc w:val="left"/>
      <w:pPr>
        <w:ind w:left="5040" w:hanging="360"/>
      </w:pPr>
    </w:lvl>
    <w:lvl w:ilvl="7" w:tplc="3ACAB466">
      <w:start w:val="1"/>
      <w:numFmt w:val="lowerLetter"/>
      <w:lvlText w:val="%8."/>
      <w:lvlJc w:val="left"/>
      <w:pPr>
        <w:ind w:left="5760" w:hanging="360"/>
      </w:pPr>
    </w:lvl>
    <w:lvl w:ilvl="8" w:tplc="2912DF76">
      <w:start w:val="1"/>
      <w:numFmt w:val="lowerRoman"/>
      <w:lvlText w:val="%9."/>
      <w:lvlJc w:val="right"/>
      <w:pPr>
        <w:ind w:left="6480" w:hanging="180"/>
      </w:pPr>
    </w:lvl>
  </w:abstractNum>
  <w:abstractNum w:abstractNumId="31" w15:restartNumberingAfterBreak="0">
    <w:nsid w:val="49527FDC"/>
    <w:multiLevelType w:val="hybridMultilevel"/>
    <w:tmpl w:val="FFFFFFFF"/>
    <w:lvl w:ilvl="0" w:tplc="FE5EE932">
      <w:start w:val="1"/>
      <w:numFmt w:val="bullet"/>
      <w:lvlText w:val=""/>
      <w:lvlJc w:val="left"/>
      <w:pPr>
        <w:ind w:left="720" w:hanging="360"/>
      </w:pPr>
      <w:rPr>
        <w:rFonts w:hint="default" w:ascii="Symbol" w:hAnsi="Symbol"/>
      </w:rPr>
    </w:lvl>
    <w:lvl w:ilvl="1" w:tplc="A06E3E42">
      <w:start w:val="1"/>
      <w:numFmt w:val="bullet"/>
      <w:lvlText w:val="o"/>
      <w:lvlJc w:val="left"/>
      <w:pPr>
        <w:ind w:left="1440" w:hanging="360"/>
      </w:pPr>
      <w:rPr>
        <w:rFonts w:hint="default" w:ascii="Courier New" w:hAnsi="Courier New"/>
      </w:rPr>
    </w:lvl>
    <w:lvl w:ilvl="2" w:tplc="CD2CA9FC">
      <w:start w:val="1"/>
      <w:numFmt w:val="bullet"/>
      <w:lvlText w:val=""/>
      <w:lvlJc w:val="left"/>
      <w:pPr>
        <w:ind w:left="2160" w:hanging="360"/>
      </w:pPr>
      <w:rPr>
        <w:rFonts w:hint="default" w:ascii="Wingdings" w:hAnsi="Wingdings"/>
      </w:rPr>
    </w:lvl>
    <w:lvl w:ilvl="3" w:tplc="D6F04DA6">
      <w:start w:val="1"/>
      <w:numFmt w:val="bullet"/>
      <w:lvlText w:val=""/>
      <w:lvlJc w:val="left"/>
      <w:pPr>
        <w:ind w:left="2880" w:hanging="360"/>
      </w:pPr>
      <w:rPr>
        <w:rFonts w:hint="default" w:ascii="Symbol" w:hAnsi="Symbol"/>
      </w:rPr>
    </w:lvl>
    <w:lvl w:ilvl="4" w:tplc="3F60B5BC">
      <w:start w:val="1"/>
      <w:numFmt w:val="bullet"/>
      <w:lvlText w:val="o"/>
      <w:lvlJc w:val="left"/>
      <w:pPr>
        <w:ind w:left="3600" w:hanging="360"/>
      </w:pPr>
      <w:rPr>
        <w:rFonts w:hint="default" w:ascii="Courier New" w:hAnsi="Courier New"/>
      </w:rPr>
    </w:lvl>
    <w:lvl w:ilvl="5" w:tplc="A5FC38A8">
      <w:start w:val="1"/>
      <w:numFmt w:val="bullet"/>
      <w:lvlText w:val=""/>
      <w:lvlJc w:val="left"/>
      <w:pPr>
        <w:ind w:left="4320" w:hanging="360"/>
      </w:pPr>
      <w:rPr>
        <w:rFonts w:hint="default" w:ascii="Wingdings" w:hAnsi="Wingdings"/>
      </w:rPr>
    </w:lvl>
    <w:lvl w:ilvl="6" w:tplc="E8DE542E">
      <w:start w:val="1"/>
      <w:numFmt w:val="bullet"/>
      <w:lvlText w:val=""/>
      <w:lvlJc w:val="left"/>
      <w:pPr>
        <w:ind w:left="5040" w:hanging="360"/>
      </w:pPr>
      <w:rPr>
        <w:rFonts w:hint="default" w:ascii="Symbol" w:hAnsi="Symbol"/>
      </w:rPr>
    </w:lvl>
    <w:lvl w:ilvl="7" w:tplc="E124E598">
      <w:start w:val="1"/>
      <w:numFmt w:val="bullet"/>
      <w:lvlText w:val="o"/>
      <w:lvlJc w:val="left"/>
      <w:pPr>
        <w:ind w:left="5760" w:hanging="360"/>
      </w:pPr>
      <w:rPr>
        <w:rFonts w:hint="default" w:ascii="Courier New" w:hAnsi="Courier New"/>
      </w:rPr>
    </w:lvl>
    <w:lvl w:ilvl="8" w:tplc="B324EF9A">
      <w:start w:val="1"/>
      <w:numFmt w:val="bullet"/>
      <w:lvlText w:val=""/>
      <w:lvlJc w:val="left"/>
      <w:pPr>
        <w:ind w:left="6480" w:hanging="360"/>
      </w:pPr>
      <w:rPr>
        <w:rFonts w:hint="default" w:ascii="Wingdings" w:hAnsi="Wingdings"/>
      </w:rPr>
    </w:lvl>
  </w:abstractNum>
  <w:abstractNum w:abstractNumId="32" w15:restartNumberingAfterBreak="0">
    <w:nsid w:val="4C1171A0"/>
    <w:multiLevelType w:val="hybridMultilevel"/>
    <w:tmpl w:val="70C843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50B15890"/>
    <w:multiLevelType w:val="multilevel"/>
    <w:tmpl w:val="D48CB9CA"/>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4" w15:restartNumberingAfterBreak="0">
    <w:nsid w:val="63EA5CED"/>
    <w:multiLevelType w:val="hybridMultilevel"/>
    <w:tmpl w:val="FFFFFFFF"/>
    <w:lvl w:ilvl="0" w:tplc="4F3E851C">
      <w:start w:val="1"/>
      <w:numFmt w:val="upperRoman"/>
      <w:lvlText w:val="%1)"/>
      <w:lvlJc w:val="right"/>
      <w:pPr>
        <w:ind w:left="720" w:hanging="360"/>
      </w:pPr>
    </w:lvl>
    <w:lvl w:ilvl="1" w:tplc="F2CC2A16">
      <w:start w:val="1"/>
      <w:numFmt w:val="lowerLetter"/>
      <w:lvlText w:val="%2."/>
      <w:lvlJc w:val="left"/>
      <w:pPr>
        <w:ind w:left="1440" w:hanging="360"/>
      </w:pPr>
    </w:lvl>
    <w:lvl w:ilvl="2" w:tplc="0A1C2FF6">
      <w:start w:val="1"/>
      <w:numFmt w:val="lowerRoman"/>
      <w:lvlText w:val="%3."/>
      <w:lvlJc w:val="right"/>
      <w:pPr>
        <w:ind w:left="2160" w:hanging="180"/>
      </w:pPr>
    </w:lvl>
    <w:lvl w:ilvl="3" w:tplc="44C6B13C">
      <w:start w:val="1"/>
      <w:numFmt w:val="decimal"/>
      <w:lvlText w:val="%4."/>
      <w:lvlJc w:val="left"/>
      <w:pPr>
        <w:ind w:left="2880" w:hanging="360"/>
      </w:pPr>
    </w:lvl>
    <w:lvl w:ilvl="4" w:tplc="FCCA6A12">
      <w:start w:val="1"/>
      <w:numFmt w:val="lowerLetter"/>
      <w:lvlText w:val="%5."/>
      <w:lvlJc w:val="left"/>
      <w:pPr>
        <w:ind w:left="3600" w:hanging="360"/>
      </w:pPr>
    </w:lvl>
    <w:lvl w:ilvl="5" w:tplc="BC0E13CA">
      <w:start w:val="1"/>
      <w:numFmt w:val="lowerRoman"/>
      <w:lvlText w:val="%6."/>
      <w:lvlJc w:val="right"/>
      <w:pPr>
        <w:ind w:left="4320" w:hanging="180"/>
      </w:pPr>
    </w:lvl>
    <w:lvl w:ilvl="6" w:tplc="79B44CD4">
      <w:start w:val="1"/>
      <w:numFmt w:val="decimal"/>
      <w:lvlText w:val="%7."/>
      <w:lvlJc w:val="left"/>
      <w:pPr>
        <w:ind w:left="5040" w:hanging="360"/>
      </w:pPr>
    </w:lvl>
    <w:lvl w:ilvl="7" w:tplc="D44867D6">
      <w:start w:val="1"/>
      <w:numFmt w:val="lowerLetter"/>
      <w:lvlText w:val="%8."/>
      <w:lvlJc w:val="left"/>
      <w:pPr>
        <w:ind w:left="5760" w:hanging="360"/>
      </w:pPr>
    </w:lvl>
    <w:lvl w:ilvl="8" w:tplc="03D095D2">
      <w:start w:val="1"/>
      <w:numFmt w:val="lowerRoman"/>
      <w:lvlText w:val="%9."/>
      <w:lvlJc w:val="right"/>
      <w:pPr>
        <w:ind w:left="6480" w:hanging="180"/>
      </w:pPr>
    </w:lvl>
  </w:abstractNum>
  <w:abstractNum w:abstractNumId="35" w15:restartNumberingAfterBreak="0">
    <w:nsid w:val="646251C6"/>
    <w:multiLevelType w:val="hybridMultilevel"/>
    <w:tmpl w:val="FFFFFFFF"/>
    <w:lvl w:ilvl="0" w:tplc="E1147B7E">
      <w:start w:val="1"/>
      <w:numFmt w:val="decimal"/>
      <w:lvlText w:val="%1."/>
      <w:lvlJc w:val="left"/>
      <w:pPr>
        <w:ind w:left="720" w:hanging="360"/>
      </w:pPr>
    </w:lvl>
    <w:lvl w:ilvl="1" w:tplc="17406C42">
      <w:start w:val="1"/>
      <w:numFmt w:val="lowerLetter"/>
      <w:lvlText w:val="%2."/>
      <w:lvlJc w:val="left"/>
      <w:pPr>
        <w:ind w:left="1440" w:hanging="360"/>
      </w:pPr>
    </w:lvl>
    <w:lvl w:ilvl="2" w:tplc="B974125E">
      <w:start w:val="1"/>
      <w:numFmt w:val="lowerRoman"/>
      <w:lvlText w:val="%3."/>
      <w:lvlJc w:val="right"/>
      <w:pPr>
        <w:ind w:left="2160" w:hanging="180"/>
      </w:pPr>
    </w:lvl>
    <w:lvl w:ilvl="3" w:tplc="F4BA4EEE">
      <w:start w:val="1"/>
      <w:numFmt w:val="decimal"/>
      <w:lvlText w:val="%4."/>
      <w:lvlJc w:val="left"/>
      <w:pPr>
        <w:ind w:left="2880" w:hanging="360"/>
      </w:pPr>
    </w:lvl>
    <w:lvl w:ilvl="4" w:tplc="7B68DE80">
      <w:start w:val="1"/>
      <w:numFmt w:val="lowerLetter"/>
      <w:lvlText w:val="%5."/>
      <w:lvlJc w:val="left"/>
      <w:pPr>
        <w:ind w:left="3600" w:hanging="360"/>
      </w:pPr>
    </w:lvl>
    <w:lvl w:ilvl="5" w:tplc="7616B896">
      <w:start w:val="1"/>
      <w:numFmt w:val="lowerRoman"/>
      <w:lvlText w:val="%6."/>
      <w:lvlJc w:val="right"/>
      <w:pPr>
        <w:ind w:left="4320" w:hanging="180"/>
      </w:pPr>
    </w:lvl>
    <w:lvl w:ilvl="6" w:tplc="058E5E3E">
      <w:start w:val="1"/>
      <w:numFmt w:val="decimal"/>
      <w:lvlText w:val="%7."/>
      <w:lvlJc w:val="left"/>
      <w:pPr>
        <w:ind w:left="5040" w:hanging="360"/>
      </w:pPr>
    </w:lvl>
    <w:lvl w:ilvl="7" w:tplc="0DA49CAA">
      <w:start w:val="1"/>
      <w:numFmt w:val="lowerLetter"/>
      <w:lvlText w:val="%8."/>
      <w:lvlJc w:val="left"/>
      <w:pPr>
        <w:ind w:left="5760" w:hanging="360"/>
      </w:pPr>
    </w:lvl>
    <w:lvl w:ilvl="8" w:tplc="BD32DAE6">
      <w:start w:val="1"/>
      <w:numFmt w:val="lowerRoman"/>
      <w:lvlText w:val="%9."/>
      <w:lvlJc w:val="right"/>
      <w:pPr>
        <w:ind w:left="6480" w:hanging="180"/>
      </w:pPr>
    </w:lvl>
  </w:abstractNum>
  <w:abstractNum w:abstractNumId="36" w15:restartNumberingAfterBreak="0">
    <w:nsid w:val="65A54051"/>
    <w:multiLevelType w:val="hybridMultilevel"/>
    <w:tmpl w:val="FFFFFFFF"/>
    <w:lvl w:ilvl="0" w:tplc="5C3AAA20">
      <w:start w:val="1"/>
      <w:numFmt w:val="bullet"/>
      <w:lvlText w:val=""/>
      <w:lvlJc w:val="left"/>
      <w:pPr>
        <w:ind w:left="720" w:hanging="360"/>
      </w:pPr>
      <w:rPr>
        <w:rFonts w:hint="default" w:ascii="Symbol" w:hAnsi="Symbol"/>
      </w:rPr>
    </w:lvl>
    <w:lvl w:ilvl="1" w:tplc="2512741E">
      <w:start w:val="1"/>
      <w:numFmt w:val="bullet"/>
      <w:lvlText w:val="o"/>
      <w:lvlJc w:val="left"/>
      <w:pPr>
        <w:ind w:left="1440" w:hanging="360"/>
      </w:pPr>
      <w:rPr>
        <w:rFonts w:hint="default" w:ascii="Courier New" w:hAnsi="Courier New"/>
      </w:rPr>
    </w:lvl>
    <w:lvl w:ilvl="2" w:tplc="24FE8122">
      <w:start w:val="1"/>
      <w:numFmt w:val="bullet"/>
      <w:lvlText w:val=""/>
      <w:lvlJc w:val="left"/>
      <w:pPr>
        <w:ind w:left="2160" w:hanging="360"/>
      </w:pPr>
      <w:rPr>
        <w:rFonts w:hint="default" w:ascii="Wingdings" w:hAnsi="Wingdings"/>
      </w:rPr>
    </w:lvl>
    <w:lvl w:ilvl="3" w:tplc="5A363172">
      <w:start w:val="1"/>
      <w:numFmt w:val="bullet"/>
      <w:lvlText w:val=""/>
      <w:lvlJc w:val="left"/>
      <w:pPr>
        <w:ind w:left="2880" w:hanging="360"/>
      </w:pPr>
      <w:rPr>
        <w:rFonts w:hint="default" w:ascii="Symbol" w:hAnsi="Symbol"/>
      </w:rPr>
    </w:lvl>
    <w:lvl w:ilvl="4" w:tplc="54E8BB4C">
      <w:start w:val="1"/>
      <w:numFmt w:val="bullet"/>
      <w:lvlText w:val="o"/>
      <w:lvlJc w:val="left"/>
      <w:pPr>
        <w:ind w:left="3600" w:hanging="360"/>
      </w:pPr>
      <w:rPr>
        <w:rFonts w:hint="default" w:ascii="Courier New" w:hAnsi="Courier New"/>
      </w:rPr>
    </w:lvl>
    <w:lvl w:ilvl="5" w:tplc="F5EC2080">
      <w:start w:val="1"/>
      <w:numFmt w:val="bullet"/>
      <w:lvlText w:val=""/>
      <w:lvlJc w:val="left"/>
      <w:pPr>
        <w:ind w:left="4320" w:hanging="360"/>
      </w:pPr>
      <w:rPr>
        <w:rFonts w:hint="default" w:ascii="Wingdings" w:hAnsi="Wingdings"/>
      </w:rPr>
    </w:lvl>
    <w:lvl w:ilvl="6" w:tplc="370AF2B8">
      <w:start w:val="1"/>
      <w:numFmt w:val="bullet"/>
      <w:lvlText w:val=""/>
      <w:lvlJc w:val="left"/>
      <w:pPr>
        <w:ind w:left="5040" w:hanging="360"/>
      </w:pPr>
      <w:rPr>
        <w:rFonts w:hint="default" w:ascii="Symbol" w:hAnsi="Symbol"/>
      </w:rPr>
    </w:lvl>
    <w:lvl w:ilvl="7" w:tplc="2DE61730">
      <w:start w:val="1"/>
      <w:numFmt w:val="bullet"/>
      <w:lvlText w:val="o"/>
      <w:lvlJc w:val="left"/>
      <w:pPr>
        <w:ind w:left="5760" w:hanging="360"/>
      </w:pPr>
      <w:rPr>
        <w:rFonts w:hint="default" w:ascii="Courier New" w:hAnsi="Courier New"/>
      </w:rPr>
    </w:lvl>
    <w:lvl w:ilvl="8" w:tplc="FE221FC6">
      <w:start w:val="1"/>
      <w:numFmt w:val="bullet"/>
      <w:lvlText w:val=""/>
      <w:lvlJc w:val="left"/>
      <w:pPr>
        <w:ind w:left="6480" w:hanging="360"/>
      </w:pPr>
      <w:rPr>
        <w:rFonts w:hint="default" w:ascii="Wingdings" w:hAnsi="Wingdings"/>
      </w:rPr>
    </w:lvl>
  </w:abstractNum>
  <w:abstractNum w:abstractNumId="37" w15:restartNumberingAfterBreak="0">
    <w:nsid w:val="66FE7AB4"/>
    <w:multiLevelType w:val="hybridMultilevel"/>
    <w:tmpl w:val="FFFFFFFF"/>
    <w:lvl w:ilvl="0" w:tplc="1DF0FDB2">
      <w:start w:val="1"/>
      <w:numFmt w:val="bullet"/>
      <w:lvlText w:val=""/>
      <w:lvlJc w:val="left"/>
      <w:pPr>
        <w:ind w:left="720" w:hanging="360"/>
      </w:pPr>
      <w:rPr>
        <w:rFonts w:hint="default" w:ascii="Symbol" w:hAnsi="Symbol"/>
      </w:rPr>
    </w:lvl>
    <w:lvl w:ilvl="1" w:tplc="1CBA8A1E">
      <w:start w:val="1"/>
      <w:numFmt w:val="bullet"/>
      <w:lvlText w:val="o"/>
      <w:lvlJc w:val="left"/>
      <w:pPr>
        <w:ind w:left="1440" w:hanging="360"/>
      </w:pPr>
      <w:rPr>
        <w:rFonts w:hint="default" w:ascii="Courier New" w:hAnsi="Courier New"/>
      </w:rPr>
    </w:lvl>
    <w:lvl w:ilvl="2" w:tplc="19A401E8">
      <w:start w:val="1"/>
      <w:numFmt w:val="bullet"/>
      <w:lvlText w:val=""/>
      <w:lvlJc w:val="left"/>
      <w:pPr>
        <w:ind w:left="2160" w:hanging="360"/>
      </w:pPr>
      <w:rPr>
        <w:rFonts w:hint="default" w:ascii="Wingdings" w:hAnsi="Wingdings"/>
      </w:rPr>
    </w:lvl>
    <w:lvl w:ilvl="3" w:tplc="672205D6">
      <w:start w:val="1"/>
      <w:numFmt w:val="bullet"/>
      <w:lvlText w:val=""/>
      <w:lvlJc w:val="left"/>
      <w:pPr>
        <w:ind w:left="2880" w:hanging="360"/>
      </w:pPr>
      <w:rPr>
        <w:rFonts w:hint="default" w:ascii="Symbol" w:hAnsi="Symbol"/>
      </w:rPr>
    </w:lvl>
    <w:lvl w:ilvl="4" w:tplc="255A3C5C">
      <w:start w:val="1"/>
      <w:numFmt w:val="bullet"/>
      <w:lvlText w:val="o"/>
      <w:lvlJc w:val="left"/>
      <w:pPr>
        <w:ind w:left="3600" w:hanging="360"/>
      </w:pPr>
      <w:rPr>
        <w:rFonts w:hint="default" w:ascii="Courier New" w:hAnsi="Courier New"/>
      </w:rPr>
    </w:lvl>
    <w:lvl w:ilvl="5" w:tplc="FFA05E60">
      <w:start w:val="1"/>
      <w:numFmt w:val="bullet"/>
      <w:lvlText w:val=""/>
      <w:lvlJc w:val="left"/>
      <w:pPr>
        <w:ind w:left="4320" w:hanging="360"/>
      </w:pPr>
      <w:rPr>
        <w:rFonts w:hint="default" w:ascii="Wingdings" w:hAnsi="Wingdings"/>
      </w:rPr>
    </w:lvl>
    <w:lvl w:ilvl="6" w:tplc="EF7CEB5E">
      <w:start w:val="1"/>
      <w:numFmt w:val="bullet"/>
      <w:lvlText w:val=""/>
      <w:lvlJc w:val="left"/>
      <w:pPr>
        <w:ind w:left="5040" w:hanging="360"/>
      </w:pPr>
      <w:rPr>
        <w:rFonts w:hint="default" w:ascii="Symbol" w:hAnsi="Symbol"/>
      </w:rPr>
    </w:lvl>
    <w:lvl w:ilvl="7" w:tplc="2B6C5A0E">
      <w:start w:val="1"/>
      <w:numFmt w:val="bullet"/>
      <w:lvlText w:val="o"/>
      <w:lvlJc w:val="left"/>
      <w:pPr>
        <w:ind w:left="5760" w:hanging="360"/>
      </w:pPr>
      <w:rPr>
        <w:rFonts w:hint="default" w:ascii="Courier New" w:hAnsi="Courier New"/>
      </w:rPr>
    </w:lvl>
    <w:lvl w:ilvl="8" w:tplc="4E56A964">
      <w:start w:val="1"/>
      <w:numFmt w:val="bullet"/>
      <w:lvlText w:val=""/>
      <w:lvlJc w:val="left"/>
      <w:pPr>
        <w:ind w:left="6480" w:hanging="360"/>
      </w:pPr>
      <w:rPr>
        <w:rFonts w:hint="default" w:ascii="Wingdings" w:hAnsi="Wingdings"/>
      </w:rPr>
    </w:lvl>
  </w:abstractNum>
  <w:abstractNum w:abstractNumId="38" w15:restartNumberingAfterBreak="0">
    <w:nsid w:val="6D093DC2"/>
    <w:multiLevelType w:val="hybridMultilevel"/>
    <w:tmpl w:val="FFFFFFFF"/>
    <w:lvl w:ilvl="0" w:tplc="FE2A4982">
      <w:start w:val="1"/>
      <w:numFmt w:val="decimal"/>
      <w:lvlText w:val="%1."/>
      <w:lvlJc w:val="left"/>
      <w:pPr>
        <w:ind w:left="720" w:hanging="360"/>
      </w:pPr>
    </w:lvl>
    <w:lvl w:ilvl="1" w:tplc="8EAE10BE">
      <w:start w:val="1"/>
      <w:numFmt w:val="lowerLetter"/>
      <w:lvlText w:val="%2."/>
      <w:lvlJc w:val="left"/>
      <w:pPr>
        <w:ind w:left="1440" w:hanging="360"/>
      </w:pPr>
    </w:lvl>
    <w:lvl w:ilvl="2" w:tplc="B658DA3C">
      <w:start w:val="1"/>
      <w:numFmt w:val="lowerRoman"/>
      <w:lvlText w:val="%3."/>
      <w:lvlJc w:val="right"/>
      <w:pPr>
        <w:ind w:left="2160" w:hanging="180"/>
      </w:pPr>
    </w:lvl>
    <w:lvl w:ilvl="3" w:tplc="DFD6D082">
      <w:start w:val="1"/>
      <w:numFmt w:val="decimal"/>
      <w:lvlText w:val="%4."/>
      <w:lvlJc w:val="left"/>
      <w:pPr>
        <w:ind w:left="2880" w:hanging="360"/>
      </w:pPr>
    </w:lvl>
    <w:lvl w:ilvl="4" w:tplc="A2DC4A66">
      <w:start w:val="1"/>
      <w:numFmt w:val="lowerLetter"/>
      <w:lvlText w:val="%5."/>
      <w:lvlJc w:val="left"/>
      <w:pPr>
        <w:ind w:left="3600" w:hanging="360"/>
      </w:pPr>
    </w:lvl>
    <w:lvl w:ilvl="5" w:tplc="9E14D996">
      <w:start w:val="1"/>
      <w:numFmt w:val="lowerRoman"/>
      <w:lvlText w:val="%6."/>
      <w:lvlJc w:val="right"/>
      <w:pPr>
        <w:ind w:left="4320" w:hanging="180"/>
      </w:pPr>
    </w:lvl>
    <w:lvl w:ilvl="6" w:tplc="044E7246">
      <w:start w:val="1"/>
      <w:numFmt w:val="decimal"/>
      <w:lvlText w:val="%7."/>
      <w:lvlJc w:val="left"/>
      <w:pPr>
        <w:ind w:left="5040" w:hanging="360"/>
      </w:pPr>
    </w:lvl>
    <w:lvl w:ilvl="7" w:tplc="501468F6">
      <w:start w:val="1"/>
      <w:numFmt w:val="lowerLetter"/>
      <w:lvlText w:val="%8."/>
      <w:lvlJc w:val="left"/>
      <w:pPr>
        <w:ind w:left="5760" w:hanging="360"/>
      </w:pPr>
    </w:lvl>
    <w:lvl w:ilvl="8" w:tplc="420E9962">
      <w:start w:val="1"/>
      <w:numFmt w:val="lowerRoman"/>
      <w:lvlText w:val="%9."/>
      <w:lvlJc w:val="right"/>
      <w:pPr>
        <w:ind w:left="6480" w:hanging="180"/>
      </w:pPr>
    </w:lvl>
  </w:abstractNum>
  <w:abstractNum w:abstractNumId="39" w15:restartNumberingAfterBreak="0">
    <w:nsid w:val="6DD84117"/>
    <w:multiLevelType w:val="hybridMultilevel"/>
    <w:tmpl w:val="FFFFFFFF"/>
    <w:lvl w:ilvl="0" w:tplc="B59A5754">
      <w:start w:val="1"/>
      <w:numFmt w:val="upperRoman"/>
      <w:lvlText w:val="%1."/>
      <w:lvlJc w:val="right"/>
      <w:pPr>
        <w:ind w:left="720" w:hanging="360"/>
      </w:pPr>
    </w:lvl>
    <w:lvl w:ilvl="1" w:tplc="911C49EA">
      <w:start w:val="1"/>
      <w:numFmt w:val="lowerLetter"/>
      <w:lvlText w:val="%2."/>
      <w:lvlJc w:val="left"/>
      <w:pPr>
        <w:ind w:left="1440" w:hanging="360"/>
      </w:pPr>
    </w:lvl>
    <w:lvl w:ilvl="2" w:tplc="EC227E5E">
      <w:start w:val="1"/>
      <w:numFmt w:val="lowerRoman"/>
      <w:lvlText w:val="%3."/>
      <w:lvlJc w:val="right"/>
      <w:pPr>
        <w:ind w:left="2160" w:hanging="180"/>
      </w:pPr>
    </w:lvl>
    <w:lvl w:ilvl="3" w:tplc="4426EA68">
      <w:start w:val="1"/>
      <w:numFmt w:val="decimal"/>
      <w:lvlText w:val="%4."/>
      <w:lvlJc w:val="left"/>
      <w:pPr>
        <w:ind w:left="2880" w:hanging="360"/>
      </w:pPr>
    </w:lvl>
    <w:lvl w:ilvl="4" w:tplc="60C618EA">
      <w:start w:val="1"/>
      <w:numFmt w:val="lowerLetter"/>
      <w:lvlText w:val="%5."/>
      <w:lvlJc w:val="left"/>
      <w:pPr>
        <w:ind w:left="3600" w:hanging="360"/>
      </w:pPr>
    </w:lvl>
    <w:lvl w:ilvl="5" w:tplc="11E272CE">
      <w:start w:val="1"/>
      <w:numFmt w:val="lowerRoman"/>
      <w:lvlText w:val="%6."/>
      <w:lvlJc w:val="right"/>
      <w:pPr>
        <w:ind w:left="4320" w:hanging="180"/>
      </w:pPr>
    </w:lvl>
    <w:lvl w:ilvl="6" w:tplc="BCB60BA6">
      <w:start w:val="1"/>
      <w:numFmt w:val="decimal"/>
      <w:lvlText w:val="%7."/>
      <w:lvlJc w:val="left"/>
      <w:pPr>
        <w:ind w:left="5040" w:hanging="360"/>
      </w:pPr>
    </w:lvl>
    <w:lvl w:ilvl="7" w:tplc="2A94E4D8">
      <w:start w:val="1"/>
      <w:numFmt w:val="lowerLetter"/>
      <w:lvlText w:val="%8."/>
      <w:lvlJc w:val="left"/>
      <w:pPr>
        <w:ind w:left="5760" w:hanging="360"/>
      </w:pPr>
    </w:lvl>
    <w:lvl w:ilvl="8" w:tplc="BEC87BBC">
      <w:start w:val="1"/>
      <w:numFmt w:val="lowerRoman"/>
      <w:lvlText w:val="%9."/>
      <w:lvlJc w:val="right"/>
      <w:pPr>
        <w:ind w:left="6480" w:hanging="180"/>
      </w:pPr>
    </w:lvl>
  </w:abstractNum>
  <w:abstractNum w:abstractNumId="40" w15:restartNumberingAfterBreak="0">
    <w:nsid w:val="70146FA6"/>
    <w:multiLevelType w:val="multilevel"/>
    <w:tmpl w:val="32067C16"/>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1" w15:restartNumberingAfterBreak="0">
    <w:nsid w:val="737C1DA0"/>
    <w:multiLevelType w:val="hybridMultilevel"/>
    <w:tmpl w:val="FFFFFFFF"/>
    <w:lvl w:ilvl="0" w:tplc="4EC074F0">
      <w:start w:val="1"/>
      <w:numFmt w:val="upperRoman"/>
      <w:lvlText w:val="%1)"/>
      <w:lvlJc w:val="right"/>
      <w:pPr>
        <w:ind w:left="720" w:hanging="360"/>
      </w:pPr>
    </w:lvl>
    <w:lvl w:ilvl="1" w:tplc="B9326C18">
      <w:start w:val="1"/>
      <w:numFmt w:val="lowerLetter"/>
      <w:lvlText w:val="%2."/>
      <w:lvlJc w:val="left"/>
      <w:pPr>
        <w:ind w:left="1440" w:hanging="360"/>
      </w:pPr>
    </w:lvl>
    <w:lvl w:ilvl="2" w:tplc="52529F2E">
      <w:start w:val="1"/>
      <w:numFmt w:val="lowerRoman"/>
      <w:lvlText w:val="%3."/>
      <w:lvlJc w:val="right"/>
      <w:pPr>
        <w:ind w:left="2160" w:hanging="180"/>
      </w:pPr>
    </w:lvl>
    <w:lvl w:ilvl="3" w:tplc="34E45EDE">
      <w:start w:val="1"/>
      <w:numFmt w:val="decimal"/>
      <w:lvlText w:val="%4."/>
      <w:lvlJc w:val="left"/>
      <w:pPr>
        <w:ind w:left="2880" w:hanging="360"/>
      </w:pPr>
    </w:lvl>
    <w:lvl w:ilvl="4" w:tplc="CDAA9606">
      <w:start w:val="1"/>
      <w:numFmt w:val="lowerLetter"/>
      <w:lvlText w:val="%5."/>
      <w:lvlJc w:val="left"/>
      <w:pPr>
        <w:ind w:left="3600" w:hanging="360"/>
      </w:pPr>
    </w:lvl>
    <w:lvl w:ilvl="5" w:tplc="CCEAB110">
      <w:start w:val="1"/>
      <w:numFmt w:val="lowerRoman"/>
      <w:lvlText w:val="%6."/>
      <w:lvlJc w:val="right"/>
      <w:pPr>
        <w:ind w:left="4320" w:hanging="180"/>
      </w:pPr>
    </w:lvl>
    <w:lvl w:ilvl="6" w:tplc="6A108594">
      <w:start w:val="1"/>
      <w:numFmt w:val="decimal"/>
      <w:lvlText w:val="%7."/>
      <w:lvlJc w:val="left"/>
      <w:pPr>
        <w:ind w:left="5040" w:hanging="360"/>
      </w:pPr>
    </w:lvl>
    <w:lvl w:ilvl="7" w:tplc="E310969C">
      <w:start w:val="1"/>
      <w:numFmt w:val="lowerLetter"/>
      <w:lvlText w:val="%8."/>
      <w:lvlJc w:val="left"/>
      <w:pPr>
        <w:ind w:left="5760" w:hanging="360"/>
      </w:pPr>
    </w:lvl>
    <w:lvl w:ilvl="8" w:tplc="7B90DEE8">
      <w:start w:val="1"/>
      <w:numFmt w:val="lowerRoman"/>
      <w:lvlText w:val="%9."/>
      <w:lvlJc w:val="right"/>
      <w:pPr>
        <w:ind w:left="6480" w:hanging="180"/>
      </w:pPr>
    </w:lvl>
  </w:abstractNum>
  <w:abstractNum w:abstractNumId="42" w15:restartNumberingAfterBreak="0">
    <w:nsid w:val="7AD34900"/>
    <w:multiLevelType w:val="hybridMultilevel"/>
    <w:tmpl w:val="FFFFFFFF"/>
    <w:lvl w:ilvl="0" w:tplc="9E3027EA">
      <w:start w:val="1"/>
      <w:numFmt w:val="decimal"/>
      <w:lvlText w:val="%1."/>
      <w:lvlJc w:val="left"/>
      <w:pPr>
        <w:ind w:left="720" w:hanging="360"/>
      </w:pPr>
    </w:lvl>
    <w:lvl w:ilvl="1" w:tplc="B88C495C">
      <w:start w:val="1"/>
      <w:numFmt w:val="lowerLetter"/>
      <w:lvlText w:val="%2."/>
      <w:lvlJc w:val="left"/>
      <w:pPr>
        <w:ind w:left="1440" w:hanging="360"/>
      </w:pPr>
    </w:lvl>
    <w:lvl w:ilvl="2" w:tplc="C4FCACDC">
      <w:start w:val="1"/>
      <w:numFmt w:val="lowerRoman"/>
      <w:lvlText w:val="%3."/>
      <w:lvlJc w:val="right"/>
      <w:pPr>
        <w:ind w:left="2160" w:hanging="180"/>
      </w:pPr>
    </w:lvl>
    <w:lvl w:ilvl="3" w:tplc="21FE4F72">
      <w:start w:val="1"/>
      <w:numFmt w:val="decimal"/>
      <w:lvlText w:val="%4."/>
      <w:lvlJc w:val="left"/>
      <w:pPr>
        <w:ind w:left="2880" w:hanging="360"/>
      </w:pPr>
    </w:lvl>
    <w:lvl w:ilvl="4" w:tplc="34C4CE0C">
      <w:start w:val="1"/>
      <w:numFmt w:val="lowerLetter"/>
      <w:lvlText w:val="%5."/>
      <w:lvlJc w:val="left"/>
      <w:pPr>
        <w:ind w:left="3600" w:hanging="360"/>
      </w:pPr>
    </w:lvl>
    <w:lvl w:ilvl="5" w:tplc="1D20A36C">
      <w:start w:val="1"/>
      <w:numFmt w:val="lowerRoman"/>
      <w:lvlText w:val="%6."/>
      <w:lvlJc w:val="right"/>
      <w:pPr>
        <w:ind w:left="4320" w:hanging="180"/>
      </w:pPr>
    </w:lvl>
    <w:lvl w:ilvl="6" w:tplc="120CD6C4">
      <w:start w:val="1"/>
      <w:numFmt w:val="decimal"/>
      <w:lvlText w:val="%7."/>
      <w:lvlJc w:val="left"/>
      <w:pPr>
        <w:ind w:left="5040" w:hanging="360"/>
      </w:pPr>
    </w:lvl>
    <w:lvl w:ilvl="7" w:tplc="BC64C5F4">
      <w:start w:val="1"/>
      <w:numFmt w:val="lowerLetter"/>
      <w:lvlText w:val="%8."/>
      <w:lvlJc w:val="left"/>
      <w:pPr>
        <w:ind w:left="5760" w:hanging="360"/>
      </w:pPr>
    </w:lvl>
    <w:lvl w:ilvl="8" w:tplc="C276A9C4">
      <w:start w:val="1"/>
      <w:numFmt w:val="lowerRoman"/>
      <w:lvlText w:val="%9."/>
      <w:lvlJc w:val="right"/>
      <w:pPr>
        <w:ind w:left="6480" w:hanging="180"/>
      </w:pPr>
    </w:lvl>
  </w:abstractNum>
  <w:abstractNum w:abstractNumId="43" w15:restartNumberingAfterBreak="0">
    <w:nsid w:val="7AEC794A"/>
    <w:multiLevelType w:val="multilevel"/>
    <w:tmpl w:val="E828055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44" w15:restartNumberingAfterBreak="0">
    <w:nsid w:val="7B471DF9"/>
    <w:multiLevelType w:val="hybridMultilevel"/>
    <w:tmpl w:val="FFFFFFFF"/>
    <w:lvl w:ilvl="0" w:tplc="35DA670E">
      <w:start w:val="1"/>
      <w:numFmt w:val="bullet"/>
      <w:lvlText w:val=""/>
      <w:lvlJc w:val="left"/>
      <w:pPr>
        <w:ind w:left="720" w:hanging="360"/>
      </w:pPr>
      <w:rPr>
        <w:rFonts w:hint="default" w:ascii="Symbol" w:hAnsi="Symbol"/>
      </w:rPr>
    </w:lvl>
    <w:lvl w:ilvl="1" w:tplc="25C0ACC8">
      <w:start w:val="1"/>
      <w:numFmt w:val="bullet"/>
      <w:lvlText w:val="o"/>
      <w:lvlJc w:val="left"/>
      <w:pPr>
        <w:ind w:left="1440" w:hanging="360"/>
      </w:pPr>
      <w:rPr>
        <w:rFonts w:hint="default" w:ascii="Courier New" w:hAnsi="Courier New"/>
      </w:rPr>
    </w:lvl>
    <w:lvl w:ilvl="2" w:tplc="F16C4512">
      <w:start w:val="1"/>
      <w:numFmt w:val="bullet"/>
      <w:lvlText w:val=""/>
      <w:lvlJc w:val="left"/>
      <w:pPr>
        <w:ind w:left="2160" w:hanging="360"/>
      </w:pPr>
      <w:rPr>
        <w:rFonts w:hint="default" w:ascii="Wingdings" w:hAnsi="Wingdings"/>
      </w:rPr>
    </w:lvl>
    <w:lvl w:ilvl="3" w:tplc="4FDE7B1A">
      <w:start w:val="1"/>
      <w:numFmt w:val="bullet"/>
      <w:lvlText w:val=""/>
      <w:lvlJc w:val="left"/>
      <w:pPr>
        <w:ind w:left="2880" w:hanging="360"/>
      </w:pPr>
      <w:rPr>
        <w:rFonts w:hint="default" w:ascii="Symbol" w:hAnsi="Symbol"/>
      </w:rPr>
    </w:lvl>
    <w:lvl w:ilvl="4" w:tplc="F5B01882">
      <w:start w:val="1"/>
      <w:numFmt w:val="bullet"/>
      <w:lvlText w:val="o"/>
      <w:lvlJc w:val="left"/>
      <w:pPr>
        <w:ind w:left="3600" w:hanging="360"/>
      </w:pPr>
      <w:rPr>
        <w:rFonts w:hint="default" w:ascii="Courier New" w:hAnsi="Courier New"/>
      </w:rPr>
    </w:lvl>
    <w:lvl w:ilvl="5" w:tplc="B65C953E">
      <w:start w:val="1"/>
      <w:numFmt w:val="bullet"/>
      <w:lvlText w:val=""/>
      <w:lvlJc w:val="left"/>
      <w:pPr>
        <w:ind w:left="4320" w:hanging="360"/>
      </w:pPr>
      <w:rPr>
        <w:rFonts w:hint="default" w:ascii="Wingdings" w:hAnsi="Wingdings"/>
      </w:rPr>
    </w:lvl>
    <w:lvl w:ilvl="6" w:tplc="D01AFB54">
      <w:start w:val="1"/>
      <w:numFmt w:val="bullet"/>
      <w:lvlText w:val=""/>
      <w:lvlJc w:val="left"/>
      <w:pPr>
        <w:ind w:left="5040" w:hanging="360"/>
      </w:pPr>
      <w:rPr>
        <w:rFonts w:hint="default" w:ascii="Symbol" w:hAnsi="Symbol"/>
      </w:rPr>
    </w:lvl>
    <w:lvl w:ilvl="7" w:tplc="780AB35A">
      <w:start w:val="1"/>
      <w:numFmt w:val="bullet"/>
      <w:lvlText w:val="o"/>
      <w:lvlJc w:val="left"/>
      <w:pPr>
        <w:ind w:left="5760" w:hanging="360"/>
      </w:pPr>
      <w:rPr>
        <w:rFonts w:hint="default" w:ascii="Courier New" w:hAnsi="Courier New"/>
      </w:rPr>
    </w:lvl>
    <w:lvl w:ilvl="8" w:tplc="3684D85C">
      <w:start w:val="1"/>
      <w:numFmt w:val="bullet"/>
      <w:lvlText w:val=""/>
      <w:lvlJc w:val="left"/>
      <w:pPr>
        <w:ind w:left="6480" w:hanging="360"/>
      </w:pPr>
      <w:rPr>
        <w:rFonts w:hint="default" w:ascii="Wingdings" w:hAnsi="Wingdings"/>
      </w:rPr>
    </w:lvl>
  </w:abstractNum>
  <w:abstractNum w:abstractNumId="45" w15:restartNumberingAfterBreak="0">
    <w:nsid w:val="7E456973"/>
    <w:multiLevelType w:val="hybridMultilevel"/>
    <w:tmpl w:val="FFFFFFFF"/>
    <w:lvl w:ilvl="0" w:tplc="531822D2">
      <w:start w:val="1"/>
      <w:numFmt w:val="upperRoman"/>
      <w:lvlText w:val="%1)"/>
      <w:lvlJc w:val="right"/>
      <w:pPr>
        <w:ind w:left="720" w:hanging="360"/>
      </w:pPr>
    </w:lvl>
    <w:lvl w:ilvl="1" w:tplc="590A6610">
      <w:start w:val="1"/>
      <w:numFmt w:val="lowerLetter"/>
      <w:lvlText w:val="%2."/>
      <w:lvlJc w:val="left"/>
      <w:pPr>
        <w:ind w:left="1440" w:hanging="360"/>
      </w:pPr>
    </w:lvl>
    <w:lvl w:ilvl="2" w:tplc="122685AE">
      <w:start w:val="1"/>
      <w:numFmt w:val="lowerRoman"/>
      <w:lvlText w:val="%3."/>
      <w:lvlJc w:val="right"/>
      <w:pPr>
        <w:ind w:left="2160" w:hanging="180"/>
      </w:pPr>
    </w:lvl>
    <w:lvl w:ilvl="3" w:tplc="E24E56AE">
      <w:start w:val="1"/>
      <w:numFmt w:val="decimal"/>
      <w:lvlText w:val="%4."/>
      <w:lvlJc w:val="left"/>
      <w:pPr>
        <w:ind w:left="2880" w:hanging="360"/>
      </w:pPr>
    </w:lvl>
    <w:lvl w:ilvl="4" w:tplc="A426CE82">
      <w:start w:val="1"/>
      <w:numFmt w:val="lowerLetter"/>
      <w:lvlText w:val="%5."/>
      <w:lvlJc w:val="left"/>
      <w:pPr>
        <w:ind w:left="3600" w:hanging="360"/>
      </w:pPr>
    </w:lvl>
    <w:lvl w:ilvl="5" w:tplc="028852E0">
      <w:start w:val="1"/>
      <w:numFmt w:val="lowerRoman"/>
      <w:lvlText w:val="%6."/>
      <w:lvlJc w:val="right"/>
      <w:pPr>
        <w:ind w:left="4320" w:hanging="180"/>
      </w:pPr>
    </w:lvl>
    <w:lvl w:ilvl="6" w:tplc="D570A596">
      <w:start w:val="1"/>
      <w:numFmt w:val="decimal"/>
      <w:lvlText w:val="%7."/>
      <w:lvlJc w:val="left"/>
      <w:pPr>
        <w:ind w:left="5040" w:hanging="360"/>
      </w:pPr>
    </w:lvl>
    <w:lvl w:ilvl="7" w:tplc="D3CA8C42">
      <w:start w:val="1"/>
      <w:numFmt w:val="lowerLetter"/>
      <w:lvlText w:val="%8."/>
      <w:lvlJc w:val="left"/>
      <w:pPr>
        <w:ind w:left="5760" w:hanging="360"/>
      </w:pPr>
    </w:lvl>
    <w:lvl w:ilvl="8" w:tplc="49943458">
      <w:start w:val="1"/>
      <w:numFmt w:val="lowerRoman"/>
      <w:lvlText w:val="%9."/>
      <w:lvlJc w:val="right"/>
      <w:pPr>
        <w:ind w:left="6480" w:hanging="180"/>
      </w:pPr>
    </w:lvl>
  </w:abstractNum>
  <w:num w:numId="64">
    <w:abstractNumId w:val="60"/>
  </w:num>
  <w:num w:numId="63">
    <w:abstractNumId w:val="59"/>
  </w:num>
  <w:num w:numId="62">
    <w:abstractNumId w:val="58"/>
  </w:num>
  <w:num w:numId="61">
    <w:abstractNumId w:val="57"/>
  </w:num>
  <w:num w:numId="60">
    <w:abstractNumId w:val="56"/>
  </w:num>
  <w:num w:numId="59">
    <w:abstractNumId w:val="55"/>
  </w:num>
  <w:num w:numId="58">
    <w:abstractNumId w:val="54"/>
  </w:num>
  <w:num w:numId="57">
    <w:abstractNumId w:val="53"/>
  </w:num>
  <w:num w:numId="56">
    <w:abstractNumId w:val="52"/>
  </w:num>
  <w:num w:numId="55">
    <w:abstractNumId w:val="51"/>
  </w:num>
  <w:num w:numId="54">
    <w:abstractNumId w:val="50"/>
  </w:num>
  <w:num w:numId="53">
    <w:abstractNumId w:val="49"/>
  </w:num>
  <w:num w:numId="52">
    <w:abstractNumId w:val="48"/>
  </w:num>
  <w:num w:numId="51">
    <w:abstractNumId w:val="47"/>
  </w:num>
  <w:num w:numId="50">
    <w:abstractNumId w:val="46"/>
  </w:num>
  <w:num w:numId="1">
    <w:abstractNumId w:val="23"/>
  </w:num>
  <w:num w:numId="2">
    <w:abstractNumId w:val="19"/>
  </w:num>
  <w:num w:numId="3">
    <w:abstractNumId w:val="41"/>
  </w:num>
  <w:num w:numId="4">
    <w:abstractNumId w:val="10"/>
  </w:num>
  <w:num w:numId="5">
    <w:abstractNumId w:val="45"/>
  </w:num>
  <w:num w:numId="6">
    <w:abstractNumId w:val="14"/>
  </w:num>
  <w:num w:numId="7">
    <w:abstractNumId w:val="17"/>
  </w:num>
  <w:num w:numId="8">
    <w:abstractNumId w:val="15"/>
  </w:num>
  <w:num w:numId="9">
    <w:abstractNumId w:val="36"/>
  </w:num>
  <w:num w:numId="10">
    <w:abstractNumId w:val="40"/>
  </w:num>
  <w:num w:numId="11">
    <w:abstractNumId w:val="16"/>
  </w:num>
  <w:num w:numId="12">
    <w:abstractNumId w:val="12"/>
  </w:num>
  <w:num w:numId="13">
    <w:abstractNumId w:val="26"/>
  </w:num>
  <w:num w:numId="14">
    <w:abstractNumId w:val="33"/>
  </w:num>
  <w:num w:numId="15">
    <w:abstractNumId w:val="20"/>
  </w:num>
  <w:num w:numId="16">
    <w:abstractNumId w:val="42"/>
  </w:num>
  <w:num w:numId="17">
    <w:abstractNumId w:val="39"/>
  </w:num>
  <w:num w:numId="18">
    <w:abstractNumId w:val="43"/>
  </w:num>
  <w:num w:numId="19">
    <w:abstractNumId w:val="35"/>
  </w:num>
  <w:num w:numId="20">
    <w:abstractNumId w:val="24"/>
  </w:num>
  <w:num w:numId="21">
    <w:abstractNumId w:val="22"/>
  </w:num>
  <w:num w:numId="22">
    <w:abstractNumId w:val="37"/>
  </w:num>
  <w:num w:numId="23">
    <w:abstractNumId w:val="38"/>
  </w:num>
  <w:num w:numId="24">
    <w:abstractNumId w:val="18"/>
  </w:num>
  <w:num w:numId="25">
    <w:abstractNumId w:val="30"/>
  </w:num>
  <w:num w:numId="26">
    <w:abstractNumId w:val="32"/>
  </w:num>
  <w:num w:numId="27">
    <w:abstractNumId w:val="29"/>
  </w:num>
  <w:num w:numId="28">
    <w:abstractNumId w:val="25"/>
  </w:num>
  <w:num w:numId="29">
    <w:abstractNumId w:val="28"/>
  </w:num>
  <w:num w:numId="30">
    <w:abstractNumId w:val="9"/>
  </w:num>
  <w:num w:numId="31">
    <w:abstractNumId w:val="7"/>
  </w:num>
  <w:num w:numId="32">
    <w:abstractNumId w:val="6"/>
  </w:num>
  <w:num w:numId="33">
    <w:abstractNumId w:val="5"/>
  </w:num>
  <w:num w:numId="34">
    <w:abstractNumId w:val="4"/>
  </w:num>
  <w:num w:numId="35">
    <w:abstractNumId w:val="8"/>
  </w:num>
  <w:num w:numId="36">
    <w:abstractNumId w:val="3"/>
  </w:num>
  <w:num w:numId="37">
    <w:abstractNumId w:val="2"/>
  </w:num>
  <w:num w:numId="38">
    <w:abstractNumId w:val="1"/>
  </w:num>
  <w:num w:numId="39">
    <w:abstractNumId w:val="0"/>
  </w:num>
  <w:num w:numId="40">
    <w:abstractNumId w:val="9"/>
  </w:num>
  <w:num w:numId="41">
    <w:abstractNumId w:val="13"/>
    <w:lvlOverride w:ilvl="0">
      <w:startOverride w:val="1"/>
    </w:lvlOverride>
  </w:num>
  <w:num w:numId="42">
    <w:abstractNumId w:val="31"/>
  </w:num>
  <w:num w:numId="43">
    <w:abstractNumId w:val="44"/>
  </w:num>
  <w:num w:numId="44">
    <w:abstractNumId w:val="13"/>
  </w:num>
  <w:num w:numId="45">
    <w:abstractNumId w:val="9"/>
    <w:lvlOverride w:ilvl="0">
      <w:startOverride w:val="1"/>
    </w:lvlOverride>
  </w:num>
  <w:num w:numId="46">
    <w:abstractNumId w:val="27"/>
  </w:num>
  <w:num w:numId="47">
    <w:abstractNumId w:val="11"/>
  </w:num>
  <w:num w:numId="48">
    <w:abstractNumId w:val="21"/>
  </w:num>
  <w:num w:numId="49">
    <w:abstractNumId w:val="34"/>
  </w:num>
</w:numbering>
</file>

<file path=word/people.xml><?xml version="1.0" encoding="utf-8"?>
<w15:people xmlns:mc="http://schemas.openxmlformats.org/markup-compatibility/2006" xmlns:w15="http://schemas.microsoft.com/office/word/2012/wordml" mc:Ignorable="w15">
  <w15:person w15:author="Richards E.W.">
    <w15:presenceInfo w15:providerId="AD" w15:userId="S::e.w.richards@Swansea.ac.uk::09a8636b-30a1-4182-a054-698a2abc705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defaultTableStyle w:val="APAReport"/>
  <w:characterSpacingControl w:val="doNotCompress"/>
  <w:hdrShapeDefaults>
    <o:shapedefaults v:ext="edit" spidmax="12289"/>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958"/>
    <w:rsid w:val="000023FC"/>
    <w:rsid w:val="00003160"/>
    <w:rsid w:val="00003CBB"/>
    <w:rsid w:val="0000522C"/>
    <w:rsid w:val="00006AF3"/>
    <w:rsid w:val="00012273"/>
    <w:rsid w:val="00013716"/>
    <w:rsid w:val="00013BDD"/>
    <w:rsid w:val="00014415"/>
    <w:rsid w:val="00015575"/>
    <w:rsid w:val="0001649D"/>
    <w:rsid w:val="000179C8"/>
    <w:rsid w:val="0001CA8E"/>
    <w:rsid w:val="00020E02"/>
    <w:rsid w:val="00025986"/>
    <w:rsid w:val="0002608D"/>
    <w:rsid w:val="00030B21"/>
    <w:rsid w:val="000338F0"/>
    <w:rsid w:val="000353C7"/>
    <w:rsid w:val="0004022C"/>
    <w:rsid w:val="00040EFA"/>
    <w:rsid w:val="000423B5"/>
    <w:rsid w:val="000428C1"/>
    <w:rsid w:val="00042A0E"/>
    <w:rsid w:val="00043DFB"/>
    <w:rsid w:val="00044D7F"/>
    <w:rsid w:val="000458B9"/>
    <w:rsid w:val="00046624"/>
    <w:rsid w:val="00046D3F"/>
    <w:rsid w:val="00047B37"/>
    <w:rsid w:val="0005228D"/>
    <w:rsid w:val="00054107"/>
    <w:rsid w:val="0005527F"/>
    <w:rsid w:val="00055D2D"/>
    <w:rsid w:val="00056879"/>
    <w:rsid w:val="00056A30"/>
    <w:rsid w:val="00057984"/>
    <w:rsid w:val="00060322"/>
    <w:rsid w:val="00062EE8"/>
    <w:rsid w:val="000633B2"/>
    <w:rsid w:val="00064CD5"/>
    <w:rsid w:val="00065659"/>
    <w:rsid w:val="000659FF"/>
    <w:rsid w:val="00066663"/>
    <w:rsid w:val="00067345"/>
    <w:rsid w:val="00070105"/>
    <w:rsid w:val="00071C60"/>
    <w:rsid w:val="0007338C"/>
    <w:rsid w:val="0007396B"/>
    <w:rsid w:val="00075479"/>
    <w:rsid w:val="000761D0"/>
    <w:rsid w:val="00077C8E"/>
    <w:rsid w:val="00080B56"/>
    <w:rsid w:val="0008370E"/>
    <w:rsid w:val="000839DB"/>
    <w:rsid w:val="00083F5F"/>
    <w:rsid w:val="000871E7"/>
    <w:rsid w:val="000906C5"/>
    <w:rsid w:val="00092BE1"/>
    <w:rsid w:val="00093E27"/>
    <w:rsid w:val="000960B4"/>
    <w:rsid w:val="000968AA"/>
    <w:rsid w:val="000A18F6"/>
    <w:rsid w:val="000A27F3"/>
    <w:rsid w:val="000A292A"/>
    <w:rsid w:val="000A6634"/>
    <w:rsid w:val="000A694B"/>
    <w:rsid w:val="000B0ADC"/>
    <w:rsid w:val="000B0D65"/>
    <w:rsid w:val="000B1C4E"/>
    <w:rsid w:val="000B210A"/>
    <w:rsid w:val="000B2F3B"/>
    <w:rsid w:val="000B345F"/>
    <w:rsid w:val="000C0153"/>
    <w:rsid w:val="000C5231"/>
    <w:rsid w:val="000C54A6"/>
    <w:rsid w:val="000C5EEE"/>
    <w:rsid w:val="000C6A0D"/>
    <w:rsid w:val="000CD31B"/>
    <w:rsid w:val="000D05F6"/>
    <w:rsid w:val="000D1B55"/>
    <w:rsid w:val="000D299B"/>
    <w:rsid w:val="000D541B"/>
    <w:rsid w:val="000D60C4"/>
    <w:rsid w:val="000D63CC"/>
    <w:rsid w:val="000D72F3"/>
    <w:rsid w:val="000D7408"/>
    <w:rsid w:val="000E0691"/>
    <w:rsid w:val="000E07D1"/>
    <w:rsid w:val="000E1FA5"/>
    <w:rsid w:val="000E2029"/>
    <w:rsid w:val="000E2186"/>
    <w:rsid w:val="000E580B"/>
    <w:rsid w:val="000E7D42"/>
    <w:rsid w:val="000E7F20"/>
    <w:rsid w:val="000F4A6F"/>
    <w:rsid w:val="000F6EA2"/>
    <w:rsid w:val="001003C7"/>
    <w:rsid w:val="00100D7E"/>
    <w:rsid w:val="00102A66"/>
    <w:rsid w:val="00103682"/>
    <w:rsid w:val="0010457D"/>
    <w:rsid w:val="001065DE"/>
    <w:rsid w:val="001115E2"/>
    <w:rsid w:val="00113E0C"/>
    <w:rsid w:val="00114642"/>
    <w:rsid w:val="001176F5"/>
    <w:rsid w:val="00122579"/>
    <w:rsid w:val="00122F7B"/>
    <w:rsid w:val="00124696"/>
    <w:rsid w:val="0012523A"/>
    <w:rsid w:val="0013163C"/>
    <w:rsid w:val="001324A5"/>
    <w:rsid w:val="00133A83"/>
    <w:rsid w:val="0013450D"/>
    <w:rsid w:val="00136A22"/>
    <w:rsid w:val="00136E30"/>
    <w:rsid w:val="001375E4"/>
    <w:rsid w:val="001408FD"/>
    <w:rsid w:val="00141689"/>
    <w:rsid w:val="00142AAE"/>
    <w:rsid w:val="001431E8"/>
    <w:rsid w:val="00146015"/>
    <w:rsid w:val="00147F7A"/>
    <w:rsid w:val="001507B9"/>
    <w:rsid w:val="00150D72"/>
    <w:rsid w:val="00151399"/>
    <w:rsid w:val="00152349"/>
    <w:rsid w:val="001528E0"/>
    <w:rsid w:val="00153E65"/>
    <w:rsid w:val="00155BB6"/>
    <w:rsid w:val="00162726"/>
    <w:rsid w:val="00162DA3"/>
    <w:rsid w:val="00163D24"/>
    <w:rsid w:val="001646C9"/>
    <w:rsid w:val="001662BF"/>
    <w:rsid w:val="00167168"/>
    <w:rsid w:val="0016766B"/>
    <w:rsid w:val="00167B60"/>
    <w:rsid w:val="00172363"/>
    <w:rsid w:val="00173A94"/>
    <w:rsid w:val="001745C5"/>
    <w:rsid w:val="00174870"/>
    <w:rsid w:val="0017505C"/>
    <w:rsid w:val="0017576A"/>
    <w:rsid w:val="00181576"/>
    <w:rsid w:val="00181E6D"/>
    <w:rsid w:val="001865B1"/>
    <w:rsid w:val="00187AD4"/>
    <w:rsid w:val="00190942"/>
    <w:rsid w:val="00196F79"/>
    <w:rsid w:val="0019F73B"/>
    <w:rsid w:val="001A059F"/>
    <w:rsid w:val="001A2151"/>
    <w:rsid w:val="001A4ED9"/>
    <w:rsid w:val="001A4F84"/>
    <w:rsid w:val="001A5C6F"/>
    <w:rsid w:val="001B3196"/>
    <w:rsid w:val="001B3E9A"/>
    <w:rsid w:val="001B63D9"/>
    <w:rsid w:val="001B68BA"/>
    <w:rsid w:val="001B71FD"/>
    <w:rsid w:val="001C0EA6"/>
    <w:rsid w:val="001C1253"/>
    <w:rsid w:val="001C30D9"/>
    <w:rsid w:val="001C462F"/>
    <w:rsid w:val="001C49E1"/>
    <w:rsid w:val="001D1519"/>
    <w:rsid w:val="001D164A"/>
    <w:rsid w:val="001D2E17"/>
    <w:rsid w:val="001D46F9"/>
    <w:rsid w:val="001D727F"/>
    <w:rsid w:val="001E0D14"/>
    <w:rsid w:val="001E1972"/>
    <w:rsid w:val="001E23BD"/>
    <w:rsid w:val="001E313B"/>
    <w:rsid w:val="001E3D16"/>
    <w:rsid w:val="001E525D"/>
    <w:rsid w:val="001E6323"/>
    <w:rsid w:val="001E69A2"/>
    <w:rsid w:val="001F0D5C"/>
    <w:rsid w:val="001F5628"/>
    <w:rsid w:val="001F5A81"/>
    <w:rsid w:val="001F60FE"/>
    <w:rsid w:val="00202684"/>
    <w:rsid w:val="00202AF9"/>
    <w:rsid w:val="00202E67"/>
    <w:rsid w:val="002033AD"/>
    <w:rsid w:val="00203FA9"/>
    <w:rsid w:val="00205695"/>
    <w:rsid w:val="002105B7"/>
    <w:rsid w:val="0021181F"/>
    <w:rsid w:val="002168EA"/>
    <w:rsid w:val="002207C3"/>
    <w:rsid w:val="00220A7A"/>
    <w:rsid w:val="00220FE9"/>
    <w:rsid w:val="00222F35"/>
    <w:rsid w:val="00224B38"/>
    <w:rsid w:val="00224FB1"/>
    <w:rsid w:val="00228759"/>
    <w:rsid w:val="0023479B"/>
    <w:rsid w:val="0023E7AE"/>
    <w:rsid w:val="00240C1E"/>
    <w:rsid w:val="00240E19"/>
    <w:rsid w:val="002507A2"/>
    <w:rsid w:val="0025089C"/>
    <w:rsid w:val="00250CB9"/>
    <w:rsid w:val="00250EAB"/>
    <w:rsid w:val="002551F8"/>
    <w:rsid w:val="0026042B"/>
    <w:rsid w:val="00261660"/>
    <w:rsid w:val="00262192"/>
    <w:rsid w:val="00266408"/>
    <w:rsid w:val="00266DCD"/>
    <w:rsid w:val="002705BC"/>
    <w:rsid w:val="0027138C"/>
    <w:rsid w:val="00272A51"/>
    <w:rsid w:val="00273275"/>
    <w:rsid w:val="00277885"/>
    <w:rsid w:val="00277CF6"/>
    <w:rsid w:val="00279652"/>
    <w:rsid w:val="0027C952"/>
    <w:rsid w:val="0028087A"/>
    <w:rsid w:val="00282A1E"/>
    <w:rsid w:val="002835D2"/>
    <w:rsid w:val="00284207"/>
    <w:rsid w:val="00286EF3"/>
    <w:rsid w:val="002876D0"/>
    <w:rsid w:val="00290B4B"/>
    <w:rsid w:val="00291EA0"/>
    <w:rsid w:val="00292AB3"/>
    <w:rsid w:val="00292C93"/>
    <w:rsid w:val="00292C98"/>
    <w:rsid w:val="002937E6"/>
    <w:rsid w:val="0029BB27"/>
    <w:rsid w:val="002A128A"/>
    <w:rsid w:val="002A1773"/>
    <w:rsid w:val="002A2485"/>
    <w:rsid w:val="002A26DC"/>
    <w:rsid w:val="002A2765"/>
    <w:rsid w:val="002A2E25"/>
    <w:rsid w:val="002A2FC4"/>
    <w:rsid w:val="002A594C"/>
    <w:rsid w:val="002A60F2"/>
    <w:rsid w:val="002A7391"/>
    <w:rsid w:val="002B08CC"/>
    <w:rsid w:val="002B2C5B"/>
    <w:rsid w:val="002C08FD"/>
    <w:rsid w:val="002C206F"/>
    <w:rsid w:val="002C41C7"/>
    <w:rsid w:val="002C598D"/>
    <w:rsid w:val="002C758B"/>
    <w:rsid w:val="002CCAA0"/>
    <w:rsid w:val="002D011C"/>
    <w:rsid w:val="002D44AA"/>
    <w:rsid w:val="002D456A"/>
    <w:rsid w:val="002D5FE5"/>
    <w:rsid w:val="002D6999"/>
    <w:rsid w:val="002E280E"/>
    <w:rsid w:val="002E5C0B"/>
    <w:rsid w:val="002F1D39"/>
    <w:rsid w:val="002F249F"/>
    <w:rsid w:val="002F2E17"/>
    <w:rsid w:val="002F37BE"/>
    <w:rsid w:val="002F3F60"/>
    <w:rsid w:val="002F4052"/>
    <w:rsid w:val="002F51B5"/>
    <w:rsid w:val="002F7AE2"/>
    <w:rsid w:val="003048D9"/>
    <w:rsid w:val="00306207"/>
    <w:rsid w:val="00306A3E"/>
    <w:rsid w:val="003139E6"/>
    <w:rsid w:val="00314572"/>
    <w:rsid w:val="003170D0"/>
    <w:rsid w:val="00317CBB"/>
    <w:rsid w:val="00320631"/>
    <w:rsid w:val="00320CB1"/>
    <w:rsid w:val="00322832"/>
    <w:rsid w:val="0032376E"/>
    <w:rsid w:val="0032386B"/>
    <w:rsid w:val="00324EC3"/>
    <w:rsid w:val="00331C18"/>
    <w:rsid w:val="003331DD"/>
    <w:rsid w:val="0033335F"/>
    <w:rsid w:val="00334266"/>
    <w:rsid w:val="00336073"/>
    <w:rsid w:val="003364CD"/>
    <w:rsid w:val="00336587"/>
    <w:rsid w:val="0033EE8E"/>
    <w:rsid w:val="00341549"/>
    <w:rsid w:val="003435A6"/>
    <w:rsid w:val="00343788"/>
    <w:rsid w:val="0034391C"/>
    <w:rsid w:val="00343ADE"/>
    <w:rsid w:val="0034694C"/>
    <w:rsid w:val="003471A0"/>
    <w:rsid w:val="003532AC"/>
    <w:rsid w:val="0035425D"/>
    <w:rsid w:val="00354BF8"/>
    <w:rsid w:val="00356CDC"/>
    <w:rsid w:val="003605C8"/>
    <w:rsid w:val="00362A86"/>
    <w:rsid w:val="00362A89"/>
    <w:rsid w:val="00362AF9"/>
    <w:rsid w:val="00363870"/>
    <w:rsid w:val="00363E91"/>
    <w:rsid w:val="00366F93"/>
    <w:rsid w:val="003709F1"/>
    <w:rsid w:val="00372DC0"/>
    <w:rsid w:val="0037F70A"/>
    <w:rsid w:val="00380B36"/>
    <w:rsid w:val="00380DDE"/>
    <w:rsid w:val="00384BCD"/>
    <w:rsid w:val="003853FB"/>
    <w:rsid w:val="0038726B"/>
    <w:rsid w:val="0038CF25"/>
    <w:rsid w:val="00390947"/>
    <w:rsid w:val="003914FC"/>
    <w:rsid w:val="003924EB"/>
    <w:rsid w:val="00392943"/>
    <w:rsid w:val="00395880"/>
    <w:rsid w:val="0039B8F1"/>
    <w:rsid w:val="003A0D94"/>
    <w:rsid w:val="003A2B7F"/>
    <w:rsid w:val="003A3809"/>
    <w:rsid w:val="003A5B08"/>
    <w:rsid w:val="003A6A02"/>
    <w:rsid w:val="003A6DE7"/>
    <w:rsid w:val="003B093A"/>
    <w:rsid w:val="003B0B81"/>
    <w:rsid w:val="003B1533"/>
    <w:rsid w:val="003B4327"/>
    <w:rsid w:val="003B5F3A"/>
    <w:rsid w:val="003B69D5"/>
    <w:rsid w:val="003B6D89"/>
    <w:rsid w:val="003B7236"/>
    <w:rsid w:val="003C300E"/>
    <w:rsid w:val="003C39BC"/>
    <w:rsid w:val="003C4F5E"/>
    <w:rsid w:val="003C5008"/>
    <w:rsid w:val="003C60B9"/>
    <w:rsid w:val="003D179C"/>
    <w:rsid w:val="003D4668"/>
    <w:rsid w:val="003D6209"/>
    <w:rsid w:val="003D6B62"/>
    <w:rsid w:val="003D7F26"/>
    <w:rsid w:val="003E00D9"/>
    <w:rsid w:val="003E1041"/>
    <w:rsid w:val="003E1055"/>
    <w:rsid w:val="003E4140"/>
    <w:rsid w:val="003E4BCF"/>
    <w:rsid w:val="003E71F0"/>
    <w:rsid w:val="003F12C3"/>
    <w:rsid w:val="003F2326"/>
    <w:rsid w:val="003F3F2B"/>
    <w:rsid w:val="00400544"/>
    <w:rsid w:val="0040062E"/>
    <w:rsid w:val="00402CDF"/>
    <w:rsid w:val="00403351"/>
    <w:rsid w:val="004033C9"/>
    <w:rsid w:val="00403B88"/>
    <w:rsid w:val="0040684D"/>
    <w:rsid w:val="00406EF5"/>
    <w:rsid w:val="00410B05"/>
    <w:rsid w:val="00411FAC"/>
    <w:rsid w:val="004136D6"/>
    <w:rsid w:val="00413DB0"/>
    <w:rsid w:val="00421653"/>
    <w:rsid w:val="0042677A"/>
    <w:rsid w:val="0042693B"/>
    <w:rsid w:val="0042DC14"/>
    <w:rsid w:val="00430E7F"/>
    <w:rsid w:val="00431A8A"/>
    <w:rsid w:val="00434F68"/>
    <w:rsid w:val="00435C60"/>
    <w:rsid w:val="00435CAB"/>
    <w:rsid w:val="004409E9"/>
    <w:rsid w:val="004413C0"/>
    <w:rsid w:val="00441CE4"/>
    <w:rsid w:val="00441CFA"/>
    <w:rsid w:val="004446CD"/>
    <w:rsid w:val="00445824"/>
    <w:rsid w:val="004462E0"/>
    <w:rsid w:val="00446409"/>
    <w:rsid w:val="00446661"/>
    <w:rsid w:val="004507BD"/>
    <w:rsid w:val="004527DF"/>
    <w:rsid w:val="004528FB"/>
    <w:rsid w:val="00453507"/>
    <w:rsid w:val="00454248"/>
    <w:rsid w:val="0045697B"/>
    <w:rsid w:val="00456D62"/>
    <w:rsid w:val="00460617"/>
    <w:rsid w:val="00460B6D"/>
    <w:rsid w:val="00461393"/>
    <w:rsid w:val="004614C2"/>
    <w:rsid w:val="0046172E"/>
    <w:rsid w:val="004651B8"/>
    <w:rsid w:val="0046683B"/>
    <w:rsid w:val="00466B75"/>
    <w:rsid w:val="004714A3"/>
    <w:rsid w:val="00471C9F"/>
    <w:rsid w:val="004720C5"/>
    <w:rsid w:val="0047281F"/>
    <w:rsid w:val="00473A71"/>
    <w:rsid w:val="00480281"/>
    <w:rsid w:val="00481C29"/>
    <w:rsid w:val="004825A2"/>
    <w:rsid w:val="004837C1"/>
    <w:rsid w:val="00483E37"/>
    <w:rsid w:val="004879B0"/>
    <w:rsid w:val="0048F599"/>
    <w:rsid w:val="0049107F"/>
    <w:rsid w:val="0049150B"/>
    <w:rsid w:val="00491E41"/>
    <w:rsid w:val="0049359E"/>
    <w:rsid w:val="004938C3"/>
    <w:rsid w:val="00495446"/>
    <w:rsid w:val="00496098"/>
    <w:rsid w:val="0049618A"/>
    <w:rsid w:val="0049754D"/>
    <w:rsid w:val="00497ACB"/>
    <w:rsid w:val="004A2E23"/>
    <w:rsid w:val="004A6391"/>
    <w:rsid w:val="004A69B2"/>
    <w:rsid w:val="004A7693"/>
    <w:rsid w:val="004A781B"/>
    <w:rsid w:val="004B1841"/>
    <w:rsid w:val="004B186B"/>
    <w:rsid w:val="004B35D2"/>
    <w:rsid w:val="004B7D46"/>
    <w:rsid w:val="004B91D9"/>
    <w:rsid w:val="004C1D9E"/>
    <w:rsid w:val="004C42A4"/>
    <w:rsid w:val="004C7775"/>
    <w:rsid w:val="004C7EB0"/>
    <w:rsid w:val="004D0E3E"/>
    <w:rsid w:val="004D1AB2"/>
    <w:rsid w:val="004D4156"/>
    <w:rsid w:val="004D4BA7"/>
    <w:rsid w:val="004D7253"/>
    <w:rsid w:val="004E09C8"/>
    <w:rsid w:val="004E170A"/>
    <w:rsid w:val="004E42BD"/>
    <w:rsid w:val="004E7A8A"/>
    <w:rsid w:val="004F0A56"/>
    <w:rsid w:val="004F0B36"/>
    <w:rsid w:val="004F2901"/>
    <w:rsid w:val="004F3872"/>
    <w:rsid w:val="004F4754"/>
    <w:rsid w:val="004F493A"/>
    <w:rsid w:val="0050084E"/>
    <w:rsid w:val="00501E0F"/>
    <w:rsid w:val="0050461F"/>
    <w:rsid w:val="005124B6"/>
    <w:rsid w:val="005126AD"/>
    <w:rsid w:val="00516351"/>
    <w:rsid w:val="00516B86"/>
    <w:rsid w:val="005175FD"/>
    <w:rsid w:val="0051DE09"/>
    <w:rsid w:val="005200E3"/>
    <w:rsid w:val="005213AF"/>
    <w:rsid w:val="00525337"/>
    <w:rsid w:val="005331C8"/>
    <w:rsid w:val="00533A0E"/>
    <w:rsid w:val="00534D95"/>
    <w:rsid w:val="00535FA8"/>
    <w:rsid w:val="0053762F"/>
    <w:rsid w:val="00540EAD"/>
    <w:rsid w:val="00541F83"/>
    <w:rsid w:val="005425BF"/>
    <w:rsid w:val="00543C7D"/>
    <w:rsid w:val="00544828"/>
    <w:rsid w:val="00544E50"/>
    <w:rsid w:val="00544EF1"/>
    <w:rsid w:val="0054519C"/>
    <w:rsid w:val="00546746"/>
    <w:rsid w:val="005530EC"/>
    <w:rsid w:val="00553239"/>
    <w:rsid w:val="00555B32"/>
    <w:rsid w:val="00560B52"/>
    <w:rsid w:val="0056116F"/>
    <w:rsid w:val="005636BA"/>
    <w:rsid w:val="005637D4"/>
    <w:rsid w:val="005639C9"/>
    <w:rsid w:val="00564BB1"/>
    <w:rsid w:val="00567A23"/>
    <w:rsid w:val="0057206E"/>
    <w:rsid w:val="005761D9"/>
    <w:rsid w:val="00581439"/>
    <w:rsid w:val="00582EDE"/>
    <w:rsid w:val="00583640"/>
    <w:rsid w:val="00585BE7"/>
    <w:rsid w:val="00586D4D"/>
    <w:rsid w:val="005901BE"/>
    <w:rsid w:val="00590844"/>
    <w:rsid w:val="00592482"/>
    <w:rsid w:val="00593FB7"/>
    <w:rsid w:val="005966D9"/>
    <w:rsid w:val="005A0AB8"/>
    <w:rsid w:val="005A20AB"/>
    <w:rsid w:val="005A258C"/>
    <w:rsid w:val="005A284B"/>
    <w:rsid w:val="005A3E0E"/>
    <w:rsid w:val="005A4747"/>
    <w:rsid w:val="005A542F"/>
    <w:rsid w:val="005A5AED"/>
    <w:rsid w:val="005A7944"/>
    <w:rsid w:val="005B050C"/>
    <w:rsid w:val="005B22F6"/>
    <w:rsid w:val="005B2487"/>
    <w:rsid w:val="005B3967"/>
    <w:rsid w:val="005B4443"/>
    <w:rsid w:val="005B4CE2"/>
    <w:rsid w:val="005B4D9A"/>
    <w:rsid w:val="005C07B6"/>
    <w:rsid w:val="005C2259"/>
    <w:rsid w:val="005C25B2"/>
    <w:rsid w:val="005C349A"/>
    <w:rsid w:val="005C5211"/>
    <w:rsid w:val="005C6B5D"/>
    <w:rsid w:val="005D1146"/>
    <w:rsid w:val="005D5A79"/>
    <w:rsid w:val="005E1241"/>
    <w:rsid w:val="005E2E0F"/>
    <w:rsid w:val="005E4482"/>
    <w:rsid w:val="005E6A88"/>
    <w:rsid w:val="005E7EFD"/>
    <w:rsid w:val="005F0673"/>
    <w:rsid w:val="005F161C"/>
    <w:rsid w:val="005F1968"/>
    <w:rsid w:val="005F4CD9"/>
    <w:rsid w:val="005F5462"/>
    <w:rsid w:val="005F5D69"/>
    <w:rsid w:val="005F6BDC"/>
    <w:rsid w:val="005F75E8"/>
    <w:rsid w:val="0060AB64"/>
    <w:rsid w:val="00610449"/>
    <w:rsid w:val="006109AA"/>
    <w:rsid w:val="00610F9F"/>
    <w:rsid w:val="00617D4F"/>
    <w:rsid w:val="006236F9"/>
    <w:rsid w:val="006244DD"/>
    <w:rsid w:val="006252B7"/>
    <w:rsid w:val="006271B0"/>
    <w:rsid w:val="0063120C"/>
    <w:rsid w:val="00633F19"/>
    <w:rsid w:val="00634974"/>
    <w:rsid w:val="00634EF6"/>
    <w:rsid w:val="00635DE7"/>
    <w:rsid w:val="00642C0D"/>
    <w:rsid w:val="00645578"/>
    <w:rsid w:val="006472E5"/>
    <w:rsid w:val="006479CB"/>
    <w:rsid w:val="00655733"/>
    <w:rsid w:val="00656102"/>
    <w:rsid w:val="00663A76"/>
    <w:rsid w:val="00666F7C"/>
    <w:rsid w:val="0067088F"/>
    <w:rsid w:val="0067187A"/>
    <w:rsid w:val="00673BF4"/>
    <w:rsid w:val="00674A76"/>
    <w:rsid w:val="006775F1"/>
    <w:rsid w:val="006776E7"/>
    <w:rsid w:val="006809F0"/>
    <w:rsid w:val="00680A0A"/>
    <w:rsid w:val="00682086"/>
    <w:rsid w:val="006829F3"/>
    <w:rsid w:val="0068586B"/>
    <w:rsid w:val="00686618"/>
    <w:rsid w:val="006909B3"/>
    <w:rsid w:val="00691B77"/>
    <w:rsid w:val="0069275C"/>
    <w:rsid w:val="00693504"/>
    <w:rsid w:val="0069431D"/>
    <w:rsid w:val="006953FE"/>
    <w:rsid w:val="00696789"/>
    <w:rsid w:val="006A0743"/>
    <w:rsid w:val="006A1E9D"/>
    <w:rsid w:val="006A5FD4"/>
    <w:rsid w:val="006A60F3"/>
    <w:rsid w:val="006A6583"/>
    <w:rsid w:val="006A7EBE"/>
    <w:rsid w:val="006A7F47"/>
    <w:rsid w:val="006A7FDF"/>
    <w:rsid w:val="006B006C"/>
    <w:rsid w:val="006B0CDF"/>
    <w:rsid w:val="006B31D3"/>
    <w:rsid w:val="006B4B23"/>
    <w:rsid w:val="006B5E2D"/>
    <w:rsid w:val="006C12E8"/>
    <w:rsid w:val="006C1AEB"/>
    <w:rsid w:val="006C36EF"/>
    <w:rsid w:val="006D0B9D"/>
    <w:rsid w:val="006D2456"/>
    <w:rsid w:val="006D36A4"/>
    <w:rsid w:val="006D3BB1"/>
    <w:rsid w:val="006D4602"/>
    <w:rsid w:val="006D5A36"/>
    <w:rsid w:val="006D64C9"/>
    <w:rsid w:val="006D78FD"/>
    <w:rsid w:val="006E1A30"/>
    <w:rsid w:val="006E25FC"/>
    <w:rsid w:val="006E4871"/>
    <w:rsid w:val="006F0A20"/>
    <w:rsid w:val="006F3771"/>
    <w:rsid w:val="006F5AA9"/>
    <w:rsid w:val="007002F5"/>
    <w:rsid w:val="00700943"/>
    <w:rsid w:val="00706E06"/>
    <w:rsid w:val="007105E5"/>
    <w:rsid w:val="007118BD"/>
    <w:rsid w:val="00714E1C"/>
    <w:rsid w:val="007157F4"/>
    <w:rsid w:val="0072079A"/>
    <w:rsid w:val="00721869"/>
    <w:rsid w:val="007226E6"/>
    <w:rsid w:val="007232F1"/>
    <w:rsid w:val="00723BEB"/>
    <w:rsid w:val="007244FA"/>
    <w:rsid w:val="007257FF"/>
    <w:rsid w:val="00725AF2"/>
    <w:rsid w:val="0072680E"/>
    <w:rsid w:val="00726AF9"/>
    <w:rsid w:val="00728AF3"/>
    <w:rsid w:val="00730D77"/>
    <w:rsid w:val="00730F02"/>
    <w:rsid w:val="00732621"/>
    <w:rsid w:val="00732B70"/>
    <w:rsid w:val="007336B1"/>
    <w:rsid w:val="0073440C"/>
    <w:rsid w:val="00736716"/>
    <w:rsid w:val="007367B7"/>
    <w:rsid w:val="00737B7B"/>
    <w:rsid w:val="007402C8"/>
    <w:rsid w:val="00740C08"/>
    <w:rsid w:val="00741CCF"/>
    <w:rsid w:val="00747D38"/>
    <w:rsid w:val="00750655"/>
    <w:rsid w:val="00750FA0"/>
    <w:rsid w:val="00752B62"/>
    <w:rsid w:val="00753A63"/>
    <w:rsid w:val="00757E5F"/>
    <w:rsid w:val="00757F1C"/>
    <w:rsid w:val="00761C88"/>
    <w:rsid w:val="00763BED"/>
    <w:rsid w:val="007673E4"/>
    <w:rsid w:val="007707CF"/>
    <w:rsid w:val="007708B2"/>
    <w:rsid w:val="007712EB"/>
    <w:rsid w:val="00772B0C"/>
    <w:rsid w:val="007739B4"/>
    <w:rsid w:val="00773B42"/>
    <w:rsid w:val="00775506"/>
    <w:rsid w:val="007767FF"/>
    <w:rsid w:val="00782BC5"/>
    <w:rsid w:val="00783200"/>
    <w:rsid w:val="0078515E"/>
    <w:rsid w:val="007866F2"/>
    <w:rsid w:val="0078747A"/>
    <w:rsid w:val="00787626"/>
    <w:rsid w:val="00789396"/>
    <w:rsid w:val="00790588"/>
    <w:rsid w:val="007906E1"/>
    <w:rsid w:val="007928C6"/>
    <w:rsid w:val="00793DB0"/>
    <w:rsid w:val="00794BC5"/>
    <w:rsid w:val="007973DE"/>
    <w:rsid w:val="007A4B88"/>
    <w:rsid w:val="007A5D1F"/>
    <w:rsid w:val="007A5E94"/>
    <w:rsid w:val="007A6B77"/>
    <w:rsid w:val="007A75C9"/>
    <w:rsid w:val="007B1145"/>
    <w:rsid w:val="007B1447"/>
    <w:rsid w:val="007B3CEF"/>
    <w:rsid w:val="007C0624"/>
    <w:rsid w:val="007C16AC"/>
    <w:rsid w:val="007C1F75"/>
    <w:rsid w:val="007C260C"/>
    <w:rsid w:val="007C27C6"/>
    <w:rsid w:val="007C348A"/>
    <w:rsid w:val="007C55EA"/>
    <w:rsid w:val="007C69C6"/>
    <w:rsid w:val="007C7CCC"/>
    <w:rsid w:val="007D23E3"/>
    <w:rsid w:val="007D2D18"/>
    <w:rsid w:val="007D5665"/>
    <w:rsid w:val="007D6DF6"/>
    <w:rsid w:val="007E466C"/>
    <w:rsid w:val="007E6675"/>
    <w:rsid w:val="007F0027"/>
    <w:rsid w:val="007F0F74"/>
    <w:rsid w:val="007F4BD8"/>
    <w:rsid w:val="007F72AB"/>
    <w:rsid w:val="007F7643"/>
    <w:rsid w:val="007F77F3"/>
    <w:rsid w:val="007F7DEA"/>
    <w:rsid w:val="008022DE"/>
    <w:rsid w:val="00802899"/>
    <w:rsid w:val="00802E32"/>
    <w:rsid w:val="00804091"/>
    <w:rsid w:val="0080E124"/>
    <w:rsid w:val="00810311"/>
    <w:rsid w:val="00812365"/>
    <w:rsid w:val="0081568D"/>
    <w:rsid w:val="008209F9"/>
    <w:rsid w:val="00820D48"/>
    <w:rsid w:val="008222E0"/>
    <w:rsid w:val="00822F01"/>
    <w:rsid w:val="00824378"/>
    <w:rsid w:val="00827B59"/>
    <w:rsid w:val="00828441"/>
    <w:rsid w:val="0082973F"/>
    <w:rsid w:val="00831158"/>
    <w:rsid w:val="00832BE1"/>
    <w:rsid w:val="00833AFC"/>
    <w:rsid w:val="00834764"/>
    <w:rsid w:val="00834873"/>
    <w:rsid w:val="00834A27"/>
    <w:rsid w:val="00834DCD"/>
    <w:rsid w:val="00835B55"/>
    <w:rsid w:val="00837730"/>
    <w:rsid w:val="0083CD95"/>
    <w:rsid w:val="00840AF6"/>
    <w:rsid w:val="00843F50"/>
    <w:rsid w:val="0084756C"/>
    <w:rsid w:val="00852369"/>
    <w:rsid w:val="00852B82"/>
    <w:rsid w:val="0085399C"/>
    <w:rsid w:val="00855151"/>
    <w:rsid w:val="008557AB"/>
    <w:rsid w:val="00855886"/>
    <w:rsid w:val="00855C81"/>
    <w:rsid w:val="00855F5E"/>
    <w:rsid w:val="00861178"/>
    <w:rsid w:val="00864A85"/>
    <w:rsid w:val="0086547F"/>
    <w:rsid w:val="00867AE2"/>
    <w:rsid w:val="0087013B"/>
    <w:rsid w:val="00871C60"/>
    <w:rsid w:val="008736C0"/>
    <w:rsid w:val="0087410A"/>
    <w:rsid w:val="00874474"/>
    <w:rsid w:val="00876EA0"/>
    <w:rsid w:val="00877251"/>
    <w:rsid w:val="00882B6B"/>
    <w:rsid w:val="00882C8C"/>
    <w:rsid w:val="00883309"/>
    <w:rsid w:val="00883762"/>
    <w:rsid w:val="00883F7E"/>
    <w:rsid w:val="00885CE4"/>
    <w:rsid w:val="0088697A"/>
    <w:rsid w:val="00887B9A"/>
    <w:rsid w:val="00887CE1"/>
    <w:rsid w:val="00890C8F"/>
    <w:rsid w:val="008931BE"/>
    <w:rsid w:val="00894B1C"/>
    <w:rsid w:val="008951CE"/>
    <w:rsid w:val="00895614"/>
    <w:rsid w:val="00895AB3"/>
    <w:rsid w:val="00895ECB"/>
    <w:rsid w:val="00896672"/>
    <w:rsid w:val="00896731"/>
    <w:rsid w:val="008A158B"/>
    <w:rsid w:val="008A1727"/>
    <w:rsid w:val="008A19F0"/>
    <w:rsid w:val="008A3E1B"/>
    <w:rsid w:val="008A6633"/>
    <w:rsid w:val="008B02EC"/>
    <w:rsid w:val="008B0DB2"/>
    <w:rsid w:val="008B3023"/>
    <w:rsid w:val="008B30EE"/>
    <w:rsid w:val="008B7ECA"/>
    <w:rsid w:val="008C00E2"/>
    <w:rsid w:val="008C027A"/>
    <w:rsid w:val="008C1AC9"/>
    <w:rsid w:val="008C1ECF"/>
    <w:rsid w:val="008C293D"/>
    <w:rsid w:val="008C2FAC"/>
    <w:rsid w:val="008C48F6"/>
    <w:rsid w:val="008C575A"/>
    <w:rsid w:val="008C6AA8"/>
    <w:rsid w:val="008C7310"/>
    <w:rsid w:val="008C79AD"/>
    <w:rsid w:val="008C96CB"/>
    <w:rsid w:val="008D2C3A"/>
    <w:rsid w:val="008D6402"/>
    <w:rsid w:val="008E00FA"/>
    <w:rsid w:val="008E117E"/>
    <w:rsid w:val="008E1F52"/>
    <w:rsid w:val="008E27A8"/>
    <w:rsid w:val="008E28DE"/>
    <w:rsid w:val="008E453E"/>
    <w:rsid w:val="008E79F9"/>
    <w:rsid w:val="008F2B6F"/>
    <w:rsid w:val="008F3382"/>
    <w:rsid w:val="009034D7"/>
    <w:rsid w:val="00904381"/>
    <w:rsid w:val="0090502A"/>
    <w:rsid w:val="00907155"/>
    <w:rsid w:val="00911A2E"/>
    <w:rsid w:val="00913958"/>
    <w:rsid w:val="009156F5"/>
    <w:rsid w:val="0091640F"/>
    <w:rsid w:val="0091FC79"/>
    <w:rsid w:val="00920F16"/>
    <w:rsid w:val="009219DE"/>
    <w:rsid w:val="00924A2A"/>
    <w:rsid w:val="0092505E"/>
    <w:rsid w:val="0092519A"/>
    <w:rsid w:val="00926425"/>
    <w:rsid w:val="00927C8B"/>
    <w:rsid w:val="0092D17C"/>
    <w:rsid w:val="00931CB9"/>
    <w:rsid w:val="0093214E"/>
    <w:rsid w:val="00933CAC"/>
    <w:rsid w:val="00933EA8"/>
    <w:rsid w:val="00934AB7"/>
    <w:rsid w:val="009363A0"/>
    <w:rsid w:val="00937E9F"/>
    <w:rsid w:val="00943E85"/>
    <w:rsid w:val="00951E3F"/>
    <w:rsid w:val="00952E6E"/>
    <w:rsid w:val="00953150"/>
    <w:rsid w:val="00954052"/>
    <w:rsid w:val="00954269"/>
    <w:rsid w:val="0095437A"/>
    <w:rsid w:val="00954A3C"/>
    <w:rsid w:val="009578F8"/>
    <w:rsid w:val="009601F7"/>
    <w:rsid w:val="00960AF6"/>
    <w:rsid w:val="0096150E"/>
    <w:rsid w:val="00962235"/>
    <w:rsid w:val="00962957"/>
    <w:rsid w:val="0096666F"/>
    <w:rsid w:val="0096699F"/>
    <w:rsid w:val="00972DF0"/>
    <w:rsid w:val="00973330"/>
    <w:rsid w:val="00974567"/>
    <w:rsid w:val="009756C5"/>
    <w:rsid w:val="00976D0A"/>
    <w:rsid w:val="00981478"/>
    <w:rsid w:val="00982BC3"/>
    <w:rsid w:val="00983C96"/>
    <w:rsid w:val="00984924"/>
    <w:rsid w:val="0098543B"/>
    <w:rsid w:val="00985821"/>
    <w:rsid w:val="00985DAC"/>
    <w:rsid w:val="0098653A"/>
    <w:rsid w:val="00986FB4"/>
    <w:rsid w:val="00987105"/>
    <w:rsid w:val="00992920"/>
    <w:rsid w:val="00992CBA"/>
    <w:rsid w:val="0099386A"/>
    <w:rsid w:val="00993AC9"/>
    <w:rsid w:val="00995422"/>
    <w:rsid w:val="009972E0"/>
    <w:rsid w:val="009A69C4"/>
    <w:rsid w:val="009AFC9D"/>
    <w:rsid w:val="009B209A"/>
    <w:rsid w:val="009B23EB"/>
    <w:rsid w:val="009B580D"/>
    <w:rsid w:val="009B613E"/>
    <w:rsid w:val="009C015E"/>
    <w:rsid w:val="009C2775"/>
    <w:rsid w:val="009C586C"/>
    <w:rsid w:val="009D13CF"/>
    <w:rsid w:val="009D1B2C"/>
    <w:rsid w:val="009D30A6"/>
    <w:rsid w:val="009D403C"/>
    <w:rsid w:val="009D4F4D"/>
    <w:rsid w:val="009D599F"/>
    <w:rsid w:val="009E0031"/>
    <w:rsid w:val="009E1D14"/>
    <w:rsid w:val="009E3142"/>
    <w:rsid w:val="009E449A"/>
    <w:rsid w:val="009E51A8"/>
    <w:rsid w:val="009E5219"/>
    <w:rsid w:val="009E5DB7"/>
    <w:rsid w:val="009E6C92"/>
    <w:rsid w:val="009E7397"/>
    <w:rsid w:val="009F0D0F"/>
    <w:rsid w:val="009F235E"/>
    <w:rsid w:val="009F25A5"/>
    <w:rsid w:val="009F2BE8"/>
    <w:rsid w:val="009F2EA0"/>
    <w:rsid w:val="009F32A4"/>
    <w:rsid w:val="009F3C9B"/>
    <w:rsid w:val="009F4D8F"/>
    <w:rsid w:val="009F4FC4"/>
    <w:rsid w:val="009F5AE0"/>
    <w:rsid w:val="009F69CA"/>
    <w:rsid w:val="009F7E37"/>
    <w:rsid w:val="00A04710"/>
    <w:rsid w:val="00A048C5"/>
    <w:rsid w:val="00A0629B"/>
    <w:rsid w:val="00A072A9"/>
    <w:rsid w:val="00A0F5D0"/>
    <w:rsid w:val="00A1082E"/>
    <w:rsid w:val="00A13982"/>
    <w:rsid w:val="00A13F0C"/>
    <w:rsid w:val="00A143F9"/>
    <w:rsid w:val="00A14E10"/>
    <w:rsid w:val="00A15577"/>
    <w:rsid w:val="00A1667D"/>
    <w:rsid w:val="00A213E6"/>
    <w:rsid w:val="00A22012"/>
    <w:rsid w:val="00A234FF"/>
    <w:rsid w:val="00A24687"/>
    <w:rsid w:val="00A2488E"/>
    <w:rsid w:val="00A30560"/>
    <w:rsid w:val="00A31917"/>
    <w:rsid w:val="00A32DE9"/>
    <w:rsid w:val="00A339B8"/>
    <w:rsid w:val="00A36D45"/>
    <w:rsid w:val="00A36D74"/>
    <w:rsid w:val="00A40BE8"/>
    <w:rsid w:val="00A43443"/>
    <w:rsid w:val="00A444F4"/>
    <w:rsid w:val="00A45263"/>
    <w:rsid w:val="00A46326"/>
    <w:rsid w:val="00A463C1"/>
    <w:rsid w:val="00A520FF"/>
    <w:rsid w:val="00A5369F"/>
    <w:rsid w:val="00A5756A"/>
    <w:rsid w:val="00A60085"/>
    <w:rsid w:val="00A60D98"/>
    <w:rsid w:val="00A62E94"/>
    <w:rsid w:val="00A63E63"/>
    <w:rsid w:val="00A675B1"/>
    <w:rsid w:val="00A67C7B"/>
    <w:rsid w:val="00A715FC"/>
    <w:rsid w:val="00A71830"/>
    <w:rsid w:val="00A7259A"/>
    <w:rsid w:val="00A727AA"/>
    <w:rsid w:val="00A7298B"/>
    <w:rsid w:val="00A7390E"/>
    <w:rsid w:val="00A75032"/>
    <w:rsid w:val="00A76B64"/>
    <w:rsid w:val="00A76F99"/>
    <w:rsid w:val="00A77F3B"/>
    <w:rsid w:val="00A802B6"/>
    <w:rsid w:val="00A82B27"/>
    <w:rsid w:val="00A838C3"/>
    <w:rsid w:val="00A84F94"/>
    <w:rsid w:val="00A90203"/>
    <w:rsid w:val="00A90B6F"/>
    <w:rsid w:val="00A96E18"/>
    <w:rsid w:val="00AA03B5"/>
    <w:rsid w:val="00AA2F22"/>
    <w:rsid w:val="00AA53B0"/>
    <w:rsid w:val="00AA6749"/>
    <w:rsid w:val="00AA6781"/>
    <w:rsid w:val="00AA767A"/>
    <w:rsid w:val="00AB00A6"/>
    <w:rsid w:val="00AB39EA"/>
    <w:rsid w:val="00AB5336"/>
    <w:rsid w:val="00AB58CC"/>
    <w:rsid w:val="00AB6B4B"/>
    <w:rsid w:val="00AC01CB"/>
    <w:rsid w:val="00AC1EC4"/>
    <w:rsid w:val="00AC396C"/>
    <w:rsid w:val="00AC3D00"/>
    <w:rsid w:val="00AC5FA4"/>
    <w:rsid w:val="00AC6763"/>
    <w:rsid w:val="00AD0FFC"/>
    <w:rsid w:val="00AD14A8"/>
    <w:rsid w:val="00AD150E"/>
    <w:rsid w:val="00AD4F4D"/>
    <w:rsid w:val="00AD7545"/>
    <w:rsid w:val="00AE197C"/>
    <w:rsid w:val="00AE23AC"/>
    <w:rsid w:val="00AE2CC6"/>
    <w:rsid w:val="00AE3AEF"/>
    <w:rsid w:val="00AE5250"/>
    <w:rsid w:val="00AE7FD8"/>
    <w:rsid w:val="00AEE5DA"/>
    <w:rsid w:val="00AF1A30"/>
    <w:rsid w:val="00AF20B2"/>
    <w:rsid w:val="00AF20DE"/>
    <w:rsid w:val="00AF3D98"/>
    <w:rsid w:val="00AF7F26"/>
    <w:rsid w:val="00AF7F68"/>
    <w:rsid w:val="00B00A81"/>
    <w:rsid w:val="00B025DF"/>
    <w:rsid w:val="00B0491A"/>
    <w:rsid w:val="00B04B87"/>
    <w:rsid w:val="00B05EB3"/>
    <w:rsid w:val="00B07451"/>
    <w:rsid w:val="00B1161D"/>
    <w:rsid w:val="00B125B8"/>
    <w:rsid w:val="00B17DA4"/>
    <w:rsid w:val="00B2452C"/>
    <w:rsid w:val="00B25532"/>
    <w:rsid w:val="00B25E27"/>
    <w:rsid w:val="00B25E62"/>
    <w:rsid w:val="00B26129"/>
    <w:rsid w:val="00B26430"/>
    <w:rsid w:val="00B30141"/>
    <w:rsid w:val="00B309F2"/>
    <w:rsid w:val="00B323A0"/>
    <w:rsid w:val="00B33392"/>
    <w:rsid w:val="00B34758"/>
    <w:rsid w:val="00B354BA"/>
    <w:rsid w:val="00B35AB1"/>
    <w:rsid w:val="00B36194"/>
    <w:rsid w:val="00B3635D"/>
    <w:rsid w:val="00B36A7B"/>
    <w:rsid w:val="00B37963"/>
    <w:rsid w:val="00B37B01"/>
    <w:rsid w:val="00B41FA1"/>
    <w:rsid w:val="00B43937"/>
    <w:rsid w:val="00B4495C"/>
    <w:rsid w:val="00B45059"/>
    <w:rsid w:val="00B4BABF"/>
    <w:rsid w:val="00B53795"/>
    <w:rsid w:val="00B53D41"/>
    <w:rsid w:val="00B540D2"/>
    <w:rsid w:val="00B60735"/>
    <w:rsid w:val="00B609C5"/>
    <w:rsid w:val="00B61BC7"/>
    <w:rsid w:val="00B62E1B"/>
    <w:rsid w:val="00B65F5A"/>
    <w:rsid w:val="00B664DD"/>
    <w:rsid w:val="00B667C2"/>
    <w:rsid w:val="00B67EA6"/>
    <w:rsid w:val="00B6B0C7"/>
    <w:rsid w:val="00B7031E"/>
    <w:rsid w:val="00B71B93"/>
    <w:rsid w:val="00B72880"/>
    <w:rsid w:val="00B73AB9"/>
    <w:rsid w:val="00B7538F"/>
    <w:rsid w:val="00B758BF"/>
    <w:rsid w:val="00B762B4"/>
    <w:rsid w:val="00B77A3A"/>
    <w:rsid w:val="00B84A99"/>
    <w:rsid w:val="00B851E5"/>
    <w:rsid w:val="00B9019C"/>
    <w:rsid w:val="00B9161B"/>
    <w:rsid w:val="00B92C73"/>
    <w:rsid w:val="00B92E5A"/>
    <w:rsid w:val="00B93C7F"/>
    <w:rsid w:val="00B94F46"/>
    <w:rsid w:val="00B950AC"/>
    <w:rsid w:val="00B96D65"/>
    <w:rsid w:val="00B9777B"/>
    <w:rsid w:val="00BA0E8B"/>
    <w:rsid w:val="00BA1AC9"/>
    <w:rsid w:val="00BA46F3"/>
    <w:rsid w:val="00BA5398"/>
    <w:rsid w:val="00BA5E6C"/>
    <w:rsid w:val="00BA7876"/>
    <w:rsid w:val="00BA7A17"/>
    <w:rsid w:val="00BB030B"/>
    <w:rsid w:val="00BB0E03"/>
    <w:rsid w:val="00BB262E"/>
    <w:rsid w:val="00BC13DC"/>
    <w:rsid w:val="00BC340D"/>
    <w:rsid w:val="00BC3783"/>
    <w:rsid w:val="00BC4BF8"/>
    <w:rsid w:val="00BC515B"/>
    <w:rsid w:val="00BC546D"/>
    <w:rsid w:val="00BD298D"/>
    <w:rsid w:val="00BD31A7"/>
    <w:rsid w:val="00BD6921"/>
    <w:rsid w:val="00BD754D"/>
    <w:rsid w:val="00BE12F4"/>
    <w:rsid w:val="00BE40A0"/>
    <w:rsid w:val="00BE52CC"/>
    <w:rsid w:val="00BEF18F"/>
    <w:rsid w:val="00BF0E6D"/>
    <w:rsid w:val="00BF0FDC"/>
    <w:rsid w:val="00BF24C9"/>
    <w:rsid w:val="00BF365F"/>
    <w:rsid w:val="00BF6F92"/>
    <w:rsid w:val="00BF7245"/>
    <w:rsid w:val="00BF73AF"/>
    <w:rsid w:val="00BF7744"/>
    <w:rsid w:val="00C02030"/>
    <w:rsid w:val="00C025BE"/>
    <w:rsid w:val="00C02845"/>
    <w:rsid w:val="00C04350"/>
    <w:rsid w:val="00C053C3"/>
    <w:rsid w:val="00C06550"/>
    <w:rsid w:val="00C072C4"/>
    <w:rsid w:val="00C07B4D"/>
    <w:rsid w:val="00C10F6A"/>
    <w:rsid w:val="00C1207C"/>
    <w:rsid w:val="00C177E6"/>
    <w:rsid w:val="00C17B86"/>
    <w:rsid w:val="00C22984"/>
    <w:rsid w:val="00C23237"/>
    <w:rsid w:val="00C25D52"/>
    <w:rsid w:val="00C25EEE"/>
    <w:rsid w:val="00C304AA"/>
    <w:rsid w:val="00C31583"/>
    <w:rsid w:val="00C317ED"/>
    <w:rsid w:val="00C32836"/>
    <w:rsid w:val="00C32A34"/>
    <w:rsid w:val="00C341BF"/>
    <w:rsid w:val="00C34A6C"/>
    <w:rsid w:val="00C37DF7"/>
    <w:rsid w:val="00C40076"/>
    <w:rsid w:val="00C43409"/>
    <w:rsid w:val="00C44033"/>
    <w:rsid w:val="00C44EE0"/>
    <w:rsid w:val="00C46768"/>
    <w:rsid w:val="00C46812"/>
    <w:rsid w:val="00C47AB5"/>
    <w:rsid w:val="00C4AEAE"/>
    <w:rsid w:val="00C514E0"/>
    <w:rsid w:val="00C53EDC"/>
    <w:rsid w:val="00C540C8"/>
    <w:rsid w:val="00C54B5D"/>
    <w:rsid w:val="00C57D56"/>
    <w:rsid w:val="00C57E5D"/>
    <w:rsid w:val="00C6101E"/>
    <w:rsid w:val="00C61504"/>
    <w:rsid w:val="00C61C68"/>
    <w:rsid w:val="00C6622F"/>
    <w:rsid w:val="00C72CF4"/>
    <w:rsid w:val="00C765CB"/>
    <w:rsid w:val="00C771B7"/>
    <w:rsid w:val="00C773A4"/>
    <w:rsid w:val="00C7B439"/>
    <w:rsid w:val="00C81500"/>
    <w:rsid w:val="00C81D40"/>
    <w:rsid w:val="00C82C04"/>
    <w:rsid w:val="00C83455"/>
    <w:rsid w:val="00C8637F"/>
    <w:rsid w:val="00C90489"/>
    <w:rsid w:val="00C92A16"/>
    <w:rsid w:val="00C9317B"/>
    <w:rsid w:val="00C946C4"/>
    <w:rsid w:val="00C949ED"/>
    <w:rsid w:val="00C94F90"/>
    <w:rsid w:val="00C95C4D"/>
    <w:rsid w:val="00C964FB"/>
    <w:rsid w:val="00C97555"/>
    <w:rsid w:val="00C97683"/>
    <w:rsid w:val="00CA4E0C"/>
    <w:rsid w:val="00CA5257"/>
    <w:rsid w:val="00CA556E"/>
    <w:rsid w:val="00CA6326"/>
    <w:rsid w:val="00CA6DE8"/>
    <w:rsid w:val="00CB0D07"/>
    <w:rsid w:val="00CB0E5A"/>
    <w:rsid w:val="00CB1951"/>
    <w:rsid w:val="00CB3353"/>
    <w:rsid w:val="00CB531D"/>
    <w:rsid w:val="00CB6168"/>
    <w:rsid w:val="00CB7815"/>
    <w:rsid w:val="00CC001B"/>
    <w:rsid w:val="00CC0C09"/>
    <w:rsid w:val="00CC1CC0"/>
    <w:rsid w:val="00CC279D"/>
    <w:rsid w:val="00CC2FF7"/>
    <w:rsid w:val="00CC45D8"/>
    <w:rsid w:val="00CC5D27"/>
    <w:rsid w:val="00CC68E2"/>
    <w:rsid w:val="00CC6A88"/>
    <w:rsid w:val="00CD3B3F"/>
    <w:rsid w:val="00CD43CC"/>
    <w:rsid w:val="00CD4C85"/>
    <w:rsid w:val="00CD55F4"/>
    <w:rsid w:val="00CD7BEB"/>
    <w:rsid w:val="00CD7FD3"/>
    <w:rsid w:val="00CE10AB"/>
    <w:rsid w:val="00CE29C1"/>
    <w:rsid w:val="00CE5962"/>
    <w:rsid w:val="00CE6141"/>
    <w:rsid w:val="00CE717C"/>
    <w:rsid w:val="00CF0EF8"/>
    <w:rsid w:val="00CF2700"/>
    <w:rsid w:val="00CF61F4"/>
    <w:rsid w:val="00CF7C84"/>
    <w:rsid w:val="00CF9792"/>
    <w:rsid w:val="00D0094E"/>
    <w:rsid w:val="00D056CF"/>
    <w:rsid w:val="00D06AB3"/>
    <w:rsid w:val="00D06F20"/>
    <w:rsid w:val="00D1273F"/>
    <w:rsid w:val="00D134F6"/>
    <w:rsid w:val="00D137A8"/>
    <w:rsid w:val="00D1530B"/>
    <w:rsid w:val="00D20AA9"/>
    <w:rsid w:val="00D20CD5"/>
    <w:rsid w:val="00D20FCE"/>
    <w:rsid w:val="00D22177"/>
    <w:rsid w:val="00D260E3"/>
    <w:rsid w:val="00D263B5"/>
    <w:rsid w:val="00D27888"/>
    <w:rsid w:val="00D27E1E"/>
    <w:rsid w:val="00D3457B"/>
    <w:rsid w:val="00D35314"/>
    <w:rsid w:val="00D40056"/>
    <w:rsid w:val="00D40E7F"/>
    <w:rsid w:val="00D41DDE"/>
    <w:rsid w:val="00D4208E"/>
    <w:rsid w:val="00D43AA0"/>
    <w:rsid w:val="00D43B3C"/>
    <w:rsid w:val="00D479F7"/>
    <w:rsid w:val="00D4FB3E"/>
    <w:rsid w:val="00D529AA"/>
    <w:rsid w:val="00D635E2"/>
    <w:rsid w:val="00D63E9C"/>
    <w:rsid w:val="00D644D3"/>
    <w:rsid w:val="00D651F9"/>
    <w:rsid w:val="00D65D02"/>
    <w:rsid w:val="00D65EE2"/>
    <w:rsid w:val="00D66CC8"/>
    <w:rsid w:val="00D67299"/>
    <w:rsid w:val="00D67B35"/>
    <w:rsid w:val="00D6A93A"/>
    <w:rsid w:val="00D71BFA"/>
    <w:rsid w:val="00D73389"/>
    <w:rsid w:val="00D73769"/>
    <w:rsid w:val="00D7433A"/>
    <w:rsid w:val="00D74606"/>
    <w:rsid w:val="00D746D2"/>
    <w:rsid w:val="00D756E7"/>
    <w:rsid w:val="00D7711F"/>
    <w:rsid w:val="00D82020"/>
    <w:rsid w:val="00D834CF"/>
    <w:rsid w:val="00D84EFF"/>
    <w:rsid w:val="00D8513D"/>
    <w:rsid w:val="00D87334"/>
    <w:rsid w:val="00D92822"/>
    <w:rsid w:val="00D92A69"/>
    <w:rsid w:val="00D92F59"/>
    <w:rsid w:val="00D93191"/>
    <w:rsid w:val="00D9400E"/>
    <w:rsid w:val="00D9E755"/>
    <w:rsid w:val="00D9E917"/>
    <w:rsid w:val="00DA1908"/>
    <w:rsid w:val="00DA2330"/>
    <w:rsid w:val="00DA2391"/>
    <w:rsid w:val="00DA29ED"/>
    <w:rsid w:val="00DA2D6C"/>
    <w:rsid w:val="00DA34F2"/>
    <w:rsid w:val="00DA658D"/>
    <w:rsid w:val="00DA7000"/>
    <w:rsid w:val="00DAC040"/>
    <w:rsid w:val="00DB270A"/>
    <w:rsid w:val="00DB2DF5"/>
    <w:rsid w:val="00DB3146"/>
    <w:rsid w:val="00DB33FD"/>
    <w:rsid w:val="00DB5884"/>
    <w:rsid w:val="00DB6488"/>
    <w:rsid w:val="00DB6F34"/>
    <w:rsid w:val="00DB75AE"/>
    <w:rsid w:val="00DB7931"/>
    <w:rsid w:val="00DB79C4"/>
    <w:rsid w:val="00DC2618"/>
    <w:rsid w:val="00DC3047"/>
    <w:rsid w:val="00DC3144"/>
    <w:rsid w:val="00DC4D9B"/>
    <w:rsid w:val="00DC6D4B"/>
    <w:rsid w:val="00DC73B2"/>
    <w:rsid w:val="00DD06AA"/>
    <w:rsid w:val="00DD1051"/>
    <w:rsid w:val="00DD36DC"/>
    <w:rsid w:val="00DD3964"/>
    <w:rsid w:val="00DD3C42"/>
    <w:rsid w:val="00DD5434"/>
    <w:rsid w:val="00DD6D55"/>
    <w:rsid w:val="00DE0BB5"/>
    <w:rsid w:val="00DE3840"/>
    <w:rsid w:val="00DE7A33"/>
    <w:rsid w:val="00DF0D08"/>
    <w:rsid w:val="00DF248C"/>
    <w:rsid w:val="00DF25EA"/>
    <w:rsid w:val="00DF277E"/>
    <w:rsid w:val="00DF5222"/>
    <w:rsid w:val="00DF668B"/>
    <w:rsid w:val="00DF75B2"/>
    <w:rsid w:val="00E00EE3"/>
    <w:rsid w:val="00E064E7"/>
    <w:rsid w:val="00E07598"/>
    <w:rsid w:val="00E10E11"/>
    <w:rsid w:val="00E147F5"/>
    <w:rsid w:val="00E14BF1"/>
    <w:rsid w:val="00E14E96"/>
    <w:rsid w:val="00E1526C"/>
    <w:rsid w:val="00E230E8"/>
    <w:rsid w:val="00E242E8"/>
    <w:rsid w:val="00E2529E"/>
    <w:rsid w:val="00E25E51"/>
    <w:rsid w:val="00E25EFA"/>
    <w:rsid w:val="00E3040C"/>
    <w:rsid w:val="00E34109"/>
    <w:rsid w:val="00E373C8"/>
    <w:rsid w:val="00E376CD"/>
    <w:rsid w:val="00E4151A"/>
    <w:rsid w:val="00E41775"/>
    <w:rsid w:val="00E425B3"/>
    <w:rsid w:val="00E472AA"/>
    <w:rsid w:val="00E533C1"/>
    <w:rsid w:val="00E54252"/>
    <w:rsid w:val="00E62457"/>
    <w:rsid w:val="00E627EA"/>
    <w:rsid w:val="00E63DB9"/>
    <w:rsid w:val="00E6405F"/>
    <w:rsid w:val="00E64373"/>
    <w:rsid w:val="00E70693"/>
    <w:rsid w:val="00E722EF"/>
    <w:rsid w:val="00E72B1A"/>
    <w:rsid w:val="00E77096"/>
    <w:rsid w:val="00E82754"/>
    <w:rsid w:val="00E8456D"/>
    <w:rsid w:val="00E9340B"/>
    <w:rsid w:val="00E955B7"/>
    <w:rsid w:val="00E9744C"/>
    <w:rsid w:val="00EA4998"/>
    <w:rsid w:val="00EA65DF"/>
    <w:rsid w:val="00EA778C"/>
    <w:rsid w:val="00EB21C7"/>
    <w:rsid w:val="00EB2DF0"/>
    <w:rsid w:val="00EB34EE"/>
    <w:rsid w:val="00EB3978"/>
    <w:rsid w:val="00EC111D"/>
    <w:rsid w:val="00EC1B90"/>
    <w:rsid w:val="00EC20E2"/>
    <w:rsid w:val="00EC39CD"/>
    <w:rsid w:val="00EC3F08"/>
    <w:rsid w:val="00EC42B4"/>
    <w:rsid w:val="00EC42D4"/>
    <w:rsid w:val="00EC49FA"/>
    <w:rsid w:val="00EC4B06"/>
    <w:rsid w:val="00EC5B5C"/>
    <w:rsid w:val="00EC775E"/>
    <w:rsid w:val="00EC8C2E"/>
    <w:rsid w:val="00ED20B7"/>
    <w:rsid w:val="00ED43D5"/>
    <w:rsid w:val="00ED4E01"/>
    <w:rsid w:val="00ED692F"/>
    <w:rsid w:val="00ED7074"/>
    <w:rsid w:val="00EE0ECB"/>
    <w:rsid w:val="00EE14E8"/>
    <w:rsid w:val="00EE3BCC"/>
    <w:rsid w:val="00EE594E"/>
    <w:rsid w:val="00EF381C"/>
    <w:rsid w:val="00EF48AD"/>
    <w:rsid w:val="00EF588F"/>
    <w:rsid w:val="00EF58B0"/>
    <w:rsid w:val="00EF6406"/>
    <w:rsid w:val="00EF8301"/>
    <w:rsid w:val="00F0034A"/>
    <w:rsid w:val="00F012A6"/>
    <w:rsid w:val="00F025E3"/>
    <w:rsid w:val="00F04A5A"/>
    <w:rsid w:val="00F06840"/>
    <w:rsid w:val="00F06E3B"/>
    <w:rsid w:val="00F07DDA"/>
    <w:rsid w:val="00F07E04"/>
    <w:rsid w:val="00F14703"/>
    <w:rsid w:val="00F1590B"/>
    <w:rsid w:val="00F15B15"/>
    <w:rsid w:val="00F16DCF"/>
    <w:rsid w:val="00F1D9B9"/>
    <w:rsid w:val="00F2102A"/>
    <w:rsid w:val="00F22DA7"/>
    <w:rsid w:val="00F245BF"/>
    <w:rsid w:val="00F25801"/>
    <w:rsid w:val="00F258B7"/>
    <w:rsid w:val="00F25C7C"/>
    <w:rsid w:val="00F272B6"/>
    <w:rsid w:val="00F30374"/>
    <w:rsid w:val="00F3040D"/>
    <w:rsid w:val="00F317B2"/>
    <w:rsid w:val="00F319D5"/>
    <w:rsid w:val="00F3204A"/>
    <w:rsid w:val="00F32176"/>
    <w:rsid w:val="00F323AA"/>
    <w:rsid w:val="00F373D0"/>
    <w:rsid w:val="00F37423"/>
    <w:rsid w:val="00F450C2"/>
    <w:rsid w:val="00F46629"/>
    <w:rsid w:val="00F475E7"/>
    <w:rsid w:val="00F50950"/>
    <w:rsid w:val="00F50D94"/>
    <w:rsid w:val="00F5133F"/>
    <w:rsid w:val="00F51C14"/>
    <w:rsid w:val="00F52E15"/>
    <w:rsid w:val="00F53E2E"/>
    <w:rsid w:val="00F55202"/>
    <w:rsid w:val="00F6012A"/>
    <w:rsid w:val="00F61B85"/>
    <w:rsid w:val="00F63A05"/>
    <w:rsid w:val="00F64EEA"/>
    <w:rsid w:val="00F653EF"/>
    <w:rsid w:val="00F65C67"/>
    <w:rsid w:val="00F66990"/>
    <w:rsid w:val="00F66C06"/>
    <w:rsid w:val="00F736F8"/>
    <w:rsid w:val="00F73F5A"/>
    <w:rsid w:val="00F77405"/>
    <w:rsid w:val="00F80C93"/>
    <w:rsid w:val="00F811D4"/>
    <w:rsid w:val="00F826CC"/>
    <w:rsid w:val="00F82C08"/>
    <w:rsid w:val="00F82E82"/>
    <w:rsid w:val="00F83076"/>
    <w:rsid w:val="00F8D0CD"/>
    <w:rsid w:val="00F913D2"/>
    <w:rsid w:val="00F9188E"/>
    <w:rsid w:val="00F91A80"/>
    <w:rsid w:val="00F93730"/>
    <w:rsid w:val="00F94FC0"/>
    <w:rsid w:val="00F95A56"/>
    <w:rsid w:val="00FA005E"/>
    <w:rsid w:val="00FA4A5C"/>
    <w:rsid w:val="00FA603A"/>
    <w:rsid w:val="00FA6404"/>
    <w:rsid w:val="00FB12D0"/>
    <w:rsid w:val="00FB1F3B"/>
    <w:rsid w:val="00FB2DA4"/>
    <w:rsid w:val="00FB5D28"/>
    <w:rsid w:val="00FB5E95"/>
    <w:rsid w:val="00FB62D4"/>
    <w:rsid w:val="00FC16FA"/>
    <w:rsid w:val="00FC2C94"/>
    <w:rsid w:val="00FC5595"/>
    <w:rsid w:val="00FC64CD"/>
    <w:rsid w:val="00FC7709"/>
    <w:rsid w:val="00FD1C6B"/>
    <w:rsid w:val="00FD3497"/>
    <w:rsid w:val="00FD45CC"/>
    <w:rsid w:val="00FD658D"/>
    <w:rsid w:val="00FE08FF"/>
    <w:rsid w:val="00FE0FE1"/>
    <w:rsid w:val="00FE197F"/>
    <w:rsid w:val="00FE2A86"/>
    <w:rsid w:val="00FE2E8C"/>
    <w:rsid w:val="00FE52C7"/>
    <w:rsid w:val="00FE6961"/>
    <w:rsid w:val="00FF04B4"/>
    <w:rsid w:val="00FF1375"/>
    <w:rsid w:val="00FF2679"/>
    <w:rsid w:val="00FF2909"/>
    <w:rsid w:val="00FF5FB7"/>
    <w:rsid w:val="00FF7C82"/>
    <w:rsid w:val="00FF7D6E"/>
    <w:rsid w:val="010444D5"/>
    <w:rsid w:val="0104D27B"/>
    <w:rsid w:val="0105F08C"/>
    <w:rsid w:val="010ABB67"/>
    <w:rsid w:val="010B9DD8"/>
    <w:rsid w:val="01119F63"/>
    <w:rsid w:val="0113D6D0"/>
    <w:rsid w:val="01177026"/>
    <w:rsid w:val="011B1BE0"/>
    <w:rsid w:val="011EEEE2"/>
    <w:rsid w:val="01200F5F"/>
    <w:rsid w:val="01202482"/>
    <w:rsid w:val="0122D748"/>
    <w:rsid w:val="0123F3B5"/>
    <w:rsid w:val="0125B34A"/>
    <w:rsid w:val="01267548"/>
    <w:rsid w:val="012769AD"/>
    <w:rsid w:val="013ED2CA"/>
    <w:rsid w:val="013F5335"/>
    <w:rsid w:val="01420F25"/>
    <w:rsid w:val="01464800"/>
    <w:rsid w:val="014E7F74"/>
    <w:rsid w:val="014F231B"/>
    <w:rsid w:val="014F6D30"/>
    <w:rsid w:val="015604D2"/>
    <w:rsid w:val="015D14BB"/>
    <w:rsid w:val="015EE5E4"/>
    <w:rsid w:val="0163243A"/>
    <w:rsid w:val="01679977"/>
    <w:rsid w:val="01698400"/>
    <w:rsid w:val="0169C164"/>
    <w:rsid w:val="016BDE8C"/>
    <w:rsid w:val="016C36DF"/>
    <w:rsid w:val="0176C6D1"/>
    <w:rsid w:val="01779359"/>
    <w:rsid w:val="0179B158"/>
    <w:rsid w:val="017A2A49"/>
    <w:rsid w:val="018462D8"/>
    <w:rsid w:val="0184EB50"/>
    <w:rsid w:val="018AB8E9"/>
    <w:rsid w:val="018CCDD0"/>
    <w:rsid w:val="0193D626"/>
    <w:rsid w:val="0198DE11"/>
    <w:rsid w:val="019CF7D9"/>
    <w:rsid w:val="01A166C3"/>
    <w:rsid w:val="01A89373"/>
    <w:rsid w:val="01AC8312"/>
    <w:rsid w:val="01B3AC6E"/>
    <w:rsid w:val="01B7839A"/>
    <w:rsid w:val="01BDB74E"/>
    <w:rsid w:val="01C325DD"/>
    <w:rsid w:val="01CC18D4"/>
    <w:rsid w:val="01CCFE07"/>
    <w:rsid w:val="01CF50B1"/>
    <w:rsid w:val="01D1CD3F"/>
    <w:rsid w:val="01D33717"/>
    <w:rsid w:val="01D64A2B"/>
    <w:rsid w:val="01D8530E"/>
    <w:rsid w:val="01DDBC50"/>
    <w:rsid w:val="01DE2A46"/>
    <w:rsid w:val="01E16D29"/>
    <w:rsid w:val="01E4811C"/>
    <w:rsid w:val="01EBB829"/>
    <w:rsid w:val="01EE1488"/>
    <w:rsid w:val="01F0EB15"/>
    <w:rsid w:val="01F5C960"/>
    <w:rsid w:val="01F901E2"/>
    <w:rsid w:val="01FE34C9"/>
    <w:rsid w:val="01FE4E65"/>
    <w:rsid w:val="01FFB1A6"/>
    <w:rsid w:val="02001ADD"/>
    <w:rsid w:val="0203C686"/>
    <w:rsid w:val="02091E41"/>
    <w:rsid w:val="020C771F"/>
    <w:rsid w:val="020CC15F"/>
    <w:rsid w:val="020D6F21"/>
    <w:rsid w:val="021115E0"/>
    <w:rsid w:val="02123996"/>
    <w:rsid w:val="0212DD38"/>
    <w:rsid w:val="021ACE26"/>
    <w:rsid w:val="021EC161"/>
    <w:rsid w:val="021F00B2"/>
    <w:rsid w:val="021FA333"/>
    <w:rsid w:val="022292E3"/>
    <w:rsid w:val="022361D9"/>
    <w:rsid w:val="022521FE"/>
    <w:rsid w:val="0225821D"/>
    <w:rsid w:val="022957B8"/>
    <w:rsid w:val="022EC3BB"/>
    <w:rsid w:val="022F3512"/>
    <w:rsid w:val="0234125D"/>
    <w:rsid w:val="0236ADD0"/>
    <w:rsid w:val="023EF4F3"/>
    <w:rsid w:val="024B35FE"/>
    <w:rsid w:val="02525AD9"/>
    <w:rsid w:val="02576DF4"/>
    <w:rsid w:val="025A23D0"/>
    <w:rsid w:val="025BC9BA"/>
    <w:rsid w:val="025D0033"/>
    <w:rsid w:val="025DE8C2"/>
    <w:rsid w:val="02639E76"/>
    <w:rsid w:val="026CFDE8"/>
    <w:rsid w:val="02719C18"/>
    <w:rsid w:val="0271CFE2"/>
    <w:rsid w:val="0274A090"/>
    <w:rsid w:val="027516C9"/>
    <w:rsid w:val="02799154"/>
    <w:rsid w:val="027A6ED8"/>
    <w:rsid w:val="027B508C"/>
    <w:rsid w:val="027B728A"/>
    <w:rsid w:val="027D0717"/>
    <w:rsid w:val="027D2D4E"/>
    <w:rsid w:val="02801D93"/>
    <w:rsid w:val="028A8FD4"/>
    <w:rsid w:val="028B8737"/>
    <w:rsid w:val="02920C14"/>
    <w:rsid w:val="0294309E"/>
    <w:rsid w:val="029FD66A"/>
    <w:rsid w:val="02A0B012"/>
    <w:rsid w:val="02A28644"/>
    <w:rsid w:val="02A32D61"/>
    <w:rsid w:val="02A42D6D"/>
    <w:rsid w:val="02A5281E"/>
    <w:rsid w:val="02A6FA5E"/>
    <w:rsid w:val="02A7053A"/>
    <w:rsid w:val="02A95500"/>
    <w:rsid w:val="02A979AD"/>
    <w:rsid w:val="02AA73CA"/>
    <w:rsid w:val="02AE2E83"/>
    <w:rsid w:val="02B90203"/>
    <w:rsid w:val="02B99C85"/>
    <w:rsid w:val="02C303FB"/>
    <w:rsid w:val="02D309BF"/>
    <w:rsid w:val="02D747D5"/>
    <w:rsid w:val="02DA91D1"/>
    <w:rsid w:val="02DF5124"/>
    <w:rsid w:val="02E2425A"/>
    <w:rsid w:val="02E580A6"/>
    <w:rsid w:val="02E723D2"/>
    <w:rsid w:val="02E80DD4"/>
    <w:rsid w:val="02EE7714"/>
    <w:rsid w:val="02EFCCD3"/>
    <w:rsid w:val="02F0CE5E"/>
    <w:rsid w:val="02F1D533"/>
    <w:rsid w:val="02F35307"/>
    <w:rsid w:val="02F3AD74"/>
    <w:rsid w:val="02F52882"/>
    <w:rsid w:val="02FA8C07"/>
    <w:rsid w:val="02FC8177"/>
    <w:rsid w:val="02FCEF3D"/>
    <w:rsid w:val="02FFEA86"/>
    <w:rsid w:val="0303CF8C"/>
    <w:rsid w:val="0304BE29"/>
    <w:rsid w:val="0306EBA6"/>
    <w:rsid w:val="03082AA3"/>
    <w:rsid w:val="030837B0"/>
    <w:rsid w:val="030AB623"/>
    <w:rsid w:val="030F4F42"/>
    <w:rsid w:val="03150795"/>
    <w:rsid w:val="031694F1"/>
    <w:rsid w:val="0321AA51"/>
    <w:rsid w:val="03226A8E"/>
    <w:rsid w:val="0325570D"/>
    <w:rsid w:val="0325ABC0"/>
    <w:rsid w:val="0328EEC8"/>
    <w:rsid w:val="03292C31"/>
    <w:rsid w:val="032A0FCE"/>
    <w:rsid w:val="032DFCDB"/>
    <w:rsid w:val="032ED5C3"/>
    <w:rsid w:val="032F7D91"/>
    <w:rsid w:val="0330B808"/>
    <w:rsid w:val="033932C6"/>
    <w:rsid w:val="033958DB"/>
    <w:rsid w:val="033A1D4D"/>
    <w:rsid w:val="033AF282"/>
    <w:rsid w:val="033BF841"/>
    <w:rsid w:val="033C709D"/>
    <w:rsid w:val="033C80E8"/>
    <w:rsid w:val="033D98AB"/>
    <w:rsid w:val="033F5594"/>
    <w:rsid w:val="03455807"/>
    <w:rsid w:val="034567EA"/>
    <w:rsid w:val="0346674D"/>
    <w:rsid w:val="0347183D"/>
    <w:rsid w:val="0348694F"/>
    <w:rsid w:val="034BC1C2"/>
    <w:rsid w:val="034BC91D"/>
    <w:rsid w:val="03540BB1"/>
    <w:rsid w:val="03541EFD"/>
    <w:rsid w:val="035E40E7"/>
    <w:rsid w:val="035E93E8"/>
    <w:rsid w:val="035F2D8A"/>
    <w:rsid w:val="03618EE5"/>
    <w:rsid w:val="03619E39"/>
    <w:rsid w:val="0362C8C9"/>
    <w:rsid w:val="0367C025"/>
    <w:rsid w:val="0369E94C"/>
    <w:rsid w:val="036CC462"/>
    <w:rsid w:val="037145D3"/>
    <w:rsid w:val="037198CD"/>
    <w:rsid w:val="03753CAD"/>
    <w:rsid w:val="0376A58F"/>
    <w:rsid w:val="037C5C92"/>
    <w:rsid w:val="037CA87F"/>
    <w:rsid w:val="03860EFD"/>
    <w:rsid w:val="03888057"/>
    <w:rsid w:val="0388A70A"/>
    <w:rsid w:val="03939493"/>
    <w:rsid w:val="039D7A09"/>
    <w:rsid w:val="039EB059"/>
    <w:rsid w:val="039FA6B3"/>
    <w:rsid w:val="03A09144"/>
    <w:rsid w:val="03A51C75"/>
    <w:rsid w:val="03A52FD5"/>
    <w:rsid w:val="03A86684"/>
    <w:rsid w:val="03AD496D"/>
    <w:rsid w:val="03AE2B24"/>
    <w:rsid w:val="03B3894B"/>
    <w:rsid w:val="03B89CD0"/>
    <w:rsid w:val="03BA9435"/>
    <w:rsid w:val="03C033F7"/>
    <w:rsid w:val="03C0C158"/>
    <w:rsid w:val="03C2B854"/>
    <w:rsid w:val="03C4389D"/>
    <w:rsid w:val="03C43B4E"/>
    <w:rsid w:val="03C5991F"/>
    <w:rsid w:val="03C604C7"/>
    <w:rsid w:val="03CA0C6D"/>
    <w:rsid w:val="03CB0E8C"/>
    <w:rsid w:val="03CFE2BE"/>
    <w:rsid w:val="03DFA17B"/>
    <w:rsid w:val="03E32F07"/>
    <w:rsid w:val="03E5B49F"/>
    <w:rsid w:val="03E74FB8"/>
    <w:rsid w:val="03E777DE"/>
    <w:rsid w:val="03E778F9"/>
    <w:rsid w:val="03E899D5"/>
    <w:rsid w:val="03EAFEC1"/>
    <w:rsid w:val="03EDEFD0"/>
    <w:rsid w:val="03EFBA45"/>
    <w:rsid w:val="03F485BB"/>
    <w:rsid w:val="03FC954D"/>
    <w:rsid w:val="03FFE242"/>
    <w:rsid w:val="0401EF65"/>
    <w:rsid w:val="04029130"/>
    <w:rsid w:val="04034C6F"/>
    <w:rsid w:val="04043BE3"/>
    <w:rsid w:val="040BE3B2"/>
    <w:rsid w:val="040D3F4E"/>
    <w:rsid w:val="040EA95A"/>
    <w:rsid w:val="040F99D5"/>
    <w:rsid w:val="0411992D"/>
    <w:rsid w:val="041427CC"/>
    <w:rsid w:val="041C3175"/>
    <w:rsid w:val="041E3DD1"/>
    <w:rsid w:val="0420329C"/>
    <w:rsid w:val="0425C45D"/>
    <w:rsid w:val="042BA4DD"/>
    <w:rsid w:val="042E6764"/>
    <w:rsid w:val="042F6585"/>
    <w:rsid w:val="04314516"/>
    <w:rsid w:val="0435304C"/>
    <w:rsid w:val="043BD88B"/>
    <w:rsid w:val="043E55B2"/>
    <w:rsid w:val="04485DC8"/>
    <w:rsid w:val="044A79FD"/>
    <w:rsid w:val="044A9D7A"/>
    <w:rsid w:val="044B74AA"/>
    <w:rsid w:val="04579187"/>
    <w:rsid w:val="04583EA9"/>
    <w:rsid w:val="045885F0"/>
    <w:rsid w:val="045F2E3D"/>
    <w:rsid w:val="04613AAA"/>
    <w:rsid w:val="0465D2B6"/>
    <w:rsid w:val="046890A7"/>
    <w:rsid w:val="046B336E"/>
    <w:rsid w:val="046EDA20"/>
    <w:rsid w:val="046F2D2E"/>
    <w:rsid w:val="0470E852"/>
    <w:rsid w:val="0471B4E2"/>
    <w:rsid w:val="04746DE3"/>
    <w:rsid w:val="0476E5D5"/>
    <w:rsid w:val="047D40BC"/>
    <w:rsid w:val="04823F4F"/>
    <w:rsid w:val="0485B7C4"/>
    <w:rsid w:val="04873523"/>
    <w:rsid w:val="048F191B"/>
    <w:rsid w:val="0494894A"/>
    <w:rsid w:val="0495CFD7"/>
    <w:rsid w:val="04984F34"/>
    <w:rsid w:val="049897FB"/>
    <w:rsid w:val="0499FC24"/>
    <w:rsid w:val="049A7FED"/>
    <w:rsid w:val="049AA09E"/>
    <w:rsid w:val="049B51D1"/>
    <w:rsid w:val="049D388F"/>
    <w:rsid w:val="04A8FA7E"/>
    <w:rsid w:val="04A945C0"/>
    <w:rsid w:val="04AACAF2"/>
    <w:rsid w:val="04ADCBAF"/>
    <w:rsid w:val="04AF0701"/>
    <w:rsid w:val="04B24513"/>
    <w:rsid w:val="04B48A56"/>
    <w:rsid w:val="04B698E2"/>
    <w:rsid w:val="04BD0739"/>
    <w:rsid w:val="04BDD095"/>
    <w:rsid w:val="04C324BB"/>
    <w:rsid w:val="04C45DAA"/>
    <w:rsid w:val="04C83314"/>
    <w:rsid w:val="04CCBF96"/>
    <w:rsid w:val="04CD67E8"/>
    <w:rsid w:val="04D0B09C"/>
    <w:rsid w:val="04D16D93"/>
    <w:rsid w:val="04D1B84E"/>
    <w:rsid w:val="04D4EF97"/>
    <w:rsid w:val="04D65386"/>
    <w:rsid w:val="04D69377"/>
    <w:rsid w:val="04D85149"/>
    <w:rsid w:val="04D90B03"/>
    <w:rsid w:val="04DA9B96"/>
    <w:rsid w:val="04DB300C"/>
    <w:rsid w:val="04DB8BA5"/>
    <w:rsid w:val="04E63F76"/>
    <w:rsid w:val="04E7EA58"/>
    <w:rsid w:val="04ED1036"/>
    <w:rsid w:val="04EE1947"/>
    <w:rsid w:val="04F14BC5"/>
    <w:rsid w:val="04F42B96"/>
    <w:rsid w:val="04F9F350"/>
    <w:rsid w:val="04FB8061"/>
    <w:rsid w:val="04FCE44A"/>
    <w:rsid w:val="05008459"/>
    <w:rsid w:val="0503AB44"/>
    <w:rsid w:val="05042F24"/>
    <w:rsid w:val="050931E9"/>
    <w:rsid w:val="0511C052"/>
    <w:rsid w:val="05120644"/>
    <w:rsid w:val="0515513F"/>
    <w:rsid w:val="05190B3E"/>
    <w:rsid w:val="05227F1A"/>
    <w:rsid w:val="0523451B"/>
    <w:rsid w:val="05260A7B"/>
    <w:rsid w:val="052BD170"/>
    <w:rsid w:val="052DFF77"/>
    <w:rsid w:val="0535BEAB"/>
    <w:rsid w:val="0536064C"/>
    <w:rsid w:val="053614AE"/>
    <w:rsid w:val="05408B68"/>
    <w:rsid w:val="05410452"/>
    <w:rsid w:val="05417666"/>
    <w:rsid w:val="05475D01"/>
    <w:rsid w:val="054A8BBC"/>
    <w:rsid w:val="054E5755"/>
    <w:rsid w:val="055124E1"/>
    <w:rsid w:val="05552635"/>
    <w:rsid w:val="0555DAA7"/>
    <w:rsid w:val="0556351E"/>
    <w:rsid w:val="05571843"/>
    <w:rsid w:val="055C0458"/>
    <w:rsid w:val="055C13AC"/>
    <w:rsid w:val="0561F16D"/>
    <w:rsid w:val="0564281B"/>
    <w:rsid w:val="05653467"/>
    <w:rsid w:val="05852212"/>
    <w:rsid w:val="058875F8"/>
    <w:rsid w:val="0589AB44"/>
    <w:rsid w:val="0589C031"/>
    <w:rsid w:val="058A26C4"/>
    <w:rsid w:val="0591CCEF"/>
    <w:rsid w:val="059343B2"/>
    <w:rsid w:val="0593FE6F"/>
    <w:rsid w:val="05A33C40"/>
    <w:rsid w:val="05A49105"/>
    <w:rsid w:val="05A668AE"/>
    <w:rsid w:val="05AA76AD"/>
    <w:rsid w:val="05B4516C"/>
    <w:rsid w:val="05B4A95F"/>
    <w:rsid w:val="05B60CEE"/>
    <w:rsid w:val="05B6BF8A"/>
    <w:rsid w:val="05BFC7DD"/>
    <w:rsid w:val="05C0A50E"/>
    <w:rsid w:val="05C2DDF9"/>
    <w:rsid w:val="05C60BEF"/>
    <w:rsid w:val="05C7A76E"/>
    <w:rsid w:val="05C858B7"/>
    <w:rsid w:val="05CB85FB"/>
    <w:rsid w:val="05D3468E"/>
    <w:rsid w:val="05D462FF"/>
    <w:rsid w:val="05ECAD0E"/>
    <w:rsid w:val="05ED82F0"/>
    <w:rsid w:val="05EE85B6"/>
    <w:rsid w:val="05EEC887"/>
    <w:rsid w:val="05F231BA"/>
    <w:rsid w:val="05FCDF3F"/>
    <w:rsid w:val="06072675"/>
    <w:rsid w:val="06077A2F"/>
    <w:rsid w:val="060AFD8F"/>
    <w:rsid w:val="060B1CAB"/>
    <w:rsid w:val="060BA416"/>
    <w:rsid w:val="060C61FF"/>
    <w:rsid w:val="060CF1C7"/>
    <w:rsid w:val="060E3208"/>
    <w:rsid w:val="060E9DE5"/>
    <w:rsid w:val="06131817"/>
    <w:rsid w:val="0613DCC3"/>
    <w:rsid w:val="0616A9E2"/>
    <w:rsid w:val="061E39FE"/>
    <w:rsid w:val="062105E6"/>
    <w:rsid w:val="0622C96D"/>
    <w:rsid w:val="0623E7C8"/>
    <w:rsid w:val="062461E7"/>
    <w:rsid w:val="06290A59"/>
    <w:rsid w:val="06293A4B"/>
    <w:rsid w:val="062A308E"/>
    <w:rsid w:val="062EBCFB"/>
    <w:rsid w:val="0630A127"/>
    <w:rsid w:val="063929FF"/>
    <w:rsid w:val="063DB2EB"/>
    <w:rsid w:val="06446C46"/>
    <w:rsid w:val="064E9933"/>
    <w:rsid w:val="064E9CE2"/>
    <w:rsid w:val="0656D1A3"/>
    <w:rsid w:val="0658354A"/>
    <w:rsid w:val="065A6CF7"/>
    <w:rsid w:val="065F1F5D"/>
    <w:rsid w:val="066B37DB"/>
    <w:rsid w:val="067113FE"/>
    <w:rsid w:val="06739903"/>
    <w:rsid w:val="0673E552"/>
    <w:rsid w:val="068AB45A"/>
    <w:rsid w:val="0696B507"/>
    <w:rsid w:val="069805CF"/>
    <w:rsid w:val="0698A505"/>
    <w:rsid w:val="069D028F"/>
    <w:rsid w:val="069E539A"/>
    <w:rsid w:val="06A31479"/>
    <w:rsid w:val="06A3EA4C"/>
    <w:rsid w:val="06B3D56D"/>
    <w:rsid w:val="06B8C397"/>
    <w:rsid w:val="06BB7862"/>
    <w:rsid w:val="06BB88F7"/>
    <w:rsid w:val="06C0F310"/>
    <w:rsid w:val="06C20424"/>
    <w:rsid w:val="06C2095D"/>
    <w:rsid w:val="06C5D531"/>
    <w:rsid w:val="06C6B835"/>
    <w:rsid w:val="06C75C17"/>
    <w:rsid w:val="06C886B8"/>
    <w:rsid w:val="06D13039"/>
    <w:rsid w:val="06D9C9FD"/>
    <w:rsid w:val="06DC9950"/>
    <w:rsid w:val="06DDE0B0"/>
    <w:rsid w:val="06E1ECE0"/>
    <w:rsid w:val="06EAA1D9"/>
    <w:rsid w:val="06EC1B24"/>
    <w:rsid w:val="06EC5ACE"/>
    <w:rsid w:val="06ED09CA"/>
    <w:rsid w:val="06F363D0"/>
    <w:rsid w:val="06F48B4F"/>
    <w:rsid w:val="06F7D4B9"/>
    <w:rsid w:val="06FE439F"/>
    <w:rsid w:val="070751D4"/>
    <w:rsid w:val="070A3E21"/>
    <w:rsid w:val="070E15E8"/>
    <w:rsid w:val="070F44EA"/>
    <w:rsid w:val="0714AB63"/>
    <w:rsid w:val="07188DB9"/>
    <w:rsid w:val="07197146"/>
    <w:rsid w:val="071A4275"/>
    <w:rsid w:val="071ADBBF"/>
    <w:rsid w:val="071D5874"/>
    <w:rsid w:val="071E30F2"/>
    <w:rsid w:val="071E76F2"/>
    <w:rsid w:val="07236F50"/>
    <w:rsid w:val="07293D13"/>
    <w:rsid w:val="072BD334"/>
    <w:rsid w:val="07318AA3"/>
    <w:rsid w:val="0732913E"/>
    <w:rsid w:val="0736AA7F"/>
    <w:rsid w:val="074659D9"/>
    <w:rsid w:val="074C4170"/>
    <w:rsid w:val="074DE6F2"/>
    <w:rsid w:val="07503949"/>
    <w:rsid w:val="07569188"/>
    <w:rsid w:val="075BFEBE"/>
    <w:rsid w:val="075FF652"/>
    <w:rsid w:val="076043F0"/>
    <w:rsid w:val="07645E64"/>
    <w:rsid w:val="07649599"/>
    <w:rsid w:val="076695E3"/>
    <w:rsid w:val="0766B651"/>
    <w:rsid w:val="076E1EE9"/>
    <w:rsid w:val="076E211B"/>
    <w:rsid w:val="07705072"/>
    <w:rsid w:val="077648E0"/>
    <w:rsid w:val="077BB5DE"/>
    <w:rsid w:val="07865B9E"/>
    <w:rsid w:val="0789D775"/>
    <w:rsid w:val="07903CC9"/>
    <w:rsid w:val="079072B2"/>
    <w:rsid w:val="0799388B"/>
    <w:rsid w:val="079C4105"/>
    <w:rsid w:val="079CA52F"/>
    <w:rsid w:val="079DAEB3"/>
    <w:rsid w:val="07A8988B"/>
    <w:rsid w:val="07ACC3CF"/>
    <w:rsid w:val="07AEBBA9"/>
    <w:rsid w:val="07B0FB9F"/>
    <w:rsid w:val="07B141D1"/>
    <w:rsid w:val="07B2C247"/>
    <w:rsid w:val="07BFECFF"/>
    <w:rsid w:val="07C7872E"/>
    <w:rsid w:val="07CC0490"/>
    <w:rsid w:val="07CD07BF"/>
    <w:rsid w:val="07CF2F7D"/>
    <w:rsid w:val="07CF4B38"/>
    <w:rsid w:val="07D08BC5"/>
    <w:rsid w:val="07D162EB"/>
    <w:rsid w:val="07D588A6"/>
    <w:rsid w:val="07DB9F8A"/>
    <w:rsid w:val="07DF9736"/>
    <w:rsid w:val="07E00BB8"/>
    <w:rsid w:val="07E6D98E"/>
    <w:rsid w:val="07E7274E"/>
    <w:rsid w:val="07EB8B20"/>
    <w:rsid w:val="07F1AAD0"/>
    <w:rsid w:val="07F4517A"/>
    <w:rsid w:val="07F9409D"/>
    <w:rsid w:val="07FBC4CD"/>
    <w:rsid w:val="07FEFA39"/>
    <w:rsid w:val="07FFF52E"/>
    <w:rsid w:val="08079546"/>
    <w:rsid w:val="08084AF3"/>
    <w:rsid w:val="080C645E"/>
    <w:rsid w:val="080FA244"/>
    <w:rsid w:val="08105340"/>
    <w:rsid w:val="0817B884"/>
    <w:rsid w:val="081ACE96"/>
    <w:rsid w:val="0820060F"/>
    <w:rsid w:val="0824FCF7"/>
    <w:rsid w:val="082C26A5"/>
    <w:rsid w:val="083035EF"/>
    <w:rsid w:val="0837712C"/>
    <w:rsid w:val="0837D9C0"/>
    <w:rsid w:val="083EF4B5"/>
    <w:rsid w:val="0843E351"/>
    <w:rsid w:val="084C8A57"/>
    <w:rsid w:val="085207F4"/>
    <w:rsid w:val="0853EBB6"/>
    <w:rsid w:val="08541DD4"/>
    <w:rsid w:val="0856DDE9"/>
    <w:rsid w:val="085C1DA6"/>
    <w:rsid w:val="0862ED91"/>
    <w:rsid w:val="0866185A"/>
    <w:rsid w:val="086657C5"/>
    <w:rsid w:val="08688585"/>
    <w:rsid w:val="086ADA7C"/>
    <w:rsid w:val="086B51C1"/>
    <w:rsid w:val="086EE9B6"/>
    <w:rsid w:val="086FC45E"/>
    <w:rsid w:val="08732A23"/>
    <w:rsid w:val="08754663"/>
    <w:rsid w:val="087567A3"/>
    <w:rsid w:val="087EC729"/>
    <w:rsid w:val="087F3094"/>
    <w:rsid w:val="087F3AC5"/>
    <w:rsid w:val="08809DE3"/>
    <w:rsid w:val="088207B8"/>
    <w:rsid w:val="088A47BA"/>
    <w:rsid w:val="088E5B17"/>
    <w:rsid w:val="088F4C9E"/>
    <w:rsid w:val="088FD889"/>
    <w:rsid w:val="0893512A"/>
    <w:rsid w:val="089669AD"/>
    <w:rsid w:val="089933C4"/>
    <w:rsid w:val="089A08AA"/>
    <w:rsid w:val="089A70B6"/>
    <w:rsid w:val="089C36AF"/>
    <w:rsid w:val="089E9FC6"/>
    <w:rsid w:val="089F1283"/>
    <w:rsid w:val="08A52594"/>
    <w:rsid w:val="08AE84C7"/>
    <w:rsid w:val="08B60E12"/>
    <w:rsid w:val="08B7FDE1"/>
    <w:rsid w:val="08BAFE9D"/>
    <w:rsid w:val="08BEE6A5"/>
    <w:rsid w:val="08C640D8"/>
    <w:rsid w:val="08C8B704"/>
    <w:rsid w:val="08CACA2D"/>
    <w:rsid w:val="08CCA82F"/>
    <w:rsid w:val="08D202A0"/>
    <w:rsid w:val="08D6F8C2"/>
    <w:rsid w:val="08D79809"/>
    <w:rsid w:val="08DC25BD"/>
    <w:rsid w:val="08E00D23"/>
    <w:rsid w:val="08EDA4E9"/>
    <w:rsid w:val="08EF86D0"/>
    <w:rsid w:val="08F46442"/>
    <w:rsid w:val="08F63A11"/>
    <w:rsid w:val="08FDB3DC"/>
    <w:rsid w:val="08FFBB9E"/>
    <w:rsid w:val="0903E6AA"/>
    <w:rsid w:val="09053032"/>
    <w:rsid w:val="090A01C8"/>
    <w:rsid w:val="090D4A6C"/>
    <w:rsid w:val="090DFE33"/>
    <w:rsid w:val="090F4F3A"/>
    <w:rsid w:val="09120E0A"/>
    <w:rsid w:val="0913B1E6"/>
    <w:rsid w:val="0914E5E0"/>
    <w:rsid w:val="0914E7E1"/>
    <w:rsid w:val="0918CCA0"/>
    <w:rsid w:val="09198ACA"/>
    <w:rsid w:val="091C8BF0"/>
    <w:rsid w:val="091FD5D4"/>
    <w:rsid w:val="0926C10F"/>
    <w:rsid w:val="092AAC81"/>
    <w:rsid w:val="092B49D5"/>
    <w:rsid w:val="092DC628"/>
    <w:rsid w:val="0930CA46"/>
    <w:rsid w:val="0936769D"/>
    <w:rsid w:val="09413DC2"/>
    <w:rsid w:val="09428834"/>
    <w:rsid w:val="09432DA6"/>
    <w:rsid w:val="0944800F"/>
    <w:rsid w:val="0945210A"/>
    <w:rsid w:val="0945F842"/>
    <w:rsid w:val="0948E65C"/>
    <w:rsid w:val="09496588"/>
    <w:rsid w:val="094EBB2D"/>
    <w:rsid w:val="09525029"/>
    <w:rsid w:val="09543C3A"/>
    <w:rsid w:val="0955A7C5"/>
    <w:rsid w:val="0956DB9D"/>
    <w:rsid w:val="0958D437"/>
    <w:rsid w:val="095B963E"/>
    <w:rsid w:val="095CDBB5"/>
    <w:rsid w:val="095EFED6"/>
    <w:rsid w:val="095F13F6"/>
    <w:rsid w:val="096209FD"/>
    <w:rsid w:val="096629A2"/>
    <w:rsid w:val="0969CD8B"/>
    <w:rsid w:val="096BC65A"/>
    <w:rsid w:val="096E678A"/>
    <w:rsid w:val="097C7B88"/>
    <w:rsid w:val="097DE4A7"/>
    <w:rsid w:val="0987CCF2"/>
    <w:rsid w:val="09887117"/>
    <w:rsid w:val="098A9DC9"/>
    <w:rsid w:val="098E7748"/>
    <w:rsid w:val="098EDDA4"/>
    <w:rsid w:val="098FAC00"/>
    <w:rsid w:val="09949350"/>
    <w:rsid w:val="09950DBE"/>
    <w:rsid w:val="09953E6D"/>
    <w:rsid w:val="09977962"/>
    <w:rsid w:val="099F61C3"/>
    <w:rsid w:val="09A06293"/>
    <w:rsid w:val="09A2201D"/>
    <w:rsid w:val="09A4445A"/>
    <w:rsid w:val="09A484B0"/>
    <w:rsid w:val="09A5324A"/>
    <w:rsid w:val="09A5A24F"/>
    <w:rsid w:val="09A5AD05"/>
    <w:rsid w:val="09A78C08"/>
    <w:rsid w:val="09AA4CB9"/>
    <w:rsid w:val="09AEEBB5"/>
    <w:rsid w:val="09B57728"/>
    <w:rsid w:val="09B767C6"/>
    <w:rsid w:val="09B77DAE"/>
    <w:rsid w:val="09B908BD"/>
    <w:rsid w:val="09BB0346"/>
    <w:rsid w:val="09BDFF93"/>
    <w:rsid w:val="09BF09B1"/>
    <w:rsid w:val="09C51C3D"/>
    <w:rsid w:val="09C57D87"/>
    <w:rsid w:val="09C6F218"/>
    <w:rsid w:val="09C6FC31"/>
    <w:rsid w:val="09C924D9"/>
    <w:rsid w:val="09CB5FE9"/>
    <w:rsid w:val="09CC246F"/>
    <w:rsid w:val="09CD8247"/>
    <w:rsid w:val="09D01442"/>
    <w:rsid w:val="09D0D069"/>
    <w:rsid w:val="09D2D1E9"/>
    <w:rsid w:val="09D8670B"/>
    <w:rsid w:val="09DB8B0E"/>
    <w:rsid w:val="09E10454"/>
    <w:rsid w:val="09E2501C"/>
    <w:rsid w:val="09E26E77"/>
    <w:rsid w:val="09E32325"/>
    <w:rsid w:val="09E5B0B1"/>
    <w:rsid w:val="09E93B49"/>
    <w:rsid w:val="09ECF873"/>
    <w:rsid w:val="09EEDA67"/>
    <w:rsid w:val="09F1FCEB"/>
    <w:rsid w:val="09FBF229"/>
    <w:rsid w:val="0A0044A0"/>
    <w:rsid w:val="0A04326F"/>
    <w:rsid w:val="0A067D4B"/>
    <w:rsid w:val="0A09903F"/>
    <w:rsid w:val="0A0BB854"/>
    <w:rsid w:val="0A0C24B1"/>
    <w:rsid w:val="0A0E1B85"/>
    <w:rsid w:val="0A0F7E20"/>
    <w:rsid w:val="0A123FA0"/>
    <w:rsid w:val="0A183BAD"/>
    <w:rsid w:val="0A1A1C53"/>
    <w:rsid w:val="0A20E0AB"/>
    <w:rsid w:val="0A2826F4"/>
    <w:rsid w:val="0A2E2B09"/>
    <w:rsid w:val="0A37ED83"/>
    <w:rsid w:val="0A38F68C"/>
    <w:rsid w:val="0A3ED3BF"/>
    <w:rsid w:val="0A3F50EF"/>
    <w:rsid w:val="0A412D19"/>
    <w:rsid w:val="0A42559B"/>
    <w:rsid w:val="0A478AD7"/>
    <w:rsid w:val="0A484BA4"/>
    <w:rsid w:val="0A4C3CDF"/>
    <w:rsid w:val="0A4E1C07"/>
    <w:rsid w:val="0A5298C5"/>
    <w:rsid w:val="0A541D5C"/>
    <w:rsid w:val="0A54B576"/>
    <w:rsid w:val="0A563ABF"/>
    <w:rsid w:val="0A5875FE"/>
    <w:rsid w:val="0A5B9D19"/>
    <w:rsid w:val="0A5D1D67"/>
    <w:rsid w:val="0A5D33A8"/>
    <w:rsid w:val="0A600F86"/>
    <w:rsid w:val="0A6AFB08"/>
    <w:rsid w:val="0A6DEFB8"/>
    <w:rsid w:val="0A7616F4"/>
    <w:rsid w:val="0A7F4599"/>
    <w:rsid w:val="0A7FF9A0"/>
    <w:rsid w:val="0A84D435"/>
    <w:rsid w:val="0A8760CC"/>
    <w:rsid w:val="0A9155F3"/>
    <w:rsid w:val="0A92483E"/>
    <w:rsid w:val="0A9306F0"/>
    <w:rsid w:val="0A96B548"/>
    <w:rsid w:val="0A96F64A"/>
    <w:rsid w:val="0A999BF9"/>
    <w:rsid w:val="0A9B9177"/>
    <w:rsid w:val="0A9C8715"/>
    <w:rsid w:val="0A9FB70B"/>
    <w:rsid w:val="0AA31418"/>
    <w:rsid w:val="0AA4F363"/>
    <w:rsid w:val="0AA8DA62"/>
    <w:rsid w:val="0AAA3177"/>
    <w:rsid w:val="0AAA6E43"/>
    <w:rsid w:val="0AADA19E"/>
    <w:rsid w:val="0AADE9A2"/>
    <w:rsid w:val="0AB236B0"/>
    <w:rsid w:val="0AB309FF"/>
    <w:rsid w:val="0ABDB848"/>
    <w:rsid w:val="0AC1CD7A"/>
    <w:rsid w:val="0AC1DC5E"/>
    <w:rsid w:val="0AC45FEE"/>
    <w:rsid w:val="0AC63B86"/>
    <w:rsid w:val="0AC6EC21"/>
    <w:rsid w:val="0AC7150F"/>
    <w:rsid w:val="0AC90F98"/>
    <w:rsid w:val="0ACB99FF"/>
    <w:rsid w:val="0ACC9FB9"/>
    <w:rsid w:val="0AD6146E"/>
    <w:rsid w:val="0ADF7AEE"/>
    <w:rsid w:val="0AE45B34"/>
    <w:rsid w:val="0AEF564D"/>
    <w:rsid w:val="0AF52A9F"/>
    <w:rsid w:val="0AFB81EA"/>
    <w:rsid w:val="0AFE59D7"/>
    <w:rsid w:val="0B03D811"/>
    <w:rsid w:val="0B092C1C"/>
    <w:rsid w:val="0B1343B6"/>
    <w:rsid w:val="0B13D848"/>
    <w:rsid w:val="0B1B48DD"/>
    <w:rsid w:val="0B20B27A"/>
    <w:rsid w:val="0B233773"/>
    <w:rsid w:val="0B24483E"/>
    <w:rsid w:val="0B260006"/>
    <w:rsid w:val="0B30E90A"/>
    <w:rsid w:val="0B342588"/>
    <w:rsid w:val="0B3E9736"/>
    <w:rsid w:val="0B40C823"/>
    <w:rsid w:val="0B4529A6"/>
    <w:rsid w:val="0B462755"/>
    <w:rsid w:val="0B48CEA6"/>
    <w:rsid w:val="0B56E0DA"/>
    <w:rsid w:val="0B59D4E7"/>
    <w:rsid w:val="0B5AA958"/>
    <w:rsid w:val="0B5B30A6"/>
    <w:rsid w:val="0B6137E4"/>
    <w:rsid w:val="0B62C77A"/>
    <w:rsid w:val="0B644405"/>
    <w:rsid w:val="0B67867A"/>
    <w:rsid w:val="0B68900E"/>
    <w:rsid w:val="0B6F97FE"/>
    <w:rsid w:val="0B71717D"/>
    <w:rsid w:val="0B757888"/>
    <w:rsid w:val="0B7A3977"/>
    <w:rsid w:val="0B816C18"/>
    <w:rsid w:val="0B82397D"/>
    <w:rsid w:val="0B830362"/>
    <w:rsid w:val="0B844341"/>
    <w:rsid w:val="0B85783F"/>
    <w:rsid w:val="0B86843D"/>
    <w:rsid w:val="0B87A8C5"/>
    <w:rsid w:val="0B946CC1"/>
    <w:rsid w:val="0B958521"/>
    <w:rsid w:val="0B9BE6E7"/>
    <w:rsid w:val="0B9C5509"/>
    <w:rsid w:val="0B9F3F07"/>
    <w:rsid w:val="0B9F70B3"/>
    <w:rsid w:val="0B9F8EFD"/>
    <w:rsid w:val="0BA3D085"/>
    <w:rsid w:val="0BA42210"/>
    <w:rsid w:val="0BA438D0"/>
    <w:rsid w:val="0BAD03D7"/>
    <w:rsid w:val="0BB055B4"/>
    <w:rsid w:val="0BB53DC3"/>
    <w:rsid w:val="0BBCFFE6"/>
    <w:rsid w:val="0BC1155D"/>
    <w:rsid w:val="0BC25721"/>
    <w:rsid w:val="0BC6132E"/>
    <w:rsid w:val="0BC9053E"/>
    <w:rsid w:val="0BCA87A3"/>
    <w:rsid w:val="0BCC1DA7"/>
    <w:rsid w:val="0BCD1D65"/>
    <w:rsid w:val="0BD3D771"/>
    <w:rsid w:val="0BD5E53E"/>
    <w:rsid w:val="0BD6C338"/>
    <w:rsid w:val="0BD7C58E"/>
    <w:rsid w:val="0BD85E0E"/>
    <w:rsid w:val="0BDEE092"/>
    <w:rsid w:val="0BE4E221"/>
    <w:rsid w:val="0BEBDF53"/>
    <w:rsid w:val="0BEC9404"/>
    <w:rsid w:val="0BED13BA"/>
    <w:rsid w:val="0BF02F39"/>
    <w:rsid w:val="0BF21010"/>
    <w:rsid w:val="0BF2824C"/>
    <w:rsid w:val="0BF31BC2"/>
    <w:rsid w:val="0BF5E803"/>
    <w:rsid w:val="0BF5F78C"/>
    <w:rsid w:val="0BF9D8B4"/>
    <w:rsid w:val="0BFA0FB0"/>
    <w:rsid w:val="0BFD8965"/>
    <w:rsid w:val="0BFF4457"/>
    <w:rsid w:val="0C00F666"/>
    <w:rsid w:val="0C067534"/>
    <w:rsid w:val="0C074832"/>
    <w:rsid w:val="0C0B2981"/>
    <w:rsid w:val="0C105FE3"/>
    <w:rsid w:val="0C12355F"/>
    <w:rsid w:val="0C15DE05"/>
    <w:rsid w:val="0C17ADE5"/>
    <w:rsid w:val="0C18A00B"/>
    <w:rsid w:val="0C194D2F"/>
    <w:rsid w:val="0C1D4CF1"/>
    <w:rsid w:val="0C21C201"/>
    <w:rsid w:val="0C2415E4"/>
    <w:rsid w:val="0C254668"/>
    <w:rsid w:val="0C332012"/>
    <w:rsid w:val="0C345DB8"/>
    <w:rsid w:val="0C3F2287"/>
    <w:rsid w:val="0C407014"/>
    <w:rsid w:val="0C4578FA"/>
    <w:rsid w:val="0C49DD80"/>
    <w:rsid w:val="0C4A598E"/>
    <w:rsid w:val="0C4C92B5"/>
    <w:rsid w:val="0C5043C6"/>
    <w:rsid w:val="0C52452A"/>
    <w:rsid w:val="0C5360F4"/>
    <w:rsid w:val="0C580B0E"/>
    <w:rsid w:val="0C59D59A"/>
    <w:rsid w:val="0C5A67AF"/>
    <w:rsid w:val="0C5E22E0"/>
    <w:rsid w:val="0C624D43"/>
    <w:rsid w:val="0C6379F5"/>
    <w:rsid w:val="0C65DEFA"/>
    <w:rsid w:val="0C69063D"/>
    <w:rsid w:val="0C698A39"/>
    <w:rsid w:val="0C6E49AD"/>
    <w:rsid w:val="0C877882"/>
    <w:rsid w:val="0C88018E"/>
    <w:rsid w:val="0C8AFE42"/>
    <w:rsid w:val="0C8BDCFC"/>
    <w:rsid w:val="0C8E7C5F"/>
    <w:rsid w:val="0C997B55"/>
    <w:rsid w:val="0C9D28DA"/>
    <w:rsid w:val="0CA0B70A"/>
    <w:rsid w:val="0CA267C8"/>
    <w:rsid w:val="0CA5DAAA"/>
    <w:rsid w:val="0CA70685"/>
    <w:rsid w:val="0CAA2F4A"/>
    <w:rsid w:val="0CAB673F"/>
    <w:rsid w:val="0CB07C91"/>
    <w:rsid w:val="0CB082CE"/>
    <w:rsid w:val="0CB151E4"/>
    <w:rsid w:val="0CC30458"/>
    <w:rsid w:val="0CCA7697"/>
    <w:rsid w:val="0CCE58DE"/>
    <w:rsid w:val="0CCE622B"/>
    <w:rsid w:val="0CD08FA4"/>
    <w:rsid w:val="0CD4A936"/>
    <w:rsid w:val="0CD5534E"/>
    <w:rsid w:val="0CD558DF"/>
    <w:rsid w:val="0CD608B6"/>
    <w:rsid w:val="0CD76BDD"/>
    <w:rsid w:val="0CD97BAB"/>
    <w:rsid w:val="0CDCCFB5"/>
    <w:rsid w:val="0CDD515C"/>
    <w:rsid w:val="0CE28E69"/>
    <w:rsid w:val="0CE336D0"/>
    <w:rsid w:val="0CE7A3A7"/>
    <w:rsid w:val="0CE7A711"/>
    <w:rsid w:val="0CEC32BE"/>
    <w:rsid w:val="0CEE0484"/>
    <w:rsid w:val="0CF082B2"/>
    <w:rsid w:val="0CF1D4B2"/>
    <w:rsid w:val="0CF1DCBB"/>
    <w:rsid w:val="0CF85EC9"/>
    <w:rsid w:val="0CFBCE89"/>
    <w:rsid w:val="0CFF2C70"/>
    <w:rsid w:val="0D01B44F"/>
    <w:rsid w:val="0D02B251"/>
    <w:rsid w:val="0D031893"/>
    <w:rsid w:val="0D06B7C2"/>
    <w:rsid w:val="0D08A07D"/>
    <w:rsid w:val="0D09FA2A"/>
    <w:rsid w:val="0D0B776C"/>
    <w:rsid w:val="0D0F6EDF"/>
    <w:rsid w:val="0D11D838"/>
    <w:rsid w:val="0D131338"/>
    <w:rsid w:val="0D136EE2"/>
    <w:rsid w:val="0D15C61B"/>
    <w:rsid w:val="0D1C5822"/>
    <w:rsid w:val="0D1E476F"/>
    <w:rsid w:val="0D2247B6"/>
    <w:rsid w:val="0D24FDE8"/>
    <w:rsid w:val="0D266ACD"/>
    <w:rsid w:val="0D28D83C"/>
    <w:rsid w:val="0D31D28B"/>
    <w:rsid w:val="0D3A40AC"/>
    <w:rsid w:val="0D415558"/>
    <w:rsid w:val="0D4A6977"/>
    <w:rsid w:val="0D4B2957"/>
    <w:rsid w:val="0D4C8BAF"/>
    <w:rsid w:val="0D4D8D24"/>
    <w:rsid w:val="0D4DAFF1"/>
    <w:rsid w:val="0D4F8273"/>
    <w:rsid w:val="0D5683D5"/>
    <w:rsid w:val="0D5833F3"/>
    <w:rsid w:val="0D5948D6"/>
    <w:rsid w:val="0D5A2592"/>
    <w:rsid w:val="0D5D916E"/>
    <w:rsid w:val="0D5DCC7D"/>
    <w:rsid w:val="0D601C04"/>
    <w:rsid w:val="0D602ED1"/>
    <w:rsid w:val="0D6569C1"/>
    <w:rsid w:val="0D675F66"/>
    <w:rsid w:val="0D6B4C86"/>
    <w:rsid w:val="0D7537FF"/>
    <w:rsid w:val="0D76E2E3"/>
    <w:rsid w:val="0D77EE0C"/>
    <w:rsid w:val="0D7C919E"/>
    <w:rsid w:val="0D8145DF"/>
    <w:rsid w:val="0D88C7D2"/>
    <w:rsid w:val="0D8B475F"/>
    <w:rsid w:val="0D8B77D8"/>
    <w:rsid w:val="0D8D6AF8"/>
    <w:rsid w:val="0D92061E"/>
    <w:rsid w:val="0D9556AC"/>
    <w:rsid w:val="0D95587E"/>
    <w:rsid w:val="0D96A2EF"/>
    <w:rsid w:val="0DA2BE1E"/>
    <w:rsid w:val="0DA51624"/>
    <w:rsid w:val="0DA6F5DE"/>
    <w:rsid w:val="0DAE5D93"/>
    <w:rsid w:val="0DAF777E"/>
    <w:rsid w:val="0DAF84CE"/>
    <w:rsid w:val="0DB2EFA7"/>
    <w:rsid w:val="0DBF0934"/>
    <w:rsid w:val="0DBF5CCB"/>
    <w:rsid w:val="0DC4AC6A"/>
    <w:rsid w:val="0DC4F988"/>
    <w:rsid w:val="0DCA2DAB"/>
    <w:rsid w:val="0DCD8A7C"/>
    <w:rsid w:val="0DCE7BF5"/>
    <w:rsid w:val="0DD10B44"/>
    <w:rsid w:val="0DD63F40"/>
    <w:rsid w:val="0DDE26BE"/>
    <w:rsid w:val="0DE12FFF"/>
    <w:rsid w:val="0DE67DDE"/>
    <w:rsid w:val="0DE82068"/>
    <w:rsid w:val="0DE84E4A"/>
    <w:rsid w:val="0DEAB0A7"/>
    <w:rsid w:val="0DEB8850"/>
    <w:rsid w:val="0DECD768"/>
    <w:rsid w:val="0DF2E8B5"/>
    <w:rsid w:val="0DF4B853"/>
    <w:rsid w:val="0DF92BB1"/>
    <w:rsid w:val="0DF9B28E"/>
    <w:rsid w:val="0DFBF160"/>
    <w:rsid w:val="0DFC27CB"/>
    <w:rsid w:val="0DFCF8B3"/>
    <w:rsid w:val="0DFFFEBC"/>
    <w:rsid w:val="0E050FCA"/>
    <w:rsid w:val="0E073AE1"/>
    <w:rsid w:val="0E0D56C8"/>
    <w:rsid w:val="0E0D8C10"/>
    <w:rsid w:val="0E18583A"/>
    <w:rsid w:val="0E18A5A0"/>
    <w:rsid w:val="0E1DD84C"/>
    <w:rsid w:val="0E1E2475"/>
    <w:rsid w:val="0E206E80"/>
    <w:rsid w:val="0E239E82"/>
    <w:rsid w:val="0E243D8F"/>
    <w:rsid w:val="0E270496"/>
    <w:rsid w:val="0E27A481"/>
    <w:rsid w:val="0E29042A"/>
    <w:rsid w:val="0E293D5A"/>
    <w:rsid w:val="0E297242"/>
    <w:rsid w:val="0E305911"/>
    <w:rsid w:val="0E3138E5"/>
    <w:rsid w:val="0E34A8FD"/>
    <w:rsid w:val="0E35A000"/>
    <w:rsid w:val="0E364EF3"/>
    <w:rsid w:val="0E39855E"/>
    <w:rsid w:val="0E3AF832"/>
    <w:rsid w:val="0E3BA23E"/>
    <w:rsid w:val="0E4026B3"/>
    <w:rsid w:val="0E41070C"/>
    <w:rsid w:val="0E481DB6"/>
    <w:rsid w:val="0E4CF430"/>
    <w:rsid w:val="0E4E016D"/>
    <w:rsid w:val="0E4F55DA"/>
    <w:rsid w:val="0E534104"/>
    <w:rsid w:val="0E542C8C"/>
    <w:rsid w:val="0E5490EA"/>
    <w:rsid w:val="0E5930D1"/>
    <w:rsid w:val="0E5C0666"/>
    <w:rsid w:val="0E5DF362"/>
    <w:rsid w:val="0E6291F1"/>
    <w:rsid w:val="0E6A67F8"/>
    <w:rsid w:val="0E6D6E39"/>
    <w:rsid w:val="0E7223BA"/>
    <w:rsid w:val="0E76B3EC"/>
    <w:rsid w:val="0E791388"/>
    <w:rsid w:val="0E79F0BF"/>
    <w:rsid w:val="0E7F338F"/>
    <w:rsid w:val="0E859F81"/>
    <w:rsid w:val="0E935507"/>
    <w:rsid w:val="0E954F24"/>
    <w:rsid w:val="0E97F7F2"/>
    <w:rsid w:val="0E98C0CE"/>
    <w:rsid w:val="0E9AEAAF"/>
    <w:rsid w:val="0E9D9921"/>
    <w:rsid w:val="0EA03227"/>
    <w:rsid w:val="0EA813C1"/>
    <w:rsid w:val="0EAB5EAA"/>
    <w:rsid w:val="0EB361A3"/>
    <w:rsid w:val="0EB6BBA1"/>
    <w:rsid w:val="0EBA8115"/>
    <w:rsid w:val="0EC21047"/>
    <w:rsid w:val="0EC3BF0C"/>
    <w:rsid w:val="0EC52239"/>
    <w:rsid w:val="0EC731E2"/>
    <w:rsid w:val="0EC7B034"/>
    <w:rsid w:val="0EC94347"/>
    <w:rsid w:val="0ECC7669"/>
    <w:rsid w:val="0ECD5EB9"/>
    <w:rsid w:val="0ECDEB29"/>
    <w:rsid w:val="0ECE9013"/>
    <w:rsid w:val="0ECF6766"/>
    <w:rsid w:val="0ED28267"/>
    <w:rsid w:val="0ED62FA6"/>
    <w:rsid w:val="0ED7534B"/>
    <w:rsid w:val="0EDFEB99"/>
    <w:rsid w:val="0EE90447"/>
    <w:rsid w:val="0EE93312"/>
    <w:rsid w:val="0EEA97DE"/>
    <w:rsid w:val="0EF39655"/>
    <w:rsid w:val="0EF791B4"/>
    <w:rsid w:val="0EFC3B1A"/>
    <w:rsid w:val="0EFD1CA5"/>
    <w:rsid w:val="0F00A73C"/>
    <w:rsid w:val="0F06FF2C"/>
    <w:rsid w:val="0F0999B7"/>
    <w:rsid w:val="0F09D267"/>
    <w:rsid w:val="0F0BAFFE"/>
    <w:rsid w:val="0F0C2C2A"/>
    <w:rsid w:val="0F12B4D9"/>
    <w:rsid w:val="0F17730E"/>
    <w:rsid w:val="0F182BBB"/>
    <w:rsid w:val="0F23E94D"/>
    <w:rsid w:val="0F2944E4"/>
    <w:rsid w:val="0F29B0D2"/>
    <w:rsid w:val="0F2D9594"/>
    <w:rsid w:val="0F312B50"/>
    <w:rsid w:val="0F3383F9"/>
    <w:rsid w:val="0F3861A8"/>
    <w:rsid w:val="0F44C8CF"/>
    <w:rsid w:val="0F4D7CA0"/>
    <w:rsid w:val="0F5499D3"/>
    <w:rsid w:val="0F550319"/>
    <w:rsid w:val="0F55E192"/>
    <w:rsid w:val="0F5604DC"/>
    <w:rsid w:val="0F577662"/>
    <w:rsid w:val="0F59FFD1"/>
    <w:rsid w:val="0F5A4F2F"/>
    <w:rsid w:val="0F5DB4D6"/>
    <w:rsid w:val="0F66BF53"/>
    <w:rsid w:val="0F6DB477"/>
    <w:rsid w:val="0F730A77"/>
    <w:rsid w:val="0F739C78"/>
    <w:rsid w:val="0F76B4EA"/>
    <w:rsid w:val="0F77E048"/>
    <w:rsid w:val="0F7B0B45"/>
    <w:rsid w:val="0F7FA1CB"/>
    <w:rsid w:val="0F814809"/>
    <w:rsid w:val="0F862F97"/>
    <w:rsid w:val="0F870E55"/>
    <w:rsid w:val="0F88F6D2"/>
    <w:rsid w:val="0F8BCD04"/>
    <w:rsid w:val="0F94C61F"/>
    <w:rsid w:val="0F9AB137"/>
    <w:rsid w:val="0F9DC4A6"/>
    <w:rsid w:val="0FA2ECDA"/>
    <w:rsid w:val="0FA67BB7"/>
    <w:rsid w:val="0FA689D5"/>
    <w:rsid w:val="0FA7EFC4"/>
    <w:rsid w:val="0FA93650"/>
    <w:rsid w:val="0FAFBC23"/>
    <w:rsid w:val="0FB06E61"/>
    <w:rsid w:val="0FB7FBA3"/>
    <w:rsid w:val="0FC01357"/>
    <w:rsid w:val="0FC35FB2"/>
    <w:rsid w:val="0FC8B575"/>
    <w:rsid w:val="0FC94A97"/>
    <w:rsid w:val="0FD6E8F2"/>
    <w:rsid w:val="0FD84FA2"/>
    <w:rsid w:val="0FDFC4C1"/>
    <w:rsid w:val="0FE199E9"/>
    <w:rsid w:val="0FE8921C"/>
    <w:rsid w:val="0FE9DFB7"/>
    <w:rsid w:val="0FED5AE6"/>
    <w:rsid w:val="0FEF959F"/>
    <w:rsid w:val="0FF09A9D"/>
    <w:rsid w:val="0FF11AAB"/>
    <w:rsid w:val="0FF1C20C"/>
    <w:rsid w:val="0FF26F40"/>
    <w:rsid w:val="0FF37F5D"/>
    <w:rsid w:val="0FF9620D"/>
    <w:rsid w:val="0FFB75BF"/>
    <w:rsid w:val="0FFCEEB8"/>
    <w:rsid w:val="10019C2B"/>
    <w:rsid w:val="10022CF5"/>
    <w:rsid w:val="1004712F"/>
    <w:rsid w:val="1005DDBE"/>
    <w:rsid w:val="10064695"/>
    <w:rsid w:val="1007209A"/>
    <w:rsid w:val="100BD5AB"/>
    <w:rsid w:val="10101A1E"/>
    <w:rsid w:val="10120E19"/>
    <w:rsid w:val="1015B2DB"/>
    <w:rsid w:val="1016C8FA"/>
    <w:rsid w:val="1019FAA0"/>
    <w:rsid w:val="101B5E6E"/>
    <w:rsid w:val="101BFF18"/>
    <w:rsid w:val="101DA2B6"/>
    <w:rsid w:val="101EC10C"/>
    <w:rsid w:val="1022C931"/>
    <w:rsid w:val="1023A35E"/>
    <w:rsid w:val="1026FF1E"/>
    <w:rsid w:val="10272593"/>
    <w:rsid w:val="1027C63B"/>
    <w:rsid w:val="102E1A7B"/>
    <w:rsid w:val="102F98F0"/>
    <w:rsid w:val="1032B2B3"/>
    <w:rsid w:val="10362558"/>
    <w:rsid w:val="1037FE21"/>
    <w:rsid w:val="10386943"/>
    <w:rsid w:val="1040AD12"/>
    <w:rsid w:val="10417418"/>
    <w:rsid w:val="10472CF4"/>
    <w:rsid w:val="104C5E75"/>
    <w:rsid w:val="1053CFC8"/>
    <w:rsid w:val="10557B4A"/>
    <w:rsid w:val="1057C550"/>
    <w:rsid w:val="10592D93"/>
    <w:rsid w:val="105C2103"/>
    <w:rsid w:val="105DD98D"/>
    <w:rsid w:val="10646E29"/>
    <w:rsid w:val="107008E4"/>
    <w:rsid w:val="1071F4BB"/>
    <w:rsid w:val="10731133"/>
    <w:rsid w:val="10776D2C"/>
    <w:rsid w:val="107D02B6"/>
    <w:rsid w:val="10804195"/>
    <w:rsid w:val="10819C1D"/>
    <w:rsid w:val="10847121"/>
    <w:rsid w:val="1087350D"/>
    <w:rsid w:val="108BD08A"/>
    <w:rsid w:val="108C67C2"/>
    <w:rsid w:val="108E8C02"/>
    <w:rsid w:val="10971E41"/>
    <w:rsid w:val="109F6D26"/>
    <w:rsid w:val="10A9B446"/>
    <w:rsid w:val="10AA201D"/>
    <w:rsid w:val="10AAD160"/>
    <w:rsid w:val="10ABA669"/>
    <w:rsid w:val="10AF8302"/>
    <w:rsid w:val="10B1F04A"/>
    <w:rsid w:val="10B35452"/>
    <w:rsid w:val="10B47C80"/>
    <w:rsid w:val="10B65196"/>
    <w:rsid w:val="10B6B8A6"/>
    <w:rsid w:val="10B82BE4"/>
    <w:rsid w:val="10BF3B83"/>
    <w:rsid w:val="10C11FF7"/>
    <w:rsid w:val="10C58133"/>
    <w:rsid w:val="10C594B7"/>
    <w:rsid w:val="10C759C0"/>
    <w:rsid w:val="10C84D9F"/>
    <w:rsid w:val="10C8FE24"/>
    <w:rsid w:val="10C973E3"/>
    <w:rsid w:val="10D35F3A"/>
    <w:rsid w:val="10DC9D83"/>
    <w:rsid w:val="10DF4DE1"/>
    <w:rsid w:val="10E9A5FC"/>
    <w:rsid w:val="10EB3D74"/>
    <w:rsid w:val="10EB8AA7"/>
    <w:rsid w:val="10EEEDA1"/>
    <w:rsid w:val="10F6FD8D"/>
    <w:rsid w:val="10F7CB69"/>
    <w:rsid w:val="10F9BEF8"/>
    <w:rsid w:val="10FCDB45"/>
    <w:rsid w:val="10FD71ED"/>
    <w:rsid w:val="1109FECC"/>
    <w:rsid w:val="110A02A6"/>
    <w:rsid w:val="11120041"/>
    <w:rsid w:val="1114D0CC"/>
    <w:rsid w:val="1117F229"/>
    <w:rsid w:val="111CA013"/>
    <w:rsid w:val="111DDD9A"/>
    <w:rsid w:val="111FE0B9"/>
    <w:rsid w:val="1124DA0B"/>
    <w:rsid w:val="11265810"/>
    <w:rsid w:val="1128527F"/>
    <w:rsid w:val="112BA9C7"/>
    <w:rsid w:val="112D7B1B"/>
    <w:rsid w:val="112DE09B"/>
    <w:rsid w:val="112F8791"/>
    <w:rsid w:val="112FD92D"/>
    <w:rsid w:val="1133A04D"/>
    <w:rsid w:val="11365BBA"/>
    <w:rsid w:val="11394E31"/>
    <w:rsid w:val="11396A73"/>
    <w:rsid w:val="113AC486"/>
    <w:rsid w:val="113B8FCE"/>
    <w:rsid w:val="113D280C"/>
    <w:rsid w:val="114044AB"/>
    <w:rsid w:val="1144B412"/>
    <w:rsid w:val="1145B018"/>
    <w:rsid w:val="1147D083"/>
    <w:rsid w:val="114D810F"/>
    <w:rsid w:val="114F3B1E"/>
    <w:rsid w:val="114F8675"/>
    <w:rsid w:val="115282E2"/>
    <w:rsid w:val="1154DB37"/>
    <w:rsid w:val="115603C3"/>
    <w:rsid w:val="1156D784"/>
    <w:rsid w:val="116108CA"/>
    <w:rsid w:val="11674FF7"/>
    <w:rsid w:val="1169F2E8"/>
    <w:rsid w:val="116B86B3"/>
    <w:rsid w:val="117053F5"/>
    <w:rsid w:val="117324F0"/>
    <w:rsid w:val="1179E4A9"/>
    <w:rsid w:val="117D552B"/>
    <w:rsid w:val="118336FA"/>
    <w:rsid w:val="11847E59"/>
    <w:rsid w:val="1187B0FB"/>
    <w:rsid w:val="11891C92"/>
    <w:rsid w:val="118B7BD5"/>
    <w:rsid w:val="118CA438"/>
    <w:rsid w:val="118D48C6"/>
    <w:rsid w:val="11912F95"/>
    <w:rsid w:val="11963A57"/>
    <w:rsid w:val="119960BB"/>
    <w:rsid w:val="119B9DA7"/>
    <w:rsid w:val="119CF9D2"/>
    <w:rsid w:val="119E08D3"/>
    <w:rsid w:val="11A1B773"/>
    <w:rsid w:val="11A4AE1A"/>
    <w:rsid w:val="11A5FB87"/>
    <w:rsid w:val="11A6C745"/>
    <w:rsid w:val="11AD281D"/>
    <w:rsid w:val="11B091A9"/>
    <w:rsid w:val="11B93213"/>
    <w:rsid w:val="11C00740"/>
    <w:rsid w:val="11C1632F"/>
    <w:rsid w:val="11C1D3CD"/>
    <w:rsid w:val="11CB3381"/>
    <w:rsid w:val="11CC1CAE"/>
    <w:rsid w:val="11CCC44E"/>
    <w:rsid w:val="11CD913C"/>
    <w:rsid w:val="11D5EF94"/>
    <w:rsid w:val="11D8C6B0"/>
    <w:rsid w:val="11DDD38B"/>
    <w:rsid w:val="11E0E146"/>
    <w:rsid w:val="11E9659E"/>
    <w:rsid w:val="11EBCDEC"/>
    <w:rsid w:val="11F1A644"/>
    <w:rsid w:val="11F2B997"/>
    <w:rsid w:val="11FA3482"/>
    <w:rsid w:val="11FCAB78"/>
    <w:rsid w:val="1204814E"/>
    <w:rsid w:val="12060E91"/>
    <w:rsid w:val="12064582"/>
    <w:rsid w:val="120C4975"/>
    <w:rsid w:val="120D7C38"/>
    <w:rsid w:val="120DC136"/>
    <w:rsid w:val="1214ADB8"/>
    <w:rsid w:val="1214F712"/>
    <w:rsid w:val="12176C58"/>
    <w:rsid w:val="1223302C"/>
    <w:rsid w:val="12259D55"/>
    <w:rsid w:val="122A1B81"/>
    <w:rsid w:val="122BF6F1"/>
    <w:rsid w:val="122C4D53"/>
    <w:rsid w:val="122C6277"/>
    <w:rsid w:val="122F10B2"/>
    <w:rsid w:val="123A1B67"/>
    <w:rsid w:val="123B2DBA"/>
    <w:rsid w:val="12456F44"/>
    <w:rsid w:val="12466D2F"/>
    <w:rsid w:val="124D9337"/>
    <w:rsid w:val="124FDF29"/>
    <w:rsid w:val="125125F6"/>
    <w:rsid w:val="1253BAC6"/>
    <w:rsid w:val="12541C00"/>
    <w:rsid w:val="125479FA"/>
    <w:rsid w:val="12550C59"/>
    <w:rsid w:val="1257E83A"/>
    <w:rsid w:val="1258BD42"/>
    <w:rsid w:val="1258C6BA"/>
    <w:rsid w:val="125C7963"/>
    <w:rsid w:val="12732DB1"/>
    <w:rsid w:val="1275FACD"/>
    <w:rsid w:val="1278077E"/>
    <w:rsid w:val="1278CBC3"/>
    <w:rsid w:val="127AD49D"/>
    <w:rsid w:val="127AEF59"/>
    <w:rsid w:val="127BFD76"/>
    <w:rsid w:val="128147AF"/>
    <w:rsid w:val="12847773"/>
    <w:rsid w:val="128C3B51"/>
    <w:rsid w:val="1291C8A9"/>
    <w:rsid w:val="12954D14"/>
    <w:rsid w:val="12998C5C"/>
    <w:rsid w:val="129C4D95"/>
    <w:rsid w:val="129EA143"/>
    <w:rsid w:val="12ACF9A9"/>
    <w:rsid w:val="12AD72D8"/>
    <w:rsid w:val="12AFBDC8"/>
    <w:rsid w:val="12B19993"/>
    <w:rsid w:val="12BC5EF1"/>
    <w:rsid w:val="12BCCE96"/>
    <w:rsid w:val="12C307B3"/>
    <w:rsid w:val="12C59186"/>
    <w:rsid w:val="12C631E8"/>
    <w:rsid w:val="12CBBD79"/>
    <w:rsid w:val="12CF039E"/>
    <w:rsid w:val="12D251F9"/>
    <w:rsid w:val="12D38040"/>
    <w:rsid w:val="12D75E5E"/>
    <w:rsid w:val="12DF267C"/>
    <w:rsid w:val="12E0D712"/>
    <w:rsid w:val="12EAA8A1"/>
    <w:rsid w:val="12EB0B7F"/>
    <w:rsid w:val="12EB1B99"/>
    <w:rsid w:val="12F55845"/>
    <w:rsid w:val="12F79827"/>
    <w:rsid w:val="12FAB35B"/>
    <w:rsid w:val="12FD357F"/>
    <w:rsid w:val="1302A4F9"/>
    <w:rsid w:val="1306FEA8"/>
    <w:rsid w:val="130FAAD9"/>
    <w:rsid w:val="1310D70F"/>
    <w:rsid w:val="1313884E"/>
    <w:rsid w:val="1315087F"/>
    <w:rsid w:val="1317498C"/>
    <w:rsid w:val="131CBD92"/>
    <w:rsid w:val="131E1CAE"/>
    <w:rsid w:val="131E97DE"/>
    <w:rsid w:val="1320DD61"/>
    <w:rsid w:val="132419D4"/>
    <w:rsid w:val="13264321"/>
    <w:rsid w:val="132BABD6"/>
    <w:rsid w:val="132DD750"/>
    <w:rsid w:val="132E7B98"/>
    <w:rsid w:val="133A284E"/>
    <w:rsid w:val="133A4CB3"/>
    <w:rsid w:val="133F8D64"/>
    <w:rsid w:val="13419B87"/>
    <w:rsid w:val="13465EB5"/>
    <w:rsid w:val="134BE644"/>
    <w:rsid w:val="1353744A"/>
    <w:rsid w:val="1357E9B9"/>
    <w:rsid w:val="1362E9A6"/>
    <w:rsid w:val="136861B1"/>
    <w:rsid w:val="136B82C5"/>
    <w:rsid w:val="136BD662"/>
    <w:rsid w:val="136C69C1"/>
    <w:rsid w:val="137234D0"/>
    <w:rsid w:val="1372D291"/>
    <w:rsid w:val="137443FE"/>
    <w:rsid w:val="1379924D"/>
    <w:rsid w:val="1379A3EC"/>
    <w:rsid w:val="137E2470"/>
    <w:rsid w:val="137FE0E7"/>
    <w:rsid w:val="13815322"/>
    <w:rsid w:val="1381E81D"/>
    <w:rsid w:val="13893262"/>
    <w:rsid w:val="138B5CF6"/>
    <w:rsid w:val="138C3D5A"/>
    <w:rsid w:val="138D82E2"/>
    <w:rsid w:val="1390F0A9"/>
    <w:rsid w:val="13937FB0"/>
    <w:rsid w:val="13966CF2"/>
    <w:rsid w:val="13972684"/>
    <w:rsid w:val="13978536"/>
    <w:rsid w:val="139FD0FE"/>
    <w:rsid w:val="13A5F416"/>
    <w:rsid w:val="13A6AC85"/>
    <w:rsid w:val="13A80AAD"/>
    <w:rsid w:val="13AB3AFE"/>
    <w:rsid w:val="13AD779F"/>
    <w:rsid w:val="13B175CF"/>
    <w:rsid w:val="13B448B9"/>
    <w:rsid w:val="13B4A77B"/>
    <w:rsid w:val="13B6B931"/>
    <w:rsid w:val="13B90C17"/>
    <w:rsid w:val="13B96C1B"/>
    <w:rsid w:val="13BA17DA"/>
    <w:rsid w:val="13BD6C8E"/>
    <w:rsid w:val="13BE5102"/>
    <w:rsid w:val="13C554B5"/>
    <w:rsid w:val="13C5EF0E"/>
    <w:rsid w:val="13C602DE"/>
    <w:rsid w:val="13CC3C74"/>
    <w:rsid w:val="13D3B145"/>
    <w:rsid w:val="13D99FD9"/>
    <w:rsid w:val="13DEC083"/>
    <w:rsid w:val="13DF124E"/>
    <w:rsid w:val="13E1C6A4"/>
    <w:rsid w:val="13E5E99C"/>
    <w:rsid w:val="13E989BA"/>
    <w:rsid w:val="13EDD9BD"/>
    <w:rsid w:val="13EE95EF"/>
    <w:rsid w:val="13F039BC"/>
    <w:rsid w:val="13F2A457"/>
    <w:rsid w:val="13F9DA1B"/>
    <w:rsid w:val="13FCB662"/>
    <w:rsid w:val="13FF0F3F"/>
    <w:rsid w:val="14039873"/>
    <w:rsid w:val="140660A8"/>
    <w:rsid w:val="140E071C"/>
    <w:rsid w:val="1410747E"/>
    <w:rsid w:val="14113105"/>
    <w:rsid w:val="1411876A"/>
    <w:rsid w:val="14130C36"/>
    <w:rsid w:val="14138156"/>
    <w:rsid w:val="14144120"/>
    <w:rsid w:val="1414FDF6"/>
    <w:rsid w:val="14153B5A"/>
    <w:rsid w:val="14182941"/>
    <w:rsid w:val="1418C419"/>
    <w:rsid w:val="141B38F2"/>
    <w:rsid w:val="141E0FDB"/>
    <w:rsid w:val="14235014"/>
    <w:rsid w:val="142FE7DE"/>
    <w:rsid w:val="1431B90D"/>
    <w:rsid w:val="14332215"/>
    <w:rsid w:val="143394A5"/>
    <w:rsid w:val="14374926"/>
    <w:rsid w:val="143873D0"/>
    <w:rsid w:val="1440EB88"/>
    <w:rsid w:val="144EB82D"/>
    <w:rsid w:val="14503ABC"/>
    <w:rsid w:val="145F7062"/>
    <w:rsid w:val="1464B4E0"/>
    <w:rsid w:val="146766EF"/>
    <w:rsid w:val="1468AC9D"/>
    <w:rsid w:val="146CA4BD"/>
    <w:rsid w:val="146D66DF"/>
    <w:rsid w:val="1472EFE9"/>
    <w:rsid w:val="147344D4"/>
    <w:rsid w:val="14752F7A"/>
    <w:rsid w:val="147B5F53"/>
    <w:rsid w:val="147E17EE"/>
    <w:rsid w:val="147EB022"/>
    <w:rsid w:val="1488C7EC"/>
    <w:rsid w:val="148AEBD6"/>
    <w:rsid w:val="148B1640"/>
    <w:rsid w:val="148B36E1"/>
    <w:rsid w:val="148B7F7C"/>
    <w:rsid w:val="148D132A"/>
    <w:rsid w:val="148DA485"/>
    <w:rsid w:val="149899EC"/>
    <w:rsid w:val="149A8003"/>
    <w:rsid w:val="149CCB32"/>
    <w:rsid w:val="149D571C"/>
    <w:rsid w:val="14A45B21"/>
    <w:rsid w:val="14A7751B"/>
    <w:rsid w:val="14A90B5A"/>
    <w:rsid w:val="14AE35C5"/>
    <w:rsid w:val="14B590AB"/>
    <w:rsid w:val="14B6234B"/>
    <w:rsid w:val="14C14DC5"/>
    <w:rsid w:val="14C9909C"/>
    <w:rsid w:val="14CAAE20"/>
    <w:rsid w:val="14CDD12A"/>
    <w:rsid w:val="14D1E721"/>
    <w:rsid w:val="14D3B006"/>
    <w:rsid w:val="14D67656"/>
    <w:rsid w:val="14D89F01"/>
    <w:rsid w:val="14DEAC47"/>
    <w:rsid w:val="14DFD806"/>
    <w:rsid w:val="14E58F7E"/>
    <w:rsid w:val="14E59237"/>
    <w:rsid w:val="14E91183"/>
    <w:rsid w:val="14E9699E"/>
    <w:rsid w:val="14EAA8B1"/>
    <w:rsid w:val="14EB3627"/>
    <w:rsid w:val="14EB66A8"/>
    <w:rsid w:val="14EE7513"/>
    <w:rsid w:val="14EEC1EC"/>
    <w:rsid w:val="14F138ED"/>
    <w:rsid w:val="14F17007"/>
    <w:rsid w:val="14F17E08"/>
    <w:rsid w:val="14F19CD6"/>
    <w:rsid w:val="14FA00F2"/>
    <w:rsid w:val="14FA90B4"/>
    <w:rsid w:val="1501B99A"/>
    <w:rsid w:val="15055BE2"/>
    <w:rsid w:val="150B2392"/>
    <w:rsid w:val="150B2F4A"/>
    <w:rsid w:val="150DC855"/>
    <w:rsid w:val="1512BBF4"/>
    <w:rsid w:val="1512F52C"/>
    <w:rsid w:val="1513166D"/>
    <w:rsid w:val="151465AC"/>
    <w:rsid w:val="15176DA4"/>
    <w:rsid w:val="1519F330"/>
    <w:rsid w:val="151DC95B"/>
    <w:rsid w:val="1520E808"/>
    <w:rsid w:val="1521787A"/>
    <w:rsid w:val="15217FFC"/>
    <w:rsid w:val="152329F2"/>
    <w:rsid w:val="1524C2BB"/>
    <w:rsid w:val="15254F98"/>
    <w:rsid w:val="1527C0D1"/>
    <w:rsid w:val="152E5AEE"/>
    <w:rsid w:val="15334194"/>
    <w:rsid w:val="1534A12D"/>
    <w:rsid w:val="1535C194"/>
    <w:rsid w:val="1537D8BD"/>
    <w:rsid w:val="1538E8BA"/>
    <w:rsid w:val="153B536B"/>
    <w:rsid w:val="1543AB3C"/>
    <w:rsid w:val="15457581"/>
    <w:rsid w:val="154687DD"/>
    <w:rsid w:val="154FA265"/>
    <w:rsid w:val="15522F4A"/>
    <w:rsid w:val="1553EB71"/>
    <w:rsid w:val="1557A164"/>
    <w:rsid w:val="1557AFFE"/>
    <w:rsid w:val="155A2989"/>
    <w:rsid w:val="155E22AA"/>
    <w:rsid w:val="1561D2F4"/>
    <w:rsid w:val="156A85A8"/>
    <w:rsid w:val="156C5EBD"/>
    <w:rsid w:val="15700740"/>
    <w:rsid w:val="157351F1"/>
    <w:rsid w:val="1575B54E"/>
    <w:rsid w:val="157721A6"/>
    <w:rsid w:val="1579993C"/>
    <w:rsid w:val="157A22C0"/>
    <w:rsid w:val="157B4A18"/>
    <w:rsid w:val="15804C35"/>
    <w:rsid w:val="15829BCD"/>
    <w:rsid w:val="158B7E8F"/>
    <w:rsid w:val="158C6EDB"/>
    <w:rsid w:val="15916830"/>
    <w:rsid w:val="15917861"/>
    <w:rsid w:val="15997FD3"/>
    <w:rsid w:val="159D2D43"/>
    <w:rsid w:val="15A3D155"/>
    <w:rsid w:val="15A65685"/>
    <w:rsid w:val="15ABF60A"/>
    <w:rsid w:val="15ADC00D"/>
    <w:rsid w:val="15B4574D"/>
    <w:rsid w:val="15B68F4B"/>
    <w:rsid w:val="15B7AE1A"/>
    <w:rsid w:val="15B885CC"/>
    <w:rsid w:val="15BDDCAC"/>
    <w:rsid w:val="15C20B7C"/>
    <w:rsid w:val="15C2DAEC"/>
    <w:rsid w:val="15C4ED5E"/>
    <w:rsid w:val="15C76603"/>
    <w:rsid w:val="15CB8E26"/>
    <w:rsid w:val="15CC1832"/>
    <w:rsid w:val="15CF42D8"/>
    <w:rsid w:val="15D27BB3"/>
    <w:rsid w:val="15D80403"/>
    <w:rsid w:val="15DA4E35"/>
    <w:rsid w:val="15DF114B"/>
    <w:rsid w:val="15DFF1D3"/>
    <w:rsid w:val="15E2A34F"/>
    <w:rsid w:val="15E5E2AA"/>
    <w:rsid w:val="15E649E3"/>
    <w:rsid w:val="15E8BC69"/>
    <w:rsid w:val="15EF578A"/>
    <w:rsid w:val="15F0DBD6"/>
    <w:rsid w:val="15F1CDBE"/>
    <w:rsid w:val="15F408E1"/>
    <w:rsid w:val="15F4C574"/>
    <w:rsid w:val="15F83856"/>
    <w:rsid w:val="15FBA368"/>
    <w:rsid w:val="15FF47C6"/>
    <w:rsid w:val="16047CFE"/>
    <w:rsid w:val="1605B2EC"/>
    <w:rsid w:val="1606A460"/>
    <w:rsid w:val="16121C97"/>
    <w:rsid w:val="16125A43"/>
    <w:rsid w:val="16155517"/>
    <w:rsid w:val="1622D7F8"/>
    <w:rsid w:val="162383C3"/>
    <w:rsid w:val="16257743"/>
    <w:rsid w:val="1625E848"/>
    <w:rsid w:val="16285CB3"/>
    <w:rsid w:val="162D854B"/>
    <w:rsid w:val="162DF2E3"/>
    <w:rsid w:val="162ED9A3"/>
    <w:rsid w:val="162FBE27"/>
    <w:rsid w:val="16324C2A"/>
    <w:rsid w:val="1639BA44"/>
    <w:rsid w:val="163AA9B0"/>
    <w:rsid w:val="1647496F"/>
    <w:rsid w:val="1647D00C"/>
    <w:rsid w:val="1647F20D"/>
    <w:rsid w:val="164AFF4A"/>
    <w:rsid w:val="1651CA0A"/>
    <w:rsid w:val="1657BC16"/>
    <w:rsid w:val="165BBECE"/>
    <w:rsid w:val="165EFC35"/>
    <w:rsid w:val="165F0CF2"/>
    <w:rsid w:val="165F8C6E"/>
    <w:rsid w:val="1661A6E9"/>
    <w:rsid w:val="1663034F"/>
    <w:rsid w:val="16643B16"/>
    <w:rsid w:val="1666B2D3"/>
    <w:rsid w:val="166B009E"/>
    <w:rsid w:val="166B8819"/>
    <w:rsid w:val="1671FA8E"/>
    <w:rsid w:val="16732022"/>
    <w:rsid w:val="167822B4"/>
    <w:rsid w:val="167AEBA2"/>
    <w:rsid w:val="167B0AF7"/>
    <w:rsid w:val="167D22AB"/>
    <w:rsid w:val="167DB9F7"/>
    <w:rsid w:val="16806C5D"/>
    <w:rsid w:val="1682222F"/>
    <w:rsid w:val="16836F70"/>
    <w:rsid w:val="1683A511"/>
    <w:rsid w:val="16847081"/>
    <w:rsid w:val="1685E0BA"/>
    <w:rsid w:val="1685F31B"/>
    <w:rsid w:val="168660B7"/>
    <w:rsid w:val="1688D79F"/>
    <w:rsid w:val="1689F8DD"/>
    <w:rsid w:val="168D6EBD"/>
    <w:rsid w:val="168EC80F"/>
    <w:rsid w:val="16917EC3"/>
    <w:rsid w:val="169746EF"/>
    <w:rsid w:val="16975AB9"/>
    <w:rsid w:val="169E16D8"/>
    <w:rsid w:val="16A09B1F"/>
    <w:rsid w:val="16A64548"/>
    <w:rsid w:val="16A6DBCB"/>
    <w:rsid w:val="16A6E3D7"/>
    <w:rsid w:val="16B7ED9C"/>
    <w:rsid w:val="16B8FE70"/>
    <w:rsid w:val="16BACE89"/>
    <w:rsid w:val="16BC814C"/>
    <w:rsid w:val="16C0EE65"/>
    <w:rsid w:val="16C1C74B"/>
    <w:rsid w:val="16C2FA60"/>
    <w:rsid w:val="16CE5BCF"/>
    <w:rsid w:val="16D00445"/>
    <w:rsid w:val="16D45EDB"/>
    <w:rsid w:val="16D8E054"/>
    <w:rsid w:val="16DA1DFD"/>
    <w:rsid w:val="16DA3EC7"/>
    <w:rsid w:val="16DD2E5A"/>
    <w:rsid w:val="16E36986"/>
    <w:rsid w:val="16E4D4F7"/>
    <w:rsid w:val="16E55999"/>
    <w:rsid w:val="16E6CFA8"/>
    <w:rsid w:val="16EEA637"/>
    <w:rsid w:val="16EFE7E7"/>
    <w:rsid w:val="16F69DB0"/>
    <w:rsid w:val="17038D79"/>
    <w:rsid w:val="17069875"/>
    <w:rsid w:val="170DC354"/>
    <w:rsid w:val="1714F6AE"/>
    <w:rsid w:val="171B61A6"/>
    <w:rsid w:val="171C2BCE"/>
    <w:rsid w:val="171CA3E5"/>
    <w:rsid w:val="17295A8C"/>
    <w:rsid w:val="172C4739"/>
    <w:rsid w:val="17319366"/>
    <w:rsid w:val="173A4068"/>
    <w:rsid w:val="173C6DF4"/>
    <w:rsid w:val="173E340E"/>
    <w:rsid w:val="173EA37C"/>
    <w:rsid w:val="174864CD"/>
    <w:rsid w:val="1749E281"/>
    <w:rsid w:val="174DAD92"/>
    <w:rsid w:val="174DEABF"/>
    <w:rsid w:val="175504F9"/>
    <w:rsid w:val="17559158"/>
    <w:rsid w:val="1759A339"/>
    <w:rsid w:val="175DE5A3"/>
    <w:rsid w:val="17608C4D"/>
    <w:rsid w:val="17612154"/>
    <w:rsid w:val="17645B6C"/>
    <w:rsid w:val="17662F9F"/>
    <w:rsid w:val="1767806A"/>
    <w:rsid w:val="176B49E3"/>
    <w:rsid w:val="1773CE11"/>
    <w:rsid w:val="1776AA34"/>
    <w:rsid w:val="177AAFAA"/>
    <w:rsid w:val="1780B28A"/>
    <w:rsid w:val="1780E03A"/>
    <w:rsid w:val="1782302D"/>
    <w:rsid w:val="17825D4A"/>
    <w:rsid w:val="17832422"/>
    <w:rsid w:val="17833519"/>
    <w:rsid w:val="17845112"/>
    <w:rsid w:val="1784CA88"/>
    <w:rsid w:val="17855488"/>
    <w:rsid w:val="178F342F"/>
    <w:rsid w:val="17947637"/>
    <w:rsid w:val="179AF8DE"/>
    <w:rsid w:val="179C0CF3"/>
    <w:rsid w:val="179D0192"/>
    <w:rsid w:val="179DAE15"/>
    <w:rsid w:val="179E4A28"/>
    <w:rsid w:val="179FE83F"/>
    <w:rsid w:val="17AB71A8"/>
    <w:rsid w:val="17B09BE3"/>
    <w:rsid w:val="17B386FC"/>
    <w:rsid w:val="17B71922"/>
    <w:rsid w:val="17BB681E"/>
    <w:rsid w:val="17BBEB2A"/>
    <w:rsid w:val="17C1AA4B"/>
    <w:rsid w:val="17C73581"/>
    <w:rsid w:val="17CE7C8C"/>
    <w:rsid w:val="17D46724"/>
    <w:rsid w:val="17D7ED5C"/>
    <w:rsid w:val="17D7FC51"/>
    <w:rsid w:val="17DAD60C"/>
    <w:rsid w:val="17DC42BB"/>
    <w:rsid w:val="17DECC91"/>
    <w:rsid w:val="17DF9521"/>
    <w:rsid w:val="17E1C351"/>
    <w:rsid w:val="17E2AF59"/>
    <w:rsid w:val="17E30BAD"/>
    <w:rsid w:val="17E402A7"/>
    <w:rsid w:val="17E5565F"/>
    <w:rsid w:val="17E9A2E9"/>
    <w:rsid w:val="17F1C6BE"/>
    <w:rsid w:val="17F26BB2"/>
    <w:rsid w:val="17F74C67"/>
    <w:rsid w:val="17FD11A8"/>
    <w:rsid w:val="18009628"/>
    <w:rsid w:val="180461D3"/>
    <w:rsid w:val="1811153E"/>
    <w:rsid w:val="1812327F"/>
    <w:rsid w:val="18171684"/>
    <w:rsid w:val="181B21B7"/>
    <w:rsid w:val="181C3B51"/>
    <w:rsid w:val="181CC4D4"/>
    <w:rsid w:val="181E4635"/>
    <w:rsid w:val="1822E15D"/>
    <w:rsid w:val="18239884"/>
    <w:rsid w:val="18251A21"/>
    <w:rsid w:val="18297578"/>
    <w:rsid w:val="182C0B73"/>
    <w:rsid w:val="182E442F"/>
    <w:rsid w:val="182FCCA5"/>
    <w:rsid w:val="183517CE"/>
    <w:rsid w:val="1840F73C"/>
    <w:rsid w:val="18411B8C"/>
    <w:rsid w:val="18421768"/>
    <w:rsid w:val="1842B438"/>
    <w:rsid w:val="184E6128"/>
    <w:rsid w:val="185407C2"/>
    <w:rsid w:val="18589713"/>
    <w:rsid w:val="1859D5CA"/>
    <w:rsid w:val="185A8EE0"/>
    <w:rsid w:val="185DEB73"/>
    <w:rsid w:val="186006D6"/>
    <w:rsid w:val="18618195"/>
    <w:rsid w:val="1861C096"/>
    <w:rsid w:val="18650D55"/>
    <w:rsid w:val="186518C7"/>
    <w:rsid w:val="18695BEA"/>
    <w:rsid w:val="18732A61"/>
    <w:rsid w:val="1875154F"/>
    <w:rsid w:val="188663AE"/>
    <w:rsid w:val="188D1FC5"/>
    <w:rsid w:val="18909499"/>
    <w:rsid w:val="18936AC6"/>
    <w:rsid w:val="189637B4"/>
    <w:rsid w:val="18983BAD"/>
    <w:rsid w:val="189A98B6"/>
    <w:rsid w:val="189DFA36"/>
    <w:rsid w:val="18A53464"/>
    <w:rsid w:val="18AB7826"/>
    <w:rsid w:val="18ABD40D"/>
    <w:rsid w:val="18AC07CE"/>
    <w:rsid w:val="18AC130C"/>
    <w:rsid w:val="18AFE8B0"/>
    <w:rsid w:val="18B6A921"/>
    <w:rsid w:val="18BB4580"/>
    <w:rsid w:val="18C223D8"/>
    <w:rsid w:val="18C4B740"/>
    <w:rsid w:val="18CBFE4C"/>
    <w:rsid w:val="18D04539"/>
    <w:rsid w:val="18D08824"/>
    <w:rsid w:val="18D4A308"/>
    <w:rsid w:val="18D5924A"/>
    <w:rsid w:val="18D760D6"/>
    <w:rsid w:val="18DA6608"/>
    <w:rsid w:val="18E9AF86"/>
    <w:rsid w:val="18EA3241"/>
    <w:rsid w:val="18EC1B96"/>
    <w:rsid w:val="18ED4208"/>
    <w:rsid w:val="18FB15FE"/>
    <w:rsid w:val="18FE7215"/>
    <w:rsid w:val="1900D77F"/>
    <w:rsid w:val="1903883E"/>
    <w:rsid w:val="19074B01"/>
    <w:rsid w:val="1909BF5A"/>
    <w:rsid w:val="190B70D7"/>
    <w:rsid w:val="190B87B6"/>
    <w:rsid w:val="190D7B8A"/>
    <w:rsid w:val="190D8D3F"/>
    <w:rsid w:val="1910A7A9"/>
    <w:rsid w:val="1911F46B"/>
    <w:rsid w:val="1912BF47"/>
    <w:rsid w:val="1913116E"/>
    <w:rsid w:val="1914FB6F"/>
    <w:rsid w:val="1917A6C8"/>
    <w:rsid w:val="19185D64"/>
    <w:rsid w:val="191A1042"/>
    <w:rsid w:val="191D0211"/>
    <w:rsid w:val="191FA801"/>
    <w:rsid w:val="1921A1C4"/>
    <w:rsid w:val="1925E176"/>
    <w:rsid w:val="1926533C"/>
    <w:rsid w:val="1926F84C"/>
    <w:rsid w:val="1936F039"/>
    <w:rsid w:val="19396D76"/>
    <w:rsid w:val="1939CA4A"/>
    <w:rsid w:val="193A5C04"/>
    <w:rsid w:val="193D1749"/>
    <w:rsid w:val="193EFFCE"/>
    <w:rsid w:val="193F3763"/>
    <w:rsid w:val="19426715"/>
    <w:rsid w:val="19494CE3"/>
    <w:rsid w:val="19495B25"/>
    <w:rsid w:val="194A4484"/>
    <w:rsid w:val="194CA4D4"/>
    <w:rsid w:val="194CF21C"/>
    <w:rsid w:val="194F4D3F"/>
    <w:rsid w:val="19506139"/>
    <w:rsid w:val="19509A3C"/>
    <w:rsid w:val="1951070E"/>
    <w:rsid w:val="1953D7C5"/>
    <w:rsid w:val="19550818"/>
    <w:rsid w:val="1955B55F"/>
    <w:rsid w:val="19596375"/>
    <w:rsid w:val="195BEEF2"/>
    <w:rsid w:val="195E7E3E"/>
    <w:rsid w:val="195F2254"/>
    <w:rsid w:val="1962002A"/>
    <w:rsid w:val="196277F9"/>
    <w:rsid w:val="19643D9F"/>
    <w:rsid w:val="1965A866"/>
    <w:rsid w:val="1965EB35"/>
    <w:rsid w:val="19667DFA"/>
    <w:rsid w:val="1966F036"/>
    <w:rsid w:val="1969B6DA"/>
    <w:rsid w:val="196A5728"/>
    <w:rsid w:val="196EAD96"/>
    <w:rsid w:val="196EE437"/>
    <w:rsid w:val="19717449"/>
    <w:rsid w:val="19792F0E"/>
    <w:rsid w:val="197B99DA"/>
    <w:rsid w:val="1981B325"/>
    <w:rsid w:val="198361BD"/>
    <w:rsid w:val="1983A8F9"/>
    <w:rsid w:val="1987437C"/>
    <w:rsid w:val="1989946E"/>
    <w:rsid w:val="198CF7BC"/>
    <w:rsid w:val="1993E7D9"/>
    <w:rsid w:val="19965AA9"/>
    <w:rsid w:val="199B357E"/>
    <w:rsid w:val="199BC676"/>
    <w:rsid w:val="199C6521"/>
    <w:rsid w:val="19A366DF"/>
    <w:rsid w:val="19A63041"/>
    <w:rsid w:val="19A78BD8"/>
    <w:rsid w:val="19AAE0B0"/>
    <w:rsid w:val="19AB28BF"/>
    <w:rsid w:val="19AFD611"/>
    <w:rsid w:val="19B0D273"/>
    <w:rsid w:val="19B2509B"/>
    <w:rsid w:val="19B77486"/>
    <w:rsid w:val="19B7F073"/>
    <w:rsid w:val="19BBBD2F"/>
    <w:rsid w:val="19BC0192"/>
    <w:rsid w:val="19BDD8D4"/>
    <w:rsid w:val="19C247B9"/>
    <w:rsid w:val="19C2C6CB"/>
    <w:rsid w:val="19C36079"/>
    <w:rsid w:val="19C5F830"/>
    <w:rsid w:val="19C9D8FC"/>
    <w:rsid w:val="19CB9D06"/>
    <w:rsid w:val="19CE6B2D"/>
    <w:rsid w:val="19DA7EE4"/>
    <w:rsid w:val="19DFC81D"/>
    <w:rsid w:val="19E53184"/>
    <w:rsid w:val="19E7C153"/>
    <w:rsid w:val="19E86FBC"/>
    <w:rsid w:val="19E93BD1"/>
    <w:rsid w:val="19ED9E06"/>
    <w:rsid w:val="19EF038E"/>
    <w:rsid w:val="19FA8E65"/>
    <w:rsid w:val="1A033801"/>
    <w:rsid w:val="1A0CF7EA"/>
    <w:rsid w:val="1A0E2394"/>
    <w:rsid w:val="1A11801D"/>
    <w:rsid w:val="1A1847D3"/>
    <w:rsid w:val="1A195E95"/>
    <w:rsid w:val="1A1A3EAE"/>
    <w:rsid w:val="1A1DD2BD"/>
    <w:rsid w:val="1A200F09"/>
    <w:rsid w:val="1A256F52"/>
    <w:rsid w:val="1A2998D2"/>
    <w:rsid w:val="1A2E60BA"/>
    <w:rsid w:val="1A2E69DB"/>
    <w:rsid w:val="1A34F467"/>
    <w:rsid w:val="1A3AA846"/>
    <w:rsid w:val="1A3C24CD"/>
    <w:rsid w:val="1A415752"/>
    <w:rsid w:val="1A424AED"/>
    <w:rsid w:val="1A458B54"/>
    <w:rsid w:val="1A45E887"/>
    <w:rsid w:val="1A4861D3"/>
    <w:rsid w:val="1A4D88BB"/>
    <w:rsid w:val="1A5341C0"/>
    <w:rsid w:val="1A5944D8"/>
    <w:rsid w:val="1A5BFD9A"/>
    <w:rsid w:val="1A5E071A"/>
    <w:rsid w:val="1A5E0EE7"/>
    <w:rsid w:val="1A5E4B23"/>
    <w:rsid w:val="1A5ED772"/>
    <w:rsid w:val="1A617EA2"/>
    <w:rsid w:val="1A680BBE"/>
    <w:rsid w:val="1A6BCF58"/>
    <w:rsid w:val="1A6C6379"/>
    <w:rsid w:val="1A6EB9A5"/>
    <w:rsid w:val="1A72C8E3"/>
    <w:rsid w:val="1A7367D0"/>
    <w:rsid w:val="1A74B81C"/>
    <w:rsid w:val="1A77F184"/>
    <w:rsid w:val="1A818546"/>
    <w:rsid w:val="1A83D4AD"/>
    <w:rsid w:val="1A85DEB2"/>
    <w:rsid w:val="1A8C7F1E"/>
    <w:rsid w:val="1A8C8D9D"/>
    <w:rsid w:val="1A8CFA8E"/>
    <w:rsid w:val="1A9059EA"/>
    <w:rsid w:val="1A94AA2C"/>
    <w:rsid w:val="1A956A78"/>
    <w:rsid w:val="1A96EF27"/>
    <w:rsid w:val="1A983B66"/>
    <w:rsid w:val="1A996BF6"/>
    <w:rsid w:val="1A9BE3C9"/>
    <w:rsid w:val="1A9D2216"/>
    <w:rsid w:val="1AA31B62"/>
    <w:rsid w:val="1AA3539C"/>
    <w:rsid w:val="1AA4FEE2"/>
    <w:rsid w:val="1AA6C21E"/>
    <w:rsid w:val="1AA75817"/>
    <w:rsid w:val="1AAA84BC"/>
    <w:rsid w:val="1AB0DDE6"/>
    <w:rsid w:val="1AB29A94"/>
    <w:rsid w:val="1AB304B4"/>
    <w:rsid w:val="1AB3B235"/>
    <w:rsid w:val="1AB67C32"/>
    <w:rsid w:val="1AB77D3E"/>
    <w:rsid w:val="1AB8D272"/>
    <w:rsid w:val="1ABB1A41"/>
    <w:rsid w:val="1AC327F7"/>
    <w:rsid w:val="1AC781B3"/>
    <w:rsid w:val="1ACB3309"/>
    <w:rsid w:val="1AD03F56"/>
    <w:rsid w:val="1AD0B15E"/>
    <w:rsid w:val="1AD10D51"/>
    <w:rsid w:val="1ADAA5EB"/>
    <w:rsid w:val="1ADB7DE0"/>
    <w:rsid w:val="1ADD6A9E"/>
    <w:rsid w:val="1AE44953"/>
    <w:rsid w:val="1AE80656"/>
    <w:rsid w:val="1AE852F7"/>
    <w:rsid w:val="1AE8978E"/>
    <w:rsid w:val="1AF78A42"/>
    <w:rsid w:val="1B024725"/>
    <w:rsid w:val="1B024911"/>
    <w:rsid w:val="1B033610"/>
    <w:rsid w:val="1B06085C"/>
    <w:rsid w:val="1B063280"/>
    <w:rsid w:val="1B073358"/>
    <w:rsid w:val="1B07BBDD"/>
    <w:rsid w:val="1B0D4F42"/>
    <w:rsid w:val="1B10A914"/>
    <w:rsid w:val="1B10B64B"/>
    <w:rsid w:val="1B15B266"/>
    <w:rsid w:val="1B20CE2B"/>
    <w:rsid w:val="1B2296C3"/>
    <w:rsid w:val="1B237753"/>
    <w:rsid w:val="1B259903"/>
    <w:rsid w:val="1B28C570"/>
    <w:rsid w:val="1B2911DD"/>
    <w:rsid w:val="1B2F3200"/>
    <w:rsid w:val="1B4002A8"/>
    <w:rsid w:val="1B414D88"/>
    <w:rsid w:val="1B4288CF"/>
    <w:rsid w:val="1B482179"/>
    <w:rsid w:val="1B488DD9"/>
    <w:rsid w:val="1B4C4FE2"/>
    <w:rsid w:val="1B4E002D"/>
    <w:rsid w:val="1B50B214"/>
    <w:rsid w:val="1B5211C6"/>
    <w:rsid w:val="1B522BFA"/>
    <w:rsid w:val="1B57D31D"/>
    <w:rsid w:val="1B5F4F10"/>
    <w:rsid w:val="1B655BC3"/>
    <w:rsid w:val="1B66FA63"/>
    <w:rsid w:val="1B70E352"/>
    <w:rsid w:val="1B77A940"/>
    <w:rsid w:val="1B78A724"/>
    <w:rsid w:val="1B7B66CF"/>
    <w:rsid w:val="1B7DB86C"/>
    <w:rsid w:val="1B81A80E"/>
    <w:rsid w:val="1B8204B3"/>
    <w:rsid w:val="1B8752C0"/>
    <w:rsid w:val="1B8D9B40"/>
    <w:rsid w:val="1B8E2B42"/>
    <w:rsid w:val="1B916BC1"/>
    <w:rsid w:val="1B93DD30"/>
    <w:rsid w:val="1B9A6E72"/>
    <w:rsid w:val="1B9A9207"/>
    <w:rsid w:val="1B9ACD39"/>
    <w:rsid w:val="1B9BF5F1"/>
    <w:rsid w:val="1B9D7E3A"/>
    <w:rsid w:val="1BA129E6"/>
    <w:rsid w:val="1BA8C84B"/>
    <w:rsid w:val="1BAF2AF5"/>
    <w:rsid w:val="1BB44E35"/>
    <w:rsid w:val="1BB709EB"/>
    <w:rsid w:val="1BB77BC2"/>
    <w:rsid w:val="1BBB6754"/>
    <w:rsid w:val="1BBB977F"/>
    <w:rsid w:val="1BBC3594"/>
    <w:rsid w:val="1BBC6CFB"/>
    <w:rsid w:val="1BC218E7"/>
    <w:rsid w:val="1BC21C15"/>
    <w:rsid w:val="1BC44263"/>
    <w:rsid w:val="1BC45CCA"/>
    <w:rsid w:val="1BC4C0C1"/>
    <w:rsid w:val="1BC5CE53"/>
    <w:rsid w:val="1BC80C87"/>
    <w:rsid w:val="1BCC539F"/>
    <w:rsid w:val="1BCC6DCB"/>
    <w:rsid w:val="1BCEFFE2"/>
    <w:rsid w:val="1BD04B16"/>
    <w:rsid w:val="1BDD262E"/>
    <w:rsid w:val="1BE2C799"/>
    <w:rsid w:val="1BE3C72A"/>
    <w:rsid w:val="1BE58BBC"/>
    <w:rsid w:val="1BECB8FD"/>
    <w:rsid w:val="1BEE4DB7"/>
    <w:rsid w:val="1BEE7109"/>
    <w:rsid w:val="1BF349A3"/>
    <w:rsid w:val="1BF417CF"/>
    <w:rsid w:val="1BF898EF"/>
    <w:rsid w:val="1BFB1DE8"/>
    <w:rsid w:val="1BFC4725"/>
    <w:rsid w:val="1BFC92BB"/>
    <w:rsid w:val="1BFED8FF"/>
    <w:rsid w:val="1C009C9F"/>
    <w:rsid w:val="1C00B49F"/>
    <w:rsid w:val="1C010661"/>
    <w:rsid w:val="1C015427"/>
    <w:rsid w:val="1C0191AC"/>
    <w:rsid w:val="1C022B70"/>
    <w:rsid w:val="1C057B21"/>
    <w:rsid w:val="1C05C167"/>
    <w:rsid w:val="1C09AA05"/>
    <w:rsid w:val="1C0F0198"/>
    <w:rsid w:val="1C108593"/>
    <w:rsid w:val="1C11373B"/>
    <w:rsid w:val="1C11AA7E"/>
    <w:rsid w:val="1C1206A0"/>
    <w:rsid w:val="1C1E25F6"/>
    <w:rsid w:val="1C276D2C"/>
    <w:rsid w:val="1C2B0318"/>
    <w:rsid w:val="1C2C60DF"/>
    <w:rsid w:val="1C332B06"/>
    <w:rsid w:val="1C351106"/>
    <w:rsid w:val="1C36F7C4"/>
    <w:rsid w:val="1C37ADF4"/>
    <w:rsid w:val="1C3EEBC3"/>
    <w:rsid w:val="1C47B125"/>
    <w:rsid w:val="1C485D85"/>
    <w:rsid w:val="1C4866A5"/>
    <w:rsid w:val="1C4C18DC"/>
    <w:rsid w:val="1C56274A"/>
    <w:rsid w:val="1C581599"/>
    <w:rsid w:val="1C585025"/>
    <w:rsid w:val="1C586B58"/>
    <w:rsid w:val="1C5A37EC"/>
    <w:rsid w:val="1C5D6A64"/>
    <w:rsid w:val="1C5E0AC9"/>
    <w:rsid w:val="1C65298F"/>
    <w:rsid w:val="1C683675"/>
    <w:rsid w:val="1C727B78"/>
    <w:rsid w:val="1C740F15"/>
    <w:rsid w:val="1C7559AE"/>
    <w:rsid w:val="1C788EB9"/>
    <w:rsid w:val="1C7C7976"/>
    <w:rsid w:val="1C7E607B"/>
    <w:rsid w:val="1C82D5EA"/>
    <w:rsid w:val="1C839EC2"/>
    <w:rsid w:val="1C897F58"/>
    <w:rsid w:val="1C899E61"/>
    <w:rsid w:val="1C8AB037"/>
    <w:rsid w:val="1C8CB103"/>
    <w:rsid w:val="1C92CC40"/>
    <w:rsid w:val="1C957742"/>
    <w:rsid w:val="1C961F00"/>
    <w:rsid w:val="1C96A8A0"/>
    <w:rsid w:val="1C9F23F1"/>
    <w:rsid w:val="1CA67E7E"/>
    <w:rsid w:val="1CAAC45E"/>
    <w:rsid w:val="1CAADCCF"/>
    <w:rsid w:val="1CAE5E93"/>
    <w:rsid w:val="1CAE6DED"/>
    <w:rsid w:val="1CAF11B1"/>
    <w:rsid w:val="1CAFE712"/>
    <w:rsid w:val="1CB4B0E8"/>
    <w:rsid w:val="1CB894AE"/>
    <w:rsid w:val="1CB947AA"/>
    <w:rsid w:val="1CBDB275"/>
    <w:rsid w:val="1CBE7E63"/>
    <w:rsid w:val="1CBF60FC"/>
    <w:rsid w:val="1CC85A6C"/>
    <w:rsid w:val="1CC87319"/>
    <w:rsid w:val="1CD049A7"/>
    <w:rsid w:val="1CD8B846"/>
    <w:rsid w:val="1CD94D2C"/>
    <w:rsid w:val="1CDC9DFD"/>
    <w:rsid w:val="1CDECBFF"/>
    <w:rsid w:val="1CE7061A"/>
    <w:rsid w:val="1CEEC580"/>
    <w:rsid w:val="1CF0754F"/>
    <w:rsid w:val="1CFCF847"/>
    <w:rsid w:val="1CFE8CDE"/>
    <w:rsid w:val="1D026C49"/>
    <w:rsid w:val="1D0B3E1A"/>
    <w:rsid w:val="1D0C8442"/>
    <w:rsid w:val="1D10EA37"/>
    <w:rsid w:val="1D1441C7"/>
    <w:rsid w:val="1D1C8236"/>
    <w:rsid w:val="1D1F17C7"/>
    <w:rsid w:val="1D2375E8"/>
    <w:rsid w:val="1D259383"/>
    <w:rsid w:val="1D2B489B"/>
    <w:rsid w:val="1D339CE2"/>
    <w:rsid w:val="1D34B280"/>
    <w:rsid w:val="1D3863A7"/>
    <w:rsid w:val="1D398E4C"/>
    <w:rsid w:val="1D3CC8C4"/>
    <w:rsid w:val="1D441CDD"/>
    <w:rsid w:val="1D4AA2E9"/>
    <w:rsid w:val="1D4C5244"/>
    <w:rsid w:val="1D52EC94"/>
    <w:rsid w:val="1D5F058D"/>
    <w:rsid w:val="1D5FCAE0"/>
    <w:rsid w:val="1D613AD0"/>
    <w:rsid w:val="1D621F61"/>
    <w:rsid w:val="1D6797EB"/>
    <w:rsid w:val="1D68AF4C"/>
    <w:rsid w:val="1D6D4BB1"/>
    <w:rsid w:val="1D717D34"/>
    <w:rsid w:val="1D7313A4"/>
    <w:rsid w:val="1D7C1EC8"/>
    <w:rsid w:val="1D7D55BA"/>
    <w:rsid w:val="1D7E6898"/>
    <w:rsid w:val="1D7FDF8C"/>
    <w:rsid w:val="1D85A746"/>
    <w:rsid w:val="1D876497"/>
    <w:rsid w:val="1D87EB39"/>
    <w:rsid w:val="1D8B4F15"/>
    <w:rsid w:val="1D8ED2E8"/>
    <w:rsid w:val="1D9AFA9A"/>
    <w:rsid w:val="1DA2334C"/>
    <w:rsid w:val="1DA44527"/>
    <w:rsid w:val="1DA4FCDA"/>
    <w:rsid w:val="1DA7EAF6"/>
    <w:rsid w:val="1DA8D8EC"/>
    <w:rsid w:val="1DAAB545"/>
    <w:rsid w:val="1DABAF9B"/>
    <w:rsid w:val="1DAD0528"/>
    <w:rsid w:val="1DB325D5"/>
    <w:rsid w:val="1DB92608"/>
    <w:rsid w:val="1DC02231"/>
    <w:rsid w:val="1DC69933"/>
    <w:rsid w:val="1DCAE550"/>
    <w:rsid w:val="1DCB03D8"/>
    <w:rsid w:val="1DCE7342"/>
    <w:rsid w:val="1DD184E6"/>
    <w:rsid w:val="1DD24846"/>
    <w:rsid w:val="1DD770EA"/>
    <w:rsid w:val="1DD7F755"/>
    <w:rsid w:val="1DD7FCFC"/>
    <w:rsid w:val="1DD890A8"/>
    <w:rsid w:val="1DDB652D"/>
    <w:rsid w:val="1DDCF58E"/>
    <w:rsid w:val="1DDDC20D"/>
    <w:rsid w:val="1DDDE3DA"/>
    <w:rsid w:val="1DE1B944"/>
    <w:rsid w:val="1DE699D7"/>
    <w:rsid w:val="1DE8593F"/>
    <w:rsid w:val="1DEF513A"/>
    <w:rsid w:val="1DF6BE96"/>
    <w:rsid w:val="1DF91218"/>
    <w:rsid w:val="1DF96455"/>
    <w:rsid w:val="1DFD4053"/>
    <w:rsid w:val="1E00F081"/>
    <w:rsid w:val="1E014040"/>
    <w:rsid w:val="1E01EB77"/>
    <w:rsid w:val="1E025EB6"/>
    <w:rsid w:val="1E0573EC"/>
    <w:rsid w:val="1E0CA125"/>
    <w:rsid w:val="1E0F3C4A"/>
    <w:rsid w:val="1E1440C1"/>
    <w:rsid w:val="1E157F8B"/>
    <w:rsid w:val="1E181809"/>
    <w:rsid w:val="1E184250"/>
    <w:rsid w:val="1E1D2342"/>
    <w:rsid w:val="1E1E9CAC"/>
    <w:rsid w:val="1E1EF279"/>
    <w:rsid w:val="1E20379F"/>
    <w:rsid w:val="1E2302EF"/>
    <w:rsid w:val="1E23C705"/>
    <w:rsid w:val="1E3869AF"/>
    <w:rsid w:val="1E396179"/>
    <w:rsid w:val="1E3C93FB"/>
    <w:rsid w:val="1E40072A"/>
    <w:rsid w:val="1E412667"/>
    <w:rsid w:val="1E4305DB"/>
    <w:rsid w:val="1E436017"/>
    <w:rsid w:val="1E487393"/>
    <w:rsid w:val="1E53EC3F"/>
    <w:rsid w:val="1E5E19C4"/>
    <w:rsid w:val="1E5F8B76"/>
    <w:rsid w:val="1E604BEA"/>
    <w:rsid w:val="1E656092"/>
    <w:rsid w:val="1E6CDA97"/>
    <w:rsid w:val="1E79F014"/>
    <w:rsid w:val="1E7CDCAD"/>
    <w:rsid w:val="1E83DD41"/>
    <w:rsid w:val="1E87D53D"/>
    <w:rsid w:val="1E8B80EA"/>
    <w:rsid w:val="1E8F27E9"/>
    <w:rsid w:val="1E923128"/>
    <w:rsid w:val="1E9DAF32"/>
    <w:rsid w:val="1E9ECFF4"/>
    <w:rsid w:val="1EA5B17E"/>
    <w:rsid w:val="1EAA6463"/>
    <w:rsid w:val="1EB20CA8"/>
    <w:rsid w:val="1EB4FF7B"/>
    <w:rsid w:val="1EB51F54"/>
    <w:rsid w:val="1EB52731"/>
    <w:rsid w:val="1EC1B1BC"/>
    <w:rsid w:val="1EC5D403"/>
    <w:rsid w:val="1EC85B8A"/>
    <w:rsid w:val="1EC91077"/>
    <w:rsid w:val="1ECC6CC9"/>
    <w:rsid w:val="1ED4D047"/>
    <w:rsid w:val="1ED5A8E5"/>
    <w:rsid w:val="1ED89925"/>
    <w:rsid w:val="1EDA5966"/>
    <w:rsid w:val="1EE0074A"/>
    <w:rsid w:val="1EE13E8A"/>
    <w:rsid w:val="1EE99002"/>
    <w:rsid w:val="1EEB28EC"/>
    <w:rsid w:val="1EF3024E"/>
    <w:rsid w:val="1EF66834"/>
    <w:rsid w:val="1EFAC169"/>
    <w:rsid w:val="1EFE7231"/>
    <w:rsid w:val="1F0016DB"/>
    <w:rsid w:val="1F03A23D"/>
    <w:rsid w:val="1F04DE76"/>
    <w:rsid w:val="1F05EE3C"/>
    <w:rsid w:val="1F09F0C4"/>
    <w:rsid w:val="1F0C0E89"/>
    <w:rsid w:val="1F0EBE6C"/>
    <w:rsid w:val="1F17F567"/>
    <w:rsid w:val="1F1843B3"/>
    <w:rsid w:val="1F24444D"/>
    <w:rsid w:val="1F268A71"/>
    <w:rsid w:val="1F2CA641"/>
    <w:rsid w:val="1F3D65E0"/>
    <w:rsid w:val="1F485096"/>
    <w:rsid w:val="1F4A95D3"/>
    <w:rsid w:val="1F4C7201"/>
    <w:rsid w:val="1F517CC9"/>
    <w:rsid w:val="1F53178B"/>
    <w:rsid w:val="1F5F42CF"/>
    <w:rsid w:val="1F606C60"/>
    <w:rsid w:val="1F688F13"/>
    <w:rsid w:val="1F68FDF1"/>
    <w:rsid w:val="1F6FF1EF"/>
    <w:rsid w:val="1F732AE9"/>
    <w:rsid w:val="1F75E09D"/>
    <w:rsid w:val="1F76BE16"/>
    <w:rsid w:val="1F79775B"/>
    <w:rsid w:val="1F7FE77E"/>
    <w:rsid w:val="1F81BC13"/>
    <w:rsid w:val="1F8535E7"/>
    <w:rsid w:val="1F872BD2"/>
    <w:rsid w:val="1F890EA5"/>
    <w:rsid w:val="1F89F7C3"/>
    <w:rsid w:val="1F8A3111"/>
    <w:rsid w:val="1F8B4DD2"/>
    <w:rsid w:val="1F8BF241"/>
    <w:rsid w:val="1F8DBD50"/>
    <w:rsid w:val="1F919BA1"/>
    <w:rsid w:val="1F96E972"/>
    <w:rsid w:val="1F9879C9"/>
    <w:rsid w:val="1F9ADD9C"/>
    <w:rsid w:val="1FAF8171"/>
    <w:rsid w:val="1FB007E7"/>
    <w:rsid w:val="1FB15740"/>
    <w:rsid w:val="1FB33242"/>
    <w:rsid w:val="1FB5E3A3"/>
    <w:rsid w:val="1FB89CA9"/>
    <w:rsid w:val="1FBA67A4"/>
    <w:rsid w:val="1FBA75F1"/>
    <w:rsid w:val="1FBD067B"/>
    <w:rsid w:val="1FBD57F2"/>
    <w:rsid w:val="1FBFFEBB"/>
    <w:rsid w:val="1FC67060"/>
    <w:rsid w:val="1FC8E03A"/>
    <w:rsid w:val="1FC94D8C"/>
    <w:rsid w:val="1FCCD8C2"/>
    <w:rsid w:val="1FCDDFD5"/>
    <w:rsid w:val="1FD09DFA"/>
    <w:rsid w:val="1FD44A88"/>
    <w:rsid w:val="1FD676A4"/>
    <w:rsid w:val="1FD74A55"/>
    <w:rsid w:val="1FD8D2C1"/>
    <w:rsid w:val="1FD8FF96"/>
    <w:rsid w:val="1FDE25BB"/>
    <w:rsid w:val="1FDE6FD7"/>
    <w:rsid w:val="1FEB2582"/>
    <w:rsid w:val="1FEB8291"/>
    <w:rsid w:val="1FF7FA96"/>
    <w:rsid w:val="1FF8F502"/>
    <w:rsid w:val="1FFE5E5A"/>
    <w:rsid w:val="2000E1C3"/>
    <w:rsid w:val="2008C16B"/>
    <w:rsid w:val="200EC102"/>
    <w:rsid w:val="20181877"/>
    <w:rsid w:val="201B4291"/>
    <w:rsid w:val="201B51A8"/>
    <w:rsid w:val="201B9926"/>
    <w:rsid w:val="201FC0EB"/>
    <w:rsid w:val="2020FC5C"/>
    <w:rsid w:val="20244DB4"/>
    <w:rsid w:val="2024AC4D"/>
    <w:rsid w:val="2025FF6E"/>
    <w:rsid w:val="202768E8"/>
    <w:rsid w:val="2027F148"/>
    <w:rsid w:val="202B5DA4"/>
    <w:rsid w:val="20349DC0"/>
    <w:rsid w:val="2036F8A6"/>
    <w:rsid w:val="20409167"/>
    <w:rsid w:val="2043A6B1"/>
    <w:rsid w:val="2043E515"/>
    <w:rsid w:val="204411EF"/>
    <w:rsid w:val="204732BB"/>
    <w:rsid w:val="204CD6E1"/>
    <w:rsid w:val="204F8FF7"/>
    <w:rsid w:val="2053E3C3"/>
    <w:rsid w:val="2054B5ED"/>
    <w:rsid w:val="20553DFA"/>
    <w:rsid w:val="205642B7"/>
    <w:rsid w:val="2058A21D"/>
    <w:rsid w:val="20591C55"/>
    <w:rsid w:val="205D2BCE"/>
    <w:rsid w:val="205DDCF8"/>
    <w:rsid w:val="20616B2B"/>
    <w:rsid w:val="2066BA46"/>
    <w:rsid w:val="2068DE39"/>
    <w:rsid w:val="206983D4"/>
    <w:rsid w:val="206C6A26"/>
    <w:rsid w:val="206EE9CD"/>
    <w:rsid w:val="20717FB6"/>
    <w:rsid w:val="207A9DBE"/>
    <w:rsid w:val="207B537A"/>
    <w:rsid w:val="207C5498"/>
    <w:rsid w:val="20805220"/>
    <w:rsid w:val="208117A9"/>
    <w:rsid w:val="2081774B"/>
    <w:rsid w:val="2084FBBF"/>
    <w:rsid w:val="20852396"/>
    <w:rsid w:val="2093AB3A"/>
    <w:rsid w:val="209992CF"/>
    <w:rsid w:val="209A6315"/>
    <w:rsid w:val="209BB79E"/>
    <w:rsid w:val="209CA1AB"/>
    <w:rsid w:val="209D3276"/>
    <w:rsid w:val="209FFC7E"/>
    <w:rsid w:val="20A0B208"/>
    <w:rsid w:val="20A25140"/>
    <w:rsid w:val="20A3C950"/>
    <w:rsid w:val="20A3F5EA"/>
    <w:rsid w:val="20A5FF6F"/>
    <w:rsid w:val="20A6F73D"/>
    <w:rsid w:val="20AE478E"/>
    <w:rsid w:val="20B7932A"/>
    <w:rsid w:val="20B8D41B"/>
    <w:rsid w:val="20BC1F95"/>
    <w:rsid w:val="20BD0ABE"/>
    <w:rsid w:val="20C0AF10"/>
    <w:rsid w:val="20C19D90"/>
    <w:rsid w:val="20C2A9CE"/>
    <w:rsid w:val="20C9CD6F"/>
    <w:rsid w:val="20CB47C4"/>
    <w:rsid w:val="20CBAF82"/>
    <w:rsid w:val="20D052FD"/>
    <w:rsid w:val="20D3A866"/>
    <w:rsid w:val="20D8651F"/>
    <w:rsid w:val="20D885A8"/>
    <w:rsid w:val="20D99D0F"/>
    <w:rsid w:val="20DF3846"/>
    <w:rsid w:val="20E00359"/>
    <w:rsid w:val="20E1809A"/>
    <w:rsid w:val="20E46146"/>
    <w:rsid w:val="20E6C08E"/>
    <w:rsid w:val="20E8371A"/>
    <w:rsid w:val="20F38090"/>
    <w:rsid w:val="20F7E2F2"/>
    <w:rsid w:val="20F8F9FA"/>
    <w:rsid w:val="2101C010"/>
    <w:rsid w:val="21022C1F"/>
    <w:rsid w:val="2103D4A0"/>
    <w:rsid w:val="2104616A"/>
    <w:rsid w:val="21063BA7"/>
    <w:rsid w:val="210CCF5C"/>
    <w:rsid w:val="210D2157"/>
    <w:rsid w:val="2110185F"/>
    <w:rsid w:val="2110E554"/>
    <w:rsid w:val="21125CE6"/>
    <w:rsid w:val="21150007"/>
    <w:rsid w:val="211578CD"/>
    <w:rsid w:val="21193A9D"/>
    <w:rsid w:val="2119D5EF"/>
    <w:rsid w:val="211AB414"/>
    <w:rsid w:val="211FC6F2"/>
    <w:rsid w:val="21203111"/>
    <w:rsid w:val="21206F7F"/>
    <w:rsid w:val="212E7785"/>
    <w:rsid w:val="2132BB9D"/>
    <w:rsid w:val="2138952C"/>
    <w:rsid w:val="2140EC40"/>
    <w:rsid w:val="21410F1B"/>
    <w:rsid w:val="214308D4"/>
    <w:rsid w:val="21431D40"/>
    <w:rsid w:val="2144D790"/>
    <w:rsid w:val="214C3ED8"/>
    <w:rsid w:val="215EC542"/>
    <w:rsid w:val="2164DDF7"/>
    <w:rsid w:val="21663683"/>
    <w:rsid w:val="216AAA00"/>
    <w:rsid w:val="216C5070"/>
    <w:rsid w:val="216DB500"/>
    <w:rsid w:val="2171231E"/>
    <w:rsid w:val="217310AE"/>
    <w:rsid w:val="21743837"/>
    <w:rsid w:val="217A5098"/>
    <w:rsid w:val="2184AFB9"/>
    <w:rsid w:val="218766FF"/>
    <w:rsid w:val="218C0F31"/>
    <w:rsid w:val="218D1F06"/>
    <w:rsid w:val="218EDCEE"/>
    <w:rsid w:val="21921C4A"/>
    <w:rsid w:val="2194AE8A"/>
    <w:rsid w:val="2198AE4C"/>
    <w:rsid w:val="219F3410"/>
    <w:rsid w:val="219FD287"/>
    <w:rsid w:val="21A10B52"/>
    <w:rsid w:val="21A50BD6"/>
    <w:rsid w:val="21A92B9D"/>
    <w:rsid w:val="21AB285A"/>
    <w:rsid w:val="21B0A1CB"/>
    <w:rsid w:val="21B1602E"/>
    <w:rsid w:val="21B29C71"/>
    <w:rsid w:val="21BB5D29"/>
    <w:rsid w:val="21BE0433"/>
    <w:rsid w:val="21C77230"/>
    <w:rsid w:val="21C80D3C"/>
    <w:rsid w:val="21C82775"/>
    <w:rsid w:val="21CC2274"/>
    <w:rsid w:val="21D1A5E4"/>
    <w:rsid w:val="21DC967F"/>
    <w:rsid w:val="21EA38AA"/>
    <w:rsid w:val="21ECD782"/>
    <w:rsid w:val="21EE7987"/>
    <w:rsid w:val="21EF5E0B"/>
    <w:rsid w:val="21F2B055"/>
    <w:rsid w:val="21F61852"/>
    <w:rsid w:val="21F62E7D"/>
    <w:rsid w:val="21FB513E"/>
    <w:rsid w:val="21FB58B0"/>
    <w:rsid w:val="2205124B"/>
    <w:rsid w:val="2207543B"/>
    <w:rsid w:val="220D67BB"/>
    <w:rsid w:val="220DE53F"/>
    <w:rsid w:val="220F0020"/>
    <w:rsid w:val="221204A9"/>
    <w:rsid w:val="22157AB5"/>
    <w:rsid w:val="2215C077"/>
    <w:rsid w:val="221714B1"/>
    <w:rsid w:val="221A0E36"/>
    <w:rsid w:val="221AA9BB"/>
    <w:rsid w:val="221AACC4"/>
    <w:rsid w:val="221BE7FC"/>
    <w:rsid w:val="221CEA96"/>
    <w:rsid w:val="221EBEF6"/>
    <w:rsid w:val="22217030"/>
    <w:rsid w:val="222384CF"/>
    <w:rsid w:val="22272265"/>
    <w:rsid w:val="22276157"/>
    <w:rsid w:val="22294588"/>
    <w:rsid w:val="222A4B8C"/>
    <w:rsid w:val="22346B0A"/>
    <w:rsid w:val="2234A4AC"/>
    <w:rsid w:val="2234C899"/>
    <w:rsid w:val="2235000D"/>
    <w:rsid w:val="22387236"/>
    <w:rsid w:val="223AB9B4"/>
    <w:rsid w:val="223BA61A"/>
    <w:rsid w:val="223BDDBF"/>
    <w:rsid w:val="223BF168"/>
    <w:rsid w:val="2241A769"/>
    <w:rsid w:val="224777D3"/>
    <w:rsid w:val="2249569F"/>
    <w:rsid w:val="224DD03C"/>
    <w:rsid w:val="22542755"/>
    <w:rsid w:val="2254831D"/>
    <w:rsid w:val="22563A74"/>
    <w:rsid w:val="225A0002"/>
    <w:rsid w:val="225B5E04"/>
    <w:rsid w:val="225BDD79"/>
    <w:rsid w:val="225CAB52"/>
    <w:rsid w:val="225EA68A"/>
    <w:rsid w:val="2267D631"/>
    <w:rsid w:val="22692C00"/>
    <w:rsid w:val="226A5F6C"/>
    <w:rsid w:val="22708C38"/>
    <w:rsid w:val="22756D70"/>
    <w:rsid w:val="2277A279"/>
    <w:rsid w:val="227B5781"/>
    <w:rsid w:val="227D7FAE"/>
    <w:rsid w:val="227ED073"/>
    <w:rsid w:val="2280A83D"/>
    <w:rsid w:val="22813049"/>
    <w:rsid w:val="228329A5"/>
    <w:rsid w:val="2286D3B7"/>
    <w:rsid w:val="228B1FE6"/>
    <w:rsid w:val="228C45DC"/>
    <w:rsid w:val="228FA950"/>
    <w:rsid w:val="229832F8"/>
    <w:rsid w:val="229CECAC"/>
    <w:rsid w:val="22A5D276"/>
    <w:rsid w:val="22A70A0A"/>
    <w:rsid w:val="22A8FDBB"/>
    <w:rsid w:val="22ADC066"/>
    <w:rsid w:val="22AE7E8C"/>
    <w:rsid w:val="22BBF550"/>
    <w:rsid w:val="22BCD6A9"/>
    <w:rsid w:val="22C30BC0"/>
    <w:rsid w:val="22C63BFD"/>
    <w:rsid w:val="22CC24D2"/>
    <w:rsid w:val="22D245B2"/>
    <w:rsid w:val="22D77ED0"/>
    <w:rsid w:val="22D794D2"/>
    <w:rsid w:val="22D82B76"/>
    <w:rsid w:val="22D957C6"/>
    <w:rsid w:val="22D98729"/>
    <w:rsid w:val="22DBDC84"/>
    <w:rsid w:val="22DCBAE2"/>
    <w:rsid w:val="22DCBCA1"/>
    <w:rsid w:val="22DE6A99"/>
    <w:rsid w:val="22DEED78"/>
    <w:rsid w:val="22DFB818"/>
    <w:rsid w:val="22DFDB68"/>
    <w:rsid w:val="22E5FBCF"/>
    <w:rsid w:val="22E844AF"/>
    <w:rsid w:val="22F05843"/>
    <w:rsid w:val="22F0FEE3"/>
    <w:rsid w:val="22F3BE4C"/>
    <w:rsid w:val="22F75773"/>
    <w:rsid w:val="2302ADB0"/>
    <w:rsid w:val="230857AC"/>
    <w:rsid w:val="2310201D"/>
    <w:rsid w:val="231059F5"/>
    <w:rsid w:val="23115446"/>
    <w:rsid w:val="231345A3"/>
    <w:rsid w:val="23154233"/>
    <w:rsid w:val="23174E57"/>
    <w:rsid w:val="231918C9"/>
    <w:rsid w:val="23192FD0"/>
    <w:rsid w:val="231A052E"/>
    <w:rsid w:val="231E8AC4"/>
    <w:rsid w:val="231FDCB1"/>
    <w:rsid w:val="23251BD1"/>
    <w:rsid w:val="232FA2D2"/>
    <w:rsid w:val="233076B4"/>
    <w:rsid w:val="233203F7"/>
    <w:rsid w:val="2332F0FD"/>
    <w:rsid w:val="23346F40"/>
    <w:rsid w:val="23353FE3"/>
    <w:rsid w:val="2335A73D"/>
    <w:rsid w:val="23366252"/>
    <w:rsid w:val="233A37C9"/>
    <w:rsid w:val="233BF8CC"/>
    <w:rsid w:val="234192B1"/>
    <w:rsid w:val="23425400"/>
    <w:rsid w:val="2345CEE3"/>
    <w:rsid w:val="2346029D"/>
    <w:rsid w:val="2350D959"/>
    <w:rsid w:val="23528230"/>
    <w:rsid w:val="23534C2B"/>
    <w:rsid w:val="2356463D"/>
    <w:rsid w:val="235AC8B4"/>
    <w:rsid w:val="235AFE90"/>
    <w:rsid w:val="235C5143"/>
    <w:rsid w:val="235C9D57"/>
    <w:rsid w:val="235FABC5"/>
    <w:rsid w:val="23605C31"/>
    <w:rsid w:val="236095DA"/>
    <w:rsid w:val="23641B68"/>
    <w:rsid w:val="2367F2D5"/>
    <w:rsid w:val="236AA430"/>
    <w:rsid w:val="236DB864"/>
    <w:rsid w:val="23720443"/>
    <w:rsid w:val="2373055E"/>
    <w:rsid w:val="2375513A"/>
    <w:rsid w:val="2376EC80"/>
    <w:rsid w:val="23778AE0"/>
    <w:rsid w:val="2379B01B"/>
    <w:rsid w:val="237A5821"/>
    <w:rsid w:val="237E633C"/>
    <w:rsid w:val="238083CC"/>
    <w:rsid w:val="238157F9"/>
    <w:rsid w:val="2384B93C"/>
    <w:rsid w:val="23881D37"/>
    <w:rsid w:val="238E67FF"/>
    <w:rsid w:val="2392AD99"/>
    <w:rsid w:val="2393646C"/>
    <w:rsid w:val="23988140"/>
    <w:rsid w:val="23996312"/>
    <w:rsid w:val="239C7CB9"/>
    <w:rsid w:val="239DCCBF"/>
    <w:rsid w:val="239EF0CD"/>
    <w:rsid w:val="23B33989"/>
    <w:rsid w:val="23B6F9AA"/>
    <w:rsid w:val="23BA75FB"/>
    <w:rsid w:val="23C1A6CF"/>
    <w:rsid w:val="23C2F3B3"/>
    <w:rsid w:val="23C3543D"/>
    <w:rsid w:val="23C3BAC6"/>
    <w:rsid w:val="23CE4F5D"/>
    <w:rsid w:val="23CFF7F5"/>
    <w:rsid w:val="23D0036D"/>
    <w:rsid w:val="23D07B77"/>
    <w:rsid w:val="23DA1E3B"/>
    <w:rsid w:val="23DAECC4"/>
    <w:rsid w:val="23DCD6F7"/>
    <w:rsid w:val="23DF7FAC"/>
    <w:rsid w:val="23E1CE9B"/>
    <w:rsid w:val="23E3B801"/>
    <w:rsid w:val="23E4C79D"/>
    <w:rsid w:val="23E59619"/>
    <w:rsid w:val="23E6C8EF"/>
    <w:rsid w:val="23E727B3"/>
    <w:rsid w:val="23EA629C"/>
    <w:rsid w:val="23EA7403"/>
    <w:rsid w:val="23EB7BB3"/>
    <w:rsid w:val="23F2D3B3"/>
    <w:rsid w:val="23F44A32"/>
    <w:rsid w:val="23F469D1"/>
    <w:rsid w:val="23F75956"/>
    <w:rsid w:val="23FA0F55"/>
    <w:rsid w:val="23FD5EAC"/>
    <w:rsid w:val="2402A0FB"/>
    <w:rsid w:val="24060BFE"/>
    <w:rsid w:val="240C1AB1"/>
    <w:rsid w:val="24101BDC"/>
    <w:rsid w:val="24113DD1"/>
    <w:rsid w:val="24123100"/>
    <w:rsid w:val="24189FB0"/>
    <w:rsid w:val="241C789E"/>
    <w:rsid w:val="241E5BAC"/>
    <w:rsid w:val="241EAAB5"/>
    <w:rsid w:val="242182DA"/>
    <w:rsid w:val="24251290"/>
    <w:rsid w:val="2428C7A6"/>
    <w:rsid w:val="2428D175"/>
    <w:rsid w:val="2429C0AD"/>
    <w:rsid w:val="242C1449"/>
    <w:rsid w:val="242E0091"/>
    <w:rsid w:val="242F8F69"/>
    <w:rsid w:val="24323BD0"/>
    <w:rsid w:val="2432AC70"/>
    <w:rsid w:val="2435465A"/>
    <w:rsid w:val="243C0A4D"/>
    <w:rsid w:val="243C7A97"/>
    <w:rsid w:val="243F8ED9"/>
    <w:rsid w:val="24402522"/>
    <w:rsid w:val="2443384C"/>
    <w:rsid w:val="24456BAD"/>
    <w:rsid w:val="244BA256"/>
    <w:rsid w:val="244E79CD"/>
    <w:rsid w:val="245043E3"/>
    <w:rsid w:val="2457275A"/>
    <w:rsid w:val="245C622C"/>
    <w:rsid w:val="245D6086"/>
    <w:rsid w:val="245ED6A2"/>
    <w:rsid w:val="245F79CD"/>
    <w:rsid w:val="245FB1D8"/>
    <w:rsid w:val="245FE8EC"/>
    <w:rsid w:val="2461F602"/>
    <w:rsid w:val="246299F4"/>
    <w:rsid w:val="2467EC2A"/>
    <w:rsid w:val="246CA1E9"/>
    <w:rsid w:val="2471E1DB"/>
    <w:rsid w:val="2473DEC2"/>
    <w:rsid w:val="24746A2D"/>
    <w:rsid w:val="247709CB"/>
    <w:rsid w:val="2477BB1B"/>
    <w:rsid w:val="2478F21F"/>
    <w:rsid w:val="24798133"/>
    <w:rsid w:val="247AADD7"/>
    <w:rsid w:val="247D40C8"/>
    <w:rsid w:val="247E6669"/>
    <w:rsid w:val="248F6D50"/>
    <w:rsid w:val="2493EFC9"/>
    <w:rsid w:val="2495E344"/>
    <w:rsid w:val="24999FA5"/>
    <w:rsid w:val="249A4D77"/>
    <w:rsid w:val="249BAC79"/>
    <w:rsid w:val="249DA867"/>
    <w:rsid w:val="24A03C9A"/>
    <w:rsid w:val="24A26BE1"/>
    <w:rsid w:val="24A337E7"/>
    <w:rsid w:val="24A358FA"/>
    <w:rsid w:val="24A75772"/>
    <w:rsid w:val="24A99182"/>
    <w:rsid w:val="24ABC5AF"/>
    <w:rsid w:val="24ADAFD5"/>
    <w:rsid w:val="24ADE4AA"/>
    <w:rsid w:val="24B11294"/>
    <w:rsid w:val="24B143A6"/>
    <w:rsid w:val="24B3BF47"/>
    <w:rsid w:val="24BB00AB"/>
    <w:rsid w:val="24BB8D35"/>
    <w:rsid w:val="24BC6935"/>
    <w:rsid w:val="24BCC11A"/>
    <w:rsid w:val="24BCF2A0"/>
    <w:rsid w:val="24C1D10B"/>
    <w:rsid w:val="24C2F2D4"/>
    <w:rsid w:val="24C4E1F4"/>
    <w:rsid w:val="24C5AB87"/>
    <w:rsid w:val="24CD250D"/>
    <w:rsid w:val="24CDDC01"/>
    <w:rsid w:val="24D1A4E4"/>
    <w:rsid w:val="24D473F4"/>
    <w:rsid w:val="24D5C812"/>
    <w:rsid w:val="24D5DA2A"/>
    <w:rsid w:val="24D749E5"/>
    <w:rsid w:val="24D84D57"/>
    <w:rsid w:val="24E41F9C"/>
    <w:rsid w:val="24E6D8DF"/>
    <w:rsid w:val="24E7CD74"/>
    <w:rsid w:val="24E96233"/>
    <w:rsid w:val="24EE5130"/>
    <w:rsid w:val="24F294AB"/>
    <w:rsid w:val="24F4BD0D"/>
    <w:rsid w:val="24F68166"/>
    <w:rsid w:val="24F8FC05"/>
    <w:rsid w:val="24F9CE58"/>
    <w:rsid w:val="25003A42"/>
    <w:rsid w:val="25045A95"/>
    <w:rsid w:val="25049C03"/>
    <w:rsid w:val="2506EAE7"/>
    <w:rsid w:val="250D20BD"/>
    <w:rsid w:val="250E0455"/>
    <w:rsid w:val="250E8843"/>
    <w:rsid w:val="2510211F"/>
    <w:rsid w:val="25106528"/>
    <w:rsid w:val="2510A31A"/>
    <w:rsid w:val="2515807C"/>
    <w:rsid w:val="25194D32"/>
    <w:rsid w:val="25218EF1"/>
    <w:rsid w:val="25228A35"/>
    <w:rsid w:val="25258ED5"/>
    <w:rsid w:val="2526B889"/>
    <w:rsid w:val="25369723"/>
    <w:rsid w:val="25377D7E"/>
    <w:rsid w:val="253A366F"/>
    <w:rsid w:val="253ABACF"/>
    <w:rsid w:val="253CEDBF"/>
    <w:rsid w:val="253F74C8"/>
    <w:rsid w:val="254302E8"/>
    <w:rsid w:val="25434EA6"/>
    <w:rsid w:val="2546BEA9"/>
    <w:rsid w:val="2546CBBE"/>
    <w:rsid w:val="2547E259"/>
    <w:rsid w:val="2548C3F1"/>
    <w:rsid w:val="254A3004"/>
    <w:rsid w:val="2551CB8E"/>
    <w:rsid w:val="2552D818"/>
    <w:rsid w:val="2554DB3E"/>
    <w:rsid w:val="25557083"/>
    <w:rsid w:val="25574A5A"/>
    <w:rsid w:val="2557F508"/>
    <w:rsid w:val="2559CD78"/>
    <w:rsid w:val="2559F43B"/>
    <w:rsid w:val="255A3A38"/>
    <w:rsid w:val="2561A25E"/>
    <w:rsid w:val="25622A75"/>
    <w:rsid w:val="25650842"/>
    <w:rsid w:val="2565E658"/>
    <w:rsid w:val="256B96BF"/>
    <w:rsid w:val="256E732F"/>
    <w:rsid w:val="256E8CB6"/>
    <w:rsid w:val="256EB120"/>
    <w:rsid w:val="25756C26"/>
    <w:rsid w:val="257623AD"/>
    <w:rsid w:val="2577401A"/>
    <w:rsid w:val="25790FB0"/>
    <w:rsid w:val="257EF722"/>
    <w:rsid w:val="25809DEF"/>
    <w:rsid w:val="258609EB"/>
    <w:rsid w:val="258CB2C6"/>
    <w:rsid w:val="2592C410"/>
    <w:rsid w:val="259377A8"/>
    <w:rsid w:val="25946B4C"/>
    <w:rsid w:val="25972F53"/>
    <w:rsid w:val="25978B42"/>
    <w:rsid w:val="2598E260"/>
    <w:rsid w:val="259AAC30"/>
    <w:rsid w:val="259AECF5"/>
    <w:rsid w:val="259D65D0"/>
    <w:rsid w:val="25A1D894"/>
    <w:rsid w:val="25A63101"/>
    <w:rsid w:val="25A8DBBB"/>
    <w:rsid w:val="25AB9A69"/>
    <w:rsid w:val="25AED848"/>
    <w:rsid w:val="25AF8732"/>
    <w:rsid w:val="25AFB2B5"/>
    <w:rsid w:val="25B47031"/>
    <w:rsid w:val="25B87608"/>
    <w:rsid w:val="25BBD91B"/>
    <w:rsid w:val="25BD3375"/>
    <w:rsid w:val="25BD96B3"/>
    <w:rsid w:val="25C11E3B"/>
    <w:rsid w:val="25C13907"/>
    <w:rsid w:val="25C3791E"/>
    <w:rsid w:val="25C3E69E"/>
    <w:rsid w:val="25C8E189"/>
    <w:rsid w:val="25CB5E41"/>
    <w:rsid w:val="25CC3F76"/>
    <w:rsid w:val="25D2C073"/>
    <w:rsid w:val="25D5AF7F"/>
    <w:rsid w:val="25D81751"/>
    <w:rsid w:val="25DC9115"/>
    <w:rsid w:val="25DCA17B"/>
    <w:rsid w:val="25E02466"/>
    <w:rsid w:val="25E089F9"/>
    <w:rsid w:val="25E47F91"/>
    <w:rsid w:val="25E5D23F"/>
    <w:rsid w:val="25EB8DC6"/>
    <w:rsid w:val="25F11925"/>
    <w:rsid w:val="25F2532E"/>
    <w:rsid w:val="25F45FEB"/>
    <w:rsid w:val="25F649D0"/>
    <w:rsid w:val="260E7AC5"/>
    <w:rsid w:val="26105A3B"/>
    <w:rsid w:val="2611E3EF"/>
    <w:rsid w:val="261291BD"/>
    <w:rsid w:val="2613D183"/>
    <w:rsid w:val="26160B5B"/>
    <w:rsid w:val="261731ED"/>
    <w:rsid w:val="261DE6BA"/>
    <w:rsid w:val="262325DB"/>
    <w:rsid w:val="26291C03"/>
    <w:rsid w:val="26299608"/>
    <w:rsid w:val="262D8EAE"/>
    <w:rsid w:val="263C030F"/>
    <w:rsid w:val="263C72D2"/>
    <w:rsid w:val="263F1A47"/>
    <w:rsid w:val="263F295B"/>
    <w:rsid w:val="263FD8F4"/>
    <w:rsid w:val="264080FC"/>
    <w:rsid w:val="2640E948"/>
    <w:rsid w:val="26420503"/>
    <w:rsid w:val="2642D43C"/>
    <w:rsid w:val="26446D45"/>
    <w:rsid w:val="2647FAB7"/>
    <w:rsid w:val="2649926E"/>
    <w:rsid w:val="264D3504"/>
    <w:rsid w:val="264D60C4"/>
    <w:rsid w:val="264EAAB1"/>
    <w:rsid w:val="2652B3C7"/>
    <w:rsid w:val="265459AB"/>
    <w:rsid w:val="265B9669"/>
    <w:rsid w:val="265E1D6F"/>
    <w:rsid w:val="265E6862"/>
    <w:rsid w:val="265F7AAB"/>
    <w:rsid w:val="266049BE"/>
    <w:rsid w:val="2661016C"/>
    <w:rsid w:val="2662E682"/>
    <w:rsid w:val="266B137B"/>
    <w:rsid w:val="266E0314"/>
    <w:rsid w:val="2670B473"/>
    <w:rsid w:val="26782708"/>
    <w:rsid w:val="267E8352"/>
    <w:rsid w:val="2680BF05"/>
    <w:rsid w:val="26869731"/>
    <w:rsid w:val="2686D1A2"/>
    <w:rsid w:val="268A4D95"/>
    <w:rsid w:val="268C36E6"/>
    <w:rsid w:val="26929F88"/>
    <w:rsid w:val="2692F451"/>
    <w:rsid w:val="26937865"/>
    <w:rsid w:val="26A070D5"/>
    <w:rsid w:val="26A2D913"/>
    <w:rsid w:val="26A63184"/>
    <w:rsid w:val="26AC14F9"/>
    <w:rsid w:val="26AD3CA2"/>
    <w:rsid w:val="26B0C276"/>
    <w:rsid w:val="26B150DD"/>
    <w:rsid w:val="26B1A3BD"/>
    <w:rsid w:val="26B1FA4E"/>
    <w:rsid w:val="26B2C9EA"/>
    <w:rsid w:val="26BC6B23"/>
    <w:rsid w:val="26BD3B39"/>
    <w:rsid w:val="26CD42BC"/>
    <w:rsid w:val="26CE0732"/>
    <w:rsid w:val="26CFEA92"/>
    <w:rsid w:val="26D2264F"/>
    <w:rsid w:val="26E1E8E2"/>
    <w:rsid w:val="26E3A919"/>
    <w:rsid w:val="26E5F24D"/>
    <w:rsid w:val="26E67631"/>
    <w:rsid w:val="26E68420"/>
    <w:rsid w:val="26F17F21"/>
    <w:rsid w:val="26F4859B"/>
    <w:rsid w:val="26F638A4"/>
    <w:rsid w:val="27098416"/>
    <w:rsid w:val="27113922"/>
    <w:rsid w:val="2716A4A3"/>
    <w:rsid w:val="27171320"/>
    <w:rsid w:val="27196630"/>
    <w:rsid w:val="271A0A33"/>
    <w:rsid w:val="271AE223"/>
    <w:rsid w:val="271BAAD6"/>
    <w:rsid w:val="2721CDFF"/>
    <w:rsid w:val="27235F96"/>
    <w:rsid w:val="2726F8C0"/>
    <w:rsid w:val="27273E7E"/>
    <w:rsid w:val="272F3E6C"/>
    <w:rsid w:val="272FFE10"/>
    <w:rsid w:val="27353899"/>
    <w:rsid w:val="273B4CF9"/>
    <w:rsid w:val="273B8F55"/>
    <w:rsid w:val="273BC3E5"/>
    <w:rsid w:val="273DDAA1"/>
    <w:rsid w:val="2741DB65"/>
    <w:rsid w:val="2746B8BC"/>
    <w:rsid w:val="274759E2"/>
    <w:rsid w:val="274E79CA"/>
    <w:rsid w:val="2752D86E"/>
    <w:rsid w:val="2753C371"/>
    <w:rsid w:val="27580425"/>
    <w:rsid w:val="27585C93"/>
    <w:rsid w:val="275CEE9C"/>
    <w:rsid w:val="275E1798"/>
    <w:rsid w:val="275F0DAD"/>
    <w:rsid w:val="2763C5E5"/>
    <w:rsid w:val="2766AA68"/>
    <w:rsid w:val="2767E825"/>
    <w:rsid w:val="276A6380"/>
    <w:rsid w:val="276CC53D"/>
    <w:rsid w:val="2771F26A"/>
    <w:rsid w:val="277429AC"/>
    <w:rsid w:val="27745FD7"/>
    <w:rsid w:val="27752DAC"/>
    <w:rsid w:val="277F0F53"/>
    <w:rsid w:val="27847FF5"/>
    <w:rsid w:val="278BB200"/>
    <w:rsid w:val="2790B238"/>
    <w:rsid w:val="27910073"/>
    <w:rsid w:val="27998B24"/>
    <w:rsid w:val="27A1A366"/>
    <w:rsid w:val="27A3C450"/>
    <w:rsid w:val="27A84DA9"/>
    <w:rsid w:val="27A9865F"/>
    <w:rsid w:val="27AC923F"/>
    <w:rsid w:val="27B0F4CD"/>
    <w:rsid w:val="27B197E9"/>
    <w:rsid w:val="27B1BD11"/>
    <w:rsid w:val="27B3FFD0"/>
    <w:rsid w:val="27B7AD8F"/>
    <w:rsid w:val="27C6BD16"/>
    <w:rsid w:val="27C9FED6"/>
    <w:rsid w:val="27CC0AB7"/>
    <w:rsid w:val="27CC97FC"/>
    <w:rsid w:val="27D28EE6"/>
    <w:rsid w:val="27D6413E"/>
    <w:rsid w:val="27D7A4EE"/>
    <w:rsid w:val="27DBE0DE"/>
    <w:rsid w:val="27DCA7DB"/>
    <w:rsid w:val="27E1223F"/>
    <w:rsid w:val="27E2A8EF"/>
    <w:rsid w:val="27E57A2D"/>
    <w:rsid w:val="27E6555D"/>
    <w:rsid w:val="27E9E41E"/>
    <w:rsid w:val="27EB6D44"/>
    <w:rsid w:val="27EE6200"/>
    <w:rsid w:val="27F0765E"/>
    <w:rsid w:val="27F63284"/>
    <w:rsid w:val="27F78B20"/>
    <w:rsid w:val="27F987FA"/>
    <w:rsid w:val="27FE2EFF"/>
    <w:rsid w:val="27FEBB7E"/>
    <w:rsid w:val="2803E7D7"/>
    <w:rsid w:val="2806650C"/>
    <w:rsid w:val="2809F450"/>
    <w:rsid w:val="280AC321"/>
    <w:rsid w:val="280C6791"/>
    <w:rsid w:val="280E9095"/>
    <w:rsid w:val="280F0FE5"/>
    <w:rsid w:val="281477E1"/>
    <w:rsid w:val="28153D75"/>
    <w:rsid w:val="2815A00F"/>
    <w:rsid w:val="281B8E99"/>
    <w:rsid w:val="281E2D73"/>
    <w:rsid w:val="281E7898"/>
    <w:rsid w:val="2820CF71"/>
    <w:rsid w:val="28215086"/>
    <w:rsid w:val="282711D1"/>
    <w:rsid w:val="28296218"/>
    <w:rsid w:val="282F454D"/>
    <w:rsid w:val="2833DBFB"/>
    <w:rsid w:val="283993B8"/>
    <w:rsid w:val="283B41E5"/>
    <w:rsid w:val="283C3701"/>
    <w:rsid w:val="28416128"/>
    <w:rsid w:val="28493E12"/>
    <w:rsid w:val="284B4792"/>
    <w:rsid w:val="284BFC7B"/>
    <w:rsid w:val="28500CC5"/>
    <w:rsid w:val="2850D729"/>
    <w:rsid w:val="285354B3"/>
    <w:rsid w:val="2853BE4A"/>
    <w:rsid w:val="285A8F04"/>
    <w:rsid w:val="2860A4C3"/>
    <w:rsid w:val="28618753"/>
    <w:rsid w:val="2861DE8D"/>
    <w:rsid w:val="2862EB18"/>
    <w:rsid w:val="2864200E"/>
    <w:rsid w:val="2866374D"/>
    <w:rsid w:val="2869D1E0"/>
    <w:rsid w:val="2869EF6C"/>
    <w:rsid w:val="286D6FD3"/>
    <w:rsid w:val="286DFBB1"/>
    <w:rsid w:val="286F3373"/>
    <w:rsid w:val="28770D1E"/>
    <w:rsid w:val="287C56DB"/>
    <w:rsid w:val="2881769F"/>
    <w:rsid w:val="2888B0BE"/>
    <w:rsid w:val="288DD215"/>
    <w:rsid w:val="2890F272"/>
    <w:rsid w:val="2899A456"/>
    <w:rsid w:val="289FAC26"/>
    <w:rsid w:val="289FC8F1"/>
    <w:rsid w:val="28A0F9A0"/>
    <w:rsid w:val="28A4F76E"/>
    <w:rsid w:val="28A5540D"/>
    <w:rsid w:val="28A5D14B"/>
    <w:rsid w:val="28A6CD42"/>
    <w:rsid w:val="28AA321D"/>
    <w:rsid w:val="28AE1C20"/>
    <w:rsid w:val="28AF4B33"/>
    <w:rsid w:val="28B1A1F4"/>
    <w:rsid w:val="28B6C63F"/>
    <w:rsid w:val="28B993EE"/>
    <w:rsid w:val="28D28DB7"/>
    <w:rsid w:val="28D3419E"/>
    <w:rsid w:val="28D3BEC2"/>
    <w:rsid w:val="28D75FB6"/>
    <w:rsid w:val="28D7CA51"/>
    <w:rsid w:val="28DCA131"/>
    <w:rsid w:val="28DD90EE"/>
    <w:rsid w:val="28DE987F"/>
    <w:rsid w:val="28DE9C3F"/>
    <w:rsid w:val="28DFCAE8"/>
    <w:rsid w:val="28E1EDE5"/>
    <w:rsid w:val="28E5E8B2"/>
    <w:rsid w:val="28E71CC2"/>
    <w:rsid w:val="28EA37BA"/>
    <w:rsid w:val="28EA4E61"/>
    <w:rsid w:val="28EC10D3"/>
    <w:rsid w:val="28ECF2A8"/>
    <w:rsid w:val="28ED6A1B"/>
    <w:rsid w:val="28F69958"/>
    <w:rsid w:val="28FED04C"/>
    <w:rsid w:val="28FFF2C7"/>
    <w:rsid w:val="2902CE53"/>
    <w:rsid w:val="2906C5BE"/>
    <w:rsid w:val="2906F865"/>
    <w:rsid w:val="290B3517"/>
    <w:rsid w:val="290C3A82"/>
    <w:rsid w:val="2917210E"/>
    <w:rsid w:val="2917AB38"/>
    <w:rsid w:val="291A8611"/>
    <w:rsid w:val="291E9496"/>
    <w:rsid w:val="291EBA59"/>
    <w:rsid w:val="292020C2"/>
    <w:rsid w:val="2923EDEF"/>
    <w:rsid w:val="292622C9"/>
    <w:rsid w:val="29272A24"/>
    <w:rsid w:val="292961A3"/>
    <w:rsid w:val="2929997E"/>
    <w:rsid w:val="292A2221"/>
    <w:rsid w:val="292D82C2"/>
    <w:rsid w:val="2930FB1C"/>
    <w:rsid w:val="293483C0"/>
    <w:rsid w:val="2934D2B8"/>
    <w:rsid w:val="29352DFB"/>
    <w:rsid w:val="293601B2"/>
    <w:rsid w:val="293652E8"/>
    <w:rsid w:val="293AC5AC"/>
    <w:rsid w:val="29416490"/>
    <w:rsid w:val="29425F9E"/>
    <w:rsid w:val="2943EE1D"/>
    <w:rsid w:val="294539B3"/>
    <w:rsid w:val="294577E2"/>
    <w:rsid w:val="294BFE25"/>
    <w:rsid w:val="294EAA6E"/>
    <w:rsid w:val="295168B0"/>
    <w:rsid w:val="2952A988"/>
    <w:rsid w:val="29540882"/>
    <w:rsid w:val="29574106"/>
    <w:rsid w:val="2959DDEE"/>
    <w:rsid w:val="295B18E4"/>
    <w:rsid w:val="29613B74"/>
    <w:rsid w:val="2967FF18"/>
    <w:rsid w:val="296CD257"/>
    <w:rsid w:val="296D7D64"/>
    <w:rsid w:val="296F34E7"/>
    <w:rsid w:val="29708672"/>
    <w:rsid w:val="297C3621"/>
    <w:rsid w:val="297F75FD"/>
    <w:rsid w:val="2981C99E"/>
    <w:rsid w:val="2987EED7"/>
    <w:rsid w:val="2989A8A5"/>
    <w:rsid w:val="298A9FDF"/>
    <w:rsid w:val="2991F53C"/>
    <w:rsid w:val="299BB440"/>
    <w:rsid w:val="299FC15B"/>
    <w:rsid w:val="29A0E9F1"/>
    <w:rsid w:val="29A10C8E"/>
    <w:rsid w:val="29A1729D"/>
    <w:rsid w:val="29A2BD43"/>
    <w:rsid w:val="29A374BE"/>
    <w:rsid w:val="29A4382A"/>
    <w:rsid w:val="29A45AE0"/>
    <w:rsid w:val="29AA07FF"/>
    <w:rsid w:val="29AB9EE3"/>
    <w:rsid w:val="29ACEC4F"/>
    <w:rsid w:val="29AD2BD9"/>
    <w:rsid w:val="29AD7C41"/>
    <w:rsid w:val="29AEDC79"/>
    <w:rsid w:val="29B2C495"/>
    <w:rsid w:val="29B4C4F9"/>
    <w:rsid w:val="29B6E444"/>
    <w:rsid w:val="29B7D67F"/>
    <w:rsid w:val="29C42E1F"/>
    <w:rsid w:val="29C6F94F"/>
    <w:rsid w:val="29CE12E1"/>
    <w:rsid w:val="29CE1C88"/>
    <w:rsid w:val="29CE3C11"/>
    <w:rsid w:val="29CF9B49"/>
    <w:rsid w:val="29D4E265"/>
    <w:rsid w:val="29D64E65"/>
    <w:rsid w:val="29D9E5B4"/>
    <w:rsid w:val="29E2189A"/>
    <w:rsid w:val="29E96F30"/>
    <w:rsid w:val="29E97927"/>
    <w:rsid w:val="29EE6F2C"/>
    <w:rsid w:val="29EFED2F"/>
    <w:rsid w:val="29F3155B"/>
    <w:rsid w:val="29F3C1D8"/>
    <w:rsid w:val="29F65E7F"/>
    <w:rsid w:val="29F79298"/>
    <w:rsid w:val="29FD8A36"/>
    <w:rsid w:val="2A028B67"/>
    <w:rsid w:val="2A028E07"/>
    <w:rsid w:val="2A0A23F8"/>
    <w:rsid w:val="2A0B22D1"/>
    <w:rsid w:val="2A0F3D32"/>
    <w:rsid w:val="2A10EC85"/>
    <w:rsid w:val="2A196D64"/>
    <w:rsid w:val="2A1D2496"/>
    <w:rsid w:val="2A1E9C80"/>
    <w:rsid w:val="2A29BFBA"/>
    <w:rsid w:val="2A2FBC47"/>
    <w:rsid w:val="2A365923"/>
    <w:rsid w:val="2A384986"/>
    <w:rsid w:val="2A3863FC"/>
    <w:rsid w:val="2A3A67A8"/>
    <w:rsid w:val="2A3ECF09"/>
    <w:rsid w:val="2A3F8A45"/>
    <w:rsid w:val="2A46E779"/>
    <w:rsid w:val="2A493EF5"/>
    <w:rsid w:val="2A4AB708"/>
    <w:rsid w:val="2A4D9E91"/>
    <w:rsid w:val="2A4F3206"/>
    <w:rsid w:val="2A5C9A2A"/>
    <w:rsid w:val="2A6596E1"/>
    <w:rsid w:val="2A68D8D6"/>
    <w:rsid w:val="2A6A4191"/>
    <w:rsid w:val="2A6A5673"/>
    <w:rsid w:val="2A6BDA0C"/>
    <w:rsid w:val="2A6D1786"/>
    <w:rsid w:val="2A70D6F3"/>
    <w:rsid w:val="2A7755C2"/>
    <w:rsid w:val="2A7DE6B6"/>
    <w:rsid w:val="2A803EC8"/>
    <w:rsid w:val="2A893DE4"/>
    <w:rsid w:val="2A8A0C43"/>
    <w:rsid w:val="2A8AF1C2"/>
    <w:rsid w:val="2A8C8210"/>
    <w:rsid w:val="2A8D705C"/>
    <w:rsid w:val="2A8E638E"/>
    <w:rsid w:val="2A99A015"/>
    <w:rsid w:val="2A9D2510"/>
    <w:rsid w:val="2A9EDF2C"/>
    <w:rsid w:val="2AA2E113"/>
    <w:rsid w:val="2AAB77E6"/>
    <w:rsid w:val="2AAEEC16"/>
    <w:rsid w:val="2AB01E00"/>
    <w:rsid w:val="2AB18E59"/>
    <w:rsid w:val="2AB29EF1"/>
    <w:rsid w:val="2AB5BB97"/>
    <w:rsid w:val="2AB77B18"/>
    <w:rsid w:val="2AB85E3D"/>
    <w:rsid w:val="2AB9EAEF"/>
    <w:rsid w:val="2ABAA0B8"/>
    <w:rsid w:val="2AC157DB"/>
    <w:rsid w:val="2AC26159"/>
    <w:rsid w:val="2ACCBFF0"/>
    <w:rsid w:val="2ACCFF63"/>
    <w:rsid w:val="2AD41195"/>
    <w:rsid w:val="2ADA6DF2"/>
    <w:rsid w:val="2ADB3F0A"/>
    <w:rsid w:val="2ADF2762"/>
    <w:rsid w:val="2ADFBE7E"/>
    <w:rsid w:val="2ADFFD4C"/>
    <w:rsid w:val="2AE072D3"/>
    <w:rsid w:val="2AE383C7"/>
    <w:rsid w:val="2AE3C783"/>
    <w:rsid w:val="2AE9F244"/>
    <w:rsid w:val="2AEF5CE5"/>
    <w:rsid w:val="2AF168CE"/>
    <w:rsid w:val="2AF2CF6D"/>
    <w:rsid w:val="2AF86C41"/>
    <w:rsid w:val="2AFBB4E2"/>
    <w:rsid w:val="2AFD2B5C"/>
    <w:rsid w:val="2B0015CA"/>
    <w:rsid w:val="2B001A4F"/>
    <w:rsid w:val="2B00D686"/>
    <w:rsid w:val="2B061E6F"/>
    <w:rsid w:val="2B0A0C4D"/>
    <w:rsid w:val="2B0DB8BB"/>
    <w:rsid w:val="2B1180F5"/>
    <w:rsid w:val="2B13D28B"/>
    <w:rsid w:val="2B14489D"/>
    <w:rsid w:val="2B15D7D7"/>
    <w:rsid w:val="2B17B82B"/>
    <w:rsid w:val="2B1AE8D5"/>
    <w:rsid w:val="2B1B81FB"/>
    <w:rsid w:val="2B1C69A1"/>
    <w:rsid w:val="2B1E68F0"/>
    <w:rsid w:val="2B20EEA8"/>
    <w:rsid w:val="2B21833B"/>
    <w:rsid w:val="2B2520A6"/>
    <w:rsid w:val="2B253E74"/>
    <w:rsid w:val="2B2724DE"/>
    <w:rsid w:val="2B2A04C5"/>
    <w:rsid w:val="2B2CA1A1"/>
    <w:rsid w:val="2B2FD7D3"/>
    <w:rsid w:val="2B34A93E"/>
    <w:rsid w:val="2B37530D"/>
    <w:rsid w:val="2B37B892"/>
    <w:rsid w:val="2B38EC27"/>
    <w:rsid w:val="2B3D7121"/>
    <w:rsid w:val="2B3E05CE"/>
    <w:rsid w:val="2B40FC30"/>
    <w:rsid w:val="2B47337A"/>
    <w:rsid w:val="2B4937C5"/>
    <w:rsid w:val="2B51CEDF"/>
    <w:rsid w:val="2B542E22"/>
    <w:rsid w:val="2B5C0358"/>
    <w:rsid w:val="2B5C6DE0"/>
    <w:rsid w:val="2B5F33D9"/>
    <w:rsid w:val="2B64B3C1"/>
    <w:rsid w:val="2B656E82"/>
    <w:rsid w:val="2B674642"/>
    <w:rsid w:val="2B676D7D"/>
    <w:rsid w:val="2B6CE24C"/>
    <w:rsid w:val="2B6D2201"/>
    <w:rsid w:val="2B6D2FFB"/>
    <w:rsid w:val="2B6FD103"/>
    <w:rsid w:val="2B77D0F5"/>
    <w:rsid w:val="2B78EF3E"/>
    <w:rsid w:val="2B7946E8"/>
    <w:rsid w:val="2B7A5A26"/>
    <w:rsid w:val="2B7D4CC7"/>
    <w:rsid w:val="2B80CC2C"/>
    <w:rsid w:val="2B83BAAD"/>
    <w:rsid w:val="2B8520AF"/>
    <w:rsid w:val="2B8844BC"/>
    <w:rsid w:val="2B89AA3E"/>
    <w:rsid w:val="2B929BAB"/>
    <w:rsid w:val="2B92AE40"/>
    <w:rsid w:val="2B97C97A"/>
    <w:rsid w:val="2B9C7E14"/>
    <w:rsid w:val="2B9E7324"/>
    <w:rsid w:val="2BA0E173"/>
    <w:rsid w:val="2BA551FA"/>
    <w:rsid w:val="2BA5B55D"/>
    <w:rsid w:val="2BA6D0DC"/>
    <w:rsid w:val="2BAE9814"/>
    <w:rsid w:val="2BB3A09C"/>
    <w:rsid w:val="2BB925CB"/>
    <w:rsid w:val="2BBDFEE1"/>
    <w:rsid w:val="2BC34A6D"/>
    <w:rsid w:val="2BC3CCDC"/>
    <w:rsid w:val="2BC57148"/>
    <w:rsid w:val="2BCB40F3"/>
    <w:rsid w:val="2BCFBA8E"/>
    <w:rsid w:val="2BD15FBF"/>
    <w:rsid w:val="2BD46348"/>
    <w:rsid w:val="2BD7DAF5"/>
    <w:rsid w:val="2BE4A61D"/>
    <w:rsid w:val="2BEF695A"/>
    <w:rsid w:val="2BF18471"/>
    <w:rsid w:val="2BF67EE7"/>
    <w:rsid w:val="2BFA3ADB"/>
    <w:rsid w:val="2BFD9C77"/>
    <w:rsid w:val="2C013474"/>
    <w:rsid w:val="2C01880B"/>
    <w:rsid w:val="2C084903"/>
    <w:rsid w:val="2C0C68FD"/>
    <w:rsid w:val="2C1579E7"/>
    <w:rsid w:val="2C175B3D"/>
    <w:rsid w:val="2C17F2E7"/>
    <w:rsid w:val="2C1ADF8D"/>
    <w:rsid w:val="2C1E8197"/>
    <w:rsid w:val="2C24AB59"/>
    <w:rsid w:val="2C27AEDD"/>
    <w:rsid w:val="2C28124B"/>
    <w:rsid w:val="2C2A72A8"/>
    <w:rsid w:val="2C2AE9DB"/>
    <w:rsid w:val="2C2F1D16"/>
    <w:rsid w:val="2C33891F"/>
    <w:rsid w:val="2C36710E"/>
    <w:rsid w:val="2C38257C"/>
    <w:rsid w:val="2C3ACB85"/>
    <w:rsid w:val="2C418A4B"/>
    <w:rsid w:val="2C448D74"/>
    <w:rsid w:val="2C478868"/>
    <w:rsid w:val="2C4816B3"/>
    <w:rsid w:val="2C4E5984"/>
    <w:rsid w:val="2C4F50BC"/>
    <w:rsid w:val="2C4F8594"/>
    <w:rsid w:val="2C4FE12F"/>
    <w:rsid w:val="2C53CDC5"/>
    <w:rsid w:val="2C59000B"/>
    <w:rsid w:val="2C5ADD42"/>
    <w:rsid w:val="2C5CE35C"/>
    <w:rsid w:val="2C5EB833"/>
    <w:rsid w:val="2C5F7B3D"/>
    <w:rsid w:val="2C617490"/>
    <w:rsid w:val="2C619CAF"/>
    <w:rsid w:val="2C61CEFA"/>
    <w:rsid w:val="2C6409E3"/>
    <w:rsid w:val="2C642CEB"/>
    <w:rsid w:val="2C6C1FA6"/>
    <w:rsid w:val="2C6C62CD"/>
    <w:rsid w:val="2C72666E"/>
    <w:rsid w:val="2C73C0BB"/>
    <w:rsid w:val="2C76416A"/>
    <w:rsid w:val="2C7A5395"/>
    <w:rsid w:val="2C7DB89C"/>
    <w:rsid w:val="2C809D63"/>
    <w:rsid w:val="2C836FAB"/>
    <w:rsid w:val="2C859035"/>
    <w:rsid w:val="2C86EFF4"/>
    <w:rsid w:val="2C8A3EB5"/>
    <w:rsid w:val="2C8B54F6"/>
    <w:rsid w:val="2C8CA24B"/>
    <w:rsid w:val="2C911D06"/>
    <w:rsid w:val="2C931A6D"/>
    <w:rsid w:val="2C94AC33"/>
    <w:rsid w:val="2C94B30E"/>
    <w:rsid w:val="2C973742"/>
    <w:rsid w:val="2C9ACFC0"/>
    <w:rsid w:val="2C9BDF27"/>
    <w:rsid w:val="2C9BE655"/>
    <w:rsid w:val="2CA49904"/>
    <w:rsid w:val="2CAE62FE"/>
    <w:rsid w:val="2CAF5479"/>
    <w:rsid w:val="2CAF8A44"/>
    <w:rsid w:val="2CAFFFA2"/>
    <w:rsid w:val="2CB6E396"/>
    <w:rsid w:val="2CBA9C0B"/>
    <w:rsid w:val="2CBC0C38"/>
    <w:rsid w:val="2CC20813"/>
    <w:rsid w:val="2CC2997B"/>
    <w:rsid w:val="2CC2ABA6"/>
    <w:rsid w:val="2CC7EAC2"/>
    <w:rsid w:val="2CC8CAA6"/>
    <w:rsid w:val="2CCA20D4"/>
    <w:rsid w:val="2CD1EA17"/>
    <w:rsid w:val="2CD34825"/>
    <w:rsid w:val="2CD6C381"/>
    <w:rsid w:val="2CD758FA"/>
    <w:rsid w:val="2CD7BF33"/>
    <w:rsid w:val="2CD811BB"/>
    <w:rsid w:val="2CD84B69"/>
    <w:rsid w:val="2CDE63D8"/>
    <w:rsid w:val="2CE323BA"/>
    <w:rsid w:val="2CE47721"/>
    <w:rsid w:val="2CEA0B2C"/>
    <w:rsid w:val="2CEDFF73"/>
    <w:rsid w:val="2CEE0F1E"/>
    <w:rsid w:val="2CF8ACB1"/>
    <w:rsid w:val="2CFFCBD5"/>
    <w:rsid w:val="2D00521A"/>
    <w:rsid w:val="2D04E089"/>
    <w:rsid w:val="2D05A427"/>
    <w:rsid w:val="2D07A4E6"/>
    <w:rsid w:val="2D0804BA"/>
    <w:rsid w:val="2D0847B4"/>
    <w:rsid w:val="2D0D1E4A"/>
    <w:rsid w:val="2D0FA7C2"/>
    <w:rsid w:val="2D0FBF7E"/>
    <w:rsid w:val="2D131177"/>
    <w:rsid w:val="2D135082"/>
    <w:rsid w:val="2D1859CC"/>
    <w:rsid w:val="2D1C9C8D"/>
    <w:rsid w:val="2D1D2E46"/>
    <w:rsid w:val="2D1EAA52"/>
    <w:rsid w:val="2D1F8EB5"/>
    <w:rsid w:val="2D1F9DF4"/>
    <w:rsid w:val="2D1FAE3E"/>
    <w:rsid w:val="2D20ACAD"/>
    <w:rsid w:val="2D215088"/>
    <w:rsid w:val="2D237DE8"/>
    <w:rsid w:val="2D24DE1F"/>
    <w:rsid w:val="2D27A78C"/>
    <w:rsid w:val="2D28D025"/>
    <w:rsid w:val="2D2B89D3"/>
    <w:rsid w:val="2D2F434A"/>
    <w:rsid w:val="2D395703"/>
    <w:rsid w:val="2D3D2C33"/>
    <w:rsid w:val="2D3FBBC1"/>
    <w:rsid w:val="2D400B57"/>
    <w:rsid w:val="2D422F4B"/>
    <w:rsid w:val="2D464FC0"/>
    <w:rsid w:val="2D504574"/>
    <w:rsid w:val="2D50AD9C"/>
    <w:rsid w:val="2D5289D3"/>
    <w:rsid w:val="2D54E4FE"/>
    <w:rsid w:val="2D55E9A9"/>
    <w:rsid w:val="2D564876"/>
    <w:rsid w:val="2D5B1E26"/>
    <w:rsid w:val="2D5C6512"/>
    <w:rsid w:val="2D6013F2"/>
    <w:rsid w:val="2D64B3D3"/>
    <w:rsid w:val="2D671154"/>
    <w:rsid w:val="2D6E3092"/>
    <w:rsid w:val="2D72C239"/>
    <w:rsid w:val="2D76698B"/>
    <w:rsid w:val="2D78A6A4"/>
    <w:rsid w:val="2D7B6405"/>
    <w:rsid w:val="2D7C5103"/>
    <w:rsid w:val="2D7F262B"/>
    <w:rsid w:val="2D803131"/>
    <w:rsid w:val="2D8257CA"/>
    <w:rsid w:val="2D8353EB"/>
    <w:rsid w:val="2D850E22"/>
    <w:rsid w:val="2D9344A8"/>
    <w:rsid w:val="2D93F3C8"/>
    <w:rsid w:val="2D94A7CB"/>
    <w:rsid w:val="2D95BE20"/>
    <w:rsid w:val="2D97F450"/>
    <w:rsid w:val="2D9B3AAC"/>
    <w:rsid w:val="2D9D37A3"/>
    <w:rsid w:val="2D9D5C3B"/>
    <w:rsid w:val="2D9E9FCF"/>
    <w:rsid w:val="2DA1CC29"/>
    <w:rsid w:val="2DA48BF2"/>
    <w:rsid w:val="2DA6DEDC"/>
    <w:rsid w:val="2DA962EF"/>
    <w:rsid w:val="2DAAD0D9"/>
    <w:rsid w:val="2DB3578D"/>
    <w:rsid w:val="2DB57524"/>
    <w:rsid w:val="2DB7D384"/>
    <w:rsid w:val="2DBB10B4"/>
    <w:rsid w:val="2DBD2E73"/>
    <w:rsid w:val="2DBEFDB1"/>
    <w:rsid w:val="2DC0B3C9"/>
    <w:rsid w:val="2DC49858"/>
    <w:rsid w:val="2DC5C04A"/>
    <w:rsid w:val="2DCC3020"/>
    <w:rsid w:val="2DCE80EE"/>
    <w:rsid w:val="2DD102F3"/>
    <w:rsid w:val="2DD146DB"/>
    <w:rsid w:val="2DD346B5"/>
    <w:rsid w:val="2DD463E5"/>
    <w:rsid w:val="2DD5287A"/>
    <w:rsid w:val="2DD83533"/>
    <w:rsid w:val="2DDBD343"/>
    <w:rsid w:val="2DE0DBA1"/>
    <w:rsid w:val="2DE75B6E"/>
    <w:rsid w:val="2DE9E7F5"/>
    <w:rsid w:val="2DEADF98"/>
    <w:rsid w:val="2DED508C"/>
    <w:rsid w:val="2DF210E0"/>
    <w:rsid w:val="2DF3E10F"/>
    <w:rsid w:val="2DFA6369"/>
    <w:rsid w:val="2DFBD02C"/>
    <w:rsid w:val="2DFC05F5"/>
    <w:rsid w:val="2DFCF2AF"/>
    <w:rsid w:val="2DFFF63D"/>
    <w:rsid w:val="2E03DA10"/>
    <w:rsid w:val="2E049975"/>
    <w:rsid w:val="2E099D93"/>
    <w:rsid w:val="2E0BFD84"/>
    <w:rsid w:val="2E0EB90F"/>
    <w:rsid w:val="2E175F40"/>
    <w:rsid w:val="2E192A61"/>
    <w:rsid w:val="2E19C7B5"/>
    <w:rsid w:val="2E1FF38F"/>
    <w:rsid w:val="2E26965F"/>
    <w:rsid w:val="2E2FC795"/>
    <w:rsid w:val="2E32CE0F"/>
    <w:rsid w:val="2E35DB42"/>
    <w:rsid w:val="2E380FE9"/>
    <w:rsid w:val="2E3C7737"/>
    <w:rsid w:val="2E3F50C7"/>
    <w:rsid w:val="2E4093DB"/>
    <w:rsid w:val="2E47776C"/>
    <w:rsid w:val="2E47F00D"/>
    <w:rsid w:val="2E48CAF2"/>
    <w:rsid w:val="2E4B4280"/>
    <w:rsid w:val="2E4D8C0A"/>
    <w:rsid w:val="2E52287F"/>
    <w:rsid w:val="2E52FD33"/>
    <w:rsid w:val="2E54AE24"/>
    <w:rsid w:val="2E54C6F4"/>
    <w:rsid w:val="2E584813"/>
    <w:rsid w:val="2E5ABF29"/>
    <w:rsid w:val="2E5D1D4C"/>
    <w:rsid w:val="2E5F3044"/>
    <w:rsid w:val="2E6252EF"/>
    <w:rsid w:val="2E6600C3"/>
    <w:rsid w:val="2E6B5A87"/>
    <w:rsid w:val="2E6E484B"/>
    <w:rsid w:val="2E6E81D3"/>
    <w:rsid w:val="2E766129"/>
    <w:rsid w:val="2E7B2C3B"/>
    <w:rsid w:val="2E7CA90E"/>
    <w:rsid w:val="2E7EDAE2"/>
    <w:rsid w:val="2E803A91"/>
    <w:rsid w:val="2E835A58"/>
    <w:rsid w:val="2E8A9590"/>
    <w:rsid w:val="2E8AB16A"/>
    <w:rsid w:val="2E8BFAB2"/>
    <w:rsid w:val="2E8D8330"/>
    <w:rsid w:val="2E9077CF"/>
    <w:rsid w:val="2E962B0A"/>
    <w:rsid w:val="2E96FDF6"/>
    <w:rsid w:val="2E9B988C"/>
    <w:rsid w:val="2E9C8021"/>
    <w:rsid w:val="2EA71C7A"/>
    <w:rsid w:val="2EA73FF5"/>
    <w:rsid w:val="2EA8F83C"/>
    <w:rsid w:val="2EAFCBCC"/>
    <w:rsid w:val="2EB024D9"/>
    <w:rsid w:val="2EB4CD69"/>
    <w:rsid w:val="2EB544A2"/>
    <w:rsid w:val="2EB63CCF"/>
    <w:rsid w:val="2EB63DC2"/>
    <w:rsid w:val="2EB8300A"/>
    <w:rsid w:val="2EB9EE86"/>
    <w:rsid w:val="2EBA0586"/>
    <w:rsid w:val="2EBEF853"/>
    <w:rsid w:val="2EC8F062"/>
    <w:rsid w:val="2EC9879E"/>
    <w:rsid w:val="2ECC6198"/>
    <w:rsid w:val="2ED048CA"/>
    <w:rsid w:val="2ED51610"/>
    <w:rsid w:val="2EDA69CA"/>
    <w:rsid w:val="2EE0FCC3"/>
    <w:rsid w:val="2EE54A4C"/>
    <w:rsid w:val="2EE5CADE"/>
    <w:rsid w:val="2EE648BE"/>
    <w:rsid w:val="2EEB04B7"/>
    <w:rsid w:val="2EEC67C4"/>
    <w:rsid w:val="2EF0419D"/>
    <w:rsid w:val="2EF1C924"/>
    <w:rsid w:val="2EF200FB"/>
    <w:rsid w:val="2EF20DA3"/>
    <w:rsid w:val="2EF61F44"/>
    <w:rsid w:val="2EF7914F"/>
    <w:rsid w:val="2F01DE5C"/>
    <w:rsid w:val="2F021A85"/>
    <w:rsid w:val="2F08D5B5"/>
    <w:rsid w:val="2F0BBFF0"/>
    <w:rsid w:val="2F0F5B0C"/>
    <w:rsid w:val="2F13DC3F"/>
    <w:rsid w:val="2F151B50"/>
    <w:rsid w:val="2F163F9F"/>
    <w:rsid w:val="2F1E092A"/>
    <w:rsid w:val="2F3488D7"/>
    <w:rsid w:val="2F35A1D9"/>
    <w:rsid w:val="2F37F7F0"/>
    <w:rsid w:val="2F38451D"/>
    <w:rsid w:val="2F384E45"/>
    <w:rsid w:val="2F415EB9"/>
    <w:rsid w:val="2F452FCB"/>
    <w:rsid w:val="2F454B8A"/>
    <w:rsid w:val="2F4C359C"/>
    <w:rsid w:val="2F547D92"/>
    <w:rsid w:val="2F5616B7"/>
    <w:rsid w:val="2F64A40C"/>
    <w:rsid w:val="2F6E29FD"/>
    <w:rsid w:val="2F70198E"/>
    <w:rsid w:val="2F713181"/>
    <w:rsid w:val="2F715387"/>
    <w:rsid w:val="2F7160A6"/>
    <w:rsid w:val="2F73FA6B"/>
    <w:rsid w:val="2F75EBD8"/>
    <w:rsid w:val="2F7639E9"/>
    <w:rsid w:val="2F76FB40"/>
    <w:rsid w:val="2F7835C6"/>
    <w:rsid w:val="2F7A1C7A"/>
    <w:rsid w:val="2F7B76A4"/>
    <w:rsid w:val="2F803D6B"/>
    <w:rsid w:val="2F806660"/>
    <w:rsid w:val="2F854E42"/>
    <w:rsid w:val="2F8668C2"/>
    <w:rsid w:val="2F8A3E21"/>
    <w:rsid w:val="2F8D7900"/>
    <w:rsid w:val="2F8F6246"/>
    <w:rsid w:val="2F900485"/>
    <w:rsid w:val="2F907AC8"/>
    <w:rsid w:val="2F91C3CE"/>
    <w:rsid w:val="2F923993"/>
    <w:rsid w:val="2F94C215"/>
    <w:rsid w:val="2F96E316"/>
    <w:rsid w:val="2F9868DF"/>
    <w:rsid w:val="2FA0141A"/>
    <w:rsid w:val="2FA4B4AA"/>
    <w:rsid w:val="2FA9725B"/>
    <w:rsid w:val="2FAAE539"/>
    <w:rsid w:val="2FB2DBFB"/>
    <w:rsid w:val="2FB32090"/>
    <w:rsid w:val="2FBF32F1"/>
    <w:rsid w:val="2FC04D94"/>
    <w:rsid w:val="2FC2608C"/>
    <w:rsid w:val="2FC3FF5C"/>
    <w:rsid w:val="2FC44553"/>
    <w:rsid w:val="2FC7FEFC"/>
    <w:rsid w:val="2FD0560E"/>
    <w:rsid w:val="2FD17338"/>
    <w:rsid w:val="2FD40720"/>
    <w:rsid w:val="2FD4B1D6"/>
    <w:rsid w:val="2FDC7756"/>
    <w:rsid w:val="2FDD7D70"/>
    <w:rsid w:val="2FDE3FD9"/>
    <w:rsid w:val="2FE13210"/>
    <w:rsid w:val="2FE3C06E"/>
    <w:rsid w:val="2FE4283B"/>
    <w:rsid w:val="2FE4D53D"/>
    <w:rsid w:val="2FEBC2B7"/>
    <w:rsid w:val="2FF0627C"/>
    <w:rsid w:val="2FF0D53B"/>
    <w:rsid w:val="2FF649F3"/>
    <w:rsid w:val="2FF6AE3D"/>
    <w:rsid w:val="2FF9CEFE"/>
    <w:rsid w:val="2FFAEA5C"/>
    <w:rsid w:val="3009BFEF"/>
    <w:rsid w:val="300A719E"/>
    <w:rsid w:val="300ACE8E"/>
    <w:rsid w:val="300ADA43"/>
    <w:rsid w:val="30125600"/>
    <w:rsid w:val="301706E9"/>
    <w:rsid w:val="30171FD6"/>
    <w:rsid w:val="301B4BA0"/>
    <w:rsid w:val="301CFB47"/>
    <w:rsid w:val="301DD514"/>
    <w:rsid w:val="301E76DD"/>
    <w:rsid w:val="302502A9"/>
    <w:rsid w:val="3029CAB0"/>
    <w:rsid w:val="3030D50A"/>
    <w:rsid w:val="3034A414"/>
    <w:rsid w:val="30392BD5"/>
    <w:rsid w:val="303EB857"/>
    <w:rsid w:val="30441ADE"/>
    <w:rsid w:val="3045B4C9"/>
    <w:rsid w:val="3049FC85"/>
    <w:rsid w:val="304BF3BD"/>
    <w:rsid w:val="304CB418"/>
    <w:rsid w:val="30510EF3"/>
    <w:rsid w:val="30526EE0"/>
    <w:rsid w:val="30565903"/>
    <w:rsid w:val="305B1EAA"/>
    <w:rsid w:val="305EDD26"/>
    <w:rsid w:val="305F9348"/>
    <w:rsid w:val="305FFC90"/>
    <w:rsid w:val="30630C30"/>
    <w:rsid w:val="30631B84"/>
    <w:rsid w:val="30638822"/>
    <w:rsid w:val="3065D042"/>
    <w:rsid w:val="306799D6"/>
    <w:rsid w:val="30684CE2"/>
    <w:rsid w:val="3069051A"/>
    <w:rsid w:val="306C3E4F"/>
    <w:rsid w:val="306E6628"/>
    <w:rsid w:val="306EAD36"/>
    <w:rsid w:val="306F138B"/>
    <w:rsid w:val="3070DD15"/>
    <w:rsid w:val="3071CABF"/>
    <w:rsid w:val="307789F6"/>
    <w:rsid w:val="307AB623"/>
    <w:rsid w:val="307B65EB"/>
    <w:rsid w:val="307D1308"/>
    <w:rsid w:val="307E399D"/>
    <w:rsid w:val="3088AEE8"/>
    <w:rsid w:val="308A9F84"/>
    <w:rsid w:val="308F9C9C"/>
    <w:rsid w:val="308FF405"/>
    <w:rsid w:val="30958548"/>
    <w:rsid w:val="3096BB90"/>
    <w:rsid w:val="30972745"/>
    <w:rsid w:val="30988CFF"/>
    <w:rsid w:val="309CBE10"/>
    <w:rsid w:val="30A4F0F7"/>
    <w:rsid w:val="30A5CA6A"/>
    <w:rsid w:val="30A8224A"/>
    <w:rsid w:val="30A878D6"/>
    <w:rsid w:val="30AAD1A8"/>
    <w:rsid w:val="30AD95CA"/>
    <w:rsid w:val="30B34AFF"/>
    <w:rsid w:val="30BA47E5"/>
    <w:rsid w:val="30BF2B16"/>
    <w:rsid w:val="30C486FA"/>
    <w:rsid w:val="30C52C6C"/>
    <w:rsid w:val="30CB0727"/>
    <w:rsid w:val="30CFBFD3"/>
    <w:rsid w:val="30D0DE87"/>
    <w:rsid w:val="30D1DA0B"/>
    <w:rsid w:val="30DE5FED"/>
    <w:rsid w:val="30E00F3B"/>
    <w:rsid w:val="30E73AF8"/>
    <w:rsid w:val="30ECD53C"/>
    <w:rsid w:val="30F4E43B"/>
    <w:rsid w:val="30F546A3"/>
    <w:rsid w:val="30F6AD98"/>
    <w:rsid w:val="30FD4996"/>
    <w:rsid w:val="30FE7D59"/>
    <w:rsid w:val="3101AC4E"/>
    <w:rsid w:val="3108C722"/>
    <w:rsid w:val="310FD5F5"/>
    <w:rsid w:val="3110AD13"/>
    <w:rsid w:val="3112DB9E"/>
    <w:rsid w:val="3114A712"/>
    <w:rsid w:val="31150B1D"/>
    <w:rsid w:val="3116F7E9"/>
    <w:rsid w:val="311E2992"/>
    <w:rsid w:val="3122F599"/>
    <w:rsid w:val="3124C902"/>
    <w:rsid w:val="3125514B"/>
    <w:rsid w:val="312762EB"/>
    <w:rsid w:val="312CEF57"/>
    <w:rsid w:val="312FF12F"/>
    <w:rsid w:val="31351DCC"/>
    <w:rsid w:val="31368388"/>
    <w:rsid w:val="313D6888"/>
    <w:rsid w:val="313E1AF8"/>
    <w:rsid w:val="31406D2E"/>
    <w:rsid w:val="31452295"/>
    <w:rsid w:val="314B22F4"/>
    <w:rsid w:val="314D12B8"/>
    <w:rsid w:val="31506A9C"/>
    <w:rsid w:val="3156B81C"/>
    <w:rsid w:val="315B0DD8"/>
    <w:rsid w:val="315C5AC3"/>
    <w:rsid w:val="315CEE86"/>
    <w:rsid w:val="315CFC86"/>
    <w:rsid w:val="315EFD1D"/>
    <w:rsid w:val="316A3AE7"/>
    <w:rsid w:val="3174F2D9"/>
    <w:rsid w:val="3178BB7B"/>
    <w:rsid w:val="317A9B38"/>
    <w:rsid w:val="317C730E"/>
    <w:rsid w:val="3183F761"/>
    <w:rsid w:val="3184626C"/>
    <w:rsid w:val="318A81A7"/>
    <w:rsid w:val="318DAE5B"/>
    <w:rsid w:val="3191AF35"/>
    <w:rsid w:val="31974E99"/>
    <w:rsid w:val="319D016A"/>
    <w:rsid w:val="319D3237"/>
    <w:rsid w:val="319E3355"/>
    <w:rsid w:val="31A03EC0"/>
    <w:rsid w:val="31A777BB"/>
    <w:rsid w:val="31B1D4FB"/>
    <w:rsid w:val="31B40699"/>
    <w:rsid w:val="31B71C01"/>
    <w:rsid w:val="31B7DB53"/>
    <w:rsid w:val="31B82E4B"/>
    <w:rsid w:val="31C55569"/>
    <w:rsid w:val="31C8EA8C"/>
    <w:rsid w:val="31C92E46"/>
    <w:rsid w:val="31CA3C23"/>
    <w:rsid w:val="31CBC530"/>
    <w:rsid w:val="31D1E10E"/>
    <w:rsid w:val="31DC1647"/>
    <w:rsid w:val="31DC4324"/>
    <w:rsid w:val="31DDB44B"/>
    <w:rsid w:val="31DFEFDA"/>
    <w:rsid w:val="31E14052"/>
    <w:rsid w:val="31E2BC99"/>
    <w:rsid w:val="31E33739"/>
    <w:rsid w:val="31E535DC"/>
    <w:rsid w:val="31E6D40A"/>
    <w:rsid w:val="31E75AFF"/>
    <w:rsid w:val="31E7C3E5"/>
    <w:rsid w:val="31ED10BA"/>
    <w:rsid w:val="31F01A40"/>
    <w:rsid w:val="31F60266"/>
    <w:rsid w:val="31F64879"/>
    <w:rsid w:val="31F99CB5"/>
    <w:rsid w:val="31FC24C9"/>
    <w:rsid w:val="31FC5F96"/>
    <w:rsid w:val="32068930"/>
    <w:rsid w:val="320A6979"/>
    <w:rsid w:val="320B2CCC"/>
    <w:rsid w:val="320B30A9"/>
    <w:rsid w:val="320D90C5"/>
    <w:rsid w:val="320D9B20"/>
    <w:rsid w:val="3224CFA1"/>
    <w:rsid w:val="3234648E"/>
    <w:rsid w:val="323AAFF7"/>
    <w:rsid w:val="324014DA"/>
    <w:rsid w:val="3244FD55"/>
    <w:rsid w:val="324505FF"/>
    <w:rsid w:val="324C2AD0"/>
    <w:rsid w:val="324C36BD"/>
    <w:rsid w:val="324E4002"/>
    <w:rsid w:val="324EBA52"/>
    <w:rsid w:val="324FCCDB"/>
    <w:rsid w:val="32525904"/>
    <w:rsid w:val="325441AA"/>
    <w:rsid w:val="32581EBB"/>
    <w:rsid w:val="3258D182"/>
    <w:rsid w:val="3258E606"/>
    <w:rsid w:val="325C8656"/>
    <w:rsid w:val="325D0F20"/>
    <w:rsid w:val="325E25B2"/>
    <w:rsid w:val="3261377B"/>
    <w:rsid w:val="3265D3ED"/>
    <w:rsid w:val="32664E35"/>
    <w:rsid w:val="326696C6"/>
    <w:rsid w:val="3268D45B"/>
    <w:rsid w:val="326AD53C"/>
    <w:rsid w:val="32719025"/>
    <w:rsid w:val="3279B969"/>
    <w:rsid w:val="327D6A89"/>
    <w:rsid w:val="327FF19A"/>
    <w:rsid w:val="3281A430"/>
    <w:rsid w:val="3284F810"/>
    <w:rsid w:val="32862F2C"/>
    <w:rsid w:val="328CBC5A"/>
    <w:rsid w:val="328F3A29"/>
    <w:rsid w:val="3290AFF9"/>
    <w:rsid w:val="329154DE"/>
    <w:rsid w:val="3293398C"/>
    <w:rsid w:val="329402EB"/>
    <w:rsid w:val="3299185A"/>
    <w:rsid w:val="32A2C7A3"/>
    <w:rsid w:val="32A56D02"/>
    <w:rsid w:val="32A853FA"/>
    <w:rsid w:val="32A93185"/>
    <w:rsid w:val="32AB0AA3"/>
    <w:rsid w:val="32AECD09"/>
    <w:rsid w:val="32B44699"/>
    <w:rsid w:val="32B60766"/>
    <w:rsid w:val="32B72929"/>
    <w:rsid w:val="32BBCB77"/>
    <w:rsid w:val="32BD37FC"/>
    <w:rsid w:val="32C2139A"/>
    <w:rsid w:val="32C27908"/>
    <w:rsid w:val="32C6308D"/>
    <w:rsid w:val="32CC3E97"/>
    <w:rsid w:val="32CF473F"/>
    <w:rsid w:val="32D49EB0"/>
    <w:rsid w:val="32D70F32"/>
    <w:rsid w:val="32D8316F"/>
    <w:rsid w:val="32D8CF5E"/>
    <w:rsid w:val="32DB00D8"/>
    <w:rsid w:val="32DB10F3"/>
    <w:rsid w:val="32DB3BF7"/>
    <w:rsid w:val="32DFABDD"/>
    <w:rsid w:val="32E1A7F2"/>
    <w:rsid w:val="32E1C455"/>
    <w:rsid w:val="32ED87CC"/>
    <w:rsid w:val="32EF6C3F"/>
    <w:rsid w:val="32F244EE"/>
    <w:rsid w:val="32F27B21"/>
    <w:rsid w:val="32F9DFA5"/>
    <w:rsid w:val="32FF2704"/>
    <w:rsid w:val="33011F72"/>
    <w:rsid w:val="3303F0A2"/>
    <w:rsid w:val="3304B958"/>
    <w:rsid w:val="3306E38A"/>
    <w:rsid w:val="330B7810"/>
    <w:rsid w:val="330CE0E1"/>
    <w:rsid w:val="330CF0BB"/>
    <w:rsid w:val="330F14C7"/>
    <w:rsid w:val="3310138C"/>
    <w:rsid w:val="33103D22"/>
    <w:rsid w:val="3316CD09"/>
    <w:rsid w:val="331CF79E"/>
    <w:rsid w:val="33215B3D"/>
    <w:rsid w:val="3322955B"/>
    <w:rsid w:val="3329B45D"/>
    <w:rsid w:val="332AAABA"/>
    <w:rsid w:val="332B68F7"/>
    <w:rsid w:val="332FFB4F"/>
    <w:rsid w:val="3336AEDA"/>
    <w:rsid w:val="33383E44"/>
    <w:rsid w:val="3338C048"/>
    <w:rsid w:val="333B214D"/>
    <w:rsid w:val="333EF64A"/>
    <w:rsid w:val="33404E12"/>
    <w:rsid w:val="3343B5C3"/>
    <w:rsid w:val="3347E1E4"/>
    <w:rsid w:val="3348FBED"/>
    <w:rsid w:val="33495D9C"/>
    <w:rsid w:val="334AFD79"/>
    <w:rsid w:val="334B433B"/>
    <w:rsid w:val="33503664"/>
    <w:rsid w:val="3351DD99"/>
    <w:rsid w:val="3353321E"/>
    <w:rsid w:val="3355C8F7"/>
    <w:rsid w:val="335CE35E"/>
    <w:rsid w:val="3361953E"/>
    <w:rsid w:val="3362969C"/>
    <w:rsid w:val="3368EAC7"/>
    <w:rsid w:val="336B48CD"/>
    <w:rsid w:val="336FFCA2"/>
    <w:rsid w:val="3376FC80"/>
    <w:rsid w:val="33782262"/>
    <w:rsid w:val="337E3BBD"/>
    <w:rsid w:val="33820A5B"/>
    <w:rsid w:val="338DE4C6"/>
    <w:rsid w:val="338F7B87"/>
    <w:rsid w:val="3392B40E"/>
    <w:rsid w:val="3394F41F"/>
    <w:rsid w:val="3395C53B"/>
    <w:rsid w:val="3396A76B"/>
    <w:rsid w:val="33A0819C"/>
    <w:rsid w:val="33A1F8A1"/>
    <w:rsid w:val="33A5F37C"/>
    <w:rsid w:val="33A61B6D"/>
    <w:rsid w:val="33A70489"/>
    <w:rsid w:val="33ACFCA2"/>
    <w:rsid w:val="33B1BFAA"/>
    <w:rsid w:val="33B73028"/>
    <w:rsid w:val="33B7C0DA"/>
    <w:rsid w:val="33B94C4D"/>
    <w:rsid w:val="33B95AF4"/>
    <w:rsid w:val="33BBEE3A"/>
    <w:rsid w:val="33C0BA48"/>
    <w:rsid w:val="33C28458"/>
    <w:rsid w:val="33C3FBAB"/>
    <w:rsid w:val="33D09608"/>
    <w:rsid w:val="33D2198E"/>
    <w:rsid w:val="33D5C658"/>
    <w:rsid w:val="33D86FEE"/>
    <w:rsid w:val="33DF6023"/>
    <w:rsid w:val="33E1E745"/>
    <w:rsid w:val="33E2D62A"/>
    <w:rsid w:val="33E417C5"/>
    <w:rsid w:val="33EAE854"/>
    <w:rsid w:val="33EF4ABB"/>
    <w:rsid w:val="33FE07F2"/>
    <w:rsid w:val="33FEAFF2"/>
    <w:rsid w:val="34002385"/>
    <w:rsid w:val="3404449E"/>
    <w:rsid w:val="3406101D"/>
    <w:rsid w:val="34062498"/>
    <w:rsid w:val="34067E62"/>
    <w:rsid w:val="3409BB94"/>
    <w:rsid w:val="340A300F"/>
    <w:rsid w:val="340C3337"/>
    <w:rsid w:val="3411AD47"/>
    <w:rsid w:val="3414B0CC"/>
    <w:rsid w:val="3414FE25"/>
    <w:rsid w:val="3419478E"/>
    <w:rsid w:val="341B5710"/>
    <w:rsid w:val="341E51D7"/>
    <w:rsid w:val="341E92A3"/>
    <w:rsid w:val="3421724D"/>
    <w:rsid w:val="3421FAC0"/>
    <w:rsid w:val="34224558"/>
    <w:rsid w:val="34228A4C"/>
    <w:rsid w:val="34268364"/>
    <w:rsid w:val="34278F45"/>
    <w:rsid w:val="3430691F"/>
    <w:rsid w:val="3436DB47"/>
    <w:rsid w:val="34385B85"/>
    <w:rsid w:val="343EE7AA"/>
    <w:rsid w:val="3441A2DF"/>
    <w:rsid w:val="3445A386"/>
    <w:rsid w:val="344BE63A"/>
    <w:rsid w:val="344C47D4"/>
    <w:rsid w:val="344DCBA4"/>
    <w:rsid w:val="344E9DC1"/>
    <w:rsid w:val="3456AB9C"/>
    <w:rsid w:val="34588530"/>
    <w:rsid w:val="345D62AE"/>
    <w:rsid w:val="34625B22"/>
    <w:rsid w:val="3462971B"/>
    <w:rsid w:val="34641782"/>
    <w:rsid w:val="3470ACF1"/>
    <w:rsid w:val="347632FC"/>
    <w:rsid w:val="3479942E"/>
    <w:rsid w:val="34819486"/>
    <w:rsid w:val="34850996"/>
    <w:rsid w:val="3486825F"/>
    <w:rsid w:val="34873EEB"/>
    <w:rsid w:val="34888968"/>
    <w:rsid w:val="349676E1"/>
    <w:rsid w:val="34A5620D"/>
    <w:rsid w:val="34AB3929"/>
    <w:rsid w:val="34AE924B"/>
    <w:rsid w:val="34AF7717"/>
    <w:rsid w:val="34B4DF44"/>
    <w:rsid w:val="34B4E9C5"/>
    <w:rsid w:val="34B63C8F"/>
    <w:rsid w:val="34BB0D90"/>
    <w:rsid w:val="34C1BA57"/>
    <w:rsid w:val="34C2D10E"/>
    <w:rsid w:val="34CCA46E"/>
    <w:rsid w:val="34CD9B6D"/>
    <w:rsid w:val="34CE0571"/>
    <w:rsid w:val="34D0801A"/>
    <w:rsid w:val="34D35689"/>
    <w:rsid w:val="34D94099"/>
    <w:rsid w:val="34E0A898"/>
    <w:rsid w:val="34E13208"/>
    <w:rsid w:val="34E43B70"/>
    <w:rsid w:val="34E55676"/>
    <w:rsid w:val="34E8E247"/>
    <w:rsid w:val="34F46392"/>
    <w:rsid w:val="34F68BD8"/>
    <w:rsid w:val="34F98A5F"/>
    <w:rsid w:val="34FACA36"/>
    <w:rsid w:val="34FD659F"/>
    <w:rsid w:val="34FDE496"/>
    <w:rsid w:val="34FEA5E4"/>
    <w:rsid w:val="350007D9"/>
    <w:rsid w:val="35038C98"/>
    <w:rsid w:val="350D70F3"/>
    <w:rsid w:val="350FEEED"/>
    <w:rsid w:val="35128FA2"/>
    <w:rsid w:val="3512DC7B"/>
    <w:rsid w:val="3514F577"/>
    <w:rsid w:val="3516E0B7"/>
    <w:rsid w:val="351DE6FF"/>
    <w:rsid w:val="3521A319"/>
    <w:rsid w:val="3521F153"/>
    <w:rsid w:val="352311B3"/>
    <w:rsid w:val="352EE622"/>
    <w:rsid w:val="352F547F"/>
    <w:rsid w:val="353144DD"/>
    <w:rsid w:val="35341A2B"/>
    <w:rsid w:val="35362AA4"/>
    <w:rsid w:val="3536D932"/>
    <w:rsid w:val="353E43D9"/>
    <w:rsid w:val="354A9016"/>
    <w:rsid w:val="354BB75E"/>
    <w:rsid w:val="3553B0B5"/>
    <w:rsid w:val="3554967A"/>
    <w:rsid w:val="35552B55"/>
    <w:rsid w:val="35565EA0"/>
    <w:rsid w:val="3556D228"/>
    <w:rsid w:val="355B85DB"/>
    <w:rsid w:val="355D7477"/>
    <w:rsid w:val="35631173"/>
    <w:rsid w:val="356B3C8B"/>
    <w:rsid w:val="356B4323"/>
    <w:rsid w:val="356CE190"/>
    <w:rsid w:val="3570FB23"/>
    <w:rsid w:val="3571142F"/>
    <w:rsid w:val="3571D6E0"/>
    <w:rsid w:val="357257CC"/>
    <w:rsid w:val="3576B663"/>
    <w:rsid w:val="357731BD"/>
    <w:rsid w:val="35791EDA"/>
    <w:rsid w:val="357BAB3C"/>
    <w:rsid w:val="357C2034"/>
    <w:rsid w:val="357DF744"/>
    <w:rsid w:val="35803834"/>
    <w:rsid w:val="35808D0D"/>
    <w:rsid w:val="3586F9AB"/>
    <w:rsid w:val="358859A5"/>
    <w:rsid w:val="358F17D1"/>
    <w:rsid w:val="359C5C50"/>
    <w:rsid w:val="35A541FD"/>
    <w:rsid w:val="35A5AA81"/>
    <w:rsid w:val="35A85DF4"/>
    <w:rsid w:val="35AD3425"/>
    <w:rsid w:val="35AE6611"/>
    <w:rsid w:val="35AF7F54"/>
    <w:rsid w:val="35AFB214"/>
    <w:rsid w:val="35B7866D"/>
    <w:rsid w:val="35B7E3D5"/>
    <w:rsid w:val="35B92A8B"/>
    <w:rsid w:val="35BC6D99"/>
    <w:rsid w:val="35C00CFC"/>
    <w:rsid w:val="35C0D505"/>
    <w:rsid w:val="35C5CAAF"/>
    <w:rsid w:val="35CD7DF9"/>
    <w:rsid w:val="35CFB08B"/>
    <w:rsid w:val="35DBE018"/>
    <w:rsid w:val="35DCB104"/>
    <w:rsid w:val="35DFADB2"/>
    <w:rsid w:val="35E2D2ED"/>
    <w:rsid w:val="35E890E8"/>
    <w:rsid w:val="35EA10A9"/>
    <w:rsid w:val="35EB79A7"/>
    <w:rsid w:val="35EC99AE"/>
    <w:rsid w:val="35ED0D20"/>
    <w:rsid w:val="35EEB131"/>
    <w:rsid w:val="35F3453D"/>
    <w:rsid w:val="35F3AE19"/>
    <w:rsid w:val="35F5CA5B"/>
    <w:rsid w:val="35F76B60"/>
    <w:rsid w:val="35F78AE2"/>
    <w:rsid w:val="35F9020A"/>
    <w:rsid w:val="35FCBC1C"/>
    <w:rsid w:val="35FD62D9"/>
    <w:rsid w:val="35FF7F68"/>
    <w:rsid w:val="36010AAD"/>
    <w:rsid w:val="36057514"/>
    <w:rsid w:val="360610E3"/>
    <w:rsid w:val="360BF9B6"/>
    <w:rsid w:val="3611DB82"/>
    <w:rsid w:val="3613A7AE"/>
    <w:rsid w:val="361602ED"/>
    <w:rsid w:val="3619367A"/>
    <w:rsid w:val="36195FBC"/>
    <w:rsid w:val="361AD259"/>
    <w:rsid w:val="361B8025"/>
    <w:rsid w:val="361DBE00"/>
    <w:rsid w:val="361EAAD0"/>
    <w:rsid w:val="362443FD"/>
    <w:rsid w:val="36253BE6"/>
    <w:rsid w:val="36274916"/>
    <w:rsid w:val="362ED0B3"/>
    <w:rsid w:val="3630F813"/>
    <w:rsid w:val="36315497"/>
    <w:rsid w:val="363C1676"/>
    <w:rsid w:val="363C7BF8"/>
    <w:rsid w:val="363DEBB8"/>
    <w:rsid w:val="3644BC16"/>
    <w:rsid w:val="3645DFCF"/>
    <w:rsid w:val="3646FA4C"/>
    <w:rsid w:val="3647293E"/>
    <w:rsid w:val="36498686"/>
    <w:rsid w:val="3649F6A5"/>
    <w:rsid w:val="364E49A8"/>
    <w:rsid w:val="364ED386"/>
    <w:rsid w:val="365103A2"/>
    <w:rsid w:val="3652DC9A"/>
    <w:rsid w:val="3655CAF1"/>
    <w:rsid w:val="36561E2E"/>
    <w:rsid w:val="365E398E"/>
    <w:rsid w:val="36661242"/>
    <w:rsid w:val="36690B5B"/>
    <w:rsid w:val="366A580B"/>
    <w:rsid w:val="366A9679"/>
    <w:rsid w:val="366BC2AB"/>
    <w:rsid w:val="36735F59"/>
    <w:rsid w:val="36789AAC"/>
    <w:rsid w:val="367A1A48"/>
    <w:rsid w:val="367B4501"/>
    <w:rsid w:val="367E0E25"/>
    <w:rsid w:val="3681CFA7"/>
    <w:rsid w:val="368430A2"/>
    <w:rsid w:val="36844686"/>
    <w:rsid w:val="36873CF9"/>
    <w:rsid w:val="3687479D"/>
    <w:rsid w:val="368CC569"/>
    <w:rsid w:val="368D0480"/>
    <w:rsid w:val="368DFCF2"/>
    <w:rsid w:val="368ECDFE"/>
    <w:rsid w:val="36903553"/>
    <w:rsid w:val="3690519A"/>
    <w:rsid w:val="36913EA8"/>
    <w:rsid w:val="3692BE8E"/>
    <w:rsid w:val="3692E798"/>
    <w:rsid w:val="36937733"/>
    <w:rsid w:val="3696BD49"/>
    <w:rsid w:val="369744F2"/>
    <w:rsid w:val="36989070"/>
    <w:rsid w:val="369A4C87"/>
    <w:rsid w:val="369E46DB"/>
    <w:rsid w:val="36A13EA5"/>
    <w:rsid w:val="36A18C47"/>
    <w:rsid w:val="36A65EA7"/>
    <w:rsid w:val="36AB155F"/>
    <w:rsid w:val="36B2FFDD"/>
    <w:rsid w:val="36B712CE"/>
    <w:rsid w:val="36B96A8A"/>
    <w:rsid w:val="36BA4341"/>
    <w:rsid w:val="36BA6AC7"/>
    <w:rsid w:val="36BC8370"/>
    <w:rsid w:val="36BD0773"/>
    <w:rsid w:val="36C14F4B"/>
    <w:rsid w:val="36C63032"/>
    <w:rsid w:val="36C70B61"/>
    <w:rsid w:val="36CB26CF"/>
    <w:rsid w:val="36CB88B9"/>
    <w:rsid w:val="36CC0494"/>
    <w:rsid w:val="36CCA1DE"/>
    <w:rsid w:val="36CF1C85"/>
    <w:rsid w:val="36D6C9C4"/>
    <w:rsid w:val="36D78C61"/>
    <w:rsid w:val="36D94685"/>
    <w:rsid w:val="36DABAE9"/>
    <w:rsid w:val="36E45C43"/>
    <w:rsid w:val="36E4FDFA"/>
    <w:rsid w:val="36ECA3EC"/>
    <w:rsid w:val="36ECDB6F"/>
    <w:rsid w:val="36EF8ACE"/>
    <w:rsid w:val="36F04C40"/>
    <w:rsid w:val="36F233AC"/>
    <w:rsid w:val="36F5E4DE"/>
    <w:rsid w:val="36FCFF85"/>
    <w:rsid w:val="36FD3956"/>
    <w:rsid w:val="370057FD"/>
    <w:rsid w:val="370268EC"/>
    <w:rsid w:val="3704B6A6"/>
    <w:rsid w:val="3704D76E"/>
    <w:rsid w:val="37064CC7"/>
    <w:rsid w:val="3719A8A5"/>
    <w:rsid w:val="371EC6D2"/>
    <w:rsid w:val="371F9CAC"/>
    <w:rsid w:val="37205B03"/>
    <w:rsid w:val="3721A85B"/>
    <w:rsid w:val="372314BD"/>
    <w:rsid w:val="372351D3"/>
    <w:rsid w:val="3724D2A2"/>
    <w:rsid w:val="372B813D"/>
    <w:rsid w:val="37381314"/>
    <w:rsid w:val="373F778D"/>
    <w:rsid w:val="37453F06"/>
    <w:rsid w:val="3746EC23"/>
    <w:rsid w:val="3749E8DB"/>
    <w:rsid w:val="374CADE2"/>
    <w:rsid w:val="374FCF74"/>
    <w:rsid w:val="375C3285"/>
    <w:rsid w:val="375C6C82"/>
    <w:rsid w:val="375E0345"/>
    <w:rsid w:val="37657487"/>
    <w:rsid w:val="376AB38B"/>
    <w:rsid w:val="376D2328"/>
    <w:rsid w:val="377393EF"/>
    <w:rsid w:val="377850F5"/>
    <w:rsid w:val="37795AEE"/>
    <w:rsid w:val="377FE6AA"/>
    <w:rsid w:val="37816D18"/>
    <w:rsid w:val="3783E896"/>
    <w:rsid w:val="3786BD17"/>
    <w:rsid w:val="3790B85F"/>
    <w:rsid w:val="3793D59B"/>
    <w:rsid w:val="3796FCF8"/>
    <w:rsid w:val="379BC474"/>
    <w:rsid w:val="379CDB0E"/>
    <w:rsid w:val="379DAF21"/>
    <w:rsid w:val="37AC8E27"/>
    <w:rsid w:val="37AD6D51"/>
    <w:rsid w:val="37AE2010"/>
    <w:rsid w:val="37B303AB"/>
    <w:rsid w:val="37B51FE3"/>
    <w:rsid w:val="37B58FF5"/>
    <w:rsid w:val="37B59AFE"/>
    <w:rsid w:val="37B7E178"/>
    <w:rsid w:val="37BA8E34"/>
    <w:rsid w:val="37BD4F1A"/>
    <w:rsid w:val="37C32E41"/>
    <w:rsid w:val="37C3C1A3"/>
    <w:rsid w:val="37C4F37D"/>
    <w:rsid w:val="37C54CFC"/>
    <w:rsid w:val="37C5931B"/>
    <w:rsid w:val="37C5C412"/>
    <w:rsid w:val="37C8696C"/>
    <w:rsid w:val="37CA719D"/>
    <w:rsid w:val="37D44E2D"/>
    <w:rsid w:val="37D5E6BC"/>
    <w:rsid w:val="37D94959"/>
    <w:rsid w:val="37EA09E0"/>
    <w:rsid w:val="37EAA5A7"/>
    <w:rsid w:val="37EB4D4F"/>
    <w:rsid w:val="37EBF580"/>
    <w:rsid w:val="37F05F50"/>
    <w:rsid w:val="37F2B902"/>
    <w:rsid w:val="37F8E114"/>
    <w:rsid w:val="37FA21DD"/>
    <w:rsid w:val="3800DA40"/>
    <w:rsid w:val="3801BF26"/>
    <w:rsid w:val="3803912B"/>
    <w:rsid w:val="38043342"/>
    <w:rsid w:val="380E77C3"/>
    <w:rsid w:val="38158674"/>
    <w:rsid w:val="38160F92"/>
    <w:rsid w:val="3816F10A"/>
    <w:rsid w:val="381CFC65"/>
    <w:rsid w:val="38230D5A"/>
    <w:rsid w:val="3831ED1D"/>
    <w:rsid w:val="38330372"/>
    <w:rsid w:val="3833776D"/>
    <w:rsid w:val="3834721A"/>
    <w:rsid w:val="3834E4DA"/>
    <w:rsid w:val="38356351"/>
    <w:rsid w:val="383B99ED"/>
    <w:rsid w:val="383D1640"/>
    <w:rsid w:val="384712CC"/>
    <w:rsid w:val="384999D4"/>
    <w:rsid w:val="384D21FE"/>
    <w:rsid w:val="38500E74"/>
    <w:rsid w:val="3850C6AE"/>
    <w:rsid w:val="385FB2F9"/>
    <w:rsid w:val="3860FC6A"/>
    <w:rsid w:val="38623DA6"/>
    <w:rsid w:val="38677D5B"/>
    <w:rsid w:val="3868AB37"/>
    <w:rsid w:val="386925DC"/>
    <w:rsid w:val="386C3942"/>
    <w:rsid w:val="386CF2BC"/>
    <w:rsid w:val="38700B36"/>
    <w:rsid w:val="387ED8BF"/>
    <w:rsid w:val="3882C766"/>
    <w:rsid w:val="3882E4FE"/>
    <w:rsid w:val="3883354F"/>
    <w:rsid w:val="38861430"/>
    <w:rsid w:val="388AB49E"/>
    <w:rsid w:val="388E4840"/>
    <w:rsid w:val="388F46B3"/>
    <w:rsid w:val="389409F0"/>
    <w:rsid w:val="3898BEC0"/>
    <w:rsid w:val="389B3123"/>
    <w:rsid w:val="389C0F15"/>
    <w:rsid w:val="389F6C73"/>
    <w:rsid w:val="389FBFA8"/>
    <w:rsid w:val="38A0EE82"/>
    <w:rsid w:val="38A45AE8"/>
    <w:rsid w:val="38AA9B0C"/>
    <w:rsid w:val="38AD465D"/>
    <w:rsid w:val="38B25DF0"/>
    <w:rsid w:val="38B7978D"/>
    <w:rsid w:val="38B8BAFC"/>
    <w:rsid w:val="38BECB0D"/>
    <w:rsid w:val="38C01A19"/>
    <w:rsid w:val="38C0C683"/>
    <w:rsid w:val="38C67EAD"/>
    <w:rsid w:val="38C72CD1"/>
    <w:rsid w:val="38CCC9B3"/>
    <w:rsid w:val="38D09416"/>
    <w:rsid w:val="38D1A125"/>
    <w:rsid w:val="38D1D081"/>
    <w:rsid w:val="38D1DC03"/>
    <w:rsid w:val="38D73AAC"/>
    <w:rsid w:val="38D8E620"/>
    <w:rsid w:val="38DCCA92"/>
    <w:rsid w:val="38E2A6E3"/>
    <w:rsid w:val="38E316B2"/>
    <w:rsid w:val="38E69343"/>
    <w:rsid w:val="38EB7936"/>
    <w:rsid w:val="38F381B0"/>
    <w:rsid w:val="38F4669F"/>
    <w:rsid w:val="38F4A637"/>
    <w:rsid w:val="38FBA756"/>
    <w:rsid w:val="38FDFD65"/>
    <w:rsid w:val="38FE0C11"/>
    <w:rsid w:val="390596BC"/>
    <w:rsid w:val="390A9BD3"/>
    <w:rsid w:val="390E40F8"/>
    <w:rsid w:val="39117F5A"/>
    <w:rsid w:val="39136FC6"/>
    <w:rsid w:val="3917128A"/>
    <w:rsid w:val="391998B0"/>
    <w:rsid w:val="391EF370"/>
    <w:rsid w:val="392080C6"/>
    <w:rsid w:val="392087B4"/>
    <w:rsid w:val="39224641"/>
    <w:rsid w:val="3924D96E"/>
    <w:rsid w:val="3928CC39"/>
    <w:rsid w:val="3929933E"/>
    <w:rsid w:val="392BBF9C"/>
    <w:rsid w:val="392ED3B3"/>
    <w:rsid w:val="39310140"/>
    <w:rsid w:val="3934B01A"/>
    <w:rsid w:val="3935C392"/>
    <w:rsid w:val="3938F922"/>
    <w:rsid w:val="393A5700"/>
    <w:rsid w:val="393D037B"/>
    <w:rsid w:val="393E2735"/>
    <w:rsid w:val="393F4C5D"/>
    <w:rsid w:val="393F5D97"/>
    <w:rsid w:val="39457E4D"/>
    <w:rsid w:val="3948B65C"/>
    <w:rsid w:val="394E7F57"/>
    <w:rsid w:val="394F5B0C"/>
    <w:rsid w:val="39566AA8"/>
    <w:rsid w:val="395930DB"/>
    <w:rsid w:val="3959612B"/>
    <w:rsid w:val="395A41A7"/>
    <w:rsid w:val="395DE13C"/>
    <w:rsid w:val="395E2461"/>
    <w:rsid w:val="395FF75E"/>
    <w:rsid w:val="39603723"/>
    <w:rsid w:val="3965E801"/>
    <w:rsid w:val="396BC25A"/>
    <w:rsid w:val="396E4C47"/>
    <w:rsid w:val="396F1137"/>
    <w:rsid w:val="39700765"/>
    <w:rsid w:val="39713415"/>
    <w:rsid w:val="3972A392"/>
    <w:rsid w:val="3973895C"/>
    <w:rsid w:val="3973D893"/>
    <w:rsid w:val="3973F712"/>
    <w:rsid w:val="39763842"/>
    <w:rsid w:val="3976C8C3"/>
    <w:rsid w:val="3976E94F"/>
    <w:rsid w:val="39858D24"/>
    <w:rsid w:val="39866297"/>
    <w:rsid w:val="3987FA1B"/>
    <w:rsid w:val="39883CFC"/>
    <w:rsid w:val="39896411"/>
    <w:rsid w:val="399158C2"/>
    <w:rsid w:val="3995CBFA"/>
    <w:rsid w:val="3996837B"/>
    <w:rsid w:val="399AD48D"/>
    <w:rsid w:val="399B62B9"/>
    <w:rsid w:val="399CE022"/>
    <w:rsid w:val="399E2BB8"/>
    <w:rsid w:val="399F1715"/>
    <w:rsid w:val="399F8D19"/>
    <w:rsid w:val="399FC9EA"/>
    <w:rsid w:val="39AB042B"/>
    <w:rsid w:val="39B74D01"/>
    <w:rsid w:val="39B83B2C"/>
    <w:rsid w:val="39BE5B92"/>
    <w:rsid w:val="39BFD998"/>
    <w:rsid w:val="39C22DE6"/>
    <w:rsid w:val="39C8B9B2"/>
    <w:rsid w:val="39C9A62B"/>
    <w:rsid w:val="39CCF9F6"/>
    <w:rsid w:val="39D89DF5"/>
    <w:rsid w:val="39D9EF14"/>
    <w:rsid w:val="39E060F6"/>
    <w:rsid w:val="39E1E944"/>
    <w:rsid w:val="39E43C8F"/>
    <w:rsid w:val="39E47A83"/>
    <w:rsid w:val="39EF49CD"/>
    <w:rsid w:val="39F5DCE7"/>
    <w:rsid w:val="39F8E5D1"/>
    <w:rsid w:val="39FACE49"/>
    <w:rsid w:val="39FD1A31"/>
    <w:rsid w:val="3A01CF6D"/>
    <w:rsid w:val="3A04625D"/>
    <w:rsid w:val="3A087107"/>
    <w:rsid w:val="3A096E40"/>
    <w:rsid w:val="3A0ABBDE"/>
    <w:rsid w:val="3A0B172C"/>
    <w:rsid w:val="3A0BB42F"/>
    <w:rsid w:val="3A103C33"/>
    <w:rsid w:val="3A10B7B1"/>
    <w:rsid w:val="3A12A12A"/>
    <w:rsid w:val="3A134242"/>
    <w:rsid w:val="3A1B145D"/>
    <w:rsid w:val="3A1F32BC"/>
    <w:rsid w:val="3A2297D6"/>
    <w:rsid w:val="3A2461DF"/>
    <w:rsid w:val="3A264BC0"/>
    <w:rsid w:val="3A2B6F89"/>
    <w:rsid w:val="3A2FED1F"/>
    <w:rsid w:val="3A30E59A"/>
    <w:rsid w:val="3A3714F2"/>
    <w:rsid w:val="3A37F0AD"/>
    <w:rsid w:val="3A3B05F8"/>
    <w:rsid w:val="3A3BEA9E"/>
    <w:rsid w:val="3A3DA735"/>
    <w:rsid w:val="3A3DFB8F"/>
    <w:rsid w:val="3A3FB43B"/>
    <w:rsid w:val="3A4311D9"/>
    <w:rsid w:val="3A446300"/>
    <w:rsid w:val="3A449924"/>
    <w:rsid w:val="3A489ABB"/>
    <w:rsid w:val="3A4A92B3"/>
    <w:rsid w:val="3A4D5468"/>
    <w:rsid w:val="3A503D4F"/>
    <w:rsid w:val="3A5377CE"/>
    <w:rsid w:val="3A566C86"/>
    <w:rsid w:val="3A5B902C"/>
    <w:rsid w:val="3A5BC8E9"/>
    <w:rsid w:val="3A5C28C7"/>
    <w:rsid w:val="3A5E66A0"/>
    <w:rsid w:val="3A600F59"/>
    <w:rsid w:val="3A633BAD"/>
    <w:rsid w:val="3A6508BF"/>
    <w:rsid w:val="3A664537"/>
    <w:rsid w:val="3A6B1462"/>
    <w:rsid w:val="3A6B8F6D"/>
    <w:rsid w:val="3A71011F"/>
    <w:rsid w:val="3A722820"/>
    <w:rsid w:val="3A7B9F71"/>
    <w:rsid w:val="3A7E1223"/>
    <w:rsid w:val="3A82C145"/>
    <w:rsid w:val="3A904B09"/>
    <w:rsid w:val="3A9304C5"/>
    <w:rsid w:val="3A9597AA"/>
    <w:rsid w:val="3A9B70C4"/>
    <w:rsid w:val="3A9E25C4"/>
    <w:rsid w:val="3A9EE05A"/>
    <w:rsid w:val="3AA10F5F"/>
    <w:rsid w:val="3AA4FDFA"/>
    <w:rsid w:val="3AA586C3"/>
    <w:rsid w:val="3AA5F284"/>
    <w:rsid w:val="3AA6002F"/>
    <w:rsid w:val="3AA9A9F7"/>
    <w:rsid w:val="3AA9F451"/>
    <w:rsid w:val="3AAC0797"/>
    <w:rsid w:val="3AAD5F19"/>
    <w:rsid w:val="3AAF28F9"/>
    <w:rsid w:val="3AB4C752"/>
    <w:rsid w:val="3AB53425"/>
    <w:rsid w:val="3AB7B49D"/>
    <w:rsid w:val="3AB7E0B7"/>
    <w:rsid w:val="3AB98E60"/>
    <w:rsid w:val="3ABAB119"/>
    <w:rsid w:val="3ABB3129"/>
    <w:rsid w:val="3ABCABE7"/>
    <w:rsid w:val="3ABDB5E6"/>
    <w:rsid w:val="3AC015E6"/>
    <w:rsid w:val="3AC17146"/>
    <w:rsid w:val="3AC2F079"/>
    <w:rsid w:val="3AC584A8"/>
    <w:rsid w:val="3AC93E12"/>
    <w:rsid w:val="3AC9552F"/>
    <w:rsid w:val="3ACB15BB"/>
    <w:rsid w:val="3ACCF0E5"/>
    <w:rsid w:val="3ACE8E9A"/>
    <w:rsid w:val="3AD09D1D"/>
    <w:rsid w:val="3AD3917A"/>
    <w:rsid w:val="3AD3E07B"/>
    <w:rsid w:val="3AD4B830"/>
    <w:rsid w:val="3AD75B32"/>
    <w:rsid w:val="3AD7681B"/>
    <w:rsid w:val="3ADB5414"/>
    <w:rsid w:val="3ADCB802"/>
    <w:rsid w:val="3ADE67CB"/>
    <w:rsid w:val="3ADF2482"/>
    <w:rsid w:val="3AE19E45"/>
    <w:rsid w:val="3AE5D737"/>
    <w:rsid w:val="3AE5DFA7"/>
    <w:rsid w:val="3AEAA46D"/>
    <w:rsid w:val="3AEBE458"/>
    <w:rsid w:val="3AED55FD"/>
    <w:rsid w:val="3AF3D814"/>
    <w:rsid w:val="3AF5F335"/>
    <w:rsid w:val="3AF7B520"/>
    <w:rsid w:val="3B04E0CC"/>
    <w:rsid w:val="3B08D057"/>
    <w:rsid w:val="3B0E22A4"/>
    <w:rsid w:val="3B0F63D4"/>
    <w:rsid w:val="3B1080F7"/>
    <w:rsid w:val="3B11BA1E"/>
    <w:rsid w:val="3B146E4E"/>
    <w:rsid w:val="3B161559"/>
    <w:rsid w:val="3B1854FD"/>
    <w:rsid w:val="3B2D89BD"/>
    <w:rsid w:val="3B2FAD91"/>
    <w:rsid w:val="3B3154A9"/>
    <w:rsid w:val="3B3160C9"/>
    <w:rsid w:val="3B33AA1F"/>
    <w:rsid w:val="3B34B892"/>
    <w:rsid w:val="3B351F6F"/>
    <w:rsid w:val="3B36EAD9"/>
    <w:rsid w:val="3B39D56D"/>
    <w:rsid w:val="3B3B5FEE"/>
    <w:rsid w:val="3B3D5F16"/>
    <w:rsid w:val="3B3EEAE5"/>
    <w:rsid w:val="3B3FEB62"/>
    <w:rsid w:val="3B44B51A"/>
    <w:rsid w:val="3B47E870"/>
    <w:rsid w:val="3B4E31B4"/>
    <w:rsid w:val="3B52E243"/>
    <w:rsid w:val="3B533CFE"/>
    <w:rsid w:val="3B584187"/>
    <w:rsid w:val="3B5C0D4A"/>
    <w:rsid w:val="3B600099"/>
    <w:rsid w:val="3B60BE9E"/>
    <w:rsid w:val="3B60D62E"/>
    <w:rsid w:val="3B62DA97"/>
    <w:rsid w:val="3B642C27"/>
    <w:rsid w:val="3B6DAAE0"/>
    <w:rsid w:val="3B73E60A"/>
    <w:rsid w:val="3B7ACAA3"/>
    <w:rsid w:val="3B872F38"/>
    <w:rsid w:val="3B87A8A1"/>
    <w:rsid w:val="3B8843AC"/>
    <w:rsid w:val="3B89029F"/>
    <w:rsid w:val="3B8A7BAF"/>
    <w:rsid w:val="3B8CF32A"/>
    <w:rsid w:val="3B95492E"/>
    <w:rsid w:val="3BA5CD3E"/>
    <w:rsid w:val="3BB18671"/>
    <w:rsid w:val="3BB217D2"/>
    <w:rsid w:val="3BB3CC03"/>
    <w:rsid w:val="3BB41BF5"/>
    <w:rsid w:val="3BB6EBBD"/>
    <w:rsid w:val="3BB7E2C3"/>
    <w:rsid w:val="3BB8D8CB"/>
    <w:rsid w:val="3BB9D162"/>
    <w:rsid w:val="3BBAA318"/>
    <w:rsid w:val="3BBB3175"/>
    <w:rsid w:val="3BC11C55"/>
    <w:rsid w:val="3BCC8425"/>
    <w:rsid w:val="3BCDF925"/>
    <w:rsid w:val="3BCE27BE"/>
    <w:rsid w:val="3BCF3F6B"/>
    <w:rsid w:val="3BD101CC"/>
    <w:rsid w:val="3BD3BC92"/>
    <w:rsid w:val="3BD9F2E9"/>
    <w:rsid w:val="3BDEE596"/>
    <w:rsid w:val="3BDFF9A0"/>
    <w:rsid w:val="3BE04B83"/>
    <w:rsid w:val="3BE2ABBD"/>
    <w:rsid w:val="3BF03189"/>
    <w:rsid w:val="3BF37C5D"/>
    <w:rsid w:val="3BF3B477"/>
    <w:rsid w:val="3BF8832A"/>
    <w:rsid w:val="3BFDD05B"/>
    <w:rsid w:val="3BFE4505"/>
    <w:rsid w:val="3BFE76FB"/>
    <w:rsid w:val="3C010D25"/>
    <w:rsid w:val="3C076A65"/>
    <w:rsid w:val="3C0A0321"/>
    <w:rsid w:val="3C0BB36E"/>
    <w:rsid w:val="3C0BCF91"/>
    <w:rsid w:val="3C0F34C1"/>
    <w:rsid w:val="3C0FFBFD"/>
    <w:rsid w:val="3C10E626"/>
    <w:rsid w:val="3C189A3D"/>
    <w:rsid w:val="3C18E3BB"/>
    <w:rsid w:val="3C1E0984"/>
    <w:rsid w:val="3C1E35A3"/>
    <w:rsid w:val="3C1E9695"/>
    <w:rsid w:val="3C23252D"/>
    <w:rsid w:val="3C232681"/>
    <w:rsid w:val="3C25D7D3"/>
    <w:rsid w:val="3C26D938"/>
    <w:rsid w:val="3C2761E5"/>
    <w:rsid w:val="3C28498B"/>
    <w:rsid w:val="3C35155B"/>
    <w:rsid w:val="3C36BE9A"/>
    <w:rsid w:val="3C3A6F38"/>
    <w:rsid w:val="3C40FCAF"/>
    <w:rsid w:val="3C4482F1"/>
    <w:rsid w:val="3C48C388"/>
    <w:rsid w:val="3C4D8034"/>
    <w:rsid w:val="3C50F115"/>
    <w:rsid w:val="3C511C2D"/>
    <w:rsid w:val="3C5128B7"/>
    <w:rsid w:val="3C51B57A"/>
    <w:rsid w:val="3C52889C"/>
    <w:rsid w:val="3C54BDA1"/>
    <w:rsid w:val="3C54F3E0"/>
    <w:rsid w:val="3C57943E"/>
    <w:rsid w:val="3C5B1494"/>
    <w:rsid w:val="3C5B274A"/>
    <w:rsid w:val="3C5BEA1B"/>
    <w:rsid w:val="3C5DBA55"/>
    <w:rsid w:val="3C6223DE"/>
    <w:rsid w:val="3C628239"/>
    <w:rsid w:val="3C6365F7"/>
    <w:rsid w:val="3C677C58"/>
    <w:rsid w:val="3C68613D"/>
    <w:rsid w:val="3C6DD654"/>
    <w:rsid w:val="3C746110"/>
    <w:rsid w:val="3C75F74E"/>
    <w:rsid w:val="3C767C3F"/>
    <w:rsid w:val="3C788EDA"/>
    <w:rsid w:val="3C7B24A9"/>
    <w:rsid w:val="3C7CAFA0"/>
    <w:rsid w:val="3C7DBAAA"/>
    <w:rsid w:val="3C7FCCDE"/>
    <w:rsid w:val="3C80D810"/>
    <w:rsid w:val="3C867CBF"/>
    <w:rsid w:val="3C8C892F"/>
    <w:rsid w:val="3C8CC977"/>
    <w:rsid w:val="3C911A54"/>
    <w:rsid w:val="3C943C03"/>
    <w:rsid w:val="3C957F8F"/>
    <w:rsid w:val="3C9607E4"/>
    <w:rsid w:val="3C967862"/>
    <w:rsid w:val="3C977746"/>
    <w:rsid w:val="3C9A350F"/>
    <w:rsid w:val="3C9B7F4A"/>
    <w:rsid w:val="3C9D8B0E"/>
    <w:rsid w:val="3C9DC07F"/>
    <w:rsid w:val="3CA68F96"/>
    <w:rsid w:val="3CAC1589"/>
    <w:rsid w:val="3CBA5039"/>
    <w:rsid w:val="3CBD75E3"/>
    <w:rsid w:val="3CC5800C"/>
    <w:rsid w:val="3CCD02A2"/>
    <w:rsid w:val="3CCD6A49"/>
    <w:rsid w:val="3CD2CB38"/>
    <w:rsid w:val="3CD6D93E"/>
    <w:rsid w:val="3CD9A94C"/>
    <w:rsid w:val="3CE47300"/>
    <w:rsid w:val="3CE72990"/>
    <w:rsid w:val="3CE78323"/>
    <w:rsid w:val="3CE97A61"/>
    <w:rsid w:val="3CEB6D29"/>
    <w:rsid w:val="3CED2895"/>
    <w:rsid w:val="3CF162D4"/>
    <w:rsid w:val="3CF253BA"/>
    <w:rsid w:val="3CF4D7DF"/>
    <w:rsid w:val="3CF8D6E5"/>
    <w:rsid w:val="3CF91B29"/>
    <w:rsid w:val="3CFFADB6"/>
    <w:rsid w:val="3D019C8B"/>
    <w:rsid w:val="3D03823B"/>
    <w:rsid w:val="3D03AA6E"/>
    <w:rsid w:val="3D04DF8B"/>
    <w:rsid w:val="3D05B431"/>
    <w:rsid w:val="3D06E28B"/>
    <w:rsid w:val="3D098F20"/>
    <w:rsid w:val="3D09B8A8"/>
    <w:rsid w:val="3D09E205"/>
    <w:rsid w:val="3D0B35F8"/>
    <w:rsid w:val="3D0B5434"/>
    <w:rsid w:val="3D119103"/>
    <w:rsid w:val="3D13DD8C"/>
    <w:rsid w:val="3D18AFC2"/>
    <w:rsid w:val="3D1BF395"/>
    <w:rsid w:val="3D20E4BB"/>
    <w:rsid w:val="3D21C50A"/>
    <w:rsid w:val="3D247CE8"/>
    <w:rsid w:val="3D270748"/>
    <w:rsid w:val="3D29B68E"/>
    <w:rsid w:val="3D300E1C"/>
    <w:rsid w:val="3D37EACD"/>
    <w:rsid w:val="3D3CD3CD"/>
    <w:rsid w:val="3D3EDE4E"/>
    <w:rsid w:val="3D407566"/>
    <w:rsid w:val="3D4285A2"/>
    <w:rsid w:val="3D434160"/>
    <w:rsid w:val="3D43F45C"/>
    <w:rsid w:val="3D445DA9"/>
    <w:rsid w:val="3D4AA604"/>
    <w:rsid w:val="3D4B879F"/>
    <w:rsid w:val="3D4C1EA7"/>
    <w:rsid w:val="3D4FC7DF"/>
    <w:rsid w:val="3D50EB22"/>
    <w:rsid w:val="3D522599"/>
    <w:rsid w:val="3D550676"/>
    <w:rsid w:val="3D5F9222"/>
    <w:rsid w:val="3D6106B5"/>
    <w:rsid w:val="3D67FF2C"/>
    <w:rsid w:val="3D68865C"/>
    <w:rsid w:val="3D68E411"/>
    <w:rsid w:val="3D6974E9"/>
    <w:rsid w:val="3D6F1F76"/>
    <w:rsid w:val="3D751F79"/>
    <w:rsid w:val="3D7583FD"/>
    <w:rsid w:val="3D77AF32"/>
    <w:rsid w:val="3D7960F8"/>
    <w:rsid w:val="3D79D4D6"/>
    <w:rsid w:val="3D7CA6DB"/>
    <w:rsid w:val="3D7DAE8D"/>
    <w:rsid w:val="3D7F5337"/>
    <w:rsid w:val="3D84B2CE"/>
    <w:rsid w:val="3D87B857"/>
    <w:rsid w:val="3D8B15AD"/>
    <w:rsid w:val="3D972011"/>
    <w:rsid w:val="3D9C2782"/>
    <w:rsid w:val="3D9D0BDE"/>
    <w:rsid w:val="3DABE29D"/>
    <w:rsid w:val="3DB11F50"/>
    <w:rsid w:val="3DC0FA25"/>
    <w:rsid w:val="3DC1AD7A"/>
    <w:rsid w:val="3DC94A2D"/>
    <w:rsid w:val="3DCC4A8B"/>
    <w:rsid w:val="3DCD54CC"/>
    <w:rsid w:val="3DCFDF6E"/>
    <w:rsid w:val="3DD04836"/>
    <w:rsid w:val="3DD64B40"/>
    <w:rsid w:val="3DD7019D"/>
    <w:rsid w:val="3DD87447"/>
    <w:rsid w:val="3DDBEC31"/>
    <w:rsid w:val="3DE109EE"/>
    <w:rsid w:val="3DE81397"/>
    <w:rsid w:val="3DEAE53A"/>
    <w:rsid w:val="3DEC6484"/>
    <w:rsid w:val="3DED493E"/>
    <w:rsid w:val="3DEF381D"/>
    <w:rsid w:val="3DF1E23B"/>
    <w:rsid w:val="3DF2FC82"/>
    <w:rsid w:val="3E01AF06"/>
    <w:rsid w:val="3E05FA9A"/>
    <w:rsid w:val="3E072B9C"/>
    <w:rsid w:val="3E073F7E"/>
    <w:rsid w:val="3E0940AB"/>
    <w:rsid w:val="3E0A4E07"/>
    <w:rsid w:val="3E0A585B"/>
    <w:rsid w:val="3E0A66E0"/>
    <w:rsid w:val="3E0B7FB6"/>
    <w:rsid w:val="3E0DB6A7"/>
    <w:rsid w:val="3E0FCD04"/>
    <w:rsid w:val="3E11B822"/>
    <w:rsid w:val="3E1320FA"/>
    <w:rsid w:val="3E1513E7"/>
    <w:rsid w:val="3E1CEEFC"/>
    <w:rsid w:val="3E1F07BD"/>
    <w:rsid w:val="3E2047B7"/>
    <w:rsid w:val="3E2D1B72"/>
    <w:rsid w:val="3E2F55E2"/>
    <w:rsid w:val="3E30B26D"/>
    <w:rsid w:val="3E319E78"/>
    <w:rsid w:val="3E34ECE5"/>
    <w:rsid w:val="3E35D33C"/>
    <w:rsid w:val="3E368503"/>
    <w:rsid w:val="3E372097"/>
    <w:rsid w:val="3E37778A"/>
    <w:rsid w:val="3E3AB4DC"/>
    <w:rsid w:val="3E3E489E"/>
    <w:rsid w:val="3E4494AE"/>
    <w:rsid w:val="3E452A8B"/>
    <w:rsid w:val="3E46C896"/>
    <w:rsid w:val="3E479CA5"/>
    <w:rsid w:val="3E480CF3"/>
    <w:rsid w:val="3E4969C1"/>
    <w:rsid w:val="3E550096"/>
    <w:rsid w:val="3E621DCA"/>
    <w:rsid w:val="3E62342D"/>
    <w:rsid w:val="3E63694D"/>
    <w:rsid w:val="3E643F0E"/>
    <w:rsid w:val="3E75F78B"/>
    <w:rsid w:val="3E7A9411"/>
    <w:rsid w:val="3E7D430A"/>
    <w:rsid w:val="3E7E2959"/>
    <w:rsid w:val="3E821EDB"/>
    <w:rsid w:val="3E823F9E"/>
    <w:rsid w:val="3E838222"/>
    <w:rsid w:val="3E84D453"/>
    <w:rsid w:val="3E866590"/>
    <w:rsid w:val="3E89CCDD"/>
    <w:rsid w:val="3E8C58F9"/>
    <w:rsid w:val="3E8D67C7"/>
    <w:rsid w:val="3E902917"/>
    <w:rsid w:val="3E93FDC9"/>
    <w:rsid w:val="3E98A742"/>
    <w:rsid w:val="3E98B29E"/>
    <w:rsid w:val="3E9C5B6C"/>
    <w:rsid w:val="3E9E0EF9"/>
    <w:rsid w:val="3EA35F93"/>
    <w:rsid w:val="3EAD6D61"/>
    <w:rsid w:val="3EAEB09E"/>
    <w:rsid w:val="3EB45198"/>
    <w:rsid w:val="3EBFE922"/>
    <w:rsid w:val="3EC57C57"/>
    <w:rsid w:val="3EC5A382"/>
    <w:rsid w:val="3EC7E06C"/>
    <w:rsid w:val="3ED55DA7"/>
    <w:rsid w:val="3EDCD6D6"/>
    <w:rsid w:val="3EEC86AC"/>
    <w:rsid w:val="3EF478EE"/>
    <w:rsid w:val="3EF69C68"/>
    <w:rsid w:val="3EFBDA71"/>
    <w:rsid w:val="3EFDE4B7"/>
    <w:rsid w:val="3EFE1A72"/>
    <w:rsid w:val="3F005A7E"/>
    <w:rsid w:val="3F04007D"/>
    <w:rsid w:val="3F05CF79"/>
    <w:rsid w:val="3F097AB4"/>
    <w:rsid w:val="3F0E8228"/>
    <w:rsid w:val="3F101BCE"/>
    <w:rsid w:val="3F10B1EF"/>
    <w:rsid w:val="3F12EB31"/>
    <w:rsid w:val="3F12EDF9"/>
    <w:rsid w:val="3F1700C3"/>
    <w:rsid w:val="3F1910BE"/>
    <w:rsid w:val="3F1BCD90"/>
    <w:rsid w:val="3F1E1D86"/>
    <w:rsid w:val="3F1F1B4A"/>
    <w:rsid w:val="3F1FAF62"/>
    <w:rsid w:val="3F21BECD"/>
    <w:rsid w:val="3F26B8CD"/>
    <w:rsid w:val="3F27141A"/>
    <w:rsid w:val="3F2F36BB"/>
    <w:rsid w:val="3F322C6F"/>
    <w:rsid w:val="3F3260AD"/>
    <w:rsid w:val="3F3617DD"/>
    <w:rsid w:val="3F370F2F"/>
    <w:rsid w:val="3F393F21"/>
    <w:rsid w:val="3F3B9D17"/>
    <w:rsid w:val="3F3CAB5D"/>
    <w:rsid w:val="3F3DFDAD"/>
    <w:rsid w:val="3F3F0B27"/>
    <w:rsid w:val="3F3FF99E"/>
    <w:rsid w:val="3F4C0E5C"/>
    <w:rsid w:val="3F50CF5B"/>
    <w:rsid w:val="3F57C013"/>
    <w:rsid w:val="3F5E78D8"/>
    <w:rsid w:val="3F603B4A"/>
    <w:rsid w:val="3F605F0A"/>
    <w:rsid w:val="3F63E7BB"/>
    <w:rsid w:val="3F677F81"/>
    <w:rsid w:val="3F6B2824"/>
    <w:rsid w:val="3F6D97E8"/>
    <w:rsid w:val="3F712EBE"/>
    <w:rsid w:val="3F71B535"/>
    <w:rsid w:val="3F71FD63"/>
    <w:rsid w:val="3F760C42"/>
    <w:rsid w:val="3F7BE44C"/>
    <w:rsid w:val="3F815B08"/>
    <w:rsid w:val="3F8A295E"/>
    <w:rsid w:val="3F8BB30F"/>
    <w:rsid w:val="3F9043B3"/>
    <w:rsid w:val="3F912AD8"/>
    <w:rsid w:val="3F9436DE"/>
    <w:rsid w:val="3F980AD8"/>
    <w:rsid w:val="3F99F7B2"/>
    <w:rsid w:val="3F9A7CAF"/>
    <w:rsid w:val="3FA01757"/>
    <w:rsid w:val="3FA7B39A"/>
    <w:rsid w:val="3FA81AAF"/>
    <w:rsid w:val="3FABE6AA"/>
    <w:rsid w:val="3FAEB7CE"/>
    <w:rsid w:val="3FAF8652"/>
    <w:rsid w:val="3FAFB043"/>
    <w:rsid w:val="3FB01F2E"/>
    <w:rsid w:val="3FB330A9"/>
    <w:rsid w:val="3FB34F73"/>
    <w:rsid w:val="3FB8BF5D"/>
    <w:rsid w:val="3FBCFDF1"/>
    <w:rsid w:val="3FBF7A89"/>
    <w:rsid w:val="3FBFE714"/>
    <w:rsid w:val="3FC18C27"/>
    <w:rsid w:val="3FC3A5BC"/>
    <w:rsid w:val="3FCC1E2C"/>
    <w:rsid w:val="3FD5C409"/>
    <w:rsid w:val="3FD7D219"/>
    <w:rsid w:val="3FDD2A91"/>
    <w:rsid w:val="3FDECE35"/>
    <w:rsid w:val="3FDEDD79"/>
    <w:rsid w:val="3FDF3EE8"/>
    <w:rsid w:val="3FE112F6"/>
    <w:rsid w:val="3FEC0424"/>
    <w:rsid w:val="3FF92AE3"/>
    <w:rsid w:val="3FFA1D3B"/>
    <w:rsid w:val="40058C14"/>
    <w:rsid w:val="400E05F0"/>
    <w:rsid w:val="4010B491"/>
    <w:rsid w:val="401A66D7"/>
    <w:rsid w:val="401D4C49"/>
    <w:rsid w:val="402191DB"/>
    <w:rsid w:val="4024F7EB"/>
    <w:rsid w:val="40274CD9"/>
    <w:rsid w:val="4028B2BA"/>
    <w:rsid w:val="402D6074"/>
    <w:rsid w:val="402FCE2A"/>
    <w:rsid w:val="4033A953"/>
    <w:rsid w:val="40371799"/>
    <w:rsid w:val="40386F86"/>
    <w:rsid w:val="403942F9"/>
    <w:rsid w:val="403DFA8C"/>
    <w:rsid w:val="403F2FF4"/>
    <w:rsid w:val="40446A82"/>
    <w:rsid w:val="40452686"/>
    <w:rsid w:val="404D303B"/>
    <w:rsid w:val="4052FCDF"/>
    <w:rsid w:val="40537450"/>
    <w:rsid w:val="4053BA8D"/>
    <w:rsid w:val="405600FE"/>
    <w:rsid w:val="405AF107"/>
    <w:rsid w:val="405B35CD"/>
    <w:rsid w:val="405B5350"/>
    <w:rsid w:val="405C0C09"/>
    <w:rsid w:val="4067478E"/>
    <w:rsid w:val="40691E60"/>
    <w:rsid w:val="406A3562"/>
    <w:rsid w:val="40703EE1"/>
    <w:rsid w:val="407442C5"/>
    <w:rsid w:val="40763BC4"/>
    <w:rsid w:val="4077950A"/>
    <w:rsid w:val="407A8503"/>
    <w:rsid w:val="407DBEC5"/>
    <w:rsid w:val="407F7A9D"/>
    <w:rsid w:val="407FFB05"/>
    <w:rsid w:val="40855C35"/>
    <w:rsid w:val="4087C70E"/>
    <w:rsid w:val="4089EF29"/>
    <w:rsid w:val="408F46BF"/>
    <w:rsid w:val="4094C1EF"/>
    <w:rsid w:val="409600D4"/>
    <w:rsid w:val="40999756"/>
    <w:rsid w:val="409D557E"/>
    <w:rsid w:val="40A354DF"/>
    <w:rsid w:val="40A51472"/>
    <w:rsid w:val="40A67E28"/>
    <w:rsid w:val="40A78AA0"/>
    <w:rsid w:val="40A9EC8F"/>
    <w:rsid w:val="40AD313F"/>
    <w:rsid w:val="40AD5533"/>
    <w:rsid w:val="40B311C2"/>
    <w:rsid w:val="40B31E44"/>
    <w:rsid w:val="40B5B9F1"/>
    <w:rsid w:val="40C678AF"/>
    <w:rsid w:val="40C9337F"/>
    <w:rsid w:val="40C9F493"/>
    <w:rsid w:val="40CB0956"/>
    <w:rsid w:val="40CBA8F6"/>
    <w:rsid w:val="40CBFFC5"/>
    <w:rsid w:val="40CE0AFF"/>
    <w:rsid w:val="40CE7805"/>
    <w:rsid w:val="40CF2495"/>
    <w:rsid w:val="40D15FDA"/>
    <w:rsid w:val="40D26D15"/>
    <w:rsid w:val="40D9CAA7"/>
    <w:rsid w:val="40D9F00A"/>
    <w:rsid w:val="40DDD74C"/>
    <w:rsid w:val="40DF9700"/>
    <w:rsid w:val="40DF9B5D"/>
    <w:rsid w:val="40E250F1"/>
    <w:rsid w:val="40E25F3E"/>
    <w:rsid w:val="40E394FB"/>
    <w:rsid w:val="40F312CF"/>
    <w:rsid w:val="40F4C829"/>
    <w:rsid w:val="40F6D88A"/>
    <w:rsid w:val="40F800CB"/>
    <w:rsid w:val="40F85416"/>
    <w:rsid w:val="40FA012C"/>
    <w:rsid w:val="40FD4D19"/>
    <w:rsid w:val="40FFE499"/>
    <w:rsid w:val="41025DA3"/>
    <w:rsid w:val="4105812C"/>
    <w:rsid w:val="410F68BB"/>
    <w:rsid w:val="4111A27F"/>
    <w:rsid w:val="4119C5FA"/>
    <w:rsid w:val="411ED054"/>
    <w:rsid w:val="4120B2BC"/>
    <w:rsid w:val="412F7616"/>
    <w:rsid w:val="413694B2"/>
    <w:rsid w:val="413CDE2A"/>
    <w:rsid w:val="413E4A08"/>
    <w:rsid w:val="4148BBD9"/>
    <w:rsid w:val="414DCC1B"/>
    <w:rsid w:val="415511F7"/>
    <w:rsid w:val="41556F37"/>
    <w:rsid w:val="4155BAF0"/>
    <w:rsid w:val="415866ED"/>
    <w:rsid w:val="41627857"/>
    <w:rsid w:val="41671CC6"/>
    <w:rsid w:val="4169A63B"/>
    <w:rsid w:val="416B1EBB"/>
    <w:rsid w:val="416E6DEF"/>
    <w:rsid w:val="417223F0"/>
    <w:rsid w:val="417286CB"/>
    <w:rsid w:val="4173B657"/>
    <w:rsid w:val="4174D2BB"/>
    <w:rsid w:val="4176FD36"/>
    <w:rsid w:val="4177810C"/>
    <w:rsid w:val="41791FB5"/>
    <w:rsid w:val="417D2AF7"/>
    <w:rsid w:val="417E68D9"/>
    <w:rsid w:val="4182AF67"/>
    <w:rsid w:val="4183FB17"/>
    <w:rsid w:val="4184AB98"/>
    <w:rsid w:val="41916C13"/>
    <w:rsid w:val="41949DEF"/>
    <w:rsid w:val="4197E1B0"/>
    <w:rsid w:val="41990813"/>
    <w:rsid w:val="419982FC"/>
    <w:rsid w:val="419FA19C"/>
    <w:rsid w:val="41A051F1"/>
    <w:rsid w:val="41A0ABAC"/>
    <w:rsid w:val="41A31434"/>
    <w:rsid w:val="41A42446"/>
    <w:rsid w:val="41A771F9"/>
    <w:rsid w:val="41A9672B"/>
    <w:rsid w:val="41A99211"/>
    <w:rsid w:val="41ADD928"/>
    <w:rsid w:val="41B5A14F"/>
    <w:rsid w:val="41BA5CEE"/>
    <w:rsid w:val="41BB8B40"/>
    <w:rsid w:val="41BD2FC7"/>
    <w:rsid w:val="41BD9442"/>
    <w:rsid w:val="41C02881"/>
    <w:rsid w:val="41C1A66B"/>
    <w:rsid w:val="41C1F494"/>
    <w:rsid w:val="41C771FE"/>
    <w:rsid w:val="41CCCB26"/>
    <w:rsid w:val="41CE6DCC"/>
    <w:rsid w:val="41D1BE8C"/>
    <w:rsid w:val="41D29F75"/>
    <w:rsid w:val="41D2EF11"/>
    <w:rsid w:val="41D3F14F"/>
    <w:rsid w:val="41D674C2"/>
    <w:rsid w:val="41DAA2B1"/>
    <w:rsid w:val="41DC70E2"/>
    <w:rsid w:val="41DDCDFC"/>
    <w:rsid w:val="41DE8AF1"/>
    <w:rsid w:val="41DFAA71"/>
    <w:rsid w:val="41E48C31"/>
    <w:rsid w:val="41F39937"/>
    <w:rsid w:val="41F6C168"/>
    <w:rsid w:val="41F71E18"/>
    <w:rsid w:val="41FF7915"/>
    <w:rsid w:val="4202360E"/>
    <w:rsid w:val="4203F598"/>
    <w:rsid w:val="4204745F"/>
    <w:rsid w:val="420B43B8"/>
    <w:rsid w:val="420ECD67"/>
    <w:rsid w:val="4210CF1D"/>
    <w:rsid w:val="4212F7EF"/>
    <w:rsid w:val="42149628"/>
    <w:rsid w:val="4217525C"/>
    <w:rsid w:val="42175757"/>
    <w:rsid w:val="4219119A"/>
    <w:rsid w:val="421FA1FF"/>
    <w:rsid w:val="42212C96"/>
    <w:rsid w:val="42216254"/>
    <w:rsid w:val="42280C48"/>
    <w:rsid w:val="422A0936"/>
    <w:rsid w:val="422DD1CB"/>
    <w:rsid w:val="422F7F20"/>
    <w:rsid w:val="42319D80"/>
    <w:rsid w:val="42323E77"/>
    <w:rsid w:val="423361CC"/>
    <w:rsid w:val="423538D9"/>
    <w:rsid w:val="42369813"/>
    <w:rsid w:val="42392992"/>
    <w:rsid w:val="423B39D2"/>
    <w:rsid w:val="423DABDC"/>
    <w:rsid w:val="423DB1E8"/>
    <w:rsid w:val="4242035C"/>
    <w:rsid w:val="4244F855"/>
    <w:rsid w:val="42536D8B"/>
    <w:rsid w:val="42537320"/>
    <w:rsid w:val="42542C44"/>
    <w:rsid w:val="425A297C"/>
    <w:rsid w:val="425AF84C"/>
    <w:rsid w:val="425DE502"/>
    <w:rsid w:val="425F1458"/>
    <w:rsid w:val="4266D0E3"/>
    <w:rsid w:val="4278E163"/>
    <w:rsid w:val="427AD678"/>
    <w:rsid w:val="427CAAA6"/>
    <w:rsid w:val="427F94C4"/>
    <w:rsid w:val="4293B51F"/>
    <w:rsid w:val="4294DB0C"/>
    <w:rsid w:val="42A8A1C3"/>
    <w:rsid w:val="42AAE5F7"/>
    <w:rsid w:val="42ABFDD6"/>
    <w:rsid w:val="42AD025C"/>
    <w:rsid w:val="42AD1D05"/>
    <w:rsid w:val="42B5599D"/>
    <w:rsid w:val="42BBFC33"/>
    <w:rsid w:val="42C327FA"/>
    <w:rsid w:val="42C5113C"/>
    <w:rsid w:val="42C8EC92"/>
    <w:rsid w:val="42CC209E"/>
    <w:rsid w:val="42CDF0EB"/>
    <w:rsid w:val="42CE2340"/>
    <w:rsid w:val="42D02483"/>
    <w:rsid w:val="42D44FC7"/>
    <w:rsid w:val="42D6921E"/>
    <w:rsid w:val="42D85C1A"/>
    <w:rsid w:val="42DA7FBE"/>
    <w:rsid w:val="42DE0EA1"/>
    <w:rsid w:val="42DEF114"/>
    <w:rsid w:val="42E07569"/>
    <w:rsid w:val="42E290B5"/>
    <w:rsid w:val="42E609CE"/>
    <w:rsid w:val="42EC61A9"/>
    <w:rsid w:val="42EDC545"/>
    <w:rsid w:val="42EE1A11"/>
    <w:rsid w:val="42F021E5"/>
    <w:rsid w:val="42F05AEE"/>
    <w:rsid w:val="42F4CD1D"/>
    <w:rsid w:val="42F83B4C"/>
    <w:rsid w:val="42F84DA5"/>
    <w:rsid w:val="42FA1DE3"/>
    <w:rsid w:val="42FC69CB"/>
    <w:rsid w:val="430B0B70"/>
    <w:rsid w:val="430B706F"/>
    <w:rsid w:val="4311BA3F"/>
    <w:rsid w:val="43183FF7"/>
    <w:rsid w:val="4319050D"/>
    <w:rsid w:val="43200871"/>
    <w:rsid w:val="4321D51A"/>
    <w:rsid w:val="4326AFCA"/>
    <w:rsid w:val="4326F1B7"/>
    <w:rsid w:val="4329670A"/>
    <w:rsid w:val="433112BE"/>
    <w:rsid w:val="4334B5B5"/>
    <w:rsid w:val="433503AE"/>
    <w:rsid w:val="43371751"/>
    <w:rsid w:val="43403DBA"/>
    <w:rsid w:val="4342A04A"/>
    <w:rsid w:val="43448874"/>
    <w:rsid w:val="434D9E38"/>
    <w:rsid w:val="434EE412"/>
    <w:rsid w:val="434FF066"/>
    <w:rsid w:val="43522715"/>
    <w:rsid w:val="4353EED0"/>
    <w:rsid w:val="43542075"/>
    <w:rsid w:val="43543197"/>
    <w:rsid w:val="43558FFE"/>
    <w:rsid w:val="435948BC"/>
    <w:rsid w:val="435E69B5"/>
    <w:rsid w:val="435F6870"/>
    <w:rsid w:val="43684CD2"/>
    <w:rsid w:val="43693607"/>
    <w:rsid w:val="436AE38A"/>
    <w:rsid w:val="436BB6AC"/>
    <w:rsid w:val="436C3E94"/>
    <w:rsid w:val="436C5B17"/>
    <w:rsid w:val="436E94B2"/>
    <w:rsid w:val="437636DC"/>
    <w:rsid w:val="437925C4"/>
    <w:rsid w:val="437994A0"/>
    <w:rsid w:val="437B17AA"/>
    <w:rsid w:val="437E836C"/>
    <w:rsid w:val="4380888F"/>
    <w:rsid w:val="43818E90"/>
    <w:rsid w:val="4386CA77"/>
    <w:rsid w:val="43882E3B"/>
    <w:rsid w:val="438909CC"/>
    <w:rsid w:val="438A742F"/>
    <w:rsid w:val="438A84C9"/>
    <w:rsid w:val="438C3F10"/>
    <w:rsid w:val="438FB665"/>
    <w:rsid w:val="4392335D"/>
    <w:rsid w:val="439A0F3A"/>
    <w:rsid w:val="439EA766"/>
    <w:rsid w:val="43A9B3B0"/>
    <w:rsid w:val="43AC90CC"/>
    <w:rsid w:val="43B681E7"/>
    <w:rsid w:val="43B849CB"/>
    <w:rsid w:val="43B92444"/>
    <w:rsid w:val="43C0D30A"/>
    <w:rsid w:val="43C95A55"/>
    <w:rsid w:val="43CA17EE"/>
    <w:rsid w:val="43CBA7AA"/>
    <w:rsid w:val="43CC6C63"/>
    <w:rsid w:val="43CF892D"/>
    <w:rsid w:val="43D57F53"/>
    <w:rsid w:val="43DF319A"/>
    <w:rsid w:val="43E1539D"/>
    <w:rsid w:val="43E5F88E"/>
    <w:rsid w:val="43E70E92"/>
    <w:rsid w:val="43E9A6E9"/>
    <w:rsid w:val="43EC6DA2"/>
    <w:rsid w:val="43ECA22F"/>
    <w:rsid w:val="43F213D5"/>
    <w:rsid w:val="43F41DE6"/>
    <w:rsid w:val="43F6E0DD"/>
    <w:rsid w:val="43FA3BC8"/>
    <w:rsid w:val="43FB533A"/>
    <w:rsid w:val="4402C6F9"/>
    <w:rsid w:val="4405C3CD"/>
    <w:rsid w:val="4406323C"/>
    <w:rsid w:val="440844E6"/>
    <w:rsid w:val="440AA4C8"/>
    <w:rsid w:val="440CBA2C"/>
    <w:rsid w:val="44110B8D"/>
    <w:rsid w:val="44123EEB"/>
    <w:rsid w:val="44143F44"/>
    <w:rsid w:val="4416C79E"/>
    <w:rsid w:val="44231012"/>
    <w:rsid w:val="4424C188"/>
    <w:rsid w:val="4429806A"/>
    <w:rsid w:val="4429AE34"/>
    <w:rsid w:val="4429DE80"/>
    <w:rsid w:val="442B79A3"/>
    <w:rsid w:val="442B83C5"/>
    <w:rsid w:val="442E8C48"/>
    <w:rsid w:val="4433D53D"/>
    <w:rsid w:val="44341601"/>
    <w:rsid w:val="44352AA3"/>
    <w:rsid w:val="443605F9"/>
    <w:rsid w:val="4437D8C6"/>
    <w:rsid w:val="4439C180"/>
    <w:rsid w:val="443C5EE6"/>
    <w:rsid w:val="44454E37"/>
    <w:rsid w:val="444BD80F"/>
    <w:rsid w:val="444C80C0"/>
    <w:rsid w:val="444D52E0"/>
    <w:rsid w:val="444D76CC"/>
    <w:rsid w:val="4450EAA3"/>
    <w:rsid w:val="4452B3B5"/>
    <w:rsid w:val="44545A02"/>
    <w:rsid w:val="445717DB"/>
    <w:rsid w:val="44575D6B"/>
    <w:rsid w:val="44584E58"/>
    <w:rsid w:val="446F07B7"/>
    <w:rsid w:val="447124BB"/>
    <w:rsid w:val="4471A866"/>
    <w:rsid w:val="44775927"/>
    <w:rsid w:val="447CE3DD"/>
    <w:rsid w:val="447D855C"/>
    <w:rsid w:val="447FDD36"/>
    <w:rsid w:val="4481287C"/>
    <w:rsid w:val="4481AEE7"/>
    <w:rsid w:val="4481AFE8"/>
    <w:rsid w:val="44837DCC"/>
    <w:rsid w:val="4483AAE8"/>
    <w:rsid w:val="4484812D"/>
    <w:rsid w:val="448506CB"/>
    <w:rsid w:val="4486840D"/>
    <w:rsid w:val="448833DA"/>
    <w:rsid w:val="448B183C"/>
    <w:rsid w:val="448FF416"/>
    <w:rsid w:val="44941E06"/>
    <w:rsid w:val="44956428"/>
    <w:rsid w:val="449BAE6E"/>
    <w:rsid w:val="449C52D5"/>
    <w:rsid w:val="449C7424"/>
    <w:rsid w:val="44A08E28"/>
    <w:rsid w:val="44A16D5B"/>
    <w:rsid w:val="44A3E7CB"/>
    <w:rsid w:val="44A4879A"/>
    <w:rsid w:val="44A4A71D"/>
    <w:rsid w:val="44A9DC74"/>
    <w:rsid w:val="44AB37D5"/>
    <w:rsid w:val="44AB7987"/>
    <w:rsid w:val="44B0068B"/>
    <w:rsid w:val="44B1B5D1"/>
    <w:rsid w:val="44B3C156"/>
    <w:rsid w:val="44B4F880"/>
    <w:rsid w:val="44B77291"/>
    <w:rsid w:val="44BD0075"/>
    <w:rsid w:val="44BE9B4A"/>
    <w:rsid w:val="44C7DD00"/>
    <w:rsid w:val="44CCA39B"/>
    <w:rsid w:val="44D3DFC6"/>
    <w:rsid w:val="44D7175F"/>
    <w:rsid w:val="44DF05D7"/>
    <w:rsid w:val="44E1234F"/>
    <w:rsid w:val="44E14FDF"/>
    <w:rsid w:val="44E425B4"/>
    <w:rsid w:val="44E5099B"/>
    <w:rsid w:val="44ECCEF9"/>
    <w:rsid w:val="44ED338E"/>
    <w:rsid w:val="44F087F0"/>
    <w:rsid w:val="44F251AC"/>
    <w:rsid w:val="44F5BBE9"/>
    <w:rsid w:val="44F6545C"/>
    <w:rsid w:val="44FBFF24"/>
    <w:rsid w:val="44FE1B6B"/>
    <w:rsid w:val="4505181A"/>
    <w:rsid w:val="450541B6"/>
    <w:rsid w:val="45065378"/>
    <w:rsid w:val="450D13CF"/>
    <w:rsid w:val="45147D4E"/>
    <w:rsid w:val="45152D36"/>
    <w:rsid w:val="451CBB9F"/>
    <w:rsid w:val="451FF707"/>
    <w:rsid w:val="4525ACEE"/>
    <w:rsid w:val="4526295A"/>
    <w:rsid w:val="4528E32D"/>
    <w:rsid w:val="452A6839"/>
    <w:rsid w:val="452A8280"/>
    <w:rsid w:val="452EBE57"/>
    <w:rsid w:val="452F29AB"/>
    <w:rsid w:val="4532C168"/>
    <w:rsid w:val="453664A0"/>
    <w:rsid w:val="453B2001"/>
    <w:rsid w:val="45445871"/>
    <w:rsid w:val="4544C50D"/>
    <w:rsid w:val="4546B78F"/>
    <w:rsid w:val="45510343"/>
    <w:rsid w:val="45514F80"/>
    <w:rsid w:val="4551B812"/>
    <w:rsid w:val="45588E07"/>
    <w:rsid w:val="455B75B7"/>
    <w:rsid w:val="455DB347"/>
    <w:rsid w:val="455E8B5C"/>
    <w:rsid w:val="4563400F"/>
    <w:rsid w:val="45674A64"/>
    <w:rsid w:val="456BAC47"/>
    <w:rsid w:val="456BD66E"/>
    <w:rsid w:val="456BDA47"/>
    <w:rsid w:val="456F9815"/>
    <w:rsid w:val="45792964"/>
    <w:rsid w:val="457CAF67"/>
    <w:rsid w:val="457D5C01"/>
    <w:rsid w:val="45843163"/>
    <w:rsid w:val="458C6E55"/>
    <w:rsid w:val="45912D11"/>
    <w:rsid w:val="459339FC"/>
    <w:rsid w:val="45A06A73"/>
    <w:rsid w:val="45A201B9"/>
    <w:rsid w:val="45A750B1"/>
    <w:rsid w:val="45AB7303"/>
    <w:rsid w:val="45ADD87C"/>
    <w:rsid w:val="45B07800"/>
    <w:rsid w:val="45B2E3AD"/>
    <w:rsid w:val="45B6D0BD"/>
    <w:rsid w:val="45B842E0"/>
    <w:rsid w:val="45BBC611"/>
    <w:rsid w:val="45BCD2C4"/>
    <w:rsid w:val="45BD16FD"/>
    <w:rsid w:val="45BF4C66"/>
    <w:rsid w:val="45C0BE70"/>
    <w:rsid w:val="45C45DE1"/>
    <w:rsid w:val="45C5525D"/>
    <w:rsid w:val="45C5F250"/>
    <w:rsid w:val="45C7099E"/>
    <w:rsid w:val="45C782A5"/>
    <w:rsid w:val="45C987DD"/>
    <w:rsid w:val="45CF8326"/>
    <w:rsid w:val="45D44C29"/>
    <w:rsid w:val="45D5F525"/>
    <w:rsid w:val="45DF37DE"/>
    <w:rsid w:val="45E4E7A8"/>
    <w:rsid w:val="45E60569"/>
    <w:rsid w:val="45E86B2F"/>
    <w:rsid w:val="45F22AA6"/>
    <w:rsid w:val="45F4D3AE"/>
    <w:rsid w:val="45F61348"/>
    <w:rsid w:val="45F8FE38"/>
    <w:rsid w:val="45FD5B34"/>
    <w:rsid w:val="46025F62"/>
    <w:rsid w:val="4604FFB3"/>
    <w:rsid w:val="46074C5C"/>
    <w:rsid w:val="4608392A"/>
    <w:rsid w:val="460D56BB"/>
    <w:rsid w:val="460F332F"/>
    <w:rsid w:val="461476DD"/>
    <w:rsid w:val="4615530F"/>
    <w:rsid w:val="4616C60A"/>
    <w:rsid w:val="461CB796"/>
    <w:rsid w:val="461E026D"/>
    <w:rsid w:val="462A9AEB"/>
    <w:rsid w:val="462E769D"/>
    <w:rsid w:val="462FD542"/>
    <w:rsid w:val="4631EE7B"/>
    <w:rsid w:val="4635282B"/>
    <w:rsid w:val="4635E476"/>
    <w:rsid w:val="46372195"/>
    <w:rsid w:val="4637884F"/>
    <w:rsid w:val="46380BC9"/>
    <w:rsid w:val="463A7958"/>
    <w:rsid w:val="46427E8D"/>
    <w:rsid w:val="46443703"/>
    <w:rsid w:val="4649BC63"/>
    <w:rsid w:val="464A7CCA"/>
    <w:rsid w:val="464AFFAD"/>
    <w:rsid w:val="464B393B"/>
    <w:rsid w:val="464CC062"/>
    <w:rsid w:val="46536419"/>
    <w:rsid w:val="46561F4E"/>
    <w:rsid w:val="4656459C"/>
    <w:rsid w:val="4656E9C7"/>
    <w:rsid w:val="465B0316"/>
    <w:rsid w:val="465DC767"/>
    <w:rsid w:val="4664A9ED"/>
    <w:rsid w:val="466694E0"/>
    <w:rsid w:val="466A866E"/>
    <w:rsid w:val="466BD473"/>
    <w:rsid w:val="466C85BB"/>
    <w:rsid w:val="4671B445"/>
    <w:rsid w:val="4681D8C4"/>
    <w:rsid w:val="468862E0"/>
    <w:rsid w:val="4688D6D0"/>
    <w:rsid w:val="46891AC5"/>
    <w:rsid w:val="468C0155"/>
    <w:rsid w:val="468F766A"/>
    <w:rsid w:val="46946EA9"/>
    <w:rsid w:val="46979612"/>
    <w:rsid w:val="46A416D1"/>
    <w:rsid w:val="46A6EC2E"/>
    <w:rsid w:val="46A6F949"/>
    <w:rsid w:val="46AB55C3"/>
    <w:rsid w:val="46ADE739"/>
    <w:rsid w:val="46AF913E"/>
    <w:rsid w:val="46B27116"/>
    <w:rsid w:val="46B30744"/>
    <w:rsid w:val="46B4870E"/>
    <w:rsid w:val="46B7C572"/>
    <w:rsid w:val="46BA47D2"/>
    <w:rsid w:val="46BDC805"/>
    <w:rsid w:val="46BE3FC6"/>
    <w:rsid w:val="46BE724F"/>
    <w:rsid w:val="46BF42E9"/>
    <w:rsid w:val="46C3EE4E"/>
    <w:rsid w:val="46C6884B"/>
    <w:rsid w:val="46CDDFEC"/>
    <w:rsid w:val="46CFACE1"/>
    <w:rsid w:val="46D3603E"/>
    <w:rsid w:val="46D37A00"/>
    <w:rsid w:val="46D56467"/>
    <w:rsid w:val="46D6F26F"/>
    <w:rsid w:val="46DAD929"/>
    <w:rsid w:val="46DBC9C8"/>
    <w:rsid w:val="46DCF95A"/>
    <w:rsid w:val="46DD71AF"/>
    <w:rsid w:val="46E06B1D"/>
    <w:rsid w:val="46E19824"/>
    <w:rsid w:val="46E9D45F"/>
    <w:rsid w:val="46EF4DE1"/>
    <w:rsid w:val="46F05E76"/>
    <w:rsid w:val="46F11672"/>
    <w:rsid w:val="46F42E84"/>
    <w:rsid w:val="46F5E80E"/>
    <w:rsid w:val="46F6497A"/>
    <w:rsid w:val="46F9E0B4"/>
    <w:rsid w:val="46FA0717"/>
    <w:rsid w:val="46FA3787"/>
    <w:rsid w:val="46FD37A0"/>
    <w:rsid w:val="46FF8BDF"/>
    <w:rsid w:val="4701773D"/>
    <w:rsid w:val="47054225"/>
    <w:rsid w:val="4709B20A"/>
    <w:rsid w:val="470A0714"/>
    <w:rsid w:val="470C0DA9"/>
    <w:rsid w:val="471243A5"/>
    <w:rsid w:val="4715025D"/>
    <w:rsid w:val="471CA34D"/>
    <w:rsid w:val="472081AD"/>
    <w:rsid w:val="47208340"/>
    <w:rsid w:val="47258723"/>
    <w:rsid w:val="4729F6D0"/>
    <w:rsid w:val="472FA1B5"/>
    <w:rsid w:val="4732B2F3"/>
    <w:rsid w:val="47388460"/>
    <w:rsid w:val="47390AC5"/>
    <w:rsid w:val="473A19E5"/>
    <w:rsid w:val="47444EC5"/>
    <w:rsid w:val="474CEB77"/>
    <w:rsid w:val="474F3EB7"/>
    <w:rsid w:val="474FEE95"/>
    <w:rsid w:val="4750DB62"/>
    <w:rsid w:val="475278D5"/>
    <w:rsid w:val="4758C884"/>
    <w:rsid w:val="475FAD5F"/>
    <w:rsid w:val="4761C8F5"/>
    <w:rsid w:val="4762595F"/>
    <w:rsid w:val="4766F1BB"/>
    <w:rsid w:val="476D4053"/>
    <w:rsid w:val="476EF9A0"/>
    <w:rsid w:val="47700AD1"/>
    <w:rsid w:val="47749ADF"/>
    <w:rsid w:val="4774F9AA"/>
    <w:rsid w:val="477A7200"/>
    <w:rsid w:val="477AE62A"/>
    <w:rsid w:val="477EF185"/>
    <w:rsid w:val="4785ECA0"/>
    <w:rsid w:val="4786AEB4"/>
    <w:rsid w:val="4787419B"/>
    <w:rsid w:val="478771BA"/>
    <w:rsid w:val="47891AEE"/>
    <w:rsid w:val="4789F744"/>
    <w:rsid w:val="478E9801"/>
    <w:rsid w:val="47980AED"/>
    <w:rsid w:val="479D16F1"/>
    <w:rsid w:val="479D1834"/>
    <w:rsid w:val="479EC38F"/>
    <w:rsid w:val="47ABC911"/>
    <w:rsid w:val="47B8B279"/>
    <w:rsid w:val="47C7A871"/>
    <w:rsid w:val="47C9F3BD"/>
    <w:rsid w:val="47CBA270"/>
    <w:rsid w:val="47CD5FD9"/>
    <w:rsid w:val="47D37501"/>
    <w:rsid w:val="47DB55BC"/>
    <w:rsid w:val="47DCB063"/>
    <w:rsid w:val="47DD2365"/>
    <w:rsid w:val="47DE7C93"/>
    <w:rsid w:val="47EC0CE5"/>
    <w:rsid w:val="47EFF1AF"/>
    <w:rsid w:val="47F1F777"/>
    <w:rsid w:val="47F89CF7"/>
    <w:rsid w:val="47FACB2B"/>
    <w:rsid w:val="47FC8D5D"/>
    <w:rsid w:val="47FD1279"/>
    <w:rsid w:val="480047AF"/>
    <w:rsid w:val="4805D338"/>
    <w:rsid w:val="480B7C2D"/>
    <w:rsid w:val="480BDC34"/>
    <w:rsid w:val="48106455"/>
    <w:rsid w:val="4811DFE8"/>
    <w:rsid w:val="481985B1"/>
    <w:rsid w:val="481B7CAF"/>
    <w:rsid w:val="481D7BC6"/>
    <w:rsid w:val="481F7C41"/>
    <w:rsid w:val="4820E98A"/>
    <w:rsid w:val="4821D3C2"/>
    <w:rsid w:val="4822C0F6"/>
    <w:rsid w:val="48259DF5"/>
    <w:rsid w:val="482876FB"/>
    <w:rsid w:val="482B8A5C"/>
    <w:rsid w:val="482E663E"/>
    <w:rsid w:val="482F6B7E"/>
    <w:rsid w:val="482FF532"/>
    <w:rsid w:val="48329E80"/>
    <w:rsid w:val="483BAA29"/>
    <w:rsid w:val="483DE8EC"/>
    <w:rsid w:val="4843EEAF"/>
    <w:rsid w:val="4845EFF9"/>
    <w:rsid w:val="4858AF11"/>
    <w:rsid w:val="4867220B"/>
    <w:rsid w:val="486748E9"/>
    <w:rsid w:val="486A5697"/>
    <w:rsid w:val="486D87B9"/>
    <w:rsid w:val="48824A3F"/>
    <w:rsid w:val="488343C9"/>
    <w:rsid w:val="4883E7D0"/>
    <w:rsid w:val="488768F0"/>
    <w:rsid w:val="488CAB57"/>
    <w:rsid w:val="488CC338"/>
    <w:rsid w:val="48923983"/>
    <w:rsid w:val="489482C8"/>
    <w:rsid w:val="48992440"/>
    <w:rsid w:val="489B6BF3"/>
    <w:rsid w:val="489BE18A"/>
    <w:rsid w:val="489DD9AD"/>
    <w:rsid w:val="489DD9BB"/>
    <w:rsid w:val="489DEE0E"/>
    <w:rsid w:val="48A164B1"/>
    <w:rsid w:val="48A55A3B"/>
    <w:rsid w:val="48A7B974"/>
    <w:rsid w:val="48A7C1EF"/>
    <w:rsid w:val="48AC88B9"/>
    <w:rsid w:val="48ACC67C"/>
    <w:rsid w:val="48B0CB07"/>
    <w:rsid w:val="48B3B5F6"/>
    <w:rsid w:val="48C00A7F"/>
    <w:rsid w:val="48C08052"/>
    <w:rsid w:val="48C2F458"/>
    <w:rsid w:val="48C577CA"/>
    <w:rsid w:val="48C5C2AD"/>
    <w:rsid w:val="48C6EA9E"/>
    <w:rsid w:val="48C885DF"/>
    <w:rsid w:val="48C9E18D"/>
    <w:rsid w:val="48CD4F0A"/>
    <w:rsid w:val="48D1DCD8"/>
    <w:rsid w:val="48D368A3"/>
    <w:rsid w:val="48DC156B"/>
    <w:rsid w:val="48DDAA54"/>
    <w:rsid w:val="48DFF408"/>
    <w:rsid w:val="48E04575"/>
    <w:rsid w:val="48E46B69"/>
    <w:rsid w:val="48E4F77E"/>
    <w:rsid w:val="48E8EC06"/>
    <w:rsid w:val="48EE9085"/>
    <w:rsid w:val="48F818EC"/>
    <w:rsid w:val="48FAC8C1"/>
    <w:rsid w:val="48FB575B"/>
    <w:rsid w:val="48FC2B62"/>
    <w:rsid w:val="48FFD050"/>
    <w:rsid w:val="4900335F"/>
    <w:rsid w:val="4905679D"/>
    <w:rsid w:val="490581E9"/>
    <w:rsid w:val="4906F9D3"/>
    <w:rsid w:val="490B82C2"/>
    <w:rsid w:val="490E3BF7"/>
    <w:rsid w:val="49139E9C"/>
    <w:rsid w:val="4915B5AA"/>
    <w:rsid w:val="491A4BC7"/>
    <w:rsid w:val="491C9E14"/>
    <w:rsid w:val="491D907F"/>
    <w:rsid w:val="491E281E"/>
    <w:rsid w:val="4922353A"/>
    <w:rsid w:val="49227DD6"/>
    <w:rsid w:val="49241B85"/>
    <w:rsid w:val="49281A25"/>
    <w:rsid w:val="492AD8D6"/>
    <w:rsid w:val="492E1B60"/>
    <w:rsid w:val="493079E9"/>
    <w:rsid w:val="49382FA9"/>
    <w:rsid w:val="4938D124"/>
    <w:rsid w:val="493EED1E"/>
    <w:rsid w:val="493F8047"/>
    <w:rsid w:val="4943B97C"/>
    <w:rsid w:val="4945E191"/>
    <w:rsid w:val="49489DDD"/>
    <w:rsid w:val="494C6544"/>
    <w:rsid w:val="494E4816"/>
    <w:rsid w:val="495578C5"/>
    <w:rsid w:val="495AA605"/>
    <w:rsid w:val="495DDB40"/>
    <w:rsid w:val="495EDAB3"/>
    <w:rsid w:val="495EEE15"/>
    <w:rsid w:val="496507B0"/>
    <w:rsid w:val="496757DF"/>
    <w:rsid w:val="496A0DA7"/>
    <w:rsid w:val="496FE9BA"/>
    <w:rsid w:val="49700285"/>
    <w:rsid w:val="4972C19A"/>
    <w:rsid w:val="4977185E"/>
    <w:rsid w:val="4977AD3A"/>
    <w:rsid w:val="49790713"/>
    <w:rsid w:val="497CEAF2"/>
    <w:rsid w:val="497E0F4C"/>
    <w:rsid w:val="498010FB"/>
    <w:rsid w:val="49803D0B"/>
    <w:rsid w:val="4984310D"/>
    <w:rsid w:val="4986EC61"/>
    <w:rsid w:val="498C3621"/>
    <w:rsid w:val="4995B2C0"/>
    <w:rsid w:val="4996A805"/>
    <w:rsid w:val="499A005B"/>
    <w:rsid w:val="49A1B74D"/>
    <w:rsid w:val="49A1BF46"/>
    <w:rsid w:val="49A820EE"/>
    <w:rsid w:val="49AB069F"/>
    <w:rsid w:val="49AD0FA2"/>
    <w:rsid w:val="49B04CD7"/>
    <w:rsid w:val="49B74C78"/>
    <w:rsid w:val="49BCC8C9"/>
    <w:rsid w:val="49BD1BE6"/>
    <w:rsid w:val="49BD2D97"/>
    <w:rsid w:val="49BDCB3B"/>
    <w:rsid w:val="49C0E5F2"/>
    <w:rsid w:val="49D1AEA6"/>
    <w:rsid w:val="49D44167"/>
    <w:rsid w:val="49D72924"/>
    <w:rsid w:val="49D9F257"/>
    <w:rsid w:val="49E03DAD"/>
    <w:rsid w:val="49E18EFD"/>
    <w:rsid w:val="49E51B55"/>
    <w:rsid w:val="49E9C956"/>
    <w:rsid w:val="49ED58BE"/>
    <w:rsid w:val="49FA19C6"/>
    <w:rsid w:val="49FBAC1B"/>
    <w:rsid w:val="49FE560D"/>
    <w:rsid w:val="4A057454"/>
    <w:rsid w:val="4A081964"/>
    <w:rsid w:val="4A16731E"/>
    <w:rsid w:val="4A1A70E8"/>
    <w:rsid w:val="4A1F578E"/>
    <w:rsid w:val="4A21E1DC"/>
    <w:rsid w:val="4A295185"/>
    <w:rsid w:val="4A299AD8"/>
    <w:rsid w:val="4A29B4B1"/>
    <w:rsid w:val="4A29D22E"/>
    <w:rsid w:val="4A2C59CC"/>
    <w:rsid w:val="4A2CE0C6"/>
    <w:rsid w:val="4A2D6CCE"/>
    <w:rsid w:val="4A2ECDB9"/>
    <w:rsid w:val="4A2F164B"/>
    <w:rsid w:val="4A3299CD"/>
    <w:rsid w:val="4A349350"/>
    <w:rsid w:val="4A35159F"/>
    <w:rsid w:val="4A38DD35"/>
    <w:rsid w:val="4A3E3E45"/>
    <w:rsid w:val="4A43298A"/>
    <w:rsid w:val="4A491B5B"/>
    <w:rsid w:val="4A4B871F"/>
    <w:rsid w:val="4A4C9B68"/>
    <w:rsid w:val="4A4D5E9A"/>
    <w:rsid w:val="4A4F0D1F"/>
    <w:rsid w:val="4A53FEDD"/>
    <w:rsid w:val="4A576DD5"/>
    <w:rsid w:val="4A598307"/>
    <w:rsid w:val="4A5A822A"/>
    <w:rsid w:val="4A5AD033"/>
    <w:rsid w:val="4A5CFF03"/>
    <w:rsid w:val="4A61482B"/>
    <w:rsid w:val="4A62BAFF"/>
    <w:rsid w:val="4A6C6F2B"/>
    <w:rsid w:val="4A6DEFBD"/>
    <w:rsid w:val="4A705055"/>
    <w:rsid w:val="4A794DDF"/>
    <w:rsid w:val="4A7D00D6"/>
    <w:rsid w:val="4A833D91"/>
    <w:rsid w:val="4A84791C"/>
    <w:rsid w:val="4A8A0AD6"/>
    <w:rsid w:val="4A8AB454"/>
    <w:rsid w:val="4A8C3327"/>
    <w:rsid w:val="4A8FF1AD"/>
    <w:rsid w:val="4A926ACD"/>
    <w:rsid w:val="4A946AFB"/>
    <w:rsid w:val="4A9A0B83"/>
    <w:rsid w:val="4A9A1E2E"/>
    <w:rsid w:val="4A9B660E"/>
    <w:rsid w:val="4A9EA10B"/>
    <w:rsid w:val="4AA868F5"/>
    <w:rsid w:val="4AA8C7CF"/>
    <w:rsid w:val="4AADE26B"/>
    <w:rsid w:val="4AAF75B0"/>
    <w:rsid w:val="4AB1ECE9"/>
    <w:rsid w:val="4AB8D40F"/>
    <w:rsid w:val="4AB94293"/>
    <w:rsid w:val="4ABA9FC7"/>
    <w:rsid w:val="4ABC8C24"/>
    <w:rsid w:val="4ABDD5C9"/>
    <w:rsid w:val="4ABF5F62"/>
    <w:rsid w:val="4AC04277"/>
    <w:rsid w:val="4AC1DE9D"/>
    <w:rsid w:val="4ACAA580"/>
    <w:rsid w:val="4ACCD034"/>
    <w:rsid w:val="4AD0FA5D"/>
    <w:rsid w:val="4AD2F65A"/>
    <w:rsid w:val="4AD41E73"/>
    <w:rsid w:val="4ADC0AFD"/>
    <w:rsid w:val="4ADDFDA7"/>
    <w:rsid w:val="4ADEA906"/>
    <w:rsid w:val="4ADEDE92"/>
    <w:rsid w:val="4AE0C7DE"/>
    <w:rsid w:val="4AE1E803"/>
    <w:rsid w:val="4AE5B11B"/>
    <w:rsid w:val="4AEF01D1"/>
    <w:rsid w:val="4AF550E7"/>
    <w:rsid w:val="4AF5BEFD"/>
    <w:rsid w:val="4AF7CCFB"/>
    <w:rsid w:val="4AF8FEB4"/>
    <w:rsid w:val="4AFA2346"/>
    <w:rsid w:val="4AFAACD6"/>
    <w:rsid w:val="4AFB0DC9"/>
    <w:rsid w:val="4AFCDF57"/>
    <w:rsid w:val="4AFD8617"/>
    <w:rsid w:val="4AFE82C7"/>
    <w:rsid w:val="4AFFDB1F"/>
    <w:rsid w:val="4B0017D6"/>
    <w:rsid w:val="4B02B0E8"/>
    <w:rsid w:val="4B10F0AB"/>
    <w:rsid w:val="4B16190F"/>
    <w:rsid w:val="4B17D483"/>
    <w:rsid w:val="4B1999F2"/>
    <w:rsid w:val="4B204CD6"/>
    <w:rsid w:val="4B225925"/>
    <w:rsid w:val="4B262615"/>
    <w:rsid w:val="4B279403"/>
    <w:rsid w:val="4B29B64F"/>
    <w:rsid w:val="4B2ABE12"/>
    <w:rsid w:val="4B2B9EF3"/>
    <w:rsid w:val="4B2BA1B2"/>
    <w:rsid w:val="4B332A6B"/>
    <w:rsid w:val="4B3381D9"/>
    <w:rsid w:val="4B352A55"/>
    <w:rsid w:val="4B42BB91"/>
    <w:rsid w:val="4B4B3E35"/>
    <w:rsid w:val="4B504C70"/>
    <w:rsid w:val="4B54D9A3"/>
    <w:rsid w:val="4B57E9AC"/>
    <w:rsid w:val="4B5B6F06"/>
    <w:rsid w:val="4B5BD5D5"/>
    <w:rsid w:val="4B5F563F"/>
    <w:rsid w:val="4B61EBD9"/>
    <w:rsid w:val="4B63ACAF"/>
    <w:rsid w:val="4B669073"/>
    <w:rsid w:val="4B67FE58"/>
    <w:rsid w:val="4B6866AA"/>
    <w:rsid w:val="4B6A6B8F"/>
    <w:rsid w:val="4B6E59EE"/>
    <w:rsid w:val="4B6FE11E"/>
    <w:rsid w:val="4B7AB563"/>
    <w:rsid w:val="4B7B3B6F"/>
    <w:rsid w:val="4B7DC0A0"/>
    <w:rsid w:val="4B8CEEC6"/>
    <w:rsid w:val="4B8D064F"/>
    <w:rsid w:val="4B943CE4"/>
    <w:rsid w:val="4B957F2E"/>
    <w:rsid w:val="4B96B914"/>
    <w:rsid w:val="4B96D28A"/>
    <w:rsid w:val="4B978BA4"/>
    <w:rsid w:val="4B97F18C"/>
    <w:rsid w:val="4B99A9BD"/>
    <w:rsid w:val="4BA20A75"/>
    <w:rsid w:val="4BA2F3FC"/>
    <w:rsid w:val="4BA368DE"/>
    <w:rsid w:val="4BA89AFF"/>
    <w:rsid w:val="4BAFC0DC"/>
    <w:rsid w:val="4BB36EE1"/>
    <w:rsid w:val="4BB82B6C"/>
    <w:rsid w:val="4BBE3491"/>
    <w:rsid w:val="4BC2C472"/>
    <w:rsid w:val="4BC5AA9A"/>
    <w:rsid w:val="4BC74397"/>
    <w:rsid w:val="4BC7B80A"/>
    <w:rsid w:val="4BD2FB97"/>
    <w:rsid w:val="4BD4C8D1"/>
    <w:rsid w:val="4BD6B83E"/>
    <w:rsid w:val="4BD75F77"/>
    <w:rsid w:val="4BD976FB"/>
    <w:rsid w:val="4BDF6929"/>
    <w:rsid w:val="4BE19304"/>
    <w:rsid w:val="4BE25C98"/>
    <w:rsid w:val="4BE5A49B"/>
    <w:rsid w:val="4BE64AB8"/>
    <w:rsid w:val="4BE7D599"/>
    <w:rsid w:val="4BE89710"/>
    <w:rsid w:val="4BEA1AE4"/>
    <w:rsid w:val="4BEA6C11"/>
    <w:rsid w:val="4BF10A73"/>
    <w:rsid w:val="4BF183D3"/>
    <w:rsid w:val="4BF4A7F7"/>
    <w:rsid w:val="4BFD188C"/>
    <w:rsid w:val="4BFD9B98"/>
    <w:rsid w:val="4C052B69"/>
    <w:rsid w:val="4C0CC18B"/>
    <w:rsid w:val="4C0D540F"/>
    <w:rsid w:val="4C0FC515"/>
    <w:rsid w:val="4C134B68"/>
    <w:rsid w:val="4C14651C"/>
    <w:rsid w:val="4C1480F8"/>
    <w:rsid w:val="4C19FA74"/>
    <w:rsid w:val="4C1AFE4A"/>
    <w:rsid w:val="4C208A51"/>
    <w:rsid w:val="4C283C70"/>
    <w:rsid w:val="4C36C4CE"/>
    <w:rsid w:val="4C37801E"/>
    <w:rsid w:val="4C3E0C79"/>
    <w:rsid w:val="4C403BA7"/>
    <w:rsid w:val="4C44D365"/>
    <w:rsid w:val="4C45BAC1"/>
    <w:rsid w:val="4C45D65B"/>
    <w:rsid w:val="4C4D1B67"/>
    <w:rsid w:val="4C5043E7"/>
    <w:rsid w:val="4C507D76"/>
    <w:rsid w:val="4C571BCA"/>
    <w:rsid w:val="4C5C7ACA"/>
    <w:rsid w:val="4C627045"/>
    <w:rsid w:val="4C684EE8"/>
    <w:rsid w:val="4C6998A7"/>
    <w:rsid w:val="4C6D66ED"/>
    <w:rsid w:val="4C6F7BAD"/>
    <w:rsid w:val="4C7386EC"/>
    <w:rsid w:val="4C7402A0"/>
    <w:rsid w:val="4C77AD3A"/>
    <w:rsid w:val="4C7CA468"/>
    <w:rsid w:val="4C7D87C1"/>
    <w:rsid w:val="4C805453"/>
    <w:rsid w:val="4C807F61"/>
    <w:rsid w:val="4C80B2F3"/>
    <w:rsid w:val="4C80EAAA"/>
    <w:rsid w:val="4C82731A"/>
    <w:rsid w:val="4C843CFD"/>
    <w:rsid w:val="4C9044D6"/>
    <w:rsid w:val="4C9232DF"/>
    <w:rsid w:val="4C9359D8"/>
    <w:rsid w:val="4C967D37"/>
    <w:rsid w:val="4C969B9C"/>
    <w:rsid w:val="4C9AC6DC"/>
    <w:rsid w:val="4C9AFC92"/>
    <w:rsid w:val="4C9D64E0"/>
    <w:rsid w:val="4C9DB074"/>
    <w:rsid w:val="4C9F238F"/>
    <w:rsid w:val="4CAB7456"/>
    <w:rsid w:val="4CABF324"/>
    <w:rsid w:val="4CB14EB7"/>
    <w:rsid w:val="4CB2F708"/>
    <w:rsid w:val="4CB7B1BD"/>
    <w:rsid w:val="4CC17B61"/>
    <w:rsid w:val="4CC36327"/>
    <w:rsid w:val="4CC3B98E"/>
    <w:rsid w:val="4CC72627"/>
    <w:rsid w:val="4CC8AA92"/>
    <w:rsid w:val="4CCC0534"/>
    <w:rsid w:val="4CCFAD6F"/>
    <w:rsid w:val="4CD07938"/>
    <w:rsid w:val="4CD9D311"/>
    <w:rsid w:val="4CDA6044"/>
    <w:rsid w:val="4CE03B68"/>
    <w:rsid w:val="4CE16B81"/>
    <w:rsid w:val="4CE76D95"/>
    <w:rsid w:val="4CE9EE85"/>
    <w:rsid w:val="4CEBBA2A"/>
    <w:rsid w:val="4CEC706F"/>
    <w:rsid w:val="4CF16EA4"/>
    <w:rsid w:val="4CF1EF29"/>
    <w:rsid w:val="4CF87109"/>
    <w:rsid w:val="4CF8DD96"/>
    <w:rsid w:val="4D0469DC"/>
    <w:rsid w:val="4D055A51"/>
    <w:rsid w:val="4D0818B1"/>
    <w:rsid w:val="4D093C4F"/>
    <w:rsid w:val="4D0A08BE"/>
    <w:rsid w:val="4D0E61D5"/>
    <w:rsid w:val="4D1AC3D6"/>
    <w:rsid w:val="4D1ACCB5"/>
    <w:rsid w:val="4D20A7CF"/>
    <w:rsid w:val="4D22DE22"/>
    <w:rsid w:val="4D261C87"/>
    <w:rsid w:val="4D26788E"/>
    <w:rsid w:val="4D29BF9A"/>
    <w:rsid w:val="4D300890"/>
    <w:rsid w:val="4D357A1E"/>
    <w:rsid w:val="4D389237"/>
    <w:rsid w:val="4D3BC5C0"/>
    <w:rsid w:val="4D3C26A6"/>
    <w:rsid w:val="4D431970"/>
    <w:rsid w:val="4D4A272A"/>
    <w:rsid w:val="4D4B163D"/>
    <w:rsid w:val="4D4BAEBB"/>
    <w:rsid w:val="4D4C4932"/>
    <w:rsid w:val="4D5382ED"/>
    <w:rsid w:val="4D54ABF8"/>
    <w:rsid w:val="4D557B84"/>
    <w:rsid w:val="4D5760C8"/>
    <w:rsid w:val="4D57F867"/>
    <w:rsid w:val="4D5B52E3"/>
    <w:rsid w:val="4D5C1B4A"/>
    <w:rsid w:val="4D601C7A"/>
    <w:rsid w:val="4D62D710"/>
    <w:rsid w:val="4D6AA0B7"/>
    <w:rsid w:val="4D6D464E"/>
    <w:rsid w:val="4D6D5B5B"/>
    <w:rsid w:val="4D71DDC6"/>
    <w:rsid w:val="4D740B66"/>
    <w:rsid w:val="4D7861F2"/>
    <w:rsid w:val="4D7B7B6E"/>
    <w:rsid w:val="4D811E02"/>
    <w:rsid w:val="4D81DACC"/>
    <w:rsid w:val="4D84D63B"/>
    <w:rsid w:val="4D85D3B7"/>
    <w:rsid w:val="4D87F7A3"/>
    <w:rsid w:val="4D8DBF61"/>
    <w:rsid w:val="4D8F4494"/>
    <w:rsid w:val="4D937F4B"/>
    <w:rsid w:val="4D94D2A4"/>
    <w:rsid w:val="4D951EF4"/>
    <w:rsid w:val="4D952885"/>
    <w:rsid w:val="4D9631E0"/>
    <w:rsid w:val="4D977335"/>
    <w:rsid w:val="4D98F745"/>
    <w:rsid w:val="4D9B54FC"/>
    <w:rsid w:val="4DA3AE83"/>
    <w:rsid w:val="4DA48310"/>
    <w:rsid w:val="4DAB67A1"/>
    <w:rsid w:val="4DABB404"/>
    <w:rsid w:val="4DACB8DE"/>
    <w:rsid w:val="4DAF693B"/>
    <w:rsid w:val="4DB2499B"/>
    <w:rsid w:val="4DB35615"/>
    <w:rsid w:val="4DB57634"/>
    <w:rsid w:val="4DB63B30"/>
    <w:rsid w:val="4DB71EAD"/>
    <w:rsid w:val="4DBD335D"/>
    <w:rsid w:val="4DBD51DB"/>
    <w:rsid w:val="4DC08EB3"/>
    <w:rsid w:val="4DC96FBF"/>
    <w:rsid w:val="4DCBD2EF"/>
    <w:rsid w:val="4DD0A2D3"/>
    <w:rsid w:val="4DD653A6"/>
    <w:rsid w:val="4DD96A79"/>
    <w:rsid w:val="4DD98FAB"/>
    <w:rsid w:val="4DDB4B2B"/>
    <w:rsid w:val="4DDCDF01"/>
    <w:rsid w:val="4DE46DEE"/>
    <w:rsid w:val="4DEA089D"/>
    <w:rsid w:val="4DED195A"/>
    <w:rsid w:val="4DEE0D4C"/>
    <w:rsid w:val="4DF0F0D5"/>
    <w:rsid w:val="4DF179CC"/>
    <w:rsid w:val="4DF1C0CF"/>
    <w:rsid w:val="4DF63971"/>
    <w:rsid w:val="4DF6FB0C"/>
    <w:rsid w:val="4E07D40F"/>
    <w:rsid w:val="4E089A62"/>
    <w:rsid w:val="4E0B0F57"/>
    <w:rsid w:val="4E1CBB0B"/>
    <w:rsid w:val="4E235B87"/>
    <w:rsid w:val="4E2DF4BA"/>
    <w:rsid w:val="4E301D70"/>
    <w:rsid w:val="4E30A949"/>
    <w:rsid w:val="4E325CEC"/>
    <w:rsid w:val="4E35CDFA"/>
    <w:rsid w:val="4E393E44"/>
    <w:rsid w:val="4E3DFF41"/>
    <w:rsid w:val="4E3E84EC"/>
    <w:rsid w:val="4E40F65B"/>
    <w:rsid w:val="4E42C931"/>
    <w:rsid w:val="4E43C1AF"/>
    <w:rsid w:val="4E4EFDC7"/>
    <w:rsid w:val="4E520397"/>
    <w:rsid w:val="4E527BDF"/>
    <w:rsid w:val="4E5564FC"/>
    <w:rsid w:val="4E560614"/>
    <w:rsid w:val="4E60CBCD"/>
    <w:rsid w:val="4E63036B"/>
    <w:rsid w:val="4E6370E3"/>
    <w:rsid w:val="4E6446F2"/>
    <w:rsid w:val="4E64AAA0"/>
    <w:rsid w:val="4E6BA381"/>
    <w:rsid w:val="4E6FDCC7"/>
    <w:rsid w:val="4E712E52"/>
    <w:rsid w:val="4E718EC5"/>
    <w:rsid w:val="4E73D7A2"/>
    <w:rsid w:val="4E7633FC"/>
    <w:rsid w:val="4E789C71"/>
    <w:rsid w:val="4E7B24D7"/>
    <w:rsid w:val="4E7F69BC"/>
    <w:rsid w:val="4E81C124"/>
    <w:rsid w:val="4E83E9EF"/>
    <w:rsid w:val="4E848EA6"/>
    <w:rsid w:val="4E8AA875"/>
    <w:rsid w:val="4E8C17A0"/>
    <w:rsid w:val="4E906CD3"/>
    <w:rsid w:val="4E90F936"/>
    <w:rsid w:val="4E9315B6"/>
    <w:rsid w:val="4E9A90F2"/>
    <w:rsid w:val="4EA33D4B"/>
    <w:rsid w:val="4EA53FFD"/>
    <w:rsid w:val="4EA618E0"/>
    <w:rsid w:val="4EAD81F1"/>
    <w:rsid w:val="4EAE094C"/>
    <w:rsid w:val="4EB049B3"/>
    <w:rsid w:val="4EB07CFB"/>
    <w:rsid w:val="4EB6C5FE"/>
    <w:rsid w:val="4EB6FAA8"/>
    <w:rsid w:val="4EBB2B47"/>
    <w:rsid w:val="4EBCFF29"/>
    <w:rsid w:val="4EC5A150"/>
    <w:rsid w:val="4EC8D9EA"/>
    <w:rsid w:val="4EC9F054"/>
    <w:rsid w:val="4ECE21BA"/>
    <w:rsid w:val="4ECFC573"/>
    <w:rsid w:val="4ED6EC44"/>
    <w:rsid w:val="4ED7D948"/>
    <w:rsid w:val="4ED88189"/>
    <w:rsid w:val="4EDC3AA4"/>
    <w:rsid w:val="4EDC56CE"/>
    <w:rsid w:val="4EDCBC79"/>
    <w:rsid w:val="4EDCD9E4"/>
    <w:rsid w:val="4EDEE9D1"/>
    <w:rsid w:val="4EDF472B"/>
    <w:rsid w:val="4EE29E79"/>
    <w:rsid w:val="4EEA76F9"/>
    <w:rsid w:val="4EEAB1CD"/>
    <w:rsid w:val="4EEC71AD"/>
    <w:rsid w:val="4EF31204"/>
    <w:rsid w:val="4EF46A1B"/>
    <w:rsid w:val="4EFD3A96"/>
    <w:rsid w:val="4EFD7F50"/>
    <w:rsid w:val="4EFE0F6A"/>
    <w:rsid w:val="4EFFF23D"/>
    <w:rsid w:val="4F010EB3"/>
    <w:rsid w:val="4F025A0B"/>
    <w:rsid w:val="4F03CA9C"/>
    <w:rsid w:val="4F0622E0"/>
    <w:rsid w:val="4F06E42E"/>
    <w:rsid w:val="4F0F40F3"/>
    <w:rsid w:val="4F13038F"/>
    <w:rsid w:val="4F173BA7"/>
    <w:rsid w:val="4F1EA237"/>
    <w:rsid w:val="4F1F0E0E"/>
    <w:rsid w:val="4F218AD7"/>
    <w:rsid w:val="4F21987B"/>
    <w:rsid w:val="4F22B1D0"/>
    <w:rsid w:val="4F254879"/>
    <w:rsid w:val="4F266503"/>
    <w:rsid w:val="4F2B6247"/>
    <w:rsid w:val="4F2C7E58"/>
    <w:rsid w:val="4F35262F"/>
    <w:rsid w:val="4F3962CF"/>
    <w:rsid w:val="4F3AD952"/>
    <w:rsid w:val="4F3C8CE6"/>
    <w:rsid w:val="4F43922E"/>
    <w:rsid w:val="4F45B107"/>
    <w:rsid w:val="4F4A51F8"/>
    <w:rsid w:val="4F4B2C17"/>
    <w:rsid w:val="4F4B7E12"/>
    <w:rsid w:val="4F4C67D1"/>
    <w:rsid w:val="4F4E90A1"/>
    <w:rsid w:val="4F5175BA"/>
    <w:rsid w:val="4F523C3F"/>
    <w:rsid w:val="4F566825"/>
    <w:rsid w:val="4F5696CA"/>
    <w:rsid w:val="4F5A0E29"/>
    <w:rsid w:val="4F5D2920"/>
    <w:rsid w:val="4F5E289D"/>
    <w:rsid w:val="4F62DF4E"/>
    <w:rsid w:val="4F6A539D"/>
    <w:rsid w:val="4F6DF0C9"/>
    <w:rsid w:val="4F6E2600"/>
    <w:rsid w:val="4F6E4A50"/>
    <w:rsid w:val="4F6EC827"/>
    <w:rsid w:val="4F705AD7"/>
    <w:rsid w:val="4F70E0CA"/>
    <w:rsid w:val="4F75903F"/>
    <w:rsid w:val="4F765308"/>
    <w:rsid w:val="4F769C80"/>
    <w:rsid w:val="4F7C399F"/>
    <w:rsid w:val="4F7E43D5"/>
    <w:rsid w:val="4F7F1547"/>
    <w:rsid w:val="4F7FDE56"/>
    <w:rsid w:val="4F820FB0"/>
    <w:rsid w:val="4F873ACA"/>
    <w:rsid w:val="4F87A5C9"/>
    <w:rsid w:val="4F8CE7D6"/>
    <w:rsid w:val="4F8EE8E9"/>
    <w:rsid w:val="4F92677F"/>
    <w:rsid w:val="4F9892C8"/>
    <w:rsid w:val="4FA35E7A"/>
    <w:rsid w:val="4FB0074F"/>
    <w:rsid w:val="4FB1295E"/>
    <w:rsid w:val="4FB602AC"/>
    <w:rsid w:val="4FB7DF61"/>
    <w:rsid w:val="4FB85F16"/>
    <w:rsid w:val="4FB978F0"/>
    <w:rsid w:val="4FBB2550"/>
    <w:rsid w:val="4FBE471D"/>
    <w:rsid w:val="4FC20464"/>
    <w:rsid w:val="4FC69666"/>
    <w:rsid w:val="4FC84CE4"/>
    <w:rsid w:val="4FC96151"/>
    <w:rsid w:val="4FCB3272"/>
    <w:rsid w:val="4FCC7DA7"/>
    <w:rsid w:val="4FCE0451"/>
    <w:rsid w:val="4FD30419"/>
    <w:rsid w:val="4FD6F86A"/>
    <w:rsid w:val="4FD713BC"/>
    <w:rsid w:val="4FD98BEB"/>
    <w:rsid w:val="4FDB687B"/>
    <w:rsid w:val="4FDEC221"/>
    <w:rsid w:val="4FE09553"/>
    <w:rsid w:val="4FE0C8DC"/>
    <w:rsid w:val="4FE20D3D"/>
    <w:rsid w:val="4FE60157"/>
    <w:rsid w:val="4FEA2383"/>
    <w:rsid w:val="4FEA8E44"/>
    <w:rsid w:val="4FEC8D30"/>
    <w:rsid w:val="4FECCBFB"/>
    <w:rsid w:val="4FED6844"/>
    <w:rsid w:val="4FF11094"/>
    <w:rsid w:val="4FF31D22"/>
    <w:rsid w:val="4FF83DA3"/>
    <w:rsid w:val="4FF99738"/>
    <w:rsid w:val="4FF9C5C0"/>
    <w:rsid w:val="4FFAA407"/>
    <w:rsid w:val="4FFE856C"/>
    <w:rsid w:val="500377F6"/>
    <w:rsid w:val="50097539"/>
    <w:rsid w:val="5014FE43"/>
    <w:rsid w:val="501B4BA9"/>
    <w:rsid w:val="501CCE53"/>
    <w:rsid w:val="501E8D48"/>
    <w:rsid w:val="5020E2BC"/>
    <w:rsid w:val="50219494"/>
    <w:rsid w:val="5022614E"/>
    <w:rsid w:val="5023C204"/>
    <w:rsid w:val="5025A0B2"/>
    <w:rsid w:val="5026EE5E"/>
    <w:rsid w:val="502A512A"/>
    <w:rsid w:val="502B802D"/>
    <w:rsid w:val="502CA56A"/>
    <w:rsid w:val="502D5677"/>
    <w:rsid w:val="502D78B9"/>
    <w:rsid w:val="502E5643"/>
    <w:rsid w:val="5031B5C2"/>
    <w:rsid w:val="50325008"/>
    <w:rsid w:val="5036AADD"/>
    <w:rsid w:val="503A8F9A"/>
    <w:rsid w:val="503CED8F"/>
    <w:rsid w:val="503DD457"/>
    <w:rsid w:val="503F4A2B"/>
    <w:rsid w:val="503F835B"/>
    <w:rsid w:val="5040CBB9"/>
    <w:rsid w:val="5044707D"/>
    <w:rsid w:val="5048F4D4"/>
    <w:rsid w:val="5054C812"/>
    <w:rsid w:val="505755E8"/>
    <w:rsid w:val="5059108C"/>
    <w:rsid w:val="505B6643"/>
    <w:rsid w:val="505E3A7A"/>
    <w:rsid w:val="505FF161"/>
    <w:rsid w:val="506234A2"/>
    <w:rsid w:val="50629D69"/>
    <w:rsid w:val="5063678E"/>
    <w:rsid w:val="50661B1C"/>
    <w:rsid w:val="5067BDAF"/>
    <w:rsid w:val="5069A786"/>
    <w:rsid w:val="506F894D"/>
    <w:rsid w:val="5071D88F"/>
    <w:rsid w:val="5073F7DB"/>
    <w:rsid w:val="50760DD3"/>
    <w:rsid w:val="507FAFDE"/>
    <w:rsid w:val="5085FE5E"/>
    <w:rsid w:val="50867232"/>
    <w:rsid w:val="5087F20A"/>
    <w:rsid w:val="5088DA1A"/>
    <w:rsid w:val="508901D9"/>
    <w:rsid w:val="508B65FA"/>
    <w:rsid w:val="508F92C8"/>
    <w:rsid w:val="5090242F"/>
    <w:rsid w:val="509181E3"/>
    <w:rsid w:val="5094B3E0"/>
    <w:rsid w:val="5098A93E"/>
    <w:rsid w:val="509B7FFF"/>
    <w:rsid w:val="50A01E37"/>
    <w:rsid w:val="50A0B4DC"/>
    <w:rsid w:val="50A8EAC1"/>
    <w:rsid w:val="50ADF88D"/>
    <w:rsid w:val="50B020A7"/>
    <w:rsid w:val="50B246C7"/>
    <w:rsid w:val="50B6181A"/>
    <w:rsid w:val="50B6189B"/>
    <w:rsid w:val="50BB4013"/>
    <w:rsid w:val="50BBE4A3"/>
    <w:rsid w:val="50BC6513"/>
    <w:rsid w:val="50BF8264"/>
    <w:rsid w:val="50C20F7F"/>
    <w:rsid w:val="50C2534B"/>
    <w:rsid w:val="50C322EF"/>
    <w:rsid w:val="50C40572"/>
    <w:rsid w:val="50C56125"/>
    <w:rsid w:val="50C739D8"/>
    <w:rsid w:val="50CBDE44"/>
    <w:rsid w:val="50CC9E01"/>
    <w:rsid w:val="50D089AF"/>
    <w:rsid w:val="50D133F9"/>
    <w:rsid w:val="50D163CA"/>
    <w:rsid w:val="50D1CFB8"/>
    <w:rsid w:val="50D268BD"/>
    <w:rsid w:val="50D2A962"/>
    <w:rsid w:val="50D4FB61"/>
    <w:rsid w:val="50DF6FDB"/>
    <w:rsid w:val="50DFB080"/>
    <w:rsid w:val="50E20CE2"/>
    <w:rsid w:val="50E2A789"/>
    <w:rsid w:val="50E52203"/>
    <w:rsid w:val="50E650F3"/>
    <w:rsid w:val="50EA1198"/>
    <w:rsid w:val="50EA4B54"/>
    <w:rsid w:val="50EB0F80"/>
    <w:rsid w:val="50EC0E79"/>
    <w:rsid w:val="50EEADB8"/>
    <w:rsid w:val="50F1277D"/>
    <w:rsid w:val="50F15832"/>
    <w:rsid w:val="50F3DD14"/>
    <w:rsid w:val="50FB0771"/>
    <w:rsid w:val="50FC9E07"/>
    <w:rsid w:val="50FF2DF6"/>
    <w:rsid w:val="50FF322C"/>
    <w:rsid w:val="51014039"/>
    <w:rsid w:val="510194AF"/>
    <w:rsid w:val="5102FDB1"/>
    <w:rsid w:val="51036351"/>
    <w:rsid w:val="510373B1"/>
    <w:rsid w:val="510387EE"/>
    <w:rsid w:val="510ADED4"/>
    <w:rsid w:val="510F2A4C"/>
    <w:rsid w:val="51104C70"/>
    <w:rsid w:val="511A8130"/>
    <w:rsid w:val="511BF22A"/>
    <w:rsid w:val="5121896E"/>
    <w:rsid w:val="51226A31"/>
    <w:rsid w:val="51256375"/>
    <w:rsid w:val="5127663F"/>
    <w:rsid w:val="5128E58E"/>
    <w:rsid w:val="512A265C"/>
    <w:rsid w:val="512BF9E1"/>
    <w:rsid w:val="512E8FC0"/>
    <w:rsid w:val="513026E4"/>
    <w:rsid w:val="5132219A"/>
    <w:rsid w:val="513DA711"/>
    <w:rsid w:val="514F8855"/>
    <w:rsid w:val="5150C5FD"/>
    <w:rsid w:val="51522FF8"/>
    <w:rsid w:val="51545BCD"/>
    <w:rsid w:val="5156C0B3"/>
    <w:rsid w:val="5158EC6E"/>
    <w:rsid w:val="515A788C"/>
    <w:rsid w:val="515BEC20"/>
    <w:rsid w:val="51679A9D"/>
    <w:rsid w:val="5169F84D"/>
    <w:rsid w:val="516E7192"/>
    <w:rsid w:val="5176D353"/>
    <w:rsid w:val="517BAF61"/>
    <w:rsid w:val="518517F5"/>
    <w:rsid w:val="518E0F46"/>
    <w:rsid w:val="51952349"/>
    <w:rsid w:val="519728A6"/>
    <w:rsid w:val="519B329C"/>
    <w:rsid w:val="519BB408"/>
    <w:rsid w:val="51A026C8"/>
    <w:rsid w:val="51A1539A"/>
    <w:rsid w:val="51A3A402"/>
    <w:rsid w:val="51A490F3"/>
    <w:rsid w:val="51A562ED"/>
    <w:rsid w:val="51A6BE70"/>
    <w:rsid w:val="51A8FACE"/>
    <w:rsid w:val="51ABA9EF"/>
    <w:rsid w:val="51ABDF16"/>
    <w:rsid w:val="51AC3376"/>
    <w:rsid w:val="51AD2A20"/>
    <w:rsid w:val="51AE4528"/>
    <w:rsid w:val="51AEACC3"/>
    <w:rsid w:val="51B0AD83"/>
    <w:rsid w:val="51B20D51"/>
    <w:rsid w:val="51B26275"/>
    <w:rsid w:val="51B47809"/>
    <w:rsid w:val="51B948A5"/>
    <w:rsid w:val="51BA12F5"/>
    <w:rsid w:val="51BA2BB8"/>
    <w:rsid w:val="51C06E15"/>
    <w:rsid w:val="51C791AF"/>
    <w:rsid w:val="51CA4754"/>
    <w:rsid w:val="51CEB9F9"/>
    <w:rsid w:val="51D109EF"/>
    <w:rsid w:val="51D85159"/>
    <w:rsid w:val="51DE56C3"/>
    <w:rsid w:val="51E19BCA"/>
    <w:rsid w:val="51E4A64E"/>
    <w:rsid w:val="51E5046A"/>
    <w:rsid w:val="51E5729D"/>
    <w:rsid w:val="51E6047B"/>
    <w:rsid w:val="51EDC1E6"/>
    <w:rsid w:val="51F04EFA"/>
    <w:rsid w:val="51F159BE"/>
    <w:rsid w:val="51F8D169"/>
    <w:rsid w:val="51F9459E"/>
    <w:rsid w:val="51FA505F"/>
    <w:rsid w:val="51FCEC08"/>
    <w:rsid w:val="51FD0995"/>
    <w:rsid w:val="5203DEA7"/>
    <w:rsid w:val="520A89ED"/>
    <w:rsid w:val="520A9AA2"/>
    <w:rsid w:val="520AB30C"/>
    <w:rsid w:val="5211FBC8"/>
    <w:rsid w:val="521372B9"/>
    <w:rsid w:val="5216B81F"/>
    <w:rsid w:val="52191A5E"/>
    <w:rsid w:val="521E4FE0"/>
    <w:rsid w:val="522217BB"/>
    <w:rsid w:val="522F0AFA"/>
    <w:rsid w:val="52349051"/>
    <w:rsid w:val="52358C56"/>
    <w:rsid w:val="5236D231"/>
    <w:rsid w:val="5239C9CA"/>
    <w:rsid w:val="523ACBFC"/>
    <w:rsid w:val="5244F93B"/>
    <w:rsid w:val="5245CB24"/>
    <w:rsid w:val="5246F61A"/>
    <w:rsid w:val="524D0F9B"/>
    <w:rsid w:val="525331B3"/>
    <w:rsid w:val="52582E66"/>
    <w:rsid w:val="525DCFB2"/>
    <w:rsid w:val="52639DB6"/>
    <w:rsid w:val="52650CD8"/>
    <w:rsid w:val="52656D09"/>
    <w:rsid w:val="52680090"/>
    <w:rsid w:val="52695253"/>
    <w:rsid w:val="5269906F"/>
    <w:rsid w:val="526BD955"/>
    <w:rsid w:val="5278452F"/>
    <w:rsid w:val="52833180"/>
    <w:rsid w:val="528535B8"/>
    <w:rsid w:val="5286B0A0"/>
    <w:rsid w:val="5286B69B"/>
    <w:rsid w:val="528F351B"/>
    <w:rsid w:val="5290030F"/>
    <w:rsid w:val="5295B051"/>
    <w:rsid w:val="529842DA"/>
    <w:rsid w:val="52999DE1"/>
    <w:rsid w:val="529B4FD0"/>
    <w:rsid w:val="52A3D211"/>
    <w:rsid w:val="52ABE47A"/>
    <w:rsid w:val="52B1C0EC"/>
    <w:rsid w:val="52B426B4"/>
    <w:rsid w:val="52B4D156"/>
    <w:rsid w:val="52B553AA"/>
    <w:rsid w:val="52B646DB"/>
    <w:rsid w:val="52BAA5A7"/>
    <w:rsid w:val="52BC8723"/>
    <w:rsid w:val="52BE0101"/>
    <w:rsid w:val="52BE87FA"/>
    <w:rsid w:val="52BEAAE0"/>
    <w:rsid w:val="52C616C4"/>
    <w:rsid w:val="52C80DDE"/>
    <w:rsid w:val="52D66F0B"/>
    <w:rsid w:val="52D85C41"/>
    <w:rsid w:val="52D91776"/>
    <w:rsid w:val="52D9F3E7"/>
    <w:rsid w:val="52DA8A77"/>
    <w:rsid w:val="52E159F9"/>
    <w:rsid w:val="52E579F8"/>
    <w:rsid w:val="52E94569"/>
    <w:rsid w:val="52ECF2AB"/>
    <w:rsid w:val="52EEA9DC"/>
    <w:rsid w:val="52EFB535"/>
    <w:rsid w:val="52F940BA"/>
    <w:rsid w:val="52FEE785"/>
    <w:rsid w:val="5303CF13"/>
    <w:rsid w:val="53070BB1"/>
    <w:rsid w:val="53093695"/>
    <w:rsid w:val="530A7B12"/>
    <w:rsid w:val="530AD5FA"/>
    <w:rsid w:val="530B4C6F"/>
    <w:rsid w:val="531847AD"/>
    <w:rsid w:val="5318A6D2"/>
    <w:rsid w:val="532150B0"/>
    <w:rsid w:val="53246CBD"/>
    <w:rsid w:val="532B0942"/>
    <w:rsid w:val="532B1353"/>
    <w:rsid w:val="533B6AE3"/>
    <w:rsid w:val="533C669A"/>
    <w:rsid w:val="533EACF0"/>
    <w:rsid w:val="533FAC8D"/>
    <w:rsid w:val="533FFF79"/>
    <w:rsid w:val="53416531"/>
    <w:rsid w:val="53421621"/>
    <w:rsid w:val="53438A73"/>
    <w:rsid w:val="5349CFF0"/>
    <w:rsid w:val="534F3F06"/>
    <w:rsid w:val="534FDA3D"/>
    <w:rsid w:val="53509422"/>
    <w:rsid w:val="53526A92"/>
    <w:rsid w:val="53536A20"/>
    <w:rsid w:val="5355F0D5"/>
    <w:rsid w:val="5357AC26"/>
    <w:rsid w:val="5358883A"/>
    <w:rsid w:val="5359A698"/>
    <w:rsid w:val="536025D9"/>
    <w:rsid w:val="53685444"/>
    <w:rsid w:val="536D2036"/>
    <w:rsid w:val="536D6822"/>
    <w:rsid w:val="536E390B"/>
    <w:rsid w:val="536EB871"/>
    <w:rsid w:val="53756D92"/>
    <w:rsid w:val="538144B2"/>
    <w:rsid w:val="5386C188"/>
    <w:rsid w:val="538988C5"/>
    <w:rsid w:val="5398DDA0"/>
    <w:rsid w:val="539C269F"/>
    <w:rsid w:val="539F8E6D"/>
    <w:rsid w:val="53A08933"/>
    <w:rsid w:val="53A59BB7"/>
    <w:rsid w:val="53A93B64"/>
    <w:rsid w:val="53ACACE9"/>
    <w:rsid w:val="53B07BA0"/>
    <w:rsid w:val="53B0CB7A"/>
    <w:rsid w:val="53B22383"/>
    <w:rsid w:val="53B2B325"/>
    <w:rsid w:val="53B2F4AA"/>
    <w:rsid w:val="53B6B648"/>
    <w:rsid w:val="53B78AAC"/>
    <w:rsid w:val="53BA44C7"/>
    <w:rsid w:val="53BB58BD"/>
    <w:rsid w:val="53BFA7AD"/>
    <w:rsid w:val="53C20DC7"/>
    <w:rsid w:val="53C396FB"/>
    <w:rsid w:val="53C50D9B"/>
    <w:rsid w:val="53C5CCBF"/>
    <w:rsid w:val="53CC862B"/>
    <w:rsid w:val="53CF9446"/>
    <w:rsid w:val="53D6861E"/>
    <w:rsid w:val="53E9C37B"/>
    <w:rsid w:val="53EB8769"/>
    <w:rsid w:val="53EF32BE"/>
    <w:rsid w:val="53EF9A68"/>
    <w:rsid w:val="53F0CBAA"/>
    <w:rsid w:val="53F49F52"/>
    <w:rsid w:val="53F98AD6"/>
    <w:rsid w:val="53FD57DF"/>
    <w:rsid w:val="53FFACE9"/>
    <w:rsid w:val="5403229E"/>
    <w:rsid w:val="540862C2"/>
    <w:rsid w:val="5409B707"/>
    <w:rsid w:val="54149F1E"/>
    <w:rsid w:val="54150810"/>
    <w:rsid w:val="54176E2A"/>
    <w:rsid w:val="5417860E"/>
    <w:rsid w:val="54198DCB"/>
    <w:rsid w:val="541CA3E6"/>
    <w:rsid w:val="54232F28"/>
    <w:rsid w:val="5423E189"/>
    <w:rsid w:val="54246356"/>
    <w:rsid w:val="542C2A98"/>
    <w:rsid w:val="542CBFD6"/>
    <w:rsid w:val="542EEE70"/>
    <w:rsid w:val="5434F8A9"/>
    <w:rsid w:val="5435910B"/>
    <w:rsid w:val="5435B43E"/>
    <w:rsid w:val="5437701F"/>
    <w:rsid w:val="543777D5"/>
    <w:rsid w:val="543C41D1"/>
    <w:rsid w:val="543CE85E"/>
    <w:rsid w:val="543CFC38"/>
    <w:rsid w:val="5441BD52"/>
    <w:rsid w:val="544352A2"/>
    <w:rsid w:val="5449258F"/>
    <w:rsid w:val="544FF715"/>
    <w:rsid w:val="5450FB78"/>
    <w:rsid w:val="5453852C"/>
    <w:rsid w:val="5454D1AC"/>
    <w:rsid w:val="5455421F"/>
    <w:rsid w:val="54567E61"/>
    <w:rsid w:val="546A2EB4"/>
    <w:rsid w:val="546E25C2"/>
    <w:rsid w:val="546EBBB2"/>
    <w:rsid w:val="5471C30F"/>
    <w:rsid w:val="547234F7"/>
    <w:rsid w:val="54736934"/>
    <w:rsid w:val="5478CC4B"/>
    <w:rsid w:val="5485F10E"/>
    <w:rsid w:val="5488B6F8"/>
    <w:rsid w:val="548B8987"/>
    <w:rsid w:val="548F2562"/>
    <w:rsid w:val="54915CC8"/>
    <w:rsid w:val="549A66F6"/>
    <w:rsid w:val="54A236CE"/>
    <w:rsid w:val="54AB4472"/>
    <w:rsid w:val="54B11E8C"/>
    <w:rsid w:val="54B747A3"/>
    <w:rsid w:val="54B8C38A"/>
    <w:rsid w:val="54BBF59C"/>
    <w:rsid w:val="54BCA63F"/>
    <w:rsid w:val="54C27166"/>
    <w:rsid w:val="54C49C2C"/>
    <w:rsid w:val="54C53AB9"/>
    <w:rsid w:val="54C88640"/>
    <w:rsid w:val="54CA9318"/>
    <w:rsid w:val="54CB67BE"/>
    <w:rsid w:val="54CD3401"/>
    <w:rsid w:val="54CEE42B"/>
    <w:rsid w:val="54D6496E"/>
    <w:rsid w:val="54D66A4D"/>
    <w:rsid w:val="54DBDE77"/>
    <w:rsid w:val="54DCA0C8"/>
    <w:rsid w:val="54E26487"/>
    <w:rsid w:val="54E36C14"/>
    <w:rsid w:val="54E4B578"/>
    <w:rsid w:val="54E7E6F8"/>
    <w:rsid w:val="54EA18B7"/>
    <w:rsid w:val="54EAB9B5"/>
    <w:rsid w:val="54EF9D66"/>
    <w:rsid w:val="54EFB17A"/>
    <w:rsid w:val="54F103F2"/>
    <w:rsid w:val="54F1F440"/>
    <w:rsid w:val="54F4CF0F"/>
    <w:rsid w:val="54F83DCF"/>
    <w:rsid w:val="54F8C11E"/>
    <w:rsid w:val="54FCEED8"/>
    <w:rsid w:val="55010679"/>
    <w:rsid w:val="55025E24"/>
    <w:rsid w:val="5507A0F9"/>
    <w:rsid w:val="55093F5D"/>
    <w:rsid w:val="550A0F3C"/>
    <w:rsid w:val="550B6818"/>
    <w:rsid w:val="550D067A"/>
    <w:rsid w:val="550F3FEB"/>
    <w:rsid w:val="55105545"/>
    <w:rsid w:val="55154956"/>
    <w:rsid w:val="5518E9AC"/>
    <w:rsid w:val="551C1AA8"/>
    <w:rsid w:val="55202829"/>
    <w:rsid w:val="55256B13"/>
    <w:rsid w:val="552763A6"/>
    <w:rsid w:val="5527BE54"/>
    <w:rsid w:val="55281A14"/>
    <w:rsid w:val="552896EA"/>
    <w:rsid w:val="5528E4AB"/>
    <w:rsid w:val="552AA1BA"/>
    <w:rsid w:val="552FCA17"/>
    <w:rsid w:val="5533F42C"/>
    <w:rsid w:val="553BB2BD"/>
    <w:rsid w:val="553C8510"/>
    <w:rsid w:val="55411CB3"/>
    <w:rsid w:val="554447EF"/>
    <w:rsid w:val="5544C9F5"/>
    <w:rsid w:val="554BAFE0"/>
    <w:rsid w:val="55524139"/>
    <w:rsid w:val="55567030"/>
    <w:rsid w:val="55575EBA"/>
    <w:rsid w:val="55590795"/>
    <w:rsid w:val="555C27A0"/>
    <w:rsid w:val="5565DEB4"/>
    <w:rsid w:val="556C2C18"/>
    <w:rsid w:val="556CD0DE"/>
    <w:rsid w:val="556E71DA"/>
    <w:rsid w:val="5572BCC0"/>
    <w:rsid w:val="5572BE96"/>
    <w:rsid w:val="557CEEE0"/>
    <w:rsid w:val="557EC45C"/>
    <w:rsid w:val="557F4B1A"/>
    <w:rsid w:val="55840FC2"/>
    <w:rsid w:val="5584951F"/>
    <w:rsid w:val="5585C77C"/>
    <w:rsid w:val="5589B3AF"/>
    <w:rsid w:val="558C0165"/>
    <w:rsid w:val="558C50DC"/>
    <w:rsid w:val="558E5AF3"/>
    <w:rsid w:val="5590DED5"/>
    <w:rsid w:val="5592F47A"/>
    <w:rsid w:val="55938ECB"/>
    <w:rsid w:val="55991727"/>
    <w:rsid w:val="559A5254"/>
    <w:rsid w:val="559CB4CE"/>
    <w:rsid w:val="559CD795"/>
    <w:rsid w:val="559F9385"/>
    <w:rsid w:val="55A039CE"/>
    <w:rsid w:val="55A2D001"/>
    <w:rsid w:val="55A93877"/>
    <w:rsid w:val="55AC77A5"/>
    <w:rsid w:val="55AD2AA6"/>
    <w:rsid w:val="55B03A12"/>
    <w:rsid w:val="55B23A32"/>
    <w:rsid w:val="55B441C4"/>
    <w:rsid w:val="55B62016"/>
    <w:rsid w:val="55B790CC"/>
    <w:rsid w:val="55B8FCE1"/>
    <w:rsid w:val="55BD4E8A"/>
    <w:rsid w:val="55BD865B"/>
    <w:rsid w:val="55C42EA9"/>
    <w:rsid w:val="55C579DA"/>
    <w:rsid w:val="55C66E90"/>
    <w:rsid w:val="55C67378"/>
    <w:rsid w:val="55C7C5BA"/>
    <w:rsid w:val="55C8323F"/>
    <w:rsid w:val="55CACC38"/>
    <w:rsid w:val="55CD09A1"/>
    <w:rsid w:val="55CD6A21"/>
    <w:rsid w:val="55CF0F61"/>
    <w:rsid w:val="55CFF824"/>
    <w:rsid w:val="55D10547"/>
    <w:rsid w:val="55D2A223"/>
    <w:rsid w:val="55D3160E"/>
    <w:rsid w:val="55D31CE8"/>
    <w:rsid w:val="55D39E35"/>
    <w:rsid w:val="55DB7051"/>
    <w:rsid w:val="55DF32A1"/>
    <w:rsid w:val="55E23048"/>
    <w:rsid w:val="55E3946F"/>
    <w:rsid w:val="55E98E8C"/>
    <w:rsid w:val="55EBC677"/>
    <w:rsid w:val="55EE4563"/>
    <w:rsid w:val="55F025B8"/>
    <w:rsid w:val="55F71C74"/>
    <w:rsid w:val="55FFED86"/>
    <w:rsid w:val="5608616F"/>
    <w:rsid w:val="56090B50"/>
    <w:rsid w:val="5609F942"/>
    <w:rsid w:val="560C0367"/>
    <w:rsid w:val="5615976D"/>
    <w:rsid w:val="561D344B"/>
    <w:rsid w:val="561F5DB1"/>
    <w:rsid w:val="56231A3B"/>
    <w:rsid w:val="5628EFEA"/>
    <w:rsid w:val="562BF78D"/>
    <w:rsid w:val="56300C1C"/>
    <w:rsid w:val="5632E111"/>
    <w:rsid w:val="563548D9"/>
    <w:rsid w:val="563CDE67"/>
    <w:rsid w:val="5642B25B"/>
    <w:rsid w:val="564914EF"/>
    <w:rsid w:val="56535697"/>
    <w:rsid w:val="56545098"/>
    <w:rsid w:val="5654A010"/>
    <w:rsid w:val="565B541F"/>
    <w:rsid w:val="565F8794"/>
    <w:rsid w:val="565FE0E5"/>
    <w:rsid w:val="566201F9"/>
    <w:rsid w:val="56686D97"/>
    <w:rsid w:val="56693E18"/>
    <w:rsid w:val="566A99C9"/>
    <w:rsid w:val="567A564F"/>
    <w:rsid w:val="5683CE23"/>
    <w:rsid w:val="5689539B"/>
    <w:rsid w:val="568D53B7"/>
    <w:rsid w:val="568D54B2"/>
    <w:rsid w:val="568F788B"/>
    <w:rsid w:val="569224C0"/>
    <w:rsid w:val="569636D6"/>
    <w:rsid w:val="569A1B5A"/>
    <w:rsid w:val="569C83CF"/>
    <w:rsid w:val="569CFC14"/>
    <w:rsid w:val="56A82680"/>
    <w:rsid w:val="56A95AE5"/>
    <w:rsid w:val="56AB4A4D"/>
    <w:rsid w:val="56AB62D3"/>
    <w:rsid w:val="56ABE1C8"/>
    <w:rsid w:val="56AFADCC"/>
    <w:rsid w:val="56B1F03E"/>
    <w:rsid w:val="56B2EFF9"/>
    <w:rsid w:val="56B4F77E"/>
    <w:rsid w:val="56B57974"/>
    <w:rsid w:val="56B76654"/>
    <w:rsid w:val="56B8D94F"/>
    <w:rsid w:val="56BAC5D3"/>
    <w:rsid w:val="56BC4739"/>
    <w:rsid w:val="56BDBDCF"/>
    <w:rsid w:val="56BDD761"/>
    <w:rsid w:val="56BE79DE"/>
    <w:rsid w:val="56C3E79F"/>
    <w:rsid w:val="56C62DB3"/>
    <w:rsid w:val="56C6B385"/>
    <w:rsid w:val="56C792EF"/>
    <w:rsid w:val="56CA9767"/>
    <w:rsid w:val="56D00588"/>
    <w:rsid w:val="56DBE430"/>
    <w:rsid w:val="56E0824F"/>
    <w:rsid w:val="56E13D67"/>
    <w:rsid w:val="56E34DC5"/>
    <w:rsid w:val="56E65F2C"/>
    <w:rsid w:val="56E7DE2A"/>
    <w:rsid w:val="56EEA767"/>
    <w:rsid w:val="56F9035B"/>
    <w:rsid w:val="56FE57C5"/>
    <w:rsid w:val="5701F3E7"/>
    <w:rsid w:val="570572B5"/>
    <w:rsid w:val="570A4BB3"/>
    <w:rsid w:val="570B402F"/>
    <w:rsid w:val="570CEFA5"/>
    <w:rsid w:val="570F1510"/>
    <w:rsid w:val="5714C786"/>
    <w:rsid w:val="5718C534"/>
    <w:rsid w:val="571AE0C3"/>
    <w:rsid w:val="571ED1C9"/>
    <w:rsid w:val="5724B035"/>
    <w:rsid w:val="5724FF47"/>
    <w:rsid w:val="5725AF72"/>
    <w:rsid w:val="57278AFE"/>
    <w:rsid w:val="5728CB18"/>
    <w:rsid w:val="572BF15D"/>
    <w:rsid w:val="572D8AB1"/>
    <w:rsid w:val="572E5096"/>
    <w:rsid w:val="572F3402"/>
    <w:rsid w:val="5730272C"/>
    <w:rsid w:val="5733DCCC"/>
    <w:rsid w:val="5735164B"/>
    <w:rsid w:val="57363943"/>
    <w:rsid w:val="5737E5BA"/>
    <w:rsid w:val="573CDCCE"/>
    <w:rsid w:val="5745F8CD"/>
    <w:rsid w:val="574C06C2"/>
    <w:rsid w:val="574DDA6A"/>
    <w:rsid w:val="57511168"/>
    <w:rsid w:val="575170C5"/>
    <w:rsid w:val="57526BF1"/>
    <w:rsid w:val="57529681"/>
    <w:rsid w:val="5752C48C"/>
    <w:rsid w:val="57545AC4"/>
    <w:rsid w:val="57593D89"/>
    <w:rsid w:val="5759590C"/>
    <w:rsid w:val="575D82C5"/>
    <w:rsid w:val="575F92E6"/>
    <w:rsid w:val="576E1D39"/>
    <w:rsid w:val="576E6F7A"/>
    <w:rsid w:val="577064A0"/>
    <w:rsid w:val="57715247"/>
    <w:rsid w:val="577583D4"/>
    <w:rsid w:val="5777A385"/>
    <w:rsid w:val="577C62E0"/>
    <w:rsid w:val="57820F8D"/>
    <w:rsid w:val="57845D1C"/>
    <w:rsid w:val="5786B346"/>
    <w:rsid w:val="578C8F23"/>
    <w:rsid w:val="57970E5E"/>
    <w:rsid w:val="5797177D"/>
    <w:rsid w:val="57975F7E"/>
    <w:rsid w:val="57989480"/>
    <w:rsid w:val="579B2098"/>
    <w:rsid w:val="579D3678"/>
    <w:rsid w:val="57A0DB31"/>
    <w:rsid w:val="57A1D1B4"/>
    <w:rsid w:val="57A215BB"/>
    <w:rsid w:val="57A4AEBC"/>
    <w:rsid w:val="57A91111"/>
    <w:rsid w:val="57AE6800"/>
    <w:rsid w:val="57AF0BBF"/>
    <w:rsid w:val="57B264D5"/>
    <w:rsid w:val="57B580E8"/>
    <w:rsid w:val="57B7F29E"/>
    <w:rsid w:val="57C9ECB0"/>
    <w:rsid w:val="57CAC126"/>
    <w:rsid w:val="57CAE331"/>
    <w:rsid w:val="57D67C15"/>
    <w:rsid w:val="57D74036"/>
    <w:rsid w:val="57DAB5DD"/>
    <w:rsid w:val="57DC77CC"/>
    <w:rsid w:val="57E09B40"/>
    <w:rsid w:val="57E8A1BC"/>
    <w:rsid w:val="57E92579"/>
    <w:rsid w:val="57E9A340"/>
    <w:rsid w:val="57E9D75A"/>
    <w:rsid w:val="57EC4E70"/>
    <w:rsid w:val="57F10FA2"/>
    <w:rsid w:val="57F202B8"/>
    <w:rsid w:val="57F2B36A"/>
    <w:rsid w:val="57F465A6"/>
    <w:rsid w:val="57F6B6AF"/>
    <w:rsid w:val="57F898CD"/>
    <w:rsid w:val="57FAFC91"/>
    <w:rsid w:val="5807888A"/>
    <w:rsid w:val="580926D5"/>
    <w:rsid w:val="58095989"/>
    <w:rsid w:val="58187B7C"/>
    <w:rsid w:val="58197A0F"/>
    <w:rsid w:val="58212C9E"/>
    <w:rsid w:val="58244517"/>
    <w:rsid w:val="58273E28"/>
    <w:rsid w:val="5827750E"/>
    <w:rsid w:val="582F90AF"/>
    <w:rsid w:val="582FE7E3"/>
    <w:rsid w:val="583098CE"/>
    <w:rsid w:val="5838FC1A"/>
    <w:rsid w:val="583DA1BB"/>
    <w:rsid w:val="584507C9"/>
    <w:rsid w:val="5846C273"/>
    <w:rsid w:val="584805F7"/>
    <w:rsid w:val="5848A284"/>
    <w:rsid w:val="584D71F0"/>
    <w:rsid w:val="58547428"/>
    <w:rsid w:val="58550FEF"/>
    <w:rsid w:val="585A205B"/>
    <w:rsid w:val="585A4A3F"/>
    <w:rsid w:val="585C53B7"/>
    <w:rsid w:val="585C6E54"/>
    <w:rsid w:val="58681721"/>
    <w:rsid w:val="58685E74"/>
    <w:rsid w:val="586AC0CE"/>
    <w:rsid w:val="586E49BB"/>
    <w:rsid w:val="5874CB9F"/>
    <w:rsid w:val="5876B793"/>
    <w:rsid w:val="588002A0"/>
    <w:rsid w:val="58843CF9"/>
    <w:rsid w:val="5888351A"/>
    <w:rsid w:val="589060C4"/>
    <w:rsid w:val="58924AD5"/>
    <w:rsid w:val="58950BBF"/>
    <w:rsid w:val="5896237E"/>
    <w:rsid w:val="5897964B"/>
    <w:rsid w:val="589A98BA"/>
    <w:rsid w:val="58A0BD78"/>
    <w:rsid w:val="58A14EFB"/>
    <w:rsid w:val="58A89266"/>
    <w:rsid w:val="58A9F4DF"/>
    <w:rsid w:val="58B1ABDF"/>
    <w:rsid w:val="58B813CD"/>
    <w:rsid w:val="58BD5CA1"/>
    <w:rsid w:val="58C3E60B"/>
    <w:rsid w:val="58C6F7E0"/>
    <w:rsid w:val="58CAAD79"/>
    <w:rsid w:val="58CC036D"/>
    <w:rsid w:val="58CE29DC"/>
    <w:rsid w:val="58D23297"/>
    <w:rsid w:val="58D5144F"/>
    <w:rsid w:val="58D606CE"/>
    <w:rsid w:val="58DC10B6"/>
    <w:rsid w:val="58DE5CA8"/>
    <w:rsid w:val="58DECD8D"/>
    <w:rsid w:val="58E09759"/>
    <w:rsid w:val="58E2D672"/>
    <w:rsid w:val="58EB9641"/>
    <w:rsid w:val="58ECE1C9"/>
    <w:rsid w:val="58ED91C5"/>
    <w:rsid w:val="58F3549B"/>
    <w:rsid w:val="58F51658"/>
    <w:rsid w:val="58F548D5"/>
    <w:rsid w:val="58FB9236"/>
    <w:rsid w:val="58FDFC4C"/>
    <w:rsid w:val="5901E151"/>
    <w:rsid w:val="5901E3B6"/>
    <w:rsid w:val="59060A69"/>
    <w:rsid w:val="590F2779"/>
    <w:rsid w:val="591714C1"/>
    <w:rsid w:val="591E0836"/>
    <w:rsid w:val="59271837"/>
    <w:rsid w:val="59274DFF"/>
    <w:rsid w:val="59281EBB"/>
    <w:rsid w:val="59291FF8"/>
    <w:rsid w:val="5929E844"/>
    <w:rsid w:val="592EDC35"/>
    <w:rsid w:val="5932603D"/>
    <w:rsid w:val="593732B8"/>
    <w:rsid w:val="59379447"/>
    <w:rsid w:val="593E5B9B"/>
    <w:rsid w:val="593E9301"/>
    <w:rsid w:val="59407F1D"/>
    <w:rsid w:val="5940C91E"/>
    <w:rsid w:val="59423DE8"/>
    <w:rsid w:val="59472F15"/>
    <w:rsid w:val="594B0D45"/>
    <w:rsid w:val="594B2E30"/>
    <w:rsid w:val="594EEA66"/>
    <w:rsid w:val="5950E9E7"/>
    <w:rsid w:val="595847CF"/>
    <w:rsid w:val="595B4DB4"/>
    <w:rsid w:val="595C19D1"/>
    <w:rsid w:val="595CCE4C"/>
    <w:rsid w:val="595D17C6"/>
    <w:rsid w:val="595D5C0C"/>
    <w:rsid w:val="595F7413"/>
    <w:rsid w:val="59618404"/>
    <w:rsid w:val="5961F6C5"/>
    <w:rsid w:val="596763C6"/>
    <w:rsid w:val="5967F607"/>
    <w:rsid w:val="597233E5"/>
    <w:rsid w:val="5973E0FF"/>
    <w:rsid w:val="5976E9C5"/>
    <w:rsid w:val="5977E965"/>
    <w:rsid w:val="5977F829"/>
    <w:rsid w:val="59782BBA"/>
    <w:rsid w:val="5978BBA3"/>
    <w:rsid w:val="59794940"/>
    <w:rsid w:val="597993D6"/>
    <w:rsid w:val="597C22DC"/>
    <w:rsid w:val="5980B5B1"/>
    <w:rsid w:val="5983C105"/>
    <w:rsid w:val="59870492"/>
    <w:rsid w:val="598A0016"/>
    <w:rsid w:val="598E4EB5"/>
    <w:rsid w:val="598ED92C"/>
    <w:rsid w:val="598FBB9D"/>
    <w:rsid w:val="599684F1"/>
    <w:rsid w:val="599B70C9"/>
    <w:rsid w:val="59A30276"/>
    <w:rsid w:val="59A58874"/>
    <w:rsid w:val="59A825AA"/>
    <w:rsid w:val="59A9BA91"/>
    <w:rsid w:val="59AA3879"/>
    <w:rsid w:val="59AA63CE"/>
    <w:rsid w:val="59AD5691"/>
    <w:rsid w:val="59AE1D49"/>
    <w:rsid w:val="59B1696D"/>
    <w:rsid w:val="59B48589"/>
    <w:rsid w:val="59B7F235"/>
    <w:rsid w:val="59BCCA75"/>
    <w:rsid w:val="59C4C092"/>
    <w:rsid w:val="59C4F479"/>
    <w:rsid w:val="59C75E70"/>
    <w:rsid w:val="59CCDA97"/>
    <w:rsid w:val="59D3AC9D"/>
    <w:rsid w:val="59D3F493"/>
    <w:rsid w:val="59D69079"/>
    <w:rsid w:val="59D77444"/>
    <w:rsid w:val="59D8AE36"/>
    <w:rsid w:val="59DC3481"/>
    <w:rsid w:val="59DCF369"/>
    <w:rsid w:val="59E1D44D"/>
    <w:rsid w:val="59E3F2D5"/>
    <w:rsid w:val="59E56C0D"/>
    <w:rsid w:val="59EBE7F5"/>
    <w:rsid w:val="59F05630"/>
    <w:rsid w:val="59F1A84B"/>
    <w:rsid w:val="59F289AF"/>
    <w:rsid w:val="59FBADAA"/>
    <w:rsid w:val="59FCBDD4"/>
    <w:rsid w:val="59FF27AA"/>
    <w:rsid w:val="5A085199"/>
    <w:rsid w:val="5A0A050A"/>
    <w:rsid w:val="5A0A9B69"/>
    <w:rsid w:val="5A115E5C"/>
    <w:rsid w:val="5A143E8F"/>
    <w:rsid w:val="5A179D78"/>
    <w:rsid w:val="5A1A73DB"/>
    <w:rsid w:val="5A22D68D"/>
    <w:rsid w:val="5A2B20C6"/>
    <w:rsid w:val="5A2D6733"/>
    <w:rsid w:val="5A2FAE62"/>
    <w:rsid w:val="5A316E17"/>
    <w:rsid w:val="5A31F165"/>
    <w:rsid w:val="5A34A7AD"/>
    <w:rsid w:val="5A357CFC"/>
    <w:rsid w:val="5A3A5B16"/>
    <w:rsid w:val="5A3BB688"/>
    <w:rsid w:val="5A3D7375"/>
    <w:rsid w:val="5A432475"/>
    <w:rsid w:val="5A477C9B"/>
    <w:rsid w:val="5A47A835"/>
    <w:rsid w:val="5A4E551D"/>
    <w:rsid w:val="5A50584D"/>
    <w:rsid w:val="5A5A9E71"/>
    <w:rsid w:val="5A5DFB85"/>
    <w:rsid w:val="5A5EFE21"/>
    <w:rsid w:val="5A611AC5"/>
    <w:rsid w:val="5A6156E1"/>
    <w:rsid w:val="5A619CF8"/>
    <w:rsid w:val="5A61C1C8"/>
    <w:rsid w:val="5A62DCDC"/>
    <w:rsid w:val="5A656F3D"/>
    <w:rsid w:val="5A668F72"/>
    <w:rsid w:val="5A67A4FB"/>
    <w:rsid w:val="5A75D058"/>
    <w:rsid w:val="5A842141"/>
    <w:rsid w:val="5A892844"/>
    <w:rsid w:val="5A898B1A"/>
    <w:rsid w:val="5A8A25CA"/>
    <w:rsid w:val="5A91B8E8"/>
    <w:rsid w:val="5A934F67"/>
    <w:rsid w:val="5A9537C2"/>
    <w:rsid w:val="5A973EBC"/>
    <w:rsid w:val="5A9A1A9C"/>
    <w:rsid w:val="5A9DDC94"/>
    <w:rsid w:val="5A9E13B1"/>
    <w:rsid w:val="5A9ED353"/>
    <w:rsid w:val="5AA11F52"/>
    <w:rsid w:val="5AA271FF"/>
    <w:rsid w:val="5AA37747"/>
    <w:rsid w:val="5AA581D0"/>
    <w:rsid w:val="5AA68731"/>
    <w:rsid w:val="5AA68EE5"/>
    <w:rsid w:val="5AA7B2E7"/>
    <w:rsid w:val="5AAA180F"/>
    <w:rsid w:val="5AAD570B"/>
    <w:rsid w:val="5AAE646B"/>
    <w:rsid w:val="5AB2011A"/>
    <w:rsid w:val="5AB22FDD"/>
    <w:rsid w:val="5AB39645"/>
    <w:rsid w:val="5AB3E6BC"/>
    <w:rsid w:val="5AB5B378"/>
    <w:rsid w:val="5AB8642D"/>
    <w:rsid w:val="5ABB017F"/>
    <w:rsid w:val="5ABB6A57"/>
    <w:rsid w:val="5ABFFDC9"/>
    <w:rsid w:val="5AC2244D"/>
    <w:rsid w:val="5AC4C8C9"/>
    <w:rsid w:val="5ACED054"/>
    <w:rsid w:val="5ACF02DE"/>
    <w:rsid w:val="5AD1EEE9"/>
    <w:rsid w:val="5ADCBEF6"/>
    <w:rsid w:val="5AE42FDF"/>
    <w:rsid w:val="5AECE868"/>
    <w:rsid w:val="5AEF45A9"/>
    <w:rsid w:val="5AF4C4B6"/>
    <w:rsid w:val="5AF652D4"/>
    <w:rsid w:val="5AFABE5E"/>
    <w:rsid w:val="5AFF6160"/>
    <w:rsid w:val="5AFF72A8"/>
    <w:rsid w:val="5B00E6EA"/>
    <w:rsid w:val="5B021CDD"/>
    <w:rsid w:val="5B032665"/>
    <w:rsid w:val="5B0851DB"/>
    <w:rsid w:val="5B0F73F7"/>
    <w:rsid w:val="5B107993"/>
    <w:rsid w:val="5B111BEE"/>
    <w:rsid w:val="5B14F6FF"/>
    <w:rsid w:val="5B15D983"/>
    <w:rsid w:val="5B15DF7E"/>
    <w:rsid w:val="5B192D89"/>
    <w:rsid w:val="5B19F0FE"/>
    <w:rsid w:val="5B1B7E8D"/>
    <w:rsid w:val="5B1EA42C"/>
    <w:rsid w:val="5B1FE20E"/>
    <w:rsid w:val="5B203645"/>
    <w:rsid w:val="5B207B17"/>
    <w:rsid w:val="5B245AA2"/>
    <w:rsid w:val="5B249D90"/>
    <w:rsid w:val="5B2DEB48"/>
    <w:rsid w:val="5B349491"/>
    <w:rsid w:val="5B36009D"/>
    <w:rsid w:val="5B3852D1"/>
    <w:rsid w:val="5B4058EE"/>
    <w:rsid w:val="5B4319E4"/>
    <w:rsid w:val="5B450CE0"/>
    <w:rsid w:val="5B4909D4"/>
    <w:rsid w:val="5B54591B"/>
    <w:rsid w:val="5B552FD4"/>
    <w:rsid w:val="5B5646F9"/>
    <w:rsid w:val="5B5E2ACC"/>
    <w:rsid w:val="5B66436A"/>
    <w:rsid w:val="5B6D3839"/>
    <w:rsid w:val="5B6F2F40"/>
    <w:rsid w:val="5B6FCDE9"/>
    <w:rsid w:val="5B732C86"/>
    <w:rsid w:val="5B76E48D"/>
    <w:rsid w:val="5B7AC8C8"/>
    <w:rsid w:val="5B7D8767"/>
    <w:rsid w:val="5B7DE0B0"/>
    <w:rsid w:val="5B7F982F"/>
    <w:rsid w:val="5B7FA6B9"/>
    <w:rsid w:val="5B82500F"/>
    <w:rsid w:val="5B856505"/>
    <w:rsid w:val="5B888BA5"/>
    <w:rsid w:val="5B896CA8"/>
    <w:rsid w:val="5B8D98CC"/>
    <w:rsid w:val="5B8E6B7A"/>
    <w:rsid w:val="5B931FF9"/>
    <w:rsid w:val="5B972EB6"/>
    <w:rsid w:val="5B9F8602"/>
    <w:rsid w:val="5BA22A04"/>
    <w:rsid w:val="5BA8136E"/>
    <w:rsid w:val="5BAA5632"/>
    <w:rsid w:val="5BB0D51F"/>
    <w:rsid w:val="5BB7F442"/>
    <w:rsid w:val="5BB920C2"/>
    <w:rsid w:val="5BBA1ED7"/>
    <w:rsid w:val="5BBE6FB3"/>
    <w:rsid w:val="5BC68B4E"/>
    <w:rsid w:val="5BC9E1F4"/>
    <w:rsid w:val="5BD37041"/>
    <w:rsid w:val="5BD5EDB5"/>
    <w:rsid w:val="5BD60ECC"/>
    <w:rsid w:val="5BD68F13"/>
    <w:rsid w:val="5BDF5D77"/>
    <w:rsid w:val="5BDFC9B6"/>
    <w:rsid w:val="5BE3435D"/>
    <w:rsid w:val="5BE6CDEC"/>
    <w:rsid w:val="5BE97159"/>
    <w:rsid w:val="5BEC3064"/>
    <w:rsid w:val="5BED2D30"/>
    <w:rsid w:val="5BED5BA5"/>
    <w:rsid w:val="5BEDA311"/>
    <w:rsid w:val="5BEDB90F"/>
    <w:rsid w:val="5BEE54FB"/>
    <w:rsid w:val="5BF29DD7"/>
    <w:rsid w:val="5BFAC566"/>
    <w:rsid w:val="5BFE9748"/>
    <w:rsid w:val="5C03DA6F"/>
    <w:rsid w:val="5C049393"/>
    <w:rsid w:val="5C070F39"/>
    <w:rsid w:val="5C07C233"/>
    <w:rsid w:val="5C0FF465"/>
    <w:rsid w:val="5C143DDF"/>
    <w:rsid w:val="5C15D290"/>
    <w:rsid w:val="5C24D05A"/>
    <w:rsid w:val="5C270065"/>
    <w:rsid w:val="5C2CE997"/>
    <w:rsid w:val="5C2D5B83"/>
    <w:rsid w:val="5C2F9AAC"/>
    <w:rsid w:val="5C31FB1B"/>
    <w:rsid w:val="5C3260CF"/>
    <w:rsid w:val="5C33CD77"/>
    <w:rsid w:val="5C351574"/>
    <w:rsid w:val="5C36AE74"/>
    <w:rsid w:val="5C3729ED"/>
    <w:rsid w:val="5C3AD06F"/>
    <w:rsid w:val="5C3B287B"/>
    <w:rsid w:val="5C3D0EB5"/>
    <w:rsid w:val="5C410F5A"/>
    <w:rsid w:val="5C419C67"/>
    <w:rsid w:val="5C437FD0"/>
    <w:rsid w:val="5C4610A7"/>
    <w:rsid w:val="5C4EFC5C"/>
    <w:rsid w:val="5C52335A"/>
    <w:rsid w:val="5C5D7A87"/>
    <w:rsid w:val="5C5E430A"/>
    <w:rsid w:val="5C62E1D1"/>
    <w:rsid w:val="5C648BBA"/>
    <w:rsid w:val="5C660565"/>
    <w:rsid w:val="5C687981"/>
    <w:rsid w:val="5C6AD0A1"/>
    <w:rsid w:val="5C6EBD35"/>
    <w:rsid w:val="5C747D32"/>
    <w:rsid w:val="5C76C56A"/>
    <w:rsid w:val="5C79A94F"/>
    <w:rsid w:val="5C7A9939"/>
    <w:rsid w:val="5C7B46E3"/>
    <w:rsid w:val="5C806110"/>
    <w:rsid w:val="5C8761D4"/>
    <w:rsid w:val="5C8AD805"/>
    <w:rsid w:val="5C8AF20B"/>
    <w:rsid w:val="5C90F47E"/>
    <w:rsid w:val="5C924871"/>
    <w:rsid w:val="5C95A0DA"/>
    <w:rsid w:val="5C96EEAB"/>
    <w:rsid w:val="5C98E436"/>
    <w:rsid w:val="5C9BC62B"/>
    <w:rsid w:val="5C9C8582"/>
    <w:rsid w:val="5C9D0456"/>
    <w:rsid w:val="5CA5BFA6"/>
    <w:rsid w:val="5CAA0662"/>
    <w:rsid w:val="5CAA91F9"/>
    <w:rsid w:val="5CACB759"/>
    <w:rsid w:val="5CAD55CF"/>
    <w:rsid w:val="5CB50A79"/>
    <w:rsid w:val="5CB76D66"/>
    <w:rsid w:val="5CB8703D"/>
    <w:rsid w:val="5CB8C31C"/>
    <w:rsid w:val="5CBA34AB"/>
    <w:rsid w:val="5CBAAE2F"/>
    <w:rsid w:val="5CBB3CEE"/>
    <w:rsid w:val="5CBD686F"/>
    <w:rsid w:val="5CBDAB29"/>
    <w:rsid w:val="5CBF6907"/>
    <w:rsid w:val="5CC30A55"/>
    <w:rsid w:val="5CC5E251"/>
    <w:rsid w:val="5CC8F19F"/>
    <w:rsid w:val="5CC9DC13"/>
    <w:rsid w:val="5CCC221D"/>
    <w:rsid w:val="5CCCD766"/>
    <w:rsid w:val="5CCD9A69"/>
    <w:rsid w:val="5CCE3697"/>
    <w:rsid w:val="5CCFF69D"/>
    <w:rsid w:val="5CD5A6ED"/>
    <w:rsid w:val="5CD8B88F"/>
    <w:rsid w:val="5CDED13B"/>
    <w:rsid w:val="5CE68AAF"/>
    <w:rsid w:val="5CE7EB0C"/>
    <w:rsid w:val="5CEA2757"/>
    <w:rsid w:val="5CEA88B9"/>
    <w:rsid w:val="5CEB3DD7"/>
    <w:rsid w:val="5CED9E57"/>
    <w:rsid w:val="5CF10035"/>
    <w:rsid w:val="5CF1F1FF"/>
    <w:rsid w:val="5CF3F95F"/>
    <w:rsid w:val="5CF51305"/>
    <w:rsid w:val="5CF5426D"/>
    <w:rsid w:val="5CF711D8"/>
    <w:rsid w:val="5CF9D5DA"/>
    <w:rsid w:val="5CFE4EF8"/>
    <w:rsid w:val="5CFF2321"/>
    <w:rsid w:val="5D00BDB7"/>
    <w:rsid w:val="5D0394D8"/>
    <w:rsid w:val="5D067036"/>
    <w:rsid w:val="5D09CF7E"/>
    <w:rsid w:val="5D0E313B"/>
    <w:rsid w:val="5D0E955C"/>
    <w:rsid w:val="5D1677EB"/>
    <w:rsid w:val="5D16E737"/>
    <w:rsid w:val="5D17B2BD"/>
    <w:rsid w:val="5D1C4A7E"/>
    <w:rsid w:val="5D20C487"/>
    <w:rsid w:val="5D2ABD46"/>
    <w:rsid w:val="5D2DE10B"/>
    <w:rsid w:val="5D3001F5"/>
    <w:rsid w:val="5D32F63D"/>
    <w:rsid w:val="5D332923"/>
    <w:rsid w:val="5D3A66BB"/>
    <w:rsid w:val="5D3D736C"/>
    <w:rsid w:val="5D413E5E"/>
    <w:rsid w:val="5D44D659"/>
    <w:rsid w:val="5D47FEB0"/>
    <w:rsid w:val="5D4936E9"/>
    <w:rsid w:val="5D4A4A8D"/>
    <w:rsid w:val="5D4ED5B3"/>
    <w:rsid w:val="5D4F38AC"/>
    <w:rsid w:val="5D53FD90"/>
    <w:rsid w:val="5D56EFA9"/>
    <w:rsid w:val="5D5A6FA8"/>
    <w:rsid w:val="5D5AA05E"/>
    <w:rsid w:val="5D5CC111"/>
    <w:rsid w:val="5D5EE0C1"/>
    <w:rsid w:val="5D5F3FB8"/>
    <w:rsid w:val="5D64678F"/>
    <w:rsid w:val="5D6AD049"/>
    <w:rsid w:val="5D6B20C3"/>
    <w:rsid w:val="5D6C342F"/>
    <w:rsid w:val="5D6C5CD7"/>
    <w:rsid w:val="5D6DCC74"/>
    <w:rsid w:val="5D6EE1A0"/>
    <w:rsid w:val="5D729442"/>
    <w:rsid w:val="5D77745A"/>
    <w:rsid w:val="5D793B8D"/>
    <w:rsid w:val="5D7BA8B4"/>
    <w:rsid w:val="5D7E8B09"/>
    <w:rsid w:val="5D804111"/>
    <w:rsid w:val="5D818538"/>
    <w:rsid w:val="5D83C29F"/>
    <w:rsid w:val="5D8E591F"/>
    <w:rsid w:val="5D8EAE18"/>
    <w:rsid w:val="5D8EDD0C"/>
    <w:rsid w:val="5D91A0CD"/>
    <w:rsid w:val="5DA2ABE6"/>
    <w:rsid w:val="5DA4C58A"/>
    <w:rsid w:val="5DAB659F"/>
    <w:rsid w:val="5DABADED"/>
    <w:rsid w:val="5DAD48ED"/>
    <w:rsid w:val="5DB77194"/>
    <w:rsid w:val="5DB954C4"/>
    <w:rsid w:val="5DC055D8"/>
    <w:rsid w:val="5DC87C76"/>
    <w:rsid w:val="5DCA79BB"/>
    <w:rsid w:val="5DCE6430"/>
    <w:rsid w:val="5DD1E738"/>
    <w:rsid w:val="5DD5E4C3"/>
    <w:rsid w:val="5DD65EB3"/>
    <w:rsid w:val="5DDA0049"/>
    <w:rsid w:val="5DDE90A5"/>
    <w:rsid w:val="5DE2065F"/>
    <w:rsid w:val="5DE584B1"/>
    <w:rsid w:val="5DE5FEE8"/>
    <w:rsid w:val="5DE9F11E"/>
    <w:rsid w:val="5DEE5A64"/>
    <w:rsid w:val="5DF08845"/>
    <w:rsid w:val="5DF3BCDE"/>
    <w:rsid w:val="5DF520D8"/>
    <w:rsid w:val="5DFA4EBB"/>
    <w:rsid w:val="5E022445"/>
    <w:rsid w:val="5E0390E0"/>
    <w:rsid w:val="5E03D4EF"/>
    <w:rsid w:val="5E044DE3"/>
    <w:rsid w:val="5E0459B9"/>
    <w:rsid w:val="5E0C6667"/>
    <w:rsid w:val="5E0EA3FB"/>
    <w:rsid w:val="5E0F289E"/>
    <w:rsid w:val="5E118F15"/>
    <w:rsid w:val="5E15A5AD"/>
    <w:rsid w:val="5E17BDD7"/>
    <w:rsid w:val="5E1DA5DA"/>
    <w:rsid w:val="5E212BFD"/>
    <w:rsid w:val="5E254682"/>
    <w:rsid w:val="5E29577E"/>
    <w:rsid w:val="5E2C328D"/>
    <w:rsid w:val="5E3005E2"/>
    <w:rsid w:val="5E339FF2"/>
    <w:rsid w:val="5E35E0D6"/>
    <w:rsid w:val="5E3B5FD7"/>
    <w:rsid w:val="5E3E304E"/>
    <w:rsid w:val="5E400E1F"/>
    <w:rsid w:val="5E42D00A"/>
    <w:rsid w:val="5E4A0EB8"/>
    <w:rsid w:val="5E4A9871"/>
    <w:rsid w:val="5E53B78D"/>
    <w:rsid w:val="5E5434D9"/>
    <w:rsid w:val="5E568954"/>
    <w:rsid w:val="5E57500D"/>
    <w:rsid w:val="5E57D481"/>
    <w:rsid w:val="5E58D5D3"/>
    <w:rsid w:val="5E5B46A7"/>
    <w:rsid w:val="5E646A31"/>
    <w:rsid w:val="5E693B02"/>
    <w:rsid w:val="5E6A2F94"/>
    <w:rsid w:val="5E6B5F57"/>
    <w:rsid w:val="5E6B99F2"/>
    <w:rsid w:val="5E6CCC08"/>
    <w:rsid w:val="5E72C506"/>
    <w:rsid w:val="5E739DCC"/>
    <w:rsid w:val="5E74E0F2"/>
    <w:rsid w:val="5E795530"/>
    <w:rsid w:val="5E7A951D"/>
    <w:rsid w:val="5E7D6801"/>
    <w:rsid w:val="5E7ECFC9"/>
    <w:rsid w:val="5E7F58C2"/>
    <w:rsid w:val="5E81982C"/>
    <w:rsid w:val="5E85AA10"/>
    <w:rsid w:val="5E866264"/>
    <w:rsid w:val="5E889DFD"/>
    <w:rsid w:val="5E89E8EB"/>
    <w:rsid w:val="5E8EF031"/>
    <w:rsid w:val="5E98A563"/>
    <w:rsid w:val="5E9D4AF7"/>
    <w:rsid w:val="5E9D5792"/>
    <w:rsid w:val="5E9D6B32"/>
    <w:rsid w:val="5E9EAA24"/>
    <w:rsid w:val="5E9ED4C9"/>
    <w:rsid w:val="5EA0C36A"/>
    <w:rsid w:val="5EA13807"/>
    <w:rsid w:val="5EA3F934"/>
    <w:rsid w:val="5EA57DAF"/>
    <w:rsid w:val="5EA5C6F4"/>
    <w:rsid w:val="5EB1907F"/>
    <w:rsid w:val="5EB1BE55"/>
    <w:rsid w:val="5EB24876"/>
    <w:rsid w:val="5EB532EF"/>
    <w:rsid w:val="5EBA1E8B"/>
    <w:rsid w:val="5EBFE7B3"/>
    <w:rsid w:val="5EC8AA9C"/>
    <w:rsid w:val="5ECAB817"/>
    <w:rsid w:val="5ECBA722"/>
    <w:rsid w:val="5ECF04F3"/>
    <w:rsid w:val="5ED4303D"/>
    <w:rsid w:val="5ED4618A"/>
    <w:rsid w:val="5EE36FDC"/>
    <w:rsid w:val="5EE4B599"/>
    <w:rsid w:val="5EE4B8FB"/>
    <w:rsid w:val="5EEB7C53"/>
    <w:rsid w:val="5EF06DA7"/>
    <w:rsid w:val="5EF104F6"/>
    <w:rsid w:val="5EF6F728"/>
    <w:rsid w:val="5EFF300F"/>
    <w:rsid w:val="5F040E29"/>
    <w:rsid w:val="5F04E46C"/>
    <w:rsid w:val="5F070900"/>
    <w:rsid w:val="5F089F51"/>
    <w:rsid w:val="5F0B09A4"/>
    <w:rsid w:val="5F15C8B1"/>
    <w:rsid w:val="5F166365"/>
    <w:rsid w:val="5F16943C"/>
    <w:rsid w:val="5F2B8817"/>
    <w:rsid w:val="5F2CCBC6"/>
    <w:rsid w:val="5F3710D3"/>
    <w:rsid w:val="5F37CB3A"/>
    <w:rsid w:val="5F3E2592"/>
    <w:rsid w:val="5F411A75"/>
    <w:rsid w:val="5F428212"/>
    <w:rsid w:val="5F489D4D"/>
    <w:rsid w:val="5F48D5A6"/>
    <w:rsid w:val="5F4B1C1E"/>
    <w:rsid w:val="5F505746"/>
    <w:rsid w:val="5F527C7C"/>
    <w:rsid w:val="5F59077F"/>
    <w:rsid w:val="5F5950A9"/>
    <w:rsid w:val="5F5A0A91"/>
    <w:rsid w:val="5F5B76C7"/>
    <w:rsid w:val="5F5BBF4B"/>
    <w:rsid w:val="5F62739D"/>
    <w:rsid w:val="5F63F109"/>
    <w:rsid w:val="5F68D7C5"/>
    <w:rsid w:val="5F6E093F"/>
    <w:rsid w:val="5F71C48F"/>
    <w:rsid w:val="5F71E468"/>
    <w:rsid w:val="5F71E7DE"/>
    <w:rsid w:val="5F7239C9"/>
    <w:rsid w:val="5F74BC41"/>
    <w:rsid w:val="5F75D2AC"/>
    <w:rsid w:val="5F76BCD4"/>
    <w:rsid w:val="5F77583B"/>
    <w:rsid w:val="5F79FEE8"/>
    <w:rsid w:val="5F7A2517"/>
    <w:rsid w:val="5F7AC847"/>
    <w:rsid w:val="5F7C61B9"/>
    <w:rsid w:val="5F7E405E"/>
    <w:rsid w:val="5F801762"/>
    <w:rsid w:val="5F824476"/>
    <w:rsid w:val="5F853D06"/>
    <w:rsid w:val="5F85FDF3"/>
    <w:rsid w:val="5F87D43A"/>
    <w:rsid w:val="5F8878A2"/>
    <w:rsid w:val="5F89067B"/>
    <w:rsid w:val="5F906921"/>
    <w:rsid w:val="5F942275"/>
    <w:rsid w:val="5F95AB8E"/>
    <w:rsid w:val="5F9A08D6"/>
    <w:rsid w:val="5F9A6BFE"/>
    <w:rsid w:val="5F9BD232"/>
    <w:rsid w:val="5FA1D2E2"/>
    <w:rsid w:val="5FA45AAB"/>
    <w:rsid w:val="5FA6C523"/>
    <w:rsid w:val="5FAA41BD"/>
    <w:rsid w:val="5FACCDDC"/>
    <w:rsid w:val="5FB94978"/>
    <w:rsid w:val="5FB999C8"/>
    <w:rsid w:val="5FBB8D54"/>
    <w:rsid w:val="5FBFB69F"/>
    <w:rsid w:val="5FC20FB1"/>
    <w:rsid w:val="5FC80647"/>
    <w:rsid w:val="5FC9BDB0"/>
    <w:rsid w:val="5FCBFFA7"/>
    <w:rsid w:val="5FDDAE2E"/>
    <w:rsid w:val="5FDF187F"/>
    <w:rsid w:val="5FE0E734"/>
    <w:rsid w:val="5FE4BE8F"/>
    <w:rsid w:val="5FE60C0C"/>
    <w:rsid w:val="5FE87B8A"/>
    <w:rsid w:val="5FF700AC"/>
    <w:rsid w:val="5FFA5FCE"/>
    <w:rsid w:val="5FFB5CF0"/>
    <w:rsid w:val="6000D4B9"/>
    <w:rsid w:val="600247BA"/>
    <w:rsid w:val="6002C61C"/>
    <w:rsid w:val="600D2AB9"/>
    <w:rsid w:val="600ECE50"/>
    <w:rsid w:val="60123607"/>
    <w:rsid w:val="6012ECC8"/>
    <w:rsid w:val="60158933"/>
    <w:rsid w:val="60193FCB"/>
    <w:rsid w:val="601C0900"/>
    <w:rsid w:val="601F7A1A"/>
    <w:rsid w:val="60213A19"/>
    <w:rsid w:val="602BFFE7"/>
    <w:rsid w:val="6031EA87"/>
    <w:rsid w:val="60340ED8"/>
    <w:rsid w:val="6035DC9C"/>
    <w:rsid w:val="603A7855"/>
    <w:rsid w:val="603B5CE9"/>
    <w:rsid w:val="603B65FB"/>
    <w:rsid w:val="603C93CB"/>
    <w:rsid w:val="604185B4"/>
    <w:rsid w:val="604DEA09"/>
    <w:rsid w:val="60512E9A"/>
    <w:rsid w:val="6051EBDF"/>
    <w:rsid w:val="605419B2"/>
    <w:rsid w:val="60589C35"/>
    <w:rsid w:val="60623A4F"/>
    <w:rsid w:val="606311CD"/>
    <w:rsid w:val="60670A0F"/>
    <w:rsid w:val="6069A6FA"/>
    <w:rsid w:val="606DC2FE"/>
    <w:rsid w:val="6070009E"/>
    <w:rsid w:val="60702ECA"/>
    <w:rsid w:val="607879F7"/>
    <w:rsid w:val="607B27C8"/>
    <w:rsid w:val="607B62B3"/>
    <w:rsid w:val="607E5B6D"/>
    <w:rsid w:val="608023A1"/>
    <w:rsid w:val="60818009"/>
    <w:rsid w:val="608B9729"/>
    <w:rsid w:val="608EF34F"/>
    <w:rsid w:val="608FE50B"/>
    <w:rsid w:val="609443B5"/>
    <w:rsid w:val="60950A1F"/>
    <w:rsid w:val="6098B1E5"/>
    <w:rsid w:val="609B6A92"/>
    <w:rsid w:val="609BB628"/>
    <w:rsid w:val="609C2437"/>
    <w:rsid w:val="609F0E64"/>
    <w:rsid w:val="60A4F761"/>
    <w:rsid w:val="60AAB7BD"/>
    <w:rsid w:val="60AB3B05"/>
    <w:rsid w:val="60AEB724"/>
    <w:rsid w:val="60B9F69B"/>
    <w:rsid w:val="60BA8380"/>
    <w:rsid w:val="60C1F188"/>
    <w:rsid w:val="60C3B7E1"/>
    <w:rsid w:val="60C5F2A0"/>
    <w:rsid w:val="60C8B8BE"/>
    <w:rsid w:val="60CA04B3"/>
    <w:rsid w:val="60CEC7A7"/>
    <w:rsid w:val="60CF358C"/>
    <w:rsid w:val="60CF3D0F"/>
    <w:rsid w:val="60D09EF0"/>
    <w:rsid w:val="60D35486"/>
    <w:rsid w:val="60D5ED6B"/>
    <w:rsid w:val="60D71597"/>
    <w:rsid w:val="60D727B0"/>
    <w:rsid w:val="60D8EF18"/>
    <w:rsid w:val="60DAE3C3"/>
    <w:rsid w:val="60DB4CA4"/>
    <w:rsid w:val="60DCD33A"/>
    <w:rsid w:val="60E176BA"/>
    <w:rsid w:val="60E22D3C"/>
    <w:rsid w:val="60E2AAEF"/>
    <w:rsid w:val="60E41672"/>
    <w:rsid w:val="60E73AF2"/>
    <w:rsid w:val="60ECFBD5"/>
    <w:rsid w:val="60EF8AB7"/>
    <w:rsid w:val="60EFAA1C"/>
    <w:rsid w:val="60EFB2C9"/>
    <w:rsid w:val="60F083E9"/>
    <w:rsid w:val="60F0E54D"/>
    <w:rsid w:val="60F25190"/>
    <w:rsid w:val="60F43E65"/>
    <w:rsid w:val="60F793C3"/>
    <w:rsid w:val="60F973A4"/>
    <w:rsid w:val="60FA0EA6"/>
    <w:rsid w:val="60FBCC32"/>
    <w:rsid w:val="60FEE7B4"/>
    <w:rsid w:val="60FEE8BE"/>
    <w:rsid w:val="610084B2"/>
    <w:rsid w:val="6100A91D"/>
    <w:rsid w:val="610522FB"/>
    <w:rsid w:val="61076527"/>
    <w:rsid w:val="6109DCE4"/>
    <w:rsid w:val="610AF6A9"/>
    <w:rsid w:val="610DF672"/>
    <w:rsid w:val="610FB567"/>
    <w:rsid w:val="6111E245"/>
    <w:rsid w:val="6114E128"/>
    <w:rsid w:val="6115C8B5"/>
    <w:rsid w:val="61195784"/>
    <w:rsid w:val="611A8909"/>
    <w:rsid w:val="611B2B12"/>
    <w:rsid w:val="6120BF50"/>
    <w:rsid w:val="6125E10D"/>
    <w:rsid w:val="6126FB0B"/>
    <w:rsid w:val="6127FE81"/>
    <w:rsid w:val="612AB53C"/>
    <w:rsid w:val="61306A89"/>
    <w:rsid w:val="6132DE3E"/>
    <w:rsid w:val="6136E861"/>
    <w:rsid w:val="61386237"/>
    <w:rsid w:val="613BB9CC"/>
    <w:rsid w:val="613C4900"/>
    <w:rsid w:val="613F0E1E"/>
    <w:rsid w:val="6140AEB0"/>
    <w:rsid w:val="6142EE19"/>
    <w:rsid w:val="6152CAD3"/>
    <w:rsid w:val="615AF3D4"/>
    <w:rsid w:val="615C5434"/>
    <w:rsid w:val="615D207F"/>
    <w:rsid w:val="6163DC39"/>
    <w:rsid w:val="6164DF48"/>
    <w:rsid w:val="616BC1C8"/>
    <w:rsid w:val="616C18E3"/>
    <w:rsid w:val="616F9C7B"/>
    <w:rsid w:val="6170773B"/>
    <w:rsid w:val="6171A46C"/>
    <w:rsid w:val="617BF012"/>
    <w:rsid w:val="617C3D89"/>
    <w:rsid w:val="6184D956"/>
    <w:rsid w:val="6188E135"/>
    <w:rsid w:val="618B2B36"/>
    <w:rsid w:val="6192A685"/>
    <w:rsid w:val="6196C216"/>
    <w:rsid w:val="619D281E"/>
    <w:rsid w:val="61A04F5A"/>
    <w:rsid w:val="61A051BE"/>
    <w:rsid w:val="61A2BC62"/>
    <w:rsid w:val="61A3BD8B"/>
    <w:rsid w:val="61AA3E67"/>
    <w:rsid w:val="61AAAFD4"/>
    <w:rsid w:val="61AF8E1F"/>
    <w:rsid w:val="61B230CF"/>
    <w:rsid w:val="61B4F811"/>
    <w:rsid w:val="61B5B487"/>
    <w:rsid w:val="61BD43D0"/>
    <w:rsid w:val="61BE3409"/>
    <w:rsid w:val="61C2BB6D"/>
    <w:rsid w:val="61C32390"/>
    <w:rsid w:val="61C550EA"/>
    <w:rsid w:val="61C993D8"/>
    <w:rsid w:val="61CD36FE"/>
    <w:rsid w:val="61D0C0B1"/>
    <w:rsid w:val="61D2C1EC"/>
    <w:rsid w:val="61D2DDE1"/>
    <w:rsid w:val="61D49C43"/>
    <w:rsid w:val="61D66474"/>
    <w:rsid w:val="61DE29F7"/>
    <w:rsid w:val="61DE5D3E"/>
    <w:rsid w:val="61DE6FF6"/>
    <w:rsid w:val="61E0FB8A"/>
    <w:rsid w:val="61E1B7DF"/>
    <w:rsid w:val="61E31BCA"/>
    <w:rsid w:val="61E6AB48"/>
    <w:rsid w:val="61F18965"/>
    <w:rsid w:val="61F74E05"/>
    <w:rsid w:val="61F7C9BB"/>
    <w:rsid w:val="61FA57E3"/>
    <w:rsid w:val="61FF3936"/>
    <w:rsid w:val="61FFFE09"/>
    <w:rsid w:val="620091FF"/>
    <w:rsid w:val="62053A3B"/>
    <w:rsid w:val="620ABD93"/>
    <w:rsid w:val="620C83FB"/>
    <w:rsid w:val="620CD22F"/>
    <w:rsid w:val="62156293"/>
    <w:rsid w:val="62161C5B"/>
    <w:rsid w:val="62173A63"/>
    <w:rsid w:val="6220771C"/>
    <w:rsid w:val="6220963F"/>
    <w:rsid w:val="6220F167"/>
    <w:rsid w:val="62229664"/>
    <w:rsid w:val="62232001"/>
    <w:rsid w:val="6223E6CC"/>
    <w:rsid w:val="6224820B"/>
    <w:rsid w:val="622A7347"/>
    <w:rsid w:val="622ACCE9"/>
    <w:rsid w:val="622B1125"/>
    <w:rsid w:val="6232E803"/>
    <w:rsid w:val="62331E9B"/>
    <w:rsid w:val="62345BA6"/>
    <w:rsid w:val="62360578"/>
    <w:rsid w:val="6239E4AF"/>
    <w:rsid w:val="623C4404"/>
    <w:rsid w:val="623F9611"/>
    <w:rsid w:val="62453F34"/>
    <w:rsid w:val="624C9820"/>
    <w:rsid w:val="624FF522"/>
    <w:rsid w:val="62513467"/>
    <w:rsid w:val="6254E5A5"/>
    <w:rsid w:val="62578987"/>
    <w:rsid w:val="625E69B8"/>
    <w:rsid w:val="625F2C31"/>
    <w:rsid w:val="6261279F"/>
    <w:rsid w:val="62627A13"/>
    <w:rsid w:val="6267546B"/>
    <w:rsid w:val="6269557D"/>
    <w:rsid w:val="6269D5DA"/>
    <w:rsid w:val="626AC0DE"/>
    <w:rsid w:val="6270A3E8"/>
    <w:rsid w:val="627211F4"/>
    <w:rsid w:val="62799124"/>
    <w:rsid w:val="627ABB46"/>
    <w:rsid w:val="627D6F25"/>
    <w:rsid w:val="627F52A0"/>
    <w:rsid w:val="627F8BA4"/>
    <w:rsid w:val="62876506"/>
    <w:rsid w:val="62880886"/>
    <w:rsid w:val="6289E309"/>
    <w:rsid w:val="628C122C"/>
    <w:rsid w:val="62916C56"/>
    <w:rsid w:val="6293999A"/>
    <w:rsid w:val="6295A9D5"/>
    <w:rsid w:val="629613D4"/>
    <w:rsid w:val="629673C2"/>
    <w:rsid w:val="62981032"/>
    <w:rsid w:val="629BDE88"/>
    <w:rsid w:val="629E414B"/>
    <w:rsid w:val="629F27CE"/>
    <w:rsid w:val="62A09B8A"/>
    <w:rsid w:val="62AA2747"/>
    <w:rsid w:val="62AFF46C"/>
    <w:rsid w:val="62B02C7D"/>
    <w:rsid w:val="62B12221"/>
    <w:rsid w:val="62B19916"/>
    <w:rsid w:val="62B82763"/>
    <w:rsid w:val="62B831B5"/>
    <w:rsid w:val="62C28571"/>
    <w:rsid w:val="62C53CA6"/>
    <w:rsid w:val="62C5917C"/>
    <w:rsid w:val="62CFBF0E"/>
    <w:rsid w:val="62D05804"/>
    <w:rsid w:val="62D1D6B2"/>
    <w:rsid w:val="62D4232B"/>
    <w:rsid w:val="62D69D7E"/>
    <w:rsid w:val="62DD665D"/>
    <w:rsid w:val="62DD71DD"/>
    <w:rsid w:val="62DDB96B"/>
    <w:rsid w:val="62E1552C"/>
    <w:rsid w:val="62E83E34"/>
    <w:rsid w:val="62EA6A45"/>
    <w:rsid w:val="62EBA153"/>
    <w:rsid w:val="62F1390C"/>
    <w:rsid w:val="62F42C89"/>
    <w:rsid w:val="62F5DC8E"/>
    <w:rsid w:val="62F97A24"/>
    <w:rsid w:val="62FA4168"/>
    <w:rsid w:val="63019F58"/>
    <w:rsid w:val="6302DD43"/>
    <w:rsid w:val="6303F46E"/>
    <w:rsid w:val="63050B99"/>
    <w:rsid w:val="63079F65"/>
    <w:rsid w:val="6309CE4B"/>
    <w:rsid w:val="630FD925"/>
    <w:rsid w:val="63112FF8"/>
    <w:rsid w:val="63113123"/>
    <w:rsid w:val="63126396"/>
    <w:rsid w:val="6312D1A2"/>
    <w:rsid w:val="63158DFB"/>
    <w:rsid w:val="63190A34"/>
    <w:rsid w:val="631C7F05"/>
    <w:rsid w:val="6322D331"/>
    <w:rsid w:val="6323EBB3"/>
    <w:rsid w:val="63244BFD"/>
    <w:rsid w:val="632665D9"/>
    <w:rsid w:val="63280928"/>
    <w:rsid w:val="632D735B"/>
    <w:rsid w:val="632F254A"/>
    <w:rsid w:val="633069A8"/>
    <w:rsid w:val="633139F5"/>
    <w:rsid w:val="63322256"/>
    <w:rsid w:val="6333DD83"/>
    <w:rsid w:val="63345281"/>
    <w:rsid w:val="6336C574"/>
    <w:rsid w:val="633A2260"/>
    <w:rsid w:val="633B6F90"/>
    <w:rsid w:val="633BCC70"/>
    <w:rsid w:val="6344C648"/>
    <w:rsid w:val="63451FFD"/>
    <w:rsid w:val="6347CD7F"/>
    <w:rsid w:val="6348DDA9"/>
    <w:rsid w:val="634C109C"/>
    <w:rsid w:val="634C5D24"/>
    <w:rsid w:val="6352A04C"/>
    <w:rsid w:val="6357D5A1"/>
    <w:rsid w:val="635E564A"/>
    <w:rsid w:val="6360C5A4"/>
    <w:rsid w:val="6361F2A6"/>
    <w:rsid w:val="6364301E"/>
    <w:rsid w:val="63662994"/>
    <w:rsid w:val="636CAED2"/>
    <w:rsid w:val="636CDC96"/>
    <w:rsid w:val="636E0D73"/>
    <w:rsid w:val="637FDF07"/>
    <w:rsid w:val="63853B1A"/>
    <w:rsid w:val="6386C53B"/>
    <w:rsid w:val="638997EC"/>
    <w:rsid w:val="638C502B"/>
    <w:rsid w:val="638CED00"/>
    <w:rsid w:val="63920D7D"/>
    <w:rsid w:val="6394AA68"/>
    <w:rsid w:val="63973385"/>
    <w:rsid w:val="639849BB"/>
    <w:rsid w:val="639D8982"/>
    <w:rsid w:val="639EB389"/>
    <w:rsid w:val="63A02A8F"/>
    <w:rsid w:val="63A1631E"/>
    <w:rsid w:val="63A203D7"/>
    <w:rsid w:val="63A7FF8F"/>
    <w:rsid w:val="63A88890"/>
    <w:rsid w:val="63AB6C60"/>
    <w:rsid w:val="63B4857D"/>
    <w:rsid w:val="63B4B7ED"/>
    <w:rsid w:val="63B5017C"/>
    <w:rsid w:val="63B5B84B"/>
    <w:rsid w:val="63B8C634"/>
    <w:rsid w:val="63BDC17A"/>
    <w:rsid w:val="63C16704"/>
    <w:rsid w:val="63C616FB"/>
    <w:rsid w:val="63CADC1D"/>
    <w:rsid w:val="63CAE1D3"/>
    <w:rsid w:val="63CB7BF4"/>
    <w:rsid w:val="63CCD1D4"/>
    <w:rsid w:val="63CD1B61"/>
    <w:rsid w:val="63CF12FB"/>
    <w:rsid w:val="63CFB6C9"/>
    <w:rsid w:val="63E496BC"/>
    <w:rsid w:val="63E5B27E"/>
    <w:rsid w:val="63E84469"/>
    <w:rsid w:val="63F0033F"/>
    <w:rsid w:val="63F4914C"/>
    <w:rsid w:val="63FE6F04"/>
    <w:rsid w:val="63FF1F69"/>
    <w:rsid w:val="6402AA37"/>
    <w:rsid w:val="6404FA4E"/>
    <w:rsid w:val="6408E147"/>
    <w:rsid w:val="640F65F4"/>
    <w:rsid w:val="64107BF0"/>
    <w:rsid w:val="6412FF05"/>
    <w:rsid w:val="6417FDA2"/>
    <w:rsid w:val="6419D9E0"/>
    <w:rsid w:val="641F862E"/>
    <w:rsid w:val="64247DFC"/>
    <w:rsid w:val="64287943"/>
    <w:rsid w:val="642AF972"/>
    <w:rsid w:val="642CD5B5"/>
    <w:rsid w:val="642CE031"/>
    <w:rsid w:val="64308A5A"/>
    <w:rsid w:val="64309065"/>
    <w:rsid w:val="64316772"/>
    <w:rsid w:val="6432C1E5"/>
    <w:rsid w:val="6433CE5B"/>
    <w:rsid w:val="6433F952"/>
    <w:rsid w:val="643541D4"/>
    <w:rsid w:val="64370179"/>
    <w:rsid w:val="643A5361"/>
    <w:rsid w:val="643B8439"/>
    <w:rsid w:val="643D506B"/>
    <w:rsid w:val="644645A9"/>
    <w:rsid w:val="644645FA"/>
    <w:rsid w:val="6452CBD4"/>
    <w:rsid w:val="64536D77"/>
    <w:rsid w:val="645463E1"/>
    <w:rsid w:val="6455B0C4"/>
    <w:rsid w:val="6456CFD9"/>
    <w:rsid w:val="64590771"/>
    <w:rsid w:val="6465EE02"/>
    <w:rsid w:val="646640D3"/>
    <w:rsid w:val="6466DCB6"/>
    <w:rsid w:val="6468A163"/>
    <w:rsid w:val="646906A6"/>
    <w:rsid w:val="64691BBF"/>
    <w:rsid w:val="64699C1B"/>
    <w:rsid w:val="646E5116"/>
    <w:rsid w:val="646F4D35"/>
    <w:rsid w:val="646F8C75"/>
    <w:rsid w:val="64715230"/>
    <w:rsid w:val="64731F1D"/>
    <w:rsid w:val="647A2A62"/>
    <w:rsid w:val="647C33EB"/>
    <w:rsid w:val="647C3FDE"/>
    <w:rsid w:val="647D0007"/>
    <w:rsid w:val="6483EBA3"/>
    <w:rsid w:val="64874CC5"/>
    <w:rsid w:val="648C9DAF"/>
    <w:rsid w:val="648EBE9E"/>
    <w:rsid w:val="64949F45"/>
    <w:rsid w:val="64980637"/>
    <w:rsid w:val="64A3186B"/>
    <w:rsid w:val="64A587C1"/>
    <w:rsid w:val="64A8338B"/>
    <w:rsid w:val="64A8E0A1"/>
    <w:rsid w:val="64AB782F"/>
    <w:rsid w:val="64ACCEA5"/>
    <w:rsid w:val="64B079C1"/>
    <w:rsid w:val="64B0B4D2"/>
    <w:rsid w:val="64C89E83"/>
    <w:rsid w:val="64CBEDBB"/>
    <w:rsid w:val="64CC7160"/>
    <w:rsid w:val="64D17CB4"/>
    <w:rsid w:val="64D7BBB4"/>
    <w:rsid w:val="64D818C8"/>
    <w:rsid w:val="64DAF227"/>
    <w:rsid w:val="64DEB285"/>
    <w:rsid w:val="64E11221"/>
    <w:rsid w:val="64E25288"/>
    <w:rsid w:val="64E43549"/>
    <w:rsid w:val="64ED3AE3"/>
    <w:rsid w:val="64EE6680"/>
    <w:rsid w:val="64F270D9"/>
    <w:rsid w:val="64F61498"/>
    <w:rsid w:val="64F65E42"/>
    <w:rsid w:val="64FA1E3C"/>
    <w:rsid w:val="64FAEA59"/>
    <w:rsid w:val="64FB2B79"/>
    <w:rsid w:val="64FC6F0B"/>
    <w:rsid w:val="64FD565E"/>
    <w:rsid w:val="64FDCBDB"/>
    <w:rsid w:val="650044CF"/>
    <w:rsid w:val="65048D6D"/>
    <w:rsid w:val="65081DC5"/>
    <w:rsid w:val="65084C2D"/>
    <w:rsid w:val="6512F95C"/>
    <w:rsid w:val="651357EA"/>
    <w:rsid w:val="65198001"/>
    <w:rsid w:val="651A37CC"/>
    <w:rsid w:val="651E3DAC"/>
    <w:rsid w:val="6521274F"/>
    <w:rsid w:val="65212B94"/>
    <w:rsid w:val="652440B1"/>
    <w:rsid w:val="652888DE"/>
    <w:rsid w:val="65335398"/>
    <w:rsid w:val="65366693"/>
    <w:rsid w:val="6536899B"/>
    <w:rsid w:val="65379A3A"/>
    <w:rsid w:val="653D028E"/>
    <w:rsid w:val="653FB760"/>
    <w:rsid w:val="653FF5DD"/>
    <w:rsid w:val="65444341"/>
    <w:rsid w:val="6545C7FF"/>
    <w:rsid w:val="65473153"/>
    <w:rsid w:val="654B6751"/>
    <w:rsid w:val="6550608F"/>
    <w:rsid w:val="6552C1B0"/>
    <w:rsid w:val="655713A5"/>
    <w:rsid w:val="655CC772"/>
    <w:rsid w:val="655D8F43"/>
    <w:rsid w:val="6563A3DA"/>
    <w:rsid w:val="6564B8CF"/>
    <w:rsid w:val="656B7F93"/>
    <w:rsid w:val="656EDED5"/>
    <w:rsid w:val="65759BB5"/>
    <w:rsid w:val="657F277C"/>
    <w:rsid w:val="6582D9CF"/>
    <w:rsid w:val="658C351B"/>
    <w:rsid w:val="658D3A48"/>
    <w:rsid w:val="65908F7A"/>
    <w:rsid w:val="6591DD84"/>
    <w:rsid w:val="65925CD0"/>
    <w:rsid w:val="659A9D7D"/>
    <w:rsid w:val="659E1479"/>
    <w:rsid w:val="65A02057"/>
    <w:rsid w:val="65A08261"/>
    <w:rsid w:val="65A149D0"/>
    <w:rsid w:val="65A5DC08"/>
    <w:rsid w:val="65A68D72"/>
    <w:rsid w:val="65A8ACD4"/>
    <w:rsid w:val="65A93BB0"/>
    <w:rsid w:val="65A966D1"/>
    <w:rsid w:val="65AB3655"/>
    <w:rsid w:val="65AEF46E"/>
    <w:rsid w:val="65B0BA32"/>
    <w:rsid w:val="65B1EAA8"/>
    <w:rsid w:val="65B23A7F"/>
    <w:rsid w:val="65B7A214"/>
    <w:rsid w:val="65B89C78"/>
    <w:rsid w:val="65BC7093"/>
    <w:rsid w:val="65BD48BF"/>
    <w:rsid w:val="65BF6A04"/>
    <w:rsid w:val="65BF93F7"/>
    <w:rsid w:val="65C1DC71"/>
    <w:rsid w:val="65C904C8"/>
    <w:rsid w:val="65CC2BF6"/>
    <w:rsid w:val="65CEF14B"/>
    <w:rsid w:val="65D34790"/>
    <w:rsid w:val="65D464D2"/>
    <w:rsid w:val="65E8CFD9"/>
    <w:rsid w:val="65E92FF0"/>
    <w:rsid w:val="65EB30B8"/>
    <w:rsid w:val="65EB4F75"/>
    <w:rsid w:val="65ECBDDA"/>
    <w:rsid w:val="65ED0616"/>
    <w:rsid w:val="65F1969D"/>
    <w:rsid w:val="65F4D0E1"/>
    <w:rsid w:val="65FA82BE"/>
    <w:rsid w:val="660006DD"/>
    <w:rsid w:val="6601A380"/>
    <w:rsid w:val="6602B150"/>
    <w:rsid w:val="6603D050"/>
    <w:rsid w:val="66062922"/>
    <w:rsid w:val="6607AC75"/>
    <w:rsid w:val="6612D855"/>
    <w:rsid w:val="6612E44B"/>
    <w:rsid w:val="6613C8F2"/>
    <w:rsid w:val="66152771"/>
    <w:rsid w:val="66180D6E"/>
    <w:rsid w:val="6619D94A"/>
    <w:rsid w:val="661A1A65"/>
    <w:rsid w:val="661A4BB2"/>
    <w:rsid w:val="661AF950"/>
    <w:rsid w:val="661B0029"/>
    <w:rsid w:val="661FA887"/>
    <w:rsid w:val="6623C403"/>
    <w:rsid w:val="6629CA8E"/>
    <w:rsid w:val="6629F038"/>
    <w:rsid w:val="662D95A2"/>
    <w:rsid w:val="662E7A4F"/>
    <w:rsid w:val="6631BECA"/>
    <w:rsid w:val="663EC3E5"/>
    <w:rsid w:val="664296C2"/>
    <w:rsid w:val="6642D597"/>
    <w:rsid w:val="66432598"/>
    <w:rsid w:val="6650B573"/>
    <w:rsid w:val="6656941C"/>
    <w:rsid w:val="665C3E35"/>
    <w:rsid w:val="6665902B"/>
    <w:rsid w:val="66667278"/>
    <w:rsid w:val="6666DA2C"/>
    <w:rsid w:val="666E25A3"/>
    <w:rsid w:val="666F71C8"/>
    <w:rsid w:val="6672DCBB"/>
    <w:rsid w:val="6679568B"/>
    <w:rsid w:val="667C6811"/>
    <w:rsid w:val="66809496"/>
    <w:rsid w:val="6687F74C"/>
    <w:rsid w:val="6689D8CF"/>
    <w:rsid w:val="668CC8C5"/>
    <w:rsid w:val="668D0942"/>
    <w:rsid w:val="668FA142"/>
    <w:rsid w:val="668FC00B"/>
    <w:rsid w:val="669BC0F1"/>
    <w:rsid w:val="669CF372"/>
    <w:rsid w:val="669CF8E4"/>
    <w:rsid w:val="669F2B72"/>
    <w:rsid w:val="66A1EA65"/>
    <w:rsid w:val="66A402C6"/>
    <w:rsid w:val="66A54087"/>
    <w:rsid w:val="66A585F7"/>
    <w:rsid w:val="66A742C5"/>
    <w:rsid w:val="66A79A61"/>
    <w:rsid w:val="66AFE4F3"/>
    <w:rsid w:val="66B4500F"/>
    <w:rsid w:val="66B6237B"/>
    <w:rsid w:val="66BB7B30"/>
    <w:rsid w:val="66BCDBDC"/>
    <w:rsid w:val="66BFA42E"/>
    <w:rsid w:val="66C6C8E5"/>
    <w:rsid w:val="66C85375"/>
    <w:rsid w:val="66CBAAA7"/>
    <w:rsid w:val="66CDDA14"/>
    <w:rsid w:val="66DB28C9"/>
    <w:rsid w:val="66DE5A44"/>
    <w:rsid w:val="66E14557"/>
    <w:rsid w:val="66E272DB"/>
    <w:rsid w:val="66E399D2"/>
    <w:rsid w:val="66E53F48"/>
    <w:rsid w:val="66E7EC17"/>
    <w:rsid w:val="66EA9D0E"/>
    <w:rsid w:val="66EFCE8C"/>
    <w:rsid w:val="66F23357"/>
    <w:rsid w:val="66F77800"/>
    <w:rsid w:val="66FB0543"/>
    <w:rsid w:val="66FB2C8C"/>
    <w:rsid w:val="6703FFD3"/>
    <w:rsid w:val="67040F3A"/>
    <w:rsid w:val="670D2AC2"/>
    <w:rsid w:val="670EB711"/>
    <w:rsid w:val="6713DEA0"/>
    <w:rsid w:val="67165F24"/>
    <w:rsid w:val="671997FF"/>
    <w:rsid w:val="6719C164"/>
    <w:rsid w:val="6723884A"/>
    <w:rsid w:val="6725AC0B"/>
    <w:rsid w:val="6729DEFC"/>
    <w:rsid w:val="672C5728"/>
    <w:rsid w:val="672E65A7"/>
    <w:rsid w:val="673041C5"/>
    <w:rsid w:val="673276E8"/>
    <w:rsid w:val="67398A52"/>
    <w:rsid w:val="673A2140"/>
    <w:rsid w:val="673C91E3"/>
    <w:rsid w:val="673F2DAA"/>
    <w:rsid w:val="67421D9B"/>
    <w:rsid w:val="67438119"/>
    <w:rsid w:val="67442334"/>
    <w:rsid w:val="674AE358"/>
    <w:rsid w:val="674AFF95"/>
    <w:rsid w:val="674B1055"/>
    <w:rsid w:val="674CCB9A"/>
    <w:rsid w:val="674E03D5"/>
    <w:rsid w:val="674E3EE2"/>
    <w:rsid w:val="67569DD5"/>
    <w:rsid w:val="6759F9B8"/>
    <w:rsid w:val="675B30EB"/>
    <w:rsid w:val="67635658"/>
    <w:rsid w:val="676392C0"/>
    <w:rsid w:val="6763DAA4"/>
    <w:rsid w:val="67657F22"/>
    <w:rsid w:val="6767FC57"/>
    <w:rsid w:val="676CB623"/>
    <w:rsid w:val="676D494A"/>
    <w:rsid w:val="6773FE03"/>
    <w:rsid w:val="67750846"/>
    <w:rsid w:val="67761CAF"/>
    <w:rsid w:val="6779AF19"/>
    <w:rsid w:val="677C2C27"/>
    <w:rsid w:val="677E19E5"/>
    <w:rsid w:val="6784977A"/>
    <w:rsid w:val="6784CC90"/>
    <w:rsid w:val="67850051"/>
    <w:rsid w:val="6787966C"/>
    <w:rsid w:val="678C6EFF"/>
    <w:rsid w:val="678F9107"/>
    <w:rsid w:val="678F9171"/>
    <w:rsid w:val="67920D02"/>
    <w:rsid w:val="6793FE47"/>
    <w:rsid w:val="6794EF41"/>
    <w:rsid w:val="6797BA74"/>
    <w:rsid w:val="67997536"/>
    <w:rsid w:val="67997E33"/>
    <w:rsid w:val="679C1128"/>
    <w:rsid w:val="67A1ECFE"/>
    <w:rsid w:val="67A38D10"/>
    <w:rsid w:val="67A559B4"/>
    <w:rsid w:val="67A77761"/>
    <w:rsid w:val="67AE5682"/>
    <w:rsid w:val="67B058FB"/>
    <w:rsid w:val="67B26BD8"/>
    <w:rsid w:val="67B288E1"/>
    <w:rsid w:val="67B51640"/>
    <w:rsid w:val="67B69BAA"/>
    <w:rsid w:val="67BD8BE3"/>
    <w:rsid w:val="67BE297A"/>
    <w:rsid w:val="67C05E28"/>
    <w:rsid w:val="67C08F08"/>
    <w:rsid w:val="67C1813C"/>
    <w:rsid w:val="67C27379"/>
    <w:rsid w:val="67C3C5D6"/>
    <w:rsid w:val="67C9B564"/>
    <w:rsid w:val="67CDC808"/>
    <w:rsid w:val="67CEF208"/>
    <w:rsid w:val="67D1273B"/>
    <w:rsid w:val="67D134C8"/>
    <w:rsid w:val="67D1FC4B"/>
    <w:rsid w:val="67DA1105"/>
    <w:rsid w:val="67DAE7A2"/>
    <w:rsid w:val="67DF5B21"/>
    <w:rsid w:val="67E3AFE5"/>
    <w:rsid w:val="67ECAE4C"/>
    <w:rsid w:val="67ECC194"/>
    <w:rsid w:val="67EEDEE4"/>
    <w:rsid w:val="67F40FFF"/>
    <w:rsid w:val="67F4531D"/>
    <w:rsid w:val="67F4619A"/>
    <w:rsid w:val="67FD4628"/>
    <w:rsid w:val="67FE31DA"/>
    <w:rsid w:val="6800D113"/>
    <w:rsid w:val="68013AFF"/>
    <w:rsid w:val="680F49D6"/>
    <w:rsid w:val="6812A110"/>
    <w:rsid w:val="6814C069"/>
    <w:rsid w:val="681683F1"/>
    <w:rsid w:val="682342E4"/>
    <w:rsid w:val="6825DBF7"/>
    <w:rsid w:val="6826367E"/>
    <w:rsid w:val="682641C6"/>
    <w:rsid w:val="682A9384"/>
    <w:rsid w:val="682B72FD"/>
    <w:rsid w:val="682CC92B"/>
    <w:rsid w:val="683077E1"/>
    <w:rsid w:val="6830FFA0"/>
    <w:rsid w:val="68310C9F"/>
    <w:rsid w:val="6832ACBA"/>
    <w:rsid w:val="683654E0"/>
    <w:rsid w:val="68382AE5"/>
    <w:rsid w:val="68388BFD"/>
    <w:rsid w:val="683ED4DF"/>
    <w:rsid w:val="683F9362"/>
    <w:rsid w:val="6840F73F"/>
    <w:rsid w:val="6841B843"/>
    <w:rsid w:val="68485D2A"/>
    <w:rsid w:val="6849EA41"/>
    <w:rsid w:val="684B5E51"/>
    <w:rsid w:val="684C7FB8"/>
    <w:rsid w:val="684CF0A5"/>
    <w:rsid w:val="684FE065"/>
    <w:rsid w:val="68538B17"/>
    <w:rsid w:val="68567399"/>
    <w:rsid w:val="68596405"/>
    <w:rsid w:val="685D75FF"/>
    <w:rsid w:val="6860453D"/>
    <w:rsid w:val="6862BC8D"/>
    <w:rsid w:val="6863152C"/>
    <w:rsid w:val="68631919"/>
    <w:rsid w:val="68634B99"/>
    <w:rsid w:val="6864A0F3"/>
    <w:rsid w:val="68664C83"/>
    <w:rsid w:val="6867E74C"/>
    <w:rsid w:val="686DD99A"/>
    <w:rsid w:val="686EF1AC"/>
    <w:rsid w:val="6870FC25"/>
    <w:rsid w:val="687254A5"/>
    <w:rsid w:val="68736452"/>
    <w:rsid w:val="687726DA"/>
    <w:rsid w:val="687C920D"/>
    <w:rsid w:val="687CD93C"/>
    <w:rsid w:val="687D9FDE"/>
    <w:rsid w:val="687EA12C"/>
    <w:rsid w:val="68805295"/>
    <w:rsid w:val="68930B38"/>
    <w:rsid w:val="6894352C"/>
    <w:rsid w:val="68946D4F"/>
    <w:rsid w:val="6899AD44"/>
    <w:rsid w:val="68A18090"/>
    <w:rsid w:val="68A59E69"/>
    <w:rsid w:val="68AA4E85"/>
    <w:rsid w:val="68AA8D6D"/>
    <w:rsid w:val="68AD5D89"/>
    <w:rsid w:val="68AFD115"/>
    <w:rsid w:val="68B8CF4F"/>
    <w:rsid w:val="68BD7915"/>
    <w:rsid w:val="68CC69E4"/>
    <w:rsid w:val="68CEAEB7"/>
    <w:rsid w:val="68D1957F"/>
    <w:rsid w:val="68D2A0F2"/>
    <w:rsid w:val="68D498ED"/>
    <w:rsid w:val="68D4A01B"/>
    <w:rsid w:val="68D920F1"/>
    <w:rsid w:val="68DE02B9"/>
    <w:rsid w:val="68E3AFF3"/>
    <w:rsid w:val="68E4BFBE"/>
    <w:rsid w:val="68E54185"/>
    <w:rsid w:val="68E87256"/>
    <w:rsid w:val="68ED8A19"/>
    <w:rsid w:val="68EF2121"/>
    <w:rsid w:val="68F03E71"/>
    <w:rsid w:val="68F1118B"/>
    <w:rsid w:val="68F55EA1"/>
    <w:rsid w:val="68F564F2"/>
    <w:rsid w:val="68F7971F"/>
    <w:rsid w:val="68F818EE"/>
    <w:rsid w:val="68FCC8A8"/>
    <w:rsid w:val="68FF94CE"/>
    <w:rsid w:val="69020353"/>
    <w:rsid w:val="69027E1B"/>
    <w:rsid w:val="6904AEFF"/>
    <w:rsid w:val="69077D6D"/>
    <w:rsid w:val="690EFB75"/>
    <w:rsid w:val="6911BAE2"/>
    <w:rsid w:val="69148602"/>
    <w:rsid w:val="6916470C"/>
    <w:rsid w:val="69165D10"/>
    <w:rsid w:val="69170B60"/>
    <w:rsid w:val="691A8847"/>
    <w:rsid w:val="69252AAF"/>
    <w:rsid w:val="6927FA28"/>
    <w:rsid w:val="6928512B"/>
    <w:rsid w:val="692B1C2F"/>
    <w:rsid w:val="692CBB49"/>
    <w:rsid w:val="692E1FBE"/>
    <w:rsid w:val="692E7853"/>
    <w:rsid w:val="69317D8E"/>
    <w:rsid w:val="6932CAE8"/>
    <w:rsid w:val="69332AAC"/>
    <w:rsid w:val="6934AD5E"/>
    <w:rsid w:val="6935627A"/>
    <w:rsid w:val="693693FE"/>
    <w:rsid w:val="6939CF1B"/>
    <w:rsid w:val="693B34CF"/>
    <w:rsid w:val="6946A74D"/>
    <w:rsid w:val="694803D1"/>
    <w:rsid w:val="694981FE"/>
    <w:rsid w:val="695683B1"/>
    <w:rsid w:val="6959AB02"/>
    <w:rsid w:val="6959D64C"/>
    <w:rsid w:val="695A6BC0"/>
    <w:rsid w:val="695B3DFB"/>
    <w:rsid w:val="69608E1D"/>
    <w:rsid w:val="6962540E"/>
    <w:rsid w:val="6964453C"/>
    <w:rsid w:val="6967375D"/>
    <w:rsid w:val="696861E2"/>
    <w:rsid w:val="69702E12"/>
    <w:rsid w:val="69785604"/>
    <w:rsid w:val="697C3501"/>
    <w:rsid w:val="697DF2E1"/>
    <w:rsid w:val="6982C9C8"/>
    <w:rsid w:val="6983461C"/>
    <w:rsid w:val="6986396D"/>
    <w:rsid w:val="698670CC"/>
    <w:rsid w:val="69868A2B"/>
    <w:rsid w:val="69869CDA"/>
    <w:rsid w:val="698D3442"/>
    <w:rsid w:val="69909B96"/>
    <w:rsid w:val="6994A2EF"/>
    <w:rsid w:val="699527B2"/>
    <w:rsid w:val="699B353C"/>
    <w:rsid w:val="699EC338"/>
    <w:rsid w:val="69A0A9C6"/>
    <w:rsid w:val="69A40881"/>
    <w:rsid w:val="69AABB82"/>
    <w:rsid w:val="69ABBECC"/>
    <w:rsid w:val="69ACB99F"/>
    <w:rsid w:val="69BCE48A"/>
    <w:rsid w:val="69BD705E"/>
    <w:rsid w:val="69BE2D44"/>
    <w:rsid w:val="69BF1D87"/>
    <w:rsid w:val="69C401A8"/>
    <w:rsid w:val="69C8CE61"/>
    <w:rsid w:val="69DB330E"/>
    <w:rsid w:val="69E60735"/>
    <w:rsid w:val="69E685C0"/>
    <w:rsid w:val="69E8D926"/>
    <w:rsid w:val="69EA0A45"/>
    <w:rsid w:val="69F2C4C6"/>
    <w:rsid w:val="69FAC530"/>
    <w:rsid w:val="69FB0844"/>
    <w:rsid w:val="69FC93A5"/>
    <w:rsid w:val="69FE820A"/>
    <w:rsid w:val="69FF602C"/>
    <w:rsid w:val="6A0306C3"/>
    <w:rsid w:val="6A040E1B"/>
    <w:rsid w:val="6A0977B6"/>
    <w:rsid w:val="6A0C3B8E"/>
    <w:rsid w:val="6A0D9B55"/>
    <w:rsid w:val="6A145D8B"/>
    <w:rsid w:val="6A166B93"/>
    <w:rsid w:val="6A1F18CC"/>
    <w:rsid w:val="6A22CA95"/>
    <w:rsid w:val="6A23A1E3"/>
    <w:rsid w:val="6A27B65A"/>
    <w:rsid w:val="6A280373"/>
    <w:rsid w:val="6A2982A1"/>
    <w:rsid w:val="6A2ABB43"/>
    <w:rsid w:val="6A30193D"/>
    <w:rsid w:val="6A348F83"/>
    <w:rsid w:val="6A376497"/>
    <w:rsid w:val="6A3CCC05"/>
    <w:rsid w:val="6A3CD516"/>
    <w:rsid w:val="6A416E79"/>
    <w:rsid w:val="6A41AF11"/>
    <w:rsid w:val="6A45C426"/>
    <w:rsid w:val="6A4A9A8E"/>
    <w:rsid w:val="6A4CD118"/>
    <w:rsid w:val="6A4D9DF1"/>
    <w:rsid w:val="6A4DD0BA"/>
    <w:rsid w:val="6A4F9709"/>
    <w:rsid w:val="6A520C0E"/>
    <w:rsid w:val="6A577C4F"/>
    <w:rsid w:val="6A5DE3E9"/>
    <w:rsid w:val="6A5E42AA"/>
    <w:rsid w:val="6A5F0EFE"/>
    <w:rsid w:val="6A610D0F"/>
    <w:rsid w:val="6A6118B0"/>
    <w:rsid w:val="6A6211B3"/>
    <w:rsid w:val="6A62DB12"/>
    <w:rsid w:val="6A630A3D"/>
    <w:rsid w:val="6A667457"/>
    <w:rsid w:val="6A6CAF4B"/>
    <w:rsid w:val="6A6D124F"/>
    <w:rsid w:val="6A78619C"/>
    <w:rsid w:val="6A7984F7"/>
    <w:rsid w:val="6A7C34FD"/>
    <w:rsid w:val="6A7E5E39"/>
    <w:rsid w:val="6A83124A"/>
    <w:rsid w:val="6A85A9E4"/>
    <w:rsid w:val="6A867153"/>
    <w:rsid w:val="6A8953A8"/>
    <w:rsid w:val="6A8AC6FB"/>
    <w:rsid w:val="6A982E5B"/>
    <w:rsid w:val="6A999043"/>
    <w:rsid w:val="6A9A1097"/>
    <w:rsid w:val="6A9F2A81"/>
    <w:rsid w:val="6AA71936"/>
    <w:rsid w:val="6AAF4411"/>
    <w:rsid w:val="6AB45C81"/>
    <w:rsid w:val="6AC09978"/>
    <w:rsid w:val="6AC37663"/>
    <w:rsid w:val="6ACC8005"/>
    <w:rsid w:val="6ACD4CC1"/>
    <w:rsid w:val="6AD367EA"/>
    <w:rsid w:val="6AD48349"/>
    <w:rsid w:val="6AD5079D"/>
    <w:rsid w:val="6AD5B64C"/>
    <w:rsid w:val="6AD5E0F2"/>
    <w:rsid w:val="6AD85467"/>
    <w:rsid w:val="6AD89115"/>
    <w:rsid w:val="6AD946E6"/>
    <w:rsid w:val="6ADA2B37"/>
    <w:rsid w:val="6ADE206D"/>
    <w:rsid w:val="6ADE6EF5"/>
    <w:rsid w:val="6ADF0D1F"/>
    <w:rsid w:val="6AE5525F"/>
    <w:rsid w:val="6AF22B04"/>
    <w:rsid w:val="6AF8622C"/>
    <w:rsid w:val="6AFBB9DF"/>
    <w:rsid w:val="6B01530A"/>
    <w:rsid w:val="6B0157F3"/>
    <w:rsid w:val="6B03E4E3"/>
    <w:rsid w:val="6B07947C"/>
    <w:rsid w:val="6B08C9D2"/>
    <w:rsid w:val="6B0EF1C3"/>
    <w:rsid w:val="6B0F82C2"/>
    <w:rsid w:val="6B1413EE"/>
    <w:rsid w:val="6B14BAFA"/>
    <w:rsid w:val="6B14D784"/>
    <w:rsid w:val="6B14DE34"/>
    <w:rsid w:val="6B193D7B"/>
    <w:rsid w:val="6B21E69C"/>
    <w:rsid w:val="6B227EEC"/>
    <w:rsid w:val="6B22C426"/>
    <w:rsid w:val="6B24181D"/>
    <w:rsid w:val="6B250483"/>
    <w:rsid w:val="6B269F9A"/>
    <w:rsid w:val="6B27444E"/>
    <w:rsid w:val="6B2AB0B2"/>
    <w:rsid w:val="6B30393E"/>
    <w:rsid w:val="6B32E85C"/>
    <w:rsid w:val="6B3320A5"/>
    <w:rsid w:val="6B33F30F"/>
    <w:rsid w:val="6B358FF3"/>
    <w:rsid w:val="6B39923B"/>
    <w:rsid w:val="6B3C172D"/>
    <w:rsid w:val="6B3D232D"/>
    <w:rsid w:val="6B46933E"/>
    <w:rsid w:val="6B49E40A"/>
    <w:rsid w:val="6B4D9AEC"/>
    <w:rsid w:val="6B505D0F"/>
    <w:rsid w:val="6B541BE1"/>
    <w:rsid w:val="6B54D238"/>
    <w:rsid w:val="6B56BBB4"/>
    <w:rsid w:val="6B581F6F"/>
    <w:rsid w:val="6B5E21E0"/>
    <w:rsid w:val="6B615042"/>
    <w:rsid w:val="6B62E92D"/>
    <w:rsid w:val="6B66D862"/>
    <w:rsid w:val="6B679243"/>
    <w:rsid w:val="6B67C2EB"/>
    <w:rsid w:val="6B690191"/>
    <w:rsid w:val="6B6C1D2C"/>
    <w:rsid w:val="6B6DF129"/>
    <w:rsid w:val="6B73E79D"/>
    <w:rsid w:val="6B7530C9"/>
    <w:rsid w:val="6B8323A9"/>
    <w:rsid w:val="6B842C28"/>
    <w:rsid w:val="6B85AD92"/>
    <w:rsid w:val="6B8CAC53"/>
    <w:rsid w:val="6B8E1B1C"/>
    <w:rsid w:val="6B8FB4B7"/>
    <w:rsid w:val="6B9298E7"/>
    <w:rsid w:val="6B9AB360"/>
    <w:rsid w:val="6B9D1FFF"/>
    <w:rsid w:val="6BA85CF9"/>
    <w:rsid w:val="6BAE9134"/>
    <w:rsid w:val="6BB34E3D"/>
    <w:rsid w:val="6BB63048"/>
    <w:rsid w:val="6BB67E45"/>
    <w:rsid w:val="6BB7EEB2"/>
    <w:rsid w:val="6BB82D30"/>
    <w:rsid w:val="6BB93674"/>
    <w:rsid w:val="6BB94644"/>
    <w:rsid w:val="6BBC63DD"/>
    <w:rsid w:val="6BBE32D4"/>
    <w:rsid w:val="6BC3E9A8"/>
    <w:rsid w:val="6BC7ACE5"/>
    <w:rsid w:val="6BCF1426"/>
    <w:rsid w:val="6BD17007"/>
    <w:rsid w:val="6BD5DB01"/>
    <w:rsid w:val="6BD74DF8"/>
    <w:rsid w:val="6BD8E6FD"/>
    <w:rsid w:val="6BD95DB2"/>
    <w:rsid w:val="6BDA26EA"/>
    <w:rsid w:val="6BDAE3BA"/>
    <w:rsid w:val="6BDCEE12"/>
    <w:rsid w:val="6BDE4EBE"/>
    <w:rsid w:val="6BE2CC29"/>
    <w:rsid w:val="6BE6F5B1"/>
    <w:rsid w:val="6BE7050E"/>
    <w:rsid w:val="6BEA4200"/>
    <w:rsid w:val="6BEDE60E"/>
    <w:rsid w:val="6BEF978E"/>
    <w:rsid w:val="6BF1409B"/>
    <w:rsid w:val="6BF20341"/>
    <w:rsid w:val="6BF91C1F"/>
    <w:rsid w:val="6BFA66DA"/>
    <w:rsid w:val="6BFC18DF"/>
    <w:rsid w:val="6BFE3413"/>
    <w:rsid w:val="6C019E54"/>
    <w:rsid w:val="6C027064"/>
    <w:rsid w:val="6C0317FF"/>
    <w:rsid w:val="6C051126"/>
    <w:rsid w:val="6C150434"/>
    <w:rsid w:val="6C165B64"/>
    <w:rsid w:val="6C16967E"/>
    <w:rsid w:val="6C16EF25"/>
    <w:rsid w:val="6C18C339"/>
    <w:rsid w:val="6C1BE755"/>
    <w:rsid w:val="6C1CB156"/>
    <w:rsid w:val="6C1CD44E"/>
    <w:rsid w:val="6C1D2D03"/>
    <w:rsid w:val="6C1E135E"/>
    <w:rsid w:val="6C1E9F21"/>
    <w:rsid w:val="6C218577"/>
    <w:rsid w:val="6C25793C"/>
    <w:rsid w:val="6C29E504"/>
    <w:rsid w:val="6C2AAE0D"/>
    <w:rsid w:val="6C2EF800"/>
    <w:rsid w:val="6C3584CA"/>
    <w:rsid w:val="6C359FDC"/>
    <w:rsid w:val="6C3FFEE1"/>
    <w:rsid w:val="6C4041FE"/>
    <w:rsid w:val="6C45545D"/>
    <w:rsid w:val="6C467749"/>
    <w:rsid w:val="6C48FEBA"/>
    <w:rsid w:val="6C4B034A"/>
    <w:rsid w:val="6C4B589E"/>
    <w:rsid w:val="6C53EE7A"/>
    <w:rsid w:val="6C5FBCB7"/>
    <w:rsid w:val="6C615AD0"/>
    <w:rsid w:val="6C62246F"/>
    <w:rsid w:val="6C649FD3"/>
    <w:rsid w:val="6C699F82"/>
    <w:rsid w:val="6C6E6243"/>
    <w:rsid w:val="6C72B0B3"/>
    <w:rsid w:val="6C754DF6"/>
    <w:rsid w:val="6C755B39"/>
    <w:rsid w:val="6C8122C0"/>
    <w:rsid w:val="6C86C400"/>
    <w:rsid w:val="6C89EFBF"/>
    <w:rsid w:val="6C8AC5EE"/>
    <w:rsid w:val="6C919A9D"/>
    <w:rsid w:val="6C9502CF"/>
    <w:rsid w:val="6C9AAAF2"/>
    <w:rsid w:val="6C9BDEB2"/>
    <w:rsid w:val="6CA5A994"/>
    <w:rsid w:val="6CA5E68D"/>
    <w:rsid w:val="6CA70B16"/>
    <w:rsid w:val="6CA915CF"/>
    <w:rsid w:val="6CA92045"/>
    <w:rsid w:val="6CAA6CA3"/>
    <w:rsid w:val="6CAD2C09"/>
    <w:rsid w:val="6CAE58C5"/>
    <w:rsid w:val="6CB19D62"/>
    <w:rsid w:val="6CB494DC"/>
    <w:rsid w:val="6CB61403"/>
    <w:rsid w:val="6CB7F0FF"/>
    <w:rsid w:val="6CB9DC13"/>
    <w:rsid w:val="6CB9E936"/>
    <w:rsid w:val="6CBA0655"/>
    <w:rsid w:val="6CC6B684"/>
    <w:rsid w:val="6CC7420D"/>
    <w:rsid w:val="6CCA4823"/>
    <w:rsid w:val="6CCD9550"/>
    <w:rsid w:val="6CD39405"/>
    <w:rsid w:val="6CD4ABFE"/>
    <w:rsid w:val="6CDAD6B9"/>
    <w:rsid w:val="6CDD6940"/>
    <w:rsid w:val="6CE19567"/>
    <w:rsid w:val="6CE2BA97"/>
    <w:rsid w:val="6CE3861C"/>
    <w:rsid w:val="6CEC7F55"/>
    <w:rsid w:val="6CEEEB59"/>
    <w:rsid w:val="6CF0049D"/>
    <w:rsid w:val="6CF14398"/>
    <w:rsid w:val="6D041BD5"/>
    <w:rsid w:val="6D084181"/>
    <w:rsid w:val="6D097A0E"/>
    <w:rsid w:val="6D0AEBB3"/>
    <w:rsid w:val="6D0C1E5C"/>
    <w:rsid w:val="6D0F793F"/>
    <w:rsid w:val="6D0FCEF1"/>
    <w:rsid w:val="6D16127F"/>
    <w:rsid w:val="6D168300"/>
    <w:rsid w:val="6D1706B0"/>
    <w:rsid w:val="6D1F3CAD"/>
    <w:rsid w:val="6D23B0DB"/>
    <w:rsid w:val="6D29C3F6"/>
    <w:rsid w:val="6D2CA6B7"/>
    <w:rsid w:val="6D2D8C87"/>
    <w:rsid w:val="6D2EA1FA"/>
    <w:rsid w:val="6D304CC9"/>
    <w:rsid w:val="6D331CCC"/>
    <w:rsid w:val="6D3BB013"/>
    <w:rsid w:val="6D409083"/>
    <w:rsid w:val="6D47BF5B"/>
    <w:rsid w:val="6D4CB4F4"/>
    <w:rsid w:val="6D4DAD9C"/>
    <w:rsid w:val="6D5028AF"/>
    <w:rsid w:val="6D536C5D"/>
    <w:rsid w:val="6D53F4F4"/>
    <w:rsid w:val="6D5628A0"/>
    <w:rsid w:val="6D5BECA8"/>
    <w:rsid w:val="6D5F9B5A"/>
    <w:rsid w:val="6D6692A2"/>
    <w:rsid w:val="6D6829D2"/>
    <w:rsid w:val="6D6AA371"/>
    <w:rsid w:val="6D6ACAD2"/>
    <w:rsid w:val="6D7259A2"/>
    <w:rsid w:val="6D74C67E"/>
    <w:rsid w:val="6D77E71E"/>
    <w:rsid w:val="6D7808EB"/>
    <w:rsid w:val="6D792348"/>
    <w:rsid w:val="6D79772E"/>
    <w:rsid w:val="6D7CE2E3"/>
    <w:rsid w:val="6D80B508"/>
    <w:rsid w:val="6D812C52"/>
    <w:rsid w:val="6D874592"/>
    <w:rsid w:val="6D87F447"/>
    <w:rsid w:val="6D8F802A"/>
    <w:rsid w:val="6D93C4F4"/>
    <w:rsid w:val="6D93DD14"/>
    <w:rsid w:val="6D99A6FC"/>
    <w:rsid w:val="6DA3B4A1"/>
    <w:rsid w:val="6DA4AC35"/>
    <w:rsid w:val="6DA82E9D"/>
    <w:rsid w:val="6DAAC53D"/>
    <w:rsid w:val="6DABCE3A"/>
    <w:rsid w:val="6DAF6B20"/>
    <w:rsid w:val="6DB60444"/>
    <w:rsid w:val="6DBC4D1C"/>
    <w:rsid w:val="6DBE1E19"/>
    <w:rsid w:val="6DBFA4AE"/>
    <w:rsid w:val="6DC237C7"/>
    <w:rsid w:val="6DC6B94B"/>
    <w:rsid w:val="6DCF7318"/>
    <w:rsid w:val="6DD31DD5"/>
    <w:rsid w:val="6DD43294"/>
    <w:rsid w:val="6DD8E9CC"/>
    <w:rsid w:val="6DDBAAE3"/>
    <w:rsid w:val="6DDD9ECC"/>
    <w:rsid w:val="6DDE09AF"/>
    <w:rsid w:val="6DE4161F"/>
    <w:rsid w:val="6DE417FC"/>
    <w:rsid w:val="6DE728FF"/>
    <w:rsid w:val="6DEAAC96"/>
    <w:rsid w:val="6DEE631D"/>
    <w:rsid w:val="6DF05E18"/>
    <w:rsid w:val="6DF78B43"/>
    <w:rsid w:val="6DF7BBD9"/>
    <w:rsid w:val="6DF99104"/>
    <w:rsid w:val="6DFBC24E"/>
    <w:rsid w:val="6DFDA950"/>
    <w:rsid w:val="6DFDF020"/>
    <w:rsid w:val="6E03E1EA"/>
    <w:rsid w:val="6E0584A2"/>
    <w:rsid w:val="6E0A8951"/>
    <w:rsid w:val="6E0B62B7"/>
    <w:rsid w:val="6E0C092D"/>
    <w:rsid w:val="6E0DC77E"/>
    <w:rsid w:val="6E0F4B55"/>
    <w:rsid w:val="6E115704"/>
    <w:rsid w:val="6E120080"/>
    <w:rsid w:val="6E128C72"/>
    <w:rsid w:val="6E17B595"/>
    <w:rsid w:val="6E180095"/>
    <w:rsid w:val="6E18808D"/>
    <w:rsid w:val="6E18EC39"/>
    <w:rsid w:val="6E193F72"/>
    <w:rsid w:val="6E1A8FC4"/>
    <w:rsid w:val="6E1B7E2F"/>
    <w:rsid w:val="6E2023BF"/>
    <w:rsid w:val="6E27E52F"/>
    <w:rsid w:val="6E285198"/>
    <w:rsid w:val="6E2D6AFE"/>
    <w:rsid w:val="6E307DC0"/>
    <w:rsid w:val="6E347637"/>
    <w:rsid w:val="6E3D3D2B"/>
    <w:rsid w:val="6E400265"/>
    <w:rsid w:val="6E442BAD"/>
    <w:rsid w:val="6E472384"/>
    <w:rsid w:val="6E472CBF"/>
    <w:rsid w:val="6E49F78F"/>
    <w:rsid w:val="6E51903B"/>
    <w:rsid w:val="6E551372"/>
    <w:rsid w:val="6E570C73"/>
    <w:rsid w:val="6E574F54"/>
    <w:rsid w:val="6E680A46"/>
    <w:rsid w:val="6E68E16C"/>
    <w:rsid w:val="6E6B4013"/>
    <w:rsid w:val="6E6BEA16"/>
    <w:rsid w:val="6E6F9912"/>
    <w:rsid w:val="6E73A920"/>
    <w:rsid w:val="6E748940"/>
    <w:rsid w:val="6E780E4D"/>
    <w:rsid w:val="6E78C096"/>
    <w:rsid w:val="6E8202D9"/>
    <w:rsid w:val="6E87E25A"/>
    <w:rsid w:val="6E87E774"/>
    <w:rsid w:val="6E89311D"/>
    <w:rsid w:val="6E90465A"/>
    <w:rsid w:val="6E914C8E"/>
    <w:rsid w:val="6E9B6347"/>
    <w:rsid w:val="6E9BB94E"/>
    <w:rsid w:val="6EA0A38F"/>
    <w:rsid w:val="6EA14730"/>
    <w:rsid w:val="6EAC1A6B"/>
    <w:rsid w:val="6EAC88EE"/>
    <w:rsid w:val="6EB04D15"/>
    <w:rsid w:val="6EB0E958"/>
    <w:rsid w:val="6EB4A339"/>
    <w:rsid w:val="6EB9655C"/>
    <w:rsid w:val="6EB9987C"/>
    <w:rsid w:val="6EBABA1A"/>
    <w:rsid w:val="6EBCE823"/>
    <w:rsid w:val="6EC4E7C9"/>
    <w:rsid w:val="6EC62D24"/>
    <w:rsid w:val="6ECAF379"/>
    <w:rsid w:val="6ECCE64A"/>
    <w:rsid w:val="6ECE7394"/>
    <w:rsid w:val="6ED5DEE1"/>
    <w:rsid w:val="6ED74318"/>
    <w:rsid w:val="6EDDC6A9"/>
    <w:rsid w:val="6EDE4F8D"/>
    <w:rsid w:val="6EE5E361"/>
    <w:rsid w:val="6EE73D69"/>
    <w:rsid w:val="6EE9289D"/>
    <w:rsid w:val="6EECCB73"/>
    <w:rsid w:val="6EEFC299"/>
    <w:rsid w:val="6EF35362"/>
    <w:rsid w:val="6EF7B0B4"/>
    <w:rsid w:val="6EF847E4"/>
    <w:rsid w:val="6EF8D4F0"/>
    <w:rsid w:val="6EFD1A4E"/>
    <w:rsid w:val="6EFF2FBC"/>
    <w:rsid w:val="6EFFD65C"/>
    <w:rsid w:val="6F00CD78"/>
    <w:rsid w:val="6F00E374"/>
    <w:rsid w:val="6F03435D"/>
    <w:rsid w:val="6F05E1D1"/>
    <w:rsid w:val="6F131364"/>
    <w:rsid w:val="6F175C21"/>
    <w:rsid w:val="6F17EBA0"/>
    <w:rsid w:val="6F19CE11"/>
    <w:rsid w:val="6F1C4A5C"/>
    <w:rsid w:val="6F1D452C"/>
    <w:rsid w:val="6F1F8096"/>
    <w:rsid w:val="6F24CE76"/>
    <w:rsid w:val="6F29908B"/>
    <w:rsid w:val="6F2BA188"/>
    <w:rsid w:val="6F2C8DAF"/>
    <w:rsid w:val="6F2E836F"/>
    <w:rsid w:val="6F3B4E52"/>
    <w:rsid w:val="6F3CC5ED"/>
    <w:rsid w:val="6F3E57B0"/>
    <w:rsid w:val="6F409F08"/>
    <w:rsid w:val="6F45286A"/>
    <w:rsid w:val="6F47102A"/>
    <w:rsid w:val="6F481985"/>
    <w:rsid w:val="6F4A2457"/>
    <w:rsid w:val="6F50EAD7"/>
    <w:rsid w:val="6F54595D"/>
    <w:rsid w:val="6F551F43"/>
    <w:rsid w:val="6F56DF61"/>
    <w:rsid w:val="6F595BFF"/>
    <w:rsid w:val="6F5E9CE3"/>
    <w:rsid w:val="6F667BCA"/>
    <w:rsid w:val="6F6731F9"/>
    <w:rsid w:val="6F678E9D"/>
    <w:rsid w:val="6F68DF9D"/>
    <w:rsid w:val="6F6D91EC"/>
    <w:rsid w:val="6F768102"/>
    <w:rsid w:val="6F7F3FE3"/>
    <w:rsid w:val="6F80351A"/>
    <w:rsid w:val="6F8719B4"/>
    <w:rsid w:val="6F88D0BA"/>
    <w:rsid w:val="6F8DB23F"/>
    <w:rsid w:val="6F908700"/>
    <w:rsid w:val="6F964080"/>
    <w:rsid w:val="6F9792AF"/>
    <w:rsid w:val="6F980C9F"/>
    <w:rsid w:val="6F9828EE"/>
    <w:rsid w:val="6F99A9E2"/>
    <w:rsid w:val="6F9BA5AF"/>
    <w:rsid w:val="6F9CDC8F"/>
    <w:rsid w:val="6FA13850"/>
    <w:rsid w:val="6FA16A26"/>
    <w:rsid w:val="6FA3322C"/>
    <w:rsid w:val="6FA9A916"/>
    <w:rsid w:val="6FB83E40"/>
    <w:rsid w:val="6FC0D7D3"/>
    <w:rsid w:val="6FC2CDFF"/>
    <w:rsid w:val="6FC939BE"/>
    <w:rsid w:val="6FCB110D"/>
    <w:rsid w:val="6FCB6D6F"/>
    <w:rsid w:val="6FCDD1F1"/>
    <w:rsid w:val="6FCDF540"/>
    <w:rsid w:val="6FD4A074"/>
    <w:rsid w:val="6FDB48E3"/>
    <w:rsid w:val="6FDB9BD8"/>
    <w:rsid w:val="6FDC9F6D"/>
    <w:rsid w:val="6FE0A18E"/>
    <w:rsid w:val="6FE149FC"/>
    <w:rsid w:val="6FE1F0E2"/>
    <w:rsid w:val="6FE3F91C"/>
    <w:rsid w:val="6FE65E5B"/>
    <w:rsid w:val="6FECB7F5"/>
    <w:rsid w:val="6FF2A8A4"/>
    <w:rsid w:val="6FF5C7DB"/>
    <w:rsid w:val="6FFAC20E"/>
    <w:rsid w:val="7003207B"/>
    <w:rsid w:val="7009F027"/>
    <w:rsid w:val="7011B154"/>
    <w:rsid w:val="70165EE6"/>
    <w:rsid w:val="7016C5D4"/>
    <w:rsid w:val="7018EA7C"/>
    <w:rsid w:val="7018FF6F"/>
    <w:rsid w:val="7019637B"/>
    <w:rsid w:val="701BFC57"/>
    <w:rsid w:val="701CB706"/>
    <w:rsid w:val="701E8A39"/>
    <w:rsid w:val="7023E5EF"/>
    <w:rsid w:val="70255D5C"/>
    <w:rsid w:val="7029EC0A"/>
    <w:rsid w:val="702CF745"/>
    <w:rsid w:val="7031DD65"/>
    <w:rsid w:val="70389E42"/>
    <w:rsid w:val="7040A205"/>
    <w:rsid w:val="704B16C3"/>
    <w:rsid w:val="704B59CD"/>
    <w:rsid w:val="70527764"/>
    <w:rsid w:val="705581D5"/>
    <w:rsid w:val="7055DAF0"/>
    <w:rsid w:val="705B7F30"/>
    <w:rsid w:val="705CEEEE"/>
    <w:rsid w:val="7060FE66"/>
    <w:rsid w:val="7061EBD3"/>
    <w:rsid w:val="706969A9"/>
    <w:rsid w:val="706ACA11"/>
    <w:rsid w:val="706BABA8"/>
    <w:rsid w:val="706DC08F"/>
    <w:rsid w:val="706DFD18"/>
    <w:rsid w:val="706E7B95"/>
    <w:rsid w:val="706FB2D8"/>
    <w:rsid w:val="707C871C"/>
    <w:rsid w:val="707D8052"/>
    <w:rsid w:val="7080E407"/>
    <w:rsid w:val="708169A3"/>
    <w:rsid w:val="7081C31C"/>
    <w:rsid w:val="7089EF68"/>
    <w:rsid w:val="708BB542"/>
    <w:rsid w:val="708D454A"/>
    <w:rsid w:val="7091006A"/>
    <w:rsid w:val="7091A25E"/>
    <w:rsid w:val="70993312"/>
    <w:rsid w:val="709EFA54"/>
    <w:rsid w:val="70A68DCB"/>
    <w:rsid w:val="70A716DC"/>
    <w:rsid w:val="70ABFB74"/>
    <w:rsid w:val="70B1BF3D"/>
    <w:rsid w:val="70B53539"/>
    <w:rsid w:val="70B9A274"/>
    <w:rsid w:val="70BCE10D"/>
    <w:rsid w:val="70BD2939"/>
    <w:rsid w:val="70BF171D"/>
    <w:rsid w:val="70C225B5"/>
    <w:rsid w:val="70C57EA8"/>
    <w:rsid w:val="70CB65B6"/>
    <w:rsid w:val="70CEC8FD"/>
    <w:rsid w:val="70D0CE7F"/>
    <w:rsid w:val="70D20DFE"/>
    <w:rsid w:val="70D49211"/>
    <w:rsid w:val="70D6E71A"/>
    <w:rsid w:val="70DCD064"/>
    <w:rsid w:val="70DF2130"/>
    <w:rsid w:val="70DF3978"/>
    <w:rsid w:val="70E091D7"/>
    <w:rsid w:val="70E11147"/>
    <w:rsid w:val="70E602BA"/>
    <w:rsid w:val="70F4840C"/>
    <w:rsid w:val="70F51ADE"/>
    <w:rsid w:val="70F5402A"/>
    <w:rsid w:val="70F7FC8D"/>
    <w:rsid w:val="70F81C1C"/>
    <w:rsid w:val="70FC03DE"/>
    <w:rsid w:val="71017C55"/>
    <w:rsid w:val="7101D6CF"/>
    <w:rsid w:val="71027258"/>
    <w:rsid w:val="71077227"/>
    <w:rsid w:val="710D01A0"/>
    <w:rsid w:val="710DCEB1"/>
    <w:rsid w:val="7111B30A"/>
    <w:rsid w:val="71120829"/>
    <w:rsid w:val="711505BB"/>
    <w:rsid w:val="711D7C1F"/>
    <w:rsid w:val="7121F069"/>
    <w:rsid w:val="7124D249"/>
    <w:rsid w:val="71287673"/>
    <w:rsid w:val="7128E7F7"/>
    <w:rsid w:val="71298825"/>
    <w:rsid w:val="7129F9F3"/>
    <w:rsid w:val="712AEE62"/>
    <w:rsid w:val="712E8266"/>
    <w:rsid w:val="71310613"/>
    <w:rsid w:val="7135377F"/>
    <w:rsid w:val="7136905D"/>
    <w:rsid w:val="7139F038"/>
    <w:rsid w:val="713B708A"/>
    <w:rsid w:val="713D5BD6"/>
    <w:rsid w:val="713D6062"/>
    <w:rsid w:val="71436E23"/>
    <w:rsid w:val="71458373"/>
    <w:rsid w:val="7145B2D7"/>
    <w:rsid w:val="7146875F"/>
    <w:rsid w:val="714BDDBB"/>
    <w:rsid w:val="714CFF09"/>
    <w:rsid w:val="7152949F"/>
    <w:rsid w:val="715FF25A"/>
    <w:rsid w:val="7160BEFE"/>
    <w:rsid w:val="7162380D"/>
    <w:rsid w:val="7166FC7D"/>
    <w:rsid w:val="716BB931"/>
    <w:rsid w:val="716CCD4D"/>
    <w:rsid w:val="716D2EE4"/>
    <w:rsid w:val="7171091E"/>
    <w:rsid w:val="7172B351"/>
    <w:rsid w:val="71781C3A"/>
    <w:rsid w:val="717822F5"/>
    <w:rsid w:val="717C0AF6"/>
    <w:rsid w:val="717D9C46"/>
    <w:rsid w:val="7183C360"/>
    <w:rsid w:val="7186B4C7"/>
    <w:rsid w:val="7186DDFF"/>
    <w:rsid w:val="71901143"/>
    <w:rsid w:val="7199C84A"/>
    <w:rsid w:val="7199FDEF"/>
    <w:rsid w:val="719EE105"/>
    <w:rsid w:val="71A309BC"/>
    <w:rsid w:val="71A4D3E7"/>
    <w:rsid w:val="71A6D9B9"/>
    <w:rsid w:val="71A739D4"/>
    <w:rsid w:val="71ACD232"/>
    <w:rsid w:val="71B23FBF"/>
    <w:rsid w:val="71B45907"/>
    <w:rsid w:val="71B8B354"/>
    <w:rsid w:val="71B8C400"/>
    <w:rsid w:val="71BF78E7"/>
    <w:rsid w:val="71BF7964"/>
    <w:rsid w:val="71C2AAA9"/>
    <w:rsid w:val="71D004BD"/>
    <w:rsid w:val="71D1BC3D"/>
    <w:rsid w:val="71D3AB71"/>
    <w:rsid w:val="71D7A892"/>
    <w:rsid w:val="71D7BF6A"/>
    <w:rsid w:val="71D7F022"/>
    <w:rsid w:val="71DB940B"/>
    <w:rsid w:val="71DE2092"/>
    <w:rsid w:val="71E05D18"/>
    <w:rsid w:val="71E41B65"/>
    <w:rsid w:val="71E7B2CB"/>
    <w:rsid w:val="71E83429"/>
    <w:rsid w:val="71E95FD1"/>
    <w:rsid w:val="71ECB28E"/>
    <w:rsid w:val="71EFDA47"/>
    <w:rsid w:val="71F113DB"/>
    <w:rsid w:val="71F6757C"/>
    <w:rsid w:val="71F7B83F"/>
    <w:rsid w:val="71F80C23"/>
    <w:rsid w:val="7200FBE8"/>
    <w:rsid w:val="7202A0A3"/>
    <w:rsid w:val="72035232"/>
    <w:rsid w:val="7203E6FC"/>
    <w:rsid w:val="7207B0C6"/>
    <w:rsid w:val="72097295"/>
    <w:rsid w:val="720B998B"/>
    <w:rsid w:val="720D45C9"/>
    <w:rsid w:val="7211A866"/>
    <w:rsid w:val="72125A34"/>
    <w:rsid w:val="72151536"/>
    <w:rsid w:val="721B92C5"/>
    <w:rsid w:val="721F387D"/>
    <w:rsid w:val="72216C03"/>
    <w:rsid w:val="7223296F"/>
    <w:rsid w:val="7223606F"/>
    <w:rsid w:val="7224AE3E"/>
    <w:rsid w:val="722AF52B"/>
    <w:rsid w:val="72322A4D"/>
    <w:rsid w:val="7236FA48"/>
    <w:rsid w:val="723EE831"/>
    <w:rsid w:val="7241727E"/>
    <w:rsid w:val="724365C2"/>
    <w:rsid w:val="7244B2C4"/>
    <w:rsid w:val="724585F4"/>
    <w:rsid w:val="7245E536"/>
    <w:rsid w:val="72471E3F"/>
    <w:rsid w:val="724BA6E5"/>
    <w:rsid w:val="72548EA7"/>
    <w:rsid w:val="7256BBB8"/>
    <w:rsid w:val="72587420"/>
    <w:rsid w:val="725CE90B"/>
    <w:rsid w:val="725FB467"/>
    <w:rsid w:val="7264C1C5"/>
    <w:rsid w:val="7268DE8A"/>
    <w:rsid w:val="726A1C8B"/>
    <w:rsid w:val="726EC436"/>
    <w:rsid w:val="72714F8D"/>
    <w:rsid w:val="72735A48"/>
    <w:rsid w:val="727454E6"/>
    <w:rsid w:val="7276DA7A"/>
    <w:rsid w:val="7277C130"/>
    <w:rsid w:val="727B4448"/>
    <w:rsid w:val="7284E203"/>
    <w:rsid w:val="72861FF0"/>
    <w:rsid w:val="728CB36B"/>
    <w:rsid w:val="728FAAB2"/>
    <w:rsid w:val="72902796"/>
    <w:rsid w:val="729D59AC"/>
    <w:rsid w:val="729E60C2"/>
    <w:rsid w:val="72A1AEBC"/>
    <w:rsid w:val="72A385C7"/>
    <w:rsid w:val="72A80263"/>
    <w:rsid w:val="72AA9D16"/>
    <w:rsid w:val="72AC28C4"/>
    <w:rsid w:val="72AF79A5"/>
    <w:rsid w:val="72B0D61C"/>
    <w:rsid w:val="72B3EC48"/>
    <w:rsid w:val="72B57DEF"/>
    <w:rsid w:val="72BF387A"/>
    <w:rsid w:val="72C09FC3"/>
    <w:rsid w:val="72C24527"/>
    <w:rsid w:val="72C3F87D"/>
    <w:rsid w:val="72C4CF0A"/>
    <w:rsid w:val="72CA2C3D"/>
    <w:rsid w:val="72D78D40"/>
    <w:rsid w:val="72D9F2B5"/>
    <w:rsid w:val="72DB3770"/>
    <w:rsid w:val="72E509EC"/>
    <w:rsid w:val="72E6CB72"/>
    <w:rsid w:val="72E70570"/>
    <w:rsid w:val="72E92E89"/>
    <w:rsid w:val="72EA3CD1"/>
    <w:rsid w:val="72EE4750"/>
    <w:rsid w:val="72EE844F"/>
    <w:rsid w:val="72EEA9AB"/>
    <w:rsid w:val="72EFDC6D"/>
    <w:rsid w:val="72EFEE0F"/>
    <w:rsid w:val="72F1F309"/>
    <w:rsid w:val="72F35326"/>
    <w:rsid w:val="72F4BCD4"/>
    <w:rsid w:val="72F619C8"/>
    <w:rsid w:val="72F8500A"/>
    <w:rsid w:val="73017319"/>
    <w:rsid w:val="730548CD"/>
    <w:rsid w:val="730A332D"/>
    <w:rsid w:val="730B1FF8"/>
    <w:rsid w:val="730C22AB"/>
    <w:rsid w:val="7314C6E0"/>
    <w:rsid w:val="7317D71F"/>
    <w:rsid w:val="73180C73"/>
    <w:rsid w:val="731FBBFF"/>
    <w:rsid w:val="73226C3D"/>
    <w:rsid w:val="7323A72E"/>
    <w:rsid w:val="7325072C"/>
    <w:rsid w:val="732BD23B"/>
    <w:rsid w:val="732D6E99"/>
    <w:rsid w:val="732DAA64"/>
    <w:rsid w:val="732DED9A"/>
    <w:rsid w:val="733187C0"/>
    <w:rsid w:val="733531AA"/>
    <w:rsid w:val="7337D0F6"/>
    <w:rsid w:val="733A7A05"/>
    <w:rsid w:val="733AC13D"/>
    <w:rsid w:val="733BAB56"/>
    <w:rsid w:val="733EB136"/>
    <w:rsid w:val="7342D295"/>
    <w:rsid w:val="73449947"/>
    <w:rsid w:val="7345362A"/>
    <w:rsid w:val="73481FBE"/>
    <w:rsid w:val="734D222E"/>
    <w:rsid w:val="734E87C4"/>
    <w:rsid w:val="734ED5E9"/>
    <w:rsid w:val="73505D29"/>
    <w:rsid w:val="7350BF93"/>
    <w:rsid w:val="73551AB6"/>
    <w:rsid w:val="735716A7"/>
    <w:rsid w:val="7357CF43"/>
    <w:rsid w:val="735D84FC"/>
    <w:rsid w:val="73626ABD"/>
    <w:rsid w:val="7363EDB5"/>
    <w:rsid w:val="7364DFA5"/>
    <w:rsid w:val="736B309C"/>
    <w:rsid w:val="736BB5B9"/>
    <w:rsid w:val="736BE5C3"/>
    <w:rsid w:val="736CC1E4"/>
    <w:rsid w:val="736E4827"/>
    <w:rsid w:val="736E6056"/>
    <w:rsid w:val="736F66DF"/>
    <w:rsid w:val="736F7BD2"/>
    <w:rsid w:val="7370EFC9"/>
    <w:rsid w:val="73712D0E"/>
    <w:rsid w:val="73726F4A"/>
    <w:rsid w:val="7373D4B5"/>
    <w:rsid w:val="73743E71"/>
    <w:rsid w:val="737C9065"/>
    <w:rsid w:val="737D0097"/>
    <w:rsid w:val="737D7910"/>
    <w:rsid w:val="7380F376"/>
    <w:rsid w:val="7384EA73"/>
    <w:rsid w:val="7386A4DD"/>
    <w:rsid w:val="738CE97B"/>
    <w:rsid w:val="7391CDC3"/>
    <w:rsid w:val="73958434"/>
    <w:rsid w:val="7395FEB4"/>
    <w:rsid w:val="739CAB89"/>
    <w:rsid w:val="73A63258"/>
    <w:rsid w:val="73A7539A"/>
    <w:rsid w:val="73A78B0E"/>
    <w:rsid w:val="73A8E966"/>
    <w:rsid w:val="73B15CAF"/>
    <w:rsid w:val="73B2E4E7"/>
    <w:rsid w:val="73B38EF3"/>
    <w:rsid w:val="73BD3759"/>
    <w:rsid w:val="73BF0F97"/>
    <w:rsid w:val="73C1ACCD"/>
    <w:rsid w:val="73C1E3BE"/>
    <w:rsid w:val="73C8144C"/>
    <w:rsid w:val="73CBFF1E"/>
    <w:rsid w:val="73D4BC24"/>
    <w:rsid w:val="73D675D7"/>
    <w:rsid w:val="73DE144C"/>
    <w:rsid w:val="73DE3B27"/>
    <w:rsid w:val="73E5706F"/>
    <w:rsid w:val="73E6E83E"/>
    <w:rsid w:val="73F22D4F"/>
    <w:rsid w:val="73F2AAD4"/>
    <w:rsid w:val="73F5C6AF"/>
    <w:rsid w:val="73F7BB2D"/>
    <w:rsid w:val="73FBE976"/>
    <w:rsid w:val="73FF68D8"/>
    <w:rsid w:val="74000D09"/>
    <w:rsid w:val="740521B3"/>
    <w:rsid w:val="74065E8F"/>
    <w:rsid w:val="740AB13D"/>
    <w:rsid w:val="74137DBE"/>
    <w:rsid w:val="74138AD0"/>
    <w:rsid w:val="741969F3"/>
    <w:rsid w:val="741C7E21"/>
    <w:rsid w:val="741F17FE"/>
    <w:rsid w:val="74270CFE"/>
    <w:rsid w:val="742832DA"/>
    <w:rsid w:val="74284905"/>
    <w:rsid w:val="7428E8EE"/>
    <w:rsid w:val="742C89D7"/>
    <w:rsid w:val="7430CFEC"/>
    <w:rsid w:val="743842B6"/>
    <w:rsid w:val="743B1A8A"/>
    <w:rsid w:val="743F2A65"/>
    <w:rsid w:val="7440233D"/>
    <w:rsid w:val="74405EF3"/>
    <w:rsid w:val="74415B37"/>
    <w:rsid w:val="74438C69"/>
    <w:rsid w:val="7444440C"/>
    <w:rsid w:val="7445C6C4"/>
    <w:rsid w:val="744A0F3A"/>
    <w:rsid w:val="744C9532"/>
    <w:rsid w:val="744CE38B"/>
    <w:rsid w:val="744EAE24"/>
    <w:rsid w:val="744FEE0F"/>
    <w:rsid w:val="7454ADEC"/>
    <w:rsid w:val="745B936D"/>
    <w:rsid w:val="745D47D5"/>
    <w:rsid w:val="74644D62"/>
    <w:rsid w:val="7465E1D7"/>
    <w:rsid w:val="74685307"/>
    <w:rsid w:val="746E10C8"/>
    <w:rsid w:val="746F668A"/>
    <w:rsid w:val="74735748"/>
    <w:rsid w:val="74737C3E"/>
    <w:rsid w:val="747E67C1"/>
    <w:rsid w:val="747E73F9"/>
    <w:rsid w:val="7480D508"/>
    <w:rsid w:val="74815D0E"/>
    <w:rsid w:val="748287ED"/>
    <w:rsid w:val="7485ECC9"/>
    <w:rsid w:val="7486B878"/>
    <w:rsid w:val="748713A4"/>
    <w:rsid w:val="748C79C6"/>
    <w:rsid w:val="748E1E9E"/>
    <w:rsid w:val="748F93BD"/>
    <w:rsid w:val="7492227C"/>
    <w:rsid w:val="7492FDD3"/>
    <w:rsid w:val="74A46320"/>
    <w:rsid w:val="74A98254"/>
    <w:rsid w:val="74A9BDA5"/>
    <w:rsid w:val="74AB9334"/>
    <w:rsid w:val="74AE4FAA"/>
    <w:rsid w:val="74AFC794"/>
    <w:rsid w:val="74B43F36"/>
    <w:rsid w:val="74B4CBAF"/>
    <w:rsid w:val="74B81F5B"/>
    <w:rsid w:val="74B92F1F"/>
    <w:rsid w:val="74BAE57E"/>
    <w:rsid w:val="74BB7C99"/>
    <w:rsid w:val="74BC5E38"/>
    <w:rsid w:val="74C72DB4"/>
    <w:rsid w:val="74CA279B"/>
    <w:rsid w:val="74D5D150"/>
    <w:rsid w:val="74DA2BA5"/>
    <w:rsid w:val="74DB1FA4"/>
    <w:rsid w:val="74DC82AC"/>
    <w:rsid w:val="74E3D323"/>
    <w:rsid w:val="74E8A576"/>
    <w:rsid w:val="74E9EE27"/>
    <w:rsid w:val="74EC3FE8"/>
    <w:rsid w:val="74EDACB5"/>
    <w:rsid w:val="74F0EB17"/>
    <w:rsid w:val="74F2E708"/>
    <w:rsid w:val="7505BE4F"/>
    <w:rsid w:val="751629D2"/>
    <w:rsid w:val="751B3558"/>
    <w:rsid w:val="75205C91"/>
    <w:rsid w:val="7522B3E6"/>
    <w:rsid w:val="75246BDD"/>
    <w:rsid w:val="75254200"/>
    <w:rsid w:val="7525CF63"/>
    <w:rsid w:val="752717EC"/>
    <w:rsid w:val="7528C4CE"/>
    <w:rsid w:val="75356EA8"/>
    <w:rsid w:val="7535EBD5"/>
    <w:rsid w:val="753B87BE"/>
    <w:rsid w:val="753C832D"/>
    <w:rsid w:val="75405435"/>
    <w:rsid w:val="7540A88B"/>
    <w:rsid w:val="7546C681"/>
    <w:rsid w:val="754921D1"/>
    <w:rsid w:val="7550F5BF"/>
    <w:rsid w:val="7554CE70"/>
    <w:rsid w:val="7557065B"/>
    <w:rsid w:val="7558D344"/>
    <w:rsid w:val="755A12F6"/>
    <w:rsid w:val="755E1E27"/>
    <w:rsid w:val="755EF59A"/>
    <w:rsid w:val="7563C61B"/>
    <w:rsid w:val="7564BD3B"/>
    <w:rsid w:val="7566DCE0"/>
    <w:rsid w:val="75671A55"/>
    <w:rsid w:val="7567F5CC"/>
    <w:rsid w:val="756D28D9"/>
    <w:rsid w:val="75712B06"/>
    <w:rsid w:val="7578BEAC"/>
    <w:rsid w:val="758A359A"/>
    <w:rsid w:val="758AAAAC"/>
    <w:rsid w:val="75902FE8"/>
    <w:rsid w:val="7590EF9C"/>
    <w:rsid w:val="7591029D"/>
    <w:rsid w:val="75923740"/>
    <w:rsid w:val="759365B0"/>
    <w:rsid w:val="7597C5CF"/>
    <w:rsid w:val="759E6AC8"/>
    <w:rsid w:val="759EAF1E"/>
    <w:rsid w:val="759FB1F5"/>
    <w:rsid w:val="75A04641"/>
    <w:rsid w:val="75A2E65B"/>
    <w:rsid w:val="75A52ABB"/>
    <w:rsid w:val="75AD8B0F"/>
    <w:rsid w:val="75B0C66D"/>
    <w:rsid w:val="75B1C14C"/>
    <w:rsid w:val="75B1D81C"/>
    <w:rsid w:val="75B20E57"/>
    <w:rsid w:val="75B3E3C3"/>
    <w:rsid w:val="75B5A458"/>
    <w:rsid w:val="75B7BF23"/>
    <w:rsid w:val="75BECD06"/>
    <w:rsid w:val="75C00950"/>
    <w:rsid w:val="75C10B2B"/>
    <w:rsid w:val="75C8FF0F"/>
    <w:rsid w:val="75D1411B"/>
    <w:rsid w:val="75D4F08E"/>
    <w:rsid w:val="75D500E4"/>
    <w:rsid w:val="75E2D82F"/>
    <w:rsid w:val="75E32F39"/>
    <w:rsid w:val="75E68428"/>
    <w:rsid w:val="75EAB60A"/>
    <w:rsid w:val="75F1B293"/>
    <w:rsid w:val="75FC5796"/>
    <w:rsid w:val="7604BFFF"/>
    <w:rsid w:val="760833E0"/>
    <w:rsid w:val="760B39EC"/>
    <w:rsid w:val="761454BD"/>
    <w:rsid w:val="76157821"/>
    <w:rsid w:val="7616F9D3"/>
    <w:rsid w:val="761771D7"/>
    <w:rsid w:val="7618E726"/>
    <w:rsid w:val="76279948"/>
    <w:rsid w:val="76297332"/>
    <w:rsid w:val="762A62A6"/>
    <w:rsid w:val="762C8D35"/>
    <w:rsid w:val="7630C09D"/>
    <w:rsid w:val="763141A3"/>
    <w:rsid w:val="763196B1"/>
    <w:rsid w:val="76333C89"/>
    <w:rsid w:val="7634F972"/>
    <w:rsid w:val="763C3A5D"/>
    <w:rsid w:val="7640E724"/>
    <w:rsid w:val="764409D9"/>
    <w:rsid w:val="764B71C3"/>
    <w:rsid w:val="764BB5B7"/>
    <w:rsid w:val="764F2F5A"/>
    <w:rsid w:val="76524B2F"/>
    <w:rsid w:val="765355A4"/>
    <w:rsid w:val="7653744C"/>
    <w:rsid w:val="7657B640"/>
    <w:rsid w:val="765842B1"/>
    <w:rsid w:val="765BC713"/>
    <w:rsid w:val="765C81BA"/>
    <w:rsid w:val="765C9534"/>
    <w:rsid w:val="765F16A6"/>
    <w:rsid w:val="76684C27"/>
    <w:rsid w:val="7668EB65"/>
    <w:rsid w:val="766D6359"/>
    <w:rsid w:val="766F38B6"/>
    <w:rsid w:val="7670ABF8"/>
    <w:rsid w:val="76731EB6"/>
    <w:rsid w:val="7675FA26"/>
    <w:rsid w:val="7675FFE2"/>
    <w:rsid w:val="76762E91"/>
    <w:rsid w:val="7676FE2C"/>
    <w:rsid w:val="767AAAF7"/>
    <w:rsid w:val="767D9003"/>
    <w:rsid w:val="76808E17"/>
    <w:rsid w:val="76829D9C"/>
    <w:rsid w:val="7682CECF"/>
    <w:rsid w:val="76830BDC"/>
    <w:rsid w:val="7685F89B"/>
    <w:rsid w:val="7686154E"/>
    <w:rsid w:val="76867676"/>
    <w:rsid w:val="7687C55B"/>
    <w:rsid w:val="7688F114"/>
    <w:rsid w:val="768A4E15"/>
    <w:rsid w:val="768EA409"/>
    <w:rsid w:val="769659F5"/>
    <w:rsid w:val="769E2576"/>
    <w:rsid w:val="769ECF48"/>
    <w:rsid w:val="76A54A1F"/>
    <w:rsid w:val="76A7AE6E"/>
    <w:rsid w:val="76AA16E6"/>
    <w:rsid w:val="76B0DE3C"/>
    <w:rsid w:val="76B39BDE"/>
    <w:rsid w:val="76B62130"/>
    <w:rsid w:val="76B84CE5"/>
    <w:rsid w:val="76B9FC74"/>
    <w:rsid w:val="76BA17C8"/>
    <w:rsid w:val="76BAF4A0"/>
    <w:rsid w:val="76C12C39"/>
    <w:rsid w:val="76C30F18"/>
    <w:rsid w:val="76C4F75A"/>
    <w:rsid w:val="76CEA286"/>
    <w:rsid w:val="76CF0C10"/>
    <w:rsid w:val="76D41943"/>
    <w:rsid w:val="76D44C4B"/>
    <w:rsid w:val="76DAF295"/>
    <w:rsid w:val="76DE4D37"/>
    <w:rsid w:val="76E3D267"/>
    <w:rsid w:val="76E4086D"/>
    <w:rsid w:val="76E6058B"/>
    <w:rsid w:val="76E6C67A"/>
    <w:rsid w:val="76E7A19F"/>
    <w:rsid w:val="76EB7F36"/>
    <w:rsid w:val="76ECE164"/>
    <w:rsid w:val="76EED463"/>
    <w:rsid w:val="76F0A8CC"/>
    <w:rsid w:val="76F0C416"/>
    <w:rsid w:val="76F11FAC"/>
    <w:rsid w:val="76F223CC"/>
    <w:rsid w:val="76FC2C60"/>
    <w:rsid w:val="76FC7CF4"/>
    <w:rsid w:val="76FE29F3"/>
    <w:rsid w:val="76FEDFF9"/>
    <w:rsid w:val="7703B1BA"/>
    <w:rsid w:val="7705F876"/>
    <w:rsid w:val="770BEC67"/>
    <w:rsid w:val="770DBA98"/>
    <w:rsid w:val="7711114A"/>
    <w:rsid w:val="7713E4B7"/>
    <w:rsid w:val="77159AD6"/>
    <w:rsid w:val="7717BB1A"/>
    <w:rsid w:val="7718808F"/>
    <w:rsid w:val="771A0DD3"/>
    <w:rsid w:val="771DFB58"/>
    <w:rsid w:val="77215246"/>
    <w:rsid w:val="772505F9"/>
    <w:rsid w:val="7729E6F6"/>
    <w:rsid w:val="7732C4E9"/>
    <w:rsid w:val="77335522"/>
    <w:rsid w:val="77336919"/>
    <w:rsid w:val="773614E0"/>
    <w:rsid w:val="773A6D90"/>
    <w:rsid w:val="773DEF2B"/>
    <w:rsid w:val="77453811"/>
    <w:rsid w:val="77462145"/>
    <w:rsid w:val="77479FA9"/>
    <w:rsid w:val="774A3F29"/>
    <w:rsid w:val="774B9A29"/>
    <w:rsid w:val="7752DAB2"/>
    <w:rsid w:val="7757F9CF"/>
    <w:rsid w:val="77590EC4"/>
    <w:rsid w:val="775AD7F0"/>
    <w:rsid w:val="77658588"/>
    <w:rsid w:val="77678491"/>
    <w:rsid w:val="776C296A"/>
    <w:rsid w:val="77754374"/>
    <w:rsid w:val="777FACE1"/>
    <w:rsid w:val="77806FA3"/>
    <w:rsid w:val="77876803"/>
    <w:rsid w:val="7789F32C"/>
    <w:rsid w:val="778A691E"/>
    <w:rsid w:val="778EAC8C"/>
    <w:rsid w:val="778ECACE"/>
    <w:rsid w:val="7790C97C"/>
    <w:rsid w:val="77927E06"/>
    <w:rsid w:val="7793BD76"/>
    <w:rsid w:val="779713D6"/>
    <w:rsid w:val="779752B7"/>
    <w:rsid w:val="7799CCF8"/>
    <w:rsid w:val="779ADF87"/>
    <w:rsid w:val="77A539E3"/>
    <w:rsid w:val="77A63F7A"/>
    <w:rsid w:val="77AAD812"/>
    <w:rsid w:val="77AF5BEC"/>
    <w:rsid w:val="77B13D07"/>
    <w:rsid w:val="77B3B31A"/>
    <w:rsid w:val="77B9BF8F"/>
    <w:rsid w:val="77BA1EDD"/>
    <w:rsid w:val="77BCCC6B"/>
    <w:rsid w:val="77BEE2C1"/>
    <w:rsid w:val="77C5ABF0"/>
    <w:rsid w:val="77C66484"/>
    <w:rsid w:val="77D05F30"/>
    <w:rsid w:val="77D5FDA8"/>
    <w:rsid w:val="77DA96E1"/>
    <w:rsid w:val="77DC7E39"/>
    <w:rsid w:val="77DCBE07"/>
    <w:rsid w:val="77DD827F"/>
    <w:rsid w:val="77E0D44E"/>
    <w:rsid w:val="77E2FB6F"/>
    <w:rsid w:val="77E319F2"/>
    <w:rsid w:val="77E31B82"/>
    <w:rsid w:val="77E65DB2"/>
    <w:rsid w:val="77E91635"/>
    <w:rsid w:val="77EA9557"/>
    <w:rsid w:val="77EDBFE7"/>
    <w:rsid w:val="77EFDC8D"/>
    <w:rsid w:val="77F0CDD9"/>
    <w:rsid w:val="77F2D76C"/>
    <w:rsid w:val="77F95AD6"/>
    <w:rsid w:val="77FCC83C"/>
    <w:rsid w:val="78023DAD"/>
    <w:rsid w:val="780389F0"/>
    <w:rsid w:val="7803BDAA"/>
    <w:rsid w:val="7803C8F6"/>
    <w:rsid w:val="780C8E9A"/>
    <w:rsid w:val="780D204D"/>
    <w:rsid w:val="780FD34C"/>
    <w:rsid w:val="78184EE5"/>
    <w:rsid w:val="781A727A"/>
    <w:rsid w:val="781CC9B4"/>
    <w:rsid w:val="78210718"/>
    <w:rsid w:val="7821B01F"/>
    <w:rsid w:val="7828B890"/>
    <w:rsid w:val="7829FA2C"/>
    <w:rsid w:val="782B5182"/>
    <w:rsid w:val="782D7E58"/>
    <w:rsid w:val="78307C73"/>
    <w:rsid w:val="7834902D"/>
    <w:rsid w:val="783BBD1D"/>
    <w:rsid w:val="783BFFC5"/>
    <w:rsid w:val="783DD31B"/>
    <w:rsid w:val="783FFF63"/>
    <w:rsid w:val="784601EE"/>
    <w:rsid w:val="78476B50"/>
    <w:rsid w:val="7847E487"/>
    <w:rsid w:val="784B836F"/>
    <w:rsid w:val="784CFBB9"/>
    <w:rsid w:val="784D51AB"/>
    <w:rsid w:val="784FEE3F"/>
    <w:rsid w:val="7850D496"/>
    <w:rsid w:val="7856CA16"/>
    <w:rsid w:val="78571FB5"/>
    <w:rsid w:val="7858E6C7"/>
    <w:rsid w:val="785986FD"/>
    <w:rsid w:val="785B3804"/>
    <w:rsid w:val="785F71D4"/>
    <w:rsid w:val="78605A9E"/>
    <w:rsid w:val="78610A56"/>
    <w:rsid w:val="7861448C"/>
    <w:rsid w:val="7864547D"/>
    <w:rsid w:val="78698177"/>
    <w:rsid w:val="786D624B"/>
    <w:rsid w:val="78712262"/>
    <w:rsid w:val="7871A9FF"/>
    <w:rsid w:val="7871E314"/>
    <w:rsid w:val="7873C52B"/>
    <w:rsid w:val="787423EF"/>
    <w:rsid w:val="7876CB4F"/>
    <w:rsid w:val="7879CFEA"/>
    <w:rsid w:val="787D90A3"/>
    <w:rsid w:val="787DFB0A"/>
    <w:rsid w:val="787E911F"/>
    <w:rsid w:val="787ECFA4"/>
    <w:rsid w:val="787EE1F2"/>
    <w:rsid w:val="787F0EF6"/>
    <w:rsid w:val="787F332F"/>
    <w:rsid w:val="7887C20F"/>
    <w:rsid w:val="7887E33E"/>
    <w:rsid w:val="788CEACC"/>
    <w:rsid w:val="788E9650"/>
    <w:rsid w:val="78901108"/>
    <w:rsid w:val="78991E38"/>
    <w:rsid w:val="789B60A5"/>
    <w:rsid w:val="789BD002"/>
    <w:rsid w:val="789C6FAF"/>
    <w:rsid w:val="789D6F4C"/>
    <w:rsid w:val="78A2BBA5"/>
    <w:rsid w:val="78A84258"/>
    <w:rsid w:val="78AA0C39"/>
    <w:rsid w:val="78B631D8"/>
    <w:rsid w:val="78BE2D54"/>
    <w:rsid w:val="78BF4EB2"/>
    <w:rsid w:val="78BF93DF"/>
    <w:rsid w:val="78C4FA03"/>
    <w:rsid w:val="78C67C87"/>
    <w:rsid w:val="78CCA618"/>
    <w:rsid w:val="78CEA3C3"/>
    <w:rsid w:val="78D66B95"/>
    <w:rsid w:val="78D6D508"/>
    <w:rsid w:val="78DCAD47"/>
    <w:rsid w:val="78DD7FF4"/>
    <w:rsid w:val="78DEC165"/>
    <w:rsid w:val="78E08B69"/>
    <w:rsid w:val="78E0B6D2"/>
    <w:rsid w:val="78E55348"/>
    <w:rsid w:val="78E8B400"/>
    <w:rsid w:val="78EDA2C8"/>
    <w:rsid w:val="78F05D8C"/>
    <w:rsid w:val="78F2E74D"/>
    <w:rsid w:val="78F36E09"/>
    <w:rsid w:val="78F45BE0"/>
    <w:rsid w:val="78FB3E5D"/>
    <w:rsid w:val="78FD5199"/>
    <w:rsid w:val="7903B8C1"/>
    <w:rsid w:val="790C37CD"/>
    <w:rsid w:val="790DE1B1"/>
    <w:rsid w:val="790E0B39"/>
    <w:rsid w:val="7912FDB8"/>
    <w:rsid w:val="79178E0F"/>
    <w:rsid w:val="791BAEEE"/>
    <w:rsid w:val="7920BE6C"/>
    <w:rsid w:val="7924056E"/>
    <w:rsid w:val="7926A280"/>
    <w:rsid w:val="792AE1F2"/>
    <w:rsid w:val="792B44C6"/>
    <w:rsid w:val="792E6286"/>
    <w:rsid w:val="7932A256"/>
    <w:rsid w:val="7935E05F"/>
    <w:rsid w:val="793CCCBF"/>
    <w:rsid w:val="793D7F51"/>
    <w:rsid w:val="793E1F6A"/>
    <w:rsid w:val="793EF92B"/>
    <w:rsid w:val="7941FAEA"/>
    <w:rsid w:val="79467A02"/>
    <w:rsid w:val="79469C9D"/>
    <w:rsid w:val="794BBFC3"/>
    <w:rsid w:val="794C3482"/>
    <w:rsid w:val="794CCB2D"/>
    <w:rsid w:val="79514418"/>
    <w:rsid w:val="79548870"/>
    <w:rsid w:val="79572CBC"/>
    <w:rsid w:val="795AF1F3"/>
    <w:rsid w:val="795CB66B"/>
    <w:rsid w:val="795D3992"/>
    <w:rsid w:val="7961E8C4"/>
    <w:rsid w:val="7962CF92"/>
    <w:rsid w:val="7963719C"/>
    <w:rsid w:val="7965E8C9"/>
    <w:rsid w:val="7968C3EF"/>
    <w:rsid w:val="796B3F55"/>
    <w:rsid w:val="796D506D"/>
    <w:rsid w:val="79740112"/>
    <w:rsid w:val="79761F63"/>
    <w:rsid w:val="7978090B"/>
    <w:rsid w:val="79783AE0"/>
    <w:rsid w:val="797D4A81"/>
    <w:rsid w:val="797E0B96"/>
    <w:rsid w:val="797E8BE0"/>
    <w:rsid w:val="797EA862"/>
    <w:rsid w:val="797ED343"/>
    <w:rsid w:val="7981A406"/>
    <w:rsid w:val="79898AB2"/>
    <w:rsid w:val="798E090D"/>
    <w:rsid w:val="7996F1A0"/>
    <w:rsid w:val="7998672F"/>
    <w:rsid w:val="79A14CB6"/>
    <w:rsid w:val="79A1A10C"/>
    <w:rsid w:val="79A52BF3"/>
    <w:rsid w:val="79AA02C1"/>
    <w:rsid w:val="79AAB643"/>
    <w:rsid w:val="79AC0695"/>
    <w:rsid w:val="79ACDBDB"/>
    <w:rsid w:val="79B1A706"/>
    <w:rsid w:val="79B4232C"/>
    <w:rsid w:val="79B73A63"/>
    <w:rsid w:val="79BA7930"/>
    <w:rsid w:val="79BE847A"/>
    <w:rsid w:val="79C19F6D"/>
    <w:rsid w:val="79C22C05"/>
    <w:rsid w:val="79C35F52"/>
    <w:rsid w:val="79C90B94"/>
    <w:rsid w:val="79CAE1F7"/>
    <w:rsid w:val="79D434E6"/>
    <w:rsid w:val="79D5BE81"/>
    <w:rsid w:val="79D6B1D6"/>
    <w:rsid w:val="79D7A08E"/>
    <w:rsid w:val="79DAAA27"/>
    <w:rsid w:val="79DC7921"/>
    <w:rsid w:val="79E1C163"/>
    <w:rsid w:val="79E2F670"/>
    <w:rsid w:val="79E49725"/>
    <w:rsid w:val="79E4A0EA"/>
    <w:rsid w:val="79F0CC72"/>
    <w:rsid w:val="79F5223B"/>
    <w:rsid w:val="79F67FEE"/>
    <w:rsid w:val="79FA350E"/>
    <w:rsid w:val="79FBE4E7"/>
    <w:rsid w:val="7A0332FE"/>
    <w:rsid w:val="7A0733E7"/>
    <w:rsid w:val="7A0AF148"/>
    <w:rsid w:val="7A0D0594"/>
    <w:rsid w:val="7A0FA8F9"/>
    <w:rsid w:val="7A159BE5"/>
    <w:rsid w:val="7A165A64"/>
    <w:rsid w:val="7A17E974"/>
    <w:rsid w:val="7A17FCE5"/>
    <w:rsid w:val="7A19F5BF"/>
    <w:rsid w:val="7A1ABAB0"/>
    <w:rsid w:val="7A1B1B63"/>
    <w:rsid w:val="7A1D3F2A"/>
    <w:rsid w:val="7A1F5628"/>
    <w:rsid w:val="7A26CAA1"/>
    <w:rsid w:val="7A274387"/>
    <w:rsid w:val="7A2B9399"/>
    <w:rsid w:val="7A322E21"/>
    <w:rsid w:val="7A33CD22"/>
    <w:rsid w:val="7A3B159E"/>
    <w:rsid w:val="7A3DAC0F"/>
    <w:rsid w:val="7A44E190"/>
    <w:rsid w:val="7A483562"/>
    <w:rsid w:val="7A48CCC6"/>
    <w:rsid w:val="7A4E8A23"/>
    <w:rsid w:val="7A4FB5A7"/>
    <w:rsid w:val="7A4FFC8D"/>
    <w:rsid w:val="7A5479D1"/>
    <w:rsid w:val="7A58A78A"/>
    <w:rsid w:val="7A58F580"/>
    <w:rsid w:val="7A5A0433"/>
    <w:rsid w:val="7A5D39E4"/>
    <w:rsid w:val="7A60007E"/>
    <w:rsid w:val="7A60CA64"/>
    <w:rsid w:val="7A682A97"/>
    <w:rsid w:val="7A69F426"/>
    <w:rsid w:val="7A6B382E"/>
    <w:rsid w:val="7A6B9B34"/>
    <w:rsid w:val="7A6E61EE"/>
    <w:rsid w:val="7A77EDAA"/>
    <w:rsid w:val="7A798584"/>
    <w:rsid w:val="7A7A148D"/>
    <w:rsid w:val="7A7CA02F"/>
    <w:rsid w:val="7A839F07"/>
    <w:rsid w:val="7A840A8F"/>
    <w:rsid w:val="7A8948F3"/>
    <w:rsid w:val="7A928E7E"/>
    <w:rsid w:val="7A986F98"/>
    <w:rsid w:val="7A993739"/>
    <w:rsid w:val="7A9CE603"/>
    <w:rsid w:val="7AA0D898"/>
    <w:rsid w:val="7AA29AB7"/>
    <w:rsid w:val="7AA4355F"/>
    <w:rsid w:val="7AAC568D"/>
    <w:rsid w:val="7AB1F2F1"/>
    <w:rsid w:val="7AB2A030"/>
    <w:rsid w:val="7AB454FF"/>
    <w:rsid w:val="7ABEFE7C"/>
    <w:rsid w:val="7AC15F1E"/>
    <w:rsid w:val="7AC2E7AF"/>
    <w:rsid w:val="7AC361F4"/>
    <w:rsid w:val="7AC4D309"/>
    <w:rsid w:val="7ACA7E1C"/>
    <w:rsid w:val="7ACC7251"/>
    <w:rsid w:val="7ACF4076"/>
    <w:rsid w:val="7AD1AAF5"/>
    <w:rsid w:val="7AD4BA0D"/>
    <w:rsid w:val="7AD78CA0"/>
    <w:rsid w:val="7AD7C4A3"/>
    <w:rsid w:val="7AD90E37"/>
    <w:rsid w:val="7AE004F1"/>
    <w:rsid w:val="7AE12870"/>
    <w:rsid w:val="7AE48E14"/>
    <w:rsid w:val="7AE4D4BE"/>
    <w:rsid w:val="7AF3B98E"/>
    <w:rsid w:val="7AF3FC60"/>
    <w:rsid w:val="7AF4AB07"/>
    <w:rsid w:val="7AF73F1D"/>
    <w:rsid w:val="7B053671"/>
    <w:rsid w:val="7B0E7F19"/>
    <w:rsid w:val="7B180799"/>
    <w:rsid w:val="7B1AA6A0"/>
    <w:rsid w:val="7B1AF0D8"/>
    <w:rsid w:val="7B1EF6F3"/>
    <w:rsid w:val="7B209FD0"/>
    <w:rsid w:val="7B21ECA6"/>
    <w:rsid w:val="7B23F2FB"/>
    <w:rsid w:val="7B267FFD"/>
    <w:rsid w:val="7B3099B4"/>
    <w:rsid w:val="7B31F922"/>
    <w:rsid w:val="7B321979"/>
    <w:rsid w:val="7B35EF8B"/>
    <w:rsid w:val="7B3AFC12"/>
    <w:rsid w:val="7B408C57"/>
    <w:rsid w:val="7B4097D9"/>
    <w:rsid w:val="7B443146"/>
    <w:rsid w:val="7B46BBD3"/>
    <w:rsid w:val="7B4F65BA"/>
    <w:rsid w:val="7B5456E3"/>
    <w:rsid w:val="7B57B7A1"/>
    <w:rsid w:val="7B580697"/>
    <w:rsid w:val="7B586084"/>
    <w:rsid w:val="7B60C34A"/>
    <w:rsid w:val="7B6286F3"/>
    <w:rsid w:val="7B639337"/>
    <w:rsid w:val="7B67FCB2"/>
    <w:rsid w:val="7B68751F"/>
    <w:rsid w:val="7B69BA0E"/>
    <w:rsid w:val="7B6C1974"/>
    <w:rsid w:val="7B6D4C94"/>
    <w:rsid w:val="7B70E0FF"/>
    <w:rsid w:val="7B718DF3"/>
    <w:rsid w:val="7B724C97"/>
    <w:rsid w:val="7B849C7B"/>
    <w:rsid w:val="7B8B0B9A"/>
    <w:rsid w:val="7B8BD8F9"/>
    <w:rsid w:val="7B8F32FB"/>
    <w:rsid w:val="7B90E05D"/>
    <w:rsid w:val="7B95E4A4"/>
    <w:rsid w:val="7B9B8CFA"/>
    <w:rsid w:val="7B9BABCC"/>
    <w:rsid w:val="7B9DED6D"/>
    <w:rsid w:val="7B9F49BA"/>
    <w:rsid w:val="7BA30A42"/>
    <w:rsid w:val="7BA325CC"/>
    <w:rsid w:val="7BAAE6BF"/>
    <w:rsid w:val="7BABCB00"/>
    <w:rsid w:val="7BACF69C"/>
    <w:rsid w:val="7BAE68FD"/>
    <w:rsid w:val="7BB631E1"/>
    <w:rsid w:val="7BBE1CC9"/>
    <w:rsid w:val="7BBE75D1"/>
    <w:rsid w:val="7BC24222"/>
    <w:rsid w:val="7BC76C4B"/>
    <w:rsid w:val="7BC78B79"/>
    <w:rsid w:val="7BC96219"/>
    <w:rsid w:val="7BCC36FB"/>
    <w:rsid w:val="7BCD51B1"/>
    <w:rsid w:val="7BCDF67E"/>
    <w:rsid w:val="7BCF3B70"/>
    <w:rsid w:val="7BCF4D19"/>
    <w:rsid w:val="7BD09277"/>
    <w:rsid w:val="7BD2EECD"/>
    <w:rsid w:val="7BD39C1A"/>
    <w:rsid w:val="7BD591B3"/>
    <w:rsid w:val="7BD61CAF"/>
    <w:rsid w:val="7BD8FD74"/>
    <w:rsid w:val="7BDB3343"/>
    <w:rsid w:val="7BDE145C"/>
    <w:rsid w:val="7BEE1DFC"/>
    <w:rsid w:val="7BEF120C"/>
    <w:rsid w:val="7BF423C8"/>
    <w:rsid w:val="7BF48671"/>
    <w:rsid w:val="7BF6A9B9"/>
    <w:rsid w:val="7BF6E20D"/>
    <w:rsid w:val="7BF95C5A"/>
    <w:rsid w:val="7BFB7138"/>
    <w:rsid w:val="7BFBCAE4"/>
    <w:rsid w:val="7BFD751E"/>
    <w:rsid w:val="7C059A93"/>
    <w:rsid w:val="7C08637E"/>
    <w:rsid w:val="7C0B11A9"/>
    <w:rsid w:val="7C0DD479"/>
    <w:rsid w:val="7C131386"/>
    <w:rsid w:val="7C13DA34"/>
    <w:rsid w:val="7C171113"/>
    <w:rsid w:val="7C18B81E"/>
    <w:rsid w:val="7C25F30E"/>
    <w:rsid w:val="7C32212F"/>
    <w:rsid w:val="7C325B63"/>
    <w:rsid w:val="7C328867"/>
    <w:rsid w:val="7C3892F2"/>
    <w:rsid w:val="7C38ABE9"/>
    <w:rsid w:val="7C38BB6C"/>
    <w:rsid w:val="7C3A9492"/>
    <w:rsid w:val="7C3E469D"/>
    <w:rsid w:val="7C3F54B1"/>
    <w:rsid w:val="7C41B277"/>
    <w:rsid w:val="7C46FE43"/>
    <w:rsid w:val="7C47D10B"/>
    <w:rsid w:val="7C4B0E58"/>
    <w:rsid w:val="7C52520C"/>
    <w:rsid w:val="7C52F2A6"/>
    <w:rsid w:val="7C56076B"/>
    <w:rsid w:val="7C580A75"/>
    <w:rsid w:val="7C59E78E"/>
    <w:rsid w:val="7C5A74F9"/>
    <w:rsid w:val="7C5AE480"/>
    <w:rsid w:val="7C5BDFEA"/>
    <w:rsid w:val="7C5F6FC2"/>
    <w:rsid w:val="7C60C489"/>
    <w:rsid w:val="7C63CE36"/>
    <w:rsid w:val="7C64ED24"/>
    <w:rsid w:val="7C68F43E"/>
    <w:rsid w:val="7C693261"/>
    <w:rsid w:val="7C6985F5"/>
    <w:rsid w:val="7C6BBBD2"/>
    <w:rsid w:val="7C6F244A"/>
    <w:rsid w:val="7C7264CE"/>
    <w:rsid w:val="7C77F7CA"/>
    <w:rsid w:val="7C78CC4F"/>
    <w:rsid w:val="7C82845A"/>
    <w:rsid w:val="7C8B04D1"/>
    <w:rsid w:val="7C8F9C2B"/>
    <w:rsid w:val="7C954217"/>
    <w:rsid w:val="7C957FBC"/>
    <w:rsid w:val="7C958CF0"/>
    <w:rsid w:val="7C98ADF2"/>
    <w:rsid w:val="7C9D2210"/>
    <w:rsid w:val="7C9E3D4C"/>
    <w:rsid w:val="7C9F5BF9"/>
    <w:rsid w:val="7CA0B559"/>
    <w:rsid w:val="7CA0E32B"/>
    <w:rsid w:val="7CA62872"/>
    <w:rsid w:val="7CA7F33E"/>
    <w:rsid w:val="7CA892A3"/>
    <w:rsid w:val="7CA8AF86"/>
    <w:rsid w:val="7CAD76EA"/>
    <w:rsid w:val="7CB20EF6"/>
    <w:rsid w:val="7CB4D65B"/>
    <w:rsid w:val="7CB68976"/>
    <w:rsid w:val="7CBA34CF"/>
    <w:rsid w:val="7CC29F40"/>
    <w:rsid w:val="7CC2C969"/>
    <w:rsid w:val="7CC478BB"/>
    <w:rsid w:val="7CC8F970"/>
    <w:rsid w:val="7CCCA91E"/>
    <w:rsid w:val="7CCD6677"/>
    <w:rsid w:val="7CCD9A48"/>
    <w:rsid w:val="7CCF406D"/>
    <w:rsid w:val="7CD25E09"/>
    <w:rsid w:val="7CD4118A"/>
    <w:rsid w:val="7CD46FB2"/>
    <w:rsid w:val="7CD89E4B"/>
    <w:rsid w:val="7CD93527"/>
    <w:rsid w:val="7CD99A15"/>
    <w:rsid w:val="7CDB6BB9"/>
    <w:rsid w:val="7CDF971E"/>
    <w:rsid w:val="7CE27D29"/>
    <w:rsid w:val="7CE30168"/>
    <w:rsid w:val="7CE33FB3"/>
    <w:rsid w:val="7CE87081"/>
    <w:rsid w:val="7CF176DB"/>
    <w:rsid w:val="7CF6A99B"/>
    <w:rsid w:val="7CFBDF8D"/>
    <w:rsid w:val="7D0C23F5"/>
    <w:rsid w:val="7D124474"/>
    <w:rsid w:val="7D14B3AC"/>
    <w:rsid w:val="7D1849F3"/>
    <w:rsid w:val="7D19AA01"/>
    <w:rsid w:val="7D19E324"/>
    <w:rsid w:val="7D218ACA"/>
    <w:rsid w:val="7D27CE2F"/>
    <w:rsid w:val="7D2B9462"/>
    <w:rsid w:val="7D2E9CEE"/>
    <w:rsid w:val="7D30FD5A"/>
    <w:rsid w:val="7D3A63A3"/>
    <w:rsid w:val="7D3DAAF1"/>
    <w:rsid w:val="7D47E6F8"/>
    <w:rsid w:val="7D490237"/>
    <w:rsid w:val="7D4DCF65"/>
    <w:rsid w:val="7D4EDF42"/>
    <w:rsid w:val="7D52C00A"/>
    <w:rsid w:val="7D5DA911"/>
    <w:rsid w:val="7D61F483"/>
    <w:rsid w:val="7D68039B"/>
    <w:rsid w:val="7D686E53"/>
    <w:rsid w:val="7D6BAA68"/>
    <w:rsid w:val="7D6D2090"/>
    <w:rsid w:val="7D6E29D9"/>
    <w:rsid w:val="7D6E2FCF"/>
    <w:rsid w:val="7D6FCF20"/>
    <w:rsid w:val="7D74B47C"/>
    <w:rsid w:val="7D74D508"/>
    <w:rsid w:val="7D796E69"/>
    <w:rsid w:val="7D7C134A"/>
    <w:rsid w:val="7D82349D"/>
    <w:rsid w:val="7D895E00"/>
    <w:rsid w:val="7D91AD8B"/>
    <w:rsid w:val="7D923553"/>
    <w:rsid w:val="7D944F4D"/>
    <w:rsid w:val="7D973498"/>
    <w:rsid w:val="7D986CC8"/>
    <w:rsid w:val="7D9C3A6C"/>
    <w:rsid w:val="7D9D4780"/>
    <w:rsid w:val="7DA5087D"/>
    <w:rsid w:val="7DA97AE5"/>
    <w:rsid w:val="7DAAF9E2"/>
    <w:rsid w:val="7DAD1E0B"/>
    <w:rsid w:val="7DAD59FC"/>
    <w:rsid w:val="7DBBECA3"/>
    <w:rsid w:val="7DBF18EE"/>
    <w:rsid w:val="7DC4E2B5"/>
    <w:rsid w:val="7DC515B3"/>
    <w:rsid w:val="7DC67774"/>
    <w:rsid w:val="7DC8993D"/>
    <w:rsid w:val="7DCAA346"/>
    <w:rsid w:val="7DCD3459"/>
    <w:rsid w:val="7DCFD2F3"/>
    <w:rsid w:val="7DD0EBD9"/>
    <w:rsid w:val="7DD30357"/>
    <w:rsid w:val="7DD31AA4"/>
    <w:rsid w:val="7DD4958D"/>
    <w:rsid w:val="7DD91077"/>
    <w:rsid w:val="7DDB1F1C"/>
    <w:rsid w:val="7DE4CD53"/>
    <w:rsid w:val="7DEAE140"/>
    <w:rsid w:val="7DEF1D9D"/>
    <w:rsid w:val="7DF04F11"/>
    <w:rsid w:val="7DF6B815"/>
    <w:rsid w:val="7E051D8F"/>
    <w:rsid w:val="7E0574A9"/>
    <w:rsid w:val="7E07FD0F"/>
    <w:rsid w:val="7E08CADD"/>
    <w:rsid w:val="7E170D95"/>
    <w:rsid w:val="7E1AB2D1"/>
    <w:rsid w:val="7E203B72"/>
    <w:rsid w:val="7E217B86"/>
    <w:rsid w:val="7E246A67"/>
    <w:rsid w:val="7E2EE8BD"/>
    <w:rsid w:val="7E2F2EAC"/>
    <w:rsid w:val="7E371B3E"/>
    <w:rsid w:val="7E3ADB9E"/>
    <w:rsid w:val="7E3D0261"/>
    <w:rsid w:val="7E42DF29"/>
    <w:rsid w:val="7E43558B"/>
    <w:rsid w:val="7E493682"/>
    <w:rsid w:val="7E49DD45"/>
    <w:rsid w:val="7E562779"/>
    <w:rsid w:val="7E56F40A"/>
    <w:rsid w:val="7E58DB64"/>
    <w:rsid w:val="7E592AFB"/>
    <w:rsid w:val="7E59B56E"/>
    <w:rsid w:val="7E600F5D"/>
    <w:rsid w:val="7E6C78DF"/>
    <w:rsid w:val="7E6E65DE"/>
    <w:rsid w:val="7E7472B4"/>
    <w:rsid w:val="7E7BBEEE"/>
    <w:rsid w:val="7E839E5A"/>
    <w:rsid w:val="7E86AC58"/>
    <w:rsid w:val="7E8C7E69"/>
    <w:rsid w:val="7E8DAC24"/>
    <w:rsid w:val="7E900EFE"/>
    <w:rsid w:val="7E93BDBB"/>
    <w:rsid w:val="7E96F67E"/>
    <w:rsid w:val="7E992484"/>
    <w:rsid w:val="7E9E1C60"/>
    <w:rsid w:val="7EA4B40A"/>
    <w:rsid w:val="7EAEC844"/>
    <w:rsid w:val="7EB1DB4A"/>
    <w:rsid w:val="7EB1EF38"/>
    <w:rsid w:val="7EB2066A"/>
    <w:rsid w:val="7EB3A270"/>
    <w:rsid w:val="7EB42CAC"/>
    <w:rsid w:val="7EB6709D"/>
    <w:rsid w:val="7EB941C6"/>
    <w:rsid w:val="7EBC4BBF"/>
    <w:rsid w:val="7EC77D4C"/>
    <w:rsid w:val="7EC7BEB9"/>
    <w:rsid w:val="7ED1B252"/>
    <w:rsid w:val="7EDF8E14"/>
    <w:rsid w:val="7EE5E8A3"/>
    <w:rsid w:val="7EE899E8"/>
    <w:rsid w:val="7EE94FBA"/>
    <w:rsid w:val="7EEB5A97"/>
    <w:rsid w:val="7EED9A9F"/>
    <w:rsid w:val="7EEFA780"/>
    <w:rsid w:val="7EF05163"/>
    <w:rsid w:val="7EF2C73A"/>
    <w:rsid w:val="7EF8CD71"/>
    <w:rsid w:val="7EFA2975"/>
    <w:rsid w:val="7EFCBAD5"/>
    <w:rsid w:val="7EFDAB8F"/>
    <w:rsid w:val="7EFF2C3B"/>
    <w:rsid w:val="7F0B9F81"/>
    <w:rsid w:val="7F0E8D11"/>
    <w:rsid w:val="7F0EB2BF"/>
    <w:rsid w:val="7F104E00"/>
    <w:rsid w:val="7F10EE7F"/>
    <w:rsid w:val="7F12AC4C"/>
    <w:rsid w:val="7F15172F"/>
    <w:rsid w:val="7F16F7D6"/>
    <w:rsid w:val="7F17B1EC"/>
    <w:rsid w:val="7F1A36AB"/>
    <w:rsid w:val="7F1BF1BC"/>
    <w:rsid w:val="7F2D4991"/>
    <w:rsid w:val="7F30FCCF"/>
    <w:rsid w:val="7F32E564"/>
    <w:rsid w:val="7F3925D9"/>
    <w:rsid w:val="7F3D9FFE"/>
    <w:rsid w:val="7F3E16F3"/>
    <w:rsid w:val="7F41907A"/>
    <w:rsid w:val="7F43A705"/>
    <w:rsid w:val="7F43F55F"/>
    <w:rsid w:val="7F4B6D61"/>
    <w:rsid w:val="7F516FEC"/>
    <w:rsid w:val="7F53545B"/>
    <w:rsid w:val="7F5C14D7"/>
    <w:rsid w:val="7F5E4ADE"/>
    <w:rsid w:val="7F60B316"/>
    <w:rsid w:val="7F61C791"/>
    <w:rsid w:val="7F630690"/>
    <w:rsid w:val="7F65D0AC"/>
    <w:rsid w:val="7F672D12"/>
    <w:rsid w:val="7F67A9D3"/>
    <w:rsid w:val="7F72FB4E"/>
    <w:rsid w:val="7F7E220B"/>
    <w:rsid w:val="7F7F9082"/>
    <w:rsid w:val="7F8C4F3B"/>
    <w:rsid w:val="7F8CB738"/>
    <w:rsid w:val="7F8E505B"/>
    <w:rsid w:val="7F90D8FB"/>
    <w:rsid w:val="7F96321C"/>
    <w:rsid w:val="7F971C11"/>
    <w:rsid w:val="7F9ABEC7"/>
    <w:rsid w:val="7F9AC15A"/>
    <w:rsid w:val="7F9FF069"/>
    <w:rsid w:val="7FA28232"/>
    <w:rsid w:val="7FA42A43"/>
    <w:rsid w:val="7FA6C134"/>
    <w:rsid w:val="7FA7EFED"/>
    <w:rsid w:val="7FA904D2"/>
    <w:rsid w:val="7FAD6B5F"/>
    <w:rsid w:val="7FAF77E7"/>
    <w:rsid w:val="7FB4ED9F"/>
    <w:rsid w:val="7FBB9A75"/>
    <w:rsid w:val="7FBC9C16"/>
    <w:rsid w:val="7FBFC132"/>
    <w:rsid w:val="7FC13002"/>
    <w:rsid w:val="7FC2955E"/>
    <w:rsid w:val="7FC51791"/>
    <w:rsid w:val="7FC6CEE0"/>
    <w:rsid w:val="7FD0222F"/>
    <w:rsid w:val="7FD79399"/>
    <w:rsid w:val="7FD842E2"/>
    <w:rsid w:val="7FDC65D3"/>
    <w:rsid w:val="7FE6F33B"/>
    <w:rsid w:val="7FEB3378"/>
    <w:rsid w:val="7FEE2AEC"/>
    <w:rsid w:val="7FF10703"/>
    <w:rsid w:val="7FF3250D"/>
    <w:rsid w:val="7FF39799"/>
    <w:rsid w:val="7FF8ED0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4D65386"/>
  <w15:chartTrackingRefBased/>
  <w15:docId w15:val="{2510F3AF-5E74-4D37-AC83-6A6DF553C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color w:val="000000" w:themeColor="text1"/>
        <w:sz w:val="24"/>
        <w:szCs w:val="24"/>
        <w:lang w:val="en-US" w:eastAsia="ja-JP" w:bidi="ar-SA"/>
      </w:rPr>
    </w:rPrDefault>
    <w:pPrDefault>
      <w:pPr>
        <w:spacing w:after="80"/>
        <w:ind w:firstLine="720"/>
      </w:pPr>
    </w:pPrDefault>
  </w:docDefaults>
  <w:latentStyles w:defLockedState="0" w:defUIPriority="99" w:defSemiHidden="0" w:defUnhideWhenUsed="0" w:defQFormat="0" w:count="376">
    <w:lsdException w:name="Normal" w:uiPriority="0" w:qFormat="1"/>
    <w:lsdException w:name="heading 1" w:uiPriority="3" w:qFormat="1"/>
    <w:lsdException w:name="heading 2" w:uiPriority="3" w:semiHidden="1" w:unhideWhenUsed="1" w:qFormat="1"/>
    <w:lsdException w:name="heading 3" w:uiPriority="3" w:semiHidden="1" w:unhideWhenUsed="1" w:qFormat="1"/>
    <w:lsdException w:name="heading 4" w:uiPriority="3" w:semiHidden="1" w:unhideWhenUsed="1" w:qFormat="1"/>
    <w:lsdException w:name="heading 5" w:uiPriority="3" w:semiHidden="1" w:unhideWhenUsed="1" w:qFormat="1"/>
    <w:lsdException w:name="heading 6" w:uiPriority="9" w:semiHidden="1" w:qFormat="1"/>
    <w:lsdException w:name="heading 7" w:uiPriority="9" w:semiHidden="1" w:qFormat="1"/>
    <w:lsdException w:name="heading 8" w:uiPriority="9" w:semiHidden="1" w:qFormat="1"/>
    <w:lsdException w:name="heading 9" w:uiPriority="9" w:semiHidden="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 w:semiHidden="1" w:unhideWhenUsed="1" w:qFormat="1"/>
    <w:lsdException w:name="List Number" w:uiPriority="9"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3"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qFormat="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258B7"/>
    <w:pPr>
      <w:ind w:firstLine="0"/>
    </w:pPr>
    <w:rPr>
      <w:rFonts w:ascii="Times New Roman" w:hAnsi="Times New Roman" w:eastAsia="Times New Roman" w:cs="Times New Roman"/>
      <w:color w:val="auto"/>
      <w:lang w:val="en-GB" w:eastAsia="en-GB"/>
    </w:rPr>
  </w:style>
  <w:style w:type="paragraph" w:styleId="Heading1">
    <w:name w:val="heading 1"/>
    <w:basedOn w:val="Normal"/>
    <w:next w:val="Normal"/>
    <w:link w:val="Heading1Char"/>
    <w:uiPriority w:val="3"/>
    <w:qFormat/>
    <w:pPr>
      <w:keepNext/>
      <w:keepLines/>
      <w:spacing w:line="480" w:lineRule="auto"/>
      <w:jc w:val="center"/>
      <w:outlineLvl w:val="0"/>
    </w:pPr>
    <w:rPr>
      <w:rFonts w:asciiTheme="majorHAnsi" w:hAnsiTheme="majorHAnsi" w:eastAsiaTheme="majorEastAsia" w:cstheme="majorBidi"/>
      <w:b/>
      <w:bCs/>
      <w:color w:val="000000" w:themeColor="text1"/>
      <w:lang w:val="en-US" w:eastAsia="ja-JP"/>
    </w:rPr>
  </w:style>
  <w:style w:type="paragraph" w:styleId="Heading2">
    <w:name w:val="heading 2"/>
    <w:basedOn w:val="Normal"/>
    <w:next w:val="Normal"/>
    <w:link w:val="Heading2Char"/>
    <w:uiPriority w:val="3"/>
    <w:unhideWhenUsed/>
    <w:qFormat/>
    <w:pPr>
      <w:keepNext/>
      <w:keepLines/>
      <w:spacing w:line="480" w:lineRule="auto"/>
      <w:outlineLvl w:val="1"/>
    </w:pPr>
    <w:rPr>
      <w:rFonts w:asciiTheme="majorHAnsi" w:hAnsiTheme="majorHAnsi" w:eastAsiaTheme="majorEastAsia" w:cstheme="majorBidi"/>
      <w:b/>
      <w:bCs/>
      <w:color w:val="000000" w:themeColor="text1"/>
      <w:lang w:val="en-US" w:eastAsia="ja-JP"/>
    </w:rPr>
  </w:style>
  <w:style w:type="paragraph" w:styleId="Heading3">
    <w:name w:val="heading 3"/>
    <w:basedOn w:val="Normal"/>
    <w:next w:val="Normal"/>
    <w:link w:val="Heading3Char"/>
    <w:uiPriority w:val="3"/>
    <w:unhideWhenUsed/>
    <w:qFormat/>
    <w:pPr>
      <w:keepNext/>
      <w:keepLines/>
      <w:spacing w:line="480" w:lineRule="auto"/>
      <w:ind w:firstLine="720"/>
      <w:outlineLvl w:val="2"/>
    </w:pPr>
    <w:rPr>
      <w:rFonts w:asciiTheme="majorHAnsi" w:hAnsiTheme="majorHAnsi" w:eastAsiaTheme="majorEastAsia" w:cstheme="majorBidi"/>
      <w:b/>
      <w:bCs/>
      <w:color w:val="000000" w:themeColor="text1"/>
      <w:lang w:val="en-US" w:eastAsia="ja-JP"/>
    </w:rPr>
  </w:style>
  <w:style w:type="paragraph" w:styleId="Heading4">
    <w:name w:val="heading 4"/>
    <w:basedOn w:val="Normal"/>
    <w:next w:val="Normal"/>
    <w:link w:val="Heading4Char"/>
    <w:uiPriority w:val="3"/>
    <w:unhideWhenUsed/>
    <w:qFormat/>
    <w:pPr>
      <w:keepNext/>
      <w:keepLines/>
      <w:spacing w:line="480" w:lineRule="auto"/>
      <w:ind w:firstLine="720"/>
      <w:outlineLvl w:val="3"/>
    </w:pPr>
    <w:rPr>
      <w:rFonts w:asciiTheme="majorHAnsi" w:hAnsiTheme="majorHAnsi" w:eastAsiaTheme="majorEastAsia" w:cstheme="majorBidi"/>
      <w:b/>
      <w:bCs/>
      <w:i/>
      <w:iCs/>
      <w:color w:val="000000" w:themeColor="text1"/>
      <w:lang w:val="en-US" w:eastAsia="ja-JP"/>
    </w:rPr>
  </w:style>
  <w:style w:type="paragraph" w:styleId="Heading5">
    <w:name w:val="heading 5"/>
    <w:basedOn w:val="Normal"/>
    <w:next w:val="Normal"/>
    <w:link w:val="Heading5Char"/>
    <w:uiPriority w:val="3"/>
    <w:unhideWhenUsed/>
    <w:qFormat/>
    <w:pPr>
      <w:keepNext/>
      <w:keepLines/>
      <w:spacing w:line="480" w:lineRule="auto"/>
      <w:ind w:firstLine="720"/>
      <w:outlineLvl w:val="4"/>
    </w:pPr>
    <w:rPr>
      <w:rFonts w:asciiTheme="majorHAnsi" w:hAnsiTheme="majorHAnsi" w:eastAsiaTheme="majorEastAsia" w:cstheme="majorBidi"/>
      <w:i/>
      <w:iCs/>
      <w:color w:val="000000" w:themeColor="text1"/>
      <w:lang w:val="en-US" w:eastAsia="ja-JP"/>
    </w:rPr>
  </w:style>
  <w:style w:type="paragraph" w:styleId="Heading6">
    <w:name w:val="heading 6"/>
    <w:basedOn w:val="Normal"/>
    <w:next w:val="Normal"/>
    <w:link w:val="Heading6Char"/>
    <w:uiPriority w:val="9"/>
    <w:semiHidden/>
    <w:qFormat/>
    <w:pPr>
      <w:keepNext/>
      <w:keepLines/>
      <w:spacing w:before="40" w:line="480" w:lineRule="auto"/>
      <w:outlineLvl w:val="5"/>
    </w:pPr>
    <w:rPr>
      <w:rFonts w:asciiTheme="majorHAnsi" w:hAnsiTheme="majorHAnsi" w:eastAsiaTheme="majorEastAsia" w:cstheme="majorBidi"/>
      <w:color w:val="6E6E6E" w:themeColor="accent1" w:themeShade="7F"/>
      <w:lang w:val="en-US" w:eastAsia="ja-JP"/>
    </w:rPr>
  </w:style>
  <w:style w:type="paragraph" w:styleId="Heading7">
    <w:name w:val="heading 7"/>
    <w:basedOn w:val="Normal"/>
    <w:next w:val="Normal"/>
    <w:link w:val="Heading7Char"/>
    <w:uiPriority w:val="9"/>
    <w:semiHidden/>
    <w:qFormat/>
    <w:pPr>
      <w:keepNext/>
      <w:keepLines/>
      <w:spacing w:before="40" w:line="480" w:lineRule="auto"/>
      <w:outlineLvl w:val="6"/>
    </w:pPr>
    <w:rPr>
      <w:rFonts w:asciiTheme="majorHAnsi" w:hAnsiTheme="majorHAnsi" w:eastAsiaTheme="majorEastAsia" w:cstheme="majorBidi"/>
      <w:i/>
      <w:iCs/>
      <w:color w:val="6E6E6E" w:themeColor="accent1" w:themeShade="7F"/>
      <w:lang w:val="en-US" w:eastAsia="ja-JP"/>
    </w:rPr>
  </w:style>
  <w:style w:type="paragraph" w:styleId="Heading8">
    <w:name w:val="heading 8"/>
    <w:basedOn w:val="Normal"/>
    <w:next w:val="Normal"/>
    <w:link w:val="Heading8Char"/>
    <w:uiPriority w:val="9"/>
    <w:semiHidden/>
    <w:qFormat/>
    <w:pPr>
      <w:keepNext/>
      <w:keepLines/>
      <w:spacing w:before="40" w:line="480" w:lineRule="auto"/>
      <w:outlineLvl w:val="7"/>
    </w:pPr>
    <w:rPr>
      <w:rFonts w:asciiTheme="majorHAnsi" w:hAnsiTheme="majorHAnsi" w:eastAsiaTheme="majorEastAsia" w:cstheme="majorBidi"/>
      <w:color w:val="272727" w:themeColor="text1" w:themeTint="D8"/>
      <w:sz w:val="21"/>
      <w:szCs w:val="21"/>
      <w:lang w:val="en-US" w:eastAsia="ja-JP"/>
    </w:rPr>
  </w:style>
  <w:style w:type="paragraph" w:styleId="Heading9">
    <w:name w:val="heading 9"/>
    <w:basedOn w:val="Normal"/>
    <w:next w:val="Normal"/>
    <w:link w:val="Heading9Char"/>
    <w:uiPriority w:val="9"/>
    <w:semiHidden/>
    <w:qFormat/>
    <w:pPr>
      <w:keepNext/>
      <w:keepLines/>
      <w:spacing w:before="40" w:line="480" w:lineRule="auto"/>
      <w:outlineLvl w:val="8"/>
    </w:pPr>
    <w:rPr>
      <w:rFonts w:asciiTheme="majorHAnsi" w:hAnsiTheme="majorHAnsi" w:eastAsiaTheme="majorEastAsia" w:cstheme="majorBidi"/>
      <w:i/>
      <w:iCs/>
      <w:color w:val="272727" w:themeColor="text1" w:themeTint="D8"/>
      <w:sz w:val="21"/>
      <w:szCs w:val="21"/>
      <w:lang w:val="en-US" w:eastAsia="ja-JP"/>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ectionTitle" w:customStyle="1">
    <w:name w:val="Section Title"/>
    <w:basedOn w:val="Normal"/>
    <w:next w:val="Normal"/>
    <w:uiPriority w:val="2"/>
    <w:qFormat/>
    <w:pPr>
      <w:pageBreakBefore/>
      <w:spacing w:line="480" w:lineRule="auto"/>
      <w:jc w:val="center"/>
      <w:outlineLvl w:val="0"/>
    </w:pPr>
    <w:rPr>
      <w:rFonts w:asciiTheme="majorHAnsi" w:hAnsiTheme="majorHAnsi" w:eastAsiaTheme="majorEastAsia" w:cstheme="majorBidi"/>
      <w:color w:val="000000" w:themeColor="text1"/>
      <w:lang w:val="en-US" w:eastAsia="ja-JP"/>
    </w:rPr>
  </w:style>
  <w:style w:type="paragraph" w:styleId="Header">
    <w:name w:val="header"/>
    <w:basedOn w:val="Normal"/>
    <w:link w:val="HeaderChar"/>
    <w:uiPriority w:val="99"/>
    <w:unhideWhenUsed/>
    <w:qFormat/>
    <w:rPr>
      <w:rFonts w:asciiTheme="minorHAnsi" w:hAnsiTheme="minorHAnsi" w:eastAsiaTheme="minorEastAsia" w:cstheme="minorBidi"/>
      <w:color w:val="000000" w:themeColor="text1"/>
      <w:lang w:val="en-US" w:eastAsia="ja-JP"/>
    </w:rPr>
  </w:style>
  <w:style w:type="character" w:styleId="HeaderChar" w:customStyle="1">
    <w:name w:val="Header Char"/>
    <w:basedOn w:val="DefaultParagraphFont"/>
    <w:link w:val="Header"/>
    <w:uiPriority w:val="99"/>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styleId="Heading1Char" w:customStyle="1">
    <w:name w:val="Heading 1 Char"/>
    <w:basedOn w:val="DefaultParagraphFont"/>
    <w:link w:val="Heading1"/>
    <w:uiPriority w:val="3"/>
    <w:rPr>
      <w:rFonts w:asciiTheme="majorHAnsi" w:hAnsiTheme="majorHAnsi" w:eastAsiaTheme="majorEastAsia" w:cstheme="majorBidi"/>
      <w:b/>
      <w:bCs/>
    </w:rPr>
  </w:style>
  <w:style w:type="character" w:styleId="Heading2Char" w:customStyle="1">
    <w:name w:val="Heading 2 Char"/>
    <w:basedOn w:val="DefaultParagraphFont"/>
    <w:link w:val="Heading2"/>
    <w:uiPriority w:val="3"/>
    <w:rPr>
      <w:rFonts w:asciiTheme="majorHAnsi" w:hAnsiTheme="majorHAnsi" w:eastAsiaTheme="majorEastAsia" w:cstheme="majorBidi"/>
      <w:b/>
      <w:bCs/>
    </w:rPr>
  </w:style>
  <w:style w:type="paragraph" w:styleId="Title">
    <w:name w:val="Title"/>
    <w:basedOn w:val="Normal"/>
    <w:next w:val="Normal"/>
    <w:link w:val="TitleChar"/>
    <w:uiPriority w:val="1"/>
    <w:qFormat/>
    <w:pPr>
      <w:spacing w:before="2400" w:line="480" w:lineRule="auto"/>
      <w:contextualSpacing/>
      <w:jc w:val="center"/>
    </w:pPr>
    <w:rPr>
      <w:rFonts w:asciiTheme="majorHAnsi" w:hAnsiTheme="majorHAnsi" w:eastAsiaTheme="majorEastAsia" w:cstheme="majorBidi"/>
      <w:color w:val="000000" w:themeColor="text1"/>
      <w:lang w:val="en-US" w:eastAsia="ja-JP"/>
    </w:rPr>
  </w:style>
  <w:style w:type="character" w:styleId="TitleChar" w:customStyle="1">
    <w:name w:val="Title Char"/>
    <w:basedOn w:val="DefaultParagraphFont"/>
    <w:link w:val="Title"/>
    <w:uiPriority w:val="1"/>
    <w:rPr>
      <w:rFonts w:asciiTheme="majorHAnsi" w:hAnsiTheme="majorHAnsi" w:eastAsiaTheme="majorEastAsia" w:cstheme="majorBidi"/>
    </w:rPr>
  </w:style>
  <w:style w:type="character" w:styleId="Emphasis">
    <w:name w:val="Emphasis"/>
    <w:basedOn w:val="DefaultParagraphFont"/>
    <w:uiPriority w:val="3"/>
    <w:unhideWhenUsed/>
    <w:qFormat/>
    <w:rPr>
      <w:i/>
      <w:iCs/>
    </w:rPr>
  </w:style>
  <w:style w:type="character" w:styleId="Heading3Char" w:customStyle="1">
    <w:name w:val="Heading 3 Char"/>
    <w:basedOn w:val="DefaultParagraphFont"/>
    <w:link w:val="Heading3"/>
    <w:uiPriority w:val="3"/>
    <w:rPr>
      <w:rFonts w:asciiTheme="majorHAnsi" w:hAnsiTheme="majorHAnsi" w:eastAsiaTheme="majorEastAsia" w:cstheme="majorBidi"/>
      <w:b/>
      <w:bCs/>
    </w:rPr>
  </w:style>
  <w:style w:type="character" w:styleId="Heading4Char" w:customStyle="1">
    <w:name w:val="Heading 4 Char"/>
    <w:basedOn w:val="DefaultParagraphFont"/>
    <w:link w:val="Heading4"/>
    <w:uiPriority w:val="3"/>
    <w:rPr>
      <w:rFonts w:asciiTheme="majorHAnsi" w:hAnsiTheme="majorHAnsi" w:eastAsiaTheme="majorEastAsia" w:cstheme="majorBidi"/>
      <w:b/>
      <w:bCs/>
      <w:i/>
      <w:iCs/>
    </w:rPr>
  </w:style>
  <w:style w:type="character" w:styleId="Heading5Char" w:customStyle="1">
    <w:name w:val="Heading 5 Char"/>
    <w:basedOn w:val="DefaultParagraphFont"/>
    <w:link w:val="Heading5"/>
    <w:uiPriority w:val="3"/>
    <w:rPr>
      <w:rFonts w:asciiTheme="majorHAnsi" w:hAnsiTheme="majorHAnsi" w:eastAsiaTheme="majorEastAsia" w:cstheme="majorBidi"/>
      <w:i/>
      <w:iCs/>
    </w:rPr>
  </w:style>
  <w:style w:type="paragraph" w:styleId="BalloonText">
    <w:name w:val="Balloon Text"/>
    <w:basedOn w:val="Normal"/>
    <w:link w:val="BalloonTextChar"/>
    <w:uiPriority w:val="99"/>
    <w:semiHidden/>
    <w:unhideWhenUsed/>
    <w:rPr>
      <w:rFonts w:ascii="Segoe UI" w:hAnsi="Segoe UI" w:cs="Segoe UI" w:eastAsiaTheme="minorEastAsia"/>
      <w:color w:val="000000" w:themeColor="text1"/>
      <w:sz w:val="18"/>
      <w:szCs w:val="18"/>
      <w:lang w:val="en-US" w:eastAsia="ja-JP"/>
    </w:rPr>
  </w:style>
  <w:style w:type="character" w:styleId="BalloonTextChar" w:customStyle="1">
    <w:name w:val="Balloon Text Char"/>
    <w:basedOn w:val="DefaultParagraphFont"/>
    <w:link w:val="BalloonText"/>
    <w:uiPriority w:val="99"/>
    <w:semiHidden/>
    <w:rPr>
      <w:rFonts w:ascii="Segoe UI" w:hAnsi="Segoe UI" w:cs="Segoe UI"/>
      <w:sz w:val="18"/>
      <w:szCs w:val="18"/>
    </w:rPr>
  </w:style>
  <w:style w:type="paragraph" w:styleId="Bibliography">
    <w:name w:val="Bibliography"/>
    <w:basedOn w:val="Normal"/>
    <w:next w:val="Normal"/>
    <w:uiPriority w:val="37"/>
    <w:unhideWhenUsed/>
    <w:qFormat/>
    <w:pPr>
      <w:spacing w:line="480" w:lineRule="auto"/>
      <w:ind w:left="720" w:hanging="720"/>
    </w:pPr>
    <w:rPr>
      <w:rFonts w:asciiTheme="minorHAnsi" w:hAnsiTheme="minorHAnsi" w:eastAsiaTheme="minorEastAsia" w:cstheme="minorBidi"/>
      <w:color w:val="000000" w:themeColor="text1"/>
      <w:lang w:val="en-US" w:eastAsia="ja-JP"/>
    </w:rPr>
  </w:style>
  <w:style w:type="paragraph" w:styleId="BlockText">
    <w:name w:val="Block Text"/>
    <w:basedOn w:val="Normal"/>
    <w:uiPriority w:val="99"/>
    <w:semiHidden/>
    <w:unhideWhenUsed/>
    <w:pPr>
      <w:pBdr>
        <w:top w:val="single" w:color="DDDDDD" w:themeColor="accent1" w:sz="2" w:space="10" w:shadow="1"/>
        <w:left w:val="single" w:color="DDDDDD" w:themeColor="accent1" w:sz="2" w:space="10" w:shadow="1"/>
        <w:bottom w:val="single" w:color="DDDDDD" w:themeColor="accent1" w:sz="2" w:space="10" w:shadow="1"/>
        <w:right w:val="single" w:color="DDDDDD" w:themeColor="accent1" w:sz="2" w:space="10" w:shadow="1"/>
      </w:pBdr>
      <w:spacing w:line="480" w:lineRule="auto"/>
      <w:ind w:left="1152" w:right="1152"/>
    </w:pPr>
    <w:rPr>
      <w:rFonts w:asciiTheme="minorHAnsi" w:hAnsiTheme="minorHAnsi" w:eastAsiaTheme="minorEastAsia" w:cstheme="minorBidi"/>
      <w:i/>
      <w:iCs/>
      <w:color w:val="DDDDDD" w:themeColor="accent1"/>
      <w:lang w:val="en-US" w:eastAsia="ja-JP"/>
    </w:rPr>
  </w:style>
  <w:style w:type="paragraph" w:styleId="BodyText">
    <w:name w:val="Body Text"/>
    <w:basedOn w:val="Normal"/>
    <w:link w:val="BodyTextChar"/>
    <w:uiPriority w:val="99"/>
    <w:semiHidden/>
    <w:unhideWhenUsed/>
    <w:pPr>
      <w:spacing w:after="120" w:line="480" w:lineRule="auto"/>
    </w:pPr>
    <w:rPr>
      <w:rFonts w:asciiTheme="minorHAnsi" w:hAnsiTheme="minorHAnsi" w:eastAsiaTheme="minorEastAsia" w:cstheme="minorBidi"/>
      <w:color w:val="000000" w:themeColor="text1"/>
      <w:lang w:val="en-US" w:eastAsia="ja-JP"/>
    </w:rPr>
  </w:style>
  <w:style w:type="character" w:styleId="BodyTextChar" w:customStyle="1">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line="480" w:lineRule="auto"/>
    </w:pPr>
    <w:rPr>
      <w:rFonts w:asciiTheme="minorHAnsi" w:hAnsiTheme="minorHAnsi" w:eastAsiaTheme="minorEastAsia" w:cstheme="minorBidi"/>
      <w:color w:val="000000" w:themeColor="text1"/>
      <w:lang w:val="en-US" w:eastAsia="ja-JP"/>
    </w:rPr>
  </w:style>
  <w:style w:type="character" w:styleId="BodyText2Char" w:customStyle="1">
    <w:name w:val="Body Text 2 Char"/>
    <w:basedOn w:val="DefaultParagraphFont"/>
    <w:link w:val="BodyText2"/>
    <w:uiPriority w:val="99"/>
    <w:semiHidden/>
  </w:style>
  <w:style w:type="paragraph" w:styleId="BodyText3">
    <w:name w:val="Body Text 3"/>
    <w:basedOn w:val="Normal"/>
    <w:link w:val="BodyText3Char"/>
    <w:uiPriority w:val="99"/>
    <w:semiHidden/>
    <w:unhideWhenUsed/>
    <w:pPr>
      <w:spacing w:after="120" w:line="480" w:lineRule="auto"/>
    </w:pPr>
    <w:rPr>
      <w:rFonts w:asciiTheme="minorHAnsi" w:hAnsiTheme="minorHAnsi" w:eastAsiaTheme="minorEastAsia" w:cstheme="minorBidi"/>
      <w:color w:val="000000" w:themeColor="text1"/>
      <w:sz w:val="16"/>
      <w:szCs w:val="16"/>
      <w:lang w:val="en-US" w:eastAsia="ja-JP"/>
    </w:rPr>
  </w:style>
  <w:style w:type="character" w:styleId="BodyText3Char" w:customStyle="1">
    <w:name w:val="Body Text 3 Char"/>
    <w:basedOn w:val="DefaultParagraphFont"/>
    <w:link w:val="BodyText3"/>
    <w:uiPriority w:val="99"/>
    <w:semiHidden/>
    <w:rPr>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customStyle="1">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line="480" w:lineRule="auto"/>
      <w:ind w:left="360"/>
    </w:pPr>
    <w:rPr>
      <w:rFonts w:asciiTheme="minorHAnsi" w:hAnsiTheme="minorHAnsi" w:eastAsiaTheme="minorEastAsia" w:cstheme="minorBidi"/>
      <w:color w:val="000000" w:themeColor="text1"/>
      <w:lang w:val="en-US" w:eastAsia="ja-JP"/>
    </w:rPr>
  </w:style>
  <w:style w:type="character" w:styleId="BodyTextIndentChar" w:customStyle="1">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customStyle="1">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line="480" w:lineRule="auto"/>
      <w:ind w:left="360"/>
    </w:pPr>
    <w:rPr>
      <w:rFonts w:asciiTheme="minorHAnsi" w:hAnsiTheme="minorHAnsi" w:eastAsiaTheme="minorEastAsia" w:cstheme="minorBidi"/>
      <w:color w:val="000000" w:themeColor="text1"/>
      <w:lang w:val="en-US" w:eastAsia="ja-JP"/>
    </w:rPr>
  </w:style>
  <w:style w:type="character" w:styleId="BodyTextIndent2Char" w:customStyle="1">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spacing w:after="120" w:line="480" w:lineRule="auto"/>
      <w:ind w:left="360"/>
    </w:pPr>
    <w:rPr>
      <w:rFonts w:asciiTheme="minorHAnsi" w:hAnsiTheme="minorHAnsi" w:eastAsiaTheme="minorEastAsia" w:cstheme="minorBidi"/>
      <w:color w:val="000000" w:themeColor="text1"/>
      <w:sz w:val="16"/>
      <w:szCs w:val="16"/>
      <w:lang w:val="en-US" w:eastAsia="ja-JP"/>
    </w:rPr>
  </w:style>
  <w:style w:type="character" w:styleId="BodyTextIndent3Char" w:customStyle="1">
    <w:name w:val="Body Text Indent 3 Char"/>
    <w:basedOn w:val="DefaultParagraphFont"/>
    <w:link w:val="BodyTextIndent3"/>
    <w:uiPriority w:val="99"/>
    <w:semiHidden/>
    <w:rPr>
      <w:sz w:val="16"/>
      <w:szCs w:val="16"/>
    </w:rPr>
  </w:style>
  <w:style w:type="paragraph" w:styleId="Caption">
    <w:name w:val="caption"/>
    <w:basedOn w:val="Normal"/>
    <w:next w:val="Normal"/>
    <w:uiPriority w:val="35"/>
    <w:semiHidden/>
    <w:unhideWhenUsed/>
    <w:qFormat/>
    <w:pPr>
      <w:spacing w:after="200"/>
    </w:pPr>
    <w:rPr>
      <w:rFonts w:asciiTheme="minorHAnsi" w:hAnsiTheme="minorHAnsi" w:eastAsiaTheme="minorEastAsia" w:cstheme="minorBidi"/>
      <w:i/>
      <w:iCs/>
      <w:color w:val="000000" w:themeColor="text2"/>
      <w:sz w:val="18"/>
      <w:szCs w:val="18"/>
      <w:lang w:val="en-US" w:eastAsia="ja-JP"/>
    </w:rPr>
  </w:style>
  <w:style w:type="paragraph" w:styleId="Closing">
    <w:name w:val="Closing"/>
    <w:basedOn w:val="Normal"/>
    <w:link w:val="ClosingChar"/>
    <w:uiPriority w:val="99"/>
    <w:semiHidden/>
    <w:unhideWhenUsed/>
    <w:pPr>
      <w:ind w:left="4320"/>
    </w:pPr>
    <w:rPr>
      <w:rFonts w:asciiTheme="minorHAnsi" w:hAnsiTheme="minorHAnsi" w:eastAsiaTheme="minorEastAsia" w:cstheme="minorBidi"/>
      <w:color w:val="000000" w:themeColor="text1"/>
      <w:lang w:val="en-US" w:eastAsia="ja-JP"/>
    </w:rPr>
  </w:style>
  <w:style w:type="character" w:styleId="ClosingChar" w:customStyle="1">
    <w:name w:val="Closing Char"/>
    <w:basedOn w:val="DefaultParagraphFont"/>
    <w:link w:val="Closing"/>
    <w:uiPriority w:val="99"/>
    <w:semiHidden/>
  </w:style>
  <w:style w:type="paragraph" w:styleId="CommentText">
    <w:name w:val="annotation text"/>
    <w:basedOn w:val="Normal"/>
    <w:link w:val="CommentTextChar"/>
    <w:uiPriority w:val="99"/>
    <w:semiHidden/>
    <w:unhideWhenUsed/>
    <w:rPr>
      <w:rFonts w:asciiTheme="minorHAnsi" w:hAnsiTheme="minorHAnsi" w:eastAsiaTheme="minorEastAsia" w:cstheme="minorBidi"/>
      <w:color w:val="000000" w:themeColor="text1"/>
      <w:sz w:val="20"/>
      <w:szCs w:val="20"/>
      <w:lang w:val="en-US" w:eastAsia="ja-JP"/>
    </w:rPr>
  </w:style>
  <w:style w:type="character" w:styleId="CommentTextChar" w:customStyle="1">
    <w:name w:val="Comment Text Char"/>
    <w:basedOn w:val="DefaultParagraphFont"/>
    <w:link w:val="CommentText"/>
    <w:uiPriority w:val="99"/>
    <w:semiHidden/>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CommentSubjectChar" w:customStyle="1">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spacing w:line="480" w:lineRule="auto"/>
    </w:pPr>
    <w:rPr>
      <w:rFonts w:asciiTheme="minorHAnsi" w:hAnsiTheme="minorHAnsi" w:eastAsiaTheme="minorEastAsia" w:cstheme="minorBidi"/>
      <w:color w:val="000000" w:themeColor="text1"/>
      <w:lang w:val="en-US" w:eastAsia="ja-JP"/>
    </w:rPr>
  </w:style>
  <w:style w:type="character" w:styleId="DateChar" w:customStyle="1">
    <w:name w:val="Date Char"/>
    <w:basedOn w:val="DefaultParagraphFont"/>
    <w:link w:val="Date"/>
    <w:uiPriority w:val="99"/>
    <w:semiHidden/>
  </w:style>
  <w:style w:type="paragraph" w:styleId="DocumentMap">
    <w:name w:val="Document Map"/>
    <w:basedOn w:val="Normal"/>
    <w:link w:val="DocumentMapChar"/>
    <w:uiPriority w:val="99"/>
    <w:semiHidden/>
    <w:unhideWhenUsed/>
    <w:rPr>
      <w:rFonts w:ascii="Segoe UI" w:hAnsi="Segoe UI" w:cs="Segoe UI" w:eastAsiaTheme="minorEastAsia"/>
      <w:color w:val="000000" w:themeColor="text1"/>
      <w:sz w:val="16"/>
      <w:szCs w:val="16"/>
      <w:lang w:val="en-US" w:eastAsia="ja-JP"/>
    </w:rPr>
  </w:style>
  <w:style w:type="character" w:styleId="DocumentMapChar" w:customStyle="1">
    <w:name w:val="Document Map Char"/>
    <w:basedOn w:val="DefaultParagraphFont"/>
    <w:link w:val="DocumentMap"/>
    <w:uiPriority w:val="99"/>
    <w:semiHidden/>
    <w:rPr>
      <w:rFonts w:ascii="Segoe UI" w:hAnsi="Segoe UI" w:cs="Segoe UI"/>
      <w:sz w:val="16"/>
      <w:szCs w:val="16"/>
    </w:rPr>
  </w:style>
  <w:style w:type="paragraph" w:styleId="E-mailSignature">
    <w:name w:val="E-mail Signature"/>
    <w:basedOn w:val="Normal"/>
    <w:link w:val="E-mailSignatureChar"/>
    <w:uiPriority w:val="99"/>
    <w:semiHidden/>
    <w:unhideWhenUsed/>
    <w:rPr>
      <w:rFonts w:asciiTheme="minorHAnsi" w:hAnsiTheme="minorHAnsi" w:eastAsiaTheme="minorEastAsia" w:cstheme="minorBidi"/>
      <w:color w:val="000000" w:themeColor="text1"/>
      <w:lang w:val="en-US" w:eastAsia="ja-JP"/>
    </w:rPr>
  </w:style>
  <w:style w:type="character" w:styleId="E-mailSignatureChar" w:customStyle="1">
    <w:name w:val="E-mail Signature Char"/>
    <w:basedOn w:val="DefaultParagraphFont"/>
    <w:link w:val="E-mailSignature"/>
    <w:uiPriority w:val="99"/>
    <w:semiHidden/>
  </w:style>
  <w:style w:type="paragraph" w:styleId="FootnoteText">
    <w:name w:val="footnote text"/>
    <w:basedOn w:val="Normal"/>
    <w:link w:val="FootnoteTextChar"/>
    <w:uiPriority w:val="99"/>
    <w:semiHidden/>
    <w:unhideWhenUsed/>
    <w:pPr>
      <w:ind w:firstLine="720"/>
    </w:pPr>
    <w:rPr>
      <w:rFonts w:asciiTheme="minorHAnsi" w:hAnsiTheme="minorHAnsi" w:eastAsiaTheme="minorEastAsia" w:cstheme="minorBidi"/>
      <w:color w:val="000000" w:themeColor="text1"/>
      <w:sz w:val="20"/>
      <w:szCs w:val="20"/>
      <w:lang w:val="en-US" w:eastAsia="ja-JP"/>
    </w:rPr>
  </w:style>
  <w:style w:type="character" w:styleId="FootnoteTextChar" w:customStyle="1">
    <w:name w:val="Footnote Text Char"/>
    <w:basedOn w:val="DefaultParagraphFont"/>
    <w:link w:val="FootnoteText"/>
    <w:uiPriority w:val="99"/>
    <w:semiHidden/>
    <w:rPr>
      <w:sz w:val="20"/>
      <w:szCs w:val="20"/>
    </w:rPr>
  </w:style>
  <w:style w:type="paragraph" w:styleId="EnvelopeAddress">
    <w:name w:val="envelope address"/>
    <w:basedOn w:val="Normal"/>
    <w:uiPriority w:val="99"/>
    <w:semiHidden/>
    <w:unhideWhenUsed/>
    <w:pPr>
      <w:framePr w:w="7920" w:h="1980" w:hSpace="180" w:wrap="auto" w:hAnchor="page" w:xAlign="center" w:yAlign="bottom" w:hRule="exact"/>
      <w:ind w:left="2880"/>
    </w:pPr>
    <w:rPr>
      <w:rFonts w:asciiTheme="majorHAnsi" w:hAnsiTheme="majorHAnsi" w:eastAsiaTheme="majorEastAsia" w:cstheme="majorBidi"/>
      <w:color w:val="000000" w:themeColor="text1"/>
      <w:lang w:val="en-US" w:eastAsia="ja-JP"/>
    </w:rPr>
  </w:style>
  <w:style w:type="paragraph" w:styleId="EnvelopeReturn">
    <w:name w:val="envelope return"/>
    <w:basedOn w:val="Normal"/>
    <w:uiPriority w:val="99"/>
    <w:semiHidden/>
    <w:unhideWhenUsed/>
    <w:rPr>
      <w:rFonts w:asciiTheme="majorHAnsi" w:hAnsiTheme="majorHAnsi" w:eastAsiaTheme="majorEastAsia" w:cstheme="majorBidi"/>
      <w:color w:val="000000" w:themeColor="text1"/>
      <w:sz w:val="20"/>
      <w:szCs w:val="20"/>
      <w:lang w:val="en-US" w:eastAsia="ja-JP"/>
    </w:rPr>
  </w:style>
  <w:style w:type="table" w:styleId="TableGrid">
    <w:name w:val="Table Grid"/>
    <w:basedOn w:val="TableNormal"/>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eading6Char" w:customStyle="1">
    <w:name w:val="Heading 6 Char"/>
    <w:basedOn w:val="DefaultParagraphFont"/>
    <w:link w:val="Heading6"/>
    <w:uiPriority w:val="9"/>
    <w:semiHidden/>
    <w:rPr>
      <w:rFonts w:asciiTheme="majorHAnsi" w:hAnsiTheme="majorHAnsi" w:eastAsiaTheme="majorEastAsia" w:cstheme="majorBidi"/>
      <w:color w:val="6E6E6E" w:themeColor="accent1" w:themeShade="7F"/>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
      <w:iCs/>
      <w:color w:val="6E6E6E" w:themeColor="accent1" w:themeShade="7F"/>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
      <w:iCs/>
      <w:color w:val="272727" w:themeColor="text1" w:themeTint="D8"/>
      <w:sz w:val="21"/>
      <w:szCs w:val="21"/>
    </w:rPr>
  </w:style>
  <w:style w:type="paragraph" w:styleId="HTMLAddress">
    <w:name w:val="HTML Address"/>
    <w:basedOn w:val="Normal"/>
    <w:link w:val="HTMLAddressChar"/>
    <w:uiPriority w:val="99"/>
    <w:semiHidden/>
    <w:unhideWhenUsed/>
    <w:rPr>
      <w:rFonts w:asciiTheme="minorHAnsi" w:hAnsiTheme="minorHAnsi" w:eastAsiaTheme="minorEastAsia" w:cstheme="minorBidi"/>
      <w:i/>
      <w:iCs/>
      <w:color w:val="000000" w:themeColor="text1"/>
      <w:lang w:val="en-US" w:eastAsia="ja-JP"/>
    </w:rPr>
  </w:style>
  <w:style w:type="character" w:styleId="HTMLAddressChar" w:customStyle="1">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rPr>
      <w:rFonts w:ascii="Consolas" w:hAnsi="Consolas" w:cs="Consolas" w:eastAsiaTheme="minorEastAsia"/>
      <w:color w:val="000000" w:themeColor="text1"/>
      <w:sz w:val="20"/>
      <w:szCs w:val="20"/>
      <w:lang w:val="en-US" w:eastAsia="ja-JP"/>
    </w:rPr>
  </w:style>
  <w:style w:type="character" w:styleId="HTMLPreformattedChar" w:customStyle="1">
    <w:name w:val="HTML Preformatted Char"/>
    <w:basedOn w:val="DefaultParagraphFont"/>
    <w:link w:val="HTMLPreformatted"/>
    <w:uiPriority w:val="99"/>
    <w:semiHidden/>
    <w:rPr>
      <w:rFonts w:ascii="Consolas" w:hAnsi="Consolas" w:cs="Consolas"/>
      <w:sz w:val="20"/>
      <w:szCs w:val="20"/>
    </w:rPr>
  </w:style>
  <w:style w:type="paragraph" w:styleId="Index1">
    <w:name w:val="index 1"/>
    <w:basedOn w:val="Normal"/>
    <w:next w:val="Normal"/>
    <w:autoRedefine/>
    <w:uiPriority w:val="99"/>
    <w:semiHidden/>
    <w:unhideWhenUsed/>
    <w:pPr>
      <w:ind w:left="240"/>
    </w:pPr>
    <w:rPr>
      <w:rFonts w:asciiTheme="minorHAnsi" w:hAnsiTheme="minorHAnsi" w:eastAsiaTheme="minorEastAsia" w:cstheme="minorBidi"/>
      <w:color w:val="000000" w:themeColor="text1"/>
      <w:lang w:val="en-US" w:eastAsia="ja-JP"/>
    </w:rPr>
  </w:style>
  <w:style w:type="paragraph" w:styleId="Index2">
    <w:name w:val="index 2"/>
    <w:basedOn w:val="Normal"/>
    <w:next w:val="Normal"/>
    <w:autoRedefine/>
    <w:uiPriority w:val="99"/>
    <w:semiHidden/>
    <w:unhideWhenUsed/>
    <w:pPr>
      <w:ind w:left="480"/>
    </w:pPr>
    <w:rPr>
      <w:rFonts w:asciiTheme="minorHAnsi" w:hAnsiTheme="minorHAnsi" w:eastAsiaTheme="minorEastAsia" w:cstheme="minorBidi"/>
      <w:color w:val="000000" w:themeColor="text1"/>
      <w:lang w:val="en-US" w:eastAsia="ja-JP"/>
    </w:rPr>
  </w:style>
  <w:style w:type="paragraph" w:styleId="Index3">
    <w:name w:val="index 3"/>
    <w:basedOn w:val="Normal"/>
    <w:next w:val="Normal"/>
    <w:autoRedefine/>
    <w:uiPriority w:val="99"/>
    <w:semiHidden/>
    <w:unhideWhenUsed/>
    <w:pPr>
      <w:ind w:left="720"/>
    </w:pPr>
    <w:rPr>
      <w:rFonts w:asciiTheme="minorHAnsi" w:hAnsiTheme="minorHAnsi" w:eastAsiaTheme="minorEastAsia" w:cstheme="minorBidi"/>
      <w:color w:val="000000" w:themeColor="text1"/>
      <w:lang w:val="en-US" w:eastAsia="ja-JP"/>
    </w:rPr>
  </w:style>
  <w:style w:type="paragraph" w:styleId="Index4">
    <w:name w:val="index 4"/>
    <w:basedOn w:val="Normal"/>
    <w:next w:val="Normal"/>
    <w:autoRedefine/>
    <w:uiPriority w:val="99"/>
    <w:semiHidden/>
    <w:unhideWhenUsed/>
    <w:pPr>
      <w:ind w:left="960"/>
    </w:pPr>
    <w:rPr>
      <w:rFonts w:asciiTheme="minorHAnsi" w:hAnsiTheme="minorHAnsi" w:eastAsiaTheme="minorEastAsia" w:cstheme="minorBidi"/>
      <w:color w:val="000000" w:themeColor="text1"/>
      <w:lang w:val="en-US" w:eastAsia="ja-JP"/>
    </w:rPr>
  </w:style>
  <w:style w:type="paragraph" w:styleId="Index5">
    <w:name w:val="index 5"/>
    <w:basedOn w:val="Normal"/>
    <w:next w:val="Normal"/>
    <w:autoRedefine/>
    <w:uiPriority w:val="99"/>
    <w:semiHidden/>
    <w:unhideWhenUsed/>
    <w:pPr>
      <w:ind w:left="1200"/>
    </w:pPr>
    <w:rPr>
      <w:rFonts w:asciiTheme="minorHAnsi" w:hAnsiTheme="minorHAnsi" w:eastAsiaTheme="minorEastAsia" w:cstheme="minorBidi"/>
      <w:color w:val="000000" w:themeColor="text1"/>
      <w:lang w:val="en-US" w:eastAsia="ja-JP"/>
    </w:rPr>
  </w:style>
  <w:style w:type="paragraph" w:styleId="Index6">
    <w:name w:val="index 6"/>
    <w:basedOn w:val="Normal"/>
    <w:next w:val="Normal"/>
    <w:autoRedefine/>
    <w:uiPriority w:val="99"/>
    <w:semiHidden/>
    <w:unhideWhenUsed/>
    <w:pPr>
      <w:ind w:left="1440"/>
    </w:pPr>
    <w:rPr>
      <w:rFonts w:asciiTheme="minorHAnsi" w:hAnsiTheme="minorHAnsi" w:eastAsiaTheme="minorEastAsia" w:cstheme="minorBidi"/>
      <w:color w:val="000000" w:themeColor="text1"/>
      <w:lang w:val="en-US" w:eastAsia="ja-JP"/>
    </w:rPr>
  </w:style>
  <w:style w:type="paragraph" w:styleId="Index7">
    <w:name w:val="index 7"/>
    <w:basedOn w:val="Normal"/>
    <w:next w:val="Normal"/>
    <w:autoRedefine/>
    <w:uiPriority w:val="99"/>
    <w:semiHidden/>
    <w:unhideWhenUsed/>
    <w:pPr>
      <w:ind w:left="1680"/>
    </w:pPr>
    <w:rPr>
      <w:rFonts w:asciiTheme="minorHAnsi" w:hAnsiTheme="minorHAnsi" w:eastAsiaTheme="minorEastAsia" w:cstheme="minorBidi"/>
      <w:color w:val="000000" w:themeColor="text1"/>
      <w:lang w:val="en-US" w:eastAsia="ja-JP"/>
    </w:rPr>
  </w:style>
  <w:style w:type="paragraph" w:styleId="Index8">
    <w:name w:val="index 8"/>
    <w:basedOn w:val="Normal"/>
    <w:next w:val="Normal"/>
    <w:autoRedefine/>
    <w:uiPriority w:val="99"/>
    <w:semiHidden/>
    <w:unhideWhenUsed/>
    <w:pPr>
      <w:ind w:left="1920"/>
    </w:pPr>
    <w:rPr>
      <w:rFonts w:asciiTheme="minorHAnsi" w:hAnsiTheme="minorHAnsi" w:eastAsiaTheme="minorEastAsia" w:cstheme="minorBidi"/>
      <w:color w:val="000000" w:themeColor="text1"/>
      <w:lang w:val="en-US" w:eastAsia="ja-JP"/>
    </w:rPr>
  </w:style>
  <w:style w:type="paragraph" w:styleId="Index9">
    <w:name w:val="index 9"/>
    <w:basedOn w:val="Normal"/>
    <w:next w:val="Normal"/>
    <w:autoRedefine/>
    <w:uiPriority w:val="99"/>
    <w:semiHidden/>
    <w:unhideWhenUsed/>
    <w:pPr>
      <w:ind w:left="2160"/>
    </w:pPr>
    <w:rPr>
      <w:rFonts w:asciiTheme="minorHAnsi" w:hAnsiTheme="minorHAnsi" w:eastAsiaTheme="minorEastAsia" w:cstheme="minorBidi"/>
      <w:color w:val="000000" w:themeColor="text1"/>
      <w:lang w:val="en-US" w:eastAsia="ja-JP"/>
    </w:rPr>
  </w:style>
  <w:style w:type="paragraph" w:styleId="IndexHeading">
    <w:name w:val="index heading"/>
    <w:basedOn w:val="Normal"/>
    <w:next w:val="Index1"/>
    <w:uiPriority w:val="99"/>
    <w:semiHidden/>
    <w:unhideWhenUsed/>
    <w:pPr>
      <w:spacing w:line="480" w:lineRule="auto"/>
    </w:pPr>
    <w:rPr>
      <w:rFonts w:asciiTheme="majorHAnsi" w:hAnsiTheme="majorHAnsi" w:eastAsiaTheme="majorEastAsia" w:cstheme="majorBidi"/>
      <w:b/>
      <w:bCs/>
      <w:color w:val="000000" w:themeColor="text1"/>
      <w:lang w:val="en-US" w:eastAsia="ja-JP"/>
    </w:rPr>
  </w:style>
  <w:style w:type="paragraph" w:styleId="IntenseQuote">
    <w:name w:val="Intense Quote"/>
    <w:basedOn w:val="Normal"/>
    <w:next w:val="Normal"/>
    <w:link w:val="IntenseQuoteChar"/>
    <w:uiPriority w:val="30"/>
    <w:semiHidden/>
    <w:unhideWhenUsed/>
    <w:qFormat/>
    <w:pPr>
      <w:pBdr>
        <w:top w:val="single" w:color="DDDDDD" w:themeColor="accent1" w:sz="4" w:space="10"/>
        <w:bottom w:val="single" w:color="DDDDDD" w:themeColor="accent1" w:sz="4" w:space="10"/>
      </w:pBdr>
      <w:spacing w:before="360" w:after="360" w:line="480" w:lineRule="auto"/>
      <w:ind w:left="864" w:right="864"/>
      <w:jc w:val="center"/>
    </w:pPr>
    <w:rPr>
      <w:rFonts w:asciiTheme="minorHAnsi" w:hAnsiTheme="minorHAnsi" w:eastAsiaTheme="minorEastAsia" w:cstheme="minorBidi"/>
      <w:i/>
      <w:iCs/>
      <w:color w:val="DDDDDD" w:themeColor="accent1"/>
      <w:lang w:val="en-US" w:eastAsia="ja-JP"/>
    </w:rPr>
  </w:style>
  <w:style w:type="character" w:styleId="IntenseQuoteChar" w:customStyle="1">
    <w:name w:val="Intense Quote Char"/>
    <w:basedOn w:val="DefaultParagraphFont"/>
    <w:link w:val="IntenseQuote"/>
    <w:uiPriority w:val="30"/>
    <w:semiHidden/>
    <w:rPr>
      <w:i/>
      <w:iCs/>
      <w:color w:val="DDDDDD" w:themeColor="accent1"/>
    </w:rPr>
  </w:style>
  <w:style w:type="paragraph" w:styleId="List">
    <w:name w:val="List"/>
    <w:basedOn w:val="Normal"/>
    <w:uiPriority w:val="99"/>
    <w:semiHidden/>
    <w:unhideWhenUsed/>
    <w:pPr>
      <w:spacing w:line="480" w:lineRule="auto"/>
      <w:ind w:left="360"/>
      <w:contextualSpacing/>
    </w:pPr>
    <w:rPr>
      <w:rFonts w:asciiTheme="minorHAnsi" w:hAnsiTheme="minorHAnsi" w:eastAsiaTheme="minorEastAsia" w:cstheme="minorBidi"/>
      <w:color w:val="000000" w:themeColor="text1"/>
      <w:lang w:val="en-US" w:eastAsia="ja-JP"/>
    </w:rPr>
  </w:style>
  <w:style w:type="paragraph" w:styleId="List2">
    <w:name w:val="List 2"/>
    <w:basedOn w:val="Normal"/>
    <w:uiPriority w:val="99"/>
    <w:semiHidden/>
    <w:unhideWhenUsed/>
    <w:pPr>
      <w:spacing w:line="480" w:lineRule="auto"/>
      <w:ind w:left="720"/>
      <w:contextualSpacing/>
    </w:pPr>
    <w:rPr>
      <w:rFonts w:asciiTheme="minorHAnsi" w:hAnsiTheme="minorHAnsi" w:eastAsiaTheme="minorEastAsia" w:cstheme="minorBidi"/>
      <w:color w:val="000000" w:themeColor="text1"/>
      <w:lang w:val="en-US" w:eastAsia="ja-JP"/>
    </w:rPr>
  </w:style>
  <w:style w:type="paragraph" w:styleId="List3">
    <w:name w:val="List 3"/>
    <w:basedOn w:val="Normal"/>
    <w:uiPriority w:val="99"/>
    <w:semiHidden/>
    <w:unhideWhenUsed/>
    <w:pPr>
      <w:spacing w:line="480" w:lineRule="auto"/>
      <w:ind w:left="1080"/>
      <w:contextualSpacing/>
    </w:pPr>
    <w:rPr>
      <w:rFonts w:asciiTheme="minorHAnsi" w:hAnsiTheme="minorHAnsi" w:eastAsiaTheme="minorEastAsia" w:cstheme="minorBidi"/>
      <w:color w:val="000000" w:themeColor="text1"/>
      <w:lang w:val="en-US" w:eastAsia="ja-JP"/>
    </w:rPr>
  </w:style>
  <w:style w:type="paragraph" w:styleId="List4">
    <w:name w:val="List 4"/>
    <w:basedOn w:val="Normal"/>
    <w:uiPriority w:val="99"/>
    <w:semiHidden/>
    <w:unhideWhenUsed/>
    <w:pPr>
      <w:spacing w:line="480" w:lineRule="auto"/>
      <w:ind w:left="1440"/>
      <w:contextualSpacing/>
    </w:pPr>
    <w:rPr>
      <w:rFonts w:asciiTheme="minorHAnsi" w:hAnsiTheme="minorHAnsi" w:eastAsiaTheme="minorEastAsia" w:cstheme="minorBidi"/>
      <w:color w:val="000000" w:themeColor="text1"/>
      <w:lang w:val="en-US" w:eastAsia="ja-JP"/>
    </w:rPr>
  </w:style>
  <w:style w:type="paragraph" w:styleId="List5">
    <w:name w:val="List 5"/>
    <w:basedOn w:val="Normal"/>
    <w:uiPriority w:val="99"/>
    <w:semiHidden/>
    <w:unhideWhenUsed/>
    <w:pPr>
      <w:spacing w:line="480" w:lineRule="auto"/>
      <w:ind w:left="1800"/>
      <w:contextualSpacing/>
    </w:pPr>
    <w:rPr>
      <w:rFonts w:asciiTheme="minorHAnsi" w:hAnsiTheme="minorHAnsi" w:eastAsiaTheme="minorEastAsia" w:cstheme="minorBidi"/>
      <w:color w:val="000000" w:themeColor="text1"/>
      <w:lang w:val="en-US" w:eastAsia="ja-JP"/>
    </w:rPr>
  </w:style>
  <w:style w:type="paragraph" w:styleId="ListBullet">
    <w:name w:val="List Bullet"/>
    <w:basedOn w:val="Normal"/>
    <w:uiPriority w:val="9"/>
    <w:unhideWhenUsed/>
    <w:qFormat/>
    <w:pPr>
      <w:numPr>
        <w:numId w:val="31"/>
      </w:numPr>
      <w:spacing w:line="480" w:lineRule="auto"/>
      <w:contextualSpacing/>
    </w:pPr>
    <w:rPr>
      <w:rFonts w:asciiTheme="minorHAnsi" w:hAnsiTheme="minorHAnsi" w:eastAsiaTheme="minorEastAsia" w:cstheme="minorBidi"/>
      <w:color w:val="000000" w:themeColor="text1"/>
      <w:lang w:val="en-US" w:eastAsia="ja-JP"/>
    </w:rPr>
  </w:style>
  <w:style w:type="paragraph" w:styleId="ListBullet2">
    <w:name w:val="List Bullet 2"/>
    <w:basedOn w:val="Normal"/>
    <w:uiPriority w:val="99"/>
    <w:semiHidden/>
    <w:unhideWhenUsed/>
    <w:pPr>
      <w:numPr>
        <w:numId w:val="32"/>
      </w:numPr>
      <w:spacing w:line="480" w:lineRule="auto"/>
      <w:ind w:firstLine="0"/>
      <w:contextualSpacing/>
    </w:pPr>
    <w:rPr>
      <w:rFonts w:asciiTheme="minorHAnsi" w:hAnsiTheme="minorHAnsi" w:eastAsiaTheme="minorEastAsia" w:cstheme="minorBidi"/>
      <w:color w:val="000000" w:themeColor="text1"/>
      <w:lang w:val="en-US" w:eastAsia="ja-JP"/>
    </w:rPr>
  </w:style>
  <w:style w:type="paragraph" w:styleId="ListBullet3">
    <w:name w:val="List Bullet 3"/>
    <w:basedOn w:val="Normal"/>
    <w:uiPriority w:val="99"/>
    <w:semiHidden/>
    <w:unhideWhenUsed/>
    <w:pPr>
      <w:numPr>
        <w:numId w:val="33"/>
      </w:numPr>
      <w:spacing w:line="480" w:lineRule="auto"/>
      <w:ind w:firstLine="0"/>
      <w:contextualSpacing/>
    </w:pPr>
    <w:rPr>
      <w:rFonts w:asciiTheme="minorHAnsi" w:hAnsiTheme="minorHAnsi" w:eastAsiaTheme="minorEastAsia" w:cstheme="minorBidi"/>
      <w:color w:val="000000" w:themeColor="text1"/>
      <w:lang w:val="en-US" w:eastAsia="ja-JP"/>
    </w:rPr>
  </w:style>
  <w:style w:type="paragraph" w:styleId="ListBullet4">
    <w:name w:val="List Bullet 4"/>
    <w:basedOn w:val="Normal"/>
    <w:uiPriority w:val="99"/>
    <w:semiHidden/>
    <w:unhideWhenUsed/>
    <w:pPr>
      <w:numPr>
        <w:numId w:val="34"/>
      </w:numPr>
      <w:spacing w:line="480" w:lineRule="auto"/>
      <w:ind w:firstLine="0"/>
      <w:contextualSpacing/>
    </w:pPr>
    <w:rPr>
      <w:rFonts w:asciiTheme="minorHAnsi" w:hAnsiTheme="minorHAnsi" w:eastAsiaTheme="minorEastAsia" w:cstheme="minorBidi"/>
      <w:color w:val="000000" w:themeColor="text1"/>
      <w:lang w:val="en-US" w:eastAsia="ja-JP"/>
    </w:rPr>
  </w:style>
  <w:style w:type="paragraph" w:styleId="ListBullet5">
    <w:name w:val="List Bullet 5"/>
    <w:basedOn w:val="Normal"/>
    <w:uiPriority w:val="99"/>
    <w:semiHidden/>
    <w:unhideWhenUsed/>
    <w:pPr>
      <w:numPr>
        <w:numId w:val="35"/>
      </w:numPr>
      <w:spacing w:line="480" w:lineRule="auto"/>
      <w:ind w:firstLine="0"/>
      <w:contextualSpacing/>
    </w:pPr>
    <w:rPr>
      <w:rFonts w:asciiTheme="minorHAnsi" w:hAnsiTheme="minorHAnsi" w:eastAsiaTheme="minorEastAsia" w:cstheme="minorBidi"/>
      <w:color w:val="000000" w:themeColor="text1"/>
      <w:lang w:val="en-US" w:eastAsia="ja-JP"/>
    </w:rPr>
  </w:style>
  <w:style w:type="paragraph" w:styleId="ListContinue">
    <w:name w:val="List Continue"/>
    <w:basedOn w:val="Normal"/>
    <w:uiPriority w:val="99"/>
    <w:semiHidden/>
    <w:unhideWhenUsed/>
    <w:pPr>
      <w:spacing w:after="120" w:line="480" w:lineRule="auto"/>
      <w:ind w:left="360"/>
      <w:contextualSpacing/>
    </w:pPr>
    <w:rPr>
      <w:rFonts w:asciiTheme="minorHAnsi" w:hAnsiTheme="minorHAnsi" w:eastAsiaTheme="minorEastAsia" w:cstheme="minorBidi"/>
      <w:color w:val="000000" w:themeColor="text1"/>
      <w:lang w:val="en-US" w:eastAsia="ja-JP"/>
    </w:rPr>
  </w:style>
  <w:style w:type="paragraph" w:styleId="ListContinue2">
    <w:name w:val="List Continue 2"/>
    <w:basedOn w:val="Normal"/>
    <w:uiPriority w:val="99"/>
    <w:semiHidden/>
    <w:unhideWhenUsed/>
    <w:pPr>
      <w:spacing w:after="120" w:line="480" w:lineRule="auto"/>
      <w:ind w:left="720"/>
      <w:contextualSpacing/>
    </w:pPr>
    <w:rPr>
      <w:rFonts w:asciiTheme="minorHAnsi" w:hAnsiTheme="minorHAnsi" w:eastAsiaTheme="minorEastAsia" w:cstheme="minorBidi"/>
      <w:color w:val="000000" w:themeColor="text1"/>
      <w:lang w:val="en-US" w:eastAsia="ja-JP"/>
    </w:rPr>
  </w:style>
  <w:style w:type="paragraph" w:styleId="ListContinue3">
    <w:name w:val="List Continue 3"/>
    <w:basedOn w:val="Normal"/>
    <w:uiPriority w:val="99"/>
    <w:semiHidden/>
    <w:unhideWhenUsed/>
    <w:pPr>
      <w:spacing w:after="120" w:line="480" w:lineRule="auto"/>
      <w:ind w:left="1080"/>
      <w:contextualSpacing/>
    </w:pPr>
    <w:rPr>
      <w:rFonts w:asciiTheme="minorHAnsi" w:hAnsiTheme="minorHAnsi" w:eastAsiaTheme="minorEastAsia" w:cstheme="minorBidi"/>
      <w:color w:val="000000" w:themeColor="text1"/>
      <w:lang w:val="en-US" w:eastAsia="ja-JP"/>
    </w:rPr>
  </w:style>
  <w:style w:type="paragraph" w:styleId="ListContinue4">
    <w:name w:val="List Continue 4"/>
    <w:basedOn w:val="Normal"/>
    <w:uiPriority w:val="99"/>
    <w:semiHidden/>
    <w:unhideWhenUsed/>
    <w:pPr>
      <w:spacing w:after="120" w:line="480" w:lineRule="auto"/>
      <w:ind w:left="1440"/>
      <w:contextualSpacing/>
    </w:pPr>
    <w:rPr>
      <w:rFonts w:asciiTheme="minorHAnsi" w:hAnsiTheme="minorHAnsi" w:eastAsiaTheme="minorEastAsia" w:cstheme="minorBidi"/>
      <w:color w:val="000000" w:themeColor="text1"/>
      <w:lang w:val="en-US" w:eastAsia="ja-JP"/>
    </w:rPr>
  </w:style>
  <w:style w:type="paragraph" w:styleId="ListContinue5">
    <w:name w:val="List Continue 5"/>
    <w:basedOn w:val="Normal"/>
    <w:uiPriority w:val="99"/>
    <w:semiHidden/>
    <w:unhideWhenUsed/>
    <w:pPr>
      <w:spacing w:after="120" w:line="480" w:lineRule="auto"/>
      <w:ind w:left="1800"/>
      <w:contextualSpacing/>
    </w:pPr>
    <w:rPr>
      <w:rFonts w:asciiTheme="minorHAnsi" w:hAnsiTheme="minorHAnsi" w:eastAsiaTheme="minorEastAsia" w:cstheme="minorBidi"/>
      <w:color w:val="000000" w:themeColor="text1"/>
      <w:lang w:val="en-US" w:eastAsia="ja-JP"/>
    </w:rPr>
  </w:style>
  <w:style w:type="paragraph" w:styleId="ListNumber">
    <w:name w:val="List Number"/>
    <w:basedOn w:val="Normal"/>
    <w:uiPriority w:val="9"/>
    <w:unhideWhenUsed/>
    <w:qFormat/>
    <w:pPr>
      <w:numPr>
        <w:numId w:val="36"/>
      </w:numPr>
      <w:spacing w:line="480" w:lineRule="auto"/>
      <w:contextualSpacing/>
    </w:pPr>
    <w:rPr>
      <w:rFonts w:asciiTheme="minorHAnsi" w:hAnsiTheme="minorHAnsi" w:eastAsiaTheme="minorEastAsia" w:cstheme="minorBidi"/>
      <w:color w:val="000000" w:themeColor="text1"/>
      <w:lang w:val="en-US" w:eastAsia="ja-JP"/>
    </w:rPr>
  </w:style>
  <w:style w:type="paragraph" w:styleId="ListNumber2">
    <w:name w:val="List Number 2"/>
    <w:basedOn w:val="Normal"/>
    <w:uiPriority w:val="99"/>
    <w:semiHidden/>
    <w:unhideWhenUsed/>
    <w:pPr>
      <w:numPr>
        <w:numId w:val="37"/>
      </w:numPr>
      <w:spacing w:line="480" w:lineRule="auto"/>
      <w:ind w:firstLine="0"/>
      <w:contextualSpacing/>
    </w:pPr>
    <w:rPr>
      <w:rFonts w:asciiTheme="minorHAnsi" w:hAnsiTheme="minorHAnsi" w:eastAsiaTheme="minorEastAsia" w:cstheme="minorBidi"/>
      <w:color w:val="000000" w:themeColor="text1"/>
      <w:lang w:val="en-US" w:eastAsia="ja-JP"/>
    </w:rPr>
  </w:style>
  <w:style w:type="paragraph" w:styleId="ListNumber3">
    <w:name w:val="List Number 3"/>
    <w:basedOn w:val="Normal"/>
    <w:uiPriority w:val="99"/>
    <w:semiHidden/>
    <w:unhideWhenUsed/>
    <w:pPr>
      <w:numPr>
        <w:numId w:val="38"/>
      </w:numPr>
      <w:spacing w:line="480" w:lineRule="auto"/>
      <w:ind w:firstLine="0"/>
      <w:contextualSpacing/>
    </w:pPr>
    <w:rPr>
      <w:rFonts w:asciiTheme="minorHAnsi" w:hAnsiTheme="minorHAnsi" w:eastAsiaTheme="minorEastAsia" w:cstheme="minorBidi"/>
      <w:color w:val="000000" w:themeColor="text1"/>
      <w:lang w:val="en-US" w:eastAsia="ja-JP"/>
    </w:rPr>
  </w:style>
  <w:style w:type="paragraph" w:styleId="ListNumber4">
    <w:name w:val="List Number 4"/>
    <w:basedOn w:val="Normal"/>
    <w:uiPriority w:val="99"/>
    <w:semiHidden/>
    <w:unhideWhenUsed/>
    <w:pPr>
      <w:numPr>
        <w:numId w:val="39"/>
      </w:numPr>
      <w:spacing w:line="480" w:lineRule="auto"/>
      <w:ind w:firstLine="0"/>
      <w:contextualSpacing/>
    </w:pPr>
    <w:rPr>
      <w:rFonts w:asciiTheme="minorHAnsi" w:hAnsiTheme="minorHAnsi" w:eastAsiaTheme="minorEastAsia" w:cstheme="minorBidi"/>
      <w:color w:val="000000" w:themeColor="text1"/>
      <w:lang w:val="en-US" w:eastAsia="ja-JP"/>
    </w:rPr>
  </w:style>
  <w:style w:type="paragraph" w:styleId="ListNumber5">
    <w:name w:val="List Number 5"/>
    <w:basedOn w:val="Normal"/>
    <w:uiPriority w:val="99"/>
    <w:semiHidden/>
    <w:unhideWhenUsed/>
    <w:pPr>
      <w:numPr>
        <w:numId w:val="30"/>
      </w:numPr>
      <w:spacing w:line="480" w:lineRule="auto"/>
      <w:ind w:firstLine="0"/>
      <w:contextualSpacing/>
    </w:pPr>
    <w:rPr>
      <w:rFonts w:asciiTheme="minorHAnsi" w:hAnsiTheme="minorHAnsi" w:eastAsiaTheme="minorEastAsia" w:cstheme="minorBidi"/>
      <w:color w:val="000000" w:themeColor="text1"/>
      <w:lang w:val="en-US" w:eastAsia="ja-JP"/>
    </w:rPr>
  </w:style>
  <w:style w:type="paragraph" w:styleId="ListParagraph">
    <w:name w:val="List Paragraph"/>
    <w:basedOn w:val="Normal"/>
    <w:uiPriority w:val="34"/>
    <w:unhideWhenUsed/>
    <w:qFormat/>
    <w:pPr>
      <w:spacing w:line="480" w:lineRule="auto"/>
      <w:ind w:left="720"/>
      <w:contextualSpacing/>
    </w:pPr>
    <w:rPr>
      <w:rFonts w:asciiTheme="minorHAnsi" w:hAnsiTheme="minorHAnsi" w:eastAsiaTheme="minorEastAsia" w:cstheme="minorBidi"/>
      <w:color w:val="000000" w:themeColor="text1"/>
      <w:lang w:val="en-US" w:eastAsia="ja-JP"/>
    </w:r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styleId="MacroTextChar" w:customStyle="1">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color="auto" w:sz="6" w:space="1"/>
        <w:left w:val="single" w:color="auto" w:sz="6" w:space="1"/>
        <w:bottom w:val="single" w:color="auto" w:sz="6" w:space="1"/>
        <w:right w:val="single" w:color="auto" w:sz="6" w:space="1"/>
      </w:pBdr>
      <w:shd w:val="pct20" w:color="auto" w:fill="auto"/>
      <w:ind w:left="1080"/>
    </w:pPr>
    <w:rPr>
      <w:rFonts w:asciiTheme="majorHAnsi" w:hAnsiTheme="majorHAnsi" w:eastAsiaTheme="majorEastAsia" w:cstheme="majorBidi"/>
      <w:color w:val="000000" w:themeColor="text1"/>
      <w:lang w:val="en-US" w:eastAsia="ja-JP"/>
    </w:rPr>
  </w:style>
  <w:style w:type="character" w:styleId="MessageHeaderChar" w:customStyle="1">
    <w:name w:val="Message Header Char"/>
    <w:basedOn w:val="DefaultParagraphFont"/>
    <w:link w:val="MessageHeader"/>
    <w:uiPriority w:val="99"/>
    <w:semiHidden/>
    <w:rPr>
      <w:rFonts w:asciiTheme="majorHAnsi" w:hAnsiTheme="majorHAnsi" w:eastAsiaTheme="majorEastAsia" w:cstheme="majorBidi"/>
      <w:shd w:val="pct20" w:color="auto" w:fill="auto"/>
    </w:rPr>
  </w:style>
  <w:style w:type="paragraph" w:styleId="NormalWeb">
    <w:name w:val="Normal (Web)"/>
    <w:basedOn w:val="Normal"/>
    <w:uiPriority w:val="99"/>
    <w:semiHidden/>
    <w:unhideWhenUsed/>
    <w:pPr>
      <w:spacing w:line="480" w:lineRule="auto"/>
    </w:pPr>
    <w:rPr>
      <w:rFonts w:eastAsiaTheme="minorEastAsia"/>
      <w:color w:val="000000" w:themeColor="text1"/>
      <w:lang w:val="en-US" w:eastAsia="ja-JP"/>
    </w:rPr>
  </w:style>
  <w:style w:type="paragraph" w:styleId="NormalIndent">
    <w:name w:val="Normal Indent"/>
    <w:basedOn w:val="Normal"/>
    <w:uiPriority w:val="99"/>
    <w:semiHidden/>
    <w:unhideWhenUsed/>
    <w:pPr>
      <w:spacing w:line="480" w:lineRule="auto"/>
      <w:ind w:left="720"/>
    </w:pPr>
    <w:rPr>
      <w:rFonts w:asciiTheme="minorHAnsi" w:hAnsiTheme="minorHAnsi" w:eastAsiaTheme="minorEastAsia" w:cstheme="minorBidi"/>
      <w:color w:val="000000" w:themeColor="text1"/>
      <w:lang w:val="en-US" w:eastAsia="ja-JP"/>
    </w:rPr>
  </w:style>
  <w:style w:type="paragraph" w:styleId="NoteHeading">
    <w:name w:val="Note Heading"/>
    <w:basedOn w:val="Normal"/>
    <w:next w:val="Normal"/>
    <w:link w:val="NoteHeadingChar"/>
    <w:uiPriority w:val="99"/>
    <w:semiHidden/>
    <w:unhideWhenUsed/>
    <w:rPr>
      <w:rFonts w:asciiTheme="minorHAnsi" w:hAnsiTheme="minorHAnsi" w:eastAsiaTheme="minorEastAsia" w:cstheme="minorBidi"/>
      <w:color w:val="000000" w:themeColor="text1"/>
      <w:lang w:val="en-US" w:eastAsia="ja-JP"/>
    </w:rPr>
  </w:style>
  <w:style w:type="character" w:styleId="NoteHeadingChar" w:customStyle="1">
    <w:name w:val="Note Heading Char"/>
    <w:basedOn w:val="DefaultParagraphFont"/>
    <w:link w:val="NoteHeading"/>
    <w:uiPriority w:val="99"/>
    <w:semiHidden/>
  </w:style>
  <w:style w:type="paragraph" w:styleId="PlainText">
    <w:name w:val="Plain Text"/>
    <w:basedOn w:val="Normal"/>
    <w:link w:val="PlainTextChar"/>
    <w:uiPriority w:val="99"/>
    <w:semiHidden/>
    <w:unhideWhenUsed/>
    <w:rPr>
      <w:rFonts w:ascii="Consolas" w:hAnsi="Consolas" w:cs="Consolas" w:eastAsiaTheme="minorEastAsia"/>
      <w:color w:val="000000" w:themeColor="text1"/>
      <w:sz w:val="21"/>
      <w:szCs w:val="21"/>
      <w:lang w:val="en-US" w:eastAsia="ja-JP"/>
    </w:rPr>
  </w:style>
  <w:style w:type="character" w:styleId="PlainTextChar" w:customStyle="1">
    <w:name w:val="Plain Text Char"/>
    <w:basedOn w:val="DefaultParagraphFont"/>
    <w:link w:val="PlainText"/>
    <w:uiPriority w:val="99"/>
    <w:semiHidden/>
    <w:rPr>
      <w:rFonts w:ascii="Consolas" w:hAnsi="Consolas" w:cs="Consolas"/>
      <w:sz w:val="21"/>
      <w:szCs w:val="21"/>
    </w:rPr>
  </w:style>
  <w:style w:type="paragraph" w:styleId="Quote">
    <w:name w:val="Quote"/>
    <w:basedOn w:val="Normal"/>
    <w:next w:val="Normal"/>
    <w:link w:val="QuoteChar"/>
    <w:uiPriority w:val="29"/>
    <w:semiHidden/>
    <w:unhideWhenUsed/>
    <w:qFormat/>
    <w:pPr>
      <w:spacing w:before="200" w:after="160" w:line="480" w:lineRule="auto"/>
      <w:ind w:left="864" w:right="864"/>
      <w:jc w:val="center"/>
    </w:pPr>
    <w:rPr>
      <w:rFonts w:asciiTheme="minorHAnsi" w:hAnsiTheme="minorHAnsi" w:eastAsiaTheme="minorEastAsia" w:cstheme="minorBidi"/>
      <w:i/>
      <w:iCs/>
      <w:color w:val="404040" w:themeColor="text1" w:themeTint="BF"/>
      <w:lang w:val="en-US" w:eastAsia="ja-JP"/>
    </w:rPr>
  </w:style>
  <w:style w:type="character" w:styleId="QuoteChar" w:customStyle="1">
    <w:name w:val="Quote Char"/>
    <w:basedOn w:val="DefaultParagraphFont"/>
    <w:link w:val="Quote"/>
    <w:uiPriority w:val="29"/>
    <w:semiHidden/>
    <w:rPr>
      <w:i/>
      <w:iCs/>
      <w:color w:val="404040" w:themeColor="text1" w:themeTint="BF"/>
    </w:rPr>
  </w:style>
  <w:style w:type="paragraph" w:styleId="Salutation">
    <w:name w:val="Salutation"/>
    <w:basedOn w:val="Normal"/>
    <w:next w:val="Normal"/>
    <w:link w:val="SalutationChar"/>
    <w:uiPriority w:val="99"/>
    <w:semiHidden/>
    <w:unhideWhenUsed/>
    <w:pPr>
      <w:spacing w:line="480" w:lineRule="auto"/>
    </w:pPr>
    <w:rPr>
      <w:rFonts w:asciiTheme="minorHAnsi" w:hAnsiTheme="minorHAnsi" w:eastAsiaTheme="minorEastAsia" w:cstheme="minorBidi"/>
      <w:color w:val="000000" w:themeColor="text1"/>
      <w:lang w:val="en-US" w:eastAsia="ja-JP"/>
    </w:rPr>
  </w:style>
  <w:style w:type="character" w:styleId="SalutationChar" w:customStyle="1">
    <w:name w:val="Salutation Char"/>
    <w:basedOn w:val="DefaultParagraphFont"/>
    <w:link w:val="Salutation"/>
    <w:uiPriority w:val="99"/>
    <w:semiHidden/>
  </w:style>
  <w:style w:type="paragraph" w:styleId="Signature">
    <w:name w:val="Signature"/>
    <w:basedOn w:val="Normal"/>
    <w:link w:val="SignatureChar"/>
    <w:uiPriority w:val="99"/>
    <w:semiHidden/>
    <w:unhideWhenUsed/>
    <w:pPr>
      <w:ind w:left="4320"/>
    </w:pPr>
    <w:rPr>
      <w:rFonts w:asciiTheme="minorHAnsi" w:hAnsiTheme="minorHAnsi" w:eastAsiaTheme="minorEastAsia" w:cstheme="minorBidi"/>
      <w:color w:val="000000" w:themeColor="text1"/>
      <w:lang w:val="en-US" w:eastAsia="ja-JP"/>
    </w:rPr>
  </w:style>
  <w:style w:type="character" w:styleId="SignatureChar" w:customStyle="1">
    <w:name w:val="Signature Char"/>
    <w:basedOn w:val="DefaultParagraphFont"/>
    <w:link w:val="Signature"/>
    <w:uiPriority w:val="99"/>
    <w:semiHidden/>
  </w:style>
  <w:style w:type="paragraph" w:styleId="Title2" w:customStyle="1">
    <w:name w:val="Title 2"/>
    <w:basedOn w:val="Normal"/>
    <w:uiPriority w:val="1"/>
    <w:qFormat/>
    <w:pPr>
      <w:spacing w:line="480" w:lineRule="auto"/>
      <w:jc w:val="center"/>
    </w:pPr>
    <w:rPr>
      <w:rFonts w:asciiTheme="minorHAnsi" w:hAnsiTheme="minorHAnsi" w:eastAsiaTheme="minorEastAsia" w:cstheme="minorBidi"/>
      <w:color w:val="000000" w:themeColor="text1"/>
      <w:lang w:val="en-US" w:eastAsia="ja-JP"/>
    </w:rPr>
  </w:style>
  <w:style w:type="paragraph" w:styleId="TableofAuthorities">
    <w:name w:val="table of authorities"/>
    <w:basedOn w:val="Normal"/>
    <w:next w:val="Normal"/>
    <w:uiPriority w:val="99"/>
    <w:semiHidden/>
    <w:unhideWhenUsed/>
    <w:pPr>
      <w:spacing w:line="480" w:lineRule="auto"/>
      <w:ind w:left="240"/>
    </w:pPr>
    <w:rPr>
      <w:rFonts w:asciiTheme="minorHAnsi" w:hAnsiTheme="minorHAnsi" w:eastAsiaTheme="minorEastAsia" w:cstheme="minorBidi"/>
      <w:color w:val="000000" w:themeColor="text1"/>
      <w:lang w:val="en-US" w:eastAsia="ja-JP"/>
    </w:rPr>
  </w:style>
  <w:style w:type="paragraph" w:styleId="TableofFigures">
    <w:name w:val="table of figures"/>
    <w:basedOn w:val="Normal"/>
    <w:next w:val="Normal"/>
    <w:uiPriority w:val="99"/>
    <w:semiHidden/>
    <w:unhideWhenUsed/>
    <w:pPr>
      <w:spacing w:line="480" w:lineRule="auto"/>
    </w:pPr>
    <w:rPr>
      <w:rFonts w:asciiTheme="minorHAnsi" w:hAnsiTheme="minorHAnsi" w:eastAsiaTheme="minorEastAsia" w:cstheme="minorBidi"/>
      <w:color w:val="000000" w:themeColor="text1"/>
      <w:lang w:val="en-US" w:eastAsia="ja-JP"/>
    </w:rPr>
  </w:style>
  <w:style w:type="paragraph" w:styleId="TOAHeading">
    <w:name w:val="toa heading"/>
    <w:basedOn w:val="Normal"/>
    <w:next w:val="Normal"/>
    <w:uiPriority w:val="99"/>
    <w:semiHidden/>
    <w:unhideWhenUsed/>
    <w:pPr>
      <w:spacing w:before="120" w:line="480" w:lineRule="auto"/>
    </w:pPr>
    <w:rPr>
      <w:rFonts w:asciiTheme="majorHAnsi" w:hAnsiTheme="majorHAnsi" w:eastAsiaTheme="majorEastAsia" w:cstheme="majorBidi"/>
      <w:b/>
      <w:bCs/>
      <w:color w:val="000000" w:themeColor="text1"/>
      <w:lang w:val="en-US" w:eastAsia="ja-JP"/>
    </w:rPr>
  </w:style>
  <w:style w:type="paragraph" w:styleId="TOC4">
    <w:name w:val="toc 4"/>
    <w:basedOn w:val="Normal"/>
    <w:next w:val="Normal"/>
    <w:autoRedefine/>
    <w:uiPriority w:val="39"/>
    <w:semiHidden/>
    <w:unhideWhenUsed/>
    <w:pPr>
      <w:spacing w:after="100" w:line="480" w:lineRule="auto"/>
      <w:ind w:left="720"/>
    </w:pPr>
    <w:rPr>
      <w:rFonts w:asciiTheme="minorHAnsi" w:hAnsiTheme="minorHAnsi" w:eastAsiaTheme="minorEastAsia" w:cstheme="minorBidi"/>
      <w:color w:val="000000" w:themeColor="text1"/>
      <w:lang w:val="en-US" w:eastAsia="ja-JP"/>
    </w:rPr>
  </w:style>
  <w:style w:type="paragraph" w:styleId="TOC5">
    <w:name w:val="toc 5"/>
    <w:basedOn w:val="Normal"/>
    <w:next w:val="Normal"/>
    <w:autoRedefine/>
    <w:uiPriority w:val="39"/>
    <w:semiHidden/>
    <w:unhideWhenUsed/>
    <w:pPr>
      <w:spacing w:after="100" w:line="480" w:lineRule="auto"/>
      <w:ind w:left="960"/>
    </w:pPr>
    <w:rPr>
      <w:rFonts w:asciiTheme="minorHAnsi" w:hAnsiTheme="minorHAnsi" w:eastAsiaTheme="minorEastAsia" w:cstheme="minorBidi"/>
      <w:color w:val="000000" w:themeColor="text1"/>
      <w:lang w:val="en-US" w:eastAsia="ja-JP"/>
    </w:rPr>
  </w:style>
  <w:style w:type="paragraph" w:styleId="TOC6">
    <w:name w:val="toc 6"/>
    <w:basedOn w:val="Normal"/>
    <w:next w:val="Normal"/>
    <w:autoRedefine/>
    <w:uiPriority w:val="39"/>
    <w:semiHidden/>
    <w:unhideWhenUsed/>
    <w:pPr>
      <w:spacing w:after="100" w:line="480" w:lineRule="auto"/>
      <w:ind w:left="1200"/>
    </w:pPr>
    <w:rPr>
      <w:rFonts w:asciiTheme="minorHAnsi" w:hAnsiTheme="minorHAnsi" w:eastAsiaTheme="minorEastAsia" w:cstheme="minorBidi"/>
      <w:color w:val="000000" w:themeColor="text1"/>
      <w:lang w:val="en-US" w:eastAsia="ja-JP"/>
    </w:rPr>
  </w:style>
  <w:style w:type="paragraph" w:styleId="TOC7">
    <w:name w:val="toc 7"/>
    <w:basedOn w:val="Normal"/>
    <w:next w:val="Normal"/>
    <w:autoRedefine/>
    <w:uiPriority w:val="39"/>
    <w:semiHidden/>
    <w:unhideWhenUsed/>
    <w:pPr>
      <w:spacing w:after="100" w:line="480" w:lineRule="auto"/>
      <w:ind w:left="1440"/>
    </w:pPr>
    <w:rPr>
      <w:rFonts w:asciiTheme="minorHAnsi" w:hAnsiTheme="minorHAnsi" w:eastAsiaTheme="minorEastAsia" w:cstheme="minorBidi"/>
      <w:color w:val="000000" w:themeColor="text1"/>
      <w:lang w:val="en-US" w:eastAsia="ja-JP"/>
    </w:rPr>
  </w:style>
  <w:style w:type="paragraph" w:styleId="TOC8">
    <w:name w:val="toc 8"/>
    <w:basedOn w:val="Normal"/>
    <w:next w:val="Normal"/>
    <w:autoRedefine/>
    <w:uiPriority w:val="39"/>
    <w:semiHidden/>
    <w:unhideWhenUsed/>
    <w:pPr>
      <w:spacing w:after="100" w:line="480" w:lineRule="auto"/>
      <w:ind w:left="1680"/>
    </w:pPr>
    <w:rPr>
      <w:rFonts w:asciiTheme="minorHAnsi" w:hAnsiTheme="minorHAnsi" w:eastAsiaTheme="minorEastAsia" w:cstheme="minorBidi"/>
      <w:color w:val="000000" w:themeColor="text1"/>
      <w:lang w:val="en-US" w:eastAsia="ja-JP"/>
    </w:rPr>
  </w:style>
  <w:style w:type="paragraph" w:styleId="TOC9">
    <w:name w:val="toc 9"/>
    <w:basedOn w:val="Normal"/>
    <w:next w:val="Normal"/>
    <w:autoRedefine/>
    <w:uiPriority w:val="39"/>
    <w:semiHidden/>
    <w:unhideWhenUsed/>
    <w:pPr>
      <w:spacing w:after="100" w:line="480" w:lineRule="auto"/>
      <w:ind w:left="1920"/>
    </w:pPr>
    <w:rPr>
      <w:rFonts w:asciiTheme="minorHAnsi" w:hAnsiTheme="minorHAnsi" w:eastAsiaTheme="minorEastAsia" w:cstheme="minorBidi"/>
      <w:color w:val="000000" w:themeColor="text1"/>
      <w:lang w:val="en-US" w:eastAsia="ja-JP"/>
    </w:r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styleId="APAReport" w:customStyle="1">
    <w:name w:val="APA Report"/>
    <w:basedOn w:val="TableNormal"/>
    <w:uiPriority w:val="99"/>
    <w:pPr>
      <w:ind w:firstLine="0"/>
    </w:pPr>
    <w:tblPr>
      <w:tblBorders>
        <w:top w:val="single" w:color="auto" w:sz="12" w:space="0"/>
        <w:bottom w:val="single" w:color="auto" w:sz="12" w:space="0"/>
      </w:tblBorders>
    </w:tblPr>
    <w:tblStylePr w:type="firstRow">
      <w:tblPr/>
      <w:tcPr>
        <w:tcBorders>
          <w:top w:val="single" w:color="auto" w:sz="12" w:space="0"/>
          <w:left w:val="nil"/>
          <w:bottom w:val="single" w:color="auto" w:sz="12" w:space="0"/>
          <w:right w:val="nil"/>
          <w:insideH w:val="nil"/>
          <w:insideV w:val="nil"/>
          <w:tl2br w:val="nil"/>
          <w:tr2bl w:val="nil"/>
        </w:tcBorders>
      </w:tcPr>
    </w:tblStylePr>
  </w:style>
  <w:style w:type="paragraph" w:styleId="TableFigure" w:customStyle="1">
    <w:name w:val="Table/Figure"/>
    <w:basedOn w:val="Normal"/>
    <w:uiPriority w:val="4"/>
    <w:qFormat/>
    <w:pPr>
      <w:spacing w:before="240" w:line="480" w:lineRule="auto"/>
      <w:contextualSpacing/>
    </w:pPr>
    <w:rPr>
      <w:rFonts w:asciiTheme="minorHAnsi" w:hAnsiTheme="minorHAnsi" w:eastAsiaTheme="minorEastAsia" w:cstheme="minorBidi"/>
      <w:color w:val="000000" w:themeColor="text1"/>
      <w:lang w:val="en-US" w:eastAsia="ja-JP"/>
    </w:rPr>
  </w:style>
  <w:style w:type="paragraph" w:styleId="Footer">
    <w:name w:val="footer"/>
    <w:basedOn w:val="Normal"/>
    <w:link w:val="FooterChar"/>
    <w:uiPriority w:val="99"/>
    <w:unhideWhenUsed/>
    <w:pPr>
      <w:tabs>
        <w:tab w:val="center" w:pos="4680"/>
        <w:tab w:val="right" w:pos="9360"/>
      </w:tabs>
      <w:ind w:firstLine="720"/>
    </w:pPr>
    <w:rPr>
      <w:rFonts w:asciiTheme="minorHAnsi" w:hAnsiTheme="minorHAnsi" w:eastAsiaTheme="minorEastAsia" w:cstheme="minorBidi"/>
      <w:color w:val="000000" w:themeColor="text1"/>
      <w:lang w:val="en-US" w:eastAsia="ja-JP"/>
    </w:rPr>
  </w:style>
  <w:style w:type="character" w:styleId="FooterChar" w:customStyle="1">
    <w:name w:val="Footer Char"/>
    <w:basedOn w:val="DefaultParagraphFont"/>
    <w:link w:val="Footer"/>
    <w:uiPriority w:val="99"/>
  </w:style>
  <w:style w:type="character" w:styleId="Hyperlink">
    <w:name w:val="Hyperlink"/>
    <w:basedOn w:val="DefaultParagraphFont"/>
    <w:uiPriority w:val="99"/>
    <w:unhideWhenUsed/>
    <w:rsid w:val="00E70693"/>
    <w:rPr>
      <w:color w:val="5F5F5F" w:themeColor="hyperlink"/>
      <w:u w:val="single"/>
    </w:rPr>
  </w:style>
  <w:style w:type="character" w:styleId="UnresolvedMention">
    <w:name w:val="Unresolved Mention"/>
    <w:basedOn w:val="DefaultParagraphFont"/>
    <w:uiPriority w:val="99"/>
    <w:semiHidden/>
    <w:unhideWhenUsed/>
    <w:rsid w:val="00E70693"/>
    <w:rPr>
      <w:color w:val="605E5C"/>
      <w:shd w:val="clear" w:color="auto" w:fill="E1DFDD"/>
    </w:rPr>
  </w:style>
  <w:style w:type="character" w:styleId="FollowedHyperlink">
    <w:name w:val="FollowedHyperlink"/>
    <w:basedOn w:val="DefaultParagraphFont"/>
    <w:uiPriority w:val="99"/>
    <w:semiHidden/>
    <w:unhideWhenUsed/>
    <w:rsid w:val="00555B32"/>
    <w:rPr>
      <w:color w:val="919191" w:themeColor="followedHyperlink"/>
      <w:u w:val="single"/>
    </w:rPr>
  </w:style>
  <w:style w:type="character" w:styleId="apple-converted-space" w:customStyle="1">
    <w:name w:val="apple-converted-space"/>
    <w:basedOn w:val="DefaultParagraphFont"/>
    <w:rsid w:val="008C6AA8"/>
  </w:style>
  <w:style w:type="paragraph" w:styleId="Revision">
    <w:name w:val="Revision"/>
    <w:hidden/>
    <w:uiPriority w:val="99"/>
    <w:semiHidden/>
    <w:rsid w:val="003853FB"/>
    <w:pPr>
      <w:ind w:firstLine="0"/>
    </w:pPr>
    <w:rPr>
      <w:rFonts w:ascii="Times New Roman" w:hAnsi="Times New Roman" w:eastAsia="Times New Roman" w:cs="Times New Roman"/>
      <w:color w:val="auto"/>
      <w:lang w:val="en-GB" w:eastAsia="en-GB"/>
    </w:rPr>
  </w:style>
  <w:style w:type="character" w:styleId="CommentReference">
    <w:name w:val="annotation reference"/>
    <w:basedOn w:val="DefaultParagraphFont"/>
    <w:uiPriority w:val="99"/>
    <w:semiHidden/>
    <w:unhideWhenUsed/>
    <w:rsid w:val="008B3023"/>
    <w:rPr>
      <w:sz w:val="16"/>
      <w:szCs w:val="16"/>
    </w:rPr>
  </w:style>
  <w:style w:type="character" w:styleId="PageNumber">
    <w:name w:val="page number"/>
    <w:basedOn w:val="DefaultParagraphFont"/>
    <w:uiPriority w:val="99"/>
    <w:semiHidden/>
    <w:unhideWhenUsed/>
    <w:rsid w:val="00834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632255">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89614145">
      <w:bodyDiv w:val="1"/>
      <w:marLeft w:val="0"/>
      <w:marRight w:val="0"/>
      <w:marTop w:val="0"/>
      <w:marBottom w:val="0"/>
      <w:divBdr>
        <w:top w:val="none" w:sz="0" w:space="0" w:color="auto"/>
        <w:left w:val="none" w:sz="0" w:space="0" w:color="auto"/>
        <w:bottom w:val="none" w:sz="0" w:space="0" w:color="auto"/>
        <w:right w:val="none" w:sz="0" w:space="0" w:color="auto"/>
      </w:divBdr>
      <w:divsChild>
        <w:div w:id="37290591">
          <w:marLeft w:val="0"/>
          <w:marRight w:val="0"/>
          <w:marTop w:val="0"/>
          <w:marBottom w:val="0"/>
          <w:divBdr>
            <w:top w:val="none" w:sz="0" w:space="0" w:color="auto"/>
            <w:left w:val="none" w:sz="0" w:space="0" w:color="auto"/>
            <w:bottom w:val="none" w:sz="0" w:space="0" w:color="auto"/>
            <w:right w:val="none" w:sz="0" w:space="0" w:color="auto"/>
          </w:divBdr>
        </w:div>
        <w:div w:id="583807950">
          <w:marLeft w:val="0"/>
          <w:marRight w:val="0"/>
          <w:marTop w:val="0"/>
          <w:marBottom w:val="0"/>
          <w:divBdr>
            <w:top w:val="none" w:sz="0" w:space="0" w:color="auto"/>
            <w:left w:val="none" w:sz="0" w:space="0" w:color="auto"/>
            <w:bottom w:val="none" w:sz="0" w:space="0" w:color="auto"/>
            <w:right w:val="none" w:sz="0" w:space="0" w:color="auto"/>
          </w:divBdr>
        </w:div>
        <w:div w:id="1507552991">
          <w:marLeft w:val="0"/>
          <w:marRight w:val="0"/>
          <w:marTop w:val="0"/>
          <w:marBottom w:val="0"/>
          <w:divBdr>
            <w:top w:val="none" w:sz="0" w:space="0" w:color="auto"/>
            <w:left w:val="none" w:sz="0" w:space="0" w:color="auto"/>
            <w:bottom w:val="none" w:sz="0" w:space="0" w:color="auto"/>
            <w:right w:val="none" w:sz="0" w:space="0" w:color="auto"/>
          </w:divBdr>
        </w:div>
        <w:div w:id="1888760925">
          <w:marLeft w:val="0"/>
          <w:marRight w:val="0"/>
          <w:marTop w:val="0"/>
          <w:marBottom w:val="0"/>
          <w:divBdr>
            <w:top w:val="none" w:sz="0" w:space="0" w:color="auto"/>
            <w:left w:val="none" w:sz="0" w:space="0" w:color="auto"/>
            <w:bottom w:val="none" w:sz="0" w:space="0" w:color="auto"/>
            <w:right w:val="none" w:sz="0" w:space="0" w:color="auto"/>
          </w:divBdr>
        </w:div>
      </w:divsChild>
    </w:div>
    <w:div w:id="251361479">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524294875">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1396724">
      <w:bodyDiv w:val="1"/>
      <w:marLeft w:val="0"/>
      <w:marRight w:val="0"/>
      <w:marTop w:val="0"/>
      <w:marBottom w:val="0"/>
      <w:divBdr>
        <w:top w:val="none" w:sz="0" w:space="0" w:color="auto"/>
        <w:left w:val="none" w:sz="0" w:space="0" w:color="auto"/>
        <w:bottom w:val="none" w:sz="0" w:space="0" w:color="auto"/>
        <w:right w:val="none" w:sz="0" w:space="0" w:color="auto"/>
      </w:divBdr>
      <w:divsChild>
        <w:div w:id="1365868258">
          <w:marLeft w:val="0"/>
          <w:marRight w:val="0"/>
          <w:marTop w:val="0"/>
          <w:marBottom w:val="0"/>
          <w:divBdr>
            <w:top w:val="none" w:sz="0" w:space="0" w:color="auto"/>
            <w:left w:val="none" w:sz="0" w:space="0" w:color="auto"/>
            <w:bottom w:val="none" w:sz="0" w:space="0" w:color="auto"/>
            <w:right w:val="none" w:sz="0" w:space="0" w:color="auto"/>
          </w:divBdr>
        </w:div>
        <w:div w:id="1472675569">
          <w:marLeft w:val="0"/>
          <w:marRight w:val="0"/>
          <w:marTop w:val="0"/>
          <w:marBottom w:val="0"/>
          <w:divBdr>
            <w:top w:val="none" w:sz="0" w:space="0" w:color="auto"/>
            <w:left w:val="none" w:sz="0" w:space="0" w:color="auto"/>
            <w:bottom w:val="none" w:sz="0" w:space="0" w:color="auto"/>
            <w:right w:val="none" w:sz="0" w:space="0" w:color="auto"/>
          </w:divBdr>
        </w:div>
        <w:div w:id="1578126877">
          <w:marLeft w:val="0"/>
          <w:marRight w:val="0"/>
          <w:marTop w:val="0"/>
          <w:marBottom w:val="0"/>
          <w:divBdr>
            <w:top w:val="none" w:sz="0" w:space="0" w:color="auto"/>
            <w:left w:val="none" w:sz="0" w:space="0" w:color="auto"/>
            <w:bottom w:val="none" w:sz="0" w:space="0" w:color="auto"/>
            <w:right w:val="none" w:sz="0" w:space="0" w:color="auto"/>
          </w:divBdr>
        </w:div>
        <w:div w:id="1657955126">
          <w:marLeft w:val="0"/>
          <w:marRight w:val="0"/>
          <w:marTop w:val="0"/>
          <w:marBottom w:val="0"/>
          <w:divBdr>
            <w:top w:val="none" w:sz="0" w:space="0" w:color="auto"/>
            <w:left w:val="none" w:sz="0" w:space="0" w:color="auto"/>
            <w:bottom w:val="none" w:sz="0" w:space="0" w:color="auto"/>
            <w:right w:val="none" w:sz="0" w:space="0" w:color="auto"/>
          </w:divBdr>
        </w:div>
      </w:divsChild>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7540113">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9252252">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71140518">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comments" Target="comments.xml" Id="rId8" /><Relationship Type="http://schemas.openxmlformats.org/officeDocument/2006/relationships/image" Target="media/image5.jpg"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www.youtube.com/watch?v=kULwsoCEd3g" TargetMode="External" Id="rId17" /><Relationship Type="http://schemas.openxmlformats.org/officeDocument/2006/relationships/theme" Target="theme/theme1.xml" Id="rId25" /><Relationship Type="http://schemas.openxmlformats.org/officeDocument/2006/relationships/numbering" Target="numbering.xml" Id="rId2" /><Relationship Type="http://schemas.openxmlformats.org/officeDocument/2006/relationships/image" Target="media/image4.jpg" Id="rId16" /><Relationship Type="http://schemas.openxmlformats.org/officeDocument/2006/relationships/customXml" Target="../customXml/item1.xml" Id="rId1" /><Relationship Type="http://schemas.openxmlformats.org/officeDocument/2006/relationships/footnotes" Target="footnotes.xml" Id="rId6" /><Relationship Type="http://schemas.microsoft.com/office/2011/relationships/people" Target="people.xml" Id="rId24" /><Relationship Type="http://schemas.openxmlformats.org/officeDocument/2006/relationships/webSettings" Target="webSettings.xml" Id="rId5" /><Relationship Type="http://schemas.openxmlformats.org/officeDocument/2006/relationships/hyperlink" Target="https://www.youtube.com/watch?v=Rwx-3_Yhwrw" TargetMode="External" Id="rId15" /><Relationship Type="http://schemas.openxmlformats.org/officeDocument/2006/relationships/fontTable" Target="fontTable.xml" Id="rId23" /><Relationship Type="http://schemas.microsoft.com/office/2016/09/relationships/commentsIds" Target="commentsIds.xml" Id="rId10" /><Relationship Type="http://schemas.openxmlformats.org/officeDocument/2006/relationships/hyperlink" Target="https://www.tandfonline.com/doi/full/10.1080/23311908.2017.1313522" TargetMode="External" Id="rId19" /><Relationship Type="http://schemas.openxmlformats.org/officeDocument/2006/relationships/settings" Target="settings.xml" Id="rId4" /><Relationship Type="http://schemas.microsoft.com/office/2011/relationships/commentsExtended" Target="commentsExtended.xml" Id="rId9" /><Relationship Type="http://schemas.openxmlformats.org/officeDocument/2006/relationships/header" Target="header1.xml" Id="rId22" /><Relationship Type="http://schemas.openxmlformats.org/officeDocument/2006/relationships/hyperlink" Target="https://www.tandfonline.com/doi/full/10.1080/23311908.2017.1307633" TargetMode="External" Id="R278ab76b36ab4685" /><Relationship Type="http://schemas.openxmlformats.org/officeDocument/2006/relationships/image" Target="/media/image4.png" Id="Rdf2ab1452f244313" /><Relationship Type="http://schemas.openxmlformats.org/officeDocument/2006/relationships/image" Target="/media/image5.png" Id="R11690e2e836e4c96" /><Relationship Type="http://schemas.openxmlformats.org/officeDocument/2006/relationships/image" Target="/media/image6.png" Id="R6390679079914795" /><Relationship Type="http://schemas.openxmlformats.org/officeDocument/2006/relationships/image" Target="/media/image7.png" Id="Rcfe3d7e5a96f45fd" /><Relationship Type="http://schemas.openxmlformats.org/officeDocument/2006/relationships/image" Target="/media/image8.png" Id="R54d11658a3794a8c" /><Relationship Type="http://schemas.openxmlformats.org/officeDocument/2006/relationships/image" Target="/media/image9.png" Id="Rf523ad14f64448a7" /><Relationship Type="http://schemas.openxmlformats.org/officeDocument/2006/relationships/image" Target="/media/imagea.png" Id="R5ff3a2e6e46b447e" /><Relationship Type="http://schemas.openxmlformats.org/officeDocument/2006/relationships/image" Target="/media/imageb.png" Id="Rb944ba3ab6854a4e" /><Relationship Type="http://schemas.openxmlformats.org/officeDocument/2006/relationships/image" Target="/media/imagec.png" Id="R7d192fe16eee446a" /><Relationship Type="http://schemas.openxmlformats.org/officeDocument/2006/relationships/hyperlink" Target="https://www.tandfonline.com/doi/full/10.1080/23311908.2017.1307633" TargetMode="External" Id="Rfaf5c4ec15534919" /><Relationship Type="http://schemas.openxmlformats.org/officeDocument/2006/relationships/image" Target="/media/imaged.png" Id="Re940428b58b143fc" /><Relationship Type="http://schemas.openxmlformats.org/officeDocument/2006/relationships/hyperlink" Target="https://www.youtube.com/watch?v=CLVLKQ8Nh_A" TargetMode="External" Id="R6e4256796fa54d5f" /><Relationship Type="http://schemas.openxmlformats.org/officeDocument/2006/relationships/hyperlink" Target="https://www.youtube.com/watch?v=CLVLKQ8Nh_A" TargetMode="External" Id="Rbe7464b358e9460b" /><Relationship Type="http://schemas.openxmlformats.org/officeDocument/2006/relationships/hyperlink" Target="https://youtu.be/4468dVu_PaM" TargetMode="External" Id="Rb3a98ce875014e7f" /><Relationship Type="http://schemas.openxmlformats.org/officeDocument/2006/relationships/hyperlink" Target="https://books.google.co.uk/books?id=SAe49M3ulvwC" TargetMode="External" Id="Rbe438afbd2c8485c" /><Relationship Type="http://schemas.openxmlformats.org/officeDocument/2006/relationships/hyperlink" Target="https://www.jstor.org/stable/20688159" TargetMode="External" Id="R2e312e369d6b4f7c" /><Relationship Type="http://schemas.openxmlformats.org/officeDocument/2006/relationships/hyperlink" Target="https://doi.org/10.1002/9780470751466.ch18" TargetMode="External" Id="R9318c450aef54ab0" /><Relationship Type="http://schemas.openxmlformats.org/officeDocument/2006/relationships/hyperlink" Target="https://www.scientificamerican.com/article/does-consciousness-pervade-the-universe/" TargetMode="External" Id="R070e444fa8214737" /><Relationship Type="http://schemas.openxmlformats.org/officeDocument/2006/relationships/hyperlink" Target="https://aeon.co/essays/what-if-your-consciousness-is-an-illusion-created-by-your-brain" TargetMode="External" Id="Re3bd6424bbc441b7" /><Relationship Type="http://schemas.openxmlformats.org/officeDocument/2006/relationships/hyperlink" Target="https://doi.org/10.3390/brainsci9050107" TargetMode="External" Id="Re09e6b2ae24148e0" /><Relationship Type="http://schemas.openxmlformats.org/officeDocument/2006/relationships/hyperlink" Target="https://www.psychologytoday.com/blog/mysteries-consciousness/201907/what-if-consciousness-comes-first" TargetMode="External" Id="Rff0e385c34c94a39" /><Relationship Type="http://schemas.openxmlformats.org/officeDocument/2006/relationships/hyperlink" Target="https://www.youtube.com/" TargetMode="External" Id="R5d857de9e5ce4340" /><Relationship Type="http://schemas.openxmlformats.org/officeDocument/2006/relationships/hyperlink" Target="https://www.waterstones.com/book/alices-adventures-in-wonderland/lewis-carroll/chris-riddell/9781529002461" TargetMode="External" Id="Re07dd415baff43fd" /><Relationship Type="http://schemas.openxmlformats.org/officeDocument/2006/relationships/hyperlink" Target="https://humanorigins.si.edu/evidence/genetics/ancient-dna-and-neanderthals" TargetMode="External" Id="R62136ba55ef4469b" /><Relationship Type="http://schemas.openxmlformats.org/officeDocument/2006/relationships/hyperlink" Target="https://www.nytimes.com/1981/05/08/movies/ingmar-bergman-confides-in-students.html" TargetMode="External" Id="Re1a78d48b0f94a77" /><Relationship Type="http://schemas.openxmlformats.org/officeDocument/2006/relationships/hyperlink" Target="https://doi.org/10.1017/S0003598X00062785" TargetMode="External" Id="R689da0e898e74043" /><Relationship Type="http://schemas.openxmlformats.org/officeDocument/2006/relationships/hyperlink" Target="https://wtamu.edu/~cbaird/sq/2020/02/11/do-blind-people-dream-in-visual-images/" TargetMode="External" Id="Rf133949bca864374" /><Relationship Type="http://schemas.openxmlformats.org/officeDocument/2006/relationships/hyperlink" Target="http://www.jstor.org/stable/40920866" TargetMode="External" Id="R0fec1b0a121541f6" /><Relationship Type="http://schemas.openxmlformats.org/officeDocument/2006/relationships/hyperlink" Target="https://www.scientificamerican.com/article/when-the-minds-eye-is-blind1/" TargetMode="External" Id="R8d3bd06a9b444b19" /><Relationship Type="http://schemas.openxmlformats.org/officeDocument/2006/relationships/hyperlink" Target="https://crm.org/articles/david-lynch-on-creativity-meditation-and-inspiration" TargetMode="External" Id="Rda4b8f1392f741ef" /><Relationship Type="http://schemas.openxmlformats.org/officeDocument/2006/relationships/hyperlink" Target="https://www.sciencedaily.com/releases/2018/02/180221122923.htm" TargetMode="External" Id="Rb683ee899a4c4f3f" /><Relationship Type="http://schemas.openxmlformats.org/officeDocument/2006/relationships/hyperlink" Target="https://www.youtube.com/watch?v=4468dVu_PaM" TargetMode="External" Id="R0b32ed3c25714bfe" /><Relationship Type="http://schemas.openxmlformats.org/officeDocument/2006/relationships/hyperlink" Target="http://www.jstor.org/stable/20687507" TargetMode="External" Id="R8038b87b5478484e" /><Relationship Type="http://schemas.openxmlformats.org/officeDocument/2006/relationships/hyperlink" Target="https://www.scribd.com/document/355106961/From-Panexperientialism-to-Conscious-Experience-The-Continuum-of-Experience" TargetMode="External" Id="R9a57db052feb45f2" /><Relationship Type="http://schemas.openxmlformats.org/officeDocument/2006/relationships/hyperlink" Target="https://doi.org/10.1016/j.cortex.2017.09.014" TargetMode="External" Id="R5159092638474c08" /><Relationship Type="http://schemas.openxmlformats.org/officeDocument/2006/relationships/hyperlink" Target="https://plato.stanford.edu/archives/sum2020/entries/panpsychism/" TargetMode="External" Id="Rd33aced503f648b1" /><Relationship Type="http://schemas.openxmlformats.org/officeDocument/2006/relationships/hyperlink" Target="https://www.smithsonianmag.com/history/france-chauvet-cave-makes-grand-debut-180954582/" TargetMode="External" Id="R3b21e5589d0b4c39" /><Relationship Type="http://schemas.openxmlformats.org/officeDocument/2006/relationships/hyperlink" Target="http://www.jstor.org/stable/23260788" TargetMode="External" Id="R707651a4d08648c8" /><Relationship Type="http://schemas.openxmlformats.org/officeDocument/2006/relationships/hyperlink" Target="http://factsanddetails.com/world/cat56/sub361/item1465.html" TargetMode="External" Id="R5c144390c54f4798" /><Relationship Type="http://schemas.openxmlformats.org/officeDocument/2006/relationships/hyperlink" Target="http://theconversation.com/south-africas-blombos-cave-is-home-to-the-earliest-drawing-by-a-human-103017" TargetMode="External" Id="R9d8c51f8aedd4f42" /><Relationship Type="http://schemas.openxmlformats.org/officeDocument/2006/relationships/hyperlink" Target="https://www.npr.org/2011/04/20/135516812/herzog-enters-the-cave-of-forgotten-dreams" TargetMode="External" Id="Ra6b33b1f2ced4611" /><Relationship Type="http://schemas.openxmlformats.org/officeDocument/2006/relationships/hyperlink" Target="https://culturetravelsite.com/prehistoric-cave-paintings-and-shamanism/" TargetMode="External" Id="Rc721d60d3b12405a" /><Relationship Type="http://schemas.openxmlformats.org/officeDocument/2006/relationships/hyperlink" Target="https://humanorigins.si.edu/evidence/genetics/ancient-dna-and-neanderthals/interbreeding" TargetMode="External" Id="R2ae6233e96964f86" /><Relationship Type="http://schemas.openxmlformats.org/officeDocument/2006/relationships/hyperlink" Target="https://www.creativespirits.info/aboriginalculture/spirituality/what-is-the-dreamtime-or-the-dreaming" TargetMode="External" Id="R10348d9fbe5140e0" /><Relationship Type="http://schemas.openxmlformats.org/officeDocument/2006/relationships/hyperlink" Target="https://www.scribd.com/book/283099202/Demystifying-Shamans-and-Their-World-A-Multidisciplinary-Study" TargetMode="External" Id="R4f0399e8c7ec41d8" /><Relationship Type="http://schemas.openxmlformats.org/officeDocument/2006/relationships/hyperlink" Target="https://www.scientificamerican.com/article/born-ready-babies-are-prewired-to-perceive-the-world/" TargetMode="External" Id="R52bc7400dd444f2e" /><Relationship Type="http://schemas.openxmlformats.org/officeDocument/2006/relationships/hyperlink" Target="https://doi.org/10.1080/09515070802066847" TargetMode="External" Id="R9e9377df13bf45f1" /><Relationship Type="http://schemas.openxmlformats.org/officeDocument/2006/relationships/hyperlink" Target="https://doi.org/10.3389/fpsyg.2018.00115" TargetMode="External" Id="Rf5f89da37ee94c75" /><Relationship Type="http://schemas.openxmlformats.org/officeDocument/2006/relationships/hyperlink" Target="https://www.jstor.org/stable/2741861" TargetMode="External" Id="R1ef8c8fae1284182" /><Relationship Type="http://schemas.openxmlformats.org/officeDocument/2006/relationships/hyperlink" Target="https://doi.org/10.18533/journal.v8i12.1780" TargetMode="External" Id="R9de32ac16a9f48b7" /><Relationship Type="http://schemas.openxmlformats.org/officeDocument/2006/relationships/hyperlink" Target="https://doi.org/10.5749/wicazosareview.27.1.0111" TargetMode="External" Id="R6c6456c6a6274cdd" /><Relationship Type="http://schemas.openxmlformats.org/officeDocument/2006/relationships/hyperlink" Target="https://nationalhypnotherapysociety.org/about-us/code-of-ethics" TargetMode="External" Id="Re22bfdf19fc5459f" /><Relationship Type="http://schemas.openxmlformats.org/officeDocument/2006/relationships/hyperlink" Target="https://www.nma.gov.au/audio/songlines-tracking-the-seven-sisters/transcripts/songlines-the-foundational-australian-story" TargetMode="External" Id="R6df795fae1dc4a3e" /><Relationship Type="http://schemas.openxmlformats.org/officeDocument/2006/relationships/hyperlink" Target="https://www.vintageinspiration.net//listing/804361495/rare-fabric-with-native-american-cave" TargetMode="External" Id="R69e6e8f528294d41" /><Relationship Type="http://schemas.openxmlformats.org/officeDocument/2006/relationships/hyperlink" Target="http://theconversation.com/dreamtime-and-the-dreaming-an-introduction-20833" TargetMode="External" Id="R44e07cc00402484a" /><Relationship Type="http://schemas.openxmlformats.org/officeDocument/2006/relationships/hyperlink" Target="http://www.jstor.org/stable/2742761" TargetMode="External" Id="R69a9ccb3db4a42eb" /><Relationship Type="http://schemas.openxmlformats.org/officeDocument/2006/relationships/hyperlink" Target="https://doi.org/10.1007/978-3-540-73267-9_5" TargetMode="External" Id="R5557ea8fe29a4acd" /><Relationship Type="http://schemas.openxmlformats.org/officeDocument/2006/relationships/hyperlink" Target="https://www.saybrook.edu/blog/2013/07/29/07-29-13/" TargetMode="External" Id="R5d70ba79f5f64afa" /><Relationship Type="http://schemas.openxmlformats.org/officeDocument/2006/relationships/hyperlink" Target="https://doi.org/10.1080/23311908.2017.1307633" TargetMode="External" Id="R4a435fd3524243a5" /><Relationship Type="http://schemas.openxmlformats.org/officeDocument/2006/relationships/hyperlink" Target="https://doi.org/10.1073/pnas.2014529117" TargetMode="External" Id="Radc398eba30d4eda" /><Relationship Type="http://schemas.openxmlformats.org/officeDocument/2006/relationships/hyperlink" Target="https://epdf.pub/the-significance-of-consciousness62f90d69522cb99c5fe07bbdb7bb87dd36215.html" TargetMode="External" Id="Rc82c6470bfb3447b" /><Relationship Type="http://schemas.openxmlformats.org/officeDocument/2006/relationships/hyperlink" Target="https://doi.org/10.1017/S0140525X17001893" TargetMode="External" Id="Rcd6a2267a9a0480e" /><Relationship Type="http://schemas.openxmlformats.org/officeDocument/2006/relationships/hyperlink" Target="https://www.scribd.com/book/163604572/Tales-of-Wonder-Adventures-Chasing-the-Divine-an-Autobiography" TargetMode="External" Id="R39f4572b30634920" /><Relationship Type="http://schemas.openxmlformats.org/officeDocument/2006/relationships/hyperlink" Target="https://www.artnews.com/art-in-america/features/cave-art-means-63549/" TargetMode="External" Id="R11f7bac51cc645d6" /><Relationship Type="http://schemas.openxmlformats.org/officeDocument/2006/relationships/hyperlink" Target="https://papers.ssrn.com/abstract=1350062" TargetMode="External" Id="R6ed345ab5f4848ae" /><Relationship Type="http://schemas.openxmlformats.org/officeDocument/2006/relationships/hyperlink" Target="https://www.academia.edu/29060178/Stadler_J_Experiential_Realism_and_Motion_Pictures_A_Neurophenomenological_Approach_Studia_Ph%C3%A6nomenologica_XVI_2016_439_465" TargetMode="External" Id="R06b513ad5b02401b" /><Relationship Type="http://schemas.openxmlformats.org/officeDocument/2006/relationships/hyperlink" Target="https://edu.rsc.org/resources/style-in-cave-paintings/1541.article" TargetMode="External" Id="R1f0137fa569849cb" /><Relationship Type="http://schemas.openxmlformats.org/officeDocument/2006/relationships/hyperlink" Target="https://www.waterstones.com/book/the-stories-of-eva-luna/isabel-allende/9781471165665" TargetMode="External" Id="R391bb2b5b18b40f7" /><Relationship Type="http://schemas.openxmlformats.org/officeDocument/2006/relationships/hyperlink" Target="https://lithub.com/ingmar-bergman-made-a-movie-for-each-one-of-his-fears/" TargetMode="External" Id="R70c9443143374e67" /><Relationship Type="http://schemas.openxmlformats.org/officeDocument/2006/relationships/hyperlink" Target="https://aeon.co/essays/what-if-your-consciousness-is-an-illusion-created-by-your-brain" TargetMode="External" Id="R246f4f2469f14e73" /><Relationship Type="http://schemas.openxmlformats.org/officeDocument/2006/relationships/hyperlink" Target="https://doi.org/10.1111/j.1467-9744.2004.00566.x" TargetMode="External" Id="R3cee86cc927b4bd5" /><Relationship Type="http://schemas.openxmlformats.org/officeDocument/2006/relationships/glossaryDocument" Target="/word/glossary/document.xml" Id="R8763d7b3068344f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a858452-867e-470c-8037-29d176e05c22}"/>
      </w:docPartPr>
      <w:docPartBody>
        <w:p w14:paraId="44DEA4CA">
          <w:r>
            <w:rPr>
              <w:rStyle w:val="PlaceholderText"/>
            </w:rPr>
            <w:t/>
          </w:r>
        </w:p>
      </w:docPartBody>
    </w:docPart>
  </w:docParts>
</w:glossaryDocument>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3D0894-7DF2-4A25-9988-41B30F5D4D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Estee Emeline Elora (1805599)</dc:creator>
  <keywords/>
  <dc:description/>
  <lastModifiedBy>Estee Emeline Elora (1805599)</lastModifiedBy>
  <revision>1179</revision>
  <dcterms:created xsi:type="dcterms:W3CDTF">2020-12-30T00:37:00.0000000Z</dcterms:created>
  <dcterms:modified xsi:type="dcterms:W3CDTF">2021-05-25T03:22:23.1314673Z</dcterms:modified>
</coreProperties>
</file>