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BD1FB4" w14:textId="77777777" w:rsidR="00B63F8C" w:rsidRPr="00B63F8C" w:rsidRDefault="00B63F8C" w:rsidP="00B63F8C">
      <w:pPr>
        <w:spacing w:after="0" w:line="240" w:lineRule="auto"/>
        <w:jc w:val="right"/>
        <w:rPr>
          <w:b/>
          <w:bCs/>
          <w:sz w:val="40"/>
          <w:szCs w:val="40"/>
        </w:rPr>
      </w:pPr>
      <w:r w:rsidRPr="00B63F8C">
        <w:rPr>
          <w:b/>
          <w:bCs/>
          <w:sz w:val="40"/>
          <w:szCs w:val="40"/>
          <w:highlight w:val="lightGray"/>
        </w:rPr>
        <w:t>Seminar Session 2 – WEEK 9</w:t>
      </w:r>
    </w:p>
    <w:p w14:paraId="30760E23" w14:textId="77777777" w:rsidR="00B63F8C" w:rsidRPr="00B63F8C" w:rsidRDefault="00B63F8C" w:rsidP="00B63F8C">
      <w:pPr>
        <w:spacing w:after="0" w:line="240" w:lineRule="auto"/>
        <w:jc w:val="right"/>
        <w:rPr>
          <w:b/>
          <w:bCs/>
          <w:sz w:val="32"/>
          <w:szCs w:val="32"/>
        </w:rPr>
      </w:pPr>
      <w:r w:rsidRPr="00B63F8C">
        <w:rPr>
          <w:b/>
          <w:bCs/>
          <w:sz w:val="32"/>
          <w:szCs w:val="32"/>
        </w:rPr>
        <w:t>Conceptualization, Operationalization, and Measurement</w:t>
      </w:r>
    </w:p>
    <w:p w14:paraId="78D2B753" w14:textId="77777777" w:rsidR="00B63F8C" w:rsidRDefault="00B63F8C" w:rsidP="00B63F8C">
      <w:pPr>
        <w:rPr>
          <w:b/>
          <w:bCs/>
        </w:rPr>
      </w:pPr>
    </w:p>
    <w:p w14:paraId="3C093513" w14:textId="4E5A49EC" w:rsidR="00B63F8C" w:rsidRPr="00B63F8C" w:rsidRDefault="00B63F8C" w:rsidP="00B63F8C">
      <w:r w:rsidRPr="00B63F8C">
        <w:rPr>
          <w:b/>
          <w:bCs/>
        </w:rPr>
        <w:t>Core Reading:</w:t>
      </w:r>
      <w:r w:rsidRPr="00B63F8C">
        <w:br/>
        <w:t xml:space="preserve">Babbie, E. (2016). </w:t>
      </w:r>
      <w:r w:rsidRPr="00B63F8C">
        <w:rPr>
          <w:i/>
          <w:iCs/>
        </w:rPr>
        <w:t>Conceptualization, Operationalization, and Measurement</w:t>
      </w:r>
      <w:r w:rsidRPr="00B63F8C">
        <w:t xml:space="preserve"> (Chapter 5, </w:t>
      </w:r>
      <w:r w:rsidRPr="00B63F8C">
        <w:rPr>
          <w:i/>
          <w:iCs/>
        </w:rPr>
        <w:t>The Practice of Social Research</w:t>
      </w:r>
      <w:r w:rsidRPr="00B63F8C">
        <w:t xml:space="preserve">). </w:t>
      </w:r>
    </w:p>
    <w:p w14:paraId="3C48ECDB" w14:textId="4AFD918B" w:rsidR="00B63F8C" w:rsidRPr="00B63F8C" w:rsidRDefault="00B63F8C" w:rsidP="00B63F8C">
      <w:pPr>
        <w:rPr>
          <w:b/>
          <w:bCs/>
        </w:rPr>
      </w:pPr>
      <w:r w:rsidRPr="00B63F8C">
        <w:rPr>
          <w:b/>
          <w:bCs/>
        </w:rPr>
        <w:t>Learning Outcomes</w:t>
      </w:r>
    </w:p>
    <w:p w14:paraId="54B35603" w14:textId="77777777" w:rsidR="00B63F8C" w:rsidRPr="00B63F8C" w:rsidRDefault="00B63F8C" w:rsidP="00B63F8C">
      <w:pPr>
        <w:spacing w:after="0" w:line="240" w:lineRule="auto"/>
      </w:pPr>
      <w:r w:rsidRPr="00B63F8C">
        <w:t>By the end of this seminar, students should be able to:</w:t>
      </w:r>
    </w:p>
    <w:p w14:paraId="7EF7A3BA" w14:textId="77777777" w:rsidR="00B63F8C" w:rsidRPr="00B63F8C" w:rsidRDefault="00B63F8C" w:rsidP="00B63F8C">
      <w:pPr>
        <w:numPr>
          <w:ilvl w:val="0"/>
          <w:numId w:val="1"/>
        </w:numPr>
        <w:spacing w:after="0" w:line="240" w:lineRule="auto"/>
      </w:pPr>
      <w:r w:rsidRPr="00B63F8C">
        <w:t xml:space="preserve">Explain the relationship between conceptualization, operationalization and measurement. </w:t>
      </w:r>
    </w:p>
    <w:p w14:paraId="7D511353" w14:textId="77777777" w:rsidR="00B63F8C" w:rsidRPr="00B63F8C" w:rsidRDefault="00B63F8C" w:rsidP="00B63F8C">
      <w:pPr>
        <w:numPr>
          <w:ilvl w:val="0"/>
          <w:numId w:val="1"/>
        </w:numPr>
        <w:spacing w:after="0" w:line="240" w:lineRule="auto"/>
      </w:pPr>
      <w:r w:rsidRPr="00B63F8C">
        <w:t xml:space="preserve">Distinguish between concepts, constructs, indicators, variables and dimensions. </w:t>
      </w:r>
    </w:p>
    <w:p w14:paraId="2A5F41A1" w14:textId="77777777" w:rsidR="00B63F8C" w:rsidRPr="00B63F8C" w:rsidRDefault="00B63F8C" w:rsidP="00B63F8C">
      <w:pPr>
        <w:numPr>
          <w:ilvl w:val="0"/>
          <w:numId w:val="1"/>
        </w:numPr>
        <w:spacing w:after="0" w:line="240" w:lineRule="auto"/>
      </w:pPr>
      <w:r w:rsidRPr="00B63F8C">
        <w:t xml:space="preserve">Develop operational definitions for research concepts. </w:t>
      </w:r>
    </w:p>
    <w:p w14:paraId="23657550" w14:textId="77777777" w:rsidR="00B63F8C" w:rsidRPr="00B63F8C" w:rsidRDefault="00B63F8C" w:rsidP="00B63F8C">
      <w:pPr>
        <w:numPr>
          <w:ilvl w:val="0"/>
          <w:numId w:val="1"/>
        </w:numPr>
        <w:spacing w:after="0" w:line="240" w:lineRule="auto"/>
      </w:pPr>
      <w:r w:rsidRPr="00B63F8C">
        <w:t xml:space="preserve">Evaluate different levels of measurement. </w:t>
      </w:r>
    </w:p>
    <w:p w14:paraId="06523DE8" w14:textId="77777777" w:rsidR="00B63F8C" w:rsidRPr="00B63F8C" w:rsidRDefault="00B63F8C" w:rsidP="00B63F8C">
      <w:pPr>
        <w:numPr>
          <w:ilvl w:val="0"/>
          <w:numId w:val="1"/>
        </w:numPr>
        <w:spacing w:after="0" w:line="240" w:lineRule="auto"/>
      </w:pPr>
      <w:r w:rsidRPr="00B63F8C">
        <w:t xml:space="preserve">Assess the reliability and validity of measurement instruments. </w:t>
      </w:r>
    </w:p>
    <w:p w14:paraId="1C1D9778" w14:textId="46CFEE20" w:rsidR="00B63F8C" w:rsidRPr="00B63F8C" w:rsidRDefault="00B63F8C" w:rsidP="00B63F8C">
      <w:pPr>
        <w:numPr>
          <w:ilvl w:val="0"/>
          <w:numId w:val="1"/>
        </w:numPr>
        <w:spacing w:after="0" w:line="240" w:lineRule="auto"/>
      </w:pPr>
      <w:r w:rsidRPr="00B63F8C">
        <w:t xml:space="preserve">Apply these principles to their own DBA research projects. </w:t>
      </w:r>
    </w:p>
    <w:p w14:paraId="07E5D9F4" w14:textId="77777777" w:rsidR="00B63F8C" w:rsidRDefault="00B63F8C" w:rsidP="00B63F8C"/>
    <w:p w14:paraId="1969B4C1" w14:textId="3867F9C5" w:rsidR="00B63F8C" w:rsidRPr="00B63F8C" w:rsidRDefault="00B63F8C" w:rsidP="00B63F8C">
      <w:pPr>
        <w:rPr>
          <w:b/>
          <w:bCs/>
        </w:rPr>
      </w:pPr>
      <w:r w:rsidRPr="00B63F8C">
        <w:rPr>
          <w:b/>
          <w:bCs/>
        </w:rPr>
        <w:t>Seminar Structure</w:t>
      </w:r>
    </w:p>
    <w:tbl>
      <w:tblPr>
        <w:tblW w:w="0" w:type="auto"/>
        <w:tblCellSpacing w:w="15" w:type="dxa"/>
        <w:tblBorders>
          <w:insideH w:val="single" w:sz="4" w:space="0" w:color="auto"/>
        </w:tblBorders>
        <w:tblCellMar>
          <w:top w:w="15" w:type="dxa"/>
          <w:left w:w="15" w:type="dxa"/>
          <w:bottom w:w="15" w:type="dxa"/>
          <w:right w:w="15" w:type="dxa"/>
        </w:tblCellMar>
        <w:tblLook w:val="04A0" w:firstRow="1" w:lastRow="0" w:firstColumn="1" w:lastColumn="0" w:noHBand="0" w:noVBand="1"/>
      </w:tblPr>
      <w:tblGrid>
        <w:gridCol w:w="3686"/>
        <w:gridCol w:w="3118"/>
      </w:tblGrid>
      <w:tr w:rsidR="00B63F8C" w:rsidRPr="00B63F8C" w14:paraId="1B2BD836" w14:textId="77777777" w:rsidTr="00B63F8C">
        <w:trPr>
          <w:tblHeader/>
          <w:tblCellSpacing w:w="15" w:type="dxa"/>
        </w:trPr>
        <w:tc>
          <w:tcPr>
            <w:tcW w:w="3641" w:type="dxa"/>
            <w:vAlign w:val="center"/>
            <w:hideMark/>
          </w:tcPr>
          <w:p w14:paraId="07481640" w14:textId="77777777" w:rsidR="00B63F8C" w:rsidRPr="00B63F8C" w:rsidRDefault="00B63F8C" w:rsidP="00B63F8C">
            <w:pPr>
              <w:rPr>
                <w:b/>
                <w:bCs/>
              </w:rPr>
            </w:pPr>
            <w:r w:rsidRPr="00B63F8C">
              <w:rPr>
                <w:b/>
                <w:bCs/>
              </w:rPr>
              <w:t>Activity</w:t>
            </w:r>
          </w:p>
        </w:tc>
        <w:tc>
          <w:tcPr>
            <w:tcW w:w="3073" w:type="dxa"/>
            <w:vAlign w:val="center"/>
            <w:hideMark/>
          </w:tcPr>
          <w:p w14:paraId="738A4953" w14:textId="77777777" w:rsidR="00B63F8C" w:rsidRPr="00B63F8C" w:rsidRDefault="00B63F8C" w:rsidP="00B63F8C">
            <w:pPr>
              <w:rPr>
                <w:b/>
                <w:bCs/>
              </w:rPr>
            </w:pPr>
            <w:r w:rsidRPr="00B63F8C">
              <w:rPr>
                <w:b/>
                <w:bCs/>
              </w:rPr>
              <w:t>Time</w:t>
            </w:r>
          </w:p>
        </w:tc>
      </w:tr>
      <w:tr w:rsidR="00B63F8C" w:rsidRPr="00B63F8C" w14:paraId="0D501370" w14:textId="77777777" w:rsidTr="00B63F8C">
        <w:trPr>
          <w:tblCellSpacing w:w="15" w:type="dxa"/>
        </w:trPr>
        <w:tc>
          <w:tcPr>
            <w:tcW w:w="3641" w:type="dxa"/>
            <w:vAlign w:val="center"/>
            <w:hideMark/>
          </w:tcPr>
          <w:p w14:paraId="7C12482F" w14:textId="77777777" w:rsidR="00B63F8C" w:rsidRPr="00B63F8C" w:rsidRDefault="00B63F8C" w:rsidP="00B63F8C">
            <w:r w:rsidRPr="00B63F8C">
              <w:t>Group Discussion</w:t>
            </w:r>
          </w:p>
        </w:tc>
        <w:tc>
          <w:tcPr>
            <w:tcW w:w="3073" w:type="dxa"/>
            <w:vAlign w:val="center"/>
            <w:hideMark/>
          </w:tcPr>
          <w:p w14:paraId="64683898" w14:textId="77777777" w:rsidR="00B63F8C" w:rsidRPr="00B63F8C" w:rsidRDefault="00B63F8C" w:rsidP="00B63F8C">
            <w:r w:rsidRPr="00B63F8C">
              <w:t>20 minutes</w:t>
            </w:r>
          </w:p>
        </w:tc>
      </w:tr>
      <w:tr w:rsidR="00B63F8C" w:rsidRPr="00B63F8C" w14:paraId="179C1845" w14:textId="77777777" w:rsidTr="00B63F8C">
        <w:trPr>
          <w:tblCellSpacing w:w="15" w:type="dxa"/>
        </w:trPr>
        <w:tc>
          <w:tcPr>
            <w:tcW w:w="3641" w:type="dxa"/>
            <w:vAlign w:val="center"/>
            <w:hideMark/>
          </w:tcPr>
          <w:p w14:paraId="54065899" w14:textId="77777777" w:rsidR="00B63F8C" w:rsidRPr="00B63F8C" w:rsidRDefault="00B63F8C" w:rsidP="00B63F8C">
            <w:r w:rsidRPr="00B63F8C">
              <w:t>Prepare Group Feedback</w:t>
            </w:r>
          </w:p>
        </w:tc>
        <w:tc>
          <w:tcPr>
            <w:tcW w:w="3073" w:type="dxa"/>
            <w:vAlign w:val="center"/>
            <w:hideMark/>
          </w:tcPr>
          <w:p w14:paraId="1281C62B" w14:textId="77777777" w:rsidR="00B63F8C" w:rsidRPr="00B63F8C" w:rsidRDefault="00B63F8C" w:rsidP="00B63F8C">
            <w:r w:rsidRPr="00B63F8C">
              <w:t>10 minutes</w:t>
            </w:r>
          </w:p>
        </w:tc>
      </w:tr>
      <w:tr w:rsidR="00B63F8C" w:rsidRPr="00B63F8C" w14:paraId="0851C115" w14:textId="77777777" w:rsidTr="00B63F8C">
        <w:trPr>
          <w:tblCellSpacing w:w="15" w:type="dxa"/>
        </w:trPr>
        <w:tc>
          <w:tcPr>
            <w:tcW w:w="3641" w:type="dxa"/>
            <w:vAlign w:val="center"/>
            <w:hideMark/>
          </w:tcPr>
          <w:p w14:paraId="5A5BCED4" w14:textId="77777777" w:rsidR="00B63F8C" w:rsidRPr="00B63F8C" w:rsidRDefault="00B63F8C" w:rsidP="00B63F8C">
            <w:r w:rsidRPr="00B63F8C">
              <w:t>Present to Class</w:t>
            </w:r>
          </w:p>
        </w:tc>
        <w:tc>
          <w:tcPr>
            <w:tcW w:w="3073" w:type="dxa"/>
            <w:vAlign w:val="center"/>
            <w:hideMark/>
          </w:tcPr>
          <w:p w14:paraId="0F1A8AF6" w14:textId="77777777" w:rsidR="00B63F8C" w:rsidRPr="00B63F8C" w:rsidRDefault="00B63F8C" w:rsidP="00B63F8C">
            <w:r w:rsidRPr="00B63F8C">
              <w:t>15 minutes per group</w:t>
            </w:r>
          </w:p>
        </w:tc>
      </w:tr>
    </w:tbl>
    <w:p w14:paraId="0DA6F81E" w14:textId="77777777" w:rsidR="00B63F8C" w:rsidRDefault="00B63F8C" w:rsidP="00B63F8C"/>
    <w:p w14:paraId="04D44115" w14:textId="77777777" w:rsidR="00B63F8C" w:rsidRDefault="00B63F8C">
      <w:r>
        <w:br w:type="page"/>
      </w:r>
    </w:p>
    <w:p w14:paraId="2E6E07B2" w14:textId="598956D0" w:rsidR="00B63F8C" w:rsidRPr="00B63F8C" w:rsidRDefault="00B63F8C" w:rsidP="00B63F8C">
      <w:pPr>
        <w:spacing w:after="0" w:line="240" w:lineRule="auto"/>
        <w:jc w:val="right"/>
        <w:rPr>
          <w:b/>
          <w:bCs/>
          <w:sz w:val="40"/>
          <w:szCs w:val="40"/>
        </w:rPr>
      </w:pPr>
      <w:r w:rsidRPr="00B63F8C">
        <w:rPr>
          <w:b/>
          <w:bCs/>
          <w:sz w:val="40"/>
          <w:szCs w:val="40"/>
        </w:rPr>
        <w:lastRenderedPageBreak/>
        <w:t>Group A</w:t>
      </w:r>
    </w:p>
    <w:p w14:paraId="4E2A0058" w14:textId="77777777" w:rsidR="00B63F8C" w:rsidRPr="00B63F8C" w:rsidRDefault="00B63F8C" w:rsidP="00B63F8C">
      <w:pPr>
        <w:spacing w:after="0" w:line="240" w:lineRule="auto"/>
        <w:jc w:val="right"/>
        <w:rPr>
          <w:b/>
          <w:bCs/>
          <w:sz w:val="40"/>
          <w:szCs w:val="40"/>
        </w:rPr>
      </w:pPr>
      <w:r w:rsidRPr="00B63F8C">
        <w:rPr>
          <w:b/>
          <w:bCs/>
          <w:sz w:val="40"/>
          <w:szCs w:val="40"/>
        </w:rPr>
        <w:t>From Abstract Concepts to Measurable Variables</w:t>
      </w:r>
    </w:p>
    <w:p w14:paraId="4873EC71" w14:textId="77777777" w:rsidR="00B63F8C" w:rsidRDefault="00B63F8C" w:rsidP="00B63F8C">
      <w:pPr>
        <w:rPr>
          <w:b/>
          <w:bCs/>
        </w:rPr>
      </w:pPr>
    </w:p>
    <w:p w14:paraId="3C5C1127" w14:textId="21FB8040" w:rsidR="00B63F8C" w:rsidRPr="00B63F8C" w:rsidRDefault="00B63F8C" w:rsidP="00B63F8C">
      <w:pPr>
        <w:rPr>
          <w:b/>
          <w:bCs/>
          <w:sz w:val="28"/>
          <w:szCs w:val="28"/>
        </w:rPr>
      </w:pPr>
      <w:r w:rsidRPr="00B63F8C">
        <w:rPr>
          <w:b/>
          <w:bCs/>
          <w:sz w:val="28"/>
          <w:szCs w:val="28"/>
        </w:rPr>
        <w:t>Focus</w:t>
      </w:r>
    </w:p>
    <w:p w14:paraId="330ACF33" w14:textId="77777777" w:rsidR="00B63F8C" w:rsidRPr="00B63F8C" w:rsidRDefault="00B63F8C" w:rsidP="00B63F8C">
      <w:r w:rsidRPr="00B63F8C">
        <w:t>Understanding how researchers transform abstract ideas into measurable research variables.</w:t>
      </w:r>
    </w:p>
    <w:p w14:paraId="40BB9CB0" w14:textId="77777777" w:rsidR="00B63F8C" w:rsidRPr="00B63F8C" w:rsidRDefault="00B63F8C" w:rsidP="00B63F8C">
      <w:r w:rsidRPr="00B63F8C">
        <w:t xml:space="preserve">Babbie explains that conceptualization is the process of making abstract concepts precise enough to study, while operationalization translates those concepts into observable measures. </w:t>
      </w:r>
    </w:p>
    <w:p w14:paraId="025D0BDC" w14:textId="2242990C" w:rsidR="00B63F8C" w:rsidRPr="00B63F8C" w:rsidRDefault="00B63F8C" w:rsidP="00B63F8C">
      <w:pPr>
        <w:rPr>
          <w:b/>
          <w:bCs/>
          <w:sz w:val="28"/>
          <w:szCs w:val="28"/>
        </w:rPr>
      </w:pPr>
      <w:r w:rsidRPr="00B63F8C">
        <w:rPr>
          <w:b/>
          <w:bCs/>
          <w:sz w:val="28"/>
          <w:szCs w:val="28"/>
        </w:rPr>
        <w:t>Discussion Questions</w:t>
      </w:r>
    </w:p>
    <w:p w14:paraId="469CAA8C" w14:textId="77777777" w:rsidR="00B63F8C" w:rsidRPr="00B63F8C" w:rsidRDefault="00B63F8C" w:rsidP="00B63F8C">
      <w:pPr>
        <w:rPr>
          <w:b/>
          <w:bCs/>
        </w:rPr>
      </w:pPr>
      <w:r w:rsidRPr="00B63F8C">
        <w:rPr>
          <w:b/>
          <w:bCs/>
        </w:rPr>
        <w:t>Understanding Concepts</w:t>
      </w:r>
    </w:p>
    <w:p w14:paraId="03479C79" w14:textId="77777777" w:rsidR="00B63F8C" w:rsidRPr="00B63F8C" w:rsidRDefault="00B63F8C" w:rsidP="00B63F8C">
      <w:pPr>
        <w:numPr>
          <w:ilvl w:val="0"/>
          <w:numId w:val="2"/>
        </w:numPr>
        <w:spacing w:after="0" w:line="240" w:lineRule="auto"/>
        <w:ind w:left="714" w:hanging="357"/>
      </w:pPr>
      <w:r w:rsidRPr="00B63F8C">
        <w:t xml:space="preserve">What is a concept? </w:t>
      </w:r>
    </w:p>
    <w:p w14:paraId="6D4A8FBE" w14:textId="77777777" w:rsidR="00B63F8C" w:rsidRPr="00B63F8C" w:rsidRDefault="00B63F8C" w:rsidP="00B63F8C">
      <w:pPr>
        <w:numPr>
          <w:ilvl w:val="0"/>
          <w:numId w:val="2"/>
        </w:numPr>
        <w:spacing w:after="0" w:line="240" w:lineRule="auto"/>
        <w:ind w:left="714" w:hanging="357"/>
      </w:pPr>
      <w:r w:rsidRPr="00B63F8C">
        <w:t xml:space="preserve">What is the difference between: </w:t>
      </w:r>
    </w:p>
    <w:p w14:paraId="6079584C" w14:textId="77777777" w:rsidR="00B63F8C" w:rsidRPr="00B63F8C" w:rsidRDefault="00B63F8C" w:rsidP="00B63F8C">
      <w:pPr>
        <w:numPr>
          <w:ilvl w:val="0"/>
          <w:numId w:val="3"/>
        </w:numPr>
        <w:spacing w:after="0" w:line="240" w:lineRule="auto"/>
        <w:ind w:left="714" w:hanging="357"/>
      </w:pPr>
      <w:r w:rsidRPr="00B63F8C">
        <w:t xml:space="preserve">concept </w:t>
      </w:r>
    </w:p>
    <w:p w14:paraId="2A3D3826" w14:textId="77777777" w:rsidR="00B63F8C" w:rsidRPr="00B63F8C" w:rsidRDefault="00B63F8C" w:rsidP="00B63F8C">
      <w:pPr>
        <w:numPr>
          <w:ilvl w:val="0"/>
          <w:numId w:val="3"/>
        </w:numPr>
        <w:spacing w:after="0" w:line="240" w:lineRule="auto"/>
        <w:ind w:left="714" w:hanging="357"/>
      </w:pPr>
      <w:r w:rsidRPr="00B63F8C">
        <w:t xml:space="preserve">conception </w:t>
      </w:r>
    </w:p>
    <w:p w14:paraId="099FC9CC" w14:textId="77777777" w:rsidR="00B63F8C" w:rsidRPr="00B63F8C" w:rsidRDefault="00B63F8C" w:rsidP="00B63F8C">
      <w:pPr>
        <w:numPr>
          <w:ilvl w:val="0"/>
          <w:numId w:val="3"/>
        </w:numPr>
        <w:spacing w:after="0" w:line="240" w:lineRule="auto"/>
        <w:ind w:left="714" w:hanging="357"/>
      </w:pPr>
      <w:r w:rsidRPr="00B63F8C">
        <w:t xml:space="preserve">construct </w:t>
      </w:r>
    </w:p>
    <w:p w14:paraId="520D4F3B" w14:textId="77777777" w:rsidR="00B63F8C" w:rsidRPr="00B63F8C" w:rsidRDefault="00B63F8C" w:rsidP="00B63F8C">
      <w:pPr>
        <w:numPr>
          <w:ilvl w:val="0"/>
          <w:numId w:val="4"/>
        </w:numPr>
        <w:spacing w:after="0" w:line="240" w:lineRule="auto"/>
        <w:ind w:left="714" w:hanging="357"/>
      </w:pPr>
      <w:r w:rsidRPr="00B63F8C">
        <w:t xml:space="preserve">Why do researchers need conceptualization? </w:t>
      </w:r>
    </w:p>
    <w:p w14:paraId="63A56625" w14:textId="77777777" w:rsidR="00B63F8C" w:rsidRPr="00B63F8C" w:rsidRDefault="00B63F8C" w:rsidP="00B63F8C">
      <w:pPr>
        <w:numPr>
          <w:ilvl w:val="0"/>
          <w:numId w:val="4"/>
        </w:numPr>
        <w:spacing w:after="0" w:line="240" w:lineRule="auto"/>
        <w:ind w:left="714" w:hanging="357"/>
      </w:pPr>
      <w:r w:rsidRPr="00B63F8C">
        <w:t xml:space="preserve">Why can't concepts such as leadership, trust or organisational culture be observed directly? </w:t>
      </w:r>
    </w:p>
    <w:p w14:paraId="5B4C7FDE" w14:textId="77777777" w:rsidR="00B63F8C" w:rsidRPr="00B63F8C" w:rsidRDefault="00B63F8C" w:rsidP="00B63F8C">
      <w:pPr>
        <w:numPr>
          <w:ilvl w:val="0"/>
          <w:numId w:val="4"/>
        </w:numPr>
        <w:spacing w:after="0" w:line="240" w:lineRule="auto"/>
        <w:ind w:left="714" w:hanging="357"/>
      </w:pPr>
      <w:r w:rsidRPr="00B63F8C">
        <w:t xml:space="preserve">Why is conceptualization the first step before measurement? </w:t>
      </w:r>
    </w:p>
    <w:p w14:paraId="53E7222A" w14:textId="77777777" w:rsidR="00B63F8C" w:rsidRDefault="00B63F8C" w:rsidP="00B63F8C">
      <w:pPr>
        <w:rPr>
          <w:b/>
          <w:bCs/>
          <w:sz w:val="28"/>
          <w:szCs w:val="28"/>
        </w:rPr>
      </w:pPr>
    </w:p>
    <w:p w14:paraId="3EE4B609" w14:textId="6278EB48" w:rsidR="00B63F8C" w:rsidRPr="00B63F8C" w:rsidRDefault="00B63F8C" w:rsidP="00B63F8C">
      <w:pPr>
        <w:rPr>
          <w:b/>
          <w:bCs/>
          <w:sz w:val="28"/>
          <w:szCs w:val="28"/>
        </w:rPr>
      </w:pPr>
      <w:r w:rsidRPr="00B63F8C">
        <w:rPr>
          <w:b/>
          <w:bCs/>
          <w:sz w:val="28"/>
          <w:szCs w:val="28"/>
        </w:rPr>
        <w:t>Indicators and Dimensions</w:t>
      </w:r>
    </w:p>
    <w:p w14:paraId="67285E12" w14:textId="77777777" w:rsidR="00B63F8C" w:rsidRPr="00B63F8C" w:rsidRDefault="00B63F8C" w:rsidP="00B63F8C">
      <w:pPr>
        <w:numPr>
          <w:ilvl w:val="0"/>
          <w:numId w:val="5"/>
        </w:numPr>
        <w:spacing w:after="0" w:line="240" w:lineRule="auto"/>
      </w:pPr>
      <w:r w:rsidRPr="00B63F8C">
        <w:t xml:space="preserve">What is an indicator? </w:t>
      </w:r>
    </w:p>
    <w:p w14:paraId="12ADBA79" w14:textId="77777777" w:rsidR="00B63F8C" w:rsidRPr="00B63F8C" w:rsidRDefault="00B63F8C" w:rsidP="00B63F8C">
      <w:pPr>
        <w:numPr>
          <w:ilvl w:val="0"/>
          <w:numId w:val="5"/>
        </w:numPr>
        <w:spacing w:after="0" w:line="240" w:lineRule="auto"/>
      </w:pPr>
      <w:r w:rsidRPr="00B63F8C">
        <w:t xml:space="preserve">What is a dimension? </w:t>
      </w:r>
    </w:p>
    <w:p w14:paraId="2DD776F2" w14:textId="77777777" w:rsidR="00B63F8C" w:rsidRPr="00B63F8C" w:rsidRDefault="00B63F8C" w:rsidP="00B63F8C">
      <w:pPr>
        <w:numPr>
          <w:ilvl w:val="0"/>
          <w:numId w:val="5"/>
        </w:numPr>
        <w:spacing w:after="0" w:line="240" w:lineRule="auto"/>
      </w:pPr>
      <w:r w:rsidRPr="00B63F8C">
        <w:t xml:space="preserve">Why do many business concepts have multiple dimensions? </w:t>
      </w:r>
    </w:p>
    <w:p w14:paraId="3DFAE43A" w14:textId="77777777" w:rsidR="00B63F8C" w:rsidRPr="00B63F8C" w:rsidRDefault="00B63F8C" w:rsidP="00B63F8C">
      <w:pPr>
        <w:numPr>
          <w:ilvl w:val="0"/>
          <w:numId w:val="5"/>
        </w:numPr>
        <w:spacing w:after="0" w:line="240" w:lineRule="auto"/>
      </w:pPr>
      <w:r w:rsidRPr="00B63F8C">
        <w:t xml:space="preserve">Why can different researchers conceptualise the same concept differently? </w:t>
      </w:r>
    </w:p>
    <w:p w14:paraId="3E3ECE0D" w14:textId="77777777" w:rsidR="00B63F8C" w:rsidRDefault="00B63F8C" w:rsidP="00B63F8C"/>
    <w:p w14:paraId="2362D2BE" w14:textId="2C511928" w:rsidR="00B63F8C" w:rsidRPr="00B63F8C" w:rsidRDefault="00B63F8C" w:rsidP="00B63F8C">
      <w:pPr>
        <w:rPr>
          <w:b/>
          <w:bCs/>
          <w:sz w:val="28"/>
          <w:szCs w:val="28"/>
        </w:rPr>
      </w:pPr>
      <w:r w:rsidRPr="00B63F8C">
        <w:rPr>
          <w:b/>
          <w:bCs/>
          <w:sz w:val="28"/>
          <w:szCs w:val="28"/>
        </w:rPr>
        <w:t>Applying to Your Research</w:t>
      </w:r>
    </w:p>
    <w:p w14:paraId="213B8EB4" w14:textId="77777777" w:rsidR="00B63F8C" w:rsidRPr="00B63F8C" w:rsidRDefault="00B63F8C" w:rsidP="00B63F8C">
      <w:pPr>
        <w:spacing w:after="0" w:line="240" w:lineRule="auto"/>
      </w:pPr>
      <w:r w:rsidRPr="00B63F8C">
        <w:t>Each student should identify one important construct from their research.</w:t>
      </w:r>
    </w:p>
    <w:p w14:paraId="04DE5467" w14:textId="77777777" w:rsidR="00B63F8C" w:rsidRPr="00B63F8C" w:rsidRDefault="00B63F8C" w:rsidP="00B63F8C">
      <w:pPr>
        <w:spacing w:after="0" w:line="240" w:lineRule="auto"/>
      </w:pPr>
      <w:r w:rsidRPr="00B63F8C">
        <w:t>Discuss:</w:t>
      </w:r>
    </w:p>
    <w:p w14:paraId="6058B20E" w14:textId="77777777" w:rsidR="00B63F8C" w:rsidRPr="00B63F8C" w:rsidRDefault="00B63F8C" w:rsidP="00B63F8C">
      <w:pPr>
        <w:numPr>
          <w:ilvl w:val="0"/>
          <w:numId w:val="6"/>
        </w:numPr>
        <w:spacing w:after="0" w:line="240" w:lineRule="auto"/>
      </w:pPr>
      <w:r w:rsidRPr="00B63F8C">
        <w:t xml:space="preserve">What exactly does this concept mean? </w:t>
      </w:r>
    </w:p>
    <w:p w14:paraId="45B3BD98" w14:textId="77777777" w:rsidR="00B63F8C" w:rsidRPr="00B63F8C" w:rsidRDefault="00B63F8C" w:rsidP="00B63F8C">
      <w:pPr>
        <w:numPr>
          <w:ilvl w:val="0"/>
          <w:numId w:val="6"/>
        </w:numPr>
        <w:spacing w:after="0" w:line="240" w:lineRule="auto"/>
      </w:pPr>
      <w:r w:rsidRPr="00B63F8C">
        <w:t xml:space="preserve">Does everyone interpret it in the same way? </w:t>
      </w:r>
    </w:p>
    <w:p w14:paraId="1B7D4963" w14:textId="77777777" w:rsidR="00B63F8C" w:rsidRPr="00B63F8C" w:rsidRDefault="00B63F8C" w:rsidP="00B63F8C">
      <w:pPr>
        <w:numPr>
          <w:ilvl w:val="0"/>
          <w:numId w:val="6"/>
        </w:numPr>
        <w:spacing w:after="0" w:line="240" w:lineRule="auto"/>
      </w:pPr>
      <w:r w:rsidRPr="00B63F8C">
        <w:t xml:space="preserve">What dimensions does it contain? </w:t>
      </w:r>
    </w:p>
    <w:p w14:paraId="30751449" w14:textId="77777777" w:rsidR="00B63F8C" w:rsidRPr="00B63F8C" w:rsidRDefault="00B63F8C" w:rsidP="00B63F8C">
      <w:pPr>
        <w:numPr>
          <w:ilvl w:val="0"/>
          <w:numId w:val="6"/>
        </w:numPr>
        <w:spacing w:after="0" w:line="240" w:lineRule="auto"/>
      </w:pPr>
      <w:r w:rsidRPr="00B63F8C">
        <w:t xml:space="preserve">Which indicators could represent each dimension? </w:t>
      </w:r>
    </w:p>
    <w:p w14:paraId="1C4BC9A5" w14:textId="77777777" w:rsidR="00B63F8C" w:rsidRDefault="00B63F8C" w:rsidP="00B63F8C">
      <w:pPr>
        <w:rPr>
          <w:b/>
          <w:bCs/>
          <w:sz w:val="28"/>
          <w:szCs w:val="28"/>
        </w:rPr>
      </w:pPr>
    </w:p>
    <w:p w14:paraId="58FF17A4" w14:textId="77777777" w:rsidR="00B63F8C" w:rsidRDefault="00B63F8C" w:rsidP="00B63F8C">
      <w:pPr>
        <w:rPr>
          <w:b/>
          <w:bCs/>
          <w:sz w:val="28"/>
          <w:szCs w:val="28"/>
        </w:rPr>
      </w:pPr>
    </w:p>
    <w:p w14:paraId="62299411" w14:textId="757B7531" w:rsidR="00B63F8C" w:rsidRPr="00B63F8C" w:rsidRDefault="00B63F8C" w:rsidP="00B63F8C">
      <w:pPr>
        <w:rPr>
          <w:b/>
          <w:bCs/>
          <w:sz w:val="28"/>
          <w:szCs w:val="28"/>
        </w:rPr>
      </w:pPr>
      <w:r w:rsidRPr="00B63F8C">
        <w:rPr>
          <w:b/>
          <w:bCs/>
          <w:sz w:val="28"/>
          <w:szCs w:val="28"/>
        </w:rPr>
        <w:lastRenderedPageBreak/>
        <w:t>Group Activity</w:t>
      </w:r>
    </w:p>
    <w:p w14:paraId="70223B9F" w14:textId="77777777" w:rsidR="00B63F8C" w:rsidRPr="00B63F8C" w:rsidRDefault="00B63F8C" w:rsidP="00B63F8C">
      <w:pPr>
        <w:spacing w:after="0" w:line="240" w:lineRule="auto"/>
      </w:pPr>
      <w:r w:rsidRPr="00B63F8C">
        <w:t>Complete the following template.</w:t>
      </w:r>
    </w:p>
    <w:tbl>
      <w:tblPr>
        <w:tblW w:w="0" w:type="auto"/>
        <w:tblCellSpacing w:w="15" w:type="dxa"/>
        <w:tblBorders>
          <w:insideV w:val="single" w:sz="4" w:space="0" w:color="auto"/>
        </w:tblBorders>
        <w:tblCellMar>
          <w:top w:w="15" w:type="dxa"/>
          <w:left w:w="15" w:type="dxa"/>
          <w:bottom w:w="15" w:type="dxa"/>
          <w:right w:w="15" w:type="dxa"/>
        </w:tblCellMar>
        <w:tblLook w:val="04A0" w:firstRow="1" w:lastRow="0" w:firstColumn="1" w:lastColumn="0" w:noHBand="0" w:noVBand="1"/>
      </w:tblPr>
      <w:tblGrid>
        <w:gridCol w:w="2694"/>
        <w:gridCol w:w="1984"/>
        <w:gridCol w:w="3402"/>
      </w:tblGrid>
      <w:tr w:rsidR="00B63F8C" w:rsidRPr="00B63F8C" w14:paraId="118F3571" w14:textId="77777777" w:rsidTr="00B63F8C">
        <w:trPr>
          <w:tblHeader/>
          <w:tblCellSpacing w:w="15" w:type="dxa"/>
        </w:trPr>
        <w:tc>
          <w:tcPr>
            <w:tcW w:w="2649" w:type="dxa"/>
            <w:vAlign w:val="center"/>
            <w:hideMark/>
          </w:tcPr>
          <w:p w14:paraId="6C562EBB" w14:textId="77777777" w:rsidR="00B63F8C" w:rsidRPr="00B63F8C" w:rsidRDefault="00B63F8C" w:rsidP="00B63F8C">
            <w:pPr>
              <w:spacing w:after="0" w:line="240" w:lineRule="auto"/>
              <w:rPr>
                <w:b/>
                <w:bCs/>
              </w:rPr>
            </w:pPr>
            <w:r w:rsidRPr="00B63F8C">
              <w:rPr>
                <w:b/>
                <w:bCs/>
              </w:rPr>
              <w:t>Research Concept</w:t>
            </w:r>
          </w:p>
        </w:tc>
        <w:tc>
          <w:tcPr>
            <w:tcW w:w="1954" w:type="dxa"/>
            <w:vAlign w:val="center"/>
            <w:hideMark/>
          </w:tcPr>
          <w:p w14:paraId="414BB265" w14:textId="77777777" w:rsidR="00B63F8C" w:rsidRPr="00B63F8C" w:rsidRDefault="00B63F8C" w:rsidP="00B63F8C">
            <w:pPr>
              <w:spacing w:after="0" w:line="240" w:lineRule="auto"/>
              <w:rPr>
                <w:b/>
                <w:bCs/>
              </w:rPr>
            </w:pPr>
            <w:r w:rsidRPr="00B63F8C">
              <w:rPr>
                <w:b/>
                <w:bCs/>
              </w:rPr>
              <w:t>Dimensions</w:t>
            </w:r>
          </w:p>
        </w:tc>
        <w:tc>
          <w:tcPr>
            <w:tcW w:w="3357" w:type="dxa"/>
            <w:vAlign w:val="center"/>
            <w:hideMark/>
          </w:tcPr>
          <w:p w14:paraId="1007AD47" w14:textId="77777777" w:rsidR="00B63F8C" w:rsidRPr="00B63F8C" w:rsidRDefault="00B63F8C" w:rsidP="00B63F8C">
            <w:pPr>
              <w:spacing w:after="0" w:line="240" w:lineRule="auto"/>
              <w:rPr>
                <w:b/>
                <w:bCs/>
              </w:rPr>
            </w:pPr>
            <w:r w:rsidRPr="00B63F8C">
              <w:rPr>
                <w:b/>
                <w:bCs/>
              </w:rPr>
              <w:t>Possible Indicators</w:t>
            </w:r>
          </w:p>
        </w:tc>
      </w:tr>
      <w:tr w:rsidR="00B63F8C" w:rsidRPr="00B63F8C" w14:paraId="7F208690" w14:textId="77777777" w:rsidTr="00B63F8C">
        <w:trPr>
          <w:tblCellSpacing w:w="15" w:type="dxa"/>
        </w:trPr>
        <w:tc>
          <w:tcPr>
            <w:tcW w:w="2649" w:type="dxa"/>
            <w:vAlign w:val="center"/>
            <w:hideMark/>
          </w:tcPr>
          <w:p w14:paraId="3E01EFD1" w14:textId="77777777" w:rsidR="00B63F8C" w:rsidRPr="00B63F8C" w:rsidRDefault="00B63F8C" w:rsidP="00B63F8C">
            <w:pPr>
              <w:spacing w:after="0" w:line="240" w:lineRule="auto"/>
              <w:rPr>
                <w:b/>
                <w:bCs/>
              </w:rPr>
            </w:pPr>
          </w:p>
        </w:tc>
        <w:tc>
          <w:tcPr>
            <w:tcW w:w="1954" w:type="dxa"/>
            <w:vAlign w:val="center"/>
            <w:hideMark/>
          </w:tcPr>
          <w:p w14:paraId="6B59EE81" w14:textId="77777777" w:rsidR="00B63F8C" w:rsidRPr="00B63F8C" w:rsidRDefault="00B63F8C" w:rsidP="00B63F8C">
            <w:pPr>
              <w:spacing w:after="0" w:line="240" w:lineRule="auto"/>
            </w:pPr>
          </w:p>
        </w:tc>
        <w:tc>
          <w:tcPr>
            <w:tcW w:w="3357" w:type="dxa"/>
            <w:vAlign w:val="center"/>
            <w:hideMark/>
          </w:tcPr>
          <w:p w14:paraId="741FB2F0" w14:textId="77777777" w:rsidR="00B63F8C" w:rsidRPr="00B63F8C" w:rsidRDefault="00B63F8C" w:rsidP="00B63F8C">
            <w:pPr>
              <w:spacing w:after="0" w:line="240" w:lineRule="auto"/>
            </w:pPr>
          </w:p>
        </w:tc>
      </w:tr>
    </w:tbl>
    <w:p w14:paraId="1DD73960" w14:textId="77777777" w:rsidR="00B63F8C" w:rsidRPr="00B63F8C" w:rsidRDefault="00B63F8C" w:rsidP="00B63F8C">
      <w:pPr>
        <w:spacing w:after="0" w:line="240" w:lineRule="auto"/>
      </w:pPr>
      <w:r w:rsidRPr="00B63F8C">
        <w:t>Examples might include:</w:t>
      </w:r>
    </w:p>
    <w:p w14:paraId="64C0E37A" w14:textId="77777777" w:rsidR="00B63F8C" w:rsidRPr="00B63F8C" w:rsidRDefault="00B63F8C" w:rsidP="00B63F8C">
      <w:pPr>
        <w:numPr>
          <w:ilvl w:val="0"/>
          <w:numId w:val="7"/>
        </w:numPr>
        <w:spacing w:after="0" w:line="240" w:lineRule="auto"/>
      </w:pPr>
      <w:r w:rsidRPr="00B63F8C">
        <w:t xml:space="preserve">Employee engagement </w:t>
      </w:r>
    </w:p>
    <w:p w14:paraId="56E3A3B9" w14:textId="77777777" w:rsidR="00B63F8C" w:rsidRPr="00B63F8C" w:rsidRDefault="00B63F8C" w:rsidP="00B63F8C">
      <w:pPr>
        <w:numPr>
          <w:ilvl w:val="0"/>
          <w:numId w:val="7"/>
        </w:numPr>
        <w:spacing w:after="0" w:line="240" w:lineRule="auto"/>
      </w:pPr>
      <w:r w:rsidRPr="00B63F8C">
        <w:t xml:space="preserve">Organisational resilience </w:t>
      </w:r>
    </w:p>
    <w:p w14:paraId="760CD954" w14:textId="77777777" w:rsidR="00B63F8C" w:rsidRPr="00B63F8C" w:rsidRDefault="00B63F8C" w:rsidP="00B63F8C">
      <w:pPr>
        <w:numPr>
          <w:ilvl w:val="0"/>
          <w:numId w:val="7"/>
        </w:numPr>
        <w:spacing w:after="0" w:line="240" w:lineRule="auto"/>
      </w:pPr>
      <w:r w:rsidRPr="00B63F8C">
        <w:t xml:space="preserve">Innovation capability </w:t>
      </w:r>
    </w:p>
    <w:p w14:paraId="65FA65A6" w14:textId="77777777" w:rsidR="00B63F8C" w:rsidRPr="00B63F8C" w:rsidRDefault="00B63F8C" w:rsidP="00B63F8C">
      <w:pPr>
        <w:numPr>
          <w:ilvl w:val="0"/>
          <w:numId w:val="7"/>
        </w:numPr>
        <w:spacing w:after="0" w:line="240" w:lineRule="auto"/>
      </w:pPr>
      <w:r w:rsidRPr="00B63F8C">
        <w:t xml:space="preserve">Leadership effectiveness </w:t>
      </w:r>
    </w:p>
    <w:p w14:paraId="521A6E24" w14:textId="77777777" w:rsidR="00B63F8C" w:rsidRPr="00B63F8C" w:rsidRDefault="00B63F8C" w:rsidP="00B63F8C">
      <w:pPr>
        <w:numPr>
          <w:ilvl w:val="0"/>
          <w:numId w:val="7"/>
        </w:numPr>
        <w:spacing w:after="0" w:line="240" w:lineRule="auto"/>
      </w:pPr>
      <w:r w:rsidRPr="00B63F8C">
        <w:t xml:space="preserve">Customer satisfaction </w:t>
      </w:r>
    </w:p>
    <w:p w14:paraId="3895AD47" w14:textId="77777777" w:rsidR="00B63F8C" w:rsidRDefault="00B63F8C" w:rsidP="00B63F8C"/>
    <w:p w14:paraId="3248898D" w14:textId="161B83A2" w:rsidR="00B63F8C" w:rsidRPr="00B63F8C" w:rsidRDefault="00B63F8C" w:rsidP="00B63F8C">
      <w:pPr>
        <w:spacing w:after="0" w:line="240" w:lineRule="auto"/>
        <w:rPr>
          <w:b/>
          <w:bCs/>
          <w:sz w:val="28"/>
          <w:szCs w:val="28"/>
        </w:rPr>
      </w:pPr>
      <w:r w:rsidRPr="00B63F8C">
        <w:rPr>
          <w:b/>
          <w:bCs/>
          <w:sz w:val="28"/>
          <w:szCs w:val="28"/>
        </w:rPr>
        <w:t>Link to Your Research Project</w:t>
      </w:r>
    </w:p>
    <w:p w14:paraId="23D1C36F" w14:textId="77777777" w:rsidR="00B63F8C" w:rsidRPr="00B63F8C" w:rsidRDefault="00B63F8C" w:rsidP="00B63F8C">
      <w:pPr>
        <w:spacing w:after="0" w:line="240" w:lineRule="auto"/>
      </w:pPr>
      <w:r w:rsidRPr="00B63F8C">
        <w:t>Each student should explain:</w:t>
      </w:r>
    </w:p>
    <w:p w14:paraId="414351AA" w14:textId="77777777" w:rsidR="00B63F8C" w:rsidRPr="00B63F8C" w:rsidRDefault="00B63F8C" w:rsidP="00B63F8C">
      <w:pPr>
        <w:spacing w:after="0" w:line="240" w:lineRule="auto"/>
      </w:pPr>
      <w:r w:rsidRPr="00B63F8C">
        <w:t>"One key concept in my research is __________."</w:t>
      </w:r>
    </w:p>
    <w:p w14:paraId="4EA0C684" w14:textId="77777777" w:rsidR="00B63F8C" w:rsidRPr="00B63F8C" w:rsidRDefault="00B63F8C" w:rsidP="00B63F8C">
      <w:pPr>
        <w:spacing w:after="0" w:line="240" w:lineRule="auto"/>
      </w:pPr>
      <w:r w:rsidRPr="00B63F8C">
        <w:t>Then identify:</w:t>
      </w:r>
    </w:p>
    <w:p w14:paraId="08EC950A" w14:textId="77777777" w:rsidR="00B63F8C" w:rsidRPr="00B63F8C" w:rsidRDefault="00B63F8C" w:rsidP="00B63F8C">
      <w:pPr>
        <w:numPr>
          <w:ilvl w:val="0"/>
          <w:numId w:val="8"/>
        </w:numPr>
        <w:spacing w:after="0" w:line="240" w:lineRule="auto"/>
      </w:pPr>
      <w:r w:rsidRPr="00B63F8C">
        <w:t xml:space="preserve">definition </w:t>
      </w:r>
    </w:p>
    <w:p w14:paraId="771E675D" w14:textId="77777777" w:rsidR="00B63F8C" w:rsidRPr="00B63F8C" w:rsidRDefault="00B63F8C" w:rsidP="00B63F8C">
      <w:pPr>
        <w:numPr>
          <w:ilvl w:val="0"/>
          <w:numId w:val="8"/>
        </w:numPr>
        <w:spacing w:after="0" w:line="240" w:lineRule="auto"/>
      </w:pPr>
      <w:r w:rsidRPr="00B63F8C">
        <w:t xml:space="preserve">dimensions </w:t>
      </w:r>
    </w:p>
    <w:p w14:paraId="6470469B" w14:textId="77777777" w:rsidR="00B63F8C" w:rsidRPr="00B63F8C" w:rsidRDefault="00B63F8C" w:rsidP="00B63F8C">
      <w:pPr>
        <w:numPr>
          <w:ilvl w:val="0"/>
          <w:numId w:val="8"/>
        </w:numPr>
        <w:spacing w:after="0" w:line="240" w:lineRule="auto"/>
      </w:pPr>
      <w:r w:rsidRPr="00B63F8C">
        <w:t xml:space="preserve">indicators </w:t>
      </w:r>
    </w:p>
    <w:p w14:paraId="425190D5" w14:textId="310723F6" w:rsidR="00B63F8C" w:rsidRPr="00B63F8C" w:rsidRDefault="00B63F8C" w:rsidP="00B63F8C"/>
    <w:p w14:paraId="4E2E2421" w14:textId="77777777" w:rsidR="00B63F8C" w:rsidRPr="00B63F8C" w:rsidRDefault="00B63F8C" w:rsidP="00B63F8C">
      <w:pPr>
        <w:spacing w:after="0" w:line="240" w:lineRule="auto"/>
        <w:rPr>
          <w:b/>
          <w:bCs/>
          <w:sz w:val="28"/>
          <w:szCs w:val="28"/>
        </w:rPr>
      </w:pPr>
      <w:r w:rsidRPr="00B63F8C">
        <w:rPr>
          <w:b/>
          <w:bCs/>
          <w:sz w:val="28"/>
          <w:szCs w:val="28"/>
        </w:rPr>
        <w:t>Feedback to the Class</w:t>
      </w:r>
    </w:p>
    <w:p w14:paraId="5B2CDD47" w14:textId="77777777" w:rsidR="00B63F8C" w:rsidRPr="00B63F8C" w:rsidRDefault="00B63F8C" w:rsidP="00B63F8C">
      <w:pPr>
        <w:spacing w:after="0" w:line="240" w:lineRule="auto"/>
      </w:pPr>
      <w:r w:rsidRPr="00B63F8C">
        <w:t>Present:</w:t>
      </w:r>
    </w:p>
    <w:p w14:paraId="6331DE15" w14:textId="77777777" w:rsidR="00B63F8C" w:rsidRPr="00B63F8C" w:rsidRDefault="00B63F8C" w:rsidP="00B63F8C">
      <w:pPr>
        <w:numPr>
          <w:ilvl w:val="0"/>
          <w:numId w:val="9"/>
        </w:numPr>
        <w:spacing w:after="0" w:line="240" w:lineRule="auto"/>
      </w:pPr>
      <w:r w:rsidRPr="00B63F8C">
        <w:t xml:space="preserve">Three key lessons about conceptualization. </w:t>
      </w:r>
    </w:p>
    <w:p w14:paraId="0B21BE0C" w14:textId="77777777" w:rsidR="00B63F8C" w:rsidRPr="00B63F8C" w:rsidRDefault="00B63F8C" w:rsidP="00B63F8C">
      <w:pPr>
        <w:numPr>
          <w:ilvl w:val="0"/>
          <w:numId w:val="9"/>
        </w:numPr>
        <w:spacing w:after="0" w:line="240" w:lineRule="auto"/>
      </w:pPr>
      <w:r w:rsidRPr="00B63F8C">
        <w:t xml:space="preserve">One example from your own dissertation. </w:t>
      </w:r>
    </w:p>
    <w:p w14:paraId="288493D9" w14:textId="77777777" w:rsidR="00B63F8C" w:rsidRPr="00B63F8C" w:rsidRDefault="00B63F8C" w:rsidP="00B63F8C">
      <w:pPr>
        <w:numPr>
          <w:ilvl w:val="0"/>
          <w:numId w:val="9"/>
        </w:numPr>
        <w:spacing w:after="0" w:line="240" w:lineRule="auto"/>
      </w:pPr>
      <w:r w:rsidRPr="00B63F8C">
        <w:t xml:space="preserve">One challenge in defining complex concepts. </w:t>
      </w:r>
    </w:p>
    <w:p w14:paraId="048B1E96" w14:textId="77777777" w:rsidR="00B63F8C" w:rsidRDefault="00B63F8C">
      <w:pPr>
        <w:rPr>
          <w:b/>
          <w:bCs/>
        </w:rPr>
      </w:pPr>
      <w:r>
        <w:rPr>
          <w:b/>
          <w:bCs/>
        </w:rPr>
        <w:br w:type="page"/>
      </w:r>
    </w:p>
    <w:p w14:paraId="12C9F974" w14:textId="452055DF" w:rsidR="00B63F8C" w:rsidRPr="00B63F8C" w:rsidRDefault="00B63F8C" w:rsidP="00B63F8C">
      <w:pPr>
        <w:spacing w:after="0" w:line="240" w:lineRule="auto"/>
        <w:jc w:val="right"/>
        <w:rPr>
          <w:b/>
          <w:bCs/>
          <w:sz w:val="40"/>
          <w:szCs w:val="40"/>
        </w:rPr>
      </w:pPr>
      <w:r w:rsidRPr="00B63F8C">
        <w:rPr>
          <w:b/>
          <w:bCs/>
          <w:sz w:val="40"/>
          <w:szCs w:val="40"/>
        </w:rPr>
        <w:lastRenderedPageBreak/>
        <w:t>Group B</w:t>
      </w:r>
    </w:p>
    <w:p w14:paraId="69739EB2" w14:textId="77777777" w:rsidR="00B63F8C" w:rsidRPr="00B63F8C" w:rsidRDefault="00B63F8C" w:rsidP="00B63F8C">
      <w:pPr>
        <w:spacing w:after="0" w:line="240" w:lineRule="auto"/>
        <w:jc w:val="right"/>
        <w:rPr>
          <w:b/>
          <w:bCs/>
          <w:sz w:val="40"/>
          <w:szCs w:val="40"/>
        </w:rPr>
      </w:pPr>
      <w:r w:rsidRPr="00B63F8C">
        <w:rPr>
          <w:b/>
          <w:bCs/>
          <w:sz w:val="40"/>
          <w:szCs w:val="40"/>
        </w:rPr>
        <w:t>Operationalization and Measurement</w:t>
      </w:r>
    </w:p>
    <w:p w14:paraId="24FFC5F6" w14:textId="77777777" w:rsidR="00B63F8C" w:rsidRDefault="00B63F8C" w:rsidP="00B63F8C">
      <w:pPr>
        <w:rPr>
          <w:b/>
          <w:bCs/>
          <w:sz w:val="28"/>
          <w:szCs w:val="28"/>
        </w:rPr>
      </w:pPr>
    </w:p>
    <w:p w14:paraId="139C09EA" w14:textId="13184445" w:rsidR="00B63F8C" w:rsidRPr="00B63F8C" w:rsidRDefault="00B63F8C" w:rsidP="00B63F8C">
      <w:pPr>
        <w:rPr>
          <w:b/>
          <w:bCs/>
          <w:sz w:val="28"/>
          <w:szCs w:val="28"/>
        </w:rPr>
      </w:pPr>
      <w:r w:rsidRPr="00B63F8C">
        <w:rPr>
          <w:b/>
          <w:bCs/>
          <w:sz w:val="28"/>
          <w:szCs w:val="28"/>
        </w:rPr>
        <w:t>Focus</w:t>
      </w:r>
    </w:p>
    <w:p w14:paraId="64351FBC" w14:textId="77777777" w:rsidR="00B63F8C" w:rsidRPr="00B63F8C" w:rsidRDefault="00B63F8C" w:rsidP="00B63F8C">
      <w:r w:rsidRPr="00B63F8C">
        <w:t>Designing measurable variables.</w:t>
      </w:r>
    </w:p>
    <w:p w14:paraId="650F654F" w14:textId="77777777" w:rsidR="00B63F8C" w:rsidRPr="00B63F8C" w:rsidRDefault="00B63F8C" w:rsidP="00B63F8C">
      <w:r w:rsidRPr="00B63F8C">
        <w:t xml:space="preserve">Babbie argues that operationalization converts concepts into specific procedures for observing or measuring them and that the operational definition should be precise and unambiguous. </w:t>
      </w:r>
    </w:p>
    <w:p w14:paraId="2F5C573F" w14:textId="77777777" w:rsidR="00B63F8C" w:rsidRPr="00B63F8C" w:rsidRDefault="00B63F8C" w:rsidP="00B63F8C">
      <w:pPr>
        <w:rPr>
          <w:b/>
          <w:bCs/>
          <w:sz w:val="28"/>
          <w:szCs w:val="28"/>
        </w:rPr>
      </w:pPr>
      <w:r w:rsidRPr="00B63F8C">
        <w:rPr>
          <w:b/>
          <w:bCs/>
          <w:sz w:val="28"/>
          <w:szCs w:val="28"/>
        </w:rPr>
        <w:t>Discussion Questions</w:t>
      </w:r>
    </w:p>
    <w:p w14:paraId="048BCD87" w14:textId="77777777" w:rsidR="00B63F8C" w:rsidRPr="00B63F8C" w:rsidRDefault="00B63F8C" w:rsidP="00B63F8C">
      <w:pPr>
        <w:spacing w:after="0" w:line="240" w:lineRule="auto"/>
        <w:rPr>
          <w:b/>
          <w:bCs/>
        </w:rPr>
      </w:pPr>
      <w:r w:rsidRPr="00B63F8C">
        <w:rPr>
          <w:b/>
          <w:bCs/>
        </w:rPr>
        <w:t>Operationalization</w:t>
      </w:r>
    </w:p>
    <w:p w14:paraId="02586C05" w14:textId="77777777" w:rsidR="00B63F8C" w:rsidRPr="00B63F8C" w:rsidRDefault="00B63F8C" w:rsidP="00B63F8C">
      <w:pPr>
        <w:numPr>
          <w:ilvl w:val="0"/>
          <w:numId w:val="10"/>
        </w:numPr>
        <w:spacing w:after="0" w:line="240" w:lineRule="auto"/>
      </w:pPr>
      <w:r w:rsidRPr="00B63F8C">
        <w:t xml:space="preserve">What is operationalization? </w:t>
      </w:r>
    </w:p>
    <w:p w14:paraId="1534A33B" w14:textId="77777777" w:rsidR="00B63F8C" w:rsidRPr="00B63F8C" w:rsidRDefault="00B63F8C" w:rsidP="00B63F8C">
      <w:pPr>
        <w:numPr>
          <w:ilvl w:val="0"/>
          <w:numId w:val="10"/>
        </w:numPr>
        <w:spacing w:after="0" w:line="240" w:lineRule="auto"/>
      </w:pPr>
      <w:r w:rsidRPr="00B63F8C">
        <w:t xml:space="preserve">Why is an operational definition important? </w:t>
      </w:r>
    </w:p>
    <w:p w14:paraId="1F66D6BE" w14:textId="77777777" w:rsidR="00B63F8C" w:rsidRPr="00B63F8C" w:rsidRDefault="00B63F8C" w:rsidP="00B63F8C">
      <w:pPr>
        <w:numPr>
          <w:ilvl w:val="0"/>
          <w:numId w:val="10"/>
        </w:numPr>
        <w:spacing w:after="0" w:line="240" w:lineRule="auto"/>
      </w:pPr>
      <w:r w:rsidRPr="00B63F8C">
        <w:t xml:space="preserve">How is an operational definition different from a dictionary definition? </w:t>
      </w:r>
    </w:p>
    <w:p w14:paraId="47490C5E" w14:textId="77777777" w:rsidR="00B63F8C" w:rsidRPr="00B63F8C" w:rsidRDefault="00B63F8C" w:rsidP="00B63F8C">
      <w:pPr>
        <w:numPr>
          <w:ilvl w:val="0"/>
          <w:numId w:val="10"/>
        </w:numPr>
        <w:spacing w:after="0" w:line="240" w:lineRule="auto"/>
      </w:pPr>
      <w:r w:rsidRPr="00B63F8C">
        <w:t xml:space="preserve">Why may different operational definitions produce different research findings? </w:t>
      </w:r>
    </w:p>
    <w:p w14:paraId="586C47B7" w14:textId="77777777" w:rsidR="00B63F8C" w:rsidRPr="00B63F8C" w:rsidRDefault="00B63F8C" w:rsidP="00B63F8C">
      <w:pPr>
        <w:numPr>
          <w:ilvl w:val="0"/>
          <w:numId w:val="10"/>
        </w:numPr>
        <w:spacing w:after="0" w:line="240" w:lineRule="auto"/>
      </w:pPr>
      <w:r w:rsidRPr="00B63F8C">
        <w:t xml:space="preserve">What problems arise when concepts are poorly operationalized? </w:t>
      </w:r>
    </w:p>
    <w:p w14:paraId="309474E0" w14:textId="77777777" w:rsidR="00B63F8C" w:rsidRDefault="00B63F8C" w:rsidP="00B63F8C">
      <w:pPr>
        <w:spacing w:after="0" w:line="240" w:lineRule="auto"/>
        <w:rPr>
          <w:b/>
          <w:bCs/>
        </w:rPr>
      </w:pPr>
    </w:p>
    <w:p w14:paraId="4C0B6BC0" w14:textId="22BFBBCD" w:rsidR="00B63F8C" w:rsidRPr="00B63F8C" w:rsidRDefault="00B63F8C" w:rsidP="00B63F8C">
      <w:pPr>
        <w:spacing w:after="0" w:line="240" w:lineRule="auto"/>
        <w:rPr>
          <w:b/>
          <w:bCs/>
        </w:rPr>
      </w:pPr>
      <w:r w:rsidRPr="00B63F8C">
        <w:rPr>
          <w:b/>
          <w:bCs/>
        </w:rPr>
        <w:t>Levels of Measurement</w:t>
      </w:r>
    </w:p>
    <w:p w14:paraId="6D3183FB" w14:textId="77777777" w:rsidR="00B63F8C" w:rsidRPr="00B63F8C" w:rsidRDefault="00B63F8C" w:rsidP="00B63F8C">
      <w:pPr>
        <w:numPr>
          <w:ilvl w:val="0"/>
          <w:numId w:val="11"/>
        </w:numPr>
        <w:spacing w:after="0" w:line="240" w:lineRule="auto"/>
      </w:pPr>
      <w:r w:rsidRPr="00B63F8C">
        <w:t xml:space="preserve">What are the four levels of measurement? </w:t>
      </w:r>
    </w:p>
    <w:p w14:paraId="1FA12F38" w14:textId="77777777" w:rsidR="00B63F8C" w:rsidRPr="00B63F8C" w:rsidRDefault="00B63F8C" w:rsidP="00B63F8C">
      <w:pPr>
        <w:numPr>
          <w:ilvl w:val="0"/>
          <w:numId w:val="12"/>
        </w:numPr>
        <w:tabs>
          <w:tab w:val="num" w:pos="720"/>
        </w:tabs>
        <w:spacing w:after="0" w:line="240" w:lineRule="auto"/>
      </w:pPr>
      <w:r w:rsidRPr="00B63F8C">
        <w:t xml:space="preserve">Nominal </w:t>
      </w:r>
    </w:p>
    <w:p w14:paraId="059D34B7" w14:textId="77777777" w:rsidR="00B63F8C" w:rsidRPr="00B63F8C" w:rsidRDefault="00B63F8C" w:rsidP="00B63F8C">
      <w:pPr>
        <w:numPr>
          <w:ilvl w:val="0"/>
          <w:numId w:val="12"/>
        </w:numPr>
        <w:tabs>
          <w:tab w:val="num" w:pos="720"/>
        </w:tabs>
        <w:spacing w:after="0" w:line="240" w:lineRule="auto"/>
      </w:pPr>
      <w:r w:rsidRPr="00B63F8C">
        <w:t xml:space="preserve">Ordinal </w:t>
      </w:r>
    </w:p>
    <w:p w14:paraId="7AFBFAE3" w14:textId="77777777" w:rsidR="00B63F8C" w:rsidRPr="00B63F8C" w:rsidRDefault="00B63F8C" w:rsidP="00B63F8C">
      <w:pPr>
        <w:numPr>
          <w:ilvl w:val="0"/>
          <w:numId w:val="12"/>
        </w:numPr>
        <w:tabs>
          <w:tab w:val="num" w:pos="720"/>
        </w:tabs>
        <w:spacing w:after="0" w:line="240" w:lineRule="auto"/>
      </w:pPr>
      <w:r w:rsidRPr="00B63F8C">
        <w:t xml:space="preserve">Interval </w:t>
      </w:r>
    </w:p>
    <w:p w14:paraId="2FD4CF53" w14:textId="77777777" w:rsidR="00B63F8C" w:rsidRPr="00B63F8C" w:rsidRDefault="00B63F8C" w:rsidP="00B63F8C">
      <w:pPr>
        <w:numPr>
          <w:ilvl w:val="0"/>
          <w:numId w:val="12"/>
        </w:numPr>
        <w:tabs>
          <w:tab w:val="num" w:pos="720"/>
        </w:tabs>
        <w:spacing w:after="0" w:line="240" w:lineRule="auto"/>
      </w:pPr>
      <w:r w:rsidRPr="00B63F8C">
        <w:t xml:space="preserve">Ratio </w:t>
      </w:r>
    </w:p>
    <w:p w14:paraId="12227C8B" w14:textId="77777777" w:rsidR="00B63F8C" w:rsidRPr="00B63F8C" w:rsidRDefault="00B63F8C" w:rsidP="00B63F8C">
      <w:pPr>
        <w:numPr>
          <w:ilvl w:val="0"/>
          <w:numId w:val="13"/>
        </w:numPr>
        <w:spacing w:after="0" w:line="240" w:lineRule="auto"/>
      </w:pPr>
      <w:r w:rsidRPr="00B63F8C">
        <w:t xml:space="preserve">Give one business example of each level. </w:t>
      </w:r>
    </w:p>
    <w:p w14:paraId="5010AEB8" w14:textId="77777777" w:rsidR="00B63F8C" w:rsidRPr="00B63F8C" w:rsidRDefault="00B63F8C" w:rsidP="00B63F8C">
      <w:pPr>
        <w:numPr>
          <w:ilvl w:val="0"/>
          <w:numId w:val="13"/>
        </w:numPr>
        <w:spacing w:after="0" w:line="240" w:lineRule="auto"/>
      </w:pPr>
      <w:r w:rsidRPr="00B63F8C">
        <w:t xml:space="preserve">Why is choosing the correct level of measurement important? </w:t>
      </w:r>
    </w:p>
    <w:p w14:paraId="3E744DE8" w14:textId="77777777" w:rsidR="00B63F8C" w:rsidRDefault="00B63F8C" w:rsidP="00B63F8C"/>
    <w:p w14:paraId="7C103B57" w14:textId="560FFD46" w:rsidR="00B63F8C" w:rsidRPr="00B63F8C" w:rsidRDefault="00B63F8C" w:rsidP="00B63F8C">
      <w:pPr>
        <w:spacing w:after="120" w:line="240" w:lineRule="auto"/>
        <w:rPr>
          <w:b/>
          <w:bCs/>
          <w:sz w:val="28"/>
          <w:szCs w:val="28"/>
        </w:rPr>
      </w:pPr>
      <w:r w:rsidRPr="00B63F8C">
        <w:rPr>
          <w:b/>
          <w:bCs/>
          <w:sz w:val="28"/>
          <w:szCs w:val="28"/>
        </w:rPr>
        <w:t>Measurement Decisions</w:t>
      </w:r>
    </w:p>
    <w:p w14:paraId="15C17FDB" w14:textId="77777777" w:rsidR="00B63F8C" w:rsidRPr="00B63F8C" w:rsidRDefault="00B63F8C" w:rsidP="00B63F8C">
      <w:pPr>
        <w:numPr>
          <w:ilvl w:val="0"/>
          <w:numId w:val="14"/>
        </w:numPr>
        <w:spacing w:after="120" w:line="240" w:lineRule="auto"/>
      </w:pPr>
      <w:r w:rsidRPr="00B63F8C">
        <w:t xml:space="preserve">Should researchers use single-item or multiple-item measures? </w:t>
      </w:r>
    </w:p>
    <w:p w14:paraId="6C3BFBFE" w14:textId="472E1B73" w:rsidR="00B63F8C" w:rsidRDefault="00B63F8C" w:rsidP="00AF00BF">
      <w:pPr>
        <w:numPr>
          <w:ilvl w:val="0"/>
          <w:numId w:val="14"/>
        </w:numPr>
        <w:spacing w:after="120" w:line="240" w:lineRule="auto"/>
      </w:pPr>
      <w:r w:rsidRPr="00B63F8C">
        <w:t xml:space="preserve">What factors influence the choice of measurement? </w:t>
      </w:r>
    </w:p>
    <w:p w14:paraId="00325D7A" w14:textId="77777777" w:rsidR="00AF00BF" w:rsidRPr="00AF00BF" w:rsidRDefault="00AF00BF" w:rsidP="00AF00BF">
      <w:pPr>
        <w:numPr>
          <w:ilvl w:val="0"/>
          <w:numId w:val="14"/>
        </w:numPr>
        <w:spacing w:after="120" w:line="240" w:lineRule="auto"/>
      </w:pPr>
    </w:p>
    <w:p w14:paraId="543F2C98" w14:textId="77777777" w:rsidR="00B63F8C" w:rsidRPr="00AF00BF" w:rsidRDefault="00B63F8C" w:rsidP="00AF00BF">
      <w:pPr>
        <w:spacing w:after="0" w:line="240" w:lineRule="auto"/>
        <w:rPr>
          <w:b/>
          <w:bCs/>
          <w:sz w:val="28"/>
          <w:szCs w:val="28"/>
        </w:rPr>
      </w:pPr>
      <w:r w:rsidRPr="00AF00BF">
        <w:rPr>
          <w:b/>
          <w:bCs/>
          <w:sz w:val="28"/>
          <w:szCs w:val="28"/>
        </w:rPr>
        <w:t>Group Activity</w:t>
      </w:r>
    </w:p>
    <w:p w14:paraId="169E9DA9" w14:textId="77777777" w:rsidR="00B63F8C" w:rsidRPr="00B63F8C" w:rsidRDefault="00B63F8C" w:rsidP="00AF00BF">
      <w:pPr>
        <w:spacing w:after="0" w:line="240" w:lineRule="auto"/>
      </w:pPr>
      <w:r w:rsidRPr="00B63F8C">
        <w:t>Choose one research topic from the group.</w:t>
      </w:r>
    </w:p>
    <w:p w14:paraId="5E131916" w14:textId="77777777" w:rsidR="00B63F8C" w:rsidRPr="00B63F8C" w:rsidRDefault="00B63F8C" w:rsidP="00AF00BF">
      <w:pPr>
        <w:spacing w:after="0" w:line="240" w:lineRule="auto"/>
      </w:pPr>
      <w:r w:rsidRPr="00B63F8C">
        <w:t>Develop an operational definition.</w:t>
      </w:r>
    </w:p>
    <w:p w14:paraId="1DB63FC7" w14:textId="77777777" w:rsidR="00B63F8C" w:rsidRDefault="00B63F8C" w:rsidP="00AF00BF">
      <w:pPr>
        <w:spacing w:after="0" w:line="240" w:lineRule="auto"/>
      </w:pPr>
      <w:r w:rsidRPr="00B63F8C">
        <w:t>Complete this table.</w:t>
      </w:r>
    </w:p>
    <w:p w14:paraId="2EC5DA6E" w14:textId="77777777" w:rsidR="00AF00BF" w:rsidRPr="00B63F8C" w:rsidRDefault="00AF00BF" w:rsidP="00AF00BF">
      <w:pPr>
        <w:spacing w:after="0" w:line="240" w:lineRule="auto"/>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69"/>
        <w:gridCol w:w="2884"/>
        <w:gridCol w:w="2856"/>
        <w:gridCol w:w="791"/>
      </w:tblGrid>
      <w:tr w:rsidR="00B63F8C" w:rsidRPr="00AF00BF" w14:paraId="5CAE81E9" w14:textId="77777777">
        <w:trPr>
          <w:tblHeader/>
          <w:tblCellSpacing w:w="15" w:type="dxa"/>
        </w:trPr>
        <w:tc>
          <w:tcPr>
            <w:tcW w:w="0" w:type="auto"/>
            <w:vAlign w:val="center"/>
            <w:hideMark/>
          </w:tcPr>
          <w:p w14:paraId="73B98683" w14:textId="77777777" w:rsidR="00B63F8C" w:rsidRPr="00AF00BF" w:rsidRDefault="00B63F8C" w:rsidP="00AF00BF">
            <w:pPr>
              <w:spacing w:after="0" w:line="240" w:lineRule="auto"/>
              <w:rPr>
                <w:b/>
                <w:bCs/>
                <w:sz w:val="28"/>
                <w:szCs w:val="28"/>
              </w:rPr>
            </w:pPr>
            <w:r w:rsidRPr="00AF00BF">
              <w:rPr>
                <w:b/>
                <w:bCs/>
                <w:sz w:val="28"/>
                <w:szCs w:val="28"/>
              </w:rPr>
              <w:t>Concept</w:t>
            </w:r>
          </w:p>
        </w:tc>
        <w:tc>
          <w:tcPr>
            <w:tcW w:w="0" w:type="auto"/>
            <w:vAlign w:val="center"/>
            <w:hideMark/>
          </w:tcPr>
          <w:p w14:paraId="2F6A4BE6" w14:textId="77777777" w:rsidR="00B63F8C" w:rsidRPr="00AF00BF" w:rsidRDefault="00B63F8C" w:rsidP="00AF00BF">
            <w:pPr>
              <w:spacing w:after="0" w:line="240" w:lineRule="auto"/>
              <w:rPr>
                <w:b/>
                <w:bCs/>
                <w:sz w:val="28"/>
                <w:szCs w:val="28"/>
              </w:rPr>
            </w:pPr>
            <w:r w:rsidRPr="00AF00BF">
              <w:rPr>
                <w:b/>
                <w:bCs/>
                <w:sz w:val="28"/>
                <w:szCs w:val="28"/>
              </w:rPr>
              <w:t>Operational Definition</w:t>
            </w:r>
          </w:p>
        </w:tc>
        <w:tc>
          <w:tcPr>
            <w:tcW w:w="0" w:type="auto"/>
            <w:vAlign w:val="center"/>
            <w:hideMark/>
          </w:tcPr>
          <w:p w14:paraId="1BEE7738" w14:textId="77777777" w:rsidR="00B63F8C" w:rsidRPr="00AF00BF" w:rsidRDefault="00B63F8C" w:rsidP="00AF00BF">
            <w:pPr>
              <w:spacing w:after="0" w:line="240" w:lineRule="auto"/>
              <w:rPr>
                <w:b/>
                <w:bCs/>
                <w:sz w:val="28"/>
                <w:szCs w:val="28"/>
              </w:rPr>
            </w:pPr>
            <w:r w:rsidRPr="00AF00BF">
              <w:rPr>
                <w:b/>
                <w:bCs/>
                <w:sz w:val="28"/>
                <w:szCs w:val="28"/>
              </w:rPr>
              <w:t>Measurement Method</w:t>
            </w:r>
          </w:p>
        </w:tc>
        <w:tc>
          <w:tcPr>
            <w:tcW w:w="0" w:type="auto"/>
            <w:vAlign w:val="center"/>
            <w:hideMark/>
          </w:tcPr>
          <w:p w14:paraId="26606FD2" w14:textId="77777777" w:rsidR="00B63F8C" w:rsidRPr="00AF00BF" w:rsidRDefault="00B63F8C" w:rsidP="00AF00BF">
            <w:pPr>
              <w:spacing w:after="0" w:line="240" w:lineRule="auto"/>
              <w:rPr>
                <w:b/>
                <w:bCs/>
                <w:sz w:val="28"/>
                <w:szCs w:val="28"/>
              </w:rPr>
            </w:pPr>
            <w:r w:rsidRPr="00AF00BF">
              <w:rPr>
                <w:b/>
                <w:bCs/>
                <w:sz w:val="28"/>
                <w:szCs w:val="28"/>
              </w:rPr>
              <w:t>Scale</w:t>
            </w:r>
          </w:p>
        </w:tc>
      </w:tr>
      <w:tr w:rsidR="00B63F8C" w:rsidRPr="00B63F8C" w14:paraId="1E03FA46" w14:textId="77777777">
        <w:trPr>
          <w:tblCellSpacing w:w="15" w:type="dxa"/>
        </w:trPr>
        <w:tc>
          <w:tcPr>
            <w:tcW w:w="0" w:type="auto"/>
            <w:vAlign w:val="center"/>
            <w:hideMark/>
          </w:tcPr>
          <w:p w14:paraId="2DBAB172" w14:textId="77777777" w:rsidR="00B63F8C" w:rsidRPr="00B63F8C" w:rsidRDefault="00B63F8C" w:rsidP="00B63F8C">
            <w:pPr>
              <w:rPr>
                <w:b/>
                <w:bCs/>
              </w:rPr>
            </w:pPr>
          </w:p>
        </w:tc>
        <w:tc>
          <w:tcPr>
            <w:tcW w:w="0" w:type="auto"/>
            <w:vAlign w:val="center"/>
            <w:hideMark/>
          </w:tcPr>
          <w:p w14:paraId="6E36282B" w14:textId="77777777" w:rsidR="00B63F8C" w:rsidRPr="00B63F8C" w:rsidRDefault="00B63F8C" w:rsidP="00B63F8C"/>
        </w:tc>
        <w:tc>
          <w:tcPr>
            <w:tcW w:w="0" w:type="auto"/>
            <w:vAlign w:val="center"/>
            <w:hideMark/>
          </w:tcPr>
          <w:p w14:paraId="2EAFFDF2" w14:textId="77777777" w:rsidR="00B63F8C" w:rsidRPr="00B63F8C" w:rsidRDefault="00B63F8C" w:rsidP="00B63F8C"/>
        </w:tc>
        <w:tc>
          <w:tcPr>
            <w:tcW w:w="0" w:type="auto"/>
            <w:vAlign w:val="center"/>
            <w:hideMark/>
          </w:tcPr>
          <w:p w14:paraId="30ADFE5D" w14:textId="77777777" w:rsidR="00B63F8C" w:rsidRPr="00B63F8C" w:rsidRDefault="00B63F8C" w:rsidP="00B63F8C"/>
        </w:tc>
      </w:tr>
    </w:tbl>
    <w:p w14:paraId="6A8A0EA8" w14:textId="77777777" w:rsidR="00B63F8C" w:rsidRPr="00B63F8C" w:rsidRDefault="00B63F8C" w:rsidP="00AF00BF">
      <w:pPr>
        <w:spacing w:after="0" w:line="240" w:lineRule="auto"/>
        <w:rPr>
          <w:b/>
          <w:bCs/>
        </w:rPr>
      </w:pPr>
      <w:r w:rsidRPr="00B63F8C">
        <w:rPr>
          <w:b/>
          <w:bCs/>
        </w:rPr>
        <w:t>Link to Your Research Project</w:t>
      </w:r>
    </w:p>
    <w:p w14:paraId="4D613FF0" w14:textId="77777777" w:rsidR="00B63F8C" w:rsidRPr="00B63F8C" w:rsidRDefault="00B63F8C" w:rsidP="00AF00BF">
      <w:pPr>
        <w:spacing w:after="0" w:line="240" w:lineRule="auto"/>
      </w:pPr>
      <w:r w:rsidRPr="00B63F8C">
        <w:t>Each student should identify:</w:t>
      </w:r>
    </w:p>
    <w:p w14:paraId="26DEAC29" w14:textId="77777777" w:rsidR="00B63F8C" w:rsidRPr="00B63F8C" w:rsidRDefault="00B63F8C" w:rsidP="00AF00BF">
      <w:pPr>
        <w:numPr>
          <w:ilvl w:val="0"/>
          <w:numId w:val="15"/>
        </w:numPr>
        <w:spacing w:after="0" w:line="240" w:lineRule="auto"/>
      </w:pPr>
      <w:r w:rsidRPr="00B63F8C">
        <w:t xml:space="preserve">Independent variable </w:t>
      </w:r>
    </w:p>
    <w:p w14:paraId="477F6FCB" w14:textId="77777777" w:rsidR="00B63F8C" w:rsidRPr="00B63F8C" w:rsidRDefault="00B63F8C" w:rsidP="00AF00BF">
      <w:pPr>
        <w:numPr>
          <w:ilvl w:val="0"/>
          <w:numId w:val="15"/>
        </w:numPr>
        <w:spacing w:after="0" w:line="240" w:lineRule="auto"/>
      </w:pPr>
      <w:r w:rsidRPr="00B63F8C">
        <w:lastRenderedPageBreak/>
        <w:t xml:space="preserve">Dependent variable </w:t>
      </w:r>
    </w:p>
    <w:p w14:paraId="7EF0A2D9" w14:textId="77777777" w:rsidR="00B63F8C" w:rsidRPr="00B63F8C" w:rsidRDefault="00B63F8C" w:rsidP="00AF00BF">
      <w:pPr>
        <w:numPr>
          <w:ilvl w:val="0"/>
          <w:numId w:val="15"/>
        </w:numPr>
        <w:spacing w:after="0" w:line="240" w:lineRule="auto"/>
      </w:pPr>
      <w:r w:rsidRPr="00B63F8C">
        <w:t xml:space="preserve">Mediator (if applicable) </w:t>
      </w:r>
    </w:p>
    <w:p w14:paraId="70A45272" w14:textId="77777777" w:rsidR="00B63F8C" w:rsidRPr="00B63F8C" w:rsidRDefault="00B63F8C" w:rsidP="00AF00BF">
      <w:pPr>
        <w:numPr>
          <w:ilvl w:val="0"/>
          <w:numId w:val="15"/>
        </w:numPr>
        <w:spacing w:after="0" w:line="240" w:lineRule="auto"/>
      </w:pPr>
      <w:r w:rsidRPr="00B63F8C">
        <w:t xml:space="preserve">Moderator (if applicable) </w:t>
      </w:r>
    </w:p>
    <w:p w14:paraId="6AFBC3BE" w14:textId="77777777" w:rsidR="00B63F8C" w:rsidRPr="00B63F8C" w:rsidRDefault="00B63F8C" w:rsidP="00AF00BF">
      <w:pPr>
        <w:spacing w:after="0" w:line="240" w:lineRule="auto"/>
      </w:pPr>
      <w:r w:rsidRPr="00B63F8C">
        <w:t>Then explain:</w:t>
      </w:r>
    </w:p>
    <w:p w14:paraId="57913241" w14:textId="77777777" w:rsidR="00B63F8C" w:rsidRPr="00B63F8C" w:rsidRDefault="00B63F8C" w:rsidP="00AF00BF">
      <w:pPr>
        <w:spacing w:after="0" w:line="240" w:lineRule="auto"/>
      </w:pPr>
      <w:r w:rsidRPr="00B63F8C">
        <w:t xml:space="preserve">How will each variable </w:t>
      </w:r>
      <w:proofErr w:type="gramStart"/>
      <w:r w:rsidRPr="00B63F8C">
        <w:t>actually be</w:t>
      </w:r>
      <w:proofErr w:type="gramEnd"/>
      <w:r w:rsidRPr="00B63F8C">
        <w:t xml:space="preserve"> measured?</w:t>
      </w:r>
    </w:p>
    <w:p w14:paraId="78FD2646" w14:textId="77777777" w:rsidR="00AF00BF" w:rsidRDefault="00AF00BF" w:rsidP="00AF00BF">
      <w:pPr>
        <w:spacing w:after="0" w:line="240" w:lineRule="auto"/>
      </w:pPr>
    </w:p>
    <w:p w14:paraId="0E6AC806" w14:textId="2E89D6AB" w:rsidR="00B63F8C" w:rsidRPr="00AF00BF" w:rsidRDefault="00B63F8C" w:rsidP="00AF00BF">
      <w:pPr>
        <w:spacing w:after="0" w:line="240" w:lineRule="auto"/>
        <w:rPr>
          <w:b/>
          <w:bCs/>
          <w:sz w:val="28"/>
          <w:szCs w:val="28"/>
        </w:rPr>
      </w:pPr>
      <w:r w:rsidRPr="00AF00BF">
        <w:rPr>
          <w:b/>
          <w:bCs/>
          <w:sz w:val="28"/>
          <w:szCs w:val="28"/>
        </w:rPr>
        <w:t>Feedback to the Class</w:t>
      </w:r>
    </w:p>
    <w:p w14:paraId="318835AB" w14:textId="77777777" w:rsidR="00B63F8C" w:rsidRPr="00B63F8C" w:rsidRDefault="00B63F8C" w:rsidP="00AF00BF">
      <w:pPr>
        <w:spacing w:after="0" w:line="240" w:lineRule="auto"/>
      </w:pPr>
      <w:r w:rsidRPr="00B63F8C">
        <w:t>Present:</w:t>
      </w:r>
    </w:p>
    <w:p w14:paraId="517FB065" w14:textId="77777777" w:rsidR="00B63F8C" w:rsidRPr="00B63F8C" w:rsidRDefault="00B63F8C" w:rsidP="00AF00BF">
      <w:pPr>
        <w:numPr>
          <w:ilvl w:val="0"/>
          <w:numId w:val="16"/>
        </w:numPr>
        <w:spacing w:after="0" w:line="240" w:lineRule="auto"/>
      </w:pPr>
      <w:r w:rsidRPr="00B63F8C">
        <w:t xml:space="preserve">Your operational definition. </w:t>
      </w:r>
    </w:p>
    <w:p w14:paraId="2A9EF347" w14:textId="77777777" w:rsidR="00B63F8C" w:rsidRPr="00B63F8C" w:rsidRDefault="00B63F8C" w:rsidP="00AF00BF">
      <w:pPr>
        <w:numPr>
          <w:ilvl w:val="0"/>
          <w:numId w:val="16"/>
        </w:numPr>
        <w:spacing w:after="0" w:line="240" w:lineRule="auto"/>
      </w:pPr>
      <w:r w:rsidRPr="00B63F8C">
        <w:t xml:space="preserve">The measurement instrument you would use. </w:t>
      </w:r>
    </w:p>
    <w:p w14:paraId="2EE7A371" w14:textId="77777777" w:rsidR="00B63F8C" w:rsidRPr="00B63F8C" w:rsidRDefault="00B63F8C" w:rsidP="00AF00BF">
      <w:pPr>
        <w:numPr>
          <w:ilvl w:val="0"/>
          <w:numId w:val="16"/>
        </w:numPr>
        <w:spacing w:after="0" w:line="240" w:lineRule="auto"/>
      </w:pPr>
      <w:r w:rsidRPr="00B63F8C">
        <w:t xml:space="preserve">Why your approach is appropriate. </w:t>
      </w:r>
    </w:p>
    <w:p w14:paraId="0775E5D2" w14:textId="77777777" w:rsidR="00B63F8C" w:rsidRPr="00B63F8C" w:rsidRDefault="00B63F8C" w:rsidP="00B63F8C">
      <w:r w:rsidRPr="00B63F8C">
        <w:pict w14:anchorId="54A01E3B">
          <v:rect id="_x0000_i1263" style="width:0;height:1.5pt" o:hralign="center" o:hrstd="t" o:hr="t" fillcolor="#a0a0a0" stroked="f"/>
        </w:pict>
      </w:r>
    </w:p>
    <w:p w14:paraId="3F5B47C4" w14:textId="77777777" w:rsidR="00AF00BF" w:rsidRDefault="00AF00BF">
      <w:pPr>
        <w:rPr>
          <w:b/>
          <w:bCs/>
        </w:rPr>
      </w:pPr>
      <w:r>
        <w:rPr>
          <w:b/>
          <w:bCs/>
        </w:rPr>
        <w:br w:type="page"/>
      </w:r>
    </w:p>
    <w:p w14:paraId="50FE4C81" w14:textId="49117FA9" w:rsidR="00B63F8C" w:rsidRPr="00AF00BF" w:rsidRDefault="00B63F8C" w:rsidP="00AF00BF">
      <w:pPr>
        <w:spacing w:after="0" w:line="240" w:lineRule="auto"/>
        <w:jc w:val="right"/>
        <w:rPr>
          <w:b/>
          <w:bCs/>
          <w:sz w:val="40"/>
          <w:szCs w:val="40"/>
        </w:rPr>
      </w:pPr>
      <w:r w:rsidRPr="00AF00BF">
        <w:rPr>
          <w:b/>
          <w:bCs/>
          <w:sz w:val="40"/>
          <w:szCs w:val="40"/>
        </w:rPr>
        <w:lastRenderedPageBreak/>
        <w:t>Group C</w:t>
      </w:r>
    </w:p>
    <w:p w14:paraId="46C9D8F0" w14:textId="77777777" w:rsidR="00B63F8C" w:rsidRPr="00AF00BF" w:rsidRDefault="00B63F8C" w:rsidP="00AF00BF">
      <w:pPr>
        <w:spacing w:after="0" w:line="240" w:lineRule="auto"/>
        <w:jc w:val="right"/>
        <w:rPr>
          <w:b/>
          <w:bCs/>
          <w:sz w:val="40"/>
          <w:szCs w:val="40"/>
        </w:rPr>
      </w:pPr>
      <w:r w:rsidRPr="00AF00BF">
        <w:rPr>
          <w:b/>
          <w:bCs/>
          <w:sz w:val="40"/>
          <w:szCs w:val="40"/>
        </w:rPr>
        <w:t>Reliability, Validity and Measurement Quality</w:t>
      </w:r>
    </w:p>
    <w:p w14:paraId="4E753D89" w14:textId="77777777" w:rsidR="00AF00BF" w:rsidRDefault="00AF00BF" w:rsidP="00B63F8C">
      <w:pPr>
        <w:rPr>
          <w:b/>
          <w:bCs/>
        </w:rPr>
      </w:pPr>
    </w:p>
    <w:p w14:paraId="4894547E" w14:textId="12868A53" w:rsidR="00B63F8C" w:rsidRPr="00AF00BF" w:rsidRDefault="00B63F8C" w:rsidP="00AF00BF">
      <w:pPr>
        <w:spacing w:after="120" w:line="240" w:lineRule="auto"/>
        <w:rPr>
          <w:b/>
          <w:bCs/>
          <w:sz w:val="28"/>
          <w:szCs w:val="28"/>
        </w:rPr>
      </w:pPr>
      <w:r w:rsidRPr="00AF00BF">
        <w:rPr>
          <w:b/>
          <w:bCs/>
          <w:sz w:val="28"/>
          <w:szCs w:val="28"/>
        </w:rPr>
        <w:t>Focus</w:t>
      </w:r>
    </w:p>
    <w:p w14:paraId="7D7A2F6D" w14:textId="77777777" w:rsidR="00B63F8C" w:rsidRPr="00B63F8C" w:rsidRDefault="00B63F8C" w:rsidP="00B63F8C">
      <w:r w:rsidRPr="00B63F8C">
        <w:t>Evaluating the quality of measurement.</w:t>
      </w:r>
    </w:p>
    <w:p w14:paraId="537A57A4" w14:textId="77777777" w:rsidR="00B63F8C" w:rsidRPr="00B63F8C" w:rsidRDefault="00B63F8C" w:rsidP="00B63F8C">
      <w:r w:rsidRPr="00B63F8C">
        <w:t xml:space="preserve">The chapter emphasises that high-quality measurement depends on precision, accuracy, reliability and validity, and that researchers should avoid allowing personal bias to influence conceptualization and measurement. </w:t>
      </w:r>
    </w:p>
    <w:p w14:paraId="4C12BDEA" w14:textId="77777777" w:rsidR="00AF00BF" w:rsidRDefault="00AF00BF" w:rsidP="00AF00BF">
      <w:pPr>
        <w:spacing w:after="120" w:line="240" w:lineRule="auto"/>
      </w:pPr>
    </w:p>
    <w:p w14:paraId="4D4C359C" w14:textId="0A9D354F" w:rsidR="00B63F8C" w:rsidRPr="00AF00BF" w:rsidRDefault="00B63F8C" w:rsidP="00AF00BF">
      <w:pPr>
        <w:spacing w:after="120" w:line="240" w:lineRule="auto"/>
        <w:rPr>
          <w:b/>
          <w:bCs/>
          <w:sz w:val="28"/>
          <w:szCs w:val="28"/>
        </w:rPr>
      </w:pPr>
      <w:r w:rsidRPr="00AF00BF">
        <w:rPr>
          <w:b/>
          <w:bCs/>
          <w:sz w:val="28"/>
          <w:szCs w:val="28"/>
        </w:rPr>
        <w:t>Discussion Questions</w:t>
      </w:r>
    </w:p>
    <w:p w14:paraId="7FB184F3" w14:textId="77777777" w:rsidR="00B63F8C" w:rsidRPr="00B63F8C" w:rsidRDefault="00B63F8C" w:rsidP="00AF00BF">
      <w:pPr>
        <w:spacing w:after="0" w:line="240" w:lineRule="auto"/>
        <w:rPr>
          <w:b/>
          <w:bCs/>
        </w:rPr>
      </w:pPr>
      <w:r w:rsidRPr="00B63F8C">
        <w:rPr>
          <w:b/>
          <w:bCs/>
        </w:rPr>
        <w:t>Reliability</w:t>
      </w:r>
    </w:p>
    <w:p w14:paraId="584651F7" w14:textId="77777777" w:rsidR="00B63F8C" w:rsidRPr="00B63F8C" w:rsidRDefault="00B63F8C" w:rsidP="00AF00BF">
      <w:pPr>
        <w:numPr>
          <w:ilvl w:val="0"/>
          <w:numId w:val="17"/>
        </w:numPr>
        <w:spacing w:after="0" w:line="240" w:lineRule="auto"/>
      </w:pPr>
      <w:r w:rsidRPr="00B63F8C">
        <w:t xml:space="preserve">What is reliability? </w:t>
      </w:r>
    </w:p>
    <w:p w14:paraId="1CC35BF5" w14:textId="77777777" w:rsidR="00B63F8C" w:rsidRPr="00B63F8C" w:rsidRDefault="00B63F8C" w:rsidP="00AF00BF">
      <w:pPr>
        <w:numPr>
          <w:ilvl w:val="0"/>
          <w:numId w:val="17"/>
        </w:numPr>
        <w:spacing w:after="0" w:line="240" w:lineRule="auto"/>
      </w:pPr>
      <w:r w:rsidRPr="00B63F8C">
        <w:t xml:space="preserve">Can a measure be reliable but not valid? </w:t>
      </w:r>
    </w:p>
    <w:p w14:paraId="0DAB76B6" w14:textId="77777777" w:rsidR="00B63F8C" w:rsidRPr="00B63F8C" w:rsidRDefault="00B63F8C" w:rsidP="00AF00BF">
      <w:pPr>
        <w:numPr>
          <w:ilvl w:val="0"/>
          <w:numId w:val="17"/>
        </w:numPr>
        <w:spacing w:after="0" w:line="240" w:lineRule="auto"/>
      </w:pPr>
      <w:r w:rsidRPr="00B63F8C">
        <w:t xml:space="preserve">How can researchers improve reliability? </w:t>
      </w:r>
    </w:p>
    <w:p w14:paraId="05F5DA25" w14:textId="77777777" w:rsidR="00B63F8C" w:rsidRPr="00B63F8C" w:rsidRDefault="00B63F8C" w:rsidP="00AF00BF">
      <w:pPr>
        <w:numPr>
          <w:ilvl w:val="0"/>
          <w:numId w:val="17"/>
        </w:numPr>
        <w:spacing w:after="0" w:line="240" w:lineRule="auto"/>
      </w:pPr>
      <w:r w:rsidRPr="00B63F8C">
        <w:t xml:space="preserve">What is test–retest reliability? </w:t>
      </w:r>
    </w:p>
    <w:p w14:paraId="43BE6F7E" w14:textId="77777777" w:rsidR="00B63F8C" w:rsidRPr="00B63F8C" w:rsidRDefault="00B63F8C" w:rsidP="00AF00BF">
      <w:pPr>
        <w:numPr>
          <w:ilvl w:val="0"/>
          <w:numId w:val="17"/>
        </w:numPr>
        <w:spacing w:after="0" w:line="240" w:lineRule="auto"/>
      </w:pPr>
      <w:r w:rsidRPr="00B63F8C">
        <w:t xml:space="preserve">Why is consistency important? </w:t>
      </w:r>
    </w:p>
    <w:p w14:paraId="7BC81B7F" w14:textId="4D1EA83A" w:rsidR="00B63F8C" w:rsidRPr="00B63F8C" w:rsidRDefault="00B63F8C" w:rsidP="00B63F8C"/>
    <w:p w14:paraId="46D3D876" w14:textId="77777777" w:rsidR="00B63F8C" w:rsidRPr="00B63F8C" w:rsidRDefault="00B63F8C" w:rsidP="00AF00BF">
      <w:pPr>
        <w:spacing w:after="0" w:line="240" w:lineRule="auto"/>
        <w:rPr>
          <w:b/>
          <w:bCs/>
        </w:rPr>
      </w:pPr>
      <w:r w:rsidRPr="00B63F8C">
        <w:rPr>
          <w:b/>
          <w:bCs/>
        </w:rPr>
        <w:t>Validity</w:t>
      </w:r>
    </w:p>
    <w:p w14:paraId="4824147D" w14:textId="77777777" w:rsidR="00B63F8C" w:rsidRPr="00B63F8C" w:rsidRDefault="00B63F8C" w:rsidP="00AF00BF">
      <w:pPr>
        <w:numPr>
          <w:ilvl w:val="0"/>
          <w:numId w:val="18"/>
        </w:numPr>
        <w:spacing w:after="0" w:line="240" w:lineRule="auto"/>
      </w:pPr>
      <w:r w:rsidRPr="00B63F8C">
        <w:t xml:space="preserve">What is validity? </w:t>
      </w:r>
    </w:p>
    <w:p w14:paraId="2B32CF49" w14:textId="77777777" w:rsidR="00B63F8C" w:rsidRPr="00B63F8C" w:rsidRDefault="00B63F8C" w:rsidP="00AF00BF">
      <w:pPr>
        <w:numPr>
          <w:ilvl w:val="0"/>
          <w:numId w:val="18"/>
        </w:numPr>
        <w:spacing w:after="0" w:line="240" w:lineRule="auto"/>
      </w:pPr>
      <w:r w:rsidRPr="00B63F8C">
        <w:t xml:space="preserve">What is the difference between: </w:t>
      </w:r>
    </w:p>
    <w:p w14:paraId="5746EF1F" w14:textId="77777777" w:rsidR="00B63F8C" w:rsidRPr="00B63F8C" w:rsidRDefault="00B63F8C" w:rsidP="00AF00BF">
      <w:pPr>
        <w:numPr>
          <w:ilvl w:val="0"/>
          <w:numId w:val="19"/>
        </w:numPr>
        <w:spacing w:after="0" w:line="240" w:lineRule="auto"/>
      </w:pPr>
      <w:r w:rsidRPr="00B63F8C">
        <w:t xml:space="preserve">Face validity </w:t>
      </w:r>
    </w:p>
    <w:p w14:paraId="57505CAA" w14:textId="77777777" w:rsidR="00B63F8C" w:rsidRPr="00B63F8C" w:rsidRDefault="00B63F8C" w:rsidP="00AF00BF">
      <w:pPr>
        <w:numPr>
          <w:ilvl w:val="0"/>
          <w:numId w:val="19"/>
        </w:numPr>
        <w:spacing w:after="0" w:line="240" w:lineRule="auto"/>
      </w:pPr>
      <w:r w:rsidRPr="00B63F8C">
        <w:t xml:space="preserve">Content validity </w:t>
      </w:r>
    </w:p>
    <w:p w14:paraId="40FFCEE2" w14:textId="77777777" w:rsidR="00B63F8C" w:rsidRPr="00B63F8C" w:rsidRDefault="00B63F8C" w:rsidP="00AF00BF">
      <w:pPr>
        <w:numPr>
          <w:ilvl w:val="0"/>
          <w:numId w:val="19"/>
        </w:numPr>
        <w:spacing w:after="0" w:line="240" w:lineRule="auto"/>
      </w:pPr>
      <w:r w:rsidRPr="00B63F8C">
        <w:t xml:space="preserve">Criterion validity </w:t>
      </w:r>
    </w:p>
    <w:p w14:paraId="30B087DF" w14:textId="77777777" w:rsidR="00B63F8C" w:rsidRPr="00B63F8C" w:rsidRDefault="00B63F8C" w:rsidP="00AF00BF">
      <w:pPr>
        <w:numPr>
          <w:ilvl w:val="0"/>
          <w:numId w:val="19"/>
        </w:numPr>
        <w:spacing w:after="0" w:line="240" w:lineRule="auto"/>
      </w:pPr>
      <w:r w:rsidRPr="00B63F8C">
        <w:t xml:space="preserve">Construct validity </w:t>
      </w:r>
    </w:p>
    <w:p w14:paraId="7F5952B2" w14:textId="77777777" w:rsidR="00B63F8C" w:rsidRPr="00B63F8C" w:rsidRDefault="00B63F8C" w:rsidP="00AF00BF">
      <w:pPr>
        <w:numPr>
          <w:ilvl w:val="0"/>
          <w:numId w:val="20"/>
        </w:numPr>
        <w:spacing w:after="0" w:line="240" w:lineRule="auto"/>
      </w:pPr>
      <w:r w:rsidRPr="00B63F8C">
        <w:t xml:space="preserve">Which type is most important for your own research? </w:t>
      </w:r>
    </w:p>
    <w:p w14:paraId="20C66AF4" w14:textId="1FE692C6" w:rsidR="00B63F8C" w:rsidRPr="00B63F8C" w:rsidRDefault="00B63F8C" w:rsidP="00B63F8C"/>
    <w:p w14:paraId="7701E8E1" w14:textId="77777777" w:rsidR="00B63F8C" w:rsidRPr="00B63F8C" w:rsidRDefault="00B63F8C" w:rsidP="00AF00BF">
      <w:pPr>
        <w:spacing w:after="0" w:line="240" w:lineRule="auto"/>
        <w:rPr>
          <w:b/>
          <w:bCs/>
        </w:rPr>
      </w:pPr>
      <w:r w:rsidRPr="00B63F8C">
        <w:rPr>
          <w:b/>
          <w:bCs/>
        </w:rPr>
        <w:t>Ethics</w:t>
      </w:r>
    </w:p>
    <w:p w14:paraId="1F500291" w14:textId="77777777" w:rsidR="00B63F8C" w:rsidRPr="00B63F8C" w:rsidRDefault="00B63F8C" w:rsidP="00AF00BF">
      <w:pPr>
        <w:numPr>
          <w:ilvl w:val="0"/>
          <w:numId w:val="21"/>
        </w:numPr>
        <w:spacing w:after="0" w:line="240" w:lineRule="auto"/>
      </w:pPr>
      <w:r w:rsidRPr="00B63F8C">
        <w:t xml:space="preserve">Why should researchers avoid designing measures that support preconceived conclusions? </w:t>
      </w:r>
    </w:p>
    <w:p w14:paraId="5B7F2DD8" w14:textId="77777777" w:rsidR="00B63F8C" w:rsidRPr="00B63F8C" w:rsidRDefault="00B63F8C" w:rsidP="00AF00BF">
      <w:pPr>
        <w:numPr>
          <w:ilvl w:val="0"/>
          <w:numId w:val="21"/>
        </w:numPr>
        <w:spacing w:after="0" w:line="240" w:lineRule="auto"/>
      </w:pPr>
      <w:r w:rsidRPr="00B63F8C">
        <w:t xml:space="preserve">How can measurement bias affect research quality? </w:t>
      </w:r>
    </w:p>
    <w:p w14:paraId="2C0CE994" w14:textId="77777777" w:rsidR="00AF00BF" w:rsidRDefault="00AF00BF" w:rsidP="00AF00BF">
      <w:pPr>
        <w:spacing w:after="120" w:line="240" w:lineRule="auto"/>
      </w:pPr>
    </w:p>
    <w:p w14:paraId="02504E30" w14:textId="7CDC5745" w:rsidR="00B63F8C" w:rsidRPr="00AF00BF" w:rsidRDefault="00B63F8C" w:rsidP="00AF00BF">
      <w:pPr>
        <w:spacing w:after="120" w:line="240" w:lineRule="auto"/>
        <w:rPr>
          <w:b/>
          <w:bCs/>
          <w:sz w:val="28"/>
          <w:szCs w:val="28"/>
        </w:rPr>
      </w:pPr>
      <w:r w:rsidRPr="00AF00BF">
        <w:rPr>
          <w:b/>
          <w:bCs/>
          <w:sz w:val="28"/>
          <w:szCs w:val="28"/>
        </w:rPr>
        <w:t>Group Activity</w:t>
      </w:r>
    </w:p>
    <w:p w14:paraId="5DD44BC5" w14:textId="77777777" w:rsidR="00B63F8C" w:rsidRPr="00B63F8C" w:rsidRDefault="00B63F8C" w:rsidP="00AF00BF">
      <w:pPr>
        <w:spacing w:after="0" w:line="240" w:lineRule="auto"/>
      </w:pPr>
      <w:r w:rsidRPr="00B63F8C">
        <w:t>Evaluate one measurement instrument from your own research.</w:t>
      </w:r>
    </w:p>
    <w:p w14:paraId="346BB796" w14:textId="77777777" w:rsidR="00B63F8C" w:rsidRPr="00B63F8C" w:rsidRDefault="00B63F8C" w:rsidP="00AF00BF">
      <w:pPr>
        <w:spacing w:after="0" w:line="240" w:lineRule="auto"/>
      </w:pPr>
      <w:r w:rsidRPr="00B63F8C">
        <w:t>Complete the table.</w:t>
      </w:r>
    </w:p>
    <w:tbl>
      <w:tblPr>
        <w:tblW w:w="0" w:type="auto"/>
        <w:tblCellSpacing w:w="15" w:type="dxa"/>
        <w:tblBorders>
          <w:insideV w:val="single" w:sz="4" w:space="0" w:color="auto"/>
        </w:tblBorders>
        <w:tblCellMar>
          <w:top w:w="15" w:type="dxa"/>
          <w:left w:w="15" w:type="dxa"/>
          <w:bottom w:w="15" w:type="dxa"/>
          <w:right w:w="15" w:type="dxa"/>
        </w:tblCellMar>
        <w:tblLook w:val="04A0" w:firstRow="1" w:lastRow="0" w:firstColumn="1" w:lastColumn="0" w:noHBand="0" w:noVBand="1"/>
      </w:tblPr>
      <w:tblGrid>
        <w:gridCol w:w="982"/>
        <w:gridCol w:w="2092"/>
        <w:gridCol w:w="1933"/>
        <w:gridCol w:w="1649"/>
        <w:gridCol w:w="1675"/>
      </w:tblGrid>
      <w:tr w:rsidR="00B63F8C" w:rsidRPr="00B63F8C" w14:paraId="44F63051" w14:textId="77777777" w:rsidTr="00AF00BF">
        <w:trPr>
          <w:tblHeader/>
          <w:tblCellSpacing w:w="15" w:type="dxa"/>
        </w:trPr>
        <w:tc>
          <w:tcPr>
            <w:tcW w:w="0" w:type="auto"/>
            <w:vAlign w:val="center"/>
            <w:hideMark/>
          </w:tcPr>
          <w:p w14:paraId="236EB901" w14:textId="77777777" w:rsidR="00B63F8C" w:rsidRPr="00B63F8C" w:rsidRDefault="00B63F8C" w:rsidP="00AF00BF">
            <w:pPr>
              <w:spacing w:after="0" w:line="240" w:lineRule="auto"/>
              <w:rPr>
                <w:b/>
                <w:bCs/>
              </w:rPr>
            </w:pPr>
            <w:r w:rsidRPr="00B63F8C">
              <w:rPr>
                <w:b/>
                <w:bCs/>
              </w:rPr>
              <w:t>Variable</w:t>
            </w:r>
          </w:p>
        </w:tc>
        <w:tc>
          <w:tcPr>
            <w:tcW w:w="0" w:type="auto"/>
            <w:vAlign w:val="center"/>
            <w:hideMark/>
          </w:tcPr>
          <w:p w14:paraId="69BC2816" w14:textId="77777777" w:rsidR="00B63F8C" w:rsidRPr="00B63F8C" w:rsidRDefault="00B63F8C" w:rsidP="00AF00BF">
            <w:pPr>
              <w:spacing w:after="0" w:line="240" w:lineRule="auto"/>
              <w:rPr>
                <w:b/>
                <w:bCs/>
              </w:rPr>
            </w:pPr>
            <w:r w:rsidRPr="00B63F8C">
              <w:rPr>
                <w:b/>
                <w:bCs/>
              </w:rPr>
              <w:t>Measurement Tool</w:t>
            </w:r>
          </w:p>
        </w:tc>
        <w:tc>
          <w:tcPr>
            <w:tcW w:w="0" w:type="auto"/>
            <w:vAlign w:val="center"/>
            <w:hideMark/>
          </w:tcPr>
          <w:p w14:paraId="725AD431" w14:textId="77777777" w:rsidR="00B63F8C" w:rsidRPr="00B63F8C" w:rsidRDefault="00B63F8C" w:rsidP="00AF00BF">
            <w:pPr>
              <w:spacing w:after="0" w:line="240" w:lineRule="auto"/>
              <w:rPr>
                <w:b/>
                <w:bCs/>
              </w:rPr>
            </w:pPr>
            <w:r w:rsidRPr="00B63F8C">
              <w:rPr>
                <w:b/>
                <w:bCs/>
              </w:rPr>
              <w:t>Reliability Issues</w:t>
            </w:r>
          </w:p>
        </w:tc>
        <w:tc>
          <w:tcPr>
            <w:tcW w:w="0" w:type="auto"/>
            <w:vAlign w:val="center"/>
            <w:hideMark/>
          </w:tcPr>
          <w:p w14:paraId="218B53D7" w14:textId="77777777" w:rsidR="00B63F8C" w:rsidRPr="00B63F8C" w:rsidRDefault="00B63F8C" w:rsidP="00AF00BF">
            <w:pPr>
              <w:spacing w:after="0" w:line="240" w:lineRule="auto"/>
              <w:rPr>
                <w:b/>
                <w:bCs/>
              </w:rPr>
            </w:pPr>
            <w:r w:rsidRPr="00B63F8C">
              <w:rPr>
                <w:b/>
                <w:bCs/>
              </w:rPr>
              <w:t>Validity Issues</w:t>
            </w:r>
          </w:p>
        </w:tc>
        <w:tc>
          <w:tcPr>
            <w:tcW w:w="0" w:type="auto"/>
            <w:vAlign w:val="center"/>
            <w:hideMark/>
          </w:tcPr>
          <w:p w14:paraId="791C1247" w14:textId="77777777" w:rsidR="00B63F8C" w:rsidRPr="00B63F8C" w:rsidRDefault="00B63F8C" w:rsidP="00AF00BF">
            <w:pPr>
              <w:spacing w:after="0" w:line="240" w:lineRule="auto"/>
              <w:rPr>
                <w:b/>
                <w:bCs/>
              </w:rPr>
            </w:pPr>
            <w:r w:rsidRPr="00B63F8C">
              <w:rPr>
                <w:b/>
                <w:bCs/>
              </w:rPr>
              <w:t>Improvements</w:t>
            </w:r>
          </w:p>
        </w:tc>
      </w:tr>
      <w:tr w:rsidR="00B63F8C" w:rsidRPr="00B63F8C" w14:paraId="7F0780D2" w14:textId="77777777" w:rsidTr="00AF00BF">
        <w:trPr>
          <w:tblCellSpacing w:w="15" w:type="dxa"/>
        </w:trPr>
        <w:tc>
          <w:tcPr>
            <w:tcW w:w="0" w:type="auto"/>
            <w:vAlign w:val="center"/>
            <w:hideMark/>
          </w:tcPr>
          <w:p w14:paraId="33A87D73" w14:textId="77777777" w:rsidR="00B63F8C" w:rsidRPr="00B63F8C" w:rsidRDefault="00B63F8C" w:rsidP="00AF00BF">
            <w:pPr>
              <w:spacing w:after="0" w:line="240" w:lineRule="auto"/>
              <w:rPr>
                <w:b/>
                <w:bCs/>
              </w:rPr>
            </w:pPr>
          </w:p>
        </w:tc>
        <w:tc>
          <w:tcPr>
            <w:tcW w:w="0" w:type="auto"/>
            <w:vAlign w:val="center"/>
            <w:hideMark/>
          </w:tcPr>
          <w:p w14:paraId="61E17F70" w14:textId="77777777" w:rsidR="00B63F8C" w:rsidRPr="00B63F8C" w:rsidRDefault="00B63F8C" w:rsidP="00AF00BF">
            <w:pPr>
              <w:spacing w:after="0" w:line="240" w:lineRule="auto"/>
            </w:pPr>
          </w:p>
        </w:tc>
        <w:tc>
          <w:tcPr>
            <w:tcW w:w="0" w:type="auto"/>
            <w:vAlign w:val="center"/>
            <w:hideMark/>
          </w:tcPr>
          <w:p w14:paraId="22E2E3A6" w14:textId="77777777" w:rsidR="00B63F8C" w:rsidRPr="00B63F8C" w:rsidRDefault="00B63F8C" w:rsidP="00AF00BF">
            <w:pPr>
              <w:spacing w:after="0" w:line="240" w:lineRule="auto"/>
            </w:pPr>
          </w:p>
        </w:tc>
        <w:tc>
          <w:tcPr>
            <w:tcW w:w="0" w:type="auto"/>
            <w:vAlign w:val="center"/>
            <w:hideMark/>
          </w:tcPr>
          <w:p w14:paraId="754429B9" w14:textId="77777777" w:rsidR="00B63F8C" w:rsidRPr="00B63F8C" w:rsidRDefault="00B63F8C" w:rsidP="00AF00BF">
            <w:pPr>
              <w:spacing w:after="0" w:line="240" w:lineRule="auto"/>
            </w:pPr>
          </w:p>
        </w:tc>
        <w:tc>
          <w:tcPr>
            <w:tcW w:w="0" w:type="auto"/>
            <w:vAlign w:val="center"/>
            <w:hideMark/>
          </w:tcPr>
          <w:p w14:paraId="530196EA" w14:textId="77777777" w:rsidR="00B63F8C" w:rsidRPr="00B63F8C" w:rsidRDefault="00B63F8C" w:rsidP="00AF00BF">
            <w:pPr>
              <w:spacing w:after="0" w:line="240" w:lineRule="auto"/>
            </w:pPr>
          </w:p>
        </w:tc>
      </w:tr>
    </w:tbl>
    <w:p w14:paraId="55C29EDD" w14:textId="77777777" w:rsidR="00AF00BF" w:rsidRDefault="00AF00BF" w:rsidP="00AF00BF">
      <w:pPr>
        <w:spacing w:after="0" w:line="240" w:lineRule="auto"/>
      </w:pPr>
    </w:p>
    <w:p w14:paraId="59F9716A" w14:textId="615A06C5" w:rsidR="00B63F8C" w:rsidRPr="00B63F8C" w:rsidRDefault="00B63F8C" w:rsidP="00AF00BF">
      <w:pPr>
        <w:spacing w:after="0" w:line="240" w:lineRule="auto"/>
        <w:rPr>
          <w:b/>
          <w:bCs/>
        </w:rPr>
      </w:pPr>
      <w:r w:rsidRPr="00B63F8C">
        <w:rPr>
          <w:b/>
          <w:bCs/>
        </w:rPr>
        <w:t>Link to Your Research Project</w:t>
      </w:r>
    </w:p>
    <w:p w14:paraId="5180D077" w14:textId="77777777" w:rsidR="00B63F8C" w:rsidRPr="00B63F8C" w:rsidRDefault="00B63F8C" w:rsidP="00AF00BF">
      <w:pPr>
        <w:spacing w:after="0" w:line="240" w:lineRule="auto"/>
      </w:pPr>
      <w:r w:rsidRPr="00B63F8C">
        <w:t>Each student should explain:</w:t>
      </w:r>
    </w:p>
    <w:p w14:paraId="55CA40B8" w14:textId="77777777" w:rsidR="00B63F8C" w:rsidRPr="00B63F8C" w:rsidRDefault="00B63F8C" w:rsidP="00AF00BF">
      <w:pPr>
        <w:numPr>
          <w:ilvl w:val="0"/>
          <w:numId w:val="22"/>
        </w:numPr>
        <w:spacing w:after="0" w:line="240" w:lineRule="auto"/>
      </w:pPr>
      <w:r w:rsidRPr="00B63F8C">
        <w:t xml:space="preserve">How they will demonstrate reliability. </w:t>
      </w:r>
    </w:p>
    <w:p w14:paraId="4B21A45E" w14:textId="77777777" w:rsidR="00B63F8C" w:rsidRPr="00B63F8C" w:rsidRDefault="00B63F8C" w:rsidP="00AF00BF">
      <w:pPr>
        <w:numPr>
          <w:ilvl w:val="0"/>
          <w:numId w:val="22"/>
        </w:numPr>
        <w:spacing w:after="0" w:line="240" w:lineRule="auto"/>
      </w:pPr>
      <w:r w:rsidRPr="00B63F8C">
        <w:lastRenderedPageBreak/>
        <w:t xml:space="preserve">How they will establish validity. </w:t>
      </w:r>
    </w:p>
    <w:p w14:paraId="64AB7599" w14:textId="77777777" w:rsidR="00B63F8C" w:rsidRPr="00B63F8C" w:rsidRDefault="00B63F8C" w:rsidP="00AF00BF">
      <w:pPr>
        <w:numPr>
          <w:ilvl w:val="0"/>
          <w:numId w:val="22"/>
        </w:numPr>
        <w:spacing w:after="0" w:line="240" w:lineRule="auto"/>
      </w:pPr>
      <w:r w:rsidRPr="00B63F8C">
        <w:t xml:space="preserve">What threats to measurement quality they anticipate. </w:t>
      </w:r>
    </w:p>
    <w:p w14:paraId="0ACA25C7" w14:textId="77777777" w:rsidR="00AF00BF" w:rsidRDefault="00AF00BF" w:rsidP="00AF00BF">
      <w:pPr>
        <w:spacing w:after="120" w:line="240" w:lineRule="auto"/>
        <w:rPr>
          <w:b/>
          <w:bCs/>
          <w:sz w:val="28"/>
          <w:szCs w:val="28"/>
        </w:rPr>
      </w:pPr>
    </w:p>
    <w:p w14:paraId="36E48C83" w14:textId="4E5AC1D0" w:rsidR="00B63F8C" w:rsidRPr="00AF00BF" w:rsidRDefault="00B63F8C" w:rsidP="00AF00BF">
      <w:pPr>
        <w:spacing w:after="0" w:line="240" w:lineRule="auto"/>
        <w:rPr>
          <w:b/>
          <w:bCs/>
          <w:sz w:val="28"/>
          <w:szCs w:val="28"/>
        </w:rPr>
      </w:pPr>
      <w:r w:rsidRPr="00AF00BF">
        <w:rPr>
          <w:b/>
          <w:bCs/>
          <w:sz w:val="28"/>
          <w:szCs w:val="28"/>
        </w:rPr>
        <w:t>Feedback to the Class</w:t>
      </w:r>
    </w:p>
    <w:p w14:paraId="78EF509B" w14:textId="77777777" w:rsidR="00B63F8C" w:rsidRPr="00B63F8C" w:rsidRDefault="00B63F8C" w:rsidP="00AF00BF">
      <w:pPr>
        <w:spacing w:after="0" w:line="240" w:lineRule="auto"/>
      </w:pPr>
      <w:r w:rsidRPr="00B63F8C">
        <w:t>Present:</w:t>
      </w:r>
    </w:p>
    <w:p w14:paraId="0FF45468" w14:textId="77777777" w:rsidR="00B63F8C" w:rsidRPr="00B63F8C" w:rsidRDefault="00B63F8C" w:rsidP="00AF00BF">
      <w:pPr>
        <w:numPr>
          <w:ilvl w:val="0"/>
          <w:numId w:val="23"/>
        </w:numPr>
        <w:spacing w:after="0" w:line="240" w:lineRule="auto"/>
      </w:pPr>
      <w:r w:rsidRPr="00B63F8C">
        <w:t xml:space="preserve">Three recommendations for improving measurement quality. </w:t>
      </w:r>
    </w:p>
    <w:p w14:paraId="2B56C444" w14:textId="77777777" w:rsidR="00B63F8C" w:rsidRPr="00B63F8C" w:rsidRDefault="00B63F8C" w:rsidP="00AF00BF">
      <w:pPr>
        <w:numPr>
          <w:ilvl w:val="0"/>
          <w:numId w:val="23"/>
        </w:numPr>
        <w:spacing w:after="0" w:line="240" w:lineRule="auto"/>
      </w:pPr>
      <w:r w:rsidRPr="00B63F8C">
        <w:t xml:space="preserve">One example from your dissertation. </w:t>
      </w:r>
    </w:p>
    <w:p w14:paraId="3AB43E2B" w14:textId="77777777" w:rsidR="00B63F8C" w:rsidRPr="00B63F8C" w:rsidRDefault="00B63F8C" w:rsidP="00AF00BF">
      <w:pPr>
        <w:numPr>
          <w:ilvl w:val="0"/>
          <w:numId w:val="23"/>
        </w:numPr>
        <w:spacing w:after="0" w:line="240" w:lineRule="auto"/>
      </w:pPr>
      <w:r w:rsidRPr="00B63F8C">
        <w:t xml:space="preserve">One common measurement mistake to avoid. </w:t>
      </w:r>
    </w:p>
    <w:p w14:paraId="2FC1CCD1" w14:textId="77777777" w:rsidR="00B63F8C" w:rsidRPr="00B63F8C" w:rsidRDefault="00B63F8C" w:rsidP="00B63F8C">
      <w:r w:rsidRPr="00B63F8C">
        <w:pict w14:anchorId="40D7BD87">
          <v:rect id="_x0000_i1270" style="width:0;height:1.5pt" o:hralign="center" o:hrstd="t" o:hr="t" fillcolor="#a0a0a0" stroked="f"/>
        </w:pict>
      </w:r>
    </w:p>
    <w:p w14:paraId="58923B93" w14:textId="77777777" w:rsidR="00AF00BF" w:rsidRDefault="00AF00BF">
      <w:pPr>
        <w:rPr>
          <w:b/>
          <w:bCs/>
        </w:rPr>
      </w:pPr>
      <w:r>
        <w:rPr>
          <w:b/>
          <w:bCs/>
        </w:rPr>
        <w:br w:type="page"/>
      </w:r>
    </w:p>
    <w:p w14:paraId="38DB358F" w14:textId="48073BE9" w:rsidR="00B63F8C" w:rsidRPr="00AF00BF" w:rsidRDefault="00B63F8C" w:rsidP="00AF00BF">
      <w:pPr>
        <w:spacing w:after="0" w:line="240" w:lineRule="auto"/>
        <w:jc w:val="right"/>
        <w:rPr>
          <w:b/>
          <w:bCs/>
          <w:sz w:val="40"/>
          <w:szCs w:val="40"/>
        </w:rPr>
      </w:pPr>
      <w:r w:rsidRPr="00AF00BF">
        <w:rPr>
          <w:b/>
          <w:bCs/>
          <w:sz w:val="40"/>
          <w:szCs w:val="40"/>
        </w:rPr>
        <w:lastRenderedPageBreak/>
        <w:t>Whole-Class Discussion (15 minutes)</w:t>
      </w:r>
    </w:p>
    <w:p w14:paraId="56935772" w14:textId="77777777" w:rsidR="00AF00BF" w:rsidRDefault="00AF00BF" w:rsidP="00AF00BF">
      <w:pPr>
        <w:spacing w:after="0" w:line="240" w:lineRule="auto"/>
      </w:pPr>
    </w:p>
    <w:p w14:paraId="4CA27B4D" w14:textId="7EB3E634" w:rsidR="00B63F8C" w:rsidRPr="00B63F8C" w:rsidRDefault="00B63F8C" w:rsidP="00AF00BF">
      <w:pPr>
        <w:spacing w:after="0" w:line="240" w:lineRule="auto"/>
      </w:pPr>
      <w:r w:rsidRPr="00B63F8C">
        <w:t>Following the group presentations, discuss the following questions.</w:t>
      </w:r>
    </w:p>
    <w:p w14:paraId="10611656" w14:textId="77777777" w:rsidR="00B63F8C" w:rsidRPr="00B63F8C" w:rsidRDefault="00B63F8C" w:rsidP="00AF00BF">
      <w:pPr>
        <w:numPr>
          <w:ilvl w:val="0"/>
          <w:numId w:val="24"/>
        </w:numPr>
        <w:spacing w:after="0" w:line="240" w:lineRule="auto"/>
      </w:pPr>
      <w:r w:rsidRPr="00B63F8C">
        <w:t xml:space="preserve">Why is conceptualization considered the foundation of research? </w:t>
      </w:r>
    </w:p>
    <w:p w14:paraId="77A2A127" w14:textId="77777777" w:rsidR="00B63F8C" w:rsidRPr="00B63F8C" w:rsidRDefault="00B63F8C" w:rsidP="00AF00BF">
      <w:pPr>
        <w:numPr>
          <w:ilvl w:val="0"/>
          <w:numId w:val="24"/>
        </w:numPr>
        <w:spacing w:after="0" w:line="240" w:lineRule="auto"/>
      </w:pPr>
      <w:r w:rsidRPr="00B63F8C">
        <w:t xml:space="preserve">Can two researchers study the same concept using different operational definitions? </w:t>
      </w:r>
    </w:p>
    <w:p w14:paraId="350D530C" w14:textId="77777777" w:rsidR="00B63F8C" w:rsidRPr="00B63F8C" w:rsidRDefault="00B63F8C" w:rsidP="00AF00BF">
      <w:pPr>
        <w:numPr>
          <w:ilvl w:val="0"/>
          <w:numId w:val="24"/>
        </w:numPr>
        <w:spacing w:after="0" w:line="240" w:lineRule="auto"/>
      </w:pPr>
      <w:r w:rsidRPr="00B63F8C">
        <w:t xml:space="preserve">What happens if concepts are poorly defined? </w:t>
      </w:r>
    </w:p>
    <w:p w14:paraId="5B37D331" w14:textId="77777777" w:rsidR="00B63F8C" w:rsidRPr="00B63F8C" w:rsidRDefault="00B63F8C" w:rsidP="00AF00BF">
      <w:pPr>
        <w:numPr>
          <w:ilvl w:val="0"/>
          <w:numId w:val="24"/>
        </w:numPr>
        <w:spacing w:after="0" w:line="240" w:lineRule="auto"/>
      </w:pPr>
      <w:r w:rsidRPr="00B63F8C">
        <w:t xml:space="preserve">Why is measurement equally important in qualitative and quantitative research? </w:t>
      </w:r>
    </w:p>
    <w:p w14:paraId="07ADE4DB" w14:textId="77777777" w:rsidR="00B63F8C" w:rsidRPr="00B63F8C" w:rsidRDefault="00B63F8C" w:rsidP="00AF00BF">
      <w:pPr>
        <w:numPr>
          <w:ilvl w:val="0"/>
          <w:numId w:val="24"/>
        </w:numPr>
        <w:spacing w:after="0" w:line="240" w:lineRule="auto"/>
      </w:pPr>
      <w:r w:rsidRPr="00B63F8C">
        <w:t xml:space="preserve">How do validity and reliability contribute to trustworthy research? </w:t>
      </w:r>
    </w:p>
    <w:p w14:paraId="3531682C" w14:textId="77777777" w:rsidR="00B63F8C" w:rsidRPr="00B63F8C" w:rsidRDefault="00B63F8C" w:rsidP="00AF00BF">
      <w:pPr>
        <w:numPr>
          <w:ilvl w:val="0"/>
          <w:numId w:val="24"/>
        </w:numPr>
        <w:spacing w:after="0" w:line="240" w:lineRule="auto"/>
      </w:pPr>
      <w:r w:rsidRPr="00B63F8C">
        <w:t xml:space="preserve">What are the most difficult concepts to measure in business research? </w:t>
      </w:r>
    </w:p>
    <w:p w14:paraId="437625D1" w14:textId="77777777" w:rsidR="00B63F8C" w:rsidRPr="00B63F8C" w:rsidRDefault="00B63F8C" w:rsidP="00AF00BF">
      <w:pPr>
        <w:numPr>
          <w:ilvl w:val="0"/>
          <w:numId w:val="24"/>
        </w:numPr>
        <w:spacing w:after="0" w:line="240" w:lineRule="auto"/>
      </w:pPr>
      <w:r w:rsidRPr="00B63F8C">
        <w:t xml:space="preserve">How will today's discussion improve your own dissertation design? </w:t>
      </w:r>
    </w:p>
    <w:p w14:paraId="2695A7DB" w14:textId="3CCA60FE" w:rsidR="00B63F8C" w:rsidRPr="00B63F8C" w:rsidRDefault="00B63F8C" w:rsidP="00B63F8C"/>
    <w:p w14:paraId="565549BC" w14:textId="77777777" w:rsidR="00B63F8C" w:rsidRPr="00AF00BF" w:rsidRDefault="00B63F8C" w:rsidP="00AF00BF">
      <w:pPr>
        <w:spacing w:after="0" w:line="240" w:lineRule="auto"/>
        <w:rPr>
          <w:b/>
          <w:bCs/>
          <w:sz w:val="28"/>
          <w:szCs w:val="28"/>
        </w:rPr>
      </w:pPr>
      <w:r w:rsidRPr="00AF00BF">
        <w:rPr>
          <w:b/>
          <w:bCs/>
          <w:sz w:val="28"/>
          <w:szCs w:val="28"/>
        </w:rPr>
        <w:t>Final Individual Reflection Activity</w:t>
      </w:r>
    </w:p>
    <w:p w14:paraId="20FA8E96" w14:textId="77777777" w:rsidR="00B63F8C" w:rsidRPr="00B63F8C" w:rsidRDefault="00B63F8C" w:rsidP="00B63F8C">
      <w:r w:rsidRPr="00B63F8C">
        <w:t>Each student completes the following worksheet.</w:t>
      </w:r>
    </w:p>
    <w:p w14:paraId="473CC970" w14:textId="77777777" w:rsidR="00B63F8C" w:rsidRPr="00B63F8C" w:rsidRDefault="00B63F8C" w:rsidP="00AF00BF">
      <w:pPr>
        <w:spacing w:after="0" w:line="240" w:lineRule="auto"/>
        <w:rPr>
          <w:b/>
          <w:bCs/>
        </w:rPr>
      </w:pPr>
      <w:r w:rsidRPr="00B63F8C">
        <w:rPr>
          <w:b/>
          <w:bCs/>
        </w:rPr>
        <w:t>Applying Conceptualization to My Research</w:t>
      </w:r>
    </w:p>
    <w:p w14:paraId="0208A954" w14:textId="77777777" w:rsidR="00B63F8C" w:rsidRPr="00B63F8C" w:rsidRDefault="00B63F8C" w:rsidP="00AF00BF">
      <w:pPr>
        <w:spacing w:after="0" w:line="240" w:lineRule="auto"/>
        <w:rPr>
          <w:b/>
          <w:bCs/>
        </w:rPr>
      </w:pPr>
      <w:r w:rsidRPr="00B63F8C">
        <w:rPr>
          <w:b/>
          <w:bCs/>
        </w:rPr>
        <w:t>Research Topic</w:t>
      </w:r>
    </w:p>
    <w:p w14:paraId="5FFCF3DE" w14:textId="06247719" w:rsidR="00AF00BF" w:rsidRPr="00B63F8C" w:rsidRDefault="00AF00BF" w:rsidP="00AF00BF">
      <w:pPr>
        <w:spacing w:after="0" w:line="240" w:lineRule="auto"/>
      </w:pPr>
    </w:p>
    <w:p w14:paraId="2154B49D" w14:textId="25C3B4D4" w:rsidR="00B63F8C" w:rsidRPr="00B63F8C" w:rsidRDefault="00B63F8C" w:rsidP="00AF00BF">
      <w:pPr>
        <w:spacing w:after="0" w:line="240" w:lineRule="auto"/>
      </w:pPr>
    </w:p>
    <w:p w14:paraId="49A1AE3F" w14:textId="77777777" w:rsidR="00B63F8C" w:rsidRPr="00B63F8C" w:rsidRDefault="00B63F8C" w:rsidP="00AF00BF">
      <w:pPr>
        <w:spacing w:after="0" w:line="240" w:lineRule="auto"/>
        <w:rPr>
          <w:b/>
          <w:bCs/>
        </w:rPr>
      </w:pPr>
      <w:r w:rsidRPr="00B63F8C">
        <w:rPr>
          <w:b/>
          <w:bCs/>
        </w:rPr>
        <w:t>Main Research Question</w:t>
      </w:r>
    </w:p>
    <w:p w14:paraId="5AA6951B" w14:textId="3FF9BFB1" w:rsidR="00B63F8C" w:rsidRDefault="00B63F8C" w:rsidP="00AF00BF">
      <w:pPr>
        <w:spacing w:after="0" w:line="240" w:lineRule="auto"/>
      </w:pPr>
    </w:p>
    <w:p w14:paraId="6D417EB0" w14:textId="77777777" w:rsidR="00AF00BF" w:rsidRPr="00B63F8C" w:rsidRDefault="00AF00BF" w:rsidP="00AF00BF">
      <w:pPr>
        <w:spacing w:after="0" w:line="240" w:lineRule="auto"/>
      </w:pPr>
    </w:p>
    <w:p w14:paraId="43B30E11" w14:textId="77777777" w:rsidR="00B63F8C" w:rsidRPr="00B63F8C" w:rsidRDefault="00B63F8C" w:rsidP="00AF00BF">
      <w:pPr>
        <w:spacing w:after="0" w:line="240" w:lineRule="auto"/>
        <w:rPr>
          <w:b/>
          <w:bCs/>
        </w:rPr>
      </w:pPr>
      <w:r w:rsidRPr="00B63F8C">
        <w:rPr>
          <w:b/>
          <w:bCs/>
        </w:rPr>
        <w:t>Independent Variable</w:t>
      </w:r>
    </w:p>
    <w:p w14:paraId="472F732C" w14:textId="77777777" w:rsidR="00B63F8C" w:rsidRPr="00B63F8C" w:rsidRDefault="00B63F8C" w:rsidP="00AF00BF">
      <w:pPr>
        <w:spacing w:after="0" w:line="240" w:lineRule="auto"/>
      </w:pPr>
      <w:r w:rsidRPr="00B63F8C">
        <w:t>Definition:</w:t>
      </w:r>
    </w:p>
    <w:p w14:paraId="02624664" w14:textId="77777777" w:rsidR="00B63F8C" w:rsidRPr="00B63F8C" w:rsidRDefault="00B63F8C" w:rsidP="00AF00BF">
      <w:pPr>
        <w:spacing w:after="0" w:line="240" w:lineRule="auto"/>
      </w:pPr>
      <w:r w:rsidRPr="00B63F8C">
        <w:t>Indicators:</w:t>
      </w:r>
    </w:p>
    <w:p w14:paraId="0F3310EB" w14:textId="77777777" w:rsidR="00B63F8C" w:rsidRPr="00B63F8C" w:rsidRDefault="00B63F8C" w:rsidP="00AF00BF">
      <w:pPr>
        <w:spacing w:after="0" w:line="240" w:lineRule="auto"/>
      </w:pPr>
      <w:r w:rsidRPr="00B63F8C">
        <w:t>Measurement Method:</w:t>
      </w:r>
    </w:p>
    <w:p w14:paraId="351CCFC1" w14:textId="04A6288B" w:rsidR="00B63F8C" w:rsidRDefault="00B63F8C" w:rsidP="00AF00BF">
      <w:pPr>
        <w:spacing w:after="0" w:line="240" w:lineRule="auto"/>
      </w:pPr>
    </w:p>
    <w:p w14:paraId="181D2F84" w14:textId="77777777" w:rsidR="00AF00BF" w:rsidRPr="00B63F8C" w:rsidRDefault="00AF00BF" w:rsidP="00AF00BF">
      <w:pPr>
        <w:spacing w:after="0" w:line="240" w:lineRule="auto"/>
      </w:pPr>
    </w:p>
    <w:p w14:paraId="2D5AFB6D" w14:textId="77777777" w:rsidR="00B63F8C" w:rsidRPr="00B63F8C" w:rsidRDefault="00B63F8C" w:rsidP="00AF00BF">
      <w:pPr>
        <w:spacing w:after="0" w:line="240" w:lineRule="auto"/>
        <w:rPr>
          <w:b/>
          <w:bCs/>
        </w:rPr>
      </w:pPr>
      <w:r w:rsidRPr="00B63F8C">
        <w:rPr>
          <w:b/>
          <w:bCs/>
        </w:rPr>
        <w:t>Dependent Variable</w:t>
      </w:r>
    </w:p>
    <w:p w14:paraId="166C560C" w14:textId="77777777" w:rsidR="00B63F8C" w:rsidRPr="00B63F8C" w:rsidRDefault="00B63F8C" w:rsidP="00AF00BF">
      <w:pPr>
        <w:spacing w:after="0" w:line="240" w:lineRule="auto"/>
      </w:pPr>
      <w:r w:rsidRPr="00B63F8C">
        <w:t>Definition:</w:t>
      </w:r>
    </w:p>
    <w:p w14:paraId="552DCED8" w14:textId="77777777" w:rsidR="00B63F8C" w:rsidRPr="00B63F8C" w:rsidRDefault="00B63F8C" w:rsidP="00AF00BF">
      <w:pPr>
        <w:spacing w:after="0" w:line="240" w:lineRule="auto"/>
      </w:pPr>
      <w:r w:rsidRPr="00B63F8C">
        <w:t>Indicators:</w:t>
      </w:r>
    </w:p>
    <w:p w14:paraId="59650F0E" w14:textId="77777777" w:rsidR="00B63F8C" w:rsidRPr="00B63F8C" w:rsidRDefault="00B63F8C" w:rsidP="00AF00BF">
      <w:pPr>
        <w:spacing w:after="0" w:line="240" w:lineRule="auto"/>
      </w:pPr>
      <w:r w:rsidRPr="00B63F8C">
        <w:t>Measurement Method:</w:t>
      </w:r>
    </w:p>
    <w:p w14:paraId="14FF7D15" w14:textId="32B48AD5" w:rsidR="00B63F8C" w:rsidRDefault="00B63F8C" w:rsidP="00AF00BF">
      <w:pPr>
        <w:spacing w:after="0" w:line="240" w:lineRule="auto"/>
      </w:pPr>
    </w:p>
    <w:p w14:paraId="2F9DBC7E" w14:textId="77777777" w:rsidR="00AF00BF" w:rsidRPr="00B63F8C" w:rsidRDefault="00AF00BF" w:rsidP="00AF00BF">
      <w:pPr>
        <w:spacing w:after="0" w:line="240" w:lineRule="auto"/>
      </w:pPr>
    </w:p>
    <w:p w14:paraId="286E3ECF" w14:textId="77777777" w:rsidR="00B63F8C" w:rsidRPr="00B63F8C" w:rsidRDefault="00B63F8C" w:rsidP="00AF00BF">
      <w:pPr>
        <w:spacing w:after="0" w:line="240" w:lineRule="auto"/>
        <w:rPr>
          <w:b/>
          <w:bCs/>
        </w:rPr>
      </w:pPr>
      <w:r w:rsidRPr="00B63F8C">
        <w:rPr>
          <w:b/>
          <w:bCs/>
        </w:rPr>
        <w:t>Mediator (if applicable)</w:t>
      </w:r>
    </w:p>
    <w:p w14:paraId="286C5D2C" w14:textId="77777777" w:rsidR="00B63F8C" w:rsidRPr="00B63F8C" w:rsidRDefault="00B63F8C" w:rsidP="00AF00BF">
      <w:pPr>
        <w:spacing w:after="0" w:line="240" w:lineRule="auto"/>
      </w:pPr>
      <w:r w:rsidRPr="00B63F8C">
        <w:t>Definition:</w:t>
      </w:r>
    </w:p>
    <w:p w14:paraId="603F2FE2" w14:textId="77777777" w:rsidR="00B63F8C" w:rsidRPr="00B63F8C" w:rsidRDefault="00B63F8C" w:rsidP="00AF00BF">
      <w:pPr>
        <w:spacing w:after="0" w:line="240" w:lineRule="auto"/>
      </w:pPr>
      <w:r w:rsidRPr="00B63F8C">
        <w:t>Indicators:</w:t>
      </w:r>
    </w:p>
    <w:p w14:paraId="731CD534" w14:textId="77777777" w:rsidR="00B63F8C" w:rsidRPr="00B63F8C" w:rsidRDefault="00B63F8C" w:rsidP="00AF00BF">
      <w:pPr>
        <w:spacing w:after="0" w:line="240" w:lineRule="auto"/>
      </w:pPr>
      <w:r w:rsidRPr="00B63F8C">
        <w:t>Measurement Method:</w:t>
      </w:r>
    </w:p>
    <w:p w14:paraId="342C1F82" w14:textId="5154EA04" w:rsidR="00B63F8C" w:rsidRPr="00B63F8C" w:rsidRDefault="00B63F8C" w:rsidP="00AF00BF">
      <w:pPr>
        <w:spacing w:after="0" w:line="240" w:lineRule="auto"/>
      </w:pPr>
    </w:p>
    <w:p w14:paraId="1BC17C32" w14:textId="77777777" w:rsidR="00B63F8C" w:rsidRPr="00B63F8C" w:rsidRDefault="00B63F8C" w:rsidP="00AF00BF">
      <w:pPr>
        <w:spacing w:after="0" w:line="240" w:lineRule="auto"/>
        <w:rPr>
          <w:b/>
          <w:bCs/>
        </w:rPr>
      </w:pPr>
      <w:r w:rsidRPr="00B63F8C">
        <w:rPr>
          <w:b/>
          <w:bCs/>
        </w:rPr>
        <w:t>Moderator (if applicable)</w:t>
      </w:r>
    </w:p>
    <w:p w14:paraId="68C645F4" w14:textId="77777777" w:rsidR="00B63F8C" w:rsidRPr="00B63F8C" w:rsidRDefault="00B63F8C" w:rsidP="00AF00BF">
      <w:pPr>
        <w:spacing w:after="0" w:line="240" w:lineRule="auto"/>
      </w:pPr>
      <w:r w:rsidRPr="00B63F8C">
        <w:t>Definition:</w:t>
      </w:r>
    </w:p>
    <w:p w14:paraId="19769FE6" w14:textId="77777777" w:rsidR="00B63F8C" w:rsidRPr="00B63F8C" w:rsidRDefault="00B63F8C" w:rsidP="00AF00BF">
      <w:pPr>
        <w:spacing w:after="0" w:line="240" w:lineRule="auto"/>
      </w:pPr>
      <w:r w:rsidRPr="00B63F8C">
        <w:t>Indicators:</w:t>
      </w:r>
    </w:p>
    <w:p w14:paraId="76E0F080" w14:textId="77777777" w:rsidR="00B63F8C" w:rsidRPr="00B63F8C" w:rsidRDefault="00B63F8C" w:rsidP="00AF00BF">
      <w:pPr>
        <w:spacing w:after="0" w:line="240" w:lineRule="auto"/>
      </w:pPr>
      <w:r w:rsidRPr="00B63F8C">
        <w:t>Measurement Method:</w:t>
      </w:r>
    </w:p>
    <w:p w14:paraId="2E775650" w14:textId="41A276CA" w:rsidR="00B63F8C" w:rsidRPr="00B63F8C" w:rsidRDefault="00B63F8C" w:rsidP="00AF00BF">
      <w:pPr>
        <w:spacing w:after="0" w:line="240" w:lineRule="auto"/>
      </w:pPr>
    </w:p>
    <w:p w14:paraId="3336FF9F" w14:textId="77777777" w:rsidR="00B63F8C" w:rsidRPr="00B63F8C" w:rsidRDefault="00B63F8C" w:rsidP="00AF00BF">
      <w:pPr>
        <w:spacing w:after="0" w:line="240" w:lineRule="auto"/>
        <w:rPr>
          <w:b/>
          <w:bCs/>
        </w:rPr>
      </w:pPr>
      <w:r w:rsidRPr="00B63F8C">
        <w:rPr>
          <w:b/>
          <w:bCs/>
        </w:rPr>
        <w:t>Reliability</w:t>
      </w:r>
    </w:p>
    <w:p w14:paraId="5FF95851" w14:textId="77777777" w:rsidR="00B63F8C" w:rsidRPr="00B63F8C" w:rsidRDefault="00B63F8C" w:rsidP="00AF00BF">
      <w:pPr>
        <w:spacing w:after="0" w:line="240" w:lineRule="auto"/>
      </w:pPr>
      <w:r w:rsidRPr="00B63F8C">
        <w:t>How will I ensure consistent measurement?</w:t>
      </w:r>
    </w:p>
    <w:p w14:paraId="7BBE084B" w14:textId="10B40D56" w:rsidR="00B63F8C" w:rsidRPr="00B63F8C" w:rsidRDefault="00B63F8C" w:rsidP="00AF00BF">
      <w:pPr>
        <w:spacing w:after="0" w:line="240" w:lineRule="auto"/>
      </w:pPr>
    </w:p>
    <w:p w14:paraId="44512287" w14:textId="66704992" w:rsidR="00B63F8C" w:rsidRPr="00B63F8C" w:rsidRDefault="00B63F8C" w:rsidP="00AF00BF">
      <w:pPr>
        <w:spacing w:after="0" w:line="240" w:lineRule="auto"/>
      </w:pPr>
    </w:p>
    <w:p w14:paraId="77A6637D" w14:textId="77777777" w:rsidR="00B63F8C" w:rsidRPr="00B63F8C" w:rsidRDefault="00B63F8C" w:rsidP="00AF00BF">
      <w:pPr>
        <w:spacing w:after="0" w:line="240" w:lineRule="auto"/>
        <w:rPr>
          <w:b/>
          <w:bCs/>
        </w:rPr>
      </w:pPr>
      <w:r w:rsidRPr="00B63F8C">
        <w:rPr>
          <w:b/>
          <w:bCs/>
        </w:rPr>
        <w:t>Validity</w:t>
      </w:r>
    </w:p>
    <w:p w14:paraId="4543B96E" w14:textId="77777777" w:rsidR="00B63F8C" w:rsidRPr="00B63F8C" w:rsidRDefault="00B63F8C" w:rsidP="00AF00BF">
      <w:pPr>
        <w:spacing w:after="0" w:line="240" w:lineRule="auto"/>
      </w:pPr>
      <w:r w:rsidRPr="00B63F8C">
        <w:t>How will I ensure I measure what I intend to measure?</w:t>
      </w:r>
    </w:p>
    <w:p w14:paraId="522D9716" w14:textId="7CC3621E" w:rsidR="00B63F8C" w:rsidRPr="00B63F8C" w:rsidRDefault="00B63F8C" w:rsidP="00AF00BF">
      <w:pPr>
        <w:spacing w:after="0" w:line="240" w:lineRule="auto"/>
      </w:pPr>
    </w:p>
    <w:p w14:paraId="3A0A16F0" w14:textId="6E98114E" w:rsidR="00B63F8C" w:rsidRPr="00B63F8C" w:rsidRDefault="00B63F8C" w:rsidP="00AF00BF">
      <w:pPr>
        <w:spacing w:after="0" w:line="240" w:lineRule="auto"/>
      </w:pPr>
    </w:p>
    <w:p w14:paraId="301EB6E7" w14:textId="77777777" w:rsidR="00B63F8C" w:rsidRPr="00B63F8C" w:rsidRDefault="00B63F8C" w:rsidP="00AF00BF">
      <w:pPr>
        <w:spacing w:after="0" w:line="240" w:lineRule="auto"/>
        <w:rPr>
          <w:b/>
          <w:bCs/>
        </w:rPr>
      </w:pPr>
      <w:r w:rsidRPr="00B63F8C">
        <w:rPr>
          <w:b/>
          <w:bCs/>
        </w:rPr>
        <w:t>Reflection</w:t>
      </w:r>
    </w:p>
    <w:p w14:paraId="255B7ADC" w14:textId="77777777" w:rsidR="00B63F8C" w:rsidRPr="00B63F8C" w:rsidRDefault="00B63F8C" w:rsidP="00AF00BF">
      <w:pPr>
        <w:spacing w:after="0" w:line="240" w:lineRule="auto"/>
      </w:pPr>
      <w:r w:rsidRPr="00B63F8C">
        <w:rPr>
          <w:b/>
          <w:bCs/>
        </w:rPr>
        <w:t>What is the most difficult concept in my research to define and measure, and why?</w:t>
      </w:r>
    </w:p>
    <w:p w14:paraId="41851394" w14:textId="1050751D" w:rsidR="00B63F8C" w:rsidRPr="00B63F8C" w:rsidRDefault="00B63F8C" w:rsidP="00B63F8C"/>
    <w:p w14:paraId="4880CD4A" w14:textId="77777777" w:rsidR="00AF00BF" w:rsidRDefault="00AF00BF">
      <w:pPr>
        <w:rPr>
          <w:b/>
          <w:bCs/>
          <w:sz w:val="40"/>
          <w:szCs w:val="40"/>
        </w:rPr>
      </w:pPr>
      <w:r>
        <w:rPr>
          <w:b/>
          <w:bCs/>
          <w:sz w:val="40"/>
          <w:szCs w:val="40"/>
        </w:rPr>
        <w:br w:type="page"/>
      </w:r>
    </w:p>
    <w:p w14:paraId="04D83F9A" w14:textId="33F7E7B5" w:rsidR="00B63F8C" w:rsidRPr="00AF00BF" w:rsidRDefault="00B63F8C" w:rsidP="00AF00BF">
      <w:pPr>
        <w:spacing w:after="0" w:line="240" w:lineRule="auto"/>
        <w:jc w:val="right"/>
        <w:rPr>
          <w:b/>
          <w:bCs/>
          <w:sz w:val="40"/>
          <w:szCs w:val="40"/>
        </w:rPr>
      </w:pPr>
      <w:r w:rsidRPr="00AF00BF">
        <w:rPr>
          <w:b/>
          <w:bCs/>
          <w:sz w:val="40"/>
          <w:szCs w:val="40"/>
        </w:rPr>
        <w:lastRenderedPageBreak/>
        <w:t>Expected Outputs from Each Group</w:t>
      </w:r>
    </w:p>
    <w:p w14:paraId="7ADB0381" w14:textId="77777777" w:rsidR="00AF00BF" w:rsidRDefault="00AF00BF" w:rsidP="00B63F8C"/>
    <w:p w14:paraId="770C9A9C" w14:textId="79A99C38" w:rsidR="00B63F8C" w:rsidRPr="00B63F8C" w:rsidRDefault="00B63F8C" w:rsidP="00B63F8C">
      <w:r w:rsidRPr="00B63F8C">
        <w:t xml:space="preserve">Each group should prepare a </w:t>
      </w:r>
      <w:r w:rsidRPr="00B63F8C">
        <w:rPr>
          <w:b/>
          <w:bCs/>
        </w:rPr>
        <w:t>5-minute presentation</w:t>
      </w:r>
      <w:r w:rsidRPr="00B63F8C">
        <w:t xml:space="preserve"> that includes:</w:t>
      </w:r>
    </w:p>
    <w:p w14:paraId="39943E32" w14:textId="77777777" w:rsidR="00B63F8C" w:rsidRPr="00B63F8C" w:rsidRDefault="00B63F8C" w:rsidP="00B63F8C">
      <w:pPr>
        <w:numPr>
          <w:ilvl w:val="0"/>
          <w:numId w:val="25"/>
        </w:numPr>
      </w:pPr>
      <w:r w:rsidRPr="00B63F8C">
        <w:t xml:space="preserve">Three key insights from Babbie's chapter. </w:t>
      </w:r>
    </w:p>
    <w:p w14:paraId="0722D0D2" w14:textId="77777777" w:rsidR="00B63F8C" w:rsidRPr="00B63F8C" w:rsidRDefault="00B63F8C" w:rsidP="00B63F8C">
      <w:pPr>
        <w:numPr>
          <w:ilvl w:val="0"/>
          <w:numId w:val="25"/>
        </w:numPr>
      </w:pPr>
      <w:r w:rsidRPr="00B63F8C">
        <w:t xml:space="preserve">One practical challenge </w:t>
      </w:r>
      <w:proofErr w:type="gramStart"/>
      <w:r w:rsidRPr="00B63F8C">
        <w:t>researchers</w:t>
      </w:r>
      <w:proofErr w:type="gramEnd"/>
      <w:r w:rsidRPr="00B63F8C">
        <w:t xml:space="preserve"> face when conceptualising or measuring variables. </w:t>
      </w:r>
    </w:p>
    <w:p w14:paraId="5DB1B4CC" w14:textId="77777777" w:rsidR="00B63F8C" w:rsidRPr="00B63F8C" w:rsidRDefault="00B63F8C" w:rsidP="00B63F8C">
      <w:pPr>
        <w:numPr>
          <w:ilvl w:val="0"/>
          <w:numId w:val="25"/>
        </w:numPr>
      </w:pPr>
      <w:r w:rsidRPr="00B63F8C">
        <w:t xml:space="preserve">One example from a member's own research project demonstrating how an abstract concept has been transformed into measurable variables. </w:t>
      </w:r>
    </w:p>
    <w:p w14:paraId="0571CBE8" w14:textId="77777777" w:rsidR="00B63F8C" w:rsidRPr="00B63F8C" w:rsidRDefault="00B63F8C" w:rsidP="00B63F8C">
      <w:pPr>
        <w:numPr>
          <w:ilvl w:val="0"/>
          <w:numId w:val="25"/>
        </w:numPr>
      </w:pPr>
      <w:r w:rsidRPr="00B63F8C">
        <w:t xml:space="preserve">One recommendation for improving the reliability and validity of research measures. </w:t>
      </w:r>
    </w:p>
    <w:p w14:paraId="79A835EE" w14:textId="4FFF5CA8" w:rsidR="00B63F8C" w:rsidRPr="00B63F8C" w:rsidRDefault="00B63F8C" w:rsidP="00B63F8C">
      <w:r w:rsidRPr="00B63F8C">
        <w:t xml:space="preserve">This seminar helps students bridge the gap between theory and empirical research by showing how abstract ideas become measurable variables. By applying conceptualization, operationalization and measurement principles to their own research projects, students strengthen the methodological rigour and defensibility of their </w:t>
      </w:r>
      <w:r w:rsidR="00AF00BF">
        <w:t>thesis</w:t>
      </w:r>
      <w:r w:rsidRPr="00B63F8C">
        <w:t xml:space="preserve"> designs, particularly at DBA level.</w:t>
      </w:r>
    </w:p>
    <w:p w14:paraId="0CA0F167" w14:textId="77777777" w:rsidR="004C35C3" w:rsidRDefault="004C35C3"/>
    <w:sectPr w:rsidR="004C35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75DE6"/>
    <w:multiLevelType w:val="multilevel"/>
    <w:tmpl w:val="F9CC9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D25249"/>
    <w:multiLevelType w:val="multilevel"/>
    <w:tmpl w:val="0DA61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7C4EA7"/>
    <w:multiLevelType w:val="multilevel"/>
    <w:tmpl w:val="24AE9AD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2A26140"/>
    <w:multiLevelType w:val="multilevel"/>
    <w:tmpl w:val="1B90BFC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2C10AD"/>
    <w:multiLevelType w:val="multilevel"/>
    <w:tmpl w:val="FACADDB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996B7A"/>
    <w:multiLevelType w:val="multilevel"/>
    <w:tmpl w:val="F8962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397710"/>
    <w:multiLevelType w:val="multilevel"/>
    <w:tmpl w:val="F2A2C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2B7D48"/>
    <w:multiLevelType w:val="multilevel"/>
    <w:tmpl w:val="265E3E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D8C15F2"/>
    <w:multiLevelType w:val="multilevel"/>
    <w:tmpl w:val="3766D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693DE6"/>
    <w:multiLevelType w:val="multilevel"/>
    <w:tmpl w:val="CC988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F73FCD"/>
    <w:multiLevelType w:val="multilevel"/>
    <w:tmpl w:val="D200C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D056F5"/>
    <w:multiLevelType w:val="multilevel"/>
    <w:tmpl w:val="7CCE7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601F3A"/>
    <w:multiLevelType w:val="multilevel"/>
    <w:tmpl w:val="49DCF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46616D"/>
    <w:multiLevelType w:val="multilevel"/>
    <w:tmpl w:val="99C6ED9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AA42A92"/>
    <w:multiLevelType w:val="multilevel"/>
    <w:tmpl w:val="CFA814B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2C773C2"/>
    <w:multiLevelType w:val="multilevel"/>
    <w:tmpl w:val="549C6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B3079C"/>
    <w:multiLevelType w:val="multilevel"/>
    <w:tmpl w:val="1CDC667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7D2695C"/>
    <w:multiLevelType w:val="multilevel"/>
    <w:tmpl w:val="5546F8D4"/>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8" w15:restartNumberingAfterBreak="0">
    <w:nsid w:val="586A1B86"/>
    <w:multiLevelType w:val="multilevel"/>
    <w:tmpl w:val="1BA297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9654AFE"/>
    <w:multiLevelType w:val="multilevel"/>
    <w:tmpl w:val="4D960A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BCE3AF9"/>
    <w:multiLevelType w:val="multilevel"/>
    <w:tmpl w:val="5D5E7A0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24F35E9"/>
    <w:multiLevelType w:val="multilevel"/>
    <w:tmpl w:val="D988F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3F91890"/>
    <w:multiLevelType w:val="multilevel"/>
    <w:tmpl w:val="08FAC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59B02DD"/>
    <w:multiLevelType w:val="multilevel"/>
    <w:tmpl w:val="18B4EEF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AB95A6A"/>
    <w:multiLevelType w:val="multilevel"/>
    <w:tmpl w:val="9FACF3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98028471">
    <w:abstractNumId w:val="22"/>
  </w:num>
  <w:num w:numId="2" w16cid:durableId="861892369">
    <w:abstractNumId w:val="24"/>
  </w:num>
  <w:num w:numId="3" w16cid:durableId="616523805">
    <w:abstractNumId w:val="5"/>
  </w:num>
  <w:num w:numId="4" w16cid:durableId="1689673354">
    <w:abstractNumId w:val="23"/>
  </w:num>
  <w:num w:numId="5" w16cid:durableId="577978327">
    <w:abstractNumId w:val="4"/>
  </w:num>
  <w:num w:numId="6" w16cid:durableId="1501579083">
    <w:abstractNumId w:val="15"/>
  </w:num>
  <w:num w:numId="7" w16cid:durableId="1754742031">
    <w:abstractNumId w:val="6"/>
  </w:num>
  <w:num w:numId="8" w16cid:durableId="1863474545">
    <w:abstractNumId w:val="9"/>
  </w:num>
  <w:num w:numId="9" w16cid:durableId="911936758">
    <w:abstractNumId w:val="0"/>
  </w:num>
  <w:num w:numId="10" w16cid:durableId="2139493939">
    <w:abstractNumId w:val="19"/>
  </w:num>
  <w:num w:numId="11" w16cid:durableId="451829935">
    <w:abstractNumId w:val="13"/>
  </w:num>
  <w:num w:numId="12" w16cid:durableId="1145850699">
    <w:abstractNumId w:val="17"/>
  </w:num>
  <w:num w:numId="13" w16cid:durableId="353309851">
    <w:abstractNumId w:val="14"/>
  </w:num>
  <w:num w:numId="14" w16cid:durableId="319381911">
    <w:abstractNumId w:val="3"/>
  </w:num>
  <w:num w:numId="15" w16cid:durableId="1382902606">
    <w:abstractNumId w:val="10"/>
  </w:num>
  <w:num w:numId="16" w16cid:durableId="12533945">
    <w:abstractNumId w:val="21"/>
  </w:num>
  <w:num w:numId="17" w16cid:durableId="387187115">
    <w:abstractNumId w:val="7"/>
  </w:num>
  <w:num w:numId="18" w16cid:durableId="1439983032">
    <w:abstractNumId w:val="2"/>
  </w:num>
  <w:num w:numId="19" w16cid:durableId="735664132">
    <w:abstractNumId w:val="1"/>
  </w:num>
  <w:num w:numId="20" w16cid:durableId="2133555266">
    <w:abstractNumId w:val="20"/>
  </w:num>
  <w:num w:numId="21" w16cid:durableId="795752893">
    <w:abstractNumId w:val="16"/>
  </w:num>
  <w:num w:numId="22" w16cid:durableId="1529949411">
    <w:abstractNumId w:val="12"/>
  </w:num>
  <w:num w:numId="23" w16cid:durableId="811026688">
    <w:abstractNumId w:val="11"/>
  </w:num>
  <w:num w:numId="24" w16cid:durableId="1865744831">
    <w:abstractNumId w:val="18"/>
  </w:num>
  <w:num w:numId="25" w16cid:durableId="197895315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F8C"/>
    <w:rsid w:val="00000D02"/>
    <w:rsid w:val="004C35C3"/>
    <w:rsid w:val="00AF00BF"/>
    <w:rsid w:val="00B55551"/>
    <w:rsid w:val="00B63F8C"/>
    <w:rsid w:val="00E041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7C6FB"/>
  <w15:chartTrackingRefBased/>
  <w15:docId w15:val="{E531B4DF-4195-4FE0-B781-413371406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3F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3F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3F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3F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3F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3F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3F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3F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3F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3F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3F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3F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3F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3F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3F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3F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3F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3F8C"/>
    <w:rPr>
      <w:rFonts w:eastAsiaTheme="majorEastAsia" w:cstheme="majorBidi"/>
      <w:color w:val="272727" w:themeColor="text1" w:themeTint="D8"/>
    </w:rPr>
  </w:style>
  <w:style w:type="paragraph" w:styleId="Title">
    <w:name w:val="Title"/>
    <w:basedOn w:val="Normal"/>
    <w:next w:val="Normal"/>
    <w:link w:val="TitleChar"/>
    <w:uiPriority w:val="10"/>
    <w:qFormat/>
    <w:rsid w:val="00B63F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3F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3F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3F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3F8C"/>
    <w:pPr>
      <w:spacing w:before="160"/>
      <w:jc w:val="center"/>
    </w:pPr>
    <w:rPr>
      <w:i/>
      <w:iCs/>
      <w:color w:val="404040" w:themeColor="text1" w:themeTint="BF"/>
    </w:rPr>
  </w:style>
  <w:style w:type="character" w:customStyle="1" w:styleId="QuoteChar">
    <w:name w:val="Quote Char"/>
    <w:basedOn w:val="DefaultParagraphFont"/>
    <w:link w:val="Quote"/>
    <w:uiPriority w:val="29"/>
    <w:rsid w:val="00B63F8C"/>
    <w:rPr>
      <w:i/>
      <w:iCs/>
      <w:color w:val="404040" w:themeColor="text1" w:themeTint="BF"/>
    </w:rPr>
  </w:style>
  <w:style w:type="paragraph" w:styleId="ListParagraph">
    <w:name w:val="List Paragraph"/>
    <w:basedOn w:val="Normal"/>
    <w:uiPriority w:val="34"/>
    <w:qFormat/>
    <w:rsid w:val="00B63F8C"/>
    <w:pPr>
      <w:ind w:left="720"/>
      <w:contextualSpacing/>
    </w:pPr>
  </w:style>
  <w:style w:type="character" w:styleId="IntenseEmphasis">
    <w:name w:val="Intense Emphasis"/>
    <w:basedOn w:val="DefaultParagraphFont"/>
    <w:uiPriority w:val="21"/>
    <w:qFormat/>
    <w:rsid w:val="00B63F8C"/>
    <w:rPr>
      <w:i/>
      <w:iCs/>
      <w:color w:val="0F4761" w:themeColor="accent1" w:themeShade="BF"/>
    </w:rPr>
  </w:style>
  <w:style w:type="paragraph" w:styleId="IntenseQuote">
    <w:name w:val="Intense Quote"/>
    <w:basedOn w:val="Normal"/>
    <w:next w:val="Normal"/>
    <w:link w:val="IntenseQuoteChar"/>
    <w:uiPriority w:val="30"/>
    <w:qFormat/>
    <w:rsid w:val="00B63F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3F8C"/>
    <w:rPr>
      <w:i/>
      <w:iCs/>
      <w:color w:val="0F4761" w:themeColor="accent1" w:themeShade="BF"/>
    </w:rPr>
  </w:style>
  <w:style w:type="character" w:styleId="IntenseReference">
    <w:name w:val="Intense Reference"/>
    <w:basedOn w:val="DefaultParagraphFont"/>
    <w:uiPriority w:val="32"/>
    <w:qFormat/>
    <w:rsid w:val="00B63F8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TotalTime>
  <Pages>10</Pages>
  <Words>1115</Words>
  <Characters>6361</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Ebad Banissi</dc:creator>
  <cp:keywords/>
  <dc:description/>
  <cp:lastModifiedBy>Ebad Banissi</cp:lastModifiedBy>
  <cp:revision>1</cp:revision>
  <dcterms:created xsi:type="dcterms:W3CDTF">2026-08-05T21:18:00Z</dcterms:created>
  <dcterms:modified xsi:type="dcterms:W3CDTF">2026-08-05T21:40:00Z</dcterms:modified>
</cp:coreProperties>
</file>