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D36" w:rsidRDefault="00BF3D36" w:rsidP="00BF3D36">
      <w:pPr>
        <w:rPr>
          <w:rFonts w:ascii="Times New Roman" w:hAnsi="Times New Roman" w:cs="Times New Roman"/>
          <w:b/>
          <w:sz w:val="40"/>
          <w:szCs w:val="40"/>
        </w:rPr>
      </w:pPr>
    </w:p>
    <w:p w:rsidR="00AD21CE" w:rsidRDefault="002B09F4" w:rsidP="00BF3D36">
      <w:pPr>
        <w:jc w:val="center"/>
        <w:rPr>
          <w:rFonts w:ascii="Times New Roman" w:hAnsi="Times New Roman" w:cs="Times New Roman"/>
          <w:b/>
          <w:sz w:val="40"/>
          <w:szCs w:val="40"/>
        </w:rPr>
      </w:pPr>
      <w:r>
        <w:rPr>
          <w:rFonts w:ascii="Times New Roman" w:hAnsi="Times New Roman" w:cs="Times New Roman"/>
          <w:b/>
          <w:sz w:val="40"/>
          <w:szCs w:val="40"/>
        </w:rPr>
        <w:t>Academic and Employability Skills</w:t>
      </w:r>
    </w:p>
    <w:p w:rsidR="00BF3D36" w:rsidRDefault="00BF3D36" w:rsidP="00BF3D36">
      <w:pPr>
        <w:jc w:val="center"/>
        <w:rPr>
          <w:rFonts w:ascii="Times New Roman" w:hAnsi="Times New Roman" w:cs="Times New Roman"/>
          <w:b/>
          <w:sz w:val="40"/>
          <w:szCs w:val="40"/>
        </w:rPr>
      </w:pPr>
    </w:p>
    <w:p w:rsidR="00BF3D36" w:rsidRDefault="00BF3D36" w:rsidP="00BF3D36">
      <w:pPr>
        <w:rPr>
          <w:rFonts w:ascii="Times New Roman" w:hAnsi="Times New Roman" w:cs="Times New Roman"/>
          <w:b/>
          <w:sz w:val="40"/>
          <w:szCs w:val="40"/>
        </w:rPr>
      </w:pPr>
      <w:r>
        <w:rPr>
          <w:rFonts w:ascii="Times New Roman" w:hAnsi="Times New Roman" w:cs="Times New Roman"/>
          <w:b/>
          <w:sz w:val="40"/>
          <w:szCs w:val="40"/>
        </w:rPr>
        <w:t>BMSW4001</w:t>
      </w:r>
    </w:p>
    <w:p w:rsidR="00BF3D36" w:rsidRDefault="00BF3D36" w:rsidP="00BF3D36">
      <w:pPr>
        <w:rPr>
          <w:rFonts w:ascii="Times New Roman" w:hAnsi="Times New Roman" w:cs="Times New Roman"/>
          <w:b/>
          <w:sz w:val="40"/>
          <w:szCs w:val="40"/>
        </w:rPr>
      </w:pPr>
      <w:r>
        <w:rPr>
          <w:rFonts w:ascii="Times New Roman" w:hAnsi="Times New Roman" w:cs="Times New Roman"/>
          <w:b/>
          <w:sz w:val="40"/>
          <w:szCs w:val="40"/>
        </w:rPr>
        <w:t>Lecturer: Nadeem Mirza</w:t>
      </w:r>
    </w:p>
    <w:p w:rsidR="00BF3D36" w:rsidRDefault="00BF3D36" w:rsidP="00BF3D36">
      <w:pPr>
        <w:rPr>
          <w:rFonts w:ascii="Times New Roman" w:hAnsi="Times New Roman" w:cs="Times New Roman"/>
          <w:b/>
          <w:sz w:val="40"/>
          <w:szCs w:val="40"/>
        </w:rPr>
      </w:pPr>
      <w:r>
        <w:rPr>
          <w:rFonts w:ascii="Times New Roman" w:hAnsi="Times New Roman" w:cs="Times New Roman"/>
          <w:b/>
          <w:sz w:val="40"/>
          <w:szCs w:val="40"/>
        </w:rPr>
        <w:t>Student: Veselina Timeva</w:t>
      </w:r>
    </w:p>
    <w:p w:rsidR="00BF3D36" w:rsidRDefault="00BF3D36" w:rsidP="00BF3D36">
      <w:pPr>
        <w:rPr>
          <w:rFonts w:ascii="Times New Roman" w:hAnsi="Times New Roman" w:cs="Times New Roman"/>
          <w:b/>
          <w:sz w:val="40"/>
          <w:szCs w:val="40"/>
        </w:rPr>
      </w:pPr>
      <w:r>
        <w:rPr>
          <w:rFonts w:ascii="Times New Roman" w:hAnsi="Times New Roman" w:cs="Times New Roman"/>
          <w:b/>
          <w:sz w:val="40"/>
          <w:szCs w:val="40"/>
        </w:rPr>
        <w:t>ID: 1917411</w:t>
      </w:r>
      <w:bookmarkStart w:id="0" w:name="_GoBack"/>
      <w:bookmarkEnd w:id="0"/>
    </w:p>
    <w:p w:rsidR="00AD21CE" w:rsidRDefault="002B09F4">
      <w:pPr>
        <w:rPr>
          <w:rFonts w:ascii="Times New Roman" w:hAnsi="Times New Roman" w:cs="Times New Roman"/>
          <w:b/>
          <w:sz w:val="40"/>
          <w:szCs w:val="40"/>
        </w:rPr>
      </w:pPr>
      <w:r>
        <w:rPr>
          <w:rFonts w:ascii="Times New Roman" w:hAnsi="Times New Roman" w:cs="Times New Roman"/>
          <w:b/>
          <w:sz w:val="40"/>
          <w:szCs w:val="40"/>
        </w:rPr>
        <w:br w:type="page"/>
      </w:r>
    </w:p>
    <w:p w:rsidR="00AD21CE" w:rsidRDefault="002B09F4" w:rsidP="00AD21CE">
      <w:pPr>
        <w:jc w:val="center"/>
        <w:rPr>
          <w:rFonts w:ascii="Times New Roman" w:hAnsi="Times New Roman" w:cs="Times New Roman"/>
          <w:b/>
          <w:sz w:val="28"/>
          <w:szCs w:val="28"/>
        </w:rPr>
      </w:pPr>
      <w:r>
        <w:rPr>
          <w:rFonts w:ascii="Times New Roman" w:hAnsi="Times New Roman" w:cs="Times New Roman"/>
          <w:b/>
          <w:sz w:val="28"/>
          <w:szCs w:val="28"/>
        </w:rPr>
        <w:lastRenderedPageBreak/>
        <w:t>Table of content</w:t>
      </w:r>
    </w:p>
    <w:sdt>
      <w:sdtPr>
        <w:rPr>
          <w:rFonts w:asciiTheme="minorHAnsi" w:eastAsiaTheme="minorHAnsi" w:hAnsiTheme="minorHAnsi" w:cstheme="minorBidi"/>
          <w:b w:val="0"/>
          <w:bCs w:val="0"/>
          <w:color w:val="auto"/>
          <w:sz w:val="22"/>
          <w:szCs w:val="22"/>
          <w:lang w:val="en-GB"/>
        </w:rPr>
        <w:id w:val="27855211"/>
        <w:docPartObj>
          <w:docPartGallery w:val="Table of Contents"/>
          <w:docPartUnique/>
        </w:docPartObj>
      </w:sdtPr>
      <w:sdtEndPr/>
      <w:sdtContent>
        <w:p w:rsidR="00B4214C" w:rsidRDefault="00B4214C">
          <w:pPr>
            <w:pStyle w:val="a7"/>
          </w:pPr>
        </w:p>
        <w:p w:rsidR="00C34D59" w:rsidRPr="00C34D59" w:rsidRDefault="0016132A" w:rsidP="00C34D59">
          <w:pPr>
            <w:pStyle w:val="11"/>
            <w:tabs>
              <w:tab w:val="right" w:leader="dot" w:pos="9350"/>
            </w:tabs>
            <w:spacing w:line="480" w:lineRule="auto"/>
            <w:rPr>
              <w:rFonts w:ascii="Times New Roman" w:eastAsiaTheme="minorEastAsia" w:hAnsi="Times New Roman" w:cs="Times New Roman"/>
              <w:noProof/>
              <w:sz w:val="24"/>
              <w:szCs w:val="24"/>
              <w:lang w:val="en-US"/>
            </w:rPr>
          </w:pPr>
          <w:r>
            <w:fldChar w:fldCharType="begin"/>
          </w:r>
          <w:r w:rsidR="002B09F4">
            <w:instrText xml:space="preserve"> TOC \o "1-3" \h \z \u </w:instrText>
          </w:r>
          <w:r>
            <w:fldChar w:fldCharType="separate"/>
          </w:r>
          <w:hyperlink w:anchor="_Toc49443016" w:history="1">
            <w:r w:rsidR="002B09F4" w:rsidRPr="00C34D59">
              <w:rPr>
                <w:rStyle w:val="a8"/>
                <w:rFonts w:ascii="Times New Roman" w:hAnsi="Times New Roman" w:cs="Times New Roman"/>
                <w:noProof/>
                <w:sz w:val="24"/>
                <w:szCs w:val="24"/>
              </w:rPr>
              <w:t>Introduction:</w:t>
            </w:r>
            <w:r w:rsidR="002B09F4" w:rsidRPr="00C34D59">
              <w:rPr>
                <w:rFonts w:ascii="Times New Roman" w:hAnsi="Times New Roman" w:cs="Times New Roman"/>
                <w:noProof/>
                <w:webHidden/>
                <w:sz w:val="24"/>
                <w:szCs w:val="24"/>
              </w:rPr>
              <w:tab/>
            </w:r>
            <w:r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_Toc49443016 \h </w:instrText>
            </w:r>
            <w:r w:rsidRPr="00C34D59">
              <w:rPr>
                <w:rFonts w:ascii="Times New Roman" w:hAnsi="Times New Roman" w:cs="Times New Roman"/>
                <w:noProof/>
                <w:webHidden/>
                <w:sz w:val="24"/>
                <w:szCs w:val="24"/>
              </w:rPr>
            </w:r>
            <w:r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3</w:t>
            </w:r>
            <w:r w:rsidRPr="00C34D59">
              <w:rPr>
                <w:rFonts w:ascii="Times New Roman" w:hAnsi="Times New Roman" w:cs="Times New Roman"/>
                <w:noProof/>
                <w:webHidden/>
                <w:sz w:val="24"/>
                <w:szCs w:val="24"/>
              </w:rPr>
              <w:fldChar w:fldCharType="end"/>
            </w:r>
          </w:hyperlink>
        </w:p>
        <w:p w:rsidR="00C34D59" w:rsidRPr="00C34D59" w:rsidRDefault="008460FF" w:rsidP="00C34D59">
          <w:pPr>
            <w:pStyle w:val="11"/>
            <w:tabs>
              <w:tab w:val="right" w:leader="dot" w:pos="9350"/>
            </w:tabs>
            <w:spacing w:line="480" w:lineRule="auto"/>
            <w:rPr>
              <w:rFonts w:ascii="Times New Roman" w:eastAsiaTheme="minorEastAsia" w:hAnsi="Times New Roman" w:cs="Times New Roman"/>
              <w:noProof/>
              <w:sz w:val="24"/>
              <w:szCs w:val="24"/>
              <w:lang w:val="en-US"/>
            </w:rPr>
          </w:pPr>
          <w:hyperlink w:anchor="_Toc49443017" w:history="1">
            <w:r w:rsidR="002B09F4" w:rsidRPr="00C34D59">
              <w:rPr>
                <w:rStyle w:val="a8"/>
                <w:rFonts w:ascii="Times New Roman" w:hAnsi="Times New Roman" w:cs="Times New Roman"/>
                <w:noProof/>
                <w:sz w:val="24"/>
                <w:szCs w:val="24"/>
              </w:rPr>
              <w:t>The reflection of my acquire, with the help of Gibb’s theory:</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_Toc49443017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3</w:t>
            </w:r>
            <w:r w:rsidR="0016132A" w:rsidRPr="00C34D59">
              <w:rPr>
                <w:rFonts w:ascii="Times New Roman" w:hAnsi="Times New Roman" w:cs="Times New Roman"/>
                <w:noProof/>
                <w:webHidden/>
                <w:sz w:val="24"/>
                <w:szCs w:val="24"/>
              </w:rPr>
              <w:fldChar w:fldCharType="end"/>
            </w:r>
          </w:hyperlink>
        </w:p>
        <w:p w:rsidR="00C34D59" w:rsidRPr="00C34D59" w:rsidRDefault="008460FF" w:rsidP="00C34D59">
          <w:pPr>
            <w:pStyle w:val="21"/>
            <w:tabs>
              <w:tab w:val="right" w:leader="dot" w:pos="9350"/>
            </w:tabs>
            <w:spacing w:line="480" w:lineRule="auto"/>
            <w:rPr>
              <w:rFonts w:ascii="Times New Roman" w:eastAsiaTheme="minorEastAsia" w:hAnsi="Times New Roman" w:cs="Times New Roman"/>
              <w:noProof/>
              <w:sz w:val="24"/>
              <w:szCs w:val="24"/>
              <w:lang w:val="en-US"/>
            </w:rPr>
          </w:pPr>
          <w:hyperlink w:anchor="_Toc49443018" w:history="1">
            <w:r w:rsidR="002B09F4" w:rsidRPr="00C34D59">
              <w:rPr>
                <w:rStyle w:val="a8"/>
                <w:rFonts w:ascii="Times New Roman" w:hAnsi="Times New Roman" w:cs="Times New Roman"/>
                <w:noProof/>
                <w:sz w:val="24"/>
                <w:szCs w:val="24"/>
              </w:rPr>
              <w:t>Description:</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_Toc49443018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3</w:t>
            </w:r>
            <w:r w:rsidR="0016132A" w:rsidRPr="00C34D59">
              <w:rPr>
                <w:rFonts w:ascii="Times New Roman" w:hAnsi="Times New Roman" w:cs="Times New Roman"/>
                <w:noProof/>
                <w:webHidden/>
                <w:sz w:val="24"/>
                <w:szCs w:val="24"/>
              </w:rPr>
              <w:fldChar w:fldCharType="end"/>
            </w:r>
          </w:hyperlink>
        </w:p>
        <w:p w:rsidR="00C34D59" w:rsidRPr="00C34D59" w:rsidRDefault="008460FF" w:rsidP="00C34D59">
          <w:pPr>
            <w:pStyle w:val="21"/>
            <w:tabs>
              <w:tab w:val="right" w:leader="dot" w:pos="9350"/>
            </w:tabs>
            <w:spacing w:line="480" w:lineRule="auto"/>
            <w:rPr>
              <w:rFonts w:ascii="Times New Roman" w:eastAsiaTheme="minorEastAsia" w:hAnsi="Times New Roman" w:cs="Times New Roman"/>
              <w:noProof/>
              <w:sz w:val="24"/>
              <w:szCs w:val="24"/>
              <w:lang w:val="en-US"/>
            </w:rPr>
          </w:pPr>
          <w:hyperlink w:anchor="_Toc49443019" w:history="1">
            <w:r w:rsidR="002B09F4" w:rsidRPr="00C34D59">
              <w:rPr>
                <w:rStyle w:val="a8"/>
                <w:rFonts w:ascii="Times New Roman" w:hAnsi="Times New Roman" w:cs="Times New Roman"/>
                <w:noProof/>
                <w:sz w:val="24"/>
                <w:szCs w:val="24"/>
              </w:rPr>
              <w:t>Feelings:</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_Toc49443019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5</w:t>
            </w:r>
            <w:r w:rsidR="0016132A" w:rsidRPr="00C34D59">
              <w:rPr>
                <w:rFonts w:ascii="Times New Roman" w:hAnsi="Times New Roman" w:cs="Times New Roman"/>
                <w:noProof/>
                <w:webHidden/>
                <w:sz w:val="24"/>
                <w:szCs w:val="24"/>
              </w:rPr>
              <w:fldChar w:fldCharType="end"/>
            </w:r>
          </w:hyperlink>
        </w:p>
        <w:p w:rsidR="00C34D59" w:rsidRPr="00C34D59" w:rsidRDefault="008460FF" w:rsidP="00C34D59">
          <w:pPr>
            <w:pStyle w:val="21"/>
            <w:tabs>
              <w:tab w:val="right" w:leader="dot" w:pos="9350"/>
            </w:tabs>
            <w:spacing w:line="480" w:lineRule="auto"/>
            <w:rPr>
              <w:rFonts w:ascii="Times New Roman" w:eastAsiaTheme="minorEastAsia" w:hAnsi="Times New Roman" w:cs="Times New Roman"/>
              <w:noProof/>
              <w:sz w:val="24"/>
              <w:szCs w:val="24"/>
              <w:lang w:val="en-US"/>
            </w:rPr>
          </w:pPr>
          <w:hyperlink w:anchor="_Toc49443020" w:history="1">
            <w:r w:rsidR="002B09F4" w:rsidRPr="00C34D59">
              <w:rPr>
                <w:rStyle w:val="a8"/>
                <w:rFonts w:ascii="Times New Roman" w:hAnsi="Times New Roman" w:cs="Times New Roman"/>
                <w:noProof/>
                <w:sz w:val="24"/>
                <w:szCs w:val="24"/>
              </w:rPr>
              <w:t>Evaluation:</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_Toc49443020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6</w:t>
            </w:r>
            <w:r w:rsidR="0016132A" w:rsidRPr="00C34D59">
              <w:rPr>
                <w:rFonts w:ascii="Times New Roman" w:hAnsi="Times New Roman" w:cs="Times New Roman"/>
                <w:noProof/>
                <w:webHidden/>
                <w:sz w:val="24"/>
                <w:szCs w:val="24"/>
              </w:rPr>
              <w:fldChar w:fldCharType="end"/>
            </w:r>
          </w:hyperlink>
        </w:p>
        <w:p w:rsidR="00C34D59" w:rsidRPr="00C34D59" w:rsidRDefault="008460FF" w:rsidP="00C34D59">
          <w:pPr>
            <w:pStyle w:val="21"/>
            <w:tabs>
              <w:tab w:val="right" w:leader="dot" w:pos="9350"/>
            </w:tabs>
            <w:spacing w:line="480" w:lineRule="auto"/>
            <w:rPr>
              <w:rFonts w:ascii="Times New Roman" w:eastAsiaTheme="minorEastAsia" w:hAnsi="Times New Roman" w:cs="Times New Roman"/>
              <w:noProof/>
              <w:sz w:val="24"/>
              <w:szCs w:val="24"/>
              <w:lang w:val="en-US"/>
            </w:rPr>
          </w:pPr>
          <w:hyperlink w:anchor="_Toc49443021" w:history="1">
            <w:r w:rsidR="002B09F4" w:rsidRPr="00C34D59">
              <w:rPr>
                <w:rStyle w:val="a8"/>
                <w:rFonts w:ascii="Times New Roman" w:hAnsi="Times New Roman" w:cs="Times New Roman"/>
                <w:noProof/>
                <w:sz w:val="24"/>
                <w:szCs w:val="24"/>
              </w:rPr>
              <w:t>Analysis:</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_Toc49443021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7</w:t>
            </w:r>
            <w:r w:rsidR="0016132A" w:rsidRPr="00C34D59">
              <w:rPr>
                <w:rFonts w:ascii="Times New Roman" w:hAnsi="Times New Roman" w:cs="Times New Roman"/>
                <w:noProof/>
                <w:webHidden/>
                <w:sz w:val="24"/>
                <w:szCs w:val="24"/>
              </w:rPr>
              <w:fldChar w:fldCharType="end"/>
            </w:r>
          </w:hyperlink>
        </w:p>
        <w:p w:rsidR="00C34D59" w:rsidRPr="00C34D59" w:rsidRDefault="008460FF" w:rsidP="00C34D59">
          <w:pPr>
            <w:pStyle w:val="21"/>
            <w:tabs>
              <w:tab w:val="right" w:leader="dot" w:pos="9350"/>
            </w:tabs>
            <w:spacing w:line="480" w:lineRule="auto"/>
            <w:rPr>
              <w:rFonts w:ascii="Times New Roman" w:eastAsiaTheme="minorEastAsia" w:hAnsi="Times New Roman" w:cs="Times New Roman"/>
              <w:noProof/>
              <w:sz w:val="24"/>
              <w:szCs w:val="24"/>
              <w:lang w:val="en-US"/>
            </w:rPr>
          </w:pPr>
          <w:hyperlink w:anchor="_Toc49443022" w:history="1">
            <w:r w:rsidR="002B09F4" w:rsidRPr="00C34D59">
              <w:rPr>
                <w:rStyle w:val="a8"/>
                <w:rFonts w:ascii="Times New Roman" w:hAnsi="Times New Roman" w:cs="Times New Roman"/>
                <w:noProof/>
                <w:sz w:val="24"/>
                <w:szCs w:val="24"/>
              </w:rPr>
              <w:t>Conclusions:</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_Toc49443022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9</w:t>
            </w:r>
            <w:r w:rsidR="0016132A" w:rsidRPr="00C34D59">
              <w:rPr>
                <w:rFonts w:ascii="Times New Roman" w:hAnsi="Times New Roman" w:cs="Times New Roman"/>
                <w:noProof/>
                <w:webHidden/>
                <w:sz w:val="24"/>
                <w:szCs w:val="24"/>
              </w:rPr>
              <w:fldChar w:fldCharType="end"/>
            </w:r>
          </w:hyperlink>
        </w:p>
        <w:p w:rsidR="00C34D59" w:rsidRPr="00C34D59" w:rsidRDefault="008460FF" w:rsidP="00C34D59">
          <w:pPr>
            <w:pStyle w:val="21"/>
            <w:tabs>
              <w:tab w:val="right" w:leader="dot" w:pos="9350"/>
            </w:tabs>
            <w:spacing w:line="480" w:lineRule="auto"/>
            <w:rPr>
              <w:rFonts w:ascii="Times New Roman" w:eastAsiaTheme="minorEastAsia" w:hAnsi="Times New Roman" w:cs="Times New Roman"/>
              <w:noProof/>
              <w:sz w:val="24"/>
              <w:szCs w:val="24"/>
              <w:lang w:val="en-US"/>
            </w:rPr>
          </w:pPr>
          <w:hyperlink w:anchor="_Toc49443023" w:history="1">
            <w:r w:rsidR="002B09F4" w:rsidRPr="00C34D59">
              <w:rPr>
                <w:rStyle w:val="a8"/>
                <w:rFonts w:ascii="Times New Roman" w:hAnsi="Times New Roman" w:cs="Times New Roman"/>
                <w:noProof/>
                <w:sz w:val="24"/>
                <w:szCs w:val="24"/>
              </w:rPr>
              <w:t>Action:</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_Toc49443023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10</w:t>
            </w:r>
            <w:r w:rsidR="0016132A" w:rsidRPr="00C34D59">
              <w:rPr>
                <w:rFonts w:ascii="Times New Roman" w:hAnsi="Times New Roman" w:cs="Times New Roman"/>
                <w:noProof/>
                <w:webHidden/>
                <w:sz w:val="24"/>
                <w:szCs w:val="24"/>
              </w:rPr>
              <w:fldChar w:fldCharType="end"/>
            </w:r>
          </w:hyperlink>
        </w:p>
        <w:p w:rsidR="00C34D59" w:rsidRPr="00C34D59" w:rsidRDefault="008460FF" w:rsidP="00C34D59">
          <w:pPr>
            <w:pStyle w:val="11"/>
            <w:tabs>
              <w:tab w:val="right" w:leader="dot" w:pos="9350"/>
            </w:tabs>
            <w:spacing w:line="480" w:lineRule="auto"/>
            <w:rPr>
              <w:rFonts w:ascii="Times New Roman" w:eastAsiaTheme="minorEastAsia" w:hAnsi="Times New Roman" w:cs="Times New Roman"/>
              <w:noProof/>
              <w:sz w:val="24"/>
              <w:szCs w:val="24"/>
              <w:lang w:val="en-US"/>
            </w:rPr>
          </w:pPr>
          <w:hyperlink w:anchor="_Toc49443024" w:history="1">
            <w:r w:rsidR="002B09F4" w:rsidRPr="00C34D59">
              <w:rPr>
                <w:rStyle w:val="a8"/>
                <w:rFonts w:ascii="Times New Roman" w:hAnsi="Times New Roman" w:cs="Times New Roman"/>
                <w:noProof/>
                <w:sz w:val="24"/>
                <w:szCs w:val="24"/>
              </w:rPr>
              <w:t>Conclusion:</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_Toc49443024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11</w:t>
            </w:r>
            <w:r w:rsidR="0016132A" w:rsidRPr="00C34D59">
              <w:rPr>
                <w:rFonts w:ascii="Times New Roman" w:hAnsi="Times New Roman" w:cs="Times New Roman"/>
                <w:noProof/>
                <w:webHidden/>
                <w:sz w:val="24"/>
                <w:szCs w:val="24"/>
              </w:rPr>
              <w:fldChar w:fldCharType="end"/>
            </w:r>
          </w:hyperlink>
        </w:p>
        <w:p w:rsidR="00C34D59" w:rsidRDefault="008460FF" w:rsidP="00C34D59">
          <w:pPr>
            <w:pStyle w:val="11"/>
            <w:tabs>
              <w:tab w:val="right" w:leader="dot" w:pos="9350"/>
            </w:tabs>
            <w:spacing w:line="480" w:lineRule="auto"/>
            <w:rPr>
              <w:rFonts w:eastAsiaTheme="minorEastAsia"/>
              <w:noProof/>
              <w:lang w:val="en-US"/>
            </w:rPr>
          </w:pPr>
          <w:hyperlink w:anchor="_Toc49443025" w:history="1">
            <w:r w:rsidR="002B09F4" w:rsidRPr="00C34D59">
              <w:rPr>
                <w:rStyle w:val="a8"/>
                <w:rFonts w:ascii="Times New Roman" w:hAnsi="Times New Roman" w:cs="Times New Roman"/>
                <w:noProof/>
                <w:sz w:val="24"/>
                <w:szCs w:val="24"/>
              </w:rPr>
              <w:t>References:</w:t>
            </w:r>
            <w:r w:rsidR="002B09F4" w:rsidRPr="00C34D59">
              <w:rPr>
                <w:rFonts w:ascii="Times New Roman" w:hAnsi="Times New Roman" w:cs="Times New Roman"/>
                <w:noProof/>
                <w:webHidden/>
                <w:sz w:val="24"/>
                <w:szCs w:val="24"/>
              </w:rPr>
              <w:tab/>
            </w:r>
            <w:r w:rsidR="0016132A" w:rsidRPr="00C34D59">
              <w:rPr>
                <w:rFonts w:ascii="Times New Roman" w:hAnsi="Times New Roman" w:cs="Times New Roman"/>
                <w:noProof/>
                <w:webHidden/>
                <w:sz w:val="24"/>
                <w:szCs w:val="24"/>
              </w:rPr>
              <w:fldChar w:fldCharType="begin"/>
            </w:r>
            <w:r w:rsidR="002B09F4" w:rsidRPr="00C34D59">
              <w:rPr>
                <w:rFonts w:ascii="Times New Roman" w:hAnsi="Times New Roman" w:cs="Times New Roman"/>
                <w:noProof/>
                <w:webHidden/>
                <w:sz w:val="24"/>
                <w:szCs w:val="24"/>
              </w:rPr>
              <w:instrText xml:space="preserve"> PAGEREF _Toc49443025 \h </w:instrText>
            </w:r>
            <w:r w:rsidR="0016132A" w:rsidRPr="00C34D59">
              <w:rPr>
                <w:rFonts w:ascii="Times New Roman" w:hAnsi="Times New Roman" w:cs="Times New Roman"/>
                <w:noProof/>
                <w:webHidden/>
                <w:sz w:val="24"/>
                <w:szCs w:val="24"/>
              </w:rPr>
            </w:r>
            <w:r w:rsidR="0016132A" w:rsidRPr="00C34D59">
              <w:rPr>
                <w:rFonts w:ascii="Times New Roman" w:hAnsi="Times New Roman" w:cs="Times New Roman"/>
                <w:noProof/>
                <w:webHidden/>
                <w:sz w:val="24"/>
                <w:szCs w:val="24"/>
              </w:rPr>
              <w:fldChar w:fldCharType="separate"/>
            </w:r>
            <w:r w:rsidR="002B09F4" w:rsidRPr="00C34D59">
              <w:rPr>
                <w:rFonts w:ascii="Times New Roman" w:hAnsi="Times New Roman" w:cs="Times New Roman"/>
                <w:noProof/>
                <w:webHidden/>
                <w:sz w:val="24"/>
                <w:szCs w:val="24"/>
              </w:rPr>
              <w:t>12</w:t>
            </w:r>
            <w:r w:rsidR="0016132A" w:rsidRPr="00C34D59">
              <w:rPr>
                <w:rFonts w:ascii="Times New Roman" w:hAnsi="Times New Roman" w:cs="Times New Roman"/>
                <w:noProof/>
                <w:webHidden/>
                <w:sz w:val="24"/>
                <w:szCs w:val="24"/>
              </w:rPr>
              <w:fldChar w:fldCharType="end"/>
            </w:r>
          </w:hyperlink>
        </w:p>
        <w:p w:rsidR="00B4214C" w:rsidRDefault="0016132A">
          <w:r>
            <w:fldChar w:fldCharType="end"/>
          </w:r>
        </w:p>
      </w:sdtContent>
    </w:sdt>
    <w:p w:rsidR="00B4214C" w:rsidRDefault="00B4214C" w:rsidP="00AD21CE">
      <w:pPr>
        <w:jc w:val="center"/>
        <w:rPr>
          <w:rFonts w:ascii="Times New Roman" w:hAnsi="Times New Roman" w:cs="Times New Roman"/>
          <w:b/>
          <w:sz w:val="28"/>
          <w:szCs w:val="28"/>
        </w:rPr>
      </w:pPr>
    </w:p>
    <w:p w:rsidR="00AD21CE" w:rsidRDefault="002B09F4" w:rsidP="00B4214C">
      <w:pPr>
        <w:rPr>
          <w:rFonts w:ascii="Times New Roman" w:hAnsi="Times New Roman" w:cs="Times New Roman"/>
          <w:b/>
          <w:sz w:val="28"/>
          <w:szCs w:val="28"/>
        </w:rPr>
      </w:pPr>
      <w:r>
        <w:rPr>
          <w:rFonts w:ascii="Times New Roman" w:hAnsi="Times New Roman" w:cs="Times New Roman"/>
          <w:b/>
          <w:sz w:val="28"/>
          <w:szCs w:val="28"/>
        </w:rPr>
        <w:br w:type="page"/>
      </w:r>
    </w:p>
    <w:p w:rsidR="00176054" w:rsidRDefault="002B09F4" w:rsidP="00176054">
      <w:pPr>
        <w:pStyle w:val="1"/>
      </w:pPr>
      <w:bookmarkStart w:id="1" w:name="_Toc49443016"/>
      <w:r>
        <w:lastRenderedPageBreak/>
        <w:t>Introduction:</w:t>
      </w:r>
      <w:bookmarkEnd w:id="1"/>
    </w:p>
    <w:p w:rsidR="003C125E" w:rsidRDefault="002B09F4" w:rsidP="003C125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report aims to </w:t>
      </w:r>
      <w:r w:rsidR="00B871B1">
        <w:rPr>
          <w:rFonts w:ascii="Times New Roman" w:hAnsi="Times New Roman" w:cs="Times New Roman"/>
          <w:sz w:val="24"/>
          <w:szCs w:val="24"/>
        </w:rPr>
        <w:t>conduct</w:t>
      </w:r>
      <w:r w:rsidR="0067167D">
        <w:rPr>
          <w:rFonts w:ascii="Times New Roman" w:hAnsi="Times New Roman" w:cs="Times New Roman"/>
          <w:sz w:val="24"/>
          <w:szCs w:val="24"/>
        </w:rPr>
        <w:t xml:space="preserve"> acquires I did in class, which can help</w:t>
      </w:r>
      <w:r w:rsidR="003C24BA">
        <w:rPr>
          <w:rFonts w:ascii="Times New Roman" w:hAnsi="Times New Roman" w:cs="Times New Roman"/>
          <w:sz w:val="24"/>
          <w:szCs w:val="24"/>
        </w:rPr>
        <w:t xml:space="preserve"> further my career. The reflective circle of Gibb will help to refle</w:t>
      </w:r>
      <w:r w:rsidR="003C24BA" w:rsidRPr="003C24BA">
        <w:rPr>
          <w:rFonts w:ascii="Times New Roman" w:hAnsi="Times New Roman" w:cs="Times New Roman"/>
          <w:sz w:val="24"/>
          <w:szCs w:val="24"/>
        </w:rPr>
        <w:t>ct</w:t>
      </w:r>
      <w:r w:rsidR="003C24BA">
        <w:rPr>
          <w:rFonts w:ascii="Times New Roman" w:hAnsi="Times New Roman" w:cs="Times New Roman"/>
          <w:sz w:val="24"/>
          <w:szCs w:val="24"/>
        </w:rPr>
        <w:t xml:space="preserve"> my learning, which I got</w:t>
      </w:r>
      <w:r w:rsidR="00B871B1">
        <w:rPr>
          <w:rFonts w:ascii="Times New Roman" w:hAnsi="Times New Roman" w:cs="Times New Roman"/>
          <w:sz w:val="24"/>
          <w:szCs w:val="24"/>
        </w:rPr>
        <w:t xml:space="preserve"> from classes, friends and the self-analysis regarding CV and cover letter writing, critical thinking,</w:t>
      </w:r>
      <w:r w:rsidR="00B6324F">
        <w:rPr>
          <w:rFonts w:ascii="Times New Roman" w:hAnsi="Times New Roman" w:cs="Times New Roman"/>
          <w:sz w:val="24"/>
          <w:szCs w:val="24"/>
        </w:rPr>
        <w:t xml:space="preserve"> reflective writing</w:t>
      </w:r>
      <w:r w:rsidR="007203ED">
        <w:rPr>
          <w:rFonts w:ascii="Times New Roman" w:hAnsi="Times New Roman" w:cs="Times New Roman"/>
          <w:sz w:val="24"/>
          <w:szCs w:val="24"/>
        </w:rPr>
        <w:t xml:space="preserve"> and</w:t>
      </w:r>
      <w:r w:rsidR="00B871B1">
        <w:rPr>
          <w:rFonts w:ascii="Times New Roman" w:hAnsi="Times New Roman" w:cs="Times New Roman"/>
          <w:sz w:val="24"/>
          <w:szCs w:val="24"/>
        </w:rPr>
        <w:t xml:space="preserve"> public </w:t>
      </w:r>
      <w:r w:rsidR="007203ED">
        <w:rPr>
          <w:rFonts w:ascii="Times New Roman" w:hAnsi="Times New Roman" w:cs="Times New Roman"/>
          <w:sz w:val="24"/>
          <w:szCs w:val="24"/>
        </w:rPr>
        <w:t xml:space="preserve">speaking skills. I </w:t>
      </w:r>
      <w:r w:rsidR="00D76425">
        <w:rPr>
          <w:rFonts w:ascii="Times New Roman" w:hAnsi="Times New Roman" w:cs="Times New Roman"/>
          <w:sz w:val="24"/>
          <w:szCs w:val="24"/>
        </w:rPr>
        <w:t>h</w:t>
      </w:r>
      <w:r w:rsidR="007203ED">
        <w:rPr>
          <w:rFonts w:ascii="Times New Roman" w:hAnsi="Times New Roman" w:cs="Times New Roman"/>
          <w:sz w:val="24"/>
          <w:szCs w:val="24"/>
        </w:rPr>
        <w:t xml:space="preserve">aven’t </w:t>
      </w:r>
      <w:r w:rsidR="00D76425">
        <w:rPr>
          <w:rFonts w:ascii="Times New Roman" w:hAnsi="Times New Roman" w:cs="Times New Roman"/>
          <w:sz w:val="24"/>
          <w:szCs w:val="24"/>
        </w:rPr>
        <w:t xml:space="preserve">any clear idea about these mentioned topics. After attaining the classes, I got knowledge about these mentioned things, which I am going to elaborate with the help of Gibb’s reflective cycle. This model helps to understand a matter or a topic </w:t>
      </w:r>
      <w:r>
        <w:rPr>
          <w:rFonts w:ascii="Times New Roman" w:hAnsi="Times New Roman" w:cs="Times New Roman"/>
          <w:sz w:val="24"/>
          <w:szCs w:val="24"/>
        </w:rPr>
        <w:t>by analysing the experiences.</w:t>
      </w:r>
      <w:r w:rsidR="00D76425">
        <w:rPr>
          <w:rFonts w:ascii="Times New Roman" w:hAnsi="Times New Roman" w:cs="Times New Roman"/>
          <w:sz w:val="24"/>
          <w:szCs w:val="24"/>
        </w:rPr>
        <w:t xml:space="preserve"> </w:t>
      </w:r>
      <w:r w:rsidR="007203ED">
        <w:rPr>
          <w:rFonts w:ascii="Times New Roman" w:hAnsi="Times New Roman" w:cs="Times New Roman"/>
          <w:sz w:val="24"/>
          <w:szCs w:val="24"/>
        </w:rPr>
        <w:t xml:space="preserve"> </w:t>
      </w:r>
      <w:r w:rsidR="00B871B1">
        <w:rPr>
          <w:rFonts w:ascii="Times New Roman" w:hAnsi="Times New Roman" w:cs="Times New Roman"/>
          <w:sz w:val="24"/>
          <w:szCs w:val="24"/>
        </w:rPr>
        <w:t xml:space="preserve"> </w:t>
      </w:r>
    </w:p>
    <w:p w:rsidR="00AD21CE" w:rsidRPr="003C125E" w:rsidRDefault="002B09F4" w:rsidP="003C125E">
      <w:pPr>
        <w:pStyle w:val="1"/>
        <w:rPr>
          <w:rFonts w:cs="Times New Roman"/>
          <w:sz w:val="24"/>
          <w:szCs w:val="24"/>
        </w:rPr>
      </w:pPr>
      <w:bookmarkStart w:id="2" w:name="_Toc49443017"/>
      <w:r>
        <w:t>The reflection of my</w:t>
      </w:r>
      <w:r w:rsidR="00176054">
        <w:t xml:space="preserve"> </w:t>
      </w:r>
      <w:r w:rsidR="00B871B1">
        <w:t>acquire</w:t>
      </w:r>
      <w:r w:rsidR="00176054">
        <w:t>,</w:t>
      </w:r>
      <w:r>
        <w:t xml:space="preserve"> </w:t>
      </w:r>
      <w:r w:rsidR="00176054">
        <w:t>with the help of Gibb’s theory:</w:t>
      </w:r>
      <w:bookmarkEnd w:id="2"/>
    </w:p>
    <w:p w:rsidR="00176054" w:rsidRDefault="002B09F4" w:rsidP="00176054">
      <w:pPr>
        <w:pStyle w:val="2"/>
      </w:pPr>
      <w:bookmarkStart w:id="3" w:name="_Toc49443018"/>
      <w:r>
        <w:t>Description:</w:t>
      </w:r>
      <w:bookmarkEnd w:id="3"/>
    </w:p>
    <w:p w:rsidR="0013056E" w:rsidRDefault="002B09F4" w:rsidP="0067116A">
      <w:pPr>
        <w:spacing w:line="480" w:lineRule="auto"/>
        <w:jc w:val="both"/>
        <w:rPr>
          <w:rFonts w:ascii="Times New Roman" w:hAnsi="Times New Roman" w:cs="Times New Roman"/>
          <w:sz w:val="24"/>
          <w:szCs w:val="24"/>
        </w:rPr>
      </w:pPr>
      <w:r>
        <w:rPr>
          <w:rFonts w:ascii="Times New Roman" w:hAnsi="Times New Roman" w:cs="Times New Roman"/>
          <w:sz w:val="24"/>
          <w:szCs w:val="24"/>
        </w:rPr>
        <w:t>This segment of Gibb’s reflection theory helps to demonstrate the situation, such as the reason to the happenings, time of the happenings, people, who contributed in the situation, the outcome of the situation and so on</w:t>
      </w:r>
      <w:r w:rsidR="00983356">
        <w:rPr>
          <w:rFonts w:ascii="Times New Roman" w:hAnsi="Times New Roman" w:cs="Times New Roman"/>
          <w:sz w:val="24"/>
          <w:szCs w:val="24"/>
        </w:rPr>
        <w:t xml:space="preserve"> (</w:t>
      </w:r>
      <w:r w:rsidR="00983356" w:rsidRPr="00CF4C4A">
        <w:rPr>
          <w:rFonts w:ascii="Times New Roman" w:eastAsia="Times New Roman" w:hAnsi="Times New Roman" w:cs="Times New Roman"/>
          <w:color w:val="000000"/>
          <w:sz w:val="24"/>
          <w:szCs w:val="24"/>
          <w:lang w:val="en-US"/>
        </w:rPr>
        <w:t>The University of Edinburgh</w:t>
      </w:r>
      <w:r w:rsidR="00983356">
        <w:rPr>
          <w:rFonts w:ascii="Times New Roman" w:eastAsia="Times New Roman" w:hAnsi="Times New Roman" w:cs="Times New Roman"/>
          <w:color w:val="000000"/>
          <w:sz w:val="24"/>
          <w:szCs w:val="24"/>
          <w:lang w:val="en-US"/>
        </w:rPr>
        <w:t>, 2020</w:t>
      </w:r>
      <w:r w:rsidR="00983356">
        <w:rPr>
          <w:rFonts w:ascii="Times New Roman" w:hAnsi="Times New Roman" w:cs="Times New Roman"/>
          <w:sz w:val="24"/>
          <w:szCs w:val="24"/>
        </w:rPr>
        <w:t>)</w:t>
      </w:r>
      <w:r>
        <w:rPr>
          <w:rFonts w:ascii="Times New Roman" w:hAnsi="Times New Roman" w:cs="Times New Roman"/>
          <w:sz w:val="24"/>
          <w:szCs w:val="24"/>
        </w:rPr>
        <w:t>.</w:t>
      </w:r>
    </w:p>
    <w:p w:rsidR="00FD7638" w:rsidRDefault="002B09F4" w:rsidP="0067116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Before attaining class, I did not have a good idea about CV or cover letter writing. I didn't have an idea about </w:t>
      </w:r>
      <w:r w:rsidR="00040142">
        <w:rPr>
          <w:rFonts w:ascii="Times New Roman" w:hAnsi="Times New Roman" w:cs="Times New Roman"/>
          <w:sz w:val="24"/>
          <w:szCs w:val="24"/>
        </w:rPr>
        <w:t>reflective writing, and also I didn't know who important the critical or analytical thinking is to conclude such matters. I had no idea of public speaking. The understanding of these things helped me to enhance my skills, throug</w:t>
      </w:r>
      <w:r>
        <w:rPr>
          <w:rFonts w:ascii="Times New Roman" w:hAnsi="Times New Roman" w:cs="Times New Roman"/>
          <w:sz w:val="24"/>
          <w:szCs w:val="24"/>
        </w:rPr>
        <w:t>h which I shall be able to appr</w:t>
      </w:r>
      <w:r w:rsidR="00040142">
        <w:rPr>
          <w:rFonts w:ascii="Times New Roman" w:hAnsi="Times New Roman" w:cs="Times New Roman"/>
          <w:sz w:val="24"/>
          <w:szCs w:val="24"/>
        </w:rPr>
        <w:t>oach</w:t>
      </w:r>
      <w:r>
        <w:rPr>
          <w:rFonts w:ascii="Times New Roman" w:hAnsi="Times New Roman" w:cs="Times New Roman"/>
          <w:sz w:val="24"/>
          <w:szCs w:val="24"/>
        </w:rPr>
        <w:t xml:space="preserve"> any professional field, and it will help me to make my performances better in my academic courses. </w:t>
      </w:r>
    </w:p>
    <w:p w:rsidR="00D2310A" w:rsidRDefault="002B09F4" w:rsidP="0067116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Before attaining the class, I found the CV writing very hard, which influenced me to divert my attention from this thing. I use to feel bore while writing a CV, though I knew the importance of </w:t>
      </w:r>
      <w:r>
        <w:rPr>
          <w:rFonts w:ascii="Times New Roman" w:hAnsi="Times New Roman" w:cs="Times New Roman"/>
          <w:sz w:val="24"/>
          <w:szCs w:val="24"/>
        </w:rPr>
        <w:lastRenderedPageBreak/>
        <w:t>CV in workplaces. I didn’t know the process of writing-up Curriculum Vitae. I found it interested in the second class, due to I came to understand the method of CV writing slowly.</w:t>
      </w:r>
    </w:p>
    <w:p w:rsidR="00C00FDF" w:rsidRDefault="002B09F4" w:rsidP="0067116A">
      <w:pPr>
        <w:spacing w:line="480" w:lineRule="auto"/>
        <w:jc w:val="both"/>
        <w:rPr>
          <w:rFonts w:ascii="Times New Roman" w:hAnsi="Times New Roman" w:cs="Times New Roman"/>
          <w:sz w:val="24"/>
          <w:szCs w:val="24"/>
        </w:rPr>
      </w:pPr>
      <w:r>
        <w:rPr>
          <w:rFonts w:ascii="Times New Roman" w:hAnsi="Times New Roman" w:cs="Times New Roman"/>
          <w:sz w:val="24"/>
          <w:szCs w:val="24"/>
        </w:rPr>
        <w:t>I had no clear idea about Cover Letter writing</w:t>
      </w:r>
      <w:r w:rsidR="00FD7638">
        <w:rPr>
          <w:rFonts w:ascii="Times New Roman" w:hAnsi="Times New Roman" w:cs="Times New Roman"/>
          <w:sz w:val="24"/>
          <w:szCs w:val="24"/>
        </w:rPr>
        <w:t xml:space="preserve"> </w:t>
      </w:r>
      <w:r>
        <w:rPr>
          <w:rFonts w:ascii="Times New Roman" w:hAnsi="Times New Roman" w:cs="Times New Roman"/>
          <w:sz w:val="24"/>
          <w:szCs w:val="24"/>
        </w:rPr>
        <w:t>before attaining the class. Teachers helped me a lot to understand the method of cover letter writing. I understood how to write a cover letter to impress the management of an organisation. The name of the organisation and the name of the interviewer should be written on the letter, which will help me to impress the concerned person. I need such eagerness to work or to be a part of the organisation in this letter. I believe these implementations will help me to enhance the quality of my cover letter writing.</w:t>
      </w:r>
    </w:p>
    <w:p w:rsidR="00316DD8" w:rsidRDefault="002B09F4" w:rsidP="0067116A">
      <w:pPr>
        <w:spacing w:line="480" w:lineRule="auto"/>
        <w:jc w:val="both"/>
        <w:rPr>
          <w:rFonts w:ascii="Times New Roman" w:hAnsi="Times New Roman" w:cs="Times New Roman"/>
          <w:sz w:val="24"/>
          <w:szCs w:val="24"/>
        </w:rPr>
      </w:pPr>
      <w:r>
        <w:rPr>
          <w:rFonts w:ascii="Times New Roman" w:hAnsi="Times New Roman" w:cs="Times New Roman"/>
          <w:sz w:val="24"/>
          <w:szCs w:val="24"/>
        </w:rPr>
        <w:t>The concept of Reflective Writing was challenging for me to understand before attaining the class.</w:t>
      </w:r>
      <w:r w:rsidR="00D2310A">
        <w:rPr>
          <w:rFonts w:ascii="Times New Roman" w:hAnsi="Times New Roman" w:cs="Times New Roman"/>
          <w:sz w:val="24"/>
          <w:szCs w:val="24"/>
        </w:rPr>
        <w:t xml:space="preserve"> </w:t>
      </w:r>
      <w:r>
        <w:rPr>
          <w:rFonts w:ascii="Times New Roman" w:hAnsi="Times New Roman" w:cs="Times New Roman"/>
          <w:sz w:val="24"/>
          <w:szCs w:val="24"/>
        </w:rPr>
        <w:t>I never understood the way to write persuasive reflective writing. Through these classes, I came to know; I need to be more investigative to do persuasive reflective writing. I need to do more research on the topic of writing.</w:t>
      </w:r>
    </w:p>
    <w:p w:rsidR="00930376" w:rsidRDefault="002B09F4" w:rsidP="0067116A">
      <w:pPr>
        <w:spacing w:line="480" w:lineRule="auto"/>
        <w:jc w:val="both"/>
        <w:rPr>
          <w:rFonts w:ascii="Times New Roman" w:hAnsi="Times New Roman" w:cs="Times New Roman"/>
          <w:sz w:val="24"/>
          <w:szCs w:val="24"/>
        </w:rPr>
      </w:pPr>
      <w:r>
        <w:rPr>
          <w:rFonts w:ascii="Times New Roman" w:hAnsi="Times New Roman" w:cs="Times New Roman"/>
          <w:sz w:val="24"/>
          <w:szCs w:val="24"/>
        </w:rPr>
        <w:t>I was a very inconsistent minded person, and this thing impacted on my thinking and all my decisions. After attaining the classes, I was able to understand this fault of mine, which I tried to rectify by continuous practices. I understood the importance of the ability to analyse the situation, which helps me to make a perfect decision and making me beneficial in my personal life and academic career.</w:t>
      </w:r>
    </w:p>
    <w:p w:rsidR="00B10881" w:rsidRPr="0013056E" w:rsidRDefault="002B09F4" w:rsidP="0067116A">
      <w:pPr>
        <w:spacing w:line="480" w:lineRule="auto"/>
        <w:jc w:val="both"/>
        <w:rPr>
          <w:rFonts w:ascii="Times New Roman" w:hAnsi="Times New Roman" w:cs="Times New Roman"/>
          <w:sz w:val="24"/>
          <w:szCs w:val="24"/>
        </w:rPr>
      </w:pPr>
      <w:r>
        <w:rPr>
          <w:rFonts w:ascii="Times New Roman" w:hAnsi="Times New Roman" w:cs="Times New Roman"/>
          <w:sz w:val="24"/>
          <w:szCs w:val="24"/>
        </w:rPr>
        <w:t>The ability to present such a thing in front of people is essential to make people agree with the plan or the initiative.  It is essential to present such a project; the ability to deliver speeches is essential, which I didn't have. I felt very unco</w:t>
      </w:r>
      <w:r w:rsidR="0067116A">
        <w:rPr>
          <w:rFonts w:ascii="Times New Roman" w:hAnsi="Times New Roman" w:cs="Times New Roman"/>
          <w:sz w:val="24"/>
          <w:szCs w:val="24"/>
        </w:rPr>
        <w:t xml:space="preserve">mfortable to present my opinions in front of people before attaining the class. After attaining the classes, I get inspiration from my teachers and </w:t>
      </w:r>
      <w:r w:rsidR="0067116A">
        <w:rPr>
          <w:rFonts w:ascii="Times New Roman" w:hAnsi="Times New Roman" w:cs="Times New Roman"/>
          <w:sz w:val="24"/>
          <w:szCs w:val="24"/>
        </w:rPr>
        <w:lastRenderedPageBreak/>
        <w:t xml:space="preserve">classmates of giving free speeches, which is helping me to present such project in front teachers' panel and I believe, this practice will help me to progress in my future career.   </w:t>
      </w:r>
      <w:r w:rsidR="00316DD8">
        <w:rPr>
          <w:rFonts w:ascii="Times New Roman" w:hAnsi="Times New Roman" w:cs="Times New Roman"/>
          <w:sz w:val="24"/>
          <w:szCs w:val="24"/>
        </w:rPr>
        <w:t xml:space="preserve"> </w:t>
      </w:r>
      <w:r w:rsidR="00FD7638">
        <w:rPr>
          <w:rFonts w:ascii="Times New Roman" w:hAnsi="Times New Roman" w:cs="Times New Roman"/>
          <w:sz w:val="24"/>
          <w:szCs w:val="24"/>
        </w:rPr>
        <w:t xml:space="preserve">  </w:t>
      </w:r>
      <w:r w:rsidR="00040142">
        <w:rPr>
          <w:rFonts w:ascii="Times New Roman" w:hAnsi="Times New Roman" w:cs="Times New Roman"/>
          <w:sz w:val="24"/>
          <w:szCs w:val="24"/>
        </w:rPr>
        <w:t xml:space="preserve"> </w:t>
      </w:r>
    </w:p>
    <w:p w:rsidR="00176054" w:rsidRDefault="002B09F4" w:rsidP="00176054">
      <w:pPr>
        <w:pStyle w:val="2"/>
      </w:pPr>
      <w:bookmarkStart w:id="4" w:name="_Toc49443019"/>
      <w:r>
        <w:t>Feelings:</w:t>
      </w:r>
      <w:bookmarkEnd w:id="4"/>
    </w:p>
    <w:p w:rsidR="007D26AE" w:rsidRDefault="002B09F4" w:rsidP="007D0786">
      <w:pPr>
        <w:spacing w:line="480" w:lineRule="auto"/>
        <w:jc w:val="both"/>
        <w:rPr>
          <w:rFonts w:ascii="Times New Roman" w:hAnsi="Times New Roman" w:cs="Times New Roman"/>
          <w:sz w:val="24"/>
          <w:szCs w:val="24"/>
        </w:rPr>
      </w:pPr>
      <w:r>
        <w:rPr>
          <w:rFonts w:ascii="Times New Roman" w:hAnsi="Times New Roman" w:cs="Times New Roman"/>
          <w:sz w:val="24"/>
          <w:szCs w:val="24"/>
        </w:rPr>
        <w:t>The 'feeling' according to Gibb's reflective cycle, refers to the expression of the feeling while facing the situation. It refers to the feeling of before and after facing the situation. It helps to state self-feeling about other people regarding the position and the feeling about the same after getting the solution of the situation. It states the thoughts during facing the stage</w:t>
      </w:r>
      <w:r w:rsidR="00983356">
        <w:rPr>
          <w:rFonts w:ascii="Times New Roman" w:hAnsi="Times New Roman" w:cs="Times New Roman"/>
          <w:sz w:val="24"/>
          <w:szCs w:val="24"/>
        </w:rPr>
        <w:t xml:space="preserve"> (</w:t>
      </w:r>
      <w:r w:rsidR="00983356">
        <w:rPr>
          <w:rFonts w:ascii="Times New Roman" w:hAnsi="Times New Roman" w:cs="Times New Roman"/>
          <w:color w:val="222222"/>
          <w:sz w:val="24"/>
          <w:szCs w:val="24"/>
          <w:shd w:val="clear" w:color="auto" w:fill="FFFFFF"/>
        </w:rPr>
        <w:t>Wilding</w:t>
      </w:r>
      <w:r w:rsidR="00983356" w:rsidRPr="00CF4C4A">
        <w:rPr>
          <w:rFonts w:ascii="Times New Roman" w:hAnsi="Times New Roman" w:cs="Times New Roman"/>
          <w:color w:val="222222"/>
          <w:sz w:val="24"/>
          <w:szCs w:val="24"/>
          <w:shd w:val="clear" w:color="auto" w:fill="FFFFFF"/>
        </w:rPr>
        <w:t>, 2008</w:t>
      </w:r>
      <w:r w:rsidR="00983356">
        <w:rPr>
          <w:rFonts w:ascii="Times New Roman" w:hAnsi="Times New Roman" w:cs="Times New Roman"/>
          <w:sz w:val="24"/>
          <w:szCs w:val="24"/>
        </w:rPr>
        <w:t>)</w:t>
      </w:r>
      <w:r>
        <w:rPr>
          <w:rFonts w:ascii="Times New Roman" w:hAnsi="Times New Roman" w:cs="Times New Roman"/>
          <w:sz w:val="24"/>
          <w:szCs w:val="24"/>
        </w:rPr>
        <w:t>.</w:t>
      </w:r>
    </w:p>
    <w:p w:rsidR="00C177DC" w:rsidRDefault="002B09F4" w:rsidP="007D078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Before attaining the classes, I found the CV writing boring due to this is not the topic of my interest to write. I think, other </w:t>
      </w:r>
      <w:r w:rsidR="00EE7386">
        <w:rPr>
          <w:rFonts w:ascii="Times New Roman" w:hAnsi="Times New Roman" w:cs="Times New Roman"/>
          <w:sz w:val="24"/>
          <w:szCs w:val="24"/>
        </w:rPr>
        <w:t xml:space="preserve">classmates of mine, whom I know well, will agree on me about this statement due to we all did not have a good idea about CV writing. After attaining the classes, we all were able to understand how to make a CV attractive and what are the things to be highli8ted on a CV. These learning made me interested in this topic. I believe the teaching process of honourable teachers made my friends also interested in CV writing. After learning the procedure, </w:t>
      </w:r>
      <w:r>
        <w:rPr>
          <w:rFonts w:ascii="Times New Roman" w:hAnsi="Times New Roman" w:cs="Times New Roman"/>
          <w:sz w:val="24"/>
          <w:szCs w:val="24"/>
        </w:rPr>
        <w:t>I became more comfortable in CV writing, and I believe, my writing skill has improved.</w:t>
      </w:r>
    </w:p>
    <w:p w:rsidR="00462EE8" w:rsidRDefault="002B09F4" w:rsidP="007D0786">
      <w:pPr>
        <w:spacing w:line="480" w:lineRule="auto"/>
        <w:jc w:val="both"/>
        <w:rPr>
          <w:rFonts w:ascii="Times New Roman" w:hAnsi="Times New Roman" w:cs="Times New Roman"/>
          <w:sz w:val="24"/>
          <w:szCs w:val="24"/>
        </w:rPr>
      </w:pPr>
      <w:r>
        <w:rPr>
          <w:rFonts w:ascii="Times New Roman" w:hAnsi="Times New Roman" w:cs="Times New Roman"/>
          <w:sz w:val="24"/>
          <w:szCs w:val="24"/>
        </w:rPr>
        <w:t>I tried a lot to improve my skill of cover letter writing on my own, before attaining the class, which made me more confused about this topic. I never understood the key points; I should highlight on cover letter to create a good impression on the concerned person</w:t>
      </w:r>
      <w:r w:rsidR="007D0786">
        <w:rPr>
          <w:rFonts w:ascii="Times New Roman" w:hAnsi="Times New Roman" w:cs="Times New Roman"/>
          <w:sz w:val="24"/>
          <w:szCs w:val="24"/>
        </w:rPr>
        <w:t>. I think m</w:t>
      </w:r>
      <w:r w:rsidR="00F87B81">
        <w:rPr>
          <w:rFonts w:ascii="Times New Roman" w:hAnsi="Times New Roman" w:cs="Times New Roman"/>
          <w:sz w:val="24"/>
          <w:szCs w:val="24"/>
        </w:rPr>
        <w:t>o</w:t>
      </w:r>
      <w:r w:rsidR="007D0786">
        <w:rPr>
          <w:rFonts w:ascii="Times New Roman" w:hAnsi="Times New Roman" w:cs="Times New Roman"/>
          <w:sz w:val="24"/>
          <w:szCs w:val="24"/>
        </w:rPr>
        <w:t>st of my classmates</w:t>
      </w:r>
      <w:r>
        <w:rPr>
          <w:rFonts w:ascii="Times New Roman" w:hAnsi="Times New Roman" w:cs="Times New Roman"/>
          <w:sz w:val="24"/>
          <w:szCs w:val="24"/>
        </w:rPr>
        <w:t xml:space="preserve"> </w:t>
      </w:r>
      <w:r w:rsidR="007D0786">
        <w:rPr>
          <w:rFonts w:ascii="Times New Roman" w:hAnsi="Times New Roman" w:cs="Times New Roman"/>
          <w:sz w:val="24"/>
          <w:szCs w:val="24"/>
        </w:rPr>
        <w:t>were going through the same sit</w:t>
      </w:r>
      <w:r w:rsidR="00F87B81">
        <w:rPr>
          <w:rFonts w:ascii="Times New Roman" w:hAnsi="Times New Roman" w:cs="Times New Roman"/>
          <w:sz w:val="24"/>
          <w:szCs w:val="24"/>
        </w:rPr>
        <w:t xml:space="preserve">uation before attaining the classes. It was tough to impress someone through the cover letter earlier. After attaining the classes, I understood how to write a cover letter. I understood </w:t>
      </w:r>
      <w:r w:rsidR="00FA2B04">
        <w:rPr>
          <w:rFonts w:ascii="Times New Roman" w:hAnsi="Times New Roman" w:cs="Times New Roman"/>
          <w:sz w:val="24"/>
          <w:szCs w:val="24"/>
        </w:rPr>
        <w:t xml:space="preserve">the key points, I should highlight the letter, and I am improving </w:t>
      </w:r>
      <w:r>
        <w:rPr>
          <w:rFonts w:ascii="Times New Roman" w:hAnsi="Times New Roman" w:cs="Times New Roman"/>
          <w:sz w:val="24"/>
          <w:szCs w:val="24"/>
        </w:rPr>
        <w:t>my writing through continuous practice.</w:t>
      </w:r>
    </w:p>
    <w:p w:rsidR="00592877" w:rsidRDefault="002B09F4" w:rsidP="007D0786">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tried a lot to write a persuasive reflective due to I knew the importance of it in explaining such a topic, but it was difficult for me to do so. I wasn't able to understand the way to write. Most of my classmates learned the reflective writing before me, and that impacted on my confidence level. I especially thank my teachers for supporting me to learn this thing. After learning reflective writing, I am trying to improve my skills more through practice. </w:t>
      </w:r>
    </w:p>
    <w:p w:rsidR="00592877" w:rsidRDefault="002B09F4" w:rsidP="007D0786">
      <w:pPr>
        <w:spacing w:line="480" w:lineRule="auto"/>
        <w:jc w:val="both"/>
        <w:rPr>
          <w:rFonts w:ascii="Times New Roman" w:hAnsi="Times New Roman" w:cs="Times New Roman"/>
          <w:sz w:val="24"/>
          <w:szCs w:val="24"/>
        </w:rPr>
      </w:pPr>
      <w:r>
        <w:rPr>
          <w:rFonts w:ascii="Times New Roman" w:hAnsi="Times New Roman" w:cs="Times New Roman"/>
          <w:sz w:val="24"/>
          <w:szCs w:val="24"/>
        </w:rPr>
        <w:t>I used to be puzzled while facing a critical condition, which impacted my academic career and personal life as well. Most of my classmates, I saw in the same condition. After attaining class, I learned how to manage multiple thinks and make a decision in a critical situation. Now I feel more confident while handling a situation due to I can analyse the situation and make a decision accordingly.</w:t>
      </w:r>
    </w:p>
    <w:p w:rsidR="00143CA0" w:rsidRPr="00143CA0" w:rsidRDefault="002B09F4" w:rsidP="007D078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use to feel uneasy to feel uncomfortable while giving a public speech like many of my classmates. However, I knew the importance of this skill in the academic and professional field. Through the inspiration of my teachers and my classmates, I gain the confidence to give public speeches, which is helping me to present such a </w:t>
      </w:r>
      <w:r w:rsidR="002127C2">
        <w:rPr>
          <w:rFonts w:ascii="Times New Roman" w:hAnsi="Times New Roman" w:cs="Times New Roman"/>
          <w:sz w:val="24"/>
          <w:szCs w:val="24"/>
        </w:rPr>
        <w:t>project or give an opinion to a bunch of people.</w:t>
      </w:r>
      <w:r w:rsidR="00592877">
        <w:rPr>
          <w:rFonts w:ascii="Times New Roman" w:hAnsi="Times New Roman" w:cs="Times New Roman"/>
          <w:sz w:val="24"/>
          <w:szCs w:val="24"/>
        </w:rPr>
        <w:t xml:space="preserve">   </w:t>
      </w:r>
      <w:r w:rsidR="00462EE8">
        <w:rPr>
          <w:rFonts w:ascii="Times New Roman" w:hAnsi="Times New Roman" w:cs="Times New Roman"/>
          <w:sz w:val="24"/>
          <w:szCs w:val="24"/>
        </w:rPr>
        <w:t xml:space="preserve"> </w:t>
      </w:r>
      <w:r w:rsidR="00F87B81">
        <w:rPr>
          <w:rFonts w:ascii="Times New Roman" w:hAnsi="Times New Roman" w:cs="Times New Roman"/>
          <w:sz w:val="24"/>
          <w:szCs w:val="24"/>
        </w:rPr>
        <w:t xml:space="preserve"> </w:t>
      </w:r>
      <w:r w:rsidR="00EE7386">
        <w:rPr>
          <w:rFonts w:ascii="Times New Roman" w:hAnsi="Times New Roman" w:cs="Times New Roman"/>
          <w:sz w:val="24"/>
          <w:szCs w:val="24"/>
        </w:rPr>
        <w:t xml:space="preserve">  </w:t>
      </w:r>
      <w:r w:rsidR="007D26AE">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76054" w:rsidRDefault="002B09F4" w:rsidP="00176054">
      <w:pPr>
        <w:pStyle w:val="2"/>
      </w:pPr>
      <w:bookmarkStart w:id="5" w:name="_Toc49443020"/>
      <w:r>
        <w:t>Evaluation:</w:t>
      </w:r>
      <w:bookmarkEnd w:id="5"/>
    </w:p>
    <w:p w:rsidR="002127C2" w:rsidRDefault="002B09F4" w:rsidP="002127C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refers to the </w:t>
      </w:r>
      <w:r w:rsidR="00C727B3">
        <w:rPr>
          <w:rFonts w:ascii="Times New Roman" w:hAnsi="Times New Roman" w:cs="Times New Roman"/>
          <w:sz w:val="24"/>
          <w:szCs w:val="24"/>
        </w:rPr>
        <w:t>evaluation of the experience. Through this tool, the good and the bad experiences can be demonstrated. It states the self contributions and also the contributions of others in the situation</w:t>
      </w:r>
      <w:r w:rsidR="00983356">
        <w:rPr>
          <w:rFonts w:ascii="Times New Roman" w:hAnsi="Times New Roman" w:cs="Times New Roman"/>
          <w:sz w:val="24"/>
          <w:szCs w:val="24"/>
        </w:rPr>
        <w:t xml:space="preserve"> (</w:t>
      </w:r>
      <w:r w:rsidR="00983356" w:rsidRPr="00CF4C4A">
        <w:rPr>
          <w:rFonts w:ascii="Times New Roman" w:hAnsi="Times New Roman" w:cs="Times New Roman"/>
          <w:color w:val="222222"/>
          <w:sz w:val="24"/>
          <w:szCs w:val="24"/>
          <w:shd w:val="clear" w:color="auto" w:fill="FFFFFF"/>
        </w:rPr>
        <w:t>Dhaliw</w:t>
      </w:r>
      <w:r w:rsidR="00983356">
        <w:rPr>
          <w:rFonts w:ascii="Times New Roman" w:hAnsi="Times New Roman" w:cs="Times New Roman"/>
          <w:color w:val="222222"/>
          <w:sz w:val="24"/>
          <w:szCs w:val="24"/>
          <w:shd w:val="clear" w:color="auto" w:fill="FFFFFF"/>
        </w:rPr>
        <w:t xml:space="preserve">al </w:t>
      </w:r>
      <w:r w:rsidR="00983356" w:rsidRPr="00983356">
        <w:rPr>
          <w:rFonts w:ascii="Times New Roman" w:hAnsi="Times New Roman" w:cs="Times New Roman"/>
          <w:i/>
          <w:color w:val="222222"/>
          <w:sz w:val="24"/>
          <w:szCs w:val="24"/>
          <w:shd w:val="clear" w:color="auto" w:fill="FFFFFF"/>
        </w:rPr>
        <w:t>et al.</w:t>
      </w:r>
      <w:r w:rsidR="00983356" w:rsidRPr="00CF4C4A">
        <w:rPr>
          <w:rFonts w:ascii="Times New Roman" w:hAnsi="Times New Roman" w:cs="Times New Roman"/>
          <w:color w:val="222222"/>
          <w:sz w:val="24"/>
          <w:szCs w:val="24"/>
          <w:shd w:val="clear" w:color="auto" w:fill="FFFFFF"/>
        </w:rPr>
        <w:t xml:space="preserve"> 2018</w:t>
      </w:r>
      <w:r w:rsidR="00983356">
        <w:rPr>
          <w:rFonts w:ascii="Times New Roman" w:hAnsi="Times New Roman" w:cs="Times New Roman"/>
          <w:sz w:val="24"/>
          <w:szCs w:val="24"/>
        </w:rPr>
        <w:t>)</w:t>
      </w:r>
      <w:r w:rsidR="00C727B3">
        <w:rPr>
          <w:rFonts w:ascii="Times New Roman" w:hAnsi="Times New Roman" w:cs="Times New Roman"/>
          <w:sz w:val="24"/>
          <w:szCs w:val="24"/>
        </w:rPr>
        <w:t>.</w:t>
      </w:r>
    </w:p>
    <w:p w:rsidR="00C727B3" w:rsidRDefault="002B09F4" w:rsidP="002127C2">
      <w:pPr>
        <w:spacing w:line="480" w:lineRule="auto"/>
        <w:jc w:val="both"/>
        <w:rPr>
          <w:rFonts w:ascii="Times New Roman" w:hAnsi="Times New Roman" w:cs="Times New Roman"/>
          <w:sz w:val="24"/>
          <w:szCs w:val="24"/>
        </w:rPr>
      </w:pPr>
      <w:r>
        <w:rPr>
          <w:rFonts w:ascii="Times New Roman" w:hAnsi="Times New Roman" w:cs="Times New Roman"/>
          <w:sz w:val="24"/>
          <w:szCs w:val="24"/>
        </w:rPr>
        <w:t>My skill errors regarding CV writing influenced me to be unable to highlight my essential skills and experiences in front of the concerned person. A few of my classmates were also going through the same problem</w:t>
      </w:r>
      <w:r w:rsidR="00244488">
        <w:rPr>
          <w:rFonts w:ascii="Times New Roman" w:hAnsi="Times New Roman" w:cs="Times New Roman"/>
          <w:sz w:val="24"/>
          <w:szCs w:val="24"/>
        </w:rPr>
        <w:t xml:space="preserve">, due to we didn't know the exact way of writing. After attaining the </w:t>
      </w:r>
      <w:r w:rsidR="00244488">
        <w:rPr>
          <w:rFonts w:ascii="Times New Roman" w:hAnsi="Times New Roman" w:cs="Times New Roman"/>
          <w:sz w:val="24"/>
          <w:szCs w:val="24"/>
        </w:rPr>
        <w:lastRenderedPageBreak/>
        <w:t xml:space="preserve">class, I found the exact way to write a CV with the help of my teachers. </w:t>
      </w:r>
      <w:r w:rsidR="00650DDB">
        <w:rPr>
          <w:rFonts w:ascii="Times New Roman" w:hAnsi="Times New Roman" w:cs="Times New Roman"/>
          <w:sz w:val="24"/>
          <w:szCs w:val="24"/>
        </w:rPr>
        <w:t>There is a remarkable contribution to my teachers and several articles, which I read.</w:t>
      </w:r>
    </w:p>
    <w:p w:rsidR="004E7EA7" w:rsidRDefault="002B09F4" w:rsidP="002127C2">
      <w:pPr>
        <w:spacing w:line="480" w:lineRule="auto"/>
        <w:jc w:val="both"/>
        <w:rPr>
          <w:rFonts w:ascii="Times New Roman" w:hAnsi="Times New Roman" w:cs="Times New Roman"/>
          <w:sz w:val="24"/>
          <w:szCs w:val="24"/>
        </w:rPr>
      </w:pPr>
      <w:r>
        <w:rPr>
          <w:rFonts w:ascii="Times New Roman" w:hAnsi="Times New Roman" w:cs="Times New Roman"/>
          <w:sz w:val="24"/>
          <w:szCs w:val="24"/>
        </w:rPr>
        <w:t>I understood the importance of cover letter writing to create a good impression on a person, but I didn't have a proper idea to write. I got a lot of help from my teachers regarding writing a cover letter. I understood how to impress the concerned person through a cover letter. I learned, how to reflect my impression and interest on such thing or such organisation, which is helping me to impress the concerned person of the field of my study and I believe, this skill will help me in my profession in future.</w:t>
      </w:r>
    </w:p>
    <w:p w:rsidR="00EB0DFD" w:rsidRDefault="002B09F4" w:rsidP="002127C2">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a remarkable </w:t>
      </w:r>
      <w:r w:rsidR="006E295B">
        <w:rPr>
          <w:rFonts w:ascii="Times New Roman" w:hAnsi="Times New Roman" w:cs="Times New Roman"/>
          <w:sz w:val="24"/>
          <w:szCs w:val="24"/>
        </w:rPr>
        <w:t xml:space="preserve">contribution from my teachers and the references I took to learn reflective writing. As I mentioned earlier, I had no clear idea of reflective writing before attaining the classes. After attaining the classes, I understood how to write reflective writing </w:t>
      </w:r>
      <w:r>
        <w:rPr>
          <w:rFonts w:ascii="Times New Roman" w:hAnsi="Times New Roman" w:cs="Times New Roman"/>
          <w:sz w:val="24"/>
          <w:szCs w:val="24"/>
        </w:rPr>
        <w:t>by inputting more information to make it more effective.</w:t>
      </w:r>
    </w:p>
    <w:p w:rsidR="00BE4898" w:rsidRDefault="002B09F4" w:rsidP="002127C2">
      <w:pPr>
        <w:spacing w:line="480" w:lineRule="auto"/>
        <w:jc w:val="both"/>
        <w:rPr>
          <w:rFonts w:ascii="Times New Roman" w:hAnsi="Times New Roman" w:cs="Times New Roman"/>
          <w:sz w:val="24"/>
          <w:szCs w:val="24"/>
        </w:rPr>
      </w:pPr>
      <w:r>
        <w:rPr>
          <w:rFonts w:ascii="Times New Roman" w:hAnsi="Times New Roman" w:cs="Times New Roman"/>
          <w:sz w:val="24"/>
          <w:szCs w:val="24"/>
        </w:rPr>
        <w:t>Before attaining classes, I had not the ability to handle critical situations by making smart decisions. I use to be confused by facing such situations. My teachers helped me to realise the importance of critical and analytical thinking. It helped me to make decisions in critical situations.</w:t>
      </w:r>
    </w:p>
    <w:p w:rsidR="00D34968" w:rsidRDefault="002B09F4" w:rsidP="00D3496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had no confidence to give a speech, though it was an inspiring thing to me. This thinking belongs to many of my classmates also, who wanted to give a public speech. But lacking confidence was the main error for them. The teachers helped me and my classmates to gain confidence by encouraging us. Through continues practice, I am still developing my skill of speaking in front of the public.   </w:t>
      </w:r>
      <w:r w:rsidR="006E295B">
        <w:rPr>
          <w:rFonts w:ascii="Times New Roman" w:hAnsi="Times New Roman" w:cs="Times New Roman"/>
          <w:sz w:val="24"/>
          <w:szCs w:val="24"/>
        </w:rPr>
        <w:t xml:space="preserve"> </w:t>
      </w:r>
      <w:r w:rsidR="004E7EA7">
        <w:rPr>
          <w:rFonts w:ascii="Times New Roman" w:hAnsi="Times New Roman" w:cs="Times New Roman"/>
          <w:sz w:val="24"/>
          <w:szCs w:val="24"/>
        </w:rPr>
        <w:t xml:space="preserve">  </w:t>
      </w:r>
      <w:r w:rsidR="00ED3F80">
        <w:rPr>
          <w:rFonts w:ascii="Times New Roman" w:hAnsi="Times New Roman" w:cs="Times New Roman"/>
          <w:sz w:val="24"/>
          <w:szCs w:val="24"/>
        </w:rPr>
        <w:t xml:space="preserve"> </w:t>
      </w:r>
    </w:p>
    <w:p w:rsidR="00176054" w:rsidRDefault="002B09F4" w:rsidP="00D34968">
      <w:pPr>
        <w:pStyle w:val="2"/>
      </w:pPr>
      <w:bookmarkStart w:id="6" w:name="_Toc49443021"/>
      <w:r>
        <w:lastRenderedPageBreak/>
        <w:t>Analysis:</w:t>
      </w:r>
      <w:bookmarkEnd w:id="6"/>
    </w:p>
    <w:p w:rsidR="005A7400" w:rsidRDefault="002B09F4" w:rsidP="005A7400">
      <w:pPr>
        <w:spacing w:line="480" w:lineRule="auto"/>
        <w:jc w:val="both"/>
        <w:rPr>
          <w:rFonts w:ascii="Times New Roman" w:hAnsi="Times New Roman" w:cs="Times New Roman"/>
          <w:sz w:val="24"/>
          <w:szCs w:val="24"/>
        </w:rPr>
      </w:pPr>
      <w:r>
        <w:rPr>
          <w:rFonts w:ascii="Times New Roman" w:hAnsi="Times New Roman" w:cs="Times New Roman"/>
          <w:sz w:val="24"/>
          <w:szCs w:val="24"/>
        </w:rPr>
        <w:t>It helps to find out the reasons behind the success and the failures. The ability to analyse the situation helps to conclude by understanding the situation, through which the plan of action can be chalked out</w:t>
      </w:r>
      <w:r w:rsidR="00983356">
        <w:rPr>
          <w:rFonts w:ascii="Times New Roman" w:hAnsi="Times New Roman" w:cs="Times New Roman"/>
          <w:sz w:val="24"/>
          <w:szCs w:val="24"/>
        </w:rPr>
        <w:t xml:space="preserve"> (</w:t>
      </w:r>
      <w:r w:rsidR="00983356">
        <w:rPr>
          <w:rFonts w:ascii="Times New Roman" w:hAnsi="Times New Roman" w:cs="Times New Roman"/>
          <w:color w:val="222222"/>
          <w:sz w:val="24"/>
          <w:szCs w:val="24"/>
          <w:shd w:val="clear" w:color="auto" w:fill="FFFFFF"/>
        </w:rPr>
        <w:t xml:space="preserve">Sambell </w:t>
      </w:r>
      <w:r w:rsidR="00983356" w:rsidRPr="00983356">
        <w:rPr>
          <w:rFonts w:ascii="Times New Roman" w:hAnsi="Times New Roman" w:cs="Times New Roman"/>
          <w:i/>
          <w:color w:val="222222"/>
          <w:sz w:val="24"/>
          <w:szCs w:val="24"/>
          <w:shd w:val="clear" w:color="auto" w:fill="FFFFFF"/>
        </w:rPr>
        <w:t>et al.</w:t>
      </w:r>
      <w:r w:rsidR="00983356" w:rsidRPr="00CF4C4A">
        <w:rPr>
          <w:rFonts w:ascii="Times New Roman" w:hAnsi="Times New Roman" w:cs="Times New Roman"/>
          <w:color w:val="222222"/>
          <w:sz w:val="24"/>
          <w:szCs w:val="24"/>
          <w:shd w:val="clear" w:color="auto" w:fill="FFFFFF"/>
        </w:rPr>
        <w:t xml:space="preserve"> 2020</w:t>
      </w:r>
      <w:r w:rsidR="00983356">
        <w:rPr>
          <w:rFonts w:ascii="Times New Roman" w:hAnsi="Times New Roman" w:cs="Times New Roman"/>
          <w:sz w:val="24"/>
          <w:szCs w:val="24"/>
        </w:rPr>
        <w:t>)</w:t>
      </w:r>
      <w:r>
        <w:rPr>
          <w:rFonts w:ascii="Times New Roman" w:hAnsi="Times New Roman" w:cs="Times New Roman"/>
          <w:sz w:val="24"/>
          <w:szCs w:val="24"/>
        </w:rPr>
        <w:t>.</w:t>
      </w:r>
    </w:p>
    <w:p w:rsidR="00C34B83" w:rsidRDefault="002B09F4" w:rsidP="005A7400">
      <w:pPr>
        <w:spacing w:line="480" w:lineRule="auto"/>
        <w:jc w:val="both"/>
        <w:rPr>
          <w:rFonts w:ascii="Times New Roman" w:hAnsi="Times New Roman" w:cs="Times New Roman"/>
          <w:sz w:val="24"/>
          <w:szCs w:val="24"/>
        </w:rPr>
      </w:pPr>
      <w:r>
        <w:rPr>
          <w:rFonts w:ascii="Times New Roman" w:hAnsi="Times New Roman" w:cs="Times New Roman"/>
          <w:sz w:val="24"/>
          <w:szCs w:val="24"/>
        </w:rPr>
        <w:t>Before attaining the classes, I found the CV writing very hard due to lack of knowledge. I implemented several thing</w:t>
      </w:r>
      <w:r w:rsidR="005C07CA">
        <w:rPr>
          <w:rFonts w:ascii="Times New Roman" w:hAnsi="Times New Roman" w:cs="Times New Roman"/>
          <w:sz w:val="24"/>
          <w:szCs w:val="24"/>
        </w:rPr>
        <w:t>s, which use to make</w:t>
      </w:r>
      <w:r>
        <w:rPr>
          <w:rFonts w:ascii="Times New Roman" w:hAnsi="Times New Roman" w:cs="Times New Roman"/>
          <w:sz w:val="24"/>
          <w:szCs w:val="24"/>
        </w:rPr>
        <w:t xml:space="preserve"> the CV </w:t>
      </w:r>
      <w:r w:rsidR="002A5C11">
        <w:rPr>
          <w:rFonts w:ascii="Times New Roman" w:hAnsi="Times New Roman" w:cs="Times New Roman"/>
          <w:sz w:val="24"/>
          <w:szCs w:val="24"/>
        </w:rPr>
        <w:t>less impactful.</w:t>
      </w:r>
      <w:r w:rsidR="005C07CA">
        <w:rPr>
          <w:rFonts w:ascii="Times New Roman" w:hAnsi="Times New Roman" w:cs="Times New Roman"/>
          <w:sz w:val="24"/>
          <w:szCs w:val="24"/>
        </w:rPr>
        <w:t xml:space="preserve"> </w:t>
      </w:r>
      <w:r>
        <w:rPr>
          <w:rFonts w:ascii="Times New Roman" w:hAnsi="Times New Roman" w:cs="Times New Roman"/>
          <w:sz w:val="24"/>
          <w:szCs w:val="24"/>
        </w:rPr>
        <w:t>It was hard for me to understand the things to be highlighted. Through the help of the teachers and the reading materials I came to understand the smart way of CV writing, it can help me to approach such an organisation to start my professional career.</w:t>
      </w:r>
    </w:p>
    <w:p w:rsidR="00432074" w:rsidRDefault="002B09F4" w:rsidP="005A7400">
      <w:pPr>
        <w:spacing w:line="480" w:lineRule="auto"/>
        <w:jc w:val="both"/>
        <w:rPr>
          <w:rFonts w:ascii="Times New Roman" w:hAnsi="Times New Roman" w:cs="Times New Roman"/>
          <w:sz w:val="24"/>
          <w:szCs w:val="24"/>
        </w:rPr>
      </w:pPr>
      <w:r>
        <w:rPr>
          <w:rFonts w:ascii="Times New Roman" w:hAnsi="Times New Roman" w:cs="Times New Roman"/>
          <w:sz w:val="24"/>
          <w:szCs w:val="24"/>
        </w:rPr>
        <w:t>The reflective writing skill of mine was not up to the mark before joining the class. The honourable teachers helped me to learn how to make reflective writing more impactful. I learned how to do brief research by using several tools to make my write-up more informative, through which I can present a better useful write-up now, and this ability will help me in my academic, as well as my professional career.</w:t>
      </w:r>
    </w:p>
    <w:p w:rsidR="006E465C" w:rsidRDefault="002B09F4" w:rsidP="005A7400">
      <w:pPr>
        <w:spacing w:line="480" w:lineRule="auto"/>
        <w:jc w:val="both"/>
        <w:rPr>
          <w:rFonts w:ascii="Times New Roman" w:hAnsi="Times New Roman" w:cs="Times New Roman"/>
          <w:sz w:val="24"/>
          <w:szCs w:val="24"/>
        </w:rPr>
      </w:pPr>
      <w:r>
        <w:rPr>
          <w:rFonts w:ascii="Times New Roman" w:hAnsi="Times New Roman" w:cs="Times New Roman"/>
          <w:sz w:val="24"/>
          <w:szCs w:val="24"/>
        </w:rPr>
        <w:t>Before attaining the class, I didn't have the idea of making a presentable cover letter, which was making me uneasy about applying for a course and also to apply for part-time jobs. I understood the key points to be highlighted to write an effective cover letter, which and help me to create a good impression in front of the management of an organisation or the concerned person.</w:t>
      </w:r>
    </w:p>
    <w:p w:rsidR="00500F16" w:rsidRDefault="002B09F4" w:rsidP="005A740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understood the importance of the ability of analytical thinking. Still, during the time of facing the situation, I use to get puzzled some times, which use to affect my decisions. After taking the suggestions from my teachers, and after doing self-analysis, I started gaining control of my mind, </w:t>
      </w:r>
      <w:r>
        <w:rPr>
          <w:rFonts w:ascii="Times New Roman" w:hAnsi="Times New Roman" w:cs="Times New Roman"/>
          <w:sz w:val="24"/>
          <w:szCs w:val="24"/>
        </w:rPr>
        <w:lastRenderedPageBreak/>
        <w:t>which is leading me to be stable in a challenging situation and helping me to make effective decisions.</w:t>
      </w:r>
    </w:p>
    <w:p w:rsidR="00D10CDA" w:rsidRDefault="002B09F4" w:rsidP="00D10CDA">
      <w:pPr>
        <w:spacing w:line="480" w:lineRule="auto"/>
        <w:jc w:val="both"/>
        <w:rPr>
          <w:rFonts w:ascii="Times New Roman" w:hAnsi="Times New Roman" w:cs="Times New Roman"/>
          <w:sz w:val="24"/>
          <w:szCs w:val="24"/>
        </w:rPr>
      </w:pPr>
      <w:r>
        <w:rPr>
          <w:rFonts w:ascii="Times New Roman" w:hAnsi="Times New Roman" w:cs="Times New Roman"/>
          <w:sz w:val="24"/>
          <w:szCs w:val="24"/>
        </w:rPr>
        <w:t>I use to be uneasy while giving a public speech, though I knew the importance of ti in my academic and my professional career. After attaining the classes, I become inspired by the teachers and my friends to present opinions in front of people. I took the help of such motivational videos to gain confidence along with the suggestions of my teacher. The self-analysing ability of mine helped me to understand my errors, which I rectified by continuous practice.</w:t>
      </w:r>
    </w:p>
    <w:p w:rsidR="00176054" w:rsidRDefault="002B09F4" w:rsidP="00D10CDA">
      <w:pPr>
        <w:pStyle w:val="2"/>
      </w:pPr>
      <w:bookmarkStart w:id="7" w:name="_Toc49443022"/>
      <w:r>
        <w:t>Conclusions:</w:t>
      </w:r>
      <w:bookmarkEnd w:id="7"/>
    </w:p>
    <w:p w:rsidR="00066D44" w:rsidRDefault="002B09F4" w:rsidP="00D10CDA">
      <w:pPr>
        <w:spacing w:line="480" w:lineRule="auto"/>
        <w:jc w:val="both"/>
        <w:rPr>
          <w:rFonts w:ascii="Times New Roman" w:hAnsi="Times New Roman" w:cs="Times New Roman"/>
          <w:sz w:val="24"/>
          <w:szCs w:val="24"/>
        </w:rPr>
      </w:pPr>
      <w:r>
        <w:rPr>
          <w:rFonts w:ascii="Times New Roman" w:hAnsi="Times New Roman" w:cs="Times New Roman"/>
          <w:sz w:val="24"/>
          <w:szCs w:val="24"/>
        </w:rPr>
        <w:t>This tool helps to conclude the experiences. It has made me understand the skills to be developed. The learning outcomes can be recognised through this tool. It helps to understand the activities to be done to improve the skills</w:t>
      </w:r>
      <w:r w:rsidR="00983356">
        <w:rPr>
          <w:rFonts w:ascii="Times New Roman" w:hAnsi="Times New Roman" w:cs="Times New Roman"/>
          <w:sz w:val="24"/>
          <w:szCs w:val="24"/>
        </w:rPr>
        <w:t xml:space="preserve"> (</w:t>
      </w:r>
      <w:r w:rsidR="00983356">
        <w:rPr>
          <w:rFonts w:ascii="Times New Roman" w:hAnsi="Times New Roman" w:cs="Times New Roman"/>
          <w:color w:val="222222"/>
          <w:sz w:val="24"/>
          <w:szCs w:val="24"/>
          <w:shd w:val="clear" w:color="auto" w:fill="FFFFFF"/>
        </w:rPr>
        <w:t xml:space="preserve">Austin </w:t>
      </w:r>
      <w:r w:rsidR="00983356" w:rsidRPr="00983356">
        <w:rPr>
          <w:rFonts w:ascii="Times New Roman" w:hAnsi="Times New Roman" w:cs="Times New Roman"/>
          <w:i/>
          <w:color w:val="222222"/>
          <w:sz w:val="24"/>
          <w:szCs w:val="24"/>
          <w:shd w:val="clear" w:color="auto" w:fill="FFFFFF"/>
        </w:rPr>
        <w:t>et al.</w:t>
      </w:r>
      <w:r w:rsidR="00983356" w:rsidRPr="00CF4C4A">
        <w:rPr>
          <w:rFonts w:ascii="Times New Roman" w:hAnsi="Times New Roman" w:cs="Times New Roman"/>
          <w:color w:val="222222"/>
          <w:sz w:val="24"/>
          <w:szCs w:val="24"/>
          <w:shd w:val="clear" w:color="auto" w:fill="FFFFFF"/>
        </w:rPr>
        <w:t xml:space="preserve"> 2020</w:t>
      </w:r>
      <w:r w:rsidR="00983356">
        <w:rPr>
          <w:rFonts w:ascii="Times New Roman" w:hAnsi="Times New Roman" w:cs="Times New Roman"/>
          <w:sz w:val="24"/>
          <w:szCs w:val="24"/>
        </w:rPr>
        <w:t>)</w:t>
      </w:r>
      <w:r>
        <w:rPr>
          <w:rFonts w:ascii="Times New Roman" w:hAnsi="Times New Roman" w:cs="Times New Roman"/>
          <w:sz w:val="24"/>
          <w:szCs w:val="24"/>
        </w:rPr>
        <w:t>.</w:t>
      </w:r>
    </w:p>
    <w:p w:rsidR="00066D44" w:rsidRDefault="002B09F4" w:rsidP="00D10CDA">
      <w:pPr>
        <w:spacing w:line="480" w:lineRule="auto"/>
        <w:jc w:val="both"/>
        <w:rPr>
          <w:rFonts w:ascii="Times New Roman" w:hAnsi="Times New Roman" w:cs="Times New Roman"/>
          <w:sz w:val="24"/>
          <w:szCs w:val="24"/>
        </w:rPr>
      </w:pPr>
      <w:r>
        <w:rPr>
          <w:rFonts w:ascii="Times New Roman" w:hAnsi="Times New Roman" w:cs="Times New Roman"/>
          <w:sz w:val="24"/>
          <w:szCs w:val="24"/>
        </w:rPr>
        <w:t>I understood my errors, which I need to rectify to write a more effective CV, which can help me to achieve better professional opportunities. I understood from the class; I need to understand my critical skills, which I need to highlight according to the job role, through which I shall be able to gain the focus of the authority.</w:t>
      </w:r>
    </w:p>
    <w:p w:rsidR="007941D6" w:rsidRDefault="002B09F4" w:rsidP="00D10CD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teachers helped me to understand the key points to be highlighted in a cover letter, which I should work on to make it improved. I need to highlight the name of the concerned person and the name of the organisation to create a positive impact. The </w:t>
      </w:r>
      <w:r w:rsidR="0040007F">
        <w:rPr>
          <w:rFonts w:ascii="Times New Roman" w:hAnsi="Times New Roman" w:cs="Times New Roman"/>
          <w:sz w:val="24"/>
          <w:szCs w:val="24"/>
        </w:rPr>
        <w:t>font</w:t>
      </w:r>
      <w:r>
        <w:rPr>
          <w:rFonts w:ascii="Times New Roman" w:hAnsi="Times New Roman" w:cs="Times New Roman"/>
          <w:sz w:val="24"/>
          <w:szCs w:val="24"/>
        </w:rPr>
        <w:t xml:space="preserve"> of the write-up should be formal and attractive, which will make the concerned person interested in reading the letter. I am improving my skill through continuous practice. </w:t>
      </w:r>
    </w:p>
    <w:p w:rsidR="007941D6" w:rsidRDefault="002B09F4" w:rsidP="00D10CD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 need to be more investigative while putting information on thoughtful write-ups, which will be more helpful for people to gather information or knowledge. This implementation will make reflective writings more informative and useful for people.</w:t>
      </w:r>
    </w:p>
    <w:p w:rsidR="00B16B19" w:rsidRDefault="002B09F4" w:rsidP="00D10CDA">
      <w:pPr>
        <w:spacing w:line="480" w:lineRule="auto"/>
        <w:jc w:val="both"/>
        <w:rPr>
          <w:rFonts w:ascii="Times New Roman" w:hAnsi="Times New Roman" w:cs="Times New Roman"/>
          <w:sz w:val="24"/>
          <w:szCs w:val="24"/>
        </w:rPr>
      </w:pPr>
      <w:r>
        <w:rPr>
          <w:rFonts w:ascii="Times New Roman" w:hAnsi="Times New Roman" w:cs="Times New Roman"/>
          <w:sz w:val="24"/>
          <w:szCs w:val="24"/>
        </w:rPr>
        <w:t>I need to have more control of my mind to handle the situations. The ability of self-control will help me to deal with the critical situation and make effective decisions, which will ensure the growth in professional careers and also in my personal life. This ability will help me to make effective decisions in my academic career as well.</w:t>
      </w:r>
    </w:p>
    <w:p w:rsidR="0040007F" w:rsidRDefault="002B09F4" w:rsidP="0040007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understood my lack of confidence in giving opinion in front of the public through the opinion of my teachers and my classmates, which I need to rectify to be a good speaker. This ability will help me to make people agree with my opinion, and this skill will help me be a good leader, which will be impactful for my professional career.   </w:t>
      </w:r>
      <w:r w:rsidR="007941D6">
        <w:rPr>
          <w:rFonts w:ascii="Times New Roman" w:hAnsi="Times New Roman" w:cs="Times New Roman"/>
          <w:sz w:val="24"/>
          <w:szCs w:val="24"/>
        </w:rPr>
        <w:t xml:space="preserve"> </w:t>
      </w:r>
    </w:p>
    <w:p w:rsidR="0040007F" w:rsidRDefault="002B09F4" w:rsidP="0040007F">
      <w:pPr>
        <w:pStyle w:val="2"/>
      </w:pPr>
      <w:bookmarkStart w:id="8" w:name="_Toc49443023"/>
      <w:r>
        <w:t>Action:</w:t>
      </w:r>
      <w:bookmarkEnd w:id="8"/>
    </w:p>
    <w:p w:rsidR="005D4D55" w:rsidRDefault="002B09F4" w:rsidP="0040007F">
      <w:pPr>
        <w:spacing w:line="480" w:lineRule="auto"/>
        <w:jc w:val="both"/>
        <w:rPr>
          <w:rFonts w:ascii="Times New Roman" w:hAnsi="Times New Roman" w:cs="Times New Roman"/>
          <w:sz w:val="24"/>
          <w:szCs w:val="24"/>
        </w:rPr>
      </w:pPr>
      <w:r w:rsidRPr="0040007F">
        <w:rPr>
          <w:rFonts w:ascii="Times New Roman" w:hAnsi="Times New Roman" w:cs="Times New Roman"/>
          <w:sz w:val="24"/>
          <w:szCs w:val="24"/>
        </w:rPr>
        <w:t>It helps to set the plans of implementation</w:t>
      </w:r>
      <w:r>
        <w:rPr>
          <w:rFonts w:ascii="Times New Roman" w:hAnsi="Times New Roman" w:cs="Times New Roman"/>
          <w:sz w:val="24"/>
          <w:szCs w:val="24"/>
        </w:rPr>
        <w:t>s in different situations. After gaining experience or knowledge, people can innovatively make implementations after understanding the situations. It helps to do work in different ways, which can make the implementation more effective</w:t>
      </w:r>
      <w:r w:rsidR="00983356">
        <w:rPr>
          <w:rFonts w:ascii="Times New Roman" w:hAnsi="Times New Roman" w:cs="Times New Roman"/>
          <w:sz w:val="24"/>
          <w:szCs w:val="24"/>
        </w:rPr>
        <w:t xml:space="preserve"> (</w:t>
      </w:r>
      <w:r w:rsidR="00983356">
        <w:rPr>
          <w:rFonts w:ascii="Times New Roman" w:hAnsi="Times New Roman" w:cs="Times New Roman"/>
          <w:color w:val="222222"/>
          <w:sz w:val="24"/>
          <w:szCs w:val="24"/>
          <w:shd w:val="clear" w:color="auto" w:fill="FFFFFF"/>
        </w:rPr>
        <w:t xml:space="preserve">Austin </w:t>
      </w:r>
      <w:r w:rsidR="00983356" w:rsidRPr="00983356">
        <w:rPr>
          <w:rFonts w:ascii="Times New Roman" w:hAnsi="Times New Roman" w:cs="Times New Roman"/>
          <w:i/>
          <w:color w:val="222222"/>
          <w:sz w:val="24"/>
          <w:szCs w:val="24"/>
          <w:shd w:val="clear" w:color="auto" w:fill="FFFFFF"/>
        </w:rPr>
        <w:t>et al.</w:t>
      </w:r>
      <w:r w:rsidR="00983356" w:rsidRPr="00CF4C4A">
        <w:rPr>
          <w:rFonts w:ascii="Times New Roman" w:hAnsi="Times New Roman" w:cs="Times New Roman"/>
          <w:color w:val="222222"/>
          <w:sz w:val="24"/>
          <w:szCs w:val="24"/>
          <w:shd w:val="clear" w:color="auto" w:fill="FFFFFF"/>
        </w:rPr>
        <w:t xml:space="preserve"> 2020</w:t>
      </w:r>
      <w:r w:rsidR="00983356">
        <w:rPr>
          <w:rFonts w:ascii="Times New Roman" w:hAnsi="Times New Roman" w:cs="Times New Roman"/>
          <w:sz w:val="24"/>
          <w:szCs w:val="24"/>
        </w:rPr>
        <w:t>)</w:t>
      </w:r>
      <w:r>
        <w:rPr>
          <w:rFonts w:ascii="Times New Roman" w:hAnsi="Times New Roman" w:cs="Times New Roman"/>
          <w:sz w:val="24"/>
          <w:szCs w:val="24"/>
        </w:rPr>
        <w:t>.</w:t>
      </w:r>
    </w:p>
    <w:p w:rsidR="005A0611" w:rsidRDefault="002B09F4" w:rsidP="0040007F">
      <w:pPr>
        <w:spacing w:line="480" w:lineRule="auto"/>
        <w:jc w:val="both"/>
        <w:rPr>
          <w:rFonts w:ascii="Times New Roman" w:hAnsi="Times New Roman" w:cs="Times New Roman"/>
          <w:sz w:val="24"/>
          <w:szCs w:val="24"/>
        </w:rPr>
      </w:pPr>
      <w:r>
        <w:rPr>
          <w:rFonts w:ascii="Times New Roman" w:hAnsi="Times New Roman" w:cs="Times New Roman"/>
          <w:sz w:val="24"/>
          <w:szCs w:val="24"/>
        </w:rPr>
        <w:t>The suggestions of my teachers regarding CV writing and the references I use help me to write an effective CV, which I am trying to make more effective by rectifying my faults. I shall use my CV in the mu work field to get a better opportunity. I need to be focused on enhancing the writing skill of CV to get a better professional opportunity.</w:t>
      </w:r>
    </w:p>
    <w:p w:rsidR="005A0611" w:rsidRDefault="002B09F4" w:rsidP="0040007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shall be more focused on cover letter writing to make a good impression on the interviewer to be selected for a job. I shall try new styles to make my letter attractive by focusing on </w:t>
      </w:r>
      <w:r>
        <w:rPr>
          <w:rFonts w:ascii="Times New Roman" w:hAnsi="Times New Roman" w:cs="Times New Roman"/>
          <w:sz w:val="24"/>
          <w:szCs w:val="24"/>
        </w:rPr>
        <w:lastRenderedPageBreak/>
        <w:t>highlighting the name of the organisation, the name of the concerned person and the attractive greetings to make the person feel good.</w:t>
      </w:r>
    </w:p>
    <w:p w:rsidR="004F77A5" w:rsidRDefault="002B09F4" w:rsidP="0040007F">
      <w:pPr>
        <w:spacing w:line="480" w:lineRule="auto"/>
        <w:jc w:val="both"/>
        <w:rPr>
          <w:rFonts w:ascii="Times New Roman" w:hAnsi="Times New Roman" w:cs="Times New Roman"/>
          <w:sz w:val="24"/>
          <w:szCs w:val="24"/>
        </w:rPr>
      </w:pPr>
      <w:r>
        <w:rPr>
          <w:rFonts w:ascii="Times New Roman" w:hAnsi="Times New Roman" w:cs="Times New Roman"/>
          <w:sz w:val="24"/>
          <w:szCs w:val="24"/>
        </w:rPr>
        <w:t>I shall implement the decisions by thinking critically in my workplace and also in my personal life. This ability will help me to gain the trust of people, and I shall hold a better position in my professional field. I shall be experimental while making decisions, which may help me to get a better solution.</w:t>
      </w:r>
    </w:p>
    <w:p w:rsidR="004F77A5" w:rsidRDefault="002B09F4" w:rsidP="004F77A5">
      <w:pPr>
        <w:spacing w:line="480" w:lineRule="auto"/>
        <w:jc w:val="both"/>
        <w:rPr>
          <w:rFonts w:ascii="Times New Roman" w:hAnsi="Times New Roman" w:cs="Times New Roman"/>
          <w:sz w:val="24"/>
          <w:szCs w:val="24"/>
        </w:rPr>
      </w:pPr>
      <w:r>
        <w:rPr>
          <w:rFonts w:ascii="Times New Roman" w:hAnsi="Times New Roman" w:cs="Times New Roman"/>
          <w:sz w:val="24"/>
          <w:szCs w:val="24"/>
        </w:rPr>
        <w:t>The continuous practice of giving a presentation in front of the public will help me to enhance my skill of public speaking. This ability will help me to make effectiveness in my professional field and also in my academic field. I shall be able to present my projects in a better way in front of my teachers, which will help me to obtain a better score, and this will create a positive impact on my profession.</w:t>
      </w:r>
    </w:p>
    <w:p w:rsidR="00176054" w:rsidRDefault="002B09F4" w:rsidP="00983356">
      <w:pPr>
        <w:pStyle w:val="1"/>
      </w:pPr>
      <w:bookmarkStart w:id="9" w:name="_Toc49443024"/>
      <w:r w:rsidRPr="004F77A5">
        <w:t>Conclusion:</w:t>
      </w:r>
      <w:bookmarkEnd w:id="9"/>
    </w:p>
    <w:p w:rsidR="00B664EE" w:rsidRDefault="002B09F4" w:rsidP="00B664EE">
      <w:pPr>
        <w:spacing w:line="480" w:lineRule="auto"/>
        <w:jc w:val="both"/>
        <w:rPr>
          <w:rFonts w:ascii="Times New Roman" w:hAnsi="Times New Roman" w:cs="Times New Roman"/>
          <w:sz w:val="24"/>
          <w:szCs w:val="24"/>
        </w:rPr>
      </w:pPr>
      <w:r>
        <w:rPr>
          <w:rFonts w:ascii="Times New Roman" w:hAnsi="Times New Roman" w:cs="Times New Roman"/>
          <w:sz w:val="24"/>
          <w:szCs w:val="24"/>
        </w:rPr>
        <w:t>This write-up conducted to the importance of CV and cover letter writing, reflective writing, the ability of analytical thinking and public speaking skill, which I learned from my class and I can implement these things in my academic and my professional fields. These implementations will ensure my career growth. In the other hand, these are significant parts of personality development.</w:t>
      </w:r>
    </w:p>
    <w:p w:rsidR="00B664EE" w:rsidRDefault="002B09F4">
      <w:pPr>
        <w:rPr>
          <w:rFonts w:ascii="Times New Roman" w:hAnsi="Times New Roman" w:cs="Times New Roman"/>
          <w:sz w:val="24"/>
          <w:szCs w:val="24"/>
        </w:rPr>
      </w:pPr>
      <w:r>
        <w:rPr>
          <w:rFonts w:ascii="Times New Roman" w:hAnsi="Times New Roman" w:cs="Times New Roman"/>
          <w:sz w:val="24"/>
          <w:szCs w:val="24"/>
        </w:rPr>
        <w:br w:type="page"/>
      </w:r>
    </w:p>
    <w:p w:rsidR="00B664EE" w:rsidRDefault="002B09F4" w:rsidP="00B664EE">
      <w:pPr>
        <w:pStyle w:val="1"/>
      </w:pPr>
      <w:bookmarkStart w:id="10" w:name="_Toc49443025"/>
      <w:r>
        <w:lastRenderedPageBreak/>
        <w:t>References:</w:t>
      </w:r>
      <w:bookmarkEnd w:id="10"/>
    </w:p>
    <w:p w:rsidR="00983356" w:rsidRPr="00C34D59" w:rsidRDefault="002B09F4" w:rsidP="00C34D59">
      <w:pPr>
        <w:spacing w:line="480" w:lineRule="auto"/>
        <w:jc w:val="both"/>
        <w:rPr>
          <w:rFonts w:ascii="Times New Roman" w:hAnsi="Times New Roman" w:cs="Times New Roman"/>
          <w:sz w:val="24"/>
          <w:szCs w:val="24"/>
        </w:rPr>
      </w:pPr>
      <w:r w:rsidRPr="00C34D59">
        <w:rPr>
          <w:rFonts w:ascii="Times New Roman" w:hAnsi="Times New Roman" w:cs="Times New Roman"/>
          <w:sz w:val="24"/>
          <w:szCs w:val="24"/>
          <w:shd w:val="clear" w:color="auto" w:fill="FFFFFF"/>
        </w:rPr>
        <w:t>Austin, D., Gilkison, A. and Clemons, J., 2020. Turning reflection into learning: a practice development tool for midwifery students. </w:t>
      </w:r>
      <w:r w:rsidRPr="00C34D59">
        <w:rPr>
          <w:rFonts w:ascii="Times New Roman" w:hAnsi="Times New Roman" w:cs="Times New Roman"/>
          <w:i/>
          <w:iCs/>
          <w:sz w:val="24"/>
          <w:szCs w:val="24"/>
          <w:shd w:val="clear" w:color="auto" w:fill="FFFFFF"/>
        </w:rPr>
        <w:t>Reflective practice</w:t>
      </w:r>
      <w:r w:rsidRPr="00C34D59">
        <w:rPr>
          <w:rFonts w:ascii="Times New Roman" w:hAnsi="Times New Roman" w:cs="Times New Roman"/>
          <w:sz w:val="24"/>
          <w:szCs w:val="24"/>
          <w:shd w:val="clear" w:color="auto" w:fill="FFFFFF"/>
        </w:rPr>
        <w:t>, </w:t>
      </w:r>
      <w:r w:rsidRPr="00C34D59">
        <w:rPr>
          <w:rFonts w:ascii="Times New Roman" w:hAnsi="Times New Roman" w:cs="Times New Roman"/>
          <w:i/>
          <w:iCs/>
          <w:sz w:val="24"/>
          <w:szCs w:val="24"/>
          <w:shd w:val="clear" w:color="auto" w:fill="FFFFFF"/>
        </w:rPr>
        <w:t>21</w:t>
      </w:r>
      <w:r w:rsidRPr="00C34D59">
        <w:rPr>
          <w:rFonts w:ascii="Times New Roman" w:hAnsi="Times New Roman" w:cs="Times New Roman"/>
          <w:sz w:val="24"/>
          <w:szCs w:val="24"/>
          <w:shd w:val="clear" w:color="auto" w:fill="FFFFFF"/>
        </w:rPr>
        <w:t>(3), pp.301-315.</w:t>
      </w:r>
    </w:p>
    <w:p w:rsidR="00983356" w:rsidRPr="00C34D59" w:rsidRDefault="002B09F4" w:rsidP="00C34D59">
      <w:pPr>
        <w:spacing w:line="480" w:lineRule="auto"/>
        <w:jc w:val="both"/>
        <w:rPr>
          <w:rFonts w:ascii="Times New Roman" w:hAnsi="Times New Roman" w:cs="Times New Roman"/>
          <w:sz w:val="24"/>
          <w:szCs w:val="24"/>
          <w:shd w:val="clear" w:color="auto" w:fill="FFFFFF"/>
        </w:rPr>
      </w:pPr>
      <w:r w:rsidRPr="00C34D59">
        <w:rPr>
          <w:rFonts w:ascii="Times New Roman" w:hAnsi="Times New Roman" w:cs="Times New Roman"/>
          <w:sz w:val="24"/>
          <w:szCs w:val="24"/>
          <w:shd w:val="clear" w:color="auto" w:fill="FFFFFF"/>
        </w:rPr>
        <w:t>Dhaliwal, U., Singh, S. and Singh, N., 2018. Reflective student narratives: honing professionalism and empathy. </w:t>
      </w:r>
      <w:r w:rsidRPr="00C34D59">
        <w:rPr>
          <w:rFonts w:ascii="Times New Roman" w:hAnsi="Times New Roman" w:cs="Times New Roman"/>
          <w:i/>
          <w:iCs/>
          <w:sz w:val="24"/>
          <w:szCs w:val="24"/>
          <w:shd w:val="clear" w:color="auto" w:fill="FFFFFF"/>
        </w:rPr>
        <w:t>Indian J Med Ethics</w:t>
      </w:r>
      <w:r w:rsidRPr="00C34D59">
        <w:rPr>
          <w:rFonts w:ascii="Times New Roman" w:hAnsi="Times New Roman" w:cs="Times New Roman"/>
          <w:sz w:val="24"/>
          <w:szCs w:val="24"/>
          <w:shd w:val="clear" w:color="auto" w:fill="FFFFFF"/>
        </w:rPr>
        <w:t>, </w:t>
      </w:r>
      <w:r w:rsidRPr="00C34D59">
        <w:rPr>
          <w:rFonts w:ascii="Times New Roman" w:hAnsi="Times New Roman" w:cs="Times New Roman"/>
          <w:i/>
          <w:iCs/>
          <w:sz w:val="24"/>
          <w:szCs w:val="24"/>
          <w:shd w:val="clear" w:color="auto" w:fill="FFFFFF"/>
        </w:rPr>
        <w:t>3</w:t>
      </w:r>
      <w:r w:rsidRPr="00C34D59">
        <w:rPr>
          <w:rFonts w:ascii="Times New Roman" w:hAnsi="Times New Roman" w:cs="Times New Roman"/>
          <w:sz w:val="24"/>
          <w:szCs w:val="24"/>
          <w:shd w:val="clear" w:color="auto" w:fill="FFFFFF"/>
        </w:rPr>
        <w:t>, pp.9-15.</w:t>
      </w:r>
    </w:p>
    <w:p w:rsidR="00983356" w:rsidRPr="00C34D59" w:rsidRDefault="002B09F4" w:rsidP="00C34D59">
      <w:pPr>
        <w:spacing w:line="480" w:lineRule="auto"/>
        <w:jc w:val="both"/>
        <w:rPr>
          <w:rFonts w:ascii="Times New Roman" w:hAnsi="Times New Roman" w:cs="Times New Roman"/>
          <w:sz w:val="24"/>
          <w:szCs w:val="24"/>
          <w:shd w:val="clear" w:color="auto" w:fill="FFFFFF"/>
        </w:rPr>
      </w:pPr>
      <w:r w:rsidRPr="00C34D59">
        <w:rPr>
          <w:rFonts w:ascii="Times New Roman" w:hAnsi="Times New Roman" w:cs="Times New Roman"/>
          <w:sz w:val="24"/>
          <w:szCs w:val="24"/>
          <w:shd w:val="clear" w:color="auto" w:fill="FFFFFF"/>
        </w:rPr>
        <w:t xml:space="preserve">Campbell, R., Devine, A., Lo, J. and Lawlis, T., 2020. Work-Integrated Learning Builds Student Identification of Employability Skills: Utilising a Food Literacy Education Strategy. </w:t>
      </w:r>
      <w:r w:rsidRPr="00C34D59">
        <w:rPr>
          <w:rFonts w:ascii="Times New Roman" w:hAnsi="Times New Roman" w:cs="Times New Roman"/>
          <w:i/>
          <w:iCs/>
          <w:sz w:val="24"/>
          <w:szCs w:val="24"/>
          <w:shd w:val="clear" w:color="auto" w:fill="FFFFFF"/>
        </w:rPr>
        <w:t>International Journal of Work-Integrated Learning</w:t>
      </w:r>
      <w:r w:rsidRPr="00C34D59">
        <w:rPr>
          <w:rFonts w:ascii="Times New Roman" w:hAnsi="Times New Roman" w:cs="Times New Roman"/>
          <w:sz w:val="24"/>
          <w:szCs w:val="24"/>
          <w:shd w:val="clear" w:color="auto" w:fill="FFFFFF"/>
        </w:rPr>
        <w:t>, </w:t>
      </w:r>
      <w:r w:rsidRPr="00C34D59">
        <w:rPr>
          <w:rFonts w:ascii="Times New Roman" w:hAnsi="Times New Roman" w:cs="Times New Roman"/>
          <w:i/>
          <w:iCs/>
          <w:sz w:val="24"/>
          <w:szCs w:val="24"/>
          <w:shd w:val="clear" w:color="auto" w:fill="FFFFFF"/>
        </w:rPr>
        <w:t>21</w:t>
      </w:r>
      <w:r w:rsidRPr="00C34D59">
        <w:rPr>
          <w:rFonts w:ascii="Times New Roman" w:hAnsi="Times New Roman" w:cs="Times New Roman"/>
          <w:sz w:val="24"/>
          <w:szCs w:val="24"/>
          <w:shd w:val="clear" w:color="auto" w:fill="FFFFFF"/>
        </w:rPr>
        <w:t>(1), pp.63-87.</w:t>
      </w:r>
    </w:p>
    <w:p w:rsidR="00983356" w:rsidRPr="00C34D59" w:rsidRDefault="002B09F4" w:rsidP="00C34D59">
      <w:pPr>
        <w:spacing w:line="480" w:lineRule="auto"/>
        <w:jc w:val="both"/>
        <w:rPr>
          <w:rFonts w:ascii="Times New Roman" w:eastAsia="Times New Roman" w:hAnsi="Times New Roman" w:cs="Times New Roman"/>
          <w:color w:val="000000"/>
          <w:sz w:val="24"/>
          <w:szCs w:val="24"/>
          <w:lang w:val="en-US"/>
        </w:rPr>
      </w:pPr>
      <w:r w:rsidRPr="00C34D59">
        <w:rPr>
          <w:rFonts w:ascii="Times New Roman" w:eastAsia="Times New Roman" w:hAnsi="Times New Roman" w:cs="Times New Roman"/>
          <w:color w:val="000000"/>
          <w:sz w:val="24"/>
          <w:szCs w:val="24"/>
          <w:lang w:val="en-US"/>
        </w:rPr>
        <w:t>The University of Edinburgh. 2020. </w:t>
      </w:r>
      <w:r w:rsidRPr="00C34D59">
        <w:rPr>
          <w:rFonts w:ascii="Times New Roman" w:eastAsia="Times New Roman" w:hAnsi="Times New Roman" w:cs="Times New Roman"/>
          <w:i/>
          <w:iCs/>
          <w:color w:val="000000"/>
          <w:sz w:val="24"/>
          <w:szCs w:val="24"/>
          <w:lang w:val="en-US"/>
        </w:rPr>
        <w:t>Gibbs' Reflective Cycle</w:t>
      </w:r>
      <w:r w:rsidRPr="00C34D59">
        <w:rPr>
          <w:rFonts w:ascii="Times New Roman" w:eastAsia="Times New Roman" w:hAnsi="Times New Roman" w:cs="Times New Roman"/>
          <w:color w:val="000000"/>
          <w:sz w:val="24"/>
          <w:szCs w:val="24"/>
          <w:lang w:val="en-US"/>
        </w:rPr>
        <w:t>. [online] Available at: &lt;https://www.ed.ac.uk/reflection/reflectors-toolkit/reflecting-on-experience/gibbs-reflective-cycle&gt; [Accessed 27 August 2020].</w:t>
      </w:r>
    </w:p>
    <w:p w:rsidR="00983356" w:rsidRPr="00C34D59" w:rsidRDefault="002B09F4" w:rsidP="00C34D59">
      <w:pPr>
        <w:spacing w:line="480" w:lineRule="auto"/>
        <w:jc w:val="both"/>
        <w:rPr>
          <w:rFonts w:ascii="Times New Roman" w:hAnsi="Times New Roman" w:cs="Times New Roman"/>
          <w:sz w:val="24"/>
          <w:szCs w:val="24"/>
          <w:shd w:val="clear" w:color="auto" w:fill="FFFFFF"/>
        </w:rPr>
      </w:pPr>
      <w:r w:rsidRPr="00C34D59">
        <w:rPr>
          <w:rFonts w:ascii="Times New Roman" w:hAnsi="Times New Roman" w:cs="Times New Roman"/>
          <w:sz w:val="24"/>
          <w:szCs w:val="24"/>
          <w:shd w:val="clear" w:color="auto" w:fill="FFFFFF"/>
        </w:rPr>
        <w:t>Wilding, P.M., 2008. Reflective practice: a learning tool for student nurses. </w:t>
      </w:r>
      <w:r w:rsidRPr="00C34D59">
        <w:rPr>
          <w:rFonts w:ascii="Times New Roman" w:hAnsi="Times New Roman" w:cs="Times New Roman"/>
          <w:i/>
          <w:iCs/>
          <w:sz w:val="24"/>
          <w:szCs w:val="24"/>
          <w:shd w:val="clear" w:color="auto" w:fill="FFFFFF"/>
        </w:rPr>
        <w:t>British Journal of Nursing</w:t>
      </w:r>
      <w:r w:rsidRPr="00C34D59">
        <w:rPr>
          <w:rFonts w:ascii="Times New Roman" w:hAnsi="Times New Roman" w:cs="Times New Roman"/>
          <w:sz w:val="24"/>
          <w:szCs w:val="24"/>
          <w:shd w:val="clear" w:color="auto" w:fill="FFFFFF"/>
        </w:rPr>
        <w:t>, </w:t>
      </w:r>
      <w:r w:rsidRPr="00C34D59">
        <w:rPr>
          <w:rFonts w:ascii="Times New Roman" w:hAnsi="Times New Roman" w:cs="Times New Roman"/>
          <w:i/>
          <w:iCs/>
          <w:sz w:val="24"/>
          <w:szCs w:val="24"/>
          <w:shd w:val="clear" w:color="auto" w:fill="FFFFFF"/>
        </w:rPr>
        <w:t>17</w:t>
      </w:r>
      <w:r w:rsidRPr="00C34D59">
        <w:rPr>
          <w:rFonts w:ascii="Times New Roman" w:hAnsi="Times New Roman" w:cs="Times New Roman"/>
          <w:sz w:val="24"/>
          <w:szCs w:val="24"/>
          <w:shd w:val="clear" w:color="auto" w:fill="FFFFFF"/>
        </w:rPr>
        <w:t>(11), pp.720-724.</w:t>
      </w:r>
    </w:p>
    <w:p w:rsidR="00983356" w:rsidRPr="00983356" w:rsidRDefault="00983356" w:rsidP="00983356">
      <w:pPr>
        <w:spacing w:line="480" w:lineRule="auto"/>
        <w:jc w:val="both"/>
        <w:rPr>
          <w:rFonts w:ascii="Times New Roman" w:hAnsi="Times New Roman" w:cs="Times New Roman"/>
          <w:sz w:val="24"/>
          <w:szCs w:val="24"/>
        </w:rPr>
      </w:pPr>
    </w:p>
    <w:p w:rsidR="00B664EE" w:rsidRPr="00B664EE" w:rsidRDefault="00B664EE" w:rsidP="00B664EE">
      <w:pPr>
        <w:spacing w:line="480" w:lineRule="auto"/>
        <w:jc w:val="both"/>
        <w:rPr>
          <w:rFonts w:ascii="Times New Roman" w:hAnsi="Times New Roman" w:cs="Times New Roman"/>
          <w:sz w:val="24"/>
          <w:szCs w:val="24"/>
        </w:rPr>
      </w:pPr>
    </w:p>
    <w:p w:rsidR="004F77A5" w:rsidRPr="004F77A5" w:rsidRDefault="002B09F4" w:rsidP="00B664EE">
      <w:pPr>
        <w:pStyle w:val="1"/>
      </w:pPr>
      <w:r>
        <w:t xml:space="preserve">  </w:t>
      </w:r>
    </w:p>
    <w:sectPr w:rsidR="004F77A5" w:rsidRPr="004F77A5" w:rsidSect="00B4214C">
      <w:head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0FF" w:rsidRDefault="008460FF" w:rsidP="0016132A">
      <w:pPr>
        <w:spacing w:after="0" w:line="240" w:lineRule="auto"/>
      </w:pPr>
      <w:r>
        <w:separator/>
      </w:r>
    </w:p>
  </w:endnote>
  <w:endnote w:type="continuationSeparator" w:id="0">
    <w:p w:rsidR="008460FF" w:rsidRDefault="008460FF" w:rsidP="00161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0FF" w:rsidRDefault="008460FF" w:rsidP="0016132A">
      <w:pPr>
        <w:spacing w:after="0" w:line="240" w:lineRule="auto"/>
      </w:pPr>
      <w:r>
        <w:separator/>
      </w:r>
    </w:p>
  </w:footnote>
  <w:footnote w:type="continuationSeparator" w:id="0">
    <w:p w:rsidR="008460FF" w:rsidRDefault="008460FF" w:rsidP="001613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5053097"/>
      <w:docPartObj>
        <w:docPartGallery w:val="Page Numbers (Top of Page)"/>
        <w:docPartUnique/>
      </w:docPartObj>
    </w:sdtPr>
    <w:sdtEndPr/>
    <w:sdtContent>
      <w:p w:rsidR="00B4214C" w:rsidRDefault="002B09F4">
        <w:pPr>
          <w:pStyle w:val="a3"/>
        </w:pPr>
        <w:r>
          <w:t xml:space="preserve">Page </w:t>
        </w:r>
        <w:r w:rsidR="0016132A">
          <w:rPr>
            <w:b/>
            <w:sz w:val="24"/>
            <w:szCs w:val="24"/>
          </w:rPr>
          <w:fldChar w:fldCharType="begin"/>
        </w:r>
        <w:r>
          <w:rPr>
            <w:b/>
          </w:rPr>
          <w:instrText xml:space="preserve"> PAGE </w:instrText>
        </w:r>
        <w:r w:rsidR="0016132A">
          <w:rPr>
            <w:b/>
            <w:sz w:val="24"/>
            <w:szCs w:val="24"/>
          </w:rPr>
          <w:fldChar w:fldCharType="separate"/>
        </w:r>
        <w:r w:rsidR="00BF3D36">
          <w:rPr>
            <w:b/>
            <w:noProof/>
          </w:rPr>
          <w:t>1</w:t>
        </w:r>
        <w:r w:rsidR="0016132A">
          <w:rPr>
            <w:b/>
            <w:sz w:val="24"/>
            <w:szCs w:val="24"/>
          </w:rPr>
          <w:fldChar w:fldCharType="end"/>
        </w:r>
        <w:r>
          <w:t xml:space="preserve"> of </w:t>
        </w:r>
        <w:r w:rsidR="0016132A">
          <w:rPr>
            <w:b/>
            <w:sz w:val="24"/>
            <w:szCs w:val="24"/>
          </w:rPr>
          <w:fldChar w:fldCharType="begin"/>
        </w:r>
        <w:r>
          <w:rPr>
            <w:b/>
          </w:rPr>
          <w:instrText xml:space="preserve"> NUMPAGES  </w:instrText>
        </w:r>
        <w:r w:rsidR="0016132A">
          <w:rPr>
            <w:b/>
            <w:sz w:val="24"/>
            <w:szCs w:val="24"/>
          </w:rPr>
          <w:fldChar w:fldCharType="separate"/>
        </w:r>
        <w:r w:rsidR="00BF3D36">
          <w:rPr>
            <w:b/>
            <w:noProof/>
          </w:rPr>
          <w:t>12</w:t>
        </w:r>
        <w:r w:rsidR="0016132A">
          <w:rPr>
            <w:b/>
            <w:sz w:val="24"/>
            <w:szCs w:val="24"/>
          </w:rPr>
          <w:fldChar w:fldCharType="end"/>
        </w:r>
      </w:p>
    </w:sdtContent>
  </w:sdt>
  <w:p w:rsidR="00B4214C" w:rsidRDefault="00B4214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D21CE"/>
    <w:rsid w:val="00040142"/>
    <w:rsid w:val="00066D44"/>
    <w:rsid w:val="0013056E"/>
    <w:rsid w:val="00143CA0"/>
    <w:rsid w:val="0016132A"/>
    <w:rsid w:val="00176054"/>
    <w:rsid w:val="002127C2"/>
    <w:rsid w:val="00244488"/>
    <w:rsid w:val="002A5C11"/>
    <w:rsid w:val="002B09F4"/>
    <w:rsid w:val="00316DD8"/>
    <w:rsid w:val="003C125E"/>
    <w:rsid w:val="003C24BA"/>
    <w:rsid w:val="0040007F"/>
    <w:rsid w:val="00432074"/>
    <w:rsid w:val="00462EE8"/>
    <w:rsid w:val="004B4332"/>
    <w:rsid w:val="004E7EA7"/>
    <w:rsid w:val="004F77A5"/>
    <w:rsid w:val="00500F16"/>
    <w:rsid w:val="005036E4"/>
    <w:rsid w:val="00592877"/>
    <w:rsid w:val="005A0611"/>
    <w:rsid w:val="005A7400"/>
    <w:rsid w:val="005C07CA"/>
    <w:rsid w:val="005D4D55"/>
    <w:rsid w:val="00650DDB"/>
    <w:rsid w:val="0067116A"/>
    <w:rsid w:val="0067167D"/>
    <w:rsid w:val="006E295B"/>
    <w:rsid w:val="006E465C"/>
    <w:rsid w:val="007203ED"/>
    <w:rsid w:val="007941D6"/>
    <w:rsid w:val="007D0786"/>
    <w:rsid w:val="007D26AE"/>
    <w:rsid w:val="008460FF"/>
    <w:rsid w:val="00930376"/>
    <w:rsid w:val="00983356"/>
    <w:rsid w:val="00AD21CE"/>
    <w:rsid w:val="00B10881"/>
    <w:rsid w:val="00B16B19"/>
    <w:rsid w:val="00B4214C"/>
    <w:rsid w:val="00B6324F"/>
    <w:rsid w:val="00B664EE"/>
    <w:rsid w:val="00B871B1"/>
    <w:rsid w:val="00B923FD"/>
    <w:rsid w:val="00BA522C"/>
    <w:rsid w:val="00BE4898"/>
    <w:rsid w:val="00BF3D36"/>
    <w:rsid w:val="00C00FDF"/>
    <w:rsid w:val="00C177DC"/>
    <w:rsid w:val="00C34B83"/>
    <w:rsid w:val="00C34D59"/>
    <w:rsid w:val="00C727B3"/>
    <w:rsid w:val="00CF4C4A"/>
    <w:rsid w:val="00D10CDA"/>
    <w:rsid w:val="00D2310A"/>
    <w:rsid w:val="00D34968"/>
    <w:rsid w:val="00D76425"/>
    <w:rsid w:val="00E17270"/>
    <w:rsid w:val="00E44B3A"/>
    <w:rsid w:val="00E51367"/>
    <w:rsid w:val="00E63158"/>
    <w:rsid w:val="00EB0DFD"/>
    <w:rsid w:val="00ED3F80"/>
    <w:rsid w:val="00EE7386"/>
    <w:rsid w:val="00F14EDB"/>
    <w:rsid w:val="00F87B81"/>
    <w:rsid w:val="00F87F8C"/>
    <w:rsid w:val="00FA2B04"/>
    <w:rsid w:val="00FD7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B0BEC"/>
  <w15:docId w15:val="{19EA0E11-0863-4A6B-9341-91FA0BEAA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1367"/>
    <w:rPr>
      <w:lang w:val="en-GB"/>
    </w:rPr>
  </w:style>
  <w:style w:type="paragraph" w:styleId="1">
    <w:name w:val="heading 1"/>
    <w:basedOn w:val="a"/>
    <w:next w:val="a"/>
    <w:link w:val="10"/>
    <w:uiPriority w:val="9"/>
    <w:qFormat/>
    <w:rsid w:val="00176054"/>
    <w:pPr>
      <w:keepNext/>
      <w:keepLines/>
      <w:spacing w:before="480" w:after="0" w:line="480" w:lineRule="auto"/>
      <w:jc w:val="both"/>
      <w:outlineLvl w:val="0"/>
    </w:pPr>
    <w:rPr>
      <w:rFonts w:ascii="Times New Roman" w:eastAsiaTheme="majorEastAsia" w:hAnsi="Times New Roman" w:cstheme="majorBidi"/>
      <w:b/>
      <w:bCs/>
      <w:sz w:val="28"/>
      <w:szCs w:val="28"/>
    </w:rPr>
  </w:style>
  <w:style w:type="paragraph" w:styleId="2">
    <w:name w:val="heading 2"/>
    <w:basedOn w:val="a"/>
    <w:next w:val="a"/>
    <w:link w:val="20"/>
    <w:uiPriority w:val="9"/>
    <w:unhideWhenUsed/>
    <w:qFormat/>
    <w:rsid w:val="00176054"/>
    <w:pPr>
      <w:keepNext/>
      <w:keepLines/>
      <w:spacing w:before="200" w:after="0" w:line="480" w:lineRule="auto"/>
      <w:jc w:val="both"/>
      <w:outlineLvl w:val="1"/>
    </w:pPr>
    <w:rPr>
      <w:rFonts w:ascii="Times New Roman" w:eastAsiaTheme="majorEastAsia" w:hAnsi="Times New Roman" w:cstheme="majorBidi"/>
      <w:b/>
      <w:bCs/>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лавие 2 Знак"/>
    <w:basedOn w:val="a0"/>
    <w:link w:val="2"/>
    <w:uiPriority w:val="9"/>
    <w:rsid w:val="00176054"/>
    <w:rPr>
      <w:rFonts w:ascii="Times New Roman" w:eastAsiaTheme="majorEastAsia" w:hAnsi="Times New Roman" w:cstheme="majorBidi"/>
      <w:b/>
      <w:bCs/>
      <w:sz w:val="24"/>
      <w:szCs w:val="26"/>
      <w:lang w:val="en-GB"/>
    </w:rPr>
  </w:style>
  <w:style w:type="character" w:customStyle="1" w:styleId="10">
    <w:name w:val="Заглавие 1 Знак"/>
    <w:basedOn w:val="a0"/>
    <w:link w:val="1"/>
    <w:uiPriority w:val="9"/>
    <w:rsid w:val="00176054"/>
    <w:rPr>
      <w:rFonts w:ascii="Times New Roman" w:eastAsiaTheme="majorEastAsia" w:hAnsi="Times New Roman" w:cstheme="majorBidi"/>
      <w:b/>
      <w:bCs/>
      <w:sz w:val="28"/>
      <w:szCs w:val="28"/>
      <w:lang w:val="en-GB"/>
    </w:rPr>
  </w:style>
  <w:style w:type="paragraph" w:styleId="a3">
    <w:name w:val="header"/>
    <w:basedOn w:val="a"/>
    <w:link w:val="a4"/>
    <w:uiPriority w:val="99"/>
    <w:unhideWhenUsed/>
    <w:rsid w:val="00B4214C"/>
    <w:pPr>
      <w:tabs>
        <w:tab w:val="center" w:pos="4680"/>
        <w:tab w:val="right" w:pos="9360"/>
      </w:tabs>
      <w:spacing w:after="0" w:line="240" w:lineRule="auto"/>
    </w:pPr>
  </w:style>
  <w:style w:type="character" w:customStyle="1" w:styleId="a4">
    <w:name w:val="Горен колонтитул Знак"/>
    <w:basedOn w:val="a0"/>
    <w:link w:val="a3"/>
    <w:uiPriority w:val="99"/>
    <w:rsid w:val="00B4214C"/>
    <w:rPr>
      <w:lang w:val="en-GB"/>
    </w:rPr>
  </w:style>
  <w:style w:type="paragraph" w:styleId="a5">
    <w:name w:val="footer"/>
    <w:basedOn w:val="a"/>
    <w:link w:val="a6"/>
    <w:uiPriority w:val="99"/>
    <w:semiHidden/>
    <w:unhideWhenUsed/>
    <w:rsid w:val="00B4214C"/>
    <w:pPr>
      <w:tabs>
        <w:tab w:val="center" w:pos="4680"/>
        <w:tab w:val="right" w:pos="9360"/>
      </w:tabs>
      <w:spacing w:after="0" w:line="240" w:lineRule="auto"/>
    </w:pPr>
  </w:style>
  <w:style w:type="character" w:customStyle="1" w:styleId="a6">
    <w:name w:val="Долен колонтитул Знак"/>
    <w:basedOn w:val="a0"/>
    <w:link w:val="a5"/>
    <w:uiPriority w:val="99"/>
    <w:semiHidden/>
    <w:rsid w:val="00B4214C"/>
    <w:rPr>
      <w:lang w:val="en-GB"/>
    </w:rPr>
  </w:style>
  <w:style w:type="paragraph" w:styleId="a7">
    <w:name w:val="TOC Heading"/>
    <w:basedOn w:val="1"/>
    <w:next w:val="a"/>
    <w:uiPriority w:val="39"/>
    <w:semiHidden/>
    <w:unhideWhenUsed/>
    <w:qFormat/>
    <w:rsid w:val="00B4214C"/>
    <w:pPr>
      <w:spacing w:line="276" w:lineRule="auto"/>
      <w:jc w:val="left"/>
      <w:outlineLvl w:val="9"/>
    </w:pPr>
    <w:rPr>
      <w:rFonts w:asciiTheme="majorHAnsi" w:hAnsiTheme="majorHAnsi"/>
      <w:color w:val="365F91" w:themeColor="accent1" w:themeShade="BF"/>
      <w:lang w:val="en-US"/>
    </w:rPr>
  </w:style>
  <w:style w:type="paragraph" w:styleId="11">
    <w:name w:val="toc 1"/>
    <w:basedOn w:val="a"/>
    <w:next w:val="a"/>
    <w:autoRedefine/>
    <w:uiPriority w:val="39"/>
    <w:unhideWhenUsed/>
    <w:rsid w:val="00B4214C"/>
    <w:pPr>
      <w:spacing w:after="100"/>
    </w:pPr>
  </w:style>
  <w:style w:type="paragraph" w:styleId="21">
    <w:name w:val="toc 2"/>
    <w:basedOn w:val="a"/>
    <w:next w:val="a"/>
    <w:autoRedefine/>
    <w:uiPriority w:val="39"/>
    <w:unhideWhenUsed/>
    <w:rsid w:val="00B4214C"/>
    <w:pPr>
      <w:spacing w:after="100"/>
      <w:ind w:left="220"/>
    </w:pPr>
  </w:style>
  <w:style w:type="character" w:styleId="a8">
    <w:name w:val="Hyperlink"/>
    <w:basedOn w:val="a0"/>
    <w:uiPriority w:val="99"/>
    <w:unhideWhenUsed/>
    <w:rsid w:val="00B4214C"/>
    <w:rPr>
      <w:color w:val="0000FF" w:themeColor="hyperlink"/>
      <w:u w:val="single"/>
    </w:rPr>
  </w:style>
  <w:style w:type="paragraph" w:styleId="a9">
    <w:name w:val="Balloon Text"/>
    <w:basedOn w:val="a"/>
    <w:link w:val="aa"/>
    <w:uiPriority w:val="99"/>
    <w:semiHidden/>
    <w:unhideWhenUsed/>
    <w:rsid w:val="00B4214C"/>
    <w:pPr>
      <w:spacing w:after="0" w:line="240" w:lineRule="auto"/>
    </w:pPr>
    <w:rPr>
      <w:rFonts w:ascii="Tahoma" w:hAnsi="Tahoma" w:cs="Tahoma"/>
      <w:sz w:val="16"/>
      <w:szCs w:val="16"/>
    </w:rPr>
  </w:style>
  <w:style w:type="character" w:customStyle="1" w:styleId="aa">
    <w:name w:val="Изнесен текст Знак"/>
    <w:basedOn w:val="a0"/>
    <w:link w:val="a9"/>
    <w:uiPriority w:val="99"/>
    <w:semiHidden/>
    <w:rsid w:val="00B4214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D2696-963F-4F4B-9CFA-7DC6B80CF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2548</Words>
  <Characters>14526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ASUS Laptop</cp:lastModifiedBy>
  <cp:revision>4</cp:revision>
  <dcterms:created xsi:type="dcterms:W3CDTF">2020-08-27T12:44:00Z</dcterms:created>
  <dcterms:modified xsi:type="dcterms:W3CDTF">2020-08-30T19:47:00Z</dcterms:modified>
</cp:coreProperties>
</file>