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343095768"/>
        <w:docPartObj>
          <w:docPartGallery w:val="Cover Pages"/>
          <w:docPartUnique/>
        </w:docPartObj>
      </w:sdtPr>
      <w:sdtEndPr>
        <w:rPr>
          <w:rFonts w:eastAsiaTheme="minorHAnsi"/>
          <w:kern w:val="2"/>
          <w:lang w:val="en-GB"/>
          <w14:ligatures w14:val="standardContextual"/>
        </w:rPr>
      </w:sdtEndPr>
      <w:sdtContent>
        <w:p w14:paraId="634E949B" w14:textId="17D67840" w:rsidR="00AF1D4B" w:rsidRDefault="00AF1D4B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8A7F212" wp14:editId="3DFE8EBB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747F708A" w14:textId="13675ED0" w:rsidR="00AF1D4B" w:rsidRDefault="0053669A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8A7F212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747F708A" w14:textId="13675ED0" w:rsidR="00AF1D4B" w:rsidRDefault="0053669A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216" behindDoc="0" locked="0" layoutInCell="1" allowOverlap="1" wp14:anchorId="26762565" wp14:editId="1A6B6AB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1E4812D" w14:textId="0CD6795A" w:rsidR="00AF1D4B" w:rsidRDefault="00AF1D4B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1912E6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263C5651" w14:textId="6E3237CC" w:rsidR="00AF1D4B" w:rsidRDefault="00AF1D4B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1912E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Module: Living with Care-The Older Person</w:t>
                                    </w:r>
                                  </w:sdtContent>
                                </w:sdt>
                                <w:r w:rsidR="001912E6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 w:rsidR="00FC4D34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                                                Module Code: </w:t>
                                </w:r>
                                <w:r w:rsidR="0053669A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BMHP6009</w:t>
                                </w:r>
                                <w:r w:rsidR="001912E6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                                                               </w:t>
                                </w:r>
                                <w:r w:rsidR="00FC4D34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Lecturer: Joanne Davies                               Student: Borimir Petkov (2118523)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676256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55" type="#_x0000_t202" style="position:absolute;margin-left:0;margin-top:0;width:4in;height:84.25pt;z-index:251657216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31E4812D" w14:textId="0CD6795A" w:rsidR="00AF1D4B" w:rsidRDefault="00AF1D4B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1912E6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263C5651" w14:textId="6E3237CC" w:rsidR="00AF1D4B" w:rsidRDefault="00AF1D4B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1912E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Module: Living with Care-The Older Person</w:t>
                              </w:r>
                            </w:sdtContent>
                          </w:sdt>
                          <w:r w:rsidR="001912E6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</w:t>
                          </w:r>
                          <w:r w:rsidR="00FC4D34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                                                Module Code: </w:t>
                          </w:r>
                          <w:r w:rsidR="0053669A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BMHP6009</w:t>
                          </w:r>
                          <w:r w:rsidR="001912E6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                                                               </w:t>
                          </w:r>
                          <w:r w:rsidR="00FC4D34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Lecturer: Joanne Davies                               Student: Borimir Petkov (2118523)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AC698B3" w14:textId="19CFFAEE" w:rsidR="00AF1D4B" w:rsidRDefault="0011132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9B66EE1" wp14:editId="2D7E65BD">
                    <wp:simplePos x="0" y="0"/>
                    <wp:positionH relativeFrom="page">
                      <wp:posOffset>3657600</wp:posOffset>
                    </wp:positionH>
                    <wp:positionV relativeFrom="page">
                      <wp:posOffset>9410700</wp:posOffset>
                    </wp:positionV>
                    <wp:extent cx="2919730" cy="365760"/>
                    <wp:effectExtent l="0" t="0" r="13970" b="1143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91973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DAECD3" w14:textId="77777777" w:rsidR="0011132D" w:rsidRDefault="0011132D" w:rsidP="0011132D">
                                <w:pPr>
                                  <w:pStyle w:val="NormalWeb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29BC3FBB" wp14:editId="5C581E25">
                                      <wp:extent cx="2863850" cy="1593850"/>
                                      <wp:effectExtent l="0" t="0" r="0" b="6350"/>
                                      <wp:docPr id="4" name="Picture 3" descr="A logo with text on it&#10;&#10;Description automatically generate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4" name="Picture 3" descr="A logo with text on it&#10;&#10;Description automatically generated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2863850" cy="159385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>
                                                <a:noFill/>
                                              </a:ln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p w14:paraId="10FD7C9E" w14:textId="0D63F095" w:rsidR="00AF1D4B" w:rsidRDefault="00AF1D4B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67A270B2" w14:textId="5B3E7BEB" w:rsidR="00AF1D4B" w:rsidRPr="0053669A" w:rsidRDefault="00AF1D4B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9B66EE1" id="Text Box 28" o:spid="_x0000_s1056" type="#_x0000_t202" style="position:absolute;margin-left:4in;margin-top:741pt;width:229.9pt;height:28.8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9w5yYQIAADQFAAAOAAAAZHJzL2Uyb0RvYy54bWysVEtv2zAMvg/YfxB0X5wHmq5BnCJr0WFA&#10;0BZNh54VWUqMyaJGKbGzXz9KtpOi26XDLjItfnx/1Py6qQw7KPQl2JyPBkPOlJVQlHab8+/Pd58+&#10;c+aDsIUwYFXOj8rz68XHD/PazdQYdmAKhYycWD+rXc53IbhZlnm5U5XwA3DKklIDViLQL26zAkVN&#10;3iuTjYfDaVYDFg5BKu/p9rZV8kXyr7WS4UFrrwIzOafcQjoxnZt4Zou5mG1RuF0puzTEP2RRidJS&#10;0JOrWxEE22P5h6uqlAgedBhIqDLQupQq1UDVjIZvqlnvhFOpFmqOd6c2+f/nVt4f1u4RWWi+QEMD&#10;jA2pnZ95uoz1NBqr+KVMGemphcdT21QTmKTL8dXo6nJCKkm6yfTicpr6mp2tHfrwVUHFopBzpLGk&#10;bonDygeKSNAeEoNZuCuNSaMxltU5n04uhsngpCELYyNWpSF3bs6ZJykcjYoYY5+UZmWRCogXiV7q&#10;xiA7CCKGkFLZkGpPfgkdUZqSeI9hhz9n9R7jto4+MthwMq5KC5iqf5N28aNPWbd4auSruqMYmk1D&#10;hb8a7AaKI80boV0F7+RdSUNZCR8eBRL3aY60z+GBDm2Amg+dxNkO8Nff7iOeKElazmrapZz7n3uB&#10;ijPzzRJZ4+L1AvbCphfsvroBmsKIXgonk0gGGEwvaoTqhdZ8GaOQSlhJsXK+6cWb0G40PRNSLZcJ&#10;ROvlRFjZtZPRdRxKpNhz8yLQdTwMxOB76LdMzN7QscUmvrjlPhApE1djX9sudv2m1UwU7p6RuPuv&#10;/xPq/NgtfgMAAP//AwBQSwMEFAAGAAgAAAAhAMTBQt3hAAAADgEAAA8AAABkcnMvZG93bnJldi54&#10;bWxMj8FOwzAQRO9I/IO1SNyoQ0PSksapEBISEidKD3Bz422SNl5HsVuHv2d7ordZzWj2TbmebC/O&#10;OPrOkYLHWQICqXamo0bB9uvtYQnCB01G945QwS96WFe3N6UujIv0iedNaASXkC+0gjaEoZDS1y1a&#10;7WduQGJv70arA59jI82oI5fbXs6TJJdWd8QfWj3ga4v1cXOyCijsU7PNItL3x3sTD/3iGH9Gpe7v&#10;ppcViIBT+A/DBZ/RoWKmnTuR8aJXkC1y3hLYeFrOWV0iSZrxnB2rLH3OQValvJ5R/QEAAP//AwBQ&#10;SwECLQAUAAYACAAAACEAtoM4kv4AAADhAQAAEwAAAAAAAAAAAAAAAAAAAAAAW0NvbnRlbnRfVHlw&#10;ZXNdLnhtbFBLAQItABQABgAIAAAAIQA4/SH/1gAAAJQBAAALAAAAAAAAAAAAAAAAAC8BAABfcmVs&#10;cy8ucmVsc1BLAQItABQABgAIAAAAIQCe9w5yYQIAADQFAAAOAAAAAAAAAAAAAAAAAC4CAABkcnMv&#10;ZTJvRG9jLnhtbFBLAQItABQABgAIAAAAIQDEwULd4QAAAA4BAAAPAAAAAAAAAAAAAAAAALsEAABk&#10;cnMvZG93bnJldi54bWxQSwUGAAAAAAQABADzAAAAyQUAAAAA&#10;" filled="f" stroked="f" strokeweight=".5pt">
                    <v:textbox style="mso-fit-shape-to-text:t" inset="0,0,0,0">
                      <w:txbxContent>
                        <w:p w14:paraId="40DAECD3" w14:textId="77777777" w:rsidR="0011132D" w:rsidRDefault="0011132D" w:rsidP="0011132D">
                          <w:pPr>
                            <w:pStyle w:val="NormalWeb"/>
                          </w:pPr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29BC3FBB" wp14:editId="5C581E25">
                                <wp:extent cx="2863850" cy="1593850"/>
                                <wp:effectExtent l="0" t="0" r="0" b="6350"/>
                                <wp:docPr id="4" name="Picture 3" descr="A logo with text on it&#10;&#10;Description automatically generated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4" name="Picture 3" descr="A logo with text on it&#10;&#10;Description automatically generated"/>
                                        <pic:cNvPicPr>
                                          <a:picLocks noChangeAspect="1" noChangeArrowheads="1"/>
                                        </pic:cNvPicPr>
                                      </pic:nvPicPr>
                                      <pic:blipFill>
                                        <a:blip r:embed="rId8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/>
                                        <a:stretch>
                                          <a:fillRect/>
                                        </a:stretch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2863850" cy="1593850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>
                                          <a:noFill/>
                                        </a:ln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  <w:p w14:paraId="10FD7C9E" w14:textId="0D63F095" w:rsidR="00AF1D4B" w:rsidRDefault="00AF1D4B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</w:p>
                        <w:p w14:paraId="67A270B2" w14:textId="5B3E7BEB" w:rsidR="00AF1D4B" w:rsidRPr="0053669A" w:rsidRDefault="00AF1D4B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AF1D4B">
            <w:br w:type="page"/>
          </w:r>
        </w:p>
      </w:sdtContent>
    </w:sdt>
    <w:sdt>
      <w:sdtPr>
        <w:id w:val="49738746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1732D784" w14:textId="2DED9750" w:rsidR="008D090A" w:rsidRDefault="008D090A">
          <w:pPr>
            <w:pStyle w:val="TOCHeading"/>
          </w:pPr>
          <w:r>
            <w:t>Contents</w:t>
          </w:r>
        </w:p>
        <w:p w14:paraId="62D31257" w14:textId="5FBB961C" w:rsidR="001D73DC" w:rsidRDefault="008D090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2465208" w:history="1">
            <w:r w:rsidR="001D73DC" w:rsidRPr="00006377">
              <w:rPr>
                <w:rStyle w:val="Hyperlink"/>
                <w:noProof/>
              </w:rPr>
              <w:t>1. Introduction</w:t>
            </w:r>
            <w:r w:rsidR="001D73DC">
              <w:rPr>
                <w:noProof/>
                <w:webHidden/>
              </w:rPr>
              <w:tab/>
            </w:r>
            <w:r w:rsidR="001D73DC">
              <w:rPr>
                <w:noProof/>
                <w:webHidden/>
              </w:rPr>
              <w:fldChar w:fldCharType="begin"/>
            </w:r>
            <w:r w:rsidR="001D73DC">
              <w:rPr>
                <w:noProof/>
                <w:webHidden/>
              </w:rPr>
              <w:instrText xml:space="preserve"> PAGEREF _Toc172465208 \h </w:instrText>
            </w:r>
            <w:r w:rsidR="001D73DC">
              <w:rPr>
                <w:noProof/>
                <w:webHidden/>
              </w:rPr>
            </w:r>
            <w:r w:rsidR="001D73DC">
              <w:rPr>
                <w:noProof/>
                <w:webHidden/>
              </w:rPr>
              <w:fldChar w:fldCharType="separate"/>
            </w:r>
            <w:r w:rsidR="001D73DC">
              <w:rPr>
                <w:noProof/>
                <w:webHidden/>
              </w:rPr>
              <w:t>2</w:t>
            </w:r>
            <w:r w:rsidR="001D73DC">
              <w:rPr>
                <w:noProof/>
                <w:webHidden/>
              </w:rPr>
              <w:fldChar w:fldCharType="end"/>
            </w:r>
          </w:hyperlink>
        </w:p>
        <w:p w14:paraId="567390CF" w14:textId="42BBAE25" w:rsidR="001D73DC" w:rsidRDefault="001D73D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465209" w:history="1">
            <w:r w:rsidRPr="00006377">
              <w:rPr>
                <w:rStyle w:val="Hyperlink"/>
                <w:noProof/>
              </w:rPr>
              <w:t>2. Case Study: Sadie.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_Toc172465209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87430C" w14:textId="2FE2B8E2" w:rsidR="001D73DC" w:rsidRDefault="001D73D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465210" w:history="1">
            <w:r w:rsidRPr="00006377">
              <w:rPr>
                <w:rStyle w:val="Hyperlink"/>
                <w:noProof/>
              </w:rPr>
              <w:t>3. Health and Social Care Needs.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_Toc172465210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23E1C7" w14:textId="2AE66B79" w:rsidR="001D73DC" w:rsidRDefault="001D73D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465211" w:history="1">
            <w:r w:rsidRPr="00006377">
              <w:rPr>
                <w:rStyle w:val="Hyperlink"/>
                <w:noProof/>
              </w:rPr>
              <w:t>4. Health and Social Care Provision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_Toc172465211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994E88" w14:textId="51B978DF" w:rsidR="001D73DC" w:rsidRDefault="001D73D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465212" w:history="1">
            <w:r w:rsidRPr="00006377">
              <w:rPr>
                <w:rStyle w:val="Hyperlink"/>
                <w:noProof/>
              </w:rPr>
              <w:t>5. Relevant Policy and Legislation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_Toc172465212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669CEE" w14:textId="43122E24" w:rsidR="001D73DC" w:rsidRDefault="001D73D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465213" w:history="1">
            <w:r w:rsidRPr="00006377">
              <w:rPr>
                <w:rStyle w:val="Hyperlink"/>
                <w:noProof/>
              </w:rPr>
              <w:t>6. Relevant Theories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_Toc172465213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9F5B61" w14:textId="13847DB1" w:rsidR="001D73DC" w:rsidRDefault="001D73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465214" w:history="1">
            <w:r w:rsidRPr="00006377">
              <w:rPr>
                <w:rStyle w:val="Hyperlink"/>
                <w:noProof/>
              </w:rPr>
              <w:t>6.1 Activity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_Toc172465214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81A170" w14:textId="2F473BA3" w:rsidR="001D73DC" w:rsidRDefault="001D73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465215" w:history="1">
            <w:r w:rsidRPr="00006377">
              <w:rPr>
                <w:rStyle w:val="Hyperlink"/>
                <w:noProof/>
              </w:rPr>
              <w:t>6.2 Social Disengagement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_Toc172465215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1AE947" w14:textId="323D8266" w:rsidR="001D73DC" w:rsidRDefault="001D73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465216" w:history="1">
            <w:r w:rsidRPr="00006377">
              <w:rPr>
                <w:rStyle w:val="Hyperlink"/>
                <w:noProof/>
              </w:rPr>
              <w:t>6.3 Maslow’s Hierarchy of Needs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_Toc172465216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742D59" w14:textId="016ED95E" w:rsidR="001D73DC" w:rsidRDefault="001D73D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465217" w:history="1">
            <w:r w:rsidRPr="00006377">
              <w:rPr>
                <w:rStyle w:val="Hyperlink"/>
                <w:noProof/>
              </w:rPr>
              <w:t>7. Government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_Toc172465217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FC802E" w14:textId="37D5BAB7" w:rsidR="001D73DC" w:rsidRDefault="001D73D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465218" w:history="1">
            <w:r w:rsidRPr="00006377">
              <w:rPr>
                <w:rStyle w:val="Hyperlink"/>
                <w:noProof/>
              </w:rPr>
              <w:t>8.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_Toc172465218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E3E2D" w14:textId="775CFE5E" w:rsidR="001D73DC" w:rsidRDefault="001D73D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465219" w:history="1">
            <w:r w:rsidRPr="00006377">
              <w:rPr>
                <w:rStyle w:val="Hyperlink"/>
                <w:noProof/>
              </w:rPr>
              <w:t>9.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_Toc172465219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82B2AE" w14:textId="0A34198B" w:rsidR="008D090A" w:rsidRDefault="008D090A">
          <w:r>
            <w:rPr>
              <w:b/>
              <w:bCs/>
              <w:noProof/>
            </w:rPr>
            <w:fldChar w:fldCharType="end"/>
          </w:r>
        </w:p>
      </w:sdtContent>
    </w:sdt>
    <w:p w14:paraId="14303A55" w14:textId="724D12B3" w:rsidR="006977CB" w:rsidRDefault="006977CB"/>
    <w:p w14:paraId="416F9FAA" w14:textId="0B6A8394" w:rsidR="00401CDB" w:rsidRPr="00CA0259" w:rsidRDefault="006977CB" w:rsidP="00CA0259">
      <w:pPr>
        <w:pStyle w:val="Heading1"/>
      </w:pPr>
      <w:r>
        <w:br w:type="page"/>
      </w:r>
      <w:bookmarkStart w:id="0" w:name="_Toc172465208"/>
      <w:r w:rsidR="003D14EA" w:rsidRPr="00CA0259">
        <w:t>1.</w:t>
      </w:r>
      <w:r w:rsidR="00256B02" w:rsidRPr="00CA0259">
        <w:t xml:space="preserve"> </w:t>
      </w:r>
      <w:r w:rsidR="003D14EA" w:rsidRPr="00CA0259">
        <w:t>Introduction</w:t>
      </w:r>
      <w:bookmarkEnd w:id="0"/>
    </w:p>
    <w:p w14:paraId="58E9E673" w14:textId="2A1EFBBF" w:rsidR="0003450E" w:rsidRPr="00CA0259" w:rsidRDefault="00B86FE8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Old age is defined as the last stage of a person’s life. </w:t>
      </w:r>
      <w:r w:rsidR="00802194" w:rsidRPr="00CA0259">
        <w:rPr>
          <w:rFonts w:ascii="Arial" w:hAnsi="Arial" w:cs="Arial"/>
        </w:rPr>
        <w:t xml:space="preserve">According to </w:t>
      </w:r>
      <w:r w:rsidR="008A5F78" w:rsidRPr="00CA0259">
        <w:rPr>
          <w:rFonts w:ascii="Arial" w:hAnsi="Arial" w:cs="Arial"/>
        </w:rPr>
        <w:t xml:space="preserve">Encyclopaedia </w:t>
      </w:r>
      <w:r w:rsidR="00802194" w:rsidRPr="00CA0259">
        <w:rPr>
          <w:rFonts w:ascii="Arial" w:hAnsi="Arial" w:cs="Arial"/>
        </w:rPr>
        <w:t xml:space="preserve">Britannica, 2024, old age </w:t>
      </w:r>
      <w:r w:rsidR="00B973BD" w:rsidRPr="00CA0259">
        <w:rPr>
          <w:rFonts w:ascii="Arial" w:hAnsi="Arial" w:cs="Arial"/>
        </w:rPr>
        <w:t xml:space="preserve">describes people </w:t>
      </w:r>
      <w:r w:rsidR="00017C26" w:rsidRPr="00CA0259">
        <w:rPr>
          <w:rFonts w:ascii="Arial" w:hAnsi="Arial" w:cs="Arial"/>
        </w:rPr>
        <w:t xml:space="preserve">older than 60 or 65 </w:t>
      </w:r>
      <w:r w:rsidR="008A5F78" w:rsidRPr="00CA0259">
        <w:rPr>
          <w:rFonts w:ascii="Arial" w:hAnsi="Arial" w:cs="Arial"/>
        </w:rPr>
        <w:t>(Britannica, 2024).</w:t>
      </w:r>
    </w:p>
    <w:p w14:paraId="08A39DE3" w14:textId="5ED3C2F7" w:rsidR="00ED0B6B" w:rsidRPr="00CA0259" w:rsidRDefault="00284512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United Nations defines an older person </w:t>
      </w:r>
      <w:r w:rsidR="00431AA7" w:rsidRPr="00CA0259">
        <w:rPr>
          <w:rFonts w:ascii="Arial" w:hAnsi="Arial" w:cs="Arial"/>
        </w:rPr>
        <w:t xml:space="preserve">as </w:t>
      </w:r>
      <w:r w:rsidRPr="00CA0259">
        <w:rPr>
          <w:rFonts w:ascii="Arial" w:hAnsi="Arial" w:cs="Arial"/>
        </w:rPr>
        <w:t xml:space="preserve">someone who is over 60 </w:t>
      </w:r>
      <w:r w:rsidR="00734249" w:rsidRPr="00CA0259">
        <w:rPr>
          <w:rFonts w:ascii="Arial" w:hAnsi="Arial" w:cs="Arial"/>
        </w:rPr>
        <w:t xml:space="preserve">years old, however, </w:t>
      </w:r>
      <w:r w:rsidR="006557E9" w:rsidRPr="00CA0259">
        <w:rPr>
          <w:rFonts w:ascii="Arial" w:hAnsi="Arial" w:cs="Arial"/>
        </w:rPr>
        <w:t xml:space="preserve">socio-cultural </w:t>
      </w:r>
      <w:r w:rsidR="004448EE" w:rsidRPr="00CA0259">
        <w:rPr>
          <w:rFonts w:ascii="Arial" w:hAnsi="Arial" w:cs="Arial"/>
        </w:rPr>
        <w:t>determinants</w:t>
      </w:r>
      <w:r w:rsidR="006557E9" w:rsidRPr="00CA0259">
        <w:rPr>
          <w:rFonts w:ascii="Arial" w:hAnsi="Arial" w:cs="Arial"/>
        </w:rPr>
        <w:t xml:space="preserve"> can be used when describing older age such as</w:t>
      </w:r>
      <w:r w:rsidR="004448EE" w:rsidRPr="00CA0259">
        <w:rPr>
          <w:rFonts w:ascii="Arial" w:hAnsi="Arial" w:cs="Arial"/>
        </w:rPr>
        <w:t xml:space="preserve"> family predisposition, </w:t>
      </w:r>
      <w:r w:rsidR="00431AA7" w:rsidRPr="00CA0259">
        <w:rPr>
          <w:rFonts w:ascii="Arial" w:hAnsi="Arial" w:cs="Arial"/>
        </w:rPr>
        <w:t xml:space="preserve">physical health, </w:t>
      </w:r>
      <w:r w:rsidR="00993251" w:rsidRPr="00CA0259">
        <w:rPr>
          <w:rFonts w:ascii="Arial" w:hAnsi="Arial" w:cs="Arial"/>
        </w:rPr>
        <w:t xml:space="preserve">chronic health conditions, </w:t>
      </w:r>
      <w:r w:rsidR="00266414" w:rsidRPr="00CA0259">
        <w:rPr>
          <w:rFonts w:ascii="Arial" w:hAnsi="Arial" w:cs="Arial"/>
        </w:rPr>
        <w:t xml:space="preserve">mental health, traumatic </w:t>
      </w:r>
      <w:r w:rsidR="006C5483" w:rsidRPr="00CA0259">
        <w:rPr>
          <w:rFonts w:ascii="Arial" w:hAnsi="Arial" w:cs="Arial"/>
        </w:rPr>
        <w:t>experiences</w:t>
      </w:r>
      <w:r w:rsidR="00266414" w:rsidRPr="00CA0259">
        <w:rPr>
          <w:rFonts w:ascii="Arial" w:hAnsi="Arial" w:cs="Arial"/>
        </w:rPr>
        <w:t xml:space="preserve"> in the past, </w:t>
      </w:r>
      <w:r w:rsidR="00483529" w:rsidRPr="00CA0259">
        <w:rPr>
          <w:rFonts w:ascii="Arial" w:hAnsi="Arial" w:cs="Arial"/>
        </w:rPr>
        <w:t>social status, poor nutrition</w:t>
      </w:r>
      <w:r w:rsidR="00E57416" w:rsidRPr="00CA0259">
        <w:rPr>
          <w:rFonts w:ascii="Arial" w:hAnsi="Arial" w:cs="Arial"/>
        </w:rPr>
        <w:t xml:space="preserve">, exposure to diseases. </w:t>
      </w:r>
      <w:proofErr w:type="gramStart"/>
      <w:r w:rsidR="00E57416" w:rsidRPr="00CA0259">
        <w:rPr>
          <w:rFonts w:ascii="Arial" w:hAnsi="Arial" w:cs="Arial"/>
        </w:rPr>
        <w:t>All of</w:t>
      </w:r>
      <w:proofErr w:type="gramEnd"/>
      <w:r w:rsidR="00E57416" w:rsidRPr="00CA0259">
        <w:rPr>
          <w:rFonts w:ascii="Arial" w:hAnsi="Arial" w:cs="Arial"/>
        </w:rPr>
        <w:t xml:space="preserve"> these factors can contribute to </w:t>
      </w:r>
      <w:r w:rsidR="00017C26" w:rsidRPr="00CA0259">
        <w:rPr>
          <w:rFonts w:ascii="Arial" w:hAnsi="Arial" w:cs="Arial"/>
        </w:rPr>
        <w:t>faster ageing and</w:t>
      </w:r>
      <w:r w:rsidR="00BF426A" w:rsidRPr="00CA0259">
        <w:rPr>
          <w:rFonts w:ascii="Arial" w:hAnsi="Arial" w:cs="Arial"/>
        </w:rPr>
        <w:t xml:space="preserve"> </w:t>
      </w:r>
      <w:r w:rsidR="00533144" w:rsidRPr="00CA0259">
        <w:rPr>
          <w:rFonts w:ascii="Arial" w:hAnsi="Arial" w:cs="Arial"/>
        </w:rPr>
        <w:t>explain why people age at different rates</w:t>
      </w:r>
      <w:r w:rsidR="00F12D2F" w:rsidRPr="00CA0259">
        <w:rPr>
          <w:rFonts w:ascii="Arial" w:hAnsi="Arial" w:cs="Arial"/>
        </w:rPr>
        <w:t xml:space="preserve"> (</w:t>
      </w:r>
      <w:r w:rsidR="00F12D2F" w:rsidRPr="00234942">
        <w:rPr>
          <w:rFonts w:ascii="Arial" w:hAnsi="Arial" w:cs="Arial"/>
        </w:rPr>
        <w:t>UNHCR</w:t>
      </w:r>
      <w:r w:rsidR="00A72D9F" w:rsidRPr="00CA0259">
        <w:rPr>
          <w:rFonts w:ascii="Arial" w:hAnsi="Arial" w:cs="Arial"/>
        </w:rPr>
        <w:t>,</w:t>
      </w:r>
      <w:r w:rsidR="00F12D2F" w:rsidRPr="00CA0259">
        <w:rPr>
          <w:rFonts w:ascii="Arial" w:hAnsi="Arial" w:cs="Arial"/>
        </w:rPr>
        <w:t xml:space="preserve"> </w:t>
      </w:r>
      <w:r w:rsidR="00F12D2F" w:rsidRPr="00234942">
        <w:rPr>
          <w:rFonts w:ascii="Arial" w:hAnsi="Arial" w:cs="Arial"/>
        </w:rPr>
        <w:t>2020)</w:t>
      </w:r>
      <w:r w:rsidR="00F12D2F" w:rsidRPr="00CA0259">
        <w:rPr>
          <w:rFonts w:ascii="Arial" w:hAnsi="Arial" w:cs="Arial"/>
        </w:rPr>
        <w:t>.</w:t>
      </w:r>
    </w:p>
    <w:p w14:paraId="19A2847D" w14:textId="25AC799D" w:rsidR="002E022E" w:rsidRPr="00CA0259" w:rsidRDefault="00EA04BD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The Census </w:t>
      </w:r>
      <w:r w:rsidR="00537385" w:rsidRPr="00CA0259">
        <w:rPr>
          <w:rFonts w:ascii="Arial" w:hAnsi="Arial" w:cs="Arial"/>
        </w:rPr>
        <w:t>data</w:t>
      </w:r>
      <w:r w:rsidRPr="00CA0259">
        <w:rPr>
          <w:rFonts w:ascii="Arial" w:hAnsi="Arial" w:cs="Arial"/>
        </w:rPr>
        <w:t xml:space="preserve"> from 2021</w:t>
      </w:r>
      <w:r w:rsidR="00537385" w:rsidRPr="00CA0259">
        <w:rPr>
          <w:rFonts w:ascii="Arial" w:hAnsi="Arial" w:cs="Arial"/>
        </w:rPr>
        <w:t xml:space="preserve"> shows that a</w:t>
      </w:r>
      <w:r w:rsidR="009F60A5" w:rsidRPr="00CA0259">
        <w:rPr>
          <w:rFonts w:ascii="Arial" w:hAnsi="Arial" w:cs="Arial"/>
        </w:rPr>
        <w:t>t present,</w:t>
      </w:r>
      <w:r w:rsidR="00316BC6" w:rsidRPr="00CA0259">
        <w:rPr>
          <w:rFonts w:ascii="Arial" w:hAnsi="Arial" w:cs="Arial"/>
        </w:rPr>
        <w:t xml:space="preserve"> </w:t>
      </w:r>
      <w:r w:rsidR="009F60A5" w:rsidRPr="00CA0259">
        <w:rPr>
          <w:rFonts w:ascii="Arial" w:hAnsi="Arial" w:cs="Arial"/>
        </w:rPr>
        <w:t>more than 20% of the</w:t>
      </w:r>
      <w:r w:rsidR="007B77DB" w:rsidRPr="00CA0259">
        <w:rPr>
          <w:rFonts w:ascii="Arial" w:hAnsi="Arial" w:cs="Arial"/>
        </w:rPr>
        <w:t xml:space="preserve"> </w:t>
      </w:r>
      <w:r w:rsidR="009F60A5" w:rsidRPr="00CA0259">
        <w:rPr>
          <w:rFonts w:ascii="Arial" w:hAnsi="Arial" w:cs="Arial"/>
        </w:rPr>
        <w:t>population</w:t>
      </w:r>
      <w:r w:rsidR="007B77DB" w:rsidRPr="00CA0259">
        <w:rPr>
          <w:rFonts w:ascii="Arial" w:hAnsi="Arial" w:cs="Arial"/>
        </w:rPr>
        <w:t xml:space="preserve"> in England and Wales</w:t>
      </w:r>
      <w:r w:rsidR="009F60A5" w:rsidRPr="00CA0259">
        <w:rPr>
          <w:rFonts w:ascii="Arial" w:hAnsi="Arial" w:cs="Arial"/>
        </w:rPr>
        <w:t xml:space="preserve"> is </w:t>
      </w:r>
      <w:r w:rsidR="000E4F84" w:rsidRPr="00CA0259">
        <w:rPr>
          <w:rFonts w:ascii="Arial" w:hAnsi="Arial" w:cs="Arial"/>
        </w:rPr>
        <w:t xml:space="preserve">defined as old age, being over 60 years old, </w:t>
      </w:r>
      <w:r w:rsidR="006878C3" w:rsidRPr="00CA0259">
        <w:rPr>
          <w:rFonts w:ascii="Arial" w:hAnsi="Arial" w:cs="Arial"/>
        </w:rPr>
        <w:t xml:space="preserve">which </w:t>
      </w:r>
      <w:r w:rsidR="006D4C2F" w:rsidRPr="00CA0259">
        <w:rPr>
          <w:rFonts w:ascii="Arial" w:hAnsi="Arial" w:cs="Arial"/>
        </w:rPr>
        <w:t>equals over 15</w:t>
      </w:r>
      <w:r w:rsidR="00DB7E7B" w:rsidRPr="00CA0259">
        <w:rPr>
          <w:rFonts w:ascii="Arial" w:hAnsi="Arial" w:cs="Arial"/>
        </w:rPr>
        <w:t xml:space="preserve"> million</w:t>
      </w:r>
      <w:r w:rsidR="00D717AC" w:rsidRPr="00CA0259">
        <w:rPr>
          <w:rFonts w:ascii="Arial" w:hAnsi="Arial" w:cs="Arial"/>
        </w:rPr>
        <w:t>.</w:t>
      </w:r>
      <w:r w:rsidR="00537385" w:rsidRPr="00CA0259">
        <w:rPr>
          <w:rFonts w:ascii="Arial" w:hAnsi="Arial" w:cs="Arial"/>
        </w:rPr>
        <w:t xml:space="preserve"> </w:t>
      </w:r>
      <w:r w:rsidR="00615EC3" w:rsidRPr="00CA0259">
        <w:rPr>
          <w:rFonts w:ascii="Arial" w:hAnsi="Arial" w:cs="Arial"/>
        </w:rPr>
        <w:t xml:space="preserve">That number is predicted to increase by </w:t>
      </w:r>
      <w:r w:rsidR="00003FE7" w:rsidRPr="00CA0259">
        <w:rPr>
          <w:rFonts w:ascii="Arial" w:hAnsi="Arial" w:cs="Arial"/>
        </w:rPr>
        <w:t>3.5 million</w:t>
      </w:r>
      <w:r w:rsidR="00615EC3" w:rsidRPr="00CA0259">
        <w:rPr>
          <w:rFonts w:ascii="Arial" w:hAnsi="Arial" w:cs="Arial"/>
        </w:rPr>
        <w:t xml:space="preserve"> </w:t>
      </w:r>
      <w:r w:rsidR="00003FE7" w:rsidRPr="00CA0259">
        <w:rPr>
          <w:rFonts w:ascii="Arial" w:hAnsi="Arial" w:cs="Arial"/>
        </w:rPr>
        <w:t>by 2025</w:t>
      </w:r>
      <w:r w:rsidR="00B11FE4" w:rsidRPr="00CA0259">
        <w:rPr>
          <w:rFonts w:ascii="Arial" w:hAnsi="Arial" w:cs="Arial"/>
        </w:rPr>
        <w:t xml:space="preserve"> (ONS, 20</w:t>
      </w:r>
      <w:r w:rsidR="00A57532" w:rsidRPr="00CA0259">
        <w:rPr>
          <w:rFonts w:ascii="Arial" w:hAnsi="Arial" w:cs="Arial"/>
        </w:rPr>
        <w:t>2</w:t>
      </w:r>
      <w:r w:rsidR="00DB7E7B" w:rsidRPr="00CA0259">
        <w:rPr>
          <w:rFonts w:ascii="Arial" w:hAnsi="Arial" w:cs="Arial"/>
        </w:rPr>
        <w:t>2</w:t>
      </w:r>
      <w:r w:rsidR="00B11FE4" w:rsidRPr="00CA0259">
        <w:rPr>
          <w:rFonts w:ascii="Arial" w:hAnsi="Arial" w:cs="Arial"/>
        </w:rPr>
        <w:t>)</w:t>
      </w:r>
      <w:r w:rsidR="00615EC3" w:rsidRPr="00CA0259">
        <w:rPr>
          <w:rFonts w:ascii="Arial" w:hAnsi="Arial" w:cs="Arial"/>
        </w:rPr>
        <w:t>.</w:t>
      </w:r>
      <w:r w:rsidR="00B11FE4" w:rsidRPr="00CA0259">
        <w:rPr>
          <w:rFonts w:ascii="Arial" w:hAnsi="Arial" w:cs="Arial"/>
        </w:rPr>
        <w:t xml:space="preserve"> </w:t>
      </w:r>
      <w:r w:rsidR="002E022E" w:rsidRPr="00CA0259">
        <w:rPr>
          <w:rFonts w:ascii="Arial" w:hAnsi="Arial" w:cs="Arial"/>
        </w:rPr>
        <w:t xml:space="preserve">According to NHS England, </w:t>
      </w:r>
      <w:r w:rsidR="002B4A90" w:rsidRPr="00CA0259">
        <w:rPr>
          <w:rFonts w:ascii="Arial" w:hAnsi="Arial" w:cs="Arial"/>
        </w:rPr>
        <w:t xml:space="preserve">the </w:t>
      </w:r>
      <w:r w:rsidR="00760804" w:rsidRPr="00CA0259">
        <w:rPr>
          <w:rFonts w:ascii="Arial" w:hAnsi="Arial" w:cs="Arial"/>
        </w:rPr>
        <w:t xml:space="preserve">ageing </w:t>
      </w:r>
      <w:r w:rsidR="002B4A90" w:rsidRPr="00CA0259">
        <w:rPr>
          <w:rFonts w:ascii="Arial" w:hAnsi="Arial" w:cs="Arial"/>
        </w:rPr>
        <w:t xml:space="preserve">population in England </w:t>
      </w:r>
      <w:r w:rsidR="006C6B8C">
        <w:rPr>
          <w:rFonts w:ascii="Arial" w:hAnsi="Arial" w:cs="Arial"/>
        </w:rPr>
        <w:t xml:space="preserve">will </w:t>
      </w:r>
      <w:r w:rsidR="00B52839" w:rsidRPr="00CA0259">
        <w:rPr>
          <w:rFonts w:ascii="Arial" w:hAnsi="Arial" w:cs="Arial"/>
        </w:rPr>
        <w:t>continue</w:t>
      </w:r>
      <w:r w:rsidR="00760804" w:rsidRPr="00CA0259">
        <w:rPr>
          <w:rFonts w:ascii="Arial" w:hAnsi="Arial" w:cs="Arial"/>
        </w:rPr>
        <w:t xml:space="preserve"> </w:t>
      </w:r>
      <w:r w:rsidR="00256B02" w:rsidRPr="00CA0259">
        <w:rPr>
          <w:rFonts w:ascii="Arial" w:hAnsi="Arial" w:cs="Arial"/>
        </w:rPr>
        <w:t xml:space="preserve">to </w:t>
      </w:r>
      <w:r w:rsidR="006C6B8C">
        <w:rPr>
          <w:rFonts w:ascii="Arial" w:hAnsi="Arial" w:cs="Arial"/>
        </w:rPr>
        <w:t xml:space="preserve">rise </w:t>
      </w:r>
      <w:r w:rsidR="00B55788" w:rsidRPr="00CA0259">
        <w:rPr>
          <w:rFonts w:ascii="Arial" w:hAnsi="Arial" w:cs="Arial"/>
        </w:rPr>
        <w:t>even more in the next 20 years</w:t>
      </w:r>
      <w:r w:rsidR="00F503D9" w:rsidRPr="00CA0259">
        <w:rPr>
          <w:rFonts w:ascii="Arial" w:hAnsi="Arial" w:cs="Arial"/>
        </w:rPr>
        <w:t xml:space="preserve"> (NHS England, 2020).</w:t>
      </w:r>
    </w:p>
    <w:p w14:paraId="613B64C3" w14:textId="5BB73A3F" w:rsidR="00344C83" w:rsidRPr="00CA0259" w:rsidRDefault="0036562D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>Some of t</w:t>
      </w:r>
      <w:r w:rsidR="00344C83" w:rsidRPr="00CA0259">
        <w:rPr>
          <w:rFonts w:ascii="Arial" w:hAnsi="Arial" w:cs="Arial"/>
        </w:rPr>
        <w:t xml:space="preserve">he reasons behind </w:t>
      </w:r>
      <w:r w:rsidRPr="00CA0259">
        <w:rPr>
          <w:rFonts w:ascii="Arial" w:hAnsi="Arial" w:cs="Arial"/>
        </w:rPr>
        <w:t xml:space="preserve">the </w:t>
      </w:r>
      <w:r w:rsidR="00344C83" w:rsidRPr="00CA0259">
        <w:rPr>
          <w:rFonts w:ascii="Arial" w:hAnsi="Arial" w:cs="Arial"/>
        </w:rPr>
        <w:t xml:space="preserve">ageing population in </w:t>
      </w:r>
      <w:r w:rsidRPr="00CA0259">
        <w:rPr>
          <w:rFonts w:ascii="Arial" w:hAnsi="Arial" w:cs="Arial"/>
        </w:rPr>
        <w:t xml:space="preserve">the </w:t>
      </w:r>
      <w:r w:rsidR="00344C83" w:rsidRPr="00CA0259">
        <w:rPr>
          <w:rFonts w:ascii="Arial" w:hAnsi="Arial" w:cs="Arial"/>
        </w:rPr>
        <w:t xml:space="preserve">UK </w:t>
      </w:r>
      <w:r w:rsidRPr="00CA0259">
        <w:rPr>
          <w:rFonts w:ascii="Arial" w:hAnsi="Arial" w:cs="Arial"/>
        </w:rPr>
        <w:t xml:space="preserve">are a decline in </w:t>
      </w:r>
      <w:r w:rsidR="005A2283" w:rsidRPr="00CA0259">
        <w:rPr>
          <w:rFonts w:ascii="Arial" w:hAnsi="Arial" w:cs="Arial"/>
        </w:rPr>
        <w:t xml:space="preserve">the number of life </w:t>
      </w:r>
      <w:r w:rsidR="004B067A" w:rsidRPr="00CA0259">
        <w:rPr>
          <w:rFonts w:ascii="Arial" w:hAnsi="Arial" w:cs="Arial"/>
        </w:rPr>
        <w:t>births, a</w:t>
      </w:r>
      <w:r w:rsidR="00EB42E5" w:rsidRPr="00CA0259">
        <w:rPr>
          <w:rFonts w:ascii="Arial" w:hAnsi="Arial" w:cs="Arial"/>
        </w:rPr>
        <w:t xml:space="preserve"> tendency to</w:t>
      </w:r>
      <w:r w:rsidR="00830B46" w:rsidRPr="00CA0259">
        <w:rPr>
          <w:rFonts w:ascii="Arial" w:hAnsi="Arial" w:cs="Arial"/>
        </w:rPr>
        <w:t xml:space="preserve"> give</w:t>
      </w:r>
      <w:r w:rsidR="00EB42E5" w:rsidRPr="00CA0259">
        <w:rPr>
          <w:rFonts w:ascii="Arial" w:hAnsi="Arial" w:cs="Arial"/>
        </w:rPr>
        <w:t xml:space="preserve"> </w:t>
      </w:r>
      <w:r w:rsidR="004C0404" w:rsidRPr="00CA0259">
        <w:rPr>
          <w:rFonts w:ascii="Arial" w:hAnsi="Arial" w:cs="Arial"/>
        </w:rPr>
        <w:t>birth at older age, a</w:t>
      </w:r>
      <w:r w:rsidR="004B067A" w:rsidRPr="00CA0259">
        <w:rPr>
          <w:rFonts w:ascii="Arial" w:hAnsi="Arial" w:cs="Arial"/>
        </w:rPr>
        <w:t xml:space="preserve">nd </w:t>
      </w:r>
      <w:r w:rsidR="00FF356C" w:rsidRPr="00CA0259">
        <w:rPr>
          <w:rFonts w:ascii="Arial" w:hAnsi="Arial" w:cs="Arial"/>
        </w:rPr>
        <w:t>a longer life expectancy.</w:t>
      </w:r>
      <w:r w:rsidR="000A1CBC" w:rsidRPr="00CA0259">
        <w:rPr>
          <w:rFonts w:ascii="Arial" w:hAnsi="Arial" w:cs="Arial"/>
        </w:rPr>
        <w:t xml:space="preserve"> By 20</w:t>
      </w:r>
      <w:r w:rsidR="00393213" w:rsidRPr="00CA0259">
        <w:rPr>
          <w:rFonts w:ascii="Arial" w:hAnsi="Arial" w:cs="Arial"/>
        </w:rPr>
        <w:t>43, the number of people aged 65 or over is expected to reach 17.4 million</w:t>
      </w:r>
      <w:r w:rsidR="004736CC" w:rsidRPr="00CA0259">
        <w:rPr>
          <w:rFonts w:ascii="Arial" w:hAnsi="Arial" w:cs="Arial"/>
        </w:rPr>
        <w:t xml:space="preserve"> (ONS, 2018).</w:t>
      </w:r>
    </w:p>
    <w:p w14:paraId="6E6D3E1E" w14:textId="51456D66" w:rsidR="003E583D" w:rsidRPr="00CA0259" w:rsidRDefault="00BB5E30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The purpose of this report is to outline the </w:t>
      </w:r>
      <w:r w:rsidR="0036080A" w:rsidRPr="00CA0259">
        <w:rPr>
          <w:rFonts w:ascii="Arial" w:hAnsi="Arial" w:cs="Arial"/>
        </w:rPr>
        <w:t xml:space="preserve">health and social care needs of </w:t>
      </w:r>
      <w:r w:rsidR="003145DA" w:rsidRPr="00CA0259">
        <w:rPr>
          <w:rFonts w:ascii="Arial" w:hAnsi="Arial" w:cs="Arial"/>
        </w:rPr>
        <w:t>an older individual,</w:t>
      </w:r>
      <w:r w:rsidR="00B6395E" w:rsidRPr="00CA0259">
        <w:rPr>
          <w:rFonts w:ascii="Arial" w:hAnsi="Arial" w:cs="Arial"/>
        </w:rPr>
        <w:t xml:space="preserve"> </w:t>
      </w:r>
      <w:r w:rsidR="003157B3" w:rsidRPr="00CA0259">
        <w:rPr>
          <w:rFonts w:ascii="Arial" w:hAnsi="Arial" w:cs="Arial"/>
        </w:rPr>
        <w:t>an</w:t>
      </w:r>
      <w:r w:rsidR="00B6395E" w:rsidRPr="00CA0259">
        <w:rPr>
          <w:rFonts w:ascii="Arial" w:hAnsi="Arial" w:cs="Arial"/>
        </w:rPr>
        <w:t xml:space="preserve"> </w:t>
      </w:r>
      <w:r w:rsidR="00E546F0" w:rsidRPr="00CA0259">
        <w:rPr>
          <w:rFonts w:ascii="Arial" w:hAnsi="Arial" w:cs="Arial"/>
        </w:rPr>
        <w:t>82-year-old widowed</w:t>
      </w:r>
      <w:r w:rsidR="00B6395E" w:rsidRPr="00CA0259">
        <w:rPr>
          <w:rFonts w:ascii="Arial" w:hAnsi="Arial" w:cs="Arial"/>
        </w:rPr>
        <w:t xml:space="preserve"> female, named Sadie, </w:t>
      </w:r>
      <w:r w:rsidR="00BF457D" w:rsidRPr="00CA0259">
        <w:rPr>
          <w:rFonts w:ascii="Arial" w:hAnsi="Arial" w:cs="Arial"/>
        </w:rPr>
        <w:t xml:space="preserve">and focus on the support and interventions </w:t>
      </w:r>
      <w:r w:rsidR="00A20757" w:rsidRPr="00CA0259">
        <w:rPr>
          <w:rFonts w:ascii="Arial" w:hAnsi="Arial" w:cs="Arial"/>
        </w:rPr>
        <w:t xml:space="preserve">that can assist Sadie and contribute to her health and wellbeing. </w:t>
      </w:r>
      <w:r w:rsidR="00CA5962" w:rsidRPr="00CA0259">
        <w:rPr>
          <w:rFonts w:ascii="Arial" w:hAnsi="Arial" w:cs="Arial"/>
        </w:rPr>
        <w:t>Moreover, the paper will examine the relevant policy and legislation</w:t>
      </w:r>
      <w:r w:rsidR="00EE1B32" w:rsidRPr="00CA0259">
        <w:rPr>
          <w:rFonts w:ascii="Arial" w:hAnsi="Arial" w:cs="Arial"/>
        </w:rPr>
        <w:t xml:space="preserve">, </w:t>
      </w:r>
      <w:r w:rsidR="003E5775" w:rsidRPr="00CA0259">
        <w:rPr>
          <w:rFonts w:ascii="Arial" w:hAnsi="Arial" w:cs="Arial"/>
        </w:rPr>
        <w:t xml:space="preserve">explore different theories, related to the case study </w:t>
      </w:r>
      <w:r w:rsidR="00214D8F" w:rsidRPr="00CA0259">
        <w:rPr>
          <w:rFonts w:ascii="Arial" w:hAnsi="Arial" w:cs="Arial"/>
        </w:rPr>
        <w:t>(see</w:t>
      </w:r>
      <w:r w:rsidR="003E5775" w:rsidRPr="00CA0259">
        <w:rPr>
          <w:rFonts w:ascii="Arial" w:hAnsi="Arial" w:cs="Arial"/>
        </w:rPr>
        <w:t xml:space="preserve"> Appendix 1), and </w:t>
      </w:r>
      <w:r w:rsidR="0066176F" w:rsidRPr="00CA0259">
        <w:rPr>
          <w:rFonts w:ascii="Arial" w:hAnsi="Arial" w:cs="Arial"/>
        </w:rPr>
        <w:t>propose recommendations and solutions.</w:t>
      </w:r>
    </w:p>
    <w:p w14:paraId="0723FE36" w14:textId="04BF98C4" w:rsidR="00214D8F" w:rsidRPr="00CA0259" w:rsidRDefault="002E1850" w:rsidP="00CA0259">
      <w:pPr>
        <w:pStyle w:val="Heading1"/>
      </w:pPr>
      <w:bookmarkStart w:id="1" w:name="_Toc172465209"/>
      <w:r w:rsidRPr="00CA0259">
        <w:t>2.</w:t>
      </w:r>
      <w:r w:rsidR="00FA5F62" w:rsidRPr="00CA0259">
        <w:t xml:space="preserve"> </w:t>
      </w:r>
      <w:r w:rsidR="00EE794D" w:rsidRPr="00CA0259">
        <w:t xml:space="preserve">Case Study: </w:t>
      </w:r>
      <w:r w:rsidR="00167AB3" w:rsidRPr="00CA0259">
        <w:t>Sadie</w:t>
      </w:r>
      <w:r w:rsidR="00FA5F62" w:rsidRPr="00CA0259">
        <w:t>.</w:t>
      </w:r>
      <w:bookmarkEnd w:id="1"/>
      <w:r w:rsidR="00151D8C" w:rsidRPr="00CA0259">
        <w:t xml:space="preserve"> </w:t>
      </w:r>
    </w:p>
    <w:p w14:paraId="57295FC6" w14:textId="3F0D4770" w:rsidR="00D140FC" w:rsidRPr="00CA0259" w:rsidRDefault="00123B44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>Sadie</w:t>
      </w:r>
      <w:r w:rsidR="00206856" w:rsidRPr="00CA0259">
        <w:rPr>
          <w:rFonts w:ascii="Arial" w:hAnsi="Arial" w:cs="Arial"/>
        </w:rPr>
        <w:t xml:space="preserve"> is </w:t>
      </w:r>
      <w:r w:rsidR="006C1D2C" w:rsidRPr="00CA0259">
        <w:rPr>
          <w:rFonts w:ascii="Arial" w:hAnsi="Arial" w:cs="Arial"/>
        </w:rPr>
        <w:t xml:space="preserve">82 years </w:t>
      </w:r>
      <w:r w:rsidR="008949F8" w:rsidRPr="00CA0259">
        <w:rPr>
          <w:rFonts w:ascii="Arial" w:hAnsi="Arial" w:cs="Arial"/>
        </w:rPr>
        <w:t>old;</w:t>
      </w:r>
      <w:r w:rsidR="006C1D2C" w:rsidRPr="00CA0259">
        <w:rPr>
          <w:rFonts w:ascii="Arial" w:hAnsi="Arial" w:cs="Arial"/>
        </w:rPr>
        <w:t xml:space="preserve"> she lost her husband 4 years ago and currently lives alone. </w:t>
      </w:r>
      <w:r w:rsidR="00D140FC" w:rsidRPr="00CA0259">
        <w:rPr>
          <w:rFonts w:ascii="Arial" w:hAnsi="Arial" w:cs="Arial"/>
        </w:rPr>
        <w:t xml:space="preserve">Sadie </w:t>
      </w:r>
      <w:r w:rsidR="000465AE" w:rsidRPr="00CA0259">
        <w:rPr>
          <w:rFonts w:ascii="Arial" w:hAnsi="Arial" w:cs="Arial"/>
        </w:rPr>
        <w:t>grieves her deceased husband</w:t>
      </w:r>
      <w:r w:rsidR="006743C6" w:rsidRPr="00CA0259">
        <w:rPr>
          <w:rFonts w:ascii="Arial" w:hAnsi="Arial" w:cs="Arial"/>
        </w:rPr>
        <w:t>, with whom she has spent 6</w:t>
      </w:r>
      <w:r w:rsidR="0064177D" w:rsidRPr="00CA0259">
        <w:rPr>
          <w:rFonts w:ascii="Arial" w:hAnsi="Arial" w:cs="Arial"/>
        </w:rPr>
        <w:t>0 years,</w:t>
      </w:r>
      <w:r w:rsidR="008C5D52" w:rsidRPr="00CA0259">
        <w:rPr>
          <w:rFonts w:ascii="Arial" w:hAnsi="Arial" w:cs="Arial"/>
        </w:rPr>
        <w:t xml:space="preserve"> and feels lonely </w:t>
      </w:r>
      <w:r w:rsidR="006F0929" w:rsidRPr="00CA0259">
        <w:rPr>
          <w:rFonts w:ascii="Arial" w:hAnsi="Arial" w:cs="Arial"/>
        </w:rPr>
        <w:t>and isolated.</w:t>
      </w:r>
      <w:r w:rsidR="00A542B6" w:rsidRPr="00CA0259">
        <w:rPr>
          <w:rFonts w:ascii="Arial" w:hAnsi="Arial" w:cs="Arial"/>
        </w:rPr>
        <w:t xml:space="preserve"> This resulted in her </w:t>
      </w:r>
      <w:r w:rsidR="003B5F97" w:rsidRPr="00CA0259">
        <w:rPr>
          <w:rFonts w:ascii="Arial" w:hAnsi="Arial" w:cs="Arial"/>
        </w:rPr>
        <w:t xml:space="preserve">distancing from other people, </w:t>
      </w:r>
      <w:r w:rsidR="00A20DCC" w:rsidRPr="00CA0259">
        <w:rPr>
          <w:rFonts w:ascii="Arial" w:hAnsi="Arial" w:cs="Arial"/>
        </w:rPr>
        <w:t xml:space="preserve">narrowing her social circle, and </w:t>
      </w:r>
      <w:r w:rsidR="007A723B" w:rsidRPr="00CA0259">
        <w:rPr>
          <w:rFonts w:ascii="Arial" w:hAnsi="Arial" w:cs="Arial"/>
        </w:rPr>
        <w:t xml:space="preserve">unwillingness </w:t>
      </w:r>
      <w:r w:rsidR="002406D7" w:rsidRPr="00CA0259">
        <w:rPr>
          <w:rFonts w:ascii="Arial" w:hAnsi="Arial" w:cs="Arial"/>
        </w:rPr>
        <w:t>to continue to live.</w:t>
      </w:r>
      <w:r w:rsidR="00304B70" w:rsidRPr="00CA0259">
        <w:rPr>
          <w:rFonts w:ascii="Arial" w:hAnsi="Arial" w:cs="Arial"/>
        </w:rPr>
        <w:t xml:space="preserve"> Sadie could benefit from the help of the National Bereavement Service </w:t>
      </w:r>
      <w:r w:rsidR="00D55CDF" w:rsidRPr="00CA0259">
        <w:rPr>
          <w:rFonts w:ascii="Arial" w:hAnsi="Arial" w:cs="Arial"/>
        </w:rPr>
        <w:t>(NBS</w:t>
      </w:r>
      <w:r w:rsidR="00304B70" w:rsidRPr="00CA0259">
        <w:rPr>
          <w:rFonts w:ascii="Arial" w:hAnsi="Arial" w:cs="Arial"/>
        </w:rPr>
        <w:t>, 2021).</w:t>
      </w:r>
    </w:p>
    <w:p w14:paraId="1F786144" w14:textId="2842A5CA" w:rsidR="006B0EC5" w:rsidRPr="00CA0259" w:rsidRDefault="002D6A63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Sadie is experiencing difficulties when mobilising as she </w:t>
      </w:r>
      <w:r w:rsidR="008949F8" w:rsidRPr="00CA0259">
        <w:rPr>
          <w:rFonts w:ascii="Arial" w:hAnsi="Arial" w:cs="Arial"/>
        </w:rPr>
        <w:t>had</w:t>
      </w:r>
      <w:r w:rsidRPr="00CA0259">
        <w:rPr>
          <w:rFonts w:ascii="Arial" w:hAnsi="Arial" w:cs="Arial"/>
        </w:rPr>
        <w:t xml:space="preserve"> hip replacement surgery </w:t>
      </w:r>
      <w:r w:rsidR="008949F8" w:rsidRPr="00CA0259">
        <w:rPr>
          <w:rFonts w:ascii="Arial" w:hAnsi="Arial" w:cs="Arial"/>
        </w:rPr>
        <w:t xml:space="preserve">2 years ago, following a fall. This has resulted </w:t>
      </w:r>
      <w:r w:rsidR="00C8387A" w:rsidRPr="00CA0259">
        <w:rPr>
          <w:rFonts w:ascii="Arial" w:hAnsi="Arial" w:cs="Arial"/>
        </w:rPr>
        <w:t xml:space="preserve">in her inability to drive anymore. </w:t>
      </w:r>
      <w:r w:rsidR="00814103" w:rsidRPr="00CA0259">
        <w:rPr>
          <w:rFonts w:ascii="Arial" w:hAnsi="Arial" w:cs="Arial"/>
        </w:rPr>
        <w:t xml:space="preserve">Sadie </w:t>
      </w:r>
      <w:r w:rsidR="00A301C5" w:rsidRPr="00CA0259">
        <w:rPr>
          <w:rFonts w:ascii="Arial" w:hAnsi="Arial" w:cs="Arial"/>
        </w:rPr>
        <w:t>is possibly in pain, which is reducing her independence</w:t>
      </w:r>
      <w:r w:rsidR="00EC4332" w:rsidRPr="00CA0259">
        <w:rPr>
          <w:rFonts w:ascii="Arial" w:hAnsi="Arial" w:cs="Arial"/>
        </w:rPr>
        <w:t xml:space="preserve"> and lowering her self-esteem. </w:t>
      </w:r>
      <w:r w:rsidR="00D55CDF" w:rsidRPr="00CA0259">
        <w:rPr>
          <w:rFonts w:ascii="Arial" w:hAnsi="Arial" w:cs="Arial"/>
        </w:rPr>
        <w:t xml:space="preserve">Sadie’s mobility has </w:t>
      </w:r>
      <w:r w:rsidR="00814103" w:rsidRPr="00CA0259">
        <w:rPr>
          <w:rFonts w:ascii="Arial" w:hAnsi="Arial" w:cs="Arial"/>
        </w:rPr>
        <w:t>declined,</w:t>
      </w:r>
      <w:r w:rsidR="00D55CDF" w:rsidRPr="00CA0259">
        <w:rPr>
          <w:rFonts w:ascii="Arial" w:hAnsi="Arial" w:cs="Arial"/>
        </w:rPr>
        <w:t xml:space="preserve"> and she is even at risk of developing physical disability</w:t>
      </w:r>
      <w:r w:rsidR="00051711" w:rsidRPr="00CA0259">
        <w:rPr>
          <w:rFonts w:ascii="Arial" w:hAnsi="Arial" w:cs="Arial"/>
        </w:rPr>
        <w:t xml:space="preserve"> </w:t>
      </w:r>
      <w:r w:rsidR="00B25326" w:rsidRPr="00CA0259">
        <w:rPr>
          <w:rFonts w:ascii="Arial" w:hAnsi="Arial" w:cs="Arial"/>
        </w:rPr>
        <w:t>(Belitung</w:t>
      </w:r>
      <w:r w:rsidR="008E2A36" w:rsidRPr="00CA0259">
        <w:rPr>
          <w:rFonts w:ascii="Arial" w:hAnsi="Arial" w:cs="Arial"/>
        </w:rPr>
        <w:t xml:space="preserve"> Nursing Journal, 2023).</w:t>
      </w:r>
    </w:p>
    <w:p w14:paraId="3F7D7658" w14:textId="2517878C" w:rsidR="0061794E" w:rsidRPr="00CA0259" w:rsidRDefault="0061794E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Sadie lives in a rural place, she </w:t>
      </w:r>
      <w:r w:rsidR="00964BB6" w:rsidRPr="00CA0259">
        <w:rPr>
          <w:rFonts w:ascii="Arial" w:hAnsi="Arial" w:cs="Arial"/>
        </w:rPr>
        <w:t>has owned</w:t>
      </w:r>
      <w:r w:rsidR="00912D87" w:rsidRPr="00CA0259">
        <w:rPr>
          <w:rFonts w:ascii="Arial" w:hAnsi="Arial" w:cs="Arial"/>
        </w:rPr>
        <w:t xml:space="preserve"> a 3-bedroom detached house, </w:t>
      </w:r>
      <w:r w:rsidR="0064177D" w:rsidRPr="00CA0259">
        <w:rPr>
          <w:rFonts w:ascii="Arial" w:hAnsi="Arial" w:cs="Arial"/>
        </w:rPr>
        <w:t>for</w:t>
      </w:r>
      <w:r w:rsidR="00F81157" w:rsidRPr="00CA0259">
        <w:rPr>
          <w:rFonts w:ascii="Arial" w:hAnsi="Arial" w:cs="Arial"/>
        </w:rPr>
        <w:t xml:space="preserve"> </w:t>
      </w:r>
      <w:r w:rsidR="00912D87" w:rsidRPr="00CA0259">
        <w:rPr>
          <w:rFonts w:ascii="Arial" w:hAnsi="Arial" w:cs="Arial"/>
        </w:rPr>
        <w:t xml:space="preserve">over 60 years. </w:t>
      </w:r>
      <w:r w:rsidR="00F81157" w:rsidRPr="00CA0259">
        <w:rPr>
          <w:rFonts w:ascii="Arial" w:hAnsi="Arial" w:cs="Arial"/>
        </w:rPr>
        <w:t xml:space="preserve">The house </w:t>
      </w:r>
      <w:r w:rsidR="0049729E" w:rsidRPr="00CA0259">
        <w:rPr>
          <w:rFonts w:ascii="Arial" w:hAnsi="Arial" w:cs="Arial"/>
        </w:rPr>
        <w:t>is</w:t>
      </w:r>
      <w:r w:rsidR="00F81157" w:rsidRPr="00CA0259">
        <w:rPr>
          <w:rFonts w:ascii="Arial" w:hAnsi="Arial" w:cs="Arial"/>
        </w:rPr>
        <w:t xml:space="preserve"> in good </w:t>
      </w:r>
      <w:r w:rsidR="0018684F" w:rsidRPr="00CA0259">
        <w:rPr>
          <w:rFonts w:ascii="Arial" w:hAnsi="Arial" w:cs="Arial"/>
        </w:rPr>
        <w:t>shape;</w:t>
      </w:r>
      <w:r w:rsidR="00F81157" w:rsidRPr="00CA0259">
        <w:rPr>
          <w:rFonts w:ascii="Arial" w:hAnsi="Arial" w:cs="Arial"/>
        </w:rPr>
        <w:t xml:space="preserve"> however, it has </w:t>
      </w:r>
      <w:r w:rsidR="003008E9" w:rsidRPr="00CA0259">
        <w:rPr>
          <w:rFonts w:ascii="Arial" w:hAnsi="Arial" w:cs="Arial"/>
        </w:rPr>
        <w:t xml:space="preserve">become dirty and messy due to her </w:t>
      </w:r>
      <w:r w:rsidR="00395A9A" w:rsidRPr="00CA0259">
        <w:rPr>
          <w:rFonts w:ascii="Arial" w:hAnsi="Arial" w:cs="Arial"/>
        </w:rPr>
        <w:t>wor</w:t>
      </w:r>
      <w:r w:rsidR="00A62FB0" w:rsidRPr="00CA0259">
        <w:rPr>
          <w:rFonts w:ascii="Arial" w:hAnsi="Arial" w:cs="Arial"/>
        </w:rPr>
        <w:t xml:space="preserve">sening health. Her neighbour has offered to help her clean it, but Sadie is too proud to accept and does not want anyone to </w:t>
      </w:r>
      <w:r w:rsidR="0018684F" w:rsidRPr="00CA0259">
        <w:rPr>
          <w:rFonts w:ascii="Arial" w:hAnsi="Arial" w:cs="Arial"/>
        </w:rPr>
        <w:t>disturb her privacy.</w:t>
      </w:r>
      <w:r w:rsidR="002865A8" w:rsidRPr="00CA0259">
        <w:rPr>
          <w:rFonts w:ascii="Arial" w:hAnsi="Arial" w:cs="Arial"/>
        </w:rPr>
        <w:t xml:space="preserve"> Sadie is probably ashamed to accept the help offered </w:t>
      </w:r>
      <w:r w:rsidR="00B27D88" w:rsidRPr="00CA0259">
        <w:rPr>
          <w:rFonts w:ascii="Arial" w:hAnsi="Arial" w:cs="Arial"/>
        </w:rPr>
        <w:t xml:space="preserve">as she does </w:t>
      </w:r>
      <w:r w:rsidR="00755B61" w:rsidRPr="00CA0259">
        <w:rPr>
          <w:rFonts w:ascii="Arial" w:hAnsi="Arial" w:cs="Arial"/>
        </w:rPr>
        <w:t xml:space="preserve">not </w:t>
      </w:r>
      <w:r w:rsidR="00B27D88" w:rsidRPr="00CA0259">
        <w:rPr>
          <w:rFonts w:ascii="Arial" w:hAnsi="Arial" w:cs="Arial"/>
        </w:rPr>
        <w:t xml:space="preserve">want to </w:t>
      </w:r>
      <w:r w:rsidR="00755B61" w:rsidRPr="00CA0259">
        <w:rPr>
          <w:rFonts w:ascii="Arial" w:hAnsi="Arial" w:cs="Arial"/>
        </w:rPr>
        <w:t xml:space="preserve">trouble </w:t>
      </w:r>
      <w:r w:rsidR="00B27D88" w:rsidRPr="00CA0259">
        <w:rPr>
          <w:rFonts w:ascii="Arial" w:hAnsi="Arial" w:cs="Arial"/>
        </w:rPr>
        <w:t>anyone</w:t>
      </w:r>
      <w:r w:rsidR="00772E89" w:rsidRPr="00CA0259">
        <w:rPr>
          <w:rFonts w:ascii="Arial" w:hAnsi="Arial" w:cs="Arial"/>
        </w:rPr>
        <w:t xml:space="preserve"> (Psychology Today, 2021).</w:t>
      </w:r>
      <w:r w:rsidR="00B27D88" w:rsidRPr="00CA0259">
        <w:rPr>
          <w:rFonts w:ascii="Arial" w:hAnsi="Arial" w:cs="Arial"/>
        </w:rPr>
        <w:t xml:space="preserve"> </w:t>
      </w:r>
    </w:p>
    <w:p w14:paraId="5989D0A8" w14:textId="6D4269A2" w:rsidR="0018684F" w:rsidRPr="00CA0259" w:rsidRDefault="00281322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Sadie is experiencing financial difficulties, she receives </w:t>
      </w:r>
      <w:r w:rsidR="000C51C4" w:rsidRPr="00CA0259">
        <w:rPr>
          <w:rFonts w:ascii="Arial" w:hAnsi="Arial" w:cs="Arial"/>
        </w:rPr>
        <w:t xml:space="preserve">a </w:t>
      </w:r>
      <w:r w:rsidRPr="00CA0259">
        <w:rPr>
          <w:rFonts w:ascii="Arial" w:hAnsi="Arial" w:cs="Arial"/>
        </w:rPr>
        <w:t xml:space="preserve">state pension, but </w:t>
      </w:r>
      <w:r w:rsidR="000C51C4" w:rsidRPr="00CA0259">
        <w:rPr>
          <w:rFonts w:ascii="Arial" w:hAnsi="Arial" w:cs="Arial"/>
        </w:rPr>
        <w:t xml:space="preserve">after she pays all the bills, she is left with a small amount of money. She does have savings but does not want to use them, as she considers them </w:t>
      </w:r>
      <w:r w:rsidR="00495B9B" w:rsidRPr="00CA0259">
        <w:rPr>
          <w:rFonts w:ascii="Arial" w:hAnsi="Arial" w:cs="Arial"/>
        </w:rPr>
        <w:t xml:space="preserve">something, she needs to </w:t>
      </w:r>
      <w:r w:rsidR="00A97938" w:rsidRPr="00CA0259">
        <w:rPr>
          <w:rFonts w:ascii="Arial" w:hAnsi="Arial" w:cs="Arial"/>
        </w:rPr>
        <w:t>keep</w:t>
      </w:r>
      <w:r w:rsidR="00495B9B" w:rsidRPr="00CA0259">
        <w:rPr>
          <w:rFonts w:ascii="Arial" w:hAnsi="Arial" w:cs="Arial"/>
        </w:rPr>
        <w:t xml:space="preserve"> for her children.</w:t>
      </w:r>
      <w:r w:rsidR="007E365F" w:rsidRPr="00CA0259">
        <w:rPr>
          <w:rFonts w:ascii="Arial" w:hAnsi="Arial" w:cs="Arial"/>
        </w:rPr>
        <w:t xml:space="preserve"> </w:t>
      </w:r>
      <w:r w:rsidR="006F3CF3" w:rsidRPr="00CA0259">
        <w:rPr>
          <w:rFonts w:ascii="Arial" w:hAnsi="Arial" w:cs="Arial"/>
        </w:rPr>
        <w:t xml:space="preserve">Sadie </w:t>
      </w:r>
      <w:r w:rsidR="00A1442D" w:rsidRPr="00CA0259">
        <w:rPr>
          <w:rFonts w:ascii="Arial" w:hAnsi="Arial" w:cs="Arial"/>
        </w:rPr>
        <w:t>should self-fund her</w:t>
      </w:r>
      <w:r w:rsidR="006F3CF3" w:rsidRPr="00CA0259">
        <w:rPr>
          <w:rFonts w:ascii="Arial" w:hAnsi="Arial" w:cs="Arial"/>
        </w:rPr>
        <w:t xml:space="preserve"> care </w:t>
      </w:r>
      <w:r w:rsidR="00CB66DA" w:rsidRPr="00CA0259">
        <w:rPr>
          <w:rFonts w:ascii="Arial" w:hAnsi="Arial" w:cs="Arial"/>
        </w:rPr>
        <w:t>only</w:t>
      </w:r>
      <w:r w:rsidR="006F3CF3" w:rsidRPr="00CA0259">
        <w:rPr>
          <w:rFonts w:ascii="Arial" w:hAnsi="Arial" w:cs="Arial"/>
        </w:rPr>
        <w:t xml:space="preserve"> if she has </w:t>
      </w:r>
      <w:r w:rsidR="00CB66DA" w:rsidRPr="00CA0259">
        <w:rPr>
          <w:rFonts w:ascii="Arial" w:hAnsi="Arial" w:cs="Arial"/>
        </w:rPr>
        <w:t>capital</w:t>
      </w:r>
      <w:r w:rsidR="006F3CF3" w:rsidRPr="00CA0259">
        <w:rPr>
          <w:rFonts w:ascii="Arial" w:hAnsi="Arial" w:cs="Arial"/>
        </w:rPr>
        <w:t xml:space="preserve"> over </w:t>
      </w:r>
      <w:r w:rsidR="00F475A1" w:rsidRPr="00CA0259">
        <w:rPr>
          <w:rFonts w:ascii="Arial" w:hAnsi="Arial" w:cs="Arial"/>
        </w:rPr>
        <w:t>£</w:t>
      </w:r>
      <w:r w:rsidR="00CB66DA" w:rsidRPr="00CA0259">
        <w:rPr>
          <w:rFonts w:ascii="Arial" w:hAnsi="Arial" w:cs="Arial"/>
        </w:rPr>
        <w:t>23 250</w:t>
      </w:r>
      <w:r w:rsidR="00F475A1" w:rsidRPr="00CA0259">
        <w:rPr>
          <w:rFonts w:ascii="Arial" w:hAnsi="Arial" w:cs="Arial"/>
        </w:rPr>
        <w:t xml:space="preserve"> and </w:t>
      </w:r>
      <w:r w:rsidR="00784FF8" w:rsidRPr="00CA0259">
        <w:rPr>
          <w:rFonts w:ascii="Arial" w:hAnsi="Arial" w:cs="Arial"/>
        </w:rPr>
        <w:t xml:space="preserve">the upper capital limit is expected to </w:t>
      </w:r>
      <w:r w:rsidR="0056292B" w:rsidRPr="00CA0259">
        <w:rPr>
          <w:rFonts w:ascii="Arial" w:hAnsi="Arial" w:cs="Arial"/>
        </w:rPr>
        <w:t>go up</w:t>
      </w:r>
      <w:r w:rsidR="00F475A1" w:rsidRPr="00CA0259">
        <w:rPr>
          <w:rFonts w:ascii="Arial" w:hAnsi="Arial" w:cs="Arial"/>
        </w:rPr>
        <w:t xml:space="preserve"> to £100 000 from October 2025 (NHS, </w:t>
      </w:r>
      <w:r w:rsidR="00505DA3" w:rsidRPr="00CA0259">
        <w:rPr>
          <w:rFonts w:ascii="Arial" w:hAnsi="Arial" w:cs="Arial"/>
        </w:rPr>
        <w:t>2022)</w:t>
      </w:r>
      <w:r w:rsidR="00DD24AB" w:rsidRPr="00CA0259">
        <w:rPr>
          <w:rFonts w:ascii="Arial" w:hAnsi="Arial" w:cs="Arial"/>
        </w:rPr>
        <w:t>.</w:t>
      </w:r>
    </w:p>
    <w:p w14:paraId="52AC34EC" w14:textId="0BF61456" w:rsidR="00495B9B" w:rsidRPr="00CA0259" w:rsidRDefault="00495B9B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Sadie </w:t>
      </w:r>
      <w:r w:rsidR="00060359" w:rsidRPr="00CA0259">
        <w:rPr>
          <w:rFonts w:ascii="Arial" w:hAnsi="Arial" w:cs="Arial"/>
        </w:rPr>
        <w:t xml:space="preserve">has 3 children, two sons and a daughter Hannah. She sees </w:t>
      </w:r>
      <w:r w:rsidR="005852DD" w:rsidRPr="00CA0259">
        <w:rPr>
          <w:rFonts w:ascii="Arial" w:hAnsi="Arial" w:cs="Arial"/>
        </w:rPr>
        <w:t>only</w:t>
      </w:r>
      <w:r w:rsidR="00060359" w:rsidRPr="00CA0259">
        <w:rPr>
          <w:rFonts w:ascii="Arial" w:hAnsi="Arial" w:cs="Arial"/>
        </w:rPr>
        <w:t xml:space="preserve"> her daughter </w:t>
      </w:r>
      <w:r w:rsidR="00B27605" w:rsidRPr="00CA0259">
        <w:rPr>
          <w:rFonts w:ascii="Arial" w:hAnsi="Arial" w:cs="Arial"/>
        </w:rPr>
        <w:t>regularly</w:t>
      </w:r>
      <w:r w:rsidR="00060359" w:rsidRPr="00CA0259">
        <w:rPr>
          <w:rFonts w:ascii="Arial" w:hAnsi="Arial" w:cs="Arial"/>
        </w:rPr>
        <w:t xml:space="preserve">, </w:t>
      </w:r>
      <w:r w:rsidR="005852DD" w:rsidRPr="00CA0259">
        <w:rPr>
          <w:rFonts w:ascii="Arial" w:hAnsi="Arial" w:cs="Arial"/>
        </w:rPr>
        <w:t xml:space="preserve">as </w:t>
      </w:r>
      <w:r w:rsidR="00060359" w:rsidRPr="00CA0259">
        <w:rPr>
          <w:rFonts w:ascii="Arial" w:hAnsi="Arial" w:cs="Arial"/>
        </w:rPr>
        <w:t>she is the only child, living close to her.</w:t>
      </w:r>
      <w:r w:rsidR="00B27605" w:rsidRPr="00CA0259">
        <w:rPr>
          <w:rFonts w:ascii="Arial" w:hAnsi="Arial" w:cs="Arial"/>
        </w:rPr>
        <w:t xml:space="preserve"> Hannah is a single mother</w:t>
      </w:r>
      <w:r w:rsidR="00377639" w:rsidRPr="00CA0259">
        <w:rPr>
          <w:rFonts w:ascii="Arial" w:hAnsi="Arial" w:cs="Arial"/>
        </w:rPr>
        <w:t xml:space="preserve"> of three, who is </w:t>
      </w:r>
      <w:r w:rsidR="00CE6A41" w:rsidRPr="00CA0259">
        <w:rPr>
          <w:rFonts w:ascii="Arial" w:hAnsi="Arial" w:cs="Arial"/>
        </w:rPr>
        <w:t xml:space="preserve">also </w:t>
      </w:r>
      <w:r w:rsidR="00377639" w:rsidRPr="00CA0259">
        <w:rPr>
          <w:rFonts w:ascii="Arial" w:hAnsi="Arial" w:cs="Arial"/>
        </w:rPr>
        <w:t>employed</w:t>
      </w:r>
      <w:r w:rsidR="00CE6A41" w:rsidRPr="00CA0259">
        <w:rPr>
          <w:rFonts w:ascii="Arial" w:hAnsi="Arial" w:cs="Arial"/>
        </w:rPr>
        <w:t xml:space="preserve"> and struggles to provide all the care her mother needs, as Sadie’s </w:t>
      </w:r>
      <w:r w:rsidR="00A62B43" w:rsidRPr="00CA0259">
        <w:rPr>
          <w:rFonts w:ascii="Arial" w:hAnsi="Arial" w:cs="Arial"/>
        </w:rPr>
        <w:t>needs</w:t>
      </w:r>
      <w:r w:rsidR="00CE6A41" w:rsidRPr="00CA0259">
        <w:rPr>
          <w:rFonts w:ascii="Arial" w:hAnsi="Arial" w:cs="Arial"/>
        </w:rPr>
        <w:t xml:space="preserve"> are increasing.</w:t>
      </w:r>
      <w:r w:rsidR="00A62B43" w:rsidRPr="00CA0259">
        <w:rPr>
          <w:rFonts w:ascii="Arial" w:hAnsi="Arial" w:cs="Arial"/>
        </w:rPr>
        <w:t xml:space="preserve"> Moreover, Sadie believes that </w:t>
      </w:r>
      <w:r w:rsidR="00FB05E5" w:rsidRPr="00CA0259">
        <w:rPr>
          <w:rFonts w:ascii="Arial" w:hAnsi="Arial" w:cs="Arial"/>
        </w:rPr>
        <w:t xml:space="preserve">her daughter </w:t>
      </w:r>
      <w:r w:rsidR="008251F9" w:rsidRPr="00CA0259">
        <w:rPr>
          <w:rFonts w:ascii="Arial" w:hAnsi="Arial" w:cs="Arial"/>
        </w:rPr>
        <w:t>must</w:t>
      </w:r>
      <w:r w:rsidR="002721DD" w:rsidRPr="00CA0259">
        <w:rPr>
          <w:rFonts w:ascii="Arial" w:hAnsi="Arial" w:cs="Arial"/>
        </w:rPr>
        <w:t xml:space="preserve"> support her, which </w:t>
      </w:r>
      <w:r w:rsidR="00AE10CF" w:rsidRPr="00CA0259">
        <w:rPr>
          <w:rFonts w:ascii="Arial" w:hAnsi="Arial" w:cs="Arial"/>
        </w:rPr>
        <w:t>creates</w:t>
      </w:r>
      <w:r w:rsidR="002721DD" w:rsidRPr="00CA0259">
        <w:rPr>
          <w:rFonts w:ascii="Arial" w:hAnsi="Arial" w:cs="Arial"/>
        </w:rPr>
        <w:t xml:space="preserve"> tension between them</w:t>
      </w:r>
      <w:r w:rsidR="00FB05E5" w:rsidRPr="00CA0259">
        <w:rPr>
          <w:rFonts w:ascii="Arial" w:hAnsi="Arial" w:cs="Arial"/>
        </w:rPr>
        <w:t>.</w:t>
      </w:r>
      <w:r w:rsidR="00F039CB" w:rsidRPr="00CA0259">
        <w:rPr>
          <w:rFonts w:ascii="Arial" w:hAnsi="Arial" w:cs="Arial"/>
        </w:rPr>
        <w:t xml:space="preserve"> Th</w:t>
      </w:r>
      <w:r w:rsidR="00054CCD" w:rsidRPr="00CA0259">
        <w:rPr>
          <w:rFonts w:ascii="Arial" w:hAnsi="Arial" w:cs="Arial"/>
        </w:rPr>
        <w:t>e</w:t>
      </w:r>
      <w:r w:rsidR="00F039CB" w:rsidRPr="00CA0259">
        <w:rPr>
          <w:rFonts w:ascii="Arial" w:hAnsi="Arial" w:cs="Arial"/>
        </w:rPr>
        <w:t xml:space="preserve"> mother-daughter conflict can be managed by building </w:t>
      </w:r>
      <w:r w:rsidR="00B261F0" w:rsidRPr="00CA0259">
        <w:rPr>
          <w:rFonts w:ascii="Arial" w:hAnsi="Arial" w:cs="Arial"/>
        </w:rPr>
        <w:t xml:space="preserve">healthy boundaries, mutual respect, and </w:t>
      </w:r>
      <w:r w:rsidR="00591E88" w:rsidRPr="00CA0259">
        <w:rPr>
          <w:rFonts w:ascii="Arial" w:hAnsi="Arial" w:cs="Arial"/>
        </w:rPr>
        <w:t xml:space="preserve">proper counselling </w:t>
      </w:r>
      <w:r w:rsidR="004E50C8" w:rsidRPr="00CA0259">
        <w:rPr>
          <w:rFonts w:ascii="Arial" w:hAnsi="Arial" w:cs="Arial"/>
        </w:rPr>
        <w:t>(Ramirez</w:t>
      </w:r>
      <w:r w:rsidR="00054CCD" w:rsidRPr="00CA0259">
        <w:rPr>
          <w:rFonts w:ascii="Arial" w:hAnsi="Arial" w:cs="Arial"/>
        </w:rPr>
        <w:t>, 2023).</w:t>
      </w:r>
    </w:p>
    <w:p w14:paraId="1A3B20DD" w14:textId="4999D198" w:rsidR="00AE10CF" w:rsidRPr="00CA0259" w:rsidRDefault="00AE10CF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>Sadie has poor eyesight</w:t>
      </w:r>
      <w:r w:rsidR="00EB443A" w:rsidRPr="00CA0259">
        <w:rPr>
          <w:rFonts w:ascii="Arial" w:hAnsi="Arial" w:cs="Arial"/>
        </w:rPr>
        <w:t xml:space="preserve"> and </w:t>
      </w:r>
      <w:r w:rsidRPr="00CA0259">
        <w:rPr>
          <w:rFonts w:ascii="Arial" w:hAnsi="Arial" w:cs="Arial"/>
        </w:rPr>
        <w:t>wears glasses</w:t>
      </w:r>
      <w:r w:rsidR="00EB443A" w:rsidRPr="00CA0259">
        <w:rPr>
          <w:rFonts w:ascii="Arial" w:hAnsi="Arial" w:cs="Arial"/>
        </w:rPr>
        <w:t xml:space="preserve">. </w:t>
      </w:r>
      <w:r w:rsidR="00E60BD0" w:rsidRPr="00CA0259">
        <w:rPr>
          <w:rFonts w:ascii="Arial" w:hAnsi="Arial" w:cs="Arial"/>
        </w:rPr>
        <w:t xml:space="preserve">Age-related macular degeneration is the leading cause </w:t>
      </w:r>
      <w:r w:rsidR="00597B19" w:rsidRPr="00CA0259">
        <w:rPr>
          <w:rFonts w:ascii="Arial" w:hAnsi="Arial" w:cs="Arial"/>
        </w:rPr>
        <w:t>of</w:t>
      </w:r>
      <w:r w:rsidR="00E60BD0" w:rsidRPr="00CA0259">
        <w:rPr>
          <w:rFonts w:ascii="Arial" w:hAnsi="Arial" w:cs="Arial"/>
        </w:rPr>
        <w:t xml:space="preserve"> </w:t>
      </w:r>
      <w:r w:rsidR="002750A4" w:rsidRPr="00CA0259">
        <w:rPr>
          <w:rFonts w:ascii="Arial" w:hAnsi="Arial" w:cs="Arial"/>
        </w:rPr>
        <w:t xml:space="preserve">poor eyes sight in </w:t>
      </w:r>
      <w:r w:rsidR="00597B19" w:rsidRPr="00CA0259">
        <w:rPr>
          <w:rFonts w:ascii="Arial" w:hAnsi="Arial" w:cs="Arial"/>
        </w:rPr>
        <w:t xml:space="preserve">the </w:t>
      </w:r>
      <w:r w:rsidR="002750A4" w:rsidRPr="00CA0259">
        <w:rPr>
          <w:rFonts w:ascii="Arial" w:hAnsi="Arial" w:cs="Arial"/>
        </w:rPr>
        <w:t xml:space="preserve">UK and can </w:t>
      </w:r>
      <w:r w:rsidR="00597B19" w:rsidRPr="00CA0259">
        <w:rPr>
          <w:rFonts w:ascii="Arial" w:hAnsi="Arial" w:cs="Arial"/>
        </w:rPr>
        <w:t xml:space="preserve">result in </w:t>
      </w:r>
      <w:r w:rsidR="008F341E" w:rsidRPr="00CA0259">
        <w:rPr>
          <w:rFonts w:ascii="Arial" w:hAnsi="Arial" w:cs="Arial"/>
        </w:rPr>
        <w:t>difficulty</w:t>
      </w:r>
      <w:r w:rsidR="00597B19" w:rsidRPr="00CA0259">
        <w:rPr>
          <w:rFonts w:ascii="Arial" w:hAnsi="Arial" w:cs="Arial"/>
        </w:rPr>
        <w:t xml:space="preserve"> with reading, writing and other </w:t>
      </w:r>
      <w:r w:rsidR="008F341E" w:rsidRPr="00CA0259">
        <w:rPr>
          <w:rFonts w:ascii="Arial" w:hAnsi="Arial" w:cs="Arial"/>
        </w:rPr>
        <w:t xml:space="preserve">types of activities, that is why </w:t>
      </w:r>
      <w:r w:rsidR="00931FB5" w:rsidRPr="00CA0259">
        <w:rPr>
          <w:rFonts w:ascii="Arial" w:hAnsi="Arial" w:cs="Arial"/>
        </w:rPr>
        <w:t xml:space="preserve">Sadie needs to take medications like antioxidants regularly </w:t>
      </w:r>
      <w:proofErr w:type="gramStart"/>
      <w:r w:rsidR="002A26BA" w:rsidRPr="00CA0259">
        <w:rPr>
          <w:rFonts w:ascii="Arial" w:hAnsi="Arial" w:cs="Arial"/>
        </w:rPr>
        <w:t>and also</w:t>
      </w:r>
      <w:proofErr w:type="gramEnd"/>
      <w:r w:rsidR="002A26BA" w:rsidRPr="00CA0259">
        <w:rPr>
          <w:rFonts w:ascii="Arial" w:hAnsi="Arial" w:cs="Arial"/>
        </w:rPr>
        <w:t xml:space="preserve"> maintain </w:t>
      </w:r>
      <w:r w:rsidR="00EB443A" w:rsidRPr="00CA0259">
        <w:rPr>
          <w:rFonts w:ascii="Arial" w:hAnsi="Arial" w:cs="Arial"/>
        </w:rPr>
        <w:t xml:space="preserve">a </w:t>
      </w:r>
      <w:r w:rsidR="002A26BA" w:rsidRPr="00CA0259">
        <w:rPr>
          <w:rFonts w:ascii="Arial" w:hAnsi="Arial" w:cs="Arial"/>
        </w:rPr>
        <w:t xml:space="preserve">balanced diet to prevent her vision from worsening </w:t>
      </w:r>
      <w:r w:rsidR="00EB443A" w:rsidRPr="00CA0259">
        <w:rPr>
          <w:rFonts w:ascii="Arial" w:hAnsi="Arial" w:cs="Arial"/>
        </w:rPr>
        <w:t>(ABDO, 2023).</w:t>
      </w:r>
    </w:p>
    <w:p w14:paraId="4DAF7D73" w14:textId="1A97ECD8" w:rsidR="00AE7012" w:rsidRPr="00CA0259" w:rsidRDefault="00AE7012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Sadie is also experiencing hearing difficulties. </w:t>
      </w:r>
      <w:r w:rsidR="000B5E98" w:rsidRPr="00CA0259">
        <w:rPr>
          <w:rFonts w:ascii="Arial" w:hAnsi="Arial" w:cs="Arial"/>
        </w:rPr>
        <w:t xml:space="preserve">Hearing loss </w:t>
      </w:r>
      <w:r w:rsidR="00604BFA" w:rsidRPr="00CA0259">
        <w:rPr>
          <w:rFonts w:ascii="Arial" w:hAnsi="Arial" w:cs="Arial"/>
        </w:rPr>
        <w:t>is</w:t>
      </w:r>
      <w:r w:rsidR="000B5E98" w:rsidRPr="00CA0259">
        <w:rPr>
          <w:rFonts w:ascii="Arial" w:hAnsi="Arial" w:cs="Arial"/>
        </w:rPr>
        <w:t xml:space="preserve"> a huge problem in older people in the UK, with around </w:t>
      </w:r>
      <w:r w:rsidR="009E2886" w:rsidRPr="00CA0259">
        <w:rPr>
          <w:rFonts w:ascii="Arial" w:hAnsi="Arial" w:cs="Arial"/>
        </w:rPr>
        <w:t xml:space="preserve">12 million affected. </w:t>
      </w:r>
      <w:r w:rsidR="003D2DA6" w:rsidRPr="00CA0259">
        <w:rPr>
          <w:rFonts w:ascii="Arial" w:hAnsi="Arial" w:cs="Arial"/>
        </w:rPr>
        <w:t>Sadie is at risk of complete hearing loss</w:t>
      </w:r>
      <w:r w:rsidR="00674577" w:rsidRPr="00CA0259">
        <w:rPr>
          <w:rFonts w:ascii="Arial" w:hAnsi="Arial" w:cs="Arial"/>
        </w:rPr>
        <w:t>, which is why her</w:t>
      </w:r>
      <w:r w:rsidR="00B66B16" w:rsidRPr="00CA0259">
        <w:rPr>
          <w:rFonts w:ascii="Arial" w:hAnsi="Arial" w:cs="Arial"/>
        </w:rPr>
        <w:t xml:space="preserve"> hearing should be </w:t>
      </w:r>
      <w:r w:rsidR="003D2DA6" w:rsidRPr="00CA0259">
        <w:rPr>
          <w:rFonts w:ascii="Arial" w:hAnsi="Arial" w:cs="Arial"/>
        </w:rPr>
        <w:t>tested,</w:t>
      </w:r>
      <w:r w:rsidR="00B66B16" w:rsidRPr="00CA0259">
        <w:rPr>
          <w:rFonts w:ascii="Arial" w:hAnsi="Arial" w:cs="Arial"/>
        </w:rPr>
        <w:t xml:space="preserve"> and </w:t>
      </w:r>
      <w:r w:rsidR="00604BFA" w:rsidRPr="00CA0259">
        <w:rPr>
          <w:rFonts w:ascii="Arial" w:hAnsi="Arial" w:cs="Arial"/>
        </w:rPr>
        <w:t xml:space="preserve">a </w:t>
      </w:r>
      <w:r w:rsidR="00B22770" w:rsidRPr="00CA0259">
        <w:rPr>
          <w:rFonts w:ascii="Arial" w:hAnsi="Arial" w:cs="Arial"/>
        </w:rPr>
        <w:t xml:space="preserve">hearing aid </w:t>
      </w:r>
      <w:r w:rsidR="00A67ECA" w:rsidRPr="00CA0259">
        <w:rPr>
          <w:rFonts w:ascii="Arial" w:hAnsi="Arial" w:cs="Arial"/>
        </w:rPr>
        <w:t xml:space="preserve">should be </w:t>
      </w:r>
      <w:r w:rsidR="00B22770" w:rsidRPr="00CA0259">
        <w:rPr>
          <w:rFonts w:ascii="Arial" w:hAnsi="Arial" w:cs="Arial"/>
        </w:rPr>
        <w:t xml:space="preserve">offered if needed. NHS is offering free hearing aids to older people who </w:t>
      </w:r>
      <w:r w:rsidR="00604BFA" w:rsidRPr="00CA0259">
        <w:rPr>
          <w:rFonts w:ascii="Arial" w:hAnsi="Arial" w:cs="Arial"/>
        </w:rPr>
        <w:t xml:space="preserve">are eligible for </w:t>
      </w:r>
      <w:r w:rsidR="003D2DA6" w:rsidRPr="00CA0259">
        <w:rPr>
          <w:rFonts w:ascii="Arial" w:hAnsi="Arial" w:cs="Arial"/>
        </w:rPr>
        <w:t>them</w:t>
      </w:r>
      <w:r w:rsidR="00604BFA" w:rsidRPr="00CA0259">
        <w:rPr>
          <w:rFonts w:ascii="Arial" w:hAnsi="Arial" w:cs="Arial"/>
        </w:rPr>
        <w:t xml:space="preserve"> following hearing assessment </w:t>
      </w:r>
      <w:r w:rsidR="003D2DA6" w:rsidRPr="00CA0259">
        <w:rPr>
          <w:rFonts w:ascii="Arial" w:hAnsi="Arial" w:cs="Arial"/>
        </w:rPr>
        <w:t>(Age</w:t>
      </w:r>
      <w:r w:rsidR="006A105B" w:rsidRPr="00CA0259">
        <w:rPr>
          <w:rFonts w:ascii="Arial" w:hAnsi="Arial" w:cs="Arial"/>
        </w:rPr>
        <w:t xml:space="preserve"> UK, 2018).</w:t>
      </w:r>
    </w:p>
    <w:p w14:paraId="662CC871" w14:textId="6B065D0F" w:rsidR="00674577" w:rsidRPr="00CA0259" w:rsidRDefault="004A3881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>Sadie</w:t>
      </w:r>
      <w:r w:rsidR="006C7E8D" w:rsidRPr="00CA0259">
        <w:rPr>
          <w:rFonts w:ascii="Arial" w:hAnsi="Arial" w:cs="Arial"/>
        </w:rPr>
        <w:t xml:space="preserve">’s diet is nutritionally poor, she eats lots of </w:t>
      </w:r>
      <w:r w:rsidR="00E917A0" w:rsidRPr="00CA0259">
        <w:rPr>
          <w:rFonts w:ascii="Arial" w:hAnsi="Arial" w:cs="Arial"/>
        </w:rPr>
        <w:t xml:space="preserve">fast food, </w:t>
      </w:r>
      <w:r w:rsidR="006C7E8D" w:rsidRPr="00CA0259">
        <w:rPr>
          <w:rFonts w:ascii="Arial" w:hAnsi="Arial" w:cs="Arial"/>
        </w:rPr>
        <w:t xml:space="preserve">sweets and chocolates and </w:t>
      </w:r>
      <w:r w:rsidR="006B5A11" w:rsidRPr="00CA0259">
        <w:rPr>
          <w:rFonts w:ascii="Arial" w:hAnsi="Arial" w:cs="Arial"/>
        </w:rPr>
        <w:t xml:space="preserve">she has gained weight. Sadie used to cook a </w:t>
      </w:r>
      <w:r w:rsidR="00DA45C8" w:rsidRPr="00CA0259">
        <w:rPr>
          <w:rFonts w:ascii="Arial" w:hAnsi="Arial" w:cs="Arial"/>
        </w:rPr>
        <w:t>lot,</w:t>
      </w:r>
      <w:r w:rsidR="006B5A11" w:rsidRPr="00CA0259">
        <w:rPr>
          <w:rFonts w:ascii="Arial" w:hAnsi="Arial" w:cs="Arial"/>
        </w:rPr>
        <w:t xml:space="preserve"> but this has become difficult due to her mo</w:t>
      </w:r>
      <w:r w:rsidR="00DA45C8" w:rsidRPr="00CA0259">
        <w:rPr>
          <w:rFonts w:ascii="Arial" w:hAnsi="Arial" w:cs="Arial"/>
        </w:rPr>
        <w:t xml:space="preserve">bility and other health issues. Her daughter has tried to encourage healthy eating as Sadie is at risk of developing diabetes. </w:t>
      </w:r>
      <w:r w:rsidR="00E65EE9" w:rsidRPr="00CA0259">
        <w:rPr>
          <w:rFonts w:ascii="Arial" w:hAnsi="Arial" w:cs="Arial"/>
        </w:rPr>
        <w:t xml:space="preserve">However, Sadie does not want to give up the sweet treats as </w:t>
      </w:r>
      <w:r w:rsidR="00DC4041" w:rsidRPr="00CA0259">
        <w:rPr>
          <w:rFonts w:ascii="Arial" w:hAnsi="Arial" w:cs="Arial"/>
        </w:rPr>
        <w:t xml:space="preserve">she says they are the only pleasure she has left. </w:t>
      </w:r>
      <w:r w:rsidR="000B7B47" w:rsidRPr="00CA0259">
        <w:rPr>
          <w:rFonts w:ascii="Arial" w:hAnsi="Arial" w:cs="Arial"/>
        </w:rPr>
        <w:t xml:space="preserve">A healthy diet is essential for </w:t>
      </w:r>
      <w:r w:rsidR="000A215C" w:rsidRPr="00CA0259">
        <w:rPr>
          <w:rFonts w:ascii="Arial" w:hAnsi="Arial" w:cs="Arial"/>
        </w:rPr>
        <w:t xml:space="preserve">good health and nutrition, </w:t>
      </w:r>
      <w:r w:rsidR="00F93F42" w:rsidRPr="00CA0259">
        <w:rPr>
          <w:rFonts w:ascii="Arial" w:hAnsi="Arial" w:cs="Arial"/>
        </w:rPr>
        <w:t xml:space="preserve">Sadie should eat plenty of fruits and vegetables as it could potentially lower the risk of obesity, diabetes, </w:t>
      </w:r>
      <w:r w:rsidR="00061E55" w:rsidRPr="00CA0259">
        <w:rPr>
          <w:rFonts w:ascii="Arial" w:hAnsi="Arial" w:cs="Arial"/>
        </w:rPr>
        <w:t xml:space="preserve">heart disease, stroke, and certain types of cancer </w:t>
      </w:r>
      <w:r w:rsidR="00F05396" w:rsidRPr="00CA0259">
        <w:rPr>
          <w:rFonts w:ascii="Arial" w:hAnsi="Arial" w:cs="Arial"/>
        </w:rPr>
        <w:t>(WHO</w:t>
      </w:r>
      <w:r w:rsidR="00EB050A" w:rsidRPr="00CA0259">
        <w:rPr>
          <w:rFonts w:ascii="Arial" w:hAnsi="Arial" w:cs="Arial"/>
        </w:rPr>
        <w:t>, 2024).</w:t>
      </w:r>
    </w:p>
    <w:p w14:paraId="7EF2F9F8" w14:textId="3EC0B80E" w:rsidR="00D61961" w:rsidRPr="00CA0259" w:rsidRDefault="00D61961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Sadie is a </w:t>
      </w:r>
      <w:r w:rsidR="00151D8C" w:rsidRPr="00CA0259">
        <w:rPr>
          <w:rFonts w:ascii="Arial" w:hAnsi="Arial" w:cs="Arial"/>
        </w:rPr>
        <w:t>smoker,</w:t>
      </w:r>
      <w:r w:rsidRPr="00CA0259">
        <w:rPr>
          <w:rFonts w:ascii="Arial" w:hAnsi="Arial" w:cs="Arial"/>
        </w:rPr>
        <w:t xml:space="preserve"> and she is prone to chest infections. </w:t>
      </w:r>
      <w:r w:rsidR="00851D0B" w:rsidRPr="00CA0259">
        <w:rPr>
          <w:rFonts w:ascii="Arial" w:hAnsi="Arial" w:cs="Arial"/>
        </w:rPr>
        <w:t xml:space="preserve">Sadie has been advised to </w:t>
      </w:r>
      <w:r w:rsidR="00C2290F" w:rsidRPr="00CA0259">
        <w:rPr>
          <w:rFonts w:ascii="Arial" w:hAnsi="Arial" w:cs="Arial"/>
        </w:rPr>
        <w:t>stop</w:t>
      </w:r>
      <w:r w:rsidR="00851D0B" w:rsidRPr="00CA0259">
        <w:rPr>
          <w:rFonts w:ascii="Arial" w:hAnsi="Arial" w:cs="Arial"/>
        </w:rPr>
        <w:t xml:space="preserve"> smoking by her daughter and her General Practitioner, however, Sadie</w:t>
      </w:r>
      <w:r w:rsidR="00533E98" w:rsidRPr="00CA0259">
        <w:rPr>
          <w:rFonts w:ascii="Arial" w:hAnsi="Arial" w:cs="Arial"/>
        </w:rPr>
        <w:t xml:space="preserve"> telephones the local butcher to bring her cigarettes with the meat. </w:t>
      </w:r>
      <w:r w:rsidR="00C2290F" w:rsidRPr="00CA0259">
        <w:rPr>
          <w:rFonts w:ascii="Arial" w:hAnsi="Arial" w:cs="Arial"/>
        </w:rPr>
        <w:t xml:space="preserve">Quitting smoking </w:t>
      </w:r>
      <w:r w:rsidR="007B2973" w:rsidRPr="00CA0259">
        <w:rPr>
          <w:rFonts w:ascii="Arial" w:hAnsi="Arial" w:cs="Arial"/>
        </w:rPr>
        <w:t xml:space="preserve">could help Sadie to breath easily, have more energy, and could also save her money. Additionally, </w:t>
      </w:r>
      <w:r w:rsidR="00A36CE8" w:rsidRPr="00CA0259">
        <w:rPr>
          <w:rFonts w:ascii="Arial" w:hAnsi="Arial" w:cs="Arial"/>
        </w:rPr>
        <w:t xml:space="preserve">it will lower the risk of heart </w:t>
      </w:r>
      <w:r w:rsidR="001D7FB9" w:rsidRPr="00CA0259">
        <w:rPr>
          <w:rFonts w:ascii="Arial" w:hAnsi="Arial" w:cs="Arial"/>
        </w:rPr>
        <w:t>attack, stroke, and will improve her blood circulation (</w:t>
      </w:r>
      <w:r w:rsidR="003D34C1" w:rsidRPr="004920E4">
        <w:rPr>
          <w:rFonts w:ascii="Arial" w:hAnsi="Arial" w:cs="Arial"/>
        </w:rPr>
        <w:t>National Institute on Aging</w:t>
      </w:r>
      <w:r w:rsidR="003D34C1" w:rsidRPr="00CA0259">
        <w:rPr>
          <w:rFonts w:ascii="Arial" w:hAnsi="Arial" w:cs="Arial"/>
        </w:rPr>
        <w:t xml:space="preserve">, </w:t>
      </w:r>
      <w:r w:rsidR="003D34C1" w:rsidRPr="004920E4">
        <w:rPr>
          <w:rFonts w:ascii="Arial" w:hAnsi="Arial" w:cs="Arial"/>
        </w:rPr>
        <w:t>2019). </w:t>
      </w:r>
    </w:p>
    <w:p w14:paraId="500827F8" w14:textId="07311010" w:rsidR="00F05396" w:rsidRPr="00CA0259" w:rsidRDefault="00003DFF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Sadie has recently become forgetful and often misplaces things around her house such as money or her glasses. </w:t>
      </w:r>
      <w:r w:rsidR="00DC3142" w:rsidRPr="00CA0259">
        <w:rPr>
          <w:rFonts w:ascii="Arial" w:hAnsi="Arial" w:cs="Arial"/>
        </w:rPr>
        <w:t xml:space="preserve">As people age, it is quite common </w:t>
      </w:r>
      <w:r w:rsidR="0060730F" w:rsidRPr="00CA0259">
        <w:rPr>
          <w:rFonts w:ascii="Arial" w:hAnsi="Arial" w:cs="Arial"/>
        </w:rPr>
        <w:t xml:space="preserve">to not remember the information as they did before, however, </w:t>
      </w:r>
      <w:r w:rsidR="00227DDF" w:rsidRPr="00CA0259">
        <w:rPr>
          <w:rFonts w:ascii="Arial" w:hAnsi="Arial" w:cs="Arial"/>
        </w:rPr>
        <w:t xml:space="preserve">an assessment by a doctor should be done should they start </w:t>
      </w:r>
      <w:r w:rsidR="002D2F3C" w:rsidRPr="00CA0259">
        <w:rPr>
          <w:rFonts w:ascii="Arial" w:hAnsi="Arial" w:cs="Arial"/>
        </w:rPr>
        <w:t xml:space="preserve">becoming more confused, eating poorly, not maintaining proper personal hygiene, </w:t>
      </w:r>
      <w:r w:rsidR="00354496" w:rsidRPr="00CA0259">
        <w:rPr>
          <w:rFonts w:ascii="Arial" w:hAnsi="Arial" w:cs="Arial"/>
        </w:rPr>
        <w:t>and asking the same questions all over again.</w:t>
      </w:r>
      <w:r w:rsidR="00B77606" w:rsidRPr="00CA0259">
        <w:rPr>
          <w:rFonts w:ascii="Arial" w:hAnsi="Arial" w:cs="Arial"/>
        </w:rPr>
        <w:t xml:space="preserve"> Experiencing noticeable changes in memory could be a sight of </w:t>
      </w:r>
      <w:r w:rsidR="00B3478B" w:rsidRPr="00CA0259">
        <w:rPr>
          <w:rFonts w:ascii="Arial" w:hAnsi="Arial" w:cs="Arial"/>
        </w:rPr>
        <w:t xml:space="preserve">a </w:t>
      </w:r>
      <w:r w:rsidR="00B77606" w:rsidRPr="00CA0259">
        <w:rPr>
          <w:rFonts w:ascii="Arial" w:hAnsi="Arial" w:cs="Arial"/>
        </w:rPr>
        <w:t>more serious memory problem, like dementia</w:t>
      </w:r>
      <w:r w:rsidR="00B3478B" w:rsidRPr="00CA0259">
        <w:rPr>
          <w:rFonts w:ascii="Arial" w:hAnsi="Arial" w:cs="Arial"/>
        </w:rPr>
        <w:t xml:space="preserve">, or Alzheimer’s disease </w:t>
      </w:r>
      <w:r w:rsidR="00067B86" w:rsidRPr="00CA0259">
        <w:rPr>
          <w:rFonts w:ascii="Arial" w:hAnsi="Arial" w:cs="Arial"/>
        </w:rPr>
        <w:t>(National</w:t>
      </w:r>
      <w:r w:rsidR="00067B86" w:rsidRPr="00067B86">
        <w:rPr>
          <w:rFonts w:ascii="Arial" w:hAnsi="Arial" w:cs="Arial"/>
        </w:rPr>
        <w:t xml:space="preserve"> Institute on Aging</w:t>
      </w:r>
      <w:r w:rsidR="00067B86" w:rsidRPr="00CA0259">
        <w:rPr>
          <w:rFonts w:ascii="Arial" w:hAnsi="Arial" w:cs="Arial"/>
        </w:rPr>
        <w:t xml:space="preserve">, </w:t>
      </w:r>
      <w:r w:rsidR="00067B86" w:rsidRPr="00067B86">
        <w:rPr>
          <w:rFonts w:ascii="Arial" w:hAnsi="Arial" w:cs="Arial"/>
        </w:rPr>
        <w:t>2023). </w:t>
      </w:r>
    </w:p>
    <w:p w14:paraId="347360DF" w14:textId="74502B40" w:rsidR="00781DE6" w:rsidRPr="00CA0259" w:rsidRDefault="003A5F8C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Sadie used to have </w:t>
      </w:r>
      <w:r w:rsidR="004F2CD1" w:rsidRPr="00CA0259">
        <w:rPr>
          <w:rFonts w:ascii="Arial" w:hAnsi="Arial" w:cs="Arial"/>
        </w:rPr>
        <w:t xml:space="preserve">a </w:t>
      </w:r>
      <w:proofErr w:type="gramStart"/>
      <w:r w:rsidRPr="00CA0259">
        <w:rPr>
          <w:rFonts w:ascii="Arial" w:hAnsi="Arial" w:cs="Arial"/>
        </w:rPr>
        <w:t>really good</w:t>
      </w:r>
      <w:proofErr w:type="gramEnd"/>
      <w:r w:rsidRPr="00CA0259">
        <w:rPr>
          <w:rFonts w:ascii="Arial" w:hAnsi="Arial" w:cs="Arial"/>
        </w:rPr>
        <w:t xml:space="preserve"> personal hygiene but </w:t>
      </w:r>
      <w:r w:rsidR="00955592" w:rsidRPr="00CA0259">
        <w:rPr>
          <w:rFonts w:ascii="Arial" w:hAnsi="Arial" w:cs="Arial"/>
        </w:rPr>
        <w:t>currently</w:t>
      </w:r>
      <w:r w:rsidR="004F2CD1" w:rsidRPr="00CA0259">
        <w:rPr>
          <w:rFonts w:ascii="Arial" w:hAnsi="Arial" w:cs="Arial"/>
        </w:rPr>
        <w:t>,</w:t>
      </w:r>
      <w:r w:rsidR="00955592" w:rsidRPr="00CA0259">
        <w:rPr>
          <w:rFonts w:ascii="Arial" w:hAnsi="Arial" w:cs="Arial"/>
        </w:rPr>
        <w:t xml:space="preserve"> she has difficulties with washing and dressing, as she cannot get into the bath</w:t>
      </w:r>
      <w:r w:rsidR="004F2CD1" w:rsidRPr="00CA0259">
        <w:rPr>
          <w:rFonts w:ascii="Arial" w:hAnsi="Arial" w:cs="Arial"/>
        </w:rPr>
        <w:t>, and does not want help from her daughter.</w:t>
      </w:r>
      <w:r w:rsidR="006126E7" w:rsidRPr="00CA0259">
        <w:rPr>
          <w:rFonts w:ascii="Arial" w:hAnsi="Arial" w:cs="Arial"/>
        </w:rPr>
        <w:t xml:space="preserve"> </w:t>
      </w:r>
      <w:r w:rsidR="00A373F1" w:rsidRPr="00CA0259">
        <w:rPr>
          <w:rFonts w:ascii="Arial" w:hAnsi="Arial" w:cs="Arial"/>
        </w:rPr>
        <w:t xml:space="preserve">Washing is a very private activity for </w:t>
      </w:r>
      <w:proofErr w:type="gramStart"/>
      <w:r w:rsidR="005B5773" w:rsidRPr="00CA0259">
        <w:rPr>
          <w:rFonts w:ascii="Arial" w:hAnsi="Arial" w:cs="Arial"/>
        </w:rPr>
        <w:t>the majority of</w:t>
      </w:r>
      <w:proofErr w:type="gramEnd"/>
      <w:r w:rsidR="005B5773" w:rsidRPr="00CA0259">
        <w:rPr>
          <w:rFonts w:ascii="Arial" w:hAnsi="Arial" w:cs="Arial"/>
        </w:rPr>
        <w:t xml:space="preserve"> the people, so Sadie should receive help while </w:t>
      </w:r>
      <w:r w:rsidR="007812F8" w:rsidRPr="00CA0259">
        <w:rPr>
          <w:rFonts w:ascii="Arial" w:hAnsi="Arial" w:cs="Arial"/>
        </w:rPr>
        <w:t>allowing her to maintain her dignity.</w:t>
      </w:r>
      <w:r w:rsidR="00314A00" w:rsidRPr="00CA0259">
        <w:rPr>
          <w:rFonts w:ascii="Arial" w:hAnsi="Arial" w:cs="Arial"/>
        </w:rPr>
        <w:t xml:space="preserve"> Bathroom and shower adaptations can help Sadie and reduce her anxiety levels.</w:t>
      </w:r>
      <w:r w:rsidR="00D550B7" w:rsidRPr="00CA0259">
        <w:rPr>
          <w:rFonts w:ascii="Arial" w:hAnsi="Arial" w:cs="Arial"/>
        </w:rPr>
        <w:t xml:space="preserve"> Understanding Sadie’s preferred bathroom routine can also be helpful </w:t>
      </w:r>
      <w:r w:rsidR="00FA3381" w:rsidRPr="00CA0259">
        <w:rPr>
          <w:rFonts w:ascii="Arial" w:hAnsi="Arial" w:cs="Arial"/>
        </w:rPr>
        <w:t>(NHS</w:t>
      </w:r>
      <w:r w:rsidR="00861755" w:rsidRPr="00CA0259">
        <w:rPr>
          <w:rFonts w:ascii="Arial" w:hAnsi="Arial" w:cs="Arial"/>
        </w:rPr>
        <w:t xml:space="preserve"> Choices, 2021).</w:t>
      </w:r>
    </w:p>
    <w:p w14:paraId="7EE33E8C" w14:textId="382583AB" w:rsidR="00151D8C" w:rsidRPr="00CA0259" w:rsidRDefault="007C5198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>Sadie has been referred to a domiciliary care company after her daughter Hannah has ex</w:t>
      </w:r>
      <w:r w:rsidR="006C0C5A" w:rsidRPr="00CA0259">
        <w:rPr>
          <w:rFonts w:ascii="Arial" w:hAnsi="Arial" w:cs="Arial"/>
        </w:rPr>
        <w:t>pressed her concerns to her GP.</w:t>
      </w:r>
      <w:r w:rsidR="00622AA3" w:rsidRPr="00CA0259">
        <w:rPr>
          <w:rFonts w:ascii="Arial" w:hAnsi="Arial" w:cs="Arial"/>
        </w:rPr>
        <w:t xml:space="preserve"> Domiciliary care could be essential for Sadie, as </w:t>
      </w:r>
      <w:r w:rsidR="0084338B" w:rsidRPr="00CA0259">
        <w:rPr>
          <w:rFonts w:ascii="Arial" w:hAnsi="Arial" w:cs="Arial"/>
        </w:rPr>
        <w:t xml:space="preserve">it will promote a way of living in her own home, while receiving the support and care needed, by </w:t>
      </w:r>
      <w:r w:rsidR="00964E34" w:rsidRPr="00CA0259">
        <w:rPr>
          <w:rFonts w:ascii="Arial" w:hAnsi="Arial" w:cs="Arial"/>
        </w:rPr>
        <w:t>trained medical professionals</w:t>
      </w:r>
      <w:r w:rsidR="0084338B" w:rsidRPr="00CA0259">
        <w:rPr>
          <w:rFonts w:ascii="Arial" w:hAnsi="Arial" w:cs="Arial"/>
        </w:rPr>
        <w:t>.</w:t>
      </w:r>
      <w:r w:rsidR="00AD1097" w:rsidRPr="00CA0259">
        <w:rPr>
          <w:rFonts w:ascii="Arial" w:hAnsi="Arial" w:cs="Arial"/>
        </w:rPr>
        <w:t xml:space="preserve"> It could also empower Sadie</w:t>
      </w:r>
      <w:r w:rsidR="003D7682" w:rsidRPr="00CA0259">
        <w:rPr>
          <w:rFonts w:ascii="Arial" w:hAnsi="Arial" w:cs="Arial"/>
        </w:rPr>
        <w:t xml:space="preserve"> by preserving her independence </w:t>
      </w:r>
      <w:r w:rsidR="00964E34" w:rsidRPr="00CA0259">
        <w:rPr>
          <w:rFonts w:ascii="Arial" w:hAnsi="Arial" w:cs="Arial"/>
        </w:rPr>
        <w:t>and letting her still have control over her life.</w:t>
      </w:r>
      <w:r w:rsidR="00207CFE" w:rsidRPr="00CA0259">
        <w:rPr>
          <w:rFonts w:ascii="Arial" w:hAnsi="Arial" w:cs="Arial"/>
        </w:rPr>
        <w:t xml:space="preserve"> </w:t>
      </w:r>
      <w:r w:rsidR="00B94D11" w:rsidRPr="00CA0259">
        <w:rPr>
          <w:rFonts w:ascii="Arial" w:hAnsi="Arial" w:cs="Arial"/>
        </w:rPr>
        <w:t>Domiciliary</w:t>
      </w:r>
      <w:r w:rsidR="00207CFE" w:rsidRPr="00CA0259">
        <w:rPr>
          <w:rFonts w:ascii="Arial" w:hAnsi="Arial" w:cs="Arial"/>
        </w:rPr>
        <w:t xml:space="preserve"> workers could also help Sadie with </w:t>
      </w:r>
      <w:r w:rsidR="00B94D11" w:rsidRPr="00CA0259">
        <w:rPr>
          <w:rFonts w:ascii="Arial" w:hAnsi="Arial" w:cs="Arial"/>
        </w:rPr>
        <w:t>cooking, washing clothes, bathing, washing dishes, supporting her to take her medications regularly,</w:t>
      </w:r>
      <w:r w:rsidR="002009C3" w:rsidRPr="00CA0259">
        <w:rPr>
          <w:rFonts w:ascii="Arial" w:hAnsi="Arial" w:cs="Arial"/>
        </w:rPr>
        <w:t xml:space="preserve"> and engaging in </w:t>
      </w:r>
      <w:r w:rsidR="00A34A49" w:rsidRPr="00CA0259">
        <w:rPr>
          <w:rFonts w:ascii="Arial" w:hAnsi="Arial" w:cs="Arial"/>
        </w:rPr>
        <w:t>other daily</w:t>
      </w:r>
      <w:r w:rsidR="002009C3" w:rsidRPr="00CA0259">
        <w:rPr>
          <w:rFonts w:ascii="Arial" w:hAnsi="Arial" w:cs="Arial"/>
        </w:rPr>
        <w:t xml:space="preserve"> activities</w:t>
      </w:r>
      <w:r w:rsidR="00A34A49" w:rsidRPr="00CA0259">
        <w:rPr>
          <w:rFonts w:ascii="Arial" w:hAnsi="Arial" w:cs="Arial"/>
        </w:rPr>
        <w:t xml:space="preserve"> </w:t>
      </w:r>
      <w:r w:rsidR="00E61F12" w:rsidRPr="00CA0259">
        <w:rPr>
          <w:rFonts w:ascii="Arial" w:hAnsi="Arial" w:cs="Arial"/>
        </w:rPr>
        <w:t>(</w:t>
      </w:r>
      <w:proofErr w:type="spellStart"/>
      <w:r w:rsidR="00E61F12" w:rsidRPr="00CA0259">
        <w:rPr>
          <w:rFonts w:ascii="Arial" w:hAnsi="Arial" w:cs="Arial"/>
        </w:rPr>
        <w:t>Nurseline</w:t>
      </w:r>
      <w:proofErr w:type="spellEnd"/>
      <w:r w:rsidR="00E61F12" w:rsidRPr="00CA0259">
        <w:rPr>
          <w:rFonts w:ascii="Arial" w:hAnsi="Arial" w:cs="Arial"/>
        </w:rPr>
        <w:t>, 2023).</w:t>
      </w:r>
    </w:p>
    <w:p w14:paraId="770DA4EC" w14:textId="48DD52F9" w:rsidR="00900F5C" w:rsidRPr="00CA0259" w:rsidRDefault="00900F5C" w:rsidP="00CA0259">
      <w:pPr>
        <w:pStyle w:val="Heading1"/>
      </w:pPr>
      <w:bookmarkStart w:id="2" w:name="_Toc172465210"/>
      <w:r w:rsidRPr="00CA0259">
        <w:t>3. Health and Social Care Needs.</w:t>
      </w:r>
      <w:bookmarkEnd w:id="2"/>
    </w:p>
    <w:p w14:paraId="39CE22E9" w14:textId="73749552" w:rsidR="00900F5C" w:rsidRPr="00CA0259" w:rsidRDefault="00271E48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NHS </w:t>
      </w:r>
      <w:r w:rsidR="00210A50" w:rsidRPr="00CA0259">
        <w:rPr>
          <w:rFonts w:ascii="Arial" w:hAnsi="Arial" w:cs="Arial"/>
        </w:rPr>
        <w:t>supports</w:t>
      </w:r>
      <w:r w:rsidRPr="00CA0259">
        <w:rPr>
          <w:rFonts w:ascii="Arial" w:hAnsi="Arial" w:cs="Arial"/>
        </w:rPr>
        <w:t xml:space="preserve"> everyone, who </w:t>
      </w:r>
      <w:r w:rsidR="00AB6411" w:rsidRPr="00CA0259">
        <w:rPr>
          <w:rFonts w:ascii="Arial" w:hAnsi="Arial" w:cs="Arial"/>
        </w:rPr>
        <w:t xml:space="preserve">needs care because of illness </w:t>
      </w:r>
      <w:r w:rsidR="00210A50" w:rsidRPr="00CA0259">
        <w:rPr>
          <w:rFonts w:ascii="Arial" w:hAnsi="Arial" w:cs="Arial"/>
        </w:rPr>
        <w:t>or</w:t>
      </w:r>
      <w:r w:rsidR="00AB6411" w:rsidRPr="00CA0259">
        <w:rPr>
          <w:rFonts w:ascii="Arial" w:hAnsi="Arial" w:cs="Arial"/>
        </w:rPr>
        <w:t xml:space="preserve"> disability</w:t>
      </w:r>
      <w:r w:rsidR="00210A50" w:rsidRPr="00CA0259">
        <w:rPr>
          <w:rFonts w:ascii="Arial" w:hAnsi="Arial" w:cs="Arial"/>
        </w:rPr>
        <w:t xml:space="preserve">, and their families. Before receiving care, the individual should undergo </w:t>
      </w:r>
      <w:r w:rsidR="00B10D6E" w:rsidRPr="00CA0259">
        <w:rPr>
          <w:rFonts w:ascii="Arial" w:hAnsi="Arial" w:cs="Arial"/>
        </w:rPr>
        <w:t>a ‘</w:t>
      </w:r>
      <w:r w:rsidR="00210A50" w:rsidRPr="00CA0259">
        <w:rPr>
          <w:rFonts w:ascii="Arial" w:hAnsi="Arial" w:cs="Arial"/>
        </w:rPr>
        <w:t>needs assessment’ to establish the level of care and support needed.</w:t>
      </w:r>
      <w:r w:rsidR="00422815" w:rsidRPr="00CA0259">
        <w:rPr>
          <w:rFonts w:ascii="Arial" w:hAnsi="Arial" w:cs="Arial"/>
        </w:rPr>
        <w:t xml:space="preserve"> Types of support can include </w:t>
      </w:r>
      <w:r w:rsidR="00B10D6E" w:rsidRPr="00CA0259">
        <w:rPr>
          <w:rFonts w:ascii="Arial" w:hAnsi="Arial" w:cs="Arial"/>
        </w:rPr>
        <w:t xml:space="preserve">paid carer at home, delivering meals, home </w:t>
      </w:r>
      <w:r w:rsidR="0042251B" w:rsidRPr="00CA0259">
        <w:rPr>
          <w:rFonts w:ascii="Arial" w:hAnsi="Arial" w:cs="Arial"/>
        </w:rPr>
        <w:t xml:space="preserve">adaptations and installing equipment, alarms and security systems, </w:t>
      </w:r>
      <w:r w:rsidR="00A128B2" w:rsidRPr="00CA0259">
        <w:rPr>
          <w:rFonts w:ascii="Arial" w:hAnsi="Arial" w:cs="Arial"/>
        </w:rPr>
        <w:t xml:space="preserve">and </w:t>
      </w:r>
      <w:r w:rsidR="002F6C49" w:rsidRPr="00CA0259">
        <w:rPr>
          <w:rFonts w:ascii="Arial" w:hAnsi="Arial" w:cs="Arial"/>
        </w:rPr>
        <w:t>supported living services</w:t>
      </w:r>
      <w:r w:rsidR="00A128B2" w:rsidRPr="00CA0259">
        <w:rPr>
          <w:rFonts w:ascii="Arial" w:hAnsi="Arial" w:cs="Arial"/>
        </w:rPr>
        <w:t xml:space="preserve">. </w:t>
      </w:r>
      <w:r w:rsidR="002A39F6" w:rsidRPr="00CA0259">
        <w:rPr>
          <w:rFonts w:ascii="Arial" w:hAnsi="Arial" w:cs="Arial"/>
        </w:rPr>
        <w:t xml:space="preserve">The care and support could be either self-funded if your </w:t>
      </w:r>
      <w:r w:rsidR="00F74215" w:rsidRPr="00CA0259">
        <w:rPr>
          <w:rFonts w:ascii="Arial" w:hAnsi="Arial" w:cs="Arial"/>
        </w:rPr>
        <w:t>assets</w:t>
      </w:r>
      <w:r w:rsidR="002A39F6" w:rsidRPr="00CA0259">
        <w:rPr>
          <w:rFonts w:ascii="Arial" w:hAnsi="Arial" w:cs="Arial"/>
        </w:rPr>
        <w:t xml:space="preserve"> </w:t>
      </w:r>
      <w:r w:rsidR="00894B29" w:rsidRPr="00CA0259">
        <w:rPr>
          <w:rFonts w:ascii="Arial" w:hAnsi="Arial" w:cs="Arial"/>
        </w:rPr>
        <w:t>exceed £</w:t>
      </w:r>
      <w:r w:rsidR="002A39F6" w:rsidRPr="00CA0259">
        <w:rPr>
          <w:rFonts w:ascii="Arial" w:hAnsi="Arial" w:cs="Arial"/>
        </w:rPr>
        <w:t>23</w:t>
      </w:r>
      <w:r w:rsidR="00CC235F" w:rsidRPr="00CA0259">
        <w:rPr>
          <w:rFonts w:ascii="Arial" w:hAnsi="Arial" w:cs="Arial"/>
        </w:rPr>
        <w:t xml:space="preserve"> 250, or </w:t>
      </w:r>
      <w:r w:rsidR="00C92C6C" w:rsidRPr="00CA0259">
        <w:rPr>
          <w:rFonts w:ascii="Arial" w:hAnsi="Arial" w:cs="Arial"/>
        </w:rPr>
        <w:t>government-funded and paid by the local service council</w:t>
      </w:r>
      <w:r w:rsidR="00BA4BF9" w:rsidRPr="00CA0259">
        <w:rPr>
          <w:rFonts w:ascii="Arial" w:hAnsi="Arial" w:cs="Arial"/>
        </w:rPr>
        <w:t xml:space="preserve"> (NHS, 2018).</w:t>
      </w:r>
    </w:p>
    <w:p w14:paraId="203B5B5D" w14:textId="2E6318C2" w:rsidR="00595478" w:rsidRPr="00CA0259" w:rsidRDefault="00595478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Some help and support </w:t>
      </w:r>
      <w:r w:rsidR="00F033A8" w:rsidRPr="00CA0259">
        <w:rPr>
          <w:rFonts w:ascii="Arial" w:hAnsi="Arial" w:cs="Arial"/>
        </w:rPr>
        <w:t>are</w:t>
      </w:r>
      <w:r w:rsidRPr="00CA0259">
        <w:rPr>
          <w:rFonts w:ascii="Arial" w:hAnsi="Arial" w:cs="Arial"/>
        </w:rPr>
        <w:t xml:space="preserve"> available for free for everyone and</w:t>
      </w:r>
      <w:r w:rsidR="001371C8" w:rsidRPr="00CA0259">
        <w:rPr>
          <w:rFonts w:ascii="Arial" w:hAnsi="Arial" w:cs="Arial"/>
        </w:rPr>
        <w:t xml:space="preserve"> do not rely on income or personal savings. It</w:t>
      </w:r>
      <w:r w:rsidRPr="00CA0259">
        <w:rPr>
          <w:rFonts w:ascii="Arial" w:hAnsi="Arial" w:cs="Arial"/>
        </w:rPr>
        <w:t xml:space="preserve"> can include </w:t>
      </w:r>
      <w:r w:rsidR="00F033A8" w:rsidRPr="00CA0259">
        <w:rPr>
          <w:rFonts w:ascii="Arial" w:hAnsi="Arial" w:cs="Arial"/>
        </w:rPr>
        <w:t xml:space="preserve">some equipment and home adaptations, </w:t>
      </w:r>
      <w:r w:rsidR="00F95D26" w:rsidRPr="00CA0259">
        <w:rPr>
          <w:rFonts w:ascii="Arial" w:hAnsi="Arial" w:cs="Arial"/>
        </w:rPr>
        <w:t xml:space="preserve">handrails and grabrails for the bathroom, </w:t>
      </w:r>
      <w:r w:rsidR="00FC6294" w:rsidRPr="00CA0259">
        <w:rPr>
          <w:rFonts w:ascii="Arial" w:hAnsi="Arial" w:cs="Arial"/>
        </w:rPr>
        <w:t xml:space="preserve">an intercom system for answering the front door, ramps for wheelchair access, </w:t>
      </w:r>
      <w:r w:rsidR="00796F7F" w:rsidRPr="00CA0259">
        <w:rPr>
          <w:rFonts w:ascii="Arial" w:hAnsi="Arial" w:cs="Arial"/>
        </w:rPr>
        <w:t>walking frames, and toilet surround frames. Additionally,</w:t>
      </w:r>
      <w:r w:rsidR="003B0E4D" w:rsidRPr="00CA0259">
        <w:rPr>
          <w:rFonts w:ascii="Arial" w:hAnsi="Arial" w:cs="Arial"/>
        </w:rPr>
        <w:t xml:space="preserve"> </w:t>
      </w:r>
      <w:r w:rsidR="005027F1" w:rsidRPr="00CA0259">
        <w:rPr>
          <w:rFonts w:ascii="Arial" w:hAnsi="Arial" w:cs="Arial"/>
        </w:rPr>
        <w:t>support with applying for benefits,</w:t>
      </w:r>
      <w:r w:rsidR="008C06A1" w:rsidRPr="00CA0259">
        <w:rPr>
          <w:rFonts w:ascii="Arial" w:hAnsi="Arial" w:cs="Arial"/>
        </w:rPr>
        <w:t xml:space="preserve"> </w:t>
      </w:r>
      <w:r w:rsidR="002619FB" w:rsidRPr="00CA0259">
        <w:rPr>
          <w:rFonts w:ascii="Arial" w:hAnsi="Arial" w:cs="Arial"/>
        </w:rPr>
        <w:t xml:space="preserve">like Attendance </w:t>
      </w:r>
      <w:r w:rsidR="008C06A1" w:rsidRPr="00CA0259">
        <w:rPr>
          <w:rFonts w:ascii="Arial" w:hAnsi="Arial" w:cs="Arial"/>
        </w:rPr>
        <w:t>Allowance</w:t>
      </w:r>
      <w:r w:rsidR="002619FB" w:rsidRPr="00CA0259">
        <w:rPr>
          <w:rFonts w:ascii="Arial" w:hAnsi="Arial" w:cs="Arial"/>
        </w:rPr>
        <w:t xml:space="preserve">, and a Personal </w:t>
      </w:r>
      <w:r w:rsidR="008C06A1" w:rsidRPr="00CA0259">
        <w:rPr>
          <w:rFonts w:ascii="Arial" w:hAnsi="Arial" w:cs="Arial"/>
        </w:rPr>
        <w:t>Independence Payment (PIP). NHS could also</w:t>
      </w:r>
      <w:r w:rsidR="005027F1" w:rsidRPr="00CA0259">
        <w:rPr>
          <w:rFonts w:ascii="Arial" w:hAnsi="Arial" w:cs="Arial"/>
        </w:rPr>
        <w:t xml:space="preserve"> </w:t>
      </w:r>
      <w:r w:rsidR="00913B74" w:rsidRPr="00CA0259">
        <w:rPr>
          <w:rFonts w:ascii="Arial" w:hAnsi="Arial" w:cs="Arial"/>
        </w:rPr>
        <w:t>arrang</w:t>
      </w:r>
      <w:r w:rsidR="008C06A1" w:rsidRPr="00CA0259">
        <w:rPr>
          <w:rFonts w:ascii="Arial" w:hAnsi="Arial" w:cs="Arial"/>
        </w:rPr>
        <w:t>e</w:t>
      </w:r>
      <w:r w:rsidR="00913B74" w:rsidRPr="00CA0259">
        <w:rPr>
          <w:rFonts w:ascii="Arial" w:hAnsi="Arial" w:cs="Arial"/>
        </w:rPr>
        <w:t xml:space="preserve"> help after a hospital stay, NHS continuing healthcare, or </w:t>
      </w:r>
      <w:r w:rsidR="00F95D26" w:rsidRPr="00CA0259">
        <w:rPr>
          <w:rFonts w:ascii="Arial" w:hAnsi="Arial" w:cs="Arial"/>
        </w:rPr>
        <w:t>NHS-funded nursing care.</w:t>
      </w:r>
      <w:r w:rsidR="003B0E4D" w:rsidRPr="00CA0259">
        <w:rPr>
          <w:rFonts w:ascii="Arial" w:hAnsi="Arial" w:cs="Arial"/>
        </w:rPr>
        <w:t xml:space="preserve"> This could be done by applying for a home assessment, followed by a visit from </w:t>
      </w:r>
      <w:r w:rsidR="008C06A1" w:rsidRPr="00CA0259">
        <w:rPr>
          <w:rFonts w:ascii="Arial" w:hAnsi="Arial" w:cs="Arial"/>
        </w:rPr>
        <w:t>an</w:t>
      </w:r>
      <w:r w:rsidR="003B0E4D" w:rsidRPr="00CA0259">
        <w:rPr>
          <w:rFonts w:ascii="Arial" w:hAnsi="Arial" w:cs="Arial"/>
        </w:rPr>
        <w:t xml:space="preserve"> occupational therapist</w:t>
      </w:r>
      <w:r w:rsidR="00804BAC" w:rsidRPr="00CA0259">
        <w:rPr>
          <w:rFonts w:ascii="Arial" w:hAnsi="Arial" w:cs="Arial"/>
        </w:rPr>
        <w:t xml:space="preserve"> (NHS, 2019).</w:t>
      </w:r>
    </w:p>
    <w:p w14:paraId="5852EA4B" w14:textId="29E907C1" w:rsidR="00443ECB" w:rsidRPr="00CA0259" w:rsidRDefault="00DE4329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Considering </w:t>
      </w:r>
      <w:r w:rsidR="00443ECB" w:rsidRPr="00CA0259">
        <w:rPr>
          <w:rFonts w:ascii="Arial" w:hAnsi="Arial" w:cs="Arial"/>
        </w:rPr>
        <w:t>the disturbed relationship between Sadie and her daughter, Sadie might temporarily benefit from some advocacy.</w:t>
      </w:r>
      <w:r w:rsidR="000E791C" w:rsidRPr="00CA0259">
        <w:rPr>
          <w:rFonts w:ascii="Arial" w:hAnsi="Arial" w:cs="Arial"/>
        </w:rPr>
        <w:t xml:space="preserve"> </w:t>
      </w:r>
      <w:r w:rsidR="006D54D2" w:rsidRPr="00CA0259">
        <w:rPr>
          <w:rFonts w:ascii="Arial" w:hAnsi="Arial" w:cs="Arial"/>
        </w:rPr>
        <w:t xml:space="preserve">An advocate is a person to represent you, who is </w:t>
      </w:r>
      <w:r w:rsidR="00A8605F" w:rsidRPr="00CA0259">
        <w:rPr>
          <w:rFonts w:ascii="Arial" w:hAnsi="Arial" w:cs="Arial"/>
        </w:rPr>
        <w:t>independent and does not work for social services or NHS.</w:t>
      </w:r>
      <w:r w:rsidRPr="00CA0259">
        <w:rPr>
          <w:rFonts w:ascii="Arial" w:hAnsi="Arial" w:cs="Arial"/>
        </w:rPr>
        <w:t xml:space="preserve"> </w:t>
      </w:r>
      <w:r w:rsidR="000E791C" w:rsidRPr="00CA0259">
        <w:rPr>
          <w:rFonts w:ascii="Arial" w:hAnsi="Arial" w:cs="Arial"/>
        </w:rPr>
        <w:t xml:space="preserve">As it is difficult for her to understand the right care and </w:t>
      </w:r>
      <w:r w:rsidR="005B513F" w:rsidRPr="00CA0259">
        <w:rPr>
          <w:rFonts w:ascii="Arial" w:hAnsi="Arial" w:cs="Arial"/>
        </w:rPr>
        <w:t>support,</w:t>
      </w:r>
      <w:r w:rsidR="000E791C" w:rsidRPr="00CA0259">
        <w:rPr>
          <w:rFonts w:ascii="Arial" w:hAnsi="Arial" w:cs="Arial"/>
        </w:rPr>
        <w:t xml:space="preserve"> she needs, </w:t>
      </w:r>
      <w:r w:rsidR="002C1BD8" w:rsidRPr="00CA0259">
        <w:rPr>
          <w:rFonts w:ascii="Arial" w:hAnsi="Arial" w:cs="Arial"/>
        </w:rPr>
        <w:t>it might be useful to get</w:t>
      </w:r>
      <w:r w:rsidR="00824B1D" w:rsidRPr="00CA0259">
        <w:rPr>
          <w:rFonts w:ascii="Arial" w:hAnsi="Arial" w:cs="Arial"/>
        </w:rPr>
        <w:t xml:space="preserve"> an advocate, who </w:t>
      </w:r>
      <w:r w:rsidR="00535F23" w:rsidRPr="00CA0259">
        <w:rPr>
          <w:rFonts w:ascii="Arial" w:hAnsi="Arial" w:cs="Arial"/>
        </w:rPr>
        <w:t xml:space="preserve">can help her make the right decisions by firstly understanding her needs, </w:t>
      </w:r>
      <w:r w:rsidR="005B513F" w:rsidRPr="00CA0259">
        <w:rPr>
          <w:rFonts w:ascii="Arial" w:hAnsi="Arial" w:cs="Arial"/>
        </w:rPr>
        <w:t xml:space="preserve">and </w:t>
      </w:r>
      <w:r w:rsidR="00C97C48" w:rsidRPr="00CA0259">
        <w:rPr>
          <w:rFonts w:ascii="Arial" w:hAnsi="Arial" w:cs="Arial"/>
        </w:rPr>
        <w:t>challenging</w:t>
      </w:r>
      <w:r w:rsidR="009735C6" w:rsidRPr="00CA0259">
        <w:rPr>
          <w:rFonts w:ascii="Arial" w:hAnsi="Arial" w:cs="Arial"/>
        </w:rPr>
        <w:t xml:space="preserve"> the decisions regarding her care if she does not feel confident with </w:t>
      </w:r>
      <w:r w:rsidR="00CD319B" w:rsidRPr="00CA0259">
        <w:rPr>
          <w:rFonts w:ascii="Arial" w:hAnsi="Arial" w:cs="Arial"/>
        </w:rPr>
        <w:t>them and</w:t>
      </w:r>
      <w:r w:rsidR="00C97C48" w:rsidRPr="00CA0259">
        <w:rPr>
          <w:rFonts w:ascii="Arial" w:hAnsi="Arial" w:cs="Arial"/>
        </w:rPr>
        <w:t xml:space="preserve"> stand up for her rights. The advocate could support her during assessments, care planning, and </w:t>
      </w:r>
      <w:r w:rsidR="006D54D2" w:rsidRPr="00CA0259">
        <w:rPr>
          <w:rFonts w:ascii="Arial" w:hAnsi="Arial" w:cs="Arial"/>
        </w:rPr>
        <w:t>safeguarding.</w:t>
      </w:r>
      <w:r w:rsidR="00D44FC0" w:rsidRPr="00CA0259">
        <w:rPr>
          <w:rFonts w:ascii="Arial" w:hAnsi="Arial" w:cs="Arial"/>
        </w:rPr>
        <w:t xml:space="preserve"> The local council could provide </w:t>
      </w:r>
      <w:r w:rsidR="00CD319B" w:rsidRPr="00CA0259">
        <w:rPr>
          <w:rFonts w:ascii="Arial" w:hAnsi="Arial" w:cs="Arial"/>
        </w:rPr>
        <w:t>an</w:t>
      </w:r>
      <w:r w:rsidR="00D44FC0" w:rsidRPr="00CA0259">
        <w:rPr>
          <w:rFonts w:ascii="Arial" w:hAnsi="Arial" w:cs="Arial"/>
        </w:rPr>
        <w:t xml:space="preserve"> advocate, in case someone does not have family, or </w:t>
      </w:r>
      <w:r w:rsidR="009F4F79" w:rsidRPr="00CA0259">
        <w:rPr>
          <w:rFonts w:ascii="Arial" w:hAnsi="Arial" w:cs="Arial"/>
        </w:rPr>
        <w:t>is</w:t>
      </w:r>
      <w:r w:rsidR="00D44FC0" w:rsidRPr="00CA0259">
        <w:rPr>
          <w:rFonts w:ascii="Arial" w:hAnsi="Arial" w:cs="Arial"/>
        </w:rPr>
        <w:t xml:space="preserve"> not in good relations with them</w:t>
      </w:r>
      <w:r w:rsidR="009F4F79" w:rsidRPr="00CA0259">
        <w:rPr>
          <w:rFonts w:ascii="Arial" w:hAnsi="Arial" w:cs="Arial"/>
        </w:rPr>
        <w:t xml:space="preserve"> (NHS, 2022).</w:t>
      </w:r>
    </w:p>
    <w:p w14:paraId="64902D6C" w14:textId="16169C2F" w:rsidR="00637B95" w:rsidRPr="00CA0259" w:rsidRDefault="00637B95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Following </w:t>
      </w:r>
      <w:r w:rsidR="00113DC4" w:rsidRPr="00CA0259">
        <w:rPr>
          <w:rFonts w:ascii="Arial" w:hAnsi="Arial" w:cs="Arial"/>
        </w:rPr>
        <w:t>COVID-19</w:t>
      </w:r>
      <w:r w:rsidRPr="00CA0259">
        <w:rPr>
          <w:rFonts w:ascii="Arial" w:hAnsi="Arial" w:cs="Arial"/>
        </w:rPr>
        <w:t xml:space="preserve">, some elderly residents, </w:t>
      </w:r>
      <w:r w:rsidR="003803E1" w:rsidRPr="00CA0259">
        <w:rPr>
          <w:rFonts w:ascii="Arial" w:hAnsi="Arial" w:cs="Arial"/>
        </w:rPr>
        <w:t xml:space="preserve">especially ones living in rural and deprived areas, are still experiencing the effects of isolation. </w:t>
      </w:r>
      <w:r w:rsidR="00EC4C41" w:rsidRPr="00CA0259">
        <w:rPr>
          <w:rFonts w:ascii="Arial" w:hAnsi="Arial" w:cs="Arial"/>
        </w:rPr>
        <w:t xml:space="preserve">Their mental and physical health has worsened, </w:t>
      </w:r>
      <w:r w:rsidR="00113DC4" w:rsidRPr="00CA0259">
        <w:rPr>
          <w:rFonts w:ascii="Arial" w:hAnsi="Arial" w:cs="Arial"/>
        </w:rPr>
        <w:t>as well as the health of their unpaid home carers.</w:t>
      </w:r>
      <w:r w:rsidR="005B20A2" w:rsidRPr="00CA0259">
        <w:rPr>
          <w:rFonts w:ascii="Arial" w:hAnsi="Arial" w:cs="Arial"/>
        </w:rPr>
        <w:t xml:space="preserve"> Multi-disciplinary community services should be involved, along with voluntary carers, </w:t>
      </w:r>
      <w:r w:rsidR="00B80969" w:rsidRPr="00CA0259">
        <w:rPr>
          <w:rFonts w:ascii="Arial" w:hAnsi="Arial" w:cs="Arial"/>
        </w:rPr>
        <w:t xml:space="preserve">to respond to older people’s wants and needs </w:t>
      </w:r>
      <w:r w:rsidR="00262DD0" w:rsidRPr="00CA0259">
        <w:rPr>
          <w:rFonts w:ascii="Arial" w:hAnsi="Arial" w:cs="Arial"/>
        </w:rPr>
        <w:t>(</w:t>
      </w:r>
      <w:r w:rsidR="00262DD0" w:rsidRPr="00262DD0">
        <w:rPr>
          <w:rFonts w:ascii="Arial" w:hAnsi="Arial" w:cs="Arial"/>
        </w:rPr>
        <w:t>Reeves, Islam, and Gentry, 2023). </w:t>
      </w:r>
    </w:p>
    <w:p w14:paraId="167C8F44" w14:textId="0F6BDED3" w:rsidR="003B1C36" w:rsidRPr="00CA0259" w:rsidRDefault="003B1C36" w:rsidP="00CA0259">
      <w:pPr>
        <w:pStyle w:val="Heading1"/>
      </w:pPr>
      <w:bookmarkStart w:id="3" w:name="_Toc172465211"/>
      <w:r w:rsidRPr="00CA0259">
        <w:t>4. Health and Social Care Provision</w:t>
      </w:r>
      <w:bookmarkEnd w:id="3"/>
    </w:p>
    <w:p w14:paraId="1FE98713" w14:textId="0FE0BBE7" w:rsidR="00EE01F4" w:rsidRPr="00CA0259" w:rsidRDefault="00F52D7A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>Statistics reveal that currently in England</w:t>
      </w:r>
      <w:r w:rsidR="000709FC" w:rsidRPr="00CA0259">
        <w:rPr>
          <w:rFonts w:ascii="Arial" w:hAnsi="Arial" w:cs="Arial"/>
        </w:rPr>
        <w:t xml:space="preserve"> </w:t>
      </w:r>
      <w:r w:rsidR="00B645BC" w:rsidRPr="00CA0259">
        <w:rPr>
          <w:rFonts w:ascii="Arial" w:hAnsi="Arial" w:cs="Arial"/>
        </w:rPr>
        <w:t xml:space="preserve">1.6 million people aged over 65 have unmet health and social care needs, </w:t>
      </w:r>
      <w:r w:rsidR="004B73A2" w:rsidRPr="00CA0259">
        <w:rPr>
          <w:rFonts w:ascii="Arial" w:hAnsi="Arial" w:cs="Arial"/>
        </w:rPr>
        <w:t xml:space="preserve">and </w:t>
      </w:r>
      <w:r w:rsidR="007F18B6" w:rsidRPr="00CA0259">
        <w:rPr>
          <w:rFonts w:ascii="Arial" w:hAnsi="Arial" w:cs="Arial"/>
        </w:rPr>
        <w:t>more than 20% of their unpaid carers are also aged</w:t>
      </w:r>
      <w:r w:rsidR="004B73A2" w:rsidRPr="00CA0259">
        <w:rPr>
          <w:rFonts w:ascii="Arial" w:hAnsi="Arial" w:cs="Arial"/>
        </w:rPr>
        <w:t xml:space="preserve"> 65 or over. </w:t>
      </w:r>
      <w:r w:rsidR="0098176F" w:rsidRPr="00CA0259">
        <w:rPr>
          <w:rFonts w:ascii="Arial" w:hAnsi="Arial" w:cs="Arial"/>
        </w:rPr>
        <w:t xml:space="preserve">Additionally, 45% of these people were concerned that </w:t>
      </w:r>
      <w:r w:rsidR="0093354B" w:rsidRPr="00CA0259">
        <w:rPr>
          <w:rFonts w:ascii="Arial" w:hAnsi="Arial" w:cs="Arial"/>
        </w:rPr>
        <w:t>they could not access their GP to get the care needed.</w:t>
      </w:r>
      <w:r w:rsidR="00312A84" w:rsidRPr="00CA0259">
        <w:rPr>
          <w:rFonts w:ascii="Arial" w:hAnsi="Arial" w:cs="Arial"/>
        </w:rPr>
        <w:t xml:space="preserve"> </w:t>
      </w:r>
      <w:r w:rsidR="00776804" w:rsidRPr="00CA0259">
        <w:rPr>
          <w:rFonts w:ascii="Arial" w:hAnsi="Arial" w:cs="Arial"/>
        </w:rPr>
        <w:t xml:space="preserve">Furthermore, 85% of the </w:t>
      </w:r>
      <w:r w:rsidR="00583364" w:rsidRPr="00CA0259">
        <w:rPr>
          <w:rFonts w:ascii="Arial" w:hAnsi="Arial" w:cs="Arial"/>
        </w:rPr>
        <w:t>population aged 85 years old or older, live with at least one long-term condition</w:t>
      </w:r>
      <w:r w:rsidR="00F2345E" w:rsidRPr="00CA0259">
        <w:rPr>
          <w:rFonts w:ascii="Arial" w:hAnsi="Arial" w:cs="Arial"/>
        </w:rPr>
        <w:t xml:space="preserve">, and </w:t>
      </w:r>
      <w:r w:rsidR="007A3714" w:rsidRPr="00CA0259">
        <w:rPr>
          <w:rFonts w:ascii="Arial" w:hAnsi="Arial" w:cs="Arial"/>
        </w:rPr>
        <w:t xml:space="preserve">more than 25% of the older population in the UK live with two </w:t>
      </w:r>
      <w:r w:rsidR="00AA095C" w:rsidRPr="00CA0259">
        <w:rPr>
          <w:rFonts w:ascii="Arial" w:hAnsi="Arial" w:cs="Arial"/>
        </w:rPr>
        <w:t>or more long-term illnesses.</w:t>
      </w:r>
      <w:r w:rsidR="009674D3" w:rsidRPr="00CA0259">
        <w:rPr>
          <w:rFonts w:ascii="Arial" w:hAnsi="Arial" w:cs="Arial"/>
        </w:rPr>
        <w:t xml:space="preserve"> People with no access to care are expected to </w:t>
      </w:r>
      <w:r w:rsidR="00142CAF" w:rsidRPr="00CA0259">
        <w:rPr>
          <w:rFonts w:ascii="Arial" w:hAnsi="Arial" w:cs="Arial"/>
        </w:rPr>
        <w:t xml:space="preserve">experience age-related disabilities earlier, </w:t>
      </w:r>
      <w:r w:rsidR="00972B75" w:rsidRPr="00CA0259">
        <w:rPr>
          <w:rFonts w:ascii="Arial" w:hAnsi="Arial" w:cs="Arial"/>
        </w:rPr>
        <w:t>suffer from poor health and consequently die younger</w:t>
      </w:r>
      <w:r w:rsidR="00EE01F4" w:rsidRPr="00CA0259">
        <w:rPr>
          <w:rFonts w:ascii="Arial" w:hAnsi="Arial" w:cs="Arial"/>
        </w:rPr>
        <w:t xml:space="preserve"> (Age UK, 2023).</w:t>
      </w:r>
    </w:p>
    <w:p w14:paraId="52794EF7" w14:textId="33FC474F" w:rsidR="00CD319B" w:rsidRPr="00CA0259" w:rsidRDefault="00CE5D5F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On </w:t>
      </w:r>
      <w:r w:rsidR="00A0649E" w:rsidRPr="00CA0259">
        <w:rPr>
          <w:rFonts w:ascii="Arial" w:hAnsi="Arial" w:cs="Arial"/>
        </w:rPr>
        <w:t>the other</w:t>
      </w:r>
      <w:r w:rsidRPr="00CA0259">
        <w:rPr>
          <w:rFonts w:ascii="Arial" w:hAnsi="Arial" w:cs="Arial"/>
        </w:rPr>
        <w:t xml:space="preserve"> hand, </w:t>
      </w:r>
      <w:r w:rsidR="00A0649E" w:rsidRPr="00CA0259">
        <w:rPr>
          <w:rFonts w:ascii="Arial" w:hAnsi="Arial" w:cs="Arial"/>
        </w:rPr>
        <w:t>as the population continue to age, the demand for treatment arises,</w:t>
      </w:r>
      <w:r w:rsidR="00F20176" w:rsidRPr="00CA0259">
        <w:rPr>
          <w:rFonts w:ascii="Arial" w:hAnsi="Arial" w:cs="Arial"/>
        </w:rPr>
        <w:t xml:space="preserve"> creating pressure for the </w:t>
      </w:r>
      <w:r w:rsidR="009B1080" w:rsidRPr="00CA0259">
        <w:rPr>
          <w:rFonts w:ascii="Arial" w:hAnsi="Arial" w:cs="Arial"/>
        </w:rPr>
        <w:t xml:space="preserve">health and </w:t>
      </w:r>
      <w:r w:rsidR="00F20176" w:rsidRPr="00CA0259">
        <w:rPr>
          <w:rFonts w:ascii="Arial" w:hAnsi="Arial" w:cs="Arial"/>
        </w:rPr>
        <w:t>social care services to respond to the people’s needs</w:t>
      </w:r>
      <w:r w:rsidR="00636F8C" w:rsidRPr="00CA0259">
        <w:rPr>
          <w:rFonts w:ascii="Arial" w:hAnsi="Arial" w:cs="Arial"/>
        </w:rPr>
        <w:t>. The Health and Social Care Committee has estimated that for the year 202</w:t>
      </w:r>
      <w:r w:rsidR="008B37E1" w:rsidRPr="00CA0259">
        <w:rPr>
          <w:rFonts w:ascii="Arial" w:hAnsi="Arial" w:cs="Arial"/>
        </w:rPr>
        <w:t>2</w:t>
      </w:r>
      <w:r w:rsidR="00636F8C" w:rsidRPr="00CA0259">
        <w:rPr>
          <w:rFonts w:ascii="Arial" w:hAnsi="Arial" w:cs="Arial"/>
        </w:rPr>
        <w:t xml:space="preserve"> to</w:t>
      </w:r>
      <w:r w:rsidR="000A5E88" w:rsidRPr="00CA0259">
        <w:rPr>
          <w:rFonts w:ascii="Arial" w:hAnsi="Arial" w:cs="Arial"/>
        </w:rPr>
        <w:t xml:space="preserve"> 202</w:t>
      </w:r>
      <w:r w:rsidR="008B37E1" w:rsidRPr="00CA0259">
        <w:rPr>
          <w:rFonts w:ascii="Arial" w:hAnsi="Arial" w:cs="Arial"/>
        </w:rPr>
        <w:t>3</w:t>
      </w:r>
      <w:r w:rsidR="00FD27E6" w:rsidRPr="00CA0259">
        <w:rPr>
          <w:rFonts w:ascii="Arial" w:hAnsi="Arial" w:cs="Arial"/>
        </w:rPr>
        <w:t>, £20.5 billion was spent on adult health and social care,</w:t>
      </w:r>
      <w:r w:rsidR="000A5E88" w:rsidRPr="00CA0259">
        <w:rPr>
          <w:rFonts w:ascii="Arial" w:hAnsi="Arial" w:cs="Arial"/>
        </w:rPr>
        <w:t xml:space="preserve"> </w:t>
      </w:r>
      <w:r w:rsidR="00FD27E6" w:rsidRPr="00CA0259">
        <w:rPr>
          <w:rFonts w:ascii="Arial" w:hAnsi="Arial" w:cs="Arial"/>
        </w:rPr>
        <w:t xml:space="preserve">and an </w:t>
      </w:r>
      <w:r w:rsidR="000A5E88" w:rsidRPr="00CA0259">
        <w:rPr>
          <w:rFonts w:ascii="Arial" w:hAnsi="Arial" w:cs="Arial"/>
        </w:rPr>
        <w:t xml:space="preserve">additional 7 billion </w:t>
      </w:r>
      <w:r w:rsidR="00286AFE" w:rsidRPr="00CA0259">
        <w:rPr>
          <w:rFonts w:ascii="Arial" w:hAnsi="Arial" w:cs="Arial"/>
        </w:rPr>
        <w:t>was needed to cover the health and social care costs</w:t>
      </w:r>
      <w:r w:rsidR="00FD27E6" w:rsidRPr="00CA0259">
        <w:rPr>
          <w:rFonts w:ascii="Arial" w:hAnsi="Arial" w:cs="Arial"/>
        </w:rPr>
        <w:t xml:space="preserve"> for the year 2023/2024.</w:t>
      </w:r>
      <w:r w:rsidR="006924C2" w:rsidRPr="00CA0259">
        <w:rPr>
          <w:rFonts w:ascii="Arial" w:hAnsi="Arial" w:cs="Arial"/>
        </w:rPr>
        <w:t xml:space="preserve"> Numerous factors contribute to the </w:t>
      </w:r>
      <w:r w:rsidR="00E74117" w:rsidRPr="00CA0259">
        <w:rPr>
          <w:rFonts w:ascii="Arial" w:hAnsi="Arial" w:cs="Arial"/>
        </w:rPr>
        <w:t xml:space="preserve">financial pressure such as insufficient local government finances, </w:t>
      </w:r>
      <w:r w:rsidR="007F6DD7" w:rsidRPr="00CA0259">
        <w:rPr>
          <w:rFonts w:ascii="Arial" w:hAnsi="Arial" w:cs="Arial"/>
        </w:rPr>
        <w:t>demographic pressure, increase</w:t>
      </w:r>
      <w:r w:rsidR="00F106AB" w:rsidRPr="00CA0259">
        <w:rPr>
          <w:rFonts w:ascii="Arial" w:hAnsi="Arial" w:cs="Arial"/>
        </w:rPr>
        <w:t>d National Living wage, and generally increase</w:t>
      </w:r>
      <w:r w:rsidR="00A405F4" w:rsidRPr="00CA0259">
        <w:rPr>
          <w:rFonts w:ascii="Arial" w:hAnsi="Arial" w:cs="Arial"/>
        </w:rPr>
        <w:t>d</w:t>
      </w:r>
      <w:r w:rsidR="00F106AB" w:rsidRPr="00CA0259">
        <w:rPr>
          <w:rFonts w:ascii="Arial" w:hAnsi="Arial" w:cs="Arial"/>
        </w:rPr>
        <w:t xml:space="preserve"> cost of </w:t>
      </w:r>
      <w:r w:rsidR="00A405F4" w:rsidRPr="00CA0259">
        <w:rPr>
          <w:rFonts w:ascii="Arial" w:hAnsi="Arial" w:cs="Arial"/>
        </w:rPr>
        <w:t>living</w:t>
      </w:r>
      <w:r w:rsidR="00F106AB" w:rsidRPr="00CA0259">
        <w:rPr>
          <w:rFonts w:ascii="Arial" w:hAnsi="Arial" w:cs="Arial"/>
        </w:rPr>
        <w:t>.</w:t>
      </w:r>
      <w:r w:rsidR="00A405F4" w:rsidRPr="00CA0259">
        <w:rPr>
          <w:rFonts w:ascii="Arial" w:hAnsi="Arial" w:cs="Arial"/>
        </w:rPr>
        <w:t xml:space="preserve"> Moreover</w:t>
      </w:r>
      <w:r w:rsidR="001F6BEF" w:rsidRPr="00CA0259">
        <w:rPr>
          <w:rFonts w:ascii="Arial" w:hAnsi="Arial" w:cs="Arial"/>
        </w:rPr>
        <w:t xml:space="preserve">, unmet health and social care needs </w:t>
      </w:r>
      <w:r w:rsidR="008D72B3" w:rsidRPr="00CA0259">
        <w:rPr>
          <w:rFonts w:ascii="Arial" w:hAnsi="Arial" w:cs="Arial"/>
        </w:rPr>
        <w:t xml:space="preserve">occur because of the high care cost for each </w:t>
      </w:r>
      <w:proofErr w:type="gramStart"/>
      <w:r w:rsidR="008D72B3" w:rsidRPr="00CA0259">
        <w:rPr>
          <w:rFonts w:ascii="Arial" w:hAnsi="Arial" w:cs="Arial"/>
        </w:rPr>
        <w:t>particular individual</w:t>
      </w:r>
      <w:proofErr w:type="gramEnd"/>
      <w:r w:rsidR="008D72B3" w:rsidRPr="00CA0259">
        <w:rPr>
          <w:rFonts w:ascii="Arial" w:hAnsi="Arial" w:cs="Arial"/>
        </w:rPr>
        <w:t xml:space="preserve">, </w:t>
      </w:r>
      <w:r w:rsidR="001D41E7" w:rsidRPr="00CA0259">
        <w:rPr>
          <w:rFonts w:ascii="Arial" w:hAnsi="Arial" w:cs="Arial"/>
        </w:rPr>
        <w:t xml:space="preserve">difficulties with hiring, training and retaining professionals to respond to these needs, </w:t>
      </w:r>
      <w:r w:rsidR="00483FD9" w:rsidRPr="00CA0259">
        <w:rPr>
          <w:rFonts w:ascii="Arial" w:hAnsi="Arial" w:cs="Arial"/>
        </w:rPr>
        <w:t xml:space="preserve">delays in accessing care and support, and </w:t>
      </w:r>
      <w:r w:rsidR="000E0851" w:rsidRPr="00CA0259">
        <w:rPr>
          <w:rFonts w:ascii="Arial" w:hAnsi="Arial" w:cs="Arial"/>
        </w:rPr>
        <w:t xml:space="preserve">delayed hospital discharge </w:t>
      </w:r>
      <w:r w:rsidR="00CF12E8" w:rsidRPr="00CA0259">
        <w:rPr>
          <w:rFonts w:ascii="Arial" w:hAnsi="Arial" w:cs="Arial"/>
        </w:rPr>
        <w:t>(</w:t>
      </w:r>
      <w:r w:rsidR="00CF12E8" w:rsidRPr="00CF12E8">
        <w:rPr>
          <w:rFonts w:ascii="Arial" w:hAnsi="Arial" w:cs="Arial"/>
        </w:rPr>
        <w:t xml:space="preserve">Foster, </w:t>
      </w:r>
      <w:r w:rsidR="00CF12E8" w:rsidRPr="00CA0259">
        <w:rPr>
          <w:rFonts w:ascii="Arial" w:hAnsi="Arial" w:cs="Arial"/>
        </w:rPr>
        <w:t>Sandford, and</w:t>
      </w:r>
      <w:r w:rsidR="00CF12E8" w:rsidRPr="00CF12E8">
        <w:rPr>
          <w:rFonts w:ascii="Arial" w:hAnsi="Arial" w:cs="Arial"/>
        </w:rPr>
        <w:t xml:space="preserve"> </w:t>
      </w:r>
      <w:r w:rsidR="003B1C36" w:rsidRPr="00CA0259">
        <w:rPr>
          <w:rFonts w:ascii="Arial" w:hAnsi="Arial" w:cs="Arial"/>
        </w:rPr>
        <w:t>Harker, 2020</w:t>
      </w:r>
      <w:r w:rsidR="00CF12E8" w:rsidRPr="00CF12E8">
        <w:rPr>
          <w:rFonts w:ascii="Arial" w:hAnsi="Arial" w:cs="Arial"/>
        </w:rPr>
        <w:t>).</w:t>
      </w:r>
    </w:p>
    <w:p w14:paraId="2400B99D" w14:textId="5954345F" w:rsidR="003B1C36" w:rsidRPr="00CA0259" w:rsidRDefault="003B1C36" w:rsidP="00CA0259">
      <w:pPr>
        <w:pStyle w:val="Heading1"/>
      </w:pPr>
      <w:bookmarkStart w:id="4" w:name="_Toc172465212"/>
      <w:r w:rsidRPr="00CA0259">
        <w:t>5. Relevant Policy and Legislation</w:t>
      </w:r>
      <w:bookmarkEnd w:id="4"/>
    </w:p>
    <w:p w14:paraId="270D100E" w14:textId="0EFC758B" w:rsidR="0038264A" w:rsidRPr="00CA0259" w:rsidRDefault="0038264A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The Care Act of 2014 </w:t>
      </w:r>
      <w:r w:rsidR="00785214" w:rsidRPr="00CA0259">
        <w:rPr>
          <w:rFonts w:ascii="Arial" w:hAnsi="Arial" w:cs="Arial"/>
        </w:rPr>
        <w:t xml:space="preserve">ensures that older individuals get </w:t>
      </w:r>
      <w:r w:rsidR="00AA1EE2" w:rsidRPr="00CA0259">
        <w:rPr>
          <w:rFonts w:ascii="Arial" w:hAnsi="Arial" w:cs="Arial"/>
        </w:rPr>
        <w:t xml:space="preserve">the right </w:t>
      </w:r>
      <w:r w:rsidR="00A445D0" w:rsidRPr="00CA0259">
        <w:rPr>
          <w:rFonts w:ascii="Arial" w:hAnsi="Arial" w:cs="Arial"/>
        </w:rPr>
        <w:t>care</w:t>
      </w:r>
      <w:r w:rsidR="00AA1EE2" w:rsidRPr="00CA0259">
        <w:rPr>
          <w:rFonts w:ascii="Arial" w:hAnsi="Arial" w:cs="Arial"/>
        </w:rPr>
        <w:t xml:space="preserve"> and support by placing a duty on the local councils to </w:t>
      </w:r>
      <w:r w:rsidR="00A445D0" w:rsidRPr="00CA0259">
        <w:rPr>
          <w:rFonts w:ascii="Arial" w:hAnsi="Arial" w:cs="Arial"/>
        </w:rPr>
        <w:t xml:space="preserve">support and promote their </w:t>
      </w:r>
      <w:r w:rsidR="008C5206" w:rsidRPr="00CA0259">
        <w:rPr>
          <w:rFonts w:ascii="Arial" w:hAnsi="Arial" w:cs="Arial"/>
        </w:rPr>
        <w:t>well-being</w:t>
      </w:r>
      <w:r w:rsidR="00A445D0" w:rsidRPr="00CA0259">
        <w:rPr>
          <w:rFonts w:ascii="Arial" w:hAnsi="Arial" w:cs="Arial"/>
        </w:rPr>
        <w:t xml:space="preserve"> and independence.</w:t>
      </w:r>
      <w:r w:rsidR="008C5206" w:rsidRPr="00CA0259">
        <w:rPr>
          <w:rFonts w:ascii="Arial" w:hAnsi="Arial" w:cs="Arial"/>
        </w:rPr>
        <w:t xml:space="preserve"> All key organisations involved</w:t>
      </w:r>
      <w:r w:rsidR="00D90D3A" w:rsidRPr="00CA0259">
        <w:rPr>
          <w:rFonts w:ascii="Arial" w:hAnsi="Arial" w:cs="Arial"/>
        </w:rPr>
        <w:t xml:space="preserve">, </w:t>
      </w:r>
      <w:r w:rsidR="008C5206" w:rsidRPr="00CA0259">
        <w:rPr>
          <w:rFonts w:ascii="Arial" w:hAnsi="Arial" w:cs="Arial"/>
        </w:rPr>
        <w:t xml:space="preserve">together with the individual, in need of </w:t>
      </w:r>
      <w:r w:rsidR="005D1DC5" w:rsidRPr="00CA0259">
        <w:rPr>
          <w:rFonts w:ascii="Arial" w:hAnsi="Arial" w:cs="Arial"/>
        </w:rPr>
        <w:t xml:space="preserve">care, should collaborate and be equally responsible for creating a </w:t>
      </w:r>
      <w:r w:rsidR="00D90D3A" w:rsidRPr="00CA0259">
        <w:rPr>
          <w:rFonts w:ascii="Arial" w:hAnsi="Arial" w:cs="Arial"/>
        </w:rPr>
        <w:t>person-centred</w:t>
      </w:r>
      <w:r w:rsidR="005D1DC5" w:rsidRPr="00CA0259">
        <w:rPr>
          <w:rFonts w:ascii="Arial" w:hAnsi="Arial" w:cs="Arial"/>
        </w:rPr>
        <w:t xml:space="preserve"> care plan to respond to the needs </w:t>
      </w:r>
      <w:r w:rsidR="00D90D3A" w:rsidRPr="00CA0259">
        <w:rPr>
          <w:rFonts w:ascii="Arial" w:hAnsi="Arial" w:cs="Arial"/>
        </w:rPr>
        <w:t>and wants of that individual.</w:t>
      </w:r>
      <w:r w:rsidR="00010A51" w:rsidRPr="00CA0259">
        <w:rPr>
          <w:rFonts w:ascii="Arial" w:hAnsi="Arial" w:cs="Arial"/>
        </w:rPr>
        <w:t xml:space="preserve"> Sadie’s </w:t>
      </w:r>
      <w:r w:rsidR="00E65E97" w:rsidRPr="00CA0259">
        <w:rPr>
          <w:rFonts w:ascii="Arial" w:hAnsi="Arial" w:cs="Arial"/>
        </w:rPr>
        <w:t>well-being</w:t>
      </w:r>
      <w:r w:rsidR="00002BF9" w:rsidRPr="00CA0259">
        <w:rPr>
          <w:rFonts w:ascii="Arial" w:hAnsi="Arial" w:cs="Arial"/>
        </w:rPr>
        <w:t xml:space="preserve"> should be prioritised </w:t>
      </w:r>
      <w:r w:rsidR="00E65E97" w:rsidRPr="00CA0259">
        <w:rPr>
          <w:rFonts w:ascii="Arial" w:hAnsi="Arial" w:cs="Arial"/>
        </w:rPr>
        <w:t>by</w:t>
      </w:r>
      <w:r w:rsidR="00002BF9" w:rsidRPr="00CA0259">
        <w:rPr>
          <w:rFonts w:ascii="Arial" w:hAnsi="Arial" w:cs="Arial"/>
        </w:rPr>
        <w:t xml:space="preserve"> assessing her needs, providing her with the right information and advice, </w:t>
      </w:r>
      <w:r w:rsidR="00920BE2" w:rsidRPr="00CA0259">
        <w:rPr>
          <w:rFonts w:ascii="Arial" w:hAnsi="Arial" w:cs="Arial"/>
        </w:rPr>
        <w:t xml:space="preserve">promoting </w:t>
      </w:r>
      <w:r w:rsidR="00E65E97" w:rsidRPr="00CA0259">
        <w:rPr>
          <w:rFonts w:ascii="Arial" w:hAnsi="Arial" w:cs="Arial"/>
        </w:rPr>
        <w:t xml:space="preserve">the </w:t>
      </w:r>
      <w:r w:rsidR="00920BE2" w:rsidRPr="00CA0259">
        <w:rPr>
          <w:rFonts w:ascii="Arial" w:hAnsi="Arial" w:cs="Arial"/>
        </w:rPr>
        <w:t xml:space="preserve">integration of care, and safeguarding her </w:t>
      </w:r>
      <w:r w:rsidR="00E65E97" w:rsidRPr="00CA0259">
        <w:rPr>
          <w:rFonts w:ascii="Arial" w:hAnsi="Arial" w:cs="Arial"/>
        </w:rPr>
        <w:t xml:space="preserve">according to the care standards </w:t>
      </w:r>
      <w:r w:rsidR="00C33402" w:rsidRPr="00CA0259">
        <w:rPr>
          <w:rFonts w:ascii="Arial" w:hAnsi="Arial" w:cs="Arial"/>
        </w:rPr>
        <w:t>(UK Government, 2014).</w:t>
      </w:r>
    </w:p>
    <w:p w14:paraId="7FFE37A3" w14:textId="218E4B96" w:rsidR="003B1C36" w:rsidRPr="00CA0259" w:rsidRDefault="00927391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The Health and Social Care Act of 2008 </w:t>
      </w:r>
      <w:r w:rsidR="00443D89" w:rsidRPr="00CA0259">
        <w:rPr>
          <w:rFonts w:ascii="Arial" w:hAnsi="Arial" w:cs="Arial"/>
        </w:rPr>
        <w:t xml:space="preserve">and its Regulation 9 from 2014 </w:t>
      </w:r>
      <w:r w:rsidRPr="00CA0259">
        <w:rPr>
          <w:rFonts w:ascii="Arial" w:hAnsi="Arial" w:cs="Arial"/>
        </w:rPr>
        <w:t xml:space="preserve">state that </w:t>
      </w:r>
      <w:proofErr w:type="gramStart"/>
      <w:r w:rsidR="00A51B87" w:rsidRPr="00CA0259">
        <w:rPr>
          <w:rFonts w:ascii="Arial" w:hAnsi="Arial" w:cs="Arial"/>
        </w:rPr>
        <w:t>each individual</w:t>
      </w:r>
      <w:proofErr w:type="gramEnd"/>
      <w:r w:rsidR="00A51B87" w:rsidRPr="00CA0259">
        <w:rPr>
          <w:rFonts w:ascii="Arial" w:hAnsi="Arial" w:cs="Arial"/>
        </w:rPr>
        <w:t xml:space="preserve"> should receive care and support to respond to </w:t>
      </w:r>
      <w:r w:rsidR="0072553D" w:rsidRPr="00CA0259">
        <w:rPr>
          <w:rFonts w:ascii="Arial" w:hAnsi="Arial" w:cs="Arial"/>
        </w:rPr>
        <w:t xml:space="preserve">their particular needs, therefore the care </w:t>
      </w:r>
      <w:r w:rsidR="005313D1" w:rsidRPr="00CA0259">
        <w:rPr>
          <w:rFonts w:ascii="Arial" w:hAnsi="Arial" w:cs="Arial"/>
        </w:rPr>
        <w:t xml:space="preserve">provided should be </w:t>
      </w:r>
      <w:r w:rsidR="001B2E66" w:rsidRPr="00CA0259">
        <w:rPr>
          <w:rFonts w:ascii="Arial" w:hAnsi="Arial" w:cs="Arial"/>
        </w:rPr>
        <w:t>person-centred</w:t>
      </w:r>
      <w:r w:rsidR="005313D1" w:rsidRPr="00CA0259">
        <w:rPr>
          <w:rFonts w:ascii="Arial" w:hAnsi="Arial" w:cs="Arial"/>
        </w:rPr>
        <w:t xml:space="preserve">. Health and social care providers should have </w:t>
      </w:r>
      <w:r w:rsidR="001B2E66" w:rsidRPr="00CA0259">
        <w:rPr>
          <w:rFonts w:ascii="Arial" w:hAnsi="Arial" w:cs="Arial"/>
        </w:rPr>
        <w:t xml:space="preserve">a </w:t>
      </w:r>
      <w:r w:rsidR="005313D1" w:rsidRPr="00CA0259">
        <w:rPr>
          <w:rFonts w:ascii="Arial" w:hAnsi="Arial" w:cs="Arial"/>
        </w:rPr>
        <w:t>multidisciplinary appro</w:t>
      </w:r>
      <w:r w:rsidR="001B2E66" w:rsidRPr="00CA0259">
        <w:rPr>
          <w:rFonts w:ascii="Arial" w:hAnsi="Arial" w:cs="Arial"/>
        </w:rPr>
        <w:t xml:space="preserve">ach when assessing Sadie’s needs, make all reasonable adjustments to support her </w:t>
      </w:r>
      <w:r w:rsidR="00C40B1F" w:rsidRPr="00CA0259">
        <w:rPr>
          <w:rFonts w:ascii="Arial" w:hAnsi="Arial" w:cs="Arial"/>
        </w:rPr>
        <w:t xml:space="preserve">and act according to her wishes and </w:t>
      </w:r>
      <w:r w:rsidR="004C0EBB" w:rsidRPr="00CA0259">
        <w:rPr>
          <w:rFonts w:ascii="Arial" w:hAnsi="Arial" w:cs="Arial"/>
        </w:rPr>
        <w:t>preferences</w:t>
      </w:r>
      <w:r w:rsidR="00C40B1F" w:rsidRPr="00CA0259">
        <w:rPr>
          <w:rFonts w:ascii="Arial" w:hAnsi="Arial" w:cs="Arial"/>
        </w:rPr>
        <w:t>.</w:t>
      </w:r>
      <w:r w:rsidR="004C0EBB" w:rsidRPr="00CA0259">
        <w:rPr>
          <w:rFonts w:ascii="Arial" w:hAnsi="Arial" w:cs="Arial"/>
        </w:rPr>
        <w:t xml:space="preserve"> Sadie should be provided with an advocate,</w:t>
      </w:r>
      <w:r w:rsidR="00EB7298" w:rsidRPr="00CA0259">
        <w:rPr>
          <w:rFonts w:ascii="Arial" w:hAnsi="Arial" w:cs="Arial"/>
        </w:rPr>
        <w:t xml:space="preserve"> to help her make informed decisions regarding her care, </w:t>
      </w:r>
      <w:r w:rsidR="00D93FC1" w:rsidRPr="00CA0259">
        <w:rPr>
          <w:rFonts w:ascii="Arial" w:hAnsi="Arial" w:cs="Arial"/>
        </w:rPr>
        <w:t xml:space="preserve">and her capacity </w:t>
      </w:r>
      <w:r w:rsidR="00E64B2C" w:rsidRPr="00CA0259">
        <w:rPr>
          <w:rFonts w:ascii="Arial" w:hAnsi="Arial" w:cs="Arial"/>
        </w:rPr>
        <w:t xml:space="preserve">and ability to consent to treatment, should also be </w:t>
      </w:r>
      <w:proofErr w:type="gramStart"/>
      <w:r w:rsidR="00E64B2C" w:rsidRPr="00CA0259">
        <w:rPr>
          <w:rFonts w:ascii="Arial" w:hAnsi="Arial" w:cs="Arial"/>
        </w:rPr>
        <w:t>taken into account</w:t>
      </w:r>
      <w:proofErr w:type="gramEnd"/>
      <w:r w:rsidR="008E4D1E" w:rsidRPr="00CA0259">
        <w:rPr>
          <w:rFonts w:ascii="Arial" w:hAnsi="Arial" w:cs="Arial"/>
        </w:rPr>
        <w:t xml:space="preserve"> (Care Quality Commission, 2023).</w:t>
      </w:r>
    </w:p>
    <w:p w14:paraId="5F5CFF2B" w14:textId="1D5A6B90" w:rsidR="008E4D1E" w:rsidRPr="00CA0259" w:rsidRDefault="000079A6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Sadie’s mental health should also be assessed under the Mental Capacity Act of </w:t>
      </w:r>
      <w:r w:rsidR="00556335" w:rsidRPr="00CA0259">
        <w:rPr>
          <w:rFonts w:ascii="Arial" w:hAnsi="Arial" w:cs="Arial"/>
        </w:rPr>
        <w:t>2</w:t>
      </w:r>
      <w:r w:rsidR="0025610D" w:rsidRPr="00CA0259">
        <w:rPr>
          <w:rFonts w:ascii="Arial" w:hAnsi="Arial" w:cs="Arial"/>
        </w:rPr>
        <w:t xml:space="preserve">005. </w:t>
      </w:r>
      <w:r w:rsidR="00A30938" w:rsidRPr="00CA0259">
        <w:rPr>
          <w:rFonts w:ascii="Arial" w:hAnsi="Arial" w:cs="Arial"/>
        </w:rPr>
        <w:t xml:space="preserve">Sadie should be supported to make </w:t>
      </w:r>
      <w:r w:rsidR="00871ABC" w:rsidRPr="00CA0259">
        <w:rPr>
          <w:rFonts w:ascii="Arial" w:hAnsi="Arial" w:cs="Arial"/>
        </w:rPr>
        <w:t xml:space="preserve">even </w:t>
      </w:r>
      <w:r w:rsidR="00A30938" w:rsidRPr="00CA0259">
        <w:rPr>
          <w:rFonts w:ascii="Arial" w:hAnsi="Arial" w:cs="Arial"/>
        </w:rPr>
        <w:t xml:space="preserve">unwise decisions </w:t>
      </w:r>
      <w:r w:rsidR="002365D2" w:rsidRPr="00CA0259">
        <w:rPr>
          <w:rFonts w:ascii="Arial" w:hAnsi="Arial" w:cs="Arial"/>
        </w:rPr>
        <w:t xml:space="preserve">concerning her care because she has her own beliefs, wishes, and preferences. </w:t>
      </w:r>
      <w:r w:rsidR="00EC45DD" w:rsidRPr="00CA0259">
        <w:rPr>
          <w:rFonts w:ascii="Arial" w:hAnsi="Arial" w:cs="Arial"/>
        </w:rPr>
        <w:t xml:space="preserve">If Sadie is </w:t>
      </w:r>
      <w:r w:rsidR="00657F33" w:rsidRPr="00CA0259">
        <w:rPr>
          <w:rFonts w:ascii="Arial" w:hAnsi="Arial" w:cs="Arial"/>
        </w:rPr>
        <w:t>assessed to lack capacity, the care should be delivered in her best interest</w:t>
      </w:r>
      <w:r w:rsidR="002B3160" w:rsidRPr="00CA0259">
        <w:rPr>
          <w:rFonts w:ascii="Arial" w:hAnsi="Arial" w:cs="Arial"/>
        </w:rPr>
        <w:t xml:space="preserve"> by choosing the less restrictive option</w:t>
      </w:r>
      <w:r w:rsidR="00893997" w:rsidRPr="00CA0259">
        <w:rPr>
          <w:rFonts w:ascii="Arial" w:hAnsi="Arial" w:cs="Arial"/>
        </w:rPr>
        <w:t xml:space="preserve"> (Social Care Institute for Excellence, 2022).</w:t>
      </w:r>
    </w:p>
    <w:p w14:paraId="52534E68" w14:textId="73DCBAAF" w:rsidR="004126FB" w:rsidRPr="00CA0259" w:rsidRDefault="004126FB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Age is one of the protected characteristics under the Equality Act of 2010. </w:t>
      </w:r>
      <w:r w:rsidR="00444AE5" w:rsidRPr="00CA0259">
        <w:rPr>
          <w:rFonts w:ascii="Arial" w:hAnsi="Arial" w:cs="Arial"/>
        </w:rPr>
        <w:t xml:space="preserve">Sadie should not feel or be discriminated </w:t>
      </w:r>
      <w:r w:rsidR="002B5993" w:rsidRPr="00CA0259">
        <w:rPr>
          <w:rFonts w:ascii="Arial" w:hAnsi="Arial" w:cs="Arial"/>
        </w:rPr>
        <w:t xml:space="preserve">against </w:t>
      </w:r>
      <w:r w:rsidR="00444AE5" w:rsidRPr="00CA0259">
        <w:rPr>
          <w:rFonts w:ascii="Arial" w:hAnsi="Arial" w:cs="Arial"/>
        </w:rPr>
        <w:t xml:space="preserve">based on her </w:t>
      </w:r>
      <w:r w:rsidR="002B5993" w:rsidRPr="00CA0259">
        <w:rPr>
          <w:rFonts w:ascii="Arial" w:hAnsi="Arial" w:cs="Arial"/>
        </w:rPr>
        <w:t>age or</w:t>
      </w:r>
      <w:r w:rsidR="00260799" w:rsidRPr="00CA0259">
        <w:rPr>
          <w:rFonts w:ascii="Arial" w:hAnsi="Arial" w:cs="Arial"/>
        </w:rPr>
        <w:t xml:space="preserve"> have different options </w:t>
      </w:r>
      <w:r w:rsidR="002B5993" w:rsidRPr="00CA0259">
        <w:rPr>
          <w:rFonts w:ascii="Arial" w:hAnsi="Arial" w:cs="Arial"/>
        </w:rPr>
        <w:t>for</w:t>
      </w:r>
      <w:r w:rsidR="00260799" w:rsidRPr="00CA0259">
        <w:rPr>
          <w:rFonts w:ascii="Arial" w:hAnsi="Arial" w:cs="Arial"/>
        </w:rPr>
        <w:t xml:space="preserve"> treatment.</w:t>
      </w:r>
      <w:r w:rsidR="002B5993" w:rsidRPr="00CA0259">
        <w:rPr>
          <w:rFonts w:ascii="Arial" w:hAnsi="Arial" w:cs="Arial"/>
        </w:rPr>
        <w:t xml:space="preserve"> Sadie should not </w:t>
      </w:r>
      <w:r w:rsidR="001D0049" w:rsidRPr="00CA0259">
        <w:rPr>
          <w:rFonts w:ascii="Arial" w:hAnsi="Arial" w:cs="Arial"/>
        </w:rPr>
        <w:t>be disadvantaged</w:t>
      </w:r>
      <w:r w:rsidR="002B5993" w:rsidRPr="00CA0259">
        <w:rPr>
          <w:rFonts w:ascii="Arial" w:hAnsi="Arial" w:cs="Arial"/>
        </w:rPr>
        <w:t xml:space="preserve"> and should be able to </w:t>
      </w:r>
      <w:r w:rsidR="001D0049" w:rsidRPr="00CA0259">
        <w:rPr>
          <w:rFonts w:ascii="Arial" w:hAnsi="Arial" w:cs="Arial"/>
        </w:rPr>
        <w:t xml:space="preserve">access all treatment options </w:t>
      </w:r>
      <w:r w:rsidR="003E6C99" w:rsidRPr="00CA0259">
        <w:rPr>
          <w:rFonts w:ascii="Arial" w:hAnsi="Arial" w:cs="Arial"/>
        </w:rPr>
        <w:t xml:space="preserve">and services </w:t>
      </w:r>
      <w:r w:rsidR="001D0049" w:rsidRPr="00CA0259">
        <w:rPr>
          <w:rFonts w:ascii="Arial" w:hAnsi="Arial" w:cs="Arial"/>
        </w:rPr>
        <w:t>available.</w:t>
      </w:r>
      <w:r w:rsidR="00805AAB" w:rsidRPr="00CA0259">
        <w:rPr>
          <w:rFonts w:ascii="Arial" w:hAnsi="Arial" w:cs="Arial"/>
        </w:rPr>
        <w:t xml:space="preserve"> </w:t>
      </w:r>
      <w:r w:rsidR="003E6C99" w:rsidRPr="00CA0259">
        <w:rPr>
          <w:rFonts w:ascii="Arial" w:hAnsi="Arial" w:cs="Arial"/>
        </w:rPr>
        <w:t xml:space="preserve">Being physically </w:t>
      </w:r>
      <w:r w:rsidR="0035679A" w:rsidRPr="00CA0259">
        <w:rPr>
          <w:rFonts w:ascii="Arial" w:hAnsi="Arial" w:cs="Arial"/>
        </w:rPr>
        <w:t xml:space="preserve">impaired should not </w:t>
      </w:r>
      <w:r w:rsidR="003E54F0" w:rsidRPr="00CA0259">
        <w:rPr>
          <w:rFonts w:ascii="Arial" w:hAnsi="Arial" w:cs="Arial"/>
        </w:rPr>
        <w:t xml:space="preserve">prevent Sadie </w:t>
      </w:r>
      <w:r w:rsidR="00D9661A" w:rsidRPr="00CA0259">
        <w:rPr>
          <w:rFonts w:ascii="Arial" w:hAnsi="Arial" w:cs="Arial"/>
        </w:rPr>
        <w:t>from carrying</w:t>
      </w:r>
      <w:r w:rsidR="003E54F0" w:rsidRPr="00CA0259">
        <w:rPr>
          <w:rFonts w:ascii="Arial" w:hAnsi="Arial" w:cs="Arial"/>
        </w:rPr>
        <w:t xml:space="preserve"> out her day-to-day activities,</w:t>
      </w:r>
      <w:r w:rsidR="00DB2905" w:rsidRPr="00CA0259">
        <w:rPr>
          <w:rFonts w:ascii="Arial" w:hAnsi="Arial" w:cs="Arial"/>
        </w:rPr>
        <w:t xml:space="preserve"> </w:t>
      </w:r>
      <w:r w:rsidR="00D9661A" w:rsidRPr="00CA0259">
        <w:rPr>
          <w:rFonts w:ascii="Arial" w:hAnsi="Arial" w:cs="Arial"/>
        </w:rPr>
        <w:t>engaging</w:t>
      </w:r>
      <w:r w:rsidR="00DB2905" w:rsidRPr="00CA0259">
        <w:rPr>
          <w:rFonts w:ascii="Arial" w:hAnsi="Arial" w:cs="Arial"/>
        </w:rPr>
        <w:t xml:space="preserve"> in social activities, </w:t>
      </w:r>
      <w:r w:rsidR="0003664E" w:rsidRPr="00CA0259">
        <w:rPr>
          <w:rFonts w:ascii="Arial" w:hAnsi="Arial" w:cs="Arial"/>
        </w:rPr>
        <w:t>feeling</w:t>
      </w:r>
      <w:r w:rsidR="007531BA" w:rsidRPr="00CA0259">
        <w:rPr>
          <w:rFonts w:ascii="Arial" w:hAnsi="Arial" w:cs="Arial"/>
        </w:rPr>
        <w:t xml:space="preserve"> safe and secure</w:t>
      </w:r>
      <w:r w:rsidR="00623C67" w:rsidRPr="00CA0259">
        <w:rPr>
          <w:rFonts w:ascii="Arial" w:hAnsi="Arial" w:cs="Arial"/>
        </w:rPr>
        <w:t xml:space="preserve">, or </w:t>
      </w:r>
      <w:r w:rsidR="00A7208F" w:rsidRPr="00CA0259">
        <w:rPr>
          <w:rFonts w:ascii="Arial" w:hAnsi="Arial" w:cs="Arial"/>
        </w:rPr>
        <w:t xml:space="preserve">being </w:t>
      </w:r>
      <w:r w:rsidR="00623C67" w:rsidRPr="00CA0259">
        <w:rPr>
          <w:rFonts w:ascii="Arial" w:hAnsi="Arial" w:cs="Arial"/>
        </w:rPr>
        <w:t>treated less favourably</w:t>
      </w:r>
      <w:r w:rsidR="00A7208F" w:rsidRPr="00CA0259">
        <w:rPr>
          <w:rFonts w:ascii="Arial" w:hAnsi="Arial" w:cs="Arial"/>
        </w:rPr>
        <w:t xml:space="preserve"> </w:t>
      </w:r>
      <w:r w:rsidR="00B30055" w:rsidRPr="00CA0259">
        <w:rPr>
          <w:rFonts w:ascii="Arial" w:hAnsi="Arial" w:cs="Arial"/>
        </w:rPr>
        <w:t>(Equality and Human Rights Commission, 2022).</w:t>
      </w:r>
    </w:p>
    <w:p w14:paraId="39B03966" w14:textId="05DCFB35" w:rsidR="003447F3" w:rsidRPr="00CA0259" w:rsidRDefault="0027454B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Sadie is also protected under the Human Rights Act of </w:t>
      </w:r>
      <w:r w:rsidR="003C1B54" w:rsidRPr="00CA0259">
        <w:rPr>
          <w:rFonts w:ascii="Arial" w:hAnsi="Arial" w:cs="Arial"/>
        </w:rPr>
        <w:t>1998</w:t>
      </w:r>
      <w:r w:rsidR="008B1A1E" w:rsidRPr="00CA0259">
        <w:rPr>
          <w:rFonts w:ascii="Arial" w:hAnsi="Arial" w:cs="Arial"/>
        </w:rPr>
        <w:t xml:space="preserve">. She should be allowed to continue living in her home as per </w:t>
      </w:r>
      <w:r w:rsidR="007D4755" w:rsidRPr="00CA0259">
        <w:rPr>
          <w:rFonts w:ascii="Arial" w:hAnsi="Arial" w:cs="Arial"/>
        </w:rPr>
        <w:t xml:space="preserve">her wishes, she should be supported to </w:t>
      </w:r>
      <w:r w:rsidR="00DE379B" w:rsidRPr="00CA0259">
        <w:rPr>
          <w:rFonts w:ascii="Arial" w:hAnsi="Arial" w:cs="Arial"/>
        </w:rPr>
        <w:t xml:space="preserve">apply for all relevant benefits to ensure she has a standard of living, </w:t>
      </w:r>
      <w:r w:rsidR="000C07A2" w:rsidRPr="00CA0259">
        <w:rPr>
          <w:rFonts w:ascii="Arial" w:hAnsi="Arial" w:cs="Arial"/>
        </w:rPr>
        <w:t xml:space="preserve">and </w:t>
      </w:r>
      <w:r w:rsidR="00094A82" w:rsidRPr="00CA0259">
        <w:rPr>
          <w:rFonts w:ascii="Arial" w:hAnsi="Arial" w:cs="Arial"/>
        </w:rPr>
        <w:t>she should be provided with all goods and services</w:t>
      </w:r>
      <w:r w:rsidR="002A6B15" w:rsidRPr="00CA0259">
        <w:rPr>
          <w:rFonts w:ascii="Arial" w:hAnsi="Arial" w:cs="Arial"/>
        </w:rPr>
        <w:t>. Sadie</w:t>
      </w:r>
      <w:r w:rsidR="00EB3768" w:rsidRPr="00CA0259">
        <w:rPr>
          <w:rFonts w:ascii="Arial" w:hAnsi="Arial" w:cs="Arial"/>
        </w:rPr>
        <w:t xml:space="preserve">’s care should be made available, affordable, and accessible, and made sure it is </w:t>
      </w:r>
      <w:r w:rsidR="000F481E" w:rsidRPr="00CA0259">
        <w:rPr>
          <w:rFonts w:ascii="Arial" w:hAnsi="Arial" w:cs="Arial"/>
        </w:rPr>
        <w:t>delivered</w:t>
      </w:r>
      <w:r w:rsidR="00EB3768" w:rsidRPr="00CA0259">
        <w:rPr>
          <w:rFonts w:ascii="Arial" w:hAnsi="Arial" w:cs="Arial"/>
        </w:rPr>
        <w:t xml:space="preserve"> to the highest standard by appropriately trained medical professionals</w:t>
      </w:r>
      <w:r w:rsidR="003447F3" w:rsidRPr="00CA0259">
        <w:rPr>
          <w:rFonts w:ascii="Arial" w:hAnsi="Arial" w:cs="Arial"/>
        </w:rPr>
        <w:t xml:space="preserve"> </w:t>
      </w:r>
      <w:r w:rsidR="000B1BBC" w:rsidRPr="00CA0259">
        <w:rPr>
          <w:rFonts w:ascii="Arial" w:hAnsi="Arial" w:cs="Arial"/>
        </w:rPr>
        <w:t>(Equality</w:t>
      </w:r>
      <w:r w:rsidR="002A16DA" w:rsidRPr="00CA0259">
        <w:rPr>
          <w:rFonts w:ascii="Arial" w:hAnsi="Arial" w:cs="Arial"/>
        </w:rPr>
        <w:t xml:space="preserve"> and Human Rights Commission, 2018).</w:t>
      </w:r>
    </w:p>
    <w:p w14:paraId="16E11126" w14:textId="625D8B27" w:rsidR="0027454B" w:rsidRPr="00CA0259" w:rsidRDefault="000F481E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A person-centred approach should be adopted, and </w:t>
      </w:r>
      <w:r w:rsidR="00A11051" w:rsidRPr="00CA0259">
        <w:rPr>
          <w:rFonts w:ascii="Arial" w:hAnsi="Arial" w:cs="Arial"/>
        </w:rPr>
        <w:t xml:space="preserve">her independence should be promoted. Domestic assistance, proper meals and nutrition, </w:t>
      </w:r>
      <w:r w:rsidR="00080BFE" w:rsidRPr="00CA0259">
        <w:rPr>
          <w:rFonts w:ascii="Arial" w:hAnsi="Arial" w:cs="Arial"/>
        </w:rPr>
        <w:t xml:space="preserve">counselling and advice should be offered for both Sadie and her daughter to ensure </w:t>
      </w:r>
      <w:r w:rsidR="00817BB0" w:rsidRPr="00CA0259">
        <w:rPr>
          <w:rFonts w:ascii="Arial" w:hAnsi="Arial" w:cs="Arial"/>
        </w:rPr>
        <w:t xml:space="preserve">their relationship improves. Moreover, Sadie should be encouraged and </w:t>
      </w:r>
      <w:r w:rsidR="00465F9E" w:rsidRPr="00CA0259">
        <w:rPr>
          <w:rFonts w:ascii="Arial" w:hAnsi="Arial" w:cs="Arial"/>
        </w:rPr>
        <w:t>enabled</w:t>
      </w:r>
      <w:r w:rsidR="00817BB0" w:rsidRPr="00CA0259">
        <w:rPr>
          <w:rFonts w:ascii="Arial" w:hAnsi="Arial" w:cs="Arial"/>
        </w:rPr>
        <w:t xml:space="preserve"> to continue participating in social activities as she did before, by </w:t>
      </w:r>
      <w:r w:rsidR="00465F9E" w:rsidRPr="00CA0259">
        <w:rPr>
          <w:rFonts w:ascii="Arial" w:hAnsi="Arial" w:cs="Arial"/>
        </w:rPr>
        <w:t xml:space="preserve">providing a mobility aid </w:t>
      </w:r>
      <w:r w:rsidR="00433205" w:rsidRPr="00CA0259">
        <w:rPr>
          <w:rFonts w:ascii="Arial" w:hAnsi="Arial" w:cs="Arial"/>
        </w:rPr>
        <w:t xml:space="preserve">like a </w:t>
      </w:r>
      <w:r w:rsidR="00EE4FC3" w:rsidRPr="00CA0259">
        <w:rPr>
          <w:rFonts w:ascii="Arial" w:hAnsi="Arial" w:cs="Arial"/>
        </w:rPr>
        <w:t xml:space="preserve">mobility </w:t>
      </w:r>
      <w:r w:rsidR="00433205" w:rsidRPr="00CA0259">
        <w:rPr>
          <w:rFonts w:ascii="Arial" w:hAnsi="Arial" w:cs="Arial"/>
        </w:rPr>
        <w:t>scooter</w:t>
      </w:r>
      <w:r w:rsidR="00EE4FC3" w:rsidRPr="00CA0259">
        <w:rPr>
          <w:rFonts w:ascii="Arial" w:hAnsi="Arial" w:cs="Arial"/>
        </w:rPr>
        <w:t xml:space="preserve"> which can allow her to go out and be socially active</w:t>
      </w:r>
      <w:r w:rsidR="00721DD3" w:rsidRPr="00CA0259">
        <w:rPr>
          <w:rFonts w:ascii="Arial" w:hAnsi="Arial" w:cs="Arial"/>
        </w:rPr>
        <w:t xml:space="preserve"> (Age UK, 2017).</w:t>
      </w:r>
    </w:p>
    <w:p w14:paraId="3B17099B" w14:textId="06628D4B" w:rsidR="000B1BBC" w:rsidRPr="00CA0259" w:rsidRDefault="000B1BBC" w:rsidP="00CA0259">
      <w:pPr>
        <w:pStyle w:val="Heading1"/>
      </w:pPr>
      <w:bookmarkStart w:id="5" w:name="_Toc172465213"/>
      <w:r w:rsidRPr="00CA0259">
        <w:t>6. Relevant Theories</w:t>
      </w:r>
      <w:bookmarkEnd w:id="5"/>
    </w:p>
    <w:p w14:paraId="530DF9EB" w14:textId="63C1E315" w:rsidR="00192F9D" w:rsidRPr="00CA0259" w:rsidRDefault="009E626C" w:rsidP="00CA0259">
      <w:pPr>
        <w:pStyle w:val="Heading2"/>
      </w:pPr>
      <w:bookmarkStart w:id="6" w:name="_Toc172465214"/>
      <w:r w:rsidRPr="00CA0259">
        <w:t>6.1 Activity Theory</w:t>
      </w:r>
      <w:bookmarkEnd w:id="6"/>
    </w:p>
    <w:p w14:paraId="299CB197" w14:textId="7CB87ABC" w:rsidR="009E626C" w:rsidRPr="00CA0259" w:rsidRDefault="005A08DB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>Acc</w:t>
      </w:r>
      <w:r w:rsidR="00800CE5" w:rsidRPr="00CA0259">
        <w:rPr>
          <w:rFonts w:ascii="Arial" w:hAnsi="Arial" w:cs="Arial"/>
        </w:rPr>
        <w:t xml:space="preserve">ording to the Activity Theory, elderly people can slow down their ageing </w:t>
      </w:r>
      <w:proofErr w:type="gramStart"/>
      <w:r w:rsidR="00800CE5" w:rsidRPr="00CA0259">
        <w:rPr>
          <w:rFonts w:ascii="Arial" w:hAnsi="Arial" w:cs="Arial"/>
        </w:rPr>
        <w:t>as long as</w:t>
      </w:r>
      <w:proofErr w:type="gramEnd"/>
      <w:r w:rsidR="00800CE5" w:rsidRPr="00CA0259">
        <w:rPr>
          <w:rFonts w:ascii="Arial" w:hAnsi="Arial" w:cs="Arial"/>
        </w:rPr>
        <w:t xml:space="preserve"> they </w:t>
      </w:r>
      <w:r w:rsidR="00357F05" w:rsidRPr="00CA0259">
        <w:rPr>
          <w:rFonts w:ascii="Arial" w:hAnsi="Arial" w:cs="Arial"/>
        </w:rPr>
        <w:t xml:space="preserve">remain engaged in social activities and remain socially active. </w:t>
      </w:r>
      <w:r w:rsidR="001C41BA" w:rsidRPr="00CA0259">
        <w:rPr>
          <w:rFonts w:ascii="Arial" w:hAnsi="Arial" w:cs="Arial"/>
        </w:rPr>
        <w:t xml:space="preserve">This can also </w:t>
      </w:r>
      <w:r w:rsidR="00B842A5" w:rsidRPr="00CA0259">
        <w:rPr>
          <w:rFonts w:ascii="Arial" w:hAnsi="Arial" w:cs="Arial"/>
        </w:rPr>
        <w:t>enhance</w:t>
      </w:r>
      <w:r w:rsidR="001C41BA" w:rsidRPr="00CA0259">
        <w:rPr>
          <w:rFonts w:ascii="Arial" w:hAnsi="Arial" w:cs="Arial"/>
        </w:rPr>
        <w:t xml:space="preserve"> their quality of life and bring them satisfaction and happiness </w:t>
      </w:r>
      <w:r w:rsidR="00B842A5" w:rsidRPr="00CA0259">
        <w:rPr>
          <w:rFonts w:ascii="Arial" w:hAnsi="Arial" w:cs="Arial"/>
        </w:rPr>
        <w:t>(Teles and Ribeiro, 2019).</w:t>
      </w:r>
      <w:r w:rsidR="001B4A2B" w:rsidRPr="00CA0259">
        <w:rPr>
          <w:rFonts w:ascii="Arial" w:hAnsi="Arial" w:cs="Arial"/>
        </w:rPr>
        <w:t xml:space="preserve"> Sadie can embrace productive roles in society </w:t>
      </w:r>
      <w:r w:rsidR="00D42E8E" w:rsidRPr="00CA0259">
        <w:rPr>
          <w:rFonts w:ascii="Arial" w:hAnsi="Arial" w:cs="Arial"/>
        </w:rPr>
        <w:t>like volunteering or participating in any other social</w:t>
      </w:r>
      <w:r w:rsidR="00292F82" w:rsidRPr="00CA0259">
        <w:rPr>
          <w:rFonts w:ascii="Arial" w:hAnsi="Arial" w:cs="Arial"/>
        </w:rPr>
        <w:t xml:space="preserve"> events.</w:t>
      </w:r>
      <w:r w:rsidR="00047FC6" w:rsidRPr="00CA0259">
        <w:rPr>
          <w:rFonts w:ascii="Arial" w:hAnsi="Arial" w:cs="Arial"/>
        </w:rPr>
        <w:t xml:space="preserve"> Sadie used to be a prominent member of society, she should be encouraged to </w:t>
      </w:r>
      <w:r w:rsidR="00734A9F" w:rsidRPr="00CA0259">
        <w:rPr>
          <w:rFonts w:ascii="Arial" w:hAnsi="Arial" w:cs="Arial"/>
        </w:rPr>
        <w:t>become active again, which could contribute to her emotional and physical wellbeing.</w:t>
      </w:r>
    </w:p>
    <w:p w14:paraId="07DF3EB9" w14:textId="362A67DA" w:rsidR="00734A9F" w:rsidRPr="00CA0259" w:rsidRDefault="003A35AC" w:rsidP="00CA0259">
      <w:pPr>
        <w:pStyle w:val="Heading2"/>
      </w:pPr>
      <w:bookmarkStart w:id="7" w:name="_Toc172465215"/>
      <w:r w:rsidRPr="00CA0259">
        <w:t xml:space="preserve">6.2 </w:t>
      </w:r>
      <w:r w:rsidR="00A327C7" w:rsidRPr="00CA0259">
        <w:t>Social Disengagement Theory</w:t>
      </w:r>
      <w:bookmarkEnd w:id="7"/>
    </w:p>
    <w:p w14:paraId="68D3F026" w14:textId="0E79A26F" w:rsidR="00A327C7" w:rsidRPr="00CA0259" w:rsidRDefault="002C3F5E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According to the theory, </w:t>
      </w:r>
      <w:r w:rsidR="0045542E" w:rsidRPr="00CA0259">
        <w:rPr>
          <w:rFonts w:ascii="Arial" w:hAnsi="Arial" w:cs="Arial"/>
        </w:rPr>
        <w:t xml:space="preserve">as people get older, they tend to become more isolated from other people and from the society in which they reside. Disengagement, according to the hypothesis, is reciprocal; when an older person withdraws from society, society also withdraws from them. Although the </w:t>
      </w:r>
      <w:r w:rsidR="00B420F1" w:rsidRPr="00CA0259">
        <w:rPr>
          <w:rFonts w:ascii="Arial" w:hAnsi="Arial" w:cs="Arial"/>
        </w:rPr>
        <w:t>theory</w:t>
      </w:r>
      <w:r w:rsidR="0045542E" w:rsidRPr="00CA0259">
        <w:rPr>
          <w:rFonts w:ascii="Arial" w:hAnsi="Arial" w:cs="Arial"/>
        </w:rPr>
        <w:t xml:space="preserve"> claims that this is a normal occurrence, it ignores the possibility that some people may </w:t>
      </w:r>
      <w:r w:rsidR="00150F76" w:rsidRPr="00CA0259">
        <w:rPr>
          <w:rFonts w:ascii="Arial" w:hAnsi="Arial" w:cs="Arial"/>
        </w:rPr>
        <w:t>withdraw</w:t>
      </w:r>
      <w:r w:rsidR="0045542E" w:rsidRPr="00CA0259">
        <w:rPr>
          <w:rFonts w:ascii="Arial" w:hAnsi="Arial" w:cs="Arial"/>
        </w:rPr>
        <w:t xml:space="preserve"> for financial or health-related reasons</w:t>
      </w:r>
      <w:r w:rsidR="00D2710E" w:rsidRPr="00CA0259">
        <w:rPr>
          <w:rFonts w:ascii="Arial" w:hAnsi="Arial" w:cs="Arial"/>
        </w:rPr>
        <w:t xml:space="preserve"> (Ni</w:t>
      </w:r>
      <w:r w:rsidR="008D1C8F" w:rsidRPr="00CA0259">
        <w:rPr>
          <w:rFonts w:ascii="Arial" w:hAnsi="Arial" w:cs="Arial"/>
        </w:rPr>
        <w:t>ckerson, 2022).</w:t>
      </w:r>
    </w:p>
    <w:p w14:paraId="1897CDCA" w14:textId="6A9F28A7" w:rsidR="00D614BD" w:rsidRPr="00CA0259" w:rsidRDefault="00D614BD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>Sadie</w:t>
      </w:r>
      <w:r w:rsidR="00B45FA0" w:rsidRPr="00CA0259">
        <w:rPr>
          <w:rFonts w:ascii="Arial" w:hAnsi="Arial" w:cs="Arial"/>
        </w:rPr>
        <w:t xml:space="preserve"> </w:t>
      </w:r>
      <w:r w:rsidRPr="00CA0259">
        <w:rPr>
          <w:rFonts w:ascii="Arial" w:hAnsi="Arial" w:cs="Arial"/>
        </w:rPr>
        <w:t xml:space="preserve">had several reasons to </w:t>
      </w:r>
      <w:r w:rsidR="005E17F1" w:rsidRPr="00CA0259">
        <w:rPr>
          <w:rFonts w:ascii="Arial" w:hAnsi="Arial" w:cs="Arial"/>
        </w:rPr>
        <w:t xml:space="preserve">pull out </w:t>
      </w:r>
      <w:r w:rsidRPr="00CA0259">
        <w:rPr>
          <w:rFonts w:ascii="Arial" w:hAnsi="Arial" w:cs="Arial"/>
        </w:rPr>
        <w:t>from social interactions. For example, once her husband died and she became too weak to drive, she stopped attending church services and participating in community events</w:t>
      </w:r>
      <w:r w:rsidR="0025758C" w:rsidRPr="00CA0259">
        <w:rPr>
          <w:rFonts w:ascii="Arial" w:hAnsi="Arial" w:cs="Arial"/>
        </w:rPr>
        <w:t>.</w:t>
      </w:r>
      <w:r w:rsidRPr="00CA0259">
        <w:rPr>
          <w:rFonts w:ascii="Arial" w:hAnsi="Arial" w:cs="Arial"/>
        </w:rPr>
        <w:t xml:space="preserve"> </w:t>
      </w:r>
      <w:r w:rsidR="00FB34B7" w:rsidRPr="00CA0259">
        <w:rPr>
          <w:rFonts w:ascii="Arial" w:hAnsi="Arial" w:cs="Arial"/>
        </w:rPr>
        <w:t xml:space="preserve">Moreover, her health has declined, and her finances are insufficient. </w:t>
      </w:r>
      <w:r w:rsidR="00463312" w:rsidRPr="00CA0259">
        <w:rPr>
          <w:rFonts w:ascii="Arial" w:hAnsi="Arial" w:cs="Arial"/>
        </w:rPr>
        <w:t xml:space="preserve">Sadie feels shameful </w:t>
      </w:r>
      <w:r w:rsidR="00DF4AD6" w:rsidRPr="00CA0259">
        <w:rPr>
          <w:rFonts w:ascii="Arial" w:hAnsi="Arial" w:cs="Arial"/>
        </w:rPr>
        <w:t>which is</w:t>
      </w:r>
      <w:r w:rsidRPr="00CA0259">
        <w:rPr>
          <w:rFonts w:ascii="Arial" w:hAnsi="Arial" w:cs="Arial"/>
        </w:rPr>
        <w:t xml:space="preserve"> </w:t>
      </w:r>
      <w:r w:rsidR="00FF2338" w:rsidRPr="00CA0259">
        <w:rPr>
          <w:rFonts w:ascii="Arial" w:hAnsi="Arial" w:cs="Arial"/>
        </w:rPr>
        <w:t>evident as</w:t>
      </w:r>
      <w:r w:rsidRPr="00CA0259">
        <w:rPr>
          <w:rFonts w:ascii="Arial" w:hAnsi="Arial" w:cs="Arial"/>
        </w:rPr>
        <w:t xml:space="preserve"> Sadie has declined her </w:t>
      </w:r>
      <w:r w:rsidR="0025758C" w:rsidRPr="00CA0259">
        <w:rPr>
          <w:rFonts w:ascii="Arial" w:hAnsi="Arial" w:cs="Arial"/>
        </w:rPr>
        <w:t>neighbour's</w:t>
      </w:r>
      <w:r w:rsidRPr="00CA0259">
        <w:rPr>
          <w:rFonts w:ascii="Arial" w:hAnsi="Arial" w:cs="Arial"/>
        </w:rPr>
        <w:t xml:space="preserve"> offer of assistance</w:t>
      </w:r>
      <w:r w:rsidR="00B45FA0" w:rsidRPr="00CA0259">
        <w:rPr>
          <w:rFonts w:ascii="Arial" w:hAnsi="Arial" w:cs="Arial"/>
        </w:rPr>
        <w:t xml:space="preserve">. </w:t>
      </w:r>
    </w:p>
    <w:p w14:paraId="6FC01699" w14:textId="6D9FEEB5" w:rsidR="001508AF" w:rsidRPr="00CA0259" w:rsidRDefault="001508AF" w:rsidP="00CA0259">
      <w:pPr>
        <w:pStyle w:val="Heading2"/>
      </w:pPr>
      <w:bookmarkStart w:id="8" w:name="_Toc172465216"/>
      <w:r w:rsidRPr="00CA0259">
        <w:t>6.3 Maslow’s Hierarchy of Needs</w:t>
      </w:r>
      <w:bookmarkEnd w:id="8"/>
    </w:p>
    <w:p w14:paraId="33060E45" w14:textId="39547E9C" w:rsidR="001508AF" w:rsidRPr="00CA0259" w:rsidRDefault="003360DB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>Maslow’s hierarchy of needs explains that people cannot reach self-actuali</w:t>
      </w:r>
      <w:r w:rsidR="006E739A" w:rsidRPr="00CA0259">
        <w:rPr>
          <w:rFonts w:ascii="Arial" w:hAnsi="Arial" w:cs="Arial"/>
        </w:rPr>
        <w:t>s</w:t>
      </w:r>
      <w:r w:rsidRPr="00CA0259">
        <w:rPr>
          <w:rFonts w:ascii="Arial" w:hAnsi="Arial" w:cs="Arial"/>
        </w:rPr>
        <w:t>ation if their basic needs are not met.</w:t>
      </w:r>
      <w:r w:rsidR="006C7350" w:rsidRPr="00CA0259">
        <w:rPr>
          <w:rFonts w:ascii="Arial" w:hAnsi="Arial" w:cs="Arial"/>
        </w:rPr>
        <w:t xml:space="preserve"> The basic needs represent the </w:t>
      </w:r>
      <w:r w:rsidR="006E739A" w:rsidRPr="00CA0259">
        <w:rPr>
          <w:rFonts w:ascii="Arial" w:hAnsi="Arial" w:cs="Arial"/>
        </w:rPr>
        <w:t>physiological</w:t>
      </w:r>
      <w:r w:rsidR="006C7350" w:rsidRPr="00CA0259">
        <w:rPr>
          <w:rFonts w:ascii="Arial" w:hAnsi="Arial" w:cs="Arial"/>
        </w:rPr>
        <w:t xml:space="preserve"> needs of a person: water, food, shelter, </w:t>
      </w:r>
      <w:r w:rsidR="006E739A" w:rsidRPr="00CA0259">
        <w:rPr>
          <w:rFonts w:ascii="Arial" w:hAnsi="Arial" w:cs="Arial"/>
        </w:rPr>
        <w:t xml:space="preserve">and </w:t>
      </w:r>
      <w:r w:rsidR="006C7350" w:rsidRPr="00CA0259">
        <w:rPr>
          <w:rFonts w:ascii="Arial" w:hAnsi="Arial" w:cs="Arial"/>
        </w:rPr>
        <w:t>clothing.</w:t>
      </w:r>
      <w:r w:rsidR="006E739A" w:rsidRPr="00CA0259">
        <w:rPr>
          <w:rFonts w:ascii="Arial" w:hAnsi="Arial" w:cs="Arial"/>
        </w:rPr>
        <w:t xml:space="preserve"> Some elderly people cannot afford warmth in their homes</w:t>
      </w:r>
      <w:r w:rsidR="00F1291A" w:rsidRPr="00CA0259">
        <w:rPr>
          <w:rFonts w:ascii="Arial" w:hAnsi="Arial" w:cs="Arial"/>
        </w:rPr>
        <w:t>, or proper meals and nutrition, they cannot pay their bills, or buy new clothes.</w:t>
      </w:r>
      <w:r w:rsidR="00B566EA" w:rsidRPr="00CA0259">
        <w:rPr>
          <w:rFonts w:ascii="Arial" w:hAnsi="Arial" w:cs="Arial"/>
        </w:rPr>
        <w:t xml:space="preserve"> This prevents them from climbing up the Maslow pyramid, as they do not feel safe in their own environment</w:t>
      </w:r>
      <w:r w:rsidR="00D664EA" w:rsidRPr="00CA0259">
        <w:rPr>
          <w:rFonts w:ascii="Arial" w:hAnsi="Arial" w:cs="Arial"/>
        </w:rPr>
        <w:t>, are in poor health, and have no resources.</w:t>
      </w:r>
      <w:r w:rsidR="007C6249" w:rsidRPr="00CA0259">
        <w:rPr>
          <w:rFonts w:ascii="Arial" w:hAnsi="Arial" w:cs="Arial"/>
        </w:rPr>
        <w:t xml:space="preserve"> Additionally, people like Sadie feel lonely </w:t>
      </w:r>
      <w:r w:rsidR="000C005C" w:rsidRPr="00CA0259">
        <w:rPr>
          <w:rFonts w:ascii="Arial" w:hAnsi="Arial" w:cs="Arial"/>
        </w:rPr>
        <w:t>and cannot experience love or belonging following the passing of her beloved husband.</w:t>
      </w:r>
      <w:r w:rsidR="00317EB8" w:rsidRPr="00CA0259">
        <w:rPr>
          <w:rFonts w:ascii="Arial" w:hAnsi="Arial" w:cs="Arial"/>
        </w:rPr>
        <w:t xml:space="preserve"> Such people have no connection, no social life, no friendship</w:t>
      </w:r>
      <w:r w:rsidR="00750D82" w:rsidRPr="00CA0259">
        <w:rPr>
          <w:rFonts w:ascii="Arial" w:hAnsi="Arial" w:cs="Arial"/>
        </w:rPr>
        <w:t xml:space="preserve">, no intimacy, and therefore no recognition and low </w:t>
      </w:r>
      <w:r w:rsidR="0025655A" w:rsidRPr="00CA0259">
        <w:rPr>
          <w:rFonts w:ascii="Arial" w:hAnsi="Arial" w:cs="Arial"/>
        </w:rPr>
        <w:t>self-esteem</w:t>
      </w:r>
      <w:r w:rsidR="00750D82" w:rsidRPr="00CA0259">
        <w:rPr>
          <w:rFonts w:ascii="Arial" w:hAnsi="Arial" w:cs="Arial"/>
        </w:rPr>
        <w:t>.</w:t>
      </w:r>
      <w:r w:rsidR="003D6A5B" w:rsidRPr="00CA0259">
        <w:rPr>
          <w:rFonts w:ascii="Arial" w:hAnsi="Arial" w:cs="Arial"/>
        </w:rPr>
        <w:t xml:space="preserve"> </w:t>
      </w:r>
      <w:r w:rsidR="0025655A" w:rsidRPr="00CA0259">
        <w:rPr>
          <w:rFonts w:ascii="Arial" w:hAnsi="Arial" w:cs="Arial"/>
        </w:rPr>
        <w:t>Sadie</w:t>
      </w:r>
      <w:r w:rsidR="003D6A5B" w:rsidRPr="00CA0259">
        <w:rPr>
          <w:rFonts w:ascii="Arial" w:hAnsi="Arial" w:cs="Arial"/>
        </w:rPr>
        <w:t xml:space="preserve"> has lost her dreams and has started </w:t>
      </w:r>
      <w:r w:rsidR="0025655A" w:rsidRPr="00CA0259">
        <w:rPr>
          <w:rFonts w:ascii="Arial" w:hAnsi="Arial" w:cs="Arial"/>
        </w:rPr>
        <w:t>losing</w:t>
      </w:r>
      <w:r w:rsidR="003D6A5B" w:rsidRPr="00CA0259">
        <w:rPr>
          <w:rFonts w:ascii="Arial" w:hAnsi="Arial" w:cs="Arial"/>
        </w:rPr>
        <w:t xml:space="preserve"> her individuality (</w:t>
      </w:r>
      <w:r w:rsidR="0025655A" w:rsidRPr="00CA0259">
        <w:rPr>
          <w:rFonts w:ascii="Arial" w:hAnsi="Arial" w:cs="Arial"/>
        </w:rPr>
        <w:t>Hopper, 202</w:t>
      </w:r>
      <w:r w:rsidR="00980864" w:rsidRPr="00CA0259">
        <w:rPr>
          <w:rFonts w:ascii="Arial" w:hAnsi="Arial" w:cs="Arial"/>
        </w:rPr>
        <w:t>4</w:t>
      </w:r>
      <w:r w:rsidR="0025655A" w:rsidRPr="00CA0259">
        <w:rPr>
          <w:rFonts w:ascii="Arial" w:hAnsi="Arial" w:cs="Arial"/>
        </w:rPr>
        <w:t>).</w:t>
      </w:r>
    </w:p>
    <w:p w14:paraId="02BDE772" w14:textId="74B0CD44" w:rsidR="00B32ACA" w:rsidRPr="00CA0259" w:rsidRDefault="00B32ACA" w:rsidP="00CA0259">
      <w:pPr>
        <w:pStyle w:val="Heading1"/>
      </w:pPr>
      <w:bookmarkStart w:id="9" w:name="_Toc172465217"/>
      <w:r w:rsidRPr="00CA0259">
        <w:t>7</w:t>
      </w:r>
      <w:r w:rsidR="008A1076" w:rsidRPr="00CA0259">
        <w:t>. Government Strategy</w:t>
      </w:r>
      <w:bookmarkEnd w:id="9"/>
    </w:p>
    <w:p w14:paraId="37F37403" w14:textId="60484CB1" w:rsidR="00443564" w:rsidRPr="00CA0259" w:rsidRDefault="008323F0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The United </w:t>
      </w:r>
      <w:r w:rsidR="00667EC8" w:rsidRPr="00CA0259">
        <w:rPr>
          <w:rFonts w:ascii="Arial" w:hAnsi="Arial" w:cs="Arial"/>
        </w:rPr>
        <w:t xml:space="preserve">Nations </w:t>
      </w:r>
      <w:r w:rsidR="00B92D73" w:rsidRPr="00CA0259">
        <w:rPr>
          <w:rFonts w:ascii="Arial" w:hAnsi="Arial" w:cs="Arial"/>
        </w:rPr>
        <w:t xml:space="preserve">Decade of Healthy Ageing (2021-2030) aims </w:t>
      </w:r>
      <w:r w:rsidR="00BB5D85" w:rsidRPr="00CA0259">
        <w:rPr>
          <w:rFonts w:ascii="Arial" w:hAnsi="Arial" w:cs="Arial"/>
        </w:rPr>
        <w:t>to improve the lives of elderly residents</w:t>
      </w:r>
      <w:r w:rsidR="006D3F1F" w:rsidRPr="00CA0259">
        <w:rPr>
          <w:rFonts w:ascii="Arial" w:hAnsi="Arial" w:cs="Arial"/>
        </w:rPr>
        <w:t xml:space="preserve"> and their families</w:t>
      </w:r>
      <w:r w:rsidR="00BB5D85" w:rsidRPr="00CA0259">
        <w:rPr>
          <w:rFonts w:ascii="Arial" w:hAnsi="Arial" w:cs="Arial"/>
        </w:rPr>
        <w:t xml:space="preserve"> by reducing health inequalities, </w:t>
      </w:r>
      <w:r w:rsidR="00914B14" w:rsidRPr="00CA0259">
        <w:rPr>
          <w:rFonts w:ascii="Arial" w:hAnsi="Arial" w:cs="Arial"/>
        </w:rPr>
        <w:t xml:space="preserve">changing the way people act and feel about old </w:t>
      </w:r>
      <w:r w:rsidR="003F5136" w:rsidRPr="00CA0259">
        <w:rPr>
          <w:rFonts w:ascii="Arial" w:hAnsi="Arial" w:cs="Arial"/>
        </w:rPr>
        <w:t xml:space="preserve">people, delivering </w:t>
      </w:r>
      <w:r w:rsidR="00AC6C9F" w:rsidRPr="00CA0259">
        <w:rPr>
          <w:rFonts w:ascii="Arial" w:hAnsi="Arial" w:cs="Arial"/>
        </w:rPr>
        <w:t>person-centred</w:t>
      </w:r>
      <w:r w:rsidR="003F5136" w:rsidRPr="00CA0259">
        <w:rPr>
          <w:rFonts w:ascii="Arial" w:hAnsi="Arial" w:cs="Arial"/>
        </w:rPr>
        <w:t xml:space="preserve"> </w:t>
      </w:r>
      <w:r w:rsidR="00520A22" w:rsidRPr="00CA0259">
        <w:rPr>
          <w:rFonts w:ascii="Arial" w:hAnsi="Arial" w:cs="Arial"/>
        </w:rPr>
        <w:t xml:space="preserve">integrated care, and developing communities </w:t>
      </w:r>
      <w:r w:rsidR="007C4AA2" w:rsidRPr="00CA0259">
        <w:rPr>
          <w:rFonts w:ascii="Arial" w:hAnsi="Arial" w:cs="Arial"/>
        </w:rPr>
        <w:t xml:space="preserve">that nurture the abilities of </w:t>
      </w:r>
      <w:r w:rsidR="00AC6C9F" w:rsidRPr="00CA0259">
        <w:rPr>
          <w:rFonts w:ascii="Arial" w:hAnsi="Arial" w:cs="Arial"/>
        </w:rPr>
        <w:t>the elderly, providing them with equal access to services and long-term care</w:t>
      </w:r>
      <w:r w:rsidR="004E346F" w:rsidRPr="00CA0259">
        <w:rPr>
          <w:rFonts w:ascii="Arial" w:hAnsi="Arial" w:cs="Arial"/>
        </w:rPr>
        <w:t xml:space="preserve"> (World Health Organisation, 2022).</w:t>
      </w:r>
    </w:p>
    <w:p w14:paraId="6CBF94F4" w14:textId="5331D3E4" w:rsidR="00CF12E8" w:rsidRDefault="00235120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The United Kingdom fully supports The UN’s strategy </w:t>
      </w:r>
      <w:r w:rsidR="00C7728F" w:rsidRPr="00CA0259">
        <w:rPr>
          <w:rFonts w:ascii="Arial" w:hAnsi="Arial" w:cs="Arial"/>
        </w:rPr>
        <w:t xml:space="preserve">and is committed to </w:t>
      </w:r>
      <w:r w:rsidR="002224C0" w:rsidRPr="00CA0259">
        <w:rPr>
          <w:rFonts w:ascii="Arial" w:hAnsi="Arial" w:cs="Arial"/>
        </w:rPr>
        <w:t>improving</w:t>
      </w:r>
      <w:r w:rsidR="00C7728F" w:rsidRPr="00CA0259">
        <w:rPr>
          <w:rFonts w:ascii="Arial" w:hAnsi="Arial" w:cs="Arial"/>
        </w:rPr>
        <w:t xml:space="preserve"> the living standards </w:t>
      </w:r>
      <w:r w:rsidR="002224C0" w:rsidRPr="00CA0259">
        <w:rPr>
          <w:rFonts w:ascii="Arial" w:hAnsi="Arial" w:cs="Arial"/>
        </w:rPr>
        <w:t>of</w:t>
      </w:r>
      <w:r w:rsidR="00C7728F" w:rsidRPr="00CA0259">
        <w:rPr>
          <w:rFonts w:ascii="Arial" w:hAnsi="Arial" w:cs="Arial"/>
        </w:rPr>
        <w:t xml:space="preserve"> the older population, </w:t>
      </w:r>
      <w:r w:rsidR="002224C0" w:rsidRPr="00CA0259">
        <w:rPr>
          <w:rFonts w:ascii="Arial" w:hAnsi="Arial" w:cs="Arial"/>
        </w:rPr>
        <w:t xml:space="preserve">by putting prevention first </w:t>
      </w:r>
      <w:r w:rsidR="001132BC" w:rsidRPr="00CA0259">
        <w:rPr>
          <w:rFonts w:ascii="Arial" w:hAnsi="Arial" w:cs="Arial"/>
        </w:rPr>
        <w:t xml:space="preserve">and ensuring equal access to services, removing </w:t>
      </w:r>
      <w:r w:rsidR="00023272" w:rsidRPr="00CA0259">
        <w:rPr>
          <w:rFonts w:ascii="Arial" w:hAnsi="Arial" w:cs="Arial"/>
        </w:rPr>
        <w:t>healthcare</w:t>
      </w:r>
      <w:r w:rsidR="001132BC" w:rsidRPr="00CA0259">
        <w:rPr>
          <w:rFonts w:ascii="Arial" w:hAnsi="Arial" w:cs="Arial"/>
        </w:rPr>
        <w:t xml:space="preserve"> </w:t>
      </w:r>
      <w:r w:rsidR="00023272" w:rsidRPr="00CA0259">
        <w:rPr>
          <w:rFonts w:ascii="Arial" w:hAnsi="Arial" w:cs="Arial"/>
        </w:rPr>
        <w:t>barriers and creating more opportunities for the elderly to engage in society</w:t>
      </w:r>
      <w:r w:rsidR="002B501D" w:rsidRPr="00CA0259">
        <w:rPr>
          <w:rFonts w:ascii="Arial" w:hAnsi="Arial" w:cs="Arial"/>
        </w:rPr>
        <w:t>. Additionally,</w:t>
      </w:r>
      <w:r w:rsidR="00023272" w:rsidRPr="00CA0259">
        <w:rPr>
          <w:rFonts w:ascii="Arial" w:hAnsi="Arial" w:cs="Arial"/>
        </w:rPr>
        <w:t xml:space="preserve"> </w:t>
      </w:r>
      <w:r w:rsidR="00685B4C" w:rsidRPr="00CA0259">
        <w:rPr>
          <w:rFonts w:ascii="Arial" w:hAnsi="Arial" w:cs="Arial"/>
        </w:rPr>
        <w:t>ensuring older residents get comfort and safety in their homes</w:t>
      </w:r>
      <w:r w:rsidR="002B501D" w:rsidRPr="00CA0259">
        <w:rPr>
          <w:rFonts w:ascii="Arial" w:hAnsi="Arial" w:cs="Arial"/>
        </w:rPr>
        <w:t xml:space="preserve"> </w:t>
      </w:r>
      <w:r w:rsidR="00FD2F7B" w:rsidRPr="00CA0259">
        <w:rPr>
          <w:rFonts w:ascii="Arial" w:hAnsi="Arial" w:cs="Arial"/>
        </w:rPr>
        <w:t xml:space="preserve">so they can </w:t>
      </w:r>
      <w:r w:rsidR="002B501D" w:rsidRPr="00CA0259">
        <w:rPr>
          <w:rFonts w:ascii="Arial" w:hAnsi="Arial" w:cs="Arial"/>
        </w:rPr>
        <w:t xml:space="preserve">remain healthy, independent and active, </w:t>
      </w:r>
      <w:r w:rsidR="00A6429B" w:rsidRPr="00CA0259">
        <w:rPr>
          <w:rFonts w:ascii="Arial" w:hAnsi="Arial" w:cs="Arial"/>
        </w:rPr>
        <w:t xml:space="preserve">and </w:t>
      </w:r>
      <w:r w:rsidR="00FD2F7B" w:rsidRPr="00CA0259">
        <w:rPr>
          <w:rFonts w:ascii="Arial" w:hAnsi="Arial" w:cs="Arial"/>
        </w:rPr>
        <w:t xml:space="preserve">have </w:t>
      </w:r>
      <w:r w:rsidR="00A6429B" w:rsidRPr="00CA0259">
        <w:rPr>
          <w:rFonts w:ascii="Arial" w:hAnsi="Arial" w:cs="Arial"/>
        </w:rPr>
        <w:t>access to services regardless of their location</w:t>
      </w:r>
      <w:r w:rsidR="00295B64" w:rsidRPr="00CA0259">
        <w:rPr>
          <w:rFonts w:ascii="Arial" w:hAnsi="Arial" w:cs="Arial"/>
        </w:rPr>
        <w:t xml:space="preserve"> or </w:t>
      </w:r>
      <w:r w:rsidR="00D13BF7" w:rsidRPr="00CA0259">
        <w:rPr>
          <w:rFonts w:ascii="Arial" w:hAnsi="Arial" w:cs="Arial"/>
        </w:rPr>
        <w:t>financial status</w:t>
      </w:r>
      <w:r w:rsidR="00295B64" w:rsidRPr="00CA0259">
        <w:rPr>
          <w:rFonts w:ascii="Arial" w:hAnsi="Arial" w:cs="Arial"/>
        </w:rPr>
        <w:t xml:space="preserve">. Furthermore, </w:t>
      </w:r>
      <w:r w:rsidR="000615F0" w:rsidRPr="00CA0259">
        <w:rPr>
          <w:rFonts w:ascii="Arial" w:hAnsi="Arial" w:cs="Arial"/>
        </w:rPr>
        <w:t xml:space="preserve">ensuring their good mental and </w:t>
      </w:r>
      <w:r w:rsidR="003659EA" w:rsidRPr="00CA0259">
        <w:rPr>
          <w:rFonts w:ascii="Arial" w:hAnsi="Arial" w:cs="Arial"/>
        </w:rPr>
        <w:t>physical</w:t>
      </w:r>
      <w:r w:rsidR="000615F0" w:rsidRPr="00CA0259">
        <w:rPr>
          <w:rFonts w:ascii="Arial" w:hAnsi="Arial" w:cs="Arial"/>
        </w:rPr>
        <w:t xml:space="preserve"> health, </w:t>
      </w:r>
      <w:r w:rsidR="003659EA" w:rsidRPr="00CA0259">
        <w:rPr>
          <w:rFonts w:ascii="Arial" w:hAnsi="Arial" w:cs="Arial"/>
        </w:rPr>
        <w:t xml:space="preserve">family connections, and community inclusion. Finally, </w:t>
      </w:r>
      <w:r w:rsidR="00587B52" w:rsidRPr="00CA0259">
        <w:rPr>
          <w:rFonts w:ascii="Arial" w:hAnsi="Arial" w:cs="Arial"/>
        </w:rPr>
        <w:t xml:space="preserve">the government aims to </w:t>
      </w:r>
      <w:r w:rsidR="0014782F" w:rsidRPr="00CA0259">
        <w:rPr>
          <w:rFonts w:ascii="Arial" w:hAnsi="Arial" w:cs="Arial"/>
        </w:rPr>
        <w:t xml:space="preserve">challenge negative </w:t>
      </w:r>
      <w:r w:rsidR="00BD3FE8" w:rsidRPr="00CA0259">
        <w:rPr>
          <w:rFonts w:ascii="Arial" w:hAnsi="Arial" w:cs="Arial"/>
        </w:rPr>
        <w:t>practices</w:t>
      </w:r>
      <w:r w:rsidR="0014782F" w:rsidRPr="00CA0259">
        <w:rPr>
          <w:rFonts w:ascii="Arial" w:hAnsi="Arial" w:cs="Arial"/>
        </w:rPr>
        <w:t xml:space="preserve"> and stereotypes </w:t>
      </w:r>
      <w:r w:rsidR="00FC5CE3" w:rsidRPr="00CA0259">
        <w:rPr>
          <w:rFonts w:ascii="Arial" w:hAnsi="Arial" w:cs="Arial"/>
        </w:rPr>
        <w:t>and make ageing valuable and dignified</w:t>
      </w:r>
      <w:r w:rsidR="00BD3FE8" w:rsidRPr="00CA0259">
        <w:rPr>
          <w:rFonts w:ascii="Arial" w:hAnsi="Arial" w:cs="Arial"/>
        </w:rPr>
        <w:t xml:space="preserve"> (UK Government, 2023).</w:t>
      </w:r>
    </w:p>
    <w:p w14:paraId="5E252D91" w14:textId="77777777" w:rsidR="008A6001" w:rsidRDefault="008A6001" w:rsidP="00CA0259">
      <w:pPr>
        <w:spacing w:line="360" w:lineRule="auto"/>
        <w:jc w:val="both"/>
        <w:rPr>
          <w:rFonts w:ascii="Arial" w:hAnsi="Arial" w:cs="Arial"/>
        </w:rPr>
      </w:pPr>
    </w:p>
    <w:p w14:paraId="0CEBA645" w14:textId="77777777" w:rsidR="008A6001" w:rsidRPr="00CA0259" w:rsidRDefault="008A6001" w:rsidP="00CA0259">
      <w:pPr>
        <w:spacing w:line="360" w:lineRule="auto"/>
        <w:jc w:val="both"/>
        <w:rPr>
          <w:rFonts w:ascii="Arial" w:hAnsi="Arial" w:cs="Arial"/>
        </w:rPr>
      </w:pPr>
    </w:p>
    <w:p w14:paraId="7818DF68" w14:textId="77777777" w:rsidR="00351BD8" w:rsidRDefault="00351BD8" w:rsidP="00351BD8">
      <w:pPr>
        <w:pStyle w:val="Heading1"/>
      </w:pPr>
    </w:p>
    <w:p w14:paraId="63B61953" w14:textId="77777777" w:rsidR="00351BD8" w:rsidRDefault="00351BD8" w:rsidP="00351BD8">
      <w:pPr>
        <w:pStyle w:val="Heading1"/>
      </w:pPr>
    </w:p>
    <w:p w14:paraId="2EB2E0AE" w14:textId="1D2D08C4" w:rsidR="001008C3" w:rsidRPr="00351BD8" w:rsidRDefault="001008C3" w:rsidP="00351BD8">
      <w:pPr>
        <w:pStyle w:val="Heading1"/>
      </w:pPr>
      <w:bookmarkStart w:id="10" w:name="_Toc172465218"/>
      <w:r w:rsidRPr="00351BD8">
        <w:t>8. Conclusion</w:t>
      </w:r>
      <w:bookmarkEnd w:id="10"/>
    </w:p>
    <w:p w14:paraId="4D98A237" w14:textId="6BC8D859" w:rsidR="004D20E8" w:rsidRDefault="004D20E8" w:rsidP="00CA025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report discussed the </w:t>
      </w:r>
      <w:r w:rsidR="001A4D22">
        <w:rPr>
          <w:rFonts w:ascii="Arial" w:hAnsi="Arial" w:cs="Arial"/>
        </w:rPr>
        <w:t xml:space="preserve">health and social care of an elderly individual, </w:t>
      </w:r>
      <w:r w:rsidR="004664A1">
        <w:rPr>
          <w:rFonts w:ascii="Arial" w:hAnsi="Arial" w:cs="Arial"/>
        </w:rPr>
        <w:t>82-year-old</w:t>
      </w:r>
      <w:r w:rsidR="001A4D22">
        <w:rPr>
          <w:rFonts w:ascii="Arial" w:hAnsi="Arial" w:cs="Arial"/>
        </w:rPr>
        <w:t xml:space="preserve"> Sadie, who lives isolated and suffers </w:t>
      </w:r>
      <w:r w:rsidR="004664A1">
        <w:rPr>
          <w:rFonts w:ascii="Arial" w:hAnsi="Arial" w:cs="Arial"/>
        </w:rPr>
        <w:t xml:space="preserve">from poor physical and mental health. </w:t>
      </w:r>
      <w:r w:rsidR="005F22D2">
        <w:rPr>
          <w:rFonts w:ascii="Arial" w:hAnsi="Arial" w:cs="Arial"/>
        </w:rPr>
        <w:t xml:space="preserve">The paper </w:t>
      </w:r>
      <w:r w:rsidR="00CE65FB">
        <w:rPr>
          <w:rFonts w:ascii="Arial" w:hAnsi="Arial" w:cs="Arial"/>
        </w:rPr>
        <w:t xml:space="preserve">examined all the relevant support and </w:t>
      </w:r>
      <w:r w:rsidR="00617BA1">
        <w:rPr>
          <w:rFonts w:ascii="Arial" w:hAnsi="Arial" w:cs="Arial"/>
        </w:rPr>
        <w:t>interventions</w:t>
      </w:r>
      <w:r w:rsidR="00CE65FB">
        <w:rPr>
          <w:rFonts w:ascii="Arial" w:hAnsi="Arial" w:cs="Arial"/>
        </w:rPr>
        <w:t xml:space="preserve"> that might benefit Sadie and improve her </w:t>
      </w:r>
      <w:r w:rsidR="00617BA1">
        <w:rPr>
          <w:rFonts w:ascii="Arial" w:hAnsi="Arial" w:cs="Arial"/>
        </w:rPr>
        <w:t xml:space="preserve">health and </w:t>
      </w:r>
      <w:r w:rsidR="008E12D0">
        <w:rPr>
          <w:rFonts w:ascii="Arial" w:hAnsi="Arial" w:cs="Arial"/>
        </w:rPr>
        <w:t>well-being</w:t>
      </w:r>
      <w:r w:rsidR="00617BA1">
        <w:rPr>
          <w:rFonts w:ascii="Arial" w:hAnsi="Arial" w:cs="Arial"/>
        </w:rPr>
        <w:t>.</w:t>
      </w:r>
      <w:r w:rsidR="00EE24A9">
        <w:rPr>
          <w:rFonts w:ascii="Arial" w:hAnsi="Arial" w:cs="Arial"/>
        </w:rPr>
        <w:t xml:space="preserve"> Sadie’s health and social needs were </w:t>
      </w:r>
      <w:r w:rsidR="008E12D0">
        <w:rPr>
          <w:rFonts w:ascii="Arial" w:hAnsi="Arial" w:cs="Arial"/>
        </w:rPr>
        <w:t>outlined,</w:t>
      </w:r>
      <w:r w:rsidR="00EE24A9">
        <w:rPr>
          <w:rFonts w:ascii="Arial" w:hAnsi="Arial" w:cs="Arial"/>
        </w:rPr>
        <w:t xml:space="preserve"> and </w:t>
      </w:r>
      <w:r w:rsidR="008E12D0">
        <w:rPr>
          <w:rFonts w:ascii="Arial" w:hAnsi="Arial" w:cs="Arial"/>
        </w:rPr>
        <w:t xml:space="preserve">the health and social care provision was critically examined. </w:t>
      </w:r>
      <w:r w:rsidR="00566A1D">
        <w:rPr>
          <w:rFonts w:ascii="Arial" w:hAnsi="Arial" w:cs="Arial"/>
        </w:rPr>
        <w:t xml:space="preserve">Government and health service response was analysed </w:t>
      </w:r>
      <w:r w:rsidR="00F06D74">
        <w:rPr>
          <w:rFonts w:ascii="Arial" w:hAnsi="Arial" w:cs="Arial"/>
        </w:rPr>
        <w:t>by using the relevant law and legislation.</w:t>
      </w:r>
      <w:r w:rsidR="00BE218E">
        <w:rPr>
          <w:rFonts w:ascii="Arial" w:hAnsi="Arial" w:cs="Arial"/>
        </w:rPr>
        <w:t xml:space="preserve"> Different theories were investigated to support the study</w:t>
      </w:r>
      <w:r w:rsidR="00D836B1">
        <w:rPr>
          <w:rFonts w:ascii="Arial" w:hAnsi="Arial" w:cs="Arial"/>
        </w:rPr>
        <w:t xml:space="preserve"> and </w:t>
      </w:r>
      <w:r w:rsidR="00D836B1" w:rsidRPr="00D836B1">
        <w:rPr>
          <w:rFonts w:ascii="Arial" w:hAnsi="Arial" w:cs="Arial"/>
        </w:rPr>
        <w:t>explain the difficulties that Sadie is experiencing.</w:t>
      </w:r>
      <w:r w:rsidR="00D836B1">
        <w:rPr>
          <w:rFonts w:ascii="Arial" w:hAnsi="Arial" w:cs="Arial"/>
        </w:rPr>
        <w:t xml:space="preserve"> Recommendations</w:t>
      </w:r>
      <w:r w:rsidR="00F06D74">
        <w:rPr>
          <w:rFonts w:ascii="Arial" w:hAnsi="Arial" w:cs="Arial"/>
        </w:rPr>
        <w:t xml:space="preserve"> were proposed throughout the report </w:t>
      </w:r>
      <w:r w:rsidR="000A04CB">
        <w:rPr>
          <w:rFonts w:ascii="Arial" w:hAnsi="Arial" w:cs="Arial"/>
        </w:rPr>
        <w:t xml:space="preserve">to </w:t>
      </w:r>
      <w:r w:rsidR="00E60F48">
        <w:rPr>
          <w:rFonts w:ascii="Arial" w:hAnsi="Arial" w:cs="Arial"/>
        </w:rPr>
        <w:t>promote Sadie’s health and emotional well-being.</w:t>
      </w:r>
    </w:p>
    <w:p w14:paraId="7B64D7E5" w14:textId="049C7956" w:rsidR="008A1076" w:rsidRPr="00CA0259" w:rsidRDefault="00B510FA" w:rsidP="00CA0259">
      <w:pPr>
        <w:spacing w:line="360" w:lineRule="auto"/>
        <w:jc w:val="both"/>
        <w:rPr>
          <w:rFonts w:ascii="Arial" w:hAnsi="Arial" w:cs="Arial"/>
        </w:rPr>
      </w:pPr>
      <w:r w:rsidRPr="00CA0259">
        <w:rPr>
          <w:rFonts w:ascii="Arial" w:hAnsi="Arial" w:cs="Arial"/>
        </w:rPr>
        <w:t xml:space="preserve">Everyone may be given the opportunity and support they need to enjoy a healthy and meaningful later life if individuals, communities, the national government, local authorities, the NHS, </w:t>
      </w:r>
      <w:r w:rsidR="001D2B54" w:rsidRPr="00CA0259">
        <w:rPr>
          <w:rFonts w:ascii="Arial" w:hAnsi="Arial" w:cs="Arial"/>
        </w:rPr>
        <w:t>medical professionals</w:t>
      </w:r>
      <w:r w:rsidRPr="00CA0259">
        <w:rPr>
          <w:rFonts w:ascii="Arial" w:hAnsi="Arial" w:cs="Arial"/>
        </w:rPr>
        <w:t>, companies, employers, voluntee</w:t>
      </w:r>
      <w:r w:rsidR="008B0472" w:rsidRPr="00CA0259">
        <w:rPr>
          <w:rFonts w:ascii="Arial" w:hAnsi="Arial" w:cs="Arial"/>
        </w:rPr>
        <w:t>rs,</w:t>
      </w:r>
      <w:r w:rsidRPr="00CA0259">
        <w:rPr>
          <w:rFonts w:ascii="Arial" w:hAnsi="Arial" w:cs="Arial"/>
        </w:rPr>
        <w:t xml:space="preserve"> and community groups take </w:t>
      </w:r>
      <w:r w:rsidR="00753FE7" w:rsidRPr="00CA0259">
        <w:rPr>
          <w:rFonts w:ascii="Arial" w:hAnsi="Arial" w:cs="Arial"/>
        </w:rPr>
        <w:t xml:space="preserve">appropriate </w:t>
      </w:r>
      <w:r w:rsidRPr="00CA0259">
        <w:rPr>
          <w:rFonts w:ascii="Arial" w:hAnsi="Arial" w:cs="Arial"/>
        </w:rPr>
        <w:t>action.</w:t>
      </w:r>
      <w:r w:rsidR="00CE2D1F" w:rsidRPr="00CA0259">
        <w:rPr>
          <w:rFonts w:ascii="Arial" w:hAnsi="Arial" w:cs="Arial"/>
        </w:rPr>
        <w:t xml:space="preserve"> It is clear from the report that Sadie encounters various challenges in her life and </w:t>
      </w:r>
      <w:r w:rsidR="00BD58E2" w:rsidRPr="00CA0259">
        <w:rPr>
          <w:rFonts w:ascii="Arial" w:hAnsi="Arial" w:cs="Arial"/>
        </w:rPr>
        <w:t>requires urgent</w:t>
      </w:r>
      <w:r w:rsidR="00CE2D1F" w:rsidRPr="00CA0259">
        <w:rPr>
          <w:rFonts w:ascii="Arial" w:hAnsi="Arial" w:cs="Arial"/>
        </w:rPr>
        <w:t xml:space="preserve"> medical </w:t>
      </w:r>
      <w:r w:rsidR="00BD58E2" w:rsidRPr="00CA0259">
        <w:rPr>
          <w:rFonts w:ascii="Arial" w:hAnsi="Arial" w:cs="Arial"/>
        </w:rPr>
        <w:t>and social care</w:t>
      </w:r>
      <w:r w:rsidR="00B6793C" w:rsidRPr="00CA0259">
        <w:rPr>
          <w:rFonts w:ascii="Arial" w:hAnsi="Arial" w:cs="Arial"/>
        </w:rPr>
        <w:t>,</w:t>
      </w:r>
      <w:r w:rsidR="00765C3E" w:rsidRPr="00CA0259">
        <w:rPr>
          <w:rFonts w:ascii="Arial" w:hAnsi="Arial" w:cs="Arial"/>
        </w:rPr>
        <w:t xml:space="preserve"> </w:t>
      </w:r>
      <w:r w:rsidR="00124954">
        <w:rPr>
          <w:rFonts w:ascii="Arial" w:hAnsi="Arial" w:cs="Arial"/>
        </w:rPr>
        <w:t>to</w:t>
      </w:r>
      <w:r w:rsidR="00765C3E" w:rsidRPr="00CA0259">
        <w:rPr>
          <w:rFonts w:ascii="Arial" w:hAnsi="Arial" w:cs="Arial"/>
        </w:rPr>
        <w:t xml:space="preserve"> become a </w:t>
      </w:r>
      <w:r w:rsidR="00602065" w:rsidRPr="00CA0259">
        <w:rPr>
          <w:rFonts w:ascii="Arial" w:hAnsi="Arial" w:cs="Arial"/>
        </w:rPr>
        <w:t>meaningful member of society.</w:t>
      </w:r>
    </w:p>
    <w:p w14:paraId="40A19A2B" w14:textId="77777777" w:rsidR="00B07FBC" w:rsidRDefault="00B07FBC" w:rsidP="00CA0259">
      <w:pPr>
        <w:pStyle w:val="Heading1"/>
      </w:pPr>
    </w:p>
    <w:p w14:paraId="3EF9AA84" w14:textId="77777777" w:rsidR="00B07FBC" w:rsidRDefault="00B07FBC" w:rsidP="00CA0259">
      <w:pPr>
        <w:pStyle w:val="Heading1"/>
      </w:pPr>
    </w:p>
    <w:p w14:paraId="6AA4BB32" w14:textId="77777777" w:rsidR="00B07FBC" w:rsidRDefault="00B07FBC" w:rsidP="00CA0259">
      <w:pPr>
        <w:pStyle w:val="Heading1"/>
      </w:pPr>
    </w:p>
    <w:p w14:paraId="5AE2DE1A" w14:textId="77777777" w:rsidR="00B07FBC" w:rsidRDefault="00B07FBC" w:rsidP="00CA0259">
      <w:pPr>
        <w:pStyle w:val="Heading1"/>
      </w:pPr>
    </w:p>
    <w:p w14:paraId="6CC362B1" w14:textId="77777777" w:rsidR="00B07FBC" w:rsidRDefault="00B07FBC" w:rsidP="00CA0259">
      <w:pPr>
        <w:pStyle w:val="Heading1"/>
      </w:pPr>
    </w:p>
    <w:p w14:paraId="0CB80089" w14:textId="77777777" w:rsidR="001D73DC" w:rsidRDefault="001D73DC" w:rsidP="008D090A">
      <w:pPr>
        <w:spacing w:line="360" w:lineRule="auto"/>
      </w:pPr>
    </w:p>
    <w:p w14:paraId="3C792DFF" w14:textId="77777777" w:rsidR="001D73DC" w:rsidRDefault="001D73DC" w:rsidP="008D090A">
      <w:pPr>
        <w:spacing w:line="360" w:lineRule="auto"/>
      </w:pPr>
    </w:p>
    <w:p w14:paraId="123BC398" w14:textId="77777777" w:rsidR="001D73DC" w:rsidRDefault="001D73DC" w:rsidP="008D090A">
      <w:pPr>
        <w:spacing w:line="360" w:lineRule="auto"/>
      </w:pPr>
    </w:p>
    <w:p w14:paraId="29F43AA0" w14:textId="0FE65446" w:rsidR="00FA4DDA" w:rsidRPr="008E4D1E" w:rsidRDefault="00343572" w:rsidP="008D090A">
      <w:pPr>
        <w:spacing w:line="360" w:lineRule="auto"/>
        <w:rPr>
          <w:rFonts w:ascii="Arial" w:hAnsi="Arial" w:cs="Arial"/>
        </w:rPr>
      </w:pPr>
      <w:r w:rsidRPr="00343572">
        <w:t xml:space="preserve"> </w:t>
      </w:r>
      <w:bookmarkStart w:id="11" w:name="_Toc172465219"/>
      <w:r w:rsidR="00FA4DDA" w:rsidRPr="00351BD8">
        <w:rPr>
          <w:rStyle w:val="Heading1Char"/>
        </w:rPr>
        <w:t xml:space="preserve">9. </w:t>
      </w:r>
      <w:r w:rsidRPr="00343572">
        <w:rPr>
          <w:rStyle w:val="Heading1Char"/>
        </w:rPr>
        <w:t>References:</w:t>
      </w:r>
      <w:bookmarkEnd w:id="11"/>
      <w:r w:rsidRPr="00343572">
        <w:rPr>
          <w:rFonts w:ascii="Arial" w:hAnsi="Arial" w:cs="Arial"/>
        </w:rPr>
        <w:t xml:space="preserve"> </w:t>
      </w:r>
    </w:p>
    <w:p w14:paraId="1979E55E" w14:textId="77777777" w:rsidR="00FA4DDA" w:rsidRPr="00CF12E8" w:rsidRDefault="00FA4DDA" w:rsidP="008D090A">
      <w:pPr>
        <w:spacing w:line="360" w:lineRule="auto"/>
        <w:rPr>
          <w:rFonts w:ascii="Arial" w:hAnsi="Arial" w:cs="Arial"/>
        </w:rPr>
      </w:pPr>
    </w:p>
    <w:p w14:paraId="7461076F" w14:textId="14A21629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6D4F89">
        <w:rPr>
          <w:rFonts w:ascii="Arial" w:hAnsi="Arial" w:cs="Arial"/>
        </w:rPr>
        <w:t>ABDO (</w:t>
      </w:r>
      <w:r w:rsidRPr="002363B7">
        <w:rPr>
          <w:rFonts w:ascii="Arial" w:hAnsi="Arial" w:cs="Arial"/>
        </w:rPr>
        <w:t>2023</w:t>
      </w:r>
      <w:r w:rsidRPr="006D4F89">
        <w:rPr>
          <w:rFonts w:ascii="Arial" w:hAnsi="Arial" w:cs="Arial"/>
        </w:rPr>
        <w:t>). </w:t>
      </w:r>
      <w:r w:rsidRPr="006D4F89">
        <w:rPr>
          <w:rFonts w:ascii="Arial" w:hAnsi="Arial" w:cs="Arial"/>
          <w:i/>
          <w:iCs/>
        </w:rPr>
        <w:t>Eye diseases of old age - what you need to know from eyecare</w:t>
      </w:r>
      <w:r w:rsidRPr="002363B7">
        <w:rPr>
          <w:rFonts w:ascii="Arial" w:hAnsi="Arial" w:cs="Arial"/>
          <w:i/>
          <w:iCs/>
        </w:rPr>
        <w:t xml:space="preserve">. </w:t>
      </w:r>
      <w:r w:rsidRPr="006D4F89">
        <w:rPr>
          <w:rFonts w:ascii="Arial" w:hAnsi="Arial" w:cs="Arial"/>
        </w:rPr>
        <w:t xml:space="preserve">Available at: </w:t>
      </w:r>
      <w:hyperlink r:id="rId9" w:history="1">
        <w:r w:rsidRPr="006D4F89">
          <w:rPr>
            <w:rStyle w:val="Hyperlink"/>
            <w:rFonts w:ascii="Arial" w:hAnsi="Arial" w:cs="Arial"/>
          </w:rPr>
          <w:t>https://www.abdo.org.uk/eyecarefaq/eye-diseases-of-old-age/</w:t>
        </w:r>
      </w:hyperlink>
      <w:r>
        <w:rPr>
          <w:rFonts w:ascii="Arial" w:hAnsi="Arial" w:cs="Arial"/>
        </w:rPr>
        <w:t xml:space="preserve"> (Accessed: </w:t>
      </w:r>
      <w:r w:rsidR="00A4699A">
        <w:rPr>
          <w:rFonts w:ascii="Arial" w:hAnsi="Arial" w:cs="Arial"/>
        </w:rPr>
        <w:t>15 July 2024)</w:t>
      </w:r>
    </w:p>
    <w:p w14:paraId="496727AF" w14:textId="2D059843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721DD3">
        <w:rPr>
          <w:rFonts w:ascii="Arial" w:hAnsi="Arial" w:cs="Arial"/>
        </w:rPr>
        <w:t xml:space="preserve">Age UK (2017) </w:t>
      </w:r>
      <w:r w:rsidRPr="00721DD3">
        <w:rPr>
          <w:rFonts w:ascii="Arial" w:hAnsi="Arial" w:cs="Arial"/>
          <w:i/>
          <w:iCs/>
        </w:rPr>
        <w:t>Briefing: Human rights of older persons and their comprehensive care</w:t>
      </w:r>
      <w:r w:rsidRPr="00721DD3">
        <w:rPr>
          <w:rFonts w:ascii="Arial" w:hAnsi="Arial" w:cs="Arial"/>
        </w:rPr>
        <w:t xml:space="preserve">. Available at: </w:t>
      </w:r>
      <w:hyperlink r:id="rId10" w:history="1">
        <w:r w:rsidRPr="00721DD3">
          <w:rPr>
            <w:rStyle w:val="Hyperlink"/>
            <w:rFonts w:ascii="Arial" w:hAnsi="Arial" w:cs="Arial"/>
          </w:rPr>
          <w:t>https://www.ageuk.org.uk/globalassets/age-uk/documents/reports-and-publications/reports-and-briefings/equality-and-human-rights/age-uk---human-rights-of-older-persons-and-their-comprehensive-care---july-2017.pdf</w:t>
        </w:r>
      </w:hyperlink>
      <w:r w:rsidRPr="00721DD3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20 July 2024)</w:t>
      </w:r>
    </w:p>
    <w:p w14:paraId="156A2FE1" w14:textId="2B5F3EF7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6A105B">
        <w:rPr>
          <w:rFonts w:ascii="Arial" w:hAnsi="Arial" w:cs="Arial"/>
        </w:rPr>
        <w:t>Age UK (2018). </w:t>
      </w:r>
      <w:r w:rsidRPr="006A105B">
        <w:rPr>
          <w:rFonts w:ascii="Arial" w:hAnsi="Arial" w:cs="Arial"/>
          <w:i/>
          <w:iCs/>
        </w:rPr>
        <w:t>Hearing loss | Conditions and illnesses | Age UK</w:t>
      </w:r>
      <w:r w:rsidRPr="006A105B">
        <w:rPr>
          <w:rFonts w:ascii="Arial" w:hAnsi="Arial" w:cs="Arial"/>
        </w:rPr>
        <w:t xml:space="preserve">. Ageuk.org.uk. Available at: </w:t>
      </w:r>
      <w:hyperlink r:id="rId11" w:history="1">
        <w:r w:rsidRPr="006A105B">
          <w:rPr>
            <w:rStyle w:val="Hyperlink"/>
            <w:rFonts w:ascii="Arial" w:hAnsi="Arial" w:cs="Arial"/>
          </w:rPr>
          <w:t>https://www.ageuk.org.uk/information-advice/health-wellbeing/conditions-illnesses/hearing-loss/</w:t>
        </w:r>
      </w:hyperlink>
      <w:r w:rsidRPr="006A105B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18 July 2024)</w:t>
      </w:r>
    </w:p>
    <w:p w14:paraId="25BB9345" w14:textId="7B3E8295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EE01F4">
        <w:rPr>
          <w:rFonts w:ascii="Arial" w:hAnsi="Arial" w:cs="Arial"/>
        </w:rPr>
        <w:t>Age UK (2023). </w:t>
      </w:r>
      <w:r w:rsidRPr="00EE01F4">
        <w:rPr>
          <w:rFonts w:ascii="Arial" w:hAnsi="Arial" w:cs="Arial"/>
          <w:i/>
          <w:iCs/>
        </w:rPr>
        <w:t>The State of Health and Care of Older People</w:t>
      </w:r>
      <w:r w:rsidRPr="00EE01F4">
        <w:rPr>
          <w:rFonts w:ascii="Arial" w:hAnsi="Arial" w:cs="Arial"/>
        </w:rPr>
        <w:t xml:space="preserve">. Available at: </w:t>
      </w:r>
      <w:hyperlink r:id="rId12" w:history="1">
        <w:r w:rsidRPr="00EE01F4">
          <w:rPr>
            <w:rStyle w:val="Hyperlink"/>
            <w:rFonts w:ascii="Arial" w:hAnsi="Arial" w:cs="Arial"/>
          </w:rPr>
          <w:t>https://www.ageuk.org.uk/globalassets/age-uk/documents/reports-and-publications/reports-and-briefings/health--wellbeing/age-uk-briefing-state-of-health-and-care-july-2023-abridged-version.pdf</w:t>
        </w:r>
      </w:hyperlink>
      <w:r w:rsidRPr="00EE01F4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16 July 2024)</w:t>
      </w:r>
    </w:p>
    <w:p w14:paraId="280D9150" w14:textId="43B6C217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8E4D1E">
        <w:rPr>
          <w:rFonts w:ascii="Arial" w:hAnsi="Arial" w:cs="Arial"/>
        </w:rPr>
        <w:t xml:space="preserve">Care Quality Commission (2023) </w:t>
      </w:r>
      <w:r w:rsidRPr="008E4D1E">
        <w:rPr>
          <w:rFonts w:ascii="Arial" w:hAnsi="Arial" w:cs="Arial"/>
          <w:i/>
          <w:iCs/>
        </w:rPr>
        <w:t>Regulation 9: Person-centred Care - Care Quality Commission</w:t>
      </w:r>
      <w:r w:rsidRPr="008E4D1E">
        <w:rPr>
          <w:rFonts w:ascii="Arial" w:hAnsi="Arial" w:cs="Arial"/>
        </w:rPr>
        <w:t xml:space="preserve">, </w:t>
      </w:r>
      <w:r w:rsidRPr="008E4D1E">
        <w:rPr>
          <w:rFonts w:ascii="Arial" w:hAnsi="Arial" w:cs="Arial"/>
          <w:i/>
          <w:iCs/>
        </w:rPr>
        <w:t>www.cqc.org.uk</w:t>
      </w:r>
      <w:r w:rsidRPr="008E4D1E">
        <w:rPr>
          <w:rFonts w:ascii="Arial" w:hAnsi="Arial" w:cs="Arial"/>
        </w:rPr>
        <w:t xml:space="preserve">. Available at: </w:t>
      </w:r>
      <w:hyperlink r:id="rId13" w:history="1">
        <w:r w:rsidRPr="008E4D1E">
          <w:rPr>
            <w:rStyle w:val="Hyperlink"/>
            <w:rFonts w:ascii="Arial" w:hAnsi="Arial" w:cs="Arial"/>
          </w:rPr>
          <w:t>https://www.cqc.org.uk/guidance-providers/regulations/regulation-9-person-centred-care</w:t>
        </w:r>
      </w:hyperlink>
      <w:r w:rsidRPr="008E4D1E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19 July 2024)</w:t>
      </w:r>
    </w:p>
    <w:p w14:paraId="2B8C7C56" w14:textId="2E3220C6" w:rsidR="00FA4DDA" w:rsidRPr="002363B7" w:rsidRDefault="00FA4DDA" w:rsidP="00FA4DDA">
      <w:pPr>
        <w:spacing w:line="360" w:lineRule="auto"/>
        <w:rPr>
          <w:rFonts w:ascii="Arial" w:hAnsi="Arial" w:cs="Arial"/>
        </w:rPr>
      </w:pPr>
      <w:proofErr w:type="spellStart"/>
      <w:r w:rsidRPr="0003450E">
        <w:rPr>
          <w:rFonts w:ascii="Arial" w:hAnsi="Arial" w:cs="Arial"/>
        </w:rPr>
        <w:t>Encyclopedia</w:t>
      </w:r>
      <w:proofErr w:type="spellEnd"/>
      <w:r w:rsidRPr="0003450E">
        <w:rPr>
          <w:rFonts w:ascii="Arial" w:hAnsi="Arial" w:cs="Arial"/>
        </w:rPr>
        <w:t xml:space="preserve"> Britannica (20</w:t>
      </w:r>
      <w:r w:rsidRPr="002363B7">
        <w:rPr>
          <w:rFonts w:ascii="Arial" w:hAnsi="Arial" w:cs="Arial"/>
        </w:rPr>
        <w:t>24</w:t>
      </w:r>
      <w:r w:rsidRPr="0003450E">
        <w:rPr>
          <w:rFonts w:ascii="Arial" w:hAnsi="Arial" w:cs="Arial"/>
        </w:rPr>
        <w:t xml:space="preserve">) ‘Old age’, </w:t>
      </w:r>
      <w:proofErr w:type="spellStart"/>
      <w:r w:rsidRPr="0003450E">
        <w:rPr>
          <w:rFonts w:ascii="Arial" w:hAnsi="Arial" w:cs="Arial"/>
          <w:i/>
          <w:iCs/>
        </w:rPr>
        <w:t>Encyclopædia</w:t>
      </w:r>
      <w:proofErr w:type="spellEnd"/>
      <w:r w:rsidRPr="0003450E">
        <w:rPr>
          <w:rFonts w:ascii="Arial" w:hAnsi="Arial" w:cs="Arial"/>
          <w:i/>
          <w:iCs/>
        </w:rPr>
        <w:t xml:space="preserve"> Britannica</w:t>
      </w:r>
      <w:r w:rsidRPr="0003450E">
        <w:rPr>
          <w:rFonts w:ascii="Arial" w:hAnsi="Arial" w:cs="Arial"/>
        </w:rPr>
        <w:t xml:space="preserve">. Available at: </w:t>
      </w:r>
      <w:hyperlink r:id="rId14" w:history="1">
        <w:r w:rsidRPr="0003450E">
          <w:rPr>
            <w:rStyle w:val="Hyperlink"/>
            <w:rFonts w:ascii="Arial" w:hAnsi="Arial" w:cs="Arial"/>
          </w:rPr>
          <w:t>https://www.britannica.com/science/old-age</w:t>
        </w:r>
      </w:hyperlink>
      <w:r w:rsidRPr="0003450E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14 July 2024)</w:t>
      </w:r>
    </w:p>
    <w:p w14:paraId="478AB3A7" w14:textId="77777777" w:rsidR="00FA4DDA" w:rsidRPr="002363B7" w:rsidRDefault="00257BD5" w:rsidP="00FA4DDA">
      <w:pPr>
        <w:spacing w:line="360" w:lineRule="auto"/>
        <w:contextualSpacing/>
        <w:rPr>
          <w:rFonts w:ascii="Arial" w:eastAsia="+mn-ea" w:hAnsi="Arial" w:cs="Arial"/>
          <w:color w:val="000000"/>
          <w:kern w:val="24"/>
          <w:lang w:eastAsia="en-GB"/>
          <w14:ligatures w14:val="none"/>
        </w:rPr>
      </w:pPr>
      <w:r w:rsidRPr="00257BD5">
        <w:rPr>
          <w:rFonts w:ascii="Arial" w:eastAsia="+mn-ea" w:hAnsi="Arial" w:cs="Arial"/>
          <w:color w:val="000000"/>
          <w:kern w:val="24"/>
          <w:lang w:eastAsia="en-GB"/>
          <w14:ligatures w14:val="none"/>
        </w:rPr>
        <w:t xml:space="preserve">Equality and Human Rights Commission (2018) </w:t>
      </w:r>
      <w:r w:rsidRPr="00257BD5">
        <w:rPr>
          <w:rFonts w:ascii="Arial" w:eastAsia="+mn-ea" w:hAnsi="Arial" w:cs="Arial"/>
          <w:i/>
          <w:iCs/>
          <w:color w:val="000000"/>
          <w:kern w:val="24"/>
          <w:lang w:eastAsia="en-GB"/>
          <w14:ligatures w14:val="none"/>
        </w:rPr>
        <w:t>The Human Rights Act</w:t>
      </w:r>
      <w:r w:rsidRPr="00257BD5">
        <w:rPr>
          <w:rFonts w:ascii="Arial" w:eastAsia="+mn-ea" w:hAnsi="Arial" w:cs="Arial"/>
          <w:color w:val="000000"/>
          <w:kern w:val="24"/>
          <w:lang w:eastAsia="en-GB"/>
          <w14:ligatures w14:val="none"/>
        </w:rPr>
        <w:t xml:space="preserve">.  Available at: </w:t>
      </w:r>
      <w:hyperlink r:id="rId15" w:history="1">
        <w:r w:rsidRPr="00257BD5">
          <w:rPr>
            <w:rFonts w:ascii="Arial" w:eastAsia="+mn-ea" w:hAnsi="Arial" w:cs="Arial"/>
            <w:color w:val="000000"/>
            <w:kern w:val="24"/>
            <w:u w:val="single"/>
            <w:lang w:eastAsia="en-GB"/>
            <w14:ligatures w14:val="none"/>
          </w:rPr>
          <w:t>https://www.equalityhumanrights.com/human-rights/human-rights-act</w:t>
        </w:r>
      </w:hyperlink>
      <w:r w:rsidRPr="00257BD5">
        <w:rPr>
          <w:rFonts w:ascii="Arial" w:eastAsia="+mn-ea" w:hAnsi="Arial" w:cs="Arial"/>
          <w:color w:val="000000"/>
          <w:kern w:val="24"/>
          <w:lang w:eastAsia="en-GB"/>
          <w14:ligatures w14:val="none"/>
        </w:rPr>
        <w:t xml:space="preserve"> (Accessed: 22 June 2024)</w:t>
      </w:r>
    </w:p>
    <w:p w14:paraId="2F1AE14A" w14:textId="0456C340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B30055">
        <w:rPr>
          <w:rFonts w:ascii="Arial" w:hAnsi="Arial" w:cs="Arial"/>
        </w:rPr>
        <w:t xml:space="preserve">Equality and Human Rights Commission (2020) </w:t>
      </w:r>
      <w:r w:rsidRPr="00B30055">
        <w:rPr>
          <w:rFonts w:ascii="Arial" w:hAnsi="Arial" w:cs="Arial"/>
          <w:i/>
          <w:iCs/>
        </w:rPr>
        <w:t>Age discrimination | EHRC</w:t>
      </w:r>
      <w:r w:rsidRPr="00B30055">
        <w:rPr>
          <w:rFonts w:ascii="Arial" w:hAnsi="Arial" w:cs="Arial"/>
        </w:rPr>
        <w:t xml:space="preserve">, </w:t>
      </w:r>
      <w:r w:rsidRPr="00B30055">
        <w:rPr>
          <w:rFonts w:ascii="Arial" w:hAnsi="Arial" w:cs="Arial"/>
          <w:i/>
          <w:iCs/>
        </w:rPr>
        <w:t>www.equalityhumanrights.com</w:t>
      </w:r>
      <w:r w:rsidRPr="00B30055">
        <w:rPr>
          <w:rFonts w:ascii="Arial" w:hAnsi="Arial" w:cs="Arial"/>
        </w:rPr>
        <w:t xml:space="preserve">. Available at: </w:t>
      </w:r>
      <w:hyperlink r:id="rId16" w:history="1">
        <w:r w:rsidRPr="00B30055">
          <w:rPr>
            <w:rStyle w:val="Hyperlink"/>
            <w:rFonts w:ascii="Arial" w:hAnsi="Arial" w:cs="Arial"/>
          </w:rPr>
          <w:t>https://www.equalityhumanrights.com/equality/equality-act-2010/your-rights-under-equality-act-2010/age-discrimination</w:t>
        </w:r>
      </w:hyperlink>
      <w:r w:rsidRPr="00B30055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17 July 2024)</w:t>
      </w:r>
    </w:p>
    <w:p w14:paraId="3541A2A2" w14:textId="55B80D8D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CF12E8">
        <w:rPr>
          <w:rFonts w:ascii="Arial" w:hAnsi="Arial" w:cs="Arial"/>
        </w:rPr>
        <w:t>Foster, D., Sandford, M. and Harker, R. (2020). Adult Social Care Funding (England). </w:t>
      </w:r>
      <w:r w:rsidRPr="00CF12E8">
        <w:rPr>
          <w:rFonts w:ascii="Arial" w:hAnsi="Arial" w:cs="Arial"/>
          <w:i/>
          <w:iCs/>
        </w:rPr>
        <w:t>commonslibrary.parliament.uk</w:t>
      </w:r>
      <w:r w:rsidRPr="00CF12E8">
        <w:rPr>
          <w:rFonts w:ascii="Arial" w:hAnsi="Arial" w:cs="Arial"/>
        </w:rPr>
        <w:t xml:space="preserve">.  Available at: </w:t>
      </w:r>
      <w:hyperlink r:id="rId17" w:history="1">
        <w:r w:rsidRPr="00CF12E8">
          <w:rPr>
            <w:rStyle w:val="Hyperlink"/>
            <w:rFonts w:ascii="Arial" w:hAnsi="Arial" w:cs="Arial"/>
          </w:rPr>
          <w:t>https://commonslibrary.parliament.uk/research-briefings/cbp-7903/</w:t>
        </w:r>
      </w:hyperlink>
      <w:r w:rsidRPr="00CF12E8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18 July 2024)</w:t>
      </w:r>
    </w:p>
    <w:p w14:paraId="3208F705" w14:textId="27900DD5" w:rsidR="00FA4DDA" w:rsidRPr="002363B7" w:rsidRDefault="00FA4DDA" w:rsidP="00FA4DDA">
      <w:pPr>
        <w:spacing w:line="360" w:lineRule="auto"/>
        <w:contextualSpacing/>
        <w:rPr>
          <w:rFonts w:ascii="Arial" w:hAnsi="Arial" w:cs="Arial"/>
        </w:rPr>
      </w:pPr>
      <w:r w:rsidRPr="002363B7">
        <w:rPr>
          <w:rFonts w:ascii="Arial" w:hAnsi="Arial" w:cs="Arial"/>
        </w:rPr>
        <w:t xml:space="preserve">Hopper, E. (2024) </w:t>
      </w:r>
      <w:r w:rsidRPr="002363B7">
        <w:rPr>
          <w:rFonts w:ascii="Arial" w:hAnsi="Arial" w:cs="Arial"/>
          <w:i/>
          <w:iCs/>
        </w:rPr>
        <w:t>Maslow’s hierarchy of needs explained</w:t>
      </w:r>
      <w:r w:rsidRPr="002363B7">
        <w:rPr>
          <w:rFonts w:ascii="Arial" w:hAnsi="Arial" w:cs="Arial"/>
        </w:rPr>
        <w:t xml:space="preserve">, </w:t>
      </w:r>
      <w:r w:rsidRPr="002363B7">
        <w:rPr>
          <w:rFonts w:ascii="Arial" w:hAnsi="Arial" w:cs="Arial"/>
          <w:i/>
          <w:iCs/>
        </w:rPr>
        <w:t>Thought Co.</w:t>
      </w:r>
      <w:r w:rsidRPr="002363B7">
        <w:rPr>
          <w:rFonts w:ascii="Arial" w:hAnsi="Arial" w:cs="Arial"/>
        </w:rPr>
        <w:t xml:space="preserve"> Available at: </w:t>
      </w:r>
      <w:hyperlink r:id="rId18" w:history="1">
        <w:r w:rsidRPr="002363B7">
          <w:rPr>
            <w:rStyle w:val="Hyperlink"/>
            <w:rFonts w:ascii="Arial" w:hAnsi="Arial" w:cs="Arial"/>
          </w:rPr>
          <w:t>https://www.thoughtco.com/maslows-hierarchy-of-needs-4582571</w:t>
        </w:r>
      </w:hyperlink>
      <w:r w:rsidRPr="002363B7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20 July 2024)</w:t>
      </w:r>
    </w:p>
    <w:p w14:paraId="1CF95050" w14:textId="4E02EC1E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2363B7">
        <w:rPr>
          <w:rFonts w:ascii="Arial" w:hAnsi="Arial" w:cs="Arial"/>
        </w:rPr>
        <w:t xml:space="preserve">National Bereavement Service </w:t>
      </w:r>
      <w:r w:rsidRPr="00304B70">
        <w:rPr>
          <w:rFonts w:ascii="Arial" w:hAnsi="Arial" w:cs="Arial"/>
        </w:rPr>
        <w:t>(2021</w:t>
      </w:r>
      <w:r w:rsidRPr="002363B7">
        <w:rPr>
          <w:rFonts w:ascii="Arial" w:hAnsi="Arial" w:cs="Arial"/>
        </w:rPr>
        <w:t>) NBS</w:t>
      </w:r>
      <w:r w:rsidRPr="00304B70">
        <w:rPr>
          <w:rFonts w:ascii="Arial" w:hAnsi="Arial" w:cs="Arial"/>
        </w:rPr>
        <w:t xml:space="preserve">. Available at: </w:t>
      </w:r>
      <w:hyperlink r:id="rId19" w:history="1">
        <w:r w:rsidRPr="00304B70">
          <w:rPr>
            <w:rStyle w:val="Hyperlink"/>
            <w:rFonts w:ascii="Arial" w:hAnsi="Arial" w:cs="Arial"/>
          </w:rPr>
          <w:t>https://thenbs.org/coping-with-loneliness-after-loss</w:t>
        </w:r>
      </w:hyperlink>
      <w:r w:rsidRPr="00304B70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21 July 2024)</w:t>
      </w:r>
    </w:p>
    <w:p w14:paraId="238ACA35" w14:textId="50EDEB25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9F4F79">
        <w:rPr>
          <w:rFonts w:ascii="Arial" w:hAnsi="Arial" w:cs="Arial"/>
        </w:rPr>
        <w:t xml:space="preserve">National Health Service (2022) </w:t>
      </w:r>
      <w:r w:rsidRPr="009F4F79">
        <w:rPr>
          <w:rFonts w:ascii="Arial" w:hAnsi="Arial" w:cs="Arial"/>
          <w:i/>
          <w:iCs/>
        </w:rPr>
        <w:t>Someone to speak up for you (advocate)</w:t>
      </w:r>
      <w:r w:rsidRPr="009F4F79">
        <w:rPr>
          <w:rFonts w:ascii="Arial" w:hAnsi="Arial" w:cs="Arial"/>
        </w:rPr>
        <w:t xml:space="preserve">, </w:t>
      </w:r>
      <w:r w:rsidRPr="009F4F79">
        <w:rPr>
          <w:rFonts w:ascii="Arial" w:hAnsi="Arial" w:cs="Arial"/>
          <w:i/>
          <w:iCs/>
        </w:rPr>
        <w:t>NHS</w:t>
      </w:r>
      <w:r w:rsidRPr="009F4F79">
        <w:rPr>
          <w:rFonts w:ascii="Arial" w:hAnsi="Arial" w:cs="Arial"/>
        </w:rPr>
        <w:t xml:space="preserve">. Available at: </w:t>
      </w:r>
      <w:hyperlink r:id="rId20" w:history="1">
        <w:r w:rsidRPr="009F4F79">
          <w:rPr>
            <w:rStyle w:val="Hyperlink"/>
            <w:rFonts w:ascii="Arial" w:hAnsi="Arial" w:cs="Arial"/>
          </w:rPr>
          <w:t>https://www.nhs.uk/conditions/social-care-and-support-guide/help-from-social-services-and-charities/someone-to-speak-up-for-you-advocate/</w:t>
        </w:r>
      </w:hyperlink>
      <w:r w:rsidRPr="009F4F79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16 July 2024)</w:t>
      </w:r>
    </w:p>
    <w:p w14:paraId="1E7C0F20" w14:textId="2D91CE6B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4920E4">
        <w:rPr>
          <w:rFonts w:ascii="Arial" w:hAnsi="Arial" w:cs="Arial"/>
        </w:rPr>
        <w:t>National Institute on Aging (2019). </w:t>
      </w:r>
      <w:r w:rsidRPr="004920E4">
        <w:rPr>
          <w:rFonts w:ascii="Arial" w:hAnsi="Arial" w:cs="Arial"/>
          <w:i/>
          <w:iCs/>
        </w:rPr>
        <w:t>Quitting Smoking for Older Adults</w:t>
      </w:r>
      <w:r w:rsidRPr="004920E4">
        <w:rPr>
          <w:rFonts w:ascii="Arial" w:hAnsi="Arial" w:cs="Arial"/>
        </w:rPr>
        <w:t xml:space="preserve">. Available at: </w:t>
      </w:r>
      <w:hyperlink r:id="rId21" w:history="1">
        <w:r w:rsidRPr="004920E4">
          <w:rPr>
            <w:rStyle w:val="Hyperlink"/>
            <w:rFonts w:ascii="Arial" w:hAnsi="Arial" w:cs="Arial"/>
          </w:rPr>
          <w:t>https://www.nia.nih.gov/health/smoking/quitting-smoking-older-adults</w:t>
        </w:r>
      </w:hyperlink>
      <w:r w:rsidRPr="004920E4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15 July 2024)</w:t>
      </w:r>
    </w:p>
    <w:p w14:paraId="185CF720" w14:textId="283033FF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067B86">
        <w:rPr>
          <w:rFonts w:ascii="Arial" w:hAnsi="Arial" w:cs="Arial"/>
        </w:rPr>
        <w:t>National Institute on Aging (2023). </w:t>
      </w:r>
      <w:r w:rsidRPr="00067B86">
        <w:rPr>
          <w:rFonts w:ascii="Arial" w:hAnsi="Arial" w:cs="Arial"/>
          <w:i/>
          <w:iCs/>
        </w:rPr>
        <w:t>Memory Problems, Forgetfulness, and Aging</w:t>
      </w:r>
      <w:r w:rsidRPr="00067B86">
        <w:rPr>
          <w:rFonts w:ascii="Arial" w:hAnsi="Arial" w:cs="Arial"/>
        </w:rPr>
        <w:t xml:space="preserve">. Available at: </w:t>
      </w:r>
      <w:hyperlink r:id="rId22" w:history="1">
        <w:r w:rsidRPr="00067B86">
          <w:rPr>
            <w:rStyle w:val="Hyperlink"/>
            <w:rFonts w:ascii="Arial" w:hAnsi="Arial" w:cs="Arial"/>
          </w:rPr>
          <w:t>https://www.nia.nih.gov/health/memory-loss-and-forgetfulness/memory-problems-forgetfulness-and-aging</w:t>
        </w:r>
      </w:hyperlink>
      <w:r w:rsidRPr="00067B86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15 July 2024)</w:t>
      </w:r>
    </w:p>
    <w:p w14:paraId="41813874" w14:textId="2E8471C7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2363B7">
        <w:rPr>
          <w:rFonts w:ascii="Arial" w:hAnsi="Arial" w:cs="Arial"/>
        </w:rPr>
        <w:t xml:space="preserve">National Library of Medicine </w:t>
      </w:r>
      <w:r w:rsidRPr="00B16AA3">
        <w:rPr>
          <w:rFonts w:ascii="Arial" w:hAnsi="Arial" w:cs="Arial"/>
        </w:rPr>
        <w:t xml:space="preserve">(2023) ‘Factors influencing mobility among people post-surgery for hip fractures: A cross-sectional study’, </w:t>
      </w:r>
      <w:r w:rsidRPr="00B16AA3">
        <w:rPr>
          <w:rFonts w:ascii="Arial" w:hAnsi="Arial" w:cs="Arial"/>
          <w:i/>
          <w:iCs/>
        </w:rPr>
        <w:t>Belitung Nursing Journal</w:t>
      </w:r>
      <w:r w:rsidRPr="00B16AA3">
        <w:rPr>
          <w:rFonts w:ascii="Arial" w:hAnsi="Arial" w:cs="Arial"/>
        </w:rPr>
        <w:t xml:space="preserve">, 9(4), pp. 349–358. Available at: </w:t>
      </w:r>
      <w:hyperlink r:id="rId23" w:history="1">
        <w:r w:rsidRPr="00B16AA3">
          <w:rPr>
            <w:rStyle w:val="Hyperlink"/>
            <w:rFonts w:ascii="Arial" w:hAnsi="Arial" w:cs="Arial"/>
          </w:rPr>
          <w:t>https://doi.org/10.33546/bnj.2759</w:t>
        </w:r>
      </w:hyperlink>
      <w:r w:rsidRPr="002363B7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18 July 2024)</w:t>
      </w:r>
    </w:p>
    <w:p w14:paraId="155F8BF7" w14:textId="27E3D502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BA4BF9">
        <w:rPr>
          <w:rFonts w:ascii="Arial" w:hAnsi="Arial" w:cs="Arial"/>
        </w:rPr>
        <w:t xml:space="preserve">NHS (2018) </w:t>
      </w:r>
      <w:r w:rsidRPr="00BA4BF9">
        <w:rPr>
          <w:rFonts w:ascii="Arial" w:hAnsi="Arial" w:cs="Arial"/>
          <w:i/>
          <w:iCs/>
        </w:rPr>
        <w:t>Introduction to care and support</w:t>
      </w:r>
      <w:r w:rsidRPr="00BA4BF9">
        <w:rPr>
          <w:rFonts w:ascii="Arial" w:hAnsi="Arial" w:cs="Arial"/>
        </w:rPr>
        <w:t xml:space="preserve">, </w:t>
      </w:r>
      <w:r w:rsidRPr="00BA4BF9">
        <w:rPr>
          <w:rFonts w:ascii="Arial" w:hAnsi="Arial" w:cs="Arial"/>
          <w:i/>
          <w:iCs/>
        </w:rPr>
        <w:t>nhs.uk</w:t>
      </w:r>
      <w:r w:rsidRPr="00BA4BF9">
        <w:rPr>
          <w:rFonts w:ascii="Arial" w:hAnsi="Arial" w:cs="Arial"/>
        </w:rPr>
        <w:t xml:space="preserve">. Available at: </w:t>
      </w:r>
      <w:hyperlink r:id="rId24" w:history="1">
        <w:r w:rsidRPr="00BA4BF9">
          <w:rPr>
            <w:rStyle w:val="Hyperlink"/>
            <w:rFonts w:ascii="Arial" w:hAnsi="Arial" w:cs="Arial"/>
          </w:rPr>
          <w:t>https://www.nhs.uk/conditions/social-care-and-support-guide/introduction-to-care-and-support/</w:t>
        </w:r>
      </w:hyperlink>
      <w:r w:rsidRPr="00BA4BF9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19 July 2024)</w:t>
      </w:r>
    </w:p>
    <w:p w14:paraId="0D8943B2" w14:textId="3E0C25AA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804BAC">
        <w:rPr>
          <w:rFonts w:ascii="Arial" w:hAnsi="Arial" w:cs="Arial"/>
        </w:rPr>
        <w:t xml:space="preserve">NHS (2019) </w:t>
      </w:r>
      <w:r w:rsidRPr="00804BAC">
        <w:rPr>
          <w:rFonts w:ascii="Arial" w:hAnsi="Arial" w:cs="Arial"/>
          <w:i/>
          <w:iCs/>
        </w:rPr>
        <w:t>Care and support you can get for free</w:t>
      </w:r>
      <w:r w:rsidRPr="00804BAC">
        <w:rPr>
          <w:rFonts w:ascii="Arial" w:hAnsi="Arial" w:cs="Arial"/>
        </w:rPr>
        <w:t xml:space="preserve">, </w:t>
      </w:r>
      <w:r w:rsidRPr="00804BAC">
        <w:rPr>
          <w:rFonts w:ascii="Arial" w:hAnsi="Arial" w:cs="Arial"/>
          <w:i/>
          <w:iCs/>
        </w:rPr>
        <w:t>NHS</w:t>
      </w:r>
      <w:r w:rsidRPr="00804BAC">
        <w:rPr>
          <w:rFonts w:ascii="Arial" w:hAnsi="Arial" w:cs="Arial"/>
        </w:rPr>
        <w:t xml:space="preserve">. Available at: </w:t>
      </w:r>
      <w:hyperlink r:id="rId25" w:history="1">
        <w:r w:rsidRPr="00804BAC">
          <w:rPr>
            <w:rStyle w:val="Hyperlink"/>
            <w:rFonts w:ascii="Arial" w:hAnsi="Arial" w:cs="Arial"/>
          </w:rPr>
          <w:t>https://www.nhs.uk/conditions/social-care-and-support-guide/care-services-equipment-and-care-homes/care-and-support-you-can-get-for-free/</w:t>
        </w:r>
      </w:hyperlink>
      <w:r w:rsidRPr="00804BAC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18 July 2024)</w:t>
      </w:r>
    </w:p>
    <w:p w14:paraId="65F6C9A5" w14:textId="54A6CE4B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A1442D">
        <w:rPr>
          <w:rFonts w:ascii="Arial" w:hAnsi="Arial" w:cs="Arial"/>
        </w:rPr>
        <w:t>NHS (20</w:t>
      </w:r>
      <w:r w:rsidRPr="002363B7">
        <w:rPr>
          <w:rFonts w:ascii="Arial" w:hAnsi="Arial" w:cs="Arial"/>
        </w:rPr>
        <w:t>22</w:t>
      </w:r>
      <w:r w:rsidRPr="00A1442D">
        <w:rPr>
          <w:rFonts w:ascii="Arial" w:hAnsi="Arial" w:cs="Arial"/>
        </w:rPr>
        <w:t>). </w:t>
      </w:r>
      <w:r w:rsidRPr="00A1442D">
        <w:rPr>
          <w:rFonts w:ascii="Arial" w:hAnsi="Arial" w:cs="Arial"/>
          <w:i/>
          <w:iCs/>
        </w:rPr>
        <w:t>Paying for your own social care (self-funding)</w:t>
      </w:r>
      <w:r w:rsidRPr="00A1442D">
        <w:rPr>
          <w:rFonts w:ascii="Arial" w:hAnsi="Arial" w:cs="Arial"/>
        </w:rPr>
        <w:t xml:space="preserve">.  Available at: </w:t>
      </w:r>
      <w:hyperlink r:id="rId26" w:history="1">
        <w:r w:rsidRPr="00A1442D">
          <w:rPr>
            <w:rStyle w:val="Hyperlink"/>
            <w:rFonts w:ascii="Arial" w:hAnsi="Arial" w:cs="Arial"/>
          </w:rPr>
          <w:t>https://www.nhs.uk/conditions/social-care-and-support-guide/money-work-and-benefits/paying-for-your-own-care-self-funding/</w:t>
        </w:r>
      </w:hyperlink>
      <w:r w:rsidRPr="00A1442D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20 July 2024)</w:t>
      </w:r>
    </w:p>
    <w:p w14:paraId="47A2B1CE" w14:textId="2BC28FD2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861755">
        <w:rPr>
          <w:rFonts w:ascii="Arial" w:hAnsi="Arial" w:cs="Arial"/>
        </w:rPr>
        <w:t>NHS Choices (2021). </w:t>
      </w:r>
      <w:r w:rsidRPr="00861755">
        <w:rPr>
          <w:rFonts w:ascii="Arial" w:hAnsi="Arial" w:cs="Arial"/>
          <w:i/>
          <w:iCs/>
        </w:rPr>
        <w:t>How to help someone you care for keep clean</w:t>
      </w:r>
      <w:r w:rsidRPr="00861755">
        <w:rPr>
          <w:rFonts w:ascii="Arial" w:hAnsi="Arial" w:cs="Arial"/>
        </w:rPr>
        <w:t>.</w:t>
      </w:r>
      <w:r w:rsidRPr="002363B7">
        <w:rPr>
          <w:rFonts w:ascii="Arial" w:hAnsi="Arial" w:cs="Arial"/>
        </w:rPr>
        <w:t xml:space="preserve"> </w:t>
      </w:r>
      <w:r w:rsidRPr="00861755">
        <w:rPr>
          <w:rFonts w:ascii="Arial" w:hAnsi="Arial" w:cs="Arial"/>
        </w:rPr>
        <w:t xml:space="preserve">NHS. Available at: </w:t>
      </w:r>
      <w:hyperlink r:id="rId27" w:history="1">
        <w:r w:rsidRPr="00861755">
          <w:rPr>
            <w:rStyle w:val="Hyperlink"/>
            <w:rFonts w:ascii="Arial" w:hAnsi="Arial" w:cs="Arial"/>
          </w:rPr>
          <w:t>https://www.nhs.uk/conditions/social-care-and-support-guide/practical-tips-if-you-care-for-someone/how-to-help-someone-you-care-for-keep-clean/</w:t>
        </w:r>
      </w:hyperlink>
      <w:r w:rsidRPr="00861755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21 July 2024)</w:t>
      </w:r>
    </w:p>
    <w:p w14:paraId="478C1722" w14:textId="249C4B06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F503D9">
        <w:rPr>
          <w:rFonts w:ascii="Arial" w:hAnsi="Arial" w:cs="Arial"/>
        </w:rPr>
        <w:t xml:space="preserve">NHS England (2020) </w:t>
      </w:r>
      <w:r w:rsidRPr="00F503D9">
        <w:rPr>
          <w:rFonts w:ascii="Arial" w:hAnsi="Arial" w:cs="Arial"/>
          <w:i/>
          <w:iCs/>
        </w:rPr>
        <w:t>Improving Care for Older People</w:t>
      </w:r>
      <w:r w:rsidRPr="00F503D9">
        <w:rPr>
          <w:rFonts w:ascii="Arial" w:hAnsi="Arial" w:cs="Arial"/>
        </w:rPr>
        <w:t xml:space="preserve">, </w:t>
      </w:r>
      <w:r w:rsidRPr="00F503D9">
        <w:rPr>
          <w:rFonts w:ascii="Arial" w:hAnsi="Arial" w:cs="Arial"/>
          <w:i/>
          <w:iCs/>
        </w:rPr>
        <w:t>NHS England</w:t>
      </w:r>
      <w:r w:rsidRPr="00F503D9">
        <w:rPr>
          <w:rFonts w:ascii="Arial" w:hAnsi="Arial" w:cs="Arial"/>
        </w:rPr>
        <w:t xml:space="preserve">. Available at: </w:t>
      </w:r>
      <w:hyperlink r:id="rId28" w:history="1">
        <w:r w:rsidRPr="00F503D9">
          <w:rPr>
            <w:rStyle w:val="Hyperlink"/>
            <w:rFonts w:ascii="Arial" w:hAnsi="Arial" w:cs="Arial"/>
          </w:rPr>
          <w:t>https://www.england.nhs.uk/ourwork/clinical-policy/older-people/improving-care-for-older-people/</w:t>
        </w:r>
      </w:hyperlink>
      <w:r w:rsidRPr="00F503D9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15 Julyn2024)</w:t>
      </w:r>
    </w:p>
    <w:p w14:paraId="64605162" w14:textId="54EB75EB" w:rsidR="00FA4DDA" w:rsidRPr="002363B7" w:rsidRDefault="00FA4DDA" w:rsidP="00FA4DDA">
      <w:pPr>
        <w:spacing w:line="36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8D1C8F">
        <w:rPr>
          <w:rFonts w:ascii="Arial" w:eastAsia="Times New Roman" w:hAnsi="Arial" w:cs="Arial"/>
          <w:kern w:val="0"/>
          <w:lang w:eastAsia="en-GB"/>
          <w14:ligatures w14:val="none"/>
        </w:rPr>
        <w:t xml:space="preserve">Nickerson, C. (2022) </w:t>
      </w:r>
      <w:r w:rsidRPr="008D1C8F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Disengagement Theory of Aging</w:t>
      </w:r>
      <w:r w:rsidRPr="008D1C8F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Pr="008D1C8F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www.simplypsychology.org</w:t>
      </w:r>
      <w:r w:rsidRPr="008D1C8F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29" w:history="1">
        <w:r w:rsidRPr="008D1C8F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https://www.simplypsychology.org/disengagement-theory.html</w:t>
        </w:r>
      </w:hyperlink>
      <w:r w:rsidRPr="008D1C8F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A4699A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(Accessed: 21 July 2024)</w:t>
      </w:r>
    </w:p>
    <w:p w14:paraId="5E1F1B3B" w14:textId="096DDCF9" w:rsidR="00FA4DDA" w:rsidRPr="002363B7" w:rsidRDefault="00FA4DDA" w:rsidP="00FA4DDA">
      <w:pPr>
        <w:spacing w:line="360" w:lineRule="auto"/>
        <w:rPr>
          <w:rFonts w:ascii="Arial" w:hAnsi="Arial" w:cs="Arial"/>
        </w:rPr>
      </w:pPr>
      <w:proofErr w:type="spellStart"/>
      <w:r w:rsidRPr="002363B7">
        <w:rPr>
          <w:rFonts w:ascii="Arial" w:hAnsi="Arial" w:cs="Arial"/>
        </w:rPr>
        <w:t>Nurseline</w:t>
      </w:r>
      <w:proofErr w:type="spellEnd"/>
      <w:r w:rsidRPr="002363B7">
        <w:rPr>
          <w:rFonts w:ascii="Arial" w:hAnsi="Arial" w:cs="Arial"/>
        </w:rPr>
        <w:t xml:space="preserve"> Community Services </w:t>
      </w:r>
      <w:r w:rsidRPr="00E61F12">
        <w:rPr>
          <w:rFonts w:ascii="Arial" w:hAnsi="Arial" w:cs="Arial"/>
        </w:rPr>
        <w:t>(2023)</w:t>
      </w:r>
      <w:r w:rsidRPr="002363B7">
        <w:rPr>
          <w:rFonts w:ascii="Arial" w:hAnsi="Arial" w:cs="Arial"/>
          <w:i/>
          <w:iCs/>
        </w:rPr>
        <w:t xml:space="preserve"> </w:t>
      </w:r>
      <w:r w:rsidRPr="00E61F12">
        <w:rPr>
          <w:rFonts w:ascii="Arial" w:hAnsi="Arial" w:cs="Arial"/>
          <w:i/>
          <w:iCs/>
        </w:rPr>
        <w:t>Importance and Benefits of Domiciliary Care</w:t>
      </w:r>
      <w:r w:rsidRPr="002363B7">
        <w:rPr>
          <w:rFonts w:ascii="Arial" w:hAnsi="Arial" w:cs="Arial"/>
          <w:i/>
          <w:iCs/>
        </w:rPr>
        <w:t>.</w:t>
      </w:r>
      <w:r w:rsidRPr="00E61F12">
        <w:rPr>
          <w:rFonts w:ascii="Arial" w:hAnsi="Arial" w:cs="Arial"/>
        </w:rPr>
        <w:t xml:space="preserve"> </w:t>
      </w:r>
      <w:r w:rsidRPr="00E61F12">
        <w:rPr>
          <w:rFonts w:ascii="Arial" w:hAnsi="Arial" w:cs="Arial"/>
          <w:i/>
          <w:iCs/>
        </w:rPr>
        <w:t>nurselinecs.co.uk</w:t>
      </w:r>
      <w:r w:rsidRPr="00E61F12">
        <w:rPr>
          <w:rFonts w:ascii="Arial" w:hAnsi="Arial" w:cs="Arial"/>
        </w:rPr>
        <w:t xml:space="preserve">. Available at: </w:t>
      </w:r>
      <w:hyperlink r:id="rId30" w:history="1">
        <w:r w:rsidR="00A4699A" w:rsidRPr="00E61F12">
          <w:rPr>
            <w:rStyle w:val="Hyperlink"/>
            <w:rFonts w:ascii="Arial" w:hAnsi="Arial" w:cs="Arial"/>
          </w:rPr>
          <w:t>https://nurselinecs.co.uk/blog/importance-and-benefits-of-domiciliary-care/.</w:t>
        </w:r>
        <w:r w:rsidR="00A4699A" w:rsidRPr="001261EF">
          <w:rPr>
            <w:rStyle w:val="Hyperlink"/>
            <w:rFonts w:ascii="Arial" w:hAnsi="Arial" w:cs="Arial"/>
          </w:rPr>
          <w:t>n(Accessed</w:t>
        </w:r>
      </w:hyperlink>
      <w:r w:rsidR="00A4699A">
        <w:rPr>
          <w:rFonts w:ascii="Arial" w:hAnsi="Arial" w:cs="Arial"/>
        </w:rPr>
        <w:t>: 17 July 2024)</w:t>
      </w:r>
    </w:p>
    <w:p w14:paraId="6A647F39" w14:textId="515FA19B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2363B7">
        <w:rPr>
          <w:rFonts w:ascii="Arial" w:hAnsi="Arial" w:cs="Arial"/>
        </w:rPr>
        <w:t xml:space="preserve">Office for National Statistics (2018) </w:t>
      </w:r>
      <w:r w:rsidRPr="002363B7">
        <w:rPr>
          <w:rFonts w:ascii="Arial" w:hAnsi="Arial" w:cs="Arial"/>
          <w:i/>
          <w:iCs/>
        </w:rPr>
        <w:t>Living Longer</w:t>
      </w:r>
      <w:r w:rsidRPr="002363B7">
        <w:rPr>
          <w:rFonts w:ascii="Arial" w:hAnsi="Arial" w:cs="Arial"/>
          <w:i/>
          <w:iCs/>
        </w:rPr>
        <w:t xml:space="preserve">. </w:t>
      </w:r>
      <w:r w:rsidRPr="002363B7">
        <w:rPr>
          <w:rFonts w:ascii="Arial" w:hAnsi="Arial" w:cs="Arial"/>
        </w:rPr>
        <w:t xml:space="preserve">Available at: </w:t>
      </w:r>
      <w:hyperlink r:id="rId31" w:history="1">
        <w:r w:rsidRPr="002363B7">
          <w:rPr>
            <w:rStyle w:val="Hyperlink"/>
            <w:rFonts w:ascii="Arial" w:hAnsi="Arial" w:cs="Arial"/>
          </w:rPr>
          <w:t>https://www.ons.gov.uk/peoplepopulationandcommunity/birthsdeathsandmarriages/ageing/articles/livinglongerhowourpopulationischangingandwhyitmatters/2018-08-13</w:t>
        </w:r>
      </w:hyperlink>
      <w:r w:rsidRPr="002363B7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15 July 2024)</w:t>
      </w:r>
    </w:p>
    <w:p w14:paraId="2C7190EA" w14:textId="5A5EB3E7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D85FAD">
        <w:rPr>
          <w:rFonts w:ascii="Arial" w:hAnsi="Arial" w:cs="Arial"/>
        </w:rPr>
        <w:t xml:space="preserve">Office for National Statistics (2022) </w:t>
      </w:r>
      <w:r w:rsidRPr="00D85FAD">
        <w:rPr>
          <w:rFonts w:ascii="Arial" w:hAnsi="Arial" w:cs="Arial"/>
          <w:i/>
          <w:iCs/>
        </w:rPr>
        <w:t>Voices of our ageing population</w:t>
      </w:r>
      <w:r w:rsidRPr="002363B7">
        <w:rPr>
          <w:rFonts w:ascii="Arial" w:hAnsi="Arial" w:cs="Arial"/>
          <w:i/>
          <w:iCs/>
        </w:rPr>
        <w:t xml:space="preserve">. </w:t>
      </w:r>
      <w:r w:rsidRPr="00D85FAD">
        <w:rPr>
          <w:rFonts w:ascii="Arial" w:hAnsi="Arial" w:cs="Arial"/>
        </w:rPr>
        <w:t xml:space="preserve">Available at: </w:t>
      </w:r>
      <w:hyperlink r:id="rId32" w:history="1">
        <w:r w:rsidRPr="00D85FAD">
          <w:rPr>
            <w:rStyle w:val="Hyperlink"/>
            <w:rFonts w:ascii="Arial" w:hAnsi="Arial" w:cs="Arial"/>
          </w:rPr>
          <w:t>https://www.ons.gov.uk/peoplepopulationandcommunity/birthsdeathsandmarriages/ageing/articles/voicesofourageingpopulation/livinglongerlives</w:t>
        </w:r>
      </w:hyperlink>
      <w:r w:rsidRPr="00D85FAD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16 July 2024)</w:t>
      </w:r>
    </w:p>
    <w:p w14:paraId="1BD1275E" w14:textId="0A741274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2363B7">
        <w:rPr>
          <w:rFonts w:ascii="Arial" w:hAnsi="Arial" w:cs="Arial"/>
        </w:rPr>
        <w:t>Ramirez, R.</w:t>
      </w:r>
      <w:r w:rsidRPr="002363B7">
        <w:rPr>
          <w:rFonts w:ascii="Arial" w:hAnsi="Arial" w:cs="Arial"/>
          <w:i/>
          <w:iCs/>
        </w:rPr>
        <w:t xml:space="preserve"> </w:t>
      </w:r>
      <w:r w:rsidRPr="00CE53AA">
        <w:rPr>
          <w:rFonts w:ascii="Arial" w:hAnsi="Arial" w:cs="Arial"/>
        </w:rPr>
        <w:t>(</w:t>
      </w:r>
      <w:r w:rsidRPr="002363B7">
        <w:rPr>
          <w:rFonts w:ascii="Arial" w:hAnsi="Arial" w:cs="Arial"/>
        </w:rPr>
        <w:t>2023</w:t>
      </w:r>
      <w:r w:rsidRPr="00CE53AA">
        <w:rPr>
          <w:rFonts w:ascii="Arial" w:hAnsi="Arial" w:cs="Arial"/>
        </w:rPr>
        <w:t>)</w:t>
      </w:r>
      <w:r w:rsidRPr="002363B7">
        <w:rPr>
          <w:rFonts w:ascii="Arial" w:hAnsi="Arial" w:cs="Arial"/>
          <w:i/>
          <w:iCs/>
        </w:rPr>
        <w:t xml:space="preserve"> </w:t>
      </w:r>
      <w:r w:rsidRPr="002363B7">
        <w:rPr>
          <w:rFonts w:ascii="Arial" w:hAnsi="Arial" w:cs="Arial"/>
          <w:i/>
          <w:iCs/>
        </w:rPr>
        <w:t>How to Improve Mother-Daughter Relationships: Effective Techniques and Tips - Healing Collective Therapy</w:t>
      </w:r>
      <w:r w:rsidRPr="002363B7">
        <w:rPr>
          <w:rFonts w:ascii="Arial" w:hAnsi="Arial" w:cs="Arial"/>
        </w:rPr>
        <w:t xml:space="preserve">. </w:t>
      </w:r>
      <w:r w:rsidRPr="00CE53AA">
        <w:rPr>
          <w:rFonts w:ascii="Arial" w:hAnsi="Arial" w:cs="Arial"/>
        </w:rPr>
        <w:t xml:space="preserve"> Available at: </w:t>
      </w:r>
      <w:hyperlink r:id="rId33" w:history="1">
        <w:r w:rsidRPr="00CE53AA">
          <w:rPr>
            <w:rStyle w:val="Hyperlink"/>
            <w:rFonts w:ascii="Arial" w:hAnsi="Arial" w:cs="Arial"/>
          </w:rPr>
          <w:t>https://healingcollectivetherapy.com/resources/how-to-improve-mother-daughter-relationships</w:t>
        </w:r>
      </w:hyperlink>
      <w:r w:rsidRPr="002363B7">
        <w:rPr>
          <w:rFonts w:ascii="Arial" w:hAnsi="Arial" w:cs="Arial"/>
        </w:rPr>
        <w:t xml:space="preserve"> </w:t>
      </w:r>
      <w:r w:rsidRPr="00CE53AA">
        <w:rPr>
          <w:rFonts w:ascii="Arial" w:hAnsi="Arial" w:cs="Arial"/>
        </w:rPr>
        <w:t xml:space="preserve"> (Accessed: 20 July 2024).</w:t>
      </w:r>
      <w:r w:rsidR="00A4699A">
        <w:rPr>
          <w:rFonts w:ascii="Arial" w:hAnsi="Arial" w:cs="Arial"/>
        </w:rPr>
        <w:t xml:space="preserve"> (Accessed: 15 July 2024)</w:t>
      </w:r>
    </w:p>
    <w:p w14:paraId="41E00A21" w14:textId="1ECE29C6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262DD0">
        <w:rPr>
          <w:rFonts w:ascii="Arial" w:hAnsi="Arial" w:cs="Arial"/>
        </w:rPr>
        <w:t>Reeves, C., Islam, A. and Gentry, T. (2023). </w:t>
      </w:r>
      <w:r w:rsidRPr="00262DD0">
        <w:rPr>
          <w:rFonts w:ascii="Arial" w:hAnsi="Arial" w:cs="Arial"/>
          <w:i/>
          <w:iCs/>
        </w:rPr>
        <w:t>The State of Health and Care of Older People in England 2023</w:t>
      </w:r>
      <w:r w:rsidRPr="00262DD0">
        <w:rPr>
          <w:rFonts w:ascii="Arial" w:hAnsi="Arial" w:cs="Arial"/>
        </w:rPr>
        <w:t xml:space="preserve">.  Available at: </w:t>
      </w:r>
      <w:hyperlink r:id="rId34" w:history="1">
        <w:r w:rsidRPr="00262DD0">
          <w:rPr>
            <w:rStyle w:val="Hyperlink"/>
            <w:rFonts w:ascii="Arial" w:hAnsi="Arial" w:cs="Arial"/>
          </w:rPr>
          <w:t>https://www.ageuk.org.uk/globalassets/age-uk/documents/reports-and-publications/reports-and-briefings/health--wellbeing/age_uk_briefing_state_of_health_and_care_of_older_people_july2023.pdf</w:t>
        </w:r>
      </w:hyperlink>
      <w:r w:rsidRPr="00262DD0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20 July 2024)</w:t>
      </w:r>
    </w:p>
    <w:p w14:paraId="4AF16AAE" w14:textId="7C747D6D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FE6F2B">
        <w:rPr>
          <w:rFonts w:ascii="Arial" w:hAnsi="Arial" w:cs="Arial"/>
        </w:rPr>
        <w:t>S</w:t>
      </w:r>
      <w:r w:rsidRPr="002363B7">
        <w:rPr>
          <w:rFonts w:ascii="Arial" w:hAnsi="Arial" w:cs="Arial"/>
        </w:rPr>
        <w:t xml:space="preserve">ocial </w:t>
      </w:r>
      <w:r w:rsidRPr="00FE6F2B">
        <w:rPr>
          <w:rFonts w:ascii="Arial" w:hAnsi="Arial" w:cs="Arial"/>
        </w:rPr>
        <w:t>C</w:t>
      </w:r>
      <w:r w:rsidRPr="002363B7">
        <w:rPr>
          <w:rFonts w:ascii="Arial" w:hAnsi="Arial" w:cs="Arial"/>
        </w:rPr>
        <w:t xml:space="preserve">are </w:t>
      </w:r>
      <w:r w:rsidRPr="00FE6F2B">
        <w:rPr>
          <w:rFonts w:ascii="Arial" w:hAnsi="Arial" w:cs="Arial"/>
        </w:rPr>
        <w:t>I</w:t>
      </w:r>
      <w:r w:rsidRPr="002363B7">
        <w:rPr>
          <w:rFonts w:ascii="Arial" w:hAnsi="Arial" w:cs="Arial"/>
        </w:rPr>
        <w:t xml:space="preserve">nstitute for </w:t>
      </w:r>
      <w:r w:rsidRPr="00FE6F2B">
        <w:rPr>
          <w:rFonts w:ascii="Arial" w:hAnsi="Arial" w:cs="Arial"/>
        </w:rPr>
        <w:t>E</w:t>
      </w:r>
      <w:r w:rsidRPr="002363B7">
        <w:rPr>
          <w:rFonts w:ascii="Arial" w:hAnsi="Arial" w:cs="Arial"/>
        </w:rPr>
        <w:t xml:space="preserve">xcellence </w:t>
      </w:r>
      <w:r w:rsidRPr="00FE6F2B">
        <w:rPr>
          <w:rFonts w:ascii="Arial" w:hAnsi="Arial" w:cs="Arial"/>
        </w:rPr>
        <w:t>(</w:t>
      </w:r>
      <w:r w:rsidRPr="002363B7">
        <w:rPr>
          <w:rFonts w:ascii="Arial" w:hAnsi="Arial" w:cs="Arial"/>
        </w:rPr>
        <w:t>2022</w:t>
      </w:r>
      <w:r w:rsidRPr="00FE6F2B">
        <w:rPr>
          <w:rFonts w:ascii="Arial" w:hAnsi="Arial" w:cs="Arial"/>
        </w:rPr>
        <w:t>). </w:t>
      </w:r>
      <w:r w:rsidRPr="00FE6F2B">
        <w:rPr>
          <w:rFonts w:ascii="Arial" w:hAnsi="Arial" w:cs="Arial"/>
          <w:i/>
          <w:iCs/>
        </w:rPr>
        <w:t xml:space="preserve">Mental Capacity Act 2005 </w:t>
      </w:r>
      <w:proofErr w:type="gramStart"/>
      <w:r w:rsidRPr="00FE6F2B">
        <w:rPr>
          <w:rFonts w:ascii="Arial" w:hAnsi="Arial" w:cs="Arial"/>
          <w:i/>
          <w:iCs/>
        </w:rPr>
        <w:t>at a glance</w:t>
      </w:r>
      <w:proofErr w:type="gramEnd"/>
      <w:r w:rsidRPr="00FE6F2B">
        <w:rPr>
          <w:rFonts w:ascii="Arial" w:hAnsi="Arial" w:cs="Arial"/>
        </w:rPr>
        <w:t xml:space="preserve">.  Available at: </w:t>
      </w:r>
      <w:hyperlink r:id="rId35" w:history="1">
        <w:r w:rsidRPr="00FE6F2B">
          <w:rPr>
            <w:rStyle w:val="Hyperlink"/>
            <w:rFonts w:ascii="Arial" w:hAnsi="Arial" w:cs="Arial"/>
          </w:rPr>
          <w:t>https://www.scie.org.uk/mca/introduction/mental-capacity-act-2005-at-a-glance/</w:t>
        </w:r>
      </w:hyperlink>
      <w:r w:rsidRPr="002363B7">
        <w:rPr>
          <w:rFonts w:ascii="Arial" w:hAnsi="Arial" w:cs="Arial"/>
        </w:rPr>
        <w:t xml:space="preserve"> </w:t>
      </w:r>
      <w:r w:rsidRPr="00FE6F2B">
        <w:rPr>
          <w:rFonts w:ascii="Arial" w:hAnsi="Arial" w:cs="Arial"/>
        </w:rPr>
        <w:t xml:space="preserve"> </w:t>
      </w:r>
      <w:r w:rsidR="00A4699A">
        <w:rPr>
          <w:rFonts w:ascii="Arial" w:hAnsi="Arial" w:cs="Arial"/>
        </w:rPr>
        <w:t>(</w:t>
      </w:r>
      <w:r w:rsidRPr="00FE6F2B">
        <w:rPr>
          <w:rFonts w:ascii="Arial" w:hAnsi="Arial" w:cs="Arial"/>
        </w:rPr>
        <w:t>Accessed 21 Jul. 2024</w:t>
      </w:r>
      <w:r w:rsidR="00A4699A">
        <w:rPr>
          <w:rFonts w:ascii="Arial" w:hAnsi="Arial" w:cs="Arial"/>
        </w:rPr>
        <w:t>)</w:t>
      </w:r>
      <w:r w:rsidRPr="00FE6F2B">
        <w:rPr>
          <w:rFonts w:ascii="Arial" w:hAnsi="Arial" w:cs="Arial"/>
        </w:rPr>
        <w:t>.</w:t>
      </w:r>
    </w:p>
    <w:p w14:paraId="2A96751F" w14:textId="6182E909" w:rsidR="00FA4DDA" w:rsidRPr="002363B7" w:rsidRDefault="00FA4DDA" w:rsidP="00FA4DDA">
      <w:pPr>
        <w:spacing w:line="36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21081">
        <w:rPr>
          <w:rFonts w:ascii="Arial" w:eastAsia="Times New Roman" w:hAnsi="Arial" w:cs="Arial"/>
          <w:kern w:val="0"/>
          <w:lang w:eastAsia="en-GB"/>
          <w14:ligatures w14:val="none"/>
        </w:rPr>
        <w:t xml:space="preserve">Teles, S. and Ribeiro, O. (2019) ‘Activity Theory’, </w:t>
      </w:r>
      <w:proofErr w:type="spellStart"/>
      <w:r w:rsidRPr="00E21081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Encyclopedia</w:t>
      </w:r>
      <w:proofErr w:type="spellEnd"/>
      <w:r w:rsidRPr="00E21081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of Gerontology and Population Aging</w:t>
      </w:r>
      <w:r w:rsidRPr="00E21081">
        <w:rPr>
          <w:rFonts w:ascii="Arial" w:eastAsia="Times New Roman" w:hAnsi="Arial" w:cs="Arial"/>
          <w:kern w:val="0"/>
          <w:lang w:eastAsia="en-GB"/>
          <w14:ligatures w14:val="none"/>
        </w:rPr>
        <w:t xml:space="preserve">, (978-3-319-69892-2), pp. 1–8. Available at: </w:t>
      </w:r>
      <w:hyperlink r:id="rId36" w:history="1">
        <w:r w:rsidRPr="00E21081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https://doi.org/10.1007/978-3-319-69892-2_748-1</w:t>
        </w:r>
      </w:hyperlink>
      <w:r w:rsidRPr="00E21081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A4699A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(Accessed: 19 July 2024)</w:t>
      </w:r>
    </w:p>
    <w:p w14:paraId="6917ECEB" w14:textId="074B0083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C33402">
        <w:rPr>
          <w:rFonts w:ascii="Arial" w:hAnsi="Arial" w:cs="Arial"/>
        </w:rPr>
        <w:t>UK</w:t>
      </w:r>
      <w:r w:rsidRPr="002363B7">
        <w:rPr>
          <w:rFonts w:ascii="Arial" w:hAnsi="Arial" w:cs="Arial"/>
        </w:rPr>
        <w:t xml:space="preserve"> Government</w:t>
      </w:r>
      <w:r w:rsidRPr="00C33402">
        <w:rPr>
          <w:rFonts w:ascii="Arial" w:hAnsi="Arial" w:cs="Arial"/>
        </w:rPr>
        <w:t xml:space="preserve"> (2014) </w:t>
      </w:r>
      <w:r w:rsidRPr="00C33402">
        <w:rPr>
          <w:rFonts w:ascii="Arial" w:hAnsi="Arial" w:cs="Arial"/>
          <w:i/>
          <w:iCs/>
        </w:rPr>
        <w:t>Care Act 2014</w:t>
      </w:r>
      <w:r w:rsidRPr="00C33402">
        <w:rPr>
          <w:rFonts w:ascii="Arial" w:hAnsi="Arial" w:cs="Arial"/>
        </w:rPr>
        <w:t xml:space="preserve">, </w:t>
      </w:r>
      <w:r w:rsidRPr="00C33402">
        <w:rPr>
          <w:rFonts w:ascii="Arial" w:hAnsi="Arial" w:cs="Arial"/>
          <w:i/>
          <w:iCs/>
        </w:rPr>
        <w:t>www.legislation.gov.uk</w:t>
      </w:r>
      <w:r w:rsidRPr="00C33402">
        <w:rPr>
          <w:rFonts w:ascii="Arial" w:hAnsi="Arial" w:cs="Arial"/>
        </w:rPr>
        <w:t xml:space="preserve">. Available at: </w:t>
      </w:r>
      <w:hyperlink r:id="rId37" w:history="1">
        <w:r w:rsidRPr="00C33402">
          <w:rPr>
            <w:rStyle w:val="Hyperlink"/>
            <w:rFonts w:ascii="Arial" w:hAnsi="Arial" w:cs="Arial"/>
          </w:rPr>
          <w:t>https://www.legislation.gov.uk/ukpga/2014/23/contents</w:t>
        </w:r>
      </w:hyperlink>
      <w:r w:rsidRPr="00C33402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20 July 2024)</w:t>
      </w:r>
    </w:p>
    <w:p w14:paraId="55E8D839" w14:textId="10E1FDD8" w:rsidR="00FA4DDA" w:rsidRPr="002363B7" w:rsidRDefault="00FA4DDA" w:rsidP="00FA4DDA">
      <w:pPr>
        <w:spacing w:line="360" w:lineRule="auto"/>
        <w:contextualSpacing/>
        <w:rPr>
          <w:rFonts w:ascii="Arial" w:hAnsi="Arial" w:cs="Arial"/>
        </w:rPr>
      </w:pPr>
      <w:r w:rsidRPr="008515C4">
        <w:rPr>
          <w:rFonts w:ascii="Arial" w:eastAsia="Times New Roman" w:hAnsi="Arial" w:cs="Arial"/>
          <w:kern w:val="0"/>
          <w:lang w:eastAsia="en-GB"/>
          <w14:ligatures w14:val="none"/>
        </w:rPr>
        <w:t>‌</w:t>
      </w:r>
      <w:r w:rsidRPr="002363B7">
        <w:rPr>
          <w:rFonts w:ascii="Arial" w:hAnsi="Arial" w:cs="Arial"/>
        </w:rPr>
        <w:t xml:space="preserve">UK </w:t>
      </w:r>
      <w:r w:rsidRPr="002363B7">
        <w:rPr>
          <w:rFonts w:ascii="Arial" w:hAnsi="Arial" w:cs="Arial"/>
        </w:rPr>
        <w:t xml:space="preserve">Government </w:t>
      </w:r>
      <w:r w:rsidRPr="002363B7">
        <w:rPr>
          <w:rFonts w:ascii="Arial" w:hAnsi="Arial" w:cs="Arial"/>
        </w:rPr>
        <w:t xml:space="preserve">(2023) </w:t>
      </w:r>
      <w:r w:rsidRPr="002363B7">
        <w:rPr>
          <w:rFonts w:ascii="Arial" w:hAnsi="Arial" w:cs="Arial"/>
          <w:i/>
          <w:iCs/>
        </w:rPr>
        <w:t>A consensus on healthy ageing</w:t>
      </w:r>
      <w:r w:rsidRPr="002363B7">
        <w:rPr>
          <w:rFonts w:ascii="Arial" w:hAnsi="Arial" w:cs="Arial"/>
        </w:rPr>
        <w:t xml:space="preserve">, </w:t>
      </w:r>
      <w:r w:rsidRPr="002363B7">
        <w:rPr>
          <w:rFonts w:ascii="Arial" w:hAnsi="Arial" w:cs="Arial"/>
          <w:i/>
          <w:iCs/>
        </w:rPr>
        <w:t>GOV.UK</w:t>
      </w:r>
      <w:r w:rsidRPr="002363B7">
        <w:rPr>
          <w:rFonts w:ascii="Arial" w:hAnsi="Arial" w:cs="Arial"/>
        </w:rPr>
        <w:t xml:space="preserve">. Available at: </w:t>
      </w:r>
      <w:hyperlink r:id="rId38" w:history="1">
        <w:r w:rsidR="00A4699A" w:rsidRPr="001261EF">
          <w:rPr>
            <w:rStyle w:val="Hyperlink"/>
            <w:rFonts w:ascii="Arial" w:hAnsi="Arial" w:cs="Arial"/>
          </w:rPr>
          <w:t>https://www.gov.uk/government/publications/healthy-ageing-consensus-statement/a-consensus-on-healthy-ageing</w:t>
        </w:r>
      </w:hyperlink>
      <w:r w:rsidRPr="002363B7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21 July 2024)</w:t>
      </w:r>
    </w:p>
    <w:p w14:paraId="60BBEF47" w14:textId="055F75E0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234942">
        <w:rPr>
          <w:rFonts w:ascii="Arial" w:hAnsi="Arial" w:cs="Arial"/>
        </w:rPr>
        <w:t>UNHCR</w:t>
      </w:r>
      <w:r w:rsidRPr="002363B7">
        <w:rPr>
          <w:rFonts w:ascii="Arial" w:hAnsi="Arial" w:cs="Arial"/>
        </w:rPr>
        <w:t xml:space="preserve"> </w:t>
      </w:r>
      <w:r w:rsidRPr="00234942">
        <w:rPr>
          <w:rFonts w:ascii="Arial" w:hAnsi="Arial" w:cs="Arial"/>
        </w:rPr>
        <w:t>(2020)</w:t>
      </w:r>
      <w:r w:rsidRPr="002363B7">
        <w:rPr>
          <w:rFonts w:ascii="Arial" w:hAnsi="Arial" w:cs="Arial"/>
          <w:i/>
          <w:iCs/>
        </w:rPr>
        <w:t xml:space="preserve"> </w:t>
      </w:r>
      <w:r w:rsidRPr="00234942">
        <w:rPr>
          <w:rFonts w:ascii="Arial" w:hAnsi="Arial" w:cs="Arial"/>
          <w:i/>
          <w:iCs/>
        </w:rPr>
        <w:t>Older persons</w:t>
      </w:r>
      <w:r w:rsidRPr="00234942">
        <w:rPr>
          <w:rFonts w:ascii="Arial" w:hAnsi="Arial" w:cs="Arial"/>
        </w:rPr>
        <w:t xml:space="preserve">. Available at: </w:t>
      </w:r>
      <w:hyperlink r:id="rId39" w:history="1">
        <w:r w:rsidRPr="00234942">
          <w:rPr>
            <w:rStyle w:val="Hyperlink"/>
            <w:rFonts w:ascii="Arial" w:hAnsi="Arial" w:cs="Arial"/>
          </w:rPr>
          <w:t>https://emergency.unhcr.org/protection/persons-risk/older-persons</w:t>
        </w:r>
      </w:hyperlink>
      <w:r w:rsidRPr="00234942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19 July 2024)</w:t>
      </w:r>
    </w:p>
    <w:p w14:paraId="24D75834" w14:textId="4F06B4F1" w:rsidR="00FA4DDA" w:rsidRPr="002363B7" w:rsidRDefault="00FA4DDA" w:rsidP="00FA4DDA">
      <w:pPr>
        <w:spacing w:line="360" w:lineRule="auto"/>
        <w:rPr>
          <w:rFonts w:ascii="Arial" w:hAnsi="Arial" w:cs="Arial"/>
        </w:rPr>
      </w:pPr>
      <w:r w:rsidRPr="002363B7">
        <w:rPr>
          <w:rFonts w:ascii="Arial" w:hAnsi="Arial" w:cs="Arial"/>
        </w:rPr>
        <w:t xml:space="preserve">World Health Organisation </w:t>
      </w:r>
      <w:r w:rsidRPr="00EB050A">
        <w:rPr>
          <w:rFonts w:ascii="Arial" w:hAnsi="Arial" w:cs="Arial"/>
        </w:rPr>
        <w:t>(</w:t>
      </w:r>
      <w:r w:rsidRPr="002363B7">
        <w:rPr>
          <w:rFonts w:ascii="Arial" w:hAnsi="Arial" w:cs="Arial"/>
        </w:rPr>
        <w:t>2024</w:t>
      </w:r>
      <w:r w:rsidRPr="00EB050A">
        <w:rPr>
          <w:rFonts w:ascii="Arial" w:hAnsi="Arial" w:cs="Arial"/>
        </w:rPr>
        <w:t>) </w:t>
      </w:r>
      <w:r w:rsidRPr="00EB050A">
        <w:rPr>
          <w:rFonts w:ascii="Arial" w:hAnsi="Arial" w:cs="Arial"/>
          <w:i/>
          <w:iCs/>
        </w:rPr>
        <w:t>Healthy diet</w:t>
      </w:r>
      <w:r w:rsidRPr="00EB050A">
        <w:rPr>
          <w:rFonts w:ascii="Arial" w:hAnsi="Arial" w:cs="Arial"/>
        </w:rPr>
        <w:t xml:space="preserve">.  Available at: </w:t>
      </w:r>
      <w:hyperlink r:id="rId40" w:history="1">
        <w:r w:rsidRPr="00EB050A">
          <w:rPr>
            <w:rStyle w:val="Hyperlink"/>
            <w:rFonts w:ascii="Arial" w:hAnsi="Arial" w:cs="Arial"/>
          </w:rPr>
          <w:t>https://www.who.int/initiatives/behealthy/healthy-diet</w:t>
        </w:r>
      </w:hyperlink>
      <w:r w:rsidR="00A4699A">
        <w:rPr>
          <w:rFonts w:ascii="Arial" w:hAnsi="Arial" w:cs="Arial"/>
        </w:rPr>
        <w:t xml:space="preserve"> (Accessed: 18 July 2024)</w:t>
      </w:r>
    </w:p>
    <w:p w14:paraId="745F7B75" w14:textId="0984EB58" w:rsidR="00FA4DDA" w:rsidRPr="002363B7" w:rsidRDefault="00FA4DDA" w:rsidP="00FA4DDA">
      <w:pPr>
        <w:spacing w:line="360" w:lineRule="auto"/>
        <w:contextualSpacing/>
        <w:rPr>
          <w:rFonts w:ascii="Arial" w:hAnsi="Arial" w:cs="Arial"/>
        </w:rPr>
      </w:pPr>
      <w:r w:rsidRPr="00980864">
        <w:rPr>
          <w:rFonts w:ascii="Arial" w:eastAsia="Times New Roman" w:hAnsi="Arial" w:cs="Arial"/>
          <w:kern w:val="0"/>
          <w:lang w:eastAsia="en-GB"/>
          <w14:ligatures w14:val="none"/>
        </w:rPr>
        <w:t>‌</w:t>
      </w:r>
      <w:r w:rsidRPr="002363B7">
        <w:rPr>
          <w:rFonts w:ascii="Arial" w:hAnsi="Arial" w:cs="Arial"/>
        </w:rPr>
        <w:t xml:space="preserve">World Health Organization (2022) </w:t>
      </w:r>
      <w:r w:rsidRPr="002363B7">
        <w:rPr>
          <w:rFonts w:ascii="Arial" w:hAnsi="Arial" w:cs="Arial"/>
          <w:i/>
          <w:iCs/>
        </w:rPr>
        <w:t>Ageing and Health</w:t>
      </w:r>
      <w:r w:rsidRPr="002363B7">
        <w:rPr>
          <w:rFonts w:ascii="Arial" w:hAnsi="Arial" w:cs="Arial"/>
        </w:rPr>
        <w:t xml:space="preserve">, </w:t>
      </w:r>
      <w:r w:rsidRPr="002363B7">
        <w:rPr>
          <w:rFonts w:ascii="Arial" w:hAnsi="Arial" w:cs="Arial"/>
          <w:i/>
          <w:iCs/>
        </w:rPr>
        <w:t>World Health Organization</w:t>
      </w:r>
      <w:r w:rsidRPr="002363B7">
        <w:rPr>
          <w:rFonts w:ascii="Arial" w:hAnsi="Arial" w:cs="Arial"/>
        </w:rPr>
        <w:t xml:space="preserve">. Available at: </w:t>
      </w:r>
      <w:hyperlink r:id="rId41" w:history="1">
        <w:r w:rsidRPr="002363B7">
          <w:rPr>
            <w:rStyle w:val="Hyperlink"/>
            <w:rFonts w:ascii="Arial" w:hAnsi="Arial" w:cs="Arial"/>
          </w:rPr>
          <w:t>https://www.who.int/news-room/fact-sheets/detail/ageing-and-health</w:t>
        </w:r>
      </w:hyperlink>
      <w:r w:rsidRPr="002363B7">
        <w:rPr>
          <w:rFonts w:ascii="Arial" w:hAnsi="Arial" w:cs="Arial"/>
        </w:rPr>
        <w:t>.</w:t>
      </w:r>
      <w:r w:rsidR="00A4699A">
        <w:rPr>
          <w:rFonts w:ascii="Arial" w:hAnsi="Arial" w:cs="Arial"/>
        </w:rPr>
        <w:t xml:space="preserve"> (Accessed: 19 July 2024).</w:t>
      </w:r>
    </w:p>
    <w:p w14:paraId="1739EBFB" w14:textId="77777777" w:rsidR="00CF12E8" w:rsidRPr="00CF12E8" w:rsidRDefault="00CF12E8" w:rsidP="008D090A">
      <w:pPr>
        <w:spacing w:line="360" w:lineRule="auto"/>
        <w:rPr>
          <w:rFonts w:ascii="Arial" w:hAnsi="Arial" w:cs="Arial"/>
        </w:rPr>
      </w:pPr>
      <w:r w:rsidRPr="00CF12E8">
        <w:rPr>
          <w:rFonts w:ascii="Arial" w:hAnsi="Arial" w:cs="Arial"/>
        </w:rPr>
        <w:t>‌</w:t>
      </w:r>
    </w:p>
    <w:p w14:paraId="7CF6D96C" w14:textId="77777777" w:rsidR="00CF12E8" w:rsidRPr="00EE01F4" w:rsidRDefault="00CF12E8" w:rsidP="008D090A">
      <w:pPr>
        <w:spacing w:line="360" w:lineRule="auto"/>
        <w:rPr>
          <w:rFonts w:ascii="Arial" w:hAnsi="Arial" w:cs="Arial"/>
        </w:rPr>
      </w:pPr>
    </w:p>
    <w:p w14:paraId="6E4E2E27" w14:textId="77777777" w:rsidR="00EE01F4" w:rsidRPr="00EE01F4" w:rsidRDefault="00EE01F4" w:rsidP="00EE01F4">
      <w:r w:rsidRPr="00EE01F4">
        <w:t>‌</w:t>
      </w:r>
    </w:p>
    <w:p w14:paraId="682D5E02" w14:textId="77777777" w:rsidR="00EE01F4" w:rsidRPr="00262DD0" w:rsidRDefault="00EE01F4" w:rsidP="00262DD0"/>
    <w:p w14:paraId="6B62CFB7" w14:textId="77777777" w:rsidR="00262DD0" w:rsidRPr="00262DD0" w:rsidRDefault="00262DD0" w:rsidP="00262DD0">
      <w:r w:rsidRPr="00262DD0">
        <w:t>‌</w:t>
      </w:r>
    </w:p>
    <w:p w14:paraId="61381F2C" w14:textId="77777777" w:rsidR="00262DD0" w:rsidRPr="009F4F79" w:rsidRDefault="00262DD0" w:rsidP="009F4F79"/>
    <w:p w14:paraId="6FCFE0EA" w14:textId="77777777" w:rsidR="009F4F79" w:rsidRPr="009F4F79" w:rsidRDefault="009F4F79" w:rsidP="009F4F79">
      <w:r w:rsidRPr="009F4F79">
        <w:t>‌</w:t>
      </w:r>
    </w:p>
    <w:p w14:paraId="5C4BC931" w14:textId="77777777" w:rsidR="009F4F79" w:rsidRPr="00804BAC" w:rsidRDefault="009F4F79" w:rsidP="00804BAC"/>
    <w:p w14:paraId="65D7FEB5" w14:textId="77777777" w:rsidR="00804BAC" w:rsidRPr="00804BAC" w:rsidRDefault="00804BAC" w:rsidP="00804BAC">
      <w:r w:rsidRPr="00804BAC">
        <w:t>‌</w:t>
      </w:r>
    </w:p>
    <w:p w14:paraId="2AF9361B" w14:textId="77777777" w:rsidR="00804BAC" w:rsidRPr="00BA4BF9" w:rsidRDefault="00804BAC" w:rsidP="00BA4BF9"/>
    <w:p w14:paraId="244EEF9F" w14:textId="77777777" w:rsidR="00BA4BF9" w:rsidRPr="00BA4BF9" w:rsidRDefault="00BA4BF9" w:rsidP="00BA4BF9">
      <w:r w:rsidRPr="00BA4BF9">
        <w:t>‌</w:t>
      </w:r>
    </w:p>
    <w:p w14:paraId="13630BF2" w14:textId="77777777" w:rsidR="00BA4BF9" w:rsidRPr="00E61F12" w:rsidRDefault="00BA4BF9" w:rsidP="00E61F12"/>
    <w:p w14:paraId="7ABF9EF0" w14:textId="77777777" w:rsidR="00E61F12" w:rsidRPr="00E61F12" w:rsidRDefault="00E61F12" w:rsidP="00E61F12">
      <w:r w:rsidRPr="00E61F12">
        <w:t>‌</w:t>
      </w:r>
    </w:p>
    <w:p w14:paraId="74D4490D" w14:textId="77777777" w:rsidR="00E61F12" w:rsidRPr="004920E4" w:rsidRDefault="00E61F12" w:rsidP="004920E4"/>
    <w:p w14:paraId="54A669C9" w14:textId="77777777" w:rsidR="004920E4" w:rsidRPr="004920E4" w:rsidRDefault="004920E4" w:rsidP="004920E4">
      <w:r w:rsidRPr="004920E4">
        <w:t>‌</w:t>
      </w:r>
    </w:p>
    <w:p w14:paraId="546B5653" w14:textId="77777777" w:rsidR="004920E4" w:rsidRPr="00861755" w:rsidRDefault="004920E4" w:rsidP="00861755"/>
    <w:p w14:paraId="22AF8220" w14:textId="77777777" w:rsidR="00861755" w:rsidRPr="00861755" w:rsidRDefault="00861755" w:rsidP="00861755">
      <w:r w:rsidRPr="00861755">
        <w:t>‌</w:t>
      </w:r>
    </w:p>
    <w:p w14:paraId="4B216200" w14:textId="77777777" w:rsidR="00861755" w:rsidRPr="00067B86" w:rsidRDefault="00861755" w:rsidP="00067B86"/>
    <w:p w14:paraId="7CF2CC9E" w14:textId="77777777" w:rsidR="00067B86" w:rsidRPr="00067B86" w:rsidRDefault="00067B86" w:rsidP="00067B86">
      <w:r w:rsidRPr="00067B86">
        <w:t>‌</w:t>
      </w:r>
    </w:p>
    <w:p w14:paraId="0D6D6AA9" w14:textId="77777777" w:rsidR="00067B86" w:rsidRPr="00EB050A" w:rsidRDefault="00067B86" w:rsidP="00EB050A"/>
    <w:p w14:paraId="5DC5F8A2" w14:textId="77777777" w:rsidR="00EB050A" w:rsidRPr="00EB050A" w:rsidRDefault="00EB050A" w:rsidP="00EB050A">
      <w:r w:rsidRPr="00EB050A">
        <w:t>‌</w:t>
      </w:r>
    </w:p>
    <w:p w14:paraId="59767081" w14:textId="77777777" w:rsidR="00EB050A" w:rsidRPr="006A105B" w:rsidRDefault="00EB050A" w:rsidP="006A105B"/>
    <w:p w14:paraId="2EE115FC" w14:textId="77777777" w:rsidR="006A105B" w:rsidRPr="006A105B" w:rsidRDefault="006A105B" w:rsidP="006A105B">
      <w:r w:rsidRPr="006A105B">
        <w:t>‌</w:t>
      </w:r>
    </w:p>
    <w:p w14:paraId="1816F4B1" w14:textId="77777777" w:rsidR="006A105B" w:rsidRPr="006D4F89" w:rsidRDefault="006A105B" w:rsidP="006D4F89"/>
    <w:p w14:paraId="4F7BC3F2" w14:textId="77777777" w:rsidR="006D4F89" w:rsidRPr="006D4F89" w:rsidRDefault="006D4F89" w:rsidP="006D4F89">
      <w:r w:rsidRPr="006D4F89">
        <w:t>‌</w:t>
      </w:r>
    </w:p>
    <w:p w14:paraId="63E0BACB" w14:textId="77777777" w:rsidR="006D4F89" w:rsidRPr="00CE53AA" w:rsidRDefault="006D4F89" w:rsidP="00CE53AA"/>
    <w:p w14:paraId="46A0A5BF" w14:textId="3EFB2489" w:rsidR="003D14EA" w:rsidRPr="003D14EA" w:rsidRDefault="00CE53AA" w:rsidP="00047C3A">
      <w:pPr>
        <w:rPr>
          <w:rFonts w:ascii="Arial" w:hAnsi="Arial" w:cs="Arial"/>
          <w:sz w:val="24"/>
          <w:szCs w:val="24"/>
        </w:rPr>
      </w:pPr>
      <w:r w:rsidRPr="00CE53AA">
        <w:t>‌</w:t>
      </w:r>
    </w:p>
    <w:sectPr w:rsidR="003D14EA" w:rsidRPr="003D14EA" w:rsidSect="00AF1D4B">
      <w:footerReference w:type="default" r:id="rId4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FA1B078" w14:textId="77777777" w:rsidR="00047C3A" w:rsidRDefault="00047C3A" w:rsidP="00047C3A">
      <w:pPr>
        <w:spacing w:after="0" w:line="240" w:lineRule="auto"/>
      </w:pPr>
      <w:r>
        <w:separator/>
      </w:r>
    </w:p>
  </w:endnote>
  <w:endnote w:type="continuationSeparator" w:id="0">
    <w:p w14:paraId="333396DC" w14:textId="77777777" w:rsidR="00047C3A" w:rsidRDefault="00047C3A" w:rsidP="00047C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+mn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45240779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664598A" w14:textId="77D99DB9" w:rsidR="00047C3A" w:rsidRDefault="00047C3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DD34C2" w14:textId="77777777" w:rsidR="00047C3A" w:rsidRDefault="00047C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331456A" w14:textId="77777777" w:rsidR="00047C3A" w:rsidRDefault="00047C3A" w:rsidP="00047C3A">
      <w:pPr>
        <w:spacing w:after="0" w:line="240" w:lineRule="auto"/>
      </w:pPr>
      <w:r>
        <w:separator/>
      </w:r>
    </w:p>
  </w:footnote>
  <w:footnote w:type="continuationSeparator" w:id="0">
    <w:p w14:paraId="6769DCF9" w14:textId="77777777" w:rsidR="00047C3A" w:rsidRDefault="00047C3A" w:rsidP="00047C3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9432E48"/>
    <w:multiLevelType w:val="hybridMultilevel"/>
    <w:tmpl w:val="3D4867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F346927"/>
    <w:multiLevelType w:val="hybridMultilevel"/>
    <w:tmpl w:val="A50E7A26"/>
    <w:lvl w:ilvl="0" w:tplc="7D2C88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6143E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B948E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9E8F0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5FEF1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04C0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29CE9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62C7D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FE4E0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70087365">
    <w:abstractNumId w:val="0"/>
  </w:num>
  <w:num w:numId="2" w16cid:durableId="11109287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682E"/>
    <w:rsid w:val="00002BF9"/>
    <w:rsid w:val="00003DFF"/>
    <w:rsid w:val="00003FE7"/>
    <w:rsid w:val="000079A6"/>
    <w:rsid w:val="00010A51"/>
    <w:rsid w:val="00017C26"/>
    <w:rsid w:val="00023272"/>
    <w:rsid w:val="00026AD5"/>
    <w:rsid w:val="0003450E"/>
    <w:rsid w:val="0003664E"/>
    <w:rsid w:val="000465AE"/>
    <w:rsid w:val="00047C3A"/>
    <w:rsid w:val="00047FC6"/>
    <w:rsid w:val="00051711"/>
    <w:rsid w:val="00054CCD"/>
    <w:rsid w:val="0006007D"/>
    <w:rsid w:val="00060359"/>
    <w:rsid w:val="000615F0"/>
    <w:rsid w:val="00061E55"/>
    <w:rsid w:val="00065909"/>
    <w:rsid w:val="00067B86"/>
    <w:rsid w:val="000709FC"/>
    <w:rsid w:val="00080BFE"/>
    <w:rsid w:val="00094A82"/>
    <w:rsid w:val="000A04CB"/>
    <w:rsid w:val="000A1CBC"/>
    <w:rsid w:val="000A215C"/>
    <w:rsid w:val="000A2A82"/>
    <w:rsid w:val="000A5D59"/>
    <w:rsid w:val="000A5E88"/>
    <w:rsid w:val="000B1BBC"/>
    <w:rsid w:val="000B4BC2"/>
    <w:rsid w:val="000B5E98"/>
    <w:rsid w:val="000B7B47"/>
    <w:rsid w:val="000C005C"/>
    <w:rsid w:val="000C07A2"/>
    <w:rsid w:val="000C51C4"/>
    <w:rsid w:val="000E0851"/>
    <w:rsid w:val="000E4F84"/>
    <w:rsid w:val="000E791C"/>
    <w:rsid w:val="000F481E"/>
    <w:rsid w:val="001008C3"/>
    <w:rsid w:val="0011132D"/>
    <w:rsid w:val="001132BC"/>
    <w:rsid w:val="00113DC4"/>
    <w:rsid w:val="00116ABF"/>
    <w:rsid w:val="00123B44"/>
    <w:rsid w:val="00124954"/>
    <w:rsid w:val="00136B70"/>
    <w:rsid w:val="001371C8"/>
    <w:rsid w:val="00142CAF"/>
    <w:rsid w:val="0014782F"/>
    <w:rsid w:val="001508AF"/>
    <w:rsid w:val="00150F76"/>
    <w:rsid w:val="00151D8C"/>
    <w:rsid w:val="001626E5"/>
    <w:rsid w:val="00167AB3"/>
    <w:rsid w:val="0018684F"/>
    <w:rsid w:val="001912E6"/>
    <w:rsid w:val="00192F9D"/>
    <w:rsid w:val="001A4D22"/>
    <w:rsid w:val="001B2E66"/>
    <w:rsid w:val="001B4A2B"/>
    <w:rsid w:val="001C41BA"/>
    <w:rsid w:val="001D0049"/>
    <w:rsid w:val="001D0EDC"/>
    <w:rsid w:val="001D2B54"/>
    <w:rsid w:val="001D3A7A"/>
    <w:rsid w:val="001D41E7"/>
    <w:rsid w:val="001D73DC"/>
    <w:rsid w:val="001D7B4D"/>
    <w:rsid w:val="001D7FB9"/>
    <w:rsid w:val="001F6BEF"/>
    <w:rsid w:val="002009C3"/>
    <w:rsid w:val="00206856"/>
    <w:rsid w:val="00207CFE"/>
    <w:rsid w:val="00210A50"/>
    <w:rsid w:val="00214D8F"/>
    <w:rsid w:val="002224C0"/>
    <w:rsid w:val="0022357E"/>
    <w:rsid w:val="00227DDF"/>
    <w:rsid w:val="0023059A"/>
    <w:rsid w:val="00234942"/>
    <w:rsid w:val="00235120"/>
    <w:rsid w:val="00235B61"/>
    <w:rsid w:val="002363B7"/>
    <w:rsid w:val="002365D2"/>
    <w:rsid w:val="002406D7"/>
    <w:rsid w:val="00250BCA"/>
    <w:rsid w:val="00252C3A"/>
    <w:rsid w:val="0025610D"/>
    <w:rsid w:val="0025655A"/>
    <w:rsid w:val="00256B02"/>
    <w:rsid w:val="0025758C"/>
    <w:rsid w:val="00257BD5"/>
    <w:rsid w:val="00260799"/>
    <w:rsid w:val="002619FB"/>
    <w:rsid w:val="00262DD0"/>
    <w:rsid w:val="00266414"/>
    <w:rsid w:val="00271E48"/>
    <w:rsid w:val="002721DD"/>
    <w:rsid w:val="0027454B"/>
    <w:rsid w:val="002750A4"/>
    <w:rsid w:val="00281322"/>
    <w:rsid w:val="00281A19"/>
    <w:rsid w:val="00284512"/>
    <w:rsid w:val="002865A8"/>
    <w:rsid w:val="00286AFE"/>
    <w:rsid w:val="00291608"/>
    <w:rsid w:val="00292F82"/>
    <w:rsid w:val="00295B64"/>
    <w:rsid w:val="002A16DA"/>
    <w:rsid w:val="002A26BA"/>
    <w:rsid w:val="002A39F6"/>
    <w:rsid w:val="002A6B15"/>
    <w:rsid w:val="002B3160"/>
    <w:rsid w:val="002B4A90"/>
    <w:rsid w:val="002B501D"/>
    <w:rsid w:val="002B5993"/>
    <w:rsid w:val="002C1BD8"/>
    <w:rsid w:val="002C3F5E"/>
    <w:rsid w:val="002D2F3C"/>
    <w:rsid w:val="002D6A63"/>
    <w:rsid w:val="002E022E"/>
    <w:rsid w:val="002E1850"/>
    <w:rsid w:val="002F6C49"/>
    <w:rsid w:val="003008E9"/>
    <w:rsid w:val="00304B70"/>
    <w:rsid w:val="00312A84"/>
    <w:rsid w:val="003145DA"/>
    <w:rsid w:val="00314A00"/>
    <w:rsid w:val="003157B3"/>
    <w:rsid w:val="00316BC6"/>
    <w:rsid w:val="00317EB8"/>
    <w:rsid w:val="003360DB"/>
    <w:rsid w:val="00343572"/>
    <w:rsid w:val="003447F3"/>
    <w:rsid w:val="00344C83"/>
    <w:rsid w:val="00351BD8"/>
    <w:rsid w:val="00354496"/>
    <w:rsid w:val="0035679A"/>
    <w:rsid w:val="00357F05"/>
    <w:rsid w:val="0036080A"/>
    <w:rsid w:val="003654D4"/>
    <w:rsid w:val="0036562D"/>
    <w:rsid w:val="003659EA"/>
    <w:rsid w:val="0037752E"/>
    <w:rsid w:val="00377639"/>
    <w:rsid w:val="003803E1"/>
    <w:rsid w:val="0038264A"/>
    <w:rsid w:val="00393213"/>
    <w:rsid w:val="00395A9A"/>
    <w:rsid w:val="003A35AC"/>
    <w:rsid w:val="003A5F8C"/>
    <w:rsid w:val="003B0E4D"/>
    <w:rsid w:val="003B1C36"/>
    <w:rsid w:val="003B267B"/>
    <w:rsid w:val="003B56B6"/>
    <w:rsid w:val="003B5F97"/>
    <w:rsid w:val="003C1B54"/>
    <w:rsid w:val="003D14EA"/>
    <w:rsid w:val="003D2DA6"/>
    <w:rsid w:val="003D34C1"/>
    <w:rsid w:val="003D6A5B"/>
    <w:rsid w:val="003D7682"/>
    <w:rsid w:val="003E54F0"/>
    <w:rsid w:val="003E5775"/>
    <w:rsid w:val="003E583D"/>
    <w:rsid w:val="003E6C99"/>
    <w:rsid w:val="003F5136"/>
    <w:rsid w:val="00401CDB"/>
    <w:rsid w:val="00403603"/>
    <w:rsid w:val="004126FB"/>
    <w:rsid w:val="0042251B"/>
    <w:rsid w:val="00422815"/>
    <w:rsid w:val="00431AA7"/>
    <w:rsid w:val="00433205"/>
    <w:rsid w:val="00443564"/>
    <w:rsid w:val="00443D89"/>
    <w:rsid w:val="00443ECB"/>
    <w:rsid w:val="004448EE"/>
    <w:rsid w:val="00444AE5"/>
    <w:rsid w:val="0045542E"/>
    <w:rsid w:val="00463312"/>
    <w:rsid w:val="00465F9E"/>
    <w:rsid w:val="004664A1"/>
    <w:rsid w:val="004736CC"/>
    <w:rsid w:val="00483529"/>
    <w:rsid w:val="00483FD9"/>
    <w:rsid w:val="004920E4"/>
    <w:rsid w:val="00495B9B"/>
    <w:rsid w:val="0049729E"/>
    <w:rsid w:val="004A3881"/>
    <w:rsid w:val="004B067A"/>
    <w:rsid w:val="004B73A2"/>
    <w:rsid w:val="004C0404"/>
    <w:rsid w:val="004C0EBB"/>
    <w:rsid w:val="004D20E8"/>
    <w:rsid w:val="004D401C"/>
    <w:rsid w:val="004E346F"/>
    <w:rsid w:val="004E50C8"/>
    <w:rsid w:val="004F2CD1"/>
    <w:rsid w:val="005027F1"/>
    <w:rsid w:val="00505DA3"/>
    <w:rsid w:val="00520A22"/>
    <w:rsid w:val="005313D1"/>
    <w:rsid w:val="00533144"/>
    <w:rsid w:val="00533E98"/>
    <w:rsid w:val="00535F23"/>
    <w:rsid w:val="0053669A"/>
    <w:rsid w:val="00537385"/>
    <w:rsid w:val="00543FF2"/>
    <w:rsid w:val="00556335"/>
    <w:rsid w:val="0056292B"/>
    <w:rsid w:val="00566A1D"/>
    <w:rsid w:val="00583364"/>
    <w:rsid w:val="005852DD"/>
    <w:rsid w:val="00587B52"/>
    <w:rsid w:val="00591E88"/>
    <w:rsid w:val="00595478"/>
    <w:rsid w:val="00597B19"/>
    <w:rsid w:val="005A08DB"/>
    <w:rsid w:val="005A2283"/>
    <w:rsid w:val="005B20A2"/>
    <w:rsid w:val="005B513F"/>
    <w:rsid w:val="005B5773"/>
    <w:rsid w:val="005D1DC5"/>
    <w:rsid w:val="005E17F1"/>
    <w:rsid w:val="005E5CB1"/>
    <w:rsid w:val="005F22D2"/>
    <w:rsid w:val="00602065"/>
    <w:rsid w:val="006023C2"/>
    <w:rsid w:val="00604BFA"/>
    <w:rsid w:val="0060730F"/>
    <w:rsid w:val="00611785"/>
    <w:rsid w:val="006126E7"/>
    <w:rsid w:val="00615EC3"/>
    <w:rsid w:val="0061794E"/>
    <w:rsid w:val="00617BA1"/>
    <w:rsid w:val="00622AA3"/>
    <w:rsid w:val="00623C67"/>
    <w:rsid w:val="00636F8C"/>
    <w:rsid w:val="00637B95"/>
    <w:rsid w:val="006407DA"/>
    <w:rsid w:val="0064177D"/>
    <w:rsid w:val="00643710"/>
    <w:rsid w:val="006557E9"/>
    <w:rsid w:val="00657F33"/>
    <w:rsid w:val="0066176F"/>
    <w:rsid w:val="00667EC8"/>
    <w:rsid w:val="006743C6"/>
    <w:rsid w:val="00674577"/>
    <w:rsid w:val="00682801"/>
    <w:rsid w:val="00685B4C"/>
    <w:rsid w:val="006878C3"/>
    <w:rsid w:val="006924C2"/>
    <w:rsid w:val="0069351C"/>
    <w:rsid w:val="006943E1"/>
    <w:rsid w:val="006977CB"/>
    <w:rsid w:val="006A105B"/>
    <w:rsid w:val="006B0EC5"/>
    <w:rsid w:val="006B5A11"/>
    <w:rsid w:val="006C0C5A"/>
    <w:rsid w:val="006C1D2C"/>
    <w:rsid w:val="006C5483"/>
    <w:rsid w:val="006C6B8C"/>
    <w:rsid w:val="006C7350"/>
    <w:rsid w:val="006C7E8D"/>
    <w:rsid w:val="006D3F1F"/>
    <w:rsid w:val="006D4C2F"/>
    <w:rsid w:val="006D4F89"/>
    <w:rsid w:val="006D54D2"/>
    <w:rsid w:val="006E21DD"/>
    <w:rsid w:val="006E4152"/>
    <w:rsid w:val="006E739A"/>
    <w:rsid w:val="006F0929"/>
    <w:rsid w:val="006F3CF3"/>
    <w:rsid w:val="006F3E5A"/>
    <w:rsid w:val="00721DD3"/>
    <w:rsid w:val="0072553D"/>
    <w:rsid w:val="007337A5"/>
    <w:rsid w:val="00734249"/>
    <w:rsid w:val="007344B2"/>
    <w:rsid w:val="00734A9F"/>
    <w:rsid w:val="00750D82"/>
    <w:rsid w:val="007531BA"/>
    <w:rsid w:val="00753FE7"/>
    <w:rsid w:val="00755B61"/>
    <w:rsid w:val="00760804"/>
    <w:rsid w:val="00765C3E"/>
    <w:rsid w:val="00772E89"/>
    <w:rsid w:val="00776804"/>
    <w:rsid w:val="007812F8"/>
    <w:rsid w:val="00781DE6"/>
    <w:rsid w:val="00784FF8"/>
    <w:rsid w:val="00785214"/>
    <w:rsid w:val="00796F7F"/>
    <w:rsid w:val="007A3714"/>
    <w:rsid w:val="007A723B"/>
    <w:rsid w:val="007B2973"/>
    <w:rsid w:val="007B77DB"/>
    <w:rsid w:val="007C4AA2"/>
    <w:rsid w:val="007C5198"/>
    <w:rsid w:val="007C6249"/>
    <w:rsid w:val="007D4755"/>
    <w:rsid w:val="007D4DFC"/>
    <w:rsid w:val="007E365F"/>
    <w:rsid w:val="007F18B6"/>
    <w:rsid w:val="007F5433"/>
    <w:rsid w:val="007F6D86"/>
    <w:rsid w:val="007F6DD7"/>
    <w:rsid w:val="00800CE5"/>
    <w:rsid w:val="00802194"/>
    <w:rsid w:val="00804BAC"/>
    <w:rsid w:val="00805AAB"/>
    <w:rsid w:val="00806818"/>
    <w:rsid w:val="00814103"/>
    <w:rsid w:val="00817BB0"/>
    <w:rsid w:val="00824B1D"/>
    <w:rsid w:val="008251F9"/>
    <w:rsid w:val="00830B46"/>
    <w:rsid w:val="008323F0"/>
    <w:rsid w:val="0084338B"/>
    <w:rsid w:val="008515C4"/>
    <w:rsid w:val="00851D0B"/>
    <w:rsid w:val="00861755"/>
    <w:rsid w:val="00871ABC"/>
    <w:rsid w:val="00893997"/>
    <w:rsid w:val="008949F8"/>
    <w:rsid w:val="00894B29"/>
    <w:rsid w:val="008A1076"/>
    <w:rsid w:val="008A5F78"/>
    <w:rsid w:val="008A6001"/>
    <w:rsid w:val="008B0472"/>
    <w:rsid w:val="008B1A1E"/>
    <w:rsid w:val="008B37E1"/>
    <w:rsid w:val="008B4125"/>
    <w:rsid w:val="008C06A1"/>
    <w:rsid w:val="008C5206"/>
    <w:rsid w:val="008C5D52"/>
    <w:rsid w:val="008C62CF"/>
    <w:rsid w:val="008D090A"/>
    <w:rsid w:val="008D1C8F"/>
    <w:rsid w:val="008D72B3"/>
    <w:rsid w:val="008E12D0"/>
    <w:rsid w:val="008E2A36"/>
    <w:rsid w:val="008E4D1E"/>
    <w:rsid w:val="008F341E"/>
    <w:rsid w:val="00900F5C"/>
    <w:rsid w:val="00912D87"/>
    <w:rsid w:val="00913B74"/>
    <w:rsid w:val="00914B14"/>
    <w:rsid w:val="00920BE2"/>
    <w:rsid w:val="00927391"/>
    <w:rsid w:val="00931FB5"/>
    <w:rsid w:val="0093354B"/>
    <w:rsid w:val="00935412"/>
    <w:rsid w:val="00955592"/>
    <w:rsid w:val="00964BB6"/>
    <w:rsid w:val="00964E34"/>
    <w:rsid w:val="009674D3"/>
    <w:rsid w:val="00972B75"/>
    <w:rsid w:val="009735C6"/>
    <w:rsid w:val="00980864"/>
    <w:rsid w:val="0098176F"/>
    <w:rsid w:val="00982FE5"/>
    <w:rsid w:val="00983460"/>
    <w:rsid w:val="00992BB8"/>
    <w:rsid w:val="00993251"/>
    <w:rsid w:val="009A682E"/>
    <w:rsid w:val="009B0F08"/>
    <w:rsid w:val="009B1080"/>
    <w:rsid w:val="009E2886"/>
    <w:rsid w:val="009E5760"/>
    <w:rsid w:val="009E626C"/>
    <w:rsid w:val="009F4F79"/>
    <w:rsid w:val="009F60A5"/>
    <w:rsid w:val="00A0649E"/>
    <w:rsid w:val="00A11051"/>
    <w:rsid w:val="00A128B2"/>
    <w:rsid w:val="00A1442D"/>
    <w:rsid w:val="00A20757"/>
    <w:rsid w:val="00A20DCC"/>
    <w:rsid w:val="00A26878"/>
    <w:rsid w:val="00A301C5"/>
    <w:rsid w:val="00A30938"/>
    <w:rsid w:val="00A327C7"/>
    <w:rsid w:val="00A34A49"/>
    <w:rsid w:val="00A36CE8"/>
    <w:rsid w:val="00A373F1"/>
    <w:rsid w:val="00A405F4"/>
    <w:rsid w:val="00A445D0"/>
    <w:rsid w:val="00A4699A"/>
    <w:rsid w:val="00A51B87"/>
    <w:rsid w:val="00A542B6"/>
    <w:rsid w:val="00A57532"/>
    <w:rsid w:val="00A62B43"/>
    <w:rsid w:val="00A62FB0"/>
    <w:rsid w:val="00A6429B"/>
    <w:rsid w:val="00A67ECA"/>
    <w:rsid w:val="00A7208F"/>
    <w:rsid w:val="00A72D9F"/>
    <w:rsid w:val="00A8605F"/>
    <w:rsid w:val="00A97938"/>
    <w:rsid w:val="00AA095C"/>
    <w:rsid w:val="00AA1EE2"/>
    <w:rsid w:val="00AA6F3B"/>
    <w:rsid w:val="00AB6411"/>
    <w:rsid w:val="00AC6C9F"/>
    <w:rsid w:val="00AD1097"/>
    <w:rsid w:val="00AE10CF"/>
    <w:rsid w:val="00AE7012"/>
    <w:rsid w:val="00AF154A"/>
    <w:rsid w:val="00AF1D4B"/>
    <w:rsid w:val="00B07FBC"/>
    <w:rsid w:val="00B10D6E"/>
    <w:rsid w:val="00B11FE4"/>
    <w:rsid w:val="00B16AA3"/>
    <w:rsid w:val="00B22770"/>
    <w:rsid w:val="00B25326"/>
    <w:rsid w:val="00B261F0"/>
    <w:rsid w:val="00B27605"/>
    <w:rsid w:val="00B27D88"/>
    <w:rsid w:val="00B30055"/>
    <w:rsid w:val="00B32ACA"/>
    <w:rsid w:val="00B3478B"/>
    <w:rsid w:val="00B37BB2"/>
    <w:rsid w:val="00B420F1"/>
    <w:rsid w:val="00B45FA0"/>
    <w:rsid w:val="00B505DC"/>
    <w:rsid w:val="00B510FA"/>
    <w:rsid w:val="00B52839"/>
    <w:rsid w:val="00B55788"/>
    <w:rsid w:val="00B566EA"/>
    <w:rsid w:val="00B6395E"/>
    <w:rsid w:val="00B645BC"/>
    <w:rsid w:val="00B66B16"/>
    <w:rsid w:val="00B6793C"/>
    <w:rsid w:val="00B7452E"/>
    <w:rsid w:val="00B76F49"/>
    <w:rsid w:val="00B77606"/>
    <w:rsid w:val="00B80969"/>
    <w:rsid w:val="00B842A5"/>
    <w:rsid w:val="00B86FE8"/>
    <w:rsid w:val="00B92D73"/>
    <w:rsid w:val="00B94D11"/>
    <w:rsid w:val="00B973BD"/>
    <w:rsid w:val="00B978D9"/>
    <w:rsid w:val="00BA4BF9"/>
    <w:rsid w:val="00BB5D85"/>
    <w:rsid w:val="00BB5E30"/>
    <w:rsid w:val="00BD3FE8"/>
    <w:rsid w:val="00BD44F4"/>
    <w:rsid w:val="00BD58E2"/>
    <w:rsid w:val="00BD5CFB"/>
    <w:rsid w:val="00BE218E"/>
    <w:rsid w:val="00BF426A"/>
    <w:rsid w:val="00BF457D"/>
    <w:rsid w:val="00C2290F"/>
    <w:rsid w:val="00C33402"/>
    <w:rsid w:val="00C40B1F"/>
    <w:rsid w:val="00C60FF6"/>
    <w:rsid w:val="00C7728F"/>
    <w:rsid w:val="00C8387A"/>
    <w:rsid w:val="00C92C6C"/>
    <w:rsid w:val="00C97C48"/>
    <w:rsid w:val="00CA0259"/>
    <w:rsid w:val="00CA5962"/>
    <w:rsid w:val="00CB66DA"/>
    <w:rsid w:val="00CC235F"/>
    <w:rsid w:val="00CD319B"/>
    <w:rsid w:val="00CE2D1F"/>
    <w:rsid w:val="00CE53AA"/>
    <w:rsid w:val="00CE5D4C"/>
    <w:rsid w:val="00CE5D5F"/>
    <w:rsid w:val="00CE65FB"/>
    <w:rsid w:val="00CE6A41"/>
    <w:rsid w:val="00CF12E8"/>
    <w:rsid w:val="00D13BF7"/>
    <w:rsid w:val="00D140FC"/>
    <w:rsid w:val="00D2710E"/>
    <w:rsid w:val="00D42E8E"/>
    <w:rsid w:val="00D44FC0"/>
    <w:rsid w:val="00D550B7"/>
    <w:rsid w:val="00D55CDF"/>
    <w:rsid w:val="00D614BD"/>
    <w:rsid w:val="00D61961"/>
    <w:rsid w:val="00D664EA"/>
    <w:rsid w:val="00D717AC"/>
    <w:rsid w:val="00D836B1"/>
    <w:rsid w:val="00D85FAD"/>
    <w:rsid w:val="00D90D3A"/>
    <w:rsid w:val="00D93FC1"/>
    <w:rsid w:val="00D9661A"/>
    <w:rsid w:val="00DA45C8"/>
    <w:rsid w:val="00DB2905"/>
    <w:rsid w:val="00DB7E7B"/>
    <w:rsid w:val="00DC3142"/>
    <w:rsid w:val="00DC360F"/>
    <w:rsid w:val="00DC4041"/>
    <w:rsid w:val="00DD24AB"/>
    <w:rsid w:val="00DE379B"/>
    <w:rsid w:val="00DE4329"/>
    <w:rsid w:val="00DF4AD6"/>
    <w:rsid w:val="00E21081"/>
    <w:rsid w:val="00E546F0"/>
    <w:rsid w:val="00E57416"/>
    <w:rsid w:val="00E60BD0"/>
    <w:rsid w:val="00E60F48"/>
    <w:rsid w:val="00E61F12"/>
    <w:rsid w:val="00E64B2C"/>
    <w:rsid w:val="00E65E97"/>
    <w:rsid w:val="00E65EE9"/>
    <w:rsid w:val="00E71AD3"/>
    <w:rsid w:val="00E733FF"/>
    <w:rsid w:val="00E74117"/>
    <w:rsid w:val="00E917A0"/>
    <w:rsid w:val="00EA04BD"/>
    <w:rsid w:val="00EA72C1"/>
    <w:rsid w:val="00EB050A"/>
    <w:rsid w:val="00EB3768"/>
    <w:rsid w:val="00EB42E5"/>
    <w:rsid w:val="00EB443A"/>
    <w:rsid w:val="00EB7298"/>
    <w:rsid w:val="00EC4332"/>
    <w:rsid w:val="00EC45DD"/>
    <w:rsid w:val="00EC4C41"/>
    <w:rsid w:val="00ED0B6B"/>
    <w:rsid w:val="00EE01F4"/>
    <w:rsid w:val="00EE1B32"/>
    <w:rsid w:val="00EE24A9"/>
    <w:rsid w:val="00EE4FC3"/>
    <w:rsid w:val="00EE794D"/>
    <w:rsid w:val="00F033A8"/>
    <w:rsid w:val="00F039CB"/>
    <w:rsid w:val="00F05396"/>
    <w:rsid w:val="00F06D74"/>
    <w:rsid w:val="00F106AB"/>
    <w:rsid w:val="00F1291A"/>
    <w:rsid w:val="00F12D2F"/>
    <w:rsid w:val="00F20176"/>
    <w:rsid w:val="00F2345E"/>
    <w:rsid w:val="00F475A1"/>
    <w:rsid w:val="00F503D9"/>
    <w:rsid w:val="00F52D7A"/>
    <w:rsid w:val="00F74215"/>
    <w:rsid w:val="00F81157"/>
    <w:rsid w:val="00F93F42"/>
    <w:rsid w:val="00F95D26"/>
    <w:rsid w:val="00F96D03"/>
    <w:rsid w:val="00FA06F3"/>
    <w:rsid w:val="00FA3381"/>
    <w:rsid w:val="00FA4DDA"/>
    <w:rsid w:val="00FA5F62"/>
    <w:rsid w:val="00FB05E5"/>
    <w:rsid w:val="00FB34B7"/>
    <w:rsid w:val="00FC4D34"/>
    <w:rsid w:val="00FC5CE3"/>
    <w:rsid w:val="00FC6294"/>
    <w:rsid w:val="00FD27E6"/>
    <w:rsid w:val="00FD2F7B"/>
    <w:rsid w:val="00FD3DE7"/>
    <w:rsid w:val="00FD4DE0"/>
    <w:rsid w:val="00FE6F2B"/>
    <w:rsid w:val="00FF2338"/>
    <w:rsid w:val="00FF356C"/>
    <w:rsid w:val="00FF4FC7"/>
    <w:rsid w:val="00FF75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5466796"/>
  <w15:chartTrackingRefBased/>
  <w15:docId w15:val="{5991409A-525F-43E3-A3A2-10F8D6A886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68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A68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68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68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68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68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68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68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68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68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A68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68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68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68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68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68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68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68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68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68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68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68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68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68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68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68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68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68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682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F1D4B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F1D4B"/>
    <w:rPr>
      <w:rFonts w:eastAsiaTheme="minorEastAsia"/>
      <w:kern w:val="0"/>
      <w:lang w:val="en-US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1113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03450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450E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8D090A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D090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D090A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047C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7C3A"/>
  </w:style>
  <w:style w:type="paragraph" w:styleId="Footer">
    <w:name w:val="footer"/>
    <w:basedOn w:val="Normal"/>
    <w:link w:val="FooterChar"/>
    <w:uiPriority w:val="99"/>
    <w:unhideWhenUsed/>
    <w:rsid w:val="00047C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7C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92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7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791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51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7847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22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9381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81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1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5893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067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352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050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1847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95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884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590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676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279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51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173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207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9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47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47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223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573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5702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93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99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18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708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689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3209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331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7525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224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6838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458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451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497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584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312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734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191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5051471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632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26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796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362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0181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763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5240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895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0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35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46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9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9435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qc.org.uk/guidance-providers/regulations/regulation-9-person-centred-care" TargetMode="External"/><Relationship Id="rId18" Type="http://schemas.openxmlformats.org/officeDocument/2006/relationships/hyperlink" Target="https://www.thoughtco.com/maslows-hierarchy-of-needs-4582571" TargetMode="External"/><Relationship Id="rId26" Type="http://schemas.openxmlformats.org/officeDocument/2006/relationships/hyperlink" Target="https://www.nhs.uk/conditions/social-care-and-support-guide/money-work-and-benefits/paying-for-your-own-care-self-funding/" TargetMode="External"/><Relationship Id="rId39" Type="http://schemas.openxmlformats.org/officeDocument/2006/relationships/hyperlink" Target="https://emergency.unhcr.org/protection/persons-risk/older-persons" TargetMode="External"/><Relationship Id="rId21" Type="http://schemas.openxmlformats.org/officeDocument/2006/relationships/hyperlink" Target="https://www.nia.nih.gov/health/smoking/quitting-smoking-older-adults" TargetMode="External"/><Relationship Id="rId34" Type="http://schemas.openxmlformats.org/officeDocument/2006/relationships/hyperlink" Target="https://www.ageuk.org.uk/globalassets/age-uk/documents/reports-and-publications/reports-and-briefings/health--wellbeing/age_uk_briefing_state_of_health_and_care_of_older_people_july2023.pdf" TargetMode="External"/><Relationship Id="rId42" Type="http://schemas.openxmlformats.org/officeDocument/2006/relationships/footer" Target="foot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equalityhumanrights.com/equality/equality-act-2010/your-rights-under-equality-act-2010/age-discrimination" TargetMode="External"/><Relationship Id="rId20" Type="http://schemas.openxmlformats.org/officeDocument/2006/relationships/hyperlink" Target="https://www.nhs.uk/conditions/social-care-and-support-guide/help-from-social-services-and-charities/someone-to-speak-up-for-you-advocate/" TargetMode="External"/><Relationship Id="rId29" Type="http://schemas.openxmlformats.org/officeDocument/2006/relationships/hyperlink" Target="https://www.simplypsychology.org/disengagement-theory.html" TargetMode="External"/><Relationship Id="rId41" Type="http://schemas.openxmlformats.org/officeDocument/2006/relationships/hyperlink" Target="https://www.who.int/news-room/fact-sheets/detail/ageing-and-health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geuk.org.uk/information-advice/health-wellbeing/conditions-illnesses/hearing-loss/" TargetMode="External"/><Relationship Id="rId24" Type="http://schemas.openxmlformats.org/officeDocument/2006/relationships/hyperlink" Target="https://www.nhs.uk/conditions/social-care-and-support-guide/introduction-to-care-and-support/" TargetMode="External"/><Relationship Id="rId32" Type="http://schemas.openxmlformats.org/officeDocument/2006/relationships/hyperlink" Target="https://www.ons.gov.uk/peoplepopulationandcommunity/birthsdeathsandmarriages/ageing/articles/voicesofourageingpopulation/livinglongerlives" TargetMode="External"/><Relationship Id="rId37" Type="http://schemas.openxmlformats.org/officeDocument/2006/relationships/hyperlink" Target="https://www.legislation.gov.uk/ukpga/2014/23/contents" TargetMode="External"/><Relationship Id="rId40" Type="http://schemas.openxmlformats.org/officeDocument/2006/relationships/hyperlink" Target="https://www.who.int/initiatives/behealthy/healthy-diet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equalityhumanrights.com/human-rights/human-rights-act" TargetMode="External"/><Relationship Id="rId23" Type="http://schemas.openxmlformats.org/officeDocument/2006/relationships/hyperlink" Target="https://doi.org/10.33546/bnj.2759" TargetMode="External"/><Relationship Id="rId28" Type="http://schemas.openxmlformats.org/officeDocument/2006/relationships/hyperlink" Target="https://www.england.nhs.uk/ourwork/clinical-policy/older-people/improving-care-for-older-people/" TargetMode="External"/><Relationship Id="rId36" Type="http://schemas.openxmlformats.org/officeDocument/2006/relationships/hyperlink" Target="https://doi.org/10.1007/978-3-319-69892-2_748-1" TargetMode="External"/><Relationship Id="rId10" Type="http://schemas.openxmlformats.org/officeDocument/2006/relationships/hyperlink" Target="https://www.ageuk.org.uk/globalassets/age-uk/documents/reports-and-publications/reports-and-briefings/equality-and-human-rights/age-uk---human-rights-of-older-persons-and-their-comprehensive-care---july-2017.pdf" TargetMode="External"/><Relationship Id="rId19" Type="http://schemas.openxmlformats.org/officeDocument/2006/relationships/hyperlink" Target="https://thenbs.org/coping-with-loneliness-after-loss" TargetMode="External"/><Relationship Id="rId31" Type="http://schemas.openxmlformats.org/officeDocument/2006/relationships/hyperlink" Target="https://www.ons.gov.uk/peoplepopulationandcommunity/birthsdeathsandmarriages/ageing/articles/livinglongerhowourpopulationischangingandwhyitmatters/2018-08-13" TargetMode="External"/><Relationship Id="rId44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abdo.org.uk/eyecarefaq/eye-diseases-of-old-age/" TargetMode="External"/><Relationship Id="rId14" Type="http://schemas.openxmlformats.org/officeDocument/2006/relationships/hyperlink" Target="https://www.britannica.com/science/old-age" TargetMode="External"/><Relationship Id="rId22" Type="http://schemas.openxmlformats.org/officeDocument/2006/relationships/hyperlink" Target="https://www.nia.nih.gov/health/memory-loss-and-forgetfulness/memory-problems-forgetfulness-and-aging" TargetMode="External"/><Relationship Id="rId27" Type="http://schemas.openxmlformats.org/officeDocument/2006/relationships/hyperlink" Target="https://www.nhs.uk/conditions/social-care-and-support-guide/practical-tips-if-you-care-for-someone/how-to-help-someone-you-care-for-keep-clean/" TargetMode="External"/><Relationship Id="rId30" Type="http://schemas.openxmlformats.org/officeDocument/2006/relationships/hyperlink" Target="https://nurselinecs.co.uk/blog/importance-and-benefits-of-domiciliary-care/.n(Accessed" TargetMode="External"/><Relationship Id="rId35" Type="http://schemas.openxmlformats.org/officeDocument/2006/relationships/hyperlink" Target="https://www.scie.org.uk/mca/introduction/mental-capacity-act-2005-at-a-glance/" TargetMode="External"/><Relationship Id="rId43" Type="http://schemas.openxmlformats.org/officeDocument/2006/relationships/fontTable" Target="fontTable.xm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hyperlink" Target="https://www.ageuk.org.uk/globalassets/age-uk/documents/reports-and-publications/reports-and-briefings/health--wellbeing/age-uk-briefing-state-of-health-and-care-july-2023-abridged-version.pdf" TargetMode="External"/><Relationship Id="rId17" Type="http://schemas.openxmlformats.org/officeDocument/2006/relationships/hyperlink" Target="https://commonslibrary.parliament.uk/research-briefings/cbp-7903/" TargetMode="External"/><Relationship Id="rId25" Type="http://schemas.openxmlformats.org/officeDocument/2006/relationships/hyperlink" Target="https://www.nhs.uk/conditions/social-care-and-support-guide/care-services-equipment-and-care-homes/care-and-support-you-can-get-for-free/" TargetMode="External"/><Relationship Id="rId33" Type="http://schemas.openxmlformats.org/officeDocument/2006/relationships/hyperlink" Target="https://healingcollectivetherapy.com/resources/how-to-improve-mother-daughter-relationships" TargetMode="External"/><Relationship Id="rId38" Type="http://schemas.openxmlformats.org/officeDocument/2006/relationships/hyperlink" Target="https://www.gov.uk/government/publications/healthy-ageing-consensus-statement/a-consensus-on-healthy-age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2B0257D-876F-48D2-BBF1-464A411509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4400</Words>
  <Characters>26974</Characters>
  <Application>Microsoft Office Word</Application>
  <DocSecurity>0</DocSecurity>
  <Lines>465</Lines>
  <Paragraphs>147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Module: Living with Care-The Older Person</dc:subject>
  <dc:creator>Iskra Valkova</dc:creator>
  <cp:keywords/>
  <dc:description/>
  <cp:lastModifiedBy>Iskra Valkova</cp:lastModifiedBy>
  <cp:revision>2</cp:revision>
  <dcterms:created xsi:type="dcterms:W3CDTF">2024-07-21T13:40:00Z</dcterms:created>
  <dcterms:modified xsi:type="dcterms:W3CDTF">2024-07-21T13:40:00Z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83506236-a21b-4c3d-8901-c1095cc75bf4</vt:lpwstr>
  </property>
</Properties>
</file>