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1659AC">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150F4" w:rsidP="00DC107F">
            <w:pPr>
              <w:spacing w:before="120" w:after="120"/>
              <w:jc w:val="both"/>
              <w:rPr>
                <w:rFonts w:ascii="Arial" w:hAnsi="Arial" w:cs="Arial"/>
                <w:b/>
                <w:sz w:val="22"/>
                <w:szCs w:val="22"/>
              </w:rPr>
            </w:pPr>
            <w:r>
              <w:rPr>
                <w:rFonts w:ascii="Arial" w:hAnsi="Arial" w:cs="Arial"/>
                <w:b/>
                <w:sz w:val="22"/>
                <w:szCs w:val="22"/>
              </w:rPr>
              <w:t>BSc/HND Computing (</w:t>
            </w:r>
            <w:r w:rsidR="00456505">
              <w:rPr>
                <w:rFonts w:ascii="Arial" w:hAnsi="Arial" w:cs="Arial"/>
                <w:b/>
                <w:sz w:val="22"/>
                <w:szCs w:val="22"/>
              </w:rPr>
              <w:t xml:space="preserve">including BIS, DIS, SE, and Web </w:t>
            </w:r>
            <w:r w:rsidR="00456505" w:rsidRPr="00305EB1">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50F4" w:rsidP="00E51AAC">
            <w:pPr>
              <w:spacing w:before="120" w:after="120"/>
              <w:jc w:val="both"/>
              <w:rPr>
                <w:rFonts w:ascii="Arial" w:hAnsi="Arial" w:cs="Arial"/>
                <w:b/>
                <w:sz w:val="22"/>
                <w:szCs w:val="22"/>
              </w:rPr>
            </w:pPr>
            <w:r>
              <w:rPr>
                <w:rFonts w:ascii="Arial" w:hAnsi="Arial" w:cs="Arial"/>
                <w:b/>
                <w:sz w:val="22"/>
                <w:szCs w:val="22"/>
              </w:rPr>
              <w:t>Application Development</w:t>
            </w:r>
          </w:p>
        </w:tc>
      </w:tr>
      <w:tr w:rsidR="00456505" w:rsidRPr="00A406E5" w:rsidTr="008F1308">
        <w:tc>
          <w:tcPr>
            <w:tcW w:w="2093" w:type="dxa"/>
            <w:shd w:val="pct15" w:color="auto" w:fill="auto"/>
          </w:tcPr>
          <w:p w:rsidR="00456505" w:rsidRPr="00A406E5" w:rsidRDefault="00456505" w:rsidP="0045650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56505" w:rsidRPr="00A406E5" w:rsidRDefault="00456505" w:rsidP="00456505">
            <w:pPr>
              <w:spacing w:before="120" w:after="120"/>
              <w:jc w:val="both"/>
              <w:rPr>
                <w:rFonts w:ascii="Arial" w:hAnsi="Arial" w:cs="Arial"/>
                <w:b/>
                <w:sz w:val="22"/>
                <w:szCs w:val="22"/>
              </w:rPr>
            </w:pPr>
            <w:r>
              <w:rPr>
                <w:rFonts w:ascii="Arial" w:hAnsi="Arial" w:cs="Arial"/>
                <w:b/>
                <w:sz w:val="22"/>
                <w:szCs w:val="22"/>
              </w:rPr>
              <w:t>ACCA5012</w:t>
            </w:r>
          </w:p>
        </w:tc>
        <w:tc>
          <w:tcPr>
            <w:tcW w:w="2268" w:type="dxa"/>
            <w:shd w:val="clear" w:color="auto" w:fill="D9D9D9"/>
          </w:tcPr>
          <w:p w:rsidR="00456505" w:rsidRPr="004D5E9B" w:rsidRDefault="00456505" w:rsidP="00456505">
            <w:pPr>
              <w:pStyle w:val="Heading2"/>
            </w:pPr>
            <w:r w:rsidRPr="00A406E5">
              <w:t>Contribution to Overall Module Assessment (%):</w:t>
            </w:r>
          </w:p>
        </w:tc>
        <w:tc>
          <w:tcPr>
            <w:tcW w:w="2268" w:type="dxa"/>
          </w:tcPr>
          <w:p w:rsidR="00456505" w:rsidRPr="00A406E5" w:rsidRDefault="00456505" w:rsidP="00456505">
            <w:pPr>
              <w:spacing w:before="120" w:after="120"/>
              <w:jc w:val="both"/>
              <w:rPr>
                <w:rFonts w:ascii="Arial" w:hAnsi="Arial" w:cs="Arial"/>
                <w:b/>
                <w:sz w:val="22"/>
                <w:szCs w:val="22"/>
              </w:rPr>
            </w:pPr>
            <w:r>
              <w:rPr>
                <w:rFonts w:ascii="Arial" w:hAnsi="Arial" w:cs="Arial"/>
                <w:b/>
                <w:sz w:val="22"/>
                <w:szCs w:val="22"/>
              </w:rPr>
              <w:t>50%</w:t>
            </w:r>
          </w:p>
        </w:tc>
      </w:tr>
      <w:tr w:rsidR="00456505" w:rsidRPr="00A406E5" w:rsidTr="008F1308">
        <w:tc>
          <w:tcPr>
            <w:tcW w:w="2093" w:type="dxa"/>
            <w:shd w:val="pct15" w:color="auto" w:fill="auto"/>
          </w:tcPr>
          <w:p w:rsidR="00456505" w:rsidRPr="00A406E5" w:rsidRDefault="00456505" w:rsidP="0045650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56505" w:rsidRPr="00A406E5" w:rsidRDefault="00456505" w:rsidP="00456505">
            <w:pPr>
              <w:spacing w:before="120" w:after="120"/>
              <w:jc w:val="both"/>
              <w:rPr>
                <w:rFonts w:ascii="Arial" w:hAnsi="Arial" w:cs="Arial"/>
                <w:b/>
                <w:sz w:val="22"/>
                <w:szCs w:val="22"/>
              </w:rPr>
            </w:pPr>
            <w:r>
              <w:rPr>
                <w:rFonts w:ascii="Arial" w:hAnsi="Arial" w:cs="Arial"/>
                <w:b/>
                <w:sz w:val="22"/>
                <w:szCs w:val="22"/>
              </w:rPr>
              <w:t xml:space="preserve">Dr </w:t>
            </w:r>
            <w:r w:rsidRPr="009150F4">
              <w:rPr>
                <w:rFonts w:ascii="Arial" w:hAnsi="Arial" w:cs="Arial"/>
                <w:b/>
                <w:sz w:val="22"/>
                <w:szCs w:val="22"/>
              </w:rPr>
              <w:t>Kemi Ademoye</w:t>
            </w:r>
          </w:p>
        </w:tc>
        <w:tc>
          <w:tcPr>
            <w:tcW w:w="2268" w:type="dxa"/>
            <w:shd w:val="clear" w:color="auto" w:fill="D9D9D9"/>
          </w:tcPr>
          <w:p w:rsidR="00456505" w:rsidRPr="00A406E5" w:rsidRDefault="00456505" w:rsidP="0045650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56505" w:rsidRPr="00A406E5" w:rsidRDefault="00456505" w:rsidP="00456505">
            <w:pPr>
              <w:spacing w:before="120" w:after="120"/>
              <w:jc w:val="both"/>
              <w:rPr>
                <w:rFonts w:ascii="Arial" w:hAnsi="Arial" w:cs="Arial"/>
                <w:b/>
                <w:sz w:val="22"/>
                <w:szCs w:val="22"/>
              </w:rPr>
            </w:pPr>
            <w:r>
              <w:rPr>
                <w:rFonts w:ascii="Arial" w:hAnsi="Arial" w:cs="Arial"/>
                <w:b/>
                <w:sz w:val="22"/>
                <w:szCs w:val="22"/>
              </w:rPr>
              <w:t>Dr Mike Dacey</w:t>
            </w:r>
          </w:p>
        </w:tc>
      </w:tr>
      <w:tr w:rsidR="00456505" w:rsidRPr="00A406E5" w:rsidTr="008F1308">
        <w:tc>
          <w:tcPr>
            <w:tcW w:w="2093" w:type="dxa"/>
            <w:shd w:val="pct15" w:color="auto" w:fill="auto"/>
          </w:tcPr>
          <w:p w:rsidR="00456505" w:rsidRPr="00A406E5" w:rsidRDefault="00456505" w:rsidP="0045650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56505" w:rsidRPr="00A406E5" w:rsidRDefault="00456505" w:rsidP="00456505">
            <w:pPr>
              <w:spacing w:before="120" w:after="120"/>
              <w:jc w:val="both"/>
              <w:rPr>
                <w:rFonts w:ascii="Arial" w:hAnsi="Arial" w:cs="Arial"/>
                <w:b/>
                <w:sz w:val="22"/>
                <w:szCs w:val="22"/>
              </w:rPr>
            </w:pPr>
          </w:p>
        </w:tc>
        <w:tc>
          <w:tcPr>
            <w:tcW w:w="2268" w:type="dxa"/>
            <w:shd w:val="pct15" w:color="auto" w:fill="auto"/>
          </w:tcPr>
          <w:p w:rsidR="00456505" w:rsidRPr="00A406E5" w:rsidRDefault="00456505" w:rsidP="0045650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56505" w:rsidRPr="00A406E5" w:rsidRDefault="00456505" w:rsidP="00456505">
            <w:pPr>
              <w:spacing w:before="120" w:after="120"/>
              <w:jc w:val="both"/>
              <w:rPr>
                <w:rFonts w:ascii="Arial" w:hAnsi="Arial" w:cs="Arial"/>
                <w:b/>
                <w:sz w:val="22"/>
                <w:szCs w:val="22"/>
              </w:rPr>
            </w:pPr>
            <w:r>
              <w:rPr>
                <w:rFonts w:ascii="Arial" w:hAnsi="Arial" w:cs="Arial"/>
                <w:b/>
                <w:sz w:val="22"/>
                <w:szCs w:val="22"/>
              </w:rPr>
              <w:t>1500 - 2000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922D5" w:rsidP="00A922D5">
            <w:pPr>
              <w:spacing w:before="120" w:after="120"/>
              <w:jc w:val="both"/>
              <w:rPr>
                <w:rFonts w:ascii="Arial" w:hAnsi="Arial" w:cs="Arial"/>
                <w:b/>
                <w:sz w:val="22"/>
                <w:szCs w:val="22"/>
              </w:rPr>
            </w:pPr>
            <w:bookmarkStart w:id="0" w:name="_GoBack"/>
            <w:r w:rsidRPr="00F2676C">
              <w:rPr>
                <w:rFonts w:ascii="Arial" w:hAnsi="Arial" w:cs="Arial"/>
                <w:b/>
                <w:sz w:val="22"/>
                <w:szCs w:val="22"/>
              </w:rPr>
              <w:t>4</w:t>
            </w:r>
            <w:bookmarkEnd w:id="0"/>
            <w:r w:rsidR="00A56955" w:rsidRPr="00A56955">
              <w:rPr>
                <w:rFonts w:ascii="Arial" w:hAnsi="Arial" w:cs="Arial"/>
                <w:b/>
                <w:sz w:val="22"/>
                <w:szCs w:val="22"/>
                <w:vertAlign w:val="superscript"/>
              </w:rPr>
              <w:t>th</w:t>
            </w:r>
            <w:r w:rsidR="00A56955">
              <w:rPr>
                <w:rFonts w:ascii="Arial" w:hAnsi="Arial" w:cs="Arial"/>
                <w:b/>
                <w:sz w:val="22"/>
                <w:szCs w:val="22"/>
              </w:rPr>
              <w:t xml:space="preserve"> </w:t>
            </w:r>
            <w:r>
              <w:rPr>
                <w:rFonts w:ascii="Arial" w:hAnsi="Arial" w:cs="Arial"/>
                <w:b/>
                <w:sz w:val="22"/>
                <w:szCs w:val="22"/>
              </w:rPr>
              <w:t>May</w:t>
            </w:r>
            <w:r w:rsidR="00A56955">
              <w:rPr>
                <w:rFonts w:ascii="Arial" w:hAnsi="Arial" w:cs="Arial"/>
                <w:b/>
                <w:sz w:val="22"/>
                <w:szCs w:val="22"/>
              </w:rPr>
              <w:t xml:space="preserve"> 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045B6" w:rsidRDefault="004045B6" w:rsidP="004045B6">
            <w:pPr>
              <w:pStyle w:val="bullet"/>
              <w:numPr>
                <w:ilvl w:val="0"/>
                <w:numId w:val="17"/>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rsidR="00C01A3F" w:rsidRDefault="004045B6" w:rsidP="004045B6">
            <w:pPr>
              <w:pStyle w:val="ListParagraph"/>
              <w:numPr>
                <w:ilvl w:val="0"/>
                <w:numId w:val="17"/>
              </w:numPr>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rsidR="00730ECE" w:rsidRPr="00730ECE" w:rsidRDefault="00730ECE" w:rsidP="00730EC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4045B6" w:rsidRDefault="004045B6"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DE4D17" w:rsidP="00B74272">
            <w:pPr>
              <w:jc w:val="center"/>
              <w:rPr>
                <w:rFonts w:ascii="Arial" w:hAnsi="Arial" w:cs="Arial"/>
                <w:b/>
                <w:sz w:val="40"/>
                <w:szCs w:val="40"/>
              </w:rPr>
            </w:pPr>
            <w:r>
              <w:rPr>
                <w:rFonts w:ascii="Arial" w:hAnsi="Arial" w:cs="Arial"/>
                <w:b/>
                <w:sz w:val="40"/>
                <w:szCs w:val="40"/>
              </w:rPr>
              <w:lastRenderedPageBreak/>
              <w:t xml:space="preserve">ASSESSMENT </w:t>
            </w:r>
            <w:r w:rsidR="00B74272">
              <w:rPr>
                <w:rFonts w:ascii="Arial" w:hAnsi="Arial" w:cs="Arial"/>
                <w:b/>
                <w:sz w:val="40"/>
                <w:szCs w:val="40"/>
              </w:rPr>
              <w:t>WORKSHEET</w:t>
            </w:r>
            <w:r w:rsidR="005969E2" w:rsidRPr="00A406E5">
              <w:rPr>
                <w:rFonts w:ascii="Arial" w:hAnsi="Arial" w:cs="Arial"/>
                <w:b/>
                <w:sz w:val="40"/>
                <w:szCs w:val="40"/>
              </w:rPr>
              <w:t xml:space="preserve"> </w:t>
            </w:r>
            <w:r w:rsidR="00B74272">
              <w:rPr>
                <w:rFonts w:ascii="Arial" w:hAnsi="Arial" w:cs="Arial"/>
                <w:b/>
                <w:sz w:val="40"/>
                <w:szCs w:val="40"/>
              </w:rPr>
              <w:t>INSTRUC</w:t>
            </w:r>
            <w:r w:rsidR="005969E2" w:rsidRPr="00A406E5">
              <w:rPr>
                <w:rFonts w:ascii="Arial" w:hAnsi="Arial" w:cs="Arial"/>
                <w:b/>
                <w:sz w:val="40"/>
                <w:szCs w:val="40"/>
              </w:rPr>
              <w:t>TION</w:t>
            </w:r>
            <w:r w:rsidR="00B74272">
              <w:rPr>
                <w:rFonts w:ascii="Arial" w:hAnsi="Arial" w:cs="Arial"/>
                <w:b/>
                <w:sz w:val="40"/>
                <w:szCs w:val="40"/>
              </w:rPr>
              <w:t>S</w:t>
            </w:r>
          </w:p>
        </w:tc>
      </w:tr>
    </w:tbl>
    <w:p w:rsidR="00EE6F25" w:rsidRPr="00A406E5" w:rsidRDefault="00EE6F25" w:rsidP="005969E2">
      <w:pPr>
        <w:jc w:val="both"/>
        <w:rPr>
          <w:rFonts w:ascii="Arial" w:hAnsi="Arial" w:cs="Arial"/>
          <w:sz w:val="22"/>
          <w:szCs w:val="22"/>
        </w:rPr>
      </w:pPr>
    </w:p>
    <w:p w:rsidR="00630CA9" w:rsidRPr="002A0321" w:rsidRDefault="005D2921" w:rsidP="00384D8B">
      <w:pPr>
        <w:pStyle w:val="Heading2"/>
      </w:pPr>
      <w:r>
        <w:t>Additional</w:t>
      </w:r>
      <w:r w:rsidR="00630CA9" w:rsidRPr="002A0321">
        <w:t xml:space="preserve"> Instructions for Task 2</w:t>
      </w:r>
      <w:r w:rsidR="00965EDE">
        <w:t xml:space="preserve">: </w:t>
      </w:r>
      <w:r w:rsidR="00965EDE" w:rsidRPr="00384D8B">
        <w:t>Implementation</w:t>
      </w:r>
    </w:p>
    <w:p w:rsidR="00817961" w:rsidRDefault="00817961" w:rsidP="003E7B8B">
      <w:pPr>
        <w:ind w:left="340"/>
        <w:rPr>
          <w:rFonts w:ascii="Arial" w:hAnsi="Arial" w:cs="Arial"/>
          <w:sz w:val="24"/>
          <w:szCs w:val="24"/>
        </w:rPr>
      </w:pPr>
    </w:p>
    <w:p w:rsidR="00D85F1E" w:rsidRDefault="00E13707" w:rsidP="00D85F1E">
      <w:pPr>
        <w:pStyle w:val="ListParagraph"/>
        <w:numPr>
          <w:ilvl w:val="0"/>
          <w:numId w:val="21"/>
        </w:numPr>
        <w:spacing w:after="120"/>
        <w:ind w:hanging="357"/>
        <w:contextualSpacing w:val="0"/>
        <w:rPr>
          <w:rFonts w:ascii="Arial" w:hAnsi="Arial" w:cs="Arial"/>
          <w:sz w:val="24"/>
          <w:szCs w:val="24"/>
        </w:rPr>
      </w:pPr>
      <w:r w:rsidRPr="00817961">
        <w:rPr>
          <w:rFonts w:ascii="Arial" w:hAnsi="Arial" w:cs="Arial"/>
          <w:sz w:val="24"/>
          <w:szCs w:val="24"/>
        </w:rPr>
        <w:t xml:space="preserve">Design and </w:t>
      </w:r>
      <w:r>
        <w:rPr>
          <w:rFonts w:ascii="Arial" w:hAnsi="Arial" w:cs="Arial"/>
          <w:sz w:val="24"/>
          <w:szCs w:val="24"/>
        </w:rPr>
        <w:t>implemen</w:t>
      </w:r>
      <w:r w:rsidRPr="00817961">
        <w:rPr>
          <w:rFonts w:ascii="Arial" w:hAnsi="Arial" w:cs="Arial"/>
          <w:sz w:val="24"/>
          <w:szCs w:val="24"/>
        </w:rPr>
        <w:t>t</w:t>
      </w:r>
      <w:r>
        <w:rPr>
          <w:rFonts w:ascii="Arial" w:hAnsi="Arial" w:cs="Arial"/>
          <w:sz w:val="24"/>
          <w:szCs w:val="24"/>
        </w:rPr>
        <w:t xml:space="preserve"> </w:t>
      </w:r>
      <w:r w:rsidRPr="004C5282">
        <w:rPr>
          <w:rFonts w:ascii="Arial" w:hAnsi="Arial" w:cs="Arial"/>
          <w:sz w:val="24"/>
          <w:szCs w:val="24"/>
        </w:rPr>
        <w:t>an ASP.NET MVC web application of your choice that integrates with a SQL Server Express LocalDB for storing and managing its data</w:t>
      </w:r>
      <w:r>
        <w:rPr>
          <w:rFonts w:ascii="Arial" w:hAnsi="Arial" w:cs="Arial"/>
          <w:sz w:val="24"/>
          <w:szCs w:val="24"/>
        </w:rPr>
        <w:t xml:space="preserve">. </w:t>
      </w:r>
      <w:r w:rsidR="00384D8B" w:rsidRPr="00AC4C3B">
        <w:rPr>
          <w:rFonts w:ascii="Arial" w:hAnsi="Arial" w:cs="Arial"/>
          <w:sz w:val="24"/>
          <w:szCs w:val="24"/>
        </w:rPr>
        <w:t>Your solution may use</w:t>
      </w:r>
      <w:r w:rsidR="000312DC" w:rsidRPr="00AC4C3B">
        <w:rPr>
          <w:rFonts w:ascii="Arial" w:hAnsi="Arial" w:cs="Arial"/>
          <w:sz w:val="24"/>
          <w:szCs w:val="24"/>
        </w:rPr>
        <w:t xml:space="preserve"> MVC Controllers or MVC Web API Controllers </w:t>
      </w:r>
      <w:r w:rsidR="00384D8B" w:rsidRPr="00AC4C3B">
        <w:rPr>
          <w:rFonts w:ascii="Arial" w:hAnsi="Arial" w:cs="Arial"/>
          <w:sz w:val="24"/>
          <w:szCs w:val="24"/>
        </w:rPr>
        <w:t xml:space="preserve">for your controller technology and </w:t>
      </w:r>
      <w:r w:rsidR="000312DC" w:rsidRPr="00AC4C3B">
        <w:rPr>
          <w:rFonts w:ascii="Arial" w:hAnsi="Arial" w:cs="Arial"/>
          <w:sz w:val="24"/>
          <w:szCs w:val="24"/>
        </w:rPr>
        <w:t xml:space="preserve">Razor </w:t>
      </w:r>
      <w:r w:rsidR="00AC4C3B">
        <w:rPr>
          <w:rFonts w:ascii="Arial" w:hAnsi="Arial" w:cs="Arial"/>
          <w:sz w:val="24"/>
          <w:szCs w:val="24"/>
        </w:rPr>
        <w:t>and</w:t>
      </w:r>
      <w:r w:rsidR="000312DC" w:rsidRPr="00AC4C3B">
        <w:rPr>
          <w:rFonts w:ascii="Arial" w:hAnsi="Arial" w:cs="Arial"/>
          <w:sz w:val="24"/>
          <w:szCs w:val="24"/>
        </w:rPr>
        <w:t xml:space="preserve"> </w:t>
      </w:r>
      <w:r w:rsidR="00384D8B" w:rsidRPr="00AC4C3B">
        <w:rPr>
          <w:rFonts w:ascii="Arial" w:hAnsi="Arial" w:cs="Arial"/>
          <w:sz w:val="24"/>
          <w:szCs w:val="24"/>
        </w:rPr>
        <w:t>JavaScript</w:t>
      </w:r>
      <w:r w:rsidR="00C4350C">
        <w:rPr>
          <w:rFonts w:ascii="Arial" w:hAnsi="Arial" w:cs="Arial"/>
          <w:sz w:val="24"/>
          <w:szCs w:val="24"/>
        </w:rPr>
        <w:t>, or Blazor,</w:t>
      </w:r>
      <w:r w:rsidR="00384D8B" w:rsidRPr="00AC4C3B">
        <w:rPr>
          <w:rFonts w:ascii="Arial" w:hAnsi="Arial" w:cs="Arial"/>
          <w:sz w:val="24"/>
          <w:szCs w:val="24"/>
        </w:rPr>
        <w:t xml:space="preserve"> for your views</w:t>
      </w:r>
      <w:r w:rsidR="00D85F1E">
        <w:rPr>
          <w:rFonts w:ascii="Arial" w:hAnsi="Arial" w:cs="Arial"/>
          <w:sz w:val="24"/>
          <w:szCs w:val="24"/>
        </w:rPr>
        <w:t xml:space="preserve">. </w:t>
      </w:r>
      <w:r w:rsidRPr="004C5282">
        <w:rPr>
          <w:rFonts w:ascii="Arial" w:hAnsi="Arial" w:cs="Arial"/>
          <w:sz w:val="24"/>
          <w:szCs w:val="24"/>
        </w:rPr>
        <w:t>Your application should reflect a scena</w:t>
      </w:r>
      <w:r>
        <w:rPr>
          <w:rFonts w:ascii="Arial" w:hAnsi="Arial" w:cs="Arial"/>
          <w:sz w:val="24"/>
          <w:szCs w:val="24"/>
        </w:rPr>
        <w:t>rio applicable in the real world</w:t>
      </w:r>
      <w:r w:rsidR="008E47CA">
        <w:rPr>
          <w:rFonts w:ascii="Arial" w:hAnsi="Arial" w:cs="Arial"/>
          <w:sz w:val="24"/>
          <w:szCs w:val="24"/>
        </w:rPr>
        <w:t>.</w:t>
      </w:r>
    </w:p>
    <w:p w:rsidR="008E47CA" w:rsidRDefault="008E47CA" w:rsidP="00D85F1E">
      <w:pPr>
        <w:pStyle w:val="ListParagraph"/>
        <w:numPr>
          <w:ilvl w:val="1"/>
          <w:numId w:val="21"/>
        </w:numPr>
        <w:spacing w:after="120"/>
        <w:ind w:hanging="357"/>
        <w:contextualSpacing w:val="0"/>
        <w:rPr>
          <w:rFonts w:ascii="Arial" w:hAnsi="Arial" w:cs="Arial"/>
          <w:sz w:val="24"/>
          <w:szCs w:val="24"/>
        </w:rPr>
      </w:pPr>
      <w:r w:rsidRPr="00DA2B70">
        <w:rPr>
          <w:rFonts w:ascii="Arial" w:hAnsi="Arial" w:cs="Arial"/>
          <w:sz w:val="24"/>
          <w:szCs w:val="24"/>
        </w:rPr>
        <w:t>Your database should be properly normalised to 3NF and contain a minimum of 3 tables other than the standard user tables provided by the .NET framework</w:t>
      </w:r>
      <w:r>
        <w:rPr>
          <w:rFonts w:ascii="Arial" w:hAnsi="Arial" w:cs="Arial"/>
          <w:sz w:val="24"/>
          <w:szCs w:val="24"/>
        </w:rPr>
        <w:t>.</w:t>
      </w:r>
    </w:p>
    <w:p w:rsidR="008E47CA" w:rsidRDefault="008E47CA" w:rsidP="008E47CA">
      <w:pPr>
        <w:pStyle w:val="ListParagraph"/>
        <w:numPr>
          <w:ilvl w:val="1"/>
          <w:numId w:val="21"/>
        </w:numPr>
        <w:spacing w:after="120"/>
        <w:contextualSpacing w:val="0"/>
        <w:rPr>
          <w:rFonts w:ascii="Arial" w:hAnsi="Arial" w:cs="Arial"/>
          <w:sz w:val="24"/>
          <w:szCs w:val="24"/>
        </w:rPr>
      </w:pPr>
      <w:r w:rsidRPr="00DA2B70">
        <w:rPr>
          <w:rFonts w:ascii="Arial" w:hAnsi="Arial" w:cs="Arial"/>
          <w:sz w:val="24"/>
          <w:szCs w:val="24"/>
        </w:rPr>
        <w:t>Your application should demonstrate a number of features including</w:t>
      </w:r>
      <w:r>
        <w:rPr>
          <w:rFonts w:ascii="Arial" w:hAnsi="Arial" w:cs="Arial"/>
          <w:sz w:val="24"/>
          <w:szCs w:val="24"/>
        </w:rPr>
        <w:t>:</w:t>
      </w:r>
    </w:p>
    <w:p w:rsidR="008E47CA" w:rsidRDefault="008E47CA" w:rsidP="008E47CA">
      <w:pPr>
        <w:pStyle w:val="ListParagraph"/>
        <w:numPr>
          <w:ilvl w:val="2"/>
          <w:numId w:val="21"/>
        </w:numPr>
        <w:spacing w:after="120"/>
        <w:contextualSpacing w:val="0"/>
        <w:rPr>
          <w:rFonts w:ascii="Arial" w:hAnsi="Arial" w:cs="Arial"/>
          <w:sz w:val="24"/>
          <w:szCs w:val="24"/>
        </w:rPr>
      </w:pPr>
      <w:r>
        <w:rPr>
          <w:rFonts w:ascii="Arial" w:hAnsi="Arial" w:cs="Arial"/>
          <w:sz w:val="24"/>
          <w:szCs w:val="24"/>
        </w:rPr>
        <w:t>Data display</w:t>
      </w:r>
    </w:p>
    <w:p w:rsidR="008E47CA" w:rsidRDefault="008E47CA" w:rsidP="008E47CA">
      <w:pPr>
        <w:pStyle w:val="ListParagraph"/>
        <w:numPr>
          <w:ilvl w:val="2"/>
          <w:numId w:val="21"/>
        </w:numPr>
        <w:spacing w:after="120"/>
        <w:contextualSpacing w:val="0"/>
        <w:rPr>
          <w:rFonts w:ascii="Arial" w:hAnsi="Arial" w:cs="Arial"/>
          <w:sz w:val="24"/>
          <w:szCs w:val="24"/>
        </w:rPr>
      </w:pPr>
      <w:r>
        <w:rPr>
          <w:rFonts w:ascii="Arial" w:hAnsi="Arial" w:cs="Arial"/>
          <w:sz w:val="24"/>
          <w:szCs w:val="24"/>
        </w:rPr>
        <w:t>Interactively querying and displaying results</w:t>
      </w:r>
    </w:p>
    <w:p w:rsidR="008E47CA" w:rsidRDefault="008E47CA" w:rsidP="008E47CA">
      <w:pPr>
        <w:pStyle w:val="ListParagraph"/>
        <w:numPr>
          <w:ilvl w:val="2"/>
          <w:numId w:val="21"/>
        </w:numPr>
        <w:spacing w:after="120"/>
        <w:contextualSpacing w:val="0"/>
        <w:rPr>
          <w:rFonts w:ascii="Arial" w:hAnsi="Arial" w:cs="Arial"/>
          <w:sz w:val="24"/>
          <w:szCs w:val="24"/>
        </w:rPr>
      </w:pPr>
      <w:r>
        <w:rPr>
          <w:rFonts w:ascii="Arial" w:hAnsi="Arial" w:cs="Arial"/>
          <w:sz w:val="24"/>
          <w:szCs w:val="24"/>
        </w:rPr>
        <w:t>Form validation</w:t>
      </w:r>
    </w:p>
    <w:p w:rsidR="00D85F1E" w:rsidRDefault="008E47CA" w:rsidP="008E47CA">
      <w:pPr>
        <w:pStyle w:val="ListParagraph"/>
        <w:numPr>
          <w:ilvl w:val="2"/>
          <w:numId w:val="21"/>
        </w:numPr>
        <w:spacing w:after="120"/>
        <w:contextualSpacing w:val="0"/>
        <w:rPr>
          <w:rFonts w:ascii="Arial" w:hAnsi="Arial" w:cs="Arial"/>
          <w:sz w:val="24"/>
          <w:szCs w:val="24"/>
        </w:rPr>
      </w:pPr>
      <w:r>
        <w:rPr>
          <w:rFonts w:ascii="Arial" w:hAnsi="Arial" w:cs="Arial"/>
          <w:sz w:val="24"/>
          <w:szCs w:val="24"/>
        </w:rPr>
        <w:t>Manipulating data using CRUD operations</w:t>
      </w:r>
    </w:p>
    <w:p w:rsidR="005B0E8B" w:rsidRPr="00AC5530" w:rsidRDefault="005B0E8B" w:rsidP="00B969AF">
      <w:pPr>
        <w:spacing w:after="120"/>
        <w:ind w:left="340"/>
        <w:rPr>
          <w:rFonts w:ascii="Arial" w:hAnsi="Arial" w:cs="Arial"/>
          <w:sz w:val="24"/>
          <w:szCs w:val="24"/>
        </w:rPr>
      </w:pPr>
    </w:p>
    <w:p w:rsidR="005573C1" w:rsidRDefault="005573C1" w:rsidP="00384D8B">
      <w:pPr>
        <w:pStyle w:val="Heading2"/>
      </w:pPr>
      <w:r>
        <w:t xml:space="preserve">Additional </w:t>
      </w:r>
      <w:r w:rsidRPr="002A0321">
        <w:t xml:space="preserve">Instructions </w:t>
      </w:r>
      <w:r>
        <w:t>for Task 3</w:t>
      </w:r>
      <w:r w:rsidR="00965EDE">
        <w:t>: Report</w:t>
      </w:r>
    </w:p>
    <w:p w:rsidR="006A20FA" w:rsidRDefault="006A20FA" w:rsidP="00683B9E">
      <w:pPr>
        <w:rPr>
          <w:rFonts w:ascii="Arial" w:hAnsi="Arial" w:cs="Arial"/>
          <w:sz w:val="24"/>
          <w:szCs w:val="24"/>
        </w:rPr>
      </w:pPr>
    </w:p>
    <w:p w:rsidR="00683B9E" w:rsidRDefault="00683B9E" w:rsidP="00683B9E">
      <w:pPr>
        <w:numPr>
          <w:ilvl w:val="0"/>
          <w:numId w:val="23"/>
        </w:numPr>
        <w:spacing w:after="120"/>
        <w:rPr>
          <w:rFonts w:ascii="Arial" w:hAnsi="Arial" w:cs="Arial"/>
          <w:sz w:val="24"/>
          <w:szCs w:val="24"/>
        </w:rPr>
      </w:pPr>
      <w:r>
        <w:rPr>
          <w:rFonts w:ascii="Arial" w:hAnsi="Arial" w:cs="Arial"/>
          <w:sz w:val="24"/>
          <w:szCs w:val="24"/>
        </w:rPr>
        <w:t>‘Requirements’ section</w:t>
      </w:r>
      <w:r w:rsidR="006A0E93">
        <w:rPr>
          <w:rFonts w:ascii="Arial" w:hAnsi="Arial" w:cs="Arial"/>
          <w:sz w:val="24"/>
          <w:szCs w:val="24"/>
        </w:rPr>
        <w:t xml:space="preserve"> </w:t>
      </w:r>
      <w:r w:rsidR="006A0E93" w:rsidRPr="00CE3639">
        <w:rPr>
          <w:rFonts w:ascii="Arial" w:hAnsi="Arial" w:cs="Arial"/>
          <w:b/>
          <w:sz w:val="24"/>
          <w:szCs w:val="24"/>
        </w:rPr>
        <w:t>should also include</w:t>
      </w:r>
      <w:r w:rsidR="00CE3639">
        <w:rPr>
          <w:rFonts w:ascii="Arial" w:hAnsi="Arial" w:cs="Arial"/>
          <w:sz w:val="24"/>
          <w:szCs w:val="24"/>
        </w:rPr>
        <w:t>:</w:t>
      </w:r>
    </w:p>
    <w:p w:rsidR="002E0925" w:rsidRDefault="008E47CA" w:rsidP="002E0925">
      <w:pPr>
        <w:numPr>
          <w:ilvl w:val="0"/>
          <w:numId w:val="29"/>
        </w:numPr>
        <w:spacing w:before="120" w:after="120"/>
        <w:rPr>
          <w:rFonts w:ascii="Arial" w:hAnsi="Arial" w:cs="Arial"/>
          <w:sz w:val="24"/>
          <w:szCs w:val="24"/>
        </w:rPr>
      </w:pPr>
      <w:r w:rsidRPr="009C782E">
        <w:rPr>
          <w:rFonts w:ascii="Arial" w:hAnsi="Arial" w:cs="Arial"/>
          <w:sz w:val="24"/>
          <w:szCs w:val="24"/>
        </w:rPr>
        <w:t xml:space="preserve">A brief introduction to </w:t>
      </w:r>
      <w:r>
        <w:rPr>
          <w:rFonts w:ascii="Arial" w:hAnsi="Arial" w:cs="Arial"/>
          <w:sz w:val="24"/>
          <w:szCs w:val="24"/>
        </w:rPr>
        <w:t>your web application</w:t>
      </w:r>
      <w:r w:rsidRPr="009C782E">
        <w:rPr>
          <w:rFonts w:ascii="Arial" w:hAnsi="Arial" w:cs="Arial"/>
          <w:sz w:val="24"/>
          <w:szCs w:val="24"/>
        </w:rPr>
        <w:t>, describing its purpose and subject matter, the target audience and its relevance</w:t>
      </w:r>
      <w:r w:rsidR="005B0E8B">
        <w:rPr>
          <w:rFonts w:ascii="Arial" w:hAnsi="Arial" w:cs="Arial"/>
          <w:sz w:val="24"/>
          <w:szCs w:val="24"/>
        </w:rPr>
        <w:t>.</w:t>
      </w:r>
    </w:p>
    <w:p w:rsidR="00683B9E" w:rsidRPr="00683B9E" w:rsidRDefault="00683B9E" w:rsidP="00683B9E">
      <w:pPr>
        <w:numPr>
          <w:ilvl w:val="0"/>
          <w:numId w:val="30"/>
        </w:numPr>
        <w:spacing w:after="120"/>
        <w:rPr>
          <w:rFonts w:ascii="Arial" w:hAnsi="Arial" w:cs="Arial"/>
          <w:sz w:val="24"/>
          <w:szCs w:val="24"/>
        </w:rPr>
      </w:pPr>
      <w:r>
        <w:rPr>
          <w:rFonts w:ascii="Arial" w:hAnsi="Arial" w:cs="Arial"/>
          <w:sz w:val="24"/>
          <w:szCs w:val="24"/>
        </w:rPr>
        <w:t>‘Implementation’ Section</w:t>
      </w:r>
      <w:r w:rsidR="00F33561">
        <w:rPr>
          <w:rFonts w:ascii="Arial" w:hAnsi="Arial" w:cs="Arial"/>
          <w:sz w:val="24"/>
          <w:szCs w:val="24"/>
        </w:rPr>
        <w:t xml:space="preserve"> </w:t>
      </w:r>
      <w:r w:rsidR="00F33561" w:rsidRPr="00CE3639">
        <w:rPr>
          <w:rFonts w:ascii="Arial" w:hAnsi="Arial" w:cs="Arial"/>
          <w:b/>
          <w:sz w:val="24"/>
          <w:szCs w:val="24"/>
        </w:rPr>
        <w:t>should also include</w:t>
      </w:r>
      <w:r w:rsidR="00F33561">
        <w:rPr>
          <w:rFonts w:ascii="Arial" w:hAnsi="Arial" w:cs="Arial"/>
          <w:sz w:val="24"/>
          <w:szCs w:val="24"/>
        </w:rPr>
        <w:t>:</w:t>
      </w:r>
    </w:p>
    <w:p w:rsidR="008F10B4" w:rsidRDefault="008E47CA" w:rsidP="008F10B4">
      <w:pPr>
        <w:pStyle w:val="ListParagraph"/>
        <w:numPr>
          <w:ilvl w:val="0"/>
          <w:numId w:val="29"/>
        </w:numPr>
        <w:rPr>
          <w:rFonts w:ascii="Arial" w:hAnsi="Arial" w:cs="Arial"/>
          <w:sz w:val="24"/>
          <w:szCs w:val="24"/>
        </w:rPr>
      </w:pPr>
      <w:r>
        <w:rPr>
          <w:rFonts w:ascii="Arial" w:hAnsi="Arial" w:cs="Arial"/>
          <w:sz w:val="24"/>
          <w:szCs w:val="24"/>
        </w:rPr>
        <w:t xml:space="preserve">List the </w:t>
      </w:r>
      <w:r w:rsidRPr="00F33BFD">
        <w:rPr>
          <w:rFonts w:ascii="Arial" w:hAnsi="Arial" w:cs="Arial"/>
          <w:sz w:val="24"/>
          <w:szCs w:val="24"/>
        </w:rPr>
        <w:t>main</w:t>
      </w:r>
      <w:r w:rsidRPr="00C93D7D">
        <w:rPr>
          <w:rFonts w:ascii="Arial" w:hAnsi="Arial" w:cs="Arial"/>
          <w:sz w:val="24"/>
          <w:szCs w:val="24"/>
        </w:rPr>
        <w:t xml:space="preserve"> </w:t>
      </w:r>
      <w:r>
        <w:rPr>
          <w:rFonts w:ascii="Arial" w:hAnsi="Arial" w:cs="Arial"/>
          <w:sz w:val="24"/>
          <w:szCs w:val="24"/>
        </w:rPr>
        <w:t xml:space="preserve">models, views/view models and controllers that </w:t>
      </w:r>
      <w:r w:rsidRPr="002E0925">
        <w:rPr>
          <w:rFonts w:ascii="Arial" w:hAnsi="Arial" w:cs="Arial"/>
          <w:b/>
          <w:sz w:val="24"/>
          <w:szCs w:val="24"/>
          <w:u w:val="single"/>
        </w:rPr>
        <w:t>you</w:t>
      </w:r>
      <w:r w:rsidRPr="002E0925">
        <w:rPr>
          <w:rFonts w:ascii="Arial" w:hAnsi="Arial" w:cs="Arial"/>
          <w:sz w:val="24"/>
          <w:szCs w:val="24"/>
        </w:rPr>
        <w:t xml:space="preserve"> have implemented</w:t>
      </w:r>
      <w:r w:rsidR="00AC2E24">
        <w:rPr>
          <w:rFonts w:ascii="Arial" w:hAnsi="Arial" w:cs="Arial"/>
          <w:sz w:val="24"/>
          <w:szCs w:val="24"/>
        </w:rPr>
        <w:t>.</w:t>
      </w:r>
    </w:p>
    <w:p w:rsidR="002E0925" w:rsidRPr="002E0925" w:rsidRDefault="002E0925" w:rsidP="002E0925">
      <w:pPr>
        <w:rPr>
          <w:rFonts w:ascii="Arial" w:hAnsi="Arial" w:cs="Arial"/>
          <w:sz w:val="24"/>
          <w:szCs w:val="24"/>
        </w:rPr>
      </w:pPr>
    </w:p>
    <w:sectPr w:rsidR="002E0925" w:rsidRPr="002E0925" w:rsidSect="00630CA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7"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2A037B"/>
    <w:multiLevelType w:val="hybridMultilevel"/>
    <w:tmpl w:val="FFE6DAF8"/>
    <w:lvl w:ilvl="0" w:tplc="CC848182">
      <w:start w:val="5"/>
      <w:numFmt w:val="decimal"/>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4"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5" w15:restartNumberingAfterBreak="0">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7"/>
  </w:num>
  <w:num w:numId="3">
    <w:abstractNumId w:val="28"/>
  </w:num>
  <w:num w:numId="4">
    <w:abstractNumId w:val="20"/>
  </w:num>
  <w:num w:numId="5">
    <w:abstractNumId w:val="15"/>
  </w:num>
  <w:num w:numId="6">
    <w:abstractNumId w:val="27"/>
  </w:num>
  <w:num w:numId="7">
    <w:abstractNumId w:val="3"/>
  </w:num>
  <w:num w:numId="8">
    <w:abstractNumId w:val="23"/>
  </w:num>
  <w:num w:numId="9">
    <w:abstractNumId w:val="18"/>
  </w:num>
  <w:num w:numId="10">
    <w:abstractNumId w:val="9"/>
  </w:num>
  <w:num w:numId="11">
    <w:abstractNumId w:val="10"/>
  </w:num>
  <w:num w:numId="12">
    <w:abstractNumId w:val="16"/>
  </w:num>
  <w:num w:numId="13">
    <w:abstractNumId w:val="22"/>
  </w:num>
  <w:num w:numId="14">
    <w:abstractNumId w:val="8"/>
  </w:num>
  <w:num w:numId="15">
    <w:abstractNumId w:val="0"/>
  </w:num>
  <w:num w:numId="16">
    <w:abstractNumId w:val="12"/>
  </w:num>
  <w:num w:numId="17">
    <w:abstractNumId w:val="1"/>
  </w:num>
  <w:num w:numId="18">
    <w:abstractNumId w:val="29"/>
  </w:num>
  <w:num w:numId="19">
    <w:abstractNumId w:val="26"/>
  </w:num>
  <w:num w:numId="20">
    <w:abstractNumId w:val="6"/>
  </w:num>
  <w:num w:numId="21">
    <w:abstractNumId w:val="7"/>
  </w:num>
  <w:num w:numId="22">
    <w:abstractNumId w:val="25"/>
  </w:num>
  <w:num w:numId="23">
    <w:abstractNumId w:val="13"/>
  </w:num>
  <w:num w:numId="24">
    <w:abstractNumId w:val="21"/>
  </w:num>
  <w:num w:numId="25">
    <w:abstractNumId w:val="14"/>
  </w:num>
  <w:num w:numId="26">
    <w:abstractNumId w:val="5"/>
  </w:num>
  <w:num w:numId="27">
    <w:abstractNumId w:val="19"/>
  </w:num>
  <w:num w:numId="28">
    <w:abstractNumId w:val="24"/>
  </w:num>
  <w:num w:numId="29">
    <w:abstractNumId w:val="11"/>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23"/>
    <w:rsid w:val="00026B02"/>
    <w:rsid w:val="000312DC"/>
    <w:rsid w:val="00040ED7"/>
    <w:rsid w:val="00055653"/>
    <w:rsid w:val="00056E2B"/>
    <w:rsid w:val="000822E5"/>
    <w:rsid w:val="00095098"/>
    <w:rsid w:val="000971FC"/>
    <w:rsid w:val="000A2A3A"/>
    <w:rsid w:val="000A492A"/>
    <w:rsid w:val="000B26F7"/>
    <w:rsid w:val="000B2C32"/>
    <w:rsid w:val="000B5073"/>
    <w:rsid w:val="000C74AA"/>
    <w:rsid w:val="000D2F80"/>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52E9D"/>
    <w:rsid w:val="00154487"/>
    <w:rsid w:val="001573D1"/>
    <w:rsid w:val="001659AC"/>
    <w:rsid w:val="0017512A"/>
    <w:rsid w:val="00196958"/>
    <w:rsid w:val="001A1E39"/>
    <w:rsid w:val="001A24F3"/>
    <w:rsid w:val="001B405C"/>
    <w:rsid w:val="001B5553"/>
    <w:rsid w:val="001B5F45"/>
    <w:rsid w:val="001C4F54"/>
    <w:rsid w:val="001D474E"/>
    <w:rsid w:val="001E1050"/>
    <w:rsid w:val="001E1E1F"/>
    <w:rsid w:val="001E2007"/>
    <w:rsid w:val="001E57C1"/>
    <w:rsid w:val="001F07EF"/>
    <w:rsid w:val="001F50B6"/>
    <w:rsid w:val="001F6D7A"/>
    <w:rsid w:val="001F75BC"/>
    <w:rsid w:val="002067A6"/>
    <w:rsid w:val="002165B3"/>
    <w:rsid w:val="0022746E"/>
    <w:rsid w:val="00230B53"/>
    <w:rsid w:val="00235F71"/>
    <w:rsid w:val="002444CA"/>
    <w:rsid w:val="0025332F"/>
    <w:rsid w:val="00260DE6"/>
    <w:rsid w:val="00265E80"/>
    <w:rsid w:val="00271265"/>
    <w:rsid w:val="00273FEE"/>
    <w:rsid w:val="002803A7"/>
    <w:rsid w:val="0028204E"/>
    <w:rsid w:val="0028279F"/>
    <w:rsid w:val="0028591B"/>
    <w:rsid w:val="002878BF"/>
    <w:rsid w:val="00287E15"/>
    <w:rsid w:val="00291841"/>
    <w:rsid w:val="002966B6"/>
    <w:rsid w:val="002C11DD"/>
    <w:rsid w:val="002C3DC2"/>
    <w:rsid w:val="002C449B"/>
    <w:rsid w:val="002C6040"/>
    <w:rsid w:val="002D281B"/>
    <w:rsid w:val="002D5B3F"/>
    <w:rsid w:val="002D7602"/>
    <w:rsid w:val="002E0925"/>
    <w:rsid w:val="002E272E"/>
    <w:rsid w:val="002F5778"/>
    <w:rsid w:val="00300171"/>
    <w:rsid w:val="00303A4B"/>
    <w:rsid w:val="003223E0"/>
    <w:rsid w:val="00342141"/>
    <w:rsid w:val="00352C4A"/>
    <w:rsid w:val="00362560"/>
    <w:rsid w:val="003658B8"/>
    <w:rsid w:val="003665A4"/>
    <w:rsid w:val="003714B9"/>
    <w:rsid w:val="003732FD"/>
    <w:rsid w:val="003753B2"/>
    <w:rsid w:val="00376559"/>
    <w:rsid w:val="00382BAA"/>
    <w:rsid w:val="003837A6"/>
    <w:rsid w:val="00384D73"/>
    <w:rsid w:val="00384D8B"/>
    <w:rsid w:val="00386173"/>
    <w:rsid w:val="00393EB6"/>
    <w:rsid w:val="003A1690"/>
    <w:rsid w:val="003A3CE5"/>
    <w:rsid w:val="003B14C5"/>
    <w:rsid w:val="003B366F"/>
    <w:rsid w:val="003B3F9D"/>
    <w:rsid w:val="003B6649"/>
    <w:rsid w:val="003B6C95"/>
    <w:rsid w:val="003D2B8A"/>
    <w:rsid w:val="003E5751"/>
    <w:rsid w:val="003E7B8B"/>
    <w:rsid w:val="003F1059"/>
    <w:rsid w:val="004045B6"/>
    <w:rsid w:val="004046A9"/>
    <w:rsid w:val="00404C50"/>
    <w:rsid w:val="00420997"/>
    <w:rsid w:val="00423934"/>
    <w:rsid w:val="00426244"/>
    <w:rsid w:val="00427C55"/>
    <w:rsid w:val="00442FF0"/>
    <w:rsid w:val="00451810"/>
    <w:rsid w:val="00456329"/>
    <w:rsid w:val="00456505"/>
    <w:rsid w:val="00470A38"/>
    <w:rsid w:val="00477880"/>
    <w:rsid w:val="00480F1C"/>
    <w:rsid w:val="004874DE"/>
    <w:rsid w:val="0049394B"/>
    <w:rsid w:val="004B250B"/>
    <w:rsid w:val="004B5334"/>
    <w:rsid w:val="004B6C14"/>
    <w:rsid w:val="004D5E9B"/>
    <w:rsid w:val="004D63D9"/>
    <w:rsid w:val="004E03FB"/>
    <w:rsid w:val="004E6585"/>
    <w:rsid w:val="004F353D"/>
    <w:rsid w:val="0050249F"/>
    <w:rsid w:val="00524566"/>
    <w:rsid w:val="005277B1"/>
    <w:rsid w:val="00527E60"/>
    <w:rsid w:val="00530BEF"/>
    <w:rsid w:val="00530F2E"/>
    <w:rsid w:val="00544160"/>
    <w:rsid w:val="00552351"/>
    <w:rsid w:val="005553CD"/>
    <w:rsid w:val="005573C1"/>
    <w:rsid w:val="00560075"/>
    <w:rsid w:val="00561F00"/>
    <w:rsid w:val="00562C4E"/>
    <w:rsid w:val="00562DEC"/>
    <w:rsid w:val="00564188"/>
    <w:rsid w:val="00576AB4"/>
    <w:rsid w:val="00577917"/>
    <w:rsid w:val="005867A4"/>
    <w:rsid w:val="00590667"/>
    <w:rsid w:val="005969E2"/>
    <w:rsid w:val="005A1689"/>
    <w:rsid w:val="005A7E85"/>
    <w:rsid w:val="005B0E8B"/>
    <w:rsid w:val="005B35A8"/>
    <w:rsid w:val="005B61CD"/>
    <w:rsid w:val="005C516E"/>
    <w:rsid w:val="005D1D58"/>
    <w:rsid w:val="005D2921"/>
    <w:rsid w:val="005D432C"/>
    <w:rsid w:val="005E285E"/>
    <w:rsid w:val="005E518F"/>
    <w:rsid w:val="005E72F8"/>
    <w:rsid w:val="005E79D4"/>
    <w:rsid w:val="005F0579"/>
    <w:rsid w:val="005F3A53"/>
    <w:rsid w:val="006062A3"/>
    <w:rsid w:val="00607AB7"/>
    <w:rsid w:val="00610E08"/>
    <w:rsid w:val="00613273"/>
    <w:rsid w:val="006135E0"/>
    <w:rsid w:val="006140BF"/>
    <w:rsid w:val="006161BE"/>
    <w:rsid w:val="00620787"/>
    <w:rsid w:val="00630CA9"/>
    <w:rsid w:val="00632434"/>
    <w:rsid w:val="0063478F"/>
    <w:rsid w:val="006379DF"/>
    <w:rsid w:val="00644256"/>
    <w:rsid w:val="006613C9"/>
    <w:rsid w:val="00661D6F"/>
    <w:rsid w:val="006628E9"/>
    <w:rsid w:val="006630CB"/>
    <w:rsid w:val="0066725E"/>
    <w:rsid w:val="00670B06"/>
    <w:rsid w:val="006716C7"/>
    <w:rsid w:val="00681208"/>
    <w:rsid w:val="00681FA9"/>
    <w:rsid w:val="00683B9E"/>
    <w:rsid w:val="00691EA9"/>
    <w:rsid w:val="006934D4"/>
    <w:rsid w:val="0069507A"/>
    <w:rsid w:val="00696171"/>
    <w:rsid w:val="006A0E93"/>
    <w:rsid w:val="006A20FA"/>
    <w:rsid w:val="006A6DC3"/>
    <w:rsid w:val="006B31FB"/>
    <w:rsid w:val="006B5B64"/>
    <w:rsid w:val="006C161D"/>
    <w:rsid w:val="006D2920"/>
    <w:rsid w:val="006D49ED"/>
    <w:rsid w:val="006D55CE"/>
    <w:rsid w:val="006D637A"/>
    <w:rsid w:val="006D6F24"/>
    <w:rsid w:val="006F0B9C"/>
    <w:rsid w:val="006F0F95"/>
    <w:rsid w:val="006F45BF"/>
    <w:rsid w:val="006F5507"/>
    <w:rsid w:val="006F60E0"/>
    <w:rsid w:val="0070123C"/>
    <w:rsid w:val="0070176C"/>
    <w:rsid w:val="00702097"/>
    <w:rsid w:val="00702F71"/>
    <w:rsid w:val="00706C2D"/>
    <w:rsid w:val="00730C5C"/>
    <w:rsid w:val="00730ECE"/>
    <w:rsid w:val="007366DF"/>
    <w:rsid w:val="00745BE6"/>
    <w:rsid w:val="00753538"/>
    <w:rsid w:val="00757839"/>
    <w:rsid w:val="007646BB"/>
    <w:rsid w:val="00766051"/>
    <w:rsid w:val="00770C81"/>
    <w:rsid w:val="00774082"/>
    <w:rsid w:val="00791024"/>
    <w:rsid w:val="00791E1B"/>
    <w:rsid w:val="00793F0A"/>
    <w:rsid w:val="007A2657"/>
    <w:rsid w:val="007A5A58"/>
    <w:rsid w:val="007C682C"/>
    <w:rsid w:val="007D0202"/>
    <w:rsid w:val="007D2385"/>
    <w:rsid w:val="007D3ECA"/>
    <w:rsid w:val="007D4F98"/>
    <w:rsid w:val="007F214F"/>
    <w:rsid w:val="007F7037"/>
    <w:rsid w:val="00800069"/>
    <w:rsid w:val="008042F0"/>
    <w:rsid w:val="00810E06"/>
    <w:rsid w:val="00817961"/>
    <w:rsid w:val="008310A0"/>
    <w:rsid w:val="00833524"/>
    <w:rsid w:val="00835D29"/>
    <w:rsid w:val="00842E7F"/>
    <w:rsid w:val="00852933"/>
    <w:rsid w:val="008566E5"/>
    <w:rsid w:val="008566FE"/>
    <w:rsid w:val="00865B46"/>
    <w:rsid w:val="00882629"/>
    <w:rsid w:val="00886EE2"/>
    <w:rsid w:val="00896134"/>
    <w:rsid w:val="00897549"/>
    <w:rsid w:val="008A62BC"/>
    <w:rsid w:val="008B43E7"/>
    <w:rsid w:val="008C033E"/>
    <w:rsid w:val="008C0CCC"/>
    <w:rsid w:val="008C6E6B"/>
    <w:rsid w:val="008D0D11"/>
    <w:rsid w:val="008D731D"/>
    <w:rsid w:val="008D763F"/>
    <w:rsid w:val="008E47CA"/>
    <w:rsid w:val="008F036F"/>
    <w:rsid w:val="008F10B4"/>
    <w:rsid w:val="008F1308"/>
    <w:rsid w:val="008F4C23"/>
    <w:rsid w:val="008F78C2"/>
    <w:rsid w:val="00904568"/>
    <w:rsid w:val="00904583"/>
    <w:rsid w:val="00911394"/>
    <w:rsid w:val="009138BE"/>
    <w:rsid w:val="009150F4"/>
    <w:rsid w:val="00916F89"/>
    <w:rsid w:val="00921637"/>
    <w:rsid w:val="00923EF2"/>
    <w:rsid w:val="00926D25"/>
    <w:rsid w:val="00926E9D"/>
    <w:rsid w:val="009315A0"/>
    <w:rsid w:val="00932C6E"/>
    <w:rsid w:val="00933F10"/>
    <w:rsid w:val="00940162"/>
    <w:rsid w:val="009433C5"/>
    <w:rsid w:val="00953567"/>
    <w:rsid w:val="00965881"/>
    <w:rsid w:val="00965EDE"/>
    <w:rsid w:val="0098540E"/>
    <w:rsid w:val="00985487"/>
    <w:rsid w:val="009871FF"/>
    <w:rsid w:val="00990799"/>
    <w:rsid w:val="0099258E"/>
    <w:rsid w:val="0099591D"/>
    <w:rsid w:val="00995D51"/>
    <w:rsid w:val="009A0631"/>
    <w:rsid w:val="009B10ED"/>
    <w:rsid w:val="009B2875"/>
    <w:rsid w:val="009C480A"/>
    <w:rsid w:val="009C7135"/>
    <w:rsid w:val="009D3EA4"/>
    <w:rsid w:val="009D649C"/>
    <w:rsid w:val="009E4BC1"/>
    <w:rsid w:val="009E6CF8"/>
    <w:rsid w:val="009F1F6F"/>
    <w:rsid w:val="009F2694"/>
    <w:rsid w:val="009F5CB2"/>
    <w:rsid w:val="00A00215"/>
    <w:rsid w:val="00A03BB8"/>
    <w:rsid w:val="00A0408F"/>
    <w:rsid w:val="00A16E98"/>
    <w:rsid w:val="00A270B3"/>
    <w:rsid w:val="00A3173C"/>
    <w:rsid w:val="00A3505D"/>
    <w:rsid w:val="00A37817"/>
    <w:rsid w:val="00A4036F"/>
    <w:rsid w:val="00A40422"/>
    <w:rsid w:val="00A406E5"/>
    <w:rsid w:val="00A42895"/>
    <w:rsid w:val="00A4641C"/>
    <w:rsid w:val="00A53408"/>
    <w:rsid w:val="00A5477E"/>
    <w:rsid w:val="00A55876"/>
    <w:rsid w:val="00A56955"/>
    <w:rsid w:val="00A67FB1"/>
    <w:rsid w:val="00A70916"/>
    <w:rsid w:val="00A820C2"/>
    <w:rsid w:val="00A85BFE"/>
    <w:rsid w:val="00A91FC1"/>
    <w:rsid w:val="00A922D5"/>
    <w:rsid w:val="00AA17B0"/>
    <w:rsid w:val="00AA3B06"/>
    <w:rsid w:val="00AA49F5"/>
    <w:rsid w:val="00AB044B"/>
    <w:rsid w:val="00AB529C"/>
    <w:rsid w:val="00AB6FE7"/>
    <w:rsid w:val="00AB7AD7"/>
    <w:rsid w:val="00AC2E24"/>
    <w:rsid w:val="00AC4C3B"/>
    <w:rsid w:val="00AC7148"/>
    <w:rsid w:val="00AC762D"/>
    <w:rsid w:val="00AD2430"/>
    <w:rsid w:val="00AD5114"/>
    <w:rsid w:val="00AD6929"/>
    <w:rsid w:val="00AE41A6"/>
    <w:rsid w:val="00AF0E34"/>
    <w:rsid w:val="00AF271D"/>
    <w:rsid w:val="00AF37B8"/>
    <w:rsid w:val="00AF56C2"/>
    <w:rsid w:val="00AF6AED"/>
    <w:rsid w:val="00B004E6"/>
    <w:rsid w:val="00B0744D"/>
    <w:rsid w:val="00B200CA"/>
    <w:rsid w:val="00B21643"/>
    <w:rsid w:val="00B22C41"/>
    <w:rsid w:val="00B25811"/>
    <w:rsid w:val="00B373EE"/>
    <w:rsid w:val="00B40126"/>
    <w:rsid w:val="00B45216"/>
    <w:rsid w:val="00B50EA8"/>
    <w:rsid w:val="00B5336E"/>
    <w:rsid w:val="00B64082"/>
    <w:rsid w:val="00B64561"/>
    <w:rsid w:val="00B72325"/>
    <w:rsid w:val="00B74272"/>
    <w:rsid w:val="00B778ED"/>
    <w:rsid w:val="00B80CDD"/>
    <w:rsid w:val="00B81AD3"/>
    <w:rsid w:val="00B829D8"/>
    <w:rsid w:val="00B84B5B"/>
    <w:rsid w:val="00B86446"/>
    <w:rsid w:val="00B969AF"/>
    <w:rsid w:val="00BA1176"/>
    <w:rsid w:val="00BB502D"/>
    <w:rsid w:val="00BD5CEE"/>
    <w:rsid w:val="00BD6223"/>
    <w:rsid w:val="00BE0B01"/>
    <w:rsid w:val="00BE2B2E"/>
    <w:rsid w:val="00BE79C7"/>
    <w:rsid w:val="00BF3CB5"/>
    <w:rsid w:val="00C01A3F"/>
    <w:rsid w:val="00C0224D"/>
    <w:rsid w:val="00C073F1"/>
    <w:rsid w:val="00C1285B"/>
    <w:rsid w:val="00C1361B"/>
    <w:rsid w:val="00C14E1F"/>
    <w:rsid w:val="00C16EB8"/>
    <w:rsid w:val="00C20EA2"/>
    <w:rsid w:val="00C315AF"/>
    <w:rsid w:val="00C36853"/>
    <w:rsid w:val="00C36D9A"/>
    <w:rsid w:val="00C4291C"/>
    <w:rsid w:val="00C4350C"/>
    <w:rsid w:val="00C44A72"/>
    <w:rsid w:val="00C604B5"/>
    <w:rsid w:val="00C61FC2"/>
    <w:rsid w:val="00C6679B"/>
    <w:rsid w:val="00C705F9"/>
    <w:rsid w:val="00C80F0F"/>
    <w:rsid w:val="00C8667A"/>
    <w:rsid w:val="00C9086B"/>
    <w:rsid w:val="00C93BCB"/>
    <w:rsid w:val="00CA6B86"/>
    <w:rsid w:val="00CB73C6"/>
    <w:rsid w:val="00CC241A"/>
    <w:rsid w:val="00CC62B1"/>
    <w:rsid w:val="00CE3639"/>
    <w:rsid w:val="00CE4035"/>
    <w:rsid w:val="00CE65AB"/>
    <w:rsid w:val="00CE6CE6"/>
    <w:rsid w:val="00CF4266"/>
    <w:rsid w:val="00D00B40"/>
    <w:rsid w:val="00D173C4"/>
    <w:rsid w:val="00D22D9C"/>
    <w:rsid w:val="00D241F1"/>
    <w:rsid w:val="00D275CB"/>
    <w:rsid w:val="00D30DFA"/>
    <w:rsid w:val="00D463A5"/>
    <w:rsid w:val="00D46727"/>
    <w:rsid w:val="00D4710D"/>
    <w:rsid w:val="00D47D25"/>
    <w:rsid w:val="00D602F6"/>
    <w:rsid w:val="00D62ACD"/>
    <w:rsid w:val="00D7117B"/>
    <w:rsid w:val="00D7335F"/>
    <w:rsid w:val="00D85F1E"/>
    <w:rsid w:val="00DA36EE"/>
    <w:rsid w:val="00DB116D"/>
    <w:rsid w:val="00DB1DE8"/>
    <w:rsid w:val="00DB2E59"/>
    <w:rsid w:val="00DC107F"/>
    <w:rsid w:val="00DC1F49"/>
    <w:rsid w:val="00DD17CC"/>
    <w:rsid w:val="00DD2745"/>
    <w:rsid w:val="00DD594C"/>
    <w:rsid w:val="00DE217A"/>
    <w:rsid w:val="00DE4D17"/>
    <w:rsid w:val="00DF321B"/>
    <w:rsid w:val="00E051C0"/>
    <w:rsid w:val="00E07067"/>
    <w:rsid w:val="00E13707"/>
    <w:rsid w:val="00E230E0"/>
    <w:rsid w:val="00E27F15"/>
    <w:rsid w:val="00E329E0"/>
    <w:rsid w:val="00E51AAC"/>
    <w:rsid w:val="00E5340D"/>
    <w:rsid w:val="00E5729A"/>
    <w:rsid w:val="00E63F0E"/>
    <w:rsid w:val="00E66CC0"/>
    <w:rsid w:val="00E67991"/>
    <w:rsid w:val="00E728A9"/>
    <w:rsid w:val="00E807D9"/>
    <w:rsid w:val="00EA0F4E"/>
    <w:rsid w:val="00EA295B"/>
    <w:rsid w:val="00EA3B9B"/>
    <w:rsid w:val="00EA6801"/>
    <w:rsid w:val="00EB37A5"/>
    <w:rsid w:val="00EB4F96"/>
    <w:rsid w:val="00EB55E9"/>
    <w:rsid w:val="00EC575D"/>
    <w:rsid w:val="00ED3C0D"/>
    <w:rsid w:val="00ED6D5B"/>
    <w:rsid w:val="00ED7072"/>
    <w:rsid w:val="00EE3132"/>
    <w:rsid w:val="00EE3D9D"/>
    <w:rsid w:val="00EE68F4"/>
    <w:rsid w:val="00EE6F25"/>
    <w:rsid w:val="00F02126"/>
    <w:rsid w:val="00F03D85"/>
    <w:rsid w:val="00F07C8C"/>
    <w:rsid w:val="00F207FB"/>
    <w:rsid w:val="00F249F1"/>
    <w:rsid w:val="00F25B9D"/>
    <w:rsid w:val="00F2664E"/>
    <w:rsid w:val="00F2676C"/>
    <w:rsid w:val="00F31163"/>
    <w:rsid w:val="00F31C04"/>
    <w:rsid w:val="00F33561"/>
    <w:rsid w:val="00F442A7"/>
    <w:rsid w:val="00F57A89"/>
    <w:rsid w:val="00F61A20"/>
    <w:rsid w:val="00F63DD9"/>
    <w:rsid w:val="00F66489"/>
    <w:rsid w:val="00F67644"/>
    <w:rsid w:val="00F67EBF"/>
    <w:rsid w:val="00F71823"/>
    <w:rsid w:val="00F806D0"/>
    <w:rsid w:val="00F8381F"/>
    <w:rsid w:val="00FA04CD"/>
    <w:rsid w:val="00FA25F5"/>
    <w:rsid w:val="00FA2810"/>
    <w:rsid w:val="00FA68F8"/>
    <w:rsid w:val="00FA7539"/>
    <w:rsid w:val="00FB1DC0"/>
    <w:rsid w:val="00FB3B4E"/>
    <w:rsid w:val="00FB4521"/>
    <w:rsid w:val="00FB4F84"/>
    <w:rsid w:val="00FB5CF8"/>
    <w:rsid w:val="00FB6806"/>
    <w:rsid w:val="00FD42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84D8B"/>
    <w:pPr>
      <w:ind w:left="340"/>
      <w:outlineLvl w:val="1"/>
    </w:pPr>
    <w:rPr>
      <w:rFonts w:ascii="Arial" w:hAnsi="Arial" w:cs="Arial"/>
      <w:b/>
      <w:sz w:val="24"/>
      <w:szCs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3219</TotalTime>
  <Pages>2</Pages>
  <Words>425</Words>
  <Characters>2490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Kemi Ademoye</cp:lastModifiedBy>
  <cp:revision>228</cp:revision>
  <cp:lastPrinted>2014-10-10T07:42:00Z</cp:lastPrinted>
  <dcterms:created xsi:type="dcterms:W3CDTF">2018-07-09T16:02:00Z</dcterms:created>
  <dcterms:modified xsi:type="dcterms:W3CDTF">2020-01-27T08:24:00Z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