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F7776" w14:textId="4439900C" w:rsidR="00E953AE" w:rsidRDefault="00967733" w:rsidP="000439AB">
      <w:pPr>
        <w:spacing w:line="360" w:lineRule="auto"/>
        <w:jc w:val="center"/>
        <w:rPr>
          <w:rFonts w:ascii="Arial" w:hAnsi="Arial" w:cs="Arial"/>
          <w:u w:val="single"/>
        </w:rPr>
      </w:pPr>
      <w:r w:rsidRPr="00967733">
        <w:rPr>
          <w:rFonts w:ascii="Arial" w:hAnsi="Arial" w:cs="Arial"/>
          <w:u w:val="single"/>
        </w:rPr>
        <w:t xml:space="preserve">Self-Assessment, Self-Evaluation and </w:t>
      </w:r>
      <w:r>
        <w:rPr>
          <w:rFonts w:ascii="Arial" w:hAnsi="Arial" w:cs="Arial"/>
          <w:u w:val="single"/>
        </w:rPr>
        <w:t>S</w:t>
      </w:r>
      <w:r w:rsidRPr="00967733">
        <w:rPr>
          <w:rFonts w:ascii="Arial" w:hAnsi="Arial" w:cs="Arial"/>
          <w:u w:val="single"/>
        </w:rPr>
        <w:t xml:space="preserve">elf </w:t>
      </w:r>
      <w:r>
        <w:rPr>
          <w:rFonts w:ascii="Arial" w:hAnsi="Arial" w:cs="Arial"/>
          <w:u w:val="single"/>
        </w:rPr>
        <w:t>R</w:t>
      </w:r>
      <w:r w:rsidRPr="00967733">
        <w:rPr>
          <w:rFonts w:ascii="Arial" w:hAnsi="Arial" w:cs="Arial"/>
          <w:u w:val="single"/>
        </w:rPr>
        <w:t>eflection.</w:t>
      </w:r>
    </w:p>
    <w:p w14:paraId="6F58064E" w14:textId="1EF6D865" w:rsidR="00967733" w:rsidRPr="0069487D" w:rsidRDefault="00967733" w:rsidP="0069487D">
      <w:pPr>
        <w:spacing w:line="360" w:lineRule="auto"/>
        <w:rPr>
          <w:rFonts w:ascii="Arial" w:hAnsi="Arial" w:cs="Arial"/>
          <w:u w:val="single"/>
        </w:rPr>
      </w:pPr>
    </w:p>
    <w:p w14:paraId="56343300" w14:textId="668EEE81" w:rsidR="00514F1A" w:rsidRDefault="007074FF" w:rsidP="0069487D">
      <w:pPr>
        <w:pStyle w:val="NormalWeb"/>
        <w:spacing w:line="360" w:lineRule="auto"/>
        <w:rPr>
          <w:rFonts w:ascii="Arial" w:hAnsi="Arial" w:cs="Arial"/>
        </w:rPr>
      </w:pPr>
      <w:r w:rsidRPr="0069487D">
        <w:rPr>
          <w:rFonts w:ascii="Arial" w:hAnsi="Arial" w:cs="Arial"/>
        </w:rPr>
        <w:t xml:space="preserve">A look back and reflection over </w:t>
      </w:r>
      <w:r w:rsidR="0026019D" w:rsidRPr="0069487D">
        <w:rPr>
          <w:rFonts w:ascii="Arial" w:hAnsi="Arial" w:cs="Arial"/>
        </w:rPr>
        <w:t>one’s</w:t>
      </w:r>
      <w:r w:rsidR="00BD54C9" w:rsidRPr="0069487D">
        <w:rPr>
          <w:rFonts w:ascii="Arial" w:hAnsi="Arial" w:cs="Arial"/>
        </w:rPr>
        <w:t xml:space="preserve"> academic journey </w:t>
      </w:r>
      <w:r w:rsidR="005069B7" w:rsidRPr="0069487D">
        <w:rPr>
          <w:rFonts w:ascii="Arial" w:hAnsi="Arial" w:cs="Arial"/>
        </w:rPr>
        <w:t>from secondary school through to higher education</w:t>
      </w:r>
      <w:r w:rsidR="00285492" w:rsidRPr="0069487D">
        <w:rPr>
          <w:rFonts w:ascii="Arial" w:hAnsi="Arial" w:cs="Arial"/>
        </w:rPr>
        <w:t xml:space="preserve"> it is clear to see t</w:t>
      </w:r>
      <w:r w:rsidR="005069B7" w:rsidRPr="0069487D">
        <w:rPr>
          <w:rFonts w:ascii="Arial" w:hAnsi="Arial" w:cs="Arial"/>
        </w:rPr>
        <w:t xml:space="preserve">he use of </w:t>
      </w:r>
      <w:r w:rsidR="0026019D" w:rsidRPr="0069487D">
        <w:rPr>
          <w:rFonts w:ascii="Arial" w:hAnsi="Arial" w:cs="Arial"/>
        </w:rPr>
        <w:t>self-assessment</w:t>
      </w:r>
      <w:r w:rsidR="005069B7" w:rsidRPr="0069487D">
        <w:rPr>
          <w:rFonts w:ascii="Arial" w:hAnsi="Arial" w:cs="Arial"/>
        </w:rPr>
        <w:t xml:space="preserve"> and </w:t>
      </w:r>
      <w:r w:rsidR="0026019D" w:rsidRPr="0069487D">
        <w:rPr>
          <w:rFonts w:ascii="Arial" w:hAnsi="Arial" w:cs="Arial"/>
        </w:rPr>
        <w:t>self-</w:t>
      </w:r>
      <w:r w:rsidR="000439AB" w:rsidRPr="0069487D">
        <w:rPr>
          <w:rFonts w:ascii="Arial" w:hAnsi="Arial" w:cs="Arial"/>
        </w:rPr>
        <w:t>evaluation</w:t>
      </w:r>
      <w:r w:rsidR="005069B7" w:rsidRPr="0069487D">
        <w:rPr>
          <w:rFonts w:ascii="Arial" w:hAnsi="Arial" w:cs="Arial"/>
        </w:rPr>
        <w:t xml:space="preserve"> playing </w:t>
      </w:r>
      <w:r w:rsidR="00CE543A" w:rsidRPr="0069487D">
        <w:rPr>
          <w:rFonts w:ascii="Arial" w:hAnsi="Arial" w:cs="Arial"/>
        </w:rPr>
        <w:t>a</w:t>
      </w:r>
      <w:r w:rsidR="0026019D" w:rsidRPr="0069487D">
        <w:rPr>
          <w:rFonts w:ascii="Arial" w:hAnsi="Arial" w:cs="Arial"/>
        </w:rPr>
        <w:t xml:space="preserve"> fundamental role in </w:t>
      </w:r>
      <w:r w:rsidR="00285492" w:rsidRPr="0069487D">
        <w:rPr>
          <w:rFonts w:ascii="Arial" w:hAnsi="Arial" w:cs="Arial"/>
        </w:rPr>
        <w:t>shaping the</w:t>
      </w:r>
      <w:r w:rsidR="000439AB" w:rsidRPr="0069487D">
        <w:rPr>
          <w:rFonts w:ascii="Arial" w:hAnsi="Arial" w:cs="Arial"/>
        </w:rPr>
        <w:t xml:space="preserve"> outcomes of academic work.</w:t>
      </w:r>
      <w:r w:rsidR="0022166E" w:rsidRPr="0069487D">
        <w:rPr>
          <w:rFonts w:ascii="Arial" w:hAnsi="Arial" w:cs="Arial"/>
        </w:rPr>
        <w:t xml:space="preserve"> It is important to define the term of </w:t>
      </w:r>
      <w:r w:rsidR="00C51444" w:rsidRPr="0069487D">
        <w:rPr>
          <w:rFonts w:ascii="Arial" w:hAnsi="Arial" w:cs="Arial"/>
        </w:rPr>
        <w:t>self-assessment</w:t>
      </w:r>
      <w:r w:rsidR="0022166E" w:rsidRPr="0069487D">
        <w:rPr>
          <w:rFonts w:ascii="Arial" w:hAnsi="Arial" w:cs="Arial"/>
        </w:rPr>
        <w:t xml:space="preserve"> and </w:t>
      </w:r>
      <w:r w:rsidR="00C51444" w:rsidRPr="0069487D">
        <w:rPr>
          <w:rFonts w:ascii="Arial" w:hAnsi="Arial" w:cs="Arial"/>
        </w:rPr>
        <w:t>self-evaluation</w:t>
      </w:r>
      <w:r w:rsidR="0022166E" w:rsidRPr="0069487D">
        <w:rPr>
          <w:rFonts w:ascii="Arial" w:hAnsi="Arial" w:cs="Arial"/>
        </w:rPr>
        <w:t xml:space="preserve"> before this portfolio </w:t>
      </w:r>
      <w:r w:rsidR="00514F1A" w:rsidRPr="0069487D">
        <w:rPr>
          <w:rFonts w:ascii="Arial" w:hAnsi="Arial" w:cs="Arial"/>
        </w:rPr>
        <w:t xml:space="preserve">continues. </w:t>
      </w:r>
      <w:r w:rsidR="00514F1A" w:rsidRPr="0069487D">
        <w:rPr>
          <w:rFonts w:ascii="Arial" w:hAnsi="Arial" w:cs="Arial"/>
        </w:rPr>
        <w:t xml:space="preserve">McMillan and Hearn (2008) state the following ‘self-assessment occurs when students judge their own work to improve performance as they identify discrepancies between current and desired performance’. </w:t>
      </w:r>
      <w:r w:rsidR="00245212">
        <w:rPr>
          <w:rFonts w:ascii="Arial" w:hAnsi="Arial" w:cs="Arial"/>
        </w:rPr>
        <w:t xml:space="preserve">This technique of self- assessment is the most common throughout schools and universities across the UK. </w:t>
      </w:r>
      <w:r w:rsidR="007F01DC">
        <w:rPr>
          <w:rFonts w:ascii="Arial" w:hAnsi="Arial" w:cs="Arial"/>
        </w:rPr>
        <w:t xml:space="preserve">Many assume that </w:t>
      </w:r>
      <w:r w:rsidR="003D61F9">
        <w:rPr>
          <w:rFonts w:ascii="Arial" w:hAnsi="Arial" w:cs="Arial"/>
        </w:rPr>
        <w:t>self-assessment</w:t>
      </w:r>
      <w:r w:rsidR="007F01DC">
        <w:rPr>
          <w:rFonts w:ascii="Arial" w:hAnsi="Arial" w:cs="Arial"/>
        </w:rPr>
        <w:t xml:space="preserve"> and self</w:t>
      </w:r>
      <w:r w:rsidR="003D61F9">
        <w:rPr>
          <w:rFonts w:ascii="Arial" w:hAnsi="Arial" w:cs="Arial"/>
        </w:rPr>
        <w:t>-</w:t>
      </w:r>
      <w:r w:rsidR="007F01DC">
        <w:rPr>
          <w:rFonts w:ascii="Arial" w:hAnsi="Arial" w:cs="Arial"/>
        </w:rPr>
        <w:t xml:space="preserve">evaluation are the same and if not very similar, however, this </w:t>
      </w:r>
      <w:r w:rsidR="003D61F9">
        <w:rPr>
          <w:rFonts w:ascii="Arial" w:hAnsi="Arial" w:cs="Arial"/>
        </w:rPr>
        <w:t>process of self-evaluation focuses more on the process of learning</w:t>
      </w:r>
      <w:r w:rsidR="00B90A04">
        <w:rPr>
          <w:rFonts w:ascii="Arial" w:hAnsi="Arial" w:cs="Arial"/>
        </w:rPr>
        <w:t xml:space="preserve"> or the way in which a learner has been educated</w:t>
      </w:r>
      <w:r w:rsidR="001023ED">
        <w:rPr>
          <w:rFonts w:ascii="Arial" w:hAnsi="Arial" w:cs="Arial"/>
        </w:rPr>
        <w:t xml:space="preserve">. </w:t>
      </w:r>
      <w:r w:rsidR="00AA702F">
        <w:rPr>
          <w:rFonts w:ascii="Arial" w:hAnsi="Arial" w:cs="Arial"/>
        </w:rPr>
        <w:t xml:space="preserve">The University of Reading </w:t>
      </w:r>
      <w:r w:rsidR="000700B0">
        <w:rPr>
          <w:rFonts w:ascii="Arial" w:hAnsi="Arial" w:cs="Arial"/>
        </w:rPr>
        <w:t xml:space="preserve">(2021) details that developing reflection skills can give students the ability and skill set to </w:t>
      </w:r>
      <w:r w:rsidR="00375E98">
        <w:rPr>
          <w:rFonts w:ascii="Arial" w:hAnsi="Arial" w:cs="Arial"/>
        </w:rPr>
        <w:t xml:space="preserve">evaluate and consider their own work and to be able to </w:t>
      </w:r>
      <w:r w:rsidR="00085287">
        <w:rPr>
          <w:rFonts w:ascii="Arial" w:hAnsi="Arial" w:cs="Arial"/>
        </w:rPr>
        <w:t>pinpoint</w:t>
      </w:r>
      <w:r w:rsidR="00375E98">
        <w:rPr>
          <w:rFonts w:ascii="Arial" w:hAnsi="Arial" w:cs="Arial"/>
        </w:rPr>
        <w:t xml:space="preserve"> their strengths and weaknesses within a piece of work. W</w:t>
      </w:r>
      <w:r w:rsidR="00085287">
        <w:rPr>
          <w:rFonts w:ascii="Arial" w:hAnsi="Arial" w:cs="Arial"/>
        </w:rPr>
        <w:t>hen this knowledge is applied to future work it can</w:t>
      </w:r>
      <w:r w:rsidR="009F399C">
        <w:rPr>
          <w:rFonts w:ascii="Arial" w:hAnsi="Arial" w:cs="Arial"/>
        </w:rPr>
        <w:t xml:space="preserve"> help to improve and take the work to a higher level of achievement. </w:t>
      </w:r>
      <w:r w:rsidR="009331BB">
        <w:rPr>
          <w:rFonts w:ascii="Arial" w:hAnsi="Arial" w:cs="Arial"/>
        </w:rPr>
        <w:t xml:space="preserve">Boud (1995) describes how </w:t>
      </w:r>
      <w:r w:rsidR="00F81CC8">
        <w:rPr>
          <w:rFonts w:ascii="Arial" w:hAnsi="Arial" w:cs="Arial"/>
        </w:rPr>
        <w:t xml:space="preserve">we learn when we question ourselves and by questioning our own work and </w:t>
      </w:r>
      <w:r w:rsidR="00475171">
        <w:rPr>
          <w:rFonts w:ascii="Arial" w:hAnsi="Arial" w:cs="Arial"/>
        </w:rPr>
        <w:t>performance,</w:t>
      </w:r>
      <w:r w:rsidR="00F81CC8">
        <w:rPr>
          <w:rFonts w:ascii="Arial" w:hAnsi="Arial" w:cs="Arial"/>
        </w:rPr>
        <w:t xml:space="preserve"> we are able to improve in the future. </w:t>
      </w:r>
    </w:p>
    <w:p w14:paraId="01D330C3" w14:textId="2357961E" w:rsidR="00475171" w:rsidRDefault="00287F76" w:rsidP="0069487D">
      <w:pPr>
        <w:pStyle w:val="NormalWeb"/>
        <w:spacing w:line="360" w:lineRule="auto"/>
        <w:rPr>
          <w:rFonts w:ascii="Arial" w:hAnsi="Arial" w:cs="Arial"/>
        </w:rPr>
      </w:pPr>
      <w:r>
        <w:rPr>
          <w:rFonts w:ascii="Arial" w:hAnsi="Arial" w:cs="Arial"/>
        </w:rPr>
        <w:t xml:space="preserve">Throughout higher education individuals participate in a variety of </w:t>
      </w:r>
      <w:r w:rsidR="009A0826">
        <w:rPr>
          <w:rFonts w:ascii="Arial" w:hAnsi="Arial" w:cs="Arial"/>
        </w:rPr>
        <w:t>assessments such as portfolios, written and oral exams, as well as pr</w:t>
      </w:r>
      <w:r w:rsidR="0088046F">
        <w:rPr>
          <w:rFonts w:ascii="Arial" w:hAnsi="Arial" w:cs="Arial"/>
        </w:rPr>
        <w:t xml:space="preserve">esentations and placements. On the completion of these assessments learners often feel a sense of </w:t>
      </w:r>
      <w:r w:rsidR="00E4514F">
        <w:rPr>
          <w:rFonts w:ascii="Arial" w:hAnsi="Arial" w:cs="Arial"/>
        </w:rPr>
        <w:t>ease and calmness as the assessment is over</w:t>
      </w:r>
      <w:r w:rsidR="003B29F5">
        <w:rPr>
          <w:rFonts w:ascii="Arial" w:hAnsi="Arial" w:cs="Arial"/>
        </w:rPr>
        <w:t>, although there is always the background question of ‘Did I do enough?’</w:t>
      </w:r>
      <w:r w:rsidR="00A95643">
        <w:rPr>
          <w:rFonts w:ascii="Arial" w:hAnsi="Arial" w:cs="Arial"/>
        </w:rPr>
        <w:t xml:space="preserve"> </w:t>
      </w:r>
      <w:r w:rsidR="001B4428">
        <w:rPr>
          <w:rFonts w:ascii="Arial" w:hAnsi="Arial" w:cs="Arial"/>
        </w:rPr>
        <w:t xml:space="preserve">In higher education when work is handed back </w:t>
      </w:r>
      <w:r w:rsidR="00EF03B8">
        <w:rPr>
          <w:rFonts w:ascii="Arial" w:hAnsi="Arial" w:cs="Arial"/>
        </w:rPr>
        <w:t xml:space="preserve">the main anticipation is to see the final grade and after this </w:t>
      </w:r>
      <w:r w:rsidR="008016CC">
        <w:rPr>
          <w:rFonts w:ascii="Arial" w:hAnsi="Arial" w:cs="Arial"/>
        </w:rPr>
        <w:t xml:space="preserve">the most beneficial aspects of the process is the feedback that is individually given to each student with the chance to go over the assignment after with the assessor. This chance allows the student to </w:t>
      </w:r>
      <w:r w:rsidR="0021467D">
        <w:rPr>
          <w:rFonts w:ascii="Arial" w:hAnsi="Arial" w:cs="Arial"/>
        </w:rPr>
        <w:t xml:space="preserve">see feedback from their tutor but to also self-assess their own work in detail as they go through it with the assessor. </w:t>
      </w:r>
    </w:p>
    <w:p w14:paraId="5A37F123" w14:textId="77777777" w:rsidR="00475171" w:rsidRPr="0069487D" w:rsidRDefault="00475171" w:rsidP="0069487D">
      <w:pPr>
        <w:pStyle w:val="NormalWeb"/>
        <w:spacing w:line="360" w:lineRule="auto"/>
        <w:rPr>
          <w:rFonts w:ascii="Arial" w:hAnsi="Arial" w:cs="Arial"/>
        </w:rPr>
      </w:pPr>
    </w:p>
    <w:p w14:paraId="7ED8707B" w14:textId="1CD927F8" w:rsidR="00967733" w:rsidRPr="0069487D" w:rsidRDefault="00514F1A" w:rsidP="0069487D">
      <w:pPr>
        <w:spacing w:line="360" w:lineRule="auto"/>
        <w:rPr>
          <w:rFonts w:ascii="Arial" w:hAnsi="Arial" w:cs="Arial"/>
        </w:rPr>
      </w:pPr>
      <w:r w:rsidRPr="0069487D">
        <w:rPr>
          <w:rFonts w:ascii="Arial" w:hAnsi="Arial" w:cs="Arial"/>
        </w:rPr>
        <w:t xml:space="preserve"> </w:t>
      </w:r>
      <w:r w:rsidR="0022166E" w:rsidRPr="0069487D">
        <w:rPr>
          <w:rFonts w:ascii="Arial" w:hAnsi="Arial" w:cs="Arial"/>
        </w:rPr>
        <w:t xml:space="preserve"> </w:t>
      </w:r>
    </w:p>
    <w:sectPr w:rsidR="00967733" w:rsidRPr="006948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3A"/>
    <w:rsid w:val="00006C7D"/>
    <w:rsid w:val="000439AB"/>
    <w:rsid w:val="000700B0"/>
    <w:rsid w:val="00085287"/>
    <w:rsid w:val="001023ED"/>
    <w:rsid w:val="001B4428"/>
    <w:rsid w:val="0021467D"/>
    <w:rsid w:val="0022166E"/>
    <w:rsid w:val="00245212"/>
    <w:rsid w:val="0026019D"/>
    <w:rsid w:val="00285492"/>
    <w:rsid w:val="00287F76"/>
    <w:rsid w:val="002A5B37"/>
    <w:rsid w:val="00375E98"/>
    <w:rsid w:val="0038203A"/>
    <w:rsid w:val="003B29F5"/>
    <w:rsid w:val="003D61F9"/>
    <w:rsid w:val="00475171"/>
    <w:rsid w:val="005069B7"/>
    <w:rsid w:val="00514F1A"/>
    <w:rsid w:val="0069487D"/>
    <w:rsid w:val="007074FF"/>
    <w:rsid w:val="007F01DC"/>
    <w:rsid w:val="008016CC"/>
    <w:rsid w:val="0088046F"/>
    <w:rsid w:val="009331BB"/>
    <w:rsid w:val="00967733"/>
    <w:rsid w:val="009A0826"/>
    <w:rsid w:val="009F399C"/>
    <w:rsid w:val="00A95643"/>
    <w:rsid w:val="00AA702F"/>
    <w:rsid w:val="00B90A04"/>
    <w:rsid w:val="00BD54C9"/>
    <w:rsid w:val="00C51444"/>
    <w:rsid w:val="00CE543A"/>
    <w:rsid w:val="00E4514F"/>
    <w:rsid w:val="00EF03B8"/>
    <w:rsid w:val="00F81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52AD5A"/>
  <w15:chartTrackingRefBased/>
  <w15:docId w15:val="{53E197A3-3B98-0D43-A9D7-262156BF8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4F1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879813">
      <w:bodyDiv w:val="1"/>
      <w:marLeft w:val="0"/>
      <w:marRight w:val="0"/>
      <w:marTop w:val="0"/>
      <w:marBottom w:val="0"/>
      <w:divBdr>
        <w:top w:val="none" w:sz="0" w:space="0" w:color="auto"/>
        <w:left w:val="none" w:sz="0" w:space="0" w:color="auto"/>
        <w:bottom w:val="none" w:sz="0" w:space="0" w:color="auto"/>
        <w:right w:val="none" w:sz="0" w:space="0" w:color="auto"/>
      </w:divBdr>
      <w:divsChild>
        <w:div w:id="1793134197">
          <w:marLeft w:val="0"/>
          <w:marRight w:val="0"/>
          <w:marTop w:val="0"/>
          <w:marBottom w:val="0"/>
          <w:divBdr>
            <w:top w:val="none" w:sz="0" w:space="0" w:color="auto"/>
            <w:left w:val="none" w:sz="0" w:space="0" w:color="auto"/>
            <w:bottom w:val="none" w:sz="0" w:space="0" w:color="auto"/>
            <w:right w:val="none" w:sz="0" w:space="0" w:color="auto"/>
          </w:divBdr>
          <w:divsChild>
            <w:div w:id="1647970674">
              <w:marLeft w:val="0"/>
              <w:marRight w:val="0"/>
              <w:marTop w:val="0"/>
              <w:marBottom w:val="0"/>
              <w:divBdr>
                <w:top w:val="none" w:sz="0" w:space="0" w:color="auto"/>
                <w:left w:val="none" w:sz="0" w:space="0" w:color="auto"/>
                <w:bottom w:val="none" w:sz="0" w:space="0" w:color="auto"/>
                <w:right w:val="none" w:sz="0" w:space="0" w:color="auto"/>
              </w:divBdr>
              <w:divsChild>
                <w:div w:id="12607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332</Words>
  <Characters>1896</Characters>
  <Application>Microsoft Office Word</Application>
  <DocSecurity>0</DocSecurity>
  <Lines>15</Lines>
  <Paragraphs>4</Paragraphs>
  <ScaleCrop>false</ScaleCrop>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Kathryn Hooper (1801100)</dc:creator>
  <cp:keywords/>
  <dc:description/>
  <cp:lastModifiedBy>Leah Kathryn Hooper (1801100)</cp:lastModifiedBy>
  <cp:revision>36</cp:revision>
  <dcterms:created xsi:type="dcterms:W3CDTF">2021-01-28T18:45:00Z</dcterms:created>
  <dcterms:modified xsi:type="dcterms:W3CDTF">2021-01-28T20:35:00Z</dcterms:modified>
</cp:coreProperties>
</file>