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B5399A8" w14:textId="77777777" w:rsidR="00AE2CE9" w:rsidRDefault="00AE2CE9" w:rsidP="00E16D41">
      <w:pPr>
        <w:jc w:val="center"/>
      </w:pPr>
    </w:p>
    <w:p w14:paraId="18352C54" w14:textId="77777777" w:rsidR="00E16D41" w:rsidRDefault="00E16D41" w:rsidP="00E16D41">
      <w:pPr>
        <w:jc w:val="center"/>
      </w:pPr>
    </w:p>
    <w:p w14:paraId="4CC163F1" w14:textId="77777777" w:rsidR="00E16D41" w:rsidRDefault="00E16D41" w:rsidP="00E16D41">
      <w:pPr>
        <w:jc w:val="center"/>
      </w:pPr>
    </w:p>
    <w:p w14:paraId="2A856115" w14:textId="77777777" w:rsidR="00E16D41" w:rsidRDefault="00E16D41" w:rsidP="00E16D41">
      <w:pPr>
        <w:jc w:val="center"/>
      </w:pPr>
    </w:p>
    <w:p w14:paraId="0A079A4E" w14:textId="77777777" w:rsidR="00E16D41" w:rsidRPr="00E16D41" w:rsidRDefault="00E16D41" w:rsidP="00E16D41">
      <w:pPr>
        <w:jc w:val="center"/>
      </w:pPr>
    </w:p>
    <w:p w14:paraId="7383A852" w14:textId="52914CB3" w:rsidR="00E16D41" w:rsidRPr="00E16D41" w:rsidRDefault="00E16D41" w:rsidP="00E16D41">
      <w:pPr>
        <w:jc w:val="center"/>
        <w:rPr>
          <w:rFonts w:asciiTheme="majorHAnsi" w:hAnsiTheme="majorHAnsi"/>
          <w:sz w:val="44"/>
          <w:szCs w:val="44"/>
        </w:rPr>
      </w:pPr>
      <w:r w:rsidRPr="00E16D41">
        <w:rPr>
          <w:rFonts w:asciiTheme="majorHAnsi" w:hAnsiTheme="majorHAnsi"/>
          <w:sz w:val="44"/>
          <w:szCs w:val="44"/>
        </w:rPr>
        <w:t>LCLM4001 Academic Skills</w:t>
      </w:r>
    </w:p>
    <w:p w14:paraId="3072036F" w14:textId="77777777" w:rsidR="00E16D41" w:rsidRDefault="00E16D41" w:rsidP="00E16D41">
      <w:pPr>
        <w:jc w:val="center"/>
        <w:rPr>
          <w:rFonts w:asciiTheme="majorHAnsi" w:hAnsiTheme="majorHAnsi"/>
          <w:b/>
          <w:bCs/>
          <w:sz w:val="44"/>
          <w:szCs w:val="44"/>
        </w:rPr>
      </w:pPr>
    </w:p>
    <w:p w14:paraId="10F38D70" w14:textId="1F3EC238" w:rsidR="00E16D41" w:rsidRDefault="00E16D41" w:rsidP="00E16D41">
      <w:pPr>
        <w:jc w:val="center"/>
        <w:rPr>
          <w:rFonts w:asciiTheme="majorHAnsi" w:hAnsiTheme="majorHAnsi"/>
          <w:b/>
          <w:bCs/>
          <w:sz w:val="44"/>
          <w:szCs w:val="44"/>
        </w:rPr>
      </w:pPr>
      <w:r>
        <w:rPr>
          <w:rFonts w:asciiTheme="majorHAnsi" w:hAnsiTheme="majorHAnsi"/>
          <w:b/>
          <w:bCs/>
          <w:sz w:val="44"/>
          <w:szCs w:val="44"/>
        </w:rPr>
        <w:t>Academic Skills report 1</w:t>
      </w:r>
    </w:p>
    <w:p w14:paraId="5E7D6D9C" w14:textId="77777777" w:rsidR="00E16D41" w:rsidRDefault="00E16D41" w:rsidP="00E16D41">
      <w:pPr>
        <w:jc w:val="center"/>
        <w:rPr>
          <w:rFonts w:asciiTheme="majorHAnsi" w:hAnsiTheme="majorHAnsi"/>
          <w:b/>
          <w:bCs/>
          <w:sz w:val="44"/>
          <w:szCs w:val="44"/>
        </w:rPr>
      </w:pPr>
    </w:p>
    <w:p w14:paraId="75A25135" w14:textId="77777777" w:rsidR="00E16D41" w:rsidRDefault="00E16D41" w:rsidP="00E16D41">
      <w:pPr>
        <w:jc w:val="center"/>
        <w:rPr>
          <w:rFonts w:asciiTheme="majorHAnsi" w:hAnsiTheme="majorHAnsi"/>
          <w:b/>
          <w:bCs/>
          <w:sz w:val="44"/>
          <w:szCs w:val="44"/>
        </w:rPr>
      </w:pPr>
    </w:p>
    <w:p w14:paraId="2BB0A36E" w14:textId="10FE7D3B" w:rsidR="00E16D41" w:rsidRDefault="00E16D41" w:rsidP="00E16D41">
      <w:pPr>
        <w:jc w:val="center"/>
        <w:rPr>
          <w:rFonts w:asciiTheme="majorHAnsi" w:hAnsiTheme="majorHAnsi"/>
          <w:sz w:val="44"/>
          <w:szCs w:val="44"/>
        </w:rPr>
      </w:pPr>
      <w:r w:rsidRPr="00E16D41">
        <w:rPr>
          <w:rFonts w:asciiTheme="majorHAnsi" w:hAnsiTheme="majorHAnsi"/>
          <w:sz w:val="44"/>
          <w:szCs w:val="44"/>
        </w:rPr>
        <w:t>Yelyzaveta Cherninska</w:t>
      </w:r>
    </w:p>
    <w:p w14:paraId="778F1460" w14:textId="57C4B1F6" w:rsidR="00E16D41" w:rsidRDefault="00E16D41" w:rsidP="00E16D41">
      <w:pPr>
        <w:jc w:val="center"/>
        <w:rPr>
          <w:rFonts w:asciiTheme="majorHAnsi" w:hAnsiTheme="majorHAnsi"/>
          <w:sz w:val="44"/>
          <w:szCs w:val="44"/>
        </w:rPr>
      </w:pPr>
      <w:r>
        <w:rPr>
          <w:rFonts w:asciiTheme="majorHAnsi" w:hAnsiTheme="majorHAnsi"/>
          <w:sz w:val="44"/>
          <w:szCs w:val="44"/>
        </w:rPr>
        <w:t>Student ID:2412199</w:t>
      </w:r>
    </w:p>
    <w:p w14:paraId="0DEB6599" w14:textId="0F5A2C26" w:rsidR="00E16D41" w:rsidRDefault="00E16D41" w:rsidP="00E16D41">
      <w:pPr>
        <w:jc w:val="center"/>
        <w:rPr>
          <w:rFonts w:asciiTheme="majorHAnsi" w:hAnsiTheme="majorHAnsi"/>
          <w:sz w:val="44"/>
          <w:szCs w:val="44"/>
        </w:rPr>
      </w:pPr>
      <w:r>
        <w:rPr>
          <w:rFonts w:asciiTheme="majorHAnsi" w:hAnsiTheme="majorHAnsi"/>
          <w:sz w:val="44"/>
          <w:szCs w:val="44"/>
        </w:rPr>
        <w:t xml:space="preserve">Lecturer: Sylvia Hoffmann </w:t>
      </w:r>
    </w:p>
    <w:p w14:paraId="43C0DF18" w14:textId="77777777" w:rsidR="00F83A65" w:rsidRDefault="00F83A65" w:rsidP="00E16D41">
      <w:pPr>
        <w:jc w:val="center"/>
        <w:rPr>
          <w:rFonts w:asciiTheme="majorHAnsi" w:hAnsiTheme="majorHAnsi"/>
          <w:sz w:val="44"/>
          <w:szCs w:val="44"/>
        </w:rPr>
      </w:pPr>
    </w:p>
    <w:p w14:paraId="56A71CD0" w14:textId="77777777" w:rsidR="00F83A65" w:rsidRDefault="00F83A65" w:rsidP="00E16D41">
      <w:pPr>
        <w:jc w:val="center"/>
        <w:rPr>
          <w:rFonts w:asciiTheme="majorHAnsi" w:hAnsiTheme="majorHAnsi"/>
          <w:sz w:val="44"/>
          <w:szCs w:val="44"/>
        </w:rPr>
      </w:pPr>
    </w:p>
    <w:p w14:paraId="4ED4A382" w14:textId="70731FD1" w:rsidR="00F83A65" w:rsidRDefault="00F83A65" w:rsidP="00E16D41">
      <w:pPr>
        <w:jc w:val="center"/>
        <w:rPr>
          <w:rFonts w:asciiTheme="majorHAnsi" w:hAnsiTheme="majorHAnsi"/>
          <w:sz w:val="44"/>
          <w:szCs w:val="44"/>
        </w:rPr>
      </w:pPr>
    </w:p>
    <w:p w14:paraId="61649D6B" w14:textId="77777777" w:rsidR="005A3B74" w:rsidRDefault="005A3B74" w:rsidP="00E16D41">
      <w:pPr>
        <w:jc w:val="center"/>
        <w:rPr>
          <w:rFonts w:asciiTheme="majorHAnsi" w:hAnsiTheme="majorHAnsi"/>
          <w:sz w:val="44"/>
          <w:szCs w:val="44"/>
        </w:rPr>
      </w:pPr>
    </w:p>
    <w:p w14:paraId="23CF37A0" w14:textId="77777777" w:rsidR="005A3B74" w:rsidRDefault="005A3B74" w:rsidP="00E16D41">
      <w:pPr>
        <w:jc w:val="center"/>
        <w:rPr>
          <w:rFonts w:asciiTheme="majorHAnsi" w:hAnsiTheme="majorHAnsi"/>
          <w:sz w:val="44"/>
          <w:szCs w:val="44"/>
        </w:rPr>
      </w:pPr>
    </w:p>
    <w:p w14:paraId="0C0766E5" w14:textId="77777777" w:rsidR="005A3B74" w:rsidRDefault="005A3B74" w:rsidP="00E16D41">
      <w:pPr>
        <w:jc w:val="center"/>
        <w:rPr>
          <w:rFonts w:asciiTheme="majorHAnsi" w:hAnsiTheme="majorHAnsi"/>
          <w:sz w:val="44"/>
          <w:szCs w:val="44"/>
        </w:rPr>
      </w:pPr>
    </w:p>
    <w:p w14:paraId="2E769DFD" w14:textId="5414B534" w:rsidR="00E16D41" w:rsidRPr="00F83A65" w:rsidRDefault="00F83A65">
      <w:pPr>
        <w:rPr>
          <w:rFonts w:asciiTheme="majorHAnsi" w:hAnsiTheme="majorHAnsi"/>
        </w:rPr>
      </w:pPr>
      <w:r>
        <w:rPr>
          <w:rFonts w:asciiTheme="majorHAnsi" w:hAnsiTheme="majorHAnsi"/>
          <w:sz w:val="44"/>
          <w:szCs w:val="44"/>
        </w:rPr>
        <w:t xml:space="preserve">         </w:t>
      </w:r>
    </w:p>
    <w:p w14:paraId="68C25A4D" w14:textId="5EBC4679" w:rsidR="00E16D41" w:rsidRDefault="00D2486F">
      <w:pPr>
        <w:rPr>
          <w:rFonts w:asciiTheme="majorHAnsi" w:hAnsiTheme="majorHAnsi"/>
        </w:rPr>
      </w:pPr>
      <w:r>
        <w:rPr>
          <w:rFonts w:asciiTheme="majorHAnsi" w:hAnsiTheme="majorHAnsi"/>
        </w:rPr>
        <w:lastRenderedPageBreak/>
        <w:t xml:space="preserve">              </w:t>
      </w:r>
      <w:r w:rsidR="00F83A65">
        <w:rPr>
          <w:rFonts w:asciiTheme="majorHAnsi" w:hAnsiTheme="majorHAnsi"/>
        </w:rPr>
        <w:t xml:space="preserve">This </w:t>
      </w:r>
      <w:r w:rsidR="00A64D2F">
        <w:rPr>
          <w:rFonts w:asciiTheme="majorHAnsi" w:hAnsiTheme="majorHAnsi"/>
        </w:rPr>
        <w:t>module reflective report</w:t>
      </w:r>
      <w:r>
        <w:rPr>
          <w:rFonts w:asciiTheme="majorHAnsi" w:hAnsiTheme="majorHAnsi"/>
        </w:rPr>
        <w:t xml:space="preserve"> </w:t>
      </w:r>
      <w:r w:rsidR="007B43BB">
        <w:rPr>
          <w:rFonts w:asciiTheme="majorHAnsi" w:hAnsiTheme="majorHAnsi"/>
        </w:rPr>
        <w:t>is about</w:t>
      </w:r>
      <w:r>
        <w:rPr>
          <w:rFonts w:asciiTheme="majorHAnsi" w:hAnsiTheme="majorHAnsi"/>
        </w:rPr>
        <w:t xml:space="preserve"> skills such as Academic writing</w:t>
      </w:r>
      <w:r w:rsidR="00C53966">
        <w:rPr>
          <w:rFonts w:asciiTheme="majorHAnsi" w:hAnsiTheme="majorHAnsi"/>
        </w:rPr>
        <w:t xml:space="preserve"> skills</w:t>
      </w:r>
      <w:r>
        <w:rPr>
          <w:rFonts w:asciiTheme="majorHAnsi" w:hAnsiTheme="majorHAnsi"/>
        </w:rPr>
        <w:t xml:space="preserve">, paraphrasing skills and referencing skills. </w:t>
      </w:r>
      <w:r w:rsidR="00B771FD">
        <w:rPr>
          <w:rFonts w:asciiTheme="majorHAnsi" w:hAnsiTheme="majorHAnsi"/>
        </w:rPr>
        <w:t>Th</w:t>
      </w:r>
      <w:r w:rsidR="0074500D">
        <w:rPr>
          <w:rFonts w:asciiTheme="majorHAnsi" w:hAnsiTheme="majorHAnsi"/>
        </w:rPr>
        <w:t>e</w:t>
      </w:r>
      <w:r w:rsidR="00B771FD">
        <w:rPr>
          <w:rFonts w:asciiTheme="majorHAnsi" w:hAnsiTheme="majorHAnsi"/>
        </w:rPr>
        <w:t xml:space="preserve">se skills are essential to </w:t>
      </w:r>
      <w:r w:rsidR="00D4181B">
        <w:rPr>
          <w:rFonts w:asciiTheme="majorHAnsi" w:hAnsiTheme="majorHAnsi"/>
        </w:rPr>
        <w:t>write</w:t>
      </w:r>
      <w:r w:rsidR="00B771FD">
        <w:rPr>
          <w:rFonts w:asciiTheme="majorHAnsi" w:hAnsiTheme="majorHAnsi"/>
        </w:rPr>
        <w:t xml:space="preserve"> a high-q</w:t>
      </w:r>
      <w:r w:rsidR="00FA231F">
        <w:rPr>
          <w:rFonts w:asciiTheme="majorHAnsi" w:hAnsiTheme="majorHAnsi"/>
        </w:rPr>
        <w:t>uality academic p</w:t>
      </w:r>
      <w:r w:rsidR="00D4181B">
        <w:rPr>
          <w:rFonts w:asciiTheme="majorHAnsi" w:hAnsiTheme="majorHAnsi"/>
        </w:rPr>
        <w:t>aper</w:t>
      </w:r>
      <w:r w:rsidR="00FA231F">
        <w:rPr>
          <w:rFonts w:asciiTheme="majorHAnsi" w:hAnsiTheme="majorHAnsi"/>
        </w:rPr>
        <w:t xml:space="preserve"> and </w:t>
      </w:r>
      <w:r w:rsidR="00E177C5">
        <w:rPr>
          <w:rFonts w:asciiTheme="majorHAnsi" w:hAnsiTheme="majorHAnsi"/>
        </w:rPr>
        <w:t xml:space="preserve">guarantee that the ideas </w:t>
      </w:r>
      <w:r w:rsidR="00352EFA">
        <w:rPr>
          <w:rFonts w:asciiTheme="majorHAnsi" w:hAnsiTheme="majorHAnsi"/>
        </w:rPr>
        <w:t xml:space="preserve">are clearly </w:t>
      </w:r>
      <w:r w:rsidR="00A5627E">
        <w:rPr>
          <w:rFonts w:asciiTheme="majorHAnsi" w:hAnsiTheme="majorHAnsi"/>
        </w:rPr>
        <w:t>conveyed</w:t>
      </w:r>
      <w:r w:rsidR="001D2AC2">
        <w:rPr>
          <w:rFonts w:asciiTheme="majorHAnsi" w:hAnsiTheme="majorHAnsi"/>
        </w:rPr>
        <w:t>,</w:t>
      </w:r>
      <w:r w:rsidR="004852B0">
        <w:rPr>
          <w:rFonts w:asciiTheme="majorHAnsi" w:hAnsiTheme="majorHAnsi"/>
        </w:rPr>
        <w:t xml:space="preserve"> and </w:t>
      </w:r>
      <w:r w:rsidR="00B17509">
        <w:rPr>
          <w:rFonts w:asciiTheme="majorHAnsi" w:hAnsiTheme="majorHAnsi"/>
        </w:rPr>
        <w:t>all</w:t>
      </w:r>
      <w:r w:rsidR="004852B0">
        <w:rPr>
          <w:rFonts w:asciiTheme="majorHAnsi" w:hAnsiTheme="majorHAnsi"/>
        </w:rPr>
        <w:t xml:space="preserve"> the sources </w:t>
      </w:r>
      <w:r w:rsidR="001D2B06">
        <w:rPr>
          <w:rFonts w:asciiTheme="majorHAnsi" w:hAnsiTheme="majorHAnsi"/>
        </w:rPr>
        <w:t xml:space="preserve">are </w:t>
      </w:r>
      <w:r w:rsidR="00F20C76">
        <w:rPr>
          <w:rFonts w:asciiTheme="majorHAnsi" w:hAnsiTheme="majorHAnsi"/>
        </w:rPr>
        <w:t>correctly referenced</w:t>
      </w:r>
      <w:r w:rsidR="001D2AC2">
        <w:rPr>
          <w:rFonts w:asciiTheme="majorHAnsi" w:hAnsiTheme="majorHAnsi"/>
        </w:rPr>
        <w:t xml:space="preserve"> and to show the full understanding of the research.</w:t>
      </w:r>
      <w:r w:rsidR="00B17509">
        <w:rPr>
          <w:rFonts w:asciiTheme="majorHAnsi" w:hAnsiTheme="majorHAnsi"/>
        </w:rPr>
        <w:t xml:space="preserve"> Throughout </w:t>
      </w:r>
      <w:r w:rsidR="00E40EC8">
        <w:rPr>
          <w:rFonts w:asciiTheme="majorHAnsi" w:hAnsiTheme="majorHAnsi"/>
        </w:rPr>
        <w:t xml:space="preserve">all my academic path </w:t>
      </w:r>
      <w:r w:rsidR="0073612F">
        <w:rPr>
          <w:rFonts w:asciiTheme="majorHAnsi" w:hAnsiTheme="majorHAnsi"/>
        </w:rPr>
        <w:t>it was a challenging experience of gaining these skills</w:t>
      </w:r>
      <w:r w:rsidR="00C85785">
        <w:rPr>
          <w:rFonts w:asciiTheme="majorHAnsi" w:hAnsiTheme="majorHAnsi"/>
        </w:rPr>
        <w:t xml:space="preserve"> but </w:t>
      </w:r>
      <w:r w:rsidR="0015081C">
        <w:rPr>
          <w:rFonts w:asciiTheme="majorHAnsi" w:hAnsiTheme="majorHAnsi"/>
        </w:rPr>
        <w:t xml:space="preserve">after </w:t>
      </w:r>
      <w:r w:rsidR="004222A6">
        <w:rPr>
          <w:rFonts w:asciiTheme="majorHAnsi" w:hAnsiTheme="majorHAnsi"/>
        </w:rPr>
        <w:t>consistent</w:t>
      </w:r>
      <w:r w:rsidR="0015081C">
        <w:rPr>
          <w:rFonts w:asciiTheme="majorHAnsi" w:hAnsiTheme="majorHAnsi"/>
        </w:rPr>
        <w:t xml:space="preserve"> practice </w:t>
      </w:r>
      <w:r w:rsidR="0010187F">
        <w:rPr>
          <w:rFonts w:asciiTheme="majorHAnsi" w:hAnsiTheme="majorHAnsi"/>
        </w:rPr>
        <w:t xml:space="preserve">and self-analysis I </w:t>
      </w:r>
      <w:r w:rsidR="004222A6">
        <w:rPr>
          <w:rFonts w:asciiTheme="majorHAnsi" w:hAnsiTheme="majorHAnsi"/>
        </w:rPr>
        <w:t>have made a significant progress.</w:t>
      </w:r>
    </w:p>
    <w:p w14:paraId="19EFE28C" w14:textId="77777777" w:rsidR="00FB3AE1" w:rsidRDefault="00FB3AE1">
      <w:pPr>
        <w:rPr>
          <w:rFonts w:asciiTheme="majorHAnsi" w:hAnsiTheme="majorHAnsi"/>
        </w:rPr>
      </w:pPr>
    </w:p>
    <w:p w14:paraId="0D36D71A" w14:textId="600E2744" w:rsidR="002D50E2" w:rsidRDefault="00C53966">
      <w:pPr>
        <w:rPr>
          <w:rFonts w:asciiTheme="majorHAnsi" w:hAnsiTheme="majorHAnsi"/>
        </w:rPr>
      </w:pPr>
      <w:r>
        <w:rPr>
          <w:rFonts w:asciiTheme="majorHAnsi" w:hAnsiTheme="majorHAnsi"/>
        </w:rPr>
        <w:t xml:space="preserve">               Academic writing is important in all degree program</w:t>
      </w:r>
      <w:r w:rsidR="00A5627E">
        <w:rPr>
          <w:rFonts w:asciiTheme="majorHAnsi" w:hAnsiTheme="majorHAnsi"/>
        </w:rPr>
        <w:t>s</w:t>
      </w:r>
      <w:r>
        <w:rPr>
          <w:rFonts w:asciiTheme="majorHAnsi" w:hAnsiTheme="majorHAnsi"/>
        </w:rPr>
        <w:t xml:space="preserve">. There is a </w:t>
      </w:r>
      <w:r w:rsidR="00A5627E">
        <w:rPr>
          <w:rFonts w:asciiTheme="majorHAnsi" w:hAnsiTheme="majorHAnsi"/>
        </w:rPr>
        <w:t>big</w:t>
      </w:r>
      <w:r>
        <w:rPr>
          <w:rFonts w:asciiTheme="majorHAnsi" w:hAnsiTheme="majorHAnsi"/>
        </w:rPr>
        <w:t xml:space="preserve"> difference between an academic writing and </w:t>
      </w:r>
      <w:r w:rsidR="00A5627E">
        <w:rPr>
          <w:rFonts w:asciiTheme="majorHAnsi" w:hAnsiTheme="majorHAnsi"/>
        </w:rPr>
        <w:t>other</w:t>
      </w:r>
      <w:r>
        <w:rPr>
          <w:rFonts w:asciiTheme="majorHAnsi" w:hAnsiTheme="majorHAnsi"/>
        </w:rPr>
        <w:t xml:space="preserve"> types of </w:t>
      </w:r>
      <w:r w:rsidR="00730171">
        <w:rPr>
          <w:rFonts w:asciiTheme="majorHAnsi" w:hAnsiTheme="majorHAnsi"/>
        </w:rPr>
        <w:t>writing</w:t>
      </w:r>
      <w:r>
        <w:rPr>
          <w:rFonts w:asciiTheme="majorHAnsi" w:hAnsiTheme="majorHAnsi"/>
        </w:rPr>
        <w:t>. I</w:t>
      </w:r>
      <w:r w:rsidR="00730171">
        <w:rPr>
          <w:rFonts w:asciiTheme="majorHAnsi" w:hAnsiTheme="majorHAnsi"/>
        </w:rPr>
        <w:t>t is</w:t>
      </w:r>
      <w:r>
        <w:rPr>
          <w:rFonts w:asciiTheme="majorHAnsi" w:hAnsiTheme="majorHAnsi"/>
        </w:rPr>
        <w:t xml:space="preserve"> also a skill that students </w:t>
      </w:r>
      <w:r w:rsidR="00905658">
        <w:rPr>
          <w:rFonts w:asciiTheme="majorHAnsi" w:hAnsiTheme="majorHAnsi"/>
        </w:rPr>
        <w:t>must</w:t>
      </w:r>
      <w:r>
        <w:rPr>
          <w:rFonts w:asciiTheme="majorHAnsi" w:hAnsiTheme="majorHAnsi"/>
        </w:rPr>
        <w:t xml:space="preserve"> learn </w:t>
      </w:r>
      <w:r w:rsidR="00223F98">
        <w:rPr>
          <w:rFonts w:asciiTheme="majorHAnsi" w:hAnsiTheme="majorHAnsi"/>
        </w:rPr>
        <w:t>at</w:t>
      </w:r>
      <w:r>
        <w:rPr>
          <w:rFonts w:asciiTheme="majorHAnsi" w:hAnsiTheme="majorHAnsi"/>
        </w:rPr>
        <w:t xml:space="preserve"> the beginning of the program to help them succeed </w:t>
      </w:r>
      <w:r w:rsidR="00905658">
        <w:rPr>
          <w:rFonts w:asciiTheme="majorHAnsi" w:hAnsiTheme="majorHAnsi"/>
        </w:rPr>
        <w:t xml:space="preserve">in writing future reports.  There </w:t>
      </w:r>
      <w:r w:rsidR="004357AE">
        <w:rPr>
          <w:rFonts w:asciiTheme="majorHAnsi" w:hAnsiTheme="majorHAnsi"/>
        </w:rPr>
        <w:t>are</w:t>
      </w:r>
      <w:r w:rsidR="00905658">
        <w:rPr>
          <w:rFonts w:asciiTheme="majorHAnsi" w:hAnsiTheme="majorHAnsi"/>
        </w:rPr>
        <w:t xml:space="preserve"> two types of academic writing, student academic writing which is used to write </w:t>
      </w:r>
      <w:r w:rsidR="004357AE">
        <w:rPr>
          <w:rFonts w:asciiTheme="majorHAnsi" w:hAnsiTheme="majorHAnsi"/>
        </w:rPr>
        <w:t>assessments</w:t>
      </w:r>
      <w:r w:rsidR="00905658">
        <w:rPr>
          <w:rFonts w:asciiTheme="majorHAnsi" w:hAnsiTheme="majorHAnsi"/>
        </w:rPr>
        <w:t xml:space="preserve"> in universities and school and expert academic writing which is only written to be published in academic journals and books. </w:t>
      </w:r>
      <w:r w:rsidR="002D50E2">
        <w:rPr>
          <w:rFonts w:asciiTheme="majorHAnsi" w:hAnsiTheme="majorHAnsi"/>
        </w:rPr>
        <w:t xml:space="preserve">Students must </w:t>
      </w:r>
      <w:r w:rsidR="00763017">
        <w:rPr>
          <w:rFonts w:asciiTheme="majorHAnsi" w:hAnsiTheme="majorHAnsi"/>
        </w:rPr>
        <w:t>clearly structure</w:t>
      </w:r>
      <w:r w:rsidR="002D50E2">
        <w:rPr>
          <w:rFonts w:asciiTheme="majorHAnsi" w:hAnsiTheme="majorHAnsi"/>
        </w:rPr>
        <w:t xml:space="preserve"> and </w:t>
      </w:r>
      <w:r w:rsidR="008A029E">
        <w:rPr>
          <w:rFonts w:asciiTheme="majorHAnsi" w:hAnsiTheme="majorHAnsi"/>
        </w:rPr>
        <w:t>organize</w:t>
      </w:r>
      <w:r w:rsidR="002D50E2">
        <w:rPr>
          <w:rFonts w:asciiTheme="majorHAnsi" w:hAnsiTheme="majorHAnsi"/>
        </w:rPr>
        <w:t xml:space="preserve"> their report</w:t>
      </w:r>
      <w:r w:rsidR="00EE34F8">
        <w:rPr>
          <w:rFonts w:asciiTheme="majorHAnsi" w:hAnsiTheme="majorHAnsi"/>
        </w:rPr>
        <w:t xml:space="preserve"> and include evidence </w:t>
      </w:r>
      <w:r w:rsidR="00BF3004">
        <w:rPr>
          <w:rFonts w:asciiTheme="majorHAnsi" w:hAnsiTheme="majorHAnsi"/>
        </w:rPr>
        <w:t>from</w:t>
      </w:r>
      <w:r w:rsidR="00EE34F8">
        <w:rPr>
          <w:rFonts w:asciiTheme="majorHAnsi" w:hAnsiTheme="majorHAnsi"/>
        </w:rPr>
        <w:t xml:space="preserve"> other experts in the field</w:t>
      </w:r>
      <w:r w:rsidR="002D50E2">
        <w:rPr>
          <w:rFonts w:asciiTheme="majorHAnsi" w:hAnsiTheme="majorHAnsi"/>
        </w:rPr>
        <w:t>.  The CRAAP test can be used to evaluate information that has been found online</w:t>
      </w:r>
      <w:r w:rsidR="00EE34F8">
        <w:rPr>
          <w:rFonts w:asciiTheme="majorHAnsi" w:hAnsiTheme="majorHAnsi"/>
        </w:rPr>
        <w:t xml:space="preserve"> </w:t>
      </w:r>
      <w:r w:rsidR="00BF3004">
        <w:rPr>
          <w:rFonts w:asciiTheme="majorHAnsi" w:hAnsiTheme="majorHAnsi"/>
        </w:rPr>
        <w:t>to</w:t>
      </w:r>
      <w:r w:rsidR="00EE34F8">
        <w:rPr>
          <w:rFonts w:asciiTheme="majorHAnsi" w:hAnsiTheme="majorHAnsi"/>
        </w:rPr>
        <w:t xml:space="preserve"> prove legitimacy of the argu</w:t>
      </w:r>
      <w:r w:rsidR="008A029E">
        <w:rPr>
          <w:rFonts w:asciiTheme="majorHAnsi" w:hAnsiTheme="majorHAnsi"/>
        </w:rPr>
        <w:t>ment</w:t>
      </w:r>
      <w:r w:rsidR="00EE34F8">
        <w:rPr>
          <w:rFonts w:asciiTheme="majorHAnsi" w:hAnsiTheme="majorHAnsi"/>
        </w:rPr>
        <w:t xml:space="preserve"> and strengthen the conclusion.</w:t>
      </w:r>
    </w:p>
    <w:p w14:paraId="4F3EAE90" w14:textId="2DE86025" w:rsidR="002D50E2" w:rsidRDefault="002D50E2">
      <w:pPr>
        <w:rPr>
          <w:rFonts w:asciiTheme="majorHAnsi" w:hAnsiTheme="majorHAnsi"/>
        </w:rPr>
      </w:pPr>
      <w:r>
        <w:rPr>
          <w:rFonts w:asciiTheme="majorHAnsi" w:hAnsiTheme="majorHAnsi"/>
        </w:rPr>
        <w:t xml:space="preserve">                  C- Currency</w:t>
      </w:r>
      <w:r w:rsidR="00EE34F8">
        <w:rPr>
          <w:rFonts w:asciiTheme="majorHAnsi" w:hAnsiTheme="majorHAnsi"/>
        </w:rPr>
        <w:t xml:space="preserve"> – the timeliness of the information</w:t>
      </w:r>
    </w:p>
    <w:p w14:paraId="43F64B8E" w14:textId="626C48B7" w:rsidR="002D50E2" w:rsidRDefault="002D50E2">
      <w:pPr>
        <w:rPr>
          <w:rFonts w:asciiTheme="majorHAnsi" w:hAnsiTheme="majorHAnsi"/>
        </w:rPr>
      </w:pPr>
      <w:r>
        <w:rPr>
          <w:rFonts w:asciiTheme="majorHAnsi" w:hAnsiTheme="majorHAnsi"/>
        </w:rPr>
        <w:t xml:space="preserve">                  R- Relevance</w:t>
      </w:r>
      <w:r w:rsidR="00EE34F8">
        <w:rPr>
          <w:rFonts w:asciiTheme="majorHAnsi" w:hAnsiTheme="majorHAnsi"/>
        </w:rPr>
        <w:t xml:space="preserve"> – the importance of the information needed</w:t>
      </w:r>
    </w:p>
    <w:p w14:paraId="7138DEA1" w14:textId="1AF17A1E" w:rsidR="002D50E2" w:rsidRPr="002D50E2" w:rsidRDefault="002D50E2" w:rsidP="002D50E2">
      <w:pPr>
        <w:rPr>
          <w:rFonts w:asciiTheme="majorHAnsi" w:hAnsiTheme="majorHAnsi"/>
        </w:rPr>
      </w:pPr>
      <w:r>
        <w:rPr>
          <w:rFonts w:asciiTheme="majorHAnsi" w:hAnsiTheme="majorHAnsi"/>
        </w:rPr>
        <w:t xml:space="preserve">                  </w:t>
      </w:r>
      <w:r w:rsidRPr="002D50E2">
        <w:rPr>
          <w:rFonts w:asciiTheme="majorHAnsi" w:hAnsiTheme="majorHAnsi"/>
        </w:rPr>
        <w:t>A-</w:t>
      </w:r>
      <w:r>
        <w:rPr>
          <w:rFonts w:asciiTheme="majorHAnsi" w:hAnsiTheme="majorHAnsi"/>
        </w:rPr>
        <w:t xml:space="preserve"> </w:t>
      </w:r>
      <w:r w:rsidRPr="002D50E2">
        <w:rPr>
          <w:rFonts w:asciiTheme="majorHAnsi" w:hAnsiTheme="majorHAnsi"/>
        </w:rPr>
        <w:t>Authority</w:t>
      </w:r>
      <w:r w:rsidR="00EE34F8">
        <w:rPr>
          <w:rFonts w:asciiTheme="majorHAnsi" w:hAnsiTheme="majorHAnsi"/>
        </w:rPr>
        <w:t xml:space="preserve"> – the source of the information </w:t>
      </w:r>
    </w:p>
    <w:p w14:paraId="15CACD00" w14:textId="36F96F51" w:rsidR="002D50E2" w:rsidRPr="002D50E2" w:rsidRDefault="002D50E2" w:rsidP="002D50E2">
      <w:pPr>
        <w:rPr>
          <w:rFonts w:asciiTheme="majorHAnsi" w:hAnsiTheme="majorHAnsi"/>
        </w:rPr>
      </w:pPr>
      <w:r w:rsidRPr="002D50E2">
        <w:rPr>
          <w:rFonts w:asciiTheme="majorHAnsi" w:hAnsiTheme="majorHAnsi"/>
        </w:rPr>
        <w:t xml:space="preserve">  </w:t>
      </w:r>
      <w:r>
        <w:rPr>
          <w:rFonts w:asciiTheme="majorHAnsi" w:hAnsiTheme="majorHAnsi"/>
        </w:rPr>
        <w:t xml:space="preserve">                A- </w:t>
      </w:r>
      <w:r w:rsidRPr="002D50E2">
        <w:rPr>
          <w:rFonts w:asciiTheme="majorHAnsi" w:hAnsiTheme="majorHAnsi"/>
        </w:rPr>
        <w:t>Accuracy</w:t>
      </w:r>
      <w:r w:rsidR="00EE34F8">
        <w:rPr>
          <w:rFonts w:asciiTheme="majorHAnsi" w:hAnsiTheme="majorHAnsi"/>
        </w:rPr>
        <w:t xml:space="preserve"> – the reliability, truthfulness and correctness of the content</w:t>
      </w:r>
    </w:p>
    <w:p w14:paraId="5BC30514" w14:textId="2A509A0D" w:rsidR="00947EB8" w:rsidRDefault="002D50E2" w:rsidP="002D50E2">
      <w:r>
        <w:t xml:space="preserve">                 P- Purpose</w:t>
      </w:r>
      <w:r w:rsidR="00EE34F8">
        <w:t xml:space="preserve"> – the reason the information ex</w:t>
      </w:r>
      <w:r w:rsidR="00947EB8">
        <w:t>ists</w:t>
      </w:r>
    </w:p>
    <w:p w14:paraId="2E7140CF" w14:textId="04D7D6EB" w:rsidR="002D50E2" w:rsidRDefault="00947EB8" w:rsidP="002D50E2">
      <w:r>
        <w:t xml:space="preserve">              The text in academic writing must be grammatically correct. To improve</w:t>
      </w:r>
      <w:r w:rsidR="004706F4">
        <w:t xml:space="preserve"> my vocabulary</w:t>
      </w:r>
      <w:r>
        <w:t xml:space="preserve"> </w:t>
      </w:r>
      <w:r w:rsidR="004706F4">
        <w:t>I have</w:t>
      </w:r>
      <w:r>
        <w:t xml:space="preserve"> read, write and discus the subject a lot on the course. Taking notes can be a good practice for improving vocabulary </w:t>
      </w:r>
      <w:r w:rsidR="00FC57F7">
        <w:t xml:space="preserve">and writing skills </w:t>
      </w:r>
      <w:r>
        <w:t xml:space="preserve">by </w:t>
      </w:r>
      <w:r w:rsidR="00FC57F7">
        <w:t xml:space="preserve">quickly summarise given information. </w:t>
      </w:r>
    </w:p>
    <w:p w14:paraId="508B7112" w14:textId="0097B26F" w:rsidR="002D50E2" w:rsidRDefault="002D50E2" w:rsidP="002D50E2">
      <w:r>
        <w:t xml:space="preserve">              </w:t>
      </w:r>
      <w:r w:rsidR="00EE4D9F">
        <w:t xml:space="preserve">When I just started </w:t>
      </w:r>
      <w:r w:rsidR="00863477">
        <w:t xml:space="preserve">practicing writing reports or </w:t>
      </w:r>
      <w:r w:rsidR="00CE64FF">
        <w:t>summary,</w:t>
      </w:r>
      <w:r w:rsidR="00863477">
        <w:t xml:space="preserve"> </w:t>
      </w:r>
      <w:r w:rsidR="000D7959">
        <w:t xml:space="preserve">I </w:t>
      </w:r>
      <w:r w:rsidR="0092071F">
        <w:t xml:space="preserve">initially </w:t>
      </w:r>
      <w:r w:rsidR="000D7959">
        <w:t>did not know how to plan the structure</w:t>
      </w:r>
      <w:r w:rsidR="00872FD9">
        <w:t xml:space="preserve"> of it and organise </w:t>
      </w:r>
      <w:r w:rsidR="00CE64FF">
        <w:t>all</w:t>
      </w:r>
      <w:r w:rsidR="00872FD9">
        <w:t xml:space="preserve"> the ideas that I wanted to </w:t>
      </w:r>
      <w:r w:rsidR="00DF0DE3">
        <w:t>write about.</w:t>
      </w:r>
      <w:r w:rsidR="006A375F">
        <w:t xml:space="preserve"> </w:t>
      </w:r>
      <w:r w:rsidR="00CE64FF">
        <w:t>Usually,</w:t>
      </w:r>
      <w:r w:rsidR="006A375F">
        <w:t xml:space="preserve"> I would just jump straight into writing which </w:t>
      </w:r>
      <w:r w:rsidR="0093665B">
        <w:t xml:space="preserve">made </w:t>
      </w:r>
      <w:r w:rsidR="001F2EBD">
        <w:t xml:space="preserve">it </w:t>
      </w:r>
      <w:r w:rsidR="0093665B">
        <w:t>difficult</w:t>
      </w:r>
      <w:r w:rsidR="001F2EBD">
        <w:t xml:space="preserve"> for me to </w:t>
      </w:r>
      <w:r w:rsidR="00007BA5">
        <w:t>summarise</w:t>
      </w:r>
      <w:r w:rsidR="001F2EBD">
        <w:t xml:space="preserve"> </w:t>
      </w:r>
      <w:r w:rsidR="00CE64FF">
        <w:t>all</w:t>
      </w:r>
      <w:r w:rsidR="001F2EBD">
        <w:t xml:space="preserve"> the ideas together</w:t>
      </w:r>
      <w:r w:rsidR="00306839">
        <w:t xml:space="preserve">. </w:t>
      </w:r>
      <w:r w:rsidR="00584B47">
        <w:t xml:space="preserve">However, </w:t>
      </w:r>
      <w:r w:rsidR="00007BA5">
        <w:t>during weeks</w:t>
      </w:r>
      <w:r w:rsidR="00584B47">
        <w:t xml:space="preserve"> 3-4 while studying academic writing I began to understand the importance of plan to help me </w:t>
      </w:r>
      <w:r w:rsidR="00312AE7">
        <w:t>guide my arguments and ideas.</w:t>
      </w:r>
    </w:p>
    <w:p w14:paraId="1D0B4A9A" w14:textId="31F51AD9" w:rsidR="008C7448" w:rsidRDefault="00510E8C" w:rsidP="002D50E2">
      <w:r>
        <w:t>One of the challenges that I have faced while pra</w:t>
      </w:r>
      <w:r w:rsidR="0093528C">
        <w:t>cticing my academic writing is using</w:t>
      </w:r>
      <w:r w:rsidR="009E0970">
        <w:t xml:space="preserve"> academi</w:t>
      </w:r>
      <w:r w:rsidR="00884FD9">
        <w:t>c</w:t>
      </w:r>
      <w:r w:rsidR="0093528C">
        <w:t xml:space="preserve"> </w:t>
      </w:r>
      <w:r w:rsidR="00C803A1">
        <w:t xml:space="preserve">tone for my work. </w:t>
      </w:r>
      <w:r w:rsidR="002E5E59">
        <w:t xml:space="preserve">In the beginning of this </w:t>
      </w:r>
      <w:r w:rsidR="003C0FB3">
        <w:t>module,</w:t>
      </w:r>
      <w:r w:rsidR="002E5E59">
        <w:t xml:space="preserve"> </w:t>
      </w:r>
      <w:r w:rsidR="008B2886">
        <w:t xml:space="preserve">I used a lot of informal </w:t>
      </w:r>
      <w:r w:rsidR="00921721">
        <w:t>language. However, my goal was</w:t>
      </w:r>
      <w:r w:rsidR="00233A0F">
        <w:t xml:space="preserve"> to have an opportunity to write and </w:t>
      </w:r>
      <w:r w:rsidR="004220B2">
        <w:t>speak in</w:t>
      </w:r>
      <w:r w:rsidR="00233A0F">
        <w:t xml:space="preserve"> academic </w:t>
      </w:r>
      <w:r w:rsidR="0031664E">
        <w:t xml:space="preserve">language </w:t>
      </w:r>
      <w:r w:rsidR="0094693B">
        <w:t>and to improve th</w:t>
      </w:r>
      <w:r w:rsidR="0031664E">
        <w:t>is</w:t>
      </w:r>
      <w:r w:rsidR="0094693B">
        <w:t xml:space="preserve"> I began to read more </w:t>
      </w:r>
      <w:r w:rsidR="003C0FB3">
        <w:t xml:space="preserve">academic books and journals. </w:t>
      </w:r>
      <w:r w:rsidR="00B84193">
        <w:t xml:space="preserve">As I </w:t>
      </w:r>
      <w:r w:rsidR="00BB1409">
        <w:t xml:space="preserve">practised, </w:t>
      </w:r>
      <w:r w:rsidR="003E23D5">
        <w:t xml:space="preserve">I began to avoid the use </w:t>
      </w:r>
      <w:r w:rsidR="001917DB">
        <w:t>of informal language and use</w:t>
      </w:r>
      <w:r w:rsidR="005E0A8C">
        <w:t xml:space="preserve"> simpl</w:t>
      </w:r>
      <w:r w:rsidR="005503CE">
        <w:t>ified</w:t>
      </w:r>
      <w:r w:rsidR="005E0A8C">
        <w:t xml:space="preserve"> language. </w:t>
      </w:r>
    </w:p>
    <w:p w14:paraId="191D1476" w14:textId="5A88385F" w:rsidR="00431A58" w:rsidRDefault="00B72743" w:rsidP="002D50E2">
      <w:r>
        <w:lastRenderedPageBreak/>
        <w:t xml:space="preserve">              Through this process</w:t>
      </w:r>
      <w:r w:rsidR="00AB5FA7">
        <w:t xml:space="preserve"> I learned how to </w:t>
      </w:r>
      <w:r w:rsidR="00314987">
        <w:t>use</w:t>
      </w:r>
      <w:r w:rsidR="00AB5FA7">
        <w:t xml:space="preserve"> different strategies </w:t>
      </w:r>
      <w:r w:rsidR="009B4762">
        <w:t xml:space="preserve">to improve my writing skills and gained better understanding of key </w:t>
      </w:r>
      <w:r w:rsidR="00D0057C">
        <w:t>academic practi</w:t>
      </w:r>
      <w:r w:rsidR="00372FB7">
        <w:t>ses</w:t>
      </w:r>
      <w:r w:rsidR="00D0057C">
        <w:t xml:space="preserve">. My development in academic writing focused on </w:t>
      </w:r>
      <w:r w:rsidR="003A2D9B">
        <w:t>strong paragraph</w:t>
      </w:r>
      <w:r w:rsidR="00D0057C">
        <w:t xml:space="preserve"> structure </w:t>
      </w:r>
      <w:r w:rsidR="008D055B">
        <w:t>of the and good engagement with the source</w:t>
      </w:r>
      <w:r w:rsidR="00F41164">
        <w:t>.  In the beginning</w:t>
      </w:r>
      <w:r w:rsidR="00F76ED3">
        <w:t>, I found</w:t>
      </w:r>
      <w:r w:rsidR="00F41164">
        <w:t xml:space="preserve"> it difficult to organise my thoughts and present </w:t>
      </w:r>
      <w:r w:rsidR="003A2438">
        <w:t xml:space="preserve">my arguments. However, throughout the practice </w:t>
      </w:r>
      <w:r w:rsidR="00D56DC7">
        <w:t>I have improved my ability of stru</w:t>
      </w:r>
      <w:r w:rsidR="00721359">
        <w:t>cture</w:t>
      </w:r>
      <w:r w:rsidR="00D56DC7">
        <w:t xml:space="preserve"> my </w:t>
      </w:r>
      <w:r w:rsidR="006C6B2F">
        <w:t>essays</w:t>
      </w:r>
      <w:r w:rsidR="00D56DC7">
        <w:t xml:space="preserve"> </w:t>
      </w:r>
      <w:r w:rsidR="00D03244">
        <w:t xml:space="preserve">logically. I aim to continue developing my </w:t>
      </w:r>
      <w:r w:rsidR="00E9587B">
        <w:t xml:space="preserve">critical thinking skills, especially in areas o analysis and argumentation </w:t>
      </w:r>
      <w:r w:rsidR="00817F1E">
        <w:t xml:space="preserve">to improve quality of my writing. </w:t>
      </w:r>
      <w:r w:rsidR="0068681C">
        <w:t xml:space="preserve"> </w:t>
      </w:r>
    </w:p>
    <w:p w14:paraId="66EEAAF6" w14:textId="69BD8DA1" w:rsidR="006B248F" w:rsidRDefault="00EC7B45" w:rsidP="002D50E2">
      <w:r>
        <w:t xml:space="preserve">               </w:t>
      </w:r>
      <w:r w:rsidR="00A15BD5">
        <w:t xml:space="preserve">If you want to be </w:t>
      </w:r>
      <w:r w:rsidR="00C75A97">
        <w:t xml:space="preserve">successful in your academic </w:t>
      </w:r>
      <w:r w:rsidR="006167A9">
        <w:t>writing,</w:t>
      </w:r>
      <w:r w:rsidR="00C75A97">
        <w:t xml:space="preserve"> you need to </w:t>
      </w:r>
      <w:r w:rsidR="00F340D1">
        <w:t xml:space="preserve">read an </w:t>
      </w:r>
      <w:r w:rsidR="00DD338F">
        <w:t>article and</w:t>
      </w:r>
      <w:r w:rsidR="00F340D1">
        <w:t xml:space="preserve"> summarise your ideas </w:t>
      </w:r>
      <w:r w:rsidR="00000A2D">
        <w:t>on</w:t>
      </w:r>
      <w:r w:rsidR="00DD338F">
        <w:t xml:space="preserve"> a </w:t>
      </w:r>
      <w:r w:rsidR="00C00848">
        <w:t>particular</w:t>
      </w:r>
      <w:r w:rsidR="00DD338F">
        <w:t xml:space="preserve"> argument. It is very import</w:t>
      </w:r>
      <w:r w:rsidR="00A374CD">
        <w:t xml:space="preserve">ant to </w:t>
      </w:r>
      <w:r w:rsidR="00C00848">
        <w:t>cite</w:t>
      </w:r>
      <w:r w:rsidR="00A374CD">
        <w:t xml:space="preserve"> </w:t>
      </w:r>
      <w:r w:rsidR="00894230">
        <w:t xml:space="preserve">the authors of the articles </w:t>
      </w:r>
      <w:r w:rsidR="00C9097D">
        <w:t>from which</w:t>
      </w:r>
      <w:r w:rsidR="00894230">
        <w:t xml:space="preserve"> you </w:t>
      </w:r>
      <w:r w:rsidR="000676A6">
        <w:t>have taken</w:t>
      </w:r>
      <w:r w:rsidR="00894230">
        <w:t xml:space="preserve"> an idea to avoid </w:t>
      </w:r>
      <w:r w:rsidR="00B77969">
        <w:t>plagiarism in your work</w:t>
      </w:r>
      <w:r w:rsidR="00A330EB">
        <w:t>,</w:t>
      </w:r>
      <w:r w:rsidR="00F84624">
        <w:t xml:space="preserve"> regardless of</w:t>
      </w:r>
      <w:r w:rsidR="00A330EB">
        <w:t xml:space="preserve"> whether you summaris</w:t>
      </w:r>
      <w:r w:rsidR="00D43A7A">
        <w:t>e</w:t>
      </w:r>
      <w:r w:rsidR="00A03F20">
        <w:t>, quote or paraphrase</w:t>
      </w:r>
      <w:r w:rsidR="00D43A7A">
        <w:t xml:space="preserve"> the article</w:t>
      </w:r>
      <w:r w:rsidR="00A03F20">
        <w:t xml:space="preserve">. </w:t>
      </w:r>
      <w:r w:rsidR="006167A9">
        <w:t>Effective citation</w:t>
      </w:r>
      <w:r w:rsidR="0041682F">
        <w:t>s</w:t>
      </w:r>
      <w:r w:rsidR="006167A9">
        <w:t xml:space="preserve"> </w:t>
      </w:r>
      <w:r w:rsidR="00494755">
        <w:t xml:space="preserve">and use of read articles can prove </w:t>
      </w:r>
      <w:r w:rsidR="00D003BA">
        <w:t>trustworthiness of your writing</w:t>
      </w:r>
      <w:r w:rsidR="00184E78">
        <w:t xml:space="preserve"> </w:t>
      </w:r>
      <w:r w:rsidR="0088554E">
        <w:t>and</w:t>
      </w:r>
      <w:r w:rsidR="00184E78">
        <w:t xml:space="preserve"> show </w:t>
      </w:r>
      <w:r w:rsidR="00837026">
        <w:t xml:space="preserve">opposite way of things that you have commented. </w:t>
      </w:r>
      <w:r w:rsidR="0048582B">
        <w:t xml:space="preserve">Paraphrasing </w:t>
      </w:r>
      <w:r w:rsidR="005D54EB">
        <w:t>should be</w:t>
      </w:r>
      <w:r w:rsidR="0048582B">
        <w:t xml:space="preserve"> </w:t>
      </w:r>
      <w:r w:rsidR="003A2539">
        <w:t>a summary of re</w:t>
      </w:r>
      <w:r w:rsidR="0007341D">
        <w:t>ad</w:t>
      </w:r>
      <w:r w:rsidR="003A2539">
        <w:t xml:space="preserve"> </w:t>
      </w:r>
      <w:r w:rsidR="001410F0">
        <w:t>article in</w:t>
      </w:r>
      <w:r w:rsidR="0007341D">
        <w:t xml:space="preserve"> your own words</w:t>
      </w:r>
      <w:r w:rsidR="008E578B">
        <w:t xml:space="preserve"> not just change of certain words or </w:t>
      </w:r>
      <w:r w:rsidR="0088554E">
        <w:t>sentences.</w:t>
      </w:r>
    </w:p>
    <w:p w14:paraId="2FBD57EB" w14:textId="1648D2B5" w:rsidR="00DB0E29" w:rsidRDefault="00783DD5" w:rsidP="002D50E2">
      <w:r>
        <w:t xml:space="preserve">               </w:t>
      </w:r>
      <w:r w:rsidR="001B018A">
        <w:t>At</w:t>
      </w:r>
      <w:r>
        <w:t xml:space="preserve"> the beginning of my academic </w:t>
      </w:r>
      <w:r w:rsidR="00F9544A">
        <w:t>journey,</w:t>
      </w:r>
      <w:r>
        <w:t xml:space="preserve"> I did not know much about paraphrasing. </w:t>
      </w:r>
      <w:r w:rsidR="00323A3F">
        <w:t xml:space="preserve">I </w:t>
      </w:r>
      <w:r w:rsidR="008B0794">
        <w:t xml:space="preserve">only changed </w:t>
      </w:r>
      <w:r w:rsidR="004E3B7E">
        <w:t xml:space="preserve">certain words of the text by finding a </w:t>
      </w:r>
      <w:r w:rsidR="003979EC">
        <w:t>synonym</w:t>
      </w:r>
      <w:r w:rsidR="004E3B7E">
        <w:t xml:space="preserve"> </w:t>
      </w:r>
      <w:r w:rsidR="00CC468E">
        <w:t xml:space="preserve">or changing a </w:t>
      </w:r>
      <w:r w:rsidR="003979EC">
        <w:t>sentence</w:t>
      </w:r>
      <w:r w:rsidR="00CC468E">
        <w:t xml:space="preserve"> but the whole idea of the text </w:t>
      </w:r>
      <w:r w:rsidR="00841105">
        <w:t xml:space="preserve">hasn’t changed which </w:t>
      </w:r>
      <w:r w:rsidR="009D204E">
        <w:t>led</w:t>
      </w:r>
      <w:r w:rsidR="00841105">
        <w:t xml:space="preserve"> into </w:t>
      </w:r>
      <w:r w:rsidR="00762E57">
        <w:t>u</w:t>
      </w:r>
      <w:r w:rsidR="00E10E3B">
        <w:t>n</w:t>
      </w:r>
      <w:r w:rsidR="00762E57">
        <w:t>i</w:t>
      </w:r>
      <w:r w:rsidR="00E10E3B">
        <w:t>n</w:t>
      </w:r>
      <w:r w:rsidR="00762E57">
        <w:t xml:space="preserve">tentional </w:t>
      </w:r>
      <w:r w:rsidR="00E10E3B">
        <w:t xml:space="preserve">plagiarism. </w:t>
      </w:r>
      <w:r w:rsidR="000E4108">
        <w:t xml:space="preserve">I was trying very hard to keep the original idea of an author </w:t>
      </w:r>
      <w:r w:rsidR="00085009">
        <w:t>by only paraphrasing</w:t>
      </w:r>
      <w:r w:rsidR="00424B5D">
        <w:t xml:space="preserve"> the text</w:t>
      </w:r>
      <w:r w:rsidR="00085009">
        <w:t xml:space="preserve"> without changing</w:t>
      </w:r>
      <w:r w:rsidR="00424B5D">
        <w:t xml:space="preserve"> the initial idea </w:t>
      </w:r>
      <w:r w:rsidR="007B7EFB">
        <w:t>and often just</w:t>
      </w:r>
      <w:r w:rsidR="00085009">
        <w:t xml:space="preserve"> </w:t>
      </w:r>
      <w:r w:rsidR="000F7E19">
        <w:t>rearranging sentence structure.</w:t>
      </w:r>
      <w:r w:rsidR="002A1FE8">
        <w:t xml:space="preserve"> </w:t>
      </w:r>
      <w:r w:rsidR="001C02C7">
        <w:t xml:space="preserve">However, while practicing </w:t>
      </w:r>
      <w:r w:rsidR="005373D6">
        <w:t xml:space="preserve">paraphrasing in the class </w:t>
      </w:r>
      <w:r w:rsidR="003979EC">
        <w:t>and</w:t>
      </w:r>
      <w:r w:rsidR="005373D6">
        <w:t xml:space="preserve"> at home I have improved </w:t>
      </w:r>
      <w:r w:rsidR="003D130B">
        <w:t>my paraphrasing, focusing on fully under</w:t>
      </w:r>
      <w:r w:rsidR="003C5678">
        <w:t xml:space="preserve">standing the source and re-write it in my own words. </w:t>
      </w:r>
      <w:r w:rsidR="007D0A4F">
        <w:t>Th</w:t>
      </w:r>
      <w:r w:rsidR="00C96B86">
        <w:t>ere are many</w:t>
      </w:r>
      <w:r w:rsidR="007D0A4F">
        <w:t xml:space="preserve"> techniques to practice paraphrasing</w:t>
      </w:r>
      <w:r w:rsidR="00ED55FE">
        <w:t xml:space="preserve"> such as us</w:t>
      </w:r>
      <w:r w:rsidR="00E25950">
        <w:t>ing</w:t>
      </w:r>
      <w:r w:rsidR="00ED55FE">
        <w:t xml:space="preserve"> synonyms, </w:t>
      </w:r>
      <w:r w:rsidR="00075814">
        <w:t>us</w:t>
      </w:r>
      <w:r w:rsidR="00105C2E">
        <w:t>ing other forms of words</w:t>
      </w:r>
      <w:r w:rsidR="00075814">
        <w:t xml:space="preserve"> </w:t>
      </w:r>
      <w:r w:rsidR="003979EC">
        <w:t>(</w:t>
      </w:r>
      <w:r w:rsidR="00F36FD0">
        <w:t>verb to noun, noun to verb)</w:t>
      </w:r>
      <w:r w:rsidR="00D02BB7">
        <w:t xml:space="preserve">, </w:t>
      </w:r>
      <w:r w:rsidR="00B47E20">
        <w:t>chang</w:t>
      </w:r>
      <w:r w:rsidR="00812E5B">
        <w:t>ing</w:t>
      </w:r>
      <w:r w:rsidR="00B47E20">
        <w:t xml:space="preserve"> from passive voice to active voice to paraphrase the question</w:t>
      </w:r>
      <w:r w:rsidR="00170952">
        <w:t xml:space="preserve">, </w:t>
      </w:r>
      <w:r w:rsidR="00812E5B">
        <w:t>I have also tried</w:t>
      </w:r>
      <w:r w:rsidR="00D10B14">
        <w:t xml:space="preserve"> chang</w:t>
      </w:r>
      <w:r w:rsidR="00812E5B">
        <w:t>ing</w:t>
      </w:r>
      <w:r w:rsidR="00D10B14">
        <w:t xml:space="preserve"> the word order or use a combination of techniques </w:t>
      </w:r>
      <w:r w:rsidR="000A6A94">
        <w:t>to make the practice more effective and get the best results.</w:t>
      </w:r>
      <w:r w:rsidR="003979EC">
        <w:t xml:space="preserve"> I have used </w:t>
      </w:r>
      <w:r w:rsidR="004E41D1">
        <w:t>methods such as</w:t>
      </w:r>
      <w:r w:rsidR="00FB1F14">
        <w:t xml:space="preserve"> writing by memory </w:t>
      </w:r>
      <w:r w:rsidR="00C42A50">
        <w:t>and checking my paraphrase with an original text</w:t>
      </w:r>
      <w:r w:rsidR="009537DB">
        <w:t xml:space="preserve"> to make sure they structured differently. I</w:t>
      </w:r>
      <w:r w:rsidR="006703C7">
        <w:t xml:space="preserve"> </w:t>
      </w:r>
      <w:r w:rsidR="009537DB">
        <w:t>was also</w:t>
      </w:r>
      <w:r w:rsidR="006703C7">
        <w:t xml:space="preserve"> working on using academic language </w:t>
      </w:r>
      <w:r w:rsidR="009C46A1">
        <w:t xml:space="preserve">to write my reports </w:t>
      </w:r>
      <w:r w:rsidR="000B3E4A">
        <w:t xml:space="preserve">and reference all borrowed ideas. </w:t>
      </w:r>
      <w:r w:rsidR="009834C1">
        <w:t xml:space="preserve">The comments from my lecturer </w:t>
      </w:r>
      <w:r w:rsidR="009D204E">
        <w:t>have</w:t>
      </w:r>
      <w:r w:rsidR="009834C1">
        <w:t xml:space="preserve"> also helped me </w:t>
      </w:r>
      <w:r w:rsidR="00891AF5">
        <w:t xml:space="preserve">to improve my paraphrasing and </w:t>
      </w:r>
      <w:r w:rsidR="004E0ECE">
        <w:t>reflection of the original text</w:t>
      </w:r>
      <w:r w:rsidR="009D204E">
        <w:t xml:space="preserve">. </w:t>
      </w:r>
      <w:r w:rsidR="008D4645">
        <w:t xml:space="preserve">Sometimes </w:t>
      </w:r>
      <w:r w:rsidR="00F364B1">
        <w:t>it is still a challenge</w:t>
      </w:r>
      <w:r w:rsidR="00EA0C14">
        <w:t xml:space="preserve"> to fully understand </w:t>
      </w:r>
      <w:r w:rsidR="00830465">
        <w:t xml:space="preserve">and evaluate </w:t>
      </w:r>
      <w:r w:rsidR="00456992">
        <w:t xml:space="preserve">dense academic </w:t>
      </w:r>
      <w:r w:rsidR="00B04CE0">
        <w:t>text,</w:t>
      </w:r>
      <w:r w:rsidR="00102DB2">
        <w:t xml:space="preserve"> and I will improve it by practicing paraphrasing more and </w:t>
      </w:r>
      <w:r w:rsidR="009550BE">
        <w:t>improv</w:t>
      </w:r>
      <w:r w:rsidR="008D4645">
        <w:t xml:space="preserve">ing </w:t>
      </w:r>
      <w:r w:rsidR="009550BE">
        <w:t>my citation practice</w:t>
      </w:r>
      <w:r w:rsidR="008D4645">
        <w:t xml:space="preserve">. </w:t>
      </w:r>
    </w:p>
    <w:p w14:paraId="275F2ACC" w14:textId="77777777" w:rsidR="00471459" w:rsidRDefault="00471459" w:rsidP="002D50E2"/>
    <w:p w14:paraId="3F10DF8D" w14:textId="704E8967" w:rsidR="000A5FCB" w:rsidRDefault="000A5FCB" w:rsidP="002D50E2">
      <w:r>
        <w:t xml:space="preserve">                </w:t>
      </w:r>
      <w:r w:rsidR="00147859">
        <w:t xml:space="preserve">The ability to create </w:t>
      </w:r>
      <w:r w:rsidR="00C429FA">
        <w:t>references is</w:t>
      </w:r>
      <w:r>
        <w:t xml:space="preserve"> very important in academic writing. </w:t>
      </w:r>
      <w:r w:rsidR="008F422C">
        <w:t>Failure to do so</w:t>
      </w:r>
      <w:r w:rsidR="001C5DA6">
        <w:t xml:space="preserve"> </w:t>
      </w:r>
      <w:r w:rsidR="00BF4944">
        <w:t xml:space="preserve">usually </w:t>
      </w:r>
      <w:r w:rsidR="009D3A5B">
        <w:t>considerate</w:t>
      </w:r>
      <w:r w:rsidR="001C5DA6">
        <w:t xml:space="preserve"> as academic theft</w:t>
      </w:r>
      <w:r w:rsidR="00BF4944">
        <w:t xml:space="preserve"> (plagiarism). So, it is very important to always </w:t>
      </w:r>
      <w:r w:rsidR="00077585">
        <w:t>reference source</w:t>
      </w:r>
      <w:r w:rsidR="00BF4944">
        <w:t xml:space="preserve"> </w:t>
      </w:r>
      <w:r w:rsidR="00EA24A5">
        <w:t>in your reports to prove your knowledge</w:t>
      </w:r>
      <w:r w:rsidR="00F87340">
        <w:t xml:space="preserve">, </w:t>
      </w:r>
      <w:r w:rsidR="00572FEB">
        <w:t xml:space="preserve">good research and understanding of the source </w:t>
      </w:r>
      <w:r w:rsidR="00DD2D9D">
        <w:t>and</w:t>
      </w:r>
      <w:r w:rsidR="00244C96">
        <w:t xml:space="preserve"> avoid plagiarism.</w:t>
      </w:r>
    </w:p>
    <w:p w14:paraId="153C7924" w14:textId="186DB633" w:rsidR="00431A58" w:rsidRDefault="00471459">
      <w:r>
        <w:lastRenderedPageBreak/>
        <w:t xml:space="preserve">                 </w:t>
      </w:r>
      <w:r w:rsidR="00357691">
        <w:t xml:space="preserve">When I first </w:t>
      </w:r>
      <w:r w:rsidR="00C70564">
        <w:t>came into</w:t>
      </w:r>
      <w:r w:rsidR="00357691">
        <w:t xml:space="preserve"> referencing system, I had a very limited knowledge about it</w:t>
      </w:r>
      <w:r w:rsidR="00C00123">
        <w:t xml:space="preserve">. I did realise that citation is required while writing academic </w:t>
      </w:r>
      <w:r w:rsidR="006F6E39">
        <w:t>reports,</w:t>
      </w:r>
      <w:r w:rsidR="00C00123">
        <w:t xml:space="preserve"> but I did not fully understand how to av</w:t>
      </w:r>
      <w:r w:rsidR="006F6E39">
        <w:t>oid plagiarism.</w:t>
      </w:r>
      <w:r w:rsidR="00CA6F3E">
        <w:t xml:space="preserve"> There is a lot of different referencing styles such as </w:t>
      </w:r>
      <w:r w:rsidR="00AF44C8">
        <w:t xml:space="preserve">MLA </w:t>
      </w:r>
      <w:r w:rsidR="006A7028">
        <w:t>(Modern Language Association)</w:t>
      </w:r>
      <w:r w:rsidR="00CF60AB">
        <w:t xml:space="preserve"> system, the Harvard system that is used in </w:t>
      </w:r>
      <w:r w:rsidR="0042478C">
        <w:t>our university, the APA (American Psycho</w:t>
      </w:r>
      <w:r w:rsidR="007229E8">
        <w:t>logical Association) and the MHRA (Modern Humanities Research Association) system.</w:t>
      </w:r>
      <w:r w:rsidR="00374178">
        <w:t xml:space="preserve"> Additi</w:t>
      </w:r>
      <w:r w:rsidR="00957B59">
        <w:t xml:space="preserve">onally, understanding of how to cite paraphrased ideas </w:t>
      </w:r>
      <w:r w:rsidR="00CF68A9">
        <w:t xml:space="preserve">was a confusing part at the beginning. I </w:t>
      </w:r>
      <w:r w:rsidR="00C70564">
        <w:t>found</w:t>
      </w:r>
      <w:r w:rsidR="00CF68A9">
        <w:t xml:space="preserve"> that I was </w:t>
      </w:r>
      <w:r w:rsidR="006D596B">
        <w:t xml:space="preserve">often </w:t>
      </w:r>
      <w:r w:rsidR="004300EF">
        <w:t xml:space="preserve">using the sources without the </w:t>
      </w:r>
      <w:r w:rsidR="00E10183">
        <w:t xml:space="preserve">correct credit to the </w:t>
      </w:r>
      <w:r w:rsidR="00D67AD3">
        <w:t>original author</w:t>
      </w:r>
      <w:r w:rsidR="00920BDD">
        <w:t xml:space="preserve"> which </w:t>
      </w:r>
      <w:r w:rsidR="00F22BBB">
        <w:t>led</w:t>
      </w:r>
      <w:r w:rsidR="00920BDD">
        <w:t xml:space="preserve"> to errors. These problems </w:t>
      </w:r>
      <w:r w:rsidR="001633E7">
        <w:t>made me realise</w:t>
      </w:r>
      <w:r w:rsidR="00920BDD">
        <w:t xml:space="preserve"> </w:t>
      </w:r>
      <w:r w:rsidR="00A47F69">
        <w:t>the importance of citation</w:t>
      </w:r>
      <w:r w:rsidR="001633E7">
        <w:t>s</w:t>
      </w:r>
      <w:r w:rsidR="00A47F69">
        <w:t xml:space="preserve"> and referenc</w:t>
      </w:r>
      <w:r w:rsidR="001633E7">
        <w:t>es</w:t>
      </w:r>
      <w:r w:rsidR="00A47F69">
        <w:t xml:space="preserve"> and made me </w:t>
      </w:r>
      <w:r w:rsidR="00536B94">
        <w:t xml:space="preserve">develop more </w:t>
      </w:r>
      <w:r w:rsidR="000E7ED2">
        <w:t xml:space="preserve">organised </w:t>
      </w:r>
      <w:r w:rsidR="00536B94">
        <w:t xml:space="preserve">approach. </w:t>
      </w:r>
      <w:r w:rsidR="00005EAC">
        <w:t xml:space="preserve">While </w:t>
      </w:r>
      <w:r w:rsidR="00004723">
        <w:t>practicing my academic writing I have tried to imp</w:t>
      </w:r>
      <w:r w:rsidR="00C15D29">
        <w:t xml:space="preserve">rove my referencing skills </w:t>
      </w:r>
      <w:r w:rsidR="00E96194">
        <w:t>using ‘</w:t>
      </w:r>
      <w:r w:rsidR="000A6C04">
        <w:t>Cite Them Right’</w:t>
      </w:r>
      <w:r w:rsidR="00072510">
        <w:t xml:space="preserve"> guide</w:t>
      </w:r>
      <w:r w:rsidR="00C03AE1">
        <w:t xml:space="preserve"> and online resources to </w:t>
      </w:r>
      <w:r w:rsidR="00406632">
        <w:t>apply these</w:t>
      </w:r>
      <w:r w:rsidR="00C15DEC">
        <w:t xml:space="preserve"> rules correctly.</w:t>
      </w:r>
      <w:r w:rsidR="00F06FAA">
        <w:t xml:space="preserve"> </w:t>
      </w:r>
      <w:r w:rsidR="000C0AAB">
        <w:t>I have also started to pay more</w:t>
      </w:r>
      <w:r w:rsidR="00BD4501">
        <w:t xml:space="preserve"> attention to the</w:t>
      </w:r>
      <w:r w:rsidR="000C0AAB">
        <w:t xml:space="preserve"> details </w:t>
      </w:r>
      <w:r w:rsidR="00F21681">
        <w:t xml:space="preserve">when </w:t>
      </w:r>
      <w:r w:rsidR="000B7247">
        <w:t>citing</w:t>
      </w:r>
      <w:r w:rsidR="00F21681">
        <w:t xml:space="preserve"> in-tex</w:t>
      </w:r>
      <w:r w:rsidR="00BD4501">
        <w:t>t</w:t>
      </w:r>
      <w:r w:rsidR="00F21681">
        <w:t xml:space="preserve">. </w:t>
      </w:r>
      <w:r w:rsidR="002A3D5F">
        <w:t xml:space="preserve">I </w:t>
      </w:r>
      <w:r w:rsidR="00F13A32">
        <w:t>have started</w:t>
      </w:r>
      <w:r w:rsidR="00C10276">
        <w:t xml:space="preserve"> making</w:t>
      </w:r>
      <w:r w:rsidR="002A3D5F">
        <w:t xml:space="preserve"> note</w:t>
      </w:r>
      <w:r w:rsidR="00C10276">
        <w:t xml:space="preserve"> of</w:t>
      </w:r>
      <w:r w:rsidR="002A3D5F">
        <w:t xml:space="preserve"> the page numbers and </w:t>
      </w:r>
      <w:r w:rsidR="00C10276">
        <w:t xml:space="preserve">the </w:t>
      </w:r>
      <w:r w:rsidR="002A3D5F">
        <w:t xml:space="preserve">author of the information </w:t>
      </w:r>
      <w:r w:rsidR="00073113">
        <w:t>so that I do</w:t>
      </w:r>
      <w:r w:rsidR="002A3D5F">
        <w:t xml:space="preserve"> not </w:t>
      </w:r>
      <w:r w:rsidR="00BB24A7">
        <w:t xml:space="preserve">forget to add </w:t>
      </w:r>
      <w:r w:rsidR="00B03D44">
        <w:t>citation details while drafting the papers.</w:t>
      </w:r>
      <w:r w:rsidR="00D547E9">
        <w:t xml:space="preserve"> </w:t>
      </w:r>
      <w:r w:rsidR="004562A2">
        <w:t xml:space="preserve">I still occasionally make mistakes while </w:t>
      </w:r>
      <w:r w:rsidR="007A5325">
        <w:t>referencing multiple authors in one citation</w:t>
      </w:r>
      <w:r w:rsidR="00386DEA">
        <w:t>, I will still have to work on it by continue practicing</w:t>
      </w:r>
      <w:r w:rsidR="00DF64A0">
        <w:t xml:space="preserve"> and reviewing my work.</w:t>
      </w:r>
    </w:p>
    <w:p w14:paraId="3611D7FA" w14:textId="210A0BD0" w:rsidR="00BF299F" w:rsidRDefault="00BF299F">
      <w:r>
        <w:t xml:space="preserve">            </w:t>
      </w:r>
      <w:r w:rsidR="00F13A32">
        <w:t>To summarise</w:t>
      </w:r>
      <w:r w:rsidR="00D445DD">
        <w:t>, reflecting on my academic writing skills</w:t>
      </w:r>
      <w:r w:rsidR="00BA0B07">
        <w:t xml:space="preserve">, referencing skills and paraphrasing skills has </w:t>
      </w:r>
      <w:r w:rsidR="00E4106D">
        <w:t xml:space="preserve">helped me a lot </w:t>
      </w:r>
      <w:r w:rsidR="003F2A9E">
        <w:t>in becoming</w:t>
      </w:r>
      <w:r w:rsidR="00586FD0">
        <w:t xml:space="preserve"> </w:t>
      </w:r>
      <w:r w:rsidR="00E4106D">
        <w:t>a better writer and researcher</w:t>
      </w:r>
      <w:r w:rsidR="001F1D0B">
        <w:t xml:space="preserve">. </w:t>
      </w:r>
      <w:r w:rsidR="00696F85">
        <w:t>Overall</w:t>
      </w:r>
      <w:r w:rsidR="001F1D0B">
        <w:t>,</w:t>
      </w:r>
      <w:r w:rsidR="00696F85">
        <w:t xml:space="preserve"> these three skills </w:t>
      </w:r>
      <w:r w:rsidR="00992E0F">
        <w:t xml:space="preserve">are </w:t>
      </w:r>
      <w:r w:rsidR="00586FD0">
        <w:t>inter</w:t>
      </w:r>
      <w:r w:rsidR="00992E0F">
        <w:t xml:space="preserve">connected and </w:t>
      </w:r>
      <w:r w:rsidR="0040083D">
        <w:t xml:space="preserve">essential to </w:t>
      </w:r>
      <w:r w:rsidR="00586FD0">
        <w:t xml:space="preserve">writing </w:t>
      </w:r>
      <w:r w:rsidR="0040083D">
        <w:t xml:space="preserve">a </w:t>
      </w:r>
      <w:r w:rsidR="00864632">
        <w:t>quality</w:t>
      </w:r>
      <w:r w:rsidR="0040083D">
        <w:t xml:space="preserve"> </w:t>
      </w:r>
      <w:r w:rsidR="00F75BF5">
        <w:t xml:space="preserve">academic </w:t>
      </w:r>
      <w:r w:rsidR="00E17F6C">
        <w:t>paper</w:t>
      </w:r>
      <w:r w:rsidR="0052244F">
        <w:t xml:space="preserve">. </w:t>
      </w:r>
      <w:r w:rsidR="00E17F6C">
        <w:t>As I re</w:t>
      </w:r>
      <w:r w:rsidR="007D00A9">
        <w:t>flected</w:t>
      </w:r>
      <w:r w:rsidR="0052244F">
        <w:t xml:space="preserve"> on my </w:t>
      </w:r>
      <w:r w:rsidR="007D00A9">
        <w:t xml:space="preserve">development </w:t>
      </w:r>
      <w:r w:rsidR="003C4903">
        <w:t xml:space="preserve">in these </w:t>
      </w:r>
      <w:r w:rsidR="00240EF9">
        <w:t>areas,</w:t>
      </w:r>
      <w:r w:rsidR="003C4903">
        <w:t xml:space="preserve"> </w:t>
      </w:r>
      <w:r w:rsidR="00ED1A8A">
        <w:t>I realised</w:t>
      </w:r>
      <w:r w:rsidR="00C77AEC">
        <w:t xml:space="preserve"> how important it is to practise</w:t>
      </w:r>
      <w:r w:rsidR="00ED1A8A">
        <w:t xml:space="preserve"> and </w:t>
      </w:r>
      <w:r w:rsidR="00A00621">
        <w:t xml:space="preserve">revise these </w:t>
      </w:r>
      <w:r w:rsidR="00864632">
        <w:t xml:space="preserve">modules to improve my </w:t>
      </w:r>
      <w:r w:rsidR="008017E0">
        <w:t>work</w:t>
      </w:r>
      <w:r w:rsidR="00864632">
        <w:t xml:space="preserve"> each time</w:t>
      </w:r>
      <w:r w:rsidR="008017E0">
        <w:t xml:space="preserve"> and become </w:t>
      </w:r>
      <w:r w:rsidR="00A00621">
        <w:t xml:space="preserve">a </w:t>
      </w:r>
      <w:r w:rsidR="008017E0">
        <w:t xml:space="preserve">more </w:t>
      </w:r>
      <w:r w:rsidR="00BF79D0">
        <w:t>effective and confident academic writer.</w:t>
      </w:r>
      <w:r w:rsidR="00864632">
        <w:t xml:space="preserve"> </w:t>
      </w:r>
    </w:p>
    <w:p w14:paraId="05252C42" w14:textId="77777777" w:rsidR="006F6E39" w:rsidRDefault="006F6E39"/>
    <w:p w14:paraId="2F75A5F4" w14:textId="77777777" w:rsidR="006F6E39" w:rsidRDefault="006F6E39"/>
    <w:p w14:paraId="264B50BB" w14:textId="77777777" w:rsidR="00F818FC" w:rsidRDefault="00F818FC"/>
    <w:p w14:paraId="6280B0EE" w14:textId="77777777" w:rsidR="00F818FC" w:rsidRDefault="00F818FC"/>
    <w:p w14:paraId="5D2447C6" w14:textId="77777777" w:rsidR="00F818FC" w:rsidRDefault="00F818FC"/>
    <w:p w14:paraId="50734D8A" w14:textId="77777777" w:rsidR="00F818FC" w:rsidRDefault="00F818FC"/>
    <w:p w14:paraId="200AEB40" w14:textId="77777777" w:rsidR="00ED2EF3" w:rsidRDefault="00ED2EF3"/>
    <w:p w14:paraId="268CA9C5" w14:textId="77777777" w:rsidR="00B05A9A" w:rsidRDefault="00B05A9A"/>
    <w:p w14:paraId="0B843B44" w14:textId="77777777" w:rsidR="000E1205" w:rsidRDefault="000E1205"/>
    <w:p w14:paraId="05B5335F" w14:textId="77777777" w:rsidR="000E1205" w:rsidRDefault="000E1205"/>
    <w:p w14:paraId="43D18907" w14:textId="77777777" w:rsidR="000E1205" w:rsidRPr="00DD2D9D" w:rsidRDefault="000E1205"/>
    <w:p w14:paraId="6B57DC70" w14:textId="77777777" w:rsidR="000756A1" w:rsidRDefault="000756A1" w:rsidP="00B738CD">
      <w:pPr>
        <w:rPr>
          <w:rFonts w:asciiTheme="majorHAnsi" w:hAnsiTheme="majorHAnsi"/>
        </w:rPr>
      </w:pPr>
    </w:p>
    <w:p w14:paraId="64EF2F29" w14:textId="4E25A579" w:rsidR="000756A1" w:rsidRDefault="000756A1" w:rsidP="00B738CD">
      <w:pPr>
        <w:rPr>
          <w:rFonts w:asciiTheme="majorHAnsi" w:hAnsiTheme="majorHAnsi"/>
        </w:rPr>
      </w:pPr>
      <w:r>
        <w:rPr>
          <w:rFonts w:asciiTheme="majorHAnsi" w:hAnsiTheme="majorHAnsi"/>
        </w:rPr>
        <w:lastRenderedPageBreak/>
        <w:t>References</w:t>
      </w:r>
      <w:r w:rsidR="00A7726B">
        <w:rPr>
          <w:rFonts w:asciiTheme="majorHAnsi" w:hAnsiTheme="majorHAnsi"/>
        </w:rPr>
        <w:t>:</w:t>
      </w:r>
    </w:p>
    <w:p w14:paraId="14E7CA1C" w14:textId="19E4431B" w:rsidR="00B738CD" w:rsidRDefault="00B738CD" w:rsidP="00B738CD">
      <w:pPr>
        <w:rPr>
          <w:rFonts w:asciiTheme="majorHAnsi" w:hAnsiTheme="majorHAnsi"/>
        </w:rPr>
      </w:pPr>
      <w:r>
        <w:rPr>
          <w:rFonts w:asciiTheme="majorHAnsi" w:hAnsiTheme="majorHAnsi"/>
        </w:rPr>
        <w:t xml:space="preserve">British council, </w:t>
      </w:r>
      <w:r w:rsidRPr="00A7726B">
        <w:rPr>
          <w:rFonts w:asciiTheme="majorHAnsi" w:hAnsiTheme="majorHAnsi"/>
          <w:i/>
          <w:iCs/>
        </w:rPr>
        <w:t>Top five paraphrasing techniques.</w:t>
      </w:r>
      <w:r>
        <w:rPr>
          <w:rFonts w:asciiTheme="majorHAnsi" w:hAnsiTheme="majorHAnsi"/>
        </w:rPr>
        <w:t xml:space="preserve"> Available at: </w:t>
      </w:r>
      <w:hyperlink r:id="rId7" w:history="1">
        <w:r w:rsidRPr="00DB0D25">
          <w:rPr>
            <w:rStyle w:val="Hyperlink"/>
            <w:rFonts w:asciiTheme="majorHAnsi" w:hAnsiTheme="majorHAnsi"/>
          </w:rPr>
          <w:t>https://www.britishcouncil.vn/en/adults/tips/top-five-paraphrasing-techniques-video-included</w:t>
        </w:r>
      </w:hyperlink>
      <w:r>
        <w:rPr>
          <w:rFonts w:asciiTheme="majorHAnsi" w:hAnsiTheme="majorHAnsi"/>
        </w:rPr>
        <w:t xml:space="preserve"> (Accessed: 14.12.2024)</w:t>
      </w:r>
    </w:p>
    <w:p w14:paraId="0CFD607E" w14:textId="77777777" w:rsidR="00B738CD" w:rsidRDefault="00B738CD" w:rsidP="00B738CD">
      <w:pPr>
        <w:rPr>
          <w:rFonts w:asciiTheme="majorHAnsi" w:hAnsiTheme="majorHAnsi"/>
        </w:rPr>
      </w:pPr>
      <w:r>
        <w:rPr>
          <w:rFonts w:asciiTheme="majorHAnsi" w:hAnsiTheme="majorHAnsi"/>
        </w:rPr>
        <w:t xml:space="preserve">Cottrell, S. (2019) </w:t>
      </w:r>
      <w:r>
        <w:rPr>
          <w:rFonts w:asciiTheme="majorHAnsi" w:hAnsiTheme="majorHAnsi"/>
          <w:i/>
          <w:iCs/>
        </w:rPr>
        <w:t xml:space="preserve">The study skills handbook </w:t>
      </w:r>
      <w:r>
        <w:rPr>
          <w:rFonts w:asciiTheme="majorHAnsi" w:hAnsiTheme="majorHAnsi"/>
        </w:rPr>
        <w:t>5</w:t>
      </w:r>
      <w:r w:rsidRPr="00FC57F7">
        <w:rPr>
          <w:rFonts w:asciiTheme="majorHAnsi" w:hAnsiTheme="majorHAnsi"/>
          <w:vertAlign w:val="superscript"/>
        </w:rPr>
        <w:t>th</w:t>
      </w:r>
      <w:r>
        <w:rPr>
          <w:rFonts w:asciiTheme="majorHAnsi" w:hAnsiTheme="majorHAnsi"/>
        </w:rPr>
        <w:t xml:space="preserve"> edition, Bloomsbury Publishing Plc, London</w:t>
      </w:r>
    </w:p>
    <w:p w14:paraId="0535B131" w14:textId="77777777" w:rsidR="00341BAE" w:rsidRDefault="00341BAE" w:rsidP="00341BAE">
      <w:pPr>
        <w:rPr>
          <w:rFonts w:asciiTheme="majorHAnsi" w:hAnsiTheme="majorHAnsi"/>
        </w:rPr>
      </w:pPr>
      <w:r>
        <w:rPr>
          <w:rFonts w:asciiTheme="majorHAnsi" w:hAnsiTheme="majorHAnsi"/>
        </w:rPr>
        <w:t xml:space="preserve">George, T. (2022) </w:t>
      </w:r>
      <w:r>
        <w:rPr>
          <w:rFonts w:asciiTheme="majorHAnsi" w:hAnsiTheme="majorHAnsi"/>
          <w:i/>
          <w:iCs/>
        </w:rPr>
        <w:t xml:space="preserve">Applying the CRAAP test and evaluating sources. </w:t>
      </w:r>
      <w:r>
        <w:rPr>
          <w:rFonts w:asciiTheme="majorHAnsi" w:hAnsiTheme="majorHAnsi"/>
        </w:rPr>
        <w:t xml:space="preserve">Available at: </w:t>
      </w:r>
      <w:hyperlink r:id="rId8" w:history="1">
        <w:r w:rsidRPr="00DB0D25">
          <w:rPr>
            <w:rStyle w:val="Hyperlink"/>
            <w:rFonts w:asciiTheme="majorHAnsi" w:hAnsiTheme="majorHAnsi"/>
          </w:rPr>
          <w:t>https://www.scribbr.co.uk/working-sources/craap-test-explained/</w:t>
        </w:r>
      </w:hyperlink>
      <w:r>
        <w:rPr>
          <w:rFonts w:asciiTheme="majorHAnsi" w:hAnsiTheme="majorHAnsi"/>
        </w:rPr>
        <w:t xml:space="preserve"> (Accessed: 02.12.2024)</w:t>
      </w:r>
    </w:p>
    <w:p w14:paraId="45BF12C0" w14:textId="77777777" w:rsidR="00633975" w:rsidRPr="00043C59" w:rsidRDefault="00633975" w:rsidP="00633975">
      <w:r>
        <w:rPr>
          <w:rFonts w:asciiTheme="majorHAnsi" w:hAnsiTheme="majorHAnsi"/>
        </w:rPr>
        <w:t xml:space="preserve">RLF, </w:t>
      </w:r>
      <w:r w:rsidRPr="00043C59">
        <w:rPr>
          <w:rFonts w:asciiTheme="majorHAnsi" w:hAnsiTheme="majorHAnsi"/>
          <w:i/>
          <w:iCs/>
        </w:rPr>
        <w:t xml:space="preserve">Essay Guide </w:t>
      </w:r>
      <w:r w:rsidRPr="00043C59">
        <w:rPr>
          <w:i/>
          <w:iCs/>
        </w:rPr>
        <w:t xml:space="preserve">MLA, APA, Harvard or MHRA? </w:t>
      </w:r>
      <w:r w:rsidRPr="00043C59">
        <w:t>Available at:</w:t>
      </w:r>
      <w:r>
        <w:rPr>
          <w:b/>
          <w:bCs/>
        </w:rPr>
        <w:t xml:space="preserve"> </w:t>
      </w:r>
      <w:hyperlink r:id="rId9" w:anchor=":~:text=Referencing%20styles,Modern%20Humanities%20Research%20Association)%20system" w:history="1">
        <w:r w:rsidRPr="00DB0D25">
          <w:rPr>
            <w:rStyle w:val="Hyperlink"/>
          </w:rPr>
          <w:t>https://www.rlf.org.uk/resources/mla-apa-harvard-or-mhra/#:~:text=Referencing%20styles,Modern%20Humanities%20Research%20Association)%20system</w:t>
        </w:r>
      </w:hyperlink>
      <w:r w:rsidRPr="00F91850">
        <w:t>.</w:t>
      </w:r>
      <w:r>
        <w:t xml:space="preserve"> (Accessed: 15.12.2024)</w:t>
      </w:r>
    </w:p>
    <w:p w14:paraId="036CF309" w14:textId="77777777" w:rsidR="00633975" w:rsidRDefault="00633975" w:rsidP="00633975">
      <w:pPr>
        <w:rPr>
          <w:rFonts w:asciiTheme="majorHAnsi" w:hAnsiTheme="majorHAnsi"/>
        </w:rPr>
      </w:pPr>
      <w:r>
        <w:rPr>
          <w:rFonts w:asciiTheme="majorHAnsi" w:hAnsiTheme="majorHAnsi"/>
        </w:rPr>
        <w:t xml:space="preserve">University of Cambridge, </w:t>
      </w:r>
      <w:r w:rsidRPr="006C1A5D">
        <w:rPr>
          <w:rFonts w:asciiTheme="majorHAnsi" w:hAnsiTheme="majorHAnsi"/>
          <w:i/>
          <w:iCs/>
        </w:rPr>
        <w:t>Study skills: Good academic practice and avoiding plagiarism.</w:t>
      </w:r>
      <w:r>
        <w:rPr>
          <w:rFonts w:asciiTheme="majorHAnsi" w:hAnsiTheme="majorHAnsi"/>
        </w:rPr>
        <w:t xml:space="preserve"> Available at: </w:t>
      </w:r>
      <w:hyperlink r:id="rId10" w:anchor=":~:text=A%20paraphrase%20should%20be%20a,you%20understand%20the%20original%20material" w:history="1">
        <w:r w:rsidRPr="00DB0D25">
          <w:rPr>
            <w:rStyle w:val="Hyperlink"/>
            <w:rFonts w:asciiTheme="majorHAnsi" w:hAnsiTheme="majorHAnsi"/>
          </w:rPr>
          <w:t>https://libguides.cam.ac.uk/plagiarism/paraphrasing#:~:text=A%20paraphrase%20should%20be%20a,you%20understand%20the%20original%20material</w:t>
        </w:r>
      </w:hyperlink>
      <w:r w:rsidRPr="009274A4">
        <w:rPr>
          <w:rFonts w:asciiTheme="majorHAnsi" w:hAnsiTheme="majorHAnsi"/>
        </w:rPr>
        <w:t>.</w:t>
      </w:r>
      <w:r>
        <w:rPr>
          <w:rFonts w:asciiTheme="majorHAnsi" w:hAnsiTheme="majorHAnsi"/>
        </w:rPr>
        <w:t xml:space="preserve"> (Accessed: 14.12.2024) </w:t>
      </w:r>
    </w:p>
    <w:p w14:paraId="48C2B356" w14:textId="77777777" w:rsidR="00633975" w:rsidRDefault="00633975" w:rsidP="00633975">
      <w:pPr>
        <w:rPr>
          <w:rFonts w:asciiTheme="majorHAnsi" w:hAnsiTheme="majorHAnsi"/>
        </w:rPr>
      </w:pPr>
      <w:r>
        <w:rPr>
          <w:rFonts w:asciiTheme="majorHAnsi" w:hAnsiTheme="majorHAnsi"/>
        </w:rPr>
        <w:t xml:space="preserve">University of Leeds, </w:t>
      </w:r>
      <w:r w:rsidRPr="00D6210C">
        <w:rPr>
          <w:rFonts w:asciiTheme="majorHAnsi" w:hAnsiTheme="majorHAnsi"/>
          <w:i/>
          <w:iCs/>
        </w:rPr>
        <w:t>Referencing explained: Why and when to reference</w:t>
      </w:r>
      <w:r>
        <w:rPr>
          <w:rFonts w:asciiTheme="majorHAnsi" w:hAnsiTheme="majorHAnsi"/>
        </w:rPr>
        <w:t>. Available at:</w:t>
      </w:r>
      <w:r w:rsidRPr="006D3C44">
        <w:t xml:space="preserve"> </w:t>
      </w:r>
      <w:hyperlink r:id="rId11" w:anchor=":~:text=Referencing%20is%20an%20important%20part,you%20use%20someone%20else's%20idea" w:history="1">
        <w:r w:rsidRPr="00DB0D25">
          <w:rPr>
            <w:rStyle w:val="Hyperlink"/>
            <w:rFonts w:asciiTheme="majorHAnsi" w:hAnsiTheme="majorHAnsi"/>
          </w:rPr>
          <w:t>https://library.leeds.ac.uk/info/1402/referencing/47/referencing-explained#:~:text=Referencing%20is%20an%20important%20part,you%20use%20someone%20else's%20idea</w:t>
        </w:r>
      </w:hyperlink>
      <w:r w:rsidRPr="006D3C44">
        <w:rPr>
          <w:rFonts w:asciiTheme="majorHAnsi" w:hAnsiTheme="majorHAnsi"/>
        </w:rPr>
        <w:t>.</w:t>
      </w:r>
      <w:r>
        <w:rPr>
          <w:rFonts w:asciiTheme="majorHAnsi" w:hAnsiTheme="majorHAnsi"/>
        </w:rPr>
        <w:t xml:space="preserve"> (Accessed: 15.12.2024)</w:t>
      </w:r>
    </w:p>
    <w:p w14:paraId="712E189B" w14:textId="77777777" w:rsidR="00633975" w:rsidRDefault="00633975" w:rsidP="00633975">
      <w:pPr>
        <w:rPr>
          <w:rFonts w:asciiTheme="majorHAnsi" w:hAnsiTheme="majorHAnsi"/>
        </w:rPr>
      </w:pPr>
      <w:r>
        <w:rPr>
          <w:rFonts w:asciiTheme="majorHAnsi" w:hAnsiTheme="majorHAnsi"/>
        </w:rPr>
        <w:t xml:space="preserve">University of York, </w:t>
      </w:r>
      <w:r>
        <w:rPr>
          <w:rFonts w:asciiTheme="majorHAnsi" w:hAnsiTheme="majorHAnsi"/>
          <w:i/>
          <w:iCs/>
        </w:rPr>
        <w:t xml:space="preserve">Academic Writing: a practical guide. </w:t>
      </w:r>
      <w:r>
        <w:rPr>
          <w:rFonts w:asciiTheme="majorHAnsi" w:hAnsiTheme="majorHAnsi"/>
        </w:rPr>
        <w:t xml:space="preserve">Available at: </w:t>
      </w:r>
      <w:hyperlink r:id="rId12" w:history="1">
        <w:r w:rsidRPr="00DB0D25">
          <w:rPr>
            <w:rStyle w:val="Hyperlink"/>
            <w:rFonts w:asciiTheme="majorHAnsi" w:hAnsiTheme="majorHAnsi"/>
          </w:rPr>
          <w:t>https://subjectguides.york.ac.uk/academic-writing</w:t>
        </w:r>
      </w:hyperlink>
      <w:r>
        <w:rPr>
          <w:rFonts w:asciiTheme="majorHAnsi" w:hAnsiTheme="majorHAnsi"/>
        </w:rPr>
        <w:t xml:space="preserve"> (Accessed: 02.12.2024)</w:t>
      </w:r>
    </w:p>
    <w:p w14:paraId="5EEEDF67" w14:textId="77777777" w:rsidR="00B738CD" w:rsidRDefault="00B738CD" w:rsidP="00B738CD">
      <w:pPr>
        <w:rPr>
          <w:rFonts w:asciiTheme="majorHAnsi" w:hAnsiTheme="majorHAnsi"/>
        </w:rPr>
      </w:pPr>
    </w:p>
    <w:p w14:paraId="3B7D7F90" w14:textId="77777777" w:rsidR="001B1F49" w:rsidRDefault="001B1F49">
      <w:pPr>
        <w:rPr>
          <w:rFonts w:asciiTheme="majorHAnsi" w:hAnsiTheme="majorHAnsi"/>
        </w:rPr>
      </w:pPr>
    </w:p>
    <w:p w14:paraId="307393FF" w14:textId="77777777" w:rsidR="001B1F49" w:rsidRDefault="001B1F49">
      <w:pPr>
        <w:rPr>
          <w:rFonts w:asciiTheme="majorHAnsi" w:hAnsiTheme="majorHAnsi"/>
        </w:rPr>
      </w:pPr>
    </w:p>
    <w:p w14:paraId="1A296DD3" w14:textId="77777777" w:rsidR="001B1F49" w:rsidRDefault="001B1F49">
      <w:pPr>
        <w:rPr>
          <w:rFonts w:asciiTheme="majorHAnsi" w:hAnsiTheme="majorHAnsi"/>
        </w:rPr>
      </w:pPr>
    </w:p>
    <w:p w14:paraId="04DDBA0E" w14:textId="77777777" w:rsidR="001B1F49" w:rsidRDefault="001B1F49">
      <w:pPr>
        <w:rPr>
          <w:rFonts w:asciiTheme="majorHAnsi" w:hAnsiTheme="majorHAnsi"/>
        </w:rPr>
      </w:pPr>
    </w:p>
    <w:p w14:paraId="6DAEFAE9" w14:textId="77777777" w:rsidR="001B1F49" w:rsidRDefault="001B1F49">
      <w:pPr>
        <w:rPr>
          <w:rFonts w:asciiTheme="majorHAnsi" w:hAnsiTheme="majorHAnsi"/>
        </w:rPr>
      </w:pPr>
    </w:p>
    <w:p w14:paraId="189CE094" w14:textId="77777777" w:rsidR="00B738CD" w:rsidRDefault="00B738CD">
      <w:pPr>
        <w:rPr>
          <w:rFonts w:asciiTheme="majorHAnsi" w:hAnsiTheme="majorHAnsi"/>
        </w:rPr>
      </w:pPr>
    </w:p>
    <w:p w14:paraId="679725FF" w14:textId="77777777" w:rsidR="00B738CD" w:rsidRDefault="00B738CD">
      <w:pPr>
        <w:rPr>
          <w:rFonts w:asciiTheme="majorHAnsi" w:hAnsiTheme="majorHAnsi"/>
        </w:rPr>
      </w:pPr>
    </w:p>
    <w:p w14:paraId="1B9DEDBD" w14:textId="77777777" w:rsidR="00B738CD" w:rsidRDefault="00B738CD">
      <w:pPr>
        <w:rPr>
          <w:rFonts w:asciiTheme="majorHAnsi" w:hAnsiTheme="majorHAnsi"/>
        </w:rPr>
      </w:pPr>
    </w:p>
    <w:p w14:paraId="528CAC76" w14:textId="4AF3D952" w:rsidR="004F1360" w:rsidRPr="00FC57F7" w:rsidRDefault="004F1360">
      <w:pPr>
        <w:rPr>
          <w:rFonts w:asciiTheme="majorHAnsi" w:hAnsiTheme="majorHAnsi"/>
        </w:rPr>
      </w:pPr>
    </w:p>
    <w:p w14:paraId="219986FC" w14:textId="77777777" w:rsidR="00E16D41" w:rsidRPr="00E16D41" w:rsidRDefault="00E16D41" w:rsidP="00E16D41">
      <w:pPr>
        <w:rPr>
          <w:rFonts w:asciiTheme="majorHAnsi" w:hAnsiTheme="majorHAnsi"/>
          <w:sz w:val="44"/>
          <w:szCs w:val="44"/>
        </w:rPr>
      </w:pPr>
    </w:p>
    <w:sectPr w:rsidR="00E16D41" w:rsidRPr="00E16D41">
      <w:footerReference w:type="even" r:id="rId13"/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064F42B" w14:textId="77777777" w:rsidR="00047687" w:rsidRDefault="00047687" w:rsidP="001A08BD">
      <w:pPr>
        <w:spacing w:after="0" w:line="240" w:lineRule="auto"/>
      </w:pPr>
      <w:r>
        <w:separator/>
      </w:r>
    </w:p>
  </w:endnote>
  <w:endnote w:type="continuationSeparator" w:id="0">
    <w:p w14:paraId="02064F68" w14:textId="77777777" w:rsidR="00047687" w:rsidRDefault="00047687" w:rsidP="001A08B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800961146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432D556" w14:textId="22404D36" w:rsidR="001A08BD" w:rsidRDefault="001A08BD" w:rsidP="00DB0D25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6CA2679" w14:textId="77777777" w:rsidR="001A08BD" w:rsidRDefault="001A08BD" w:rsidP="001A08BD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124259958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7CEB54D" w14:textId="770D504F" w:rsidR="001A08BD" w:rsidRDefault="001A08BD" w:rsidP="00DB0D25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5</w:t>
        </w:r>
        <w:r>
          <w:rPr>
            <w:rStyle w:val="PageNumber"/>
          </w:rPr>
          <w:fldChar w:fldCharType="end"/>
        </w:r>
      </w:p>
    </w:sdtContent>
  </w:sdt>
  <w:p w14:paraId="6A3614F4" w14:textId="77777777" w:rsidR="001A08BD" w:rsidRDefault="001A08BD" w:rsidP="001A08BD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8E08BE1" w14:textId="77777777" w:rsidR="00047687" w:rsidRDefault="00047687" w:rsidP="001A08BD">
      <w:pPr>
        <w:spacing w:after="0" w:line="240" w:lineRule="auto"/>
      </w:pPr>
      <w:r>
        <w:separator/>
      </w:r>
    </w:p>
  </w:footnote>
  <w:footnote w:type="continuationSeparator" w:id="0">
    <w:p w14:paraId="28D04BD1" w14:textId="77777777" w:rsidR="00047687" w:rsidRDefault="00047687" w:rsidP="001A08B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ADB77A7"/>
    <w:multiLevelType w:val="hybridMultilevel"/>
    <w:tmpl w:val="CC3A7BE2"/>
    <w:lvl w:ilvl="0" w:tplc="EFA43042">
      <w:start w:val="1"/>
      <w:numFmt w:val="upperLetter"/>
      <w:lvlText w:val="%1-"/>
      <w:lvlJc w:val="left"/>
      <w:pPr>
        <w:ind w:left="15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280" w:hanging="360"/>
      </w:pPr>
    </w:lvl>
    <w:lvl w:ilvl="2" w:tplc="0809001B" w:tentative="1">
      <w:start w:val="1"/>
      <w:numFmt w:val="lowerRoman"/>
      <w:lvlText w:val="%3."/>
      <w:lvlJc w:val="right"/>
      <w:pPr>
        <w:ind w:left="3000" w:hanging="180"/>
      </w:pPr>
    </w:lvl>
    <w:lvl w:ilvl="3" w:tplc="0809000F" w:tentative="1">
      <w:start w:val="1"/>
      <w:numFmt w:val="decimal"/>
      <w:lvlText w:val="%4."/>
      <w:lvlJc w:val="left"/>
      <w:pPr>
        <w:ind w:left="3720" w:hanging="360"/>
      </w:pPr>
    </w:lvl>
    <w:lvl w:ilvl="4" w:tplc="08090019" w:tentative="1">
      <w:start w:val="1"/>
      <w:numFmt w:val="lowerLetter"/>
      <w:lvlText w:val="%5."/>
      <w:lvlJc w:val="left"/>
      <w:pPr>
        <w:ind w:left="4440" w:hanging="360"/>
      </w:pPr>
    </w:lvl>
    <w:lvl w:ilvl="5" w:tplc="0809001B" w:tentative="1">
      <w:start w:val="1"/>
      <w:numFmt w:val="lowerRoman"/>
      <w:lvlText w:val="%6."/>
      <w:lvlJc w:val="right"/>
      <w:pPr>
        <w:ind w:left="5160" w:hanging="180"/>
      </w:pPr>
    </w:lvl>
    <w:lvl w:ilvl="6" w:tplc="0809000F" w:tentative="1">
      <w:start w:val="1"/>
      <w:numFmt w:val="decimal"/>
      <w:lvlText w:val="%7."/>
      <w:lvlJc w:val="left"/>
      <w:pPr>
        <w:ind w:left="5880" w:hanging="360"/>
      </w:pPr>
    </w:lvl>
    <w:lvl w:ilvl="7" w:tplc="08090019" w:tentative="1">
      <w:start w:val="1"/>
      <w:numFmt w:val="lowerLetter"/>
      <w:lvlText w:val="%8."/>
      <w:lvlJc w:val="left"/>
      <w:pPr>
        <w:ind w:left="6600" w:hanging="360"/>
      </w:pPr>
    </w:lvl>
    <w:lvl w:ilvl="8" w:tplc="0809001B" w:tentative="1">
      <w:start w:val="1"/>
      <w:numFmt w:val="lowerRoman"/>
      <w:lvlText w:val="%9."/>
      <w:lvlJc w:val="right"/>
      <w:pPr>
        <w:ind w:left="7320" w:hanging="180"/>
      </w:pPr>
    </w:lvl>
  </w:abstractNum>
  <w:abstractNum w:abstractNumId="1" w15:restartNumberingAfterBreak="0">
    <w:nsid w:val="4E7D552E"/>
    <w:multiLevelType w:val="hybridMultilevel"/>
    <w:tmpl w:val="EAB25A96"/>
    <w:lvl w:ilvl="0" w:tplc="1DB2A51E">
      <w:start w:val="1"/>
      <w:numFmt w:val="upperLetter"/>
      <w:lvlText w:val="%1-"/>
      <w:lvlJc w:val="left"/>
      <w:pPr>
        <w:ind w:left="12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20" w:hanging="360"/>
      </w:pPr>
    </w:lvl>
    <w:lvl w:ilvl="2" w:tplc="0809001B" w:tentative="1">
      <w:start w:val="1"/>
      <w:numFmt w:val="lowerRoman"/>
      <w:lvlText w:val="%3."/>
      <w:lvlJc w:val="right"/>
      <w:pPr>
        <w:ind w:left="2640" w:hanging="180"/>
      </w:pPr>
    </w:lvl>
    <w:lvl w:ilvl="3" w:tplc="0809000F" w:tentative="1">
      <w:start w:val="1"/>
      <w:numFmt w:val="decimal"/>
      <w:lvlText w:val="%4."/>
      <w:lvlJc w:val="left"/>
      <w:pPr>
        <w:ind w:left="3360" w:hanging="360"/>
      </w:pPr>
    </w:lvl>
    <w:lvl w:ilvl="4" w:tplc="08090019" w:tentative="1">
      <w:start w:val="1"/>
      <w:numFmt w:val="lowerLetter"/>
      <w:lvlText w:val="%5."/>
      <w:lvlJc w:val="left"/>
      <w:pPr>
        <w:ind w:left="4080" w:hanging="360"/>
      </w:pPr>
    </w:lvl>
    <w:lvl w:ilvl="5" w:tplc="0809001B" w:tentative="1">
      <w:start w:val="1"/>
      <w:numFmt w:val="lowerRoman"/>
      <w:lvlText w:val="%6."/>
      <w:lvlJc w:val="right"/>
      <w:pPr>
        <w:ind w:left="4800" w:hanging="180"/>
      </w:pPr>
    </w:lvl>
    <w:lvl w:ilvl="6" w:tplc="0809000F" w:tentative="1">
      <w:start w:val="1"/>
      <w:numFmt w:val="decimal"/>
      <w:lvlText w:val="%7."/>
      <w:lvlJc w:val="left"/>
      <w:pPr>
        <w:ind w:left="5520" w:hanging="360"/>
      </w:pPr>
    </w:lvl>
    <w:lvl w:ilvl="7" w:tplc="08090019" w:tentative="1">
      <w:start w:val="1"/>
      <w:numFmt w:val="lowerLetter"/>
      <w:lvlText w:val="%8."/>
      <w:lvlJc w:val="left"/>
      <w:pPr>
        <w:ind w:left="6240" w:hanging="360"/>
      </w:pPr>
    </w:lvl>
    <w:lvl w:ilvl="8" w:tplc="0809001B" w:tentative="1">
      <w:start w:val="1"/>
      <w:numFmt w:val="lowerRoman"/>
      <w:lvlText w:val="%9."/>
      <w:lvlJc w:val="right"/>
      <w:pPr>
        <w:ind w:left="6960" w:hanging="180"/>
      </w:pPr>
    </w:lvl>
  </w:abstractNum>
  <w:abstractNum w:abstractNumId="2" w15:restartNumberingAfterBreak="0">
    <w:nsid w:val="5AEF3C0C"/>
    <w:multiLevelType w:val="hybridMultilevel"/>
    <w:tmpl w:val="D68AFFE2"/>
    <w:lvl w:ilvl="0" w:tplc="42260B74">
      <w:start w:val="1"/>
      <w:numFmt w:val="upperLetter"/>
      <w:lvlText w:val="%1-"/>
      <w:lvlJc w:val="left"/>
      <w:pPr>
        <w:ind w:left="12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20" w:hanging="360"/>
      </w:pPr>
    </w:lvl>
    <w:lvl w:ilvl="2" w:tplc="0809001B" w:tentative="1">
      <w:start w:val="1"/>
      <w:numFmt w:val="lowerRoman"/>
      <w:lvlText w:val="%3."/>
      <w:lvlJc w:val="right"/>
      <w:pPr>
        <w:ind w:left="2640" w:hanging="180"/>
      </w:pPr>
    </w:lvl>
    <w:lvl w:ilvl="3" w:tplc="0809000F" w:tentative="1">
      <w:start w:val="1"/>
      <w:numFmt w:val="decimal"/>
      <w:lvlText w:val="%4."/>
      <w:lvlJc w:val="left"/>
      <w:pPr>
        <w:ind w:left="3360" w:hanging="360"/>
      </w:pPr>
    </w:lvl>
    <w:lvl w:ilvl="4" w:tplc="08090019" w:tentative="1">
      <w:start w:val="1"/>
      <w:numFmt w:val="lowerLetter"/>
      <w:lvlText w:val="%5."/>
      <w:lvlJc w:val="left"/>
      <w:pPr>
        <w:ind w:left="4080" w:hanging="360"/>
      </w:pPr>
    </w:lvl>
    <w:lvl w:ilvl="5" w:tplc="0809001B" w:tentative="1">
      <w:start w:val="1"/>
      <w:numFmt w:val="lowerRoman"/>
      <w:lvlText w:val="%6."/>
      <w:lvlJc w:val="right"/>
      <w:pPr>
        <w:ind w:left="4800" w:hanging="180"/>
      </w:pPr>
    </w:lvl>
    <w:lvl w:ilvl="6" w:tplc="0809000F" w:tentative="1">
      <w:start w:val="1"/>
      <w:numFmt w:val="decimal"/>
      <w:lvlText w:val="%7."/>
      <w:lvlJc w:val="left"/>
      <w:pPr>
        <w:ind w:left="5520" w:hanging="360"/>
      </w:pPr>
    </w:lvl>
    <w:lvl w:ilvl="7" w:tplc="08090019" w:tentative="1">
      <w:start w:val="1"/>
      <w:numFmt w:val="lowerLetter"/>
      <w:lvlText w:val="%8."/>
      <w:lvlJc w:val="left"/>
      <w:pPr>
        <w:ind w:left="6240" w:hanging="360"/>
      </w:pPr>
    </w:lvl>
    <w:lvl w:ilvl="8" w:tplc="0809001B" w:tentative="1">
      <w:start w:val="1"/>
      <w:numFmt w:val="lowerRoman"/>
      <w:lvlText w:val="%9."/>
      <w:lvlJc w:val="right"/>
      <w:pPr>
        <w:ind w:left="6960" w:hanging="180"/>
      </w:pPr>
    </w:lvl>
  </w:abstractNum>
  <w:abstractNum w:abstractNumId="3" w15:restartNumberingAfterBreak="0">
    <w:nsid w:val="78797F07"/>
    <w:multiLevelType w:val="hybridMultilevel"/>
    <w:tmpl w:val="F716B6EA"/>
    <w:lvl w:ilvl="0" w:tplc="3A6EDEB2">
      <w:start w:val="1"/>
      <w:numFmt w:val="upperLetter"/>
      <w:lvlText w:val="%1-"/>
      <w:lvlJc w:val="left"/>
      <w:pPr>
        <w:ind w:left="12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20" w:hanging="360"/>
      </w:pPr>
    </w:lvl>
    <w:lvl w:ilvl="2" w:tplc="0809001B" w:tentative="1">
      <w:start w:val="1"/>
      <w:numFmt w:val="lowerRoman"/>
      <w:lvlText w:val="%3."/>
      <w:lvlJc w:val="right"/>
      <w:pPr>
        <w:ind w:left="2640" w:hanging="180"/>
      </w:pPr>
    </w:lvl>
    <w:lvl w:ilvl="3" w:tplc="0809000F" w:tentative="1">
      <w:start w:val="1"/>
      <w:numFmt w:val="decimal"/>
      <w:lvlText w:val="%4."/>
      <w:lvlJc w:val="left"/>
      <w:pPr>
        <w:ind w:left="3360" w:hanging="360"/>
      </w:pPr>
    </w:lvl>
    <w:lvl w:ilvl="4" w:tplc="08090019" w:tentative="1">
      <w:start w:val="1"/>
      <w:numFmt w:val="lowerLetter"/>
      <w:lvlText w:val="%5."/>
      <w:lvlJc w:val="left"/>
      <w:pPr>
        <w:ind w:left="4080" w:hanging="360"/>
      </w:pPr>
    </w:lvl>
    <w:lvl w:ilvl="5" w:tplc="0809001B" w:tentative="1">
      <w:start w:val="1"/>
      <w:numFmt w:val="lowerRoman"/>
      <w:lvlText w:val="%6."/>
      <w:lvlJc w:val="right"/>
      <w:pPr>
        <w:ind w:left="4800" w:hanging="180"/>
      </w:pPr>
    </w:lvl>
    <w:lvl w:ilvl="6" w:tplc="0809000F" w:tentative="1">
      <w:start w:val="1"/>
      <w:numFmt w:val="decimal"/>
      <w:lvlText w:val="%7."/>
      <w:lvlJc w:val="left"/>
      <w:pPr>
        <w:ind w:left="5520" w:hanging="360"/>
      </w:pPr>
    </w:lvl>
    <w:lvl w:ilvl="7" w:tplc="08090019" w:tentative="1">
      <w:start w:val="1"/>
      <w:numFmt w:val="lowerLetter"/>
      <w:lvlText w:val="%8."/>
      <w:lvlJc w:val="left"/>
      <w:pPr>
        <w:ind w:left="6240" w:hanging="360"/>
      </w:pPr>
    </w:lvl>
    <w:lvl w:ilvl="8" w:tplc="0809001B" w:tentative="1">
      <w:start w:val="1"/>
      <w:numFmt w:val="lowerRoman"/>
      <w:lvlText w:val="%9."/>
      <w:lvlJc w:val="right"/>
      <w:pPr>
        <w:ind w:left="6960" w:hanging="180"/>
      </w:pPr>
    </w:lvl>
  </w:abstractNum>
  <w:num w:numId="1" w16cid:durableId="968247321">
    <w:abstractNumId w:val="3"/>
  </w:num>
  <w:num w:numId="2" w16cid:durableId="1087581781">
    <w:abstractNumId w:val="2"/>
  </w:num>
  <w:num w:numId="3" w16cid:durableId="1697196581">
    <w:abstractNumId w:val="0"/>
  </w:num>
  <w:num w:numId="4" w16cid:durableId="20409921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6D41"/>
    <w:rsid w:val="00000A2D"/>
    <w:rsid w:val="00004723"/>
    <w:rsid w:val="00005EAC"/>
    <w:rsid w:val="00007BA5"/>
    <w:rsid w:val="00043C59"/>
    <w:rsid w:val="00047687"/>
    <w:rsid w:val="000676A6"/>
    <w:rsid w:val="00072510"/>
    <w:rsid w:val="00073113"/>
    <w:rsid w:val="0007341D"/>
    <w:rsid w:val="000756A1"/>
    <w:rsid w:val="00075814"/>
    <w:rsid w:val="00077585"/>
    <w:rsid w:val="00085009"/>
    <w:rsid w:val="000A5FCB"/>
    <w:rsid w:val="000A6A94"/>
    <w:rsid w:val="000A6C04"/>
    <w:rsid w:val="000B3E4A"/>
    <w:rsid w:val="000B7247"/>
    <w:rsid w:val="000C0AAB"/>
    <w:rsid w:val="000D7959"/>
    <w:rsid w:val="000E1205"/>
    <w:rsid w:val="000E4108"/>
    <w:rsid w:val="000E7ED2"/>
    <w:rsid w:val="000F7E19"/>
    <w:rsid w:val="0010187F"/>
    <w:rsid w:val="00102DB2"/>
    <w:rsid w:val="00105C2E"/>
    <w:rsid w:val="001177AB"/>
    <w:rsid w:val="001410F0"/>
    <w:rsid w:val="00147859"/>
    <w:rsid w:val="0015081C"/>
    <w:rsid w:val="001633E7"/>
    <w:rsid w:val="001650FE"/>
    <w:rsid w:val="00166060"/>
    <w:rsid w:val="00170952"/>
    <w:rsid w:val="00184E78"/>
    <w:rsid w:val="001917DB"/>
    <w:rsid w:val="001A08BD"/>
    <w:rsid w:val="001B018A"/>
    <w:rsid w:val="001B1F49"/>
    <w:rsid w:val="001C02C7"/>
    <w:rsid w:val="001C5DA6"/>
    <w:rsid w:val="001D2AC2"/>
    <w:rsid w:val="001D2B06"/>
    <w:rsid w:val="001F1D0B"/>
    <w:rsid w:val="001F2EBD"/>
    <w:rsid w:val="00223F98"/>
    <w:rsid w:val="00233A0F"/>
    <w:rsid w:val="00240EF9"/>
    <w:rsid w:val="00244C96"/>
    <w:rsid w:val="002A1FE8"/>
    <w:rsid w:val="002A3D5F"/>
    <w:rsid w:val="002D50E2"/>
    <w:rsid w:val="002E1171"/>
    <w:rsid w:val="002E5E59"/>
    <w:rsid w:val="002F3F68"/>
    <w:rsid w:val="00306839"/>
    <w:rsid w:val="00312AE7"/>
    <w:rsid w:val="00314987"/>
    <w:rsid w:val="00315374"/>
    <w:rsid w:val="0031664E"/>
    <w:rsid w:val="00323A3F"/>
    <w:rsid w:val="00341BAE"/>
    <w:rsid w:val="00352EFA"/>
    <w:rsid w:val="00357691"/>
    <w:rsid w:val="00372FB7"/>
    <w:rsid w:val="00374178"/>
    <w:rsid w:val="003846F7"/>
    <w:rsid w:val="00386DEA"/>
    <w:rsid w:val="00395635"/>
    <w:rsid w:val="00395793"/>
    <w:rsid w:val="003979EC"/>
    <w:rsid w:val="003A2438"/>
    <w:rsid w:val="003A2539"/>
    <w:rsid w:val="003A2D9B"/>
    <w:rsid w:val="003C0FB3"/>
    <w:rsid w:val="003C4903"/>
    <w:rsid w:val="003C5678"/>
    <w:rsid w:val="003D130B"/>
    <w:rsid w:val="003E23D5"/>
    <w:rsid w:val="003F2A9E"/>
    <w:rsid w:val="003F6BDB"/>
    <w:rsid w:val="0040083D"/>
    <w:rsid w:val="00406632"/>
    <w:rsid w:val="0041682F"/>
    <w:rsid w:val="004220B2"/>
    <w:rsid w:val="004222A6"/>
    <w:rsid w:val="0042478C"/>
    <w:rsid w:val="00424B5D"/>
    <w:rsid w:val="004300EF"/>
    <w:rsid w:val="00431A58"/>
    <w:rsid w:val="004357AE"/>
    <w:rsid w:val="00444F94"/>
    <w:rsid w:val="00450FC7"/>
    <w:rsid w:val="004562A2"/>
    <w:rsid w:val="00456992"/>
    <w:rsid w:val="0046737D"/>
    <w:rsid w:val="004706F4"/>
    <w:rsid w:val="00471459"/>
    <w:rsid w:val="004852B0"/>
    <w:rsid w:val="0048582B"/>
    <w:rsid w:val="00494755"/>
    <w:rsid w:val="004C06CD"/>
    <w:rsid w:val="004E0ECE"/>
    <w:rsid w:val="004E3B7E"/>
    <w:rsid w:val="004E41D1"/>
    <w:rsid w:val="004F1360"/>
    <w:rsid w:val="00501C11"/>
    <w:rsid w:val="00510E8C"/>
    <w:rsid w:val="0052244F"/>
    <w:rsid w:val="00536B94"/>
    <w:rsid w:val="005373D6"/>
    <w:rsid w:val="005503CE"/>
    <w:rsid w:val="00572FEB"/>
    <w:rsid w:val="00584B47"/>
    <w:rsid w:val="00586FD0"/>
    <w:rsid w:val="005A3B74"/>
    <w:rsid w:val="005B5FED"/>
    <w:rsid w:val="005B7D1D"/>
    <w:rsid w:val="005D54EB"/>
    <w:rsid w:val="005E0A8C"/>
    <w:rsid w:val="005F586F"/>
    <w:rsid w:val="006167A9"/>
    <w:rsid w:val="006229D9"/>
    <w:rsid w:val="00633975"/>
    <w:rsid w:val="006423C8"/>
    <w:rsid w:val="006703C7"/>
    <w:rsid w:val="0068681C"/>
    <w:rsid w:val="00696F85"/>
    <w:rsid w:val="006A375F"/>
    <w:rsid w:val="006A7028"/>
    <w:rsid w:val="006B062C"/>
    <w:rsid w:val="006B248F"/>
    <w:rsid w:val="006C1A5D"/>
    <w:rsid w:val="006C6B2F"/>
    <w:rsid w:val="006D3C44"/>
    <w:rsid w:val="006D596B"/>
    <w:rsid w:val="006F6E39"/>
    <w:rsid w:val="00721359"/>
    <w:rsid w:val="007229E8"/>
    <w:rsid w:val="00730171"/>
    <w:rsid w:val="0073612F"/>
    <w:rsid w:val="0074500D"/>
    <w:rsid w:val="00746ECF"/>
    <w:rsid w:val="00760650"/>
    <w:rsid w:val="00762E57"/>
    <w:rsid w:val="00763017"/>
    <w:rsid w:val="00773014"/>
    <w:rsid w:val="00783DD5"/>
    <w:rsid w:val="007A5325"/>
    <w:rsid w:val="007B15D7"/>
    <w:rsid w:val="007B43BB"/>
    <w:rsid w:val="007B7EFB"/>
    <w:rsid w:val="007D00A9"/>
    <w:rsid w:val="007D0A4F"/>
    <w:rsid w:val="007F62A0"/>
    <w:rsid w:val="008017E0"/>
    <w:rsid w:val="00812E5B"/>
    <w:rsid w:val="0081607D"/>
    <w:rsid w:val="00817F1E"/>
    <w:rsid w:val="00830465"/>
    <w:rsid w:val="00837026"/>
    <w:rsid w:val="00841105"/>
    <w:rsid w:val="008623E3"/>
    <w:rsid w:val="00863477"/>
    <w:rsid w:val="00864632"/>
    <w:rsid w:val="00870A0E"/>
    <w:rsid w:val="00872FD9"/>
    <w:rsid w:val="00881060"/>
    <w:rsid w:val="00884FD9"/>
    <w:rsid w:val="0088554E"/>
    <w:rsid w:val="00891AF5"/>
    <w:rsid w:val="00894230"/>
    <w:rsid w:val="008A029E"/>
    <w:rsid w:val="008B0794"/>
    <w:rsid w:val="008B2886"/>
    <w:rsid w:val="008C7448"/>
    <w:rsid w:val="008D055B"/>
    <w:rsid w:val="008D4645"/>
    <w:rsid w:val="008E578B"/>
    <w:rsid w:val="008F1EE6"/>
    <w:rsid w:val="008F3EF2"/>
    <w:rsid w:val="008F422C"/>
    <w:rsid w:val="008F79F2"/>
    <w:rsid w:val="00905658"/>
    <w:rsid w:val="0092071F"/>
    <w:rsid w:val="00920BDD"/>
    <w:rsid w:val="00921721"/>
    <w:rsid w:val="009274A4"/>
    <w:rsid w:val="0093528C"/>
    <w:rsid w:val="0093665B"/>
    <w:rsid w:val="0094693B"/>
    <w:rsid w:val="00947EB8"/>
    <w:rsid w:val="009537DB"/>
    <w:rsid w:val="009550BE"/>
    <w:rsid w:val="00957B59"/>
    <w:rsid w:val="009834C1"/>
    <w:rsid w:val="00992E0F"/>
    <w:rsid w:val="00992FCB"/>
    <w:rsid w:val="009B4762"/>
    <w:rsid w:val="009C46A1"/>
    <w:rsid w:val="009D204E"/>
    <w:rsid w:val="009D3A5B"/>
    <w:rsid w:val="009E0970"/>
    <w:rsid w:val="00A00621"/>
    <w:rsid w:val="00A03F20"/>
    <w:rsid w:val="00A15BD5"/>
    <w:rsid w:val="00A330EB"/>
    <w:rsid w:val="00A374CD"/>
    <w:rsid w:val="00A37F43"/>
    <w:rsid w:val="00A47F69"/>
    <w:rsid w:val="00A5627E"/>
    <w:rsid w:val="00A5662E"/>
    <w:rsid w:val="00A64D2F"/>
    <w:rsid w:val="00A7726B"/>
    <w:rsid w:val="00A806A3"/>
    <w:rsid w:val="00AB5FA7"/>
    <w:rsid w:val="00AD4959"/>
    <w:rsid w:val="00AE2CE9"/>
    <w:rsid w:val="00AF44C8"/>
    <w:rsid w:val="00B03D44"/>
    <w:rsid w:val="00B04CE0"/>
    <w:rsid w:val="00B05A9A"/>
    <w:rsid w:val="00B17509"/>
    <w:rsid w:val="00B47E20"/>
    <w:rsid w:val="00B72743"/>
    <w:rsid w:val="00B738CD"/>
    <w:rsid w:val="00B771FD"/>
    <w:rsid w:val="00B77969"/>
    <w:rsid w:val="00B7798C"/>
    <w:rsid w:val="00B84193"/>
    <w:rsid w:val="00BA0B07"/>
    <w:rsid w:val="00BB1409"/>
    <w:rsid w:val="00BB24A7"/>
    <w:rsid w:val="00BD4501"/>
    <w:rsid w:val="00BE6994"/>
    <w:rsid w:val="00BF299F"/>
    <w:rsid w:val="00BF3004"/>
    <w:rsid w:val="00BF4944"/>
    <w:rsid w:val="00BF79D0"/>
    <w:rsid w:val="00C00123"/>
    <w:rsid w:val="00C00848"/>
    <w:rsid w:val="00C03AE1"/>
    <w:rsid w:val="00C10276"/>
    <w:rsid w:val="00C15D29"/>
    <w:rsid w:val="00C15DEC"/>
    <w:rsid w:val="00C429FA"/>
    <w:rsid w:val="00C42A50"/>
    <w:rsid w:val="00C53966"/>
    <w:rsid w:val="00C70564"/>
    <w:rsid w:val="00C75A97"/>
    <w:rsid w:val="00C77AEC"/>
    <w:rsid w:val="00C803A1"/>
    <w:rsid w:val="00C85785"/>
    <w:rsid w:val="00C9097D"/>
    <w:rsid w:val="00C96B86"/>
    <w:rsid w:val="00CA6F3E"/>
    <w:rsid w:val="00CC468E"/>
    <w:rsid w:val="00CD2E40"/>
    <w:rsid w:val="00CE4FC8"/>
    <w:rsid w:val="00CE64FF"/>
    <w:rsid w:val="00CF60AB"/>
    <w:rsid w:val="00CF61F2"/>
    <w:rsid w:val="00CF68A9"/>
    <w:rsid w:val="00D003BA"/>
    <w:rsid w:val="00D0057C"/>
    <w:rsid w:val="00D02BB7"/>
    <w:rsid w:val="00D03244"/>
    <w:rsid w:val="00D10B14"/>
    <w:rsid w:val="00D2486F"/>
    <w:rsid w:val="00D378F7"/>
    <w:rsid w:val="00D41517"/>
    <w:rsid w:val="00D4181B"/>
    <w:rsid w:val="00D43A7A"/>
    <w:rsid w:val="00D445DD"/>
    <w:rsid w:val="00D547E9"/>
    <w:rsid w:val="00D56DC7"/>
    <w:rsid w:val="00D6210C"/>
    <w:rsid w:val="00D664D5"/>
    <w:rsid w:val="00D67AD3"/>
    <w:rsid w:val="00DB0E29"/>
    <w:rsid w:val="00DD2D9D"/>
    <w:rsid w:val="00DD338F"/>
    <w:rsid w:val="00DD484E"/>
    <w:rsid w:val="00DF0DE3"/>
    <w:rsid w:val="00DF3CA8"/>
    <w:rsid w:val="00DF64A0"/>
    <w:rsid w:val="00E00A09"/>
    <w:rsid w:val="00E10183"/>
    <w:rsid w:val="00E10E3B"/>
    <w:rsid w:val="00E16D41"/>
    <w:rsid w:val="00E177C5"/>
    <w:rsid w:val="00E17F6C"/>
    <w:rsid w:val="00E25771"/>
    <w:rsid w:val="00E25950"/>
    <w:rsid w:val="00E40EC8"/>
    <w:rsid w:val="00E4106D"/>
    <w:rsid w:val="00E61848"/>
    <w:rsid w:val="00E9587B"/>
    <w:rsid w:val="00E96194"/>
    <w:rsid w:val="00EA0C14"/>
    <w:rsid w:val="00EA24A5"/>
    <w:rsid w:val="00EC7B45"/>
    <w:rsid w:val="00ED1A8A"/>
    <w:rsid w:val="00ED2EF3"/>
    <w:rsid w:val="00ED55FE"/>
    <w:rsid w:val="00EE2D6D"/>
    <w:rsid w:val="00EE34F8"/>
    <w:rsid w:val="00EE4D9F"/>
    <w:rsid w:val="00EE530C"/>
    <w:rsid w:val="00F06FAA"/>
    <w:rsid w:val="00F10789"/>
    <w:rsid w:val="00F13A32"/>
    <w:rsid w:val="00F155B7"/>
    <w:rsid w:val="00F20C76"/>
    <w:rsid w:val="00F21681"/>
    <w:rsid w:val="00F22BBB"/>
    <w:rsid w:val="00F25863"/>
    <w:rsid w:val="00F340D1"/>
    <w:rsid w:val="00F364B1"/>
    <w:rsid w:val="00F36FD0"/>
    <w:rsid w:val="00F41164"/>
    <w:rsid w:val="00F50F29"/>
    <w:rsid w:val="00F62791"/>
    <w:rsid w:val="00F75BF5"/>
    <w:rsid w:val="00F76ED3"/>
    <w:rsid w:val="00F818FC"/>
    <w:rsid w:val="00F83A65"/>
    <w:rsid w:val="00F84624"/>
    <w:rsid w:val="00F87340"/>
    <w:rsid w:val="00F91850"/>
    <w:rsid w:val="00F9544A"/>
    <w:rsid w:val="00FA231F"/>
    <w:rsid w:val="00FA2C72"/>
    <w:rsid w:val="00FB1F14"/>
    <w:rsid w:val="00FB3AE1"/>
    <w:rsid w:val="00FC57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361C542"/>
  <w15:chartTrackingRefBased/>
  <w15:docId w15:val="{301BA549-9954-214E-992F-9D636B4B10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6D4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16D4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16D4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6D4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16D4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16D4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16D4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16D4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16D4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16D4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16D4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16D4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16D4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16D4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16D4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16D4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16D4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16D4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16D4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16D4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16D4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16D4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16D4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16D4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16D4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16D4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16D4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16D4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16D4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0565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0565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C57F7"/>
    <w:rPr>
      <w:color w:val="96607D" w:themeColor="followedHyperlink"/>
      <w:u w:val="single"/>
    </w:rPr>
  </w:style>
  <w:style w:type="paragraph" w:styleId="Footer">
    <w:name w:val="footer"/>
    <w:basedOn w:val="Normal"/>
    <w:link w:val="FooterChar"/>
    <w:uiPriority w:val="99"/>
    <w:unhideWhenUsed/>
    <w:rsid w:val="001A08B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A08BD"/>
  </w:style>
  <w:style w:type="character" w:styleId="PageNumber">
    <w:name w:val="page number"/>
    <w:basedOn w:val="DefaultParagraphFont"/>
    <w:uiPriority w:val="99"/>
    <w:semiHidden/>
    <w:unhideWhenUsed/>
    <w:rsid w:val="001A08B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3288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994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cribbr.co.uk/working-sources/craap-test-explained/" TargetMode="External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s://www.britishcouncil.vn/en/adults/tips/top-five-paraphrasing-techniques-video-included" TargetMode="External"/><Relationship Id="rId12" Type="http://schemas.openxmlformats.org/officeDocument/2006/relationships/hyperlink" Target="https://subjectguides.york.ac.uk/academic-writing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library.leeds.ac.uk/info/1402/referencing/47/referencing-explained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libguides.cam.ac.uk/plagiarism/paraphrasing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rlf.org.uk/resources/mla-apa-harvard-or-mhra/" TargetMode="Externa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279</TotalTime>
  <Pages>5</Pages>
  <Words>1485</Words>
  <Characters>8467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Yelyzaveta Cherninska (2412199)</dc:creator>
  <cp:keywords/>
  <dc:description/>
  <cp:lastModifiedBy>Yelyzaveta Cherninska (2412199)</cp:lastModifiedBy>
  <cp:revision>328</cp:revision>
  <dcterms:created xsi:type="dcterms:W3CDTF">2024-12-02T20:52:00Z</dcterms:created>
  <dcterms:modified xsi:type="dcterms:W3CDTF">2024-12-16T19:17:00Z</dcterms:modified>
</cp:coreProperties>
</file>