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80401F" w14:textId="32598C94" w:rsidR="00504B0B" w:rsidRPr="003E0006" w:rsidRDefault="003E0261" w:rsidP="003E0006">
      <w:pPr>
        <w:pStyle w:val="p1"/>
        <w:jc w:val="right"/>
        <w:rPr>
          <w:rStyle w:val="s1"/>
          <w:sz w:val="56"/>
          <w:szCs w:val="56"/>
        </w:rPr>
      </w:pPr>
      <w:r w:rsidRPr="003E0006">
        <w:rPr>
          <w:rStyle w:val="s1"/>
          <w:sz w:val="56"/>
          <w:szCs w:val="56"/>
        </w:rPr>
        <w:t xml:space="preserve">                          </w:t>
      </w:r>
      <w:r w:rsidR="00662D89" w:rsidRPr="003E0006">
        <w:rPr>
          <w:rStyle w:val="s1"/>
          <w:sz w:val="56"/>
          <w:szCs w:val="56"/>
        </w:rPr>
        <w:t xml:space="preserve">           </w:t>
      </w:r>
    </w:p>
    <w:p w14:paraId="43F98B01" w14:textId="77777777" w:rsidR="00504B0B" w:rsidRPr="003E0006" w:rsidRDefault="00504B0B" w:rsidP="003E0006">
      <w:pPr>
        <w:pStyle w:val="p1"/>
        <w:jc w:val="right"/>
        <w:rPr>
          <w:rStyle w:val="s1"/>
          <w:sz w:val="56"/>
          <w:szCs w:val="56"/>
        </w:rPr>
      </w:pPr>
    </w:p>
    <w:p w14:paraId="2A04DA77" w14:textId="77777777" w:rsidR="00504B0B" w:rsidRPr="003E0006" w:rsidRDefault="00504B0B" w:rsidP="003E0006">
      <w:pPr>
        <w:pStyle w:val="p1"/>
        <w:jc w:val="right"/>
        <w:rPr>
          <w:rStyle w:val="s1"/>
          <w:sz w:val="56"/>
          <w:szCs w:val="56"/>
        </w:rPr>
      </w:pPr>
    </w:p>
    <w:p w14:paraId="38192D71" w14:textId="77777777" w:rsidR="00504B0B" w:rsidRPr="003E0006" w:rsidRDefault="00504B0B" w:rsidP="003E0006">
      <w:pPr>
        <w:pStyle w:val="p1"/>
        <w:jc w:val="right"/>
        <w:rPr>
          <w:rStyle w:val="s1"/>
          <w:sz w:val="56"/>
          <w:szCs w:val="56"/>
        </w:rPr>
      </w:pPr>
    </w:p>
    <w:p w14:paraId="141B8B9C" w14:textId="77777777" w:rsidR="00504B0B" w:rsidRPr="003E0006" w:rsidRDefault="00504B0B" w:rsidP="003E0006">
      <w:pPr>
        <w:pStyle w:val="p1"/>
        <w:jc w:val="right"/>
        <w:rPr>
          <w:rStyle w:val="s1"/>
          <w:sz w:val="56"/>
          <w:szCs w:val="56"/>
        </w:rPr>
      </w:pPr>
    </w:p>
    <w:p w14:paraId="7E872E2D" w14:textId="77777777" w:rsidR="00504B0B" w:rsidRPr="003E0006" w:rsidRDefault="00504B0B" w:rsidP="003E0006">
      <w:pPr>
        <w:pStyle w:val="p1"/>
        <w:jc w:val="right"/>
        <w:rPr>
          <w:rStyle w:val="s1"/>
          <w:sz w:val="56"/>
          <w:szCs w:val="56"/>
        </w:rPr>
      </w:pPr>
    </w:p>
    <w:p w14:paraId="433356F0" w14:textId="77777777" w:rsidR="007B32B1" w:rsidRDefault="00662D89" w:rsidP="003E0006">
      <w:pPr>
        <w:pStyle w:val="p1"/>
        <w:jc w:val="right"/>
        <w:rPr>
          <w:rStyle w:val="s1"/>
          <w:sz w:val="56"/>
          <w:szCs w:val="56"/>
          <w:u w:val="single"/>
        </w:rPr>
      </w:pPr>
      <w:r w:rsidRPr="003E0006">
        <w:rPr>
          <w:rStyle w:val="s1"/>
          <w:sz w:val="56"/>
          <w:szCs w:val="56"/>
          <w:u w:val="single"/>
        </w:rPr>
        <w:t>Managing enterprise</w:t>
      </w:r>
    </w:p>
    <w:p w14:paraId="578C0734" w14:textId="41ADABBE" w:rsidR="00D41AE1" w:rsidRPr="003E0006" w:rsidRDefault="005B5ADA" w:rsidP="003E0006">
      <w:pPr>
        <w:pStyle w:val="p1"/>
        <w:jc w:val="right"/>
        <w:rPr>
          <w:rStyle w:val="s1"/>
          <w:sz w:val="56"/>
          <w:szCs w:val="56"/>
          <w:u w:val="single"/>
        </w:rPr>
      </w:pPr>
      <w:r>
        <w:rPr>
          <w:rStyle w:val="s1"/>
          <w:sz w:val="56"/>
          <w:szCs w:val="56"/>
          <w:u w:val="single"/>
        </w:rPr>
        <w:t>BMSW4011</w:t>
      </w:r>
      <w:r w:rsidR="00662D89" w:rsidRPr="003E0006">
        <w:rPr>
          <w:rStyle w:val="s1"/>
          <w:sz w:val="56"/>
          <w:szCs w:val="56"/>
          <w:u w:val="single"/>
        </w:rPr>
        <w:t xml:space="preserve"> </w:t>
      </w:r>
    </w:p>
    <w:p w14:paraId="5BB7CC9A" w14:textId="1F5A1B36" w:rsidR="00D41AE1" w:rsidRDefault="00D41AE1" w:rsidP="003E0006">
      <w:pPr>
        <w:pStyle w:val="p1"/>
        <w:rPr>
          <w:rStyle w:val="s1"/>
        </w:rPr>
      </w:pPr>
    </w:p>
    <w:p w14:paraId="62B0622A" w14:textId="77777777" w:rsidR="00BD1FA7" w:rsidRDefault="00BD1FA7" w:rsidP="003E0006">
      <w:pPr>
        <w:pStyle w:val="p1"/>
        <w:rPr>
          <w:rStyle w:val="s1"/>
        </w:rPr>
      </w:pPr>
    </w:p>
    <w:p w14:paraId="1DA45960" w14:textId="77777777" w:rsidR="00BD1FA7" w:rsidRDefault="00BD1FA7" w:rsidP="003E0006">
      <w:pPr>
        <w:pStyle w:val="p1"/>
        <w:rPr>
          <w:rStyle w:val="s1"/>
        </w:rPr>
      </w:pPr>
    </w:p>
    <w:p w14:paraId="7C616873" w14:textId="77777777" w:rsidR="00BD1FA7" w:rsidRDefault="00BD1FA7" w:rsidP="003E0006">
      <w:pPr>
        <w:pStyle w:val="p1"/>
        <w:rPr>
          <w:rStyle w:val="s1"/>
        </w:rPr>
      </w:pPr>
    </w:p>
    <w:p w14:paraId="1BA88C24" w14:textId="77777777" w:rsidR="00BD1FA7" w:rsidRDefault="00BD1FA7" w:rsidP="003E0006">
      <w:pPr>
        <w:pStyle w:val="p1"/>
        <w:rPr>
          <w:rStyle w:val="s1"/>
        </w:rPr>
      </w:pPr>
    </w:p>
    <w:p w14:paraId="3CD6C7A9" w14:textId="77777777" w:rsidR="00BD1FA7" w:rsidRDefault="00BD1FA7" w:rsidP="003E0006">
      <w:pPr>
        <w:pStyle w:val="p1"/>
        <w:rPr>
          <w:rStyle w:val="s1"/>
        </w:rPr>
      </w:pPr>
    </w:p>
    <w:p w14:paraId="7177443C" w14:textId="77777777" w:rsidR="00BD1FA7" w:rsidRDefault="00BD1FA7" w:rsidP="003E0006">
      <w:pPr>
        <w:pStyle w:val="p1"/>
        <w:rPr>
          <w:rStyle w:val="s1"/>
        </w:rPr>
      </w:pPr>
    </w:p>
    <w:p w14:paraId="119449D8" w14:textId="77777777" w:rsidR="00BD1FA7" w:rsidRDefault="00BD1FA7" w:rsidP="003E0006">
      <w:pPr>
        <w:pStyle w:val="p1"/>
        <w:rPr>
          <w:rStyle w:val="s1"/>
        </w:rPr>
      </w:pPr>
    </w:p>
    <w:p w14:paraId="6B59DD36" w14:textId="77777777" w:rsidR="00BD1FA7" w:rsidRDefault="00BD1FA7" w:rsidP="003E0006">
      <w:pPr>
        <w:pStyle w:val="p1"/>
        <w:rPr>
          <w:rStyle w:val="s1"/>
        </w:rPr>
      </w:pPr>
    </w:p>
    <w:p w14:paraId="148A7CF2" w14:textId="77777777" w:rsidR="00BD1FA7" w:rsidRDefault="00BD1FA7" w:rsidP="003E0006">
      <w:pPr>
        <w:pStyle w:val="p1"/>
        <w:rPr>
          <w:rStyle w:val="s1"/>
        </w:rPr>
      </w:pPr>
    </w:p>
    <w:p w14:paraId="270434E5" w14:textId="77777777" w:rsidR="00BD1FA7" w:rsidRDefault="00BD1FA7" w:rsidP="003E0006">
      <w:pPr>
        <w:pStyle w:val="p1"/>
        <w:rPr>
          <w:rStyle w:val="s1"/>
        </w:rPr>
      </w:pPr>
    </w:p>
    <w:p w14:paraId="7EABF7FB" w14:textId="77777777" w:rsidR="00BD1FA7" w:rsidRDefault="00BD1FA7" w:rsidP="003E0006">
      <w:pPr>
        <w:pStyle w:val="p1"/>
        <w:rPr>
          <w:rStyle w:val="s1"/>
        </w:rPr>
      </w:pPr>
    </w:p>
    <w:p w14:paraId="3035C1DB" w14:textId="77777777" w:rsidR="00BD1FA7" w:rsidRDefault="00BD1FA7" w:rsidP="003E0006">
      <w:pPr>
        <w:pStyle w:val="p1"/>
        <w:rPr>
          <w:rStyle w:val="s1"/>
        </w:rPr>
      </w:pPr>
    </w:p>
    <w:p w14:paraId="481201E5" w14:textId="77777777" w:rsidR="00BD1FA7" w:rsidRDefault="00BD1FA7" w:rsidP="003E0006">
      <w:pPr>
        <w:pStyle w:val="p1"/>
        <w:rPr>
          <w:rStyle w:val="s1"/>
        </w:rPr>
      </w:pPr>
    </w:p>
    <w:p w14:paraId="35B2F14C" w14:textId="77777777" w:rsidR="00D41AE1" w:rsidRDefault="00D41AE1">
      <w:pPr>
        <w:pStyle w:val="p1"/>
        <w:rPr>
          <w:rStyle w:val="s1"/>
        </w:rPr>
      </w:pPr>
    </w:p>
    <w:p w14:paraId="73F3165B" w14:textId="77777777" w:rsidR="00504B0B" w:rsidRDefault="00504B0B">
      <w:pPr>
        <w:pStyle w:val="p1"/>
        <w:rPr>
          <w:rStyle w:val="s1"/>
        </w:rPr>
      </w:pPr>
    </w:p>
    <w:p w14:paraId="52DC9B6A" w14:textId="77777777" w:rsidR="00504B0B" w:rsidRDefault="00504B0B">
      <w:pPr>
        <w:pStyle w:val="p1"/>
        <w:rPr>
          <w:rStyle w:val="s1"/>
        </w:rPr>
      </w:pPr>
    </w:p>
    <w:p w14:paraId="74A446DA" w14:textId="77777777" w:rsidR="00BD1FA7" w:rsidRDefault="00BD1FA7">
      <w:pPr>
        <w:pStyle w:val="p1"/>
        <w:rPr>
          <w:rStyle w:val="s1"/>
        </w:rPr>
      </w:pPr>
    </w:p>
    <w:p w14:paraId="42EB9EF9" w14:textId="77777777" w:rsidR="007B32B1" w:rsidRDefault="007B32B1">
      <w:pPr>
        <w:pStyle w:val="p1"/>
        <w:rPr>
          <w:rStyle w:val="s1"/>
        </w:rPr>
      </w:pPr>
    </w:p>
    <w:p w14:paraId="4D3B7BEA" w14:textId="77777777" w:rsidR="007B32B1" w:rsidRDefault="007B32B1">
      <w:pPr>
        <w:pStyle w:val="p1"/>
        <w:rPr>
          <w:rStyle w:val="s1"/>
        </w:rPr>
      </w:pPr>
    </w:p>
    <w:p w14:paraId="699A9999" w14:textId="77777777" w:rsidR="007B32B1" w:rsidRDefault="007B32B1">
      <w:pPr>
        <w:pStyle w:val="p1"/>
        <w:rPr>
          <w:rStyle w:val="s1"/>
        </w:rPr>
      </w:pPr>
    </w:p>
    <w:p w14:paraId="1DBFEE88" w14:textId="4FEBF63C" w:rsidR="007B32B1" w:rsidRPr="003E0006" w:rsidRDefault="007B32B1" w:rsidP="00A0048C">
      <w:pPr>
        <w:pStyle w:val="p1"/>
        <w:jc w:val="right"/>
        <w:rPr>
          <w:rStyle w:val="s1"/>
          <w:sz w:val="56"/>
          <w:szCs w:val="56"/>
        </w:rPr>
      </w:pPr>
      <w:r w:rsidRPr="003E0006">
        <w:rPr>
          <w:rStyle w:val="s1"/>
          <w:sz w:val="56"/>
          <w:szCs w:val="56"/>
        </w:rPr>
        <w:t>Student Id</w:t>
      </w:r>
      <w:r w:rsidR="004503D6">
        <w:rPr>
          <w:rStyle w:val="s1"/>
          <w:sz w:val="56"/>
          <w:szCs w:val="56"/>
        </w:rPr>
        <w:t xml:space="preserve"> 2326834</w:t>
      </w:r>
    </w:p>
    <w:p w14:paraId="4BAF8026" w14:textId="34A85B93" w:rsidR="00504B0B" w:rsidRDefault="007B32B1" w:rsidP="00D13C5B">
      <w:pPr>
        <w:pStyle w:val="p1"/>
        <w:jc w:val="right"/>
        <w:rPr>
          <w:rStyle w:val="s1"/>
          <w:sz w:val="56"/>
          <w:szCs w:val="56"/>
        </w:rPr>
      </w:pPr>
      <w:r w:rsidRPr="003E0006">
        <w:rPr>
          <w:rStyle w:val="s1"/>
          <w:sz w:val="56"/>
          <w:szCs w:val="56"/>
        </w:rPr>
        <w:t>Student name</w:t>
      </w:r>
      <w:r w:rsidR="00FA77DD">
        <w:rPr>
          <w:rStyle w:val="s1"/>
          <w:sz w:val="56"/>
          <w:szCs w:val="56"/>
        </w:rPr>
        <w:t xml:space="preserve"> Gustavo santos </w:t>
      </w:r>
      <w:r w:rsidRPr="003E0006">
        <w:rPr>
          <w:rStyle w:val="s1"/>
          <w:sz w:val="56"/>
          <w:szCs w:val="56"/>
        </w:rPr>
        <w:t xml:space="preserve"> </w:t>
      </w:r>
    </w:p>
    <w:p w14:paraId="318476F5" w14:textId="77777777" w:rsidR="00504B0B" w:rsidRDefault="00504B0B">
      <w:pPr>
        <w:pStyle w:val="p1"/>
        <w:rPr>
          <w:rStyle w:val="s1"/>
          <w:sz w:val="56"/>
          <w:szCs w:val="56"/>
        </w:rPr>
      </w:pPr>
    </w:p>
    <w:p w14:paraId="39D40127" w14:textId="77777777" w:rsidR="00CF5D41" w:rsidRDefault="00CF5D41">
      <w:pPr>
        <w:pStyle w:val="p1"/>
        <w:rPr>
          <w:rStyle w:val="s1"/>
        </w:rPr>
      </w:pPr>
    </w:p>
    <w:p w14:paraId="55272449" w14:textId="77777777" w:rsidR="008025CA" w:rsidRPr="004A1B02" w:rsidRDefault="008025CA" w:rsidP="008025CA">
      <w:pPr>
        <w:spacing w:after="0" w:line="240" w:lineRule="auto"/>
        <w:divId w:val="1993369166"/>
        <w:rPr>
          <w:rFonts w:ascii="Arial" w:hAnsi="Arial" w:cs="Arial"/>
          <w:color w:val="111111"/>
          <w:kern w:val="0"/>
          <w14:ligatures w14:val="none"/>
        </w:rPr>
      </w:pPr>
      <w:r w:rsidRPr="004A1B02">
        <w:rPr>
          <w:rFonts w:ascii="Arial" w:hAnsi="Arial" w:cs="Arial"/>
          <w:b/>
          <w:bCs/>
          <w:color w:val="111111"/>
          <w:kern w:val="0"/>
          <w14:ligatures w14:val="none"/>
        </w:rPr>
        <w:t>Individual Reflection</w:t>
      </w:r>
    </w:p>
    <w:p w14:paraId="59A7DC09" w14:textId="77777777" w:rsidR="008025CA" w:rsidRPr="004A1B02" w:rsidRDefault="008025CA" w:rsidP="008025CA">
      <w:pPr>
        <w:spacing w:after="0" w:line="240" w:lineRule="auto"/>
        <w:divId w:val="1993369166"/>
        <w:rPr>
          <w:rFonts w:ascii="Arial" w:hAnsi="Arial" w:cs="Arial"/>
          <w:color w:val="111111"/>
          <w:kern w:val="0"/>
          <w14:ligatures w14:val="none"/>
        </w:rPr>
      </w:pPr>
    </w:p>
    <w:p w14:paraId="17B1251B" w14:textId="73093788" w:rsidR="008025CA" w:rsidRPr="004A1B02" w:rsidRDefault="008025CA" w:rsidP="008025CA">
      <w:pPr>
        <w:spacing w:after="0" w:line="240" w:lineRule="auto"/>
        <w:divId w:val="1993369166"/>
        <w:rPr>
          <w:rFonts w:ascii="Arial" w:hAnsi="Arial" w:cs="Arial"/>
          <w:color w:val="111111"/>
          <w:kern w:val="0"/>
          <w14:ligatures w14:val="none"/>
        </w:rPr>
      </w:pPr>
      <w:r w:rsidRPr="004A1B02">
        <w:rPr>
          <w:rFonts w:ascii="Arial" w:hAnsi="Arial" w:cs="Arial"/>
          <w:color w:val="111111"/>
          <w:kern w:val="0"/>
          <w14:ligatures w14:val="none"/>
        </w:rPr>
        <w:t xml:space="preserve">Developing the business plan for All4Curs, a start-up specialising in curly hair products, has been a </w:t>
      </w:r>
      <w:r w:rsidR="00357593">
        <w:rPr>
          <w:rFonts w:ascii="Arial" w:hAnsi="Arial" w:cs="Arial"/>
          <w:color w:val="111111"/>
          <w:kern w:val="0"/>
          <w14:ligatures w14:val="none"/>
        </w:rPr>
        <w:t xml:space="preserve">really important </w:t>
      </w:r>
      <w:r w:rsidRPr="004A1B02">
        <w:rPr>
          <w:rFonts w:ascii="Arial" w:hAnsi="Arial" w:cs="Arial"/>
          <w:color w:val="111111"/>
          <w:kern w:val="0"/>
          <w14:ligatures w14:val="none"/>
        </w:rPr>
        <w:t xml:space="preserve"> experience. This process not only expanded my understanding of entrepreneurship but also equipped me with a range of valuable skills in strategic planning, market research, and business operations. Below, I reflect on the specific skills I have developed and the challenges I foresee in bringing this plan to life.</w:t>
      </w:r>
    </w:p>
    <w:p w14:paraId="01E93C80" w14:textId="77777777" w:rsidR="008025CA" w:rsidRPr="004A1B02" w:rsidRDefault="008025CA" w:rsidP="008025CA">
      <w:pPr>
        <w:spacing w:after="0" w:line="240" w:lineRule="auto"/>
        <w:divId w:val="1993369166"/>
        <w:rPr>
          <w:rFonts w:ascii="Arial" w:hAnsi="Arial" w:cs="Arial"/>
          <w:color w:val="111111"/>
          <w:kern w:val="0"/>
          <w14:ligatures w14:val="none"/>
        </w:rPr>
      </w:pPr>
    </w:p>
    <w:p w14:paraId="6BC2BD1C" w14:textId="77777777" w:rsidR="008025CA" w:rsidRPr="004A1B02" w:rsidRDefault="008025CA" w:rsidP="008025CA">
      <w:pPr>
        <w:spacing w:after="0" w:line="240" w:lineRule="auto"/>
        <w:divId w:val="1993369166"/>
        <w:rPr>
          <w:rFonts w:ascii="Arial" w:hAnsi="Arial" w:cs="Arial"/>
          <w:color w:val="111111"/>
          <w:kern w:val="0"/>
          <w14:ligatures w14:val="none"/>
        </w:rPr>
      </w:pPr>
      <w:r w:rsidRPr="004A1B02">
        <w:rPr>
          <w:rFonts w:ascii="Arial" w:hAnsi="Arial" w:cs="Arial"/>
          <w:b/>
          <w:bCs/>
          <w:color w:val="111111"/>
          <w:kern w:val="0"/>
          <w14:ligatures w14:val="none"/>
        </w:rPr>
        <w:t>Strategic Thinking</w:t>
      </w:r>
    </w:p>
    <w:p w14:paraId="28DDC75F" w14:textId="6F99E801" w:rsidR="008025CA" w:rsidRPr="004A1B02" w:rsidRDefault="008025CA" w:rsidP="008025CA">
      <w:pPr>
        <w:spacing w:after="0" w:line="240" w:lineRule="auto"/>
        <w:divId w:val="1993369166"/>
        <w:rPr>
          <w:rFonts w:ascii="Arial" w:hAnsi="Arial" w:cs="Arial"/>
          <w:color w:val="111111"/>
          <w:kern w:val="0"/>
          <w14:ligatures w14:val="none"/>
        </w:rPr>
      </w:pPr>
      <w:r w:rsidRPr="004A1B02">
        <w:rPr>
          <w:rFonts w:ascii="Arial" w:hAnsi="Arial" w:cs="Arial"/>
          <w:color w:val="111111"/>
          <w:kern w:val="0"/>
          <w14:ligatures w14:val="none"/>
        </w:rPr>
        <w:t>One of the most valuable skills I have gained is the ability to think strategically. Drafting the business plan required me to evaluate key aspects of the business—such as identifying the target market, assessing competitors, and analysing financial feasibilit</w:t>
      </w:r>
      <w:r w:rsidR="00C71421">
        <w:rPr>
          <w:rFonts w:ascii="Arial" w:hAnsi="Arial" w:cs="Arial"/>
          <w:color w:val="111111"/>
          <w:kern w:val="0"/>
          <w14:ligatures w14:val="none"/>
        </w:rPr>
        <w:t xml:space="preserve">y </w:t>
      </w:r>
      <w:r w:rsidRPr="004A1B02">
        <w:rPr>
          <w:rFonts w:ascii="Arial" w:hAnsi="Arial" w:cs="Arial"/>
          <w:color w:val="111111"/>
          <w:kern w:val="0"/>
          <w14:ligatures w14:val="none"/>
        </w:rPr>
        <w:t>while ensuring these elements aligned with the long-term vision of All4Curs. This process taught me how to identify growth opportunities, anticipate risks, and adapt strategies to create competitive advantages. I also learned the importance of balancing ambition with practicality, a skill I believe will be crucial in the implementation phase.</w:t>
      </w:r>
    </w:p>
    <w:p w14:paraId="5F365D01" w14:textId="77777777" w:rsidR="008025CA" w:rsidRPr="004A1B02" w:rsidRDefault="008025CA" w:rsidP="008025CA">
      <w:pPr>
        <w:spacing w:after="0" w:line="240" w:lineRule="auto"/>
        <w:divId w:val="1993369166"/>
        <w:rPr>
          <w:rFonts w:ascii="Arial" w:hAnsi="Arial" w:cs="Arial"/>
          <w:color w:val="111111"/>
          <w:kern w:val="0"/>
          <w14:ligatures w14:val="none"/>
        </w:rPr>
      </w:pPr>
    </w:p>
    <w:p w14:paraId="439AD2DE" w14:textId="77777777" w:rsidR="008025CA" w:rsidRPr="004A1B02" w:rsidRDefault="008025CA" w:rsidP="008025CA">
      <w:pPr>
        <w:spacing w:after="0" w:line="240" w:lineRule="auto"/>
        <w:divId w:val="1993369166"/>
        <w:rPr>
          <w:rFonts w:ascii="Arial" w:hAnsi="Arial" w:cs="Arial"/>
          <w:color w:val="111111"/>
          <w:kern w:val="0"/>
          <w14:ligatures w14:val="none"/>
        </w:rPr>
      </w:pPr>
      <w:r w:rsidRPr="004A1B02">
        <w:rPr>
          <w:rFonts w:ascii="Arial" w:hAnsi="Arial" w:cs="Arial"/>
          <w:b/>
          <w:bCs/>
          <w:color w:val="111111"/>
          <w:kern w:val="0"/>
          <w14:ligatures w14:val="none"/>
        </w:rPr>
        <w:t>Market Research and Analysis</w:t>
      </w:r>
    </w:p>
    <w:p w14:paraId="259870E2" w14:textId="6D4CD5AB" w:rsidR="008025CA" w:rsidRPr="004A1B02" w:rsidRDefault="008025CA" w:rsidP="008025CA">
      <w:pPr>
        <w:spacing w:after="0" w:line="240" w:lineRule="auto"/>
        <w:divId w:val="1993369166"/>
        <w:rPr>
          <w:rFonts w:ascii="Arial" w:hAnsi="Arial" w:cs="Arial"/>
          <w:color w:val="111111"/>
          <w:kern w:val="0"/>
          <w14:ligatures w14:val="none"/>
        </w:rPr>
      </w:pPr>
      <w:r w:rsidRPr="004A1B02">
        <w:rPr>
          <w:rFonts w:ascii="Arial" w:hAnsi="Arial" w:cs="Arial"/>
          <w:color w:val="111111"/>
          <w:kern w:val="0"/>
          <w14:ligatures w14:val="none"/>
        </w:rPr>
        <w:t>Conducting detailed market research was another significant aspect of this project. It helped me develop the skills to collect, interpret, and apply data to validate and refine a business idea. For All4Curs, I delved into customer preferences, industry trends, and competitor strategies, gaining insights into the curly hair market. For instance, uncovering that</w:t>
      </w:r>
      <w:r w:rsidR="00FC1F3B">
        <w:rPr>
          <w:rFonts w:ascii="Arial" w:hAnsi="Arial" w:cs="Arial"/>
          <w:color w:val="111111"/>
          <w:kern w:val="0"/>
          <w14:ligatures w14:val="none"/>
        </w:rPr>
        <w:t xml:space="preserve"> </w:t>
      </w:r>
      <w:r w:rsidRPr="004A1B02">
        <w:rPr>
          <w:rFonts w:ascii="Arial" w:hAnsi="Arial" w:cs="Arial"/>
          <w:color w:val="111111"/>
          <w:kern w:val="0"/>
          <w14:ligatures w14:val="none"/>
        </w:rPr>
        <w:t>customers prioritise products made with natural ingredients directly shaped our product development decisions. This experience underscored the importance of basing business strategies on data-driven insights.</w:t>
      </w:r>
    </w:p>
    <w:p w14:paraId="642F4698" w14:textId="77777777" w:rsidR="008025CA" w:rsidRPr="004A1B02" w:rsidRDefault="008025CA" w:rsidP="008025CA">
      <w:pPr>
        <w:spacing w:after="0" w:line="240" w:lineRule="auto"/>
        <w:divId w:val="1993369166"/>
        <w:rPr>
          <w:rFonts w:ascii="Arial" w:hAnsi="Arial" w:cs="Arial"/>
          <w:color w:val="111111"/>
          <w:kern w:val="0"/>
          <w14:ligatures w14:val="none"/>
        </w:rPr>
      </w:pPr>
    </w:p>
    <w:p w14:paraId="04B433C7" w14:textId="77777777" w:rsidR="008025CA" w:rsidRPr="004A1B02" w:rsidRDefault="008025CA" w:rsidP="008025CA">
      <w:pPr>
        <w:spacing w:after="0" w:line="240" w:lineRule="auto"/>
        <w:divId w:val="1993369166"/>
        <w:rPr>
          <w:rFonts w:ascii="Arial" w:hAnsi="Arial" w:cs="Arial"/>
          <w:color w:val="111111"/>
          <w:kern w:val="0"/>
          <w14:ligatures w14:val="none"/>
        </w:rPr>
      </w:pPr>
      <w:r w:rsidRPr="004A1B02">
        <w:rPr>
          <w:rFonts w:ascii="Arial" w:hAnsi="Arial" w:cs="Arial"/>
          <w:b/>
          <w:bCs/>
          <w:color w:val="111111"/>
          <w:kern w:val="0"/>
          <w14:ligatures w14:val="none"/>
        </w:rPr>
        <w:t>Financial Planning</w:t>
      </w:r>
    </w:p>
    <w:p w14:paraId="103304C1" w14:textId="77777777" w:rsidR="008025CA" w:rsidRDefault="008025CA" w:rsidP="008025CA">
      <w:pPr>
        <w:spacing w:after="0" w:line="240" w:lineRule="auto"/>
        <w:divId w:val="1993369166"/>
        <w:rPr>
          <w:rFonts w:ascii="Arial" w:hAnsi="Arial" w:cs="Arial"/>
          <w:color w:val="111111"/>
          <w:kern w:val="0"/>
          <w14:ligatures w14:val="none"/>
        </w:rPr>
      </w:pPr>
      <w:r w:rsidRPr="004A1B02">
        <w:rPr>
          <w:rFonts w:ascii="Arial" w:hAnsi="Arial" w:cs="Arial"/>
          <w:color w:val="111111"/>
          <w:kern w:val="0"/>
          <w14:ligatures w14:val="none"/>
        </w:rPr>
        <w:t>Developing a financial plan, including a 12-month cash flow forecast, has significantly enhanced my financial literacy. I gained an understanding of the costs involved in launching a business, forecasting revenues, and identifying funding sources. Learning how to manage expenses and maintain financial discipline has been an invaluable takeaway. This process also highlighted the importance of having contingency plans to address financial uncertainties, which I anticipate will be critical in the early stages of All4Curs.</w:t>
      </w:r>
    </w:p>
    <w:p w14:paraId="0A390A24" w14:textId="77777777" w:rsidR="005C660D" w:rsidRDefault="005C660D" w:rsidP="008025CA">
      <w:pPr>
        <w:spacing w:after="0" w:line="240" w:lineRule="auto"/>
        <w:divId w:val="1993369166"/>
        <w:rPr>
          <w:rFonts w:ascii="Arial" w:hAnsi="Arial" w:cs="Arial"/>
          <w:color w:val="111111"/>
          <w:kern w:val="0"/>
          <w14:ligatures w14:val="none"/>
        </w:rPr>
      </w:pPr>
    </w:p>
    <w:p w14:paraId="460E396B" w14:textId="77777777" w:rsidR="005C660D" w:rsidRPr="005C660D" w:rsidRDefault="005C660D" w:rsidP="005C660D">
      <w:pPr>
        <w:spacing w:after="0" w:line="240" w:lineRule="auto"/>
        <w:divId w:val="1195919492"/>
        <w:rPr>
          <w:rFonts w:ascii="Arial" w:hAnsi="Arial" w:cs="Arial"/>
          <w:b/>
          <w:bCs/>
          <w:color w:val="111111"/>
          <w:kern w:val="0"/>
          <w14:ligatures w14:val="none"/>
        </w:rPr>
      </w:pPr>
      <w:r w:rsidRPr="005C660D">
        <w:rPr>
          <w:rFonts w:ascii="Arial" w:hAnsi="Arial" w:cs="Arial"/>
          <w:b/>
          <w:bCs/>
          <w:color w:val="111111"/>
          <w:kern w:val="0"/>
          <w14:ligatures w14:val="none"/>
        </w:rPr>
        <w:t>Marketing and Branding Strategies</w:t>
      </w:r>
    </w:p>
    <w:p w14:paraId="2ABD9DAB" w14:textId="77777777" w:rsidR="005C660D" w:rsidRPr="005C660D" w:rsidRDefault="005C660D" w:rsidP="005C660D">
      <w:pPr>
        <w:spacing w:after="0" w:line="240" w:lineRule="auto"/>
        <w:divId w:val="1195919492"/>
        <w:rPr>
          <w:rFonts w:ascii="Arial" w:hAnsi="Arial" w:cs="Arial"/>
          <w:color w:val="111111"/>
          <w:kern w:val="0"/>
          <w14:ligatures w14:val="none"/>
        </w:rPr>
      </w:pPr>
      <w:r w:rsidRPr="005C660D">
        <w:rPr>
          <w:rFonts w:ascii="Arial" w:hAnsi="Arial" w:cs="Arial"/>
          <w:color w:val="111111"/>
          <w:kern w:val="0"/>
          <w14:ligatures w14:val="none"/>
        </w:rPr>
        <w:t>Developing marketing strategies was a creative yet practical challenge. I learned how to craft compelling messages for our target audience and select effective promotional channels, such as using Instagram to engage customers. Designing branding materials like flyers and product packaging also taught me the importance of consistency in building a recognisable brand and fostering customer loyalty.</w:t>
      </w:r>
    </w:p>
    <w:p w14:paraId="4756788C" w14:textId="77777777" w:rsidR="005C660D" w:rsidRPr="005C660D" w:rsidRDefault="005C660D" w:rsidP="005C660D">
      <w:pPr>
        <w:spacing w:after="0" w:line="240" w:lineRule="auto"/>
        <w:divId w:val="1195919492"/>
        <w:rPr>
          <w:rFonts w:ascii="Arial" w:hAnsi="Arial" w:cs="Arial"/>
          <w:color w:val="111111"/>
          <w:kern w:val="0"/>
          <w14:ligatures w14:val="none"/>
        </w:rPr>
      </w:pPr>
    </w:p>
    <w:p w14:paraId="632D891F" w14:textId="77777777" w:rsidR="00CF5D41" w:rsidRDefault="00CF5D41" w:rsidP="005C660D">
      <w:pPr>
        <w:spacing w:after="0" w:line="240" w:lineRule="auto"/>
        <w:divId w:val="1195919492"/>
        <w:rPr>
          <w:rFonts w:ascii="Arial" w:hAnsi="Arial" w:cs="Arial"/>
          <w:b/>
          <w:bCs/>
          <w:color w:val="111111"/>
          <w:kern w:val="0"/>
          <w14:ligatures w14:val="none"/>
        </w:rPr>
      </w:pPr>
    </w:p>
    <w:p w14:paraId="3DD2239E" w14:textId="77777777" w:rsidR="00CF5D41" w:rsidRDefault="00CF5D41" w:rsidP="005C660D">
      <w:pPr>
        <w:spacing w:after="0" w:line="240" w:lineRule="auto"/>
        <w:divId w:val="1195919492"/>
        <w:rPr>
          <w:rFonts w:ascii="Arial" w:hAnsi="Arial" w:cs="Arial"/>
          <w:b/>
          <w:bCs/>
          <w:color w:val="111111"/>
          <w:kern w:val="0"/>
          <w14:ligatures w14:val="none"/>
        </w:rPr>
      </w:pPr>
    </w:p>
    <w:p w14:paraId="2CD50BDF" w14:textId="77777777" w:rsidR="00CF5D41" w:rsidRDefault="00CF5D41" w:rsidP="005C660D">
      <w:pPr>
        <w:spacing w:after="0" w:line="240" w:lineRule="auto"/>
        <w:divId w:val="1195919492"/>
        <w:rPr>
          <w:rFonts w:ascii="Arial" w:hAnsi="Arial" w:cs="Arial"/>
          <w:b/>
          <w:bCs/>
          <w:color w:val="111111"/>
          <w:kern w:val="0"/>
          <w14:ligatures w14:val="none"/>
        </w:rPr>
      </w:pPr>
    </w:p>
    <w:p w14:paraId="067F41A7" w14:textId="77777777" w:rsidR="00CF5D41" w:rsidRDefault="00CF5D41" w:rsidP="005C660D">
      <w:pPr>
        <w:spacing w:after="0" w:line="240" w:lineRule="auto"/>
        <w:divId w:val="1195919492"/>
        <w:rPr>
          <w:rFonts w:ascii="Arial" w:hAnsi="Arial" w:cs="Arial"/>
          <w:b/>
          <w:bCs/>
          <w:color w:val="111111"/>
          <w:kern w:val="0"/>
          <w14:ligatures w14:val="none"/>
        </w:rPr>
      </w:pPr>
    </w:p>
    <w:p w14:paraId="42AA71A8" w14:textId="77777777" w:rsidR="00F61ED0" w:rsidRDefault="00F61ED0" w:rsidP="005C660D">
      <w:pPr>
        <w:spacing w:after="0" w:line="240" w:lineRule="auto"/>
        <w:divId w:val="1195919492"/>
        <w:rPr>
          <w:rFonts w:ascii="Arial" w:hAnsi="Arial" w:cs="Arial"/>
          <w:b/>
          <w:bCs/>
          <w:color w:val="111111"/>
          <w:kern w:val="0"/>
          <w14:ligatures w14:val="none"/>
        </w:rPr>
      </w:pPr>
    </w:p>
    <w:p w14:paraId="5B5B5B04" w14:textId="530D5CB5" w:rsidR="005C660D" w:rsidRPr="005C660D" w:rsidRDefault="005C660D" w:rsidP="005C660D">
      <w:pPr>
        <w:spacing w:after="0" w:line="240" w:lineRule="auto"/>
        <w:divId w:val="1195919492"/>
        <w:rPr>
          <w:rFonts w:ascii="Arial" w:hAnsi="Arial" w:cs="Arial"/>
          <w:b/>
          <w:bCs/>
          <w:color w:val="111111"/>
          <w:kern w:val="0"/>
          <w14:ligatures w14:val="none"/>
        </w:rPr>
      </w:pPr>
      <w:r w:rsidRPr="005C660D">
        <w:rPr>
          <w:rFonts w:ascii="Arial" w:hAnsi="Arial" w:cs="Arial"/>
          <w:b/>
          <w:bCs/>
          <w:color w:val="111111"/>
          <w:kern w:val="0"/>
          <w14:ligatures w14:val="none"/>
        </w:rPr>
        <w:t>Leadership and Team Management</w:t>
      </w:r>
    </w:p>
    <w:p w14:paraId="5ABF7F38" w14:textId="77777777" w:rsidR="005C660D" w:rsidRPr="005C660D" w:rsidRDefault="005C660D" w:rsidP="005C660D">
      <w:pPr>
        <w:spacing w:after="0" w:line="240" w:lineRule="auto"/>
        <w:divId w:val="1195919492"/>
        <w:rPr>
          <w:rFonts w:ascii="Arial" w:hAnsi="Arial" w:cs="Arial"/>
          <w:color w:val="111111"/>
          <w:kern w:val="0"/>
          <w14:ligatures w14:val="none"/>
        </w:rPr>
      </w:pPr>
      <w:r w:rsidRPr="005C660D">
        <w:rPr>
          <w:rFonts w:ascii="Arial" w:hAnsi="Arial" w:cs="Arial"/>
          <w:color w:val="111111"/>
          <w:kern w:val="0"/>
          <w14:ligatures w14:val="none"/>
        </w:rPr>
        <w:t>Envisioning the human resource structure for All4Curs gave me valuable insights into team management. I recognised the importance of recruiting people aligned with the company’s mission and creating an inclusive, collaborative culture. This experience helped me understand how to build and lead a motivated team, a skill I am eager to put into practice.</w:t>
      </w:r>
    </w:p>
    <w:p w14:paraId="386CF6E6" w14:textId="77777777" w:rsidR="005C660D" w:rsidRPr="004A1B02" w:rsidRDefault="005C660D" w:rsidP="008025CA">
      <w:pPr>
        <w:spacing w:after="0" w:line="240" w:lineRule="auto"/>
        <w:divId w:val="1993369166"/>
        <w:rPr>
          <w:rFonts w:ascii="Arial" w:hAnsi="Arial" w:cs="Arial"/>
          <w:color w:val="111111"/>
          <w:kern w:val="0"/>
          <w14:ligatures w14:val="none"/>
        </w:rPr>
      </w:pPr>
    </w:p>
    <w:p w14:paraId="104A2114" w14:textId="77777777" w:rsidR="008025CA" w:rsidRPr="004A1B02" w:rsidRDefault="008025CA" w:rsidP="008025CA">
      <w:pPr>
        <w:spacing w:after="0" w:line="240" w:lineRule="auto"/>
        <w:divId w:val="1993369166"/>
        <w:rPr>
          <w:rFonts w:ascii="Arial" w:hAnsi="Arial" w:cs="Arial"/>
          <w:color w:val="111111"/>
          <w:kern w:val="0"/>
          <w14:ligatures w14:val="none"/>
        </w:rPr>
      </w:pPr>
    </w:p>
    <w:p w14:paraId="4D94F7F3" w14:textId="77777777" w:rsidR="008025CA" w:rsidRPr="004A1B02" w:rsidRDefault="008025CA" w:rsidP="008025CA">
      <w:pPr>
        <w:spacing w:after="0" w:line="240" w:lineRule="auto"/>
        <w:divId w:val="1993369166"/>
        <w:rPr>
          <w:rFonts w:ascii="Arial" w:hAnsi="Arial" w:cs="Arial"/>
          <w:color w:val="111111"/>
          <w:kern w:val="0"/>
          <w14:ligatures w14:val="none"/>
        </w:rPr>
      </w:pPr>
      <w:r w:rsidRPr="004A1B02">
        <w:rPr>
          <w:rFonts w:ascii="Arial" w:hAnsi="Arial" w:cs="Arial"/>
          <w:b/>
          <w:bCs/>
          <w:color w:val="111111"/>
          <w:kern w:val="0"/>
          <w14:ligatures w14:val="none"/>
        </w:rPr>
        <w:t>Final Thoughts</w:t>
      </w:r>
    </w:p>
    <w:p w14:paraId="66F911FF" w14:textId="77777777" w:rsidR="008025CA" w:rsidRPr="004A1B02" w:rsidRDefault="008025CA" w:rsidP="008025CA">
      <w:pPr>
        <w:spacing w:after="0" w:line="240" w:lineRule="auto"/>
        <w:divId w:val="1993369166"/>
        <w:rPr>
          <w:rFonts w:ascii="Arial" w:hAnsi="Arial" w:cs="Arial"/>
          <w:color w:val="111111"/>
          <w:kern w:val="0"/>
          <w14:ligatures w14:val="none"/>
        </w:rPr>
      </w:pPr>
      <w:r w:rsidRPr="004A1B02">
        <w:rPr>
          <w:rFonts w:ascii="Arial" w:hAnsi="Arial" w:cs="Arial"/>
          <w:color w:val="111111"/>
          <w:kern w:val="0"/>
          <w14:ligatures w14:val="none"/>
        </w:rPr>
        <w:t>Overall, this journey has been instrumental in developing my entrepreneurial skills and preparing me for the challenges of launching and managing a start-up. It has reinforced the importance of adaptability, creativity, and persistence in achieving business success. While I anticipate obstacles along the way, the knowledge and experience I have gained give me confidence that All4Curs can flourish with a clear vision and dedicated effort.</w:t>
      </w:r>
    </w:p>
    <w:p w14:paraId="0BB8FCA6" w14:textId="77777777" w:rsidR="00504B0B" w:rsidRPr="004A1B02" w:rsidRDefault="00504B0B">
      <w:pPr>
        <w:pStyle w:val="p1"/>
        <w:rPr>
          <w:rStyle w:val="s1"/>
          <w:rFonts w:ascii="Arial" w:hAnsi="Arial" w:cs="Arial"/>
          <w:sz w:val="24"/>
          <w:szCs w:val="24"/>
        </w:rPr>
      </w:pPr>
    </w:p>
    <w:p w14:paraId="7958CB03" w14:textId="77777777" w:rsidR="00B42B21" w:rsidRPr="004A1B02" w:rsidRDefault="00B42B21" w:rsidP="00B27855">
      <w:pPr>
        <w:pStyle w:val="p3"/>
        <w:jc w:val="both"/>
        <w:rPr>
          <w:rStyle w:val="s4"/>
          <w:rFonts w:ascii="Arial" w:hAnsi="Arial" w:cs="Arial"/>
          <w:sz w:val="24"/>
          <w:szCs w:val="24"/>
        </w:rPr>
      </w:pPr>
    </w:p>
    <w:p w14:paraId="48357E5E" w14:textId="77777777" w:rsidR="00B42B21" w:rsidRPr="006C7018" w:rsidRDefault="00B42B21" w:rsidP="00B42B21">
      <w:pPr>
        <w:spacing w:after="0" w:line="240" w:lineRule="auto"/>
        <w:divId w:val="1157767626"/>
        <w:rPr>
          <w:rFonts w:ascii="Arial" w:hAnsi="Arial" w:cs="Arial"/>
          <w:b/>
          <w:bCs/>
          <w:color w:val="111111"/>
          <w:kern w:val="0"/>
          <w14:ligatures w14:val="none"/>
        </w:rPr>
      </w:pPr>
      <w:r w:rsidRPr="006C7018">
        <w:rPr>
          <w:rFonts w:ascii="Arial" w:hAnsi="Arial" w:cs="Arial"/>
          <w:b/>
          <w:bCs/>
          <w:color w:val="111111"/>
          <w:kern w:val="0"/>
          <w14:ligatures w14:val="none"/>
        </w:rPr>
        <w:t>Challenges in Implementing the Business Plan</w:t>
      </w:r>
    </w:p>
    <w:p w14:paraId="473DC6B2" w14:textId="77777777" w:rsidR="00B42B21" w:rsidRPr="006C7018" w:rsidRDefault="00B42B21" w:rsidP="00B42B21">
      <w:pPr>
        <w:spacing w:after="0" w:line="240" w:lineRule="auto"/>
        <w:divId w:val="1157767626"/>
        <w:rPr>
          <w:rFonts w:ascii="Arial" w:hAnsi="Arial" w:cs="Arial"/>
          <w:b/>
          <w:bCs/>
          <w:color w:val="111111"/>
          <w:kern w:val="0"/>
          <w14:ligatures w14:val="none"/>
        </w:rPr>
      </w:pPr>
    </w:p>
    <w:p w14:paraId="27FC7FBE" w14:textId="77777777" w:rsidR="00B42B21" w:rsidRPr="004A1B02" w:rsidRDefault="00B42B21" w:rsidP="00B42B21">
      <w:pPr>
        <w:spacing w:after="0" w:line="240" w:lineRule="auto"/>
        <w:divId w:val="1157767626"/>
        <w:rPr>
          <w:rFonts w:ascii="Arial" w:hAnsi="Arial" w:cs="Arial"/>
          <w:color w:val="111111"/>
          <w:kern w:val="0"/>
          <w14:ligatures w14:val="none"/>
        </w:rPr>
      </w:pPr>
      <w:r w:rsidRPr="004A1B02">
        <w:rPr>
          <w:rFonts w:ascii="Arial" w:hAnsi="Arial" w:cs="Arial"/>
          <w:color w:val="111111"/>
          <w:kern w:val="0"/>
          <w14:ligatures w14:val="none"/>
        </w:rPr>
        <w:t>Securing Funding</w:t>
      </w:r>
    </w:p>
    <w:p w14:paraId="1CBD7724" w14:textId="77777777" w:rsidR="00B42B21" w:rsidRPr="004A1B02" w:rsidRDefault="00B42B21" w:rsidP="00B42B21">
      <w:pPr>
        <w:spacing w:after="0" w:line="240" w:lineRule="auto"/>
        <w:divId w:val="1157767626"/>
        <w:rPr>
          <w:rFonts w:ascii="Arial" w:hAnsi="Arial" w:cs="Arial"/>
          <w:color w:val="111111"/>
          <w:kern w:val="0"/>
          <w14:ligatures w14:val="none"/>
        </w:rPr>
      </w:pPr>
      <w:r w:rsidRPr="004A1B02">
        <w:rPr>
          <w:rFonts w:ascii="Arial" w:hAnsi="Arial" w:cs="Arial"/>
          <w:color w:val="111111"/>
          <w:kern w:val="0"/>
          <w14:ligatures w14:val="none"/>
        </w:rPr>
        <w:t>One of the main challenges anticipated is securing sufficient funding to launch All4Curs. Although we have identified potential sources such as loans and angel investors, persuading stakeholders to invest in a start-up comes with inherent difficulties, especially in such a competitive market.</w:t>
      </w:r>
    </w:p>
    <w:p w14:paraId="2B904EC3" w14:textId="77777777" w:rsidR="00B42B21" w:rsidRPr="004A1B02" w:rsidRDefault="00B42B21" w:rsidP="00B42B21">
      <w:pPr>
        <w:spacing w:after="0" w:line="240" w:lineRule="auto"/>
        <w:divId w:val="1157767626"/>
        <w:rPr>
          <w:rFonts w:ascii="Arial" w:hAnsi="Arial" w:cs="Arial"/>
          <w:color w:val="111111"/>
          <w:kern w:val="0"/>
          <w14:ligatures w14:val="none"/>
        </w:rPr>
      </w:pPr>
    </w:p>
    <w:p w14:paraId="5A2A4889" w14:textId="77777777" w:rsidR="00B42B21" w:rsidRPr="004A1B02" w:rsidRDefault="00B42B21" w:rsidP="00B42B21">
      <w:pPr>
        <w:spacing w:after="0" w:line="240" w:lineRule="auto"/>
        <w:divId w:val="1157767626"/>
        <w:rPr>
          <w:rFonts w:ascii="Arial" w:hAnsi="Arial" w:cs="Arial"/>
          <w:color w:val="111111"/>
          <w:kern w:val="0"/>
          <w14:ligatures w14:val="none"/>
        </w:rPr>
      </w:pPr>
      <w:r w:rsidRPr="004A1B02">
        <w:rPr>
          <w:rFonts w:ascii="Arial" w:hAnsi="Arial" w:cs="Arial"/>
          <w:color w:val="111111"/>
          <w:kern w:val="0"/>
          <w14:ligatures w14:val="none"/>
        </w:rPr>
        <w:t>Establishing Brand Awareness</w:t>
      </w:r>
    </w:p>
    <w:p w14:paraId="232D845E" w14:textId="77777777" w:rsidR="00B42B21" w:rsidRPr="004A1B02" w:rsidRDefault="00B42B21" w:rsidP="00B42B21">
      <w:pPr>
        <w:spacing w:after="0" w:line="240" w:lineRule="auto"/>
        <w:divId w:val="1157767626"/>
        <w:rPr>
          <w:rFonts w:ascii="Arial" w:hAnsi="Arial" w:cs="Arial"/>
          <w:color w:val="111111"/>
          <w:kern w:val="0"/>
          <w14:ligatures w14:val="none"/>
        </w:rPr>
      </w:pPr>
      <w:r w:rsidRPr="004A1B02">
        <w:rPr>
          <w:rFonts w:ascii="Arial" w:hAnsi="Arial" w:cs="Arial"/>
          <w:color w:val="111111"/>
          <w:kern w:val="0"/>
          <w14:ligatures w14:val="none"/>
        </w:rPr>
        <w:t>Building brand awareness in the crowded beauty industry will be another significant challenge. It will require substantial investment in marketing efforts and consistent engagement with customers to build trust and loyalty. Competing against well-established brands is likely to limit our initial market share, making it even more essential to differentiate our offering.</w:t>
      </w:r>
    </w:p>
    <w:p w14:paraId="243BC066" w14:textId="77777777" w:rsidR="00B42B21" w:rsidRPr="004A1B02" w:rsidRDefault="00B42B21" w:rsidP="00B42B21">
      <w:pPr>
        <w:spacing w:after="0" w:line="240" w:lineRule="auto"/>
        <w:divId w:val="1157767626"/>
        <w:rPr>
          <w:rFonts w:ascii="Arial" w:hAnsi="Arial" w:cs="Arial"/>
          <w:color w:val="111111"/>
          <w:kern w:val="0"/>
          <w14:ligatures w14:val="none"/>
        </w:rPr>
      </w:pPr>
    </w:p>
    <w:p w14:paraId="2350D004" w14:textId="77777777" w:rsidR="00B42B21" w:rsidRPr="004A1B02" w:rsidRDefault="00B42B21" w:rsidP="00B42B21">
      <w:pPr>
        <w:spacing w:after="0" w:line="240" w:lineRule="auto"/>
        <w:divId w:val="1157767626"/>
        <w:rPr>
          <w:rFonts w:ascii="Arial" w:hAnsi="Arial" w:cs="Arial"/>
          <w:color w:val="111111"/>
          <w:kern w:val="0"/>
          <w14:ligatures w14:val="none"/>
        </w:rPr>
      </w:pPr>
      <w:r w:rsidRPr="004A1B02">
        <w:rPr>
          <w:rFonts w:ascii="Arial" w:hAnsi="Arial" w:cs="Arial"/>
          <w:color w:val="111111"/>
          <w:kern w:val="0"/>
          <w14:ligatures w14:val="none"/>
        </w:rPr>
        <w:t>Managing Human Resources</w:t>
      </w:r>
    </w:p>
    <w:p w14:paraId="6E48DD73" w14:textId="77777777" w:rsidR="00B42B21" w:rsidRPr="004A1B02" w:rsidRDefault="00B42B21" w:rsidP="00B42B21">
      <w:pPr>
        <w:spacing w:after="0" w:line="240" w:lineRule="auto"/>
        <w:divId w:val="1157767626"/>
        <w:rPr>
          <w:rFonts w:ascii="Arial" w:hAnsi="Arial" w:cs="Arial"/>
          <w:color w:val="111111"/>
          <w:kern w:val="0"/>
          <w14:ligatures w14:val="none"/>
        </w:rPr>
      </w:pPr>
      <w:r w:rsidRPr="004A1B02">
        <w:rPr>
          <w:rFonts w:ascii="Arial" w:hAnsi="Arial" w:cs="Arial"/>
          <w:color w:val="111111"/>
          <w:kern w:val="0"/>
          <w14:ligatures w14:val="none"/>
        </w:rPr>
        <w:t>Recruiting and managing a skilled, motivated team in the early stages of the business could also prove challenging. Limited resources may make it difficult to attract top talent, while training employees, encouraging collaboration, and resolving conflicts will require careful attention and effective leadership.</w:t>
      </w:r>
    </w:p>
    <w:p w14:paraId="74FF3CFC" w14:textId="77777777" w:rsidR="00ED50A7" w:rsidRPr="004A1B02" w:rsidRDefault="00ED50A7" w:rsidP="00B27855">
      <w:pPr>
        <w:pStyle w:val="p3"/>
        <w:jc w:val="both"/>
        <w:rPr>
          <w:rStyle w:val="s4"/>
          <w:rFonts w:ascii="Arial" w:hAnsi="Arial" w:cs="Arial"/>
          <w:b w:val="0"/>
          <w:bCs w:val="0"/>
          <w:sz w:val="24"/>
          <w:szCs w:val="24"/>
        </w:rPr>
      </w:pPr>
    </w:p>
    <w:p w14:paraId="279A9995" w14:textId="77777777" w:rsidR="00F82C57" w:rsidRPr="004A1B02" w:rsidRDefault="00F82C57" w:rsidP="00B27855">
      <w:pPr>
        <w:pStyle w:val="p3"/>
        <w:jc w:val="both"/>
        <w:rPr>
          <w:rFonts w:ascii="Arial" w:hAnsi="Arial" w:cs="Arial"/>
          <w:sz w:val="24"/>
          <w:szCs w:val="24"/>
        </w:rPr>
      </w:pPr>
      <w:r w:rsidRPr="004A1B02">
        <w:rPr>
          <w:rStyle w:val="s4"/>
          <w:rFonts w:ascii="Arial" w:hAnsi="Arial" w:cs="Arial"/>
          <w:sz w:val="24"/>
          <w:szCs w:val="24"/>
        </w:rPr>
        <w:t>Conclusion</w:t>
      </w:r>
    </w:p>
    <w:p w14:paraId="7102BD45" w14:textId="77777777" w:rsidR="00F82C57" w:rsidRPr="004A1B02" w:rsidRDefault="00F82C57" w:rsidP="00B27855">
      <w:pPr>
        <w:pStyle w:val="p2"/>
        <w:jc w:val="both"/>
        <w:rPr>
          <w:rFonts w:ascii="Arial" w:hAnsi="Arial" w:cs="Arial"/>
          <w:sz w:val="24"/>
          <w:szCs w:val="24"/>
        </w:rPr>
      </w:pPr>
    </w:p>
    <w:p w14:paraId="7253B908" w14:textId="77777777" w:rsidR="00877135" w:rsidRPr="004A1B02" w:rsidRDefault="00877135" w:rsidP="00877135">
      <w:pPr>
        <w:spacing w:after="0" w:line="240" w:lineRule="auto"/>
        <w:divId w:val="1002780210"/>
        <w:rPr>
          <w:rFonts w:ascii="Arial" w:hAnsi="Arial" w:cs="Arial"/>
          <w:color w:val="111111"/>
          <w:kern w:val="0"/>
          <w14:ligatures w14:val="none"/>
        </w:rPr>
      </w:pPr>
      <w:r w:rsidRPr="004A1B02">
        <w:rPr>
          <w:rFonts w:ascii="Arial" w:hAnsi="Arial" w:cs="Arial"/>
          <w:color w:val="111111"/>
          <w:kern w:val="0"/>
          <w14:ligatures w14:val="none"/>
        </w:rPr>
        <w:t>The journey of creating the All4Curs business plan has been an invaluable learning experience, one that has significantly enhanced both my entrepreneurial mindset and my practical business skills. This process has provided me with a deeper understanding of what it takes to build and sustain a successful venture, from strategic planning to navigating real-world challenges.</w:t>
      </w:r>
    </w:p>
    <w:p w14:paraId="10EE6890" w14:textId="77777777" w:rsidR="00877135" w:rsidRPr="004A1B02" w:rsidRDefault="00877135" w:rsidP="00877135">
      <w:pPr>
        <w:spacing w:after="0" w:line="240" w:lineRule="auto"/>
        <w:divId w:val="1002780210"/>
        <w:rPr>
          <w:rFonts w:ascii="Arial" w:hAnsi="Arial" w:cs="Arial"/>
          <w:color w:val="111111"/>
          <w:kern w:val="0"/>
          <w14:ligatures w14:val="none"/>
        </w:rPr>
      </w:pPr>
    </w:p>
    <w:p w14:paraId="40F39EBF" w14:textId="77777777" w:rsidR="00F82C57" w:rsidRPr="004A1B02" w:rsidRDefault="00F82C57" w:rsidP="00B27855">
      <w:pPr>
        <w:jc w:val="both"/>
        <w:rPr>
          <w:rFonts w:ascii="Arial" w:hAnsi="Arial" w:cs="Arial"/>
        </w:rPr>
      </w:pPr>
    </w:p>
    <w:sectPr w:rsidR="00F82C57" w:rsidRPr="004A1B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3D0F71" w14:textId="77777777" w:rsidR="0094711D" w:rsidRDefault="0094711D" w:rsidP="0094711D">
      <w:pPr>
        <w:spacing w:after="0" w:line="240" w:lineRule="auto"/>
      </w:pPr>
      <w:r>
        <w:separator/>
      </w:r>
    </w:p>
  </w:endnote>
  <w:endnote w:type="continuationSeparator" w:id="0">
    <w:p w14:paraId="49B29DB0" w14:textId="77777777" w:rsidR="0094711D" w:rsidRDefault="0094711D" w:rsidP="009471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15C116" w14:textId="77777777" w:rsidR="0094711D" w:rsidRDefault="0094711D" w:rsidP="0094711D">
      <w:pPr>
        <w:spacing w:after="0" w:line="240" w:lineRule="auto"/>
      </w:pPr>
      <w:r>
        <w:separator/>
      </w:r>
    </w:p>
  </w:footnote>
  <w:footnote w:type="continuationSeparator" w:id="0">
    <w:p w14:paraId="1BD5D565" w14:textId="77777777" w:rsidR="0094711D" w:rsidRDefault="0094711D" w:rsidP="009471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C57"/>
    <w:rsid w:val="00044D98"/>
    <w:rsid w:val="0022602F"/>
    <w:rsid w:val="00240B38"/>
    <w:rsid w:val="00257E01"/>
    <w:rsid w:val="002954A3"/>
    <w:rsid w:val="002C4728"/>
    <w:rsid w:val="002F6A53"/>
    <w:rsid w:val="0032662E"/>
    <w:rsid w:val="00357593"/>
    <w:rsid w:val="003E0006"/>
    <w:rsid w:val="003E0261"/>
    <w:rsid w:val="004503D6"/>
    <w:rsid w:val="00471FB8"/>
    <w:rsid w:val="004850FF"/>
    <w:rsid w:val="004911A4"/>
    <w:rsid w:val="004A1B02"/>
    <w:rsid w:val="004C542F"/>
    <w:rsid w:val="00504B0B"/>
    <w:rsid w:val="005266D5"/>
    <w:rsid w:val="00567342"/>
    <w:rsid w:val="005873FB"/>
    <w:rsid w:val="005B5ADA"/>
    <w:rsid w:val="005C660D"/>
    <w:rsid w:val="00645423"/>
    <w:rsid w:val="00662D89"/>
    <w:rsid w:val="006C7018"/>
    <w:rsid w:val="00774B4B"/>
    <w:rsid w:val="007B32B1"/>
    <w:rsid w:val="007D28FB"/>
    <w:rsid w:val="008025CA"/>
    <w:rsid w:val="00877135"/>
    <w:rsid w:val="008D49CE"/>
    <w:rsid w:val="0094711D"/>
    <w:rsid w:val="0098540F"/>
    <w:rsid w:val="00A018A2"/>
    <w:rsid w:val="00B27855"/>
    <w:rsid w:val="00B31DF9"/>
    <w:rsid w:val="00B42B21"/>
    <w:rsid w:val="00B9381C"/>
    <w:rsid w:val="00BB7AF5"/>
    <w:rsid w:val="00BD1FA7"/>
    <w:rsid w:val="00C1215A"/>
    <w:rsid w:val="00C271D9"/>
    <w:rsid w:val="00C71421"/>
    <w:rsid w:val="00C9729D"/>
    <w:rsid w:val="00CF5D41"/>
    <w:rsid w:val="00D13C5B"/>
    <w:rsid w:val="00D41AE1"/>
    <w:rsid w:val="00D75406"/>
    <w:rsid w:val="00E015E6"/>
    <w:rsid w:val="00E877A4"/>
    <w:rsid w:val="00ED50A7"/>
    <w:rsid w:val="00F61ED0"/>
    <w:rsid w:val="00F82C57"/>
    <w:rsid w:val="00FA77DD"/>
    <w:rsid w:val="00FC1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35E241"/>
  <w15:chartTrackingRefBased/>
  <w15:docId w15:val="{A2008252-A268-2D49-9438-48DE09339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2C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2C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2C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2C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2C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2C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2C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2C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2C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2C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2C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2C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2C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2C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2C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2C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2C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2C57"/>
    <w:rPr>
      <w:rFonts w:eastAsiaTheme="majorEastAsia" w:cstheme="majorBidi"/>
      <w:color w:val="272727" w:themeColor="text1" w:themeTint="D8"/>
    </w:rPr>
  </w:style>
  <w:style w:type="paragraph" w:styleId="Title">
    <w:name w:val="Title"/>
    <w:basedOn w:val="Normal"/>
    <w:next w:val="Normal"/>
    <w:link w:val="TitleChar"/>
    <w:uiPriority w:val="10"/>
    <w:qFormat/>
    <w:rsid w:val="00F82C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2C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2C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2C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2C57"/>
    <w:pPr>
      <w:spacing w:before="160"/>
      <w:jc w:val="center"/>
    </w:pPr>
    <w:rPr>
      <w:i/>
      <w:iCs/>
      <w:color w:val="404040" w:themeColor="text1" w:themeTint="BF"/>
    </w:rPr>
  </w:style>
  <w:style w:type="character" w:customStyle="1" w:styleId="QuoteChar">
    <w:name w:val="Quote Char"/>
    <w:basedOn w:val="DefaultParagraphFont"/>
    <w:link w:val="Quote"/>
    <w:uiPriority w:val="29"/>
    <w:rsid w:val="00F82C57"/>
    <w:rPr>
      <w:i/>
      <w:iCs/>
      <w:color w:val="404040" w:themeColor="text1" w:themeTint="BF"/>
    </w:rPr>
  </w:style>
  <w:style w:type="paragraph" w:styleId="ListParagraph">
    <w:name w:val="List Paragraph"/>
    <w:basedOn w:val="Normal"/>
    <w:uiPriority w:val="34"/>
    <w:qFormat/>
    <w:rsid w:val="00F82C57"/>
    <w:pPr>
      <w:ind w:left="720"/>
      <w:contextualSpacing/>
    </w:pPr>
  </w:style>
  <w:style w:type="character" w:styleId="IntenseEmphasis">
    <w:name w:val="Intense Emphasis"/>
    <w:basedOn w:val="DefaultParagraphFont"/>
    <w:uiPriority w:val="21"/>
    <w:qFormat/>
    <w:rsid w:val="00F82C57"/>
    <w:rPr>
      <w:i/>
      <w:iCs/>
      <w:color w:val="0F4761" w:themeColor="accent1" w:themeShade="BF"/>
    </w:rPr>
  </w:style>
  <w:style w:type="paragraph" w:styleId="IntenseQuote">
    <w:name w:val="Intense Quote"/>
    <w:basedOn w:val="Normal"/>
    <w:next w:val="Normal"/>
    <w:link w:val="IntenseQuoteChar"/>
    <w:uiPriority w:val="30"/>
    <w:qFormat/>
    <w:rsid w:val="00F82C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2C57"/>
    <w:rPr>
      <w:i/>
      <w:iCs/>
      <w:color w:val="0F4761" w:themeColor="accent1" w:themeShade="BF"/>
    </w:rPr>
  </w:style>
  <w:style w:type="character" w:styleId="IntenseReference">
    <w:name w:val="Intense Reference"/>
    <w:basedOn w:val="DefaultParagraphFont"/>
    <w:uiPriority w:val="32"/>
    <w:qFormat/>
    <w:rsid w:val="00F82C57"/>
    <w:rPr>
      <w:b/>
      <w:bCs/>
      <w:smallCaps/>
      <w:color w:val="0F4761" w:themeColor="accent1" w:themeShade="BF"/>
      <w:spacing w:val="5"/>
    </w:rPr>
  </w:style>
  <w:style w:type="paragraph" w:customStyle="1" w:styleId="p1">
    <w:name w:val="p1"/>
    <w:basedOn w:val="Normal"/>
    <w:rsid w:val="00F82C57"/>
    <w:pPr>
      <w:spacing w:after="0" w:line="240" w:lineRule="auto"/>
    </w:pPr>
    <w:rPr>
      <w:rFonts w:ascii=".AppleSystemUIFont" w:hAnsi=".AppleSystemUIFont" w:cs="Times New Roman"/>
      <w:color w:val="111111"/>
      <w:kern w:val="0"/>
      <w:sz w:val="27"/>
      <w:szCs w:val="27"/>
      <w14:ligatures w14:val="none"/>
    </w:rPr>
  </w:style>
  <w:style w:type="paragraph" w:customStyle="1" w:styleId="p2">
    <w:name w:val="p2"/>
    <w:basedOn w:val="Normal"/>
    <w:rsid w:val="00F82C57"/>
    <w:pPr>
      <w:spacing w:after="0" w:line="240" w:lineRule="auto"/>
    </w:pPr>
    <w:rPr>
      <w:rFonts w:ascii=".AppleSystemUIFont" w:hAnsi=".AppleSystemUIFont" w:cs="Times New Roman"/>
      <w:color w:val="111111"/>
      <w:kern w:val="0"/>
      <w:sz w:val="23"/>
      <w:szCs w:val="23"/>
      <w14:ligatures w14:val="none"/>
    </w:rPr>
  </w:style>
  <w:style w:type="paragraph" w:customStyle="1" w:styleId="p3">
    <w:name w:val="p3"/>
    <w:basedOn w:val="Normal"/>
    <w:rsid w:val="00F82C57"/>
    <w:pPr>
      <w:spacing w:after="0" w:line="240" w:lineRule="auto"/>
    </w:pPr>
    <w:rPr>
      <w:rFonts w:ascii=".AppleSystemUIFont" w:hAnsi=".AppleSystemUIFont" w:cs="Times New Roman"/>
      <w:color w:val="111111"/>
      <w:kern w:val="0"/>
      <w:sz w:val="23"/>
      <w:szCs w:val="23"/>
      <w14:ligatures w14:val="none"/>
    </w:rPr>
  </w:style>
  <w:style w:type="paragraph" w:customStyle="1" w:styleId="p4">
    <w:name w:val="p4"/>
    <w:basedOn w:val="Normal"/>
    <w:rsid w:val="00F82C57"/>
    <w:pPr>
      <w:spacing w:before="180" w:after="0" w:line="240" w:lineRule="auto"/>
      <w:ind w:left="330" w:hanging="330"/>
    </w:pPr>
    <w:rPr>
      <w:rFonts w:ascii=".AppleSystemUIFont" w:hAnsi=".AppleSystemUIFont" w:cs="Times New Roman"/>
      <w:color w:val="111111"/>
      <w:kern w:val="0"/>
      <w:sz w:val="23"/>
      <w:szCs w:val="23"/>
      <w14:ligatures w14:val="none"/>
    </w:rPr>
  </w:style>
  <w:style w:type="paragraph" w:customStyle="1" w:styleId="p5">
    <w:name w:val="p5"/>
    <w:basedOn w:val="Normal"/>
    <w:rsid w:val="00F82C57"/>
    <w:pPr>
      <w:spacing w:after="0" w:line="240" w:lineRule="auto"/>
    </w:pPr>
    <w:rPr>
      <w:rFonts w:ascii="Times New Roman" w:hAnsi="Times New Roman" w:cs="Times New Roman"/>
      <w:kern w:val="0"/>
      <w14:ligatures w14:val="none"/>
    </w:rPr>
  </w:style>
  <w:style w:type="character" w:customStyle="1" w:styleId="s1">
    <w:name w:val="s1"/>
    <w:basedOn w:val="DefaultParagraphFont"/>
    <w:rsid w:val="00F82C57"/>
    <w:rPr>
      <w:b/>
      <w:bCs/>
      <w:i w:val="0"/>
      <w:iCs w:val="0"/>
      <w:sz w:val="27"/>
      <w:szCs w:val="27"/>
    </w:rPr>
  </w:style>
  <w:style w:type="character" w:customStyle="1" w:styleId="s2">
    <w:name w:val="s2"/>
    <w:basedOn w:val="DefaultParagraphFont"/>
    <w:rsid w:val="00F82C57"/>
    <w:rPr>
      <w:rFonts w:ascii="UICTFontTextStyleBody" w:hAnsi="UICTFontTextStyleBody" w:hint="default"/>
      <w:b w:val="0"/>
      <w:bCs w:val="0"/>
      <w:i w:val="0"/>
      <w:iCs w:val="0"/>
      <w:sz w:val="23"/>
      <w:szCs w:val="23"/>
    </w:rPr>
  </w:style>
  <w:style w:type="character" w:customStyle="1" w:styleId="s3">
    <w:name w:val="s3"/>
    <w:basedOn w:val="DefaultParagraphFont"/>
    <w:rsid w:val="00F82C57"/>
    <w:rPr>
      <w:rFonts w:ascii="UICTFontTextStyleItalicBody" w:hAnsi="UICTFontTextStyleItalicBody" w:hint="default"/>
      <w:b w:val="0"/>
      <w:bCs w:val="0"/>
      <w:i/>
      <w:iCs/>
      <w:sz w:val="23"/>
      <w:szCs w:val="23"/>
    </w:rPr>
  </w:style>
  <w:style w:type="character" w:customStyle="1" w:styleId="s4">
    <w:name w:val="s4"/>
    <w:basedOn w:val="DefaultParagraphFont"/>
    <w:rsid w:val="00F82C57"/>
    <w:rPr>
      <w:b/>
      <w:bCs/>
      <w:i w:val="0"/>
      <w:iCs w:val="0"/>
      <w:sz w:val="23"/>
      <w:szCs w:val="23"/>
    </w:rPr>
  </w:style>
  <w:style w:type="character" w:customStyle="1" w:styleId="s5">
    <w:name w:val="s5"/>
    <w:basedOn w:val="DefaultParagraphFont"/>
    <w:rsid w:val="00F82C57"/>
    <w:rPr>
      <w:rFonts w:ascii="UICTFontTextStyleBody" w:hAnsi="UICTFontTextStyleBody" w:hint="default"/>
      <w:b/>
      <w:bCs/>
      <w:i w:val="0"/>
      <w:iCs w:val="0"/>
      <w:sz w:val="23"/>
      <w:szCs w:val="23"/>
    </w:rPr>
  </w:style>
  <w:style w:type="character" w:customStyle="1" w:styleId="apple-tab-span">
    <w:name w:val="apple-tab-span"/>
    <w:basedOn w:val="DefaultParagraphFont"/>
    <w:rsid w:val="00F82C57"/>
  </w:style>
  <w:style w:type="paragraph" w:styleId="Header">
    <w:name w:val="header"/>
    <w:basedOn w:val="Normal"/>
    <w:link w:val="HeaderChar"/>
    <w:uiPriority w:val="99"/>
    <w:unhideWhenUsed/>
    <w:rsid w:val="009471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11D"/>
  </w:style>
  <w:style w:type="paragraph" w:styleId="Footer">
    <w:name w:val="footer"/>
    <w:basedOn w:val="Normal"/>
    <w:link w:val="FooterChar"/>
    <w:uiPriority w:val="99"/>
    <w:unhideWhenUsed/>
    <w:rsid w:val="009471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1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2426541">
      <w:bodyDiv w:val="1"/>
      <w:marLeft w:val="0"/>
      <w:marRight w:val="0"/>
      <w:marTop w:val="0"/>
      <w:marBottom w:val="0"/>
      <w:divBdr>
        <w:top w:val="none" w:sz="0" w:space="0" w:color="auto"/>
        <w:left w:val="none" w:sz="0" w:space="0" w:color="auto"/>
        <w:bottom w:val="none" w:sz="0" w:space="0" w:color="auto"/>
        <w:right w:val="none" w:sz="0" w:space="0" w:color="auto"/>
      </w:divBdr>
    </w:div>
    <w:div w:id="1002780210">
      <w:bodyDiv w:val="1"/>
      <w:marLeft w:val="0"/>
      <w:marRight w:val="0"/>
      <w:marTop w:val="0"/>
      <w:marBottom w:val="0"/>
      <w:divBdr>
        <w:top w:val="none" w:sz="0" w:space="0" w:color="auto"/>
        <w:left w:val="none" w:sz="0" w:space="0" w:color="auto"/>
        <w:bottom w:val="none" w:sz="0" w:space="0" w:color="auto"/>
        <w:right w:val="none" w:sz="0" w:space="0" w:color="auto"/>
      </w:divBdr>
    </w:div>
    <w:div w:id="1157767626">
      <w:bodyDiv w:val="1"/>
      <w:marLeft w:val="0"/>
      <w:marRight w:val="0"/>
      <w:marTop w:val="0"/>
      <w:marBottom w:val="0"/>
      <w:divBdr>
        <w:top w:val="none" w:sz="0" w:space="0" w:color="auto"/>
        <w:left w:val="none" w:sz="0" w:space="0" w:color="auto"/>
        <w:bottom w:val="none" w:sz="0" w:space="0" w:color="auto"/>
        <w:right w:val="none" w:sz="0" w:space="0" w:color="auto"/>
      </w:divBdr>
    </w:div>
    <w:div w:id="1993369166">
      <w:bodyDiv w:val="1"/>
      <w:marLeft w:val="0"/>
      <w:marRight w:val="0"/>
      <w:marTop w:val="0"/>
      <w:marBottom w:val="0"/>
      <w:divBdr>
        <w:top w:val="none" w:sz="0" w:space="0" w:color="auto"/>
        <w:left w:val="none" w:sz="0" w:space="0" w:color="auto"/>
        <w:bottom w:val="none" w:sz="0" w:space="0" w:color="auto"/>
        <w:right w:val="none" w:sz="0" w:space="0" w:color="auto"/>
      </w:divBdr>
      <w:divsChild>
        <w:div w:id="11959194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734</Words>
  <Characters>4418</Characters>
  <Application>Microsoft Office Word</Application>
  <DocSecurity>0</DocSecurity>
  <Lines>133</Lines>
  <Paragraphs>31</Paragraphs>
  <ScaleCrop>false</ScaleCrop>
  <Company/>
  <LinksUpToDate>false</LinksUpToDate>
  <CharactersWithSpaces>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Gustavo Trajano Santos Silva (2326834)</dc:creator>
  <cp:keywords/>
  <dc:description/>
  <cp:lastModifiedBy>Gustavo Trajano Santos Silva (2326834)</cp:lastModifiedBy>
  <cp:revision>2</cp:revision>
  <dcterms:created xsi:type="dcterms:W3CDTF">2024-11-28T20:02:00Z</dcterms:created>
  <dcterms:modified xsi:type="dcterms:W3CDTF">2024-11-28T20:02:00Z</dcterms:modified>
</cp:coreProperties>
</file>