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28B676A0" w:rsidR="00E91221" w:rsidRDefault="1F69BCB1" w:rsidP="4459E047">
      <w:pPr>
        <w:rPr>
          <w:rFonts w:ascii="Times New Roman" w:eastAsia="Times New Roman" w:hAnsi="Times New Roman" w:cs="Times New Roman"/>
          <w:b/>
          <w:bCs/>
          <w:u w:val="single"/>
        </w:rPr>
      </w:pPr>
      <w:r w:rsidRPr="4459E047">
        <w:rPr>
          <w:rFonts w:ascii="Times New Roman" w:eastAsia="Times New Roman" w:hAnsi="Times New Roman" w:cs="Times New Roman"/>
          <w:b/>
          <w:bCs/>
          <w:u w:val="single"/>
        </w:rPr>
        <w:t>Introduction</w:t>
      </w:r>
    </w:p>
    <w:p w14:paraId="18B8DCBF" w14:textId="5FF02274" w:rsidR="58380A39" w:rsidRDefault="58380A39" w:rsidP="4459E047">
      <w:pPr>
        <w:jc w:val="both"/>
        <w:rPr>
          <w:rFonts w:ascii="Times New Roman" w:eastAsia="Times New Roman" w:hAnsi="Times New Roman" w:cs="Times New Roman"/>
        </w:rPr>
      </w:pPr>
      <w:r w:rsidRPr="4459E047">
        <w:rPr>
          <w:rFonts w:ascii="Times New Roman" w:eastAsia="Times New Roman" w:hAnsi="Times New Roman" w:cs="Times New Roman"/>
        </w:rPr>
        <w:t xml:space="preserve">This scenario </w:t>
      </w:r>
      <w:r w:rsidR="0BB0E636" w:rsidRPr="4459E047">
        <w:rPr>
          <w:rFonts w:ascii="Times New Roman" w:eastAsia="Times New Roman" w:hAnsi="Times New Roman" w:cs="Times New Roman"/>
        </w:rPr>
        <w:t xml:space="preserve">has </w:t>
      </w:r>
      <w:r w:rsidR="07A9CF38" w:rsidRPr="4459E047">
        <w:rPr>
          <w:rFonts w:ascii="Times New Roman" w:eastAsia="Times New Roman" w:hAnsi="Times New Roman" w:cs="Times New Roman"/>
        </w:rPr>
        <w:t xml:space="preserve">three </w:t>
      </w:r>
      <w:r w:rsidR="201842E0" w:rsidRPr="4459E047">
        <w:rPr>
          <w:rFonts w:ascii="Times New Roman" w:eastAsia="Times New Roman" w:hAnsi="Times New Roman" w:cs="Times New Roman"/>
        </w:rPr>
        <w:t xml:space="preserve">central </w:t>
      </w:r>
      <w:r w:rsidR="07A9CF38" w:rsidRPr="4459E047">
        <w:rPr>
          <w:rFonts w:ascii="Times New Roman" w:eastAsia="Times New Roman" w:hAnsi="Times New Roman" w:cs="Times New Roman"/>
        </w:rPr>
        <w:t>issues</w:t>
      </w:r>
      <w:r w:rsidR="5E139EF3" w:rsidRPr="4459E047">
        <w:rPr>
          <w:rFonts w:ascii="Times New Roman" w:eastAsia="Times New Roman" w:hAnsi="Times New Roman" w:cs="Times New Roman"/>
        </w:rPr>
        <w:t xml:space="preserve"> </w:t>
      </w:r>
      <w:r w:rsidR="69CA6B2B" w:rsidRPr="4459E047">
        <w:rPr>
          <w:rFonts w:ascii="Times New Roman" w:eastAsia="Times New Roman" w:hAnsi="Times New Roman" w:cs="Times New Roman"/>
        </w:rPr>
        <w:t xml:space="preserve">in </w:t>
      </w:r>
      <w:r w:rsidR="5E139EF3" w:rsidRPr="4459E047">
        <w:rPr>
          <w:rFonts w:ascii="Times New Roman" w:eastAsia="Times New Roman" w:hAnsi="Times New Roman" w:cs="Times New Roman"/>
        </w:rPr>
        <w:t>contract law</w:t>
      </w:r>
      <w:r w:rsidR="07A9CF38" w:rsidRPr="4459E047">
        <w:rPr>
          <w:rFonts w:ascii="Times New Roman" w:eastAsia="Times New Roman" w:hAnsi="Times New Roman" w:cs="Times New Roman"/>
        </w:rPr>
        <w:t xml:space="preserve"> whether legally binding contracts </w:t>
      </w:r>
      <w:r w:rsidR="2B07B7C8" w:rsidRPr="4459E047">
        <w:rPr>
          <w:rFonts w:ascii="Times New Roman" w:eastAsia="Times New Roman" w:hAnsi="Times New Roman" w:cs="Times New Roman"/>
        </w:rPr>
        <w:t xml:space="preserve">are created under English contract law. </w:t>
      </w:r>
      <w:r w:rsidR="199848FB" w:rsidRPr="4459E047">
        <w:rPr>
          <w:rFonts w:ascii="Times New Roman" w:eastAsia="Times New Roman" w:hAnsi="Times New Roman" w:cs="Times New Roman"/>
        </w:rPr>
        <w:t xml:space="preserve">The first issue is whether a contract was created between Martha and Mario for </w:t>
      </w:r>
      <w:r w:rsidR="1C5A3995" w:rsidRPr="4459E047">
        <w:rPr>
          <w:rFonts w:ascii="Times New Roman" w:eastAsia="Times New Roman" w:hAnsi="Times New Roman" w:cs="Times New Roman"/>
        </w:rPr>
        <w:t>her hotel renovation when M</w:t>
      </w:r>
      <w:r w:rsidR="2E84A0F8" w:rsidRPr="4459E047">
        <w:rPr>
          <w:rFonts w:ascii="Times New Roman" w:eastAsia="Times New Roman" w:hAnsi="Times New Roman" w:cs="Times New Roman"/>
        </w:rPr>
        <w:t>ario emailed a quotation and Martha response</w:t>
      </w:r>
      <w:r w:rsidR="29FA1918" w:rsidRPr="4459E047">
        <w:rPr>
          <w:rFonts w:ascii="Times New Roman" w:eastAsia="Times New Roman" w:hAnsi="Times New Roman" w:cs="Times New Roman"/>
        </w:rPr>
        <w:t xml:space="preserve">. However, </w:t>
      </w:r>
      <w:r w:rsidR="445F3460" w:rsidRPr="4459E047">
        <w:rPr>
          <w:rFonts w:ascii="Times New Roman" w:eastAsia="Times New Roman" w:hAnsi="Times New Roman" w:cs="Times New Roman"/>
        </w:rPr>
        <w:t xml:space="preserve">Mario thought a contract existed </w:t>
      </w:r>
      <w:r w:rsidR="05983BE7" w:rsidRPr="4459E047">
        <w:rPr>
          <w:rFonts w:ascii="Times New Roman" w:eastAsia="Times New Roman" w:hAnsi="Times New Roman" w:cs="Times New Roman"/>
        </w:rPr>
        <w:t xml:space="preserve">and said that Martha had </w:t>
      </w:r>
      <w:r w:rsidR="7F79F555" w:rsidRPr="4459E047">
        <w:rPr>
          <w:rFonts w:ascii="Times New Roman" w:eastAsia="Times New Roman" w:hAnsi="Times New Roman" w:cs="Times New Roman"/>
        </w:rPr>
        <w:t>a breach</w:t>
      </w:r>
      <w:r w:rsidR="05983BE7" w:rsidRPr="4459E047">
        <w:rPr>
          <w:rFonts w:ascii="Times New Roman" w:eastAsia="Times New Roman" w:hAnsi="Times New Roman" w:cs="Times New Roman"/>
        </w:rPr>
        <w:t xml:space="preserve"> of contract</w:t>
      </w:r>
      <w:r w:rsidR="2E84A0F8" w:rsidRPr="4459E047">
        <w:rPr>
          <w:rFonts w:ascii="Times New Roman" w:eastAsia="Times New Roman" w:hAnsi="Times New Roman" w:cs="Times New Roman"/>
        </w:rPr>
        <w:t xml:space="preserve">. The second issue is whether </w:t>
      </w:r>
      <w:r w:rsidR="55678277" w:rsidRPr="4459E047">
        <w:rPr>
          <w:rFonts w:ascii="Times New Roman" w:eastAsia="Times New Roman" w:hAnsi="Times New Roman" w:cs="Times New Roman"/>
        </w:rPr>
        <w:t>a contract was formed between Martha and</w:t>
      </w:r>
      <w:r w:rsidR="115C4D90" w:rsidRPr="4459E047">
        <w:rPr>
          <w:rFonts w:ascii="Times New Roman" w:eastAsia="Times New Roman" w:hAnsi="Times New Roman" w:cs="Times New Roman"/>
        </w:rPr>
        <w:t xml:space="preserve"> </w:t>
      </w:r>
      <w:r w:rsidR="55678277" w:rsidRPr="4459E047">
        <w:rPr>
          <w:rFonts w:ascii="Times New Roman" w:eastAsia="Times New Roman" w:hAnsi="Times New Roman" w:cs="Times New Roman"/>
        </w:rPr>
        <w:t>Jon</w:t>
      </w:r>
      <w:r w:rsidR="20A9114F" w:rsidRPr="4459E047">
        <w:rPr>
          <w:rFonts w:ascii="Times New Roman" w:eastAsia="Times New Roman" w:hAnsi="Times New Roman" w:cs="Times New Roman"/>
        </w:rPr>
        <w:t>o</w:t>
      </w:r>
      <w:r w:rsidR="55678277" w:rsidRPr="4459E047">
        <w:rPr>
          <w:rFonts w:ascii="Times New Roman" w:eastAsia="Times New Roman" w:hAnsi="Times New Roman" w:cs="Times New Roman"/>
        </w:rPr>
        <w:t>than</w:t>
      </w:r>
      <w:r w:rsidR="23CF3360" w:rsidRPr="4459E047">
        <w:rPr>
          <w:rFonts w:ascii="Times New Roman" w:eastAsia="Times New Roman" w:hAnsi="Times New Roman" w:cs="Times New Roman"/>
        </w:rPr>
        <w:t xml:space="preserve"> about </w:t>
      </w:r>
      <w:r w:rsidR="19858E0C" w:rsidRPr="4459E047">
        <w:rPr>
          <w:rFonts w:ascii="Times New Roman" w:eastAsia="Times New Roman" w:hAnsi="Times New Roman" w:cs="Times New Roman"/>
        </w:rPr>
        <w:t>quotation</w:t>
      </w:r>
      <w:r w:rsidR="23CF3360" w:rsidRPr="4459E047">
        <w:rPr>
          <w:rFonts w:ascii="Times New Roman" w:eastAsia="Times New Roman" w:hAnsi="Times New Roman" w:cs="Times New Roman"/>
        </w:rPr>
        <w:t xml:space="preserve"> </w:t>
      </w:r>
      <w:commentRangeStart w:id="0"/>
      <w:r w:rsidR="23CF3360" w:rsidRPr="4459E047">
        <w:rPr>
          <w:rFonts w:ascii="Times New Roman" w:eastAsia="Times New Roman" w:hAnsi="Times New Roman" w:cs="Times New Roman"/>
        </w:rPr>
        <w:t>email</w:t>
      </w:r>
      <w:commentRangeEnd w:id="0"/>
      <w:r w:rsidR="00107368">
        <w:rPr>
          <w:rStyle w:val="CommentReference"/>
        </w:rPr>
        <w:commentReference w:id="0"/>
      </w:r>
      <w:r w:rsidR="23CF3360" w:rsidRPr="4459E047">
        <w:rPr>
          <w:rFonts w:ascii="Times New Roman" w:eastAsia="Times New Roman" w:hAnsi="Times New Roman" w:cs="Times New Roman"/>
        </w:rPr>
        <w:t xml:space="preserve"> from Jonathan for Martha’s ho</w:t>
      </w:r>
      <w:r w:rsidR="17E07CE4" w:rsidRPr="4459E047">
        <w:rPr>
          <w:rFonts w:ascii="Times New Roman" w:eastAsia="Times New Roman" w:hAnsi="Times New Roman" w:cs="Times New Roman"/>
        </w:rPr>
        <w:t xml:space="preserve">tel </w:t>
      </w:r>
      <w:r w:rsidR="2A2925D3" w:rsidRPr="4459E047">
        <w:rPr>
          <w:rFonts w:ascii="Times New Roman" w:eastAsia="Times New Roman" w:hAnsi="Times New Roman" w:cs="Times New Roman"/>
        </w:rPr>
        <w:t>renovation,</w:t>
      </w:r>
      <w:r w:rsidR="55678277" w:rsidRPr="4459E047">
        <w:rPr>
          <w:rFonts w:ascii="Times New Roman" w:eastAsia="Times New Roman" w:hAnsi="Times New Roman" w:cs="Times New Roman"/>
        </w:rPr>
        <w:t xml:space="preserve"> </w:t>
      </w:r>
      <w:r w:rsidR="0B104393" w:rsidRPr="4459E047">
        <w:rPr>
          <w:rFonts w:ascii="Times New Roman" w:eastAsia="Times New Roman" w:hAnsi="Times New Roman" w:cs="Times New Roman"/>
        </w:rPr>
        <w:t>but</w:t>
      </w:r>
      <w:r w:rsidR="63367B18" w:rsidRPr="4459E047">
        <w:rPr>
          <w:rFonts w:ascii="Times New Roman" w:eastAsia="Times New Roman" w:hAnsi="Times New Roman" w:cs="Times New Roman"/>
        </w:rPr>
        <w:t xml:space="preserve"> the acceptance letter from Martha was not received to Jonathan</w:t>
      </w:r>
      <w:r w:rsidR="1DF56891" w:rsidRPr="4459E047">
        <w:rPr>
          <w:rFonts w:ascii="Times New Roman" w:eastAsia="Times New Roman" w:hAnsi="Times New Roman" w:cs="Times New Roman"/>
        </w:rPr>
        <w:t xml:space="preserve">. </w:t>
      </w:r>
      <w:r w:rsidR="2B925DDE" w:rsidRPr="4459E047">
        <w:rPr>
          <w:rFonts w:ascii="Times New Roman" w:eastAsia="Times New Roman" w:hAnsi="Times New Roman" w:cs="Times New Roman"/>
        </w:rPr>
        <w:t xml:space="preserve">Lastly, the third issue from the scenario </w:t>
      </w:r>
      <w:r w:rsidR="3B2ECD78" w:rsidRPr="4459E047">
        <w:rPr>
          <w:rFonts w:ascii="Times New Roman" w:eastAsia="Times New Roman" w:hAnsi="Times New Roman" w:cs="Times New Roman"/>
        </w:rPr>
        <w:t xml:space="preserve">is about Marry and Martha, whether Mary is legally </w:t>
      </w:r>
      <w:r w:rsidR="0D2A97ED" w:rsidRPr="4459E047">
        <w:rPr>
          <w:rFonts w:ascii="Times New Roman" w:eastAsia="Times New Roman" w:hAnsi="Times New Roman" w:cs="Times New Roman"/>
        </w:rPr>
        <w:t>entitled</w:t>
      </w:r>
      <w:r w:rsidR="3B2ECD78" w:rsidRPr="4459E047">
        <w:rPr>
          <w:rFonts w:ascii="Times New Roman" w:eastAsia="Times New Roman" w:hAnsi="Times New Roman" w:cs="Times New Roman"/>
        </w:rPr>
        <w:t xml:space="preserve"> to claim </w:t>
      </w:r>
      <w:r w:rsidR="1EDB81ED" w:rsidRPr="4459E047">
        <w:rPr>
          <w:rFonts w:ascii="Times New Roman" w:eastAsia="Times New Roman" w:hAnsi="Times New Roman" w:cs="Times New Roman"/>
        </w:rPr>
        <w:t>£200 for returning Martha’s missing cat.</w:t>
      </w:r>
    </w:p>
    <w:p w14:paraId="0FAF6DFD" w14:textId="51C9B51B" w:rsidR="1128D631" w:rsidRDefault="1128D631" w:rsidP="4459E047">
      <w:pPr>
        <w:jc w:val="both"/>
        <w:rPr>
          <w:rFonts w:ascii="Times New Roman" w:eastAsia="Times New Roman" w:hAnsi="Times New Roman" w:cs="Times New Roman"/>
        </w:rPr>
      </w:pPr>
      <w:commentRangeStart w:id="1"/>
      <w:commentRangeStart w:id="2"/>
      <w:r w:rsidRPr="4459E047">
        <w:rPr>
          <w:rFonts w:ascii="Times New Roman" w:eastAsia="Times New Roman" w:hAnsi="Times New Roman" w:cs="Times New Roman"/>
        </w:rPr>
        <w:t>There</w:t>
      </w:r>
      <w:r w:rsidR="3F74D49D" w:rsidRPr="4459E047">
        <w:rPr>
          <w:rFonts w:ascii="Times New Roman" w:eastAsia="Times New Roman" w:hAnsi="Times New Roman" w:cs="Times New Roman"/>
        </w:rPr>
        <w:t xml:space="preserve"> are</w:t>
      </w:r>
      <w:r w:rsidRPr="4459E047">
        <w:rPr>
          <w:rFonts w:ascii="Times New Roman" w:eastAsia="Times New Roman" w:hAnsi="Times New Roman" w:cs="Times New Roman"/>
        </w:rPr>
        <w:t xml:space="preserve"> four </w:t>
      </w:r>
      <w:r w:rsidR="7F5325DA" w:rsidRPr="4459E047">
        <w:rPr>
          <w:rFonts w:ascii="Times New Roman" w:eastAsia="Times New Roman" w:hAnsi="Times New Roman" w:cs="Times New Roman"/>
        </w:rPr>
        <w:t xml:space="preserve">elements </w:t>
      </w:r>
      <w:r w:rsidR="7FF3A999" w:rsidRPr="4459E047">
        <w:rPr>
          <w:rFonts w:ascii="Times New Roman" w:eastAsia="Times New Roman" w:hAnsi="Times New Roman" w:cs="Times New Roman"/>
        </w:rPr>
        <w:t xml:space="preserve">that </w:t>
      </w:r>
      <w:r w:rsidR="7F5325DA" w:rsidRPr="4459E047">
        <w:rPr>
          <w:rFonts w:ascii="Times New Roman" w:eastAsia="Times New Roman" w:hAnsi="Times New Roman" w:cs="Times New Roman"/>
        </w:rPr>
        <w:t xml:space="preserve">must be </w:t>
      </w:r>
      <w:r w:rsidR="0B05EE84" w:rsidRPr="4459E047">
        <w:rPr>
          <w:rFonts w:ascii="Times New Roman" w:eastAsia="Times New Roman" w:hAnsi="Times New Roman" w:cs="Times New Roman"/>
        </w:rPr>
        <w:t>included</w:t>
      </w:r>
      <w:r w:rsidR="7F5325DA" w:rsidRPr="4459E047">
        <w:rPr>
          <w:rFonts w:ascii="Times New Roman" w:eastAsia="Times New Roman" w:hAnsi="Times New Roman" w:cs="Times New Roman"/>
        </w:rPr>
        <w:t xml:space="preserve"> in the contract to be legally </w:t>
      </w:r>
      <w:r w:rsidR="093D5AD7" w:rsidRPr="4459E047">
        <w:rPr>
          <w:rFonts w:ascii="Times New Roman" w:eastAsia="Times New Roman" w:hAnsi="Times New Roman" w:cs="Times New Roman"/>
        </w:rPr>
        <w:t>binding</w:t>
      </w:r>
      <w:bookmarkStart w:id="3" w:name="_Int_5K6aLqca"/>
      <w:r w:rsidR="093D5AD7" w:rsidRPr="4459E047">
        <w:rPr>
          <w:rFonts w:ascii="Times New Roman" w:eastAsia="Times New Roman" w:hAnsi="Times New Roman" w:cs="Times New Roman"/>
        </w:rPr>
        <w:t>,</w:t>
      </w:r>
      <w:r w:rsidR="7F5325DA" w:rsidRPr="4459E047">
        <w:rPr>
          <w:rFonts w:ascii="Times New Roman" w:eastAsia="Times New Roman" w:hAnsi="Times New Roman" w:cs="Times New Roman"/>
        </w:rPr>
        <w:t xml:space="preserve"> </w:t>
      </w:r>
      <w:r w:rsidR="67989FFD" w:rsidRPr="4459E047">
        <w:rPr>
          <w:rFonts w:ascii="Times New Roman" w:eastAsia="Times New Roman" w:hAnsi="Times New Roman" w:cs="Times New Roman"/>
        </w:rPr>
        <w:t>there</w:t>
      </w:r>
      <w:bookmarkEnd w:id="3"/>
      <w:r w:rsidR="67989FFD" w:rsidRPr="4459E047">
        <w:rPr>
          <w:rFonts w:ascii="Times New Roman" w:eastAsia="Times New Roman" w:hAnsi="Times New Roman" w:cs="Times New Roman"/>
        </w:rPr>
        <w:t xml:space="preserve"> are</w:t>
      </w:r>
      <w:r w:rsidR="19D30D1A" w:rsidRPr="4459E047">
        <w:rPr>
          <w:rFonts w:ascii="Times New Roman" w:eastAsia="Times New Roman" w:hAnsi="Times New Roman" w:cs="Times New Roman"/>
        </w:rPr>
        <w:t xml:space="preserve"> offer, acceptance, consideration, and intention to create legal relations.</w:t>
      </w:r>
      <w:r w:rsidR="466C5EFA" w:rsidRPr="4459E047">
        <w:rPr>
          <w:rFonts w:ascii="Times New Roman" w:eastAsia="Times New Roman" w:hAnsi="Times New Roman" w:cs="Times New Roman"/>
        </w:rPr>
        <w:t xml:space="preserve"> </w:t>
      </w:r>
      <w:r w:rsidR="7E783FF4" w:rsidRPr="4459E047">
        <w:rPr>
          <w:rFonts w:ascii="Times New Roman" w:eastAsia="Times New Roman" w:hAnsi="Times New Roman" w:cs="Times New Roman"/>
        </w:rPr>
        <w:t xml:space="preserve">All of these </w:t>
      </w:r>
      <w:r w:rsidR="55BB5F7E" w:rsidRPr="4459E047">
        <w:rPr>
          <w:rFonts w:ascii="Times New Roman" w:eastAsia="Times New Roman" w:hAnsi="Times New Roman" w:cs="Times New Roman"/>
        </w:rPr>
        <w:t>elements</w:t>
      </w:r>
      <w:r w:rsidR="7E783FF4" w:rsidRPr="4459E047">
        <w:rPr>
          <w:rFonts w:ascii="Times New Roman" w:eastAsia="Times New Roman" w:hAnsi="Times New Roman" w:cs="Times New Roman"/>
        </w:rPr>
        <w:t xml:space="preserve"> hav</w:t>
      </w:r>
      <w:r w:rsidR="49D8F826" w:rsidRPr="4459E047">
        <w:rPr>
          <w:rFonts w:ascii="Times New Roman" w:eastAsia="Times New Roman" w:hAnsi="Times New Roman" w:cs="Times New Roman"/>
        </w:rPr>
        <w:t xml:space="preserve">e </w:t>
      </w:r>
      <w:r w:rsidR="7E783FF4" w:rsidRPr="4459E047">
        <w:rPr>
          <w:rFonts w:ascii="Times New Roman" w:eastAsia="Times New Roman" w:hAnsi="Times New Roman" w:cs="Times New Roman"/>
        </w:rPr>
        <w:t>to be present in the valid contract</w:t>
      </w:r>
      <w:commentRangeEnd w:id="1"/>
      <w:r w:rsidR="00107368">
        <w:rPr>
          <w:rStyle w:val="CommentReference"/>
        </w:rPr>
        <w:commentReference w:id="1"/>
      </w:r>
      <w:commentRangeEnd w:id="2"/>
      <w:r w:rsidR="00107368">
        <w:rPr>
          <w:rStyle w:val="CommentReference"/>
        </w:rPr>
        <w:commentReference w:id="2"/>
      </w:r>
      <w:r w:rsidR="7E783FF4" w:rsidRPr="4459E047">
        <w:rPr>
          <w:rFonts w:ascii="Times New Roman" w:eastAsia="Times New Roman" w:hAnsi="Times New Roman" w:cs="Times New Roman"/>
        </w:rPr>
        <w:t>.</w:t>
      </w:r>
      <w:r w:rsidR="466C5EFA" w:rsidRPr="4459E047">
        <w:rPr>
          <w:rFonts w:ascii="Times New Roman" w:eastAsia="Times New Roman" w:hAnsi="Times New Roman" w:cs="Times New Roman"/>
        </w:rPr>
        <w:t xml:space="preserve"> The</w:t>
      </w:r>
      <w:r w:rsidR="6A743F24" w:rsidRPr="4459E047">
        <w:rPr>
          <w:rFonts w:ascii="Times New Roman" w:eastAsia="Times New Roman" w:hAnsi="Times New Roman" w:cs="Times New Roman"/>
        </w:rPr>
        <w:t xml:space="preserve"> definition of an offer is a promise </w:t>
      </w:r>
      <w:r w:rsidR="29AF3C4C" w:rsidRPr="4459E047">
        <w:rPr>
          <w:rFonts w:ascii="Times New Roman" w:eastAsia="Times New Roman" w:hAnsi="Times New Roman" w:cs="Times New Roman"/>
        </w:rPr>
        <w:t xml:space="preserve">made by one party to another </w:t>
      </w:r>
      <w:r w:rsidR="0497A009" w:rsidRPr="4459E047">
        <w:rPr>
          <w:rFonts w:ascii="Times New Roman" w:eastAsia="Times New Roman" w:hAnsi="Times New Roman" w:cs="Times New Roman"/>
        </w:rPr>
        <w:t xml:space="preserve">party </w:t>
      </w:r>
      <w:r w:rsidR="5A2F8662" w:rsidRPr="4459E047">
        <w:rPr>
          <w:rFonts w:ascii="Times New Roman" w:eastAsia="Times New Roman" w:hAnsi="Times New Roman" w:cs="Times New Roman"/>
        </w:rPr>
        <w:t xml:space="preserve">in the contract </w:t>
      </w:r>
      <w:r w:rsidR="7A88BD70" w:rsidRPr="4459E047">
        <w:rPr>
          <w:rFonts w:ascii="Times New Roman" w:eastAsia="Times New Roman" w:hAnsi="Times New Roman" w:cs="Times New Roman"/>
        </w:rPr>
        <w:t>on specific terms</w:t>
      </w:r>
      <w:r w:rsidR="3108224A" w:rsidRPr="4459E047">
        <w:rPr>
          <w:rFonts w:ascii="Times New Roman" w:eastAsia="Times New Roman" w:hAnsi="Times New Roman" w:cs="Times New Roman"/>
        </w:rPr>
        <w:t>. An</w:t>
      </w:r>
      <w:r w:rsidR="7A88BD70" w:rsidRPr="4459E047">
        <w:rPr>
          <w:rFonts w:ascii="Times New Roman" w:eastAsia="Times New Roman" w:hAnsi="Times New Roman" w:cs="Times New Roman"/>
        </w:rPr>
        <w:t xml:space="preserve"> offer </w:t>
      </w:r>
      <w:r w:rsidR="32ADAFD9" w:rsidRPr="4459E047">
        <w:rPr>
          <w:rFonts w:ascii="Times New Roman" w:eastAsia="Times New Roman" w:hAnsi="Times New Roman" w:cs="Times New Roman"/>
        </w:rPr>
        <w:t>must</w:t>
      </w:r>
      <w:r w:rsidR="7A88BD70" w:rsidRPr="4459E047">
        <w:rPr>
          <w:rFonts w:ascii="Times New Roman" w:eastAsia="Times New Roman" w:hAnsi="Times New Roman" w:cs="Times New Roman"/>
        </w:rPr>
        <w:t xml:space="preserve"> be clear</w:t>
      </w:r>
      <w:r w:rsidR="7CA54AA3" w:rsidRPr="4459E047">
        <w:rPr>
          <w:rFonts w:ascii="Times New Roman" w:eastAsia="Times New Roman" w:hAnsi="Times New Roman" w:cs="Times New Roman"/>
        </w:rPr>
        <w:t xml:space="preserve">, </w:t>
      </w:r>
      <w:r w:rsidR="7E2B7947" w:rsidRPr="4459E047">
        <w:rPr>
          <w:rFonts w:ascii="Times New Roman" w:eastAsia="Times New Roman" w:hAnsi="Times New Roman" w:cs="Times New Roman"/>
        </w:rPr>
        <w:t>specific</w:t>
      </w:r>
      <w:r w:rsidR="07B13A76" w:rsidRPr="4459E047">
        <w:rPr>
          <w:rFonts w:ascii="Times New Roman" w:eastAsia="Times New Roman" w:hAnsi="Times New Roman" w:cs="Times New Roman"/>
        </w:rPr>
        <w:t>, capable of acceptance and made with the intention of being bound by the acceptance</w:t>
      </w:r>
      <w:r w:rsidR="1B5A5C3F" w:rsidRPr="4459E047">
        <w:rPr>
          <w:rFonts w:ascii="Times New Roman" w:eastAsia="Times New Roman" w:hAnsi="Times New Roman" w:cs="Times New Roman"/>
        </w:rPr>
        <w:t xml:space="preserve"> </w:t>
      </w:r>
      <w:r w:rsidR="1B5A5C3F" w:rsidRPr="4459E047">
        <w:rPr>
          <w:rFonts w:ascii="Times New Roman" w:eastAsia="Times New Roman" w:hAnsi="Times New Roman" w:cs="Times New Roman"/>
          <w:b/>
          <w:bCs/>
        </w:rPr>
        <w:t>(Winder and Close, 2023)</w:t>
      </w:r>
      <w:r w:rsidR="07B13A76" w:rsidRPr="4459E047">
        <w:rPr>
          <w:rFonts w:ascii="Times New Roman" w:eastAsia="Times New Roman" w:hAnsi="Times New Roman" w:cs="Times New Roman"/>
        </w:rPr>
        <w:t xml:space="preserve">. </w:t>
      </w:r>
      <w:r w:rsidR="48D5B6FD" w:rsidRPr="4459E047">
        <w:rPr>
          <w:rFonts w:ascii="Times New Roman" w:eastAsia="Times New Roman" w:hAnsi="Times New Roman" w:cs="Times New Roman"/>
        </w:rPr>
        <w:t>Acceptance is the</w:t>
      </w:r>
      <w:r w:rsidR="779D06CC" w:rsidRPr="4459E047">
        <w:rPr>
          <w:rFonts w:ascii="Times New Roman" w:eastAsia="Times New Roman" w:hAnsi="Times New Roman" w:cs="Times New Roman"/>
        </w:rPr>
        <w:t xml:space="preserve"> essential elements of a legally binding </w:t>
      </w:r>
      <w:bookmarkStart w:id="4" w:name="_Int_vVY4LAjd"/>
      <w:r w:rsidR="779D06CC" w:rsidRPr="4459E047">
        <w:rPr>
          <w:rFonts w:ascii="Times New Roman" w:eastAsia="Times New Roman" w:hAnsi="Times New Roman" w:cs="Times New Roman"/>
        </w:rPr>
        <w:t>contract,</w:t>
      </w:r>
      <w:bookmarkEnd w:id="4"/>
      <w:r w:rsidR="48D5B6FD" w:rsidRPr="4459E047">
        <w:rPr>
          <w:rFonts w:ascii="Times New Roman" w:eastAsia="Times New Roman" w:hAnsi="Times New Roman" w:cs="Times New Roman"/>
        </w:rPr>
        <w:t xml:space="preserve"> it is the specific moment for the binding contract is created between parties.</w:t>
      </w:r>
      <w:r w:rsidR="18703947" w:rsidRPr="4459E047">
        <w:rPr>
          <w:rFonts w:ascii="Times New Roman" w:eastAsia="Times New Roman" w:hAnsi="Times New Roman" w:cs="Times New Roman"/>
        </w:rPr>
        <w:t xml:space="preserve"> A valid acceptance must be </w:t>
      </w:r>
      <w:r w:rsidR="4839C7CC" w:rsidRPr="4459E047">
        <w:rPr>
          <w:rFonts w:ascii="Times New Roman" w:eastAsia="Times New Roman" w:hAnsi="Times New Roman" w:cs="Times New Roman"/>
        </w:rPr>
        <w:t>aligned</w:t>
      </w:r>
      <w:r w:rsidR="18703947" w:rsidRPr="4459E047">
        <w:rPr>
          <w:rFonts w:ascii="Times New Roman" w:eastAsia="Times New Roman" w:hAnsi="Times New Roman" w:cs="Times New Roman"/>
        </w:rPr>
        <w:t xml:space="preserve"> with the terms specified in the offer </w:t>
      </w:r>
      <w:r w:rsidR="18703947" w:rsidRPr="4459E047">
        <w:rPr>
          <w:rFonts w:ascii="Times New Roman" w:eastAsia="Times New Roman" w:hAnsi="Times New Roman" w:cs="Times New Roman"/>
          <w:b/>
          <w:bCs/>
        </w:rPr>
        <w:t>(zalexz, 2024)</w:t>
      </w:r>
      <w:r w:rsidR="18703947" w:rsidRPr="4459E047">
        <w:rPr>
          <w:rFonts w:ascii="Times New Roman" w:eastAsia="Times New Roman" w:hAnsi="Times New Roman" w:cs="Times New Roman"/>
        </w:rPr>
        <w:t>.</w:t>
      </w:r>
      <w:r w:rsidR="035D42DA" w:rsidRPr="4459E047">
        <w:rPr>
          <w:rFonts w:ascii="Times New Roman" w:eastAsia="Times New Roman" w:hAnsi="Times New Roman" w:cs="Times New Roman"/>
        </w:rPr>
        <w:t xml:space="preserve"> Consideration is a key </w:t>
      </w:r>
      <w:r w:rsidR="2FE82D77" w:rsidRPr="4459E047">
        <w:rPr>
          <w:rFonts w:ascii="Times New Roman" w:eastAsia="Times New Roman" w:hAnsi="Times New Roman" w:cs="Times New Roman"/>
        </w:rPr>
        <w:t>ingredient</w:t>
      </w:r>
      <w:r w:rsidR="035D42DA" w:rsidRPr="4459E047">
        <w:rPr>
          <w:rFonts w:ascii="Times New Roman" w:eastAsia="Times New Roman" w:hAnsi="Times New Roman" w:cs="Times New Roman"/>
        </w:rPr>
        <w:t xml:space="preserve"> for an enforceable contract</w:t>
      </w:r>
      <w:r w:rsidR="292274A4" w:rsidRPr="4459E047">
        <w:rPr>
          <w:rFonts w:ascii="Times New Roman" w:eastAsia="Times New Roman" w:hAnsi="Times New Roman" w:cs="Times New Roman"/>
        </w:rPr>
        <w:t>. It</w:t>
      </w:r>
      <w:r w:rsidR="035D42DA" w:rsidRPr="4459E047">
        <w:rPr>
          <w:rFonts w:ascii="Times New Roman" w:eastAsia="Times New Roman" w:hAnsi="Times New Roman" w:cs="Times New Roman"/>
        </w:rPr>
        <w:t xml:space="preserve"> is when one party is giving promises to </w:t>
      </w:r>
      <w:r w:rsidR="4A031B9C" w:rsidRPr="4459E047">
        <w:rPr>
          <w:rFonts w:ascii="Times New Roman" w:eastAsia="Times New Roman" w:hAnsi="Times New Roman" w:cs="Times New Roman"/>
        </w:rPr>
        <w:t>another</w:t>
      </w:r>
      <w:r w:rsidR="035D42DA" w:rsidRPr="4459E047">
        <w:rPr>
          <w:rFonts w:ascii="Times New Roman" w:eastAsia="Times New Roman" w:hAnsi="Times New Roman" w:cs="Times New Roman"/>
        </w:rPr>
        <w:t xml:space="preserve"> party, it me</w:t>
      </w:r>
      <w:r w:rsidR="6DA93DAD" w:rsidRPr="4459E047">
        <w:rPr>
          <w:rFonts w:ascii="Times New Roman" w:eastAsia="Times New Roman" w:hAnsi="Times New Roman" w:cs="Times New Roman"/>
        </w:rPr>
        <w:t xml:space="preserve">ans that </w:t>
      </w:r>
      <w:r w:rsidR="605D86D0" w:rsidRPr="4459E047">
        <w:rPr>
          <w:rFonts w:ascii="Times New Roman" w:eastAsia="Times New Roman" w:hAnsi="Times New Roman" w:cs="Times New Roman"/>
        </w:rPr>
        <w:t>t</w:t>
      </w:r>
      <w:commentRangeStart w:id="5"/>
      <w:r w:rsidR="605D86D0" w:rsidRPr="4459E047">
        <w:rPr>
          <w:rFonts w:ascii="Times New Roman" w:eastAsia="Times New Roman" w:hAnsi="Times New Roman" w:cs="Times New Roman"/>
        </w:rPr>
        <w:t>here's</w:t>
      </w:r>
      <w:commentRangeEnd w:id="5"/>
      <w:r w:rsidR="00107368">
        <w:rPr>
          <w:rStyle w:val="CommentReference"/>
        </w:rPr>
        <w:commentReference w:id="5"/>
      </w:r>
      <w:r w:rsidR="6DA93DAD" w:rsidRPr="4459E047">
        <w:rPr>
          <w:rFonts w:ascii="Times New Roman" w:eastAsia="Times New Roman" w:hAnsi="Times New Roman" w:cs="Times New Roman"/>
        </w:rPr>
        <w:t xml:space="preserve"> an exchange value between both parties</w:t>
      </w:r>
      <w:r w:rsidR="783E7461" w:rsidRPr="4459E047">
        <w:rPr>
          <w:rFonts w:ascii="Times New Roman" w:eastAsia="Times New Roman" w:hAnsi="Times New Roman" w:cs="Times New Roman"/>
        </w:rPr>
        <w:t xml:space="preserve"> </w:t>
      </w:r>
      <w:r w:rsidR="783E7461" w:rsidRPr="4459E047">
        <w:rPr>
          <w:rFonts w:ascii="Times New Roman" w:eastAsia="Times New Roman" w:hAnsi="Times New Roman" w:cs="Times New Roman"/>
          <w:b/>
          <w:bCs/>
        </w:rPr>
        <w:t>(LexisNexis, 2025)</w:t>
      </w:r>
      <w:r w:rsidR="6DA93DAD" w:rsidRPr="4459E047">
        <w:rPr>
          <w:rFonts w:ascii="Times New Roman" w:eastAsia="Times New Roman" w:hAnsi="Times New Roman" w:cs="Times New Roman"/>
        </w:rPr>
        <w:t>.</w:t>
      </w:r>
      <w:r w:rsidR="79E94A84" w:rsidRPr="4459E047">
        <w:rPr>
          <w:rFonts w:ascii="Times New Roman" w:eastAsia="Times New Roman" w:hAnsi="Times New Roman" w:cs="Times New Roman"/>
        </w:rPr>
        <w:t xml:space="preserve"> </w:t>
      </w:r>
      <w:r w:rsidR="2F67E2AA" w:rsidRPr="4459E047">
        <w:rPr>
          <w:rFonts w:ascii="Times New Roman" w:eastAsia="Times New Roman" w:hAnsi="Times New Roman" w:cs="Times New Roman"/>
        </w:rPr>
        <w:t>T</w:t>
      </w:r>
      <w:r w:rsidR="79E94A84" w:rsidRPr="4459E047">
        <w:rPr>
          <w:rFonts w:ascii="Times New Roman" w:eastAsia="Times New Roman" w:hAnsi="Times New Roman" w:cs="Times New Roman"/>
        </w:rPr>
        <w:t>he last</w:t>
      </w:r>
      <w:r w:rsidR="3D47E9E4" w:rsidRPr="4459E047">
        <w:rPr>
          <w:rFonts w:ascii="Times New Roman" w:eastAsia="Times New Roman" w:hAnsi="Times New Roman" w:cs="Times New Roman"/>
        </w:rPr>
        <w:t xml:space="preserve"> essential</w:t>
      </w:r>
      <w:r w:rsidR="79E94A84" w:rsidRPr="4459E047">
        <w:rPr>
          <w:rFonts w:ascii="Times New Roman" w:eastAsia="Times New Roman" w:hAnsi="Times New Roman" w:cs="Times New Roman"/>
        </w:rPr>
        <w:t xml:space="preserve"> </w:t>
      </w:r>
      <w:r w:rsidR="0B7BF38A" w:rsidRPr="4459E047">
        <w:rPr>
          <w:rFonts w:ascii="Times New Roman" w:eastAsia="Times New Roman" w:hAnsi="Times New Roman" w:cs="Times New Roman"/>
        </w:rPr>
        <w:t>elemen</w:t>
      </w:r>
      <w:r w:rsidR="79E94A84" w:rsidRPr="4459E047">
        <w:rPr>
          <w:rFonts w:ascii="Times New Roman" w:eastAsia="Times New Roman" w:hAnsi="Times New Roman" w:cs="Times New Roman"/>
        </w:rPr>
        <w:t xml:space="preserve">t is intention to create legal </w:t>
      </w:r>
      <w:bookmarkStart w:id="6" w:name="_Int_6XPhkU13"/>
      <w:r w:rsidR="79E94A84" w:rsidRPr="4459E047">
        <w:rPr>
          <w:rFonts w:ascii="Times New Roman" w:eastAsia="Times New Roman" w:hAnsi="Times New Roman" w:cs="Times New Roman"/>
        </w:rPr>
        <w:t>relations</w:t>
      </w:r>
      <w:r w:rsidR="7CBE4420" w:rsidRPr="4459E047">
        <w:rPr>
          <w:rFonts w:ascii="Times New Roman" w:eastAsia="Times New Roman" w:hAnsi="Times New Roman" w:cs="Times New Roman"/>
        </w:rPr>
        <w:t>,</w:t>
      </w:r>
      <w:bookmarkEnd w:id="6"/>
      <w:r w:rsidR="7FF2EF9D" w:rsidRPr="4459E047">
        <w:rPr>
          <w:rFonts w:ascii="Times New Roman" w:eastAsia="Times New Roman" w:hAnsi="Times New Roman" w:cs="Times New Roman"/>
        </w:rPr>
        <w:t xml:space="preserve"> it is the intention</w:t>
      </w:r>
      <w:r w:rsidR="6139DC1F" w:rsidRPr="4459E047">
        <w:rPr>
          <w:rFonts w:ascii="Times New Roman" w:eastAsia="Times New Roman" w:hAnsi="Times New Roman" w:cs="Times New Roman"/>
        </w:rPr>
        <w:t xml:space="preserve"> to form</w:t>
      </w:r>
      <w:r w:rsidR="7FF2EF9D" w:rsidRPr="4459E047">
        <w:rPr>
          <w:rFonts w:ascii="Times New Roman" w:eastAsia="Times New Roman" w:hAnsi="Times New Roman" w:cs="Times New Roman"/>
        </w:rPr>
        <w:t xml:space="preserve"> agreement </w:t>
      </w:r>
      <w:r w:rsidR="5860A65D" w:rsidRPr="4459E047">
        <w:rPr>
          <w:rFonts w:ascii="Times New Roman" w:eastAsia="Times New Roman" w:hAnsi="Times New Roman" w:cs="Times New Roman"/>
        </w:rPr>
        <w:t>to be</w:t>
      </w:r>
      <w:r w:rsidR="7FF2EF9D" w:rsidRPr="4459E047">
        <w:rPr>
          <w:rFonts w:ascii="Times New Roman" w:eastAsia="Times New Roman" w:hAnsi="Times New Roman" w:cs="Times New Roman"/>
        </w:rPr>
        <w:t xml:space="preserve"> legally binding and enforceable by the law</w:t>
      </w:r>
      <w:r w:rsidR="5D8B2D30" w:rsidRPr="4459E047">
        <w:rPr>
          <w:rFonts w:ascii="Times New Roman" w:eastAsia="Times New Roman" w:hAnsi="Times New Roman" w:cs="Times New Roman"/>
        </w:rPr>
        <w:t xml:space="preserve"> </w:t>
      </w:r>
      <w:r w:rsidR="5D8B2D30" w:rsidRPr="4459E047">
        <w:rPr>
          <w:rFonts w:ascii="Times New Roman" w:eastAsia="Times New Roman" w:hAnsi="Times New Roman" w:cs="Times New Roman"/>
          <w:b/>
          <w:bCs/>
        </w:rPr>
        <w:t>(</w:t>
      </w:r>
      <w:commentRangeStart w:id="7"/>
      <w:proofErr w:type="spellStart"/>
      <w:r w:rsidR="5D8B2D30" w:rsidRPr="4459E047">
        <w:rPr>
          <w:rFonts w:ascii="Times New Roman" w:eastAsia="Times New Roman" w:hAnsi="Times New Roman" w:cs="Times New Roman"/>
          <w:b/>
          <w:bCs/>
        </w:rPr>
        <w:t>LawTeacher</w:t>
      </w:r>
      <w:commentRangeEnd w:id="7"/>
      <w:proofErr w:type="spellEnd"/>
      <w:r w:rsidR="00107368">
        <w:rPr>
          <w:rStyle w:val="CommentReference"/>
        </w:rPr>
        <w:commentReference w:id="7"/>
      </w:r>
      <w:r w:rsidR="5D8B2D30" w:rsidRPr="4459E047">
        <w:rPr>
          <w:rFonts w:ascii="Times New Roman" w:eastAsia="Times New Roman" w:hAnsi="Times New Roman" w:cs="Times New Roman"/>
          <w:b/>
          <w:bCs/>
        </w:rPr>
        <w:t>, 2021)</w:t>
      </w:r>
      <w:r w:rsidR="7FF2EF9D" w:rsidRPr="4459E047">
        <w:rPr>
          <w:rFonts w:ascii="Times New Roman" w:eastAsia="Times New Roman" w:hAnsi="Times New Roman" w:cs="Times New Roman"/>
        </w:rPr>
        <w:t>.</w:t>
      </w:r>
      <w:r w:rsidR="1F353CA2" w:rsidRPr="4459E047">
        <w:rPr>
          <w:rFonts w:ascii="Times New Roman" w:eastAsia="Times New Roman" w:hAnsi="Times New Roman" w:cs="Times New Roman"/>
        </w:rPr>
        <w:t xml:space="preserve"> </w:t>
      </w:r>
    </w:p>
    <w:p w14:paraId="36E8C034" w14:textId="5932F342" w:rsidR="123DCD51" w:rsidRDefault="123DCD51" w:rsidP="4459E047">
      <w:pPr>
        <w:jc w:val="both"/>
        <w:rPr>
          <w:rFonts w:ascii="Times New Roman" w:eastAsia="Times New Roman" w:hAnsi="Times New Roman" w:cs="Times New Roman"/>
        </w:rPr>
      </w:pPr>
      <w:r w:rsidRPr="4459E047">
        <w:rPr>
          <w:rFonts w:ascii="Times New Roman" w:eastAsia="Times New Roman" w:hAnsi="Times New Roman" w:cs="Times New Roman"/>
        </w:rPr>
        <w:t xml:space="preserve">This scenario </w:t>
      </w:r>
      <w:r w:rsidR="3729EBAB" w:rsidRPr="4459E047">
        <w:rPr>
          <w:rFonts w:ascii="Times New Roman" w:eastAsia="Times New Roman" w:hAnsi="Times New Roman" w:cs="Times New Roman"/>
        </w:rPr>
        <w:t>involves</w:t>
      </w:r>
      <w:r w:rsidRPr="4459E047">
        <w:rPr>
          <w:rFonts w:ascii="Times New Roman" w:eastAsia="Times New Roman" w:hAnsi="Times New Roman" w:cs="Times New Roman"/>
        </w:rPr>
        <w:t xml:space="preserve"> specific legal questions in different </w:t>
      </w:r>
      <w:r w:rsidR="185B90C1" w:rsidRPr="4459E047">
        <w:rPr>
          <w:rFonts w:ascii="Times New Roman" w:eastAsia="Times New Roman" w:hAnsi="Times New Roman" w:cs="Times New Roman"/>
        </w:rPr>
        <w:t>types</w:t>
      </w:r>
      <w:r w:rsidRPr="4459E047">
        <w:rPr>
          <w:rFonts w:ascii="Times New Roman" w:eastAsia="Times New Roman" w:hAnsi="Times New Roman" w:cs="Times New Roman"/>
        </w:rPr>
        <w:t xml:space="preserve"> of </w:t>
      </w:r>
      <w:r w:rsidR="74BF894C" w:rsidRPr="4459E047">
        <w:rPr>
          <w:rFonts w:ascii="Times New Roman" w:eastAsia="Times New Roman" w:hAnsi="Times New Roman" w:cs="Times New Roman"/>
        </w:rPr>
        <w:t>situations</w:t>
      </w:r>
      <w:r w:rsidRPr="4459E047">
        <w:rPr>
          <w:rFonts w:ascii="Times New Roman" w:eastAsia="Times New Roman" w:hAnsi="Times New Roman" w:cs="Times New Roman"/>
        </w:rPr>
        <w:t xml:space="preserve"> like whether a </w:t>
      </w:r>
      <w:r w:rsidR="3773C916" w:rsidRPr="4459E047">
        <w:rPr>
          <w:rFonts w:ascii="Times New Roman" w:eastAsia="Times New Roman" w:hAnsi="Times New Roman" w:cs="Times New Roman"/>
        </w:rPr>
        <w:t>quotation email</w:t>
      </w:r>
      <w:r w:rsidRPr="4459E047">
        <w:rPr>
          <w:rFonts w:ascii="Times New Roman" w:eastAsia="Times New Roman" w:hAnsi="Times New Roman" w:cs="Times New Roman"/>
        </w:rPr>
        <w:t xml:space="preserve"> can be treated </w:t>
      </w:r>
      <w:r w:rsidR="334B1590" w:rsidRPr="4459E047">
        <w:rPr>
          <w:rFonts w:ascii="Times New Roman" w:eastAsia="Times New Roman" w:hAnsi="Times New Roman" w:cs="Times New Roman"/>
        </w:rPr>
        <w:t>as an offer, how the postal rule works in this case, also how the unilateral contracts can be applied in the reward situatio</w:t>
      </w:r>
      <w:r w:rsidR="1A81248C" w:rsidRPr="4459E047">
        <w:rPr>
          <w:rFonts w:ascii="Times New Roman" w:eastAsia="Times New Roman" w:hAnsi="Times New Roman" w:cs="Times New Roman"/>
        </w:rPr>
        <w:t>ns.</w:t>
      </w:r>
    </w:p>
    <w:p w14:paraId="236074B5" w14:textId="17F09958" w:rsidR="228506BA" w:rsidRDefault="228506BA" w:rsidP="4459E047">
      <w:pPr>
        <w:jc w:val="both"/>
        <w:rPr>
          <w:rFonts w:ascii="Times New Roman" w:eastAsia="Times New Roman" w:hAnsi="Times New Roman" w:cs="Times New Roman"/>
        </w:rPr>
      </w:pPr>
      <w:commentRangeStart w:id="8"/>
      <w:r w:rsidRPr="4459E047">
        <w:rPr>
          <w:rFonts w:ascii="Times New Roman" w:eastAsia="Times New Roman" w:hAnsi="Times New Roman" w:cs="Times New Roman"/>
        </w:rPr>
        <w:t xml:space="preserve">This essay will examine </w:t>
      </w:r>
      <w:r w:rsidR="7148400B" w:rsidRPr="4459E047">
        <w:rPr>
          <w:rFonts w:ascii="Times New Roman" w:eastAsia="Times New Roman" w:hAnsi="Times New Roman" w:cs="Times New Roman"/>
        </w:rPr>
        <w:t xml:space="preserve">and </w:t>
      </w:r>
      <w:r w:rsidR="03CD0E25" w:rsidRPr="4459E047">
        <w:rPr>
          <w:rFonts w:ascii="Times New Roman" w:eastAsia="Times New Roman" w:hAnsi="Times New Roman" w:cs="Times New Roman"/>
        </w:rPr>
        <w:t>decide on</w:t>
      </w:r>
      <w:r w:rsidR="7148400B" w:rsidRPr="4459E047">
        <w:rPr>
          <w:rFonts w:ascii="Times New Roman" w:eastAsia="Times New Roman" w:hAnsi="Times New Roman" w:cs="Times New Roman"/>
        </w:rPr>
        <w:t xml:space="preserve"> </w:t>
      </w:r>
      <w:r w:rsidRPr="4459E047">
        <w:rPr>
          <w:rFonts w:ascii="Times New Roman" w:eastAsia="Times New Roman" w:hAnsi="Times New Roman" w:cs="Times New Roman"/>
        </w:rPr>
        <w:t xml:space="preserve">each issue whether legally </w:t>
      </w:r>
      <w:r w:rsidR="5515C0F9" w:rsidRPr="4459E047">
        <w:rPr>
          <w:rFonts w:ascii="Times New Roman" w:eastAsia="Times New Roman" w:hAnsi="Times New Roman" w:cs="Times New Roman"/>
        </w:rPr>
        <w:t>enforceable agreements were formed and whether any party may have a successful legal claim b</w:t>
      </w:r>
      <w:r w:rsidR="143CC171" w:rsidRPr="4459E047">
        <w:rPr>
          <w:rFonts w:ascii="Times New Roman" w:eastAsia="Times New Roman" w:hAnsi="Times New Roman" w:cs="Times New Roman"/>
        </w:rPr>
        <w:t>y applying relevant legal</w:t>
      </w:r>
      <w:r w:rsidRPr="4459E047">
        <w:rPr>
          <w:rFonts w:ascii="Times New Roman" w:eastAsia="Times New Roman" w:hAnsi="Times New Roman" w:cs="Times New Roman"/>
        </w:rPr>
        <w:t xml:space="preserve"> </w:t>
      </w:r>
      <w:r w:rsidR="0FAC0A23" w:rsidRPr="4459E047">
        <w:rPr>
          <w:rFonts w:ascii="Times New Roman" w:eastAsia="Times New Roman" w:hAnsi="Times New Roman" w:cs="Times New Roman"/>
        </w:rPr>
        <w:t>principles and case law</w:t>
      </w:r>
      <w:r w:rsidR="7CCFEEBF" w:rsidRPr="4459E047">
        <w:rPr>
          <w:rFonts w:ascii="Times New Roman" w:eastAsia="Times New Roman" w:hAnsi="Times New Roman" w:cs="Times New Roman"/>
        </w:rPr>
        <w:t>.</w:t>
      </w:r>
      <w:commentRangeEnd w:id="8"/>
      <w:r w:rsidR="00107368">
        <w:rPr>
          <w:rStyle w:val="CommentReference"/>
        </w:rPr>
        <w:commentReference w:id="8"/>
      </w:r>
    </w:p>
    <w:p w14:paraId="694A8000" w14:textId="6AE84C1F" w:rsidR="4459E047" w:rsidRDefault="4459E047" w:rsidP="4459E047">
      <w:pPr>
        <w:jc w:val="both"/>
        <w:rPr>
          <w:rFonts w:ascii="Times New Roman" w:eastAsia="Times New Roman" w:hAnsi="Times New Roman" w:cs="Times New Roman"/>
        </w:rPr>
      </w:pPr>
    </w:p>
    <w:p w14:paraId="4AD77C7D" w14:textId="4B737AAB" w:rsidR="4459E047" w:rsidRDefault="4459E047" w:rsidP="4459E047">
      <w:pPr>
        <w:jc w:val="both"/>
        <w:rPr>
          <w:rFonts w:ascii="Times New Roman" w:eastAsia="Times New Roman" w:hAnsi="Times New Roman" w:cs="Times New Roman"/>
        </w:rPr>
      </w:pPr>
    </w:p>
    <w:p w14:paraId="3D0914D4" w14:textId="02D1D1F3" w:rsidR="4459E047" w:rsidRDefault="4459E047" w:rsidP="4459E047">
      <w:pPr>
        <w:jc w:val="both"/>
        <w:rPr>
          <w:rFonts w:ascii="Times New Roman" w:eastAsia="Times New Roman" w:hAnsi="Times New Roman" w:cs="Times New Roman"/>
        </w:rPr>
      </w:pPr>
    </w:p>
    <w:p w14:paraId="16BCBC10" w14:textId="510962B0" w:rsidR="4459E047" w:rsidRDefault="4459E047" w:rsidP="4459E047">
      <w:pPr>
        <w:jc w:val="both"/>
        <w:rPr>
          <w:rFonts w:ascii="Times New Roman" w:eastAsia="Times New Roman" w:hAnsi="Times New Roman" w:cs="Times New Roman"/>
        </w:rPr>
      </w:pPr>
    </w:p>
    <w:p w14:paraId="35C14586" w14:textId="54A1407E" w:rsidR="4459E047" w:rsidRDefault="4459E047" w:rsidP="4459E047">
      <w:pPr>
        <w:jc w:val="both"/>
        <w:rPr>
          <w:rFonts w:ascii="Times New Roman" w:eastAsia="Times New Roman" w:hAnsi="Times New Roman" w:cs="Times New Roman"/>
        </w:rPr>
      </w:pPr>
    </w:p>
    <w:p w14:paraId="1ECA0051" w14:textId="341F057E" w:rsidR="4459E047" w:rsidRDefault="4459E047" w:rsidP="4459E047">
      <w:pPr>
        <w:jc w:val="both"/>
        <w:rPr>
          <w:rFonts w:ascii="Times New Roman" w:eastAsia="Times New Roman" w:hAnsi="Times New Roman" w:cs="Times New Roman"/>
        </w:rPr>
      </w:pPr>
    </w:p>
    <w:p w14:paraId="4765FC15" w14:textId="78C879EA" w:rsidR="4459E047" w:rsidRDefault="4459E047" w:rsidP="4459E047">
      <w:pPr>
        <w:jc w:val="both"/>
        <w:rPr>
          <w:rFonts w:ascii="Times New Roman" w:eastAsia="Times New Roman" w:hAnsi="Times New Roman" w:cs="Times New Roman"/>
        </w:rPr>
      </w:pPr>
    </w:p>
    <w:p w14:paraId="313A8834" w14:textId="28D39AEE" w:rsidR="4459E047" w:rsidRDefault="4459E047" w:rsidP="4459E047">
      <w:pPr>
        <w:jc w:val="both"/>
        <w:rPr>
          <w:rFonts w:ascii="Times New Roman" w:eastAsia="Times New Roman" w:hAnsi="Times New Roman" w:cs="Times New Roman"/>
        </w:rPr>
      </w:pPr>
    </w:p>
    <w:p w14:paraId="060D46C2" w14:textId="2BD62573" w:rsidR="782C1987" w:rsidRDefault="782C1987" w:rsidP="4459E047">
      <w:pPr>
        <w:jc w:val="both"/>
        <w:rPr>
          <w:rFonts w:ascii="Times New Roman" w:eastAsia="Times New Roman" w:hAnsi="Times New Roman" w:cs="Times New Roman"/>
          <w:b/>
          <w:bCs/>
          <w:u w:val="single"/>
        </w:rPr>
      </w:pPr>
      <w:commentRangeStart w:id="9"/>
      <w:r w:rsidRPr="4459E047">
        <w:rPr>
          <w:rFonts w:ascii="Times New Roman" w:eastAsia="Times New Roman" w:hAnsi="Times New Roman" w:cs="Times New Roman"/>
          <w:b/>
          <w:bCs/>
          <w:u w:val="single"/>
        </w:rPr>
        <w:lastRenderedPageBreak/>
        <w:t>Main body</w:t>
      </w:r>
      <w:commentRangeEnd w:id="9"/>
      <w:r w:rsidR="00107368">
        <w:rPr>
          <w:rStyle w:val="CommentReference"/>
        </w:rPr>
        <w:commentReference w:id="9"/>
      </w:r>
    </w:p>
    <w:p w14:paraId="57E82DC2" w14:textId="0AA96DF0" w:rsidR="1F0E4098" w:rsidRDefault="1F0E4098" w:rsidP="4459E047">
      <w:pPr>
        <w:jc w:val="both"/>
        <w:rPr>
          <w:rFonts w:ascii="Times New Roman" w:eastAsia="Times New Roman" w:hAnsi="Times New Roman" w:cs="Times New Roman"/>
          <w:color w:val="0D0D0D" w:themeColor="text1" w:themeTint="F2"/>
        </w:rPr>
      </w:pPr>
      <w:r w:rsidRPr="4459E047">
        <w:rPr>
          <w:rFonts w:ascii="Times New Roman" w:eastAsia="Times New Roman" w:hAnsi="Times New Roman" w:cs="Times New Roman"/>
        </w:rPr>
        <w:t xml:space="preserve">The first issue </w:t>
      </w:r>
      <w:r w:rsidR="790892FA" w:rsidRPr="4459E047">
        <w:rPr>
          <w:rFonts w:ascii="Times New Roman" w:eastAsia="Times New Roman" w:hAnsi="Times New Roman" w:cs="Times New Roman"/>
        </w:rPr>
        <w:t xml:space="preserve">in the scenario </w:t>
      </w:r>
      <w:r w:rsidRPr="4459E047">
        <w:rPr>
          <w:rFonts w:ascii="Times New Roman" w:eastAsia="Times New Roman" w:hAnsi="Times New Roman" w:cs="Times New Roman"/>
        </w:rPr>
        <w:t>is whether a contract was formed between Martha and Mario. There are four eleme</w:t>
      </w:r>
      <w:r w:rsidR="29E20C2E" w:rsidRPr="4459E047">
        <w:rPr>
          <w:rFonts w:ascii="Times New Roman" w:eastAsia="Times New Roman" w:hAnsi="Times New Roman" w:cs="Times New Roman"/>
        </w:rPr>
        <w:t xml:space="preserve">nts for the contract </w:t>
      </w:r>
      <w:r w:rsidR="7BC58E13" w:rsidRPr="4459E047">
        <w:rPr>
          <w:rFonts w:ascii="Times New Roman" w:eastAsia="Times New Roman" w:hAnsi="Times New Roman" w:cs="Times New Roman"/>
        </w:rPr>
        <w:t>to</w:t>
      </w:r>
      <w:r w:rsidR="29E20C2E" w:rsidRPr="4459E047">
        <w:rPr>
          <w:rFonts w:ascii="Times New Roman" w:eastAsia="Times New Roman" w:hAnsi="Times New Roman" w:cs="Times New Roman"/>
        </w:rPr>
        <w:t xml:space="preserve"> </w:t>
      </w:r>
      <w:r w:rsidR="619B38F7" w:rsidRPr="4459E047">
        <w:rPr>
          <w:rFonts w:ascii="Times New Roman" w:eastAsia="Times New Roman" w:hAnsi="Times New Roman" w:cs="Times New Roman"/>
        </w:rPr>
        <w:t>be legally enforceable</w:t>
      </w:r>
      <w:r w:rsidR="17768D29" w:rsidRPr="4459E047">
        <w:rPr>
          <w:rFonts w:ascii="Times New Roman" w:eastAsia="Times New Roman" w:hAnsi="Times New Roman" w:cs="Times New Roman"/>
        </w:rPr>
        <w:t>,</w:t>
      </w:r>
      <w:r w:rsidR="29E20C2E" w:rsidRPr="4459E047">
        <w:rPr>
          <w:rFonts w:ascii="Times New Roman" w:eastAsia="Times New Roman" w:hAnsi="Times New Roman" w:cs="Times New Roman"/>
        </w:rPr>
        <w:t xml:space="preserve"> such as an offer, acceptance, </w:t>
      </w:r>
      <w:r w:rsidR="7A635A83" w:rsidRPr="4459E047">
        <w:rPr>
          <w:rFonts w:ascii="Times New Roman" w:eastAsia="Times New Roman" w:hAnsi="Times New Roman" w:cs="Times New Roman"/>
        </w:rPr>
        <w:t>consideration</w:t>
      </w:r>
      <w:r w:rsidR="29E20C2E" w:rsidRPr="4459E047">
        <w:rPr>
          <w:rFonts w:ascii="Times New Roman" w:eastAsia="Times New Roman" w:hAnsi="Times New Roman" w:cs="Times New Roman"/>
        </w:rPr>
        <w:t xml:space="preserve">, and </w:t>
      </w:r>
      <w:r w:rsidR="6EB560AB" w:rsidRPr="4459E047">
        <w:rPr>
          <w:rFonts w:ascii="Times New Roman" w:eastAsia="Times New Roman" w:hAnsi="Times New Roman" w:cs="Times New Roman"/>
        </w:rPr>
        <w:t>intention</w:t>
      </w:r>
      <w:r w:rsidR="29E20C2E" w:rsidRPr="4459E047">
        <w:rPr>
          <w:rFonts w:ascii="Times New Roman" w:eastAsia="Times New Roman" w:hAnsi="Times New Roman" w:cs="Times New Roman"/>
        </w:rPr>
        <w:t xml:space="preserve"> to create legal </w:t>
      </w:r>
      <w:commentRangeStart w:id="10"/>
      <w:r w:rsidR="29E20C2E" w:rsidRPr="4459E047">
        <w:rPr>
          <w:rFonts w:ascii="Times New Roman" w:eastAsia="Times New Roman" w:hAnsi="Times New Roman" w:cs="Times New Roman"/>
        </w:rPr>
        <w:t>relations</w:t>
      </w:r>
      <w:commentRangeEnd w:id="10"/>
      <w:r w:rsidR="00107368">
        <w:rPr>
          <w:rStyle w:val="CommentReference"/>
        </w:rPr>
        <w:commentReference w:id="10"/>
      </w:r>
      <w:r w:rsidR="01595A33" w:rsidRPr="4459E047">
        <w:rPr>
          <w:rFonts w:ascii="Times New Roman" w:eastAsia="Times New Roman" w:hAnsi="Times New Roman" w:cs="Times New Roman"/>
        </w:rPr>
        <w:t xml:space="preserve">. </w:t>
      </w:r>
      <w:r w:rsidR="59B7FD95" w:rsidRPr="4459E047">
        <w:rPr>
          <w:rFonts w:ascii="Times New Roman" w:eastAsia="Times New Roman" w:hAnsi="Times New Roman" w:cs="Times New Roman"/>
        </w:rPr>
        <w:t xml:space="preserve">First, </w:t>
      </w:r>
      <w:bookmarkStart w:id="11" w:name="_Int_yx77tCAp"/>
      <w:r w:rsidR="59B7FD95" w:rsidRPr="4459E047">
        <w:rPr>
          <w:rFonts w:ascii="Times New Roman" w:eastAsia="Times New Roman" w:hAnsi="Times New Roman" w:cs="Times New Roman"/>
        </w:rPr>
        <w:t>o</w:t>
      </w:r>
      <w:r w:rsidR="2FEA896D" w:rsidRPr="4459E047">
        <w:rPr>
          <w:rFonts w:ascii="Times New Roman" w:eastAsia="Times New Roman" w:hAnsi="Times New Roman" w:cs="Times New Roman"/>
        </w:rPr>
        <w:t>ffer</w:t>
      </w:r>
      <w:bookmarkEnd w:id="11"/>
      <w:r w:rsidR="2FEA896D" w:rsidRPr="4459E047">
        <w:rPr>
          <w:rFonts w:ascii="Times New Roman" w:eastAsia="Times New Roman" w:hAnsi="Times New Roman" w:cs="Times New Roman"/>
        </w:rPr>
        <w:t xml:space="preserve"> is </w:t>
      </w:r>
      <w:r w:rsidR="673C97BB" w:rsidRPr="4459E047">
        <w:rPr>
          <w:rFonts w:ascii="Times New Roman" w:eastAsia="Times New Roman" w:hAnsi="Times New Roman" w:cs="Times New Roman"/>
        </w:rPr>
        <w:t xml:space="preserve">a formal proposal made by the offeror to the </w:t>
      </w:r>
      <w:commentRangeStart w:id="12"/>
      <w:r w:rsidR="673C97BB" w:rsidRPr="4459E047">
        <w:rPr>
          <w:rFonts w:ascii="Times New Roman" w:eastAsia="Times New Roman" w:hAnsi="Times New Roman" w:cs="Times New Roman"/>
        </w:rPr>
        <w:t>offeree</w:t>
      </w:r>
      <w:commentRangeEnd w:id="12"/>
      <w:r w:rsidR="00107368">
        <w:rPr>
          <w:rStyle w:val="CommentReference"/>
        </w:rPr>
        <w:commentReference w:id="12"/>
      </w:r>
      <w:r w:rsidR="5B4DDFA2" w:rsidRPr="4459E047">
        <w:rPr>
          <w:rFonts w:ascii="Times New Roman" w:eastAsia="Times New Roman" w:hAnsi="Times New Roman" w:cs="Times New Roman"/>
        </w:rPr>
        <w:t xml:space="preserve">. </w:t>
      </w:r>
      <w:r w:rsidR="25C94470" w:rsidRPr="4459E047">
        <w:rPr>
          <w:rFonts w:ascii="Times New Roman" w:eastAsia="Times New Roman" w:hAnsi="Times New Roman" w:cs="Times New Roman"/>
        </w:rPr>
        <w:t>In th</w:t>
      </w:r>
      <w:r w:rsidR="2CFA52FC" w:rsidRPr="4459E047">
        <w:rPr>
          <w:rFonts w:ascii="Times New Roman" w:eastAsia="Times New Roman" w:hAnsi="Times New Roman" w:cs="Times New Roman"/>
        </w:rPr>
        <w:t>e scenario</w:t>
      </w:r>
      <w:r w:rsidR="25C94470" w:rsidRPr="4459E047">
        <w:rPr>
          <w:rFonts w:ascii="Times New Roman" w:eastAsia="Times New Roman" w:hAnsi="Times New Roman" w:cs="Times New Roman"/>
        </w:rPr>
        <w:t>, Mario</w:t>
      </w:r>
      <w:r w:rsidR="31635D5D" w:rsidRPr="4459E047">
        <w:rPr>
          <w:rFonts w:ascii="Times New Roman" w:eastAsia="Times New Roman" w:hAnsi="Times New Roman" w:cs="Times New Roman"/>
        </w:rPr>
        <w:t xml:space="preserve">, </w:t>
      </w:r>
      <w:r w:rsidR="31635D5D" w:rsidRPr="4459E047">
        <w:rPr>
          <w:rFonts w:ascii="Times New Roman" w:eastAsia="Times New Roman" w:hAnsi="Times New Roman" w:cs="Times New Roman"/>
          <w:lang w:val="en-GB"/>
        </w:rPr>
        <w:t xml:space="preserve">the owner of ‘’SOL RED’’ </w:t>
      </w:r>
      <w:r w:rsidR="25C94470" w:rsidRPr="4459E047">
        <w:rPr>
          <w:rFonts w:ascii="Times New Roman" w:eastAsia="Times New Roman" w:hAnsi="Times New Roman" w:cs="Times New Roman"/>
        </w:rPr>
        <w:t>emailed Martha quoting £17,000 for her hotel renovation</w:t>
      </w:r>
      <w:r w:rsidR="62668A46" w:rsidRPr="4459E047">
        <w:rPr>
          <w:rFonts w:ascii="Times New Roman" w:eastAsia="Times New Roman" w:hAnsi="Times New Roman" w:cs="Times New Roman"/>
        </w:rPr>
        <w:t xml:space="preserve">, </w:t>
      </w:r>
      <w:r w:rsidR="632A1B94" w:rsidRPr="4459E047">
        <w:rPr>
          <w:rFonts w:ascii="Times New Roman" w:eastAsia="Times New Roman" w:hAnsi="Times New Roman" w:cs="Times New Roman"/>
        </w:rPr>
        <w:t>this is not likely to be an offer but more to invitation to t</w:t>
      </w:r>
      <w:commentRangeStart w:id="13"/>
      <w:r w:rsidR="632A1B94" w:rsidRPr="4459E047">
        <w:rPr>
          <w:rFonts w:ascii="Times New Roman" w:eastAsia="Times New Roman" w:hAnsi="Times New Roman" w:cs="Times New Roman"/>
        </w:rPr>
        <w:t>reats</w:t>
      </w:r>
      <w:commentRangeEnd w:id="13"/>
      <w:r w:rsidR="00107368">
        <w:rPr>
          <w:rStyle w:val="CommentReference"/>
        </w:rPr>
        <w:commentReference w:id="13"/>
      </w:r>
      <w:r w:rsidR="632A1B94" w:rsidRPr="4459E047">
        <w:rPr>
          <w:rFonts w:ascii="Times New Roman" w:eastAsia="Times New Roman" w:hAnsi="Times New Roman" w:cs="Times New Roman"/>
        </w:rPr>
        <w:t xml:space="preserve"> </w:t>
      </w:r>
      <w:r w:rsidR="1046DB8A" w:rsidRPr="4459E047">
        <w:rPr>
          <w:rFonts w:ascii="Times New Roman" w:eastAsia="Times New Roman" w:hAnsi="Times New Roman" w:cs="Times New Roman"/>
        </w:rPr>
        <w:t>based</w:t>
      </w:r>
      <w:r w:rsidR="632A1B94" w:rsidRPr="4459E047">
        <w:rPr>
          <w:rFonts w:ascii="Times New Roman" w:eastAsia="Times New Roman" w:hAnsi="Times New Roman" w:cs="Times New Roman"/>
        </w:rPr>
        <w:t xml:space="preserve"> on the case law </w:t>
      </w:r>
      <w:r w:rsidR="10CCE163" w:rsidRPr="4459E047">
        <w:rPr>
          <w:rFonts w:ascii="Times New Roman" w:eastAsia="Times New Roman" w:hAnsi="Times New Roman" w:cs="Times New Roman"/>
          <w:b/>
          <w:bCs/>
          <w:color w:val="0D0D0D" w:themeColor="text1" w:themeTint="F2"/>
        </w:rPr>
        <w:t>Harvey v Facey (1893)</w:t>
      </w:r>
      <w:r w:rsidR="65EFAA25" w:rsidRPr="4459E047">
        <w:rPr>
          <w:rFonts w:ascii="Times New Roman" w:eastAsia="Times New Roman" w:hAnsi="Times New Roman" w:cs="Times New Roman"/>
          <w:color w:val="0D0D0D" w:themeColor="text1" w:themeTint="F2"/>
        </w:rPr>
        <w:t>, a statement of price is usually an invitation treat and it is not a legally binding offer</w:t>
      </w:r>
      <w:r w:rsidR="2FC2A57D" w:rsidRPr="4459E047">
        <w:rPr>
          <w:rFonts w:ascii="Times New Roman" w:eastAsia="Times New Roman" w:hAnsi="Times New Roman" w:cs="Times New Roman"/>
          <w:color w:val="0D0D0D" w:themeColor="text1" w:themeTint="F2"/>
        </w:rPr>
        <w:t>.</w:t>
      </w:r>
      <w:r w:rsidR="35232B5A" w:rsidRPr="4459E047">
        <w:rPr>
          <w:rFonts w:ascii="Times New Roman" w:eastAsia="Times New Roman" w:hAnsi="Times New Roman" w:cs="Times New Roman"/>
          <w:color w:val="0D0D0D" w:themeColor="text1" w:themeTint="F2"/>
        </w:rPr>
        <w:t xml:space="preserve"> Second, acceptance is the final absolute agreement to the terms of the offer. In th</w:t>
      </w:r>
      <w:r w:rsidR="424568B6" w:rsidRPr="4459E047">
        <w:rPr>
          <w:rFonts w:ascii="Times New Roman" w:eastAsia="Times New Roman" w:hAnsi="Times New Roman" w:cs="Times New Roman"/>
          <w:color w:val="0D0D0D" w:themeColor="text1" w:themeTint="F2"/>
        </w:rPr>
        <w:t>e scenario</w:t>
      </w:r>
      <w:r w:rsidR="35232B5A" w:rsidRPr="4459E047">
        <w:rPr>
          <w:rFonts w:ascii="Times New Roman" w:eastAsia="Times New Roman" w:hAnsi="Times New Roman" w:cs="Times New Roman"/>
          <w:color w:val="0D0D0D" w:themeColor="text1" w:themeTint="F2"/>
        </w:rPr>
        <w:t xml:space="preserve">, </w:t>
      </w:r>
      <w:r w:rsidR="7EAE76B1" w:rsidRPr="4459E047">
        <w:rPr>
          <w:rFonts w:ascii="Times New Roman" w:eastAsia="Times New Roman" w:hAnsi="Times New Roman" w:cs="Times New Roman"/>
          <w:color w:val="0D0D0D" w:themeColor="text1" w:themeTint="F2"/>
        </w:rPr>
        <w:t xml:space="preserve">Martha </w:t>
      </w:r>
      <w:r w:rsidR="2D1D61EA" w:rsidRPr="4459E047">
        <w:rPr>
          <w:rFonts w:ascii="Times New Roman" w:eastAsia="Times New Roman" w:hAnsi="Times New Roman" w:cs="Times New Roman"/>
          <w:color w:val="0D0D0D" w:themeColor="text1" w:themeTint="F2"/>
        </w:rPr>
        <w:t>replied to</w:t>
      </w:r>
      <w:r w:rsidR="7EAE76B1" w:rsidRPr="4459E047">
        <w:rPr>
          <w:rFonts w:ascii="Times New Roman" w:eastAsia="Times New Roman" w:hAnsi="Times New Roman" w:cs="Times New Roman"/>
          <w:color w:val="0D0D0D" w:themeColor="text1" w:themeTint="F2"/>
        </w:rPr>
        <w:t xml:space="preserve"> Mario by </w:t>
      </w:r>
      <w:r w:rsidR="5E74019F" w:rsidRPr="4459E047">
        <w:rPr>
          <w:rFonts w:ascii="Times New Roman" w:eastAsia="Times New Roman" w:hAnsi="Times New Roman" w:cs="Times New Roman"/>
          <w:color w:val="0D0D0D" w:themeColor="text1" w:themeTint="F2"/>
        </w:rPr>
        <w:t xml:space="preserve">email that </w:t>
      </w:r>
      <w:r w:rsidR="7EAE76B1" w:rsidRPr="4459E047">
        <w:rPr>
          <w:rFonts w:ascii="Times New Roman" w:eastAsia="Times New Roman" w:hAnsi="Times New Roman" w:cs="Times New Roman"/>
          <w:color w:val="0D0D0D" w:themeColor="text1" w:themeTint="F2"/>
        </w:rPr>
        <w:t xml:space="preserve">she was </w:t>
      </w:r>
      <w:r w:rsidR="3A3EAE60" w:rsidRPr="4459E047">
        <w:rPr>
          <w:rFonts w:ascii="Times New Roman" w:eastAsia="Times New Roman" w:hAnsi="Times New Roman" w:cs="Times New Roman"/>
          <w:color w:val="0D0D0D" w:themeColor="text1" w:themeTint="F2"/>
        </w:rPr>
        <w:t xml:space="preserve">considering the quote and would get back to him while </w:t>
      </w:r>
      <w:r w:rsidR="644D7900" w:rsidRPr="4459E047">
        <w:rPr>
          <w:rFonts w:ascii="Times New Roman" w:eastAsia="Times New Roman" w:hAnsi="Times New Roman" w:cs="Times New Roman"/>
          <w:color w:val="0D0D0D" w:themeColor="text1" w:themeTint="F2"/>
        </w:rPr>
        <w:t>looking</w:t>
      </w:r>
      <w:r w:rsidR="3A3EAE60" w:rsidRPr="4459E047">
        <w:rPr>
          <w:rFonts w:ascii="Times New Roman" w:eastAsia="Times New Roman" w:hAnsi="Times New Roman" w:cs="Times New Roman"/>
          <w:color w:val="0D0D0D" w:themeColor="text1" w:themeTint="F2"/>
        </w:rPr>
        <w:t xml:space="preserve"> into other quotes. </w:t>
      </w:r>
      <w:r w:rsidR="4F1D1E22" w:rsidRPr="4459E047">
        <w:rPr>
          <w:rFonts w:ascii="Times New Roman" w:eastAsia="Times New Roman" w:hAnsi="Times New Roman" w:cs="Times New Roman"/>
          <w:color w:val="0D0D0D" w:themeColor="text1" w:themeTint="F2"/>
        </w:rPr>
        <w:t>It is clearly there's no acceptance from Martha, based on the</w:t>
      </w:r>
      <w:r w:rsidR="12213F54" w:rsidRPr="4459E047">
        <w:rPr>
          <w:rFonts w:ascii="Times New Roman" w:eastAsia="Times New Roman" w:hAnsi="Times New Roman" w:cs="Times New Roman"/>
          <w:color w:val="0D0D0D" w:themeColor="text1" w:themeTint="F2"/>
        </w:rPr>
        <w:t xml:space="preserve"> case law </w:t>
      </w:r>
      <w:r w:rsidR="12213F54" w:rsidRPr="4459E047">
        <w:rPr>
          <w:rFonts w:ascii="Times New Roman" w:eastAsia="Times New Roman" w:hAnsi="Times New Roman" w:cs="Times New Roman"/>
          <w:b/>
          <w:bCs/>
          <w:color w:val="0D0D0D" w:themeColor="text1" w:themeTint="F2"/>
        </w:rPr>
        <w:t>Hyde v Wrench (1840)</w:t>
      </w:r>
      <w:r w:rsidR="12213F54" w:rsidRPr="4459E047">
        <w:rPr>
          <w:rFonts w:ascii="Times New Roman" w:eastAsia="Times New Roman" w:hAnsi="Times New Roman" w:cs="Times New Roman"/>
          <w:color w:val="0D0D0D" w:themeColor="text1" w:themeTint="F2"/>
        </w:rPr>
        <w:t xml:space="preserve">, acceptance must be </w:t>
      </w:r>
      <w:r w:rsidR="731E225B" w:rsidRPr="4459E047">
        <w:rPr>
          <w:rFonts w:ascii="Times New Roman" w:eastAsia="Times New Roman" w:hAnsi="Times New Roman" w:cs="Times New Roman"/>
          <w:color w:val="0D0D0D" w:themeColor="text1" w:themeTint="F2"/>
        </w:rPr>
        <w:t xml:space="preserve">clear, and the offeree must exactly agree to the offer. Third, consideration </w:t>
      </w:r>
      <w:r w:rsidR="470A4360" w:rsidRPr="4459E047">
        <w:rPr>
          <w:rFonts w:ascii="Times New Roman" w:eastAsia="Times New Roman" w:hAnsi="Times New Roman" w:cs="Times New Roman"/>
          <w:color w:val="0D0D0D" w:themeColor="text1" w:themeTint="F2"/>
        </w:rPr>
        <w:t xml:space="preserve">is value exchanged between parties. Theres no consideration in this case because </w:t>
      </w:r>
      <w:r w:rsidR="5A38C8A0" w:rsidRPr="4459E047">
        <w:rPr>
          <w:rFonts w:ascii="Times New Roman" w:eastAsia="Times New Roman" w:hAnsi="Times New Roman" w:cs="Times New Roman"/>
          <w:color w:val="0D0D0D" w:themeColor="text1" w:themeTint="F2"/>
        </w:rPr>
        <w:t>there's</w:t>
      </w:r>
      <w:r w:rsidR="470A4360" w:rsidRPr="4459E047">
        <w:rPr>
          <w:rFonts w:ascii="Times New Roman" w:eastAsia="Times New Roman" w:hAnsi="Times New Roman" w:cs="Times New Roman"/>
          <w:color w:val="0D0D0D" w:themeColor="text1" w:themeTint="F2"/>
        </w:rPr>
        <w:t xml:space="preserve"> no </w:t>
      </w:r>
      <w:r w:rsidR="4F92931A" w:rsidRPr="4459E047">
        <w:rPr>
          <w:rFonts w:ascii="Times New Roman" w:eastAsia="Times New Roman" w:hAnsi="Times New Roman" w:cs="Times New Roman"/>
          <w:color w:val="0D0D0D" w:themeColor="text1" w:themeTint="F2"/>
        </w:rPr>
        <w:t xml:space="preserve">agreement, </w:t>
      </w:r>
      <w:r w:rsidR="6BA82FAD" w:rsidRPr="4459E047">
        <w:rPr>
          <w:rFonts w:ascii="Times New Roman" w:eastAsia="Times New Roman" w:hAnsi="Times New Roman" w:cs="Times New Roman"/>
          <w:color w:val="0D0D0D" w:themeColor="text1" w:themeTint="F2"/>
        </w:rPr>
        <w:t>there's</w:t>
      </w:r>
      <w:r w:rsidR="4F92931A" w:rsidRPr="4459E047">
        <w:rPr>
          <w:rFonts w:ascii="Times New Roman" w:eastAsia="Times New Roman" w:hAnsi="Times New Roman" w:cs="Times New Roman"/>
          <w:color w:val="0D0D0D" w:themeColor="text1" w:themeTint="F2"/>
        </w:rPr>
        <w:t xml:space="preserve"> no promise was </w:t>
      </w:r>
      <w:r w:rsidR="0EE9EDEC" w:rsidRPr="4459E047">
        <w:rPr>
          <w:rFonts w:ascii="Times New Roman" w:eastAsia="Times New Roman" w:hAnsi="Times New Roman" w:cs="Times New Roman"/>
          <w:color w:val="0D0D0D" w:themeColor="text1" w:themeTint="F2"/>
        </w:rPr>
        <w:t>exchanged</w:t>
      </w:r>
      <w:r w:rsidR="4F92931A" w:rsidRPr="4459E047">
        <w:rPr>
          <w:rFonts w:ascii="Times New Roman" w:eastAsia="Times New Roman" w:hAnsi="Times New Roman" w:cs="Times New Roman"/>
          <w:color w:val="0D0D0D" w:themeColor="text1" w:themeTint="F2"/>
        </w:rPr>
        <w:t xml:space="preserve">, and </w:t>
      </w:r>
      <w:r w:rsidR="641E0609" w:rsidRPr="4459E047">
        <w:rPr>
          <w:rFonts w:ascii="Times New Roman" w:eastAsia="Times New Roman" w:hAnsi="Times New Roman" w:cs="Times New Roman"/>
          <w:color w:val="0D0D0D" w:themeColor="text1" w:themeTint="F2"/>
        </w:rPr>
        <w:t>there's</w:t>
      </w:r>
      <w:r w:rsidR="4F92931A" w:rsidRPr="4459E047">
        <w:rPr>
          <w:rFonts w:ascii="Times New Roman" w:eastAsia="Times New Roman" w:hAnsi="Times New Roman" w:cs="Times New Roman"/>
          <w:color w:val="0D0D0D" w:themeColor="text1" w:themeTint="F2"/>
        </w:rPr>
        <w:t xml:space="preserve"> no contract was </w:t>
      </w:r>
      <w:r w:rsidR="5123F94F" w:rsidRPr="4459E047">
        <w:rPr>
          <w:rFonts w:ascii="Times New Roman" w:eastAsia="Times New Roman" w:hAnsi="Times New Roman" w:cs="Times New Roman"/>
          <w:color w:val="0D0D0D" w:themeColor="text1" w:themeTint="F2"/>
        </w:rPr>
        <w:t>formed</w:t>
      </w:r>
      <w:r w:rsidR="4F92931A" w:rsidRPr="4459E047">
        <w:rPr>
          <w:rFonts w:ascii="Times New Roman" w:eastAsia="Times New Roman" w:hAnsi="Times New Roman" w:cs="Times New Roman"/>
          <w:color w:val="0D0D0D" w:themeColor="text1" w:themeTint="F2"/>
        </w:rPr>
        <w:t xml:space="preserve"> based on the case law </w:t>
      </w:r>
      <w:r w:rsidR="000E9FFB" w:rsidRPr="4459E047">
        <w:rPr>
          <w:rFonts w:ascii="Times New Roman" w:eastAsia="Times New Roman" w:hAnsi="Times New Roman" w:cs="Times New Roman"/>
          <w:b/>
          <w:bCs/>
          <w:color w:val="0D0D0D" w:themeColor="text1" w:themeTint="F2"/>
        </w:rPr>
        <w:t>Currie v Misa (1875)</w:t>
      </w:r>
      <w:bookmarkStart w:id="14" w:name="_Int_A1kVva5F"/>
      <w:r w:rsidR="000E9FFB" w:rsidRPr="4459E047">
        <w:rPr>
          <w:rFonts w:ascii="Times New Roman" w:eastAsia="Times New Roman" w:hAnsi="Times New Roman" w:cs="Times New Roman"/>
          <w:color w:val="0D0D0D" w:themeColor="text1" w:themeTint="F2"/>
        </w:rPr>
        <w:t>, the</w:t>
      </w:r>
      <w:bookmarkEnd w:id="14"/>
      <w:r w:rsidR="000E9FFB" w:rsidRPr="4459E047">
        <w:rPr>
          <w:rFonts w:ascii="Times New Roman" w:eastAsia="Times New Roman" w:hAnsi="Times New Roman" w:cs="Times New Roman"/>
          <w:color w:val="0D0D0D" w:themeColor="text1" w:themeTint="F2"/>
        </w:rPr>
        <w:t xml:space="preserve"> court </w:t>
      </w:r>
      <w:r w:rsidR="085FA340" w:rsidRPr="4459E047">
        <w:rPr>
          <w:rFonts w:ascii="Times New Roman" w:eastAsia="Times New Roman" w:hAnsi="Times New Roman" w:cs="Times New Roman"/>
          <w:color w:val="0D0D0D" w:themeColor="text1" w:themeTint="F2"/>
        </w:rPr>
        <w:t>defined</w:t>
      </w:r>
      <w:r w:rsidR="000E9FFB" w:rsidRPr="4459E047">
        <w:rPr>
          <w:rFonts w:ascii="Times New Roman" w:eastAsia="Times New Roman" w:hAnsi="Times New Roman" w:cs="Times New Roman"/>
          <w:color w:val="0D0D0D" w:themeColor="text1" w:themeTint="F2"/>
        </w:rPr>
        <w:t xml:space="preserve"> that both parties must exchange something of </w:t>
      </w:r>
      <w:commentRangeStart w:id="15"/>
      <w:r w:rsidR="000E9FFB" w:rsidRPr="4459E047">
        <w:rPr>
          <w:rFonts w:ascii="Times New Roman" w:eastAsia="Times New Roman" w:hAnsi="Times New Roman" w:cs="Times New Roman"/>
          <w:color w:val="0D0D0D" w:themeColor="text1" w:themeTint="F2"/>
        </w:rPr>
        <w:t>value</w:t>
      </w:r>
      <w:commentRangeEnd w:id="15"/>
      <w:r w:rsidR="00107368">
        <w:rPr>
          <w:rStyle w:val="CommentReference"/>
        </w:rPr>
        <w:commentReference w:id="15"/>
      </w:r>
      <w:r w:rsidR="20113E55" w:rsidRPr="4459E047">
        <w:rPr>
          <w:rFonts w:ascii="Times New Roman" w:eastAsia="Times New Roman" w:hAnsi="Times New Roman" w:cs="Times New Roman"/>
          <w:color w:val="0D0D0D" w:themeColor="text1" w:themeTint="F2"/>
        </w:rPr>
        <w:t xml:space="preserve">. </w:t>
      </w:r>
      <w:r w:rsidR="51C76FFF" w:rsidRPr="4459E047">
        <w:rPr>
          <w:rFonts w:ascii="Times New Roman" w:eastAsia="Times New Roman" w:hAnsi="Times New Roman" w:cs="Times New Roman"/>
          <w:color w:val="0D0D0D" w:themeColor="text1" w:themeTint="F2"/>
        </w:rPr>
        <w:t xml:space="preserve">The last </w:t>
      </w:r>
      <w:r w:rsidR="6DDAB785" w:rsidRPr="4459E047">
        <w:rPr>
          <w:rFonts w:ascii="Times New Roman" w:eastAsia="Times New Roman" w:hAnsi="Times New Roman" w:cs="Times New Roman"/>
          <w:color w:val="0D0D0D" w:themeColor="text1" w:themeTint="F2"/>
        </w:rPr>
        <w:t>element</w:t>
      </w:r>
      <w:r w:rsidR="51C76FFF" w:rsidRPr="4459E047">
        <w:rPr>
          <w:rFonts w:ascii="Times New Roman" w:eastAsia="Times New Roman" w:hAnsi="Times New Roman" w:cs="Times New Roman"/>
          <w:color w:val="0D0D0D" w:themeColor="text1" w:themeTint="F2"/>
        </w:rPr>
        <w:t xml:space="preserve"> for the contract to be legally enforceable is intention to create legal </w:t>
      </w:r>
      <w:bookmarkStart w:id="16" w:name="_Int_wGLBmap2"/>
      <w:r w:rsidR="51C76FFF" w:rsidRPr="4459E047">
        <w:rPr>
          <w:rFonts w:ascii="Times New Roman" w:eastAsia="Times New Roman" w:hAnsi="Times New Roman" w:cs="Times New Roman"/>
          <w:color w:val="0D0D0D" w:themeColor="text1" w:themeTint="F2"/>
        </w:rPr>
        <w:t>relations,</w:t>
      </w:r>
      <w:bookmarkEnd w:id="16"/>
      <w:r w:rsidR="79AE9787" w:rsidRPr="4459E047">
        <w:rPr>
          <w:rFonts w:ascii="Times New Roman" w:eastAsia="Times New Roman" w:hAnsi="Times New Roman" w:cs="Times New Roman"/>
          <w:color w:val="0D0D0D" w:themeColor="text1" w:themeTint="F2"/>
        </w:rPr>
        <w:t xml:space="preserve"> </w:t>
      </w:r>
      <w:r w:rsidR="41F54A49" w:rsidRPr="4459E047">
        <w:rPr>
          <w:rFonts w:ascii="Times New Roman" w:eastAsia="Times New Roman" w:hAnsi="Times New Roman" w:cs="Times New Roman"/>
          <w:color w:val="0D0D0D" w:themeColor="text1" w:themeTint="F2"/>
        </w:rPr>
        <w:t xml:space="preserve">intention </w:t>
      </w:r>
      <w:r w:rsidR="79AE9787" w:rsidRPr="4459E047">
        <w:rPr>
          <w:rFonts w:ascii="Times New Roman" w:eastAsia="Times New Roman" w:hAnsi="Times New Roman" w:cs="Times New Roman"/>
          <w:color w:val="0D0D0D" w:themeColor="text1" w:themeTint="F2"/>
        </w:rPr>
        <w:t xml:space="preserve">to create </w:t>
      </w:r>
      <w:bookmarkStart w:id="17" w:name="_Int_SDPG4Bp9"/>
      <w:r w:rsidR="79AE9787" w:rsidRPr="4459E047">
        <w:rPr>
          <w:rFonts w:ascii="Times New Roman" w:eastAsia="Times New Roman" w:hAnsi="Times New Roman" w:cs="Times New Roman"/>
          <w:color w:val="0D0D0D" w:themeColor="text1" w:themeTint="F2"/>
        </w:rPr>
        <w:t>agreement</w:t>
      </w:r>
      <w:bookmarkEnd w:id="17"/>
      <w:r w:rsidR="79AE9787" w:rsidRPr="4459E047">
        <w:rPr>
          <w:rFonts w:ascii="Times New Roman" w:eastAsia="Times New Roman" w:hAnsi="Times New Roman" w:cs="Times New Roman"/>
          <w:color w:val="0D0D0D" w:themeColor="text1" w:themeTint="F2"/>
        </w:rPr>
        <w:t xml:space="preserve"> to be legally binding. </w:t>
      </w:r>
      <w:r w:rsidR="18BADFB8" w:rsidRPr="4459E047">
        <w:rPr>
          <w:rFonts w:ascii="Times New Roman" w:eastAsia="Times New Roman" w:hAnsi="Times New Roman" w:cs="Times New Roman"/>
          <w:color w:val="0D0D0D" w:themeColor="text1" w:themeTint="F2"/>
        </w:rPr>
        <w:t>In this case, there is a likely intention to create a legal relation because Martha and Mario were having business</w:t>
      </w:r>
      <w:r w:rsidR="3700156D" w:rsidRPr="4459E047">
        <w:rPr>
          <w:rFonts w:ascii="Times New Roman" w:eastAsia="Times New Roman" w:hAnsi="Times New Roman" w:cs="Times New Roman"/>
          <w:color w:val="0D0D0D" w:themeColor="text1" w:themeTint="F2"/>
        </w:rPr>
        <w:t xml:space="preserve"> discussion about the hotel renovation and they assumed that they intended a </w:t>
      </w:r>
      <w:r w:rsidR="1FE7ED1A" w:rsidRPr="4459E047">
        <w:rPr>
          <w:rFonts w:ascii="Times New Roman" w:eastAsia="Times New Roman" w:hAnsi="Times New Roman" w:cs="Times New Roman"/>
          <w:color w:val="0D0D0D" w:themeColor="text1" w:themeTint="F2"/>
        </w:rPr>
        <w:t>contract, but to create a valid contract it is still need an offer, acceptance and consideration, while in this case there was no clea</w:t>
      </w:r>
      <w:r w:rsidR="6DED9648" w:rsidRPr="4459E047">
        <w:rPr>
          <w:rFonts w:ascii="Times New Roman" w:eastAsia="Times New Roman" w:hAnsi="Times New Roman" w:cs="Times New Roman"/>
          <w:color w:val="0D0D0D" w:themeColor="text1" w:themeTint="F2"/>
        </w:rPr>
        <w:t xml:space="preserve">r offer and no acceptance as well consideration. Based on the case </w:t>
      </w:r>
      <w:r w:rsidR="07064611" w:rsidRPr="4459E047">
        <w:rPr>
          <w:rFonts w:ascii="Times New Roman" w:eastAsia="Times New Roman" w:hAnsi="Times New Roman" w:cs="Times New Roman"/>
          <w:color w:val="0D0D0D" w:themeColor="text1" w:themeTint="F2"/>
        </w:rPr>
        <w:t>law</w:t>
      </w:r>
      <w:r w:rsidR="07064611" w:rsidRPr="4459E047">
        <w:rPr>
          <w:rFonts w:ascii="Times New Roman" w:eastAsia="Times New Roman" w:hAnsi="Times New Roman" w:cs="Times New Roman"/>
          <w:b/>
          <w:bCs/>
          <w:color w:val="0D0D0D" w:themeColor="text1" w:themeTint="F2"/>
        </w:rPr>
        <w:t xml:space="preserve"> Edwards v Skyways Ltd (1964)</w:t>
      </w:r>
      <w:r w:rsidR="54E87508" w:rsidRPr="4459E047">
        <w:rPr>
          <w:rFonts w:ascii="Times New Roman" w:eastAsia="Times New Roman" w:hAnsi="Times New Roman" w:cs="Times New Roman"/>
          <w:color w:val="0D0D0D" w:themeColor="text1" w:themeTint="F2"/>
        </w:rPr>
        <w:t>, the court said that in business agreements, it is generally assumed that both parties intend to create l</w:t>
      </w:r>
      <w:r w:rsidR="0283AECE" w:rsidRPr="4459E047">
        <w:rPr>
          <w:rFonts w:ascii="Times New Roman" w:eastAsia="Times New Roman" w:hAnsi="Times New Roman" w:cs="Times New Roman"/>
          <w:color w:val="0D0D0D" w:themeColor="text1" w:themeTint="F2"/>
        </w:rPr>
        <w:t xml:space="preserve">egal relations unless there is clear evidence otherwise. </w:t>
      </w:r>
      <w:r w:rsidR="7F9B92E2" w:rsidRPr="4459E047">
        <w:rPr>
          <w:rFonts w:ascii="Times New Roman" w:eastAsia="Times New Roman" w:hAnsi="Times New Roman" w:cs="Times New Roman"/>
          <w:color w:val="0D0D0D" w:themeColor="text1" w:themeTint="F2"/>
        </w:rPr>
        <w:t xml:space="preserve">Based on the scenario, </w:t>
      </w:r>
      <w:r w:rsidR="7F9B92E2" w:rsidRPr="4459E047">
        <w:rPr>
          <w:rFonts w:ascii="Times New Roman" w:eastAsia="Times New Roman" w:hAnsi="Times New Roman" w:cs="Times New Roman"/>
          <w:lang w:val="en-GB"/>
        </w:rPr>
        <w:t xml:space="preserve">On the day that work is due to start Mario turns up to start the work. Martha expresses to Mario that she had not accepted his quote as she had not informed him of this. Mario expressed that this was not stated clearly and said Martha have breached </w:t>
      </w:r>
      <w:r w:rsidR="4B5E3A16" w:rsidRPr="4459E047">
        <w:rPr>
          <w:rFonts w:ascii="Times New Roman" w:eastAsia="Times New Roman" w:hAnsi="Times New Roman" w:cs="Times New Roman"/>
          <w:lang w:val="en-GB"/>
        </w:rPr>
        <w:t>the</w:t>
      </w:r>
      <w:r w:rsidR="7F9B92E2" w:rsidRPr="4459E047">
        <w:rPr>
          <w:rFonts w:ascii="Times New Roman" w:eastAsia="Times New Roman" w:hAnsi="Times New Roman" w:cs="Times New Roman"/>
          <w:lang w:val="en-GB"/>
        </w:rPr>
        <w:t xml:space="preserve"> contract</w:t>
      </w:r>
      <w:r w:rsidR="0F821E6F" w:rsidRPr="4459E047">
        <w:rPr>
          <w:rFonts w:ascii="Times New Roman" w:eastAsia="Times New Roman" w:hAnsi="Times New Roman" w:cs="Times New Roman"/>
          <w:lang w:val="en-GB"/>
        </w:rPr>
        <w:t>.</w:t>
      </w:r>
      <w:r w:rsidR="5ED87016" w:rsidRPr="4459E047">
        <w:rPr>
          <w:rFonts w:ascii="Times New Roman" w:eastAsia="Times New Roman" w:hAnsi="Times New Roman" w:cs="Times New Roman"/>
          <w:color w:val="0D0D0D" w:themeColor="text1" w:themeTint="F2"/>
        </w:rPr>
        <w:t xml:space="preserve">Therefore, despite Mario </w:t>
      </w:r>
      <w:bookmarkStart w:id="18" w:name="_Int_nWMocQ2M"/>
      <w:r w:rsidR="6C5C2EEC" w:rsidRPr="4459E047">
        <w:rPr>
          <w:rFonts w:ascii="Times New Roman" w:eastAsia="Times New Roman" w:hAnsi="Times New Roman" w:cs="Times New Roman"/>
          <w:color w:val="0D0D0D" w:themeColor="text1" w:themeTint="F2"/>
        </w:rPr>
        <w:t>thought</w:t>
      </w:r>
      <w:bookmarkEnd w:id="18"/>
      <w:r w:rsidR="6C5C2EEC" w:rsidRPr="4459E047">
        <w:rPr>
          <w:rFonts w:ascii="Times New Roman" w:eastAsia="Times New Roman" w:hAnsi="Times New Roman" w:cs="Times New Roman"/>
          <w:color w:val="0D0D0D" w:themeColor="text1" w:themeTint="F2"/>
        </w:rPr>
        <w:t xml:space="preserve"> </w:t>
      </w:r>
      <w:r w:rsidR="77616805" w:rsidRPr="4459E047">
        <w:rPr>
          <w:rFonts w:ascii="Times New Roman" w:eastAsia="Times New Roman" w:hAnsi="Times New Roman" w:cs="Times New Roman"/>
          <w:color w:val="0D0D0D" w:themeColor="text1" w:themeTint="F2"/>
        </w:rPr>
        <w:t>a contract existed,</w:t>
      </w:r>
      <w:r w:rsidR="1E724D6C" w:rsidRPr="4459E047">
        <w:rPr>
          <w:rFonts w:ascii="Times New Roman" w:eastAsia="Times New Roman" w:hAnsi="Times New Roman" w:cs="Times New Roman"/>
          <w:color w:val="0D0D0D" w:themeColor="text1" w:themeTint="F2"/>
        </w:rPr>
        <w:t xml:space="preserve"> in the eyes of the law, no contract was created and he has no right to claim a breach.</w:t>
      </w:r>
      <w:r w:rsidR="176BF1C3" w:rsidRPr="4459E047">
        <w:rPr>
          <w:rFonts w:ascii="Times New Roman" w:eastAsia="Times New Roman" w:hAnsi="Times New Roman" w:cs="Times New Roman"/>
          <w:color w:val="0D0D0D" w:themeColor="text1" w:themeTint="F2"/>
        </w:rPr>
        <w:t xml:space="preserve"> </w:t>
      </w:r>
      <w:r w:rsidR="0283AECE" w:rsidRPr="4459E047">
        <w:rPr>
          <w:rFonts w:ascii="Times New Roman" w:eastAsia="Times New Roman" w:hAnsi="Times New Roman" w:cs="Times New Roman"/>
          <w:color w:val="0D0D0D" w:themeColor="text1" w:themeTint="F2"/>
        </w:rPr>
        <w:t xml:space="preserve">Overall, </w:t>
      </w:r>
      <w:r w:rsidR="0F0BFB83" w:rsidRPr="4459E047">
        <w:rPr>
          <w:rFonts w:ascii="Times New Roman" w:eastAsia="Times New Roman" w:hAnsi="Times New Roman" w:cs="Times New Roman"/>
          <w:color w:val="0D0D0D" w:themeColor="text1" w:themeTint="F2"/>
        </w:rPr>
        <w:t>a legally binding contract was not formed between Martha and Mario because there no valid offer, no accepta</w:t>
      </w:r>
      <w:r w:rsidR="208BF20F" w:rsidRPr="4459E047">
        <w:rPr>
          <w:rFonts w:ascii="Times New Roman" w:eastAsia="Times New Roman" w:hAnsi="Times New Roman" w:cs="Times New Roman"/>
          <w:color w:val="0D0D0D" w:themeColor="text1" w:themeTint="F2"/>
        </w:rPr>
        <w:t xml:space="preserve">nce, and no consideration </w:t>
      </w:r>
      <w:r w:rsidR="77C3EA9C" w:rsidRPr="4459E047">
        <w:rPr>
          <w:rFonts w:ascii="Times New Roman" w:eastAsia="Times New Roman" w:hAnsi="Times New Roman" w:cs="Times New Roman"/>
          <w:color w:val="0D0D0D" w:themeColor="text1" w:themeTint="F2"/>
        </w:rPr>
        <w:t>even though</w:t>
      </w:r>
      <w:r w:rsidR="208BF20F" w:rsidRPr="4459E047">
        <w:rPr>
          <w:rFonts w:ascii="Times New Roman" w:eastAsia="Times New Roman" w:hAnsi="Times New Roman" w:cs="Times New Roman"/>
          <w:color w:val="0D0D0D" w:themeColor="text1" w:themeTint="F2"/>
        </w:rPr>
        <w:t xml:space="preserve"> </w:t>
      </w:r>
      <w:r w:rsidR="5E004601" w:rsidRPr="4459E047">
        <w:rPr>
          <w:rFonts w:ascii="Times New Roman" w:eastAsia="Times New Roman" w:hAnsi="Times New Roman" w:cs="Times New Roman"/>
          <w:color w:val="0D0D0D" w:themeColor="text1" w:themeTint="F2"/>
        </w:rPr>
        <w:t>there's</w:t>
      </w:r>
      <w:r w:rsidR="208BF20F" w:rsidRPr="4459E047">
        <w:rPr>
          <w:rFonts w:ascii="Times New Roman" w:eastAsia="Times New Roman" w:hAnsi="Times New Roman" w:cs="Times New Roman"/>
          <w:color w:val="0D0D0D" w:themeColor="text1" w:themeTint="F2"/>
        </w:rPr>
        <w:t xml:space="preserve"> a likely intention to create </w:t>
      </w:r>
      <w:r w:rsidR="6AED53D4" w:rsidRPr="4459E047">
        <w:rPr>
          <w:rFonts w:ascii="Times New Roman" w:eastAsia="Times New Roman" w:hAnsi="Times New Roman" w:cs="Times New Roman"/>
          <w:color w:val="0D0D0D" w:themeColor="text1" w:themeTint="F2"/>
        </w:rPr>
        <w:t>legal relations</w:t>
      </w:r>
      <w:r w:rsidR="208BF20F" w:rsidRPr="4459E047">
        <w:rPr>
          <w:rFonts w:ascii="Times New Roman" w:eastAsia="Times New Roman" w:hAnsi="Times New Roman" w:cs="Times New Roman"/>
          <w:color w:val="0D0D0D" w:themeColor="text1" w:themeTint="F2"/>
        </w:rPr>
        <w:t xml:space="preserve"> because it is a business discussion, but </w:t>
      </w:r>
      <w:r w:rsidR="41B44CCB" w:rsidRPr="4459E047">
        <w:rPr>
          <w:rFonts w:ascii="Times New Roman" w:eastAsia="Times New Roman" w:hAnsi="Times New Roman" w:cs="Times New Roman"/>
          <w:color w:val="0D0D0D" w:themeColor="text1" w:themeTint="F2"/>
        </w:rPr>
        <w:t xml:space="preserve">that is not enough to </w:t>
      </w:r>
      <w:r w:rsidR="06397DF4" w:rsidRPr="4459E047">
        <w:rPr>
          <w:rFonts w:ascii="Times New Roman" w:eastAsia="Times New Roman" w:hAnsi="Times New Roman" w:cs="Times New Roman"/>
          <w:color w:val="0D0D0D" w:themeColor="text1" w:themeTint="F2"/>
        </w:rPr>
        <w:t>create</w:t>
      </w:r>
      <w:r w:rsidR="41B44CCB" w:rsidRPr="4459E047">
        <w:rPr>
          <w:rFonts w:ascii="Times New Roman" w:eastAsia="Times New Roman" w:hAnsi="Times New Roman" w:cs="Times New Roman"/>
          <w:color w:val="0D0D0D" w:themeColor="text1" w:themeTint="F2"/>
        </w:rPr>
        <w:t xml:space="preserve"> legally binding contract. </w:t>
      </w:r>
      <w:r w:rsidR="0842EC34" w:rsidRPr="4459E047">
        <w:rPr>
          <w:rFonts w:ascii="Times New Roman" w:eastAsia="Times New Roman" w:hAnsi="Times New Roman" w:cs="Times New Roman"/>
          <w:color w:val="0D0D0D" w:themeColor="text1" w:themeTint="F2"/>
        </w:rPr>
        <w:t>Therefore, even though Mario believed contract existed, no contract was created that recognized by the law and he would no</w:t>
      </w:r>
      <w:r w:rsidR="1498E30B" w:rsidRPr="4459E047">
        <w:rPr>
          <w:rFonts w:ascii="Times New Roman" w:eastAsia="Times New Roman" w:hAnsi="Times New Roman" w:cs="Times New Roman"/>
          <w:color w:val="0D0D0D" w:themeColor="text1" w:themeTint="F2"/>
        </w:rPr>
        <w:t>t have a claim for breach.</w:t>
      </w:r>
    </w:p>
    <w:p w14:paraId="2F30AADA" w14:textId="7D109E6D" w:rsidR="28E86D49" w:rsidRDefault="28E86D49" w:rsidP="4459E047">
      <w:pPr>
        <w:spacing w:after="0"/>
        <w:jc w:val="both"/>
        <w:rPr>
          <w:rFonts w:ascii="Times New Roman" w:eastAsia="Times New Roman" w:hAnsi="Times New Roman" w:cs="Times New Roman"/>
          <w:lang w:val="en-GB"/>
        </w:rPr>
      </w:pPr>
      <w:r w:rsidRPr="4459E047">
        <w:rPr>
          <w:rFonts w:ascii="Times New Roman" w:eastAsia="Times New Roman" w:hAnsi="Times New Roman" w:cs="Times New Roman"/>
        </w:rPr>
        <w:t>The second issue in the scenario is whether a contract was formed between Martha and Jon</w:t>
      </w:r>
      <w:r w:rsidR="7C25A32D" w:rsidRPr="4459E047">
        <w:rPr>
          <w:rFonts w:ascii="Times New Roman" w:eastAsia="Times New Roman" w:hAnsi="Times New Roman" w:cs="Times New Roman"/>
        </w:rPr>
        <w:t>o</w:t>
      </w:r>
      <w:r w:rsidRPr="4459E047">
        <w:rPr>
          <w:rFonts w:ascii="Times New Roman" w:eastAsia="Times New Roman" w:hAnsi="Times New Roman" w:cs="Times New Roman"/>
        </w:rPr>
        <w:t xml:space="preserve">than. </w:t>
      </w:r>
      <w:r w:rsidR="6345273A" w:rsidRPr="4459E047">
        <w:rPr>
          <w:rFonts w:ascii="Times New Roman" w:eastAsia="Times New Roman" w:hAnsi="Times New Roman" w:cs="Times New Roman"/>
        </w:rPr>
        <w:t xml:space="preserve">Martha also </w:t>
      </w:r>
      <w:r w:rsidR="6345273A" w:rsidRPr="4459E047">
        <w:rPr>
          <w:rFonts w:ascii="Times New Roman" w:eastAsia="Times New Roman" w:hAnsi="Times New Roman" w:cs="Times New Roman"/>
          <w:lang w:val="en-GB"/>
        </w:rPr>
        <w:t>contacts Jonothan who is the owner of Yellow Building Company via post, to ask for a quote for the work that needs to be done in the hotel.</w:t>
      </w:r>
      <w:r w:rsidR="26386D0C" w:rsidRPr="4459E047">
        <w:rPr>
          <w:rFonts w:ascii="Times New Roman" w:eastAsia="Times New Roman" w:hAnsi="Times New Roman" w:cs="Times New Roman"/>
          <w:lang w:val="en-GB"/>
        </w:rPr>
        <w:t xml:space="preserve"> </w:t>
      </w:r>
      <w:r w:rsidR="465784E6" w:rsidRPr="4459E047">
        <w:rPr>
          <w:rFonts w:ascii="Times New Roman" w:eastAsia="Times New Roman" w:hAnsi="Times New Roman" w:cs="Times New Roman"/>
          <w:lang w:val="en-GB"/>
        </w:rPr>
        <w:t>Jonothan</w:t>
      </w:r>
      <w:r w:rsidR="08CCF68F" w:rsidRPr="4459E047">
        <w:rPr>
          <w:rFonts w:ascii="Times New Roman" w:eastAsia="Times New Roman" w:hAnsi="Times New Roman" w:cs="Times New Roman"/>
          <w:lang w:val="en-GB"/>
        </w:rPr>
        <w:t xml:space="preserve"> writes and sends a letter to Martha for the quoting £16,000 for all labour and materials.</w:t>
      </w:r>
      <w:r w:rsidR="465784E6" w:rsidRPr="4459E047">
        <w:rPr>
          <w:rFonts w:ascii="Times New Roman" w:eastAsia="Times New Roman" w:hAnsi="Times New Roman" w:cs="Times New Roman"/>
          <w:lang w:val="en-GB"/>
        </w:rPr>
        <w:t xml:space="preserve"> </w:t>
      </w:r>
      <w:r w:rsidR="26386D0C" w:rsidRPr="4459E047">
        <w:rPr>
          <w:rFonts w:ascii="Times New Roman" w:eastAsia="Times New Roman" w:hAnsi="Times New Roman" w:cs="Times New Roman"/>
          <w:lang w:val="en-GB"/>
        </w:rPr>
        <w:t xml:space="preserve">In this case, there is a </w:t>
      </w:r>
      <w:r w:rsidR="1CF142D7" w:rsidRPr="4459E047">
        <w:rPr>
          <w:rFonts w:ascii="Times New Roman" w:eastAsia="Times New Roman" w:hAnsi="Times New Roman" w:cs="Times New Roman"/>
          <w:lang w:val="en-GB"/>
        </w:rPr>
        <w:t xml:space="preserve">likely </w:t>
      </w:r>
      <w:r w:rsidR="26CFCCDC" w:rsidRPr="4459E047">
        <w:rPr>
          <w:rFonts w:ascii="Times New Roman" w:eastAsia="Times New Roman" w:hAnsi="Times New Roman" w:cs="Times New Roman"/>
          <w:lang w:val="en-GB"/>
        </w:rPr>
        <w:t>valid</w:t>
      </w:r>
      <w:r w:rsidR="26386D0C" w:rsidRPr="4459E047">
        <w:rPr>
          <w:rFonts w:ascii="Times New Roman" w:eastAsia="Times New Roman" w:hAnsi="Times New Roman" w:cs="Times New Roman"/>
          <w:lang w:val="en-GB"/>
        </w:rPr>
        <w:t xml:space="preserve"> offer</w:t>
      </w:r>
      <w:r w:rsidR="48F50085" w:rsidRPr="4459E047">
        <w:rPr>
          <w:rFonts w:ascii="Times New Roman" w:eastAsia="Times New Roman" w:hAnsi="Times New Roman" w:cs="Times New Roman"/>
          <w:lang w:val="en-GB"/>
        </w:rPr>
        <w:t xml:space="preserve"> because</w:t>
      </w:r>
      <w:r w:rsidR="57881C8B" w:rsidRPr="4459E047">
        <w:rPr>
          <w:rFonts w:ascii="Times New Roman" w:eastAsia="Times New Roman" w:hAnsi="Times New Roman" w:cs="Times New Roman"/>
          <w:lang w:val="en-GB"/>
        </w:rPr>
        <w:t xml:space="preserve"> Jonothan’s letter contains all necessary terms about quoting for the hotel renovations </w:t>
      </w:r>
      <w:r w:rsidR="7C2D95B5" w:rsidRPr="4459E047">
        <w:rPr>
          <w:rFonts w:ascii="Times New Roman" w:eastAsia="Times New Roman" w:hAnsi="Times New Roman" w:cs="Times New Roman"/>
          <w:lang w:val="en-GB"/>
        </w:rPr>
        <w:t xml:space="preserve">including the labour and the materials that can be states an offer because it is a clear written statement with definite </w:t>
      </w:r>
      <w:commentRangeStart w:id="19"/>
      <w:r w:rsidR="7C2D95B5" w:rsidRPr="4459E047">
        <w:rPr>
          <w:rFonts w:ascii="Times New Roman" w:eastAsia="Times New Roman" w:hAnsi="Times New Roman" w:cs="Times New Roman"/>
          <w:lang w:val="en-GB"/>
        </w:rPr>
        <w:t>terms</w:t>
      </w:r>
      <w:commentRangeEnd w:id="19"/>
      <w:r w:rsidR="00107368">
        <w:rPr>
          <w:rStyle w:val="CommentReference"/>
        </w:rPr>
        <w:commentReference w:id="19"/>
      </w:r>
      <w:r w:rsidR="732591B2" w:rsidRPr="4459E047">
        <w:rPr>
          <w:rFonts w:ascii="Times New Roman" w:eastAsia="Times New Roman" w:hAnsi="Times New Roman" w:cs="Times New Roman"/>
          <w:lang w:val="en-GB"/>
        </w:rPr>
        <w:t xml:space="preserve">. Next is acceptance, </w:t>
      </w:r>
      <w:r w:rsidR="6656F410" w:rsidRPr="4459E047">
        <w:rPr>
          <w:rFonts w:ascii="Times New Roman" w:eastAsia="Times New Roman" w:hAnsi="Times New Roman" w:cs="Times New Roman"/>
          <w:lang w:val="en-GB"/>
        </w:rPr>
        <w:t xml:space="preserve">there is acceptance in this case </w:t>
      </w:r>
      <w:r w:rsidR="7FFEDFC0" w:rsidRPr="4459E047">
        <w:rPr>
          <w:rFonts w:ascii="Times New Roman" w:eastAsia="Times New Roman" w:hAnsi="Times New Roman" w:cs="Times New Roman"/>
          <w:lang w:val="en-GB"/>
        </w:rPr>
        <w:t>because she</w:t>
      </w:r>
      <w:r w:rsidR="6656F410" w:rsidRPr="4459E047">
        <w:rPr>
          <w:rFonts w:ascii="Times New Roman" w:eastAsia="Times New Roman" w:hAnsi="Times New Roman" w:cs="Times New Roman"/>
          <w:lang w:val="en-GB"/>
        </w:rPr>
        <w:t xml:space="preserve"> sends a letter back to Jonothan on the 16</w:t>
      </w:r>
      <w:r w:rsidR="6656F410" w:rsidRPr="4459E047">
        <w:rPr>
          <w:rFonts w:ascii="Times New Roman" w:eastAsia="Times New Roman" w:hAnsi="Times New Roman" w:cs="Times New Roman"/>
          <w:vertAlign w:val="superscript"/>
          <w:lang w:val="en-GB"/>
        </w:rPr>
        <w:t>th</w:t>
      </w:r>
      <w:r w:rsidR="6656F410" w:rsidRPr="4459E047">
        <w:rPr>
          <w:rFonts w:ascii="Times New Roman" w:eastAsia="Times New Roman" w:hAnsi="Times New Roman" w:cs="Times New Roman"/>
          <w:lang w:val="en-GB"/>
        </w:rPr>
        <w:t xml:space="preserve"> of January 2026, accepting the quoting and asking him to start on the work </w:t>
      </w:r>
      <w:r w:rsidR="6656F410" w:rsidRPr="4459E047">
        <w:rPr>
          <w:rFonts w:ascii="Times New Roman" w:eastAsia="Times New Roman" w:hAnsi="Times New Roman" w:cs="Times New Roman"/>
          <w:lang w:val="en-GB"/>
        </w:rPr>
        <w:lastRenderedPageBreak/>
        <w:t>on the 27</w:t>
      </w:r>
      <w:r w:rsidR="6656F410" w:rsidRPr="4459E047">
        <w:rPr>
          <w:rFonts w:ascii="Times New Roman" w:eastAsia="Times New Roman" w:hAnsi="Times New Roman" w:cs="Times New Roman"/>
          <w:vertAlign w:val="superscript"/>
          <w:lang w:val="en-GB"/>
        </w:rPr>
        <w:t>th</w:t>
      </w:r>
      <w:r w:rsidR="6656F410" w:rsidRPr="4459E047">
        <w:rPr>
          <w:rFonts w:ascii="Times New Roman" w:eastAsia="Times New Roman" w:hAnsi="Times New Roman" w:cs="Times New Roman"/>
          <w:lang w:val="en-GB"/>
        </w:rPr>
        <w:t xml:space="preserve"> of January 2026. However, Jonothan never receives the letter and therefore does not show up on the 27</w:t>
      </w:r>
      <w:r w:rsidR="6656F410" w:rsidRPr="4459E047">
        <w:rPr>
          <w:rFonts w:ascii="Times New Roman" w:eastAsia="Times New Roman" w:hAnsi="Times New Roman" w:cs="Times New Roman"/>
          <w:vertAlign w:val="superscript"/>
          <w:lang w:val="en-GB"/>
        </w:rPr>
        <w:t>th</w:t>
      </w:r>
      <w:r w:rsidR="6656F410" w:rsidRPr="4459E047">
        <w:rPr>
          <w:rFonts w:ascii="Times New Roman" w:eastAsia="Times New Roman" w:hAnsi="Times New Roman" w:cs="Times New Roman"/>
          <w:lang w:val="en-GB"/>
        </w:rPr>
        <w:t xml:space="preserve"> of January 2026.</w:t>
      </w:r>
      <w:r w:rsidR="58297CFD" w:rsidRPr="4459E047">
        <w:rPr>
          <w:rFonts w:ascii="Times New Roman" w:eastAsia="Times New Roman" w:hAnsi="Times New Roman" w:cs="Times New Roman"/>
          <w:lang w:val="en-GB"/>
        </w:rPr>
        <w:t xml:space="preserve"> Based on case law </w:t>
      </w:r>
      <w:r w:rsidR="58297CFD" w:rsidRPr="4459E047">
        <w:rPr>
          <w:rFonts w:ascii="Times New Roman" w:eastAsia="Times New Roman" w:hAnsi="Times New Roman" w:cs="Times New Roman"/>
          <w:b/>
          <w:bCs/>
          <w:color w:val="0D0D0D" w:themeColor="text1" w:themeTint="F2"/>
          <w:lang w:val="en-GB"/>
        </w:rPr>
        <w:t>Adams v Lindsell (1818)</w:t>
      </w:r>
      <w:r w:rsidR="58297CFD" w:rsidRPr="4459E047">
        <w:rPr>
          <w:rFonts w:ascii="Times New Roman" w:eastAsia="Times New Roman" w:hAnsi="Times New Roman" w:cs="Times New Roman"/>
          <w:color w:val="0D0D0D" w:themeColor="text1" w:themeTint="F2"/>
          <w:lang w:val="en-GB"/>
        </w:rPr>
        <w:t>, establishing the postal rule which is when acceptance of an offer sent by p</w:t>
      </w:r>
      <w:r w:rsidR="080002AB" w:rsidRPr="4459E047">
        <w:rPr>
          <w:rFonts w:ascii="Times New Roman" w:eastAsia="Times New Roman" w:hAnsi="Times New Roman" w:cs="Times New Roman"/>
          <w:color w:val="0D0D0D" w:themeColor="text1" w:themeTint="F2"/>
          <w:lang w:val="en-GB"/>
        </w:rPr>
        <w:t>ost become effectives. The decision clarified that the acceptance is complete once the letter</w:t>
      </w:r>
      <w:r w:rsidR="14DA28B5" w:rsidRPr="4459E047">
        <w:rPr>
          <w:rFonts w:ascii="Times New Roman" w:eastAsia="Times New Roman" w:hAnsi="Times New Roman" w:cs="Times New Roman"/>
          <w:color w:val="0D0D0D" w:themeColor="text1" w:themeTint="F2"/>
          <w:lang w:val="en-GB"/>
        </w:rPr>
        <w:t xml:space="preserve"> of acceptance</w:t>
      </w:r>
      <w:r w:rsidR="080002AB" w:rsidRPr="4459E047">
        <w:rPr>
          <w:rFonts w:ascii="Times New Roman" w:eastAsia="Times New Roman" w:hAnsi="Times New Roman" w:cs="Times New Roman"/>
          <w:color w:val="0D0D0D" w:themeColor="text1" w:themeTint="F2"/>
          <w:lang w:val="en-GB"/>
        </w:rPr>
        <w:t xml:space="preserve"> </w:t>
      </w:r>
      <w:r w:rsidR="027E184D" w:rsidRPr="4459E047">
        <w:rPr>
          <w:rFonts w:ascii="Times New Roman" w:eastAsia="Times New Roman" w:hAnsi="Times New Roman" w:cs="Times New Roman"/>
          <w:color w:val="0D0D0D" w:themeColor="text1" w:themeTint="F2"/>
          <w:lang w:val="en-GB"/>
        </w:rPr>
        <w:t>is posted, not when it is received by the offeror.</w:t>
      </w:r>
      <w:r w:rsidR="1F9199C1" w:rsidRPr="4459E047">
        <w:rPr>
          <w:rFonts w:ascii="Times New Roman" w:eastAsia="Times New Roman" w:hAnsi="Times New Roman" w:cs="Times New Roman"/>
          <w:color w:val="0D0D0D" w:themeColor="text1" w:themeTint="F2"/>
          <w:lang w:val="en-GB"/>
        </w:rPr>
        <w:t xml:space="preserve"> It is clarified that Martha’s acceptance letter is valid when she posted it </w:t>
      </w:r>
      <w:r w:rsidR="4474964B" w:rsidRPr="4459E047">
        <w:rPr>
          <w:rFonts w:ascii="Times New Roman" w:eastAsia="Times New Roman" w:hAnsi="Times New Roman" w:cs="Times New Roman"/>
          <w:color w:val="0D0D0D" w:themeColor="text1" w:themeTint="F2"/>
          <w:lang w:val="en-GB"/>
        </w:rPr>
        <w:t>even though</w:t>
      </w:r>
      <w:r w:rsidR="1F9199C1" w:rsidRPr="4459E047">
        <w:rPr>
          <w:rFonts w:ascii="Times New Roman" w:eastAsia="Times New Roman" w:hAnsi="Times New Roman" w:cs="Times New Roman"/>
          <w:color w:val="0D0D0D" w:themeColor="text1" w:themeTint="F2"/>
          <w:lang w:val="en-GB"/>
        </w:rPr>
        <w:t xml:space="preserve"> Jonothan not received the letter, it is valid </w:t>
      </w:r>
      <w:commentRangeStart w:id="20"/>
      <w:r w:rsidR="1F9199C1" w:rsidRPr="4459E047">
        <w:rPr>
          <w:rFonts w:ascii="Times New Roman" w:eastAsia="Times New Roman" w:hAnsi="Times New Roman" w:cs="Times New Roman"/>
          <w:color w:val="0D0D0D" w:themeColor="text1" w:themeTint="F2"/>
          <w:lang w:val="en-GB"/>
        </w:rPr>
        <w:t>bec</w:t>
      </w:r>
      <w:r w:rsidR="2BD4B5BC" w:rsidRPr="4459E047">
        <w:rPr>
          <w:rFonts w:ascii="Times New Roman" w:eastAsia="Times New Roman" w:hAnsi="Times New Roman" w:cs="Times New Roman"/>
          <w:color w:val="0D0D0D" w:themeColor="text1" w:themeTint="F2"/>
          <w:lang w:val="en-GB"/>
        </w:rPr>
        <w:t xml:space="preserve">ause forming a contract under the </w:t>
      </w:r>
      <w:r w:rsidR="6ACBE3AA" w:rsidRPr="4459E047">
        <w:rPr>
          <w:rFonts w:ascii="Times New Roman" w:eastAsia="Times New Roman" w:hAnsi="Times New Roman" w:cs="Times New Roman"/>
          <w:color w:val="0D0D0D" w:themeColor="text1" w:themeTint="F2"/>
          <w:lang w:val="en-GB"/>
        </w:rPr>
        <w:t>postal</w:t>
      </w:r>
      <w:r w:rsidR="2BD4B5BC" w:rsidRPr="4459E047">
        <w:rPr>
          <w:rFonts w:ascii="Times New Roman" w:eastAsia="Times New Roman" w:hAnsi="Times New Roman" w:cs="Times New Roman"/>
          <w:color w:val="0D0D0D" w:themeColor="text1" w:themeTint="F2"/>
          <w:lang w:val="en-GB"/>
        </w:rPr>
        <w:t xml:space="preserve"> rule.</w:t>
      </w:r>
      <w:commentRangeEnd w:id="20"/>
      <w:r w:rsidR="00107368">
        <w:rPr>
          <w:rStyle w:val="CommentReference"/>
        </w:rPr>
        <w:commentReference w:id="20"/>
      </w:r>
      <w:r w:rsidR="141A543D" w:rsidRPr="4459E047">
        <w:rPr>
          <w:rFonts w:ascii="Times New Roman" w:eastAsia="Times New Roman" w:hAnsi="Times New Roman" w:cs="Times New Roman"/>
          <w:color w:val="0D0D0D" w:themeColor="text1" w:themeTint="F2"/>
          <w:lang w:val="en-GB"/>
        </w:rPr>
        <w:t xml:space="preserve"> </w:t>
      </w:r>
      <w:r w:rsidR="48FA17B8" w:rsidRPr="4459E047">
        <w:rPr>
          <w:rFonts w:ascii="Times New Roman" w:eastAsia="Times New Roman" w:hAnsi="Times New Roman" w:cs="Times New Roman"/>
          <w:color w:val="0D0D0D" w:themeColor="text1" w:themeTint="F2"/>
          <w:lang w:val="en-GB"/>
        </w:rPr>
        <w:t xml:space="preserve">There is a consideration between Martha and Jonothan when Martha promises to pay </w:t>
      </w:r>
      <w:r w:rsidR="48FA17B8" w:rsidRPr="4459E047">
        <w:rPr>
          <w:rFonts w:ascii="Times New Roman" w:eastAsia="Times New Roman" w:hAnsi="Times New Roman" w:cs="Times New Roman"/>
          <w:lang w:val="en-GB"/>
        </w:rPr>
        <w:t xml:space="preserve">£16,000 </w:t>
      </w:r>
      <w:r w:rsidR="1C0CBCAB" w:rsidRPr="4459E047">
        <w:rPr>
          <w:rFonts w:ascii="Times New Roman" w:eastAsia="Times New Roman" w:hAnsi="Times New Roman" w:cs="Times New Roman"/>
          <w:lang w:val="en-GB"/>
        </w:rPr>
        <w:t xml:space="preserve">for all labour and materials </w:t>
      </w:r>
      <w:r w:rsidR="48FA17B8" w:rsidRPr="4459E047">
        <w:rPr>
          <w:rFonts w:ascii="Times New Roman" w:eastAsia="Times New Roman" w:hAnsi="Times New Roman" w:cs="Times New Roman"/>
          <w:lang w:val="en-GB"/>
        </w:rPr>
        <w:t>and</w:t>
      </w:r>
      <w:r w:rsidR="152DFF11" w:rsidRPr="4459E047">
        <w:rPr>
          <w:rFonts w:ascii="Times New Roman" w:eastAsia="Times New Roman" w:hAnsi="Times New Roman" w:cs="Times New Roman"/>
          <w:lang w:val="en-GB"/>
        </w:rPr>
        <w:t xml:space="preserve"> Jonothan promises to renovate her hotel, it means there is something of </w:t>
      </w:r>
      <w:r w:rsidR="5BC19D31" w:rsidRPr="4459E047">
        <w:rPr>
          <w:rFonts w:ascii="Times New Roman" w:eastAsia="Times New Roman" w:hAnsi="Times New Roman" w:cs="Times New Roman"/>
          <w:lang w:val="en-GB"/>
        </w:rPr>
        <w:t>value</w:t>
      </w:r>
      <w:r w:rsidR="152DFF11" w:rsidRPr="4459E047">
        <w:rPr>
          <w:rFonts w:ascii="Times New Roman" w:eastAsia="Times New Roman" w:hAnsi="Times New Roman" w:cs="Times New Roman"/>
          <w:lang w:val="en-GB"/>
        </w:rPr>
        <w:t xml:space="preserve"> exchange between parties.</w:t>
      </w:r>
      <w:r w:rsidR="30A5E66D" w:rsidRPr="4459E047">
        <w:rPr>
          <w:rFonts w:ascii="Times New Roman" w:eastAsia="Times New Roman" w:hAnsi="Times New Roman" w:cs="Times New Roman"/>
          <w:lang w:val="en-GB"/>
        </w:rPr>
        <w:t xml:space="preserve"> Both parties having a will to make a legally binding agreement</w:t>
      </w:r>
      <w:r w:rsidR="67160205" w:rsidRPr="4459E047">
        <w:rPr>
          <w:rFonts w:ascii="Times New Roman" w:eastAsia="Times New Roman" w:hAnsi="Times New Roman" w:cs="Times New Roman"/>
          <w:lang w:val="en-GB"/>
        </w:rPr>
        <w:t xml:space="preserve"> </w:t>
      </w:r>
      <w:r w:rsidR="4AF7F89D" w:rsidRPr="4459E047">
        <w:rPr>
          <w:rFonts w:ascii="Times New Roman" w:eastAsia="Times New Roman" w:hAnsi="Times New Roman" w:cs="Times New Roman"/>
          <w:lang w:val="en-GB"/>
        </w:rPr>
        <w:t>in the business deal between Martha and Jonothan</w:t>
      </w:r>
      <w:r w:rsidR="0ACF5FA1" w:rsidRPr="4459E047">
        <w:rPr>
          <w:rFonts w:ascii="Times New Roman" w:eastAsia="Times New Roman" w:hAnsi="Times New Roman" w:cs="Times New Roman"/>
          <w:lang w:val="en-GB"/>
        </w:rPr>
        <w:t xml:space="preserve"> to do renovation her hotel</w:t>
      </w:r>
      <w:r w:rsidR="4AF7F89D" w:rsidRPr="4459E047">
        <w:rPr>
          <w:rFonts w:ascii="Times New Roman" w:eastAsia="Times New Roman" w:hAnsi="Times New Roman" w:cs="Times New Roman"/>
          <w:lang w:val="en-GB"/>
        </w:rPr>
        <w:t xml:space="preserve"> followed </w:t>
      </w:r>
      <w:r w:rsidR="4B03025E" w:rsidRPr="4459E047">
        <w:rPr>
          <w:rFonts w:ascii="Times New Roman" w:eastAsia="Times New Roman" w:hAnsi="Times New Roman" w:cs="Times New Roman"/>
          <w:lang w:val="en-GB"/>
        </w:rPr>
        <w:t>by</w:t>
      </w:r>
      <w:r w:rsidR="4AF7F89D" w:rsidRPr="4459E047">
        <w:rPr>
          <w:rFonts w:ascii="Times New Roman" w:eastAsia="Times New Roman" w:hAnsi="Times New Roman" w:cs="Times New Roman"/>
          <w:lang w:val="en-GB"/>
        </w:rPr>
        <w:t xml:space="preserve"> a clear offer when Jonothan writ</w:t>
      </w:r>
      <w:r w:rsidR="52EDACFE" w:rsidRPr="4459E047">
        <w:rPr>
          <w:rFonts w:ascii="Times New Roman" w:eastAsia="Times New Roman" w:hAnsi="Times New Roman" w:cs="Times New Roman"/>
          <w:lang w:val="en-GB"/>
        </w:rPr>
        <w:t>ten quote in email also a clear acceptance from Martha by posted acceptance and</w:t>
      </w:r>
      <w:r w:rsidR="3BB8AF28" w:rsidRPr="4459E047">
        <w:rPr>
          <w:rFonts w:ascii="Times New Roman" w:eastAsia="Times New Roman" w:hAnsi="Times New Roman" w:cs="Times New Roman"/>
          <w:lang w:val="en-GB"/>
        </w:rPr>
        <w:t xml:space="preserve"> consideration between parties where Martha promises to pay </w:t>
      </w:r>
      <w:r w:rsidR="3BB8AF28" w:rsidRPr="4459E047">
        <w:rPr>
          <w:rFonts w:ascii="Times New Roman" w:eastAsia="Times New Roman" w:hAnsi="Times New Roman" w:cs="Times New Roman"/>
          <w:color w:val="0D0D0D" w:themeColor="text1" w:themeTint="F2"/>
          <w:lang w:val="en-GB"/>
        </w:rPr>
        <w:t xml:space="preserve">promises to pay </w:t>
      </w:r>
      <w:r w:rsidR="3BB8AF28" w:rsidRPr="4459E047">
        <w:rPr>
          <w:rFonts w:ascii="Times New Roman" w:eastAsia="Times New Roman" w:hAnsi="Times New Roman" w:cs="Times New Roman"/>
          <w:lang w:val="en-GB"/>
        </w:rPr>
        <w:t xml:space="preserve">£16,000 for all labour and materials and Jonothan promises to renovate her hotel. </w:t>
      </w:r>
      <w:r w:rsidR="028D8B34" w:rsidRPr="4459E047">
        <w:rPr>
          <w:rFonts w:ascii="Times New Roman" w:eastAsia="Times New Roman" w:hAnsi="Times New Roman" w:cs="Times New Roman"/>
          <w:lang w:val="en-GB"/>
        </w:rPr>
        <w:t>Overall, a legally binding contract was formed between Martha and Jonothan, because all four elements of contract</w:t>
      </w:r>
      <w:r w:rsidR="5F23E976" w:rsidRPr="4459E047">
        <w:rPr>
          <w:rFonts w:ascii="Times New Roman" w:eastAsia="Times New Roman" w:hAnsi="Times New Roman" w:cs="Times New Roman"/>
          <w:lang w:val="en-GB"/>
        </w:rPr>
        <w:t xml:space="preserve"> are present including offer, acceptance, consideration, and intention to create relations.</w:t>
      </w:r>
    </w:p>
    <w:p w14:paraId="4E174EE4" w14:textId="5AC6FF18" w:rsidR="4459E047" w:rsidRDefault="4459E047" w:rsidP="4459E047">
      <w:pPr>
        <w:spacing w:after="0"/>
        <w:jc w:val="both"/>
        <w:rPr>
          <w:rFonts w:ascii="Times New Roman" w:eastAsia="Times New Roman" w:hAnsi="Times New Roman" w:cs="Times New Roman"/>
          <w:lang w:val="en-GB"/>
        </w:rPr>
      </w:pPr>
    </w:p>
    <w:p w14:paraId="1CA6D419" w14:textId="7492778B" w:rsidR="60F92CE5" w:rsidRDefault="60F92CE5" w:rsidP="4459E047">
      <w:pPr>
        <w:spacing w:after="0"/>
        <w:jc w:val="both"/>
        <w:rPr>
          <w:rFonts w:ascii="Times New Roman" w:eastAsia="Times New Roman" w:hAnsi="Times New Roman" w:cs="Times New Roman"/>
          <w:lang w:val="en-GB"/>
        </w:rPr>
      </w:pPr>
      <w:r w:rsidRPr="4459E047">
        <w:rPr>
          <w:rFonts w:ascii="Times New Roman" w:eastAsia="Times New Roman" w:hAnsi="Times New Roman" w:cs="Times New Roman"/>
        </w:rPr>
        <w:t>Lastly, the third issue</w:t>
      </w:r>
      <w:r w:rsidR="7952F7E9" w:rsidRPr="4459E047">
        <w:rPr>
          <w:rFonts w:ascii="Times New Roman" w:eastAsia="Times New Roman" w:hAnsi="Times New Roman" w:cs="Times New Roman"/>
        </w:rPr>
        <w:t xml:space="preserve"> in the scenario</w:t>
      </w:r>
      <w:r w:rsidRPr="4459E047">
        <w:rPr>
          <w:rFonts w:ascii="Times New Roman" w:eastAsia="Times New Roman" w:hAnsi="Times New Roman" w:cs="Times New Roman"/>
        </w:rPr>
        <w:t xml:space="preserve"> is whether Mary is legally entitled to claim £200 for returning Martha’s missing cat. </w:t>
      </w:r>
      <w:r w:rsidR="68F9671A" w:rsidRPr="4459E047">
        <w:rPr>
          <w:rFonts w:ascii="Times New Roman" w:eastAsia="Times New Roman" w:hAnsi="Times New Roman" w:cs="Times New Roman"/>
          <w:lang w:val="en-GB"/>
        </w:rPr>
        <w:t xml:space="preserve">Martha realises that her cat Midnight had not been home for 3 nights, she decides to put up missing posters which expressed that there would be a £200 reward for the return of Midnight. </w:t>
      </w:r>
      <w:r w:rsidR="3266E54C" w:rsidRPr="4459E047">
        <w:rPr>
          <w:rFonts w:ascii="Times New Roman" w:eastAsia="Times New Roman" w:hAnsi="Times New Roman" w:cs="Times New Roman"/>
          <w:lang w:val="en-GB"/>
        </w:rPr>
        <w:t>Based on the scenario, it is clearly that Martha’s poster is a unilateral offer</w:t>
      </w:r>
      <w:r w:rsidR="287FA02D" w:rsidRPr="4459E047">
        <w:rPr>
          <w:rFonts w:ascii="Times New Roman" w:eastAsia="Times New Roman" w:hAnsi="Times New Roman" w:cs="Times New Roman"/>
          <w:lang w:val="en-GB"/>
        </w:rPr>
        <w:t xml:space="preserve"> which means a proposal that made to </w:t>
      </w:r>
      <w:r w:rsidR="34148CE8" w:rsidRPr="4459E047">
        <w:rPr>
          <w:rFonts w:ascii="Times New Roman" w:eastAsia="Times New Roman" w:hAnsi="Times New Roman" w:cs="Times New Roman"/>
          <w:lang w:val="en-GB"/>
        </w:rPr>
        <w:t>public</w:t>
      </w:r>
      <w:r w:rsidR="287FA02D" w:rsidRPr="4459E047">
        <w:rPr>
          <w:rFonts w:ascii="Times New Roman" w:eastAsia="Times New Roman" w:hAnsi="Times New Roman" w:cs="Times New Roman"/>
          <w:lang w:val="en-GB"/>
        </w:rPr>
        <w:t xml:space="preserve"> that can be accepted through performance rather than a return </w:t>
      </w:r>
      <w:commentRangeStart w:id="21"/>
      <w:r w:rsidR="287FA02D" w:rsidRPr="4459E047">
        <w:rPr>
          <w:rFonts w:ascii="Times New Roman" w:eastAsia="Times New Roman" w:hAnsi="Times New Roman" w:cs="Times New Roman"/>
          <w:lang w:val="en-GB"/>
        </w:rPr>
        <w:t>promise</w:t>
      </w:r>
      <w:commentRangeEnd w:id="21"/>
      <w:r w:rsidR="005B05AC">
        <w:rPr>
          <w:rStyle w:val="CommentReference"/>
        </w:rPr>
        <w:commentReference w:id="21"/>
      </w:r>
      <w:r w:rsidR="60447145" w:rsidRPr="4459E047">
        <w:rPr>
          <w:rFonts w:ascii="Times New Roman" w:eastAsia="Times New Roman" w:hAnsi="Times New Roman" w:cs="Times New Roman"/>
          <w:lang w:val="en-GB"/>
        </w:rPr>
        <w:t xml:space="preserve">. In the case law </w:t>
      </w:r>
      <w:r w:rsidR="60447145" w:rsidRPr="4459E047">
        <w:rPr>
          <w:rFonts w:ascii="Times New Roman" w:eastAsia="Times New Roman" w:hAnsi="Times New Roman" w:cs="Times New Roman"/>
          <w:b/>
          <w:bCs/>
          <w:color w:val="0D0D0D" w:themeColor="text1" w:themeTint="F2"/>
          <w:lang w:val="en-GB"/>
        </w:rPr>
        <w:t xml:space="preserve">Carlill v Carbolic Smoke Ball Co (1893), </w:t>
      </w:r>
      <w:r w:rsidR="1EBF8BDE" w:rsidRPr="4459E047">
        <w:rPr>
          <w:rFonts w:ascii="Times New Roman" w:eastAsia="Times New Roman" w:hAnsi="Times New Roman" w:cs="Times New Roman"/>
          <w:color w:val="0D0D0D" w:themeColor="text1" w:themeTint="F2"/>
          <w:lang w:val="en-GB"/>
        </w:rPr>
        <w:t xml:space="preserve">a public reward can be a valid offer and accepted by performing the required act, it means that Martha’s </w:t>
      </w:r>
      <w:r w:rsidR="0FDCC5B5" w:rsidRPr="4459E047">
        <w:rPr>
          <w:rFonts w:ascii="Times New Roman" w:eastAsia="Times New Roman" w:hAnsi="Times New Roman" w:cs="Times New Roman"/>
          <w:lang w:val="en-GB"/>
        </w:rPr>
        <w:t xml:space="preserve">£200 reward is a valid offer only if the person performing </w:t>
      </w:r>
      <w:r w:rsidR="3C763493" w:rsidRPr="4459E047">
        <w:rPr>
          <w:rFonts w:ascii="Times New Roman" w:eastAsia="Times New Roman" w:hAnsi="Times New Roman" w:cs="Times New Roman"/>
          <w:lang w:val="en-GB"/>
        </w:rPr>
        <w:t xml:space="preserve">the action knows about it. </w:t>
      </w:r>
      <w:r w:rsidR="122D8857" w:rsidRPr="4459E047">
        <w:rPr>
          <w:rFonts w:ascii="Times New Roman" w:eastAsia="Times New Roman" w:hAnsi="Times New Roman" w:cs="Times New Roman"/>
          <w:lang w:val="en-GB"/>
        </w:rPr>
        <w:t xml:space="preserve">Acceptance in unilateral contract happens when the </w:t>
      </w:r>
      <w:r w:rsidR="65E0B74C" w:rsidRPr="4459E047">
        <w:rPr>
          <w:rFonts w:ascii="Times New Roman" w:eastAsia="Times New Roman" w:hAnsi="Times New Roman" w:cs="Times New Roman"/>
          <w:lang w:val="en-GB"/>
        </w:rPr>
        <w:t>person</w:t>
      </w:r>
      <w:r w:rsidR="122D8857" w:rsidRPr="4459E047">
        <w:rPr>
          <w:rFonts w:ascii="Times New Roman" w:eastAsia="Times New Roman" w:hAnsi="Times New Roman" w:cs="Times New Roman"/>
          <w:lang w:val="en-GB"/>
        </w:rPr>
        <w:t xml:space="preserve"> performing the requested act with knowledge of the </w:t>
      </w:r>
      <w:commentRangeStart w:id="22"/>
      <w:r w:rsidR="122D8857" w:rsidRPr="4459E047">
        <w:rPr>
          <w:rFonts w:ascii="Times New Roman" w:eastAsia="Times New Roman" w:hAnsi="Times New Roman" w:cs="Times New Roman"/>
          <w:lang w:val="en-GB"/>
        </w:rPr>
        <w:t>offer</w:t>
      </w:r>
      <w:commentRangeEnd w:id="22"/>
      <w:r w:rsidR="005B05AC">
        <w:rPr>
          <w:rStyle w:val="CommentReference"/>
        </w:rPr>
        <w:commentReference w:id="22"/>
      </w:r>
      <w:r w:rsidR="122D8857" w:rsidRPr="4459E047">
        <w:rPr>
          <w:rFonts w:ascii="Times New Roman" w:eastAsia="Times New Roman" w:hAnsi="Times New Roman" w:cs="Times New Roman"/>
          <w:lang w:val="en-GB"/>
        </w:rPr>
        <w:t xml:space="preserve">. </w:t>
      </w:r>
      <w:r w:rsidR="64867954" w:rsidRPr="4459E047">
        <w:rPr>
          <w:rFonts w:ascii="Times New Roman" w:eastAsia="Times New Roman" w:hAnsi="Times New Roman" w:cs="Times New Roman"/>
          <w:lang w:val="en-GB"/>
        </w:rPr>
        <w:t xml:space="preserve">Based on the case law </w:t>
      </w:r>
      <w:r w:rsidR="64867954" w:rsidRPr="4459E047">
        <w:rPr>
          <w:rFonts w:ascii="Times New Roman" w:eastAsia="Times New Roman" w:hAnsi="Times New Roman" w:cs="Times New Roman"/>
          <w:b/>
          <w:bCs/>
          <w:color w:val="0D0D0D" w:themeColor="text1" w:themeTint="F2"/>
          <w:lang w:val="en-GB"/>
        </w:rPr>
        <w:t>Williams v Carwardine (1833),</w:t>
      </w:r>
      <w:r w:rsidR="1089ADDA" w:rsidRPr="4459E047">
        <w:rPr>
          <w:rFonts w:ascii="Times New Roman" w:eastAsia="Times New Roman" w:hAnsi="Times New Roman" w:cs="Times New Roman"/>
          <w:b/>
          <w:bCs/>
          <w:color w:val="0D0D0D" w:themeColor="text1" w:themeTint="F2"/>
          <w:lang w:val="en-GB"/>
        </w:rPr>
        <w:t xml:space="preserve"> </w:t>
      </w:r>
      <w:r w:rsidR="1089ADDA" w:rsidRPr="4459E047">
        <w:rPr>
          <w:rFonts w:ascii="Times New Roman" w:eastAsia="Times New Roman" w:hAnsi="Times New Roman" w:cs="Times New Roman"/>
          <w:color w:val="0D0D0D" w:themeColor="text1" w:themeTint="F2"/>
          <w:lang w:val="en-GB"/>
        </w:rPr>
        <w:t>established an important principle in unilateral contract</w:t>
      </w:r>
      <w:r w:rsidR="3A69A4D5" w:rsidRPr="4459E047">
        <w:rPr>
          <w:rFonts w:ascii="Times New Roman" w:eastAsia="Times New Roman" w:hAnsi="Times New Roman" w:cs="Times New Roman"/>
          <w:color w:val="0D0D0D" w:themeColor="text1" w:themeTint="F2"/>
          <w:lang w:val="en-GB"/>
        </w:rPr>
        <w:t xml:space="preserve">, it </w:t>
      </w:r>
      <w:r w:rsidR="211B8F83" w:rsidRPr="4459E047">
        <w:rPr>
          <w:rFonts w:ascii="Times New Roman" w:eastAsia="Times New Roman" w:hAnsi="Times New Roman" w:cs="Times New Roman"/>
          <w:color w:val="0D0D0D" w:themeColor="text1" w:themeTint="F2"/>
          <w:lang w:val="en-GB"/>
        </w:rPr>
        <w:t>clarified</w:t>
      </w:r>
      <w:r w:rsidR="3A69A4D5" w:rsidRPr="4459E047">
        <w:rPr>
          <w:rFonts w:ascii="Times New Roman" w:eastAsia="Times New Roman" w:hAnsi="Times New Roman" w:cs="Times New Roman"/>
          <w:color w:val="0D0D0D" w:themeColor="text1" w:themeTint="F2"/>
          <w:lang w:val="en-GB"/>
        </w:rPr>
        <w:t xml:space="preserve"> that a person must know about the reward when performing the action to accept the offer. Since </w:t>
      </w:r>
      <w:r w:rsidR="0B57F23B" w:rsidRPr="4459E047">
        <w:rPr>
          <w:rFonts w:ascii="Times New Roman" w:eastAsia="Times New Roman" w:hAnsi="Times New Roman" w:cs="Times New Roman"/>
          <w:color w:val="0D0D0D" w:themeColor="text1" w:themeTint="F2"/>
          <w:lang w:val="en-GB"/>
        </w:rPr>
        <w:t>Mary returned</w:t>
      </w:r>
      <w:r w:rsidR="375827F3" w:rsidRPr="4459E047">
        <w:rPr>
          <w:rFonts w:ascii="Times New Roman" w:eastAsia="Times New Roman" w:hAnsi="Times New Roman" w:cs="Times New Roman"/>
          <w:color w:val="0D0D0D" w:themeColor="text1" w:themeTint="F2"/>
          <w:lang w:val="en-GB"/>
        </w:rPr>
        <w:t xml:space="preserve"> the cat before seeing the poster, she did not accept the offer when performing act. However, in the unilateral co</w:t>
      </w:r>
      <w:r w:rsidR="5BDC4031" w:rsidRPr="4459E047">
        <w:rPr>
          <w:rFonts w:ascii="Times New Roman" w:eastAsia="Times New Roman" w:hAnsi="Times New Roman" w:cs="Times New Roman"/>
          <w:color w:val="0D0D0D" w:themeColor="text1" w:themeTint="F2"/>
          <w:lang w:val="en-GB"/>
        </w:rPr>
        <w:t xml:space="preserve">ntract consideration exists if the act is performed in response to the </w:t>
      </w:r>
      <w:commentRangeStart w:id="23"/>
      <w:r w:rsidR="5BDC4031" w:rsidRPr="4459E047">
        <w:rPr>
          <w:rFonts w:ascii="Times New Roman" w:eastAsia="Times New Roman" w:hAnsi="Times New Roman" w:cs="Times New Roman"/>
          <w:color w:val="0D0D0D" w:themeColor="text1" w:themeTint="F2"/>
          <w:lang w:val="en-GB"/>
        </w:rPr>
        <w:t>offer</w:t>
      </w:r>
      <w:commentRangeEnd w:id="23"/>
      <w:r w:rsidR="005B05AC">
        <w:rPr>
          <w:rStyle w:val="CommentReference"/>
        </w:rPr>
        <w:commentReference w:id="23"/>
      </w:r>
      <w:r w:rsidR="5BDC4031" w:rsidRPr="4459E047">
        <w:rPr>
          <w:rFonts w:ascii="Times New Roman" w:eastAsia="Times New Roman" w:hAnsi="Times New Roman" w:cs="Times New Roman"/>
          <w:color w:val="0D0D0D" w:themeColor="text1" w:themeTint="F2"/>
          <w:lang w:val="en-GB"/>
        </w:rPr>
        <w:t>. It mea</w:t>
      </w:r>
      <w:r w:rsidR="39025A60" w:rsidRPr="4459E047">
        <w:rPr>
          <w:rFonts w:ascii="Times New Roman" w:eastAsia="Times New Roman" w:hAnsi="Times New Roman" w:cs="Times New Roman"/>
          <w:color w:val="0D0D0D" w:themeColor="text1" w:themeTint="F2"/>
          <w:lang w:val="en-GB"/>
        </w:rPr>
        <w:t xml:space="preserve">ns that </w:t>
      </w:r>
      <w:r w:rsidR="6EB226F1" w:rsidRPr="4459E047">
        <w:rPr>
          <w:rFonts w:ascii="Times New Roman" w:eastAsia="Times New Roman" w:hAnsi="Times New Roman" w:cs="Times New Roman"/>
          <w:color w:val="0D0D0D" w:themeColor="text1" w:themeTint="F2"/>
          <w:lang w:val="en-GB"/>
        </w:rPr>
        <w:t>there's</w:t>
      </w:r>
      <w:r w:rsidR="39025A60" w:rsidRPr="4459E047">
        <w:rPr>
          <w:rFonts w:ascii="Times New Roman" w:eastAsia="Times New Roman" w:hAnsi="Times New Roman" w:cs="Times New Roman"/>
          <w:color w:val="0D0D0D" w:themeColor="text1" w:themeTint="F2"/>
          <w:lang w:val="en-GB"/>
        </w:rPr>
        <w:t xml:space="preserve"> no consideration in this case since Mary did not know about the reward after performing the act which is returning Martha’s cat.</w:t>
      </w:r>
      <w:r w:rsidR="1667436D" w:rsidRPr="4459E047">
        <w:rPr>
          <w:rFonts w:ascii="Times New Roman" w:eastAsia="Times New Roman" w:hAnsi="Times New Roman" w:cs="Times New Roman"/>
          <w:color w:val="0D0D0D" w:themeColor="text1" w:themeTint="F2"/>
          <w:lang w:val="en-GB"/>
        </w:rPr>
        <w:t xml:space="preserve"> Intention to create </w:t>
      </w:r>
      <w:r w:rsidR="4ADDF5AC" w:rsidRPr="4459E047">
        <w:rPr>
          <w:rFonts w:ascii="Times New Roman" w:eastAsia="Times New Roman" w:hAnsi="Times New Roman" w:cs="Times New Roman"/>
          <w:color w:val="0D0D0D" w:themeColor="text1" w:themeTint="F2"/>
          <w:lang w:val="en-GB"/>
        </w:rPr>
        <w:t>legal relations</w:t>
      </w:r>
      <w:r w:rsidR="1667436D" w:rsidRPr="4459E047">
        <w:rPr>
          <w:rFonts w:ascii="Times New Roman" w:eastAsia="Times New Roman" w:hAnsi="Times New Roman" w:cs="Times New Roman"/>
          <w:color w:val="0D0D0D" w:themeColor="text1" w:themeTint="F2"/>
          <w:lang w:val="en-GB"/>
        </w:rPr>
        <w:t xml:space="preserve"> in this cas</w:t>
      </w:r>
      <w:r w:rsidR="4FCF594E" w:rsidRPr="4459E047">
        <w:rPr>
          <w:rFonts w:ascii="Times New Roman" w:eastAsia="Times New Roman" w:hAnsi="Times New Roman" w:cs="Times New Roman"/>
          <w:color w:val="0D0D0D" w:themeColor="text1" w:themeTint="F2"/>
          <w:lang w:val="en-GB"/>
        </w:rPr>
        <w:t xml:space="preserve">e is when Martha intended to make a legally binding promise to anyone who found and returned her cat </w:t>
      </w:r>
      <w:r w:rsidR="026991DD" w:rsidRPr="4459E047">
        <w:rPr>
          <w:rFonts w:ascii="Times New Roman" w:eastAsia="Times New Roman" w:hAnsi="Times New Roman" w:cs="Times New Roman"/>
          <w:color w:val="0D0D0D" w:themeColor="text1" w:themeTint="F2"/>
          <w:lang w:val="en-GB"/>
        </w:rPr>
        <w:t xml:space="preserve">and aware of the offer </w:t>
      </w:r>
      <w:r w:rsidR="4FCF594E" w:rsidRPr="4459E047">
        <w:rPr>
          <w:rFonts w:ascii="Times New Roman" w:eastAsia="Times New Roman" w:hAnsi="Times New Roman" w:cs="Times New Roman"/>
          <w:color w:val="0D0D0D" w:themeColor="text1" w:themeTint="F2"/>
          <w:lang w:val="en-GB"/>
        </w:rPr>
        <w:t>but since Mary</w:t>
      </w:r>
      <w:r w:rsidR="693A7ADB" w:rsidRPr="4459E047">
        <w:rPr>
          <w:rFonts w:ascii="Times New Roman" w:eastAsia="Times New Roman" w:hAnsi="Times New Roman" w:cs="Times New Roman"/>
          <w:color w:val="0D0D0D" w:themeColor="text1" w:themeTint="F2"/>
          <w:lang w:val="en-GB"/>
        </w:rPr>
        <w:t xml:space="preserve"> was unaware at </w:t>
      </w:r>
      <w:r w:rsidR="7095944B" w:rsidRPr="4459E047">
        <w:rPr>
          <w:rFonts w:ascii="Times New Roman" w:eastAsia="Times New Roman" w:hAnsi="Times New Roman" w:cs="Times New Roman"/>
          <w:color w:val="0D0D0D" w:themeColor="text1" w:themeTint="F2"/>
          <w:lang w:val="en-GB"/>
        </w:rPr>
        <w:t>that</w:t>
      </w:r>
      <w:r w:rsidR="693A7ADB" w:rsidRPr="4459E047">
        <w:rPr>
          <w:rFonts w:ascii="Times New Roman" w:eastAsia="Times New Roman" w:hAnsi="Times New Roman" w:cs="Times New Roman"/>
          <w:color w:val="0D0D0D" w:themeColor="text1" w:themeTint="F2"/>
          <w:lang w:val="en-GB"/>
        </w:rPr>
        <w:t xml:space="preserve"> time, </w:t>
      </w:r>
      <w:r w:rsidR="41A50FA1" w:rsidRPr="4459E047">
        <w:rPr>
          <w:rFonts w:ascii="Times New Roman" w:eastAsia="Times New Roman" w:hAnsi="Times New Roman" w:cs="Times New Roman"/>
          <w:color w:val="0D0D0D" w:themeColor="text1" w:themeTint="F2"/>
          <w:lang w:val="en-GB"/>
        </w:rPr>
        <w:t>there's</w:t>
      </w:r>
      <w:r w:rsidR="693A7ADB" w:rsidRPr="4459E047">
        <w:rPr>
          <w:rFonts w:ascii="Times New Roman" w:eastAsia="Times New Roman" w:hAnsi="Times New Roman" w:cs="Times New Roman"/>
          <w:color w:val="0D0D0D" w:themeColor="text1" w:themeTint="F2"/>
          <w:lang w:val="en-GB"/>
        </w:rPr>
        <w:t xml:space="preserve"> no contract was formed. </w:t>
      </w:r>
      <w:r w:rsidR="64861ACD" w:rsidRPr="4459E047">
        <w:rPr>
          <w:rFonts w:ascii="Times New Roman" w:eastAsia="Times New Roman" w:hAnsi="Times New Roman" w:cs="Times New Roman"/>
          <w:color w:val="0D0D0D" w:themeColor="text1" w:themeTint="F2"/>
          <w:lang w:val="en-GB"/>
        </w:rPr>
        <w:t xml:space="preserve">In </w:t>
      </w:r>
      <w:r w:rsidR="3AAEB03D" w:rsidRPr="4459E047">
        <w:rPr>
          <w:rFonts w:ascii="Times New Roman" w:eastAsia="Times New Roman" w:hAnsi="Times New Roman" w:cs="Times New Roman"/>
          <w:color w:val="0D0D0D" w:themeColor="text1" w:themeTint="F2"/>
          <w:lang w:val="en-GB"/>
        </w:rPr>
        <w:t>conclusion</w:t>
      </w:r>
      <w:r w:rsidR="64861ACD" w:rsidRPr="4459E047">
        <w:rPr>
          <w:rFonts w:ascii="Times New Roman" w:eastAsia="Times New Roman" w:hAnsi="Times New Roman" w:cs="Times New Roman"/>
          <w:color w:val="0D0D0D" w:themeColor="text1" w:themeTint="F2"/>
          <w:lang w:val="en-GB"/>
        </w:rPr>
        <w:t xml:space="preserve"> Mary is not entitled the </w:t>
      </w:r>
      <w:r w:rsidR="64861ACD" w:rsidRPr="4459E047">
        <w:rPr>
          <w:rFonts w:ascii="Times New Roman" w:eastAsia="Times New Roman" w:hAnsi="Times New Roman" w:cs="Times New Roman"/>
          <w:lang w:val="en-GB"/>
        </w:rPr>
        <w:t xml:space="preserve">£200 reward from the Martha’s poster because she </w:t>
      </w:r>
      <w:r w:rsidR="21A6F174" w:rsidRPr="4459E047">
        <w:rPr>
          <w:rFonts w:ascii="Times New Roman" w:eastAsia="Times New Roman" w:hAnsi="Times New Roman" w:cs="Times New Roman"/>
          <w:lang w:val="en-GB"/>
        </w:rPr>
        <w:t xml:space="preserve">returned the </w:t>
      </w:r>
      <w:r w:rsidR="455FAF0D" w:rsidRPr="4459E047">
        <w:rPr>
          <w:rFonts w:ascii="Times New Roman" w:eastAsia="Times New Roman" w:hAnsi="Times New Roman" w:cs="Times New Roman"/>
          <w:lang w:val="en-GB"/>
        </w:rPr>
        <w:t>c</w:t>
      </w:r>
      <w:r w:rsidR="21A6F174" w:rsidRPr="4459E047">
        <w:rPr>
          <w:rFonts w:ascii="Times New Roman" w:eastAsia="Times New Roman" w:hAnsi="Times New Roman" w:cs="Times New Roman"/>
          <w:lang w:val="en-GB"/>
        </w:rPr>
        <w:t>at before knowing about the reward also there’s no legally binding contract between Martha and Mary since there’s no a</w:t>
      </w:r>
      <w:r w:rsidR="31B9DF72" w:rsidRPr="4459E047">
        <w:rPr>
          <w:rFonts w:ascii="Times New Roman" w:eastAsia="Times New Roman" w:hAnsi="Times New Roman" w:cs="Times New Roman"/>
          <w:lang w:val="en-GB"/>
        </w:rPr>
        <w:t>cceptance when Mary did not know about the unilateral offer which is Martha’s poster,</w:t>
      </w:r>
      <w:r w:rsidR="0D38A8B1" w:rsidRPr="4459E047">
        <w:rPr>
          <w:rFonts w:ascii="Times New Roman" w:eastAsia="Times New Roman" w:hAnsi="Times New Roman" w:cs="Times New Roman"/>
          <w:lang w:val="en-GB"/>
        </w:rPr>
        <w:t xml:space="preserve"> </w:t>
      </w:r>
      <w:r w:rsidR="4EB5E666" w:rsidRPr="4459E047">
        <w:rPr>
          <w:rFonts w:ascii="Times New Roman" w:eastAsia="Times New Roman" w:hAnsi="Times New Roman" w:cs="Times New Roman"/>
          <w:lang w:val="en-GB"/>
        </w:rPr>
        <w:t>there's</w:t>
      </w:r>
      <w:r w:rsidR="0D38A8B1" w:rsidRPr="4459E047">
        <w:rPr>
          <w:rFonts w:ascii="Times New Roman" w:eastAsia="Times New Roman" w:hAnsi="Times New Roman" w:cs="Times New Roman"/>
          <w:lang w:val="en-GB"/>
        </w:rPr>
        <w:t xml:space="preserve"> no valid consideration when the act was not performed in response to the offer but there is intention from </w:t>
      </w:r>
      <w:r w:rsidR="682B780D" w:rsidRPr="4459E047">
        <w:rPr>
          <w:rFonts w:ascii="Times New Roman" w:eastAsia="Times New Roman" w:hAnsi="Times New Roman" w:cs="Times New Roman"/>
          <w:lang w:val="en-GB"/>
        </w:rPr>
        <w:t>Martha</w:t>
      </w:r>
      <w:r w:rsidR="0D38A8B1" w:rsidRPr="4459E047">
        <w:rPr>
          <w:rFonts w:ascii="Times New Roman" w:eastAsia="Times New Roman" w:hAnsi="Times New Roman" w:cs="Times New Roman"/>
          <w:lang w:val="en-GB"/>
        </w:rPr>
        <w:t xml:space="preserve"> to</w:t>
      </w:r>
      <w:r w:rsidR="599F3C70" w:rsidRPr="4459E047">
        <w:rPr>
          <w:rFonts w:ascii="Times New Roman" w:eastAsia="Times New Roman" w:hAnsi="Times New Roman" w:cs="Times New Roman"/>
          <w:lang w:val="en-GB"/>
        </w:rPr>
        <w:t xml:space="preserve"> intended a legally binding </w:t>
      </w:r>
      <w:r w:rsidR="372181B3" w:rsidRPr="4459E047">
        <w:rPr>
          <w:rFonts w:ascii="Times New Roman" w:eastAsia="Times New Roman" w:hAnsi="Times New Roman" w:cs="Times New Roman"/>
          <w:lang w:val="en-GB"/>
        </w:rPr>
        <w:t>reward</w:t>
      </w:r>
      <w:r w:rsidR="599F3C70" w:rsidRPr="4459E047">
        <w:rPr>
          <w:rFonts w:ascii="Times New Roman" w:eastAsia="Times New Roman" w:hAnsi="Times New Roman" w:cs="Times New Roman"/>
          <w:lang w:val="en-GB"/>
        </w:rPr>
        <w:t xml:space="preserve"> but only for someone who aware the offer</w:t>
      </w:r>
      <w:r w:rsidR="1FB37D6A" w:rsidRPr="4459E047">
        <w:rPr>
          <w:rFonts w:ascii="Times New Roman" w:eastAsia="Times New Roman" w:hAnsi="Times New Roman" w:cs="Times New Roman"/>
          <w:lang w:val="en-GB"/>
        </w:rPr>
        <w:t>.</w:t>
      </w:r>
    </w:p>
    <w:p w14:paraId="6186A940" w14:textId="4E546382" w:rsidR="4459E047" w:rsidRDefault="4459E047" w:rsidP="4459E047">
      <w:pPr>
        <w:spacing w:after="0"/>
        <w:jc w:val="both"/>
        <w:rPr>
          <w:rFonts w:ascii="Times New Roman" w:eastAsia="Times New Roman" w:hAnsi="Times New Roman" w:cs="Times New Roman"/>
        </w:rPr>
      </w:pPr>
    </w:p>
    <w:p w14:paraId="59B664B4" w14:textId="6DC4492F" w:rsidR="4459E047" w:rsidRDefault="4459E047" w:rsidP="4459E047">
      <w:pPr>
        <w:spacing w:after="0"/>
        <w:jc w:val="both"/>
        <w:rPr>
          <w:rFonts w:ascii="Times New Roman" w:eastAsia="Times New Roman" w:hAnsi="Times New Roman" w:cs="Times New Roman"/>
          <w:b/>
          <w:bCs/>
          <w:u w:val="single"/>
          <w:lang w:val="en-GB"/>
        </w:rPr>
      </w:pPr>
    </w:p>
    <w:p w14:paraId="01233D52" w14:textId="14E89B07" w:rsidR="4459E047" w:rsidRDefault="4459E047" w:rsidP="4459E047">
      <w:pPr>
        <w:spacing w:after="0"/>
        <w:jc w:val="both"/>
        <w:rPr>
          <w:rFonts w:ascii="Times New Roman" w:eastAsia="Times New Roman" w:hAnsi="Times New Roman" w:cs="Times New Roman"/>
          <w:b/>
          <w:bCs/>
          <w:u w:val="single"/>
          <w:lang w:val="en-GB"/>
        </w:rPr>
      </w:pPr>
    </w:p>
    <w:p w14:paraId="0B98C41C" w14:textId="16058A54" w:rsidR="4459E047" w:rsidRDefault="4459E047" w:rsidP="4459E047">
      <w:pPr>
        <w:spacing w:after="0"/>
        <w:jc w:val="both"/>
        <w:rPr>
          <w:rFonts w:ascii="Times New Roman" w:eastAsia="Times New Roman" w:hAnsi="Times New Roman" w:cs="Times New Roman"/>
          <w:b/>
          <w:bCs/>
          <w:u w:val="single"/>
          <w:lang w:val="en-GB"/>
        </w:rPr>
      </w:pPr>
    </w:p>
    <w:p w14:paraId="587A3486" w14:textId="25A9D574" w:rsidR="4459E047" w:rsidRDefault="4459E047" w:rsidP="4459E047">
      <w:pPr>
        <w:spacing w:after="0"/>
        <w:jc w:val="both"/>
        <w:rPr>
          <w:rFonts w:ascii="Times New Roman" w:eastAsia="Times New Roman" w:hAnsi="Times New Roman" w:cs="Times New Roman"/>
          <w:b/>
          <w:bCs/>
          <w:u w:val="single"/>
          <w:lang w:val="en-GB"/>
        </w:rPr>
      </w:pPr>
    </w:p>
    <w:p w14:paraId="471B1A76" w14:textId="67C95D40" w:rsidR="4459E047" w:rsidRDefault="4459E047" w:rsidP="4459E047">
      <w:pPr>
        <w:spacing w:after="0"/>
        <w:jc w:val="both"/>
        <w:rPr>
          <w:rFonts w:ascii="Times New Roman" w:eastAsia="Times New Roman" w:hAnsi="Times New Roman" w:cs="Times New Roman"/>
          <w:b/>
          <w:bCs/>
          <w:u w:val="single"/>
          <w:lang w:val="en-GB"/>
        </w:rPr>
      </w:pPr>
    </w:p>
    <w:p w14:paraId="75A631D3" w14:textId="5308D6A0" w:rsidR="4459E047" w:rsidRDefault="4459E047" w:rsidP="4459E047">
      <w:pPr>
        <w:spacing w:after="0"/>
        <w:jc w:val="both"/>
        <w:rPr>
          <w:rFonts w:ascii="Times New Roman" w:eastAsia="Times New Roman" w:hAnsi="Times New Roman" w:cs="Times New Roman"/>
          <w:b/>
          <w:bCs/>
          <w:u w:val="single"/>
          <w:lang w:val="en-GB"/>
        </w:rPr>
      </w:pPr>
    </w:p>
    <w:p w14:paraId="1A6F1129" w14:textId="5399663A" w:rsidR="4459E047" w:rsidRDefault="4459E047" w:rsidP="4459E047">
      <w:pPr>
        <w:spacing w:after="0"/>
        <w:jc w:val="both"/>
        <w:rPr>
          <w:rFonts w:ascii="Times New Roman" w:eastAsia="Times New Roman" w:hAnsi="Times New Roman" w:cs="Times New Roman"/>
          <w:b/>
          <w:bCs/>
          <w:u w:val="single"/>
          <w:lang w:val="en-GB"/>
        </w:rPr>
      </w:pPr>
    </w:p>
    <w:p w14:paraId="33C19370" w14:textId="7EEC2E33" w:rsidR="4459E047" w:rsidRDefault="4459E047" w:rsidP="4459E047">
      <w:pPr>
        <w:spacing w:after="0"/>
        <w:jc w:val="both"/>
        <w:rPr>
          <w:rFonts w:ascii="Times New Roman" w:eastAsia="Times New Roman" w:hAnsi="Times New Roman" w:cs="Times New Roman"/>
          <w:b/>
          <w:bCs/>
          <w:u w:val="single"/>
          <w:lang w:val="en-GB"/>
        </w:rPr>
      </w:pPr>
    </w:p>
    <w:p w14:paraId="0FCA6034" w14:textId="6FD1668C" w:rsidR="4459E047" w:rsidRDefault="4459E047" w:rsidP="4459E047">
      <w:pPr>
        <w:spacing w:after="0"/>
        <w:jc w:val="both"/>
        <w:rPr>
          <w:rFonts w:ascii="Times New Roman" w:eastAsia="Times New Roman" w:hAnsi="Times New Roman" w:cs="Times New Roman"/>
          <w:b/>
          <w:bCs/>
          <w:u w:val="single"/>
          <w:lang w:val="en-GB"/>
        </w:rPr>
      </w:pPr>
    </w:p>
    <w:p w14:paraId="1FB4E8A2" w14:textId="3A97C2C8" w:rsidR="4459E047" w:rsidRDefault="4459E047" w:rsidP="4459E047">
      <w:pPr>
        <w:spacing w:after="0"/>
        <w:jc w:val="both"/>
        <w:rPr>
          <w:rFonts w:ascii="Times New Roman" w:eastAsia="Times New Roman" w:hAnsi="Times New Roman" w:cs="Times New Roman"/>
          <w:b/>
          <w:bCs/>
          <w:u w:val="single"/>
          <w:lang w:val="en-GB"/>
        </w:rPr>
      </w:pPr>
    </w:p>
    <w:p w14:paraId="62C0B2CC" w14:textId="20D1086D" w:rsidR="4459E047" w:rsidRDefault="4459E047" w:rsidP="4459E047">
      <w:pPr>
        <w:spacing w:after="0"/>
        <w:jc w:val="both"/>
        <w:rPr>
          <w:rFonts w:ascii="Times New Roman" w:eastAsia="Times New Roman" w:hAnsi="Times New Roman" w:cs="Times New Roman"/>
          <w:b/>
          <w:bCs/>
          <w:u w:val="single"/>
          <w:lang w:val="en-GB"/>
        </w:rPr>
      </w:pPr>
    </w:p>
    <w:p w14:paraId="7CEB510A" w14:textId="69A3E763" w:rsidR="4459E047" w:rsidRDefault="4459E047" w:rsidP="4459E047">
      <w:pPr>
        <w:spacing w:after="0"/>
        <w:jc w:val="both"/>
        <w:rPr>
          <w:rFonts w:ascii="Times New Roman" w:eastAsia="Times New Roman" w:hAnsi="Times New Roman" w:cs="Times New Roman"/>
          <w:b/>
          <w:bCs/>
          <w:u w:val="single"/>
          <w:lang w:val="en-GB"/>
        </w:rPr>
      </w:pPr>
    </w:p>
    <w:p w14:paraId="3D40ABCD" w14:textId="02D47019" w:rsidR="4459E047" w:rsidRDefault="4459E047" w:rsidP="4459E047">
      <w:pPr>
        <w:spacing w:after="0"/>
        <w:jc w:val="both"/>
        <w:rPr>
          <w:rFonts w:ascii="Times New Roman" w:eastAsia="Times New Roman" w:hAnsi="Times New Roman" w:cs="Times New Roman"/>
          <w:b/>
          <w:bCs/>
          <w:u w:val="single"/>
          <w:lang w:val="en-GB"/>
        </w:rPr>
      </w:pPr>
    </w:p>
    <w:p w14:paraId="76BFC043" w14:textId="26AD7422" w:rsidR="4459E047" w:rsidRDefault="4459E047" w:rsidP="4459E047">
      <w:pPr>
        <w:spacing w:after="0"/>
        <w:jc w:val="both"/>
        <w:rPr>
          <w:rFonts w:ascii="Times New Roman" w:eastAsia="Times New Roman" w:hAnsi="Times New Roman" w:cs="Times New Roman"/>
          <w:b/>
          <w:bCs/>
          <w:u w:val="single"/>
          <w:lang w:val="en-GB"/>
        </w:rPr>
      </w:pPr>
    </w:p>
    <w:p w14:paraId="01C2B78E" w14:textId="07DA5A0E" w:rsidR="4459E047" w:rsidRDefault="4459E047" w:rsidP="4459E047">
      <w:pPr>
        <w:spacing w:after="0"/>
        <w:jc w:val="both"/>
        <w:rPr>
          <w:rFonts w:ascii="Times New Roman" w:eastAsia="Times New Roman" w:hAnsi="Times New Roman" w:cs="Times New Roman"/>
          <w:b/>
          <w:bCs/>
          <w:u w:val="single"/>
          <w:lang w:val="en-GB"/>
        </w:rPr>
      </w:pPr>
    </w:p>
    <w:p w14:paraId="2109FAA0" w14:textId="62665715" w:rsidR="4459E047" w:rsidRDefault="4459E047" w:rsidP="4459E047">
      <w:pPr>
        <w:spacing w:after="0"/>
        <w:jc w:val="both"/>
        <w:rPr>
          <w:rFonts w:ascii="Times New Roman" w:eastAsia="Times New Roman" w:hAnsi="Times New Roman" w:cs="Times New Roman"/>
          <w:b/>
          <w:bCs/>
          <w:u w:val="single"/>
          <w:lang w:val="en-GB"/>
        </w:rPr>
      </w:pPr>
    </w:p>
    <w:p w14:paraId="7EBD14F2" w14:textId="7C5E00E1" w:rsidR="4459E047" w:rsidRDefault="4459E047" w:rsidP="4459E047">
      <w:pPr>
        <w:spacing w:after="0"/>
        <w:jc w:val="both"/>
        <w:rPr>
          <w:rFonts w:ascii="Times New Roman" w:eastAsia="Times New Roman" w:hAnsi="Times New Roman" w:cs="Times New Roman"/>
          <w:b/>
          <w:bCs/>
          <w:u w:val="single"/>
          <w:lang w:val="en-GB"/>
        </w:rPr>
      </w:pPr>
    </w:p>
    <w:p w14:paraId="08AA27B8" w14:textId="1280ED69" w:rsidR="4459E047" w:rsidRDefault="4459E047" w:rsidP="4459E047">
      <w:pPr>
        <w:spacing w:after="0"/>
        <w:jc w:val="both"/>
        <w:rPr>
          <w:rFonts w:ascii="Times New Roman" w:eastAsia="Times New Roman" w:hAnsi="Times New Roman" w:cs="Times New Roman"/>
          <w:b/>
          <w:bCs/>
          <w:u w:val="single"/>
          <w:lang w:val="en-GB"/>
        </w:rPr>
      </w:pPr>
    </w:p>
    <w:p w14:paraId="5241B0E9" w14:textId="47B3C546" w:rsidR="4459E047" w:rsidRDefault="4459E047" w:rsidP="4459E047">
      <w:pPr>
        <w:spacing w:after="0"/>
        <w:jc w:val="both"/>
        <w:rPr>
          <w:rFonts w:ascii="Times New Roman" w:eastAsia="Times New Roman" w:hAnsi="Times New Roman" w:cs="Times New Roman"/>
          <w:b/>
          <w:bCs/>
          <w:u w:val="single"/>
          <w:lang w:val="en-GB"/>
        </w:rPr>
      </w:pPr>
    </w:p>
    <w:p w14:paraId="39401508" w14:textId="36D7947A" w:rsidR="4459E047" w:rsidRDefault="4459E047" w:rsidP="4459E047">
      <w:pPr>
        <w:spacing w:after="0"/>
        <w:jc w:val="both"/>
        <w:rPr>
          <w:rFonts w:ascii="Times New Roman" w:eastAsia="Times New Roman" w:hAnsi="Times New Roman" w:cs="Times New Roman"/>
          <w:b/>
          <w:bCs/>
          <w:u w:val="single"/>
          <w:lang w:val="en-GB"/>
        </w:rPr>
      </w:pPr>
    </w:p>
    <w:p w14:paraId="71871EF9" w14:textId="1443D227" w:rsidR="4459E047" w:rsidRDefault="4459E047" w:rsidP="4459E047">
      <w:pPr>
        <w:spacing w:after="0"/>
        <w:jc w:val="both"/>
        <w:rPr>
          <w:rFonts w:ascii="Times New Roman" w:eastAsia="Times New Roman" w:hAnsi="Times New Roman" w:cs="Times New Roman"/>
          <w:b/>
          <w:bCs/>
          <w:u w:val="single"/>
          <w:lang w:val="en-GB"/>
        </w:rPr>
      </w:pPr>
    </w:p>
    <w:p w14:paraId="78CD1687" w14:textId="17C2963E" w:rsidR="4459E047" w:rsidRDefault="4459E047" w:rsidP="4459E047">
      <w:pPr>
        <w:spacing w:after="0"/>
        <w:jc w:val="both"/>
        <w:rPr>
          <w:rFonts w:ascii="Times New Roman" w:eastAsia="Times New Roman" w:hAnsi="Times New Roman" w:cs="Times New Roman"/>
          <w:b/>
          <w:bCs/>
          <w:u w:val="single"/>
          <w:lang w:val="en-GB"/>
        </w:rPr>
      </w:pPr>
    </w:p>
    <w:p w14:paraId="0086F63D" w14:textId="5E5B3E89" w:rsidR="4459E047" w:rsidRDefault="4459E047" w:rsidP="4459E047">
      <w:pPr>
        <w:spacing w:after="0"/>
        <w:jc w:val="both"/>
        <w:rPr>
          <w:rFonts w:ascii="Times New Roman" w:eastAsia="Times New Roman" w:hAnsi="Times New Roman" w:cs="Times New Roman"/>
          <w:b/>
          <w:bCs/>
          <w:u w:val="single"/>
          <w:lang w:val="en-GB"/>
        </w:rPr>
      </w:pPr>
    </w:p>
    <w:p w14:paraId="5344E69C" w14:textId="43C1E0BA" w:rsidR="4459E047" w:rsidRDefault="4459E047" w:rsidP="4459E047">
      <w:pPr>
        <w:spacing w:after="0"/>
        <w:jc w:val="both"/>
        <w:rPr>
          <w:rFonts w:ascii="Times New Roman" w:eastAsia="Times New Roman" w:hAnsi="Times New Roman" w:cs="Times New Roman"/>
          <w:b/>
          <w:bCs/>
          <w:u w:val="single"/>
          <w:lang w:val="en-GB"/>
        </w:rPr>
      </w:pPr>
    </w:p>
    <w:p w14:paraId="5E582EA2" w14:textId="1FE4065E" w:rsidR="4459E047" w:rsidRDefault="4459E047" w:rsidP="4459E047">
      <w:pPr>
        <w:spacing w:after="0"/>
        <w:jc w:val="both"/>
        <w:rPr>
          <w:rFonts w:ascii="Times New Roman" w:eastAsia="Times New Roman" w:hAnsi="Times New Roman" w:cs="Times New Roman"/>
          <w:b/>
          <w:bCs/>
          <w:u w:val="single"/>
          <w:lang w:val="en-GB"/>
        </w:rPr>
      </w:pPr>
    </w:p>
    <w:p w14:paraId="5EEEC514" w14:textId="7E24F432" w:rsidR="4459E047" w:rsidRDefault="4459E047" w:rsidP="4459E047">
      <w:pPr>
        <w:spacing w:after="0"/>
        <w:jc w:val="both"/>
        <w:rPr>
          <w:rFonts w:ascii="Times New Roman" w:eastAsia="Times New Roman" w:hAnsi="Times New Roman" w:cs="Times New Roman"/>
          <w:b/>
          <w:bCs/>
          <w:u w:val="single"/>
          <w:lang w:val="en-GB"/>
        </w:rPr>
      </w:pPr>
    </w:p>
    <w:p w14:paraId="2E64A713" w14:textId="26F87BB3" w:rsidR="4459E047" w:rsidRDefault="4459E047" w:rsidP="4459E047">
      <w:pPr>
        <w:spacing w:after="0"/>
        <w:jc w:val="both"/>
        <w:rPr>
          <w:rFonts w:ascii="Times New Roman" w:eastAsia="Times New Roman" w:hAnsi="Times New Roman" w:cs="Times New Roman"/>
          <w:b/>
          <w:bCs/>
          <w:u w:val="single"/>
          <w:lang w:val="en-GB"/>
        </w:rPr>
      </w:pPr>
    </w:p>
    <w:p w14:paraId="53F9C275" w14:textId="33833DEF" w:rsidR="4459E047" w:rsidRDefault="4459E047" w:rsidP="4459E047">
      <w:pPr>
        <w:spacing w:after="0"/>
        <w:jc w:val="both"/>
        <w:rPr>
          <w:rFonts w:ascii="Times New Roman" w:eastAsia="Times New Roman" w:hAnsi="Times New Roman" w:cs="Times New Roman"/>
          <w:b/>
          <w:bCs/>
          <w:u w:val="single"/>
          <w:lang w:val="en-GB"/>
        </w:rPr>
      </w:pPr>
    </w:p>
    <w:p w14:paraId="14307341" w14:textId="7BC74F9C" w:rsidR="4459E047" w:rsidRDefault="4459E047" w:rsidP="4459E047">
      <w:pPr>
        <w:spacing w:after="0"/>
        <w:jc w:val="both"/>
        <w:rPr>
          <w:rFonts w:ascii="Times New Roman" w:eastAsia="Times New Roman" w:hAnsi="Times New Roman" w:cs="Times New Roman"/>
          <w:b/>
          <w:bCs/>
          <w:u w:val="single"/>
          <w:lang w:val="en-GB"/>
        </w:rPr>
      </w:pPr>
    </w:p>
    <w:p w14:paraId="19E8F1BD" w14:textId="78040CAD" w:rsidR="4459E047" w:rsidRDefault="4459E047" w:rsidP="4459E047">
      <w:pPr>
        <w:spacing w:after="0"/>
        <w:jc w:val="both"/>
        <w:rPr>
          <w:rFonts w:ascii="Times New Roman" w:eastAsia="Times New Roman" w:hAnsi="Times New Roman" w:cs="Times New Roman"/>
          <w:b/>
          <w:bCs/>
          <w:u w:val="single"/>
          <w:lang w:val="en-GB"/>
        </w:rPr>
      </w:pPr>
    </w:p>
    <w:p w14:paraId="325D937C" w14:textId="19D5777A" w:rsidR="4459E047" w:rsidRDefault="4459E047" w:rsidP="4459E047">
      <w:pPr>
        <w:spacing w:after="0"/>
        <w:jc w:val="both"/>
        <w:rPr>
          <w:rFonts w:ascii="Times New Roman" w:eastAsia="Times New Roman" w:hAnsi="Times New Roman" w:cs="Times New Roman"/>
          <w:b/>
          <w:bCs/>
          <w:u w:val="single"/>
          <w:lang w:val="en-GB"/>
        </w:rPr>
      </w:pPr>
    </w:p>
    <w:p w14:paraId="6E582C98" w14:textId="7D45A2BE" w:rsidR="4459E047" w:rsidRDefault="4459E047" w:rsidP="4459E047">
      <w:pPr>
        <w:spacing w:after="0"/>
        <w:jc w:val="both"/>
        <w:rPr>
          <w:rFonts w:ascii="Times New Roman" w:eastAsia="Times New Roman" w:hAnsi="Times New Roman" w:cs="Times New Roman"/>
          <w:b/>
          <w:bCs/>
          <w:u w:val="single"/>
          <w:lang w:val="en-GB"/>
        </w:rPr>
      </w:pPr>
    </w:p>
    <w:p w14:paraId="64AA1804" w14:textId="765BC242" w:rsidR="4459E047" w:rsidRDefault="4459E047" w:rsidP="4459E047">
      <w:pPr>
        <w:spacing w:after="0"/>
        <w:jc w:val="both"/>
        <w:rPr>
          <w:rFonts w:ascii="Times New Roman" w:eastAsia="Times New Roman" w:hAnsi="Times New Roman" w:cs="Times New Roman"/>
          <w:b/>
          <w:bCs/>
          <w:u w:val="single"/>
          <w:lang w:val="en-GB"/>
        </w:rPr>
      </w:pPr>
    </w:p>
    <w:p w14:paraId="26758FD7" w14:textId="074B7AEA" w:rsidR="4459E047" w:rsidRDefault="4459E047" w:rsidP="4459E047">
      <w:pPr>
        <w:spacing w:after="0"/>
        <w:jc w:val="both"/>
        <w:rPr>
          <w:rFonts w:ascii="Times New Roman" w:eastAsia="Times New Roman" w:hAnsi="Times New Roman" w:cs="Times New Roman"/>
          <w:b/>
          <w:bCs/>
          <w:u w:val="single"/>
          <w:lang w:val="en-GB"/>
        </w:rPr>
      </w:pPr>
    </w:p>
    <w:p w14:paraId="313FB119" w14:textId="749B306E" w:rsidR="4459E047" w:rsidRDefault="4459E047" w:rsidP="4459E047">
      <w:pPr>
        <w:spacing w:after="0"/>
        <w:jc w:val="both"/>
        <w:rPr>
          <w:rFonts w:ascii="Times New Roman" w:eastAsia="Times New Roman" w:hAnsi="Times New Roman" w:cs="Times New Roman"/>
          <w:b/>
          <w:bCs/>
          <w:u w:val="single"/>
          <w:lang w:val="en-GB"/>
        </w:rPr>
      </w:pPr>
    </w:p>
    <w:p w14:paraId="30927FDB" w14:textId="1427E99C" w:rsidR="4459E047" w:rsidRDefault="4459E047" w:rsidP="4459E047">
      <w:pPr>
        <w:spacing w:after="0"/>
        <w:jc w:val="both"/>
        <w:rPr>
          <w:rFonts w:ascii="Times New Roman" w:eastAsia="Times New Roman" w:hAnsi="Times New Roman" w:cs="Times New Roman"/>
          <w:b/>
          <w:bCs/>
          <w:u w:val="single"/>
          <w:lang w:val="en-GB"/>
        </w:rPr>
      </w:pPr>
    </w:p>
    <w:p w14:paraId="70DB79B5" w14:textId="1923AFF1" w:rsidR="4459E047" w:rsidRDefault="4459E047" w:rsidP="4459E047">
      <w:pPr>
        <w:spacing w:after="0"/>
        <w:jc w:val="both"/>
        <w:rPr>
          <w:rFonts w:ascii="Times New Roman" w:eastAsia="Times New Roman" w:hAnsi="Times New Roman" w:cs="Times New Roman"/>
          <w:b/>
          <w:bCs/>
          <w:u w:val="single"/>
          <w:lang w:val="en-GB"/>
        </w:rPr>
      </w:pPr>
    </w:p>
    <w:p w14:paraId="394BB0BA" w14:textId="233A782E" w:rsidR="4459E047" w:rsidRDefault="4459E047" w:rsidP="4459E047">
      <w:pPr>
        <w:spacing w:after="0"/>
        <w:jc w:val="both"/>
        <w:rPr>
          <w:rFonts w:ascii="Times New Roman" w:eastAsia="Times New Roman" w:hAnsi="Times New Roman" w:cs="Times New Roman"/>
          <w:b/>
          <w:bCs/>
          <w:u w:val="single"/>
          <w:lang w:val="en-GB"/>
        </w:rPr>
      </w:pPr>
    </w:p>
    <w:p w14:paraId="4C2D5FB7" w14:textId="6A248DA1" w:rsidR="655C20D9" w:rsidRDefault="655C20D9" w:rsidP="4459E047">
      <w:pPr>
        <w:spacing w:after="0"/>
        <w:jc w:val="both"/>
        <w:rPr>
          <w:rFonts w:ascii="Times New Roman" w:eastAsia="Times New Roman" w:hAnsi="Times New Roman" w:cs="Times New Roman"/>
          <w:b/>
          <w:bCs/>
          <w:u w:val="single"/>
          <w:lang w:val="en-GB"/>
        </w:rPr>
      </w:pPr>
      <w:r w:rsidRPr="4459E047">
        <w:rPr>
          <w:rFonts w:ascii="Times New Roman" w:eastAsia="Times New Roman" w:hAnsi="Times New Roman" w:cs="Times New Roman"/>
          <w:b/>
          <w:bCs/>
          <w:u w:val="single"/>
          <w:lang w:val="en-GB"/>
        </w:rPr>
        <w:t>Conclusion</w:t>
      </w:r>
    </w:p>
    <w:p w14:paraId="3C886EC7" w14:textId="28D5C700" w:rsidR="4459E047" w:rsidRDefault="4459E047" w:rsidP="4459E047">
      <w:pPr>
        <w:spacing w:after="0"/>
        <w:jc w:val="both"/>
        <w:rPr>
          <w:rFonts w:ascii="Times New Roman" w:eastAsia="Times New Roman" w:hAnsi="Times New Roman" w:cs="Times New Roman"/>
          <w:lang w:val="en-GB"/>
        </w:rPr>
      </w:pPr>
    </w:p>
    <w:p w14:paraId="4A23E5FA" w14:textId="2C54F77A" w:rsidR="5904E6FC" w:rsidRDefault="5904E6FC" w:rsidP="4459E047">
      <w:pPr>
        <w:spacing w:after="0"/>
        <w:jc w:val="both"/>
        <w:rPr>
          <w:rFonts w:ascii="Times New Roman" w:eastAsia="Times New Roman" w:hAnsi="Times New Roman" w:cs="Times New Roman"/>
          <w:lang w:val="en-GB"/>
        </w:rPr>
      </w:pPr>
      <w:commentRangeStart w:id="24"/>
      <w:r w:rsidRPr="4459E047">
        <w:rPr>
          <w:rFonts w:ascii="Times New Roman" w:eastAsia="Times New Roman" w:hAnsi="Times New Roman" w:cs="Times New Roman"/>
          <w:lang w:val="en-GB"/>
        </w:rPr>
        <w:lastRenderedPageBreak/>
        <w:t xml:space="preserve">In conclusion, </w:t>
      </w:r>
      <w:r w:rsidR="2A4C4A1C" w:rsidRPr="4459E047">
        <w:rPr>
          <w:rFonts w:ascii="Times New Roman" w:eastAsia="Times New Roman" w:hAnsi="Times New Roman" w:cs="Times New Roman"/>
          <w:lang w:val="en-GB"/>
        </w:rPr>
        <w:t xml:space="preserve">this scenario </w:t>
      </w:r>
      <w:r w:rsidR="441A9216" w:rsidRPr="4459E047">
        <w:rPr>
          <w:rFonts w:ascii="Times New Roman" w:eastAsia="Times New Roman" w:hAnsi="Times New Roman" w:cs="Times New Roman"/>
          <w:lang w:val="en-GB"/>
        </w:rPr>
        <w:t>raises</w:t>
      </w:r>
      <w:r w:rsidR="2A4C4A1C" w:rsidRPr="4459E047">
        <w:rPr>
          <w:rFonts w:ascii="Times New Roman" w:eastAsia="Times New Roman" w:hAnsi="Times New Roman" w:cs="Times New Roman"/>
          <w:lang w:val="en-GB"/>
        </w:rPr>
        <w:t xml:space="preserve"> different three contractual issues under </w:t>
      </w:r>
      <w:r w:rsidR="2D06FC2D" w:rsidRPr="4459E047">
        <w:rPr>
          <w:rFonts w:ascii="Times New Roman" w:eastAsia="Times New Roman" w:hAnsi="Times New Roman" w:cs="Times New Roman"/>
          <w:lang w:val="en-GB"/>
        </w:rPr>
        <w:t>English</w:t>
      </w:r>
      <w:r w:rsidR="2A4C4A1C" w:rsidRPr="4459E047">
        <w:rPr>
          <w:rFonts w:ascii="Times New Roman" w:eastAsia="Times New Roman" w:hAnsi="Times New Roman" w:cs="Times New Roman"/>
          <w:lang w:val="en-GB"/>
        </w:rPr>
        <w:t xml:space="preserve"> contract law. Applying the four essential elements o</w:t>
      </w:r>
      <w:r w:rsidR="61E00998" w:rsidRPr="4459E047">
        <w:rPr>
          <w:rFonts w:ascii="Times New Roman" w:eastAsia="Times New Roman" w:hAnsi="Times New Roman" w:cs="Times New Roman"/>
          <w:lang w:val="en-GB"/>
        </w:rPr>
        <w:t xml:space="preserve">f legally binding contract including offer, acceptance, consideration, and intention to create legal relation. </w:t>
      </w:r>
      <w:r w:rsidR="14904A4F" w:rsidRPr="4459E047">
        <w:rPr>
          <w:rFonts w:ascii="Times New Roman" w:eastAsia="Times New Roman" w:hAnsi="Times New Roman" w:cs="Times New Roman"/>
          <w:lang w:val="en-GB"/>
        </w:rPr>
        <w:t xml:space="preserve">It is necessary to apply the four essential elements for a valid contract, </w:t>
      </w:r>
      <w:r w:rsidR="73903057" w:rsidRPr="4459E047">
        <w:rPr>
          <w:rFonts w:ascii="Times New Roman" w:eastAsia="Times New Roman" w:hAnsi="Times New Roman" w:cs="Times New Roman"/>
          <w:lang w:val="en-GB"/>
        </w:rPr>
        <w:t>because</w:t>
      </w:r>
      <w:r w:rsidR="14904A4F" w:rsidRPr="4459E047">
        <w:rPr>
          <w:rFonts w:ascii="Times New Roman" w:eastAsia="Times New Roman" w:hAnsi="Times New Roman" w:cs="Times New Roman"/>
          <w:lang w:val="en-GB"/>
        </w:rPr>
        <w:t xml:space="preserve"> if </w:t>
      </w:r>
      <w:r w:rsidR="7FB3C719" w:rsidRPr="4459E047">
        <w:rPr>
          <w:rFonts w:ascii="Times New Roman" w:eastAsia="Times New Roman" w:hAnsi="Times New Roman" w:cs="Times New Roman"/>
          <w:lang w:val="en-GB"/>
        </w:rPr>
        <w:t>only</w:t>
      </w:r>
      <w:r w:rsidR="14904A4F" w:rsidRPr="4459E047">
        <w:rPr>
          <w:rFonts w:ascii="Times New Roman" w:eastAsia="Times New Roman" w:hAnsi="Times New Roman" w:cs="Times New Roman"/>
          <w:lang w:val="en-GB"/>
        </w:rPr>
        <w:t xml:space="preserve"> one of these </w:t>
      </w:r>
      <w:r w:rsidR="51FE2AF1" w:rsidRPr="4459E047">
        <w:rPr>
          <w:rFonts w:ascii="Times New Roman" w:eastAsia="Times New Roman" w:hAnsi="Times New Roman" w:cs="Times New Roman"/>
          <w:lang w:val="en-GB"/>
        </w:rPr>
        <w:t>elements</w:t>
      </w:r>
      <w:r w:rsidR="14904A4F" w:rsidRPr="4459E047">
        <w:rPr>
          <w:rFonts w:ascii="Times New Roman" w:eastAsia="Times New Roman" w:hAnsi="Times New Roman" w:cs="Times New Roman"/>
          <w:lang w:val="en-GB"/>
        </w:rPr>
        <w:t xml:space="preserve"> is </w:t>
      </w:r>
      <w:r w:rsidR="747FF0B5" w:rsidRPr="4459E047">
        <w:rPr>
          <w:rFonts w:ascii="Times New Roman" w:eastAsia="Times New Roman" w:hAnsi="Times New Roman" w:cs="Times New Roman"/>
          <w:lang w:val="en-GB"/>
        </w:rPr>
        <w:t>missing</w:t>
      </w:r>
      <w:r w:rsidR="14904A4F" w:rsidRPr="4459E047">
        <w:rPr>
          <w:rFonts w:ascii="Times New Roman" w:eastAsia="Times New Roman" w:hAnsi="Times New Roman" w:cs="Times New Roman"/>
          <w:lang w:val="en-GB"/>
        </w:rPr>
        <w:t xml:space="preserve">, the contract will not </w:t>
      </w:r>
      <w:r w:rsidR="257E5CB1" w:rsidRPr="4459E047">
        <w:rPr>
          <w:rFonts w:ascii="Times New Roman" w:eastAsia="Times New Roman" w:hAnsi="Times New Roman" w:cs="Times New Roman"/>
          <w:lang w:val="en-GB"/>
        </w:rPr>
        <w:t>legally</w:t>
      </w:r>
      <w:r w:rsidR="14904A4F" w:rsidRPr="4459E047">
        <w:rPr>
          <w:rFonts w:ascii="Times New Roman" w:eastAsia="Times New Roman" w:hAnsi="Times New Roman" w:cs="Times New Roman"/>
          <w:lang w:val="en-GB"/>
        </w:rPr>
        <w:t xml:space="preserve"> </w:t>
      </w:r>
      <w:r w:rsidR="11EB2A45" w:rsidRPr="4459E047">
        <w:rPr>
          <w:rFonts w:ascii="Times New Roman" w:eastAsia="Times New Roman" w:hAnsi="Times New Roman" w:cs="Times New Roman"/>
          <w:lang w:val="en-GB"/>
        </w:rPr>
        <w:t>enforceable</w:t>
      </w:r>
      <w:r w:rsidR="14904A4F" w:rsidRPr="4459E047">
        <w:rPr>
          <w:rFonts w:ascii="Times New Roman" w:eastAsia="Times New Roman" w:hAnsi="Times New Roman" w:cs="Times New Roman"/>
          <w:lang w:val="en-GB"/>
        </w:rPr>
        <w:t>.</w:t>
      </w:r>
      <w:r w:rsidR="7E4080B5" w:rsidRPr="4459E047">
        <w:rPr>
          <w:rFonts w:ascii="Times New Roman" w:eastAsia="Times New Roman" w:hAnsi="Times New Roman" w:cs="Times New Roman"/>
          <w:lang w:val="en-GB"/>
        </w:rPr>
        <w:t xml:space="preserve"> This essay is a</w:t>
      </w:r>
      <w:r w:rsidR="14904A4F" w:rsidRPr="4459E047">
        <w:rPr>
          <w:rFonts w:ascii="Times New Roman" w:eastAsia="Times New Roman" w:hAnsi="Times New Roman" w:cs="Times New Roman"/>
          <w:lang w:val="en-GB"/>
        </w:rPr>
        <w:t xml:space="preserve">nalysing </w:t>
      </w:r>
      <w:r w:rsidR="61E00998" w:rsidRPr="4459E047">
        <w:rPr>
          <w:rFonts w:ascii="Times New Roman" w:eastAsia="Times New Roman" w:hAnsi="Times New Roman" w:cs="Times New Roman"/>
          <w:lang w:val="en-GB"/>
        </w:rPr>
        <w:t>different three issues in t</w:t>
      </w:r>
      <w:r w:rsidR="62A37C73" w:rsidRPr="4459E047">
        <w:rPr>
          <w:rFonts w:ascii="Times New Roman" w:eastAsia="Times New Roman" w:hAnsi="Times New Roman" w:cs="Times New Roman"/>
          <w:lang w:val="en-GB"/>
        </w:rPr>
        <w:t>he scenario by applying the four essential elements in each issue whether enforceable agreements were formed and recogni</w:t>
      </w:r>
      <w:r w:rsidR="3E64FCF3" w:rsidRPr="4459E047">
        <w:rPr>
          <w:rFonts w:ascii="Times New Roman" w:eastAsia="Times New Roman" w:hAnsi="Times New Roman" w:cs="Times New Roman"/>
          <w:lang w:val="en-GB"/>
        </w:rPr>
        <w:t>zed by the law in different type of situation.</w:t>
      </w:r>
      <w:commentRangeEnd w:id="24"/>
      <w:r w:rsidR="00A3509A">
        <w:rPr>
          <w:rStyle w:val="CommentReference"/>
        </w:rPr>
        <w:commentReference w:id="24"/>
      </w:r>
    </w:p>
    <w:p w14:paraId="08CB1202" w14:textId="33B46CDF" w:rsidR="4459E047" w:rsidRDefault="4459E047" w:rsidP="4459E047">
      <w:pPr>
        <w:spacing w:after="0"/>
        <w:jc w:val="both"/>
        <w:rPr>
          <w:rFonts w:ascii="Times New Roman" w:eastAsia="Times New Roman" w:hAnsi="Times New Roman" w:cs="Times New Roman"/>
          <w:lang w:val="en-GB"/>
        </w:rPr>
      </w:pPr>
    </w:p>
    <w:p w14:paraId="56C96FBE" w14:textId="59A63467" w:rsidR="2E148C69" w:rsidRDefault="2E148C69" w:rsidP="4459E047">
      <w:pPr>
        <w:jc w:val="both"/>
        <w:rPr>
          <w:rFonts w:ascii="Times New Roman" w:eastAsia="Times New Roman" w:hAnsi="Times New Roman" w:cs="Times New Roman"/>
        </w:rPr>
      </w:pPr>
      <w:commentRangeStart w:id="25"/>
      <w:r w:rsidRPr="4459E047">
        <w:rPr>
          <w:rFonts w:ascii="Times New Roman" w:eastAsia="Times New Roman" w:hAnsi="Times New Roman" w:cs="Times New Roman"/>
          <w:lang w:val="en-GB"/>
        </w:rPr>
        <w:t xml:space="preserve">Firstly, the </w:t>
      </w:r>
      <w:r w:rsidR="76BB0184" w:rsidRPr="4459E047">
        <w:rPr>
          <w:rFonts w:ascii="Times New Roman" w:eastAsia="Times New Roman" w:hAnsi="Times New Roman" w:cs="Times New Roman"/>
        </w:rPr>
        <w:t xml:space="preserve">issue in the scenario </w:t>
      </w:r>
      <w:r w:rsidR="40AFADAF" w:rsidRPr="4459E047">
        <w:rPr>
          <w:rFonts w:ascii="Times New Roman" w:eastAsia="Times New Roman" w:hAnsi="Times New Roman" w:cs="Times New Roman"/>
        </w:rPr>
        <w:t>is that</w:t>
      </w:r>
      <w:r w:rsidR="76BB0184" w:rsidRPr="4459E047">
        <w:rPr>
          <w:rFonts w:ascii="Times New Roman" w:eastAsia="Times New Roman" w:hAnsi="Times New Roman" w:cs="Times New Roman"/>
        </w:rPr>
        <w:t xml:space="preserve"> </w:t>
      </w:r>
      <w:r w:rsidR="36E5D983" w:rsidRPr="4459E047">
        <w:rPr>
          <w:rFonts w:ascii="Times New Roman" w:eastAsia="Times New Roman" w:hAnsi="Times New Roman" w:cs="Times New Roman"/>
        </w:rPr>
        <w:t>no legally binding</w:t>
      </w:r>
      <w:r w:rsidR="76BB0184" w:rsidRPr="4459E047">
        <w:rPr>
          <w:rFonts w:ascii="Times New Roman" w:eastAsia="Times New Roman" w:hAnsi="Times New Roman" w:cs="Times New Roman"/>
        </w:rPr>
        <w:t xml:space="preserve"> contract was </w:t>
      </w:r>
      <w:r w:rsidR="29D9B151" w:rsidRPr="4459E047">
        <w:rPr>
          <w:rFonts w:ascii="Times New Roman" w:eastAsia="Times New Roman" w:hAnsi="Times New Roman" w:cs="Times New Roman"/>
        </w:rPr>
        <w:t>creat</w:t>
      </w:r>
      <w:r w:rsidR="76BB0184" w:rsidRPr="4459E047">
        <w:rPr>
          <w:rFonts w:ascii="Times New Roman" w:eastAsia="Times New Roman" w:hAnsi="Times New Roman" w:cs="Times New Roman"/>
        </w:rPr>
        <w:t xml:space="preserve">ed between Martha and Mario. </w:t>
      </w:r>
      <w:r w:rsidR="508B9EF1" w:rsidRPr="4459E047">
        <w:rPr>
          <w:rFonts w:ascii="Times New Roman" w:eastAsia="Times New Roman" w:hAnsi="Times New Roman" w:cs="Times New Roman"/>
        </w:rPr>
        <w:t>Martha and Mario were discussing a business renovation project for her hotel. Mario email was only quotation</w:t>
      </w:r>
      <w:r w:rsidR="5E6C98DF" w:rsidRPr="4459E047">
        <w:rPr>
          <w:rFonts w:ascii="Times New Roman" w:eastAsia="Times New Roman" w:hAnsi="Times New Roman" w:cs="Times New Roman"/>
        </w:rPr>
        <w:t xml:space="preserve">, in law, </w:t>
      </w:r>
      <w:r w:rsidR="25A69654" w:rsidRPr="4459E047">
        <w:rPr>
          <w:rFonts w:ascii="Times New Roman" w:eastAsia="Times New Roman" w:hAnsi="Times New Roman" w:cs="Times New Roman"/>
        </w:rPr>
        <w:t>quotation</w:t>
      </w:r>
      <w:r w:rsidR="5E6C98DF" w:rsidRPr="4459E047">
        <w:rPr>
          <w:rFonts w:ascii="Times New Roman" w:eastAsia="Times New Roman" w:hAnsi="Times New Roman" w:cs="Times New Roman"/>
        </w:rPr>
        <w:t xml:space="preserve"> is normally treated as </w:t>
      </w:r>
      <w:r w:rsidR="524F3521" w:rsidRPr="4459E047">
        <w:rPr>
          <w:rFonts w:ascii="Times New Roman" w:eastAsia="Times New Roman" w:hAnsi="Times New Roman" w:cs="Times New Roman"/>
        </w:rPr>
        <w:t>an</w:t>
      </w:r>
      <w:r w:rsidR="5E6C98DF" w:rsidRPr="4459E047">
        <w:rPr>
          <w:rFonts w:ascii="Times New Roman" w:eastAsia="Times New Roman" w:hAnsi="Times New Roman" w:cs="Times New Roman"/>
        </w:rPr>
        <w:t xml:space="preserve"> invitation to treat than a formal offer. Martha clearly </w:t>
      </w:r>
      <w:r w:rsidR="0EB421DE" w:rsidRPr="4459E047">
        <w:rPr>
          <w:rFonts w:ascii="Times New Roman" w:eastAsia="Times New Roman" w:hAnsi="Times New Roman" w:cs="Times New Roman"/>
        </w:rPr>
        <w:t>replies</w:t>
      </w:r>
      <w:r w:rsidR="5E6C98DF" w:rsidRPr="4459E047">
        <w:rPr>
          <w:rFonts w:ascii="Times New Roman" w:eastAsia="Times New Roman" w:hAnsi="Times New Roman" w:cs="Times New Roman"/>
        </w:rPr>
        <w:t xml:space="preserve"> through the email that she </w:t>
      </w:r>
      <w:r w:rsidR="5A68C2D5" w:rsidRPr="4459E047">
        <w:rPr>
          <w:rFonts w:ascii="Times New Roman" w:eastAsia="Times New Roman" w:hAnsi="Times New Roman" w:cs="Times New Roman"/>
        </w:rPr>
        <w:t>is still</w:t>
      </w:r>
      <w:r w:rsidR="5E6C98DF" w:rsidRPr="4459E047">
        <w:rPr>
          <w:rFonts w:ascii="Times New Roman" w:eastAsia="Times New Roman" w:hAnsi="Times New Roman" w:cs="Times New Roman"/>
        </w:rPr>
        <w:t xml:space="preserve"> considering the quote and would go back </w:t>
      </w:r>
      <w:r w:rsidR="57447AF9" w:rsidRPr="4459E047">
        <w:rPr>
          <w:rFonts w:ascii="Times New Roman" w:eastAsia="Times New Roman" w:hAnsi="Times New Roman" w:cs="Times New Roman"/>
        </w:rPr>
        <w:t xml:space="preserve">to </w:t>
      </w:r>
      <w:r w:rsidR="7C2EEE87" w:rsidRPr="4459E047">
        <w:rPr>
          <w:rFonts w:ascii="Times New Roman" w:eastAsia="Times New Roman" w:hAnsi="Times New Roman" w:cs="Times New Roman"/>
        </w:rPr>
        <w:t>him</w:t>
      </w:r>
      <w:r w:rsidR="57447AF9" w:rsidRPr="4459E047">
        <w:rPr>
          <w:rFonts w:ascii="Times New Roman" w:eastAsia="Times New Roman" w:hAnsi="Times New Roman" w:cs="Times New Roman"/>
        </w:rPr>
        <w:t xml:space="preserve"> after seeing other options. </w:t>
      </w:r>
      <w:r w:rsidR="0F3634AF" w:rsidRPr="4459E047">
        <w:rPr>
          <w:rFonts w:ascii="Times New Roman" w:eastAsia="Times New Roman" w:hAnsi="Times New Roman" w:cs="Times New Roman"/>
        </w:rPr>
        <w:t xml:space="preserve">It says that here she is not accepted yet or in other </w:t>
      </w:r>
      <w:r w:rsidR="09DB554A" w:rsidRPr="4459E047">
        <w:rPr>
          <w:rFonts w:ascii="Times New Roman" w:eastAsia="Times New Roman" w:hAnsi="Times New Roman" w:cs="Times New Roman"/>
        </w:rPr>
        <w:t>words, there</w:t>
      </w:r>
      <w:r w:rsidR="0F3634AF" w:rsidRPr="4459E047">
        <w:rPr>
          <w:rFonts w:ascii="Times New Roman" w:eastAsia="Times New Roman" w:hAnsi="Times New Roman" w:cs="Times New Roman"/>
        </w:rPr>
        <w:t xml:space="preserve"> </w:t>
      </w:r>
      <w:r w:rsidR="29B16CA4" w:rsidRPr="4459E047">
        <w:rPr>
          <w:rFonts w:ascii="Times New Roman" w:eastAsia="Times New Roman" w:hAnsi="Times New Roman" w:cs="Times New Roman"/>
        </w:rPr>
        <w:t>is</w:t>
      </w:r>
      <w:r w:rsidR="0F3634AF" w:rsidRPr="4459E047">
        <w:rPr>
          <w:rFonts w:ascii="Times New Roman" w:eastAsia="Times New Roman" w:hAnsi="Times New Roman" w:cs="Times New Roman"/>
        </w:rPr>
        <w:t xml:space="preserve"> no clear acceptance from Martha. </w:t>
      </w:r>
      <w:r w:rsidR="387D4962" w:rsidRPr="4459E047">
        <w:rPr>
          <w:rFonts w:ascii="Times New Roman" w:eastAsia="Times New Roman" w:hAnsi="Times New Roman" w:cs="Times New Roman"/>
        </w:rPr>
        <w:t xml:space="preserve">Since </w:t>
      </w:r>
      <w:r w:rsidR="74099973" w:rsidRPr="4459E047">
        <w:rPr>
          <w:rFonts w:ascii="Times New Roman" w:eastAsia="Times New Roman" w:hAnsi="Times New Roman" w:cs="Times New Roman"/>
        </w:rPr>
        <w:t>there's</w:t>
      </w:r>
      <w:r w:rsidR="387D4962" w:rsidRPr="4459E047">
        <w:rPr>
          <w:rFonts w:ascii="Times New Roman" w:eastAsia="Times New Roman" w:hAnsi="Times New Roman" w:cs="Times New Roman"/>
        </w:rPr>
        <w:t xml:space="preserve"> no valid offer and acceptance, there </w:t>
      </w:r>
      <w:r w:rsidR="2541C9D8" w:rsidRPr="4459E047">
        <w:rPr>
          <w:rFonts w:ascii="Times New Roman" w:eastAsia="Times New Roman" w:hAnsi="Times New Roman" w:cs="Times New Roman"/>
        </w:rPr>
        <w:t>was also no considerations because there was</w:t>
      </w:r>
      <w:r w:rsidR="387D4962" w:rsidRPr="4459E047">
        <w:rPr>
          <w:rFonts w:ascii="Times New Roman" w:eastAsia="Times New Roman" w:hAnsi="Times New Roman" w:cs="Times New Roman"/>
        </w:rPr>
        <w:t xml:space="preserve"> no promise and e</w:t>
      </w:r>
      <w:r w:rsidR="4F34EB59" w:rsidRPr="4459E047">
        <w:rPr>
          <w:rFonts w:ascii="Times New Roman" w:eastAsia="Times New Roman" w:hAnsi="Times New Roman" w:cs="Times New Roman"/>
        </w:rPr>
        <w:t>xc</w:t>
      </w:r>
      <w:r w:rsidR="387D4962" w:rsidRPr="4459E047">
        <w:rPr>
          <w:rFonts w:ascii="Times New Roman" w:eastAsia="Times New Roman" w:hAnsi="Times New Roman" w:cs="Times New Roman"/>
        </w:rPr>
        <w:t xml:space="preserve">hange of value between Martha and Mario. Business agreements </w:t>
      </w:r>
      <w:r w:rsidR="77BE78E5" w:rsidRPr="4459E047">
        <w:rPr>
          <w:rFonts w:ascii="Times New Roman" w:eastAsia="Times New Roman" w:hAnsi="Times New Roman" w:cs="Times New Roman"/>
        </w:rPr>
        <w:t xml:space="preserve">usually have an intention to create </w:t>
      </w:r>
      <w:r w:rsidR="0B96EBD9" w:rsidRPr="4459E047">
        <w:rPr>
          <w:rFonts w:ascii="Times New Roman" w:eastAsia="Times New Roman" w:hAnsi="Times New Roman" w:cs="Times New Roman"/>
        </w:rPr>
        <w:t>legal relations</w:t>
      </w:r>
      <w:r w:rsidR="77BE78E5" w:rsidRPr="4459E047">
        <w:rPr>
          <w:rFonts w:ascii="Times New Roman" w:eastAsia="Times New Roman" w:hAnsi="Times New Roman" w:cs="Times New Roman"/>
        </w:rPr>
        <w:t xml:space="preserve">, but in this </w:t>
      </w:r>
      <w:r w:rsidR="05D7D040" w:rsidRPr="4459E047">
        <w:rPr>
          <w:rFonts w:ascii="Times New Roman" w:eastAsia="Times New Roman" w:hAnsi="Times New Roman" w:cs="Times New Roman"/>
        </w:rPr>
        <w:t>scenario,</w:t>
      </w:r>
      <w:r w:rsidR="77BE78E5" w:rsidRPr="4459E047">
        <w:rPr>
          <w:rFonts w:ascii="Times New Roman" w:eastAsia="Times New Roman" w:hAnsi="Times New Roman" w:cs="Times New Roman"/>
        </w:rPr>
        <w:t xml:space="preserve"> it is not enough to create a </w:t>
      </w:r>
      <w:r w:rsidR="09EBCFE3" w:rsidRPr="4459E047">
        <w:rPr>
          <w:rFonts w:ascii="Times New Roman" w:eastAsia="Times New Roman" w:hAnsi="Times New Roman" w:cs="Times New Roman"/>
        </w:rPr>
        <w:t>valid</w:t>
      </w:r>
      <w:r w:rsidR="77BE78E5" w:rsidRPr="4459E047">
        <w:rPr>
          <w:rFonts w:ascii="Times New Roman" w:eastAsia="Times New Roman" w:hAnsi="Times New Roman" w:cs="Times New Roman"/>
        </w:rPr>
        <w:t xml:space="preserve"> legally binding contract betw</w:t>
      </w:r>
      <w:r w:rsidR="3888AABD" w:rsidRPr="4459E047">
        <w:rPr>
          <w:rFonts w:ascii="Times New Roman" w:eastAsia="Times New Roman" w:hAnsi="Times New Roman" w:cs="Times New Roman"/>
        </w:rPr>
        <w:t xml:space="preserve">een Martha and Mario. Therefore, Mario belief that </w:t>
      </w:r>
      <w:r w:rsidR="2A55A5D7" w:rsidRPr="4459E047">
        <w:rPr>
          <w:rFonts w:ascii="Times New Roman" w:eastAsia="Times New Roman" w:hAnsi="Times New Roman" w:cs="Times New Roman"/>
        </w:rPr>
        <w:t>there's</w:t>
      </w:r>
      <w:r w:rsidR="3888AABD" w:rsidRPr="4459E047">
        <w:rPr>
          <w:rFonts w:ascii="Times New Roman" w:eastAsia="Times New Roman" w:hAnsi="Times New Roman" w:cs="Times New Roman"/>
        </w:rPr>
        <w:t xml:space="preserve"> a contract </w:t>
      </w:r>
      <w:r w:rsidR="7FA11CD9" w:rsidRPr="4459E047">
        <w:rPr>
          <w:rFonts w:ascii="Times New Roman" w:eastAsia="Times New Roman" w:hAnsi="Times New Roman" w:cs="Times New Roman"/>
        </w:rPr>
        <w:t>between</w:t>
      </w:r>
      <w:r w:rsidR="3888AABD" w:rsidRPr="4459E047">
        <w:rPr>
          <w:rFonts w:ascii="Times New Roman" w:eastAsia="Times New Roman" w:hAnsi="Times New Roman" w:cs="Times New Roman"/>
        </w:rPr>
        <w:t xml:space="preserve"> them and </w:t>
      </w:r>
      <w:r w:rsidR="58BEC6A1" w:rsidRPr="4459E047">
        <w:rPr>
          <w:rFonts w:ascii="Times New Roman" w:eastAsia="Times New Roman" w:hAnsi="Times New Roman" w:cs="Times New Roman"/>
        </w:rPr>
        <w:t>claims</w:t>
      </w:r>
      <w:r w:rsidR="3888AABD" w:rsidRPr="4459E047">
        <w:rPr>
          <w:rFonts w:ascii="Times New Roman" w:eastAsia="Times New Roman" w:hAnsi="Times New Roman" w:cs="Times New Roman"/>
        </w:rPr>
        <w:t xml:space="preserve"> that she is breach of contract</w:t>
      </w:r>
      <w:r w:rsidR="46D2CEA8" w:rsidRPr="4459E047">
        <w:rPr>
          <w:rFonts w:ascii="Times New Roman" w:eastAsia="Times New Roman" w:hAnsi="Times New Roman" w:cs="Times New Roman"/>
        </w:rPr>
        <w:t xml:space="preserve"> however </w:t>
      </w:r>
      <w:r w:rsidR="46D2CEA8" w:rsidRPr="4459E047">
        <w:rPr>
          <w:rFonts w:ascii="Times New Roman" w:eastAsia="Times New Roman" w:hAnsi="Times New Roman" w:cs="Times New Roman"/>
          <w:color w:val="0D0D0D" w:themeColor="text1" w:themeTint="F2"/>
        </w:rPr>
        <w:t xml:space="preserve">no contract was created that recognized by the law </w:t>
      </w:r>
      <w:r w:rsidR="6A77105F" w:rsidRPr="4459E047">
        <w:rPr>
          <w:rFonts w:ascii="Times New Roman" w:eastAsia="Times New Roman" w:hAnsi="Times New Roman" w:cs="Times New Roman"/>
          <w:color w:val="0D0D0D" w:themeColor="text1" w:themeTint="F2"/>
        </w:rPr>
        <w:t>because no offer, no acceptance, no consideration, and no intention to create legal relations also</w:t>
      </w:r>
      <w:r w:rsidR="46D2CEA8" w:rsidRPr="4459E047">
        <w:rPr>
          <w:rFonts w:ascii="Times New Roman" w:eastAsia="Times New Roman" w:hAnsi="Times New Roman" w:cs="Times New Roman"/>
          <w:color w:val="0D0D0D" w:themeColor="text1" w:themeTint="F2"/>
        </w:rPr>
        <w:t xml:space="preserve"> he would not have a claim for breach.</w:t>
      </w:r>
      <w:r w:rsidR="46D2CEA8" w:rsidRPr="4459E047">
        <w:rPr>
          <w:rFonts w:ascii="Times New Roman" w:eastAsia="Times New Roman" w:hAnsi="Times New Roman" w:cs="Times New Roman"/>
        </w:rPr>
        <w:t xml:space="preserve"> </w:t>
      </w:r>
      <w:commentRangeEnd w:id="25"/>
      <w:r w:rsidR="00A3509A">
        <w:rPr>
          <w:rStyle w:val="CommentReference"/>
        </w:rPr>
        <w:commentReference w:id="25"/>
      </w:r>
    </w:p>
    <w:p w14:paraId="32EC3C2C" w14:textId="1E6C8964" w:rsidR="76BB0184" w:rsidRDefault="76BB0184" w:rsidP="4459E047">
      <w:pPr>
        <w:spacing w:after="0"/>
        <w:jc w:val="both"/>
        <w:rPr>
          <w:rFonts w:ascii="Times New Roman" w:eastAsia="Times New Roman" w:hAnsi="Times New Roman" w:cs="Times New Roman"/>
        </w:rPr>
      </w:pPr>
      <w:commentRangeStart w:id="26"/>
      <w:r w:rsidRPr="4459E047">
        <w:rPr>
          <w:rFonts w:ascii="Times New Roman" w:eastAsia="Times New Roman" w:hAnsi="Times New Roman" w:cs="Times New Roman"/>
        </w:rPr>
        <w:t xml:space="preserve">Second is the issue in the </w:t>
      </w:r>
      <w:r w:rsidR="2648485A" w:rsidRPr="4459E047">
        <w:rPr>
          <w:rFonts w:ascii="Times New Roman" w:eastAsia="Times New Roman" w:hAnsi="Times New Roman" w:cs="Times New Roman"/>
        </w:rPr>
        <w:t>scenario that</w:t>
      </w:r>
      <w:r w:rsidRPr="4459E047">
        <w:rPr>
          <w:rFonts w:ascii="Times New Roman" w:eastAsia="Times New Roman" w:hAnsi="Times New Roman" w:cs="Times New Roman"/>
        </w:rPr>
        <w:t xml:space="preserve"> is </w:t>
      </w:r>
      <w:r w:rsidR="749BEC3D" w:rsidRPr="4459E047">
        <w:rPr>
          <w:rFonts w:ascii="Times New Roman" w:eastAsia="Times New Roman" w:hAnsi="Times New Roman" w:cs="Times New Roman"/>
        </w:rPr>
        <w:t xml:space="preserve">legally binding </w:t>
      </w:r>
      <w:r w:rsidRPr="4459E047">
        <w:rPr>
          <w:rFonts w:ascii="Times New Roman" w:eastAsia="Times New Roman" w:hAnsi="Times New Roman" w:cs="Times New Roman"/>
        </w:rPr>
        <w:t>a contract was formed between Martha and Jonothan</w:t>
      </w:r>
      <w:r w:rsidR="5655B0BB" w:rsidRPr="4459E047">
        <w:rPr>
          <w:rFonts w:ascii="Times New Roman" w:eastAsia="Times New Roman" w:hAnsi="Times New Roman" w:cs="Times New Roman"/>
        </w:rPr>
        <w:t xml:space="preserve">. Jonothan sent a written quotation about the renovation work in the price of £16,000 for all </w:t>
      </w:r>
      <w:r w:rsidR="617ACF35" w:rsidRPr="4459E047">
        <w:rPr>
          <w:rFonts w:ascii="Times New Roman" w:eastAsia="Times New Roman" w:hAnsi="Times New Roman" w:cs="Times New Roman"/>
        </w:rPr>
        <w:t>labor</w:t>
      </w:r>
      <w:r w:rsidR="5655B0BB" w:rsidRPr="4459E047">
        <w:rPr>
          <w:rFonts w:ascii="Times New Roman" w:eastAsia="Times New Roman" w:hAnsi="Times New Roman" w:cs="Times New Roman"/>
        </w:rPr>
        <w:t xml:space="preserve"> and </w:t>
      </w:r>
      <w:bookmarkStart w:id="27" w:name="_Int_r5uYNA5N"/>
      <w:r w:rsidR="5655B0BB" w:rsidRPr="4459E047">
        <w:rPr>
          <w:rFonts w:ascii="Times New Roman" w:eastAsia="Times New Roman" w:hAnsi="Times New Roman" w:cs="Times New Roman"/>
        </w:rPr>
        <w:t>materials,</w:t>
      </w:r>
      <w:bookmarkEnd w:id="27"/>
      <w:r w:rsidR="5655B0BB" w:rsidRPr="4459E047">
        <w:rPr>
          <w:rFonts w:ascii="Times New Roman" w:eastAsia="Times New Roman" w:hAnsi="Times New Roman" w:cs="Times New Roman"/>
        </w:rPr>
        <w:t xml:space="preserve"> it can be seen as a valid offer because it was clear,</w:t>
      </w:r>
      <w:r w:rsidR="770633C8" w:rsidRPr="4459E047">
        <w:rPr>
          <w:rFonts w:ascii="Times New Roman" w:eastAsia="Times New Roman" w:hAnsi="Times New Roman" w:cs="Times New Roman"/>
        </w:rPr>
        <w:t xml:space="preserve"> specific, and complete. Then Martha posted a letter </w:t>
      </w:r>
      <w:r w:rsidR="550DAA14" w:rsidRPr="4459E047">
        <w:rPr>
          <w:rFonts w:ascii="Times New Roman" w:eastAsia="Times New Roman" w:hAnsi="Times New Roman" w:cs="Times New Roman"/>
        </w:rPr>
        <w:t>accepting</w:t>
      </w:r>
      <w:r w:rsidR="121A8BF7" w:rsidRPr="4459E047">
        <w:rPr>
          <w:rFonts w:ascii="Times New Roman" w:eastAsia="Times New Roman" w:hAnsi="Times New Roman" w:cs="Times New Roman"/>
        </w:rPr>
        <w:t xml:space="preserve"> the offer but then Jonothan did not </w:t>
      </w:r>
      <w:r w:rsidR="456D1D5B" w:rsidRPr="4459E047">
        <w:rPr>
          <w:rFonts w:ascii="Times New Roman" w:eastAsia="Times New Roman" w:hAnsi="Times New Roman" w:cs="Times New Roman"/>
        </w:rPr>
        <w:t>receive</w:t>
      </w:r>
      <w:r w:rsidR="121A8BF7" w:rsidRPr="4459E047">
        <w:rPr>
          <w:rFonts w:ascii="Times New Roman" w:eastAsia="Times New Roman" w:hAnsi="Times New Roman" w:cs="Times New Roman"/>
        </w:rPr>
        <w:t xml:space="preserve"> the letter. It </w:t>
      </w:r>
      <w:r w:rsidR="6237D789" w:rsidRPr="4459E047">
        <w:rPr>
          <w:rFonts w:ascii="Times New Roman" w:eastAsia="Times New Roman" w:hAnsi="Times New Roman" w:cs="Times New Roman"/>
        </w:rPr>
        <w:t>has</w:t>
      </w:r>
      <w:r w:rsidR="121A8BF7" w:rsidRPr="4459E047">
        <w:rPr>
          <w:rFonts w:ascii="Times New Roman" w:eastAsia="Times New Roman" w:hAnsi="Times New Roman" w:cs="Times New Roman"/>
        </w:rPr>
        <w:t xml:space="preserve"> become a valid acceptance because under the postal rule where the acceptance already posted it means </w:t>
      </w:r>
      <w:r w:rsidR="4A4481CD" w:rsidRPr="4459E047">
        <w:rPr>
          <w:rFonts w:ascii="Times New Roman" w:eastAsia="Times New Roman" w:hAnsi="Times New Roman" w:cs="Times New Roman"/>
        </w:rPr>
        <w:t xml:space="preserve">become effective. There is a valid consideration because Martha and Jonothan exchange a value between </w:t>
      </w:r>
      <w:r w:rsidR="167FCAF6" w:rsidRPr="4459E047">
        <w:rPr>
          <w:rFonts w:ascii="Times New Roman" w:eastAsia="Times New Roman" w:hAnsi="Times New Roman" w:cs="Times New Roman"/>
        </w:rPr>
        <w:t>both</w:t>
      </w:r>
      <w:r w:rsidR="703B87F1" w:rsidRPr="4459E047">
        <w:rPr>
          <w:rFonts w:ascii="Times New Roman" w:eastAsia="Times New Roman" w:hAnsi="Times New Roman" w:cs="Times New Roman"/>
        </w:rPr>
        <w:t>. Based</w:t>
      </w:r>
      <w:r w:rsidR="728DBD7F" w:rsidRPr="4459E047">
        <w:rPr>
          <w:rFonts w:ascii="Times New Roman" w:eastAsia="Times New Roman" w:hAnsi="Times New Roman" w:cs="Times New Roman"/>
        </w:rPr>
        <w:t xml:space="preserve"> on the scenario Martha </w:t>
      </w:r>
      <w:r w:rsidR="3C20A9F3" w:rsidRPr="4459E047">
        <w:rPr>
          <w:rFonts w:ascii="Times New Roman" w:eastAsia="Times New Roman" w:hAnsi="Times New Roman" w:cs="Times New Roman"/>
        </w:rPr>
        <w:t>promises</w:t>
      </w:r>
      <w:r w:rsidR="728DBD7F" w:rsidRPr="4459E047">
        <w:rPr>
          <w:rFonts w:ascii="Times New Roman" w:eastAsia="Times New Roman" w:hAnsi="Times New Roman" w:cs="Times New Roman"/>
        </w:rPr>
        <w:t xml:space="preserve"> to pay Jonothan £16,000 and Jonothan </w:t>
      </w:r>
      <w:r w:rsidR="0E2C3201" w:rsidRPr="4459E047">
        <w:rPr>
          <w:rFonts w:ascii="Times New Roman" w:eastAsia="Times New Roman" w:hAnsi="Times New Roman" w:cs="Times New Roman"/>
        </w:rPr>
        <w:t>promises</w:t>
      </w:r>
      <w:r w:rsidR="728DBD7F" w:rsidRPr="4459E047">
        <w:rPr>
          <w:rFonts w:ascii="Times New Roman" w:eastAsia="Times New Roman" w:hAnsi="Times New Roman" w:cs="Times New Roman"/>
        </w:rPr>
        <w:t xml:space="preserve"> to do renovation for her hotel.</w:t>
      </w:r>
      <w:r w:rsidR="3431FA0B" w:rsidRPr="4459E047">
        <w:rPr>
          <w:rFonts w:ascii="Times New Roman" w:eastAsia="Times New Roman" w:hAnsi="Times New Roman" w:cs="Times New Roman"/>
        </w:rPr>
        <w:t xml:space="preserve"> Lastly </w:t>
      </w:r>
      <w:r w:rsidR="165E47CE" w:rsidRPr="4459E047">
        <w:rPr>
          <w:rFonts w:ascii="Times New Roman" w:eastAsia="Times New Roman" w:hAnsi="Times New Roman" w:cs="Times New Roman"/>
        </w:rPr>
        <w:t>there's</w:t>
      </w:r>
      <w:r w:rsidR="3431FA0B" w:rsidRPr="4459E047">
        <w:rPr>
          <w:rFonts w:ascii="Times New Roman" w:eastAsia="Times New Roman" w:hAnsi="Times New Roman" w:cs="Times New Roman"/>
        </w:rPr>
        <w:t xml:space="preserve"> intention to create legal relations where legally binding contract was successfully formed between M</w:t>
      </w:r>
      <w:r w:rsidR="0DADCC1C" w:rsidRPr="4459E047">
        <w:rPr>
          <w:rFonts w:ascii="Times New Roman" w:eastAsia="Times New Roman" w:hAnsi="Times New Roman" w:cs="Times New Roman"/>
        </w:rPr>
        <w:t xml:space="preserve">artha and Jonothan because all the elements were present in this scenario case including offer, acceptance, consideration, and </w:t>
      </w:r>
      <w:r w:rsidR="5EE2ABF7" w:rsidRPr="4459E047">
        <w:rPr>
          <w:rFonts w:ascii="Times New Roman" w:eastAsia="Times New Roman" w:hAnsi="Times New Roman" w:cs="Times New Roman"/>
        </w:rPr>
        <w:t>intention</w:t>
      </w:r>
      <w:r w:rsidR="0DADCC1C" w:rsidRPr="4459E047">
        <w:rPr>
          <w:rFonts w:ascii="Times New Roman" w:eastAsia="Times New Roman" w:hAnsi="Times New Roman" w:cs="Times New Roman"/>
        </w:rPr>
        <w:t xml:space="preserve"> to create a legal relation.</w:t>
      </w:r>
      <w:commentRangeEnd w:id="26"/>
      <w:r w:rsidR="00A3509A">
        <w:rPr>
          <w:rStyle w:val="CommentReference"/>
        </w:rPr>
        <w:commentReference w:id="26"/>
      </w:r>
    </w:p>
    <w:p w14:paraId="32BE648A" w14:textId="1277D1A7" w:rsidR="4459E047" w:rsidRDefault="4459E047" w:rsidP="4459E047">
      <w:pPr>
        <w:spacing w:after="0"/>
        <w:jc w:val="both"/>
        <w:rPr>
          <w:rFonts w:ascii="Times New Roman" w:eastAsia="Times New Roman" w:hAnsi="Times New Roman" w:cs="Times New Roman"/>
        </w:rPr>
      </w:pPr>
    </w:p>
    <w:p w14:paraId="45119E2F" w14:textId="22E0BE62" w:rsidR="76BB0184" w:rsidRDefault="76BB0184" w:rsidP="4459E047">
      <w:pPr>
        <w:spacing w:after="0"/>
        <w:jc w:val="both"/>
        <w:rPr>
          <w:rFonts w:ascii="Times New Roman" w:eastAsia="Times New Roman" w:hAnsi="Times New Roman" w:cs="Times New Roman"/>
          <w:lang w:val="en-GB"/>
        </w:rPr>
      </w:pPr>
      <w:commentRangeStart w:id="28"/>
      <w:r w:rsidRPr="4459E047">
        <w:rPr>
          <w:rFonts w:ascii="Times New Roman" w:eastAsia="Times New Roman" w:hAnsi="Times New Roman" w:cs="Times New Roman"/>
        </w:rPr>
        <w:t xml:space="preserve">Lastly, the issue in the scenario </w:t>
      </w:r>
      <w:r w:rsidR="1821540B" w:rsidRPr="4459E047">
        <w:rPr>
          <w:rFonts w:ascii="Times New Roman" w:eastAsia="Times New Roman" w:hAnsi="Times New Roman" w:cs="Times New Roman"/>
        </w:rPr>
        <w:t>is that</w:t>
      </w:r>
      <w:r w:rsidRPr="4459E047">
        <w:rPr>
          <w:rFonts w:ascii="Times New Roman" w:eastAsia="Times New Roman" w:hAnsi="Times New Roman" w:cs="Times New Roman"/>
        </w:rPr>
        <w:t xml:space="preserve"> Mary is </w:t>
      </w:r>
      <w:r w:rsidR="5619B172" w:rsidRPr="4459E047">
        <w:rPr>
          <w:rFonts w:ascii="Times New Roman" w:eastAsia="Times New Roman" w:hAnsi="Times New Roman" w:cs="Times New Roman"/>
        </w:rPr>
        <w:t xml:space="preserve">not </w:t>
      </w:r>
      <w:r w:rsidRPr="4459E047">
        <w:rPr>
          <w:rFonts w:ascii="Times New Roman" w:eastAsia="Times New Roman" w:hAnsi="Times New Roman" w:cs="Times New Roman"/>
        </w:rPr>
        <w:t>legally entitled to claim £200 for returning Martha’s missing cat</w:t>
      </w:r>
      <w:r w:rsidR="465538A1" w:rsidRPr="4459E047">
        <w:rPr>
          <w:rFonts w:ascii="Times New Roman" w:eastAsia="Times New Roman" w:hAnsi="Times New Roman" w:cs="Times New Roman"/>
        </w:rPr>
        <w:t xml:space="preserve">. In this case, Martha made </w:t>
      </w:r>
      <w:r w:rsidR="1E69B822" w:rsidRPr="4459E047">
        <w:rPr>
          <w:rFonts w:ascii="Times New Roman" w:eastAsia="Times New Roman" w:hAnsi="Times New Roman" w:cs="Times New Roman"/>
        </w:rPr>
        <w:t>a</w:t>
      </w:r>
      <w:r w:rsidR="465538A1" w:rsidRPr="4459E047">
        <w:rPr>
          <w:rFonts w:ascii="Times New Roman" w:eastAsia="Times New Roman" w:hAnsi="Times New Roman" w:cs="Times New Roman"/>
        </w:rPr>
        <w:t xml:space="preserve"> unilateral offer which means </w:t>
      </w:r>
      <w:r w:rsidR="681FBDF2" w:rsidRPr="4459E047">
        <w:rPr>
          <w:rFonts w:ascii="Times New Roman" w:eastAsia="Times New Roman" w:hAnsi="Times New Roman" w:cs="Times New Roman"/>
        </w:rPr>
        <w:t>to the public</w:t>
      </w:r>
      <w:r w:rsidR="465538A1" w:rsidRPr="4459E047">
        <w:rPr>
          <w:rFonts w:ascii="Times New Roman" w:eastAsia="Times New Roman" w:hAnsi="Times New Roman" w:cs="Times New Roman"/>
        </w:rPr>
        <w:t xml:space="preserve">. </w:t>
      </w:r>
      <w:r w:rsidR="3CCC8819" w:rsidRPr="4459E047">
        <w:rPr>
          <w:rFonts w:ascii="Times New Roman" w:eastAsia="Times New Roman" w:hAnsi="Times New Roman" w:cs="Times New Roman"/>
        </w:rPr>
        <w:t>However,</w:t>
      </w:r>
      <w:r w:rsidR="465538A1" w:rsidRPr="4459E047">
        <w:rPr>
          <w:rFonts w:ascii="Times New Roman" w:eastAsia="Times New Roman" w:hAnsi="Times New Roman" w:cs="Times New Roman"/>
        </w:rPr>
        <w:t xml:space="preserve"> the person </w:t>
      </w:r>
      <w:r w:rsidR="2FC0FF8B" w:rsidRPr="4459E047">
        <w:rPr>
          <w:rFonts w:ascii="Times New Roman" w:eastAsia="Times New Roman" w:hAnsi="Times New Roman" w:cs="Times New Roman"/>
        </w:rPr>
        <w:t>must be</w:t>
      </w:r>
      <w:r w:rsidR="465538A1" w:rsidRPr="4459E047">
        <w:rPr>
          <w:rFonts w:ascii="Times New Roman" w:eastAsia="Times New Roman" w:hAnsi="Times New Roman" w:cs="Times New Roman"/>
        </w:rPr>
        <w:t xml:space="preserve"> aware </w:t>
      </w:r>
      <w:r w:rsidR="49DACA1C" w:rsidRPr="4459E047">
        <w:rPr>
          <w:rFonts w:ascii="Times New Roman" w:eastAsia="Times New Roman" w:hAnsi="Times New Roman" w:cs="Times New Roman"/>
        </w:rPr>
        <w:t>of</w:t>
      </w:r>
      <w:r w:rsidR="465538A1" w:rsidRPr="4459E047">
        <w:rPr>
          <w:rFonts w:ascii="Times New Roman" w:eastAsia="Times New Roman" w:hAnsi="Times New Roman" w:cs="Times New Roman"/>
        </w:rPr>
        <w:t xml:space="preserve"> the offer and the </w:t>
      </w:r>
      <w:r w:rsidR="5B9E6F94" w:rsidRPr="4459E047">
        <w:rPr>
          <w:rFonts w:ascii="Times New Roman" w:eastAsia="Times New Roman" w:hAnsi="Times New Roman" w:cs="Times New Roman"/>
        </w:rPr>
        <w:t>reward as well. Based on the scenario, Mary returned the cat before knowing about the offer and the reward</w:t>
      </w:r>
      <w:r w:rsidR="709C61A8" w:rsidRPr="4459E047">
        <w:rPr>
          <w:rFonts w:ascii="Times New Roman" w:eastAsia="Times New Roman" w:hAnsi="Times New Roman" w:cs="Times New Roman"/>
        </w:rPr>
        <w:t xml:space="preserve">. </w:t>
      </w:r>
      <w:r w:rsidR="4362949A" w:rsidRPr="4459E047">
        <w:rPr>
          <w:rFonts w:ascii="Times New Roman" w:eastAsia="Times New Roman" w:hAnsi="Times New Roman" w:cs="Times New Roman"/>
        </w:rPr>
        <w:t>T</w:t>
      </w:r>
      <w:r w:rsidR="4362949A" w:rsidRPr="4459E047">
        <w:rPr>
          <w:rFonts w:ascii="Times New Roman" w:eastAsia="Times New Roman" w:hAnsi="Times New Roman" w:cs="Times New Roman"/>
          <w:lang w:val="en-GB"/>
        </w:rPr>
        <w:t>here’s no acceptance when Mary did not know about the unilateral offer which is Martha’s poster, there's no valid consideration when the act was not performed in response to the offer but there is intention from Martha to intended a legally binding reward but only for someone who aware the offer.</w:t>
      </w:r>
      <w:r w:rsidR="7EC25825" w:rsidRPr="4459E047">
        <w:rPr>
          <w:rFonts w:ascii="Times New Roman" w:eastAsia="Times New Roman" w:hAnsi="Times New Roman" w:cs="Times New Roman"/>
          <w:lang w:val="en-GB"/>
        </w:rPr>
        <w:t xml:space="preserve"> </w:t>
      </w:r>
      <w:r w:rsidR="7EC25825" w:rsidRPr="4459E047">
        <w:rPr>
          <w:rFonts w:ascii="Times New Roman" w:eastAsia="Times New Roman" w:hAnsi="Times New Roman" w:cs="Times New Roman"/>
          <w:color w:val="0D0D0D" w:themeColor="text1" w:themeTint="F2"/>
          <w:lang w:val="en-GB"/>
        </w:rPr>
        <w:t xml:space="preserve">Mary is </w:t>
      </w:r>
      <w:r w:rsidR="7EC25825" w:rsidRPr="4459E047">
        <w:rPr>
          <w:rFonts w:ascii="Times New Roman" w:eastAsia="Times New Roman" w:hAnsi="Times New Roman" w:cs="Times New Roman"/>
          <w:color w:val="0D0D0D" w:themeColor="text1" w:themeTint="F2"/>
          <w:lang w:val="en-GB"/>
        </w:rPr>
        <w:lastRenderedPageBreak/>
        <w:t xml:space="preserve">not entitled the </w:t>
      </w:r>
      <w:r w:rsidR="7EC25825" w:rsidRPr="4459E047">
        <w:rPr>
          <w:rFonts w:ascii="Times New Roman" w:eastAsia="Times New Roman" w:hAnsi="Times New Roman" w:cs="Times New Roman"/>
          <w:lang w:val="en-GB"/>
        </w:rPr>
        <w:t>£200 reward from the Martha’s poster because she returned the cat before knowing about the reward</w:t>
      </w:r>
      <w:commentRangeEnd w:id="28"/>
      <w:r w:rsidR="00A3509A">
        <w:rPr>
          <w:rStyle w:val="CommentReference"/>
        </w:rPr>
        <w:commentReference w:id="28"/>
      </w:r>
    </w:p>
    <w:p w14:paraId="3403F72A" w14:textId="18FAB7FF" w:rsidR="4459E047" w:rsidRDefault="4459E047" w:rsidP="4459E047">
      <w:pPr>
        <w:spacing w:after="0"/>
        <w:jc w:val="both"/>
        <w:rPr>
          <w:rFonts w:ascii="Times New Roman" w:eastAsia="Times New Roman" w:hAnsi="Times New Roman" w:cs="Times New Roman"/>
        </w:rPr>
      </w:pPr>
    </w:p>
    <w:p w14:paraId="1580F2C3" w14:textId="1D80FBA9" w:rsidR="4459E047" w:rsidRDefault="4459E047" w:rsidP="4459E047">
      <w:pPr>
        <w:spacing w:after="0"/>
        <w:jc w:val="both"/>
        <w:rPr>
          <w:rFonts w:ascii="Times New Roman" w:eastAsia="Times New Roman" w:hAnsi="Times New Roman" w:cs="Times New Roman"/>
          <w:lang w:val="en-GB"/>
        </w:rPr>
      </w:pPr>
    </w:p>
    <w:p w14:paraId="27DDB6C0" w14:textId="0E3C5294" w:rsidR="6656F410" w:rsidRDefault="6656F410" w:rsidP="4459E047">
      <w:pPr>
        <w:jc w:val="both"/>
        <w:rPr>
          <w:rFonts w:ascii="Times New Roman" w:eastAsia="Times New Roman" w:hAnsi="Times New Roman" w:cs="Times New Roman"/>
          <w:lang w:val="en-GB"/>
        </w:rPr>
      </w:pPr>
      <w:r w:rsidRPr="4459E047">
        <w:rPr>
          <w:rFonts w:ascii="Times New Roman" w:eastAsia="Times New Roman" w:hAnsi="Times New Roman" w:cs="Times New Roman"/>
          <w:lang w:val="en-GB"/>
        </w:rPr>
        <w:t xml:space="preserve"> </w:t>
      </w:r>
    </w:p>
    <w:p w14:paraId="56D0D0CC" w14:textId="77777777" w:rsidR="00A3509A" w:rsidRDefault="00A3509A" w:rsidP="4459E047">
      <w:pPr>
        <w:jc w:val="both"/>
        <w:rPr>
          <w:rFonts w:ascii="Times New Roman" w:eastAsia="Times New Roman" w:hAnsi="Times New Roman" w:cs="Times New Roman"/>
          <w:lang w:val="en-GB"/>
        </w:rPr>
      </w:pPr>
    </w:p>
    <w:p w14:paraId="7147F4D5" w14:textId="77777777" w:rsidR="00A3509A" w:rsidRDefault="00A3509A" w:rsidP="4459E047">
      <w:pPr>
        <w:jc w:val="both"/>
        <w:rPr>
          <w:rFonts w:ascii="Times New Roman" w:eastAsia="Times New Roman" w:hAnsi="Times New Roman" w:cs="Times New Roman"/>
          <w:lang w:val="en-GB"/>
        </w:rPr>
      </w:pPr>
    </w:p>
    <w:p w14:paraId="3FC89205" w14:textId="03FE1E99" w:rsidR="00A3509A" w:rsidRPr="00A3509A" w:rsidRDefault="00A3509A" w:rsidP="4459E047">
      <w:pPr>
        <w:jc w:val="both"/>
        <w:rPr>
          <w:rFonts w:ascii="Times New Roman" w:eastAsia="Times New Roman" w:hAnsi="Times New Roman" w:cs="Times New Roman"/>
          <w:color w:val="FF0000"/>
          <w:lang w:val="en-GB"/>
        </w:rPr>
      </w:pPr>
      <w:r>
        <w:rPr>
          <w:rFonts w:ascii="Times New Roman" w:eastAsia="Times New Roman" w:hAnsi="Times New Roman" w:cs="Times New Roman"/>
          <w:color w:val="FF0000"/>
          <w:lang w:val="en-GB"/>
        </w:rPr>
        <w:t xml:space="preserve">Ensure you include your reference list </w:t>
      </w:r>
    </w:p>
    <w:sectPr w:rsidR="00A3509A" w:rsidRPr="00A3509A">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Zita Draper" w:date="2026-03-04T09:08:00Z" w:initials="ZD">
    <w:p w14:paraId="03A78193" w14:textId="77777777" w:rsidR="00107368" w:rsidRDefault="00107368" w:rsidP="00107368">
      <w:pPr>
        <w:pStyle w:val="CommentText"/>
      </w:pPr>
      <w:r>
        <w:rPr>
          <w:rStyle w:val="CommentReference"/>
        </w:rPr>
        <w:annotationRef/>
      </w:r>
      <w:r>
        <w:t>Posted letter</w:t>
      </w:r>
    </w:p>
  </w:comment>
  <w:comment w:id="1" w:author="Zita Draper" w:date="2026-03-04T09:08:00Z" w:initials="ZD">
    <w:p w14:paraId="4DBD6B1B" w14:textId="77777777" w:rsidR="00107368" w:rsidRDefault="00107368" w:rsidP="00107368">
      <w:pPr>
        <w:pStyle w:val="CommentText"/>
      </w:pPr>
      <w:r>
        <w:rPr>
          <w:rStyle w:val="CommentReference"/>
        </w:rPr>
        <w:annotationRef/>
      </w:r>
      <w:r>
        <w:t xml:space="preserve">Rewrite this </w:t>
      </w:r>
    </w:p>
  </w:comment>
  <w:comment w:id="2" w:author="Zita Draper" w:date="2026-03-04T09:11:00Z" w:initials="ZD">
    <w:p w14:paraId="263BF0B3" w14:textId="77777777" w:rsidR="00107368" w:rsidRDefault="00107368" w:rsidP="00107368">
      <w:pPr>
        <w:pStyle w:val="CommentText"/>
      </w:pPr>
      <w:r>
        <w:rPr>
          <w:rStyle w:val="CommentReference"/>
        </w:rPr>
        <w:annotationRef/>
      </w:r>
      <w:r>
        <w:t>Move this paragraph to your main body</w:t>
      </w:r>
    </w:p>
  </w:comment>
  <w:comment w:id="5" w:author="Zita Draper" w:date="2026-03-04T09:09:00Z" w:initials="ZD">
    <w:p w14:paraId="0E251C53" w14:textId="31C0A6EA" w:rsidR="00107368" w:rsidRDefault="00107368" w:rsidP="00107368">
      <w:pPr>
        <w:pStyle w:val="CommentText"/>
      </w:pPr>
      <w:r>
        <w:rPr>
          <w:rStyle w:val="CommentReference"/>
        </w:rPr>
        <w:annotationRef/>
      </w:r>
      <w:r>
        <w:t>Ensure you are writing formally</w:t>
      </w:r>
    </w:p>
  </w:comment>
  <w:comment w:id="7" w:author="Zita Draper" w:date="2026-03-04T09:10:00Z" w:initials="ZD">
    <w:p w14:paraId="3ED28EA3" w14:textId="77777777" w:rsidR="00107368" w:rsidRDefault="00107368" w:rsidP="00107368">
      <w:pPr>
        <w:pStyle w:val="CommentText"/>
      </w:pPr>
      <w:r>
        <w:rPr>
          <w:rStyle w:val="CommentReference"/>
        </w:rPr>
        <w:annotationRef/>
      </w:r>
      <w:r>
        <w:t xml:space="preserve">Avoid the use of sources such as this as these are not academic sources. Law teacher is an essay buying website </w:t>
      </w:r>
    </w:p>
  </w:comment>
  <w:comment w:id="8" w:author="Zita Draper" w:date="2026-03-04T09:10:00Z" w:initials="ZD">
    <w:p w14:paraId="12FAEEA1" w14:textId="77777777" w:rsidR="00107368" w:rsidRDefault="00107368" w:rsidP="00107368">
      <w:pPr>
        <w:pStyle w:val="CommentText"/>
      </w:pPr>
      <w:r>
        <w:rPr>
          <w:rStyle w:val="CommentReference"/>
        </w:rPr>
        <w:annotationRef/>
      </w:r>
      <w:r>
        <w:t>Move this to your introduction and include your thesis. A thesis is the conclusion within the introduction</w:t>
      </w:r>
    </w:p>
  </w:comment>
  <w:comment w:id="9" w:author="Zita Draper" w:date="2026-03-04T09:11:00Z" w:initials="ZD">
    <w:p w14:paraId="7E82BB09" w14:textId="77777777" w:rsidR="00107368" w:rsidRDefault="00107368" w:rsidP="00107368">
      <w:pPr>
        <w:pStyle w:val="CommentText"/>
      </w:pPr>
      <w:r>
        <w:rPr>
          <w:rStyle w:val="CommentReference"/>
        </w:rPr>
        <w:annotationRef/>
      </w:r>
      <w:r>
        <w:t xml:space="preserve">Remove subheadings before submitting </w:t>
      </w:r>
    </w:p>
  </w:comment>
  <w:comment w:id="10" w:author="Zita Draper" w:date="2026-03-04T09:12:00Z" w:initials="ZD">
    <w:p w14:paraId="6E4083A4" w14:textId="77777777" w:rsidR="00107368" w:rsidRDefault="00107368" w:rsidP="00107368">
      <w:pPr>
        <w:pStyle w:val="CommentText"/>
      </w:pPr>
      <w:r>
        <w:rPr>
          <w:rStyle w:val="CommentReference"/>
        </w:rPr>
        <w:annotationRef/>
      </w:r>
      <w:r>
        <w:t>Citation needed</w:t>
      </w:r>
    </w:p>
  </w:comment>
  <w:comment w:id="12" w:author="Zita Draper" w:date="2026-03-04T09:12:00Z" w:initials="ZD">
    <w:p w14:paraId="46D01D59" w14:textId="0E236D6A" w:rsidR="00107368" w:rsidRDefault="00107368" w:rsidP="00107368">
      <w:pPr>
        <w:pStyle w:val="CommentText"/>
      </w:pPr>
      <w:r>
        <w:rPr>
          <w:rStyle w:val="CommentReference"/>
        </w:rPr>
        <w:annotationRef/>
      </w:r>
      <w:r>
        <w:t>Citation needed</w:t>
      </w:r>
    </w:p>
  </w:comment>
  <w:comment w:id="13" w:author="Zita Draper" w:date="2026-03-04T09:12:00Z" w:initials="ZD">
    <w:p w14:paraId="0029264C" w14:textId="77777777" w:rsidR="00107368" w:rsidRDefault="00107368" w:rsidP="00107368">
      <w:pPr>
        <w:pStyle w:val="CommentText"/>
      </w:pPr>
      <w:r>
        <w:rPr>
          <w:rStyle w:val="CommentReference"/>
        </w:rPr>
        <w:annotationRef/>
      </w:r>
      <w:r>
        <w:t>Proof read your work</w:t>
      </w:r>
    </w:p>
  </w:comment>
  <w:comment w:id="15" w:author="Zita Draper" w:date="2026-03-04T09:13:00Z" w:initials="ZD">
    <w:p w14:paraId="247811F9" w14:textId="77777777" w:rsidR="00107368" w:rsidRDefault="00107368" w:rsidP="00107368">
      <w:pPr>
        <w:pStyle w:val="CommentText"/>
      </w:pPr>
      <w:r>
        <w:rPr>
          <w:rStyle w:val="CommentReference"/>
        </w:rPr>
        <w:annotationRef/>
      </w:r>
      <w:r>
        <w:t xml:space="preserve">Citation needed </w:t>
      </w:r>
    </w:p>
  </w:comment>
  <w:comment w:id="19" w:author="Zita Draper" w:date="2026-03-04T09:15:00Z" w:initials="ZD">
    <w:p w14:paraId="49783357" w14:textId="77777777" w:rsidR="00107368" w:rsidRDefault="00107368" w:rsidP="00107368">
      <w:pPr>
        <w:pStyle w:val="CommentText"/>
      </w:pPr>
      <w:r>
        <w:rPr>
          <w:rStyle w:val="CommentReference"/>
        </w:rPr>
        <w:annotationRef/>
      </w:r>
      <w:r>
        <w:t>Citation needed - where has this information come from?</w:t>
      </w:r>
    </w:p>
  </w:comment>
  <w:comment w:id="20" w:author="Zita Draper" w:date="2026-03-04T09:16:00Z" w:initials="ZD">
    <w:p w14:paraId="5E73CF6D" w14:textId="77777777" w:rsidR="00107368" w:rsidRDefault="00107368" w:rsidP="00107368">
      <w:pPr>
        <w:pStyle w:val="CommentText"/>
      </w:pPr>
      <w:r>
        <w:rPr>
          <w:rStyle w:val="CommentReference"/>
        </w:rPr>
        <w:annotationRef/>
      </w:r>
      <w:r>
        <w:t>Proof read here</w:t>
      </w:r>
    </w:p>
  </w:comment>
  <w:comment w:id="21" w:author="Zita Draper" w:date="2026-03-04T09:17:00Z" w:initials="ZD">
    <w:p w14:paraId="576C833F" w14:textId="77777777" w:rsidR="005B05AC" w:rsidRDefault="005B05AC" w:rsidP="005B05AC">
      <w:pPr>
        <w:pStyle w:val="CommentText"/>
      </w:pPr>
      <w:r>
        <w:rPr>
          <w:rStyle w:val="CommentReference"/>
        </w:rPr>
        <w:annotationRef/>
      </w:r>
      <w:r>
        <w:t xml:space="preserve">Citation needed </w:t>
      </w:r>
    </w:p>
  </w:comment>
  <w:comment w:id="22" w:author="Zita Draper" w:date="2026-03-04T09:17:00Z" w:initials="ZD">
    <w:p w14:paraId="08D0570E" w14:textId="77777777" w:rsidR="005B05AC" w:rsidRDefault="005B05AC" w:rsidP="005B05AC">
      <w:pPr>
        <w:pStyle w:val="CommentText"/>
      </w:pPr>
      <w:r>
        <w:rPr>
          <w:rStyle w:val="CommentReference"/>
        </w:rPr>
        <w:annotationRef/>
      </w:r>
      <w:r>
        <w:t>Citation needed</w:t>
      </w:r>
    </w:p>
  </w:comment>
  <w:comment w:id="23" w:author="Zita Draper" w:date="2026-03-04T09:18:00Z" w:initials="ZD">
    <w:p w14:paraId="11CD3B76" w14:textId="77777777" w:rsidR="005B05AC" w:rsidRDefault="005B05AC" w:rsidP="005B05AC">
      <w:pPr>
        <w:pStyle w:val="CommentText"/>
      </w:pPr>
      <w:r>
        <w:rPr>
          <w:rStyle w:val="CommentReference"/>
        </w:rPr>
        <w:annotationRef/>
      </w:r>
      <w:r>
        <w:t>Please see above comment</w:t>
      </w:r>
    </w:p>
  </w:comment>
  <w:comment w:id="24" w:author="Zita Draper" w:date="2026-03-04T09:20:00Z" w:initials="ZD">
    <w:p w14:paraId="5F6C0F27" w14:textId="77777777" w:rsidR="00A3509A" w:rsidRDefault="00A3509A" w:rsidP="00A3509A">
      <w:pPr>
        <w:pStyle w:val="CommentText"/>
      </w:pPr>
      <w:r>
        <w:rPr>
          <w:rStyle w:val="CommentReference"/>
        </w:rPr>
        <w:annotationRef/>
      </w:r>
      <w:r>
        <w:t xml:space="preserve">Summarise this as you have already discussed this above and you need to avoid repeating yourself. Please also ensure you are including the relevant citations </w:t>
      </w:r>
    </w:p>
  </w:comment>
  <w:comment w:id="25" w:author="Zita Draper" w:date="2026-03-04T09:21:00Z" w:initials="ZD">
    <w:p w14:paraId="6438F8EE" w14:textId="77777777" w:rsidR="00A3509A" w:rsidRDefault="00A3509A" w:rsidP="00A3509A">
      <w:pPr>
        <w:pStyle w:val="CommentText"/>
      </w:pPr>
      <w:r>
        <w:rPr>
          <w:rStyle w:val="CommentReference"/>
        </w:rPr>
        <w:annotationRef/>
      </w:r>
      <w:r>
        <w:t xml:space="preserve">Summarise this </w:t>
      </w:r>
    </w:p>
  </w:comment>
  <w:comment w:id="26" w:author="Zita Draper" w:date="2026-03-04T09:22:00Z" w:initials="ZD">
    <w:p w14:paraId="23AA65BA" w14:textId="77777777" w:rsidR="00A3509A" w:rsidRDefault="00A3509A" w:rsidP="00A3509A">
      <w:pPr>
        <w:pStyle w:val="CommentText"/>
      </w:pPr>
      <w:r>
        <w:rPr>
          <w:rStyle w:val="CommentReference"/>
        </w:rPr>
        <w:annotationRef/>
      </w:r>
      <w:r>
        <w:t>Summarise this</w:t>
      </w:r>
    </w:p>
  </w:comment>
  <w:comment w:id="28" w:author="Zita Draper" w:date="2026-03-04T09:23:00Z" w:initials="ZD">
    <w:p w14:paraId="71072EDC" w14:textId="77777777" w:rsidR="00A3509A" w:rsidRDefault="00A3509A" w:rsidP="00A3509A">
      <w:pPr>
        <w:pStyle w:val="CommentText"/>
      </w:pPr>
      <w:r>
        <w:rPr>
          <w:rStyle w:val="CommentReference"/>
        </w:rPr>
        <w:annotationRef/>
      </w:r>
      <w:r>
        <w:t xml:space="preserve">Summarise this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3A78193" w15:done="0"/>
  <w15:commentEx w15:paraId="4DBD6B1B" w15:done="0"/>
  <w15:commentEx w15:paraId="263BF0B3" w15:paraIdParent="4DBD6B1B" w15:done="0"/>
  <w15:commentEx w15:paraId="0E251C53" w15:done="0"/>
  <w15:commentEx w15:paraId="3ED28EA3" w15:done="0"/>
  <w15:commentEx w15:paraId="12FAEEA1" w15:done="0"/>
  <w15:commentEx w15:paraId="7E82BB09" w15:done="0"/>
  <w15:commentEx w15:paraId="6E4083A4" w15:done="0"/>
  <w15:commentEx w15:paraId="46D01D59" w15:done="0"/>
  <w15:commentEx w15:paraId="0029264C" w15:done="0"/>
  <w15:commentEx w15:paraId="247811F9" w15:done="0"/>
  <w15:commentEx w15:paraId="49783357" w15:done="0"/>
  <w15:commentEx w15:paraId="5E73CF6D" w15:done="0"/>
  <w15:commentEx w15:paraId="576C833F" w15:done="0"/>
  <w15:commentEx w15:paraId="08D0570E" w15:done="0"/>
  <w15:commentEx w15:paraId="11CD3B76" w15:done="0"/>
  <w15:commentEx w15:paraId="5F6C0F27" w15:done="0"/>
  <w15:commentEx w15:paraId="6438F8EE" w15:done="0"/>
  <w15:commentEx w15:paraId="23AA65BA" w15:done="0"/>
  <w15:commentEx w15:paraId="71072ED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B19E5A0" w16cex:dateUtc="2026-03-04T09:08:00Z"/>
  <w16cex:commentExtensible w16cex:durableId="376FA1AF" w16cex:dateUtc="2026-03-04T09:08:00Z"/>
  <w16cex:commentExtensible w16cex:durableId="681CA00B" w16cex:dateUtc="2026-03-04T09:11:00Z"/>
  <w16cex:commentExtensible w16cex:durableId="0C3D0B8C" w16cex:dateUtc="2026-03-04T09:09:00Z"/>
  <w16cex:commentExtensible w16cex:durableId="1E1F744A" w16cex:dateUtc="2026-03-04T09:10:00Z"/>
  <w16cex:commentExtensible w16cex:durableId="3C60510D" w16cex:dateUtc="2026-03-04T09:10:00Z"/>
  <w16cex:commentExtensible w16cex:durableId="7D065679" w16cex:dateUtc="2026-03-04T09:11:00Z"/>
  <w16cex:commentExtensible w16cex:durableId="5B3442FD" w16cex:dateUtc="2026-03-04T09:12:00Z"/>
  <w16cex:commentExtensible w16cex:durableId="6A69F12B" w16cex:dateUtc="2026-03-04T09:12:00Z"/>
  <w16cex:commentExtensible w16cex:durableId="45E5B117" w16cex:dateUtc="2026-03-04T09:12:00Z"/>
  <w16cex:commentExtensible w16cex:durableId="101AF5E7" w16cex:dateUtc="2026-03-04T09:13:00Z"/>
  <w16cex:commentExtensible w16cex:durableId="692D4F1B" w16cex:dateUtc="2026-03-04T09:15:00Z"/>
  <w16cex:commentExtensible w16cex:durableId="67554B12" w16cex:dateUtc="2026-03-04T09:16:00Z"/>
  <w16cex:commentExtensible w16cex:durableId="13F15CED" w16cex:dateUtc="2026-03-04T09:17:00Z"/>
  <w16cex:commentExtensible w16cex:durableId="0870C649" w16cex:dateUtc="2026-03-04T09:17:00Z"/>
  <w16cex:commentExtensible w16cex:durableId="032D7243" w16cex:dateUtc="2026-03-04T09:18:00Z"/>
  <w16cex:commentExtensible w16cex:durableId="5CFB6293" w16cex:dateUtc="2026-03-04T09:20:00Z"/>
  <w16cex:commentExtensible w16cex:durableId="1633D648" w16cex:dateUtc="2026-03-04T09:21:00Z"/>
  <w16cex:commentExtensible w16cex:durableId="16B649F9" w16cex:dateUtc="2026-03-04T09:22:00Z"/>
  <w16cex:commentExtensible w16cex:durableId="0300F1C5" w16cex:dateUtc="2026-03-04T09: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3A78193" w16cid:durableId="0B19E5A0"/>
  <w16cid:commentId w16cid:paraId="4DBD6B1B" w16cid:durableId="376FA1AF"/>
  <w16cid:commentId w16cid:paraId="263BF0B3" w16cid:durableId="681CA00B"/>
  <w16cid:commentId w16cid:paraId="0E251C53" w16cid:durableId="0C3D0B8C"/>
  <w16cid:commentId w16cid:paraId="3ED28EA3" w16cid:durableId="1E1F744A"/>
  <w16cid:commentId w16cid:paraId="12FAEEA1" w16cid:durableId="3C60510D"/>
  <w16cid:commentId w16cid:paraId="7E82BB09" w16cid:durableId="7D065679"/>
  <w16cid:commentId w16cid:paraId="6E4083A4" w16cid:durableId="5B3442FD"/>
  <w16cid:commentId w16cid:paraId="46D01D59" w16cid:durableId="6A69F12B"/>
  <w16cid:commentId w16cid:paraId="0029264C" w16cid:durableId="45E5B117"/>
  <w16cid:commentId w16cid:paraId="247811F9" w16cid:durableId="101AF5E7"/>
  <w16cid:commentId w16cid:paraId="49783357" w16cid:durableId="692D4F1B"/>
  <w16cid:commentId w16cid:paraId="5E73CF6D" w16cid:durableId="67554B12"/>
  <w16cid:commentId w16cid:paraId="576C833F" w16cid:durableId="13F15CED"/>
  <w16cid:commentId w16cid:paraId="08D0570E" w16cid:durableId="0870C649"/>
  <w16cid:commentId w16cid:paraId="11CD3B76" w16cid:durableId="032D7243"/>
  <w16cid:commentId w16cid:paraId="5F6C0F27" w16cid:durableId="5CFB6293"/>
  <w16cid:commentId w16cid:paraId="6438F8EE" w16cid:durableId="1633D648"/>
  <w16cid:commentId w16cid:paraId="23AA65BA" w16cid:durableId="16B649F9"/>
  <w16cid:commentId w16cid:paraId="71072EDC" w16cid:durableId="0300F1C5"/>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4sjFgH3sHK93p5" int2:id="kS4r7QD4">
      <int2:state int2:value="Rejected" int2:type="spell"/>
    </int2:textHash>
    <int2:textHash int2:hashCode="H3S4WEdzahmWd6" int2:id="2GEd8wL6">
      <int2:state int2:value="Rejected" int2:type="spell"/>
    </int2:textHash>
    <int2:textHash int2:hashCode="Lb0xzQhkjQwA3P" int2:id="Yaue47en">
      <int2:state int2:value="Rejected" int2:type="spell"/>
    </int2:textHash>
    <int2:bookmark int2:bookmarkName="_Int_5K6aLqca" int2:invalidationBookmarkName="" int2:hashCode="r3H2wCgDLvhS6n" int2:id="GynFmCbQ">
      <int2:state int2:value="Rejected" int2:type="gram"/>
    </int2:bookmark>
    <int2:bookmark int2:bookmarkName="_Int_r5uYNA5N" int2:invalidationBookmarkName="" int2:hashCode="89vNRHF6UBxml5" int2:id="vC1XNmr5">
      <int2:state int2:value="Rejected" int2:type="gram"/>
    </int2:bookmark>
    <int2:bookmark int2:bookmarkName="_Int_6XPhkU13" int2:invalidationBookmarkName="" int2:hashCode="ZIaIW/2AMmW89V" int2:id="E6ugjVzH">
      <int2:state int2:value="Rejected" int2:type="gram"/>
    </int2:bookmark>
    <int2:bookmark int2:bookmarkName="_Int_yx77tCAp" int2:invalidationBookmarkName="" int2:hashCode="mDYuPwXgaNmEQJ" int2:id="gICxM8Wo">
      <int2:state int2:value="Rejected" int2:type="gram"/>
    </int2:bookmark>
    <int2:bookmark int2:bookmarkName="_Int_vVY4LAjd" int2:invalidationBookmarkName="" int2:hashCode="ZdnyvLc9Pn4GA6" int2:id="41EiHPJx">
      <int2:state int2:value="Rejected" int2:type="gram"/>
    </int2:bookmark>
    <int2:bookmark int2:bookmarkName="_Int_A1kVva5F" int2:invalidationBookmarkName="" int2:hashCode="qbyvwhE9qqyBLx" int2:id="N8WSvGO0">
      <int2:state int2:value="Rejected" int2:type="gram"/>
    </int2:bookmark>
    <int2:bookmark int2:bookmarkName="_Int_wGLBmap2" int2:invalidationBookmarkName="" int2:hashCode="ZIaIW/2AMmW89V" int2:id="lriHaChc">
      <int2:state int2:value="Rejected" int2:type="gram"/>
    </int2:bookmark>
    <int2:bookmark int2:bookmarkName="_Int_nWMocQ2M" int2:invalidationBookmarkName="" int2:hashCode="r5OzkTuTRKK0zA" int2:id="V6yIomtr">
      <int2:state int2:value="Rejected" int2:type="gram"/>
    </int2:bookmark>
    <int2:bookmark int2:bookmarkName="_Int_SDPG4Bp9" int2:invalidationBookmarkName="" int2:hashCode="wOVxIeNygMJidw" int2:id="jxLUxqBh">
      <int2:state int2:value="Rejected" int2:type="gram"/>
    </int2:bookmark>
  </int2:observations>
  <int2:intelligenceSettings/>
  <int2:onDemandWorkflows/>
</int2:intelligence>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Zita Draper">
    <w15:presenceInfo w15:providerId="AD" w15:userId="S::z.draper@uwtsd.ac.uk::b063123c-f51f-481b-b99c-f574606c9ac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B1EC3C4"/>
    <w:rsid w:val="000B72F0"/>
    <w:rsid w:val="000E9FFB"/>
    <w:rsid w:val="00107368"/>
    <w:rsid w:val="005B05AC"/>
    <w:rsid w:val="006A53B8"/>
    <w:rsid w:val="0078560B"/>
    <w:rsid w:val="008F0421"/>
    <w:rsid w:val="00A3509A"/>
    <w:rsid w:val="00E36C68"/>
    <w:rsid w:val="00E91221"/>
    <w:rsid w:val="00FC4550"/>
    <w:rsid w:val="012B3AD2"/>
    <w:rsid w:val="01595A33"/>
    <w:rsid w:val="01EEB93D"/>
    <w:rsid w:val="0267C528"/>
    <w:rsid w:val="026991DD"/>
    <w:rsid w:val="027E184D"/>
    <w:rsid w:val="0283AECE"/>
    <w:rsid w:val="02841A44"/>
    <w:rsid w:val="028D8B34"/>
    <w:rsid w:val="02A508A4"/>
    <w:rsid w:val="02AA5977"/>
    <w:rsid w:val="02C5C8EB"/>
    <w:rsid w:val="035D42DA"/>
    <w:rsid w:val="03CD0E25"/>
    <w:rsid w:val="041AC0AF"/>
    <w:rsid w:val="04499479"/>
    <w:rsid w:val="04538231"/>
    <w:rsid w:val="0497A009"/>
    <w:rsid w:val="0578DAF2"/>
    <w:rsid w:val="05983BE7"/>
    <w:rsid w:val="05D7D040"/>
    <w:rsid w:val="06397DF4"/>
    <w:rsid w:val="066F4239"/>
    <w:rsid w:val="06B441E2"/>
    <w:rsid w:val="07064611"/>
    <w:rsid w:val="0709B06E"/>
    <w:rsid w:val="0743D0B9"/>
    <w:rsid w:val="07A9CF38"/>
    <w:rsid w:val="07B13A76"/>
    <w:rsid w:val="07FAB9D4"/>
    <w:rsid w:val="080002AB"/>
    <w:rsid w:val="0834A040"/>
    <w:rsid w:val="083E5096"/>
    <w:rsid w:val="0842EC34"/>
    <w:rsid w:val="085FA340"/>
    <w:rsid w:val="088B72E0"/>
    <w:rsid w:val="08CCF68F"/>
    <w:rsid w:val="08FEDEA4"/>
    <w:rsid w:val="090B9A01"/>
    <w:rsid w:val="09321CC5"/>
    <w:rsid w:val="093D5AD7"/>
    <w:rsid w:val="0992FE9C"/>
    <w:rsid w:val="09A59B96"/>
    <w:rsid w:val="09DB554A"/>
    <w:rsid w:val="09EBCFE3"/>
    <w:rsid w:val="0ACF5FA1"/>
    <w:rsid w:val="0B05EE84"/>
    <w:rsid w:val="0B104393"/>
    <w:rsid w:val="0B2EF6CE"/>
    <w:rsid w:val="0B57F23B"/>
    <w:rsid w:val="0B7BF38A"/>
    <w:rsid w:val="0B96EBD9"/>
    <w:rsid w:val="0BB0E636"/>
    <w:rsid w:val="0BDC690E"/>
    <w:rsid w:val="0D2A97ED"/>
    <w:rsid w:val="0D2DF8D1"/>
    <w:rsid w:val="0D38A8B1"/>
    <w:rsid w:val="0D4A90CB"/>
    <w:rsid w:val="0D7D28E0"/>
    <w:rsid w:val="0D8DAE64"/>
    <w:rsid w:val="0DADCC1C"/>
    <w:rsid w:val="0E09713B"/>
    <w:rsid w:val="0E2413CA"/>
    <w:rsid w:val="0E2C3201"/>
    <w:rsid w:val="0E64F1F8"/>
    <w:rsid w:val="0E73E8E0"/>
    <w:rsid w:val="0EA4596F"/>
    <w:rsid w:val="0EA5113F"/>
    <w:rsid w:val="0EB421DE"/>
    <w:rsid w:val="0EDE1E72"/>
    <w:rsid w:val="0EE9EDEC"/>
    <w:rsid w:val="0F0BFB83"/>
    <w:rsid w:val="0F3634AF"/>
    <w:rsid w:val="0F640EAD"/>
    <w:rsid w:val="0F821E6F"/>
    <w:rsid w:val="0FAC0A23"/>
    <w:rsid w:val="0FBE9BA6"/>
    <w:rsid w:val="0FDCC5B5"/>
    <w:rsid w:val="1046DB8A"/>
    <w:rsid w:val="1089ADDA"/>
    <w:rsid w:val="10A9C566"/>
    <w:rsid w:val="10B43EF5"/>
    <w:rsid w:val="10CCE163"/>
    <w:rsid w:val="11126D58"/>
    <w:rsid w:val="1128D631"/>
    <w:rsid w:val="115391ED"/>
    <w:rsid w:val="115C4D90"/>
    <w:rsid w:val="1182D5E5"/>
    <w:rsid w:val="11EB2A45"/>
    <w:rsid w:val="121A8BF7"/>
    <w:rsid w:val="12213F54"/>
    <w:rsid w:val="122D8857"/>
    <w:rsid w:val="123DCD51"/>
    <w:rsid w:val="12A16ADD"/>
    <w:rsid w:val="12DAAF97"/>
    <w:rsid w:val="1318047F"/>
    <w:rsid w:val="13327742"/>
    <w:rsid w:val="137D7C54"/>
    <w:rsid w:val="13D7F8F5"/>
    <w:rsid w:val="141A543D"/>
    <w:rsid w:val="143CC171"/>
    <w:rsid w:val="14904A4F"/>
    <w:rsid w:val="1498E30B"/>
    <w:rsid w:val="14B2AFBA"/>
    <w:rsid w:val="14DA28B5"/>
    <w:rsid w:val="15198C96"/>
    <w:rsid w:val="1522D6A5"/>
    <w:rsid w:val="152DFF11"/>
    <w:rsid w:val="1547E2AE"/>
    <w:rsid w:val="15BEB6CE"/>
    <w:rsid w:val="15C1097B"/>
    <w:rsid w:val="165E47CE"/>
    <w:rsid w:val="166326D3"/>
    <w:rsid w:val="1667436D"/>
    <w:rsid w:val="167FCAF6"/>
    <w:rsid w:val="16D96D8A"/>
    <w:rsid w:val="176BF1C3"/>
    <w:rsid w:val="17768D29"/>
    <w:rsid w:val="17E07CE4"/>
    <w:rsid w:val="1821540B"/>
    <w:rsid w:val="185B90C1"/>
    <w:rsid w:val="18703947"/>
    <w:rsid w:val="18BADFB8"/>
    <w:rsid w:val="19858E0C"/>
    <w:rsid w:val="199848FB"/>
    <w:rsid w:val="19D30D1A"/>
    <w:rsid w:val="19DFBB37"/>
    <w:rsid w:val="1A56D194"/>
    <w:rsid w:val="1A81248C"/>
    <w:rsid w:val="1B5A5C3F"/>
    <w:rsid w:val="1BDEC582"/>
    <w:rsid w:val="1C0CBCAB"/>
    <w:rsid w:val="1C5A3995"/>
    <w:rsid w:val="1CF142D7"/>
    <w:rsid w:val="1D150B36"/>
    <w:rsid w:val="1DF56891"/>
    <w:rsid w:val="1E17AE35"/>
    <w:rsid w:val="1E33B678"/>
    <w:rsid w:val="1E3CD5EC"/>
    <w:rsid w:val="1E69B822"/>
    <w:rsid w:val="1E724D6C"/>
    <w:rsid w:val="1EB8932C"/>
    <w:rsid w:val="1EBF8BDE"/>
    <w:rsid w:val="1EDB81ED"/>
    <w:rsid w:val="1F0E4098"/>
    <w:rsid w:val="1F2CDEAC"/>
    <w:rsid w:val="1F353CA2"/>
    <w:rsid w:val="1F69BCB1"/>
    <w:rsid w:val="1F6FEBD3"/>
    <w:rsid w:val="1F702E15"/>
    <w:rsid w:val="1F9199C1"/>
    <w:rsid w:val="1F9A7AD2"/>
    <w:rsid w:val="1FB37D6A"/>
    <w:rsid w:val="1FB7C5A4"/>
    <w:rsid w:val="1FCED8CC"/>
    <w:rsid w:val="1FE7ED1A"/>
    <w:rsid w:val="20113E55"/>
    <w:rsid w:val="201842E0"/>
    <w:rsid w:val="2053379E"/>
    <w:rsid w:val="20576A52"/>
    <w:rsid w:val="206A9375"/>
    <w:rsid w:val="208BF20F"/>
    <w:rsid w:val="20A9114F"/>
    <w:rsid w:val="20E958B3"/>
    <w:rsid w:val="211B8F83"/>
    <w:rsid w:val="21360FE2"/>
    <w:rsid w:val="21435E2F"/>
    <w:rsid w:val="21757D50"/>
    <w:rsid w:val="21759651"/>
    <w:rsid w:val="21A6F174"/>
    <w:rsid w:val="228506BA"/>
    <w:rsid w:val="22B820C8"/>
    <w:rsid w:val="22C1B3A6"/>
    <w:rsid w:val="22CFE95B"/>
    <w:rsid w:val="2307AAD0"/>
    <w:rsid w:val="233AD247"/>
    <w:rsid w:val="235B8D67"/>
    <w:rsid w:val="2364BCD7"/>
    <w:rsid w:val="239046FB"/>
    <w:rsid w:val="23CF3360"/>
    <w:rsid w:val="2407F5A3"/>
    <w:rsid w:val="25051D22"/>
    <w:rsid w:val="2541C9D8"/>
    <w:rsid w:val="257E5CB1"/>
    <w:rsid w:val="25A69654"/>
    <w:rsid w:val="25AB5410"/>
    <w:rsid w:val="25C94470"/>
    <w:rsid w:val="25F4F80C"/>
    <w:rsid w:val="2611FF0E"/>
    <w:rsid w:val="26386D0C"/>
    <w:rsid w:val="2648485A"/>
    <w:rsid w:val="26A96047"/>
    <w:rsid w:val="26CFCCDC"/>
    <w:rsid w:val="27B4C65C"/>
    <w:rsid w:val="27C8F7E5"/>
    <w:rsid w:val="285F843D"/>
    <w:rsid w:val="287FA02D"/>
    <w:rsid w:val="28D3F10B"/>
    <w:rsid w:val="28E54A76"/>
    <w:rsid w:val="28E86D49"/>
    <w:rsid w:val="292274A4"/>
    <w:rsid w:val="29AF3C4C"/>
    <w:rsid w:val="29B16CA4"/>
    <w:rsid w:val="29D9B151"/>
    <w:rsid w:val="29E20C2E"/>
    <w:rsid w:val="29FA1918"/>
    <w:rsid w:val="2A0F806D"/>
    <w:rsid w:val="2A2925D3"/>
    <w:rsid w:val="2A38075B"/>
    <w:rsid w:val="2A4C4A1C"/>
    <w:rsid w:val="2A55A5D7"/>
    <w:rsid w:val="2A9BCA23"/>
    <w:rsid w:val="2AC993DC"/>
    <w:rsid w:val="2AFF4B60"/>
    <w:rsid w:val="2B07B7C8"/>
    <w:rsid w:val="2B925DDE"/>
    <w:rsid w:val="2BAAC886"/>
    <w:rsid w:val="2BD4B5BC"/>
    <w:rsid w:val="2C3C0B44"/>
    <w:rsid w:val="2CFA52FC"/>
    <w:rsid w:val="2CFCC92E"/>
    <w:rsid w:val="2D06FC2D"/>
    <w:rsid w:val="2D1D61EA"/>
    <w:rsid w:val="2D7C550B"/>
    <w:rsid w:val="2E148C69"/>
    <w:rsid w:val="2E2209DC"/>
    <w:rsid w:val="2E84A0F8"/>
    <w:rsid w:val="2EF9AFF3"/>
    <w:rsid w:val="2F3F4037"/>
    <w:rsid w:val="2F63C752"/>
    <w:rsid w:val="2F67E2AA"/>
    <w:rsid w:val="2FB2E068"/>
    <w:rsid w:val="2FC0FF8B"/>
    <w:rsid w:val="2FC2A57D"/>
    <w:rsid w:val="2FDECD25"/>
    <w:rsid w:val="2FE82D77"/>
    <w:rsid w:val="2FEA896D"/>
    <w:rsid w:val="30175F90"/>
    <w:rsid w:val="3070ED5F"/>
    <w:rsid w:val="30A5E66D"/>
    <w:rsid w:val="30D7A04C"/>
    <w:rsid w:val="3108224A"/>
    <w:rsid w:val="31559BC1"/>
    <w:rsid w:val="31635D5D"/>
    <w:rsid w:val="31B9DF72"/>
    <w:rsid w:val="3253334A"/>
    <w:rsid w:val="3266E54C"/>
    <w:rsid w:val="32ADAFD9"/>
    <w:rsid w:val="32C60DE4"/>
    <w:rsid w:val="334B1590"/>
    <w:rsid w:val="338CD688"/>
    <w:rsid w:val="3399E0A4"/>
    <w:rsid w:val="34034A7A"/>
    <w:rsid w:val="340F6411"/>
    <w:rsid w:val="34148CE8"/>
    <w:rsid w:val="3431FA0B"/>
    <w:rsid w:val="3462A80B"/>
    <w:rsid w:val="3470859F"/>
    <w:rsid w:val="3475695E"/>
    <w:rsid w:val="34B11F79"/>
    <w:rsid w:val="35232B5A"/>
    <w:rsid w:val="355979FF"/>
    <w:rsid w:val="3627C5D1"/>
    <w:rsid w:val="362BDA3D"/>
    <w:rsid w:val="3641ED77"/>
    <w:rsid w:val="368BBA94"/>
    <w:rsid w:val="36C5CF20"/>
    <w:rsid w:val="36C90440"/>
    <w:rsid w:val="36E5D983"/>
    <w:rsid w:val="3700156D"/>
    <w:rsid w:val="370C1345"/>
    <w:rsid w:val="372181B3"/>
    <w:rsid w:val="3729EBAB"/>
    <w:rsid w:val="375827F3"/>
    <w:rsid w:val="3773C916"/>
    <w:rsid w:val="37DDF7E4"/>
    <w:rsid w:val="37FCBAB1"/>
    <w:rsid w:val="387D4962"/>
    <w:rsid w:val="3888AABD"/>
    <w:rsid w:val="38BAC279"/>
    <w:rsid w:val="39025A60"/>
    <w:rsid w:val="39482ABB"/>
    <w:rsid w:val="397063C2"/>
    <w:rsid w:val="397682C6"/>
    <w:rsid w:val="39D8491D"/>
    <w:rsid w:val="3A322A03"/>
    <w:rsid w:val="3A3EAE60"/>
    <w:rsid w:val="3A69A4D5"/>
    <w:rsid w:val="3AAEB03D"/>
    <w:rsid w:val="3B0DE93A"/>
    <w:rsid w:val="3B1EC3C4"/>
    <w:rsid w:val="3B2ECD78"/>
    <w:rsid w:val="3BA750D9"/>
    <w:rsid w:val="3BAE5A0E"/>
    <w:rsid w:val="3BB8AF28"/>
    <w:rsid w:val="3C20A9F3"/>
    <w:rsid w:val="3C51457F"/>
    <w:rsid w:val="3C763493"/>
    <w:rsid w:val="3C867C2A"/>
    <w:rsid w:val="3CCC8819"/>
    <w:rsid w:val="3CFE18A7"/>
    <w:rsid w:val="3D47E9E4"/>
    <w:rsid w:val="3D8038C1"/>
    <w:rsid w:val="3E4D43A2"/>
    <w:rsid w:val="3E64FCF3"/>
    <w:rsid w:val="3E7A2C36"/>
    <w:rsid w:val="3EC1BA90"/>
    <w:rsid w:val="3EF9EB16"/>
    <w:rsid w:val="3F2955DE"/>
    <w:rsid w:val="3F74D49D"/>
    <w:rsid w:val="3FAE8254"/>
    <w:rsid w:val="40A41595"/>
    <w:rsid w:val="40AFADAF"/>
    <w:rsid w:val="4180F4B7"/>
    <w:rsid w:val="41A50FA1"/>
    <w:rsid w:val="41B44CCB"/>
    <w:rsid w:val="41BD24A3"/>
    <w:rsid w:val="41C3FDDC"/>
    <w:rsid w:val="41F54A49"/>
    <w:rsid w:val="424568B6"/>
    <w:rsid w:val="427771DD"/>
    <w:rsid w:val="43047D49"/>
    <w:rsid w:val="435E7BBA"/>
    <w:rsid w:val="4362949A"/>
    <w:rsid w:val="437A7EDF"/>
    <w:rsid w:val="43ADFF65"/>
    <w:rsid w:val="441A9216"/>
    <w:rsid w:val="444C9FB2"/>
    <w:rsid w:val="444D2AC8"/>
    <w:rsid w:val="4456BFE9"/>
    <w:rsid w:val="4459E047"/>
    <w:rsid w:val="445F3460"/>
    <w:rsid w:val="4474964B"/>
    <w:rsid w:val="44FF2412"/>
    <w:rsid w:val="45239CBC"/>
    <w:rsid w:val="455FAF0D"/>
    <w:rsid w:val="456D1D5B"/>
    <w:rsid w:val="4585E689"/>
    <w:rsid w:val="45BD7E59"/>
    <w:rsid w:val="465538A1"/>
    <w:rsid w:val="465784E6"/>
    <w:rsid w:val="466C5EFA"/>
    <w:rsid w:val="46D2CEA8"/>
    <w:rsid w:val="46F479EC"/>
    <w:rsid w:val="4702CF5F"/>
    <w:rsid w:val="470A4360"/>
    <w:rsid w:val="472FFA6C"/>
    <w:rsid w:val="4839C7CC"/>
    <w:rsid w:val="4850665C"/>
    <w:rsid w:val="48547957"/>
    <w:rsid w:val="48D5B6FD"/>
    <w:rsid w:val="48F50085"/>
    <w:rsid w:val="48FA17B8"/>
    <w:rsid w:val="493B1119"/>
    <w:rsid w:val="495FAB55"/>
    <w:rsid w:val="4967CB43"/>
    <w:rsid w:val="49ADBC34"/>
    <w:rsid w:val="49D8F826"/>
    <w:rsid w:val="49DACA1C"/>
    <w:rsid w:val="4A031B9C"/>
    <w:rsid w:val="4A4481CD"/>
    <w:rsid w:val="4ADDF5AC"/>
    <w:rsid w:val="4AF7F89D"/>
    <w:rsid w:val="4AFEFC02"/>
    <w:rsid w:val="4B03025E"/>
    <w:rsid w:val="4B2B56A7"/>
    <w:rsid w:val="4B483312"/>
    <w:rsid w:val="4B5B8CD1"/>
    <w:rsid w:val="4B5E3A16"/>
    <w:rsid w:val="4BAA27D1"/>
    <w:rsid w:val="4BC91420"/>
    <w:rsid w:val="4BFC86E5"/>
    <w:rsid w:val="4C1363B2"/>
    <w:rsid w:val="4C1C2BED"/>
    <w:rsid w:val="4C21742C"/>
    <w:rsid w:val="4D805D3E"/>
    <w:rsid w:val="4D9F8AAF"/>
    <w:rsid w:val="4DC03409"/>
    <w:rsid w:val="4DDE501D"/>
    <w:rsid w:val="4E2FD3B0"/>
    <w:rsid w:val="4E3FF24E"/>
    <w:rsid w:val="4E84A6EE"/>
    <w:rsid w:val="4EB5E666"/>
    <w:rsid w:val="4EC8FE4A"/>
    <w:rsid w:val="4F042BE4"/>
    <w:rsid w:val="4F1D1E22"/>
    <w:rsid w:val="4F34EB59"/>
    <w:rsid w:val="4F5D1518"/>
    <w:rsid w:val="4F7CA215"/>
    <w:rsid w:val="4F92931A"/>
    <w:rsid w:val="4FBF29B8"/>
    <w:rsid w:val="4FCF594E"/>
    <w:rsid w:val="5032F334"/>
    <w:rsid w:val="5035E354"/>
    <w:rsid w:val="508B9EF1"/>
    <w:rsid w:val="5123F94F"/>
    <w:rsid w:val="5125538E"/>
    <w:rsid w:val="51C76FFF"/>
    <w:rsid w:val="51FE2AF1"/>
    <w:rsid w:val="52301012"/>
    <w:rsid w:val="524066BB"/>
    <w:rsid w:val="524F3521"/>
    <w:rsid w:val="52EDACFE"/>
    <w:rsid w:val="5309DC71"/>
    <w:rsid w:val="53168B2B"/>
    <w:rsid w:val="532E730A"/>
    <w:rsid w:val="54E87508"/>
    <w:rsid w:val="54EF6DB2"/>
    <w:rsid w:val="54FA51AB"/>
    <w:rsid w:val="550DAA14"/>
    <w:rsid w:val="5515C0F9"/>
    <w:rsid w:val="5533516A"/>
    <w:rsid w:val="55678277"/>
    <w:rsid w:val="558579B2"/>
    <w:rsid w:val="5594646C"/>
    <w:rsid w:val="55BB5F7E"/>
    <w:rsid w:val="55DA1313"/>
    <w:rsid w:val="5600AB1F"/>
    <w:rsid w:val="5619B172"/>
    <w:rsid w:val="5655B0BB"/>
    <w:rsid w:val="56A1C5A2"/>
    <w:rsid w:val="56CA948A"/>
    <w:rsid w:val="56E252B2"/>
    <w:rsid w:val="57447AF9"/>
    <w:rsid w:val="57881C8B"/>
    <w:rsid w:val="58297CFD"/>
    <w:rsid w:val="58380A39"/>
    <w:rsid w:val="58467EE0"/>
    <w:rsid w:val="5850DCB5"/>
    <w:rsid w:val="5860A65D"/>
    <w:rsid w:val="58BEC6A1"/>
    <w:rsid w:val="58DE5B13"/>
    <w:rsid w:val="5904E6FC"/>
    <w:rsid w:val="599C25B9"/>
    <w:rsid w:val="599C2760"/>
    <w:rsid w:val="599F3C70"/>
    <w:rsid w:val="59B7FD95"/>
    <w:rsid w:val="59D8917D"/>
    <w:rsid w:val="5A10D7BC"/>
    <w:rsid w:val="5A2F8662"/>
    <w:rsid w:val="5A38C8A0"/>
    <w:rsid w:val="5A420F66"/>
    <w:rsid w:val="5A68C2D5"/>
    <w:rsid w:val="5A7A4BCC"/>
    <w:rsid w:val="5A86DA14"/>
    <w:rsid w:val="5AF1DE94"/>
    <w:rsid w:val="5AFC5046"/>
    <w:rsid w:val="5B2169FC"/>
    <w:rsid w:val="5B3F7229"/>
    <w:rsid w:val="5B4DDFA2"/>
    <w:rsid w:val="5B9E6F94"/>
    <w:rsid w:val="5BC19D31"/>
    <w:rsid w:val="5BDC4031"/>
    <w:rsid w:val="5C42C389"/>
    <w:rsid w:val="5CEBBA60"/>
    <w:rsid w:val="5CFF6C09"/>
    <w:rsid w:val="5D080472"/>
    <w:rsid w:val="5D45BD65"/>
    <w:rsid w:val="5D5BD905"/>
    <w:rsid w:val="5D8B2D30"/>
    <w:rsid w:val="5DAD2819"/>
    <w:rsid w:val="5DE89878"/>
    <w:rsid w:val="5E004601"/>
    <w:rsid w:val="5E139EF3"/>
    <w:rsid w:val="5E2CD483"/>
    <w:rsid w:val="5E3FE937"/>
    <w:rsid w:val="5E4C8FA9"/>
    <w:rsid w:val="5E64D6F9"/>
    <w:rsid w:val="5E6C98DF"/>
    <w:rsid w:val="5E74019F"/>
    <w:rsid w:val="5EABE023"/>
    <w:rsid w:val="5ED87016"/>
    <w:rsid w:val="5EE2ABF7"/>
    <w:rsid w:val="5F23E976"/>
    <w:rsid w:val="5F622127"/>
    <w:rsid w:val="60447145"/>
    <w:rsid w:val="605D86D0"/>
    <w:rsid w:val="6099E5ED"/>
    <w:rsid w:val="60D685CE"/>
    <w:rsid w:val="60F92CE5"/>
    <w:rsid w:val="6139DC1F"/>
    <w:rsid w:val="614BBBB4"/>
    <w:rsid w:val="617ACF35"/>
    <w:rsid w:val="619B38F7"/>
    <w:rsid w:val="61E00998"/>
    <w:rsid w:val="6237D789"/>
    <w:rsid w:val="62668A46"/>
    <w:rsid w:val="62A37C73"/>
    <w:rsid w:val="632A1B94"/>
    <w:rsid w:val="63367B18"/>
    <w:rsid w:val="6345273A"/>
    <w:rsid w:val="634EA8E7"/>
    <w:rsid w:val="63506092"/>
    <w:rsid w:val="63C386F6"/>
    <w:rsid w:val="63CD10D7"/>
    <w:rsid w:val="63D3B74A"/>
    <w:rsid w:val="641E0609"/>
    <w:rsid w:val="64498F17"/>
    <w:rsid w:val="644D7900"/>
    <w:rsid w:val="64861ACD"/>
    <w:rsid w:val="64867954"/>
    <w:rsid w:val="6505360F"/>
    <w:rsid w:val="651F91B9"/>
    <w:rsid w:val="655C20D9"/>
    <w:rsid w:val="656F89A4"/>
    <w:rsid w:val="658AFC85"/>
    <w:rsid w:val="65D30275"/>
    <w:rsid w:val="65DAD0B4"/>
    <w:rsid w:val="65E0B74C"/>
    <w:rsid w:val="65EFAA25"/>
    <w:rsid w:val="6656F410"/>
    <w:rsid w:val="6670271B"/>
    <w:rsid w:val="67160205"/>
    <w:rsid w:val="673C97BB"/>
    <w:rsid w:val="67989FFD"/>
    <w:rsid w:val="681FBDF2"/>
    <w:rsid w:val="682B780D"/>
    <w:rsid w:val="68F9671A"/>
    <w:rsid w:val="68FD3750"/>
    <w:rsid w:val="6912E700"/>
    <w:rsid w:val="693A7ADB"/>
    <w:rsid w:val="69CA6B2B"/>
    <w:rsid w:val="69F051BD"/>
    <w:rsid w:val="6A743F24"/>
    <w:rsid w:val="6A77105F"/>
    <w:rsid w:val="6A848E98"/>
    <w:rsid w:val="6AC4FA24"/>
    <w:rsid w:val="6ACBE3AA"/>
    <w:rsid w:val="6ADD7553"/>
    <w:rsid w:val="6AEAD2DD"/>
    <w:rsid w:val="6AED53D4"/>
    <w:rsid w:val="6B26AD2E"/>
    <w:rsid w:val="6B725EB7"/>
    <w:rsid w:val="6BA82FAD"/>
    <w:rsid w:val="6BADAB4A"/>
    <w:rsid w:val="6C5C2EEC"/>
    <w:rsid w:val="6D6953CA"/>
    <w:rsid w:val="6DA93DAD"/>
    <w:rsid w:val="6DDAB785"/>
    <w:rsid w:val="6DED9648"/>
    <w:rsid w:val="6E4A8D4D"/>
    <w:rsid w:val="6E551F5C"/>
    <w:rsid w:val="6E614B05"/>
    <w:rsid w:val="6EB226F1"/>
    <w:rsid w:val="6EB560AB"/>
    <w:rsid w:val="6F13057B"/>
    <w:rsid w:val="6F952979"/>
    <w:rsid w:val="6FA13D8D"/>
    <w:rsid w:val="703B87F1"/>
    <w:rsid w:val="70757F7A"/>
    <w:rsid w:val="7075DF99"/>
    <w:rsid w:val="7095944B"/>
    <w:rsid w:val="709C61A8"/>
    <w:rsid w:val="70E8034A"/>
    <w:rsid w:val="7113FEBC"/>
    <w:rsid w:val="7148400B"/>
    <w:rsid w:val="728DBD7F"/>
    <w:rsid w:val="729F419B"/>
    <w:rsid w:val="72B50B8D"/>
    <w:rsid w:val="730D37C1"/>
    <w:rsid w:val="731E225B"/>
    <w:rsid w:val="732591B2"/>
    <w:rsid w:val="73903057"/>
    <w:rsid w:val="74099973"/>
    <w:rsid w:val="747FF0B5"/>
    <w:rsid w:val="748877E7"/>
    <w:rsid w:val="749BEC3D"/>
    <w:rsid w:val="74BF894C"/>
    <w:rsid w:val="7509AEE8"/>
    <w:rsid w:val="75795B41"/>
    <w:rsid w:val="76BB0184"/>
    <w:rsid w:val="770633C8"/>
    <w:rsid w:val="7709C17D"/>
    <w:rsid w:val="7749B1FE"/>
    <w:rsid w:val="77616805"/>
    <w:rsid w:val="779956A3"/>
    <w:rsid w:val="779D06CC"/>
    <w:rsid w:val="77BE78E5"/>
    <w:rsid w:val="77C3EA9C"/>
    <w:rsid w:val="77EB2AB7"/>
    <w:rsid w:val="782C1987"/>
    <w:rsid w:val="783E7461"/>
    <w:rsid w:val="786A4C2D"/>
    <w:rsid w:val="78BE6703"/>
    <w:rsid w:val="78CB3C33"/>
    <w:rsid w:val="78D0A4B2"/>
    <w:rsid w:val="78D0AAB5"/>
    <w:rsid w:val="78E4CE54"/>
    <w:rsid w:val="78FF2E41"/>
    <w:rsid w:val="790892FA"/>
    <w:rsid w:val="792D0C54"/>
    <w:rsid w:val="7952F7E9"/>
    <w:rsid w:val="7959B4E1"/>
    <w:rsid w:val="798E439A"/>
    <w:rsid w:val="79A5D685"/>
    <w:rsid w:val="79AE9787"/>
    <w:rsid w:val="79E94A84"/>
    <w:rsid w:val="79F56DB1"/>
    <w:rsid w:val="7A01AB63"/>
    <w:rsid w:val="7A635A83"/>
    <w:rsid w:val="7A88BD70"/>
    <w:rsid w:val="7AA3C880"/>
    <w:rsid w:val="7B2A59E9"/>
    <w:rsid w:val="7BA4077D"/>
    <w:rsid w:val="7BC58E13"/>
    <w:rsid w:val="7BCCF511"/>
    <w:rsid w:val="7BECDFB5"/>
    <w:rsid w:val="7C25A32D"/>
    <w:rsid w:val="7C2D95B5"/>
    <w:rsid w:val="7C2EEE87"/>
    <w:rsid w:val="7CA54AA3"/>
    <w:rsid w:val="7CBE4420"/>
    <w:rsid w:val="7CCFEEBF"/>
    <w:rsid w:val="7D7A81CA"/>
    <w:rsid w:val="7DB6D814"/>
    <w:rsid w:val="7E2B7947"/>
    <w:rsid w:val="7E4080B5"/>
    <w:rsid w:val="7E612D35"/>
    <w:rsid w:val="7E68563F"/>
    <w:rsid w:val="7E783FF4"/>
    <w:rsid w:val="7EAE76B1"/>
    <w:rsid w:val="7EB9C65A"/>
    <w:rsid w:val="7EC25825"/>
    <w:rsid w:val="7EDDC32B"/>
    <w:rsid w:val="7F43AF26"/>
    <w:rsid w:val="7F5325DA"/>
    <w:rsid w:val="7F76A744"/>
    <w:rsid w:val="7F79F555"/>
    <w:rsid w:val="7F7BD688"/>
    <w:rsid w:val="7F9B92E2"/>
    <w:rsid w:val="7FA11CD9"/>
    <w:rsid w:val="7FB3C719"/>
    <w:rsid w:val="7FF2EF9D"/>
    <w:rsid w:val="7FF3A999"/>
    <w:rsid w:val="7FFEDFC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65E1C"/>
  <w15:chartTrackingRefBased/>
  <w15:docId w15:val="{12F93695-F58B-462C-B99B-FB774EDDB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107368"/>
    <w:rPr>
      <w:sz w:val="16"/>
      <w:szCs w:val="16"/>
    </w:rPr>
  </w:style>
  <w:style w:type="paragraph" w:styleId="CommentText">
    <w:name w:val="annotation text"/>
    <w:basedOn w:val="Normal"/>
    <w:link w:val="CommentTextChar"/>
    <w:uiPriority w:val="99"/>
    <w:unhideWhenUsed/>
    <w:rsid w:val="00107368"/>
    <w:pPr>
      <w:spacing w:line="240" w:lineRule="auto"/>
    </w:pPr>
    <w:rPr>
      <w:sz w:val="20"/>
      <w:szCs w:val="20"/>
    </w:rPr>
  </w:style>
  <w:style w:type="character" w:customStyle="1" w:styleId="CommentTextChar">
    <w:name w:val="Comment Text Char"/>
    <w:basedOn w:val="DefaultParagraphFont"/>
    <w:link w:val="CommentText"/>
    <w:uiPriority w:val="99"/>
    <w:rsid w:val="00107368"/>
    <w:rPr>
      <w:sz w:val="20"/>
      <w:szCs w:val="20"/>
    </w:rPr>
  </w:style>
  <w:style w:type="paragraph" w:styleId="CommentSubject">
    <w:name w:val="annotation subject"/>
    <w:basedOn w:val="CommentText"/>
    <w:next w:val="CommentText"/>
    <w:link w:val="CommentSubjectChar"/>
    <w:uiPriority w:val="99"/>
    <w:semiHidden/>
    <w:unhideWhenUsed/>
    <w:rsid w:val="00107368"/>
    <w:rPr>
      <w:b/>
      <w:bCs/>
    </w:rPr>
  </w:style>
  <w:style w:type="character" w:customStyle="1" w:styleId="CommentSubjectChar">
    <w:name w:val="Comment Subject Char"/>
    <w:basedOn w:val="CommentTextChar"/>
    <w:link w:val="CommentSubject"/>
    <w:uiPriority w:val="99"/>
    <w:semiHidden/>
    <w:rsid w:val="0010736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microsoft.com/office/2018/08/relationships/commentsExtensible" Target="commentsExtensible.xml"/><Relationship Id="rId2" Type="http://schemas.openxmlformats.org/officeDocument/2006/relationships/settings" Target="settings.xml"/><Relationship Id="rId1" Type="http://schemas.openxmlformats.org/officeDocument/2006/relationships/styles" Target="styles.xml"/><Relationship Id="rId6" Type="http://schemas.microsoft.com/office/2016/09/relationships/commentsIds" Target="commentsIds.xml"/><Relationship Id="rId11" Type="http://schemas.microsoft.com/office/2020/10/relationships/intelligence" Target="intelligence2.xml"/><Relationship Id="rId5" Type="http://schemas.microsoft.com/office/2011/relationships/commentsExtended" Target="commentsExtended.xml"/><Relationship Id="rId10" Type="http://schemas.openxmlformats.org/officeDocument/2006/relationships/theme" Target="theme/theme1.xml"/><Relationship Id="rId4" Type="http://schemas.openxmlformats.org/officeDocument/2006/relationships/comments" Target="comment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2237</Words>
  <Characters>11185</Characters>
  <Application>Microsoft Office Word</Application>
  <DocSecurity>0</DocSecurity>
  <Lines>203</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NAMIRA IHSANIA SUDARMAWAN</dc:creator>
  <cp:keywords/>
  <dc:description/>
  <cp:lastModifiedBy>Zita Draper</cp:lastModifiedBy>
  <cp:revision>4</cp:revision>
  <dcterms:created xsi:type="dcterms:W3CDTF">2026-03-03T17:14:00Z</dcterms:created>
  <dcterms:modified xsi:type="dcterms:W3CDTF">2026-03-04T09:23:00Z</dcterms:modified>
</cp:coreProperties>
</file>