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15CCA61" w14:textId="77777777" w:rsidR="00F01F12" w:rsidRDefault="00361F0C" w:rsidP="00361F0C">
          <w:pPr>
            <w:jc w:val="right"/>
          </w:pPr>
          <w:r>
            <w:rPr>
              <w:noProof/>
            </w:rPr>
            <mc:AlternateContent>
              <mc:Choice Requires="wps">
                <w:drawing>
                  <wp:anchor distT="0" distB="0" distL="114300" distR="114300" simplePos="0" relativeHeight="251660288" behindDoc="0" locked="0" layoutInCell="1" allowOverlap="1" wp14:anchorId="77C48E80" wp14:editId="11DB33CC">
                    <wp:simplePos x="0" y="0"/>
                    <wp:positionH relativeFrom="page">
                      <wp:posOffset>271145</wp:posOffset>
                    </wp:positionH>
                    <wp:positionV relativeFrom="page">
                      <wp:posOffset>8621800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4DA98B18"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w:t>
                                    </w:r>
                                    <w:r w:rsidR="00ED063C">
                                      <w:rPr>
                                        <w:rFonts w:ascii="Arial" w:hAnsi="Arial" w:cs="Arial"/>
                                        <w:color w:val="595959" w:themeColor="text1" w:themeTint="A6"/>
                                        <w:sz w:val="24"/>
                                        <w:szCs w:val="24"/>
                                      </w:rPr>
                                      <w:t>2</w:t>
                                    </w:r>
                                    <w:r w:rsidR="00767BEE">
                                      <w:rPr>
                                        <w:rFonts w:ascii="Arial" w:hAnsi="Arial" w:cs="Arial"/>
                                        <w:color w:val="595959" w:themeColor="text1" w:themeTint="A6"/>
                                        <w:sz w:val="24"/>
                                        <w:szCs w:val="24"/>
                                      </w:rPr>
                                      <w:t xml:space="preserve">) </w:t>
                                    </w:r>
                                    <w:r w:rsidR="00ED063C">
                                      <w:rPr>
                                        <w:rFonts w:ascii="Arial" w:hAnsi="Arial" w:cs="Arial"/>
                                        <w:color w:val="595959" w:themeColor="text1" w:themeTint="A6"/>
                                        <w:sz w:val="24"/>
                                        <w:szCs w:val="24"/>
                                      </w:rPr>
                                      <w:t>Leading &amp; Developing People</w:t>
                                    </w:r>
                                  </w:sdtContent>
                                </w:sdt>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left:0;text-align:left;margin-left:21.35pt;margin-top:678.9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&#13;&#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20BD6314" w:rsidR="00A71DAD" w:rsidRPr="004C5647" w:rsidRDefault="00767BEE">
                              <w:pPr>
                                <w:pStyle w:val="NoSpacing"/>
                                <w:jc w:val="right"/>
                                <w:rPr>
                                  <w:rFonts w:ascii="Arial" w:hAnsi="Arial" w:cs="Arial"/>
                                  <w:color w:val="595959" w:themeColor="text1" w:themeTint="A6"/>
                                  <w:sz w:val="28"/>
                                  <w:szCs w:val="28"/>
                                </w:rPr>
                              </w:pPr>
                              <w:proofErr w:type="spellStart"/>
                              <w:r>
                                <w:rPr>
                                  <w:rFonts w:ascii="Arial" w:hAnsi="Arial" w:cs="Arial"/>
                                  <w:color w:val="595959" w:themeColor="text1" w:themeTint="A6"/>
                                  <w:sz w:val="28"/>
                                  <w:szCs w:val="28"/>
                                </w:rPr>
                                <w:t>Mohd</w:t>
                              </w:r>
                              <w:proofErr w:type="spellEnd"/>
                              <w:r>
                                <w:rPr>
                                  <w:rFonts w:ascii="Arial" w:hAnsi="Arial" w:cs="Arial"/>
                                  <w:color w:val="595959" w:themeColor="text1" w:themeTint="A6"/>
                                  <w:sz w:val="28"/>
                                  <w:szCs w:val="28"/>
                                </w:rPr>
                                <w:t xml:space="preserve"> </w:t>
                              </w:r>
                              <w:proofErr w:type="spellStart"/>
                              <w:r>
                                <w:rPr>
                                  <w:rFonts w:ascii="Arial" w:hAnsi="Arial" w:cs="Arial"/>
                                  <w:color w:val="595959" w:themeColor="text1" w:themeTint="A6"/>
                                  <w:sz w:val="28"/>
                                  <w:szCs w:val="28"/>
                                </w:rPr>
                                <w:t>Sharanraj</w:t>
                              </w:r>
                              <w:proofErr w:type="spellEnd"/>
                              <w:r>
                                <w:rPr>
                                  <w:rFonts w:ascii="Arial" w:hAnsi="Arial" w:cs="Arial"/>
                                  <w:color w:val="595959" w:themeColor="text1" w:themeTint="A6"/>
                                  <w:sz w:val="28"/>
                                  <w:szCs w:val="28"/>
                                </w:rPr>
                                <w:t xml:space="preserve"> Bin Mohamad Akbar (2226083)</w:t>
                              </w:r>
                            </w:p>
                          </w:sdtContent>
                        </w:sdt>
                        <w:p w14:paraId="3BB2E20D" w14:textId="4DA98B18" w:rsidR="00767BEE" w:rsidRDefault="00000000" w:rsidP="00767B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67BEE">
                                <w:rPr>
                                  <w:rFonts w:ascii="Arial" w:hAnsi="Arial" w:cs="Arial"/>
                                  <w:color w:val="595959" w:themeColor="text1" w:themeTint="A6"/>
                                  <w:sz w:val="24"/>
                                  <w:szCs w:val="24"/>
                                </w:rPr>
                                <w:t>(BMBM 601</w:t>
                              </w:r>
                              <w:r w:rsidR="00ED063C">
                                <w:rPr>
                                  <w:rFonts w:ascii="Arial" w:hAnsi="Arial" w:cs="Arial"/>
                                  <w:color w:val="595959" w:themeColor="text1" w:themeTint="A6"/>
                                  <w:sz w:val="24"/>
                                  <w:szCs w:val="24"/>
                                </w:rPr>
                                <w:t>2</w:t>
                              </w:r>
                              <w:r w:rsidR="00767BEE">
                                <w:rPr>
                                  <w:rFonts w:ascii="Arial" w:hAnsi="Arial" w:cs="Arial"/>
                                  <w:color w:val="595959" w:themeColor="text1" w:themeTint="A6"/>
                                  <w:sz w:val="24"/>
                                  <w:szCs w:val="24"/>
                                </w:rPr>
                                <w:t xml:space="preserve">) </w:t>
                              </w:r>
                              <w:r w:rsidR="00ED063C">
                                <w:rPr>
                                  <w:rFonts w:ascii="Arial" w:hAnsi="Arial" w:cs="Arial"/>
                                  <w:color w:val="595959" w:themeColor="text1" w:themeTint="A6"/>
                                  <w:sz w:val="24"/>
                                  <w:szCs w:val="24"/>
                                </w:rPr>
                                <w:t>Leading &amp; Developing People</w:t>
                              </w:r>
                            </w:sdtContent>
                          </w:sdt>
                        </w:p>
                        <w:p w14:paraId="2C15E9CB" w14:textId="77777777" w:rsidR="00767BEE" w:rsidRPr="004C5647" w:rsidRDefault="00767BEE" w:rsidP="00767BEE">
                          <w:pPr>
                            <w:pStyle w:val="NoSpacing"/>
                            <w:jc w:val="right"/>
                            <w:rPr>
                              <w:rFonts w:ascii="Arial" w:hAnsi="Arial" w:cs="Arial"/>
                              <w:color w:val="595959" w:themeColor="text1" w:themeTint="A6"/>
                              <w:sz w:val="24"/>
                              <w:szCs w:val="24"/>
                            </w:rPr>
                          </w:pPr>
                        </w:p>
                      </w:txbxContent>
                    </v:textbox>
                    <w10:wrap type="square" anchorx="page" anchory="page"/>
                  </v:shape>
                </w:pict>
              </mc:Fallback>
            </mc:AlternateContent>
          </w:r>
          <w:r>
            <w:fldChar w:fldCharType="begin"/>
          </w:r>
          <w:r>
            <w:instrText xml:space="preserve"> INCLUDEPICTURE "/Users/willsharan/Library/Group Containers/UBF8T346G9.ms/WebArchiveCopyPasteTempFiles/com.microsoft.Word/RichardBranson-pano_21326.jpg" \* MERGEFORMATINET </w:instrText>
          </w:r>
          <w:r>
            <w:fldChar w:fldCharType="separate"/>
          </w:r>
          <w:r>
            <w:rPr>
              <w:noProof/>
            </w:rPr>
            <w:drawing>
              <wp:inline distT="0" distB="0" distL="0" distR="0" wp14:anchorId="4108193B" wp14:editId="706893A2">
                <wp:extent cx="3315857" cy="2012400"/>
                <wp:effectExtent l="0" t="0" r="0" b="0"/>
                <wp:docPr id="2" name="Picture 2" descr="Sir Richard Branson: Hire for Personality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r Richard Branson: Hire for Personality | Inc.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5857" cy="2012400"/>
                        </a:xfrm>
                        <a:prstGeom prst="rect">
                          <a:avLst/>
                        </a:prstGeom>
                        <a:noFill/>
                        <a:ln>
                          <a:noFill/>
                        </a:ln>
                      </pic:spPr>
                    </pic:pic>
                  </a:graphicData>
                </a:graphic>
              </wp:inline>
            </w:drawing>
          </w:r>
          <w:r>
            <w:fldChar w:fldCharType="end"/>
          </w:r>
        </w:p>
        <w:p w14:paraId="7B97DA1E" w14:textId="77777777" w:rsidR="00F01F12" w:rsidRDefault="00F01F12" w:rsidP="00361F0C">
          <w:pPr>
            <w:jc w:val="right"/>
          </w:pPr>
        </w:p>
        <w:p w14:paraId="55E21F39" w14:textId="77777777" w:rsidR="00F01F12" w:rsidRDefault="00F01F12" w:rsidP="00361F0C">
          <w:pPr>
            <w:jc w:val="right"/>
          </w:pPr>
        </w:p>
        <w:p w14:paraId="33AEDD85" w14:textId="0B97B407" w:rsidR="00A71DAD" w:rsidRDefault="004B662D" w:rsidP="00361F0C">
          <w:pPr>
            <w:jc w:val="right"/>
          </w:pPr>
          <w:r>
            <w:rPr>
              <w:noProof/>
            </w:rPr>
            <mc:AlternateContent>
              <mc:Choice Requires="wps">
                <w:drawing>
                  <wp:anchor distT="0" distB="0" distL="114300" distR="114300" simplePos="0" relativeHeight="251659264" behindDoc="0" locked="0" layoutInCell="1" allowOverlap="1" wp14:anchorId="3C11B895" wp14:editId="3A5491FD">
                    <wp:simplePos x="0" y="0"/>
                    <wp:positionH relativeFrom="page">
                      <wp:posOffset>221615</wp:posOffset>
                    </wp:positionH>
                    <wp:positionV relativeFrom="page">
                      <wp:posOffset>1038157</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1FD8988F"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063C">
                                      <w:rPr>
                                        <w:caps/>
                                        <w:color w:val="4472C4" w:themeColor="accent1"/>
                                        <w:sz w:val="64"/>
                                        <w:szCs w:val="64"/>
                                      </w:rPr>
                                      <w:t>Leading and developing people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564B9865" w:rsidR="00A71DAD" w:rsidRDefault="006E3C6C">
                                    <w:pPr>
                                      <w:jc w:val="right"/>
                                      <w:rPr>
                                        <w:smallCaps/>
                                        <w:color w:val="404040" w:themeColor="text1" w:themeTint="BF"/>
                                        <w:sz w:val="36"/>
                                        <w:szCs w:val="36"/>
                                      </w:rPr>
                                    </w:pPr>
                                    <w:r>
                                      <w:rPr>
                                        <w:color w:val="404040" w:themeColor="text1" w:themeTint="BF"/>
                                        <w:sz w:val="36"/>
                                        <w:szCs w:val="36"/>
                                      </w:rPr>
                                      <w:t xml:space="preserve">Richard Branson: A </w:t>
                                    </w:r>
                                    <w:r w:rsidR="00333D71">
                                      <w:rPr>
                                        <w:color w:val="404040" w:themeColor="text1" w:themeTint="BF"/>
                                        <w:sz w:val="36"/>
                                        <w:szCs w:val="36"/>
                                      </w:rPr>
                                      <w:t>L</w:t>
                                    </w:r>
                                    <w:r>
                                      <w:rPr>
                                        <w:color w:val="404040" w:themeColor="text1" w:themeTint="BF"/>
                                        <w:sz w:val="36"/>
                                        <w:szCs w:val="36"/>
                                      </w:rPr>
                                      <w:t xml:space="preserve">eadership </w:t>
                                    </w:r>
                                    <w:r w:rsidR="00333D71">
                                      <w:rPr>
                                        <w:color w:val="404040" w:themeColor="text1" w:themeTint="BF"/>
                                        <w:sz w:val="36"/>
                                        <w:szCs w:val="36"/>
                                      </w:rPr>
                                      <w:t>C</w:t>
                                    </w:r>
                                    <w:r>
                                      <w:rPr>
                                        <w:color w:val="404040" w:themeColor="text1" w:themeTint="BF"/>
                                        <w:sz w:val="36"/>
                                        <w:szCs w:val="36"/>
                                      </w:rPr>
                                      <w:t xml:space="preserve">ase </w:t>
                                    </w:r>
                                    <w:r w:rsidR="00333D71">
                                      <w:rPr>
                                        <w:color w:val="404040" w:themeColor="text1" w:themeTint="BF"/>
                                        <w:sz w:val="36"/>
                                        <w:szCs w:val="36"/>
                                      </w:rPr>
                                      <w:t>S</w:t>
                                    </w:r>
                                    <w:r>
                                      <w:rPr>
                                        <w:color w:val="404040" w:themeColor="text1" w:themeTint="BF"/>
                                        <w:sz w:val="36"/>
                                        <w:szCs w:val="36"/>
                                      </w:rPr>
                                      <w:t>tudy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left:0;text-align:left;margin-left:17.45pt;margin-top:81.7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" filled="f" stroked="f" strokeweight=".5pt">
                    <v:textbox inset="126pt,0,54pt,0">
                      <w:txbxContent>
                        <w:p w14:paraId="2FB3BF3D" w14:textId="1FD8988F"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D063C">
                                <w:rPr>
                                  <w:caps/>
                                  <w:color w:val="4472C4" w:themeColor="accent1"/>
                                  <w:sz w:val="64"/>
                                  <w:szCs w:val="64"/>
                                </w:rPr>
                                <w:t>Leading and developing people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564B9865" w:rsidR="00A71DAD" w:rsidRDefault="006E3C6C">
                              <w:pPr>
                                <w:jc w:val="right"/>
                                <w:rPr>
                                  <w:smallCaps/>
                                  <w:color w:val="404040" w:themeColor="text1" w:themeTint="BF"/>
                                  <w:sz w:val="36"/>
                                  <w:szCs w:val="36"/>
                                </w:rPr>
                              </w:pPr>
                              <w:r>
                                <w:rPr>
                                  <w:color w:val="404040" w:themeColor="text1" w:themeTint="BF"/>
                                  <w:sz w:val="36"/>
                                  <w:szCs w:val="36"/>
                                </w:rPr>
                                <w:t xml:space="preserve">Richard Branson: A </w:t>
                              </w:r>
                              <w:r w:rsidR="00333D71">
                                <w:rPr>
                                  <w:color w:val="404040" w:themeColor="text1" w:themeTint="BF"/>
                                  <w:sz w:val="36"/>
                                  <w:szCs w:val="36"/>
                                </w:rPr>
                                <w:t>L</w:t>
                              </w:r>
                              <w:r>
                                <w:rPr>
                                  <w:color w:val="404040" w:themeColor="text1" w:themeTint="BF"/>
                                  <w:sz w:val="36"/>
                                  <w:szCs w:val="36"/>
                                </w:rPr>
                                <w:t xml:space="preserve">eadership </w:t>
                              </w:r>
                              <w:r w:rsidR="00333D71">
                                <w:rPr>
                                  <w:color w:val="404040" w:themeColor="text1" w:themeTint="BF"/>
                                  <w:sz w:val="36"/>
                                  <w:szCs w:val="36"/>
                                </w:rPr>
                                <w:t>C</w:t>
                              </w:r>
                              <w:r>
                                <w:rPr>
                                  <w:color w:val="404040" w:themeColor="text1" w:themeTint="BF"/>
                                  <w:sz w:val="36"/>
                                  <w:szCs w:val="36"/>
                                </w:rPr>
                                <w:t xml:space="preserve">ase </w:t>
                              </w:r>
                              <w:r w:rsidR="00333D71">
                                <w:rPr>
                                  <w:color w:val="404040" w:themeColor="text1" w:themeTint="BF"/>
                                  <w:sz w:val="36"/>
                                  <w:szCs w:val="36"/>
                                </w:rPr>
                                <w:t>S</w:t>
                              </w:r>
                              <w:r>
                                <w:rPr>
                                  <w:color w:val="404040" w:themeColor="text1" w:themeTint="BF"/>
                                  <w:sz w:val="36"/>
                                  <w:szCs w:val="36"/>
                                </w:rPr>
                                <w:t>tudy</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14:anchorId="5674FE7F" wp14:editId="08073FEC">
                    <wp:simplePos x="0" y="0"/>
                    <wp:positionH relativeFrom="page">
                      <wp:posOffset>222885</wp:posOffset>
                    </wp:positionH>
                    <wp:positionV relativeFrom="page">
                      <wp:posOffset>178086</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385BEC" id="Group 149" o:spid="_x0000_s1026" style="position:absolute;margin-left:17.55pt;margin-top:14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KGnOHDhAAAADwEAAA8AAABkcnMvZG93&#13;&#10;bnJldi54bWxMT01PwzAMvSPxHyIjcWNpyxilazox0H4AA6Eds8a01Rqna9Kt5dfPO8HFkt+z30e+&#13;&#10;Gm0rTtj7xpGCeBaBQCqdaahS8PW5eUhB+KDJ6NYRKpjQw6q4vcl1ZtyZPvC0DZVgEfKZVlCH0GVS&#13;&#10;+rJGq/3MdUjM/bje6sBrX0nT6zOL21YmUbSQVjfEDrXu8K3G8rAdLPvukvUQ/04Tyd33Yd1Ni+Mw&#13;&#10;Pyp1fze+L3m8LkEEHMPfB1w7cH4oONjeDWS8aBU8PsV8qSBJudeVj9NnRvaMxC9zkEUu//coLgA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1" o:title="" recolor="t" rotate="t" type="frame"/>
                    </v:rect>
                    <w10:wrap anchorx="page" anchory="page"/>
                  </v:group>
                </w:pict>
              </mc:Fallback>
            </mc:AlternateContent>
          </w:r>
        </w:p>
        <w:p w14:paraId="228C371A" w14:textId="7F133900" w:rsidR="00A71DAD" w:rsidRDefault="00000000"/>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765542E1" w:rsidR="00D460E5" w:rsidRPr="00767BEE" w:rsidRDefault="00D460E5">
          <w:pPr>
            <w:pStyle w:val="TOCHeading"/>
            <w:rPr>
              <w:rFonts w:eastAsiaTheme="minorHAnsi" w:cstheme="minorBidi"/>
              <w:color w:val="auto"/>
              <w:sz w:val="24"/>
              <w:szCs w:val="22"/>
              <w:lang w:val="en-GB"/>
            </w:rPr>
          </w:pPr>
          <w:r w:rsidRPr="00D460E5">
            <w:rPr>
              <w:rFonts w:cs="Arial"/>
            </w:rPr>
            <w:t>Contents</w:t>
          </w:r>
        </w:p>
        <w:p w14:paraId="5B14EC5F" w14:textId="77A48601" w:rsidR="006F4858" w:rsidRDefault="00D460E5">
          <w:pPr>
            <w:pStyle w:val="TOC1"/>
            <w:tabs>
              <w:tab w:val="right" w:leader="dot" w:pos="9016"/>
            </w:tabs>
            <w:rPr>
              <w:noProof/>
            </w:rPr>
          </w:pPr>
          <w:r>
            <w:fldChar w:fldCharType="begin"/>
          </w:r>
          <w:r>
            <w:instrText xml:space="preserve"> TOC \o "1-3" \h \z \u </w:instrText>
          </w:r>
          <w:r>
            <w:fldChar w:fldCharType="separate"/>
          </w:r>
          <w:r w:rsidR="006F4858">
            <w:rPr>
              <w:noProof/>
            </w:rPr>
            <w:t>Introduction ………………………………………………………………………………….2</w:t>
          </w:r>
        </w:p>
        <w:p w14:paraId="4BAF0AEF" w14:textId="5684C3C5" w:rsidR="00D460E5" w:rsidRDefault="00036390">
          <w:pPr>
            <w:pStyle w:val="TOC1"/>
            <w:tabs>
              <w:tab w:val="right" w:leader="dot" w:pos="9016"/>
            </w:tabs>
            <w:rPr>
              <w:noProof/>
            </w:rPr>
          </w:pPr>
          <w:r>
            <w:rPr>
              <w:noProof/>
            </w:rPr>
            <w:t>Main Body ……</w:t>
          </w:r>
          <w:r w:rsidR="00F46D16">
            <w:rPr>
              <w:noProof/>
            </w:rPr>
            <w:t>………………………………………………………………………………3</w:t>
          </w:r>
        </w:p>
        <w:p w14:paraId="3B9F7E05" w14:textId="22321051" w:rsidR="00D460E5" w:rsidRDefault="00036390">
          <w:pPr>
            <w:pStyle w:val="TOC1"/>
            <w:tabs>
              <w:tab w:val="right" w:leader="dot" w:pos="9016"/>
            </w:tabs>
            <w:rPr>
              <w:noProof/>
            </w:rPr>
          </w:pPr>
          <w:r>
            <w:rPr>
              <w:noProof/>
            </w:rPr>
            <w:t>Conclusion …………………………………………………………………………………..8</w:t>
          </w:r>
        </w:p>
        <w:p w14:paraId="70B24C79" w14:textId="43C0389B" w:rsidR="00D460E5" w:rsidRDefault="00036390">
          <w:pPr>
            <w:pStyle w:val="TOC1"/>
            <w:tabs>
              <w:tab w:val="right" w:leader="dot" w:pos="9016"/>
            </w:tabs>
            <w:rPr>
              <w:noProof/>
            </w:rPr>
          </w:pPr>
          <w:r>
            <w:rPr>
              <w:noProof/>
            </w:rPr>
            <w:t>References …………………………………………………………………………………..9</w:t>
          </w:r>
        </w:p>
        <w:p w14:paraId="032CA2D1" w14:textId="265EF03E" w:rsidR="00D460E5" w:rsidRDefault="00D460E5">
          <w:pPr>
            <w:pStyle w:val="TOC1"/>
            <w:tabs>
              <w:tab w:val="right" w:leader="dot" w:pos="9016"/>
            </w:tabs>
            <w:rPr>
              <w:noProof/>
            </w:rPr>
          </w:pPr>
        </w:p>
        <w:p w14:paraId="2D491333" w14:textId="573D8CA5" w:rsidR="00D460E5" w:rsidRDefault="00D460E5">
          <w:r>
            <w:rPr>
              <w:b/>
              <w:bCs/>
              <w:noProof/>
            </w:rPr>
            <w:fldChar w:fldCharType="end"/>
          </w:r>
        </w:p>
      </w:sdtContent>
    </w:sdt>
    <w:p w14:paraId="317BE806" w14:textId="1F7EC22B" w:rsidR="00A71DAD" w:rsidRDefault="00F01F12">
      <w:r>
        <w:rPr>
          <w:noProof/>
        </w:rPr>
        <mc:AlternateContent>
          <mc:Choice Requires="wps">
            <w:drawing>
              <wp:anchor distT="0" distB="0" distL="114300" distR="114300" simplePos="0" relativeHeight="251661312" behindDoc="0" locked="0" layoutInCell="1" allowOverlap="1" wp14:anchorId="565CED8C" wp14:editId="3F012BDD">
                <wp:simplePos x="0" y="0"/>
                <wp:positionH relativeFrom="page">
                  <wp:posOffset>269875</wp:posOffset>
                </wp:positionH>
                <wp:positionV relativeFrom="page">
                  <wp:posOffset>6286838</wp:posOffset>
                </wp:positionV>
                <wp:extent cx="7315200" cy="134280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42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55C04F31" w:rsidR="00A71DAD" w:rsidRDefault="00A71DAD">
                            <w:pPr>
                              <w:pStyle w:val="NoSpacing"/>
                              <w:jc w:val="right"/>
                              <w:rPr>
                                <w:color w:val="4472C4" w:themeColor="accent1"/>
                                <w:sz w:val="28"/>
                                <w:szCs w:val="28"/>
                              </w:rPr>
                            </w:pPr>
                          </w:p>
                          <w:p w14:paraId="5ADF0BFA" w14:textId="6BDB8E99" w:rsidR="00A71DAD" w:rsidRPr="004C5647" w:rsidRDefault="00A71DAD" w:rsidP="00361F0C">
                            <w:pPr>
                              <w:pStyle w:val="NoSpacing"/>
                              <w:jc w:val="both"/>
                              <w:rPr>
                                <w:rFonts w:ascii="Arial" w:hAnsi="Arial" w:cs="Arial"/>
                                <w:color w:val="595959" w:themeColor="text1" w:themeTint="A6"/>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65CED8C" id="Text Box 153" o:spid="_x0000_s1028" type="#_x0000_t202" style="position:absolute;margin-left:21.25pt;margin-top:495.05pt;width:8in;height:105.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" filled="f" stroked="f" strokeweight=".5pt">
                <v:textbox inset="126pt,0,54pt,0">
                  <w:txbxContent>
                    <w:p w14:paraId="4B857B7B" w14:textId="55C04F31" w:rsidR="00A71DAD" w:rsidRDefault="00A71DAD">
                      <w:pPr>
                        <w:pStyle w:val="NoSpacing"/>
                        <w:jc w:val="right"/>
                        <w:rPr>
                          <w:color w:val="4472C4" w:themeColor="accent1"/>
                          <w:sz w:val="28"/>
                          <w:szCs w:val="28"/>
                        </w:rPr>
                      </w:pPr>
                    </w:p>
                    <w:p w14:paraId="5ADF0BFA" w14:textId="6BDB8E99" w:rsidR="00A71DAD" w:rsidRPr="004C5647" w:rsidRDefault="00A71DAD" w:rsidP="00361F0C">
                      <w:pPr>
                        <w:pStyle w:val="NoSpacing"/>
                        <w:jc w:val="both"/>
                        <w:rPr>
                          <w:rFonts w:ascii="Arial" w:hAnsi="Arial" w:cs="Arial"/>
                          <w:color w:val="595959" w:themeColor="text1" w:themeTint="A6"/>
                        </w:rPr>
                      </w:pPr>
                    </w:p>
                  </w:txbxContent>
                </v:textbox>
                <w10:wrap type="square" anchorx="page" anchory="page"/>
              </v:shape>
            </w:pict>
          </mc:Fallback>
        </mc:AlternateContent>
      </w:r>
      <w:r w:rsidR="00A71DAD">
        <w:br w:type="page"/>
      </w:r>
    </w:p>
    <w:p w14:paraId="78C38264" w14:textId="69AB2A4B" w:rsidR="00A71DAD" w:rsidRDefault="00A71DAD" w:rsidP="00ED063C">
      <w:pPr>
        <w:pStyle w:val="Heading1"/>
      </w:pPr>
      <w:bookmarkStart w:id="0" w:name="_Toc94195752"/>
      <w:r>
        <w:lastRenderedPageBreak/>
        <w:t>Introduction</w:t>
      </w:r>
      <w:bookmarkEnd w:id="0"/>
    </w:p>
    <w:p w14:paraId="0ED013EF" w14:textId="5F99709E" w:rsidR="004670B1" w:rsidRDefault="004670B1" w:rsidP="004670B1"/>
    <w:p w14:paraId="6C54BAB8" w14:textId="77777777" w:rsidR="00E548F0" w:rsidRDefault="00025895" w:rsidP="00CC7CF9">
      <w:pPr>
        <w:spacing w:line="360" w:lineRule="auto"/>
        <w:jc w:val="both"/>
      </w:pPr>
      <w:r>
        <w:t xml:space="preserve">In this case study report, the author had decided to conduct a research study on a prominent leader of our times known as Richard Branson. </w:t>
      </w:r>
      <w:r w:rsidR="00310349">
        <w:t xml:space="preserve">Richard Branson had a </w:t>
      </w:r>
      <w:r w:rsidR="006F6499">
        <w:t xml:space="preserve">completely different outlook towards life and leadership. His journey towards founding the Virgin Group and becoming a successful leader is adventurous and was inspired by his mother Eve. The story of his mother that inspired him </w:t>
      </w:r>
      <w:r w:rsidR="007575D1">
        <w:t xml:space="preserve">begins when Richard’s mother who was a very </w:t>
      </w:r>
      <w:proofErr w:type="gramStart"/>
      <w:r w:rsidR="007575D1">
        <w:t>pretty English</w:t>
      </w:r>
      <w:proofErr w:type="gramEnd"/>
      <w:r w:rsidR="007575D1">
        <w:t xml:space="preserve"> women, who danced on stage before she had a burning desire to accomplish the impossible by applying to be a jet fighter in the English navel service. Despite being a woman, Eve did not let this fact stop her from achieving this great obsession she had</w:t>
      </w:r>
      <w:r w:rsidR="006E3C6C">
        <w:t xml:space="preserve">. </w:t>
      </w:r>
      <w:r w:rsidR="00012B3B">
        <w:t xml:space="preserve">Sir Richard’s first job was to explore the student magazine, which was his first venture into </w:t>
      </w:r>
      <w:r w:rsidR="00E71839">
        <w:t xml:space="preserve">passion and discover his journey of business just does not end where it began, instead it was just the beginning of his future career prospect that would lead his to obtain riches and wealth beyond his wildest dream, that would eventually lead his to achieve his ambitions. Sir Richard that had issues during his childhood which includes dyslexia, which caused him to have </w:t>
      </w:r>
      <w:r w:rsidR="0094081A">
        <w:t xml:space="preserve">focusing problems during classes at school, therefore he </w:t>
      </w:r>
      <w:r w:rsidR="002341C5">
        <w:t>lost</w:t>
      </w:r>
      <w:r w:rsidR="0094081A">
        <w:t xml:space="preserve"> interest in conventional studies and figured a way how to get self-educated. According to the facts by Forbes</w:t>
      </w:r>
      <w:r w:rsidR="002341C5">
        <w:t xml:space="preserve"> written by an author named Norris (2023)</w:t>
      </w:r>
      <w:r w:rsidR="0094081A">
        <w:t xml:space="preserve">, they had Sir Richard Branson listed as one of the prominent figures on Forbes stating that </w:t>
      </w:r>
      <w:r w:rsidR="00D01670">
        <w:t xml:space="preserve">Branson’s business revolves around a multitude of </w:t>
      </w:r>
      <w:r w:rsidR="009A3FFB">
        <w:t>different holdings and businesses, which includes airlines, financial servicing companies,</w:t>
      </w:r>
      <w:r w:rsidR="002E50C5">
        <w:t xml:space="preserve"> hospitality industries energy companies, racing automobile company and even a space company.</w:t>
      </w:r>
      <w:r w:rsidR="002341C5">
        <w:t xml:space="preserve"> </w:t>
      </w:r>
      <w:r w:rsidR="002341C5" w:rsidRPr="002341C5">
        <w:t>According to Forbes, Branson's net worth was predicted to be $4 billion as of June 2022.</w:t>
      </w:r>
      <w:r w:rsidR="002341C5">
        <w:t xml:space="preserve"> </w:t>
      </w:r>
    </w:p>
    <w:p w14:paraId="0EC2BA39" w14:textId="2083A6F3" w:rsidR="00036390" w:rsidRDefault="002341C5" w:rsidP="00CC7CF9">
      <w:pPr>
        <w:spacing w:line="360" w:lineRule="auto"/>
        <w:jc w:val="both"/>
      </w:pPr>
      <w:r>
        <w:t>According to CNBC</w:t>
      </w:r>
      <w:r w:rsidR="000C12E6">
        <w:t>, the author of the article Mejia (2018) from</w:t>
      </w:r>
      <w:r>
        <w:t xml:space="preserve"> the giant news networking company</w:t>
      </w:r>
      <w:r w:rsidR="000C12E6">
        <w:t xml:space="preserve"> stated that one of the prominent achievements of Richard Branson is the founding and establishment of his holding company known to the world as Virgin Holdings. According to Richard Branson, he had learnt a great deal of lessons as he made progress in his life towards obtaining business and selling them once they have reached its peak maturity. </w:t>
      </w:r>
      <w:r w:rsidR="00B14CFC">
        <w:t xml:space="preserve">One of Richard’s favourite </w:t>
      </w:r>
      <w:r w:rsidR="00E548F0">
        <w:t>quotes</w:t>
      </w:r>
      <w:r w:rsidR="00B14CFC">
        <w:t xml:space="preserve"> that can be summed into his deep perspective of leadership is that ‘</w:t>
      </w:r>
      <w:r w:rsidR="00B14CFC" w:rsidRPr="00E548F0">
        <w:rPr>
          <w:i/>
          <w:iCs/>
        </w:rPr>
        <w:t>I Believe in benevolent dictatorship, as long as I am the dictator’</w:t>
      </w:r>
      <w:r w:rsidR="00B14CFC">
        <w:t>.</w:t>
      </w:r>
      <w:r w:rsidR="00155DF3">
        <w:t xml:space="preserve"> Having considered Richard’s </w:t>
      </w:r>
      <w:proofErr w:type="spellStart"/>
      <w:r w:rsidR="00155DF3">
        <w:t>apporach</w:t>
      </w:r>
      <w:proofErr w:type="spellEnd"/>
      <w:r w:rsidR="00B14CFC">
        <w:t xml:space="preserve"> </w:t>
      </w:r>
      <w:r w:rsidR="00155DF3">
        <w:t>b</w:t>
      </w:r>
      <w:r w:rsidR="00B14CFC">
        <w:t xml:space="preserve">ased on a </w:t>
      </w:r>
      <w:r w:rsidR="00E548F0">
        <w:t xml:space="preserve">good </w:t>
      </w:r>
      <w:r w:rsidR="00B14CFC">
        <w:t xml:space="preserve">perspective of what does benevolent dictatorship means according </w:t>
      </w:r>
      <w:r w:rsidR="00B14CFC">
        <w:lastRenderedPageBreak/>
        <w:t xml:space="preserve">to a famous economist named </w:t>
      </w:r>
      <w:r w:rsidR="00E548F0" w:rsidRPr="00E548F0">
        <w:rPr>
          <w:i/>
          <w:iCs/>
        </w:rPr>
        <w:t>William Easterly</w:t>
      </w:r>
      <w:r w:rsidR="00E548F0">
        <w:t xml:space="preserve">, it means that leaders only take credit when the results yield are higher than expected/anticipated. </w:t>
      </w:r>
    </w:p>
    <w:p w14:paraId="4BD4FCC4" w14:textId="77777777" w:rsidR="00036390" w:rsidRPr="004670B1" w:rsidRDefault="00036390" w:rsidP="00CC7CF9">
      <w:pPr>
        <w:spacing w:line="360" w:lineRule="auto"/>
        <w:jc w:val="both"/>
      </w:pPr>
    </w:p>
    <w:p w14:paraId="745D827E" w14:textId="2FA0FEE4" w:rsidR="00A71DAD" w:rsidRDefault="00A71DAD" w:rsidP="001262C4">
      <w:pPr>
        <w:pStyle w:val="Heading1"/>
      </w:pPr>
      <w:bookmarkStart w:id="1" w:name="_Toc94195755"/>
      <w:r>
        <w:t>Main Body</w:t>
      </w:r>
      <w:bookmarkEnd w:id="1"/>
    </w:p>
    <w:p w14:paraId="4E5F3251" w14:textId="77777777" w:rsidR="000831CD" w:rsidRPr="000831CD" w:rsidRDefault="000831CD" w:rsidP="000831CD"/>
    <w:p w14:paraId="6278E8CA" w14:textId="04FE87BC" w:rsidR="00BE052E" w:rsidRDefault="00EE1A95" w:rsidP="00A25AC1">
      <w:pPr>
        <w:pStyle w:val="topic-paragraph"/>
        <w:shd w:val="clear" w:color="auto" w:fill="FFFFFF"/>
        <w:spacing w:before="0" w:beforeAutospacing="0" w:line="360" w:lineRule="auto"/>
        <w:jc w:val="both"/>
        <w:rPr>
          <w:rFonts w:ascii="Arial" w:hAnsi="Arial" w:cs="Arial"/>
        </w:rPr>
      </w:pPr>
      <w:r>
        <w:rPr>
          <w:rFonts w:ascii="Arial" w:hAnsi="Arial" w:cs="Arial"/>
        </w:rPr>
        <w:t xml:space="preserve">Such leaders as Richard Branson strives on the implementation of transformational leadership style. According to a study conducted by </w:t>
      </w:r>
      <w:r>
        <w:rPr>
          <w:rFonts w:ascii="Arial" w:hAnsi="Arial" w:cs="Arial"/>
          <w:bCs/>
          <w:color w:val="1A1A1A"/>
        </w:rPr>
        <w:t xml:space="preserve">M. Moradi </w:t>
      </w:r>
      <w:proofErr w:type="spellStart"/>
      <w:r>
        <w:rPr>
          <w:rFonts w:ascii="Arial" w:hAnsi="Arial" w:cs="Arial"/>
          <w:bCs/>
          <w:color w:val="1A1A1A"/>
        </w:rPr>
        <w:t>Korejan</w:t>
      </w:r>
      <w:proofErr w:type="spellEnd"/>
      <w:r>
        <w:rPr>
          <w:rFonts w:ascii="Arial" w:hAnsi="Arial" w:cs="Arial"/>
          <w:bCs/>
          <w:color w:val="1A1A1A"/>
        </w:rPr>
        <w:t xml:space="preserve"> &amp; Hasan </w:t>
      </w:r>
      <w:proofErr w:type="spellStart"/>
      <w:r>
        <w:rPr>
          <w:rFonts w:ascii="Arial" w:hAnsi="Arial" w:cs="Arial"/>
          <w:bCs/>
          <w:color w:val="1A1A1A"/>
        </w:rPr>
        <w:t>Shahbazi</w:t>
      </w:r>
      <w:proofErr w:type="spellEnd"/>
      <w:r>
        <w:rPr>
          <w:rFonts w:ascii="Arial" w:hAnsi="Arial" w:cs="Arial"/>
          <w:bCs/>
          <w:color w:val="1A1A1A"/>
        </w:rPr>
        <w:t xml:space="preserve"> (2016) </w:t>
      </w:r>
      <w:r>
        <w:rPr>
          <w:rFonts w:ascii="Arial" w:hAnsi="Arial" w:cs="Arial"/>
        </w:rPr>
        <w:t xml:space="preserve">transformational leadership can be defined as a method of inspiring their followers with the ability to tap into their utmost innovative work areas by developing intellectual stimulation and ideas. By demonstrating the effective methods in term of creating new paths of growth. </w:t>
      </w:r>
      <w:r w:rsidR="00BE052E" w:rsidRPr="00BE052E">
        <w:rPr>
          <w:rFonts w:ascii="Arial" w:hAnsi="Arial" w:cs="Arial"/>
        </w:rPr>
        <w:t>Transformational leadership supports competence growth and fosters 'followers' personal commitment to corporate goals. Transformational leadership "occurs when leaders widen and elevate their workers' interests, build understanding and acceptance of the organization's aims and mission, and drive people to look past their own conscience for the welfare of the group." Increased capacity and dedication are expected to result in increased effort and production.</w:t>
      </w:r>
    </w:p>
    <w:p w14:paraId="51A988B1" w14:textId="62B2050F" w:rsidR="00EE1A95" w:rsidRDefault="00EE1A95" w:rsidP="00A25AC1">
      <w:pPr>
        <w:pStyle w:val="topic-paragraph"/>
        <w:shd w:val="clear" w:color="auto" w:fill="FFFFFF"/>
        <w:spacing w:before="0" w:beforeAutospacing="0" w:line="360" w:lineRule="auto"/>
        <w:jc w:val="both"/>
        <w:rPr>
          <w:rFonts w:ascii="Arial" w:hAnsi="Arial" w:cs="Arial"/>
        </w:rPr>
      </w:pPr>
      <w:r>
        <w:rPr>
          <w:rFonts w:ascii="Arial" w:hAnsi="Arial" w:cs="Arial"/>
        </w:rPr>
        <w:t xml:space="preserve">The author </w:t>
      </w:r>
      <w:proofErr w:type="spellStart"/>
      <w:r>
        <w:rPr>
          <w:rFonts w:ascii="Arial" w:hAnsi="Arial" w:cs="Arial"/>
        </w:rPr>
        <w:t>Korejan</w:t>
      </w:r>
      <w:proofErr w:type="spellEnd"/>
      <w:r>
        <w:rPr>
          <w:rFonts w:ascii="Arial" w:hAnsi="Arial" w:cs="Arial"/>
        </w:rPr>
        <w:t xml:space="preserve"> &amp; </w:t>
      </w:r>
      <w:proofErr w:type="spellStart"/>
      <w:r>
        <w:rPr>
          <w:rFonts w:ascii="Arial" w:hAnsi="Arial" w:cs="Arial"/>
        </w:rPr>
        <w:t>Shahbazi</w:t>
      </w:r>
      <w:proofErr w:type="spellEnd"/>
      <w:r>
        <w:rPr>
          <w:rFonts w:ascii="Arial" w:hAnsi="Arial" w:cs="Arial"/>
        </w:rPr>
        <w:t xml:space="preserve"> (2016) further mentions that transformational leadership could be also be defined as the pathways where the leader dictates and pave pathways for their followers by developing a suitable motives that could arouse their followers, for example Richard Branson mentions in numerous interviews that he is inclined in achieving success based upon the fact that he would never play to fit in a particular style of leadership pattern, where he evolves based on the time or era that he was given to use and make necessary changes as they evolve. Besides that, there are studies such as Mutuku (2018), suggests that Richards Branson’s leadership styles also revolves around the Laisses Faire. Whereas Richard Branson focuses on the fact to create a more active work environment that would be able to bring the best out of employees. </w:t>
      </w:r>
    </w:p>
    <w:p w14:paraId="6EECECE3" w14:textId="3AC218BF" w:rsidR="00B1579A" w:rsidRDefault="00B1579A" w:rsidP="00A25AC1">
      <w:pPr>
        <w:pStyle w:val="topic-paragraph"/>
        <w:shd w:val="clear" w:color="auto" w:fill="FFFFFF"/>
        <w:spacing w:before="0" w:beforeAutospacing="0" w:line="360" w:lineRule="auto"/>
        <w:jc w:val="both"/>
        <w:rPr>
          <w:rFonts w:ascii="Arial" w:hAnsi="Arial" w:cs="Arial"/>
        </w:rPr>
      </w:pPr>
      <w:r w:rsidRPr="00B1579A">
        <w:rPr>
          <w:rFonts w:ascii="Arial" w:hAnsi="Arial" w:cs="Arial"/>
        </w:rPr>
        <w:t xml:space="preserve">The notion of transformative leadership was initially developed by James MacGregor Burns (1978) in his descriptive study on political leaders, but it is currently utilised in organisational psychology as well. According to Burns, changing leadership is a </w:t>
      </w:r>
      <w:r w:rsidRPr="00B1579A">
        <w:rPr>
          <w:rFonts w:ascii="Arial" w:hAnsi="Arial" w:cs="Arial"/>
        </w:rPr>
        <w:lastRenderedPageBreak/>
        <w:t>process in which "leaders and followers enable one other to rise to a greater degree of morale and motivation". Burns discussed the difficulties in distinguishing between management and leadership, claiming that the distinctions are based on qualities and actions. He created two concepts: "transforming leadership" and "transactional leadership". The transformational strategy, according to Burns, results in considerable change in the lives of individuals and organisations. It alters employee views and values, as well as their expectations and goals.</w:t>
      </w:r>
      <w:r w:rsidR="00622463">
        <w:rPr>
          <w:rFonts w:ascii="Arial" w:hAnsi="Arial" w:cs="Arial"/>
        </w:rPr>
        <w:t xml:space="preserve"> (Hussain, 2020).</w:t>
      </w:r>
    </w:p>
    <w:p w14:paraId="6FEDD2ED" w14:textId="31B49D39" w:rsidR="00EE1A95" w:rsidRDefault="00EE1A95" w:rsidP="00A25AC1">
      <w:pPr>
        <w:pStyle w:val="topic-paragraph"/>
        <w:shd w:val="clear" w:color="auto" w:fill="FFFFFF"/>
        <w:spacing w:before="0" w:beforeAutospacing="0" w:line="360" w:lineRule="auto"/>
        <w:jc w:val="both"/>
        <w:rPr>
          <w:rFonts w:ascii="Arial" w:hAnsi="Arial" w:cs="Arial"/>
        </w:rPr>
      </w:pPr>
      <w:r>
        <w:rPr>
          <w:rFonts w:ascii="Arial" w:hAnsi="Arial" w:cs="Arial"/>
        </w:rPr>
        <w:t>The leadership approach of that allows Richard Branson to critically analyse the approach for the theories that are</w:t>
      </w:r>
      <w:r w:rsidR="00C1199C">
        <w:rPr>
          <w:rFonts w:ascii="Arial" w:hAnsi="Arial" w:cs="Arial"/>
        </w:rPr>
        <w:t xml:space="preserve"> forged by the concept that brought on by James McGregor that proposed </w:t>
      </w:r>
      <w:r w:rsidR="00A25AC1">
        <w:rPr>
          <w:rFonts w:ascii="Arial" w:hAnsi="Arial" w:cs="Arial"/>
        </w:rPr>
        <w:t xml:space="preserve">that he believed in transactional and transformational leadership. </w:t>
      </w:r>
      <w:r w:rsidR="0067447E">
        <w:rPr>
          <w:rFonts w:ascii="Arial" w:hAnsi="Arial" w:cs="Arial"/>
        </w:rPr>
        <w:t xml:space="preserve">P. Katz (1999) </w:t>
      </w:r>
      <w:r w:rsidR="00A25AC1">
        <w:rPr>
          <w:rFonts w:ascii="Arial" w:hAnsi="Arial" w:cs="Arial"/>
        </w:rPr>
        <w:t>Transformational leadership that is practised by Richard Branson</w:t>
      </w:r>
      <w:r w:rsidR="00404934">
        <w:rPr>
          <w:rFonts w:ascii="Arial" w:hAnsi="Arial" w:cs="Arial"/>
        </w:rPr>
        <w:t xml:space="preserve"> consists of certain framework which are creating inspirational motivation</w:t>
      </w:r>
      <w:r w:rsidR="00861C2D">
        <w:rPr>
          <w:rFonts w:ascii="Arial" w:hAnsi="Arial" w:cs="Arial"/>
        </w:rPr>
        <w:t xml:space="preserve"> closely relating to drafting the vision and mission of the company by aligning them towards the best interest of the company. </w:t>
      </w:r>
      <w:r w:rsidR="000263C5">
        <w:rPr>
          <w:rFonts w:ascii="Arial" w:hAnsi="Arial" w:cs="Arial"/>
        </w:rPr>
        <w:t xml:space="preserve">According to a study by </w:t>
      </w:r>
      <w:proofErr w:type="spellStart"/>
      <w:r w:rsidR="000263C5">
        <w:rPr>
          <w:rFonts w:ascii="Arial" w:hAnsi="Arial" w:cs="Arial"/>
        </w:rPr>
        <w:t>Nipadhkar</w:t>
      </w:r>
      <w:proofErr w:type="spellEnd"/>
      <w:r w:rsidR="000263C5">
        <w:rPr>
          <w:rFonts w:ascii="Arial" w:hAnsi="Arial" w:cs="Arial"/>
        </w:rPr>
        <w:t xml:space="preserve"> (2017), </w:t>
      </w:r>
      <w:r w:rsidR="00C14B04">
        <w:rPr>
          <w:rFonts w:ascii="Arial" w:hAnsi="Arial" w:cs="Arial"/>
        </w:rPr>
        <w:t xml:space="preserve">indicates the importance of having strong leadership presence such as Richard’s approach towards efficient leadership and skilful methods of navigating through rough waters of leadership. Therefore, new concepts of leaderships such </w:t>
      </w:r>
      <w:r w:rsidR="00CD2036">
        <w:rPr>
          <w:rFonts w:ascii="Arial" w:hAnsi="Arial" w:cs="Arial"/>
        </w:rPr>
        <w:t xml:space="preserve">transformational leadership embedded with </w:t>
      </w:r>
      <w:r w:rsidR="00CD2036" w:rsidRPr="00CD2036">
        <w:rPr>
          <w:rFonts w:ascii="Arial" w:hAnsi="Arial" w:cs="Arial"/>
          <w:i/>
          <w:iCs/>
        </w:rPr>
        <w:t xml:space="preserve">‘Laisses </w:t>
      </w:r>
      <w:proofErr w:type="spellStart"/>
      <w:r w:rsidR="00CD2036" w:rsidRPr="00CD2036">
        <w:rPr>
          <w:rFonts w:ascii="Arial" w:hAnsi="Arial" w:cs="Arial"/>
          <w:i/>
          <w:iCs/>
        </w:rPr>
        <w:t>Fairre</w:t>
      </w:r>
      <w:proofErr w:type="spellEnd"/>
      <w:r w:rsidR="00CD2036" w:rsidRPr="00CD2036">
        <w:rPr>
          <w:rFonts w:ascii="Arial" w:hAnsi="Arial" w:cs="Arial"/>
          <w:i/>
          <w:iCs/>
        </w:rPr>
        <w:t>’</w:t>
      </w:r>
      <w:r w:rsidR="00CD2036">
        <w:rPr>
          <w:rFonts w:ascii="Arial" w:hAnsi="Arial" w:cs="Arial"/>
        </w:rPr>
        <w:t xml:space="preserve"> approach methods could be the key to navigating these so called rough patches when handling 1000’s of employees under </w:t>
      </w:r>
      <w:r w:rsidR="0088552F">
        <w:rPr>
          <w:rFonts w:ascii="Arial" w:hAnsi="Arial" w:cs="Arial"/>
        </w:rPr>
        <w:t xml:space="preserve">management. </w:t>
      </w:r>
      <w:r w:rsidR="0088552F" w:rsidRPr="0088552F">
        <w:rPr>
          <w:rFonts w:ascii="Arial" w:hAnsi="Arial" w:cs="Arial"/>
        </w:rPr>
        <w:t>Sir Richard Branson, with his positive ideas, vivid advertising concepts, and new techniques of attracting people, stands out as a business hero with a following comparable to that of any Oscar winner. It is true that Branson has failed several times, but his endeavour to recover has always piqued people's interest. We may learn about his leadership style from those events, as well as his successes and failures in establishing Virgin. He takes delight in competing with large corporations to provide clients with greater value for money. Customers, for example, had a perception that they weren't being treated properly when Virgin joined the market. Branson's more affordable options put it squarely on the side of customers.</w:t>
      </w:r>
      <w:r w:rsidR="0088552F">
        <w:rPr>
          <w:rFonts w:ascii="Arial" w:hAnsi="Arial" w:cs="Arial"/>
        </w:rPr>
        <w:t xml:space="preserve"> The informal style and unconventional approach towards his transformational leadership portrays and sends a positive signal somehow to his fellow subordinates that Branson is always on their side. </w:t>
      </w:r>
      <w:r w:rsidR="0088552F" w:rsidRPr="0088552F">
        <w:rPr>
          <w:rFonts w:ascii="Arial" w:hAnsi="Arial" w:cs="Arial"/>
        </w:rPr>
        <w:t>Branson is well-known for his relaxed demeanour and unusual outlook. His enthusiasm for the counterculture movement, particularly in the 1960s, merely shows his ability to feel the pulse of the times.</w:t>
      </w:r>
      <w:r w:rsidR="00E560A7">
        <w:rPr>
          <w:rFonts w:ascii="Arial" w:hAnsi="Arial" w:cs="Arial"/>
        </w:rPr>
        <w:t xml:space="preserve"> Bel (2014)</w:t>
      </w:r>
      <w:r w:rsidR="0088552F" w:rsidRPr="0088552F">
        <w:rPr>
          <w:rFonts w:ascii="Arial" w:hAnsi="Arial" w:cs="Arial"/>
        </w:rPr>
        <w:t xml:space="preserve"> It is also one of Branson's most </w:t>
      </w:r>
      <w:r w:rsidR="0088552F" w:rsidRPr="0088552F">
        <w:rPr>
          <w:rFonts w:ascii="Arial" w:hAnsi="Arial" w:cs="Arial"/>
        </w:rPr>
        <w:lastRenderedPageBreak/>
        <w:t xml:space="preserve">valuable commercial assets. As a result, he can position the Virgin brand as a "cool" alternative. Furthermore, Branson is not driven by financial gain. Cash could serve as an indicator of his achievements, but the thrill for him is in the </w:t>
      </w:r>
      <w:r w:rsidR="0088552F" w:rsidRPr="0088552F">
        <w:rPr>
          <w:rFonts w:ascii="Arial" w:hAnsi="Arial" w:cs="Arial"/>
        </w:rPr>
        <w:t>endeavour</w:t>
      </w:r>
      <w:r w:rsidR="0088552F">
        <w:rPr>
          <w:rFonts w:ascii="Arial" w:hAnsi="Arial" w:cs="Arial"/>
        </w:rPr>
        <w:t>s and challenges that comes along the way.</w:t>
      </w:r>
    </w:p>
    <w:p w14:paraId="7BFD3DAA" w14:textId="2938A084" w:rsidR="001A2D0A" w:rsidRDefault="0088552F" w:rsidP="001F533C">
      <w:pPr>
        <w:pStyle w:val="topic-paragraph"/>
        <w:shd w:val="clear" w:color="auto" w:fill="FFFFFF"/>
        <w:spacing w:line="360" w:lineRule="auto"/>
        <w:jc w:val="both"/>
        <w:rPr>
          <w:rFonts w:ascii="Arial" w:hAnsi="Arial" w:cs="Arial"/>
        </w:rPr>
      </w:pPr>
      <w:r>
        <w:rPr>
          <w:rFonts w:ascii="Arial" w:hAnsi="Arial" w:cs="Arial"/>
        </w:rPr>
        <w:t xml:space="preserve">According to a reporter from the legendary Forbes article </w:t>
      </w:r>
      <w:proofErr w:type="spellStart"/>
      <w:r>
        <w:rPr>
          <w:rFonts w:ascii="Arial" w:hAnsi="Arial" w:cs="Arial"/>
        </w:rPr>
        <w:t>Schawbel</w:t>
      </w:r>
      <w:proofErr w:type="spellEnd"/>
      <w:r>
        <w:rPr>
          <w:rFonts w:ascii="Arial" w:hAnsi="Arial" w:cs="Arial"/>
        </w:rPr>
        <w:t xml:space="preserve"> (2014) states that </w:t>
      </w:r>
      <w:r w:rsidRPr="0088552F">
        <w:rPr>
          <w:rFonts w:ascii="Arial" w:hAnsi="Arial" w:cs="Arial"/>
        </w:rPr>
        <w:t>Branson's leadership approach is revolutionary, yet he prioritises reputational branding above service branding. In this regard, the Virgin brand is best recognised for traits such as imagination, excellent value, quality, dependability, originality, return on investment, joy at work, and adventure. The Virgin Group, like other firms, has ups and downs, but it remains the stylish player in the game, in addition to the new fad and game shifter for worldwide corporations. Branson's management style also promotes marketing wherever and everywhere.</w:t>
      </w:r>
      <w:r w:rsidR="001F533C">
        <w:rPr>
          <w:rFonts w:ascii="Arial" w:hAnsi="Arial" w:cs="Arial"/>
        </w:rPr>
        <w:t xml:space="preserve"> Another study by Gerard (2019) tied transformational leadership towards the characteristics of charisma. This can be clearly seen portrayed by Sir Richards in a thousand different ways when he handles his day to day leadership approach towards his peers and how he was so tactful in handling his day to day activities. In many ways ,Richard had portrayed collaborative traits and participative features in his actions as he scale through his business venture. Richard Branson had somehow managed to harness</w:t>
      </w:r>
      <w:r w:rsidR="001F533C" w:rsidRPr="001F533C">
        <w:rPr>
          <w:rFonts w:ascii="Arial" w:hAnsi="Arial" w:cs="Arial"/>
        </w:rPr>
        <w:t xml:space="preserve"> transformational leadership </w:t>
      </w:r>
      <w:r w:rsidR="001F533C">
        <w:rPr>
          <w:rFonts w:ascii="Arial" w:hAnsi="Arial" w:cs="Arial"/>
        </w:rPr>
        <w:t>that is able to c</w:t>
      </w:r>
      <w:r w:rsidR="001F533C" w:rsidRPr="001F533C">
        <w:rPr>
          <w:rFonts w:ascii="Arial" w:hAnsi="Arial" w:cs="Arial"/>
        </w:rPr>
        <w:t xml:space="preserve">ombine the traits of transactional leadership in many ways, and followers are predisposed to be inspired. Yet, Sir Branson's outlandish demeanour and casual leadership style demonstrate a high degree of work satisfaction and organisational dedication. In addition, he exhibits organisational citizenship behaviours and holds himself accountable for his job and organisational actions. Richard Branson is perhaps a living portrait of an entrepreneur who is "transforming" organisational practises and market segments by destabilizing existing businesses and adopting a type of leadership that is energising for many individuals. </w:t>
      </w:r>
      <w:r w:rsidR="00772A73">
        <w:rPr>
          <w:rFonts w:ascii="Arial" w:hAnsi="Arial" w:cs="Arial"/>
        </w:rPr>
        <w:t xml:space="preserve">Brown, (2000) </w:t>
      </w:r>
      <w:r w:rsidR="001F533C" w:rsidRPr="001F533C">
        <w:rPr>
          <w:rFonts w:ascii="Arial" w:hAnsi="Arial" w:cs="Arial"/>
        </w:rPr>
        <w:t>On the one hand, transformational leaders are charming and stand visible due to their inspiring effect as they "live the talk," they are on the "front line" working alongside followers, as seen in Richard Branson's example.</w:t>
      </w:r>
      <w:r w:rsidR="001A2D0A">
        <w:rPr>
          <w:rFonts w:ascii="Arial" w:hAnsi="Arial" w:cs="Arial"/>
        </w:rPr>
        <w:t xml:space="preserve"> The collaborative approach that had been chosen by Richard Branson serves the transformational leadership as he already is by enhancing the image of himself by not just being naïve and nice, but know when to pressure and be strict with employees, as order needs to be in hand and under controlled.(</w:t>
      </w:r>
      <w:proofErr w:type="spellStart"/>
      <w:r w:rsidR="001A2D0A">
        <w:rPr>
          <w:rFonts w:ascii="Arial" w:hAnsi="Arial" w:cs="Arial"/>
        </w:rPr>
        <w:t>Diksa</w:t>
      </w:r>
      <w:proofErr w:type="spellEnd"/>
      <w:r w:rsidR="001A2D0A">
        <w:rPr>
          <w:rFonts w:ascii="Arial" w:hAnsi="Arial" w:cs="Arial"/>
        </w:rPr>
        <w:t xml:space="preserve"> 2020).</w:t>
      </w:r>
    </w:p>
    <w:p w14:paraId="7ABDF44D" w14:textId="2030484F" w:rsidR="004700D6" w:rsidRPr="004700D6" w:rsidRDefault="001A2D0A" w:rsidP="001F533C">
      <w:pPr>
        <w:pStyle w:val="topic-paragraph"/>
        <w:shd w:val="clear" w:color="auto" w:fill="FFFFFF"/>
        <w:spacing w:line="360" w:lineRule="auto"/>
        <w:jc w:val="both"/>
        <w:rPr>
          <w:rFonts w:ascii="Arial" w:hAnsi="Arial" w:cs="Arial"/>
        </w:rPr>
      </w:pPr>
      <w:r>
        <w:rPr>
          <w:rFonts w:ascii="Arial" w:hAnsi="Arial" w:cs="Arial"/>
        </w:rPr>
        <w:lastRenderedPageBreak/>
        <w:t xml:space="preserve">The study by </w:t>
      </w:r>
      <w:proofErr w:type="spellStart"/>
      <w:r>
        <w:rPr>
          <w:rFonts w:ascii="Arial" w:hAnsi="Arial" w:cs="Arial"/>
        </w:rPr>
        <w:t>Diksa</w:t>
      </w:r>
      <w:proofErr w:type="spellEnd"/>
      <w:r>
        <w:rPr>
          <w:rFonts w:ascii="Arial" w:hAnsi="Arial" w:cs="Arial"/>
        </w:rPr>
        <w:t xml:space="preserve"> (2020) also elaborates more on</w:t>
      </w:r>
      <w:r w:rsidR="00333D71">
        <w:rPr>
          <w:rFonts w:ascii="Arial" w:hAnsi="Arial" w:cs="Arial"/>
        </w:rPr>
        <w:t xml:space="preserve"> charismatic leadership. </w:t>
      </w:r>
      <w:r w:rsidR="00333D71" w:rsidRPr="00333D71">
        <w:rPr>
          <w:rFonts w:ascii="Arial" w:hAnsi="Arial" w:cs="Arial"/>
        </w:rPr>
        <w:t>A "charismatic leader acts in different situations which have distinctive charismatic impacts on their followers,". Richard Branson is well-known for his unconventional ideas. Virgin, for example, does not hold regular board meetings or committees. He encourages his colleagues to bring ideas directly to him in order to avoid the waste of many vetting meetings, items spreading like wildfire, and eventually settling for approval. His technique eliminates much of unpleasantness that plagues businesses and allows staff to focus on idea generation.</w:t>
      </w:r>
      <w:r w:rsidR="00E560A7">
        <w:rPr>
          <w:rFonts w:ascii="Arial" w:hAnsi="Arial" w:cs="Arial"/>
        </w:rPr>
        <w:t xml:space="preserve"> Rubin (2013) </w:t>
      </w:r>
      <w:r w:rsidR="00942A73" w:rsidRPr="00942A73">
        <w:rPr>
          <w:rFonts w:ascii="Arial" w:hAnsi="Arial" w:cs="Arial"/>
        </w:rPr>
        <w:t>A charismatic leader</w:t>
      </w:r>
      <w:r w:rsidR="00942A73">
        <w:rPr>
          <w:rFonts w:ascii="Arial" w:hAnsi="Arial" w:cs="Arial"/>
        </w:rPr>
        <w:t xml:space="preserve"> such as Richard Branson</w:t>
      </w:r>
      <w:r w:rsidR="00942A73" w:rsidRPr="00942A73">
        <w:rPr>
          <w:rFonts w:ascii="Arial" w:hAnsi="Arial" w:cs="Arial"/>
        </w:rPr>
        <w:t xml:space="preserve"> pushes their people to reach their maximum potential. Yet another example of Branson accomplishing this is through his record label, also known as Virgin Record Label, is that  He would approach the deputy or the assistant marketing manager and assign them the duty of starting a new operation. He completely bypasses the most competent employees, such as the chief board member or the marketing manager, and instead encourages those in junior positions to establish anything independently by providing them with opportunities to flourish. This is crucial to a charismatic figure because it is a major component of the description - he takes less skilled people and offers them a chance to shine, giving them the potential to make significant changes, which is the fundamental of a transformational leader.</w:t>
      </w:r>
      <w:r w:rsidR="0057559C">
        <w:rPr>
          <w:rFonts w:ascii="Arial" w:hAnsi="Arial" w:cs="Arial"/>
        </w:rPr>
        <w:t xml:space="preserve"> (</w:t>
      </w:r>
      <w:proofErr w:type="spellStart"/>
      <w:r w:rsidR="0057559C">
        <w:rPr>
          <w:rFonts w:ascii="Arial" w:hAnsi="Arial" w:cs="Arial"/>
        </w:rPr>
        <w:t>Diksa</w:t>
      </w:r>
      <w:proofErr w:type="spellEnd"/>
      <w:r w:rsidR="0057559C">
        <w:rPr>
          <w:rFonts w:ascii="Arial" w:hAnsi="Arial" w:cs="Arial"/>
        </w:rPr>
        <w:t xml:space="preserve">, 2020).  </w:t>
      </w:r>
      <w:r w:rsidR="0057559C" w:rsidRPr="0057559C">
        <w:rPr>
          <w:rFonts w:ascii="Arial" w:hAnsi="Arial" w:cs="Arial"/>
        </w:rPr>
        <w:t xml:space="preserve">Many individuals are drawn to Sir Branson's captivating personality and extravagant attitude to new business initiatives. </w:t>
      </w:r>
      <w:r w:rsidR="00CF7A21">
        <w:rPr>
          <w:rFonts w:ascii="Arial" w:hAnsi="Arial" w:cs="Arial"/>
        </w:rPr>
        <w:t>Altman, (2000)</w:t>
      </w:r>
      <w:r w:rsidR="0057559C" w:rsidRPr="0057559C">
        <w:rPr>
          <w:rFonts w:ascii="Arial" w:hAnsi="Arial" w:cs="Arial"/>
        </w:rPr>
        <w:t xml:space="preserve">His charismatic or transformative leadership style, which consists of just being pleasant to others, constantly looking happy, and having a "fun factor," is significantly distinct from that utilized by numerous other business executives. </w:t>
      </w:r>
      <w:r w:rsidR="00CF7A21">
        <w:rPr>
          <w:rFonts w:ascii="Arial" w:hAnsi="Arial" w:cs="Arial"/>
        </w:rPr>
        <w:t xml:space="preserve">Nadim (2012) </w:t>
      </w:r>
      <w:r w:rsidR="0057559C" w:rsidRPr="0057559C">
        <w:rPr>
          <w:rFonts w:ascii="Arial" w:hAnsi="Arial" w:cs="Arial"/>
        </w:rPr>
        <w:t xml:space="preserve">According to the numerous readings, his transformational leadership and approach are effective due to the fact that he does not demand others to </w:t>
      </w:r>
      <w:r w:rsidR="0057559C" w:rsidRPr="0057559C">
        <w:rPr>
          <w:rFonts w:ascii="Arial" w:hAnsi="Arial" w:cs="Arial"/>
        </w:rPr>
        <w:t>merely</w:t>
      </w:r>
      <w:r w:rsidR="0057559C" w:rsidRPr="0057559C">
        <w:rPr>
          <w:rFonts w:ascii="Arial" w:hAnsi="Arial" w:cs="Arial"/>
        </w:rPr>
        <w:t xml:space="preserve"> bow or submit to him and instead offers them the capacity to reflect and create.</w:t>
      </w:r>
      <w:r w:rsidR="004700D6">
        <w:rPr>
          <w:rFonts w:ascii="Arial" w:hAnsi="Arial" w:cs="Arial"/>
        </w:rPr>
        <w:t xml:space="preserve"> A study </w:t>
      </w:r>
      <w:r w:rsidR="004700D6" w:rsidRPr="004700D6">
        <w:rPr>
          <w:rFonts w:ascii="Arial" w:hAnsi="Arial" w:cs="Arial"/>
        </w:rPr>
        <w:t xml:space="preserve">by </w:t>
      </w:r>
      <w:r w:rsidR="004700D6" w:rsidRPr="004700D6">
        <w:rPr>
          <w:rFonts w:ascii="Arial" w:hAnsi="Arial" w:cs="Arial"/>
        </w:rPr>
        <w:t>De Vries (1998)</w:t>
      </w:r>
      <w:r w:rsidR="004700D6">
        <w:rPr>
          <w:rFonts w:ascii="Arial" w:hAnsi="Arial" w:cs="Arial"/>
        </w:rPr>
        <w:t xml:space="preserve"> </w:t>
      </w:r>
      <w:r w:rsidR="00AD4492">
        <w:rPr>
          <w:rFonts w:ascii="Arial" w:hAnsi="Arial" w:cs="Arial"/>
        </w:rPr>
        <w:t>presses that w</w:t>
      </w:r>
      <w:r w:rsidR="00AD4492" w:rsidRPr="00AD4492">
        <w:rPr>
          <w:rFonts w:ascii="Arial" w:hAnsi="Arial" w:cs="Arial"/>
        </w:rPr>
        <w:t>hen the organisation seems to be under duress from both its own and external factors, perception of the importance of transition is at its peak. Outside pressures might include competition, diminishing earnings, losing market share, resource scarcity,</w:t>
      </w:r>
      <w:r w:rsidR="00AD4492">
        <w:rPr>
          <w:rFonts w:ascii="Arial" w:hAnsi="Arial" w:cs="Arial"/>
        </w:rPr>
        <w:t xml:space="preserve"> </w:t>
      </w:r>
      <w:r w:rsidR="00AD4492" w:rsidRPr="00AD4492">
        <w:rPr>
          <w:rFonts w:ascii="Arial" w:hAnsi="Arial" w:cs="Arial"/>
        </w:rPr>
        <w:t xml:space="preserve">technical advancement, and supplier and customer problems. If they are combined with internal pressures-ineffective leadership, low morale, high turnover, labour issues, and highly politicised </w:t>
      </w:r>
      <w:r w:rsidR="00AD4492" w:rsidRPr="00AD4492">
        <w:rPr>
          <w:rFonts w:ascii="Arial" w:hAnsi="Arial" w:cs="Arial"/>
        </w:rPr>
        <w:t>behaviour</w:t>
      </w:r>
      <w:r w:rsidR="00AD4492" w:rsidRPr="00AD4492">
        <w:rPr>
          <w:rFonts w:ascii="Arial" w:hAnsi="Arial" w:cs="Arial"/>
        </w:rPr>
        <w:t>-the developing malaise will be unsustainable.</w:t>
      </w:r>
      <w:r w:rsidR="00E069D5">
        <w:rPr>
          <w:rFonts w:ascii="Arial" w:hAnsi="Arial" w:cs="Arial"/>
        </w:rPr>
        <w:t xml:space="preserve"> However by </w:t>
      </w:r>
      <w:r w:rsidR="00340EA1">
        <w:rPr>
          <w:rFonts w:ascii="Arial" w:hAnsi="Arial" w:cs="Arial"/>
        </w:rPr>
        <w:t>(</w:t>
      </w:r>
      <w:r w:rsidR="00E069D5" w:rsidRPr="005321F4">
        <w:rPr>
          <w:rFonts w:ascii="Arial" w:hAnsi="Arial" w:cs="Arial"/>
        </w:rPr>
        <w:t>Hay, I</w:t>
      </w:r>
      <w:r w:rsidR="00340EA1">
        <w:rPr>
          <w:rFonts w:ascii="Arial" w:hAnsi="Arial" w:cs="Arial"/>
        </w:rPr>
        <w:t xml:space="preserve">, </w:t>
      </w:r>
      <w:r w:rsidR="00E069D5" w:rsidRPr="005321F4">
        <w:rPr>
          <w:rFonts w:ascii="Arial" w:hAnsi="Arial" w:cs="Arial"/>
        </w:rPr>
        <w:t>2006</w:t>
      </w:r>
      <w:r w:rsidR="00E069D5">
        <w:rPr>
          <w:rFonts w:ascii="Arial" w:hAnsi="Arial" w:cs="Arial"/>
        </w:rPr>
        <w:t>)</w:t>
      </w:r>
      <w:r w:rsidR="00340EA1">
        <w:rPr>
          <w:rFonts w:ascii="Arial" w:hAnsi="Arial" w:cs="Arial"/>
        </w:rPr>
        <w:t>.</w:t>
      </w:r>
      <w:r w:rsidR="00E069D5">
        <w:rPr>
          <w:rFonts w:ascii="Arial" w:hAnsi="Arial" w:cs="Arial"/>
        </w:rPr>
        <w:t xml:space="preserve"> </w:t>
      </w:r>
    </w:p>
    <w:p w14:paraId="2A763B39" w14:textId="15FA1CDE" w:rsidR="00131900" w:rsidRDefault="00131900" w:rsidP="001F533C">
      <w:pPr>
        <w:pStyle w:val="topic-paragraph"/>
        <w:shd w:val="clear" w:color="auto" w:fill="FFFFFF"/>
        <w:spacing w:line="360" w:lineRule="auto"/>
        <w:jc w:val="both"/>
        <w:rPr>
          <w:rFonts w:ascii="Arial" w:hAnsi="Arial" w:cs="Arial"/>
        </w:rPr>
      </w:pPr>
      <w:r>
        <w:rPr>
          <w:rFonts w:ascii="Arial" w:hAnsi="Arial" w:cs="Arial"/>
        </w:rPr>
        <w:lastRenderedPageBreak/>
        <w:t>Based upon the author’s perception and point of view, Richard Branson had implied these dimensions of transformational leadership which will be stated in the below table.</w:t>
      </w:r>
    </w:p>
    <w:p w14:paraId="4620B088" w14:textId="2C13FFA8" w:rsidR="00036390" w:rsidRDefault="00131900" w:rsidP="00131900">
      <w:pPr>
        <w:jc w:val="center"/>
      </w:pPr>
      <w:r>
        <w:rPr>
          <w:noProof/>
        </w:rPr>
        <w:drawing>
          <wp:inline distT="0" distB="0" distL="0" distR="0" wp14:anchorId="1643ABAC" wp14:editId="085C2ADF">
            <wp:extent cx="4591455" cy="2947035"/>
            <wp:effectExtent l="0" t="0" r="635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10161" cy="2959041"/>
                    </a:xfrm>
                    <a:prstGeom prst="rect">
                      <a:avLst/>
                    </a:prstGeom>
                  </pic:spPr>
                </pic:pic>
              </a:graphicData>
            </a:graphic>
          </wp:inline>
        </w:drawing>
      </w:r>
    </w:p>
    <w:p w14:paraId="22F2A4D0" w14:textId="2AA5931D" w:rsidR="00EE1A95" w:rsidRDefault="00131900" w:rsidP="00340EA1">
      <w:pPr>
        <w:spacing w:line="360" w:lineRule="auto"/>
        <w:jc w:val="both"/>
        <w:rPr>
          <w:rFonts w:cs="Arial"/>
        </w:rPr>
      </w:pPr>
      <w:r>
        <w:t xml:space="preserve">The diagram above </w:t>
      </w:r>
      <w:r w:rsidR="00340EA1">
        <w:t>represents</w:t>
      </w:r>
      <w:r>
        <w:t xml:space="preserve"> a </w:t>
      </w:r>
      <w:r w:rsidR="00340EA1">
        <w:t>dimension of transformational leadership that Richard Branson strived upon as t</w:t>
      </w:r>
      <w:r w:rsidR="00340EA1" w:rsidRPr="00340EA1">
        <w:t xml:space="preserve">ransformational leaders lift employees from reduced numbers of need, such as survivability, to higher levels of need (according to Maslow's hierarchy). They may also inspire followers to put aside their personal interests for the sake of a greater good, although they normally assist followers in meeting </w:t>
      </w:r>
      <w:proofErr w:type="gramStart"/>
      <w:r w:rsidR="00340EA1" w:rsidRPr="00340EA1">
        <w:t>the majority of</w:t>
      </w:r>
      <w:proofErr w:type="gramEnd"/>
      <w:r w:rsidR="00340EA1" w:rsidRPr="00340EA1">
        <w:t xml:space="preserve"> their individual biological needs as possible, with a particular emphasis on higher desirable order. Transformational leaders are considered to inspire followers' trust, adoration, loyalty, and respect. This type of leadership necessitates leaders engaging with followers as 'complete' individuals, rather than just as 'employees,' for example. Transformational leaders, in effect, prioritise the achievement of the goals of followers.</w:t>
      </w:r>
      <w:r w:rsidR="00340EA1">
        <w:t xml:space="preserve"> </w:t>
      </w:r>
      <w:r w:rsidR="00340EA1">
        <w:rPr>
          <w:rFonts w:cs="Arial"/>
        </w:rPr>
        <w:t>(</w:t>
      </w:r>
      <w:r w:rsidR="00340EA1" w:rsidRPr="005321F4">
        <w:rPr>
          <w:rFonts w:cs="Arial"/>
        </w:rPr>
        <w:t>Hay, I</w:t>
      </w:r>
      <w:r w:rsidR="00340EA1">
        <w:rPr>
          <w:rFonts w:cs="Arial"/>
        </w:rPr>
        <w:t xml:space="preserve">, </w:t>
      </w:r>
      <w:r w:rsidR="00340EA1" w:rsidRPr="005321F4">
        <w:rPr>
          <w:rFonts w:cs="Arial"/>
        </w:rPr>
        <w:t>2006</w:t>
      </w:r>
      <w:r w:rsidR="00340EA1">
        <w:rPr>
          <w:rFonts w:cs="Arial"/>
        </w:rPr>
        <w:t>).</w:t>
      </w:r>
    </w:p>
    <w:p w14:paraId="2D097B8E" w14:textId="628A4769" w:rsidR="00340EA1" w:rsidRDefault="007B752A" w:rsidP="00340EA1">
      <w:pPr>
        <w:spacing w:line="360" w:lineRule="auto"/>
        <w:jc w:val="both"/>
      </w:pPr>
      <w:r>
        <w:t xml:space="preserve">A thesis study conducted Megan (2020), described on Richard Branson’s psychological approach towards </w:t>
      </w:r>
      <w:r w:rsidR="00AA17AF">
        <w:t xml:space="preserve">transformational leadership which describes </w:t>
      </w:r>
      <w:r w:rsidR="00AA17AF" w:rsidRPr="00AA17AF">
        <w:t xml:space="preserve">Branson </w:t>
      </w:r>
      <w:r w:rsidR="00AA17AF">
        <w:t xml:space="preserve">as he </w:t>
      </w:r>
      <w:r w:rsidR="00AA17AF" w:rsidRPr="00AA17AF">
        <w:t xml:space="preserve">is well-known for his exceptional leadership qualities as well as his unusual business tactics. Branson has demonstrated a predilection for employee liberty and flexibility by abandoning traditional organisational structures of hierarchical and formality. Through his actions, Branson has effectively established a workplace in which people are regarded as equals, are free to express themselves, and thus are </w:t>
      </w:r>
      <w:r w:rsidR="00AA17AF" w:rsidRPr="00AA17AF">
        <w:lastRenderedPageBreak/>
        <w:t>allowed to be relaxed yet prioritise work when it comes the time.</w:t>
      </w:r>
      <w:r w:rsidR="00F3447F">
        <w:t xml:space="preserve"> The study further continues to explain on the dynamics towards this approach is essential and effective as it ensures Branson’s employees/subordinates to respond well and meaningful towards his leadership approach. </w:t>
      </w:r>
      <w:r w:rsidR="006D4D5C">
        <w:t xml:space="preserve">Through continuous actions </w:t>
      </w:r>
      <w:r w:rsidR="00F72A24">
        <w:t xml:space="preserve">that are set right, transformational leadership by Richard Branson gains admirers, gains strong trusts and attract team spirit from followers. The study by Megan (2020) also depicts that </w:t>
      </w:r>
      <w:r w:rsidR="00523D66">
        <w:t xml:space="preserve">mental capacity alongside emotional intelligence and strategic decision making plays a huge part in executing transformational leadership in the right manner. </w:t>
      </w:r>
    </w:p>
    <w:p w14:paraId="6DE2736A" w14:textId="77777777" w:rsidR="005275F1" w:rsidRPr="000831CD" w:rsidRDefault="005275F1" w:rsidP="00340EA1">
      <w:pPr>
        <w:spacing w:line="360" w:lineRule="auto"/>
        <w:jc w:val="both"/>
      </w:pPr>
    </w:p>
    <w:p w14:paraId="42AB1FB6" w14:textId="2D970C1B" w:rsidR="00A71DAD" w:rsidRDefault="00A71DAD" w:rsidP="001262C4">
      <w:pPr>
        <w:pStyle w:val="Heading1"/>
      </w:pPr>
      <w:bookmarkStart w:id="2" w:name="_Toc94195759"/>
      <w:r>
        <w:t>Conclusion</w:t>
      </w:r>
      <w:bookmarkEnd w:id="2"/>
    </w:p>
    <w:p w14:paraId="1E4EB4E8" w14:textId="594E5884" w:rsidR="00CC7CF9" w:rsidRDefault="00CC7CF9" w:rsidP="00B62ACE"/>
    <w:p w14:paraId="2DA6A435" w14:textId="2FC2BF48" w:rsidR="004412B4" w:rsidRDefault="00552318" w:rsidP="00552318">
      <w:pPr>
        <w:spacing w:line="360" w:lineRule="auto"/>
        <w:jc w:val="both"/>
      </w:pPr>
      <w:r>
        <w:t xml:space="preserve">In conclusion, </w:t>
      </w:r>
      <w:r w:rsidRPr="00552318">
        <w:t>beyond</w:t>
      </w:r>
      <w:r w:rsidRPr="00552318">
        <w:t xml:space="preserve"> what is expected, Sir Richard Branson's leadership style focuses on making a difference in people's lives. This shift in Richard Branson's leadership style is quite motivating when contrasted to other company titans. He treats people with respect and pays attention to what was expressed. Indeed, leadership is more about listening than it is about speaking. Branson is synonymous with excitement, success, hard work, and adventure. All of this creates wonderful learning opportunities for both new and veteran leaders who need to evolve with the times and modify their leadership style </w:t>
      </w:r>
      <w:proofErr w:type="gramStart"/>
      <w:r w:rsidRPr="00552318">
        <w:t>in order to</w:t>
      </w:r>
      <w:proofErr w:type="gramEnd"/>
      <w:r w:rsidRPr="00552318">
        <w:t xml:space="preserve"> sustain their organisations.</w:t>
      </w:r>
    </w:p>
    <w:p w14:paraId="42DEAB10" w14:textId="7CCE1247" w:rsidR="004412B4" w:rsidRDefault="004412B4" w:rsidP="00B62ACE"/>
    <w:p w14:paraId="08A02828" w14:textId="6F7053A8" w:rsidR="004412B4" w:rsidRDefault="004412B4" w:rsidP="00B62ACE"/>
    <w:p w14:paraId="352E18F9" w14:textId="0F1415D4" w:rsidR="004412B4" w:rsidRDefault="004412B4" w:rsidP="00B62ACE"/>
    <w:p w14:paraId="1096227C" w14:textId="6AB5B8ED" w:rsidR="00E62AB5" w:rsidRDefault="00E62AB5" w:rsidP="00B62ACE"/>
    <w:p w14:paraId="588439AF" w14:textId="24773584" w:rsidR="00E62AB5" w:rsidRDefault="00E62AB5" w:rsidP="00B62ACE"/>
    <w:p w14:paraId="0C4CD469" w14:textId="09A53ACC" w:rsidR="00E62AB5" w:rsidRDefault="00E62AB5" w:rsidP="00B62ACE"/>
    <w:p w14:paraId="22CD509E" w14:textId="3298C485" w:rsidR="00E62AB5" w:rsidRDefault="00E62AB5" w:rsidP="00B62ACE"/>
    <w:p w14:paraId="29B7F14B" w14:textId="2321E09B" w:rsidR="00E62AB5" w:rsidRDefault="00E62AB5" w:rsidP="00B62ACE"/>
    <w:p w14:paraId="65B251C1" w14:textId="23729568" w:rsidR="00E62AB5" w:rsidRDefault="00E62AB5" w:rsidP="00B62ACE"/>
    <w:p w14:paraId="7DDA7FD5" w14:textId="77777777" w:rsidR="005275F1" w:rsidRPr="00B62ACE" w:rsidRDefault="005275F1" w:rsidP="00B62ACE"/>
    <w:p w14:paraId="0B655BB6" w14:textId="4F631A1E" w:rsidR="00EA0A5F" w:rsidRPr="00EA0A5F" w:rsidRDefault="00681208" w:rsidP="00EA0A5F">
      <w:pPr>
        <w:pStyle w:val="Heading1"/>
      </w:pPr>
      <w:bookmarkStart w:id="3" w:name="_Toc94195760"/>
      <w:r>
        <w:lastRenderedPageBreak/>
        <w:t>References</w:t>
      </w:r>
      <w:bookmarkEnd w:id="3"/>
    </w:p>
    <w:p w14:paraId="4A7C06CB" w14:textId="77777777" w:rsidR="00EA0A5F" w:rsidRDefault="00EA0A5F" w:rsidP="00182BAE">
      <w:pPr>
        <w:pStyle w:val="NormalWeb"/>
        <w:jc w:val="both"/>
        <w:rPr>
          <w:rFonts w:ascii="Arial" w:hAnsi="Arial" w:cs="Arial"/>
        </w:rPr>
      </w:pPr>
      <w:r>
        <w:rPr>
          <w:rFonts w:ascii="Arial" w:hAnsi="Arial" w:cs="Arial"/>
        </w:rPr>
        <w:t>Abbas Nadim (2012) Leadership Styles &amp; Gender: An Extension Retrieved 17</w:t>
      </w:r>
      <w:r w:rsidRPr="00CF7A21">
        <w:rPr>
          <w:rFonts w:ascii="Arial" w:hAnsi="Arial" w:cs="Arial"/>
          <w:vertAlign w:val="superscript"/>
        </w:rPr>
        <w:t>th</w:t>
      </w:r>
      <w:r>
        <w:rPr>
          <w:rFonts w:ascii="Arial" w:hAnsi="Arial" w:cs="Arial"/>
        </w:rPr>
        <w:t xml:space="preserve"> March 2023 from </w:t>
      </w:r>
      <w:hyperlink r:id="rId13" w:history="1">
        <w:r w:rsidRPr="00B922D7">
          <w:rPr>
            <w:rStyle w:val="Hyperlink"/>
            <w:rFonts w:ascii="Arial" w:hAnsi="Arial" w:cs="Arial"/>
          </w:rPr>
          <w:t>https://onlinelibrary.wiley.com/doi/abs/10.1002/jls.20239</w:t>
        </w:r>
      </w:hyperlink>
    </w:p>
    <w:p w14:paraId="131D83FF" w14:textId="77777777" w:rsidR="00EA0A5F" w:rsidRDefault="00EA0A5F" w:rsidP="00182BAE">
      <w:pPr>
        <w:pStyle w:val="NormalWeb"/>
        <w:jc w:val="both"/>
        <w:rPr>
          <w:rFonts w:ascii="Arial" w:hAnsi="Arial" w:cs="Arial"/>
        </w:rPr>
      </w:pPr>
      <w:r>
        <w:rPr>
          <w:rFonts w:ascii="Arial" w:hAnsi="Arial" w:cs="Arial"/>
        </w:rPr>
        <w:t>Andrew Brown (2000) The Six Dimensions of Leadership Retrieved 17</w:t>
      </w:r>
      <w:r w:rsidRPr="00772A73">
        <w:rPr>
          <w:rFonts w:ascii="Arial" w:hAnsi="Arial" w:cs="Arial"/>
          <w:vertAlign w:val="superscript"/>
        </w:rPr>
        <w:t>th</w:t>
      </w:r>
      <w:r>
        <w:rPr>
          <w:rFonts w:ascii="Arial" w:hAnsi="Arial" w:cs="Arial"/>
        </w:rPr>
        <w:t xml:space="preserve"> March 2023 from </w:t>
      </w:r>
      <w:hyperlink r:id="rId14" w:history="1">
        <w:r w:rsidRPr="00B922D7">
          <w:rPr>
            <w:rStyle w:val="Hyperlink"/>
            <w:rFonts w:ascii="Arial" w:hAnsi="Arial" w:cs="Arial"/>
          </w:rPr>
          <w:t>https://www.trans4mind.com/counterpoint/life-challenges/life-challenges-pdfs/The%20Six%20Dimensions%20of%20Leadership.pdf</w:t>
        </w:r>
      </w:hyperlink>
    </w:p>
    <w:p w14:paraId="6E5D96D7" w14:textId="77777777" w:rsidR="00EA0A5F" w:rsidRDefault="00EA0A5F" w:rsidP="00EE1A95">
      <w:pPr>
        <w:pStyle w:val="topic-paragraph"/>
        <w:shd w:val="clear" w:color="auto" w:fill="FFFFFF"/>
        <w:spacing w:before="0" w:beforeAutospacing="0" w:line="276" w:lineRule="auto"/>
        <w:jc w:val="both"/>
        <w:rPr>
          <w:rFonts w:ascii="Arial" w:hAnsi="Arial" w:cs="Arial"/>
          <w:bCs/>
          <w:color w:val="1A1A1A"/>
        </w:rPr>
      </w:pPr>
      <w:r>
        <w:rPr>
          <w:rFonts w:ascii="Arial" w:hAnsi="Arial" w:cs="Arial"/>
          <w:bCs/>
          <w:color w:val="1A1A1A"/>
        </w:rPr>
        <w:t>Caroline Mutuku (2018) Leadership of Richard Branson as an historical Entrepreneur Retrieved 3</w:t>
      </w:r>
      <w:r w:rsidRPr="00923B22">
        <w:rPr>
          <w:rFonts w:ascii="Arial" w:hAnsi="Arial" w:cs="Arial"/>
          <w:bCs/>
          <w:color w:val="1A1A1A"/>
          <w:vertAlign w:val="superscript"/>
        </w:rPr>
        <w:t>rd</w:t>
      </w:r>
      <w:r>
        <w:rPr>
          <w:rFonts w:ascii="Arial" w:hAnsi="Arial" w:cs="Arial"/>
          <w:bCs/>
          <w:color w:val="1A1A1A"/>
        </w:rPr>
        <w:t xml:space="preserve"> March 2023from </w:t>
      </w:r>
      <w:hyperlink r:id="rId15" w:history="1">
        <w:r w:rsidRPr="00D55645">
          <w:rPr>
            <w:rStyle w:val="Hyperlink"/>
            <w:rFonts w:ascii="Arial" w:hAnsi="Arial" w:cs="Arial"/>
            <w:bCs/>
          </w:rPr>
          <w:t>https://www.grin.com/document/429852</w:t>
        </w:r>
      </w:hyperlink>
    </w:p>
    <w:p w14:paraId="1770A1B5" w14:textId="77777777" w:rsidR="00EA0A5F" w:rsidRDefault="00EA0A5F" w:rsidP="00BC3BF5">
      <w:pPr>
        <w:jc w:val="both"/>
      </w:pPr>
      <w:r>
        <w:t xml:space="preserve">Chaitanya </w:t>
      </w:r>
      <w:proofErr w:type="spellStart"/>
      <w:r>
        <w:t>Nipadhkar</w:t>
      </w:r>
      <w:proofErr w:type="spellEnd"/>
      <w:r>
        <w:t xml:space="preserve"> (2017) The New Age Transformational Leader: Richard Branson Retrieved 17</w:t>
      </w:r>
      <w:r w:rsidRPr="000263C5">
        <w:rPr>
          <w:vertAlign w:val="superscript"/>
        </w:rPr>
        <w:t>th</w:t>
      </w:r>
      <w:r>
        <w:t xml:space="preserve"> March 2023 from </w:t>
      </w:r>
      <w:hyperlink r:id="rId16" w:history="1">
        <w:r w:rsidRPr="00B922D7">
          <w:rPr>
            <w:rStyle w:val="Hyperlink"/>
          </w:rPr>
          <w:t>https://www.ijser.org/researchpaper/The-new-age-transformational-leader-Richard-Branson.pdf</w:t>
        </w:r>
      </w:hyperlink>
    </w:p>
    <w:p w14:paraId="56F849EF" w14:textId="77777777" w:rsidR="00EA0A5F" w:rsidRDefault="00EA0A5F" w:rsidP="00BC3BF5">
      <w:pPr>
        <w:jc w:val="both"/>
      </w:pPr>
      <w:r>
        <w:t xml:space="preserve">Dan </w:t>
      </w:r>
      <w:proofErr w:type="spellStart"/>
      <w:r>
        <w:t>Schawbel</w:t>
      </w:r>
      <w:proofErr w:type="spellEnd"/>
      <w:r>
        <w:t xml:space="preserve"> (2014) Richard Branson’s 3 Most Important Leadership Principle Retrieved 17</w:t>
      </w:r>
      <w:r w:rsidRPr="0088552F">
        <w:rPr>
          <w:vertAlign w:val="superscript"/>
        </w:rPr>
        <w:t>th</w:t>
      </w:r>
      <w:r>
        <w:t xml:space="preserve"> March 2023 from </w:t>
      </w:r>
      <w:hyperlink r:id="rId17" w:history="1">
        <w:r w:rsidRPr="00B922D7">
          <w:rPr>
            <w:rStyle w:val="Hyperlink"/>
          </w:rPr>
          <w:t>https://www.forbes.com/sites/danschawbel/2014/09/23/richard-branson-his-3-most-important-leadership-principles/</w:t>
        </w:r>
      </w:hyperlink>
    </w:p>
    <w:p w14:paraId="0E3943F9" w14:textId="77777777" w:rsidR="00EA0A5F" w:rsidRDefault="00EA0A5F" w:rsidP="004700D6">
      <w:pPr>
        <w:jc w:val="both"/>
      </w:pPr>
      <w:r>
        <w:t xml:space="preserve">Derrick </w:t>
      </w:r>
      <w:proofErr w:type="spellStart"/>
      <w:r>
        <w:t>Diksa</w:t>
      </w:r>
      <w:proofErr w:type="spellEnd"/>
      <w:r>
        <w:t xml:space="preserve"> (2020) Richard Branson: A Transformational and Charismatic Leadership Retrieved 17</w:t>
      </w:r>
      <w:r w:rsidRPr="001A2D0A">
        <w:rPr>
          <w:vertAlign w:val="superscript"/>
        </w:rPr>
        <w:t>th</w:t>
      </w:r>
      <w:r>
        <w:t xml:space="preserve"> March 2023 from </w:t>
      </w:r>
      <w:hyperlink r:id="rId18" w:history="1">
        <w:r w:rsidRPr="00B922D7">
          <w:rPr>
            <w:rStyle w:val="Hyperlink"/>
          </w:rPr>
          <w:t>https://sites.psu.edu/leadership/2020/06/19/richard-branson-a-transformational-and-charismatic-leader/</w:t>
        </w:r>
      </w:hyperlink>
    </w:p>
    <w:p w14:paraId="45F15B62" w14:textId="77777777" w:rsidR="00EA0A5F" w:rsidRDefault="00EA0A5F" w:rsidP="00BC3BF5">
      <w:pPr>
        <w:jc w:val="both"/>
      </w:pPr>
      <w:r>
        <w:t xml:space="preserve">Dr Gerard H. Th. </w:t>
      </w:r>
      <w:proofErr w:type="spellStart"/>
      <w:r>
        <w:t>Bruijl</w:t>
      </w:r>
      <w:proofErr w:type="spellEnd"/>
      <w:r>
        <w:t xml:space="preserve"> (2019) Sir Richard </w:t>
      </w:r>
      <w:proofErr w:type="gramStart"/>
      <w:r>
        <w:t>Branson :</w:t>
      </w:r>
      <w:proofErr w:type="gramEnd"/>
      <w:r>
        <w:t xml:space="preserve"> A Global Leader With a Difference Retrieved 17</w:t>
      </w:r>
      <w:r w:rsidRPr="001F533C">
        <w:rPr>
          <w:vertAlign w:val="superscript"/>
        </w:rPr>
        <w:t>th</w:t>
      </w:r>
      <w:r>
        <w:t xml:space="preserve"> March 2023 from </w:t>
      </w:r>
      <w:hyperlink r:id="rId19" w:history="1">
        <w:r w:rsidRPr="00B922D7">
          <w:rPr>
            <w:rStyle w:val="Hyperlink"/>
          </w:rPr>
          <w:t>https://papers.ssrn.com/sol3/papers.cfm?abstract_id=3115239</w:t>
        </w:r>
      </w:hyperlink>
    </w:p>
    <w:p w14:paraId="574B93B8" w14:textId="77777777" w:rsidR="00EA0A5F" w:rsidRDefault="00EA0A5F" w:rsidP="00182BAE">
      <w:pPr>
        <w:pStyle w:val="NormalWeb"/>
        <w:jc w:val="both"/>
        <w:rPr>
          <w:rFonts w:ascii="Arial" w:hAnsi="Arial" w:cs="Arial"/>
        </w:rPr>
      </w:pPr>
      <w:r>
        <w:rPr>
          <w:rFonts w:ascii="Arial" w:hAnsi="Arial" w:cs="Arial"/>
        </w:rPr>
        <w:t>Eileen Newman Rubin (2013) Assessing your leadership style to achieve organisational objectives Retrieved 17</w:t>
      </w:r>
      <w:r w:rsidRPr="00E560A7">
        <w:rPr>
          <w:rFonts w:ascii="Arial" w:hAnsi="Arial" w:cs="Arial"/>
          <w:vertAlign w:val="superscript"/>
        </w:rPr>
        <w:t>th</w:t>
      </w:r>
      <w:r>
        <w:rPr>
          <w:rFonts w:ascii="Arial" w:hAnsi="Arial" w:cs="Arial"/>
        </w:rPr>
        <w:t xml:space="preserve"> March 2023 from </w:t>
      </w:r>
      <w:hyperlink r:id="rId20" w:history="1">
        <w:r w:rsidRPr="00B922D7">
          <w:rPr>
            <w:rStyle w:val="Hyperlink"/>
            <w:rFonts w:ascii="Arial" w:hAnsi="Arial" w:cs="Arial"/>
          </w:rPr>
          <w:t>https://onlinelibrary.wiley.com/doi/abs/10.1002/joe.21515</w:t>
        </w:r>
      </w:hyperlink>
    </w:p>
    <w:p w14:paraId="096EE0E0" w14:textId="77777777" w:rsidR="00EA0A5F" w:rsidRDefault="00EA0A5F" w:rsidP="00BC3BF5">
      <w:pPr>
        <w:jc w:val="both"/>
      </w:pPr>
      <w:r>
        <w:t>Emily Norris (2023) How Did Richard Branson Made His Fortune Retrieved 17</w:t>
      </w:r>
      <w:r w:rsidRPr="0094081A">
        <w:rPr>
          <w:vertAlign w:val="superscript"/>
        </w:rPr>
        <w:t>th</w:t>
      </w:r>
      <w:r>
        <w:t xml:space="preserve"> March 2023 from </w:t>
      </w:r>
      <w:hyperlink r:id="rId21" w:history="1">
        <w:r w:rsidRPr="00B922D7">
          <w:rPr>
            <w:rStyle w:val="Hyperlink"/>
          </w:rPr>
          <w:t>https://www.investopedia.com/ask/answers/032615/how-did-richard-branson-make-his-fortune.asp</w:t>
        </w:r>
      </w:hyperlink>
    </w:p>
    <w:p w14:paraId="7DB59B7B" w14:textId="77777777" w:rsidR="00EA0A5F" w:rsidRDefault="00EA0A5F" w:rsidP="00523D66">
      <w:pPr>
        <w:pStyle w:val="NormalWeb"/>
        <w:rPr>
          <w:rFonts w:ascii="Arial" w:hAnsi="Arial" w:cs="Arial"/>
        </w:rPr>
      </w:pPr>
      <w:r>
        <w:rPr>
          <w:rFonts w:ascii="Arial" w:hAnsi="Arial" w:cs="Arial"/>
        </w:rPr>
        <w:t>Fourie Megan (2020) The Leadership Style of Richard Branson Thesis Retrieved 17</w:t>
      </w:r>
      <w:r w:rsidRPr="007B752A">
        <w:rPr>
          <w:rFonts w:ascii="Arial" w:hAnsi="Arial" w:cs="Arial"/>
          <w:vertAlign w:val="superscript"/>
        </w:rPr>
        <w:t>th</w:t>
      </w:r>
      <w:r>
        <w:rPr>
          <w:rFonts w:ascii="Arial" w:hAnsi="Arial" w:cs="Arial"/>
        </w:rPr>
        <w:t xml:space="preserve"> March 2023 from </w:t>
      </w:r>
      <w:hyperlink r:id="rId22" w:history="1">
        <w:r w:rsidRPr="00B922D7">
          <w:rPr>
            <w:rStyle w:val="Hyperlink"/>
            <w:rFonts w:ascii="Arial" w:hAnsi="Arial" w:cs="Arial"/>
          </w:rPr>
          <w:t>http://vital.seals.ac.za:8080/vital/access/manager/Repository/vital:41807?site_name=GlobalView</w:t>
        </w:r>
      </w:hyperlink>
    </w:p>
    <w:p w14:paraId="3B1AC109" w14:textId="77777777" w:rsidR="00EA0A5F" w:rsidRDefault="00EA0A5F" w:rsidP="005321F4">
      <w:pPr>
        <w:pStyle w:val="NormalWeb"/>
        <w:rPr>
          <w:rFonts w:ascii="Arial" w:hAnsi="Arial" w:cs="Arial"/>
        </w:rPr>
      </w:pPr>
      <w:r w:rsidRPr="005321F4">
        <w:rPr>
          <w:rFonts w:ascii="Arial" w:hAnsi="Arial" w:cs="Arial"/>
        </w:rPr>
        <w:t>H</w:t>
      </w:r>
      <w:r w:rsidRPr="005321F4">
        <w:rPr>
          <w:rFonts w:ascii="Arial" w:hAnsi="Arial" w:cs="Arial"/>
        </w:rPr>
        <w:t>ay</w:t>
      </w:r>
      <w:r w:rsidRPr="005321F4">
        <w:rPr>
          <w:rFonts w:ascii="Arial" w:hAnsi="Arial" w:cs="Arial"/>
        </w:rPr>
        <w:t xml:space="preserve">, I. 2006, ‘Transformational leadership: characteristics and criticisms’, </w:t>
      </w:r>
      <w:r w:rsidRPr="005321F4">
        <w:rPr>
          <w:rFonts w:ascii="Arial" w:hAnsi="Arial" w:cs="Arial"/>
          <w:i/>
          <w:iCs/>
        </w:rPr>
        <w:t>E-Journal of Organizational Learning and Leadership</w:t>
      </w:r>
      <w:r w:rsidRPr="005321F4">
        <w:rPr>
          <w:rFonts w:ascii="Arial" w:hAnsi="Arial" w:cs="Arial"/>
        </w:rPr>
        <w:t xml:space="preserve">, vol. 5, no. 2 </w:t>
      </w:r>
      <w:r>
        <w:rPr>
          <w:rFonts w:ascii="Arial" w:hAnsi="Arial" w:cs="Arial"/>
        </w:rPr>
        <w:t>Retrieved 17</w:t>
      </w:r>
      <w:r w:rsidRPr="005321F4">
        <w:rPr>
          <w:rFonts w:ascii="Arial" w:hAnsi="Arial" w:cs="Arial"/>
          <w:vertAlign w:val="superscript"/>
        </w:rPr>
        <w:t>th</w:t>
      </w:r>
      <w:r>
        <w:rPr>
          <w:rFonts w:ascii="Arial" w:hAnsi="Arial" w:cs="Arial"/>
        </w:rPr>
        <w:t xml:space="preserve"> March 2023 from </w:t>
      </w:r>
      <w:hyperlink r:id="rId23" w:history="1">
        <w:r w:rsidRPr="00B922D7">
          <w:rPr>
            <w:rStyle w:val="Hyperlink"/>
            <w:rFonts w:ascii="Arial" w:hAnsi="Arial" w:cs="Arial"/>
          </w:rPr>
          <w:t>https://d1wqtxts1xzle7.cloudfront.net/35413035/Transformational_Leadership_for_Web-libre.pdf?1415112837=&amp;response-content-disposition=inline%3B+filename%3DTransformational_leadership_characterist.pdf&amp;</w:t>
        </w:r>
        <w:r w:rsidRPr="00B922D7">
          <w:rPr>
            <w:rStyle w:val="Hyperlink"/>
            <w:rFonts w:ascii="Arial" w:hAnsi="Arial" w:cs="Arial"/>
          </w:rPr>
          <w:lastRenderedPageBreak/>
          <w:t>Expires=1679088682&amp;Signature=f4WApH5XSPkiWOQsxszh0lg83503Fi0vRFvCV8ywyK11NH~se95x2IbN4NH5shyAWzNuAoLPPSt7nQ8tbRVZBpKrcKPrl~ehVnvNx-QrF6PbTu9KsUTXejAzR4HNBTuO0fb~Yb7exKy5TuMCy9668xrwR6PQ40p4XDwAkffvBSFHyuIFQ8CuR8in8ukhpug8aoL3fknYJ86VVEHu69MLAuIBoD6UUoHsYPrBtVPCRqgfXk9Xq03kjXaUtgyHJ7tCWlbCg6ODnt7Dvs6va28UNKZCAOgs8IZvh4Vjr~6wfM04HkUdKngwsex6G2oh2M1vaHIaHsc-DrKiPB~xRcxaxQ__&amp;Key-Pair-Id=APKAJLOHF5GGSLRBV4ZA</w:t>
        </w:r>
      </w:hyperlink>
    </w:p>
    <w:p w14:paraId="0C6C39C9" w14:textId="77777777" w:rsidR="00EA0A5F" w:rsidRDefault="00EA0A5F" w:rsidP="005321F4">
      <w:pPr>
        <w:pStyle w:val="NormalWeb"/>
        <w:rPr>
          <w:rFonts w:ascii="Arial" w:hAnsi="Arial" w:cs="Arial"/>
        </w:rPr>
      </w:pPr>
      <w:hyperlink r:id="rId24" w:history="1">
        <w:r w:rsidRPr="00B922D7">
          <w:rPr>
            <w:rStyle w:val="Hyperlink"/>
            <w:rFonts w:ascii="Arial" w:hAnsi="Arial" w:cs="Arial"/>
          </w:rPr>
          <w:t>https://www.academia.edu/44224150/CRITICAL_EVALUATION_OF_THE_APPLICATION_OF_LEADERSHIP_THEORIES_TO_A_LEADER_IN_AN_ORGANIZATIONAL_CONTEXT_AND_MANAGEMENT_THEORIES_TO_A_CONTEMPORARY_ORGANIZATION_A_case_study_based_on_Virgin_Group_Limited_and_the_C_o_Founder_Sir_Richard_Branson</w:t>
        </w:r>
      </w:hyperlink>
    </w:p>
    <w:p w14:paraId="2EF17A62" w14:textId="77777777" w:rsidR="00EA0A5F" w:rsidRDefault="00EA0A5F" w:rsidP="00BC3BF5">
      <w:pPr>
        <w:jc w:val="both"/>
        <w:rPr>
          <w:szCs w:val="24"/>
        </w:rPr>
      </w:pPr>
      <w:hyperlink r:id="rId25" w:history="1">
        <w:r w:rsidRPr="00B922D7">
          <w:rPr>
            <w:rStyle w:val="Hyperlink"/>
            <w:szCs w:val="24"/>
          </w:rPr>
          <w:t>https://www.sciencedirect.com/science/article/abs/pii/S0090261698900110</w:t>
        </w:r>
      </w:hyperlink>
    </w:p>
    <w:p w14:paraId="00F0DB72" w14:textId="77777777" w:rsidR="00EA0A5F" w:rsidRDefault="00EA0A5F" w:rsidP="00BC3BF5">
      <w:pPr>
        <w:jc w:val="both"/>
      </w:pPr>
      <w:r>
        <w:t>James McGregor Burns (1978) Framework of transformational Leadership Retrieved 17</w:t>
      </w:r>
      <w:r w:rsidRPr="00861C2D">
        <w:rPr>
          <w:vertAlign w:val="superscript"/>
        </w:rPr>
        <w:t>th</w:t>
      </w:r>
      <w:r>
        <w:t xml:space="preserve"> March 2023 from </w:t>
      </w:r>
      <w:hyperlink r:id="rId26" w:history="1">
        <w:r w:rsidRPr="00B922D7">
          <w:rPr>
            <w:rStyle w:val="Hyperlink"/>
          </w:rPr>
          <w:t>https://www.langston.edu/sites/default/files/basic-content-files/TransformationalLeadership.pdf</w:t>
        </w:r>
      </w:hyperlink>
    </w:p>
    <w:p w14:paraId="331F4FB9" w14:textId="77777777" w:rsidR="00EA0A5F" w:rsidRDefault="00EA0A5F" w:rsidP="00182BAE">
      <w:pPr>
        <w:pStyle w:val="NormalWeb"/>
        <w:jc w:val="both"/>
        <w:rPr>
          <w:rFonts w:ascii="Arial" w:hAnsi="Arial" w:cs="Arial"/>
        </w:rPr>
      </w:pPr>
      <w:r>
        <w:rPr>
          <w:rFonts w:ascii="Arial" w:hAnsi="Arial" w:cs="Arial"/>
        </w:rPr>
        <w:t>Jefferey P. Katz (1999) The New Global Leaders: Richard Branson Retrieved 17</w:t>
      </w:r>
      <w:r w:rsidRPr="0067447E">
        <w:rPr>
          <w:rFonts w:ascii="Arial" w:hAnsi="Arial" w:cs="Arial"/>
          <w:vertAlign w:val="superscript"/>
        </w:rPr>
        <w:t>th</w:t>
      </w:r>
      <w:r>
        <w:rPr>
          <w:rFonts w:ascii="Arial" w:hAnsi="Arial" w:cs="Arial"/>
        </w:rPr>
        <w:t xml:space="preserve"> March 2023 from </w:t>
      </w:r>
      <w:hyperlink r:id="rId27" w:history="1">
        <w:r w:rsidRPr="00B922D7">
          <w:rPr>
            <w:rStyle w:val="Hyperlink"/>
            <w:rFonts w:ascii="Arial" w:hAnsi="Arial" w:cs="Arial"/>
          </w:rPr>
          <w:t>https://journals.aom.org/doi/abs/10.5465/ame.1999.2210324</w:t>
        </w:r>
      </w:hyperlink>
    </w:p>
    <w:p w14:paraId="53424599" w14:textId="77777777" w:rsidR="00EA0A5F" w:rsidRDefault="00EA0A5F" w:rsidP="00EE1A95">
      <w:pPr>
        <w:pStyle w:val="topic-paragraph"/>
        <w:shd w:val="clear" w:color="auto" w:fill="FFFFFF"/>
        <w:spacing w:before="0" w:beforeAutospacing="0" w:line="276" w:lineRule="auto"/>
        <w:jc w:val="both"/>
        <w:rPr>
          <w:rFonts w:ascii="Arial" w:hAnsi="Arial" w:cs="Arial"/>
          <w:bCs/>
          <w:color w:val="1A1A1A"/>
        </w:rPr>
      </w:pPr>
      <w:r>
        <w:rPr>
          <w:rFonts w:ascii="Arial" w:hAnsi="Arial" w:cs="Arial"/>
          <w:bCs/>
          <w:color w:val="1A1A1A"/>
        </w:rPr>
        <w:t xml:space="preserve">M. Moradi </w:t>
      </w:r>
      <w:proofErr w:type="spellStart"/>
      <w:r>
        <w:rPr>
          <w:rFonts w:ascii="Arial" w:hAnsi="Arial" w:cs="Arial"/>
          <w:bCs/>
          <w:color w:val="1A1A1A"/>
        </w:rPr>
        <w:t>Korejan</w:t>
      </w:r>
      <w:proofErr w:type="spellEnd"/>
      <w:r>
        <w:rPr>
          <w:rFonts w:ascii="Arial" w:hAnsi="Arial" w:cs="Arial"/>
          <w:bCs/>
          <w:color w:val="1A1A1A"/>
        </w:rPr>
        <w:t xml:space="preserve"> &amp; Hasan </w:t>
      </w:r>
      <w:proofErr w:type="spellStart"/>
      <w:r>
        <w:rPr>
          <w:rFonts w:ascii="Arial" w:hAnsi="Arial" w:cs="Arial"/>
          <w:bCs/>
          <w:color w:val="1A1A1A"/>
        </w:rPr>
        <w:t>Shahbazi</w:t>
      </w:r>
      <w:proofErr w:type="spellEnd"/>
      <w:r>
        <w:rPr>
          <w:rFonts w:ascii="Arial" w:hAnsi="Arial" w:cs="Arial"/>
          <w:bCs/>
          <w:color w:val="1A1A1A"/>
        </w:rPr>
        <w:t xml:space="preserve"> (2016) An Analysis of The Transformational Leadership Theory Retrieved 3</w:t>
      </w:r>
      <w:r w:rsidRPr="00A82333">
        <w:rPr>
          <w:rFonts w:ascii="Arial" w:hAnsi="Arial" w:cs="Arial"/>
          <w:bCs/>
          <w:color w:val="1A1A1A"/>
          <w:vertAlign w:val="superscript"/>
        </w:rPr>
        <w:t>rd</w:t>
      </w:r>
      <w:r>
        <w:rPr>
          <w:rFonts w:ascii="Arial" w:hAnsi="Arial" w:cs="Arial"/>
          <w:bCs/>
          <w:color w:val="1A1A1A"/>
        </w:rPr>
        <w:t xml:space="preserve"> March 2023 from </w:t>
      </w:r>
      <w:hyperlink r:id="rId28" w:history="1">
        <w:r w:rsidRPr="00D55645">
          <w:rPr>
            <w:rStyle w:val="Hyperlink"/>
            <w:rFonts w:ascii="Arial" w:hAnsi="Arial" w:cs="Arial"/>
            <w:bCs/>
          </w:rPr>
          <w:t>https://www.researchgate.net/publication/323732677_An_analysis_of_the_transformational_leadership_th</w:t>
        </w:r>
        <w:r w:rsidRPr="00D55645">
          <w:rPr>
            <w:rStyle w:val="Hyperlink"/>
            <w:rFonts w:ascii="Arial" w:hAnsi="Arial" w:cs="Arial"/>
            <w:bCs/>
          </w:rPr>
          <w:t>e</w:t>
        </w:r>
        <w:r w:rsidRPr="00D55645">
          <w:rPr>
            <w:rStyle w:val="Hyperlink"/>
            <w:rFonts w:ascii="Arial" w:hAnsi="Arial" w:cs="Arial"/>
            <w:bCs/>
          </w:rPr>
          <w:t>ory</w:t>
        </w:r>
      </w:hyperlink>
    </w:p>
    <w:p w14:paraId="3074D84F" w14:textId="77777777" w:rsidR="00EA0A5F" w:rsidRPr="004700D6" w:rsidRDefault="00EA0A5F" w:rsidP="004700D6">
      <w:pPr>
        <w:jc w:val="both"/>
      </w:pPr>
      <w:r w:rsidRPr="004700D6">
        <w:rPr>
          <w:szCs w:val="24"/>
        </w:rPr>
        <w:t xml:space="preserve">Manfred F.R </w:t>
      </w:r>
      <w:proofErr w:type="spellStart"/>
      <w:r w:rsidRPr="004700D6">
        <w:rPr>
          <w:szCs w:val="24"/>
        </w:rPr>
        <w:t>kets</w:t>
      </w:r>
      <w:proofErr w:type="spellEnd"/>
      <w:r w:rsidRPr="004700D6">
        <w:rPr>
          <w:szCs w:val="24"/>
        </w:rPr>
        <w:t xml:space="preserve">. De Vries (1998) </w:t>
      </w:r>
      <w:r w:rsidRPr="004700D6">
        <w:rPr>
          <w:rFonts w:eastAsia="Times New Roman" w:cs="Arial"/>
          <w:color w:val="2E2E2E"/>
          <w:kern w:val="36"/>
          <w:szCs w:val="24"/>
          <w:lang w:val="en-MY" w:eastAsia="en-GB"/>
        </w:rPr>
        <w:t xml:space="preserve">Charisma in action: The transformational abilities of Virgin's Richard Branson and ABB's Percy </w:t>
      </w:r>
      <w:proofErr w:type="spellStart"/>
      <w:r w:rsidRPr="004700D6">
        <w:rPr>
          <w:rFonts w:eastAsia="Times New Roman" w:cs="Arial"/>
          <w:color w:val="2E2E2E"/>
          <w:kern w:val="36"/>
          <w:szCs w:val="24"/>
          <w:lang w:val="en-MY" w:eastAsia="en-GB"/>
        </w:rPr>
        <w:t>Barnevik</w:t>
      </w:r>
      <w:proofErr w:type="spellEnd"/>
      <w:r>
        <w:rPr>
          <w:rFonts w:eastAsia="Times New Roman" w:cs="Arial"/>
          <w:color w:val="2E2E2E"/>
          <w:kern w:val="36"/>
          <w:szCs w:val="24"/>
          <w:lang w:val="en-MY" w:eastAsia="en-GB"/>
        </w:rPr>
        <w:t xml:space="preserve"> Retrieved 17</w:t>
      </w:r>
      <w:r w:rsidRPr="004700D6">
        <w:rPr>
          <w:rFonts w:eastAsia="Times New Roman" w:cs="Arial"/>
          <w:color w:val="2E2E2E"/>
          <w:kern w:val="36"/>
          <w:szCs w:val="24"/>
          <w:vertAlign w:val="superscript"/>
          <w:lang w:val="en-MY" w:eastAsia="en-GB"/>
        </w:rPr>
        <w:t>th</w:t>
      </w:r>
      <w:r>
        <w:rPr>
          <w:rFonts w:eastAsia="Times New Roman" w:cs="Arial"/>
          <w:color w:val="2E2E2E"/>
          <w:kern w:val="36"/>
          <w:szCs w:val="24"/>
          <w:lang w:val="en-MY" w:eastAsia="en-GB"/>
        </w:rPr>
        <w:t xml:space="preserve"> March 2023 from</w:t>
      </w:r>
    </w:p>
    <w:p w14:paraId="0D9B2911" w14:textId="77777777" w:rsidR="00EA0A5F" w:rsidRPr="00523D66" w:rsidRDefault="00EA0A5F" w:rsidP="00523D66">
      <w:pPr>
        <w:pStyle w:val="NormalWeb"/>
        <w:rPr>
          <w:rFonts w:ascii="Arial" w:hAnsi="Arial" w:cs="Arial"/>
        </w:rPr>
      </w:pPr>
      <w:proofErr w:type="spellStart"/>
      <w:r w:rsidRPr="00523D66">
        <w:rPr>
          <w:rFonts w:ascii="Arial" w:hAnsi="Arial" w:cs="Arial"/>
        </w:rPr>
        <w:t>Mehreen</w:t>
      </w:r>
      <w:proofErr w:type="spellEnd"/>
      <w:r w:rsidRPr="00523D66">
        <w:rPr>
          <w:rFonts w:ascii="Arial" w:hAnsi="Arial" w:cs="Arial"/>
        </w:rPr>
        <w:t xml:space="preserve"> Hussain (2020) </w:t>
      </w:r>
      <w:r w:rsidRPr="00523D66">
        <w:rPr>
          <w:rFonts w:ascii="Arial" w:hAnsi="Arial" w:cs="Arial"/>
          <w:color w:val="222233"/>
        </w:rPr>
        <w:t>CRITICAL EVALUATION OF THE APPLICATION OF LEADERSHIP THEORIES TO A LEADER IN AN ORGANIZATIONAL CONTEXT AND MANAGEMENT THEORIES TO A CONTEMPORARY ORGANIZATION (A case study based on Virgin Group Limited and the C o- Founder, Sir Richard Branson</w:t>
      </w:r>
      <w:r>
        <w:rPr>
          <w:rFonts w:ascii="Arial" w:hAnsi="Arial" w:cs="Arial"/>
          <w:color w:val="222233"/>
        </w:rPr>
        <w:t xml:space="preserve"> Retrieved 17</w:t>
      </w:r>
      <w:r w:rsidRPr="00523D66">
        <w:rPr>
          <w:rFonts w:ascii="Arial" w:hAnsi="Arial" w:cs="Arial"/>
          <w:color w:val="222233"/>
          <w:vertAlign w:val="superscript"/>
        </w:rPr>
        <w:t>th</w:t>
      </w:r>
      <w:r>
        <w:rPr>
          <w:rFonts w:ascii="Arial" w:hAnsi="Arial" w:cs="Arial"/>
          <w:color w:val="222233"/>
        </w:rPr>
        <w:t xml:space="preserve"> March 2023 from</w:t>
      </w:r>
    </w:p>
    <w:p w14:paraId="148326E7" w14:textId="77777777" w:rsidR="00EA0A5F" w:rsidRDefault="00EA0A5F" w:rsidP="00182BAE">
      <w:pPr>
        <w:pStyle w:val="NormalWeb"/>
        <w:jc w:val="both"/>
        <w:rPr>
          <w:rFonts w:ascii="Arial" w:hAnsi="Arial" w:cs="Arial"/>
        </w:rPr>
      </w:pPr>
      <w:r>
        <w:rPr>
          <w:rFonts w:ascii="Arial" w:hAnsi="Arial" w:cs="Arial"/>
        </w:rPr>
        <w:t>Roland Bel (2014) Leadership &amp; Innovation: Learning from the best Retrieved 17</w:t>
      </w:r>
      <w:r w:rsidRPr="009830A0">
        <w:rPr>
          <w:rFonts w:ascii="Arial" w:hAnsi="Arial" w:cs="Arial"/>
          <w:vertAlign w:val="superscript"/>
        </w:rPr>
        <w:t>th</w:t>
      </w:r>
      <w:r>
        <w:rPr>
          <w:rFonts w:ascii="Arial" w:hAnsi="Arial" w:cs="Arial"/>
        </w:rPr>
        <w:t xml:space="preserve"> March 2023 from </w:t>
      </w:r>
      <w:hyperlink r:id="rId29" w:history="1">
        <w:r w:rsidRPr="00B922D7">
          <w:rPr>
            <w:rStyle w:val="Hyperlink"/>
            <w:rFonts w:ascii="Arial" w:hAnsi="Arial" w:cs="Arial"/>
          </w:rPr>
          <w:t>https://onlinelibrary.wiley.com/doi/abs/10.1002/joe.20308</w:t>
        </w:r>
      </w:hyperlink>
    </w:p>
    <w:p w14:paraId="06782877" w14:textId="77777777" w:rsidR="00EA0A5F" w:rsidRDefault="00EA0A5F" w:rsidP="00EE1A95">
      <w:pPr>
        <w:pStyle w:val="topic-paragraph"/>
        <w:shd w:val="clear" w:color="auto" w:fill="FFFFFF"/>
        <w:spacing w:before="0" w:beforeAutospacing="0" w:line="276" w:lineRule="auto"/>
        <w:jc w:val="both"/>
        <w:rPr>
          <w:rFonts w:ascii="Arial" w:hAnsi="Arial" w:cs="Arial"/>
          <w:bCs/>
          <w:color w:val="1A1A1A"/>
        </w:rPr>
      </w:pPr>
      <w:proofErr w:type="spellStart"/>
      <w:r>
        <w:rPr>
          <w:rFonts w:ascii="Arial" w:hAnsi="Arial" w:cs="Arial"/>
          <w:bCs/>
          <w:color w:val="1A1A1A"/>
        </w:rPr>
        <w:t>Tosin</w:t>
      </w:r>
      <w:proofErr w:type="spellEnd"/>
      <w:r>
        <w:rPr>
          <w:rFonts w:ascii="Arial" w:hAnsi="Arial" w:cs="Arial"/>
          <w:bCs/>
          <w:color w:val="1A1A1A"/>
        </w:rPr>
        <w:t xml:space="preserve"> </w:t>
      </w:r>
      <w:proofErr w:type="spellStart"/>
      <w:r>
        <w:rPr>
          <w:rFonts w:ascii="Arial" w:hAnsi="Arial" w:cs="Arial"/>
          <w:bCs/>
          <w:color w:val="1A1A1A"/>
        </w:rPr>
        <w:t>Akingbemisilu</w:t>
      </w:r>
      <w:proofErr w:type="spellEnd"/>
      <w:r>
        <w:rPr>
          <w:rFonts w:ascii="Arial" w:hAnsi="Arial" w:cs="Arial"/>
          <w:bCs/>
          <w:color w:val="1A1A1A"/>
        </w:rPr>
        <w:t xml:space="preserve"> (2018) Critical Evaluation of The Application  of Leadership Theories to a Leader in an Organisational Context &amp; Management Theories To A Contemporary Organisation ,( A Case Study Based on Virgin Group Limited and The Critical Analysis of Richard Branson’s Leadership Approach. Retrieved 6</w:t>
      </w:r>
      <w:r w:rsidRPr="00923B22">
        <w:rPr>
          <w:rFonts w:ascii="Arial" w:hAnsi="Arial" w:cs="Arial"/>
          <w:bCs/>
          <w:color w:val="1A1A1A"/>
          <w:vertAlign w:val="superscript"/>
        </w:rPr>
        <w:t>th</w:t>
      </w:r>
      <w:r>
        <w:rPr>
          <w:rFonts w:ascii="Arial" w:hAnsi="Arial" w:cs="Arial"/>
          <w:bCs/>
          <w:color w:val="1A1A1A"/>
        </w:rPr>
        <w:t xml:space="preserve"> March 2023 from </w:t>
      </w:r>
      <w:hyperlink r:id="rId30" w:history="1">
        <w:r w:rsidRPr="00D55645">
          <w:rPr>
            <w:rStyle w:val="Hyperlink"/>
            <w:rFonts w:ascii="Arial" w:hAnsi="Arial" w:cs="Arial"/>
            <w:bCs/>
          </w:rPr>
          <w:t>https://www.researchgate.net/publication/336474062_Critical_Evaluation_of_the_Application_of_Leadership</w:t>
        </w:r>
        <w:r w:rsidRPr="00D55645">
          <w:rPr>
            <w:rStyle w:val="Hyperlink"/>
            <w:rFonts w:ascii="Arial" w:hAnsi="Arial" w:cs="Arial"/>
            <w:bCs/>
          </w:rPr>
          <w:t>_</w:t>
        </w:r>
        <w:r w:rsidRPr="00D55645">
          <w:rPr>
            <w:rStyle w:val="Hyperlink"/>
            <w:rFonts w:ascii="Arial" w:hAnsi="Arial" w:cs="Arial"/>
            <w:bCs/>
          </w:rPr>
          <w:t>Theories_to_a_Leader_in_an_Organizational_Context_and</w:t>
        </w:r>
        <w:r w:rsidRPr="00D55645">
          <w:rPr>
            <w:rStyle w:val="Hyperlink"/>
            <w:rFonts w:ascii="Arial" w:hAnsi="Arial" w:cs="Arial"/>
            <w:bCs/>
          </w:rPr>
          <w:lastRenderedPageBreak/>
          <w:t>_Management_Theories_to_a_Contemporary_Organization_A_case_study_based_on_Virgin_Group_Limited</w:t>
        </w:r>
      </w:hyperlink>
    </w:p>
    <w:p w14:paraId="4AB507B7" w14:textId="77777777" w:rsidR="00EA0A5F" w:rsidRDefault="00EA0A5F" w:rsidP="00182BAE">
      <w:pPr>
        <w:pStyle w:val="NormalWeb"/>
        <w:jc w:val="both"/>
        <w:rPr>
          <w:rFonts w:ascii="Arial" w:hAnsi="Arial" w:cs="Arial"/>
        </w:rPr>
      </w:pPr>
      <w:r>
        <w:rPr>
          <w:rFonts w:ascii="Arial" w:hAnsi="Arial" w:cs="Arial"/>
        </w:rPr>
        <w:t>W. Altman (2000) leadership Under Microscope Retrieved 17</w:t>
      </w:r>
      <w:r w:rsidRPr="00CF7A21">
        <w:rPr>
          <w:rFonts w:ascii="Arial" w:hAnsi="Arial" w:cs="Arial"/>
          <w:vertAlign w:val="superscript"/>
        </w:rPr>
        <w:t>th</w:t>
      </w:r>
      <w:r>
        <w:rPr>
          <w:rFonts w:ascii="Arial" w:hAnsi="Arial" w:cs="Arial"/>
        </w:rPr>
        <w:t xml:space="preserve"> March 2023 from </w:t>
      </w:r>
      <w:hyperlink r:id="rId31" w:history="1">
        <w:r w:rsidRPr="00B922D7">
          <w:rPr>
            <w:rStyle w:val="Hyperlink"/>
            <w:rFonts w:ascii="Arial" w:hAnsi="Arial" w:cs="Arial"/>
          </w:rPr>
          <w:t>https://digital-library.theiet.org/content/journals/10.1049/em_20000509</w:t>
        </w:r>
      </w:hyperlink>
    </w:p>
    <w:p w14:paraId="1DF5D0F2" w14:textId="77777777" w:rsidR="00EA0A5F" w:rsidRDefault="00EA0A5F" w:rsidP="00BC3BF5">
      <w:pPr>
        <w:jc w:val="both"/>
      </w:pPr>
      <w:proofErr w:type="spellStart"/>
      <w:r>
        <w:t>Zameena</w:t>
      </w:r>
      <w:proofErr w:type="spellEnd"/>
      <w:r>
        <w:t xml:space="preserve"> Mejia (2018) </w:t>
      </w:r>
      <w:proofErr w:type="spellStart"/>
      <w:r>
        <w:t>Self made</w:t>
      </w:r>
      <w:proofErr w:type="spellEnd"/>
      <w:r>
        <w:t xml:space="preserve"> Billionaire Richard Branson on achieving success Retrieved 17</w:t>
      </w:r>
      <w:r w:rsidRPr="000C12E6">
        <w:rPr>
          <w:vertAlign w:val="superscript"/>
        </w:rPr>
        <w:t>th</w:t>
      </w:r>
      <w:r>
        <w:t xml:space="preserve"> March 2023 from </w:t>
      </w:r>
      <w:hyperlink r:id="rId32" w:history="1">
        <w:r w:rsidRPr="00B922D7">
          <w:rPr>
            <w:rStyle w:val="Hyperlink"/>
          </w:rPr>
          <w:t>https://www.cnbc.com/2018/01/26/richard-branson-on-success-this-has-been-my-greatest-asset.html</w:t>
        </w:r>
      </w:hyperlink>
    </w:p>
    <w:p w14:paraId="52E61017" w14:textId="5E79164B" w:rsidR="00CF7A21" w:rsidRDefault="00CF7A21" w:rsidP="00182BAE">
      <w:pPr>
        <w:pStyle w:val="NormalWeb"/>
        <w:jc w:val="both"/>
        <w:rPr>
          <w:rFonts w:ascii="Arial" w:hAnsi="Arial" w:cs="Arial"/>
        </w:rPr>
      </w:pPr>
    </w:p>
    <w:p w14:paraId="665929FD" w14:textId="77777777" w:rsidR="00CF7A21" w:rsidRPr="00523D66" w:rsidRDefault="00CF7A21" w:rsidP="00182BAE">
      <w:pPr>
        <w:pStyle w:val="NormalWeb"/>
        <w:jc w:val="both"/>
        <w:rPr>
          <w:rFonts w:ascii="Arial" w:hAnsi="Arial" w:cs="Arial"/>
        </w:rPr>
      </w:pPr>
    </w:p>
    <w:sectPr w:rsidR="00CF7A21" w:rsidRPr="00523D66" w:rsidSect="00A71DAD">
      <w:footerReference w:type="even"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CDABF" w14:textId="77777777" w:rsidR="009A330A" w:rsidRDefault="009A330A" w:rsidP="000A7C32">
      <w:pPr>
        <w:spacing w:after="0" w:line="240" w:lineRule="auto"/>
      </w:pPr>
      <w:r>
        <w:separator/>
      </w:r>
    </w:p>
  </w:endnote>
  <w:endnote w:type="continuationSeparator" w:id="0">
    <w:p w14:paraId="3D07D579" w14:textId="77777777" w:rsidR="009A330A" w:rsidRDefault="009A330A"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Sans-Serif">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43001"/>
      <w:docPartObj>
        <w:docPartGallery w:val="Page Numbers (Bottom of Page)"/>
        <w:docPartUnique/>
      </w:docPartObj>
    </w:sdtPr>
    <w:sdtContent>
      <w:p w14:paraId="27568F05" w14:textId="6BBE0416"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CF860E" w14:textId="77777777" w:rsidR="009736C9" w:rsidRDefault="00973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851923"/>
      <w:docPartObj>
        <w:docPartGallery w:val="Page Numbers (Bottom of Page)"/>
        <w:docPartUnique/>
      </w:docPartObj>
    </w:sdtPr>
    <w:sdtContent>
      <w:p w14:paraId="1924CD52" w14:textId="4FADEF9D" w:rsidR="009736C9" w:rsidRDefault="009736C9" w:rsidP="00D5564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14343C" w14:textId="77777777" w:rsidR="009736C9" w:rsidRDefault="00973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9340B" w14:textId="77777777" w:rsidR="009A330A" w:rsidRDefault="009A330A" w:rsidP="000A7C32">
      <w:pPr>
        <w:spacing w:after="0" w:line="240" w:lineRule="auto"/>
      </w:pPr>
      <w:r>
        <w:separator/>
      </w:r>
    </w:p>
  </w:footnote>
  <w:footnote w:type="continuationSeparator" w:id="0">
    <w:p w14:paraId="23C272C9" w14:textId="77777777" w:rsidR="009A330A" w:rsidRDefault="009A330A"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401E6"/>
    <w:multiLevelType w:val="hybridMultilevel"/>
    <w:tmpl w:val="0F60290A"/>
    <w:lvl w:ilvl="0" w:tplc="ED0A26DA">
      <w:start w:val="1"/>
      <w:numFmt w:val="bullet"/>
      <w:lvlText w:val="•"/>
      <w:lvlJc w:val="left"/>
      <w:pPr>
        <w:tabs>
          <w:tab w:val="num" w:pos="720"/>
        </w:tabs>
        <w:ind w:left="720" w:hanging="360"/>
      </w:pPr>
      <w:rPr>
        <w:rFonts w:ascii="Times New Roman" w:hAnsi="Times New Roman" w:hint="default"/>
      </w:rPr>
    </w:lvl>
    <w:lvl w:ilvl="1" w:tplc="BB9C042C" w:tentative="1">
      <w:start w:val="1"/>
      <w:numFmt w:val="bullet"/>
      <w:lvlText w:val="•"/>
      <w:lvlJc w:val="left"/>
      <w:pPr>
        <w:tabs>
          <w:tab w:val="num" w:pos="1440"/>
        </w:tabs>
        <w:ind w:left="1440" w:hanging="360"/>
      </w:pPr>
      <w:rPr>
        <w:rFonts w:ascii="Times New Roman" w:hAnsi="Times New Roman" w:hint="default"/>
      </w:rPr>
    </w:lvl>
    <w:lvl w:ilvl="2" w:tplc="49D267FC" w:tentative="1">
      <w:start w:val="1"/>
      <w:numFmt w:val="bullet"/>
      <w:lvlText w:val="•"/>
      <w:lvlJc w:val="left"/>
      <w:pPr>
        <w:tabs>
          <w:tab w:val="num" w:pos="2160"/>
        </w:tabs>
        <w:ind w:left="2160" w:hanging="360"/>
      </w:pPr>
      <w:rPr>
        <w:rFonts w:ascii="Times New Roman" w:hAnsi="Times New Roman" w:hint="default"/>
      </w:rPr>
    </w:lvl>
    <w:lvl w:ilvl="3" w:tplc="AD16D1D2" w:tentative="1">
      <w:start w:val="1"/>
      <w:numFmt w:val="bullet"/>
      <w:lvlText w:val="•"/>
      <w:lvlJc w:val="left"/>
      <w:pPr>
        <w:tabs>
          <w:tab w:val="num" w:pos="2880"/>
        </w:tabs>
        <w:ind w:left="2880" w:hanging="360"/>
      </w:pPr>
      <w:rPr>
        <w:rFonts w:ascii="Times New Roman" w:hAnsi="Times New Roman" w:hint="default"/>
      </w:rPr>
    </w:lvl>
    <w:lvl w:ilvl="4" w:tplc="F2B821FE" w:tentative="1">
      <w:start w:val="1"/>
      <w:numFmt w:val="bullet"/>
      <w:lvlText w:val="•"/>
      <w:lvlJc w:val="left"/>
      <w:pPr>
        <w:tabs>
          <w:tab w:val="num" w:pos="3600"/>
        </w:tabs>
        <w:ind w:left="3600" w:hanging="360"/>
      </w:pPr>
      <w:rPr>
        <w:rFonts w:ascii="Times New Roman" w:hAnsi="Times New Roman" w:hint="default"/>
      </w:rPr>
    </w:lvl>
    <w:lvl w:ilvl="5" w:tplc="5B78A266" w:tentative="1">
      <w:start w:val="1"/>
      <w:numFmt w:val="bullet"/>
      <w:lvlText w:val="•"/>
      <w:lvlJc w:val="left"/>
      <w:pPr>
        <w:tabs>
          <w:tab w:val="num" w:pos="4320"/>
        </w:tabs>
        <w:ind w:left="4320" w:hanging="360"/>
      </w:pPr>
      <w:rPr>
        <w:rFonts w:ascii="Times New Roman" w:hAnsi="Times New Roman" w:hint="default"/>
      </w:rPr>
    </w:lvl>
    <w:lvl w:ilvl="6" w:tplc="C8087FF4" w:tentative="1">
      <w:start w:val="1"/>
      <w:numFmt w:val="bullet"/>
      <w:lvlText w:val="•"/>
      <w:lvlJc w:val="left"/>
      <w:pPr>
        <w:tabs>
          <w:tab w:val="num" w:pos="5040"/>
        </w:tabs>
        <w:ind w:left="5040" w:hanging="360"/>
      </w:pPr>
      <w:rPr>
        <w:rFonts w:ascii="Times New Roman" w:hAnsi="Times New Roman" w:hint="default"/>
      </w:rPr>
    </w:lvl>
    <w:lvl w:ilvl="7" w:tplc="134A42D8" w:tentative="1">
      <w:start w:val="1"/>
      <w:numFmt w:val="bullet"/>
      <w:lvlText w:val="•"/>
      <w:lvlJc w:val="left"/>
      <w:pPr>
        <w:tabs>
          <w:tab w:val="num" w:pos="5760"/>
        </w:tabs>
        <w:ind w:left="5760" w:hanging="360"/>
      </w:pPr>
      <w:rPr>
        <w:rFonts w:ascii="Times New Roman" w:hAnsi="Times New Roman" w:hint="default"/>
      </w:rPr>
    </w:lvl>
    <w:lvl w:ilvl="8" w:tplc="D654ECD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A2566F2"/>
    <w:multiLevelType w:val="hybridMultilevel"/>
    <w:tmpl w:val="3CF273FA"/>
    <w:lvl w:ilvl="0" w:tplc="A8CC14B6">
      <w:start w:val="1"/>
      <w:numFmt w:val="bullet"/>
      <w:lvlText w:val="•"/>
      <w:lvlJc w:val="left"/>
      <w:pPr>
        <w:tabs>
          <w:tab w:val="num" w:pos="720"/>
        </w:tabs>
        <w:ind w:left="720" w:hanging="360"/>
      </w:pPr>
      <w:rPr>
        <w:rFonts w:ascii="Times New Roman" w:hAnsi="Times New Roman" w:hint="default"/>
      </w:rPr>
    </w:lvl>
    <w:lvl w:ilvl="1" w:tplc="F2E4A6AC" w:tentative="1">
      <w:start w:val="1"/>
      <w:numFmt w:val="bullet"/>
      <w:lvlText w:val="•"/>
      <w:lvlJc w:val="left"/>
      <w:pPr>
        <w:tabs>
          <w:tab w:val="num" w:pos="1440"/>
        </w:tabs>
        <w:ind w:left="1440" w:hanging="360"/>
      </w:pPr>
      <w:rPr>
        <w:rFonts w:ascii="Times New Roman" w:hAnsi="Times New Roman" w:hint="default"/>
      </w:rPr>
    </w:lvl>
    <w:lvl w:ilvl="2" w:tplc="C6BCC032" w:tentative="1">
      <w:start w:val="1"/>
      <w:numFmt w:val="bullet"/>
      <w:lvlText w:val="•"/>
      <w:lvlJc w:val="left"/>
      <w:pPr>
        <w:tabs>
          <w:tab w:val="num" w:pos="2160"/>
        </w:tabs>
        <w:ind w:left="2160" w:hanging="360"/>
      </w:pPr>
      <w:rPr>
        <w:rFonts w:ascii="Times New Roman" w:hAnsi="Times New Roman" w:hint="default"/>
      </w:rPr>
    </w:lvl>
    <w:lvl w:ilvl="3" w:tplc="B21EC6D4" w:tentative="1">
      <w:start w:val="1"/>
      <w:numFmt w:val="bullet"/>
      <w:lvlText w:val="•"/>
      <w:lvlJc w:val="left"/>
      <w:pPr>
        <w:tabs>
          <w:tab w:val="num" w:pos="2880"/>
        </w:tabs>
        <w:ind w:left="2880" w:hanging="360"/>
      </w:pPr>
      <w:rPr>
        <w:rFonts w:ascii="Times New Roman" w:hAnsi="Times New Roman" w:hint="default"/>
      </w:rPr>
    </w:lvl>
    <w:lvl w:ilvl="4" w:tplc="2832699C" w:tentative="1">
      <w:start w:val="1"/>
      <w:numFmt w:val="bullet"/>
      <w:lvlText w:val="•"/>
      <w:lvlJc w:val="left"/>
      <w:pPr>
        <w:tabs>
          <w:tab w:val="num" w:pos="3600"/>
        </w:tabs>
        <w:ind w:left="3600" w:hanging="360"/>
      </w:pPr>
      <w:rPr>
        <w:rFonts w:ascii="Times New Roman" w:hAnsi="Times New Roman" w:hint="default"/>
      </w:rPr>
    </w:lvl>
    <w:lvl w:ilvl="5" w:tplc="01522956" w:tentative="1">
      <w:start w:val="1"/>
      <w:numFmt w:val="bullet"/>
      <w:lvlText w:val="•"/>
      <w:lvlJc w:val="left"/>
      <w:pPr>
        <w:tabs>
          <w:tab w:val="num" w:pos="4320"/>
        </w:tabs>
        <w:ind w:left="4320" w:hanging="360"/>
      </w:pPr>
      <w:rPr>
        <w:rFonts w:ascii="Times New Roman" w:hAnsi="Times New Roman" w:hint="default"/>
      </w:rPr>
    </w:lvl>
    <w:lvl w:ilvl="6" w:tplc="3E3CEE8C" w:tentative="1">
      <w:start w:val="1"/>
      <w:numFmt w:val="bullet"/>
      <w:lvlText w:val="•"/>
      <w:lvlJc w:val="left"/>
      <w:pPr>
        <w:tabs>
          <w:tab w:val="num" w:pos="5040"/>
        </w:tabs>
        <w:ind w:left="5040" w:hanging="360"/>
      </w:pPr>
      <w:rPr>
        <w:rFonts w:ascii="Times New Roman" w:hAnsi="Times New Roman" w:hint="default"/>
      </w:rPr>
    </w:lvl>
    <w:lvl w:ilvl="7" w:tplc="2FCC00C8" w:tentative="1">
      <w:start w:val="1"/>
      <w:numFmt w:val="bullet"/>
      <w:lvlText w:val="•"/>
      <w:lvlJc w:val="left"/>
      <w:pPr>
        <w:tabs>
          <w:tab w:val="num" w:pos="5760"/>
        </w:tabs>
        <w:ind w:left="5760" w:hanging="360"/>
      </w:pPr>
      <w:rPr>
        <w:rFonts w:ascii="Times New Roman" w:hAnsi="Times New Roman" w:hint="default"/>
      </w:rPr>
    </w:lvl>
    <w:lvl w:ilvl="8" w:tplc="43AC935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3C1019F"/>
    <w:multiLevelType w:val="hybridMultilevel"/>
    <w:tmpl w:val="AB00CD58"/>
    <w:lvl w:ilvl="0" w:tplc="43EACBC4">
      <w:start w:val="1"/>
      <w:numFmt w:val="decimal"/>
      <w:lvlText w:val="%1."/>
      <w:lvlJc w:val="left"/>
      <w:pPr>
        <w:tabs>
          <w:tab w:val="num" w:pos="720"/>
        </w:tabs>
        <w:ind w:left="720" w:hanging="360"/>
      </w:pPr>
    </w:lvl>
    <w:lvl w:ilvl="1" w:tplc="9C46CB18" w:tentative="1">
      <w:start w:val="1"/>
      <w:numFmt w:val="decimal"/>
      <w:lvlText w:val="%2."/>
      <w:lvlJc w:val="left"/>
      <w:pPr>
        <w:tabs>
          <w:tab w:val="num" w:pos="1440"/>
        </w:tabs>
        <w:ind w:left="1440" w:hanging="360"/>
      </w:pPr>
    </w:lvl>
    <w:lvl w:ilvl="2" w:tplc="06983FD6" w:tentative="1">
      <w:start w:val="1"/>
      <w:numFmt w:val="decimal"/>
      <w:lvlText w:val="%3."/>
      <w:lvlJc w:val="left"/>
      <w:pPr>
        <w:tabs>
          <w:tab w:val="num" w:pos="2160"/>
        </w:tabs>
        <w:ind w:left="2160" w:hanging="360"/>
      </w:pPr>
    </w:lvl>
    <w:lvl w:ilvl="3" w:tplc="76C4C518" w:tentative="1">
      <w:start w:val="1"/>
      <w:numFmt w:val="decimal"/>
      <w:lvlText w:val="%4."/>
      <w:lvlJc w:val="left"/>
      <w:pPr>
        <w:tabs>
          <w:tab w:val="num" w:pos="2880"/>
        </w:tabs>
        <w:ind w:left="2880" w:hanging="360"/>
      </w:pPr>
    </w:lvl>
    <w:lvl w:ilvl="4" w:tplc="CA781B62" w:tentative="1">
      <w:start w:val="1"/>
      <w:numFmt w:val="decimal"/>
      <w:lvlText w:val="%5."/>
      <w:lvlJc w:val="left"/>
      <w:pPr>
        <w:tabs>
          <w:tab w:val="num" w:pos="3600"/>
        </w:tabs>
        <w:ind w:left="3600" w:hanging="360"/>
      </w:pPr>
    </w:lvl>
    <w:lvl w:ilvl="5" w:tplc="E4867ADE" w:tentative="1">
      <w:start w:val="1"/>
      <w:numFmt w:val="decimal"/>
      <w:lvlText w:val="%6."/>
      <w:lvlJc w:val="left"/>
      <w:pPr>
        <w:tabs>
          <w:tab w:val="num" w:pos="4320"/>
        </w:tabs>
        <w:ind w:left="4320" w:hanging="360"/>
      </w:pPr>
    </w:lvl>
    <w:lvl w:ilvl="6" w:tplc="210E91FC" w:tentative="1">
      <w:start w:val="1"/>
      <w:numFmt w:val="decimal"/>
      <w:lvlText w:val="%7."/>
      <w:lvlJc w:val="left"/>
      <w:pPr>
        <w:tabs>
          <w:tab w:val="num" w:pos="5040"/>
        </w:tabs>
        <w:ind w:left="5040" w:hanging="360"/>
      </w:pPr>
    </w:lvl>
    <w:lvl w:ilvl="7" w:tplc="E61A3132" w:tentative="1">
      <w:start w:val="1"/>
      <w:numFmt w:val="decimal"/>
      <w:lvlText w:val="%8."/>
      <w:lvlJc w:val="left"/>
      <w:pPr>
        <w:tabs>
          <w:tab w:val="num" w:pos="5760"/>
        </w:tabs>
        <w:ind w:left="5760" w:hanging="360"/>
      </w:pPr>
    </w:lvl>
    <w:lvl w:ilvl="8" w:tplc="BCE654EC" w:tentative="1">
      <w:start w:val="1"/>
      <w:numFmt w:val="decimal"/>
      <w:lvlText w:val="%9."/>
      <w:lvlJc w:val="left"/>
      <w:pPr>
        <w:tabs>
          <w:tab w:val="num" w:pos="6480"/>
        </w:tabs>
        <w:ind w:left="6480" w:hanging="360"/>
      </w:pPr>
    </w:lvl>
  </w:abstractNum>
  <w:abstractNum w:abstractNumId="3" w15:restartNumberingAfterBreak="0">
    <w:nsid w:val="5290169C"/>
    <w:multiLevelType w:val="hybridMultilevel"/>
    <w:tmpl w:val="0AD04B68"/>
    <w:lvl w:ilvl="0" w:tplc="5B3218E4">
      <w:start w:val="1"/>
      <w:numFmt w:val="bullet"/>
      <w:lvlText w:val="•"/>
      <w:lvlJc w:val="left"/>
      <w:pPr>
        <w:tabs>
          <w:tab w:val="num" w:pos="720"/>
        </w:tabs>
        <w:ind w:left="720" w:hanging="360"/>
      </w:pPr>
      <w:rPr>
        <w:rFonts w:ascii="Arial,Sans-Serif" w:hAnsi="Arial,Sans-Serif" w:hint="default"/>
      </w:rPr>
    </w:lvl>
    <w:lvl w:ilvl="1" w:tplc="4F0004F0" w:tentative="1">
      <w:start w:val="1"/>
      <w:numFmt w:val="bullet"/>
      <w:lvlText w:val="•"/>
      <w:lvlJc w:val="left"/>
      <w:pPr>
        <w:tabs>
          <w:tab w:val="num" w:pos="1440"/>
        </w:tabs>
        <w:ind w:left="1440" w:hanging="360"/>
      </w:pPr>
      <w:rPr>
        <w:rFonts w:ascii="Arial,Sans-Serif" w:hAnsi="Arial,Sans-Serif" w:hint="default"/>
      </w:rPr>
    </w:lvl>
    <w:lvl w:ilvl="2" w:tplc="BDE8E654" w:tentative="1">
      <w:start w:val="1"/>
      <w:numFmt w:val="bullet"/>
      <w:lvlText w:val="•"/>
      <w:lvlJc w:val="left"/>
      <w:pPr>
        <w:tabs>
          <w:tab w:val="num" w:pos="2160"/>
        </w:tabs>
        <w:ind w:left="2160" w:hanging="360"/>
      </w:pPr>
      <w:rPr>
        <w:rFonts w:ascii="Arial,Sans-Serif" w:hAnsi="Arial,Sans-Serif" w:hint="default"/>
      </w:rPr>
    </w:lvl>
    <w:lvl w:ilvl="3" w:tplc="D07244DC" w:tentative="1">
      <w:start w:val="1"/>
      <w:numFmt w:val="bullet"/>
      <w:lvlText w:val="•"/>
      <w:lvlJc w:val="left"/>
      <w:pPr>
        <w:tabs>
          <w:tab w:val="num" w:pos="2880"/>
        </w:tabs>
        <w:ind w:left="2880" w:hanging="360"/>
      </w:pPr>
      <w:rPr>
        <w:rFonts w:ascii="Arial,Sans-Serif" w:hAnsi="Arial,Sans-Serif" w:hint="default"/>
      </w:rPr>
    </w:lvl>
    <w:lvl w:ilvl="4" w:tplc="27A092F0" w:tentative="1">
      <w:start w:val="1"/>
      <w:numFmt w:val="bullet"/>
      <w:lvlText w:val="•"/>
      <w:lvlJc w:val="left"/>
      <w:pPr>
        <w:tabs>
          <w:tab w:val="num" w:pos="3600"/>
        </w:tabs>
        <w:ind w:left="3600" w:hanging="360"/>
      </w:pPr>
      <w:rPr>
        <w:rFonts w:ascii="Arial,Sans-Serif" w:hAnsi="Arial,Sans-Serif" w:hint="default"/>
      </w:rPr>
    </w:lvl>
    <w:lvl w:ilvl="5" w:tplc="8B14202E" w:tentative="1">
      <w:start w:val="1"/>
      <w:numFmt w:val="bullet"/>
      <w:lvlText w:val="•"/>
      <w:lvlJc w:val="left"/>
      <w:pPr>
        <w:tabs>
          <w:tab w:val="num" w:pos="4320"/>
        </w:tabs>
        <w:ind w:left="4320" w:hanging="360"/>
      </w:pPr>
      <w:rPr>
        <w:rFonts w:ascii="Arial,Sans-Serif" w:hAnsi="Arial,Sans-Serif" w:hint="default"/>
      </w:rPr>
    </w:lvl>
    <w:lvl w:ilvl="6" w:tplc="CEF87D14" w:tentative="1">
      <w:start w:val="1"/>
      <w:numFmt w:val="bullet"/>
      <w:lvlText w:val="•"/>
      <w:lvlJc w:val="left"/>
      <w:pPr>
        <w:tabs>
          <w:tab w:val="num" w:pos="5040"/>
        </w:tabs>
        <w:ind w:left="5040" w:hanging="360"/>
      </w:pPr>
      <w:rPr>
        <w:rFonts w:ascii="Arial,Sans-Serif" w:hAnsi="Arial,Sans-Serif" w:hint="default"/>
      </w:rPr>
    </w:lvl>
    <w:lvl w:ilvl="7" w:tplc="F0DCAEB2" w:tentative="1">
      <w:start w:val="1"/>
      <w:numFmt w:val="bullet"/>
      <w:lvlText w:val="•"/>
      <w:lvlJc w:val="left"/>
      <w:pPr>
        <w:tabs>
          <w:tab w:val="num" w:pos="5760"/>
        </w:tabs>
        <w:ind w:left="5760" w:hanging="360"/>
      </w:pPr>
      <w:rPr>
        <w:rFonts w:ascii="Arial,Sans-Serif" w:hAnsi="Arial,Sans-Serif" w:hint="default"/>
      </w:rPr>
    </w:lvl>
    <w:lvl w:ilvl="8" w:tplc="5CEE6F3E" w:tentative="1">
      <w:start w:val="1"/>
      <w:numFmt w:val="bullet"/>
      <w:lvlText w:val="•"/>
      <w:lvlJc w:val="left"/>
      <w:pPr>
        <w:tabs>
          <w:tab w:val="num" w:pos="6480"/>
        </w:tabs>
        <w:ind w:left="6480" w:hanging="360"/>
      </w:pPr>
      <w:rPr>
        <w:rFonts w:ascii="Arial,Sans-Serif" w:hAnsi="Arial,Sans-Serif" w:hint="default"/>
      </w:rPr>
    </w:lvl>
  </w:abstractNum>
  <w:abstractNum w:abstractNumId="4" w15:restartNumberingAfterBreak="0">
    <w:nsid w:val="60846BE9"/>
    <w:multiLevelType w:val="hybridMultilevel"/>
    <w:tmpl w:val="502034F0"/>
    <w:lvl w:ilvl="0" w:tplc="325C6782">
      <w:start w:val="1"/>
      <w:numFmt w:val="bullet"/>
      <w:lvlText w:val="•"/>
      <w:lvlJc w:val="left"/>
      <w:pPr>
        <w:tabs>
          <w:tab w:val="num" w:pos="720"/>
        </w:tabs>
        <w:ind w:left="720" w:hanging="360"/>
      </w:pPr>
      <w:rPr>
        <w:rFonts w:ascii="Times New Roman" w:hAnsi="Times New Roman" w:hint="default"/>
      </w:rPr>
    </w:lvl>
    <w:lvl w:ilvl="1" w:tplc="526ED05C" w:tentative="1">
      <w:start w:val="1"/>
      <w:numFmt w:val="bullet"/>
      <w:lvlText w:val="•"/>
      <w:lvlJc w:val="left"/>
      <w:pPr>
        <w:tabs>
          <w:tab w:val="num" w:pos="1440"/>
        </w:tabs>
        <w:ind w:left="1440" w:hanging="360"/>
      </w:pPr>
      <w:rPr>
        <w:rFonts w:ascii="Times New Roman" w:hAnsi="Times New Roman" w:hint="default"/>
      </w:rPr>
    </w:lvl>
    <w:lvl w:ilvl="2" w:tplc="08449466" w:tentative="1">
      <w:start w:val="1"/>
      <w:numFmt w:val="bullet"/>
      <w:lvlText w:val="•"/>
      <w:lvlJc w:val="left"/>
      <w:pPr>
        <w:tabs>
          <w:tab w:val="num" w:pos="2160"/>
        </w:tabs>
        <w:ind w:left="2160" w:hanging="360"/>
      </w:pPr>
      <w:rPr>
        <w:rFonts w:ascii="Times New Roman" w:hAnsi="Times New Roman" w:hint="default"/>
      </w:rPr>
    </w:lvl>
    <w:lvl w:ilvl="3" w:tplc="89529AAA" w:tentative="1">
      <w:start w:val="1"/>
      <w:numFmt w:val="bullet"/>
      <w:lvlText w:val="•"/>
      <w:lvlJc w:val="left"/>
      <w:pPr>
        <w:tabs>
          <w:tab w:val="num" w:pos="2880"/>
        </w:tabs>
        <w:ind w:left="2880" w:hanging="360"/>
      </w:pPr>
      <w:rPr>
        <w:rFonts w:ascii="Times New Roman" w:hAnsi="Times New Roman" w:hint="default"/>
      </w:rPr>
    </w:lvl>
    <w:lvl w:ilvl="4" w:tplc="0CD47DC6" w:tentative="1">
      <w:start w:val="1"/>
      <w:numFmt w:val="bullet"/>
      <w:lvlText w:val="•"/>
      <w:lvlJc w:val="left"/>
      <w:pPr>
        <w:tabs>
          <w:tab w:val="num" w:pos="3600"/>
        </w:tabs>
        <w:ind w:left="3600" w:hanging="360"/>
      </w:pPr>
      <w:rPr>
        <w:rFonts w:ascii="Times New Roman" w:hAnsi="Times New Roman" w:hint="default"/>
      </w:rPr>
    </w:lvl>
    <w:lvl w:ilvl="5" w:tplc="9AD6A0DA" w:tentative="1">
      <w:start w:val="1"/>
      <w:numFmt w:val="bullet"/>
      <w:lvlText w:val="•"/>
      <w:lvlJc w:val="left"/>
      <w:pPr>
        <w:tabs>
          <w:tab w:val="num" w:pos="4320"/>
        </w:tabs>
        <w:ind w:left="4320" w:hanging="360"/>
      </w:pPr>
      <w:rPr>
        <w:rFonts w:ascii="Times New Roman" w:hAnsi="Times New Roman" w:hint="default"/>
      </w:rPr>
    </w:lvl>
    <w:lvl w:ilvl="6" w:tplc="3182BA2A" w:tentative="1">
      <w:start w:val="1"/>
      <w:numFmt w:val="bullet"/>
      <w:lvlText w:val="•"/>
      <w:lvlJc w:val="left"/>
      <w:pPr>
        <w:tabs>
          <w:tab w:val="num" w:pos="5040"/>
        </w:tabs>
        <w:ind w:left="5040" w:hanging="360"/>
      </w:pPr>
      <w:rPr>
        <w:rFonts w:ascii="Times New Roman" w:hAnsi="Times New Roman" w:hint="default"/>
      </w:rPr>
    </w:lvl>
    <w:lvl w:ilvl="7" w:tplc="75247D3A" w:tentative="1">
      <w:start w:val="1"/>
      <w:numFmt w:val="bullet"/>
      <w:lvlText w:val="•"/>
      <w:lvlJc w:val="left"/>
      <w:pPr>
        <w:tabs>
          <w:tab w:val="num" w:pos="5760"/>
        </w:tabs>
        <w:ind w:left="5760" w:hanging="360"/>
      </w:pPr>
      <w:rPr>
        <w:rFonts w:ascii="Times New Roman" w:hAnsi="Times New Roman" w:hint="default"/>
      </w:rPr>
    </w:lvl>
    <w:lvl w:ilvl="8" w:tplc="8980770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C106768"/>
    <w:multiLevelType w:val="hybridMultilevel"/>
    <w:tmpl w:val="BFD25368"/>
    <w:lvl w:ilvl="0" w:tplc="17D0F5F0">
      <w:start w:val="1"/>
      <w:numFmt w:val="bullet"/>
      <w:lvlText w:val="•"/>
      <w:lvlJc w:val="left"/>
      <w:pPr>
        <w:tabs>
          <w:tab w:val="num" w:pos="720"/>
        </w:tabs>
        <w:ind w:left="720" w:hanging="360"/>
      </w:pPr>
      <w:rPr>
        <w:rFonts w:ascii="Arial" w:hAnsi="Arial" w:hint="default"/>
      </w:rPr>
    </w:lvl>
    <w:lvl w:ilvl="1" w:tplc="91981C08" w:tentative="1">
      <w:start w:val="1"/>
      <w:numFmt w:val="bullet"/>
      <w:lvlText w:val="•"/>
      <w:lvlJc w:val="left"/>
      <w:pPr>
        <w:tabs>
          <w:tab w:val="num" w:pos="1440"/>
        </w:tabs>
        <w:ind w:left="1440" w:hanging="360"/>
      </w:pPr>
      <w:rPr>
        <w:rFonts w:ascii="Arial" w:hAnsi="Arial" w:hint="default"/>
      </w:rPr>
    </w:lvl>
    <w:lvl w:ilvl="2" w:tplc="B5E46F82" w:tentative="1">
      <w:start w:val="1"/>
      <w:numFmt w:val="bullet"/>
      <w:lvlText w:val="•"/>
      <w:lvlJc w:val="left"/>
      <w:pPr>
        <w:tabs>
          <w:tab w:val="num" w:pos="2160"/>
        </w:tabs>
        <w:ind w:left="2160" w:hanging="360"/>
      </w:pPr>
      <w:rPr>
        <w:rFonts w:ascii="Arial" w:hAnsi="Arial" w:hint="default"/>
      </w:rPr>
    </w:lvl>
    <w:lvl w:ilvl="3" w:tplc="400A39B6" w:tentative="1">
      <w:start w:val="1"/>
      <w:numFmt w:val="bullet"/>
      <w:lvlText w:val="•"/>
      <w:lvlJc w:val="left"/>
      <w:pPr>
        <w:tabs>
          <w:tab w:val="num" w:pos="2880"/>
        </w:tabs>
        <w:ind w:left="2880" w:hanging="360"/>
      </w:pPr>
      <w:rPr>
        <w:rFonts w:ascii="Arial" w:hAnsi="Arial" w:hint="default"/>
      </w:rPr>
    </w:lvl>
    <w:lvl w:ilvl="4" w:tplc="651C6A9C" w:tentative="1">
      <w:start w:val="1"/>
      <w:numFmt w:val="bullet"/>
      <w:lvlText w:val="•"/>
      <w:lvlJc w:val="left"/>
      <w:pPr>
        <w:tabs>
          <w:tab w:val="num" w:pos="3600"/>
        </w:tabs>
        <w:ind w:left="3600" w:hanging="360"/>
      </w:pPr>
      <w:rPr>
        <w:rFonts w:ascii="Arial" w:hAnsi="Arial" w:hint="default"/>
      </w:rPr>
    </w:lvl>
    <w:lvl w:ilvl="5" w:tplc="59C43BE4" w:tentative="1">
      <w:start w:val="1"/>
      <w:numFmt w:val="bullet"/>
      <w:lvlText w:val="•"/>
      <w:lvlJc w:val="left"/>
      <w:pPr>
        <w:tabs>
          <w:tab w:val="num" w:pos="4320"/>
        </w:tabs>
        <w:ind w:left="4320" w:hanging="360"/>
      </w:pPr>
      <w:rPr>
        <w:rFonts w:ascii="Arial" w:hAnsi="Arial" w:hint="default"/>
      </w:rPr>
    </w:lvl>
    <w:lvl w:ilvl="6" w:tplc="24202136" w:tentative="1">
      <w:start w:val="1"/>
      <w:numFmt w:val="bullet"/>
      <w:lvlText w:val="•"/>
      <w:lvlJc w:val="left"/>
      <w:pPr>
        <w:tabs>
          <w:tab w:val="num" w:pos="5040"/>
        </w:tabs>
        <w:ind w:left="5040" w:hanging="360"/>
      </w:pPr>
      <w:rPr>
        <w:rFonts w:ascii="Arial" w:hAnsi="Arial" w:hint="default"/>
      </w:rPr>
    </w:lvl>
    <w:lvl w:ilvl="7" w:tplc="91E6D170" w:tentative="1">
      <w:start w:val="1"/>
      <w:numFmt w:val="bullet"/>
      <w:lvlText w:val="•"/>
      <w:lvlJc w:val="left"/>
      <w:pPr>
        <w:tabs>
          <w:tab w:val="num" w:pos="5760"/>
        </w:tabs>
        <w:ind w:left="5760" w:hanging="360"/>
      </w:pPr>
      <w:rPr>
        <w:rFonts w:ascii="Arial" w:hAnsi="Arial" w:hint="default"/>
      </w:rPr>
    </w:lvl>
    <w:lvl w:ilvl="8" w:tplc="73C25DEE" w:tentative="1">
      <w:start w:val="1"/>
      <w:numFmt w:val="bullet"/>
      <w:lvlText w:val="•"/>
      <w:lvlJc w:val="left"/>
      <w:pPr>
        <w:tabs>
          <w:tab w:val="num" w:pos="6480"/>
        </w:tabs>
        <w:ind w:left="6480" w:hanging="360"/>
      </w:pPr>
      <w:rPr>
        <w:rFonts w:ascii="Arial" w:hAnsi="Arial" w:hint="default"/>
      </w:rPr>
    </w:lvl>
  </w:abstractNum>
  <w:num w:numId="1" w16cid:durableId="1709331292">
    <w:abstractNumId w:val="4"/>
  </w:num>
  <w:num w:numId="2" w16cid:durableId="1817186365">
    <w:abstractNumId w:val="1"/>
  </w:num>
  <w:num w:numId="3" w16cid:durableId="42876318">
    <w:abstractNumId w:val="0"/>
  </w:num>
  <w:num w:numId="4" w16cid:durableId="523981023">
    <w:abstractNumId w:val="2"/>
  </w:num>
  <w:num w:numId="5" w16cid:durableId="838540742">
    <w:abstractNumId w:val="5"/>
  </w:num>
  <w:num w:numId="6" w16cid:durableId="2030528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B3B"/>
    <w:rsid w:val="0001453D"/>
    <w:rsid w:val="00025895"/>
    <w:rsid w:val="000263C5"/>
    <w:rsid w:val="00036390"/>
    <w:rsid w:val="00050AD8"/>
    <w:rsid w:val="000831CD"/>
    <w:rsid w:val="000A7C32"/>
    <w:rsid w:val="000C12E6"/>
    <w:rsid w:val="000F37AB"/>
    <w:rsid w:val="001262C4"/>
    <w:rsid w:val="00131900"/>
    <w:rsid w:val="00155DF3"/>
    <w:rsid w:val="00182BAE"/>
    <w:rsid w:val="001A2D0A"/>
    <w:rsid w:val="001D4657"/>
    <w:rsid w:val="001F533C"/>
    <w:rsid w:val="002341C5"/>
    <w:rsid w:val="00291944"/>
    <w:rsid w:val="002B6B57"/>
    <w:rsid w:val="002D65FC"/>
    <w:rsid w:val="002E50C5"/>
    <w:rsid w:val="00310349"/>
    <w:rsid w:val="00333D71"/>
    <w:rsid w:val="00340EA1"/>
    <w:rsid w:val="00361F0C"/>
    <w:rsid w:val="003F60E8"/>
    <w:rsid w:val="00404934"/>
    <w:rsid w:val="004412B4"/>
    <w:rsid w:val="004670B1"/>
    <w:rsid w:val="004700D6"/>
    <w:rsid w:val="004B662D"/>
    <w:rsid w:val="004C540C"/>
    <w:rsid w:val="004C5647"/>
    <w:rsid w:val="00523D66"/>
    <w:rsid w:val="005275F1"/>
    <w:rsid w:val="005321F4"/>
    <w:rsid w:val="00536BA2"/>
    <w:rsid w:val="00552318"/>
    <w:rsid w:val="0057559C"/>
    <w:rsid w:val="00591C10"/>
    <w:rsid w:val="00622463"/>
    <w:rsid w:val="0067447E"/>
    <w:rsid w:val="00681208"/>
    <w:rsid w:val="006D4D5C"/>
    <w:rsid w:val="006E1E9A"/>
    <w:rsid w:val="006E3C6C"/>
    <w:rsid w:val="006F4858"/>
    <w:rsid w:val="006F6499"/>
    <w:rsid w:val="007575D1"/>
    <w:rsid w:val="00767BEE"/>
    <w:rsid w:val="00772A73"/>
    <w:rsid w:val="007743D5"/>
    <w:rsid w:val="007B752A"/>
    <w:rsid w:val="0082218F"/>
    <w:rsid w:val="00854F9D"/>
    <w:rsid w:val="00861C2D"/>
    <w:rsid w:val="00867F65"/>
    <w:rsid w:val="0088552F"/>
    <w:rsid w:val="008B17D8"/>
    <w:rsid w:val="008F2EA8"/>
    <w:rsid w:val="00904079"/>
    <w:rsid w:val="0094081A"/>
    <w:rsid w:val="00942A73"/>
    <w:rsid w:val="0097226F"/>
    <w:rsid w:val="009736C9"/>
    <w:rsid w:val="009830A0"/>
    <w:rsid w:val="0098787E"/>
    <w:rsid w:val="009A330A"/>
    <w:rsid w:val="009A3FFB"/>
    <w:rsid w:val="009A7F21"/>
    <w:rsid w:val="009D5A95"/>
    <w:rsid w:val="00A25AC1"/>
    <w:rsid w:val="00A47402"/>
    <w:rsid w:val="00A62673"/>
    <w:rsid w:val="00A628A2"/>
    <w:rsid w:val="00A65871"/>
    <w:rsid w:val="00A71DAD"/>
    <w:rsid w:val="00AA17AF"/>
    <w:rsid w:val="00AD4492"/>
    <w:rsid w:val="00B14CFC"/>
    <w:rsid w:val="00B1579A"/>
    <w:rsid w:val="00B16DF1"/>
    <w:rsid w:val="00B21E01"/>
    <w:rsid w:val="00B55045"/>
    <w:rsid w:val="00B62ACE"/>
    <w:rsid w:val="00B638B9"/>
    <w:rsid w:val="00BB64A7"/>
    <w:rsid w:val="00BC3BF5"/>
    <w:rsid w:val="00BE052E"/>
    <w:rsid w:val="00C1199C"/>
    <w:rsid w:val="00C14B04"/>
    <w:rsid w:val="00C52ECD"/>
    <w:rsid w:val="00C71B5F"/>
    <w:rsid w:val="00C7309E"/>
    <w:rsid w:val="00C75FE6"/>
    <w:rsid w:val="00C97015"/>
    <w:rsid w:val="00CC2204"/>
    <w:rsid w:val="00CC7CF9"/>
    <w:rsid w:val="00CD2036"/>
    <w:rsid w:val="00CE07D7"/>
    <w:rsid w:val="00CF4063"/>
    <w:rsid w:val="00CF5CB4"/>
    <w:rsid w:val="00CF7A21"/>
    <w:rsid w:val="00D01670"/>
    <w:rsid w:val="00D136B9"/>
    <w:rsid w:val="00D460E5"/>
    <w:rsid w:val="00D76CAB"/>
    <w:rsid w:val="00DA6A9F"/>
    <w:rsid w:val="00DC1076"/>
    <w:rsid w:val="00E069D5"/>
    <w:rsid w:val="00E06D97"/>
    <w:rsid w:val="00E548F0"/>
    <w:rsid w:val="00E560A7"/>
    <w:rsid w:val="00E62AB5"/>
    <w:rsid w:val="00E71839"/>
    <w:rsid w:val="00E71D87"/>
    <w:rsid w:val="00E74F41"/>
    <w:rsid w:val="00EA0A5F"/>
    <w:rsid w:val="00EA4064"/>
    <w:rsid w:val="00EC0C5E"/>
    <w:rsid w:val="00ED063C"/>
    <w:rsid w:val="00ED3C34"/>
    <w:rsid w:val="00EE1A95"/>
    <w:rsid w:val="00F01F12"/>
    <w:rsid w:val="00F3447F"/>
    <w:rsid w:val="00F46D16"/>
    <w:rsid w:val="00F51F88"/>
    <w:rsid w:val="00F72A24"/>
    <w:rsid w:val="00FC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E06D9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styleId="UnresolvedMention">
    <w:name w:val="Unresolved Mention"/>
    <w:basedOn w:val="DefaultParagraphFont"/>
    <w:uiPriority w:val="99"/>
    <w:semiHidden/>
    <w:unhideWhenUsed/>
    <w:rsid w:val="00CC2204"/>
    <w:rPr>
      <w:color w:val="605E5C"/>
      <w:shd w:val="clear" w:color="auto" w:fill="E1DFDD"/>
    </w:rPr>
  </w:style>
  <w:style w:type="character" w:styleId="FollowedHyperlink">
    <w:name w:val="FollowedHyperlink"/>
    <w:basedOn w:val="DefaultParagraphFont"/>
    <w:uiPriority w:val="99"/>
    <w:semiHidden/>
    <w:unhideWhenUsed/>
    <w:rsid w:val="00904079"/>
    <w:rPr>
      <w:color w:val="954F72" w:themeColor="followedHyperlink"/>
      <w:u w:val="single"/>
    </w:rPr>
  </w:style>
  <w:style w:type="character" w:customStyle="1" w:styleId="Heading3Char">
    <w:name w:val="Heading 3 Char"/>
    <w:basedOn w:val="DefaultParagraphFont"/>
    <w:link w:val="Heading3"/>
    <w:uiPriority w:val="9"/>
    <w:semiHidden/>
    <w:rsid w:val="00E06D9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54F9D"/>
    <w:pPr>
      <w:spacing w:before="100" w:beforeAutospacing="1" w:after="100" w:afterAutospacing="1" w:line="240" w:lineRule="auto"/>
    </w:pPr>
    <w:rPr>
      <w:rFonts w:ascii="Times New Roman" w:eastAsia="Times New Roman" w:hAnsi="Times New Roman" w:cs="Times New Roman"/>
      <w:szCs w:val="24"/>
      <w:lang w:val="en-MY" w:eastAsia="en-GB"/>
    </w:rPr>
  </w:style>
  <w:style w:type="character" w:styleId="PageNumber">
    <w:name w:val="page number"/>
    <w:basedOn w:val="DefaultParagraphFont"/>
    <w:uiPriority w:val="99"/>
    <w:semiHidden/>
    <w:unhideWhenUsed/>
    <w:rsid w:val="009736C9"/>
  </w:style>
  <w:style w:type="paragraph" w:styleId="TOC3">
    <w:name w:val="toc 3"/>
    <w:basedOn w:val="Normal"/>
    <w:next w:val="Normal"/>
    <w:autoRedefine/>
    <w:uiPriority w:val="39"/>
    <w:unhideWhenUsed/>
    <w:rsid w:val="009736C9"/>
    <w:pPr>
      <w:spacing w:after="100"/>
      <w:ind w:left="480"/>
    </w:pPr>
  </w:style>
  <w:style w:type="paragraph" w:customStyle="1" w:styleId="topic-paragraph">
    <w:name w:val="topic-paragraph"/>
    <w:basedOn w:val="Normal"/>
    <w:rsid w:val="00EE1A95"/>
    <w:pPr>
      <w:spacing w:before="100" w:beforeAutospacing="1" w:after="100" w:afterAutospacing="1" w:line="240" w:lineRule="auto"/>
    </w:pPr>
    <w:rPr>
      <w:rFonts w:ascii="Times New Roman" w:eastAsia="Times New Roman" w:hAnsi="Times New Roman" w:cs="Times New Roman"/>
      <w:szCs w:val="24"/>
      <w:lang w:val="en-MY" w:eastAsia="en-GB"/>
    </w:rPr>
  </w:style>
  <w:style w:type="character" w:customStyle="1" w:styleId="title-text">
    <w:name w:val="title-text"/>
    <w:basedOn w:val="DefaultParagraphFont"/>
    <w:rsid w:val="00470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39475">
      <w:bodyDiv w:val="1"/>
      <w:marLeft w:val="0"/>
      <w:marRight w:val="0"/>
      <w:marTop w:val="0"/>
      <w:marBottom w:val="0"/>
      <w:divBdr>
        <w:top w:val="none" w:sz="0" w:space="0" w:color="auto"/>
        <w:left w:val="none" w:sz="0" w:space="0" w:color="auto"/>
        <w:bottom w:val="none" w:sz="0" w:space="0" w:color="auto"/>
        <w:right w:val="none" w:sz="0" w:space="0" w:color="auto"/>
      </w:divBdr>
      <w:divsChild>
        <w:div w:id="1110516572">
          <w:marLeft w:val="547"/>
          <w:marRight w:val="0"/>
          <w:marTop w:val="0"/>
          <w:marBottom w:val="0"/>
          <w:divBdr>
            <w:top w:val="none" w:sz="0" w:space="0" w:color="auto"/>
            <w:left w:val="none" w:sz="0" w:space="0" w:color="auto"/>
            <w:bottom w:val="none" w:sz="0" w:space="0" w:color="auto"/>
            <w:right w:val="none" w:sz="0" w:space="0" w:color="auto"/>
          </w:divBdr>
        </w:div>
      </w:divsChild>
    </w:div>
    <w:div w:id="276985496">
      <w:bodyDiv w:val="1"/>
      <w:marLeft w:val="0"/>
      <w:marRight w:val="0"/>
      <w:marTop w:val="0"/>
      <w:marBottom w:val="0"/>
      <w:divBdr>
        <w:top w:val="none" w:sz="0" w:space="0" w:color="auto"/>
        <w:left w:val="none" w:sz="0" w:space="0" w:color="auto"/>
        <w:bottom w:val="none" w:sz="0" w:space="0" w:color="auto"/>
        <w:right w:val="none" w:sz="0" w:space="0" w:color="auto"/>
      </w:divBdr>
      <w:divsChild>
        <w:div w:id="1526676384">
          <w:marLeft w:val="547"/>
          <w:marRight w:val="0"/>
          <w:marTop w:val="0"/>
          <w:marBottom w:val="0"/>
          <w:divBdr>
            <w:top w:val="none" w:sz="0" w:space="0" w:color="auto"/>
            <w:left w:val="none" w:sz="0" w:space="0" w:color="auto"/>
            <w:bottom w:val="none" w:sz="0" w:space="0" w:color="auto"/>
            <w:right w:val="none" w:sz="0" w:space="0" w:color="auto"/>
          </w:divBdr>
        </w:div>
        <w:div w:id="1015690297">
          <w:marLeft w:val="547"/>
          <w:marRight w:val="0"/>
          <w:marTop w:val="0"/>
          <w:marBottom w:val="0"/>
          <w:divBdr>
            <w:top w:val="none" w:sz="0" w:space="0" w:color="auto"/>
            <w:left w:val="none" w:sz="0" w:space="0" w:color="auto"/>
            <w:bottom w:val="none" w:sz="0" w:space="0" w:color="auto"/>
            <w:right w:val="none" w:sz="0" w:space="0" w:color="auto"/>
          </w:divBdr>
        </w:div>
      </w:divsChild>
    </w:div>
    <w:div w:id="516308136">
      <w:bodyDiv w:val="1"/>
      <w:marLeft w:val="0"/>
      <w:marRight w:val="0"/>
      <w:marTop w:val="0"/>
      <w:marBottom w:val="0"/>
      <w:divBdr>
        <w:top w:val="none" w:sz="0" w:space="0" w:color="auto"/>
        <w:left w:val="none" w:sz="0" w:space="0" w:color="auto"/>
        <w:bottom w:val="none" w:sz="0" w:space="0" w:color="auto"/>
        <w:right w:val="none" w:sz="0" w:space="0" w:color="auto"/>
      </w:divBdr>
      <w:divsChild>
        <w:div w:id="566721301">
          <w:marLeft w:val="720"/>
          <w:marRight w:val="0"/>
          <w:marTop w:val="140"/>
          <w:marBottom w:val="140"/>
          <w:divBdr>
            <w:top w:val="none" w:sz="0" w:space="0" w:color="auto"/>
            <w:left w:val="none" w:sz="0" w:space="0" w:color="auto"/>
            <w:bottom w:val="none" w:sz="0" w:space="0" w:color="auto"/>
            <w:right w:val="none" w:sz="0" w:space="0" w:color="auto"/>
          </w:divBdr>
        </w:div>
        <w:div w:id="1708529548">
          <w:marLeft w:val="720"/>
          <w:marRight w:val="0"/>
          <w:marTop w:val="140"/>
          <w:marBottom w:val="140"/>
          <w:divBdr>
            <w:top w:val="none" w:sz="0" w:space="0" w:color="auto"/>
            <w:left w:val="none" w:sz="0" w:space="0" w:color="auto"/>
            <w:bottom w:val="none" w:sz="0" w:space="0" w:color="auto"/>
            <w:right w:val="none" w:sz="0" w:space="0" w:color="auto"/>
          </w:divBdr>
        </w:div>
        <w:div w:id="1389261398">
          <w:marLeft w:val="720"/>
          <w:marRight w:val="0"/>
          <w:marTop w:val="140"/>
          <w:marBottom w:val="140"/>
          <w:divBdr>
            <w:top w:val="none" w:sz="0" w:space="0" w:color="auto"/>
            <w:left w:val="none" w:sz="0" w:space="0" w:color="auto"/>
            <w:bottom w:val="none" w:sz="0" w:space="0" w:color="auto"/>
            <w:right w:val="none" w:sz="0" w:space="0" w:color="auto"/>
          </w:divBdr>
        </w:div>
        <w:div w:id="149561007">
          <w:marLeft w:val="720"/>
          <w:marRight w:val="0"/>
          <w:marTop w:val="140"/>
          <w:marBottom w:val="140"/>
          <w:divBdr>
            <w:top w:val="none" w:sz="0" w:space="0" w:color="auto"/>
            <w:left w:val="none" w:sz="0" w:space="0" w:color="auto"/>
            <w:bottom w:val="none" w:sz="0" w:space="0" w:color="auto"/>
            <w:right w:val="none" w:sz="0" w:space="0" w:color="auto"/>
          </w:divBdr>
        </w:div>
      </w:divsChild>
    </w:div>
    <w:div w:id="625627768">
      <w:bodyDiv w:val="1"/>
      <w:marLeft w:val="0"/>
      <w:marRight w:val="0"/>
      <w:marTop w:val="0"/>
      <w:marBottom w:val="0"/>
      <w:divBdr>
        <w:top w:val="none" w:sz="0" w:space="0" w:color="auto"/>
        <w:left w:val="none" w:sz="0" w:space="0" w:color="auto"/>
        <w:bottom w:val="none" w:sz="0" w:space="0" w:color="auto"/>
        <w:right w:val="none" w:sz="0" w:space="0" w:color="auto"/>
      </w:divBdr>
    </w:div>
    <w:div w:id="636300344">
      <w:bodyDiv w:val="1"/>
      <w:marLeft w:val="0"/>
      <w:marRight w:val="0"/>
      <w:marTop w:val="0"/>
      <w:marBottom w:val="0"/>
      <w:divBdr>
        <w:top w:val="none" w:sz="0" w:space="0" w:color="auto"/>
        <w:left w:val="none" w:sz="0" w:space="0" w:color="auto"/>
        <w:bottom w:val="none" w:sz="0" w:space="0" w:color="auto"/>
        <w:right w:val="none" w:sz="0" w:space="0" w:color="auto"/>
      </w:divBdr>
    </w:div>
    <w:div w:id="748383523">
      <w:bodyDiv w:val="1"/>
      <w:marLeft w:val="0"/>
      <w:marRight w:val="0"/>
      <w:marTop w:val="0"/>
      <w:marBottom w:val="0"/>
      <w:divBdr>
        <w:top w:val="none" w:sz="0" w:space="0" w:color="auto"/>
        <w:left w:val="none" w:sz="0" w:space="0" w:color="auto"/>
        <w:bottom w:val="none" w:sz="0" w:space="0" w:color="auto"/>
        <w:right w:val="none" w:sz="0" w:space="0" w:color="auto"/>
      </w:divBdr>
      <w:divsChild>
        <w:div w:id="149030023">
          <w:marLeft w:val="547"/>
          <w:marRight w:val="0"/>
          <w:marTop w:val="180"/>
          <w:marBottom w:val="0"/>
          <w:divBdr>
            <w:top w:val="none" w:sz="0" w:space="0" w:color="auto"/>
            <w:left w:val="none" w:sz="0" w:space="0" w:color="auto"/>
            <w:bottom w:val="none" w:sz="0" w:space="0" w:color="auto"/>
            <w:right w:val="none" w:sz="0" w:space="0" w:color="auto"/>
          </w:divBdr>
        </w:div>
        <w:div w:id="1372849245">
          <w:marLeft w:val="547"/>
          <w:marRight w:val="0"/>
          <w:marTop w:val="180"/>
          <w:marBottom w:val="0"/>
          <w:divBdr>
            <w:top w:val="none" w:sz="0" w:space="0" w:color="auto"/>
            <w:left w:val="none" w:sz="0" w:space="0" w:color="auto"/>
            <w:bottom w:val="none" w:sz="0" w:space="0" w:color="auto"/>
            <w:right w:val="none" w:sz="0" w:space="0" w:color="auto"/>
          </w:divBdr>
        </w:div>
        <w:div w:id="2070954146">
          <w:marLeft w:val="547"/>
          <w:marRight w:val="0"/>
          <w:marTop w:val="180"/>
          <w:marBottom w:val="0"/>
          <w:divBdr>
            <w:top w:val="none" w:sz="0" w:space="0" w:color="auto"/>
            <w:left w:val="none" w:sz="0" w:space="0" w:color="auto"/>
            <w:bottom w:val="none" w:sz="0" w:space="0" w:color="auto"/>
            <w:right w:val="none" w:sz="0" w:space="0" w:color="auto"/>
          </w:divBdr>
        </w:div>
        <w:div w:id="37896129">
          <w:marLeft w:val="547"/>
          <w:marRight w:val="0"/>
          <w:marTop w:val="180"/>
          <w:marBottom w:val="0"/>
          <w:divBdr>
            <w:top w:val="none" w:sz="0" w:space="0" w:color="auto"/>
            <w:left w:val="none" w:sz="0" w:space="0" w:color="auto"/>
            <w:bottom w:val="none" w:sz="0" w:space="0" w:color="auto"/>
            <w:right w:val="none" w:sz="0" w:space="0" w:color="auto"/>
          </w:divBdr>
        </w:div>
        <w:div w:id="234974510">
          <w:marLeft w:val="547"/>
          <w:marRight w:val="0"/>
          <w:marTop w:val="180"/>
          <w:marBottom w:val="0"/>
          <w:divBdr>
            <w:top w:val="none" w:sz="0" w:space="0" w:color="auto"/>
            <w:left w:val="none" w:sz="0" w:space="0" w:color="auto"/>
            <w:bottom w:val="none" w:sz="0" w:space="0" w:color="auto"/>
            <w:right w:val="none" w:sz="0" w:space="0" w:color="auto"/>
          </w:divBdr>
        </w:div>
      </w:divsChild>
    </w:div>
    <w:div w:id="1078751062">
      <w:bodyDiv w:val="1"/>
      <w:marLeft w:val="0"/>
      <w:marRight w:val="0"/>
      <w:marTop w:val="0"/>
      <w:marBottom w:val="0"/>
      <w:divBdr>
        <w:top w:val="none" w:sz="0" w:space="0" w:color="auto"/>
        <w:left w:val="none" w:sz="0" w:space="0" w:color="auto"/>
        <w:bottom w:val="none" w:sz="0" w:space="0" w:color="auto"/>
        <w:right w:val="none" w:sz="0" w:space="0" w:color="auto"/>
      </w:divBdr>
      <w:divsChild>
        <w:div w:id="1343508598">
          <w:marLeft w:val="547"/>
          <w:marRight w:val="0"/>
          <w:marTop w:val="0"/>
          <w:marBottom w:val="0"/>
          <w:divBdr>
            <w:top w:val="none" w:sz="0" w:space="0" w:color="auto"/>
            <w:left w:val="none" w:sz="0" w:space="0" w:color="auto"/>
            <w:bottom w:val="none" w:sz="0" w:space="0" w:color="auto"/>
            <w:right w:val="none" w:sz="0" w:space="0" w:color="auto"/>
          </w:divBdr>
        </w:div>
        <w:div w:id="2116291273">
          <w:marLeft w:val="547"/>
          <w:marRight w:val="0"/>
          <w:marTop w:val="0"/>
          <w:marBottom w:val="0"/>
          <w:divBdr>
            <w:top w:val="none" w:sz="0" w:space="0" w:color="auto"/>
            <w:left w:val="none" w:sz="0" w:space="0" w:color="auto"/>
            <w:bottom w:val="none" w:sz="0" w:space="0" w:color="auto"/>
            <w:right w:val="none" w:sz="0" w:space="0" w:color="auto"/>
          </w:divBdr>
        </w:div>
      </w:divsChild>
    </w:div>
    <w:div w:id="1223246912">
      <w:bodyDiv w:val="1"/>
      <w:marLeft w:val="0"/>
      <w:marRight w:val="0"/>
      <w:marTop w:val="0"/>
      <w:marBottom w:val="0"/>
      <w:divBdr>
        <w:top w:val="none" w:sz="0" w:space="0" w:color="auto"/>
        <w:left w:val="none" w:sz="0" w:space="0" w:color="auto"/>
        <w:bottom w:val="none" w:sz="0" w:space="0" w:color="auto"/>
        <w:right w:val="none" w:sz="0" w:space="0" w:color="auto"/>
      </w:divBdr>
      <w:divsChild>
        <w:div w:id="648242512">
          <w:marLeft w:val="0"/>
          <w:marRight w:val="0"/>
          <w:marTop w:val="0"/>
          <w:marBottom w:val="0"/>
          <w:divBdr>
            <w:top w:val="none" w:sz="0" w:space="0" w:color="auto"/>
            <w:left w:val="none" w:sz="0" w:space="0" w:color="auto"/>
            <w:bottom w:val="none" w:sz="0" w:space="0" w:color="auto"/>
            <w:right w:val="none" w:sz="0" w:space="0" w:color="auto"/>
          </w:divBdr>
          <w:divsChild>
            <w:div w:id="983002094">
              <w:marLeft w:val="0"/>
              <w:marRight w:val="0"/>
              <w:marTop w:val="0"/>
              <w:marBottom w:val="0"/>
              <w:divBdr>
                <w:top w:val="none" w:sz="0" w:space="0" w:color="auto"/>
                <w:left w:val="none" w:sz="0" w:space="0" w:color="auto"/>
                <w:bottom w:val="none" w:sz="0" w:space="0" w:color="auto"/>
                <w:right w:val="none" w:sz="0" w:space="0" w:color="auto"/>
              </w:divBdr>
              <w:divsChild>
                <w:div w:id="68867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568299">
      <w:bodyDiv w:val="1"/>
      <w:marLeft w:val="0"/>
      <w:marRight w:val="0"/>
      <w:marTop w:val="0"/>
      <w:marBottom w:val="0"/>
      <w:divBdr>
        <w:top w:val="none" w:sz="0" w:space="0" w:color="auto"/>
        <w:left w:val="none" w:sz="0" w:space="0" w:color="auto"/>
        <w:bottom w:val="none" w:sz="0" w:space="0" w:color="auto"/>
        <w:right w:val="none" w:sz="0" w:space="0" w:color="auto"/>
      </w:divBdr>
      <w:divsChild>
        <w:div w:id="388193502">
          <w:marLeft w:val="0"/>
          <w:marRight w:val="0"/>
          <w:marTop w:val="0"/>
          <w:marBottom w:val="0"/>
          <w:divBdr>
            <w:top w:val="none" w:sz="0" w:space="0" w:color="auto"/>
            <w:left w:val="none" w:sz="0" w:space="0" w:color="auto"/>
            <w:bottom w:val="none" w:sz="0" w:space="0" w:color="auto"/>
            <w:right w:val="none" w:sz="0" w:space="0" w:color="auto"/>
          </w:divBdr>
          <w:divsChild>
            <w:div w:id="318919970">
              <w:marLeft w:val="0"/>
              <w:marRight w:val="0"/>
              <w:marTop w:val="0"/>
              <w:marBottom w:val="0"/>
              <w:divBdr>
                <w:top w:val="none" w:sz="0" w:space="0" w:color="auto"/>
                <w:left w:val="none" w:sz="0" w:space="0" w:color="auto"/>
                <w:bottom w:val="none" w:sz="0" w:space="0" w:color="auto"/>
                <w:right w:val="none" w:sz="0" w:space="0" w:color="auto"/>
              </w:divBdr>
              <w:divsChild>
                <w:div w:id="1501892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5383">
      <w:bodyDiv w:val="1"/>
      <w:marLeft w:val="0"/>
      <w:marRight w:val="0"/>
      <w:marTop w:val="0"/>
      <w:marBottom w:val="0"/>
      <w:divBdr>
        <w:top w:val="none" w:sz="0" w:space="0" w:color="auto"/>
        <w:left w:val="none" w:sz="0" w:space="0" w:color="auto"/>
        <w:bottom w:val="none" w:sz="0" w:space="0" w:color="auto"/>
        <w:right w:val="none" w:sz="0" w:space="0" w:color="auto"/>
      </w:divBdr>
    </w:div>
    <w:div w:id="1514224919">
      <w:bodyDiv w:val="1"/>
      <w:marLeft w:val="0"/>
      <w:marRight w:val="0"/>
      <w:marTop w:val="0"/>
      <w:marBottom w:val="0"/>
      <w:divBdr>
        <w:top w:val="none" w:sz="0" w:space="0" w:color="auto"/>
        <w:left w:val="none" w:sz="0" w:space="0" w:color="auto"/>
        <w:bottom w:val="none" w:sz="0" w:space="0" w:color="auto"/>
        <w:right w:val="none" w:sz="0" w:space="0" w:color="auto"/>
      </w:divBdr>
      <w:divsChild>
        <w:div w:id="1178472070">
          <w:marLeft w:val="547"/>
          <w:marRight w:val="0"/>
          <w:marTop w:val="0"/>
          <w:marBottom w:val="0"/>
          <w:divBdr>
            <w:top w:val="none" w:sz="0" w:space="0" w:color="auto"/>
            <w:left w:val="none" w:sz="0" w:space="0" w:color="auto"/>
            <w:bottom w:val="none" w:sz="0" w:space="0" w:color="auto"/>
            <w:right w:val="none" w:sz="0" w:space="0" w:color="auto"/>
          </w:divBdr>
        </w:div>
        <w:div w:id="39767342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02/jls.20239" TargetMode="External"/><Relationship Id="rId18" Type="http://schemas.openxmlformats.org/officeDocument/2006/relationships/hyperlink" Target="https://sites.psu.edu/leadership/2020/06/19/richard-branson-a-transformational-and-charismatic-leader/" TargetMode="External"/><Relationship Id="rId26" Type="http://schemas.openxmlformats.org/officeDocument/2006/relationships/hyperlink" Target="https://www.langston.edu/sites/default/files/basic-content-files/TransformationalLeadership.pdf" TargetMode="External"/><Relationship Id="rId3" Type="http://schemas.openxmlformats.org/officeDocument/2006/relationships/numbering" Target="numbering.xml"/><Relationship Id="rId21" Type="http://schemas.openxmlformats.org/officeDocument/2006/relationships/hyperlink" Target="https://www.investopedia.com/ask/answers/032615/how-did-richard-branson-make-his-fortune.asp" TargetMode="External"/><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forbes.com/sites/danschawbel/2014/09/23/richard-branson-his-3-most-important-leadership-principles/" TargetMode="External"/><Relationship Id="rId25" Type="http://schemas.openxmlformats.org/officeDocument/2006/relationships/hyperlink" Target="https://www.sciencedirect.com/science/article/abs/pii/S009026169890011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ijser.org/researchpaper/The-new-age-transformational-leader-Richard-Branson.pdf" TargetMode="External"/><Relationship Id="rId20" Type="http://schemas.openxmlformats.org/officeDocument/2006/relationships/hyperlink" Target="https://onlinelibrary.wiley.com/doi/abs/10.1002/joe.21515" TargetMode="External"/><Relationship Id="rId29" Type="http://schemas.openxmlformats.org/officeDocument/2006/relationships/hyperlink" Target="https://onlinelibrary.wiley.com/doi/abs/10.1002/joe.2030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cademia.edu/44224150/CRITICAL_EVALUATION_OF_THE_APPLICATION_OF_LEADERSHIP_THEORIES_TO_A_LEADER_IN_AN_ORGANIZATIONAL_CONTEXT_AND_MANAGEMENT_THEORIES_TO_A_CONTEMPORARY_ORGANIZATION_A_case_study_based_on_Virgin_Group_Limited_and_the_C_o_Founder_Sir_Richard_Branson" TargetMode="External"/><Relationship Id="rId32" Type="http://schemas.openxmlformats.org/officeDocument/2006/relationships/hyperlink" Target="https://www.cnbc.com/2018/01/26/richard-branson-on-success-this-has-been-my-greatest-asset.html" TargetMode="External"/><Relationship Id="rId5" Type="http://schemas.openxmlformats.org/officeDocument/2006/relationships/settings" Target="settings.xml"/><Relationship Id="rId15" Type="http://schemas.openxmlformats.org/officeDocument/2006/relationships/hyperlink" Target="https://www.grin.com/document/429852" TargetMode="External"/><Relationship Id="rId23" Type="http://schemas.openxmlformats.org/officeDocument/2006/relationships/hyperlink" Target="https://d1wqtxts1xzle7.cloudfront.net/35413035/Transformational_Leadership_for_Web-libre.pdf?1415112837=&amp;response-content-disposition=inline%3B+filename%3DTransformational_leadership_characterist.pdf&amp;Expires=1679088682&amp;Signature=f4WApH5XSPkiWOQsxszh0lg83503Fi0vRFvCV8ywyK11NH~se95x2IbN4NH5shyAWzNuAoLPPSt7nQ8tbRVZBpKrcKPrl~ehVnvNx-QrF6PbTu9KsUTXejAzR4HNBTuO0fb~Yb7exKy5TuMCy9668xrwR6PQ40p4XDwAkffvBSFHyuIFQ8CuR8in8ukhpug8aoL3fknYJ86VVEHu69MLAuIBoD6UUoHsYPrBtVPCRqgfXk9Xq03kjXaUtgyHJ7tCWlbCg6ODnt7Dvs6va28UNKZCAOgs8IZvh4Vjr~6wfM04HkUdKngwsex6G2oh2M1vaHIaHsc-DrKiPB~xRcxaxQ__&amp;Key-Pair-Id=APKAJLOHF5GGSLRBV4ZA" TargetMode="External"/><Relationship Id="rId28" Type="http://schemas.openxmlformats.org/officeDocument/2006/relationships/hyperlink" Target="https://www.researchgate.net/publication/323732677_An_analysis_of_the_transformational_leadership_theory"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papers.ssrn.com/sol3/papers.cfm?abstract_id=3115239" TargetMode="External"/><Relationship Id="rId31" Type="http://schemas.openxmlformats.org/officeDocument/2006/relationships/hyperlink" Target="https://digital-library.theiet.org/content/journals/10.1049/em_20000509"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trans4mind.com/counterpoint/life-challenges/life-challenges-pdfs/The%20Six%20Dimensions%20of%20Leadership.pdf" TargetMode="External"/><Relationship Id="rId22" Type="http://schemas.openxmlformats.org/officeDocument/2006/relationships/hyperlink" Target="http://vital.seals.ac.za:8080/vital/access/manager/Repository/vital:41807?site_name=GlobalView" TargetMode="External"/><Relationship Id="rId27" Type="http://schemas.openxmlformats.org/officeDocument/2006/relationships/hyperlink" Target="https://journals.aom.org/doi/abs/10.5465/ame.1999.2210324" TargetMode="External"/><Relationship Id="rId30" Type="http://schemas.openxmlformats.org/officeDocument/2006/relationships/hyperlink" Target="https://www.researchgate.net/publication/336474062_Critical_Evaluation_of_the_Application_of_Leadership_Theories_to_a_Leader_in_an_Organizational_Context_and_Management_Theories_to_a_Contemporary_Organization_A_case_study_based_on_Virgin_Group_Limited"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(BMBM 6012) Leading &amp; Developing People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445</TotalTime>
  <Pages>12</Pages>
  <Words>3611</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Leading and developing people</vt:lpstr>
    </vt:vector>
  </TitlesOfParts>
  <Company/>
  <LinksUpToDate>false</LinksUpToDate>
  <CharactersWithSpaces>24146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developing people</dc:title>
  <dc:subject>Richard Branson: A Leadership Case Study</dc:subject>
  <dc:creator>Mohd Sharanraj Bin Mohamad Akbar (2226083)</dc:creator>
  <cp:keywords/>
  <dc:description/>
  <cp:lastModifiedBy>offce365_021</cp:lastModifiedBy>
  <cp:revision>80</cp:revision>
  <dcterms:created xsi:type="dcterms:W3CDTF">2022-01-27T17:38:00Z</dcterms:created>
  <dcterms:modified xsi:type="dcterms:W3CDTF">2023-03-17T21:35:00Z</dcterms:modified>
</cp:coreProperties>
</file>