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ettings.xml" ContentType="application/vnd.openxmlformats-officedocument.wordprocessingml.settings+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3.xml" ContentType="application/vnd.openxmlformats-officedocument.customXmlProperties+xml"/>
  <Override PartName="/customXml/itemProps1.xml" ContentType="application/vnd.openxmlformats-officedocument.customXmlProperties+xml"/>
  <Override PartName="/customXml/item2.xml" ContentType="application/xml"/>
  <Override PartName="/customXml/itemProps4.xml" ContentType="application/vnd.openxmlformats-officedocument.customXmlProperties+xml"/>
  <Override PartName="/customXml/itemProps2.xml" ContentType="application/vnd.openxmlformats-officedocument.customXmlProperties+xml"/>
  <Override PartName="/customXml/item3.xml" ContentType="application/xml"/>
  <Override PartName="/customXml/item4.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tabs>
          <w:tab w:val="clear" w:pos="720"/>
          <w:tab w:val="left" w:pos="5103" w:leader="none"/>
        </w:tabs>
        <w:jc w:val="center"/>
        <w:rPr>
          <w:rFonts w:ascii="Arial" w:hAnsi="Arial" w:cs="Arial"/>
          <w:b/>
          <w:bCs/>
          <w:sz w:val="24"/>
          <w:szCs w:val="24"/>
        </w:rPr>
      </w:pPr>
      <w:r>
        <w:rPr>
          <w:rFonts w:cs="Arial" w:ascii="Arial" w:hAnsi="Arial"/>
          <w:b/>
          <w:bCs/>
          <w:sz w:val="24"/>
          <w:szCs w:val="24"/>
        </w:rPr>
      </w:r>
    </w:p>
    <w:p>
      <w:pPr>
        <w:pStyle w:val="Normal"/>
        <w:tabs>
          <w:tab w:val="clear" w:pos="720"/>
          <w:tab w:val="left" w:pos="5103" w:leader="none"/>
        </w:tabs>
        <w:jc w:val="center"/>
        <w:rPr>
          <w:rFonts w:ascii="Arial" w:hAnsi="Arial" w:cs="Arial"/>
          <w:b/>
          <w:bCs/>
          <w:sz w:val="24"/>
          <w:szCs w:val="24"/>
        </w:rPr>
      </w:pPr>
      <w:r>
        <w:rPr>
          <w:rFonts w:cs="Arial" w:ascii="Arial" w:hAnsi="Arial"/>
          <w:b/>
          <w:bCs/>
          <w:sz w:val="24"/>
          <w:szCs w:val="24"/>
        </w:rPr>
        <w:t>APPLICATION FOR ETHICAL APPROVAL</w:t>
      </w:r>
    </w:p>
    <w:p>
      <w:pPr>
        <w:pStyle w:val="Normal"/>
        <w:tabs>
          <w:tab w:val="clear" w:pos="720"/>
          <w:tab w:val="left" w:pos="5103" w:leader="none"/>
        </w:tabs>
        <w:ind w:right="282"/>
        <w:jc w:val="center"/>
        <w:rPr>
          <w:rFonts w:ascii="Arial" w:hAnsi="Arial" w:cs="Arial"/>
          <w:b/>
          <w:bCs/>
        </w:rPr>
      </w:pPr>
      <w:r>
        <w:rPr>
          <w:rFonts w:cs="Arial" w:ascii="Arial" w:hAnsi="Arial"/>
          <w:b/>
          <w:bCs/>
        </w:rPr>
      </w:r>
    </w:p>
    <w:p>
      <w:pPr>
        <w:pStyle w:val="Normal"/>
        <w:tabs>
          <w:tab w:val="clear" w:pos="720"/>
          <w:tab w:val="left" w:pos="5103" w:leader="none"/>
        </w:tabs>
        <w:ind w:right="282"/>
        <w:jc w:val="both"/>
        <w:rPr>
          <w:rFonts w:ascii="Arial" w:hAnsi="Arial" w:cs="Arial"/>
          <w:b/>
          <w:bCs/>
          <w:sz w:val="22"/>
          <w:szCs w:val="22"/>
        </w:rPr>
      </w:pPr>
      <w:r>
        <w:rPr>
          <w:rFonts w:cs="Arial" w:ascii="Arial" w:hAnsi="Arial"/>
          <w:b/>
          <w:bCs/>
          <w:sz w:val="22"/>
          <w:szCs w:val="22"/>
        </w:rPr>
        <w:t xml:space="preserve">In order for research to result in benefit and minimise risk of harm, it must be conducted ethically. </w:t>
      </w:r>
    </w:p>
    <w:p>
      <w:pPr>
        <w:pStyle w:val="Normal"/>
        <w:tabs>
          <w:tab w:val="clear" w:pos="720"/>
          <w:tab w:val="left" w:pos="5103" w:leader="none"/>
        </w:tabs>
        <w:ind w:right="282"/>
        <w:jc w:val="center"/>
        <w:rPr>
          <w:rFonts w:ascii="Arial" w:hAnsi="Arial" w:cs="Arial"/>
          <w:b/>
          <w:bCs/>
          <w:sz w:val="16"/>
          <w:szCs w:val="16"/>
        </w:rPr>
      </w:pPr>
      <w:r>
        <w:rPr>
          <w:rFonts w:cs="Arial" w:ascii="Arial" w:hAnsi="Arial"/>
          <w:b/>
          <w:bCs/>
          <w:sz w:val="16"/>
          <w:szCs w:val="16"/>
        </w:rPr>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t xml:space="preserve">The University follows the OECD Frascati manual definition of </w:t>
      </w:r>
      <w:r>
        <w:rPr>
          <w:rFonts w:cs="Arial" w:ascii="Arial" w:hAnsi="Arial"/>
          <w:b/>
          <w:sz w:val="22"/>
          <w:szCs w:val="22"/>
        </w:rPr>
        <w:t>research activity</w:t>
      </w:r>
      <w:r>
        <w:rPr>
          <w:rFonts w:cs="Arial"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t>The individual undertaking the research activity is known as the “principal researcher”.</w:t>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b/>
          <w:sz w:val="22"/>
          <w:szCs w:val="22"/>
        </w:rPr>
        <w:t>This form</w:t>
      </w:r>
      <w:r>
        <w:rPr>
          <w:rFonts w:cs="Arial" w:ascii="Arial" w:hAnsi="Arial"/>
          <w:sz w:val="22"/>
          <w:szCs w:val="22"/>
        </w:rPr>
        <w:t xml:space="preserve"> </w:t>
      </w:r>
      <w:r>
        <w:rPr>
          <w:rFonts w:cs="Arial" w:ascii="Arial" w:hAnsi="Arial"/>
          <w:b/>
          <w:sz w:val="22"/>
          <w:szCs w:val="22"/>
        </w:rPr>
        <w:t>must be completed and approved prior to undertaking any research activity.</w:t>
      </w:r>
      <w:r>
        <w:rPr>
          <w:rFonts w:cs="Arial" w:ascii="Arial" w:hAnsi="Arial"/>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spacing w:before="0" w:after="240"/>
        <w:jc w:val="both"/>
        <w:rPr>
          <w:rFonts w:ascii="Arial" w:hAnsi="Arial" w:cs="Arial"/>
          <w:b/>
          <w:sz w:val="22"/>
          <w:szCs w:val="22"/>
        </w:rPr>
      </w:pPr>
      <w:r>
        <w:rPr>
          <w:rFonts w:cs="Arial" w:ascii="Arial" w:hAnsi="Arial"/>
          <w:b/>
          <w:sz w:val="22"/>
          <w:szCs w:val="22"/>
        </w:rPr>
        <w:t>SECTION A: About You (Principal Researcher)</w:t>
      </w:r>
    </w:p>
    <w:tbl>
      <w:tblPr>
        <w:tblW w:w="10448" w:type="dxa"/>
        <w:jc w:val="left"/>
        <w:tblInd w:w="0" w:type="dxa"/>
        <w:tblLayout w:type="fixed"/>
        <w:tblCellMar>
          <w:top w:w="0" w:type="dxa"/>
          <w:left w:w="108" w:type="dxa"/>
          <w:bottom w:w="0" w:type="dxa"/>
          <w:right w:w="108" w:type="dxa"/>
        </w:tblCellMar>
        <w:tblLook w:firstRow="0" w:noVBand="0" w:lastRow="0" w:firstColumn="0" w:lastColumn="0" w:noHBand="0" w:val="0000"/>
      </w:tblPr>
      <w:tblGrid>
        <w:gridCol w:w="558"/>
        <w:gridCol w:w="3254"/>
        <w:gridCol w:w="6636"/>
      </w:tblGrid>
      <w:tr>
        <w:trPr>
          <w:trHeight w:val="439"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w:t>
            </w:r>
          </w:p>
        </w:tc>
        <w:tc>
          <w:tcPr>
            <w:tcW w:w="3254"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Full Name:</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rPr>
                <w:rFonts w:ascii="Arial" w:hAnsi="Arial" w:cs="Arial"/>
                <w:sz w:val="22"/>
                <w:szCs w:val="22"/>
              </w:rPr>
            </w:pPr>
            <w:r>
              <w:rPr>
                <w:rFonts w:cs="Arial" w:ascii="Arial" w:hAnsi="Arial"/>
                <w:sz w:val="22"/>
                <w:szCs w:val="22"/>
              </w:rPr>
              <w:t>Gareth Bryant</w:t>
            </w:r>
          </w:p>
        </w:tc>
      </w:tr>
      <w:tr>
        <w:trPr>
          <w:trHeight w:val="340" w:hRule="atLeast"/>
          <w:cantSplit w:val="true"/>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2</w:t>
            </w:r>
          </w:p>
        </w:tc>
        <w:tc>
          <w:tcPr>
            <w:tcW w:w="3254"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Student Number:</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rPr>
                <w:rFonts w:ascii="Arial" w:hAnsi="Arial" w:cs="Arial"/>
                <w:sz w:val="22"/>
                <w:szCs w:val="22"/>
              </w:rPr>
            </w:pPr>
            <w:r>
              <w:rPr>
                <w:rFonts w:cs="Arial" w:ascii="Arial" w:hAnsi="Arial"/>
                <w:sz w:val="22"/>
                <w:szCs w:val="22"/>
              </w:rPr>
              <w:t>0150226</w:t>
            </w:r>
          </w:p>
          <w:p>
            <w:pPr>
              <w:pStyle w:val="Normal"/>
              <w:rPr>
                <w:rFonts w:ascii="Arial" w:hAnsi="Arial" w:cs="Arial"/>
                <w:sz w:val="22"/>
                <w:szCs w:val="22"/>
              </w:rPr>
            </w:pPr>
            <w:r>
              <w:rPr>
                <w:rFonts w:cs="Arial" w:ascii="Arial" w:hAnsi="Arial"/>
                <w:sz w:val="22"/>
                <w:szCs w:val="22"/>
              </w:rPr>
            </w:r>
          </w:p>
        </w:tc>
      </w:tr>
      <w:tr>
        <w:trPr>
          <w:trHeight w:val="513"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3</w:t>
            </w:r>
          </w:p>
        </w:tc>
        <w:tc>
          <w:tcPr>
            <w:tcW w:w="3254"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rPr>
                <w:rFonts w:ascii="Arial" w:hAnsi="Arial" w:cs="Arial"/>
                <w:sz w:val="22"/>
                <w:szCs w:val="22"/>
              </w:rPr>
            </w:pPr>
            <w:hyperlink r:id="rId3">
              <w:r>
                <w:rPr>
                  <w:rStyle w:val="Hyperlink"/>
                  <w:rFonts w:cs="Arial" w:ascii="Arial" w:hAnsi="Arial"/>
                  <w:sz w:val="22"/>
                  <w:szCs w:val="22"/>
                </w:rPr>
                <w:t>0150226@student.uwtsd.ac.uk</w:t>
              </w:r>
            </w:hyperlink>
          </w:p>
        </w:tc>
      </w:tr>
      <w:tr>
        <w:trPr>
          <w:trHeight w:val="549"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4</w:t>
            </w:r>
          </w:p>
        </w:tc>
        <w:tc>
          <w:tcPr>
            <w:tcW w:w="3254"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rPr>
                <w:rFonts w:ascii="Arial" w:hAnsi="Arial" w:cs="Arial"/>
                <w:sz w:val="22"/>
                <w:szCs w:val="22"/>
              </w:rPr>
            </w:pPr>
            <w:r>
              <w:rPr>
                <w:rFonts w:cs="Arial" w:ascii="Arial" w:hAnsi="Arial"/>
                <w:sz w:val="22"/>
                <w:szCs w:val="22"/>
              </w:rPr>
              <w:t>Cyber security</w:t>
            </w:r>
          </w:p>
        </w:tc>
      </w:tr>
      <w:tr>
        <w:trPr>
          <w:trHeight w:val="557" w:hRule="atLeast"/>
        </w:trPr>
        <w:tc>
          <w:tcPr>
            <w:tcW w:w="558"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5</w:t>
            </w:r>
          </w:p>
        </w:tc>
        <w:tc>
          <w:tcPr>
            <w:tcW w:w="3254" w:type="dxa"/>
            <w:tcBorders>
              <w:top w:val="single" w:sz="6" w:space="0" w:color="000000"/>
              <w:left w:val="single" w:sz="6" w:space="0" w:color="000000"/>
              <w:bottom w:val="single" w:sz="6" w:space="0" w:color="000000"/>
              <w:right w:val="single" w:sz="6"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Industrial Partner/Employer:</w:t>
            </w:r>
          </w:p>
        </w:tc>
        <w:tc>
          <w:tcPr>
            <w:tcW w:w="6636" w:type="dxa"/>
            <w:tcBorders>
              <w:top w:val="single" w:sz="6" w:space="0" w:color="000000"/>
              <w:left w:val="single" w:sz="6" w:space="0" w:color="000000"/>
              <w:bottom w:val="single" w:sz="6" w:space="0" w:color="000000"/>
              <w:right w:val="single" w:sz="6" w:space="0" w:color="000000"/>
            </w:tcBorders>
            <w:vAlign w:val="center"/>
          </w:tcPr>
          <w:p>
            <w:pPr>
              <w:pStyle w:val="Normal"/>
              <w:rPr>
                <w:rFonts w:ascii="Arial" w:hAnsi="Arial" w:cs="Arial"/>
                <w:sz w:val="22"/>
                <w:szCs w:val="22"/>
              </w:rPr>
            </w:pPr>
            <w:r>
              <w:rPr>
                <w:rFonts w:cs="Arial" w:ascii="Arial" w:hAnsi="Arial"/>
                <w:sz w:val="22"/>
                <w:szCs w:val="22"/>
              </w:rPr>
              <w:t>DVLA</w:t>
            </w:r>
          </w:p>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
          <w:sz w:val="22"/>
          <w:szCs w:val="22"/>
        </w:rPr>
      </w:pPr>
      <w:r>
        <w:rPr>
          <w:rFonts w:cs="Arial" w:ascii="Arial" w:hAnsi="Arial"/>
          <w:b/>
          <w:sz w:val="22"/>
          <w:szCs w:val="22"/>
        </w:rPr>
        <w:t>SECTION B:  Internal and External Ethical Guidance Materials</w:t>
      </w:r>
    </w:p>
    <w:tbl>
      <w:tblPr>
        <w:tblStyle w:val="TableGrid"/>
        <w:tblW w:w="10480"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8785"/>
        <w:gridCol w:w="1134"/>
      </w:tblGrid>
      <w:tr>
        <w:trPr/>
        <w:tc>
          <w:tcPr>
            <w:tcW w:w="561"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tc>
        <w:tc>
          <w:tcPr>
            <w:tcW w:w="9919" w:type="dxa"/>
            <w:gridSpan w:val="2"/>
            <w:tcBorders/>
            <w:shd w:color="auto" w:fill="F2F2F2" w:themeFill="background1" w:themeFillShade="f2" w:val="clea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1" w:type="dxa"/>
            <w:tcBorders/>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w:t>
            </w:r>
          </w:p>
        </w:tc>
        <w:tc>
          <w:tcPr>
            <w:tcW w:w="8785" w:type="dxa"/>
            <w:tcBorders/>
            <w:vAlign w:val="center"/>
          </w:tcPr>
          <w:p>
            <w:pPr>
              <w:pStyle w:val="Normal"/>
              <w:widowControl/>
              <w:spacing w:before="0" w:after="0"/>
              <w:jc w:val="left"/>
              <w:rPr>
                <w:rFonts w:ascii="Arial" w:hAnsi="Arial" w:cs="Arial"/>
                <w:b/>
                <w:bCs/>
                <w:sz w:val="22"/>
                <w:szCs w:val="22"/>
              </w:rPr>
            </w:pPr>
            <w:hyperlink r:id="rId4">
              <w:r>
                <w:rPr>
                  <w:rStyle w:val="Hyperlink"/>
                  <w:rFonts w:eastAsia="Times New Roman" w:cs="Arial" w:ascii="Arial" w:hAnsi="Arial"/>
                  <w:b/>
                  <w:bCs/>
                  <w:color w:val="auto"/>
                  <w:kern w:val="0"/>
                  <w:sz w:val="22"/>
                  <w:szCs w:val="22"/>
                  <w:u w:val="none"/>
                  <w:lang w:val="en-GB" w:bidi="ar-SA"/>
                </w:rPr>
                <w:t>UWTSD Research Ethics &amp; Integrity Code of Practice</w:t>
              </w:r>
            </w:hyperlink>
          </w:p>
        </w:tc>
        <w:tc>
          <w:tcPr>
            <w:tcW w:w="1134" w:type="dxa"/>
            <w:tcBorders/>
            <w:shd w:color="auto" w:fill="BFBFBF" w:themeFill="background1" w:themeFillShade="bf" w:val="clear"/>
            <w:vAlign w:val="center"/>
          </w:tcPr>
          <w:sdt>
            <w:sdtPr>
              <w14:checkbox>
                <w14:checked w:val="0"/>
                <w14:checkedState w:val="2612"/>
                <w14:uncheckedState w:val="2610"/>
              </w14:checkbox>
              <w:id w:val="1578479508"/>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r>
                  <w:rPr>
                    <w:rFonts w:eastAsia="MS Gothic" w:cs="Arial" w:ascii="MS Gothic" w:hAnsi="MS Gothic"/>
                    <w:b/>
                    <w:bCs/>
                    <w:kern w:val="0"/>
                    <w:sz w:val="22"/>
                    <w:szCs w:val="22"/>
                    <w:lang w:val="en-GB" w:bidi="ar-SA"/>
                  </w:rPr>
                  <w:t>x</w:t>
                </w:r>
              </w:p>
            </w:sdtContent>
          </w:sdt>
        </w:tc>
      </w:tr>
      <w:tr>
        <w:trPr>
          <w:trHeight w:val="417" w:hRule="atLeast"/>
        </w:trPr>
        <w:tc>
          <w:tcPr>
            <w:tcW w:w="561" w:type="dxa"/>
            <w:tcBorders/>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2</w:t>
            </w:r>
          </w:p>
        </w:tc>
        <w:tc>
          <w:tcPr>
            <w:tcW w:w="8785" w:type="dxa"/>
            <w:tcBorders/>
            <w:vAlign w:val="center"/>
          </w:tcPr>
          <w:p>
            <w:pPr>
              <w:pStyle w:val="Normal"/>
              <w:widowControl/>
              <w:spacing w:before="0" w:after="0"/>
              <w:jc w:val="left"/>
              <w:rPr>
                <w:rFonts w:ascii="Arial" w:hAnsi="Arial" w:cs="Arial"/>
                <w:b/>
                <w:bCs/>
                <w:color w:val="FF0000"/>
                <w:sz w:val="22"/>
                <w:szCs w:val="22"/>
              </w:rPr>
            </w:pPr>
            <w:r>
              <w:rPr>
                <w:rFonts w:eastAsia="Times New Roman" w:cs="Arial" w:ascii="Arial" w:hAnsi="Arial"/>
                <w:b/>
                <w:bCs/>
                <w:kern w:val="0"/>
                <w:sz w:val="22"/>
                <w:szCs w:val="22"/>
                <w:lang w:val="en-GB" w:bidi="ar-SA"/>
              </w:rPr>
              <w:t>UWTSD Research Data Management Policy</w:t>
            </w:r>
          </w:p>
        </w:tc>
        <w:tc>
          <w:tcPr>
            <w:tcW w:w="1134" w:type="dxa"/>
            <w:tcBorders/>
            <w:shd w:color="auto" w:fill="BFBFBF" w:themeFill="background1" w:themeFillShade="bf" w:val="clear"/>
            <w:vAlign w:val="center"/>
          </w:tcPr>
          <w:sdt>
            <w:sdtPr>
              <w14:checkbox>
                <w14:checked w:val="0"/>
                <w14:checkedState w:val="2612"/>
                <w14:uncheckedState w:val="2610"/>
              </w14:checkbox>
              <w:id w:val="-2040961117"/>
            </w:sdtPr>
            <w:sdtContent>
              <w:p>
                <w:pPr>
                  <w:pStyle w:val="Normal"/>
                  <w:widowControl/>
                  <w:spacing w:before="0" w:after="0"/>
                  <w:jc w:val="center"/>
                  <w:rPr>
                    <w:rFonts w:ascii="Arial" w:hAnsi="Arial" w:cs="Arial"/>
                    <w:b/>
                    <w:bCs/>
                    <w:i/>
                    <w:i/>
                    <w:sz w:val="22"/>
                    <w:szCs w:val="22"/>
                  </w:rPr>
                </w:pPr>
                <w:r>
                  <w:rPr>
                    <w:rFonts w:eastAsia="MS Gothic" w:cs="Arial" w:ascii="MS Gothic" w:hAnsi="MS Gothic"/>
                    <w:b/>
                    <w:bCs/>
                    <w:kern w:val="0"/>
                    <w:sz w:val="22"/>
                    <w:szCs w:val="22"/>
                    <w:lang w:val="en-GB" w:bidi="ar-SA"/>
                  </w:rPr>
                  <w:t>☐</w:t>
                </w:r>
                <w:r>
                  <w:rPr>
                    <w:rFonts w:eastAsia="MS Gothic" w:cs="Arial" w:ascii="Arial" w:hAnsi="Arial"/>
                    <w:b/>
                    <w:bCs/>
                    <w:i/>
                    <w:kern w:val="0"/>
                    <w:sz w:val="22"/>
                    <w:szCs w:val="22"/>
                    <w:lang w:val="en-GB" w:bidi="ar-SA"/>
                  </w:rPr>
                  <w:t>x</w:t>
                </w:r>
              </w:p>
            </w:sdtContent>
          </w:sdt>
        </w:tc>
      </w:tr>
      <w:tr>
        <w:trPr>
          <w:trHeight w:val="409" w:hRule="atLeast"/>
        </w:trPr>
        <w:tc>
          <w:tcPr>
            <w:tcW w:w="561" w:type="dxa"/>
            <w:tcBorders/>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3</w:t>
            </w:r>
          </w:p>
        </w:tc>
        <w:tc>
          <w:tcPr>
            <w:tcW w:w="8785" w:type="dxa"/>
            <w:tcBorders/>
            <w:vAlign w:val="center"/>
          </w:tcPr>
          <w:p>
            <w:pPr>
              <w:pStyle w:val="Normal"/>
              <w:widowControl/>
              <w:spacing w:before="0" w:after="0"/>
              <w:jc w:val="left"/>
              <w:rPr>
                <w:rFonts w:ascii="Arial" w:hAnsi="Arial" w:cs="Arial"/>
                <w:b/>
                <w:bCs/>
                <w:i/>
                <w:i/>
                <w:sz w:val="22"/>
                <w:szCs w:val="22"/>
              </w:rPr>
            </w:pPr>
            <w:r>
              <w:rPr>
                <w:rFonts w:eastAsia="Times New Roman" w:cs="Arial" w:ascii="Arial" w:hAnsi="Arial"/>
                <w:b/>
                <w:bCs/>
                <w:i/>
                <w:kern w:val="0"/>
                <w:sz w:val="22"/>
                <w:szCs w:val="22"/>
                <w:lang w:val="en-GB" w:bidi="ar-SA"/>
              </w:rPr>
            </w:r>
          </w:p>
        </w:tc>
        <w:tc>
          <w:tcPr>
            <w:tcW w:w="1134" w:type="dxa"/>
            <w:tcBorders/>
            <w:shd w:color="auto" w:fill="BFBFBF" w:themeFill="background1" w:themeFillShade="bf" w:val="clear"/>
            <w:vAlign w:val="center"/>
          </w:tcPr>
          <w:sdt>
            <w:sdtPr>
              <w14:checkbox>
                <w14:checked w:val="0"/>
                <w14:checkedState w:val="2612"/>
                <w14:uncheckedState w:val="2610"/>
              </w14:checkbox>
              <w:id w:val="-2087453121"/>
            </w:sdtPr>
            <w:sdtContent>
              <w:p>
                <w:pPr>
                  <w:pStyle w:val="Normal"/>
                  <w:widowControl/>
                  <w:spacing w:before="0" w:after="0"/>
                  <w:jc w:val="center"/>
                  <w:rPr>
                    <w:rFonts w:ascii="Arial" w:hAnsi="Arial" w:cs="Arial"/>
                    <w:b/>
                    <w:bCs/>
                    <w:i/>
                    <w:i/>
                    <w:sz w:val="22"/>
                    <w:szCs w:val="22"/>
                  </w:rPr>
                </w:pPr>
                <w:r>
                  <w:rPr>
                    <w:rFonts w:eastAsia="MS Gothic" w:cs="Arial" w:ascii="MS Gothic" w:hAnsi="MS Gothic"/>
                    <w:b/>
                    <w:bCs/>
                    <w:kern w:val="0"/>
                    <w:sz w:val="22"/>
                    <w:szCs w:val="22"/>
                    <w:lang w:val="en-GB" w:bidi="ar-SA"/>
                  </w:rPr>
                  <w:t>☐</w:t>
                </w:r>
              </w:p>
            </w:sdtContent>
          </w:sdt>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
          <w:sz w:val="22"/>
          <w:szCs w:val="22"/>
        </w:rPr>
      </w:pPr>
      <w:r>
        <w:rPr>
          <w:rFonts w:cs="Arial" w:ascii="Arial" w:hAnsi="Arial"/>
          <w:b/>
          <w:sz w:val="22"/>
          <w:szCs w:val="22"/>
        </w:rPr>
        <w:t>SECTION C: Details of Research Activity</w:t>
      </w:r>
    </w:p>
    <w:tbl>
      <w:tblPr>
        <w:tblW w:w="5000" w:type="pct"/>
        <w:jc w:val="left"/>
        <w:tblInd w:w="-10" w:type="dxa"/>
        <w:tblLayout w:type="fixed"/>
        <w:tblCellMar>
          <w:top w:w="28" w:type="dxa"/>
          <w:left w:w="57" w:type="dxa"/>
          <w:bottom w:w="28" w:type="dxa"/>
          <w:right w:w="28" w:type="dxa"/>
        </w:tblCellMar>
        <w:tblLook w:firstRow="1" w:noVBand="0" w:lastRow="0" w:firstColumn="1" w:lastColumn="0" w:noHBand="0" w:val="00a0"/>
      </w:tblPr>
      <w:tblGrid>
        <w:gridCol w:w="496"/>
        <w:gridCol w:w="1611"/>
        <w:gridCol w:w="3270"/>
        <w:gridCol w:w="1695"/>
        <w:gridCol w:w="3394"/>
      </w:tblGrid>
      <w:tr>
        <w:trPr>
          <w:trHeight w:val="454" w:hRule="atLeast"/>
        </w:trPr>
        <w:tc>
          <w:tcPr>
            <w:tcW w:w="4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1</w:t>
            </w:r>
          </w:p>
        </w:tc>
        <w:tc>
          <w:tcPr>
            <w:tcW w:w="1611"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Indicative title:</w:t>
            </w:r>
          </w:p>
        </w:tc>
        <w:tc>
          <w:tcPr>
            <w:tcW w:w="8359" w:type="dxa"/>
            <w:gridSpan w:val="3"/>
            <w:tcBorders>
              <w:top w:val="single" w:sz="4" w:space="0" w:color="000000"/>
              <w:left w:val="single" w:sz="4" w:space="0" w:color="000000"/>
              <w:bottom w:val="single" w:sz="4" w:space="0" w:color="000000"/>
              <w:right w:val="single" w:sz="4" w:space="0" w:color="000000"/>
            </w:tcBorders>
            <w:vAlign w:val="center"/>
          </w:tcPr>
          <w:p>
            <w:pPr>
              <w:pStyle w:val="Normal"/>
              <w:jc w:val="center"/>
              <w:rPr>
                <w:sz w:val="22"/>
                <w:szCs w:val="22"/>
              </w:rPr>
            </w:pPr>
            <w:r>
              <w:rPr>
                <w:sz w:val="22"/>
                <w:szCs w:val="22"/>
              </w:rPr>
              <w:t xml:space="preserve">How </w:t>
            </w:r>
            <w:r>
              <w:rPr>
                <w:sz w:val="22"/>
                <w:szCs w:val="22"/>
              </w:rPr>
              <w:t>will</w:t>
            </w:r>
            <w:r>
              <w:rPr>
                <w:sz w:val="22"/>
                <w:szCs w:val="22"/>
              </w:rPr>
              <w:t xml:space="preserve"> </w:t>
            </w:r>
            <w:r>
              <w:rPr>
                <w:sz w:val="22"/>
                <w:szCs w:val="22"/>
              </w:rPr>
              <w:t>the Security Operation Center (</w:t>
            </w:r>
            <w:r>
              <w:rPr>
                <w:sz w:val="22"/>
                <w:szCs w:val="22"/>
              </w:rPr>
              <w:t>SOC</w:t>
            </w:r>
            <w:r>
              <w:rPr>
                <w:sz w:val="22"/>
                <w:szCs w:val="22"/>
              </w:rPr>
              <w:t>)</w:t>
            </w:r>
            <w:r>
              <w:rPr>
                <w:sz w:val="22"/>
                <w:szCs w:val="22"/>
              </w:rPr>
              <w:t xml:space="preserve"> increase end point security due to the increased risk of the 'mobile office'. </w:t>
            </w:r>
          </w:p>
        </w:tc>
      </w:tr>
      <w:tr>
        <w:trPr>
          <w:trHeight w:val="454" w:hRule="atLeast"/>
        </w:trPr>
        <w:tc>
          <w:tcPr>
            <w:tcW w:w="4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2</w:t>
            </w:r>
          </w:p>
        </w:tc>
        <w:tc>
          <w:tcPr>
            <w:tcW w:w="1611"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start date:</w:t>
            </w:r>
          </w:p>
        </w:tc>
        <w:tc>
          <w:tcPr>
            <w:tcW w:w="3270" w:type="dxa"/>
            <w:tcBorders>
              <w:top w:val="single" w:sz="4" w:space="0" w:color="000000"/>
              <w:left w:val="single" w:sz="4" w:space="0" w:color="000000"/>
              <w:bottom w:val="single" w:sz="4" w:space="0" w:color="000000"/>
              <w:right w:val="single" w:sz="4" w:space="0" w:color="000000"/>
            </w:tcBorders>
            <w:vAlign w:val="center"/>
          </w:tcPr>
          <w:p>
            <w:pPr>
              <w:pStyle w:val="Normal"/>
              <w:rPr>
                <w:rFonts w:ascii="Arial" w:hAnsi="Arial" w:cs="Arial"/>
                <w:sz w:val="22"/>
                <w:szCs w:val="22"/>
              </w:rPr>
            </w:pPr>
            <w:r>
              <w:rPr>
                <w:rFonts w:cs="Arial" w:ascii="Arial" w:hAnsi="Arial"/>
                <w:sz w:val="22"/>
                <w:szCs w:val="22"/>
              </w:rPr>
              <w:t>October 2024</w:t>
            </w:r>
          </w:p>
        </w:tc>
        <w:tc>
          <w:tcPr>
            <w:tcW w:w="169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rPr>
                <w:rFonts w:ascii="Arial" w:hAnsi="Arial" w:cs="Arial"/>
                <w:sz w:val="22"/>
                <w:szCs w:val="22"/>
              </w:rPr>
            </w:pPr>
            <w:r>
              <w:rPr>
                <w:rFonts w:cs="Arial" w:ascii="Arial" w:hAnsi="Arial"/>
                <w:sz w:val="22"/>
                <w:szCs w:val="22"/>
              </w:rPr>
              <w:t>Proposed end date:</w:t>
            </w:r>
          </w:p>
        </w:tc>
        <w:tc>
          <w:tcPr>
            <w:tcW w:w="3394" w:type="dxa"/>
            <w:tcBorders>
              <w:top w:val="single" w:sz="4" w:space="0" w:color="000000"/>
              <w:left w:val="single" w:sz="4" w:space="0" w:color="000000"/>
              <w:bottom w:val="single" w:sz="4" w:space="0" w:color="000000"/>
              <w:right w:val="single" w:sz="4" w:space="0" w:color="000000"/>
            </w:tcBorders>
            <w:vAlign w:val="center"/>
          </w:tcPr>
          <w:p>
            <w:pPr>
              <w:pStyle w:val="Normal"/>
              <w:rPr>
                <w:rFonts w:ascii="Arial" w:hAnsi="Arial" w:cs="Arial"/>
                <w:sz w:val="22"/>
                <w:szCs w:val="22"/>
              </w:rPr>
            </w:pPr>
            <w:r>
              <w:rPr>
                <w:rFonts w:cs="Arial" w:ascii="Arial" w:hAnsi="Arial"/>
                <w:sz w:val="22"/>
                <w:szCs w:val="22"/>
              </w:rPr>
              <w:t>May 2025</w:t>
            </w:r>
          </w:p>
        </w:tc>
      </w:tr>
      <w:tr>
        <w:trPr>
          <w:trHeight w:val="454" w:hRule="atLeast"/>
        </w:trPr>
        <w:tc>
          <w:tcPr>
            <w:tcW w:w="496" w:type="dxa"/>
            <w:tcBorders>
              <w:top w:val="single" w:sz="4"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spacing w:before="120" w:after="120"/>
              <w:rPr>
                <w:rFonts w:ascii="Arial" w:hAnsi="Arial" w:cs="Arial"/>
                <w:sz w:val="22"/>
                <w:szCs w:val="22"/>
              </w:rPr>
            </w:pPr>
            <w:r>
              <w:rPr>
                <w:rFonts w:cs="Arial" w:ascii="Arial" w:hAnsi="Arial"/>
                <w:sz w:val="22"/>
                <w:szCs w:val="22"/>
              </w:rPr>
            </w:r>
          </w:p>
        </w:tc>
        <w:tc>
          <w:tcPr>
            <w:tcW w:w="9970" w:type="dxa"/>
            <w:gridSpan w:val="4"/>
            <w:tcBorders>
              <w:top w:val="single" w:sz="4"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spacing w:before="120" w:after="120"/>
              <w:rPr>
                <w:rFonts w:ascii="Arial" w:hAnsi="Arial" w:cs="Arial"/>
                <w:b/>
                <w:sz w:val="22"/>
                <w:szCs w:val="22"/>
              </w:rPr>
            </w:pPr>
            <w:r>
              <w:rPr>
                <w:rFonts w:cs="Arial" w:ascii="Arial" w:hAnsi="Arial"/>
                <w:b/>
                <w:sz w:val="22"/>
                <w:szCs w:val="22"/>
              </w:rPr>
              <w:t>Introduction to the Research (maximum 300 words in each section)</w:t>
            </w:r>
          </w:p>
          <w:p>
            <w:pPr>
              <w:pStyle w:val="Normal"/>
              <w:spacing w:before="120" w:after="120"/>
              <w:rPr>
                <w:rFonts w:ascii="Arial" w:hAnsi="Arial" w:cs="Arial"/>
                <w:b/>
                <w:sz w:val="22"/>
                <w:szCs w:val="22"/>
              </w:rPr>
            </w:pPr>
            <w:r>
              <w:rPr>
                <w:rFonts w:cs="Arial" w:ascii="Arial" w:hAnsi="Arial"/>
                <w:b/>
                <w:sz w:val="22"/>
                <w:szCs w:val="22"/>
              </w:rPr>
              <w:t xml:space="preserve">Ensure that you write for a </w:t>
            </w:r>
            <w:r>
              <w:rPr>
                <w:rFonts w:cs="Arial" w:ascii="Arial" w:hAnsi="Arial"/>
                <w:b/>
                <w:sz w:val="22"/>
                <w:szCs w:val="22"/>
                <w:u w:val="single"/>
              </w:rPr>
              <w:t>Non-Specialist Audience</w:t>
            </w:r>
            <w:r>
              <w:rPr>
                <w:rFonts w:cs="Arial" w:ascii="Arial" w:hAnsi="Arial"/>
                <w:b/>
                <w:sz w:val="22"/>
                <w:szCs w:val="22"/>
              </w:rPr>
              <w:t xml:space="preserve"> when outlining your response to the points below:</w:t>
            </w:r>
          </w:p>
          <w:p>
            <w:pPr>
              <w:pStyle w:val="ListParagraph"/>
              <w:numPr>
                <w:ilvl w:val="0"/>
                <w:numId w:val="1"/>
              </w:numPr>
              <w:spacing w:before="0" w:after="0"/>
              <w:contextualSpacing w:val="false"/>
              <w:rPr>
                <w:rFonts w:ascii="Arial" w:hAnsi="Arial" w:cs="Arial"/>
                <w:i/>
                <w:i/>
              </w:rPr>
            </w:pPr>
            <w:r>
              <w:rPr>
                <w:rFonts w:cs="Arial" w:ascii="Arial" w:hAnsi="Arial"/>
                <w:i/>
              </w:rPr>
              <w:t>Purpose of Research Activity</w:t>
            </w:r>
          </w:p>
          <w:p>
            <w:pPr>
              <w:pStyle w:val="ListParagraph"/>
              <w:numPr>
                <w:ilvl w:val="0"/>
                <w:numId w:val="1"/>
              </w:numPr>
              <w:spacing w:before="0" w:after="0"/>
              <w:contextualSpacing w:val="false"/>
              <w:rPr>
                <w:rFonts w:ascii="Arial" w:hAnsi="Arial" w:cs="Arial"/>
                <w:i/>
                <w:i/>
              </w:rPr>
            </w:pPr>
            <w:r>
              <w:rPr>
                <w:rFonts w:cs="Arial" w:ascii="Arial" w:hAnsi="Arial"/>
                <w:i/>
              </w:rPr>
              <w:t>Proposed Research Question or Hypothesis</w:t>
            </w:r>
          </w:p>
          <w:p>
            <w:pPr>
              <w:pStyle w:val="ListParagraph"/>
              <w:numPr>
                <w:ilvl w:val="0"/>
                <w:numId w:val="1"/>
              </w:numPr>
              <w:spacing w:before="0" w:after="0"/>
              <w:contextualSpacing w:val="false"/>
              <w:rPr>
                <w:rFonts w:ascii="Arial" w:hAnsi="Arial" w:cs="Arial"/>
                <w:i/>
                <w:i/>
              </w:rPr>
            </w:pPr>
            <w:r>
              <w:rPr>
                <w:rFonts w:cs="Arial" w:ascii="Arial" w:hAnsi="Arial"/>
                <w:i/>
              </w:rPr>
              <w:t>Aim of Research Activity</w:t>
            </w:r>
          </w:p>
          <w:p>
            <w:pPr>
              <w:pStyle w:val="ListParagraph"/>
              <w:numPr>
                <w:ilvl w:val="0"/>
                <w:numId w:val="1"/>
              </w:numPr>
              <w:spacing w:before="0" w:after="0"/>
              <w:ind w:hanging="357" w:left="714"/>
              <w:contextualSpacing w:val="false"/>
              <w:rPr>
                <w:rFonts w:ascii="Arial" w:hAnsi="Arial" w:cs="Arial"/>
                <w:i/>
                <w:i/>
              </w:rPr>
            </w:pPr>
            <w:r>
              <w:rPr>
                <w:rFonts w:cs="Arial" w:ascii="Arial" w:hAnsi="Arial"/>
                <w:i/>
              </w:rPr>
              <w:t>Objectives of Research Activity</w:t>
            </w:r>
          </w:p>
          <w:p>
            <w:pPr>
              <w:pStyle w:val="ListParagraph"/>
              <w:numPr>
                <w:ilvl w:val="0"/>
                <w:numId w:val="1"/>
              </w:numPr>
              <w:spacing w:before="0" w:after="0"/>
              <w:contextualSpacing w:val="false"/>
              <w:rPr>
                <w:rFonts w:ascii="Arial" w:hAnsi="Arial" w:cs="Arial"/>
                <w:i/>
                <w:i/>
              </w:rPr>
            </w:pPr>
            <w:r>
              <w:rPr>
                <w:rFonts w:cs="Arial" w:ascii="Arial" w:hAnsi="Arial"/>
                <w:i/>
              </w:rPr>
              <w:t>How the research activity will be of use to your industrial partner/employer</w:t>
            </w:r>
          </w:p>
        </w:tc>
      </w:tr>
      <w:tr>
        <w:trPr>
          <w:trHeight w:val="454" w:hRule="atLeast"/>
        </w:trPr>
        <w:tc>
          <w:tcPr>
            <w:tcW w:w="496" w:type="dxa"/>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sz w:val="22"/>
                <w:szCs w:val="22"/>
              </w:rPr>
            </w:pPr>
            <w:r>
              <w:rPr>
                <w:rFonts w:cs="Arial" w:ascii="Arial" w:hAnsi="Arial"/>
                <w:sz w:val="22"/>
                <w:szCs w:val="22"/>
              </w:rPr>
              <w:t>3</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b/>
                <w:bCs/>
                <w:sz w:val="22"/>
                <w:szCs w:val="22"/>
              </w:rPr>
            </w:pPr>
            <w:r>
              <w:rPr>
                <w:rFonts w:cs="Arial" w:ascii="Arial" w:hAnsi="Arial"/>
                <w:b/>
                <w:bCs/>
                <w:sz w:val="22"/>
                <w:szCs w:val="22"/>
              </w:rPr>
              <w:t>Purpose of Research Activity</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t>Create a framework to assess and implement security features for end-point devices</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color w:val="808080"/>
                <w:sz w:val="18"/>
                <w:szCs w:val="18"/>
              </w:rPr>
              <w:t>(this box should expand as you type)</w:t>
            </w:r>
          </w:p>
        </w:tc>
      </w:tr>
      <w:tr>
        <w:trPr>
          <w:trHeight w:val="454" w:hRule="atLeast"/>
        </w:trPr>
        <w:tc>
          <w:tcPr>
            <w:tcW w:w="496" w:type="dxa"/>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sz w:val="22"/>
                <w:szCs w:val="22"/>
              </w:rPr>
            </w:pPr>
            <w:r>
              <w:rPr>
                <w:rFonts w:cs="Arial" w:ascii="Arial" w:hAnsi="Arial"/>
                <w:sz w:val="22"/>
                <w:szCs w:val="22"/>
              </w:rPr>
              <w:t>4</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b/>
                <w:bCs/>
                <w:sz w:val="22"/>
                <w:szCs w:val="22"/>
              </w:rPr>
            </w:pPr>
            <w:r>
              <w:rPr>
                <w:rFonts w:cs="Arial" w:ascii="Arial" w:hAnsi="Arial"/>
                <w:b/>
                <w:bCs/>
                <w:sz w:val="22"/>
                <w:szCs w:val="22"/>
              </w:rPr>
              <w:t>Research Question or Hypothesis</w:t>
            </w:r>
          </w:p>
          <w:p>
            <w:pPr>
              <w:pStyle w:val="Normal"/>
              <w:rPr>
                <w:rFonts w:ascii="Arial" w:hAnsi="Arial" w:cs="Arial"/>
              </w:rPr>
            </w:pPr>
            <w:r>
              <w:rPr>
                <w:rFonts w:cs="Arial" w:ascii="Arial" w:hAnsi="Arial"/>
              </w:rPr>
            </w:r>
          </w:p>
          <w:p>
            <w:pPr>
              <w:pStyle w:val="BodyText"/>
              <w:rPr/>
            </w:pPr>
            <w:r>
              <w:rPr>
                <w:rStyle w:val="Strong"/>
                <w:b w:val="false"/>
                <w:bCs w:val="false"/>
              </w:rPr>
              <w:t>Hypothesis 1:</w:t>
            </w:r>
            <w:r>
              <w:rPr/>
              <w:t xml:space="preserve"> Organizations with more robust endpoint security practices will experience fewer security incidents.</w:t>
            </w:r>
          </w:p>
          <w:p>
            <w:pPr>
              <w:pStyle w:val="BodyText"/>
              <w:rPr/>
            </w:pPr>
            <w:r>
              <w:rPr>
                <w:rStyle w:val="Strong"/>
                <w:b w:val="false"/>
                <w:bCs w:val="false"/>
                <w:i w:val="false"/>
                <w:iCs w:val="false"/>
              </w:rPr>
              <w:t xml:space="preserve">Hypothesis </w:t>
            </w:r>
            <w:r>
              <w:rPr>
                <w:rStyle w:val="Strong"/>
                <w:b w:val="false"/>
                <w:bCs w:val="false"/>
                <w:i w:val="false"/>
                <w:iCs w:val="false"/>
              </w:rPr>
              <w:t>2</w:t>
            </w:r>
            <w:r>
              <w:rPr>
                <w:rStyle w:val="Strong"/>
                <w:b w:val="false"/>
                <w:bCs w:val="false"/>
                <w:i w:val="false"/>
                <w:iCs w:val="false"/>
              </w:rPr>
              <w:t xml:space="preserve">: </w:t>
            </w:r>
            <w:r>
              <w:rPr>
                <w:rStyle w:val="Strong"/>
                <w:b w:val="false"/>
                <w:bCs w:val="false"/>
              </w:rPr>
              <w:t xml:space="preserve">The most vulnerable area identified will be by oversight from the IT professionals / architects and not as </w:t>
            </w:r>
            <w:r>
              <w:rPr>
                <w:rStyle w:val="Strong"/>
                <w:b w:val="false"/>
                <w:bCs w:val="false"/>
              </w:rPr>
              <w:t>stereotyped</w:t>
            </w:r>
            <w:r>
              <w:rPr>
                <w:rStyle w:val="Strong"/>
                <w:b w:val="false"/>
                <w:bCs w:val="false"/>
              </w:rPr>
              <w:t xml:space="preserve"> the normal users of the system.</w:t>
            </w:r>
          </w:p>
          <w:p>
            <w:pPr>
              <w:pStyle w:val="Normal"/>
              <w:rPr>
                <w:rFonts w:ascii="Arial" w:hAnsi="Arial" w:cs="Arial"/>
                <w:sz w:val="22"/>
                <w:szCs w:val="22"/>
              </w:rPr>
            </w:pPr>
            <w:r>
              <w:rPr>
                <w:rFonts w:cs="Arial" w:ascii="Arial" w:hAnsi="Arial"/>
                <w:sz w:val="22"/>
                <w:szCs w:val="22"/>
              </w:rPr>
            </w:r>
          </w:p>
          <w:p>
            <w:pPr>
              <w:pStyle w:val="Normal"/>
              <w:rPr>
                <w:rFonts w:ascii="Arial" w:hAnsi="Arial" w:cs="Arial"/>
                <w:b/>
                <w:bCs/>
                <w:sz w:val="22"/>
                <w:szCs w:val="22"/>
              </w:rPr>
            </w:pPr>
            <w:r>
              <w:rPr>
                <w:rFonts w:cs="Arial" w:ascii="Arial" w:hAnsi="Arial"/>
                <w:sz w:val="18"/>
                <w:szCs w:val="18"/>
              </w:rPr>
              <w:t>(this box should expand as you type)</w:t>
            </w:r>
          </w:p>
        </w:tc>
      </w:tr>
      <w:tr>
        <w:trPr>
          <w:trHeight w:val="454" w:hRule="atLeast"/>
        </w:trPr>
        <w:tc>
          <w:tcPr>
            <w:tcW w:w="496" w:type="dxa"/>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sz w:val="22"/>
                <w:szCs w:val="22"/>
              </w:rPr>
            </w:pPr>
            <w:r>
              <w:rPr>
                <w:rFonts w:cs="Arial" w:ascii="Arial" w:hAnsi="Arial"/>
                <w:sz w:val="22"/>
                <w:szCs w:val="22"/>
              </w:rPr>
              <w:t>5</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b/>
                <w:bCs/>
                <w:sz w:val="22"/>
                <w:szCs w:val="22"/>
              </w:rPr>
            </w:pPr>
            <w:r>
              <w:rPr>
                <w:rFonts w:cs="Arial" w:ascii="Arial" w:hAnsi="Arial"/>
                <w:b/>
                <w:bCs/>
                <w:sz w:val="22"/>
                <w:szCs w:val="22"/>
              </w:rPr>
              <w:t>Aim of Research Activity</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t>Harden security and protect data for machines outside of the physical network</w:t>
            </w:r>
          </w:p>
          <w:p>
            <w:pPr>
              <w:pStyle w:val="Normal"/>
              <w:rPr>
                <w:rFonts w:ascii="Arial" w:hAnsi="Arial" w:cs="Arial"/>
                <w:sz w:val="22"/>
                <w:szCs w:val="22"/>
              </w:rPr>
            </w:pPr>
            <w:r>
              <w:rPr>
                <w:rFonts w:cs="Arial" w:ascii="Arial" w:hAnsi="Arial"/>
                <w:sz w:val="22"/>
                <w:szCs w:val="22"/>
              </w:rPr>
            </w:r>
          </w:p>
          <w:p>
            <w:pPr>
              <w:pStyle w:val="Normal"/>
              <w:rPr>
                <w:rFonts w:ascii="Arial" w:hAnsi="Arial" w:cs="Arial"/>
              </w:rPr>
            </w:pPr>
            <w:r>
              <w:rPr>
                <w:rFonts w:cs="Arial" w:ascii="Arial" w:hAnsi="Arial"/>
                <w:color w:val="808080"/>
                <w:sz w:val="18"/>
                <w:szCs w:val="18"/>
              </w:rPr>
              <w:t>(this box should expand as you type)</w:t>
            </w:r>
          </w:p>
        </w:tc>
      </w:tr>
      <w:tr>
        <w:trPr>
          <w:trHeight w:val="454" w:hRule="atLeast"/>
        </w:trPr>
        <w:tc>
          <w:tcPr>
            <w:tcW w:w="496" w:type="dxa"/>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sz w:val="22"/>
                <w:szCs w:val="22"/>
              </w:rPr>
            </w:pPr>
            <w:r>
              <w:rPr>
                <w:rFonts w:cs="Arial" w:ascii="Arial" w:hAnsi="Arial"/>
                <w:sz w:val="22"/>
                <w:szCs w:val="22"/>
              </w:rPr>
              <w:t>6</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b/>
                <w:bCs/>
                <w:sz w:val="22"/>
                <w:szCs w:val="22"/>
              </w:rPr>
            </w:pPr>
            <w:r>
              <w:rPr>
                <w:rFonts w:cs="Arial" w:ascii="Arial" w:hAnsi="Arial"/>
                <w:b/>
                <w:bCs/>
                <w:sz w:val="22"/>
                <w:szCs w:val="22"/>
              </w:rPr>
              <w:t>Objectives of Research Activity</w:t>
            </w:r>
          </w:p>
          <w:p>
            <w:pPr>
              <w:pStyle w:val="BodyText"/>
              <w:numPr>
                <w:ilvl w:val="0"/>
                <w:numId w:val="2"/>
              </w:numPr>
              <w:tabs>
                <w:tab w:val="clear" w:pos="720"/>
                <w:tab w:val="left" w:pos="0" w:leader="none"/>
              </w:tabs>
              <w:spacing w:before="0" w:after="0"/>
              <w:ind w:hanging="283" w:left="709"/>
              <w:rPr/>
            </w:pPr>
            <w:r>
              <w:rPr>
                <w:rStyle w:val="Strong"/>
                <w:b w:val="false"/>
                <w:bCs w:val="false"/>
              </w:rPr>
              <w:t>Conduct a thorough analysis of existing endpoint security threats and vulnerabilities specific to mobile office environments.</w:t>
            </w:r>
            <w:r>
              <w:rPr>
                <w:b w:val="false"/>
                <w:bCs w:val="false"/>
              </w:rPr>
              <w:t xml:space="preserve"> </w:t>
            </w:r>
          </w:p>
          <w:p>
            <w:pPr>
              <w:pStyle w:val="BodyText"/>
              <w:numPr>
                <w:ilvl w:val="0"/>
                <w:numId w:val="2"/>
              </w:numPr>
              <w:tabs>
                <w:tab w:val="clear" w:pos="720"/>
                <w:tab w:val="left" w:pos="0" w:leader="none"/>
              </w:tabs>
              <w:spacing w:before="0" w:after="0"/>
              <w:ind w:hanging="283" w:left="709"/>
              <w:rPr/>
            </w:pPr>
            <w:r>
              <w:rPr>
                <w:rStyle w:val="Strong"/>
                <w:b w:val="false"/>
                <w:bCs w:val="false"/>
              </w:rPr>
              <w:t>Evaluate the effectiveness of current endpoint security technologies and practices in mitigating these threats.</w:t>
            </w:r>
            <w:r>
              <w:rPr>
                <w:b w:val="false"/>
                <w:bCs w:val="false"/>
              </w:rPr>
              <w:t xml:space="preserve"> </w:t>
            </w:r>
          </w:p>
          <w:p>
            <w:pPr>
              <w:pStyle w:val="BodyText"/>
              <w:numPr>
                <w:ilvl w:val="0"/>
                <w:numId w:val="2"/>
              </w:numPr>
              <w:tabs>
                <w:tab w:val="clear" w:pos="720"/>
                <w:tab w:val="left" w:pos="0" w:leader="none"/>
              </w:tabs>
              <w:spacing w:before="0" w:after="0"/>
              <w:ind w:hanging="283" w:left="709"/>
              <w:rPr/>
            </w:pPr>
            <w:r>
              <w:rPr>
                <w:rStyle w:val="Strong"/>
                <w:b w:val="false"/>
                <w:bCs w:val="false"/>
              </w:rPr>
              <w:t>Develop a framework for implementing a robust endpoint security strategy tailored to the unique requirements of mobile office environments.</w:t>
            </w:r>
            <w:r>
              <w:rPr>
                <w:b w:val="false"/>
                <w:bCs w:val="false"/>
              </w:rPr>
              <w:t xml:space="preserve"> </w:t>
            </w:r>
          </w:p>
          <w:p>
            <w:pPr>
              <w:pStyle w:val="BodyText"/>
              <w:numPr>
                <w:ilvl w:val="0"/>
                <w:numId w:val="2"/>
              </w:numPr>
              <w:tabs>
                <w:tab w:val="clear" w:pos="720"/>
                <w:tab w:val="left" w:pos="0" w:leader="none"/>
              </w:tabs>
              <w:spacing w:before="0" w:after="0"/>
              <w:ind w:hanging="283" w:left="709"/>
              <w:rPr/>
            </w:pPr>
            <w:r>
              <w:rPr>
                <w:rStyle w:val="Strong"/>
                <w:b w:val="false"/>
                <w:bCs w:val="false"/>
              </w:rPr>
              <w:t>Identify and address the human factors that influence employee behaviour regarding endpoint security.</w:t>
            </w:r>
            <w:r>
              <w:rPr>
                <w:b w:val="false"/>
                <w:bCs w:val="false"/>
              </w:rPr>
              <w:t xml:space="preserve"> </w:t>
            </w:r>
          </w:p>
          <w:p>
            <w:pPr>
              <w:pStyle w:val="BodyText"/>
              <w:numPr>
                <w:ilvl w:val="0"/>
                <w:numId w:val="2"/>
              </w:numPr>
              <w:tabs>
                <w:tab w:val="clear" w:pos="720"/>
                <w:tab w:val="left" w:pos="0" w:leader="none"/>
              </w:tabs>
              <w:ind w:hanging="283" w:left="709"/>
              <w:rPr/>
            </w:pPr>
            <w:r>
              <w:rPr>
                <w:rStyle w:val="Strong"/>
                <w:b w:val="false"/>
                <w:bCs w:val="false"/>
              </w:rPr>
              <w:t>Evaluate the potential impact of emerging technologies, such as AI and machine learning, on endpoint security in a mobile office environment.</w:t>
            </w:r>
            <w:r>
              <w:rPr>
                <w:b w:val="false"/>
                <w:bCs w:val="false"/>
              </w:rPr>
              <w:t xml:space="preserve"> </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color w:val="808080"/>
                <w:sz w:val="18"/>
                <w:szCs w:val="18"/>
              </w:rPr>
              <w:t>(this box should expand as you type)</w:t>
            </w:r>
          </w:p>
        </w:tc>
      </w:tr>
      <w:tr>
        <w:trPr>
          <w:trHeight w:val="454" w:hRule="atLeast"/>
        </w:trPr>
        <w:tc>
          <w:tcPr>
            <w:tcW w:w="496" w:type="dxa"/>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spacing w:before="120" w:after="120"/>
              <w:rPr>
                <w:rFonts w:ascii="Arial" w:hAnsi="Arial" w:cs="Arial"/>
                <w:sz w:val="22"/>
                <w:szCs w:val="22"/>
              </w:rPr>
            </w:pPr>
            <w:r>
              <w:rPr>
                <w:rFonts w:cs="Arial" w:ascii="Arial" w:hAnsi="Arial"/>
                <w:sz w:val="22"/>
                <w:szCs w:val="22"/>
              </w:rPr>
            </w:r>
          </w:p>
        </w:tc>
        <w:tc>
          <w:tcPr>
            <w:tcW w:w="9970" w:type="dxa"/>
            <w:gridSpan w:val="4"/>
            <w:tcBorders>
              <w:top w:val="single" w:sz="8" w:space="0" w:color="000000"/>
              <w:left w:val="single" w:sz="8" w:space="0" w:color="000000"/>
              <w:bottom w:val="single" w:sz="8" w:space="0" w:color="000000"/>
              <w:right w:val="single" w:sz="8" w:space="0" w:color="000000"/>
            </w:tcBorders>
            <w:shd w:color="auto" w:fill="F2F2F2" w:themeFill="background1" w:themeFillShade="f2" w:val="clear"/>
            <w:vAlign w:val="center"/>
          </w:tcPr>
          <w:p>
            <w:pPr>
              <w:pStyle w:val="Normal"/>
              <w:spacing w:before="120" w:after="120"/>
              <w:rPr>
                <w:rFonts w:ascii="Arial" w:hAnsi="Arial" w:cs="Arial"/>
                <w:b/>
                <w:sz w:val="22"/>
                <w:szCs w:val="22"/>
              </w:rPr>
            </w:pPr>
            <w:r>
              <w:rPr>
                <w:rFonts w:cs="Arial" w:ascii="Arial" w:hAnsi="Arial"/>
                <w:b/>
                <w:sz w:val="22"/>
                <w:szCs w:val="22"/>
              </w:rPr>
              <w:t>Proposed data collection methods (maximum 600 words)</w:t>
            </w:r>
          </w:p>
          <w:p>
            <w:pPr>
              <w:pStyle w:val="Normal"/>
              <w:rPr>
                <w:rFonts w:ascii="Arial" w:hAnsi="Arial" w:cs="Arial"/>
                <w:sz w:val="22"/>
                <w:szCs w:val="22"/>
              </w:rPr>
            </w:pPr>
            <w:r>
              <w:rPr>
                <w:rFonts w:cs="Arial" w:ascii="Arial" w:hAnsi="Arial"/>
                <w:sz w:val="22"/>
                <w:szCs w:val="22"/>
              </w:rPr>
              <w:t xml:space="preserve">Provide a brief summary of all the methods that </w:t>
            </w:r>
            <w:r>
              <w:rPr>
                <w:rFonts w:cs="Arial" w:ascii="Arial" w:hAnsi="Arial"/>
                <w:b/>
                <w:sz w:val="22"/>
                <w:szCs w:val="22"/>
              </w:rPr>
              <w:t>may</w:t>
            </w:r>
            <w:r>
              <w:rPr>
                <w:rFonts w:cs="Arial" w:ascii="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496" w:type="dxa"/>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sz w:val="22"/>
                <w:szCs w:val="22"/>
              </w:rPr>
            </w:pPr>
            <w:r>
              <w:rPr>
                <w:rFonts w:cs="Arial" w:ascii="Arial" w:hAnsi="Arial"/>
                <w:sz w:val="22"/>
                <w:szCs w:val="22"/>
              </w:rPr>
              <w:t>7</w:t>
            </w:r>
          </w:p>
        </w:tc>
        <w:tc>
          <w:tcPr>
            <w:tcW w:w="9970" w:type="dxa"/>
            <w:gridSpan w:val="4"/>
            <w:tcBorders>
              <w:top w:val="single" w:sz="8" w:space="0" w:color="000000"/>
              <w:left w:val="single" w:sz="8" w:space="0" w:color="000000"/>
              <w:bottom w:val="single" w:sz="8" w:space="0" w:color="000000"/>
              <w:right w:val="single" w:sz="8" w:space="0" w:color="000000"/>
            </w:tcBorders>
            <w:vAlign w:val="center"/>
          </w:tcPr>
          <w:p>
            <w:pPr>
              <w:pStyle w:val="Normal"/>
              <w:rPr>
                <w:rFonts w:ascii="Arial" w:hAnsi="Arial" w:cs="Arial"/>
                <w:sz w:val="22"/>
                <w:szCs w:val="22"/>
              </w:rPr>
            </w:pPr>
            <w:r>
              <w:rPr>
                <w:rFonts w:cs="Arial" w:ascii="Arial" w:hAnsi="Arial"/>
                <w:color w:val="00B050"/>
                <w:sz w:val="22"/>
                <w:szCs w:val="22"/>
              </w:rPr>
              <w:t>Survey data</w:t>
            </w:r>
          </w:p>
          <w:p>
            <w:pPr>
              <w:pStyle w:val="Normal"/>
              <w:rPr>
                <w:rFonts w:ascii="Arial" w:hAnsi="Arial" w:cs="Arial"/>
                <w:sz w:val="22"/>
                <w:szCs w:val="22"/>
              </w:rPr>
            </w:pPr>
            <w:r>
              <w:rPr/>
            </w:r>
          </w:p>
          <w:p>
            <w:pPr>
              <w:pStyle w:val="Normal"/>
              <w:rPr>
                <w:rFonts w:ascii="Arial" w:hAnsi="Arial" w:cs="Arial"/>
                <w:sz w:val="22"/>
                <w:szCs w:val="22"/>
              </w:rPr>
            </w:pPr>
            <w:r>
              <w:rPr>
                <w:rFonts w:cs="Arial" w:ascii="Arial" w:hAnsi="Arial"/>
                <w:color w:val="00B050"/>
                <w:sz w:val="22"/>
                <w:szCs w:val="22"/>
              </w:rPr>
              <w:t>Case study (secondary data)</w:t>
            </w:r>
          </w:p>
          <w:p>
            <w:pPr>
              <w:pStyle w:val="Normal"/>
              <w:rPr>
                <w:rFonts w:ascii="Arial" w:hAnsi="Arial" w:cs="Arial"/>
                <w:sz w:val="22"/>
                <w:szCs w:val="22"/>
              </w:rPr>
            </w:pPr>
            <w:r>
              <w:rPr/>
            </w:r>
          </w:p>
          <w:p>
            <w:pPr>
              <w:pStyle w:val="Normal"/>
              <w:rPr>
                <w:rFonts w:ascii="Arial" w:hAnsi="Arial" w:cs="Arial"/>
                <w:sz w:val="22"/>
                <w:szCs w:val="22"/>
              </w:rPr>
            </w:pPr>
            <w:r>
              <w:rPr>
                <w:rFonts w:cs="Arial" w:ascii="Arial" w:hAnsi="Arial"/>
                <w:color w:val="00B050"/>
                <w:sz w:val="22"/>
                <w:szCs w:val="22"/>
              </w:rPr>
              <w:t>Current organisational data on security methods used</w:t>
            </w:r>
          </w:p>
          <w:p>
            <w:pPr>
              <w:pStyle w:val="Normal"/>
              <w:rPr>
                <w:rFonts w:ascii="Arial" w:hAnsi="Arial" w:cs="Arial"/>
                <w:sz w:val="22"/>
                <w:szCs w:val="22"/>
              </w:rPr>
            </w:pPr>
            <w:r>
              <w:rPr/>
            </w:r>
          </w:p>
          <w:p>
            <w:pPr>
              <w:pStyle w:val="Normal"/>
              <w:rPr>
                <w:rFonts w:ascii="Arial" w:hAnsi="Arial" w:cs="Arial"/>
                <w:sz w:val="22"/>
                <w:szCs w:val="22"/>
              </w:rPr>
            </w:pPr>
            <w:r>
              <w:rPr>
                <w:rFonts w:cs="Arial" w:ascii="Arial" w:hAnsi="Arial"/>
                <w:color w:val="00B050"/>
                <w:sz w:val="22"/>
                <w:szCs w:val="22"/>
              </w:rPr>
              <w:t>threats and benefits received by other organisations</w:t>
            </w:r>
          </w:p>
          <w:p>
            <w:pPr>
              <w:pStyle w:val="Normal"/>
              <w:rPr>
                <w:rFonts w:ascii="Arial" w:hAnsi="Arial" w:cs="Arial"/>
                <w:sz w:val="22"/>
                <w:szCs w:val="22"/>
              </w:rPr>
            </w:pPr>
            <w:r>
              <w:rPr>
                <w:rFonts w:cs="Arial" w:ascii="Arial" w:hAnsi="Arial"/>
                <w:sz w:val="22"/>
                <w:szCs w:val="22"/>
              </w:rPr>
            </w:r>
          </w:p>
          <w:p>
            <w:pPr>
              <w:pStyle w:val="Normal"/>
              <w:rPr>
                <w:rFonts w:ascii="Arial" w:hAnsi="Arial" w:cs="Arial"/>
                <w:b/>
                <w:sz w:val="22"/>
                <w:szCs w:val="22"/>
              </w:rPr>
            </w:pPr>
            <w:r>
              <w:rPr>
                <w:rFonts w:cs="Arial" w:ascii="Arial" w:hAnsi="Arial"/>
                <w:color w:val="808080"/>
                <w:sz w:val="18"/>
                <w:szCs w:val="18"/>
              </w:rPr>
              <w:t>(this box should expand as you type)</w:t>
            </w:r>
          </w:p>
        </w:tc>
      </w:tr>
    </w:tbl>
    <w:p>
      <w:pPr>
        <w:pStyle w:val="Normal"/>
        <w:rPr/>
      </w:pPr>
      <w:r>
        <w:rPr/>
      </w:r>
    </w:p>
    <w:p>
      <w:pPr>
        <w:pStyle w:val="Normal"/>
        <w:spacing w:before="0" w:after="240"/>
        <w:rPr>
          <w:rFonts w:ascii="Arial" w:hAnsi="Arial" w:cs="Arial"/>
          <w:b/>
          <w:sz w:val="22"/>
          <w:szCs w:val="22"/>
        </w:rPr>
      </w:pPr>
      <w:r>
        <w:rPr>
          <w:rFonts w:cs="Arial" w:ascii="Arial" w:hAnsi="Arial"/>
          <w:b/>
          <w:sz w:val="22"/>
          <w:szCs w:val="22"/>
        </w:rPr>
        <w:t>SECTION D: Scope of Research Activity</w:t>
      </w:r>
    </w:p>
    <w:tbl>
      <w:tblPr>
        <w:tblStyle w:val="TableGrid"/>
        <w:tblW w:w="104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2"/>
        <w:gridCol w:w="8227"/>
        <w:gridCol w:w="845"/>
        <w:gridCol w:w="816"/>
      </w:tblGrid>
      <w:tr>
        <w:trPr>
          <w:trHeight w:val="558"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b/>
                <w:sz w:val="22"/>
                <w:szCs w:val="22"/>
              </w:rPr>
            </w:pPr>
            <w:r>
              <w:rPr>
                <w:rFonts w:eastAsia="Times New Roman" w:cs="Arial" w:ascii="Arial" w:hAnsi="Arial"/>
                <w:b/>
                <w:kern w:val="0"/>
                <w:sz w:val="22"/>
                <w:szCs w:val="22"/>
                <w:lang w:val="en-GB" w:bidi="ar-SA"/>
              </w:rPr>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b/>
                <w:sz w:val="22"/>
                <w:szCs w:val="22"/>
              </w:rPr>
            </w:pPr>
            <w:r>
              <w:rPr>
                <w:rFonts w:eastAsia="Times New Roman" w:cs="Arial" w:ascii="Arial" w:hAnsi="Arial"/>
                <w:b/>
                <w:kern w:val="0"/>
                <w:sz w:val="22"/>
                <w:szCs w:val="22"/>
                <w:lang w:val="en-GB" w:bidi="ar-SA"/>
              </w:rPr>
              <w:t>Will the research activity include:</w:t>
            </w:r>
          </w:p>
        </w:tc>
        <w:tc>
          <w:tcPr>
            <w:tcW w:w="845"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16"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Use of a questionnaire or similar research instrument?</w:t>
            </w:r>
          </w:p>
        </w:tc>
        <w:tc>
          <w:tcPr>
            <w:tcW w:w="845" w:type="dxa"/>
            <w:tcBorders/>
            <w:shd w:color="auto" w:fill="BFBFBF" w:themeFill="background1" w:themeFillShade="bf" w:val="clear"/>
            <w:vAlign w:val="center"/>
          </w:tcPr>
          <w:sdt>
            <w:sdtPr>
              <w14:checkbox>
                <w14:checked w:val="0"/>
                <w14:checkedState w:val="2612"/>
                <w14:uncheckedState w:val="2610"/>
              </w14:checkbox>
              <w:id w:val="184373907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47414393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2</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Use of interviews?</w:t>
            </w:r>
          </w:p>
        </w:tc>
        <w:tc>
          <w:tcPr>
            <w:tcW w:w="845" w:type="dxa"/>
            <w:tcBorders/>
            <w:shd w:color="auto" w:fill="BFBFBF" w:themeFill="background1" w:themeFillShade="bf" w:val="clear"/>
            <w:vAlign w:val="center"/>
          </w:tcPr>
          <w:sdt>
            <w:sdtPr>
              <w14:checkbox>
                <w14:checked w:val="0"/>
                <w14:checkedState w:val="2612"/>
                <w14:uncheckedState w:val="2610"/>
              </w14:checkbox>
              <w:id w:val="-80076548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74992678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3</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Use of focus groups?</w:t>
            </w:r>
          </w:p>
        </w:tc>
        <w:tc>
          <w:tcPr>
            <w:tcW w:w="845" w:type="dxa"/>
            <w:tcBorders/>
            <w:shd w:color="auto" w:fill="BFBFBF" w:themeFill="background1" w:themeFillShade="bf" w:val="clear"/>
            <w:vAlign w:val="center"/>
          </w:tcPr>
          <w:sdt>
            <w:sdtPr>
              <w14:checkbox>
                <w14:checked w:val="0"/>
                <w14:checkedState w:val="2612"/>
                <w14:uncheckedState w:val="2610"/>
              </w14:checkbox>
              <w:id w:val="-507049709"/>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1238368725"/>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4</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 xml:space="preserve">Use of participant diaries? </w:t>
            </w:r>
          </w:p>
        </w:tc>
        <w:tc>
          <w:tcPr>
            <w:tcW w:w="845" w:type="dxa"/>
            <w:tcBorders/>
            <w:shd w:color="auto" w:fill="BFBFBF" w:themeFill="background1" w:themeFillShade="bf" w:val="clear"/>
            <w:vAlign w:val="center"/>
          </w:tcPr>
          <w:sdt>
            <w:sdtPr>
              <w14:checkbox>
                <w14:checked w:val="0"/>
                <w14:checkedState w:val="2612"/>
                <w14:uncheckedState w:val="2610"/>
              </w14:checkbox>
              <w:id w:val="31946866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90048358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5</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Use of video or audio recording?</w:t>
            </w:r>
          </w:p>
        </w:tc>
        <w:tc>
          <w:tcPr>
            <w:tcW w:w="845" w:type="dxa"/>
            <w:tcBorders/>
            <w:shd w:color="auto" w:fill="BFBFBF" w:themeFill="background1" w:themeFillShade="bf" w:val="clear"/>
            <w:vAlign w:val="center"/>
          </w:tcPr>
          <w:sdt>
            <w:sdtPr>
              <w14:checkbox>
                <w14:checked w:val="0"/>
                <w14:checkedState w:val="2612"/>
                <w14:uncheckedState w:val="2610"/>
              </w14:checkbox>
              <w:id w:val="-494723296"/>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1672298898"/>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6</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Use of computer-generated log files?</w:t>
            </w:r>
          </w:p>
        </w:tc>
        <w:tc>
          <w:tcPr>
            <w:tcW w:w="845" w:type="dxa"/>
            <w:tcBorders/>
            <w:shd w:color="auto" w:fill="BFBFBF" w:themeFill="background1" w:themeFillShade="bf" w:val="clear"/>
            <w:vAlign w:val="center"/>
          </w:tcPr>
          <w:sdt>
            <w:sdtPr>
              <w14:checkbox>
                <w14:checked w:val="0"/>
                <w14:checkedState w:val="2612"/>
                <w14:uncheckedState w:val="2610"/>
              </w14:checkbox>
              <w:id w:val="28239488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133891743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7</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Participant observation with their knowledge?</w:t>
            </w:r>
          </w:p>
        </w:tc>
        <w:tc>
          <w:tcPr>
            <w:tcW w:w="845" w:type="dxa"/>
            <w:tcBorders/>
            <w:shd w:color="auto" w:fill="BFBFBF" w:themeFill="background1" w:themeFillShade="bf" w:val="clear"/>
            <w:vAlign w:val="center"/>
          </w:tcPr>
          <w:sdt>
            <w:sdtPr>
              <w14:checkbox>
                <w14:checked w:val="0"/>
                <w14:checkedState w:val="2612"/>
                <w14:uncheckedState w:val="2610"/>
              </w14:checkbox>
              <w:id w:val="-194259949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62628674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8</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Participant observation without their knowledge?</w:t>
            </w:r>
          </w:p>
        </w:tc>
        <w:tc>
          <w:tcPr>
            <w:tcW w:w="845" w:type="dxa"/>
            <w:tcBorders/>
            <w:shd w:color="auto" w:fill="BFBFBF" w:themeFill="background1" w:themeFillShade="bf" w:val="clear"/>
            <w:vAlign w:val="center"/>
          </w:tcPr>
          <w:sdt>
            <w:sdtPr>
              <w14:checkbox>
                <w14:checked w:val="0"/>
                <w14:checkedState w:val="2612"/>
                <w14:uncheckedState w:val="2610"/>
              </w14:checkbox>
              <w:id w:val="-38718734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158067521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9</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Access to personal or confidential information without the participants’ specific consent?</w:t>
            </w:r>
          </w:p>
        </w:tc>
        <w:tc>
          <w:tcPr>
            <w:tcW w:w="845" w:type="dxa"/>
            <w:tcBorders/>
            <w:shd w:color="auto" w:fill="BFBFBF" w:themeFill="background1" w:themeFillShade="bf" w:val="clear"/>
            <w:vAlign w:val="center"/>
          </w:tcPr>
          <w:sdt>
            <w:sdtPr>
              <w14:checkbox>
                <w14:checked w:val="0"/>
                <w14:checkedState w:val="2612"/>
                <w14:uncheckedState w:val="2610"/>
              </w14:checkbox>
              <w:id w:val="-139712056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58704826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10</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Administration of any questions, test stimuli, presentation that may be experienced as physically, mentally or emotionally harmful / offensive?</w:t>
            </w:r>
          </w:p>
        </w:tc>
        <w:tc>
          <w:tcPr>
            <w:tcW w:w="845" w:type="dxa"/>
            <w:tcBorders/>
            <w:shd w:color="auto" w:fill="BFBFBF" w:themeFill="background1" w:themeFillShade="bf" w:val="clear"/>
            <w:vAlign w:val="center"/>
          </w:tcPr>
          <w:sdt>
            <w:sdtPr>
              <w14:checkbox>
                <w14:checked w:val="0"/>
                <w14:checkedState w:val="2612"/>
                <w14:uncheckedState w:val="2610"/>
              </w14:checkbox>
              <w:id w:val="-72391151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65527024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11</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Performance of any acts which may cause embarrassment or affect self-esteem?</w:t>
            </w:r>
          </w:p>
        </w:tc>
        <w:tc>
          <w:tcPr>
            <w:tcW w:w="845" w:type="dxa"/>
            <w:tcBorders/>
            <w:shd w:color="auto" w:fill="BFBFBF" w:themeFill="background1" w:themeFillShade="bf" w:val="clear"/>
            <w:vAlign w:val="center"/>
          </w:tcPr>
          <w:sdt>
            <w:sdtPr>
              <w14:checkbox>
                <w14:checked w:val="0"/>
                <w14:checkedState w:val="2612"/>
                <w14:uncheckedState w:val="2610"/>
              </w14:checkbox>
              <w:id w:val="199497716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211944280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12</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Investigation of participants involved in illegal activities?</w:t>
            </w:r>
          </w:p>
        </w:tc>
        <w:tc>
          <w:tcPr>
            <w:tcW w:w="845" w:type="dxa"/>
            <w:tcBorders/>
            <w:shd w:color="auto" w:fill="BFBFBF" w:themeFill="background1" w:themeFillShade="bf" w:val="clear"/>
            <w:vAlign w:val="center"/>
          </w:tcPr>
          <w:sdt>
            <w:sdtPr>
              <w14:checkbox>
                <w14:checked w:val="0"/>
                <w14:checkedState w:val="2612"/>
                <w14:uncheckedState w:val="2610"/>
              </w14:checkbox>
              <w:id w:val="-57035038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904758639"/>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13</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Use of procedures that involve deception?</w:t>
            </w:r>
          </w:p>
        </w:tc>
        <w:tc>
          <w:tcPr>
            <w:tcW w:w="845" w:type="dxa"/>
            <w:tcBorders/>
            <w:shd w:color="auto" w:fill="BFBFBF" w:themeFill="background1" w:themeFillShade="bf" w:val="clear"/>
            <w:vAlign w:val="center"/>
          </w:tcPr>
          <w:sdt>
            <w:sdtPr>
              <w14:checkbox>
                <w14:checked w:val="0"/>
                <w14:checkedState w:val="2612"/>
                <w14:uncheckedState w:val="2610"/>
              </w14:checkbox>
              <w:id w:val="36271935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107470024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14</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Administration of any substance, agent or placebo?</w:t>
            </w:r>
          </w:p>
        </w:tc>
        <w:tc>
          <w:tcPr>
            <w:tcW w:w="845" w:type="dxa"/>
            <w:tcBorders/>
            <w:shd w:color="auto" w:fill="BFBFBF" w:themeFill="background1" w:themeFillShade="bf" w:val="clear"/>
            <w:vAlign w:val="center"/>
          </w:tcPr>
          <w:sdt>
            <w:sdtPr>
              <w14:checkbox>
                <w14:checked w:val="0"/>
                <w14:checkedState w:val="2612"/>
                <w14:uncheckedState w:val="2610"/>
              </w14:checkbox>
              <w:id w:val="-1924798936"/>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62462524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15</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Working with live vertebrate animals?</w:t>
            </w:r>
          </w:p>
        </w:tc>
        <w:tc>
          <w:tcPr>
            <w:tcW w:w="845" w:type="dxa"/>
            <w:tcBorders/>
            <w:shd w:color="auto" w:fill="BFBFBF" w:themeFill="background1" w:themeFillShade="bf" w:val="clear"/>
            <w:vAlign w:val="center"/>
          </w:tcPr>
          <w:sdt>
            <w:sdtPr>
              <w14:checkbox>
                <w14:checked w:val="0"/>
                <w14:checkedState w:val="2612"/>
                <w14:uncheckedState w:val="2610"/>
              </w14:checkbox>
              <w:id w:val="300428637"/>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123686198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16</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Procedures that may have a negative impact on the environment?</w:t>
            </w:r>
          </w:p>
        </w:tc>
        <w:tc>
          <w:tcPr>
            <w:tcW w:w="845" w:type="dxa"/>
            <w:tcBorders/>
            <w:shd w:color="auto" w:fill="BFBFBF" w:themeFill="background1" w:themeFillShade="bf" w:val="clear"/>
            <w:vAlign w:val="center"/>
          </w:tcPr>
          <w:sdt>
            <w:sdtPr>
              <w14:checkbox>
                <w14:checked w:val="0"/>
                <w14:checkedState w:val="2612"/>
                <w14:uncheckedState w:val="2610"/>
              </w14:checkbox>
              <w:id w:val="1647247395"/>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p>
            </w:sdtContent>
          </w:sdt>
        </w:tc>
        <w:tc>
          <w:tcPr>
            <w:tcW w:w="816" w:type="dxa"/>
            <w:tcBorders/>
            <w:shd w:color="auto" w:fill="BFBFBF" w:themeFill="background1" w:themeFillShade="bf" w:val="clear"/>
            <w:vAlign w:val="center"/>
          </w:tcPr>
          <w:sdt>
            <w:sdtPr>
              <w14:checkbox>
                <w14:checked w:val="0"/>
                <w14:checkedState w:val="2612"/>
                <w14:uncheckedState w:val="2610"/>
              </w14:checkbox>
              <w:id w:val="-1995170133"/>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17</w:t>
            </w:r>
          </w:p>
        </w:tc>
        <w:tc>
          <w:tcPr>
            <w:tcW w:w="8227"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Other primary data collection methods. Please indicate the type of data collection method(s) below.</w:t>
            </w:r>
          </w:p>
        </w:tc>
        <w:tc>
          <w:tcPr>
            <w:tcW w:w="845" w:type="dxa"/>
            <w:vMerge w:val="restart"/>
            <w:tcBorders/>
            <w:shd w:color="auto" w:fill="BFBFBF" w:themeFill="background1" w:themeFillShade="bf" w:val="clear"/>
            <w:vAlign w:val="center"/>
          </w:tcPr>
          <w:sdt>
            <w:sdtPr>
              <w14:checkbox>
                <w14:checked w:val="0"/>
                <w14:checkedState w:val="2612"/>
                <w14:uncheckedState w:val="2610"/>
              </w14:checkbox>
              <w:id w:val="2049023668"/>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p>
            </w:sdtContent>
          </w:sdt>
        </w:tc>
        <w:tc>
          <w:tcPr>
            <w:tcW w:w="816" w:type="dxa"/>
            <w:vMerge w:val="restart"/>
            <w:tcBorders/>
            <w:shd w:color="auto" w:fill="BFBFBF" w:themeFill="background1" w:themeFillShade="bf" w:val="clear"/>
            <w:vAlign w:val="center"/>
          </w:tcPr>
          <w:sdt>
            <w:sdtPr>
              <w14:checkbox>
                <w14:checked w:val="0"/>
                <w14:checkedState w:val="2612"/>
                <w14:uncheckedState w:val="2610"/>
              </w14:checkbox>
              <w:id w:val="1900947946"/>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2" w:type="dxa"/>
            <w:tcBorders/>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tc>
        <w:tc>
          <w:tcPr>
            <w:tcW w:w="8227" w:type="dxa"/>
            <w:tcBorders/>
            <w:shd w:color="auto" w:fill="auto"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Details of any other primary data collection method:</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t>secondary data collection from various cyber security databases on threats and attacks</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sz w:val="22"/>
                <w:szCs w:val="22"/>
              </w:rPr>
            </w:pPr>
            <w:r>
              <w:rPr>
                <w:rFonts w:eastAsia="Times New Roman" w:cs="Arial" w:ascii="Arial" w:hAnsi="Arial"/>
                <w:kern w:val="0"/>
                <w:sz w:val="18"/>
                <w:szCs w:val="18"/>
                <w:lang w:val="en-GB" w:bidi="ar-SA"/>
              </w:rPr>
              <w:t>(this box should expand as you type)</w:t>
            </w:r>
          </w:p>
        </w:tc>
        <w:tc>
          <w:tcPr>
            <w:tcW w:w="845"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c>
          <w:tcPr>
            <w:tcW w:w="816"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r>
    </w:tbl>
    <w:p>
      <w:pPr>
        <w:pStyle w:val="Normal"/>
        <w:jc w:val="both"/>
        <w:rPr>
          <w:rFonts w:ascii="Arial" w:hAnsi="Arial" w:cs="Arial"/>
          <w:bCs/>
          <w:iCs/>
          <w:sz w:val="22"/>
          <w:szCs w:val="22"/>
        </w:rPr>
      </w:pPr>
      <w:r>
        <w:rPr>
          <w:rFonts w:cs="Arial" w:ascii="Arial" w:hAnsi="Arial"/>
          <w:bCs/>
          <w:iCs/>
          <w:sz w:val="22"/>
          <w:szCs w:val="22"/>
        </w:rPr>
      </w:r>
    </w:p>
    <w:p>
      <w:pPr>
        <w:pStyle w:val="Normal"/>
        <w:jc w:val="both"/>
        <w:rPr>
          <w:rFonts w:ascii="Arial" w:hAnsi="Arial" w:cs="Arial"/>
          <w:bCs/>
          <w:iCs/>
          <w:sz w:val="22"/>
          <w:szCs w:val="22"/>
        </w:rPr>
      </w:pPr>
      <w:r>
        <w:rPr>
          <w:rFonts w:cs="Arial" w:ascii="Arial" w:hAnsi="Arial"/>
          <w:bCs/>
          <w:iCs/>
          <w:sz w:val="22"/>
          <w:szCs w:val="22"/>
        </w:rPr>
        <w:t>If you have ticked NO to every question then the research activity is (ethically) low risk and you may skip section E and continue to section F.</w:t>
      </w:r>
    </w:p>
    <w:p>
      <w:pPr>
        <w:pStyle w:val="Normal"/>
        <w:rPr>
          <w:rFonts w:ascii="Arial" w:hAnsi="Arial" w:cs="Arial"/>
          <w:bCs/>
          <w:iCs/>
          <w:sz w:val="22"/>
          <w:szCs w:val="22"/>
        </w:rPr>
      </w:pPr>
      <w:r>
        <w:rPr>
          <w:rFonts w:cs="Arial" w:ascii="Arial" w:hAnsi="Arial"/>
          <w:bCs/>
          <w:iCs/>
          <w:sz w:val="22"/>
          <w:szCs w:val="22"/>
        </w:rPr>
      </w:r>
    </w:p>
    <w:p>
      <w:pPr>
        <w:pStyle w:val="Normal"/>
        <w:rPr>
          <w:rFonts w:ascii="Arial" w:hAnsi="Arial" w:cs="Arial"/>
          <w:bCs/>
          <w:iCs/>
          <w:sz w:val="22"/>
          <w:szCs w:val="22"/>
        </w:rPr>
      </w:pPr>
      <w:r>
        <w:rPr>
          <w:rFonts w:cs="Arial" w:ascii="Arial" w:hAnsi="Arial"/>
          <w:bCs/>
          <w:iCs/>
          <w:sz w:val="22"/>
          <w:szCs w:val="22"/>
        </w:rPr>
        <w:t xml:space="preserve">If YES to any question, then no research activity should be undertaken until full ethical approval has been obtained. </w:t>
      </w:r>
    </w:p>
    <w:p>
      <w:pPr>
        <w:pStyle w:val="Normal"/>
        <w:rPr>
          <w:rFonts w:ascii="Arial" w:hAnsi="Arial" w:cs="Arial"/>
          <w:bCs/>
          <w:iCs/>
          <w:sz w:val="22"/>
          <w:szCs w:val="22"/>
        </w:rPr>
      </w:pPr>
      <w:r>
        <w:rPr>
          <w:rFonts w:cs="Arial" w:ascii="Arial" w:hAnsi="Arial"/>
          <w:bCs/>
          <w:iCs/>
          <w:sz w:val="22"/>
          <w:szCs w:val="22"/>
        </w:rPr>
      </w:r>
    </w:p>
    <w:p>
      <w:pPr>
        <w:pStyle w:val="Normal"/>
        <w:spacing w:before="0" w:after="240"/>
        <w:jc w:val="both"/>
        <w:rPr>
          <w:rFonts w:ascii="Arial" w:hAnsi="Arial" w:cs="Arial"/>
          <w:b/>
          <w:sz w:val="22"/>
          <w:szCs w:val="22"/>
        </w:rPr>
      </w:pPr>
      <w:r>
        <w:rPr>
          <w:rFonts w:cs="Arial" w:ascii="Arial" w:hAnsi="Arial"/>
          <w:b/>
          <w:sz w:val="22"/>
          <w:szCs w:val="22"/>
        </w:rPr>
        <w:t>SECTION E: Intended Participants</w:t>
      </w:r>
    </w:p>
    <w:tbl>
      <w:tblPr>
        <w:tblStyle w:val="TableGrid"/>
        <w:tblW w:w="104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2"/>
        <w:gridCol w:w="8216"/>
        <w:gridCol w:w="850"/>
        <w:gridCol w:w="822"/>
      </w:tblGrid>
      <w:tr>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b/>
                <w:sz w:val="22"/>
                <w:szCs w:val="22"/>
              </w:rPr>
            </w:pPr>
            <w:r>
              <w:rPr>
                <w:rFonts w:eastAsia="Times New Roman" w:cs="Arial" w:ascii="Arial" w:hAnsi="Arial"/>
                <w:b/>
                <w:kern w:val="0"/>
                <w:sz w:val="22"/>
                <w:szCs w:val="22"/>
                <w:lang w:val="en-GB" w:bidi="ar-SA"/>
              </w:rPr>
            </w:r>
          </w:p>
        </w:tc>
        <w:tc>
          <w:tcPr>
            <w:tcW w:w="8216" w:type="dxa"/>
            <w:tcBorders/>
            <w:shd w:color="auto" w:fill="F2F2F2" w:themeFill="background1" w:themeFillShade="f2" w:val="clear"/>
          </w:tcPr>
          <w:p>
            <w:pPr>
              <w:pStyle w:val="Normal"/>
              <w:widowControl/>
              <w:spacing w:before="0" w:after="0"/>
              <w:jc w:val="both"/>
              <w:rPr>
                <w:rFonts w:ascii="Arial" w:hAnsi="Arial" w:cs="Arial"/>
                <w:b/>
                <w:sz w:val="22"/>
                <w:szCs w:val="22"/>
              </w:rPr>
            </w:pPr>
            <w:r>
              <w:rPr>
                <w:rFonts w:eastAsia="Times New Roman" w:cs="Arial" w:ascii="Arial" w:hAnsi="Arial"/>
                <w:b/>
                <w:kern w:val="0"/>
                <w:sz w:val="22"/>
                <w:szCs w:val="22"/>
                <w:lang w:val="en-GB" w:bidi="ar-SA"/>
              </w:rPr>
              <w:t>Who are the intended participants:</w:t>
            </w:r>
          </w:p>
        </w:tc>
        <w:tc>
          <w:tcPr>
            <w:tcW w:w="850"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22"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Students or staff at the University?</w:t>
            </w:r>
          </w:p>
        </w:tc>
        <w:tc>
          <w:tcPr>
            <w:tcW w:w="850" w:type="dxa"/>
            <w:tcBorders/>
            <w:shd w:color="auto" w:fill="BFBFBF" w:themeFill="background1" w:themeFillShade="bf" w:val="clear"/>
            <w:vAlign w:val="center"/>
          </w:tcPr>
          <w:sdt>
            <w:sdtPr>
              <w14:checkbox>
                <w14:checked w:val="0"/>
                <w14:checkedState w:val="2612"/>
                <w14:uncheckedState w:val="2610"/>
              </w14:checkbox>
              <w:id w:val="-22776399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94730625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Adults (over the age of 18 and competent to give consent)?</w:t>
            </w:r>
          </w:p>
        </w:tc>
        <w:tc>
          <w:tcPr>
            <w:tcW w:w="850" w:type="dxa"/>
            <w:tcBorders/>
            <w:shd w:color="auto" w:fill="BFBFBF" w:themeFill="background1" w:themeFillShade="bf" w:val="clear"/>
            <w:vAlign w:val="center"/>
          </w:tcPr>
          <w:sdt>
            <w:sdtPr>
              <w14:checkbox>
                <w14:checked w:val="0"/>
                <w14:checkedState w:val="2612"/>
                <w14:uncheckedState w:val="2610"/>
              </w14:checkbox>
              <w:id w:val="-178024719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66643513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3</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Vulnerable adults?</w:t>
            </w:r>
          </w:p>
        </w:tc>
        <w:tc>
          <w:tcPr>
            <w:tcW w:w="850" w:type="dxa"/>
            <w:tcBorders/>
            <w:shd w:color="auto" w:fill="BFBFBF" w:themeFill="background1" w:themeFillShade="bf" w:val="clear"/>
            <w:vAlign w:val="center"/>
          </w:tcPr>
          <w:sdt>
            <w:sdtPr>
              <w14:checkbox>
                <w14:checked w:val="0"/>
                <w14:checkedState w:val="2612"/>
                <w14:uncheckedState w:val="2610"/>
              </w14:checkbox>
              <w:id w:val="55597856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43566853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4</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Children and Young People under the age of 18? (Consent from Parent, Carer or Guardian will be required)</w:t>
            </w:r>
          </w:p>
        </w:tc>
        <w:tc>
          <w:tcPr>
            <w:tcW w:w="850" w:type="dxa"/>
            <w:tcBorders/>
            <w:shd w:color="auto" w:fill="BFBFBF" w:themeFill="background1" w:themeFillShade="bf" w:val="clear"/>
            <w:vAlign w:val="center"/>
          </w:tcPr>
          <w:sdt>
            <w:sdtPr>
              <w14:checkbox>
                <w14:checked w:val="0"/>
                <w14:checkedState w:val="2612"/>
                <w14:uncheckedState w:val="2610"/>
              </w14:checkbox>
              <w:id w:val="-37547282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188736146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5</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Prisoners?</w:t>
            </w:r>
          </w:p>
        </w:tc>
        <w:tc>
          <w:tcPr>
            <w:tcW w:w="850" w:type="dxa"/>
            <w:tcBorders/>
            <w:shd w:color="auto" w:fill="BFBFBF" w:themeFill="background1" w:themeFillShade="bf" w:val="clear"/>
            <w:vAlign w:val="center"/>
          </w:tcPr>
          <w:sdt>
            <w:sdtPr>
              <w14:checkbox>
                <w14:checked w:val="0"/>
                <w14:checkedState w:val="2612"/>
                <w14:uncheckedState w:val="2610"/>
              </w14:checkbox>
              <w:id w:val="169279390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32641141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39"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6</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Young offenders?</w:t>
            </w:r>
          </w:p>
        </w:tc>
        <w:tc>
          <w:tcPr>
            <w:tcW w:w="850" w:type="dxa"/>
            <w:tcBorders/>
            <w:shd w:color="auto" w:fill="BFBFBF" w:themeFill="background1" w:themeFillShade="bf" w:val="clear"/>
            <w:vAlign w:val="center"/>
          </w:tcPr>
          <w:sdt>
            <w:sdtPr>
              <w14:checkbox>
                <w14:checked w:val="0"/>
                <w14:checkedState w:val="2612"/>
                <w14:uncheckedState w:val="2610"/>
              </w14:checkbox>
              <w:id w:val="125541016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123600058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7</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Those who could be considered to have a particularly dependent relationship with the investigator or a gatekeeper?</w:t>
            </w:r>
          </w:p>
        </w:tc>
        <w:tc>
          <w:tcPr>
            <w:tcW w:w="850" w:type="dxa"/>
            <w:tcBorders/>
            <w:shd w:color="auto" w:fill="BFBFBF" w:themeFill="background1" w:themeFillShade="bf" w:val="clear"/>
            <w:vAlign w:val="center"/>
          </w:tcPr>
          <w:sdt>
            <w:sdtPr>
              <w14:checkbox>
                <w14:checked w:val="0"/>
                <w14:checkedState w:val="2612"/>
                <w14:uncheckedState w:val="2610"/>
              </w14:checkbox>
              <w:id w:val="-101645307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167307004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8</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People engaged in illegal activities?</w:t>
            </w:r>
          </w:p>
        </w:tc>
        <w:tc>
          <w:tcPr>
            <w:tcW w:w="850" w:type="dxa"/>
            <w:tcBorders/>
            <w:shd w:color="auto" w:fill="BFBFBF" w:themeFill="background1" w:themeFillShade="bf" w:val="clear"/>
            <w:vAlign w:val="center"/>
          </w:tcPr>
          <w:sdt>
            <w:sdtPr>
              <w14:checkbox>
                <w14:checked w:val="0"/>
                <w14:checkedState w:val="2612"/>
                <w14:uncheckedState w:val="2610"/>
              </w14:checkbox>
              <w:id w:val="-151985084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22" w:type="dxa"/>
            <w:tcBorders/>
            <w:shd w:color="auto" w:fill="BFBFBF" w:themeFill="background1" w:themeFillShade="bf" w:val="clear"/>
            <w:vAlign w:val="center"/>
          </w:tcPr>
          <w:sdt>
            <w:sdtPr>
              <w14:checkbox>
                <w14:checked w:val="0"/>
                <w14:checkedState w:val="2612"/>
                <w14:uncheckedState w:val="2610"/>
              </w14:checkbox>
              <w:id w:val="107285974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9</w:t>
            </w:r>
          </w:p>
        </w:tc>
        <w:tc>
          <w:tcPr>
            <w:tcW w:w="8216"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Others. Please indicate the participants below, and specifically any group who may be unable to give consent.</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tc>
        <w:tc>
          <w:tcPr>
            <w:tcW w:w="850" w:type="dxa"/>
            <w:vMerge w:val="restart"/>
            <w:tcBorders/>
            <w:shd w:color="auto" w:fill="BFBFBF" w:themeFill="background1" w:themeFillShade="bf" w:val="clear"/>
            <w:vAlign w:val="center"/>
          </w:tcPr>
          <w:sdt>
            <w:sdtPr>
              <w14:checkbox>
                <w14:checked w:val="0"/>
                <w14:checkedState w:val="2612"/>
                <w14:uncheckedState w:val="2610"/>
              </w14:checkbox>
              <w:id w:val="-198491803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822" w:type="dxa"/>
            <w:vMerge w:val="restart"/>
            <w:tcBorders/>
            <w:shd w:color="auto" w:fill="BFBFBF" w:themeFill="background1" w:themeFillShade="bf" w:val="clear"/>
            <w:vAlign w:val="center"/>
          </w:tcPr>
          <w:sdt>
            <w:sdtPr>
              <w14:checkbox>
                <w14:checked w:val="0"/>
                <w14:checkedState w:val="2612"/>
                <w14:uncheckedState w:val="2610"/>
              </w14:checkbox>
              <w:id w:val="-187005256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2"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8216" w:type="dxa"/>
            <w:tcBorders/>
            <w:shd w:color="auto" w:fill="auto"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Details of any other participant groups:</w:t>
            </w:r>
          </w:p>
          <w:p>
            <w:pPr>
              <w:pStyle w:val="Normal"/>
              <w:widowControl/>
              <w:spacing w:before="0" w:after="0"/>
              <w:jc w:val="left"/>
              <w:rPr>
                <w:rFonts w:ascii="Arial" w:hAnsi="Arial" w:cs="Arial"/>
              </w:rPr>
            </w:pPr>
            <w:r>
              <w:rPr>
                <w:rFonts w:eastAsia="Times New Roman" w:cs="Arial" w:ascii="Arial" w:hAnsi="Arial"/>
                <w:color w:val="00B050"/>
                <w:kern w:val="0"/>
                <w:sz w:val="22"/>
                <w:szCs w:val="20"/>
                <w:lang w:val="en-GB" w:bidi="ar-SA"/>
              </w:rPr>
              <w:t>Complete this only if your participants cannot give consent. This includes animals.</w:t>
            </w:r>
          </w:p>
          <w:p>
            <w:pPr>
              <w:pStyle w:val="Normal"/>
              <w:widowControl/>
              <w:spacing w:before="0" w:after="0"/>
              <w:jc w:val="left"/>
              <w:rPr>
                <w:rFonts w:ascii="Arial" w:hAnsi="Arial" w:cs="Arial"/>
              </w:rPr>
            </w:pPr>
            <w:r>
              <w:rPr>
                <w:rFonts w:eastAsia="Times New Roman" w:cs="Arial" w:ascii="Arial" w:hAnsi="Arial"/>
                <w:kern w:val="0"/>
                <w:sz w:val="20"/>
                <w:szCs w:val="20"/>
                <w:lang w:val="en-GB" w:bidi="ar-SA"/>
              </w:rPr>
            </w:r>
          </w:p>
          <w:p>
            <w:pPr>
              <w:pStyle w:val="Normal"/>
              <w:widowControl/>
              <w:spacing w:before="0" w:after="0"/>
              <w:jc w:val="left"/>
              <w:rPr>
                <w:rFonts w:ascii="Arial" w:hAnsi="Arial" w:cs="Arial"/>
                <w:sz w:val="22"/>
                <w:szCs w:val="22"/>
              </w:rPr>
            </w:pPr>
            <w:r>
              <w:rPr>
                <w:rFonts w:eastAsia="Times New Roman" w:cs="Arial" w:ascii="Arial" w:hAnsi="Arial"/>
                <w:color w:val="808080"/>
                <w:kern w:val="0"/>
                <w:sz w:val="18"/>
                <w:szCs w:val="18"/>
                <w:lang w:val="en-GB" w:bidi="ar-SA"/>
              </w:rPr>
              <w:t>(this box should expand as you type)</w:t>
            </w:r>
          </w:p>
        </w:tc>
        <w:tc>
          <w:tcPr>
            <w:tcW w:w="850"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c>
          <w:tcPr>
            <w:tcW w:w="822" w:type="dxa"/>
            <w:vMerge w:val="continue"/>
            <w:tcBorders/>
            <w:shd w:color="auto" w:fill="BFBFBF" w:themeFill="background1" w:themeFillShade="bf"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r>
          </w:p>
        </w:tc>
      </w:tr>
    </w:tbl>
    <w:p>
      <w:pPr>
        <w:pStyle w:val="Normal"/>
        <w:rPr>
          <w:rFonts w:ascii="Arial" w:hAnsi="Arial" w:cs="Arial"/>
          <w:bCs/>
          <w:sz w:val="24"/>
          <w:szCs w:val="24"/>
        </w:rPr>
      </w:pPr>
      <w:r>
        <w:rPr>
          <w:rFonts w:cs="Arial" w:ascii="Arial" w:hAnsi="Arial"/>
          <w:bCs/>
          <w:sz w:val="24"/>
          <w:szCs w:val="24"/>
        </w:rPr>
      </w:r>
    </w:p>
    <w:tbl>
      <w:tblPr>
        <w:tblStyle w:val="TableGrid"/>
        <w:tblW w:w="10451"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2"/>
        <w:gridCol w:w="3255"/>
        <w:gridCol w:w="6634"/>
      </w:tblGrid>
      <w:tr>
        <w:trPr>
          <w:trHeight w:val="403" w:hRule="atLeast"/>
        </w:trPr>
        <w:tc>
          <w:tcPr>
            <w:tcW w:w="562" w:type="dxa"/>
            <w:tcBorders/>
            <w:shd w:color="auto" w:fill="F2F2F2" w:themeFill="background1" w:themeFillShade="f2" w:val="clear"/>
          </w:tcPr>
          <w:p>
            <w:pPr>
              <w:pStyle w:val="Normal"/>
              <w:widowControl/>
              <w:spacing w:before="0" w:after="0"/>
              <w:jc w:val="left"/>
              <w:rPr>
                <w:rFonts w:ascii="Arial" w:hAnsi="Arial" w:cs="Arial"/>
                <w:bCs/>
                <w:sz w:val="22"/>
                <w:szCs w:val="22"/>
              </w:rPr>
            </w:pPr>
            <w:r>
              <w:rPr>
                <w:rFonts w:eastAsia="Times New Roman" w:cs="Arial" w:ascii="Arial" w:hAnsi="Arial"/>
                <w:bCs/>
                <w:kern w:val="0"/>
                <w:sz w:val="22"/>
                <w:szCs w:val="22"/>
                <w:lang w:val="en-GB" w:bidi="ar-SA"/>
              </w:rPr>
            </w:r>
          </w:p>
        </w:tc>
        <w:tc>
          <w:tcPr>
            <w:tcW w:w="9889" w:type="dxa"/>
            <w:gridSpan w:val="2"/>
            <w:tcBorders/>
            <w:shd w:color="auto" w:fill="F2F2F2" w:themeFill="background1" w:themeFillShade="f2" w:val="clear"/>
            <w:vAlign w:val="center"/>
          </w:tcPr>
          <w:p>
            <w:pPr>
              <w:pStyle w:val="Normal"/>
              <w:widowControl/>
              <w:spacing w:before="0" w:after="0"/>
              <w:jc w:val="left"/>
              <w:rPr>
                <w:rFonts w:ascii="Arial" w:hAnsi="Arial" w:cs="Arial"/>
                <w:b/>
                <w:sz w:val="22"/>
                <w:szCs w:val="22"/>
              </w:rPr>
            </w:pPr>
            <w:r>
              <w:rPr>
                <w:rFonts w:eastAsia="Times New Roman" w:cs="Arial" w:ascii="Arial" w:hAnsi="Arial"/>
                <w:b/>
                <w:kern w:val="0"/>
                <w:sz w:val="22"/>
                <w:szCs w:val="22"/>
                <w:lang w:val="en-GB" w:bidi="ar-SA"/>
              </w:rPr>
              <w:t>Participant numbers and source</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 xml:space="preserve">Provide an estimate of the expected number of participants. How will you identify participants and how will they be recruited? </w:t>
            </w:r>
          </w:p>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10</w:t>
            </w:r>
          </w:p>
        </w:tc>
        <w:tc>
          <w:tcPr>
            <w:tcW w:w="325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How many participants are expected?</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tc>
        <w:tc>
          <w:tcPr>
            <w:tcW w:w="6634" w:type="dxa"/>
            <w:tcBorders/>
            <w:vAlign w:val="center"/>
          </w:tcPr>
          <w:p>
            <w:pPr>
              <w:pStyle w:val="Normal"/>
              <w:widowControl/>
              <w:spacing w:before="0" w:after="0"/>
              <w:jc w:val="left"/>
              <w:rPr>
                <w:rFonts w:ascii="Arial" w:hAnsi="Arial" w:cs="Arial"/>
                <w:color w:val="00B050"/>
                <w:sz w:val="24"/>
                <w:szCs w:val="22"/>
              </w:rPr>
            </w:pPr>
            <w:r>
              <w:rPr>
                <w:rFonts w:eastAsia="Times New Roman" w:cs="Arial" w:ascii="Arial" w:hAnsi="Arial"/>
                <w:color w:val="00B050"/>
                <w:kern w:val="0"/>
                <w:sz w:val="22"/>
                <w:szCs w:val="22"/>
                <w:lang w:val="en-GB" w:bidi="ar-SA"/>
              </w:rPr>
              <w:t>200 - 1000</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b/>
                <w:sz w:val="22"/>
                <w:szCs w:val="22"/>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11</w:t>
            </w:r>
          </w:p>
        </w:tc>
        <w:tc>
          <w:tcPr>
            <w:tcW w:w="325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Who will the participants be?</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tc>
        <w:tc>
          <w:tcPr>
            <w:tcW w:w="6634" w:type="dxa"/>
            <w:tcBorders/>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IT professionals, support teams, cyber analysts, incident management</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i/>
                <w:i/>
                <w:color w:val="808080"/>
                <w:sz w:val="18"/>
                <w:szCs w:val="18"/>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2"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12</w:t>
            </w:r>
          </w:p>
        </w:tc>
        <w:tc>
          <w:tcPr>
            <w:tcW w:w="325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How will you identify the participants?</w:t>
            </w:r>
          </w:p>
        </w:tc>
        <w:tc>
          <w:tcPr>
            <w:tcW w:w="6634" w:type="dxa"/>
            <w:tcBorders/>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Via the company directory</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color w:val="808080"/>
                <w:sz w:val="18"/>
                <w:szCs w:val="18"/>
              </w:rPr>
            </w:pPr>
            <w:r>
              <w:rPr>
                <w:rFonts w:eastAsia="Times New Roman" w:cs="Arial" w:ascii="Arial" w:hAnsi="Arial"/>
                <w:i/>
                <w:color w:val="808080"/>
                <w:kern w:val="0"/>
                <w:sz w:val="18"/>
                <w:szCs w:val="18"/>
                <w:lang w:val="en-GB" w:bidi="ar-SA"/>
              </w:rPr>
              <w:t>(this box should expand as you type)</w:t>
            </w:r>
          </w:p>
        </w:tc>
      </w:tr>
    </w:tbl>
    <w:p>
      <w:pPr>
        <w:pStyle w:val="Normal"/>
        <w:rPr>
          <w:rFonts w:ascii="Arial" w:hAnsi="Arial" w:cs="Arial"/>
          <w:bCs/>
          <w:sz w:val="24"/>
          <w:szCs w:val="24"/>
        </w:rPr>
      </w:pPr>
      <w:r>
        <w:rPr>
          <w:rFonts w:cs="Arial" w:ascii="Arial" w:hAnsi="Arial"/>
          <w:bCs/>
          <w:sz w:val="24"/>
          <w:szCs w:val="24"/>
        </w:rPr>
      </w:r>
    </w:p>
    <w:p>
      <w:pPr>
        <w:pStyle w:val="Normal"/>
        <w:rPr/>
      </w:pPr>
      <w:r>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7088"/>
        <w:gridCol w:w="992"/>
        <w:gridCol w:w="852"/>
        <w:gridCol w:w="992"/>
      </w:tblGrid>
      <w:tr>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bCs/>
                <w:kern w:val="0"/>
                <w:sz w:val="22"/>
                <w:szCs w:val="22"/>
                <w:lang w:val="en-GB" w:bidi="ar-SA"/>
              </w:rPr>
            </w:r>
          </w:p>
        </w:tc>
        <w:tc>
          <w:tcPr>
            <w:tcW w:w="7088" w:type="dxa"/>
            <w:tcBorders/>
            <w:shd w:color="auto" w:fill="F2F2F2" w:themeFill="background1" w:themeFillShade="f2" w:val="clear"/>
          </w:tcPr>
          <w:p>
            <w:pPr>
              <w:pStyle w:val="Normal"/>
              <w:widowControl/>
              <w:spacing w:before="0" w:after="0"/>
              <w:jc w:val="both"/>
              <w:rPr>
                <w:rFonts w:ascii="Arial" w:hAnsi="Arial" w:cs="Arial"/>
                <w:b/>
                <w:sz w:val="22"/>
                <w:szCs w:val="22"/>
              </w:rPr>
            </w:pPr>
            <w:r>
              <w:rPr>
                <w:rFonts w:eastAsia="Times New Roman" w:cs="Arial" w:ascii="Arial" w:hAnsi="Arial"/>
                <w:b/>
                <w:kern w:val="0"/>
                <w:sz w:val="22"/>
                <w:szCs w:val="22"/>
                <w:lang w:val="en-GB" w:bidi="ar-SA"/>
              </w:rPr>
              <w:t>Information for participants:</w:t>
            </w:r>
          </w:p>
        </w:tc>
        <w:tc>
          <w:tcPr>
            <w:tcW w:w="992" w:type="dxa"/>
            <w:tcBorders/>
            <w:shd w:color="auto" w:fill="F2F2F2" w:themeFill="background1" w:themeFillShade="f2" w:val="clear"/>
            <w:vAlign w:val="bottom"/>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52" w:type="dxa"/>
            <w:tcBorders/>
            <w:shd w:color="auto" w:fill="F2F2F2" w:themeFill="background1" w:themeFillShade="f2" w:val="clear"/>
            <w:vAlign w:val="bottom"/>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c>
          <w:tcPr>
            <w:tcW w:w="992" w:type="dxa"/>
            <w:tcBorders/>
            <w:shd w:color="auto" w:fill="F2F2F2" w:themeFill="background1" w:themeFillShade="f2" w:val="clear"/>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N/A</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13</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you describe the main research procedures to participants in advance, so that they are informed about what to expect?</w:t>
            </w:r>
          </w:p>
        </w:tc>
        <w:tc>
          <w:tcPr>
            <w:tcW w:w="992" w:type="dxa"/>
            <w:tcBorders/>
            <w:shd w:color="auto" w:fill="BFBFBF" w:themeFill="background1" w:themeFillShade="bf" w:val="clear"/>
            <w:vAlign w:val="center"/>
          </w:tcPr>
          <w:sdt>
            <w:sdtPr>
              <w14:checkbox>
                <w14:checked w:val="0"/>
                <w14:checkedState w:val="2612"/>
                <w14:uncheckedState w:val="2610"/>
              </w14:checkbox>
              <w:id w:val="63885442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183841572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201827235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14</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you tell participants that their participation is voluntary?</w:t>
            </w:r>
          </w:p>
        </w:tc>
        <w:tc>
          <w:tcPr>
            <w:tcW w:w="992" w:type="dxa"/>
            <w:tcBorders/>
            <w:shd w:color="auto" w:fill="BFBFBF" w:themeFill="background1" w:themeFillShade="bf" w:val="clear"/>
            <w:vAlign w:val="center"/>
          </w:tcPr>
          <w:sdt>
            <w:sdtPr>
              <w14:checkbox>
                <w14:checked w:val="0"/>
                <w14:checkedState w:val="2612"/>
                <w14:uncheckedState w:val="2610"/>
              </w14:checkbox>
              <w:id w:val="191797881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26674509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196461357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15</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you obtain written consent for participation?</w:t>
            </w:r>
          </w:p>
        </w:tc>
        <w:tc>
          <w:tcPr>
            <w:tcW w:w="992" w:type="dxa"/>
            <w:tcBorders/>
            <w:shd w:color="auto" w:fill="BFBFBF" w:themeFill="background1" w:themeFillShade="bf" w:val="clear"/>
            <w:vAlign w:val="center"/>
          </w:tcPr>
          <w:sdt>
            <w:sdtPr>
              <w14:checkbox>
                <w14:checked w:val="0"/>
                <w14:checkedState w:val="2612"/>
                <w14:uncheckedState w:val="2610"/>
              </w14:checkbox>
              <w:id w:val="17307100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1777214799"/>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204620075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16</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you explain to participants that refusal to participate in the research will not affect their treatment or education (if relevant)?</w:t>
            </w:r>
          </w:p>
        </w:tc>
        <w:tc>
          <w:tcPr>
            <w:tcW w:w="992" w:type="dxa"/>
            <w:tcBorders/>
            <w:shd w:color="auto" w:fill="BFBFBF" w:themeFill="background1" w:themeFillShade="bf" w:val="clear"/>
            <w:vAlign w:val="center"/>
          </w:tcPr>
          <w:sdt>
            <w:sdtPr>
              <w14:checkbox>
                <w14:checked w:val="0"/>
                <w14:checkedState w:val="2612"/>
                <w14:uncheckedState w:val="2610"/>
              </w14:checkbox>
              <w:id w:val="190794767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199795487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83388731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17</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If the research is observational, will you ask participants for their consent to being observed?</w:t>
            </w:r>
          </w:p>
        </w:tc>
        <w:tc>
          <w:tcPr>
            <w:tcW w:w="992" w:type="dxa"/>
            <w:tcBorders/>
            <w:shd w:color="auto" w:fill="BFBFBF" w:themeFill="background1" w:themeFillShade="bf" w:val="clear"/>
            <w:vAlign w:val="center"/>
          </w:tcPr>
          <w:sdt>
            <w:sdtPr>
              <w14:checkbox>
                <w14:checked w:val="0"/>
                <w14:checkedState w:val="2612"/>
                <w14:uncheckedState w:val="2610"/>
              </w14:checkbox>
              <w:id w:val="-6549896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32790711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84324213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18</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you tell participants that they may withdraw from the research at any time and for any reason?</w:t>
            </w:r>
          </w:p>
        </w:tc>
        <w:tc>
          <w:tcPr>
            <w:tcW w:w="992" w:type="dxa"/>
            <w:tcBorders/>
            <w:shd w:color="auto" w:fill="BFBFBF" w:themeFill="background1" w:themeFillShade="bf" w:val="clear"/>
            <w:vAlign w:val="center"/>
          </w:tcPr>
          <w:sdt>
            <w:sdtPr>
              <w14:checkbox>
                <w14:checked w:val="0"/>
                <w14:checkedState w:val="2612"/>
                <w14:uncheckedState w:val="2610"/>
              </w14:checkbox>
              <w:id w:val="-168974416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116030720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27000421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19</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With questionnaires, will you give participants the option of omitting questions they do not want to answer?</w:t>
            </w:r>
          </w:p>
        </w:tc>
        <w:tc>
          <w:tcPr>
            <w:tcW w:w="992" w:type="dxa"/>
            <w:tcBorders/>
            <w:shd w:color="auto" w:fill="BFBFBF" w:themeFill="background1" w:themeFillShade="bf" w:val="clear"/>
            <w:vAlign w:val="center"/>
          </w:tcPr>
          <w:sdt>
            <w:sdtPr>
              <w14:checkbox>
                <w14:checked w:val="0"/>
                <w14:checkedState w:val="2612"/>
                <w14:uncheckedState w:val="2610"/>
              </w14:checkbox>
              <w:id w:val="-12000460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502748247"/>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19612545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20</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you tell participants that their data will be treated with full confidentiality and that, if published, it will not be identifiable as theirs?</w:t>
            </w:r>
          </w:p>
        </w:tc>
        <w:tc>
          <w:tcPr>
            <w:tcW w:w="992" w:type="dxa"/>
            <w:tcBorders/>
            <w:shd w:color="auto" w:fill="BFBFBF" w:themeFill="background1" w:themeFillShade="bf" w:val="clear"/>
            <w:vAlign w:val="center"/>
          </w:tcPr>
          <w:sdt>
            <w:sdtPr>
              <w14:checkbox>
                <w14:checked w:val="0"/>
                <w14:checkedState w:val="2612"/>
                <w14:uncheckedState w:val="2610"/>
              </w14:checkbox>
              <w:id w:val="9622161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71535789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86181930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21</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you debrief participants at the end of their participation, in a way appropriate to the type of research undertaken?</w:t>
            </w:r>
          </w:p>
        </w:tc>
        <w:tc>
          <w:tcPr>
            <w:tcW w:w="992" w:type="dxa"/>
            <w:tcBorders/>
            <w:shd w:color="auto" w:fill="BFBFBF" w:themeFill="background1" w:themeFillShade="bf" w:val="clear"/>
            <w:vAlign w:val="center"/>
          </w:tcPr>
          <w:sdt>
            <w:sdtPr>
              <w14:checkbox>
                <w14:checked w:val="0"/>
                <w14:checkedState w:val="2612"/>
                <w14:uncheckedState w:val="2610"/>
              </w14:checkbox>
              <w:id w:val="150701563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28270137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107542890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22</w:t>
            </w:r>
          </w:p>
        </w:tc>
        <w:tc>
          <w:tcPr>
            <w:tcW w:w="9924"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If NO</w:t>
            </w:r>
            <w:r>
              <w:rPr>
                <w:rFonts w:eastAsia="Times New Roman" w:cs="Arial" w:ascii="Arial" w:hAnsi="Arial"/>
                <w:b/>
                <w:bCs/>
                <w:kern w:val="0"/>
                <w:sz w:val="22"/>
                <w:szCs w:val="22"/>
                <w:lang w:val="en-GB" w:bidi="ar-SA"/>
              </w:rPr>
              <w:t xml:space="preserve"> </w:t>
            </w:r>
            <w:r>
              <w:rPr>
                <w:rFonts w:eastAsia="Times New Roman" w:cs="Arial" w:ascii="Arial" w:hAnsi="Arial"/>
                <w:kern w:val="0"/>
                <w:sz w:val="22"/>
                <w:szCs w:val="22"/>
                <w:lang w:val="en-GB" w:bidi="ar-SA"/>
              </w:rPr>
              <w:t xml:space="preserve">to any of above questions, please give an explanation </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4"/>
            <w:tcBorders/>
            <w:vAlign w:val="center"/>
          </w:tcPr>
          <w:p>
            <w:pPr>
              <w:pStyle w:val="Normal"/>
              <w:widowControl/>
              <w:spacing w:before="0" w:after="0"/>
              <w:jc w:val="left"/>
              <w:rPr>
                <w:rFonts w:ascii="Arial" w:hAnsi="Arial" w:cs="Arial"/>
                <w:color w:val="00B050"/>
                <w:sz w:val="24"/>
                <w:szCs w:val="22"/>
              </w:rPr>
            </w:pPr>
            <w:r>
              <w:rPr>
                <w:rFonts w:eastAsia="Times New Roman" w:cs="Arial" w:ascii="Arial" w:hAnsi="Arial"/>
                <w:color w:val="00B050"/>
                <w:kern w:val="0"/>
                <w:sz w:val="22"/>
                <w:szCs w:val="20"/>
                <w:lang w:val="en-GB" w:bidi="ar-SA"/>
              </w:rPr>
              <w:t>You should be able to tick YES for all of these questions. If not, then explain why not in this box.</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cs="Arial"/>
              </w:rPr>
            </w:pPr>
            <w:r>
              <w:rPr>
                <w:rFonts w:eastAsia="Times New Roman" w:cs="Arial" w:ascii="Arial" w:hAnsi="Arial"/>
                <w:i/>
                <w:color w:val="808080"/>
                <w:kern w:val="0"/>
                <w:sz w:val="18"/>
                <w:szCs w:val="18"/>
                <w:lang w:val="en-GB" w:bidi="ar-SA"/>
              </w:rPr>
              <w:t>(this box should expand as you type)</w:t>
            </w:r>
          </w:p>
        </w:tc>
      </w:tr>
    </w:tbl>
    <w:p>
      <w:pPr>
        <w:pStyle w:val="Normal"/>
        <w:rPr/>
      </w:pPr>
      <w:r>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7088"/>
        <w:gridCol w:w="992"/>
        <w:gridCol w:w="852"/>
        <w:gridCol w:w="992"/>
      </w:tblGrid>
      <w:tr>
        <w:trPr/>
        <w:tc>
          <w:tcPr>
            <w:tcW w:w="561" w:type="dxa"/>
            <w:tcBorders/>
            <w:shd w:color="auto" w:fill="F2F2F2" w:themeFill="background1" w:themeFillShade="f2" w:val="clear"/>
          </w:tcPr>
          <w:p>
            <w:pPr>
              <w:pStyle w:val="Normal"/>
              <w:widowControl/>
              <w:spacing w:before="0" w:after="0"/>
              <w:jc w:val="both"/>
              <w:rPr>
                <w:rFonts w:ascii="Arial" w:hAnsi="Arial" w:cs="Arial"/>
                <w:bCs/>
                <w:sz w:val="22"/>
                <w:szCs w:val="22"/>
              </w:rPr>
            </w:pPr>
            <w:r>
              <w:rPr>
                <w:rFonts w:eastAsia="Times New Roman" w:cs="Arial" w:ascii="Arial" w:hAnsi="Arial"/>
                <w:bCs/>
                <w:kern w:val="0"/>
                <w:sz w:val="22"/>
                <w:szCs w:val="22"/>
                <w:lang w:val="en-GB" w:bidi="ar-SA"/>
              </w:rPr>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b/>
                <w:sz w:val="22"/>
                <w:szCs w:val="22"/>
              </w:rPr>
            </w:pPr>
            <w:r>
              <w:rPr>
                <w:rFonts w:eastAsia="Times New Roman" w:cs="Arial" w:ascii="Arial" w:hAnsi="Arial"/>
                <w:b/>
                <w:kern w:val="0"/>
                <w:sz w:val="22"/>
                <w:szCs w:val="22"/>
                <w:lang w:val="en-GB" w:bidi="ar-SA"/>
              </w:rPr>
              <w:t>Information for participants:</w:t>
            </w:r>
          </w:p>
        </w:tc>
        <w:tc>
          <w:tcPr>
            <w:tcW w:w="992" w:type="dxa"/>
            <w:tcBorders/>
            <w:shd w:color="auto" w:fill="F2F2F2" w:themeFill="background1" w:themeFillShade="f2" w:val="clear"/>
            <w:vAlign w:val="bottom"/>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852" w:type="dxa"/>
            <w:tcBorders/>
            <w:shd w:color="auto" w:fill="F2F2F2" w:themeFill="background1" w:themeFillShade="f2" w:val="clear"/>
            <w:vAlign w:val="bottom"/>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c>
          <w:tcPr>
            <w:tcW w:w="992" w:type="dxa"/>
            <w:tcBorders/>
            <w:shd w:color="auto" w:fill="F2F2F2" w:themeFill="background1" w:themeFillShade="f2" w:val="clear"/>
            <w:vAlign w:val="bottom"/>
          </w:tcPr>
          <w:p>
            <w:pPr>
              <w:pStyle w:val="Normal"/>
              <w:widowControl/>
              <w:spacing w:before="0" w:after="0"/>
              <w:jc w:val="center"/>
              <w:rPr>
                <w:rFonts w:ascii="Arial" w:hAnsi="Arial" w:cs="Arial"/>
                <w:b/>
                <w:bCs/>
                <w:sz w:val="16"/>
                <w:szCs w:val="16"/>
              </w:rPr>
            </w:pPr>
            <w:r>
              <w:rPr>
                <w:rFonts w:eastAsia="Times New Roman" w:cs="Arial" w:ascii="Arial" w:hAnsi="Arial"/>
                <w:b/>
                <w:bCs/>
                <w:kern w:val="0"/>
                <w:sz w:val="16"/>
                <w:szCs w:val="16"/>
                <w:lang w:val="en-GB" w:bidi="ar-SA"/>
              </w:rPr>
            </w:r>
          </w:p>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N/A</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24</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participants be paid?</w:t>
            </w:r>
          </w:p>
        </w:tc>
        <w:tc>
          <w:tcPr>
            <w:tcW w:w="992" w:type="dxa"/>
            <w:tcBorders/>
            <w:shd w:color="auto" w:fill="BFBFBF" w:themeFill="background1" w:themeFillShade="bf" w:val="clear"/>
            <w:vAlign w:val="center"/>
          </w:tcPr>
          <w:sdt>
            <w:sdtPr>
              <w14:checkbox>
                <w14:checked w:val="0"/>
                <w14:checkedState w:val="2612"/>
                <w14:uncheckedState w:val="2610"/>
              </w14:checkbox>
              <w:id w:val="5104376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25614006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63421972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25</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Is specialist electrical or other equipment to be used with participants?</w:t>
            </w:r>
          </w:p>
        </w:tc>
        <w:tc>
          <w:tcPr>
            <w:tcW w:w="992" w:type="dxa"/>
            <w:tcBorders/>
            <w:shd w:color="auto" w:fill="BFBFBF" w:themeFill="background1" w:themeFillShade="bf" w:val="clear"/>
            <w:vAlign w:val="center"/>
          </w:tcPr>
          <w:sdt>
            <w:sdtPr>
              <w14:checkbox>
                <w14:checked w:val="0"/>
                <w14:checkedState w:val="2612"/>
                <w14:uncheckedState w:val="2610"/>
              </w14:checkbox>
              <w:id w:val="-143898245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208926709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42546884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26</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Are there any financial or other interests to the investigator or University arising from this study?</w:t>
            </w:r>
          </w:p>
        </w:tc>
        <w:tc>
          <w:tcPr>
            <w:tcW w:w="992" w:type="dxa"/>
            <w:tcBorders/>
            <w:shd w:color="auto" w:fill="BFBFBF" w:themeFill="background1" w:themeFillShade="bf" w:val="clear"/>
            <w:vAlign w:val="center"/>
          </w:tcPr>
          <w:sdt>
            <w:sdtPr>
              <w14:checkbox>
                <w14:checked w:val="0"/>
                <w14:checkedState w:val="2612"/>
                <w14:uncheckedState w:val="2610"/>
              </w14:checkbox>
              <w:id w:val="-22560696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156533731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13357519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27</w:t>
            </w:r>
          </w:p>
        </w:tc>
        <w:tc>
          <w:tcPr>
            <w:tcW w:w="7088"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Will the research activity involve deliberately misleading participants in any way, or the partial or full concealment of the specific study aims?</w:t>
            </w:r>
          </w:p>
        </w:tc>
        <w:tc>
          <w:tcPr>
            <w:tcW w:w="992" w:type="dxa"/>
            <w:tcBorders/>
            <w:shd w:color="auto" w:fill="BFBFBF" w:themeFill="background1" w:themeFillShade="bf" w:val="clear"/>
            <w:vAlign w:val="center"/>
          </w:tcPr>
          <w:sdt>
            <w:sdtPr>
              <w14:checkbox>
                <w14:checked w:val="0"/>
                <w14:checkedState w:val="2612"/>
                <w14:uncheckedState w:val="2610"/>
              </w14:checkbox>
              <w:id w:val="-87393224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c>
          <w:tcPr>
            <w:tcW w:w="852" w:type="dxa"/>
            <w:tcBorders/>
            <w:shd w:color="auto" w:fill="BFBFBF" w:themeFill="background1" w:themeFillShade="bf" w:val="clear"/>
            <w:vAlign w:val="center"/>
          </w:tcPr>
          <w:sdt>
            <w:sdtPr>
              <w14:checkbox>
                <w14:checked w:val="0"/>
                <w14:checkedState w:val="2612"/>
                <w14:uncheckedState w:val="2610"/>
              </w14:checkbox>
              <w:id w:val="-186736174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992" w:type="dxa"/>
            <w:tcBorders/>
            <w:shd w:color="auto" w:fill="BFBFBF" w:themeFill="background1" w:themeFillShade="bf" w:val="clear"/>
            <w:vAlign w:val="center"/>
          </w:tcPr>
          <w:sdt>
            <w:sdtPr>
              <w14:checkbox>
                <w14:checked w:val="0"/>
                <w14:checkedState w:val="2612"/>
                <w14:uncheckedState w:val="2610"/>
              </w14:checkbox>
              <w:id w:val="21432836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28</w:t>
            </w:r>
          </w:p>
        </w:tc>
        <w:tc>
          <w:tcPr>
            <w:tcW w:w="9924" w:type="dxa"/>
            <w:gridSpan w:val="4"/>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If YES</w:t>
            </w:r>
            <w:r>
              <w:rPr>
                <w:rFonts w:eastAsia="Times New Roman" w:cs="Arial" w:ascii="Arial" w:hAnsi="Arial"/>
                <w:b/>
                <w:bCs/>
                <w:kern w:val="0"/>
                <w:sz w:val="22"/>
                <w:szCs w:val="22"/>
                <w:lang w:val="en-GB" w:bidi="ar-SA"/>
              </w:rPr>
              <w:t xml:space="preserve"> </w:t>
            </w:r>
            <w:r>
              <w:rPr>
                <w:rFonts w:eastAsia="Times New Roman" w:cs="Arial" w:ascii="Arial" w:hAnsi="Arial"/>
                <w:kern w:val="0"/>
                <w:sz w:val="22"/>
                <w:szCs w:val="22"/>
                <w:lang w:val="en-GB" w:bidi="ar-SA"/>
              </w:rPr>
              <w:t xml:space="preserve">to any question, please provide full details </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4" w:type="dxa"/>
            <w:gridSpan w:val="4"/>
            <w:tcBorders/>
            <w:vAlign w:val="center"/>
          </w:tcPr>
          <w:p>
            <w:pPr>
              <w:pStyle w:val="Normal"/>
              <w:widowControl/>
              <w:spacing w:before="0" w:after="0"/>
              <w:jc w:val="left"/>
              <w:rPr>
                <w:rFonts w:ascii="Arial" w:hAnsi="Arial" w:cs="Arial"/>
                <w:color w:val="00B050"/>
                <w:sz w:val="24"/>
                <w:szCs w:val="22"/>
              </w:rPr>
            </w:pPr>
            <w:r>
              <w:rPr>
                <w:rFonts w:eastAsia="Times New Roman" w:cs="Arial" w:ascii="Arial" w:hAnsi="Arial"/>
                <w:color w:val="00B050"/>
                <w:kern w:val="0"/>
                <w:sz w:val="22"/>
                <w:szCs w:val="20"/>
                <w:lang w:val="en-GB" w:bidi="ar-SA"/>
              </w:rPr>
              <w:t>You should be able to tick NO for most of these questions. For any cases that you have ticked YES then provide details in this box. If you are using cameras/voice recorders to record interviews then please state that in this box.</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cs="Arial"/>
              </w:rPr>
            </w:pPr>
            <w:r>
              <w:rPr>
                <w:rFonts w:eastAsia="Times New Roman" w:cs="Arial" w:ascii="Arial" w:hAnsi="Arial"/>
                <w:i/>
                <w:color w:val="808080"/>
                <w:kern w:val="0"/>
                <w:sz w:val="18"/>
                <w:szCs w:val="18"/>
                <w:lang w:val="en-GB" w:bidi="ar-SA"/>
              </w:rPr>
              <w:t>(this box should expand as you type)</w:t>
            </w:r>
          </w:p>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t>SECTION F: Anticipated Risks</w:t>
      </w:r>
    </w:p>
    <w:p>
      <w:pPr>
        <w:pStyle w:val="Normal"/>
        <w:rPr>
          <w:rFonts w:ascii="Arial" w:hAnsi="Arial" w:cs="Arial"/>
          <w:b/>
          <w:sz w:val="22"/>
          <w:szCs w:val="22"/>
        </w:rPr>
      </w:pPr>
      <w:r>
        <w:rPr>
          <w:rFonts w:cs="Arial" w:ascii="Arial" w:hAnsi="Arial"/>
          <w:b/>
          <w:sz w:val="22"/>
          <w:szCs w:val="22"/>
        </w:rPr>
      </w:r>
    </w:p>
    <w:tbl>
      <w:tblPr>
        <w:tblW w:w="10519" w:type="dxa"/>
        <w:jc w:val="left"/>
        <w:tblInd w:w="-34" w:type="dxa"/>
        <w:tblLayout w:type="fixed"/>
        <w:tblCellMar>
          <w:top w:w="0" w:type="dxa"/>
          <w:left w:w="108" w:type="dxa"/>
          <w:bottom w:w="0" w:type="dxa"/>
          <w:right w:w="108" w:type="dxa"/>
        </w:tblCellMar>
        <w:tblLook w:firstRow="0" w:noVBand="0" w:lastRow="0" w:firstColumn="0" w:lastColumn="0" w:noHBand="0" w:val="0000"/>
      </w:tblPr>
      <w:tblGrid>
        <w:gridCol w:w="596"/>
        <w:gridCol w:w="4990"/>
        <w:gridCol w:w="4933"/>
      </w:tblGrid>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Heading1"/>
              <w:jc w:val="left"/>
              <w:rPr>
                <w:rFonts w:ascii="Arial" w:hAnsi="Arial" w:cs="Arial"/>
                <w:b w:val="false"/>
                <w:bCs w:val="false"/>
              </w:rPr>
            </w:pPr>
            <w:r>
              <w:rPr>
                <w:rFonts w:cs="Arial" w:ascii="Arial" w:hAnsi="Arial"/>
                <w:b w:val="false"/>
                <w:bCs w:val="false"/>
              </w:rPr>
            </w:r>
          </w:p>
        </w:tc>
        <w:tc>
          <w:tcPr>
            <w:tcW w:w="9923"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Heading1"/>
              <w:jc w:val="left"/>
              <w:rPr>
                <w:rFonts w:ascii="Arial" w:hAnsi="Arial" w:cs="Arial"/>
              </w:rPr>
            </w:pPr>
            <w:r>
              <w:rPr>
                <w:rFonts w:cs="Arial" w:ascii="Arial" w:hAnsi="Arial"/>
              </w:rPr>
              <w:t>Outline any anticipated risks</w:t>
            </w:r>
            <w:r>
              <w:rPr>
                <w:rFonts w:eastAsia="SimSun" w:cs="Arial" w:ascii="Arial" w:hAnsi="Arial"/>
                <w:lang w:eastAsia="zh-CN"/>
              </w:rPr>
              <w:t xml:space="preserve"> </w:t>
            </w:r>
            <w:r>
              <w:rPr>
                <w:rFonts w:cs="Arial" w:ascii="Arial" w:hAnsi="Arial"/>
              </w:rPr>
              <w:t xml:space="preserve">that may adversely affect any of the participants, the researchers and/or the University, and the steps that will be taken to address them.  </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1</w:t>
            </w:r>
          </w:p>
        </w:tc>
        <w:tc>
          <w:tcPr>
            <w:tcW w:w="9923"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Risks to participants</w:t>
            </w:r>
          </w:p>
          <w:p>
            <w:pPr>
              <w:pStyle w:val="Normal"/>
              <w:rPr>
                <w:rFonts w:ascii="Arial" w:hAnsi="Arial" w:cs="Arial"/>
                <w:b/>
                <w:sz w:val="22"/>
                <w:szCs w:val="22"/>
              </w:rPr>
            </w:pPr>
            <w:r>
              <w:rPr>
                <w:rFonts w:cs="Arial" w:ascii="Arial" w:hAnsi="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t>Risk to participants:</w:t>
            </w:r>
          </w:p>
          <w:p>
            <w:pPr>
              <w:pStyle w:val="Normal"/>
              <w:rPr>
                <w:rFonts w:ascii="Arial" w:hAnsi="Arial" w:cs="Arial"/>
                <w:color w:val="00B050"/>
                <w:sz w:val="22"/>
                <w:szCs w:val="22"/>
              </w:rPr>
            </w:pPr>
            <w:r>
              <w:rPr>
                <w:rFonts w:cs="Arial" w:ascii="Arial" w:hAnsi="Arial"/>
                <w:color w:val="00B050"/>
                <w:sz w:val="22"/>
                <w:szCs w:val="22"/>
              </w:rPr>
              <w:t>no personal data is collected, no forms will be identifiable...</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i/>
                <w:i/>
                <w:sz w:val="18"/>
                <w:szCs w:val="18"/>
              </w:rPr>
            </w:pPr>
            <w:r>
              <w:rPr>
                <w:rFonts w:cs="Arial" w:ascii="Arial" w:hAnsi="Arial"/>
                <w:i/>
                <w:sz w:val="18"/>
                <w:szCs w:val="18"/>
              </w:rPr>
              <w:t>How you will mitigate the risk to participants:</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data will be stored securely ...</w:t>
            </w:r>
          </w:p>
          <w:p>
            <w:pPr>
              <w:pStyle w:val="Normal"/>
              <w:rPr>
                <w:rFonts w:ascii="Arial" w:hAnsi="Arial" w:cs="Arial"/>
                <w:sz w:val="22"/>
                <w:szCs w:val="22"/>
              </w:rPr>
            </w:pPr>
            <w:r>
              <w:rPr>
                <w:rFonts w:cs="Arial" w:ascii="Arial" w:hAnsi="Arial"/>
                <w:sz w:val="22"/>
                <w:szCs w:val="22"/>
              </w:rPr>
            </w:r>
          </w:p>
          <w:p>
            <w:pPr>
              <w:pStyle w:val="Normal"/>
              <w:rPr>
                <w:rFonts w:cs="Arial"/>
                <w:i/>
                <w:i/>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2</w:t>
            </w:r>
          </w:p>
        </w:tc>
        <w:tc>
          <w:tcPr>
            <w:tcW w:w="9923"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9923" w:type="dxa"/>
            <w:gridSpan w:val="2"/>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NA</w:t>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3</w:t>
            </w:r>
          </w:p>
        </w:tc>
        <w:tc>
          <w:tcPr>
            <w:tcW w:w="9923"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Risks to the investigator</w:t>
            </w:r>
          </w:p>
          <w:p>
            <w:pPr>
              <w:pStyle w:val="Normal"/>
              <w:rPr>
                <w:rFonts w:ascii="Arial" w:hAnsi="Arial" w:cs="Arial"/>
                <w:sz w:val="22"/>
                <w:szCs w:val="22"/>
              </w:rPr>
            </w:pPr>
            <w:r>
              <w:rPr>
                <w:rFonts w:cs="Arial" w:ascii="Arial" w:hAnsi="Arial"/>
                <w:sz w:val="22"/>
                <w:szCs w:val="22"/>
              </w:rPr>
              <w:t>For example: personal health &amp; safety, physical harm, emotional distress, risk of accusation of harm/impropriety, conflict of interest</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t>Risk to the investigator</w:t>
            </w:r>
          </w:p>
          <w:p>
            <w:pPr>
              <w:pStyle w:val="Normal"/>
              <w:rPr>
                <w:rFonts w:ascii="Arial" w:hAnsi="Arial" w:cs="Arial"/>
                <w:sz w:val="22"/>
                <w:szCs w:val="22"/>
              </w:rPr>
            </w:pPr>
            <w:r>
              <w:rPr/>
            </w:r>
          </w:p>
          <w:p>
            <w:pPr>
              <w:pStyle w:val="Normal"/>
              <w:rPr>
                <w:rFonts w:ascii="Arial" w:hAnsi="Arial" w:cs="Arial"/>
                <w:sz w:val="22"/>
                <w:szCs w:val="22"/>
              </w:rPr>
            </w:pPr>
            <w:r>
              <w:rPr>
                <w:rFonts w:cs="Arial" w:ascii="Arial" w:hAnsi="Arial"/>
                <w:sz w:val="22"/>
                <w:szCs w:val="22"/>
              </w:rPr>
              <w:t>electronic survey..</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i/>
                <w:i/>
                <w:sz w:val="18"/>
                <w:szCs w:val="18"/>
              </w:rPr>
            </w:pPr>
            <w:r>
              <w:rPr>
                <w:rFonts w:cs="Arial" w:ascii="Arial" w:hAnsi="Arial"/>
                <w:i/>
                <w:sz w:val="18"/>
                <w:szCs w:val="18"/>
              </w:rPr>
              <w:t>How you will mitigate the risk to the investigator:</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NA</w:t>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4</w:t>
            </w:r>
          </w:p>
        </w:tc>
        <w:tc>
          <w:tcPr>
            <w:tcW w:w="9923"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University/Employer risks</w:t>
            </w:r>
          </w:p>
          <w:p>
            <w:pPr>
              <w:pStyle w:val="Normal"/>
              <w:rPr>
                <w:rFonts w:ascii="Arial" w:hAnsi="Arial" w:cs="Arial"/>
                <w:sz w:val="22"/>
                <w:szCs w:val="22"/>
              </w:rPr>
            </w:pPr>
            <w:r>
              <w:rPr>
                <w:rFonts w:cs="Arial" w:ascii="Arial" w:hAnsi="Arial"/>
                <w:sz w:val="22"/>
                <w:szCs w:val="22"/>
              </w:rPr>
              <w:t>For example: adverse publicity, financial loss, data protection</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t>Risk to the University or your Employer:</w:t>
            </w:r>
          </w:p>
          <w:p>
            <w:pPr>
              <w:pStyle w:val="Normal"/>
              <w:rPr>
                <w:rFonts w:ascii="Arial" w:hAnsi="Arial" w:cs="Arial"/>
                <w:color w:val="00B050"/>
                <w:sz w:val="22"/>
                <w:szCs w:val="22"/>
              </w:rPr>
            </w:pPr>
            <w:r>
              <w:rPr/>
            </w:r>
          </w:p>
          <w:p>
            <w:pPr>
              <w:pStyle w:val="Normal"/>
              <w:rPr>
                <w:rFonts w:ascii="Arial" w:hAnsi="Arial" w:cs="Arial"/>
                <w:color w:val="00B050"/>
                <w:sz w:val="22"/>
                <w:szCs w:val="22"/>
              </w:rPr>
            </w:pPr>
            <w:r>
              <w:rPr>
                <w:rFonts w:cs="Arial" w:ascii="Arial" w:hAnsi="Arial"/>
                <w:color w:val="00B050"/>
                <w:sz w:val="22"/>
                <w:szCs w:val="22"/>
              </w:rPr>
              <w:t>survey is based on opinion and anonymous.</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i/>
                <w:i/>
                <w:sz w:val="18"/>
                <w:szCs w:val="18"/>
              </w:rPr>
            </w:pPr>
            <w:r>
              <w:rPr>
                <w:rFonts w:cs="Arial" w:ascii="Arial" w:hAnsi="Arial"/>
                <w:i/>
                <w:sz w:val="18"/>
                <w:szCs w:val="18"/>
              </w:rPr>
              <w:t>How you will mitigate the risk to the University or your Employer:</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NA</w:t>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t>5</w:t>
            </w:r>
          </w:p>
        </w:tc>
        <w:tc>
          <w:tcPr>
            <w:tcW w:w="9923" w:type="dxa"/>
            <w:gridSpan w:val="2"/>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Environmental risks</w:t>
            </w:r>
          </w:p>
          <w:p>
            <w:pPr>
              <w:pStyle w:val="Normal"/>
              <w:rPr>
                <w:rFonts w:ascii="Arial" w:hAnsi="Arial" w:cs="Arial"/>
                <w:sz w:val="22"/>
                <w:szCs w:val="22"/>
              </w:rPr>
            </w:pPr>
            <w:r>
              <w:rPr>
                <w:rFonts w:cs="Arial" w:ascii="Arial" w:hAnsi="Arial"/>
                <w:sz w:val="22"/>
                <w:szCs w:val="22"/>
              </w:rPr>
              <w:t>For example: accidental spillage of pollutants, damage to local ecosystems</w:t>
            </w:r>
          </w:p>
        </w:tc>
      </w:tr>
      <w:tr>
        <w:trPr/>
        <w:tc>
          <w:tcPr>
            <w:tcW w:w="596" w:type="dxa"/>
            <w:tcBorders>
              <w:top w:val="single" w:sz="4" w:space="0" w:color="000000"/>
              <w:left w:val="single" w:sz="4" w:space="0" w:color="000000"/>
              <w:bottom w:val="single" w:sz="4" w:space="0" w:color="000000"/>
              <w:right w:val="single" w:sz="4" w:space="0" w:color="000000"/>
            </w:tcBorders>
            <w:vAlign w:val="center"/>
          </w:tcPr>
          <w:p>
            <w:pPr>
              <w:pStyle w:val="Normal"/>
              <w:jc w:val="center"/>
              <w:rPr>
                <w:rFonts w:ascii="Arial" w:hAnsi="Arial" w:cs="Arial"/>
                <w:sz w:val="22"/>
                <w:szCs w:val="22"/>
              </w:rPr>
            </w:pPr>
            <w:r>
              <w:rPr>
                <w:rFonts w:cs="Arial" w:ascii="Arial" w:hAnsi="Arial"/>
                <w:sz w:val="22"/>
                <w:szCs w:val="22"/>
              </w:rPr>
            </w:r>
          </w:p>
        </w:tc>
        <w:tc>
          <w:tcPr>
            <w:tcW w:w="4990"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sz w:val="22"/>
                <w:szCs w:val="22"/>
              </w:rPr>
            </w:pPr>
            <w:r>
              <w:rPr>
                <w:rFonts w:cs="Arial" w:ascii="Arial" w:hAnsi="Arial"/>
                <w:sz w:val="22"/>
                <w:szCs w:val="22"/>
              </w:rPr>
              <w:t>Risk to the environment:</w:t>
            </w:r>
          </w:p>
          <w:p>
            <w:pPr>
              <w:pStyle w:val="Normal"/>
              <w:rPr>
                <w:rFonts w:ascii="Arial" w:hAnsi="Arial" w:cs="Arial"/>
                <w:sz w:val="22"/>
                <w:szCs w:val="22"/>
              </w:rPr>
            </w:pPr>
            <w:r>
              <w:rPr>
                <w:rFonts w:cs="Arial" w:ascii="Arial" w:hAnsi="Arial"/>
                <w:color w:val="00B050"/>
                <w:sz w:val="22"/>
                <w:szCs w:val="22"/>
              </w:rPr>
              <w:t>NA</w:t>
            </w:r>
          </w:p>
          <w:p>
            <w:pPr>
              <w:pStyle w:val="Normal"/>
              <w:rPr>
                <w:rFonts w:ascii="Arial" w:hAnsi="Arial" w:cs="Arial"/>
                <w:sz w:val="22"/>
                <w:szCs w:val="22"/>
              </w:rPr>
            </w:pPr>
            <w:r>
              <w:rPr>
                <w:rFonts w:cs="Arial" w:ascii="Arial" w:hAnsi="Arial"/>
                <w:i/>
                <w:color w:val="808080"/>
                <w:sz w:val="18"/>
                <w:szCs w:val="18"/>
              </w:rPr>
              <w:t>(this box should expand as you type)</w:t>
            </w:r>
          </w:p>
        </w:tc>
        <w:tc>
          <w:tcPr>
            <w:tcW w:w="4933"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i/>
                <w:i/>
                <w:sz w:val="18"/>
                <w:szCs w:val="18"/>
              </w:rPr>
            </w:pPr>
            <w:r>
              <w:rPr>
                <w:rFonts w:cs="Arial" w:ascii="Arial" w:hAnsi="Arial"/>
                <w:i/>
                <w:sz w:val="18"/>
                <w:szCs w:val="18"/>
              </w:rPr>
              <w:t>How you will mitigate the risk to environment:</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t>NA</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bl>
    <w:p>
      <w:pPr>
        <w:pStyle w:val="Normal"/>
        <w:rPr/>
      </w:pPr>
      <w:r>
        <w:rPr/>
      </w:r>
    </w:p>
    <w:p>
      <w:pPr>
        <w:pStyle w:val="Normal"/>
        <w:rPr>
          <w:rFonts w:ascii="Arial" w:hAnsi="Arial" w:cs="Arial"/>
          <w:b/>
          <w:sz w:val="22"/>
          <w:szCs w:val="22"/>
        </w:rPr>
      </w:pPr>
      <w:r>
        <w:rPr>
          <w:rFonts w:cs="Arial" w:ascii="Arial" w:hAnsi="Arial"/>
          <w:b/>
          <w:sz w:val="22"/>
          <w:szCs w:val="22"/>
        </w:rPr>
        <w:t>SECTION G: Feedback, Consent and Confidentiality</w:t>
      </w:r>
    </w:p>
    <w:p>
      <w:pPr>
        <w:pStyle w:val="Normal"/>
        <w:rPr>
          <w:rFonts w:ascii="Arial" w:hAnsi="Arial" w:cs="Arial"/>
          <w:b/>
          <w:sz w:val="22"/>
          <w:szCs w:val="22"/>
        </w:rPr>
      </w:pPr>
      <w:r>
        <w:rPr>
          <w:rFonts w:cs="Arial" w:ascii="Arial" w:hAnsi="Arial"/>
          <w:b/>
          <w:sz w:val="22"/>
          <w:szCs w:val="22"/>
        </w:rPr>
      </w:r>
    </w:p>
    <w:p>
      <w:pPr>
        <w:pStyle w:val="Normal"/>
        <w:rPr>
          <w:rFonts w:ascii="Arial" w:hAnsi="Arial" w:cs="Arial"/>
          <w:sz w:val="22"/>
          <w:szCs w:val="22"/>
        </w:rPr>
      </w:pPr>
      <w:r>
        <w:rPr>
          <w:rFonts w:cs="Arial" w:ascii="Arial" w:hAnsi="Arial"/>
          <w:sz w:val="22"/>
          <w:szCs w:val="22"/>
        </w:rPr>
        <w:t>If you have identified in section D that there are no participants then enter skip this section and continue to section H.</w:t>
      </w:r>
    </w:p>
    <w:p>
      <w:pPr>
        <w:pStyle w:val="Normal"/>
        <w:rPr>
          <w:rFonts w:ascii="Arial" w:hAnsi="Arial" w:cs="Arial"/>
          <w:b/>
          <w:sz w:val="22"/>
          <w:szCs w:val="22"/>
        </w:rPr>
      </w:pPr>
      <w:r>
        <w:rPr>
          <w:rFonts w:cs="Arial" w:ascii="Arial" w:hAnsi="Arial"/>
          <w:b/>
          <w:sz w:val="22"/>
          <w:szCs w:val="22"/>
        </w:rPr>
      </w:r>
    </w:p>
    <w:tbl>
      <w:tblPr>
        <w:tblW w:w="10519" w:type="dxa"/>
        <w:jc w:val="left"/>
        <w:tblInd w:w="-34" w:type="dxa"/>
        <w:tblLayout w:type="fixed"/>
        <w:tblCellMar>
          <w:top w:w="0" w:type="dxa"/>
          <w:left w:w="108" w:type="dxa"/>
          <w:bottom w:w="0" w:type="dxa"/>
          <w:right w:w="108" w:type="dxa"/>
        </w:tblCellMar>
        <w:tblLook w:firstRow="0" w:noVBand="0" w:lastRow="0" w:firstColumn="0" w:lastColumn="0" w:noHBand="0" w:val="0000"/>
      </w:tblPr>
      <w:tblGrid>
        <w:gridCol w:w="596"/>
        <w:gridCol w:w="9922"/>
      </w:tblGrid>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Cs/>
                <w:sz w:val="22"/>
                <w:szCs w:val="22"/>
              </w:rPr>
            </w:pPr>
            <w:r>
              <w:rPr>
                <w:rFonts w:cs="Arial" w:ascii="Arial" w:hAnsi="Arial"/>
                <w:bCs/>
                <w:sz w:val="22"/>
                <w:szCs w:val="22"/>
              </w:rPr>
              <w:t>1</w:t>
            </w:r>
          </w:p>
        </w:tc>
        <w:tc>
          <w:tcPr>
            <w:tcW w:w="992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Feedback</w:t>
            </w:r>
          </w:p>
          <w:p>
            <w:pPr>
              <w:pStyle w:val="Normal"/>
              <w:rPr>
                <w:rFonts w:ascii="Arial" w:hAnsi="Arial" w:cs="Arial"/>
                <w:sz w:val="22"/>
                <w:szCs w:val="22"/>
              </w:rPr>
            </w:pPr>
            <w:r>
              <w:rPr>
                <w:rFonts w:cs="Arial" w:ascii="Arial" w:hAnsi="Arial"/>
                <w:sz w:val="22"/>
                <w:szCs w:val="22"/>
              </w:rPr>
              <w:t xml:space="preserve">What de-briefing and feedback will be provided to participants, how will this be done and when? </w:t>
            </w:r>
          </w:p>
        </w:tc>
      </w:tr>
      <w:tr>
        <w:trPr/>
        <w:tc>
          <w:tcPr>
            <w:tcW w:w="596"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bCs/>
                <w:sz w:val="22"/>
                <w:szCs w:val="22"/>
              </w:rPr>
            </w:pPr>
            <w:r>
              <w:rPr>
                <w:rFonts w:cs="Arial" w:ascii="Arial" w:hAnsi="Arial"/>
                <w:bCs/>
                <w:sz w:val="22"/>
                <w:szCs w:val="22"/>
              </w:rPr>
            </w:r>
          </w:p>
        </w:tc>
        <w:tc>
          <w:tcPr>
            <w:tcW w:w="9922"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color w:val="00B050"/>
                <w:sz w:val="24"/>
                <w:szCs w:val="22"/>
              </w:rPr>
            </w:pPr>
            <w:r>
              <w:rPr/>
            </w:r>
          </w:p>
          <w:p>
            <w:pPr>
              <w:pStyle w:val="Normal"/>
              <w:rPr>
                <w:rFonts w:ascii="Arial" w:hAnsi="Arial" w:cs="Arial"/>
                <w:color w:val="00B050"/>
                <w:sz w:val="24"/>
                <w:szCs w:val="22"/>
              </w:rPr>
            </w:pPr>
            <w:r>
              <w:rPr>
                <w:rFonts w:cs="Arial" w:ascii="Arial" w:hAnsi="Arial"/>
                <w:color w:val="00B050"/>
                <w:sz w:val="22"/>
              </w:rPr>
              <w:t>The survey will have a feedback email SMTP function that is anonymous. Feedback must be done immediatley so as not to add personal details via email address to any survey.</w:t>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Cs/>
                <w:sz w:val="22"/>
                <w:szCs w:val="22"/>
              </w:rPr>
            </w:pPr>
            <w:r>
              <w:rPr>
                <w:rFonts w:cs="Arial" w:ascii="Arial" w:hAnsi="Arial"/>
                <w:bCs/>
                <w:sz w:val="22"/>
                <w:szCs w:val="22"/>
              </w:rPr>
              <w:t>2</w:t>
            </w:r>
          </w:p>
        </w:tc>
        <w:tc>
          <w:tcPr>
            <w:tcW w:w="992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sz w:val="22"/>
                <w:szCs w:val="22"/>
              </w:rPr>
            </w:pPr>
            <w:r>
              <w:rPr>
                <w:rFonts w:cs="Arial" w:ascii="Arial" w:hAnsi="Arial"/>
                <w:b/>
                <w:sz w:val="22"/>
                <w:szCs w:val="22"/>
              </w:rPr>
              <w:t>Informed consent</w:t>
            </w:r>
          </w:p>
          <w:p>
            <w:pPr>
              <w:pStyle w:val="Normal"/>
              <w:rPr>
                <w:rFonts w:ascii="Arial" w:hAnsi="Arial" w:cs="Arial"/>
                <w:sz w:val="22"/>
                <w:szCs w:val="22"/>
                <w:lang w:eastAsia="en-GB"/>
              </w:rPr>
            </w:pPr>
            <w:r>
              <w:rPr>
                <w:rFonts w:cs="Arial" w:ascii="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c>
          <w:tcPr>
            <w:tcW w:w="596"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bCs/>
                <w:sz w:val="22"/>
                <w:szCs w:val="22"/>
              </w:rPr>
            </w:pPr>
            <w:r>
              <w:rPr>
                <w:rFonts w:cs="Arial" w:ascii="Arial" w:hAnsi="Arial"/>
                <w:bCs/>
                <w:sz w:val="22"/>
                <w:szCs w:val="22"/>
              </w:rPr>
            </w:r>
          </w:p>
        </w:tc>
        <w:tc>
          <w:tcPr>
            <w:tcW w:w="9922" w:type="dxa"/>
            <w:tcBorders>
              <w:top w:val="single" w:sz="4" w:space="0" w:color="000000"/>
              <w:left w:val="single" w:sz="4" w:space="0" w:color="000000"/>
              <w:bottom w:val="single" w:sz="4" w:space="0" w:color="000000"/>
              <w:right w:val="single" w:sz="4" w:space="0" w:color="000000"/>
            </w:tcBorders>
          </w:tcPr>
          <w:p>
            <w:pPr>
              <w:pStyle w:val="Annotationtext"/>
              <w:rPr>
                <w:rFonts w:ascii="Arial" w:hAnsi="Arial" w:cs="Arial"/>
                <w:color w:val="00B050"/>
                <w:sz w:val="22"/>
              </w:rPr>
            </w:pPr>
            <w:r>
              <w:rPr>
                <w:rFonts w:cs="Arial" w:ascii="Arial" w:hAnsi="Arial"/>
                <w:color w:val="00B050"/>
                <w:sz w:val="22"/>
              </w:rPr>
              <w:t>Online form attached to survey stating consent but it is anonymous anyway ..</w:t>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r>
        <w:trPr/>
        <w:tc>
          <w:tcPr>
            <w:tcW w:w="596"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Cs/>
                <w:sz w:val="22"/>
                <w:szCs w:val="22"/>
              </w:rPr>
            </w:pPr>
            <w:r>
              <w:rPr>
                <w:rFonts w:cs="Arial" w:ascii="Arial" w:hAnsi="Arial"/>
                <w:bCs/>
                <w:sz w:val="22"/>
                <w:szCs w:val="22"/>
              </w:rPr>
              <w:t>3</w:t>
            </w:r>
          </w:p>
        </w:tc>
        <w:tc>
          <w:tcPr>
            <w:tcW w:w="9922"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tcPr>
          <w:p>
            <w:pPr>
              <w:pStyle w:val="Normal"/>
              <w:rPr>
                <w:rFonts w:ascii="Arial" w:hAnsi="Arial" w:cs="Arial"/>
                <w:b/>
                <w:sz w:val="22"/>
                <w:szCs w:val="22"/>
              </w:rPr>
            </w:pPr>
            <w:r>
              <w:rPr>
                <w:rFonts w:cs="Arial" w:ascii="Arial" w:hAnsi="Arial"/>
                <w:b/>
                <w:sz w:val="22"/>
                <w:szCs w:val="22"/>
              </w:rPr>
              <w:t>Confidentiality / Anonymity</w:t>
            </w:r>
          </w:p>
          <w:p>
            <w:pPr>
              <w:pStyle w:val="Normal"/>
              <w:rPr>
                <w:rFonts w:ascii="Arial" w:hAnsi="Arial" w:cs="Arial"/>
                <w:sz w:val="22"/>
                <w:szCs w:val="22"/>
              </w:rPr>
            </w:pPr>
            <w:r>
              <w:rPr>
                <w:rFonts w:cs="Arial" w:ascii="Arial" w:hAnsi="Arial"/>
                <w:sz w:val="22"/>
                <w:szCs w:val="22"/>
              </w:rPr>
              <w:t xml:space="preserve">Set out how anonymity of participants and confidentiality will be ensured in any outputs. If anonymity is not being offered, explain why this is the case. </w:t>
            </w:r>
          </w:p>
        </w:tc>
      </w:tr>
      <w:tr>
        <w:trPr/>
        <w:tc>
          <w:tcPr>
            <w:tcW w:w="596" w:type="dxa"/>
            <w:tcBorders>
              <w:top w:val="single" w:sz="4" w:space="0" w:color="000000"/>
              <w:left w:val="single" w:sz="4" w:space="0" w:color="000000"/>
              <w:bottom w:val="single" w:sz="4" w:space="0" w:color="000000"/>
              <w:right w:val="single" w:sz="4" w:space="0" w:color="000000"/>
            </w:tcBorders>
          </w:tcPr>
          <w:p>
            <w:pPr>
              <w:pStyle w:val="Normal"/>
              <w:rPr>
                <w:rFonts w:ascii="Arial" w:hAnsi="Arial" w:cs="Arial"/>
                <w:bCs/>
                <w:sz w:val="22"/>
                <w:szCs w:val="22"/>
              </w:rPr>
            </w:pPr>
            <w:r>
              <w:rPr>
                <w:rFonts w:cs="Arial" w:ascii="Arial" w:hAnsi="Arial"/>
                <w:bCs/>
                <w:sz w:val="22"/>
                <w:szCs w:val="22"/>
              </w:rPr>
            </w:r>
          </w:p>
        </w:tc>
        <w:tc>
          <w:tcPr>
            <w:tcW w:w="9922" w:type="dxa"/>
            <w:tcBorders>
              <w:top w:val="single" w:sz="4" w:space="0" w:color="000000"/>
              <w:left w:val="single" w:sz="4" w:space="0" w:color="000000"/>
              <w:bottom w:val="single" w:sz="4" w:space="0" w:color="000000"/>
              <w:right w:val="single" w:sz="4" w:space="0" w:color="000000"/>
            </w:tcBorders>
          </w:tcPr>
          <w:p>
            <w:pPr>
              <w:pStyle w:val="Annotationtext"/>
              <w:rPr>
                <w:rFonts w:ascii="Arial" w:hAnsi="Arial" w:cs="Arial"/>
                <w:color w:val="00B050"/>
                <w:sz w:val="22"/>
              </w:rPr>
            </w:pPr>
            <w:r>
              <w:rPr>
                <w:rFonts w:cs="Arial" w:ascii="Arial" w:hAnsi="Arial"/>
                <w:color w:val="00B050"/>
                <w:sz w:val="22"/>
              </w:rPr>
              <w:t>NA</w:t>
            </w:r>
          </w:p>
          <w:p>
            <w:pPr>
              <w:pStyle w:val="Normal"/>
              <w:rPr>
                <w:rFonts w:ascii="Arial" w:hAnsi="Arial" w:cs="Arial"/>
                <w:sz w:val="22"/>
                <w:szCs w:val="22"/>
              </w:rPr>
            </w:pPr>
            <w:r>
              <w:rPr>
                <w:rFonts w:cs="Arial" w:ascii="Arial" w:hAnsi="Arial"/>
                <w:sz w:val="22"/>
                <w:szCs w:val="22"/>
              </w:rPr>
            </w:r>
          </w:p>
          <w:p>
            <w:pPr>
              <w:pStyle w:val="Normal"/>
              <w:rPr>
                <w:rFonts w:cs="Arial"/>
              </w:rPr>
            </w:pPr>
            <w:r>
              <w:rPr>
                <w:rFonts w:cs="Arial" w:ascii="Arial" w:hAnsi="Arial"/>
                <w:i/>
                <w:color w:val="808080"/>
                <w:sz w:val="18"/>
                <w:szCs w:val="18"/>
              </w:rPr>
              <w:t>(this box should expand as you type)</w:t>
            </w:r>
          </w:p>
        </w:tc>
      </w:tr>
    </w:tbl>
    <w:p>
      <w:pPr>
        <w:pStyle w:val="Normal"/>
        <w:rPr>
          <w:rFonts w:ascii="Arial" w:hAnsi="Arial" w:cs="Arial"/>
          <w:sz w:val="22"/>
          <w:szCs w:val="22"/>
        </w:rPr>
      </w:pPr>
      <w:r>
        <w:rPr>
          <w:rFonts w:cs="Arial" w:ascii="Arial" w:hAnsi="Arial"/>
          <w:sz w:val="22"/>
          <w:szCs w:val="22"/>
        </w:rPr>
      </w:r>
    </w:p>
    <w:p>
      <w:pPr>
        <w:pStyle w:val="Normal"/>
        <w:rPr>
          <w:rFonts w:ascii="Arial" w:hAnsi="Arial" w:cs="Arial"/>
          <w:b/>
          <w:sz w:val="22"/>
          <w:szCs w:val="22"/>
        </w:rPr>
      </w:pPr>
      <w:r>
        <w:rPr>
          <w:rFonts w:cs="Arial" w:ascii="Arial" w:hAnsi="Arial"/>
          <w:b/>
          <w:sz w:val="22"/>
          <w:szCs w:val="22"/>
        </w:rPr>
        <w:t>SECTION H: Data Protection and Storage</w:t>
      </w:r>
    </w:p>
    <w:p>
      <w:pPr>
        <w:pStyle w:val="Normal"/>
        <w:rPr>
          <w:rFonts w:ascii="Arial" w:hAnsi="Arial" w:cs="Arial"/>
          <w:b/>
          <w:sz w:val="22"/>
          <w:szCs w:val="22"/>
        </w:rPr>
      </w:pPr>
      <w:r>
        <w:rPr>
          <w:rFonts w:cs="Arial" w:ascii="Arial" w:hAnsi="Arial"/>
          <w:b/>
          <w:sz w:val="22"/>
          <w:szCs w:val="22"/>
        </w:rPr>
      </w:r>
    </w:p>
    <w:tbl>
      <w:tblPr>
        <w:tblW w:w="10490"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567"/>
        <w:gridCol w:w="7904"/>
        <w:gridCol w:w="993"/>
        <w:gridCol w:w="1025"/>
      </w:tblGrid>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Arial" w:hAnsi="Arial" w:cs="Arial"/>
                <w:sz w:val="22"/>
                <w:szCs w:val="22"/>
              </w:rPr>
            </w:pPr>
            <w:r>
              <w:rPr>
                <w:rFonts w:cs="Arial" w:ascii="Arial" w:hAnsi="Arial"/>
                <w:sz w:val="22"/>
                <w:szCs w:val="22"/>
              </w:rPr>
            </w:r>
          </w:p>
        </w:tc>
        <w:tc>
          <w:tcPr>
            <w:tcW w:w="790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rPr>
                <w:rFonts w:ascii="Arial" w:hAnsi="Arial" w:cs="Arial"/>
                <w:sz w:val="22"/>
                <w:szCs w:val="22"/>
              </w:rPr>
            </w:pPr>
            <w:r>
              <w:rPr>
                <w:rFonts w:cs="Arial" w:ascii="Arial" w:hAnsi="Arial"/>
                <w:sz w:val="22"/>
                <w:szCs w:val="22"/>
              </w:rPr>
              <w:t>Does the research activity involve personal da</w:t>
            </w:r>
            <w:r>
              <w:rPr>
                <w:rFonts w:cs="Arial" w:ascii="Arial" w:hAnsi="Arial"/>
                <w:sz w:val="22"/>
                <w:szCs w:val="22"/>
                <w:shd w:fill="F2F2F2" w:val="clear"/>
              </w:rPr>
              <w:t>t</w:t>
            </w:r>
            <w:r>
              <w:rPr>
                <w:rFonts w:cs="Arial" w:ascii="Arial" w:hAnsi="Arial"/>
                <w:sz w:val="22"/>
                <w:szCs w:val="22"/>
              </w:rPr>
              <w:t>a (as defined by the General Data Protection Regulation 2016 “GDPR” and the Data Protection Act 2018 “DPA”)?</w:t>
            </w:r>
          </w:p>
        </w:tc>
        <w:tc>
          <w:tcPr>
            <w:tcW w:w="99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YES</w:t>
            </w:r>
          </w:p>
        </w:tc>
        <w:tc>
          <w:tcPr>
            <w:tcW w:w="102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NO</w:t>
            </w:r>
          </w:p>
        </w:tc>
      </w:tr>
      <w:tr>
        <w:trPr>
          <w:trHeight w:val="403" w:hRule="atLeast"/>
        </w:trPr>
        <w:tc>
          <w:tcPr>
            <w:tcW w:w="567"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Autospacing="0" w:before="0" w:afterAutospacing="0" w:after="0"/>
              <w:jc w:val="center"/>
              <w:rPr>
                <w:rFonts w:ascii="Arial" w:hAnsi="Arial" w:cs="Arial"/>
                <w:bCs/>
                <w:iCs/>
                <w:sz w:val="22"/>
                <w:szCs w:val="22"/>
              </w:rPr>
            </w:pPr>
            <w:r>
              <w:rPr>
                <w:rFonts w:cs="Arial" w:ascii="Arial" w:hAnsi="Arial"/>
                <w:bCs/>
                <w:iCs/>
                <w:sz w:val="22"/>
                <w:szCs w:val="22"/>
              </w:rPr>
              <w:t>1</w:t>
            </w:r>
          </w:p>
        </w:tc>
        <w:tc>
          <w:tcPr>
            <w:tcW w:w="7904"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Autospacing="0" w:before="0" w:afterAutospacing="0" w:after="0"/>
              <w:ind w:left="567" w:right="567"/>
              <w:rPr>
                <w:rFonts w:ascii="Arial" w:hAnsi="Arial" w:cs="Arial"/>
                <w:sz w:val="22"/>
                <w:szCs w:val="22"/>
              </w:rPr>
            </w:pPr>
            <w:r>
              <w:rPr>
                <w:rFonts w:cs="Arial" w:ascii="Arial" w:hAnsi="Arial"/>
                <w:b/>
                <w:bCs/>
                <w:i/>
                <w:iCs/>
                <w:sz w:val="22"/>
                <w:szCs w:val="22"/>
              </w:rPr>
              <w:t>“</w:t>
            </w:r>
            <w:r>
              <w:rPr>
                <w:rFonts w:cs="Arial" w:ascii="Arial" w:hAnsi="Arial"/>
                <w:b/>
                <w:bCs/>
                <w:i/>
                <w:iCs/>
                <w:sz w:val="22"/>
                <w:szCs w:val="22"/>
              </w:rPr>
              <w:t>Personal data”</w:t>
            </w:r>
            <w:r>
              <w:rPr>
                <w:rFonts w:cs="Arial" w:ascii="Arial" w:hAnsi="Arial"/>
                <w:i/>
                <w:iCs/>
                <w:sz w:val="22"/>
                <w:szCs w:val="22"/>
              </w:rPr>
              <w:t xml:space="preserve"> </w:t>
            </w:r>
            <w:r>
              <w:rPr>
                <w:rFonts w:cs="Arial" w:ascii="Arial" w:hAnsi="Arial"/>
                <w:i/>
                <w:iCs/>
                <w:color w:val="333333"/>
                <w:sz w:val="22"/>
                <w:shd w:fill="F2F2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3"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spacing w:before="0" w:after="0"/>
              <w:jc w:val="center"/>
              <w:rPr>
                <w:rFonts w:ascii="MS Gothic" w:hAnsi="MS Gothic" w:eastAsia="MS Gothic" w:cs="Arial"/>
                <w:b/>
                <w:bCs/>
                <w:sz w:val="22"/>
                <w:szCs w:val="22"/>
                <w:lang w:val="en-US"/>
              </w:rPr>
            </w:pPr>
            <w:r>
              <w:rPr>
                <w:rFonts w:eastAsia="MS Gothic" w:cs="Arial" w:ascii="MS Gothic" w:hAnsi="MS Gothic"/>
                <w:b/>
                <w:bCs/>
                <w:sz w:val="22"/>
                <w:szCs w:val="22"/>
                <w:lang w:val="en-US"/>
              </w:rPr>
              <w:t>☐</w:t>
            </w:r>
          </w:p>
        </w:tc>
        <w:tc>
          <w:tcPr>
            <w:tcW w:w="1025"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spacing w:before="0" w:after="0"/>
              <w:jc w:val="center"/>
              <w:rPr>
                <w:rFonts w:ascii="MS Gothic" w:hAnsi="MS Gothic" w:eastAsia="MS Gothic" w:cs="Arial"/>
                <w:b/>
                <w:bCs/>
                <w:sz w:val="22"/>
                <w:szCs w:val="22"/>
                <w:lang w:val="en-US"/>
              </w:rPr>
            </w:pPr>
            <w:r>
              <w:rPr>
                <w:rFonts w:eastAsia="MS Gothic" w:cs="Arial" w:ascii="MS Gothic" w:hAnsi="MS Gothic"/>
                <w:b/>
                <w:bCs/>
                <w:sz w:val="22"/>
                <w:szCs w:val="22"/>
                <w:lang w:val="en-US"/>
              </w:rPr>
              <w:t>☐</w:t>
            </w:r>
            <w:r>
              <w:rPr>
                <w:rFonts w:eastAsia="MS Gothic" w:cs="Arial" w:ascii="MS Gothic" w:hAnsi="MS Gothic"/>
                <w:b/>
                <w:bCs/>
                <w:sz w:val="22"/>
                <w:szCs w:val="22"/>
                <w:lang w:val="en-US"/>
              </w:rPr>
              <w:t>x</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Arial" w:hAnsi="Arial" w:cs="Arial"/>
                <w:sz w:val="22"/>
                <w:szCs w:val="22"/>
              </w:rPr>
            </w:pPr>
            <w:r>
              <w:rPr>
                <w:rFonts w:cs="Arial" w:ascii="Arial" w:hAnsi="Arial"/>
                <w:sz w:val="22"/>
                <w:szCs w:val="22"/>
              </w:rPr>
            </w:r>
          </w:p>
        </w:tc>
        <w:tc>
          <w:tcPr>
            <w:tcW w:w="9922" w:type="dxa"/>
            <w:gridSpan w:val="3"/>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rPr/>
            </w:pPr>
            <w:r>
              <w:rPr>
                <w:rFonts w:cs="Arial" w:ascii="Arial" w:hAnsi="Arial"/>
                <w:sz w:val="22"/>
                <w:szCs w:val="22"/>
              </w:rPr>
              <w:t>If YES, provide a</w:t>
            </w:r>
            <w:r>
              <w:rPr>
                <w:rFonts w:cs="Arial" w:ascii="Arial" w:hAnsi="Arial"/>
                <w:b/>
                <w:bCs/>
                <w:sz w:val="22"/>
                <w:szCs w:val="22"/>
              </w:rPr>
              <w:t xml:space="preserve"> </w:t>
            </w:r>
            <w:r>
              <w:rPr>
                <w:rFonts w:cs="Arial" w:ascii="Arial" w:hAnsi="Arial"/>
                <w:sz w:val="22"/>
                <w:szCs w:val="22"/>
              </w:rPr>
              <w:t>description of the data and explain why this data needs to be collected:</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vAlign w:val="center"/>
          </w:tcPr>
          <w:p>
            <w:pPr>
              <w:pStyle w:val="Normal"/>
              <w:jc w:val="center"/>
              <w:rPr>
                <w:rFonts w:ascii="Arial" w:hAnsi="Arial" w:cs="Arial"/>
                <w:sz w:val="22"/>
                <w:szCs w:val="22"/>
              </w:rPr>
            </w:pPr>
            <w:r>
              <w:rPr>
                <w:rFonts w:cs="Arial" w:ascii="Arial" w:hAnsi="Arial"/>
                <w:sz w:val="22"/>
                <w:szCs w:val="22"/>
              </w:rPr>
              <w:t>2</w:t>
            </w:r>
          </w:p>
        </w:tc>
        <w:tc>
          <w:tcPr>
            <w:tcW w:w="9922" w:type="dxa"/>
            <w:gridSpan w:val="3"/>
            <w:tcBorders>
              <w:top w:val="single" w:sz="4" w:space="0" w:color="000000"/>
              <w:left w:val="single" w:sz="4" w:space="0" w:color="000000"/>
              <w:bottom w:val="single" w:sz="4" w:space="0" w:color="000000"/>
              <w:right w:val="single" w:sz="4" w:space="0" w:color="000000"/>
            </w:tcBorders>
            <w:vAlign w:val="center"/>
          </w:tcPr>
          <w:p>
            <w:pPr>
              <w:pStyle w:val="Normal"/>
              <w:rPr>
                <w:rFonts w:ascii="Arial" w:hAnsi="Arial" w:cs="Arial"/>
                <w:color w:val="00B050"/>
                <w:sz w:val="24"/>
                <w:szCs w:val="22"/>
              </w:rPr>
            </w:pPr>
            <w:r>
              <w:rPr>
                <w:rFonts w:cs="Arial" w:ascii="Arial" w:hAnsi="Arial"/>
                <w:color w:val="00B050"/>
                <w:sz w:val="22"/>
              </w:rPr>
              <w:t>This includes audio/video data of participants, but can also include IP addresses and usernames. Names, addresses and emails also count, as do consent forms.</w:t>
            </w:r>
          </w:p>
          <w:p>
            <w:pPr>
              <w:pStyle w:val="Normal"/>
              <w:rPr>
                <w:rFonts w:ascii="Arial" w:hAnsi="Arial" w:cs="Arial"/>
                <w:sz w:val="22"/>
                <w:szCs w:val="22"/>
              </w:rPr>
            </w:pPr>
            <w:r>
              <w:rPr>
                <w:rFonts w:cs="Arial" w:ascii="Arial" w:hAnsi="Arial"/>
                <w:sz w:val="22"/>
                <w:szCs w:val="22"/>
              </w:rPr>
            </w:r>
          </w:p>
          <w:p>
            <w:pPr>
              <w:pStyle w:val="Normal"/>
              <w:rPr>
                <w:i/>
                <w:i/>
              </w:rPr>
            </w:pPr>
            <w:r>
              <w:rPr>
                <w:rFonts w:cs="Arial" w:ascii="Arial" w:hAnsi="Arial"/>
                <w:i/>
                <w:color w:val="808080"/>
                <w:sz w:val="18"/>
                <w:szCs w:val="18"/>
              </w:rPr>
              <w:t>(this box should expand as you type)</w:t>
            </w:r>
          </w:p>
        </w:tc>
      </w:tr>
      <w:tr>
        <w:trPr>
          <w:trHeight w:val="403" w:hRule="atLeast"/>
        </w:trPr>
        <w:tc>
          <w:tcPr>
            <w:tcW w:w="567"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Autospacing="0" w:before="0" w:afterAutospacing="0" w:after="0"/>
              <w:jc w:val="center"/>
              <w:rPr>
                <w:rFonts w:ascii="Arial" w:hAnsi="Arial" w:cs="Arial"/>
                <w:sz w:val="22"/>
                <w:szCs w:val="22"/>
              </w:rPr>
            </w:pPr>
            <w:r>
              <w:rPr>
                <w:rFonts w:cs="Arial" w:ascii="Arial" w:hAnsi="Arial"/>
                <w:sz w:val="22"/>
                <w:szCs w:val="22"/>
              </w:rPr>
            </w:r>
          </w:p>
        </w:tc>
        <w:tc>
          <w:tcPr>
            <w:tcW w:w="7904" w:type="dxa"/>
            <w:tcBorders>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Autospacing="0" w:before="0" w:afterAutospacing="0" w:after="0"/>
              <w:rPr>
                <w:rFonts w:eastAsia="Calibri" w:eastAsiaTheme="minorHAnsi"/>
              </w:rPr>
            </w:pPr>
            <w:r>
              <w:rPr>
                <w:rFonts w:cs="Arial" w:ascii="Arial" w:hAnsi="Arial"/>
                <w:sz w:val="22"/>
                <w:szCs w:val="22"/>
              </w:rPr>
              <w:t>Does it involve special category data (as defined by the GDPR)?</w:t>
            </w:r>
          </w:p>
        </w:tc>
        <w:tc>
          <w:tcPr>
            <w:tcW w:w="993"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YES</w:t>
            </w:r>
          </w:p>
        </w:tc>
        <w:tc>
          <w:tcPr>
            <w:tcW w:w="102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MS Gothic" w:hAnsi="MS Gothic" w:eastAsia="MS Gothic" w:cs="Arial"/>
                <w:b/>
                <w:bCs/>
                <w:sz w:val="22"/>
                <w:szCs w:val="22"/>
                <w:lang w:val="en-US"/>
              </w:rPr>
            </w:pPr>
            <w:r>
              <w:rPr>
                <w:rFonts w:cs="Arial" w:ascii="Arial" w:hAnsi="Arial"/>
                <w:b/>
                <w:bCs/>
                <w:sz w:val="22"/>
                <w:szCs w:val="22"/>
              </w:rPr>
              <w:t>NO</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Autospacing="0" w:before="0" w:afterAutospacing="0" w:after="0"/>
              <w:jc w:val="center"/>
              <w:rPr>
                <w:rStyle w:val="Strong"/>
                <w:rFonts w:ascii="Arial" w:hAnsi="Arial" w:cs="Arial"/>
                <w:b w:val="false"/>
                <w:iCs/>
                <w:color w:val="000000"/>
                <w:sz w:val="20"/>
                <w:szCs w:val="23"/>
              </w:rPr>
            </w:pPr>
            <w:r>
              <w:rPr>
                <w:rStyle w:val="Strong"/>
                <w:rFonts w:cs="Arial" w:ascii="Arial" w:hAnsi="Arial"/>
                <w:b w:val="false"/>
                <w:iCs/>
                <w:color w:val="000000"/>
                <w:sz w:val="20"/>
                <w:szCs w:val="23"/>
              </w:rPr>
              <w:t>3</w:t>
            </w:r>
          </w:p>
        </w:tc>
        <w:tc>
          <w:tcPr>
            <w:tcW w:w="790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Autospacing="0" w:before="0" w:afterAutospacing="0" w:after="0"/>
              <w:ind w:left="567" w:right="567"/>
              <w:rPr/>
            </w:pPr>
            <w:r>
              <w:rPr>
                <w:rStyle w:val="Strong"/>
                <w:rFonts w:cs="Arial" w:ascii="Arial" w:hAnsi="Arial"/>
                <w:i/>
                <w:iCs/>
                <w:color w:val="000000"/>
                <w:sz w:val="20"/>
                <w:szCs w:val="23"/>
              </w:rPr>
              <w:t>“</w:t>
            </w:r>
            <w:r>
              <w:rPr>
                <w:rStyle w:val="Strong"/>
                <w:rFonts w:cs="Arial" w:ascii="Arial" w:hAnsi="Arial"/>
                <w:i/>
                <w:iCs/>
                <w:color w:val="000000"/>
                <w:sz w:val="20"/>
                <w:szCs w:val="23"/>
              </w:rPr>
              <w:t>Special category data”</w:t>
            </w:r>
            <w:r>
              <w:rPr>
                <w:rFonts w:cs="Arial" w:ascii="Arial" w:hAnsi="Arial"/>
                <w:i/>
                <w:iCs/>
                <w:color w:val="000000"/>
                <w:sz w:val="20"/>
                <w:szCs w:val="23"/>
              </w:rPr>
              <w:t> means sensitive personal data consisting of information as to the data subjects’ –</w:t>
            </w:r>
          </w:p>
          <w:p>
            <w:pPr>
              <w:pStyle w:val="NormalWeb"/>
              <w:spacing w:beforeAutospacing="0" w:before="0" w:afterAutospacing="0" w:after="0"/>
              <w:ind w:left="1134" w:right="567"/>
              <w:rPr/>
            </w:pPr>
            <w:r>
              <w:rPr>
                <w:rFonts w:cs="Arial" w:ascii="Arial" w:hAnsi="Arial"/>
                <w:i/>
                <w:iCs/>
                <w:color w:val="000000"/>
                <w:sz w:val="20"/>
                <w:szCs w:val="23"/>
              </w:rPr>
              <w:t>(a) racial or ethnic origin,</w:t>
            </w:r>
          </w:p>
          <w:p>
            <w:pPr>
              <w:pStyle w:val="NormalWeb"/>
              <w:spacing w:beforeAutospacing="0" w:before="0" w:afterAutospacing="0" w:after="0"/>
              <w:ind w:left="1134" w:right="567"/>
              <w:rPr/>
            </w:pPr>
            <w:r>
              <w:rPr>
                <w:rFonts w:cs="Arial" w:ascii="Arial" w:hAnsi="Arial"/>
                <w:i/>
                <w:iCs/>
                <w:color w:val="000000"/>
                <w:sz w:val="20"/>
                <w:szCs w:val="23"/>
              </w:rPr>
              <w:t>(b) political opinions,</w:t>
            </w:r>
          </w:p>
          <w:p>
            <w:pPr>
              <w:pStyle w:val="NormalWeb"/>
              <w:spacing w:beforeAutospacing="0" w:before="0" w:afterAutospacing="0" w:after="0"/>
              <w:ind w:left="1134" w:right="567"/>
              <w:rPr/>
            </w:pPr>
            <w:r>
              <w:rPr>
                <w:rFonts w:cs="Arial" w:ascii="Arial" w:hAnsi="Arial"/>
                <w:i/>
                <w:iCs/>
                <w:color w:val="000000"/>
                <w:sz w:val="20"/>
                <w:szCs w:val="23"/>
              </w:rPr>
              <w:t>(c ) religious beliefs or other beliefs of a similar nature,</w:t>
            </w:r>
          </w:p>
          <w:p>
            <w:pPr>
              <w:pStyle w:val="NormalWeb"/>
              <w:spacing w:beforeAutospacing="0" w:before="0" w:afterAutospacing="0" w:after="0"/>
              <w:ind w:left="1134" w:right="567"/>
              <w:rPr/>
            </w:pPr>
            <w:r>
              <w:rPr>
                <w:rFonts w:cs="Arial" w:ascii="Arial" w:hAnsi="Arial"/>
                <w:i/>
                <w:iCs/>
                <w:color w:val="000000"/>
                <w:sz w:val="20"/>
                <w:szCs w:val="23"/>
              </w:rPr>
              <w:t>(d) membership of a trade union (within the meaning of the Trade Union and Labour Relations (Consolidation) Act 1992),</w:t>
            </w:r>
          </w:p>
          <w:p>
            <w:pPr>
              <w:pStyle w:val="NormalWeb"/>
              <w:spacing w:beforeAutospacing="0" w:before="0" w:afterAutospacing="0" w:after="0"/>
              <w:ind w:left="1134" w:right="567"/>
              <w:rPr/>
            </w:pPr>
            <w:r>
              <w:rPr>
                <w:rFonts w:cs="Arial" w:ascii="Arial" w:hAnsi="Arial"/>
                <w:i/>
                <w:iCs/>
                <w:color w:val="000000"/>
                <w:sz w:val="20"/>
                <w:szCs w:val="23"/>
              </w:rPr>
              <w:t>(e) physical or mental health or condition,</w:t>
            </w:r>
          </w:p>
          <w:p>
            <w:pPr>
              <w:pStyle w:val="NormalWeb"/>
              <w:spacing w:beforeAutospacing="0" w:before="0" w:afterAutospacing="0" w:after="0"/>
              <w:ind w:left="1134" w:right="567"/>
              <w:rPr/>
            </w:pPr>
            <w:r>
              <w:rPr>
                <w:rFonts w:cs="Arial" w:ascii="Arial" w:hAnsi="Arial"/>
                <w:i/>
                <w:iCs/>
                <w:color w:val="000000"/>
                <w:sz w:val="20"/>
                <w:szCs w:val="23"/>
              </w:rPr>
              <w:t>(f) sexual life,</w:t>
            </w:r>
          </w:p>
          <w:p>
            <w:pPr>
              <w:pStyle w:val="NormalWeb"/>
              <w:spacing w:beforeAutospacing="0" w:before="0" w:afterAutospacing="0" w:after="0"/>
              <w:ind w:left="1134" w:right="567"/>
              <w:rPr/>
            </w:pPr>
            <w:r>
              <w:rPr>
                <w:rFonts w:cs="Arial" w:ascii="Arial" w:hAnsi="Arial"/>
                <w:i/>
                <w:iCs/>
                <w:color w:val="000000"/>
                <w:sz w:val="20"/>
                <w:szCs w:val="23"/>
              </w:rPr>
              <w:t>(g) genetics,</w:t>
            </w:r>
          </w:p>
          <w:p>
            <w:pPr>
              <w:pStyle w:val="NormalWeb"/>
              <w:spacing w:beforeAutospacing="0" w:before="0" w:afterAutospacing="0" w:after="0"/>
              <w:ind w:left="1134" w:right="567"/>
              <w:rPr>
                <w:rFonts w:ascii="Arial" w:hAnsi="Arial" w:cs="Arial"/>
                <w:i/>
                <w:i/>
                <w:iCs/>
                <w:color w:val="000000"/>
                <w:sz w:val="20"/>
                <w:szCs w:val="23"/>
              </w:rPr>
            </w:pPr>
            <w:r>
              <w:rPr>
                <w:rFonts w:cs="Arial" w:ascii="Arial" w:hAnsi="Arial"/>
                <w:i/>
                <w:iCs/>
                <w:color w:val="000000"/>
                <w:sz w:val="20"/>
                <w:szCs w:val="23"/>
              </w:rPr>
              <w:t>(h) biometric data (as used for ID purposes),</w:t>
            </w:r>
          </w:p>
        </w:tc>
        <w:tc>
          <w:tcPr>
            <w:tcW w:w="993"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spacing w:before="0" w:after="280"/>
              <w:jc w:val="center"/>
              <w:rPr>
                <w:rFonts w:ascii="MS Gothic" w:hAnsi="MS Gothic" w:eastAsia="MS Gothic" w:cs="Arial"/>
                <w:b/>
                <w:bCs/>
                <w:sz w:val="22"/>
                <w:szCs w:val="22"/>
                <w:lang w:val="en-US"/>
              </w:rPr>
            </w:pPr>
            <w:r>
              <w:rPr>
                <w:rFonts w:eastAsia="MS Gothic" w:cs="Arial" w:ascii="MS Gothic" w:hAnsi="MS Gothic"/>
                <w:b/>
                <w:bCs/>
                <w:sz w:val="22"/>
                <w:szCs w:val="22"/>
                <w:lang w:val="en-US"/>
              </w:rPr>
            </w:r>
          </w:p>
          <w:p>
            <w:pPr>
              <w:pStyle w:val="NormalWeb"/>
              <w:spacing w:before="280" w:after="0"/>
              <w:jc w:val="center"/>
              <w:rPr/>
            </w:pPr>
            <w:r>
              <w:rPr>
                <w:rFonts w:eastAsia="MS Gothic" w:cs="Arial" w:ascii="MS Gothic" w:hAnsi="MS Gothic"/>
                <w:b/>
                <w:bCs/>
                <w:sz w:val="22"/>
                <w:szCs w:val="22"/>
                <w:lang w:val="en-US"/>
              </w:rPr>
              <w:t>☐</w:t>
            </w:r>
          </w:p>
        </w:tc>
        <w:tc>
          <w:tcPr>
            <w:tcW w:w="1025" w:type="dxa"/>
            <w:tcBorders>
              <w:top w:val="single" w:sz="4" w:space="0" w:color="000000"/>
              <w:left w:val="single" w:sz="4" w:space="0" w:color="000000"/>
              <w:bottom w:val="single" w:sz="4" w:space="0" w:color="000000"/>
              <w:right w:val="single" w:sz="4" w:space="0" w:color="000000"/>
            </w:tcBorders>
            <w:shd w:color="auto" w:fill="BFBFBF" w:themeFill="background1" w:themeFillShade="bf" w:val="clear"/>
            <w:vAlign w:val="center"/>
          </w:tcPr>
          <w:p>
            <w:pPr>
              <w:pStyle w:val="NormalWeb"/>
              <w:spacing w:before="0" w:after="280"/>
              <w:jc w:val="center"/>
              <w:rPr>
                <w:rFonts w:ascii="MS Gothic" w:hAnsi="MS Gothic" w:eastAsia="MS Gothic" w:cs="Arial"/>
                <w:b/>
                <w:bCs/>
                <w:sz w:val="22"/>
                <w:szCs w:val="22"/>
                <w:lang w:val="en-US"/>
              </w:rPr>
            </w:pPr>
            <w:r>
              <w:rPr>
                <w:rFonts w:eastAsia="MS Gothic" w:cs="Arial" w:ascii="MS Gothic" w:hAnsi="MS Gothic"/>
                <w:b/>
                <w:bCs/>
                <w:sz w:val="22"/>
                <w:szCs w:val="22"/>
                <w:lang w:val="en-US"/>
              </w:rPr>
            </w:r>
          </w:p>
          <w:p>
            <w:pPr>
              <w:pStyle w:val="NormalWeb"/>
              <w:spacing w:before="280" w:after="0"/>
              <w:jc w:val="center"/>
              <w:rPr/>
            </w:pPr>
            <w:r>
              <w:rPr>
                <w:rFonts w:eastAsia="MS Gothic" w:cs="Arial" w:ascii="MS Gothic" w:hAnsi="MS Gothic"/>
                <w:b/>
                <w:bCs/>
                <w:sz w:val="22"/>
                <w:szCs w:val="22"/>
                <w:lang w:val="en-US"/>
              </w:rPr>
              <w:t>☐</w:t>
            </w:r>
            <w:r>
              <w:rPr>
                <w:rFonts w:eastAsia="MS Gothic" w:cs="Arial" w:ascii="MS Gothic" w:hAnsi="MS Gothic"/>
                <w:b/>
                <w:bCs/>
                <w:sz w:val="22"/>
                <w:szCs w:val="22"/>
                <w:lang w:val="en-US"/>
              </w:rPr>
              <w:t>x</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jc w:val="center"/>
              <w:rPr>
                <w:rFonts w:ascii="Arial" w:hAnsi="Arial" w:cs="Arial"/>
                <w:sz w:val="22"/>
                <w:szCs w:val="22"/>
              </w:rPr>
            </w:pPr>
            <w:r>
              <w:rPr>
                <w:rFonts w:cs="Arial" w:ascii="Arial" w:hAnsi="Arial"/>
                <w:sz w:val="22"/>
                <w:szCs w:val="22"/>
              </w:rPr>
            </w:r>
          </w:p>
        </w:tc>
        <w:tc>
          <w:tcPr>
            <w:tcW w:w="9922" w:type="dxa"/>
            <w:gridSpan w:val="3"/>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Web"/>
              <w:spacing w:before="0" w:after="0"/>
              <w:rPr/>
            </w:pPr>
            <w:r>
              <w:rPr>
                <w:rFonts w:cs="Arial" w:ascii="Arial" w:hAnsi="Arial"/>
                <w:sz w:val="22"/>
                <w:szCs w:val="22"/>
              </w:rPr>
              <w:t>If YES, provide a</w:t>
            </w:r>
            <w:r>
              <w:rPr>
                <w:rFonts w:cs="Arial" w:ascii="Arial" w:hAnsi="Arial"/>
                <w:b/>
                <w:bCs/>
                <w:sz w:val="22"/>
                <w:szCs w:val="22"/>
              </w:rPr>
              <w:t xml:space="preserve"> </w:t>
            </w:r>
            <w:r>
              <w:rPr>
                <w:rFonts w:cs="Arial" w:ascii="Arial" w:hAnsi="Arial"/>
                <w:sz w:val="22"/>
                <w:szCs w:val="22"/>
              </w:rPr>
              <w:t>description of the special category data and explain why this data needs to be collected:</w:t>
            </w:r>
          </w:p>
        </w:tc>
      </w:tr>
      <w:tr>
        <w:trPr>
          <w:trHeight w:val="403" w:hRule="atLeast"/>
        </w:trPr>
        <w:tc>
          <w:tcPr>
            <w:tcW w:w="567" w:type="dxa"/>
            <w:tcBorders>
              <w:top w:val="single" w:sz="4" w:space="0" w:color="000000"/>
              <w:left w:val="single" w:sz="4" w:space="0" w:color="000000"/>
              <w:bottom w:val="single" w:sz="4" w:space="0" w:color="000000"/>
              <w:right w:val="single" w:sz="4" w:space="0" w:color="000000"/>
            </w:tcBorders>
            <w:vAlign w:val="center"/>
          </w:tcPr>
          <w:p>
            <w:pPr>
              <w:pStyle w:val="Normal"/>
              <w:jc w:val="center"/>
              <w:rPr>
                <w:rFonts w:ascii="Arial" w:hAnsi="Arial" w:cs="Arial"/>
                <w:sz w:val="22"/>
                <w:szCs w:val="22"/>
              </w:rPr>
            </w:pPr>
            <w:r>
              <w:rPr>
                <w:rFonts w:cs="Arial" w:ascii="Arial" w:hAnsi="Arial"/>
                <w:sz w:val="22"/>
                <w:szCs w:val="22"/>
              </w:rPr>
              <w:t>4</w:t>
            </w:r>
          </w:p>
        </w:tc>
        <w:tc>
          <w:tcPr>
            <w:tcW w:w="9922" w:type="dxa"/>
            <w:gridSpan w:val="3"/>
            <w:tcBorders>
              <w:top w:val="single" w:sz="4" w:space="0" w:color="000000"/>
              <w:left w:val="single" w:sz="4" w:space="0" w:color="000000"/>
              <w:bottom w:val="single" w:sz="4" w:space="0" w:color="000000"/>
              <w:right w:val="single" w:sz="4" w:space="0" w:color="000000"/>
            </w:tcBorders>
            <w:vAlign w:val="center"/>
          </w:tcPr>
          <w:p>
            <w:pPr>
              <w:pStyle w:val="Normal"/>
              <w:rPr>
                <w:rFonts w:ascii="Arial" w:hAnsi="Arial" w:cs="Arial"/>
                <w:color w:val="00B050"/>
                <w:sz w:val="24"/>
                <w:szCs w:val="22"/>
              </w:rPr>
            </w:pPr>
            <w:r>
              <w:rPr>
                <w:rFonts w:cs="Arial" w:ascii="Arial" w:hAnsi="Arial"/>
                <w:color w:val="00B050"/>
                <w:sz w:val="22"/>
              </w:rPr>
              <w:t>What counts as ‘sensitive’ will differ between cultures. Any information on behaviour that is not in accordance with cultural norms would count as sensitive personal data.</w:t>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pPr>
            <w:r>
              <w:rPr>
                <w:rFonts w:cs="Arial" w:ascii="Arial" w:hAnsi="Arial"/>
                <w:i/>
                <w:color w:val="808080"/>
                <w:sz w:val="18"/>
                <w:szCs w:val="18"/>
              </w:rPr>
              <w:t>(this box should expand as you type)</w:t>
            </w:r>
          </w:p>
        </w:tc>
      </w:tr>
    </w:tbl>
    <w:p>
      <w:pPr>
        <w:pStyle w:val="Normal"/>
        <w:rPr/>
      </w:pPr>
      <w:r>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7905"/>
        <w:gridCol w:w="992"/>
        <w:gridCol w:w="1026"/>
      </w:tblGrid>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7905" w:type="dxa"/>
            <w:tcBorders/>
            <w:shd w:color="auto" w:fill="F2F2F2" w:themeFill="background1" w:themeFillShade="f2" w:val="clear"/>
          </w:tcPr>
          <w:p>
            <w:pPr>
              <w:pStyle w:val="Normal"/>
              <w:widowControl/>
              <w:spacing w:before="0" w:after="0"/>
              <w:jc w:val="left"/>
              <w:rPr>
                <w:rFonts w:ascii="Arial" w:hAnsi="Arial" w:cs="Arial"/>
                <w:b/>
                <w:bCs/>
                <w:sz w:val="22"/>
                <w:szCs w:val="22"/>
              </w:rPr>
            </w:pPr>
            <w:r>
              <w:rPr>
                <w:rFonts w:eastAsia="Times New Roman" w:cs="Arial" w:ascii="Arial" w:hAnsi="Arial"/>
                <w:b/>
                <w:kern w:val="0"/>
                <w:sz w:val="22"/>
                <w:szCs w:val="22"/>
                <w:lang w:val="en-GB" w:bidi="ar-SA"/>
              </w:rPr>
              <w:t>Will data from the research activity (collected data, drafts of the thesis, or materials for publication) be stored in any of the following ways?</w:t>
            </w:r>
          </w:p>
        </w:tc>
        <w:tc>
          <w:tcPr>
            <w:tcW w:w="992"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1026" w:type="dxa"/>
            <w:tcBorders/>
            <w:shd w:color="auto" w:fill="F2F2F2" w:themeFill="background1" w:themeFillShade="f2" w:val="clea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5</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Manual files (i.e. in paper form)?</w:t>
            </w:r>
          </w:p>
        </w:tc>
        <w:tc>
          <w:tcPr>
            <w:tcW w:w="992" w:type="dxa"/>
            <w:tcBorders/>
            <w:shd w:color="auto" w:fill="BFBFBF" w:themeFill="background1" w:themeFillShade="bf" w:val="clear"/>
          </w:tcPr>
          <w:sdt>
            <w:sdtPr>
              <w14:checkbox>
                <w14:checked w:val="0"/>
                <w14:checkedState w:val="2612"/>
                <w14:uncheckedState w:val="2610"/>
              </w14:checkbox>
              <w:id w:val="-716891366"/>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tcPr>
          <w:sdt>
            <w:sdtPr>
              <w14:checkbox>
                <w14:checked w:val="0"/>
                <w14:checkedState w:val="2612"/>
                <w14:uncheckedState w:val="2610"/>
              </w14:checkbox>
              <w:id w:val="12451245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6</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University computers?</w:t>
            </w:r>
          </w:p>
        </w:tc>
        <w:tc>
          <w:tcPr>
            <w:tcW w:w="992" w:type="dxa"/>
            <w:tcBorders/>
            <w:shd w:color="auto" w:fill="BFBFBF" w:themeFill="background1" w:themeFillShade="bf" w:val="clear"/>
          </w:tcPr>
          <w:sdt>
            <w:sdtPr>
              <w14:checkbox>
                <w14:checked w:val="0"/>
                <w14:checkedState w:val="2612"/>
                <w14:uncheckedState w:val="2610"/>
              </w14:checkbox>
              <w:id w:val="-105894206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tcPr>
          <w:sdt>
            <w:sdtPr>
              <w14:checkbox>
                <w14:checked w:val="0"/>
                <w14:checkedState w:val="2612"/>
                <w14:uncheckedState w:val="2610"/>
              </w14:checkbox>
              <w:id w:val="-152570788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7</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Private company computers?</w:t>
            </w:r>
          </w:p>
        </w:tc>
        <w:tc>
          <w:tcPr>
            <w:tcW w:w="992" w:type="dxa"/>
            <w:tcBorders/>
            <w:shd w:color="auto" w:fill="BFBFBF" w:themeFill="background1" w:themeFillShade="bf" w:val="clear"/>
          </w:tcPr>
          <w:sdt>
            <w:sdtPr>
              <w14:checkbox>
                <w14:checked w:val="0"/>
                <w14:checkedState w:val="2612"/>
                <w14:uncheckedState w:val="2610"/>
              </w14:checkbox>
              <w:id w:val="42877952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1026" w:type="dxa"/>
            <w:tcBorders/>
            <w:shd w:color="auto" w:fill="BFBFBF" w:themeFill="background1" w:themeFillShade="bf" w:val="clear"/>
          </w:tcPr>
          <w:sdt>
            <w:sdtPr>
              <w14:checkbox>
                <w14:checked w:val="0"/>
                <w14:checkedState w:val="2612"/>
                <w14:uncheckedState w:val="2610"/>
              </w14:checkbox>
              <w:id w:val="173844106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8</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Home or other personal computers?</w:t>
            </w:r>
          </w:p>
        </w:tc>
        <w:tc>
          <w:tcPr>
            <w:tcW w:w="992" w:type="dxa"/>
            <w:tcBorders/>
            <w:shd w:color="auto" w:fill="BFBFBF" w:themeFill="background1" w:themeFillShade="bf" w:val="clear"/>
          </w:tcPr>
          <w:sdt>
            <w:sdtPr>
              <w14:checkbox>
                <w14:checked w:val="0"/>
                <w14:checkedState w:val="2612"/>
                <w14:uncheckedState w:val="2610"/>
              </w14:checkbox>
              <w:id w:val="666676712"/>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tcPr>
          <w:sdt>
            <w:sdtPr>
              <w14:checkbox>
                <w14:checked w:val="0"/>
                <w14:checkedState w:val="2612"/>
                <w14:uncheckedState w:val="2610"/>
              </w14:checkbox>
              <w:id w:val="24330919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9</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Laptop computers/ CDs/ Portable disk-drives/ memory sticks?</w:t>
            </w:r>
          </w:p>
        </w:tc>
        <w:tc>
          <w:tcPr>
            <w:tcW w:w="992" w:type="dxa"/>
            <w:tcBorders/>
            <w:shd w:color="auto" w:fill="BFBFBF" w:themeFill="background1" w:themeFillShade="bf" w:val="clear"/>
          </w:tcPr>
          <w:sdt>
            <w:sdtPr>
              <w14:checkbox>
                <w14:checked w:val="0"/>
                <w14:checkedState w:val="2612"/>
                <w14:uncheckedState w:val="2610"/>
              </w14:checkbox>
              <w:id w:val="176118265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tcPr>
          <w:sdt>
            <w:sdtPr>
              <w14:checkbox>
                <w14:checked w:val="0"/>
                <w14:checkedState w:val="2612"/>
                <w14:uncheckedState w:val="2610"/>
              </w14:checkbox>
              <w:id w:val="-103148901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10</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w:t>
            </w:r>
            <w:r>
              <w:rPr>
                <w:rFonts w:eastAsia="Times New Roman" w:cs="Arial" w:ascii="Arial" w:hAnsi="Arial"/>
                <w:kern w:val="0"/>
                <w:sz w:val="22"/>
                <w:szCs w:val="22"/>
                <w:lang w:val="en-GB" w:bidi="ar-SA"/>
              </w:rPr>
              <w:t>Cloud” storage or websites?</w:t>
            </w:r>
          </w:p>
        </w:tc>
        <w:tc>
          <w:tcPr>
            <w:tcW w:w="992" w:type="dxa"/>
            <w:tcBorders/>
            <w:shd w:color="auto" w:fill="BFBFBF" w:themeFill="background1" w:themeFillShade="bf" w:val="clear"/>
          </w:tcPr>
          <w:sdt>
            <w:sdtPr>
              <w14:checkbox>
                <w14:checked w:val="0"/>
                <w14:checkedState w:val="2612"/>
                <w14:uncheckedState w:val="2610"/>
              </w14:checkbox>
              <w:id w:val="-4037644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tcPr>
          <w:sdt>
            <w:sdtPr>
              <w14:checkbox>
                <w14:checked w:val="0"/>
                <w14:checkedState w:val="2612"/>
                <w14:uncheckedState w:val="2610"/>
              </w14:checkbox>
              <w:id w:val="-200403784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11</w:t>
            </w:r>
          </w:p>
        </w:tc>
        <w:tc>
          <w:tcPr>
            <w:tcW w:w="7905"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Other – specify:</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tc>
        <w:tc>
          <w:tcPr>
            <w:tcW w:w="992" w:type="dxa"/>
            <w:tcBorders/>
            <w:shd w:color="auto" w:fill="BFBFBF" w:themeFill="background1" w:themeFillShade="bf" w:val="clear"/>
            <w:vAlign w:val="center"/>
          </w:tcPr>
          <w:sdt>
            <w:sdtPr>
              <w14:checkbox>
                <w14:checked w:val="0"/>
                <w14:checkedState w:val="2612"/>
                <w14:uncheckedState w:val="2610"/>
              </w14:checkbox>
              <w:id w:val="-155623081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vAlign w:val="center"/>
          </w:tcPr>
          <w:sdt>
            <w:sdtPr>
              <w14:checkbox>
                <w14:checked w:val="0"/>
                <w14:checkedState w:val="2612"/>
                <w14:uncheckedState w:val="2610"/>
              </w14:checkbox>
              <w:id w:val="157554495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12</w:t>
            </w:r>
          </w:p>
        </w:tc>
        <w:tc>
          <w:tcPr>
            <w:tcW w:w="9923" w:type="dxa"/>
            <w:gridSpan w:val="3"/>
            <w:tcBorders/>
            <w:shd w:color="auto" w:fill="F2F2F2" w:themeFill="background1" w:themeFillShade="f2" w:val="clear"/>
          </w:tcPr>
          <w:p>
            <w:pPr>
              <w:pStyle w:val="Normal"/>
              <w:widowControl/>
              <w:spacing w:before="0" w:after="0"/>
              <w:jc w:val="left"/>
              <w:rPr>
                <w:rFonts w:ascii="Arial" w:hAnsi="Arial" w:cs="Arial"/>
                <w:b/>
                <w:bCs/>
                <w:sz w:val="22"/>
                <w:szCs w:val="22"/>
              </w:rPr>
            </w:pPr>
            <w:r>
              <w:rPr>
                <w:rFonts w:eastAsia="Times New Roman" w:cs="Arial" w:ascii="Arial" w:hAnsi="Arial"/>
                <w:bCs/>
                <w:kern w:val="0"/>
                <w:sz w:val="22"/>
                <w:szCs w:val="22"/>
                <w:lang w:val="en-GB" w:bidi="ar-SA"/>
              </w:rPr>
              <w:t xml:space="preserve">For all stored data, explain the measures in place to ensure the security of the data collected, data confidentiality, including details of backup procedures, </w:t>
            </w:r>
            <w:r>
              <w:rPr>
                <w:rFonts w:eastAsia="Times New Roman" w:cs="Arial" w:ascii="Arial" w:hAnsi="Arial"/>
                <w:bCs/>
                <w:kern w:val="0"/>
                <w:sz w:val="22"/>
                <w:szCs w:val="22"/>
                <w:shd w:fill="F2F2F2" w:val="clear"/>
                <w:lang w:val="en-GB" w:bidi="ar-SA"/>
              </w:rPr>
              <w:t>password</w:t>
            </w:r>
            <w:r>
              <w:rPr>
                <w:rFonts w:eastAsia="Times New Roman" w:cs="Arial" w:ascii="Arial" w:hAnsi="Arial"/>
                <w:bCs/>
                <w:kern w:val="0"/>
                <w:sz w:val="22"/>
                <w:szCs w:val="22"/>
                <w:lang w:val="en-GB" w:bidi="ar-SA"/>
              </w:rPr>
              <w:t xml:space="preserve"> protection, encryption, anonymisation and pseudonymisation</w:t>
            </w:r>
            <w:r>
              <w:rPr>
                <w:rFonts w:eastAsia="Times New Roman" w:cs="Arial" w:ascii="Arial" w:hAnsi="Arial"/>
                <w:kern w:val="0"/>
                <w:sz w:val="22"/>
                <w:szCs w:val="22"/>
                <w:lang w:val="en-GB" w:bidi="ar-SA"/>
              </w:rPr>
              <w: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3" w:type="dxa"/>
            <w:gridSpan w:val="3"/>
            <w:tcBorders/>
          </w:tcPr>
          <w:p>
            <w:pPr>
              <w:pStyle w:val="Normal"/>
              <w:widowControl/>
              <w:spacing w:before="0" w:after="0"/>
              <w:jc w:val="left"/>
              <w:rPr>
                <w:rFonts w:ascii="Arial" w:hAnsi="Arial" w:cs="Arial"/>
                <w:color w:val="00B050"/>
                <w:sz w:val="22"/>
              </w:rPr>
            </w:pPr>
            <w:r>
              <w:rPr>
                <w:rFonts w:eastAsia="Times New Roman" w:cs="Arial" w:ascii="Arial" w:hAnsi="Arial"/>
                <w:i/>
                <w:color w:val="7030A0"/>
                <w:kern w:val="0"/>
                <w:sz w:val="22"/>
                <w:szCs w:val="22"/>
                <w:lang w:val="en-GB" w:eastAsia="en-GB" w:bidi="ar-SA"/>
              </w:rPr>
              <w:t>All data stored in pre arrange network storage accessible via credentials private to myself in a passworded encrypted database.</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b/>
                <w:bCs/>
                <w:sz w:val="22"/>
                <w:szCs w:val="22"/>
              </w:rPr>
            </w:pPr>
            <w:r>
              <w:rPr>
                <w:rFonts w:eastAsia="Times New Roman" w:cs="Arial" w:ascii="Arial" w:hAnsi="Arial"/>
                <w:i/>
                <w:color w:val="808080"/>
                <w:kern w:val="0"/>
                <w:sz w:val="18"/>
                <w:szCs w:val="18"/>
                <w:lang w:val="en-GB" w:bidi="ar-SA"/>
              </w:rPr>
              <w:t>(this box should expand as you type)</w:t>
            </w:r>
          </w:p>
        </w:tc>
      </w:tr>
    </w:tbl>
    <w:p>
      <w:pPr>
        <w:pStyle w:val="Normal"/>
        <w:rPr/>
      </w:pPr>
      <w:r>
        <w:rPr/>
      </w:r>
    </w:p>
    <w:tbl>
      <w:tblPr>
        <w:tblStyle w:val="TableGrid"/>
        <w:tblW w:w="1048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561"/>
        <w:gridCol w:w="7905"/>
        <w:gridCol w:w="992"/>
        <w:gridCol w:w="1026"/>
      </w:tblGrid>
      <w:tr>
        <w:trPr>
          <w:trHeight w:val="439" w:hRule="atLeast"/>
        </w:trPr>
        <w:tc>
          <w:tcPr>
            <w:tcW w:w="561"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tc>
        <w:tc>
          <w:tcPr>
            <w:tcW w:w="9923" w:type="dxa"/>
            <w:gridSpan w:val="3"/>
            <w:tcBorders/>
            <w:shd w:color="auto" w:fill="F2F2F2" w:themeFill="background1" w:themeFillShade="f2" w:val="clear"/>
            <w:vAlign w:val="center"/>
          </w:tcPr>
          <w:p>
            <w:pPr>
              <w:pStyle w:val="Normal"/>
              <w:widowControl/>
              <w:spacing w:before="0" w:after="0"/>
              <w:jc w:val="left"/>
              <w:rPr>
                <w:rFonts w:ascii="Arial" w:hAnsi="Arial" w:cs="Arial"/>
                <w:b/>
                <w:bCs/>
                <w:sz w:val="22"/>
                <w:szCs w:val="22"/>
              </w:rPr>
            </w:pPr>
            <w:r>
              <w:rPr>
                <w:rFonts w:eastAsia="Times New Roman" w:cs="Arial" w:ascii="Arial" w:hAnsi="Arial"/>
                <w:b/>
                <w:bCs/>
                <w:kern w:val="0"/>
                <w:sz w:val="22"/>
                <w:szCs w:val="22"/>
                <w:lang w:val="en-GB" w:bidi="ar-SA"/>
              </w:rPr>
              <w:t>Data Protection</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b/>
                <w:bCs/>
                <w:sz w:val="22"/>
                <w:szCs w:val="22"/>
              </w:rPr>
            </w:pPr>
            <w:r>
              <w:rPr>
                <w:rFonts w:eastAsia="Times New Roman" w:cs="Arial" w:ascii="Arial" w:hAnsi="Arial"/>
                <w:kern w:val="0"/>
                <w:sz w:val="22"/>
                <w:szCs w:val="22"/>
                <w:lang w:val="en-GB" w:bidi="ar-SA"/>
              </w:rPr>
              <w:t xml:space="preserve">Will the research activity </w:t>
            </w:r>
            <w:r>
              <w:rPr>
                <w:rFonts w:eastAsia="Times New Roman" w:cs="Arial" w:ascii="Arial" w:hAnsi="Arial"/>
                <w:bCs/>
                <w:kern w:val="0"/>
                <w:sz w:val="22"/>
                <w:szCs w:val="22"/>
                <w:lang w:val="en-GB" w:bidi="ar-SA"/>
              </w:rPr>
              <w:t>involve any of the following activities:</w:t>
            </w:r>
          </w:p>
        </w:tc>
        <w:tc>
          <w:tcPr>
            <w:tcW w:w="992"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YES</w:t>
            </w:r>
          </w:p>
        </w:tc>
        <w:tc>
          <w:tcPr>
            <w:tcW w:w="1026" w:type="dxa"/>
            <w:tcBorders/>
            <w:shd w:color="auto" w:fill="F2F2F2" w:themeFill="background1" w:themeFillShade="f2" w:val="clear"/>
            <w:vAlign w:val="center"/>
          </w:tcPr>
          <w:p>
            <w:pPr>
              <w:pStyle w:val="Normal"/>
              <w:widowControl/>
              <w:spacing w:before="0" w:after="0"/>
              <w:jc w:val="center"/>
              <w:rPr>
                <w:rFonts w:ascii="Arial" w:hAnsi="Arial" w:cs="Arial"/>
                <w:b/>
                <w:bCs/>
                <w:sz w:val="22"/>
                <w:szCs w:val="22"/>
              </w:rPr>
            </w:pPr>
            <w:r>
              <w:rPr>
                <w:rFonts w:eastAsia="Times New Roman" w:cs="Arial" w:ascii="Arial" w:hAnsi="Arial"/>
                <w:b/>
                <w:bCs/>
                <w:kern w:val="0"/>
                <w:sz w:val="22"/>
                <w:szCs w:val="22"/>
                <w:lang w:val="en-GB" w:bidi="ar-SA"/>
              </w:rPr>
              <w:t>NO</w:t>
            </w:r>
          </w:p>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13</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Electronic transfer of data in any form?</w:t>
            </w:r>
          </w:p>
        </w:tc>
        <w:tc>
          <w:tcPr>
            <w:tcW w:w="992" w:type="dxa"/>
            <w:tcBorders/>
            <w:shd w:color="auto" w:fill="BFBFBF" w:themeFill="background1" w:themeFillShade="bf" w:val="clear"/>
            <w:vAlign w:val="center"/>
          </w:tcPr>
          <w:sdt>
            <w:sdtPr>
              <w14:checkbox>
                <w14:checked w:val="0"/>
                <w14:checkedState w:val="2612"/>
                <w14:uncheckedState w:val="2610"/>
              </w14:checkbox>
              <w:id w:val="-24334734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c>
          <w:tcPr>
            <w:tcW w:w="1026" w:type="dxa"/>
            <w:tcBorders/>
            <w:shd w:color="auto" w:fill="BFBFBF" w:themeFill="background1" w:themeFillShade="bf" w:val="clear"/>
            <w:vAlign w:val="center"/>
          </w:tcPr>
          <w:sdt>
            <w:sdtPr>
              <w14:checkbox>
                <w14:checked w:val="0"/>
                <w14:checkedState w:val="2612"/>
                <w14:uncheckedState w:val="2610"/>
              </w14:checkbox>
              <w:id w:val="80913804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14</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Sharing of data with others at the University outside of the immediate research team?</w:t>
            </w:r>
          </w:p>
        </w:tc>
        <w:tc>
          <w:tcPr>
            <w:tcW w:w="992" w:type="dxa"/>
            <w:tcBorders/>
            <w:shd w:color="auto" w:fill="BFBFBF" w:themeFill="background1" w:themeFillShade="bf" w:val="clear"/>
            <w:vAlign w:val="center"/>
          </w:tcPr>
          <w:sdt>
            <w:sdtPr>
              <w14:checkbox>
                <w14:checked w:val="0"/>
                <w14:checkedState w:val="2612"/>
                <w14:uncheckedState w:val="2610"/>
              </w14:checkbox>
              <w:id w:val="206609976"/>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vAlign w:val="center"/>
          </w:tcPr>
          <w:sdt>
            <w:sdtPr>
              <w14:checkbox>
                <w14:checked w:val="0"/>
                <w14:checkedState w:val="2612"/>
                <w14:uncheckedState w:val="2610"/>
              </w14:checkbox>
              <w:id w:val="116296910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39"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15</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Sharing of data with other organisations beyond your employer?</w:t>
            </w:r>
          </w:p>
        </w:tc>
        <w:tc>
          <w:tcPr>
            <w:tcW w:w="992" w:type="dxa"/>
            <w:tcBorders/>
            <w:shd w:color="auto" w:fill="BFBFBF" w:themeFill="background1" w:themeFillShade="bf" w:val="clear"/>
            <w:vAlign w:val="center"/>
          </w:tcPr>
          <w:sdt>
            <w:sdtPr>
              <w14:checkbox>
                <w14:checked w:val="0"/>
                <w14:checkedState w:val="2612"/>
                <w14:uncheckedState w:val="2610"/>
              </w14:checkbox>
              <w:id w:val="-85371806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vAlign w:val="center"/>
          </w:tcPr>
          <w:sdt>
            <w:sdtPr>
              <w14:checkbox>
                <w14:checked w:val="0"/>
                <w14:checkedState w:val="2612"/>
                <w14:uncheckedState w:val="2610"/>
              </w14:checkbox>
              <w:id w:val="-69292263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16</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Export of data outside the UK or importing of data from outside the UK?</w:t>
            </w:r>
          </w:p>
        </w:tc>
        <w:tc>
          <w:tcPr>
            <w:tcW w:w="992" w:type="dxa"/>
            <w:tcBorders/>
            <w:shd w:color="auto" w:fill="BFBFBF" w:themeFill="background1" w:themeFillShade="bf" w:val="clear"/>
            <w:vAlign w:val="center"/>
          </w:tcPr>
          <w:sdt>
            <w:sdtPr>
              <w14:checkbox>
                <w14:checked w:val="0"/>
                <w14:checkedState w:val="2612"/>
                <w14:uncheckedState w:val="2610"/>
              </w14:checkbox>
              <w:id w:val="-1311477419"/>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vAlign w:val="center"/>
          </w:tcPr>
          <w:sdt>
            <w:sdtPr>
              <w14:checkbox>
                <w14:checked w:val="0"/>
                <w14:checkedState w:val="2612"/>
                <w14:uncheckedState w:val="2610"/>
              </w14:checkbox>
              <w:id w:val="-98223272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17</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Use of personal addresses, postcodes, faxes, emails or telephone numbers?</w:t>
            </w:r>
          </w:p>
        </w:tc>
        <w:tc>
          <w:tcPr>
            <w:tcW w:w="992" w:type="dxa"/>
            <w:tcBorders/>
            <w:shd w:color="auto" w:fill="BFBFBF" w:themeFill="background1" w:themeFillShade="bf" w:val="clear"/>
            <w:vAlign w:val="center"/>
          </w:tcPr>
          <w:sdt>
            <w:sdtPr>
              <w14:checkbox>
                <w14:checked w:val="0"/>
                <w14:checkedState w:val="2612"/>
                <w14:uncheckedState w:val="2610"/>
              </w14:checkbox>
              <w:id w:val="580263657"/>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vAlign w:val="center"/>
          </w:tcPr>
          <w:sdt>
            <w:sdtPr>
              <w14:checkbox>
                <w14:checked w:val="0"/>
                <w14:checkedState w:val="2612"/>
                <w14:uncheckedState w:val="2610"/>
              </w14:checkbox>
              <w:id w:val="70567929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t>18</w:t>
            </w:r>
          </w:p>
        </w:tc>
        <w:tc>
          <w:tcPr>
            <w:tcW w:w="7905" w:type="dxa"/>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t>Publication of data that might allow identification of individuals?</w:t>
            </w:r>
          </w:p>
        </w:tc>
        <w:tc>
          <w:tcPr>
            <w:tcW w:w="992" w:type="dxa"/>
            <w:tcBorders/>
            <w:shd w:color="auto" w:fill="BFBFBF" w:themeFill="background1" w:themeFillShade="bf" w:val="clear"/>
            <w:vAlign w:val="center"/>
          </w:tcPr>
          <w:sdt>
            <w:sdtPr>
              <w14:checkbox>
                <w14:checked w:val="0"/>
                <w14:checkedState w:val="2612"/>
                <w14:uncheckedState w:val="2610"/>
              </w14:checkbox>
              <w:id w:val="183325988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bidi="ar-SA"/>
                  </w:rPr>
                  <w:t>☐</w:t>
                </w:r>
              </w:p>
            </w:sdtContent>
          </w:sdt>
        </w:tc>
        <w:tc>
          <w:tcPr>
            <w:tcW w:w="1026" w:type="dxa"/>
            <w:tcBorders/>
            <w:shd w:color="auto" w:fill="BFBFBF" w:themeFill="background1" w:themeFillShade="bf" w:val="clear"/>
            <w:vAlign w:val="center"/>
          </w:tcPr>
          <w:sdt>
            <w:sdtPr>
              <w14:checkbox>
                <w14:checked w:val="0"/>
                <w14:checkedState w:val="2612"/>
                <w14:uncheckedState w:val="2610"/>
              </w14:checkbox>
              <w:id w:val="4849584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bidi="ar-SA"/>
                  </w:rPr>
                  <w:t>☐</w:t>
                </w:r>
                <w:r>
                  <w:rPr>
                    <w:rFonts w:eastAsia="MS Gothic" w:cs="Arial" w:ascii="Arial" w:hAnsi="Arial"/>
                    <w:b/>
                    <w:bCs/>
                    <w:kern w:val="0"/>
                    <w:sz w:val="22"/>
                    <w:szCs w:val="22"/>
                    <w:lang w:val="en-GB" w:bidi="ar-SA"/>
                  </w:rPr>
                  <w:t>x</w:t>
                </w:r>
              </w:p>
            </w:sdtContent>
          </w:sdt>
        </w:tc>
      </w:tr>
      <w:tr>
        <w:trPr>
          <w:trHeight w:val="403" w:hRule="atLeast"/>
        </w:trPr>
        <w:tc>
          <w:tcPr>
            <w:tcW w:w="561" w:type="dxa"/>
            <w:tcBorders/>
            <w:shd w:color="auto" w:fill="F2F2F2" w:themeFill="background1" w:themeFillShade="f2" w:val="clear"/>
            <w:vAlign w:val="center"/>
          </w:tcPr>
          <w:p>
            <w:pPr>
              <w:pStyle w:val="Normal"/>
              <w:widowControl/>
              <w:spacing w:before="120" w:after="120"/>
              <w:jc w:val="center"/>
              <w:rPr>
                <w:rFonts w:ascii="Arial" w:hAnsi="Arial" w:cs="Arial"/>
                <w:sz w:val="22"/>
                <w:szCs w:val="22"/>
              </w:rPr>
            </w:pPr>
            <w:r>
              <w:rPr>
                <w:rFonts w:eastAsia="Times New Roman" w:cs="Arial" w:ascii="Arial" w:hAnsi="Arial"/>
                <w:kern w:val="0"/>
                <w:sz w:val="22"/>
                <w:szCs w:val="22"/>
                <w:lang w:val="en-GB" w:bidi="ar-SA"/>
              </w:rPr>
              <w:t>19</w:t>
            </w:r>
          </w:p>
        </w:tc>
        <w:tc>
          <w:tcPr>
            <w:tcW w:w="9923" w:type="dxa"/>
            <w:gridSpan w:val="3"/>
            <w:tcBorders/>
            <w:shd w:color="auto" w:fill="F2F2F2" w:themeFill="background1" w:themeFillShade="f2" w:val="clear"/>
            <w:vAlign w:val="center"/>
          </w:tcPr>
          <w:p>
            <w:pPr>
              <w:pStyle w:val="Normal"/>
              <w:widowControl/>
              <w:spacing w:before="120" w:after="120"/>
              <w:jc w:val="left"/>
              <w:rPr>
                <w:rFonts w:ascii="Arial" w:hAnsi="Arial" w:cs="Arial"/>
                <w:bCs/>
                <w:sz w:val="22"/>
                <w:szCs w:val="22"/>
              </w:rPr>
            </w:pPr>
            <w:r>
              <w:rPr>
                <w:rFonts w:eastAsia="Times New Roman" w:cs="Arial" w:ascii="Arial" w:hAnsi="Arial"/>
                <w:kern w:val="0"/>
                <w:sz w:val="22"/>
                <w:szCs w:val="22"/>
                <w:lang w:val="en-GB" w:bidi="ar-SA"/>
              </w:rPr>
              <w:t>If YES</w:t>
            </w:r>
            <w:r>
              <w:rPr>
                <w:rFonts w:eastAsia="Times New Roman" w:cs="Arial" w:ascii="Arial" w:hAnsi="Arial"/>
                <w:b/>
                <w:bCs/>
                <w:kern w:val="0"/>
                <w:sz w:val="22"/>
                <w:szCs w:val="22"/>
                <w:lang w:val="en-GB" w:bidi="ar-SA"/>
              </w:rPr>
              <w:t xml:space="preserve"> </w:t>
            </w:r>
            <w:r>
              <w:rPr>
                <w:rFonts w:eastAsia="Times New Roman" w:cs="Arial" w:ascii="Arial" w:hAnsi="Arial"/>
                <w:kern w:val="0"/>
                <w:sz w:val="22"/>
                <w:szCs w:val="22"/>
                <w:lang w:val="en-GB" w:bidi="ar-SA"/>
              </w:rPr>
              <w:t xml:space="preserve">to any question, please provide full details, </w:t>
            </w:r>
            <w:r>
              <w:rPr>
                <w:rFonts w:eastAsia="Times New Roman" w:cs="Arial" w:ascii="Arial" w:hAnsi="Arial"/>
                <w:bCs/>
                <w:kern w:val="0"/>
                <w:sz w:val="22"/>
                <w:szCs w:val="22"/>
                <w:lang w:val="en-GB" w:bidi="ar-SA"/>
              </w:rPr>
              <w:t>explaining how this will be conducted in accordance with the GDPR and Data Protection Act (2018) (and/or any international equivalent):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3" w:type="dxa"/>
            <w:gridSpan w:val="3"/>
            <w:tcBorders/>
            <w:vAlign w:val="center"/>
          </w:tcPr>
          <w:p>
            <w:pPr>
              <w:pStyle w:val="Normal"/>
              <w:widowControl/>
              <w:spacing w:before="0" w:after="0"/>
              <w:jc w:val="left"/>
              <w:rPr>
                <w:rFonts w:ascii="Arial" w:hAnsi="Arial" w:cs="Arial"/>
                <w:color w:val="00B050"/>
                <w:sz w:val="22"/>
                <w:szCs w:val="22"/>
              </w:rPr>
            </w:pPr>
            <w:r>
              <w:rPr>
                <w:rFonts w:eastAsia="Times New Roman" w:cs="Arial" w:ascii="Arial" w:hAnsi="Arial"/>
                <w:color w:val="00B050"/>
                <w:kern w:val="0"/>
                <w:sz w:val="22"/>
                <w:szCs w:val="22"/>
                <w:lang w:val="en-GB" w:bidi="ar-SA"/>
              </w:rPr>
              <w:t>This includes data such as drafts of your thesis as well as experimental or survey data. An example of suitable text is given below.</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color w:val="00B050"/>
                <w:sz w:val="22"/>
              </w:rPr>
            </w:pPr>
            <w:r>
              <w:rPr>
                <w:rFonts w:eastAsia="Times New Roman" w:cs="Arial" w:ascii="Arial" w:hAnsi="Arial"/>
                <w:i/>
                <w:color w:val="7030A0"/>
                <w:kern w:val="0"/>
                <w:sz w:val="22"/>
                <w:szCs w:val="22"/>
                <w:lang w:val="en-GB" w:eastAsia="en-GB" w:bidi="ar-SA"/>
              </w:rPr>
              <w:t>All data stored in pre arrange network storage accessible via credentials private to myself in a passworded encrypted database.</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cs="Arial"/>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20</w:t>
            </w:r>
          </w:p>
        </w:tc>
        <w:tc>
          <w:tcPr>
            <w:tcW w:w="9923" w:type="dxa"/>
            <w:gridSpan w:val="3"/>
            <w:tcBorders/>
            <w:shd w:color="auto" w:fill="F2F2F2" w:themeFill="background1" w:themeFillShade="f2" w:val="clear"/>
            <w:vAlign w:val="center"/>
          </w:tcPr>
          <w:p>
            <w:pPr>
              <w:pStyle w:val="Normal"/>
              <w:widowControl/>
              <w:spacing w:before="0" w:after="0"/>
              <w:jc w:val="left"/>
              <w:rPr>
                <w:rFonts w:ascii="Arial" w:hAnsi="Arial" w:cs="Arial"/>
                <w:sz w:val="22"/>
                <w:szCs w:val="22"/>
              </w:rPr>
            </w:pPr>
            <w:r>
              <w:rPr>
                <w:rFonts w:eastAsia="Times New Roman" w:cs="Arial" w:ascii="Arial" w:hAnsi="Arial"/>
                <w:bCs/>
                <w:kern w:val="0"/>
                <w:sz w:val="22"/>
                <w:szCs w:val="22"/>
                <w:lang w:val="en-GB" w:bidi="ar-SA"/>
              </w:rPr>
              <w:t>List all who will have access to the data generated by the research activity</w:t>
            </w:r>
            <w:r>
              <w:rPr>
                <w:rFonts w:eastAsia="Times New Roman" w:cs="Arial" w:ascii="Arial" w:hAnsi="Arial"/>
                <w:kern w:val="0"/>
                <w:sz w:val="22"/>
                <w:szCs w:val="22"/>
                <w:lang w:val="en-GB" w:bidi="ar-SA"/>
              </w:rPr>
              <w: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3" w:type="dxa"/>
            <w:gridSpan w:val="3"/>
            <w:tcBorders/>
            <w:vAlign w:val="center"/>
          </w:tcPr>
          <w:p>
            <w:pPr>
              <w:pStyle w:val="Normal"/>
              <w:widowControl/>
              <w:spacing w:before="0" w:after="0"/>
              <w:jc w:val="left"/>
              <w:rPr>
                <w:rFonts w:ascii="Arial" w:hAnsi="Arial" w:cs="Arial"/>
                <w:color w:val="00B050"/>
                <w:sz w:val="24"/>
                <w:szCs w:val="22"/>
              </w:rPr>
            </w:pPr>
            <w:r>
              <w:rPr>
                <w:rFonts w:eastAsia="Times New Roman" w:cs="Arial" w:ascii="Arial" w:hAnsi="Arial"/>
                <w:color w:val="00B050"/>
                <w:kern w:val="0"/>
                <w:sz w:val="22"/>
                <w:szCs w:val="20"/>
                <w:lang w:val="en-GB" w:bidi="ar-SA"/>
              </w:rPr>
              <w:t>Myself, system administrator</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sz w:val="22"/>
                <w:szCs w:val="22"/>
              </w:rPr>
            </w:pPr>
            <w:r>
              <w:rPr>
                <w:rFonts w:eastAsia="Times New Roman" w:cs="Arial" w:ascii="Arial" w:hAnsi="Arial"/>
                <w:i/>
                <w:color w:val="808080"/>
                <w:kern w:val="0"/>
                <w:sz w:val="18"/>
                <w:szCs w:val="18"/>
                <w:lang w:val="en-GB" w:bidi="ar-SA"/>
              </w:rPr>
              <w:t>(this box should expand as you type)</w:t>
            </w:r>
          </w:p>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21</w:t>
            </w:r>
          </w:p>
        </w:tc>
        <w:tc>
          <w:tcPr>
            <w:tcW w:w="9923" w:type="dxa"/>
            <w:gridSpan w:val="3"/>
            <w:tcBorders/>
            <w:shd w:color="auto" w:fill="F2F2F2" w:themeFill="background1" w:themeFillShade="f2" w:val="clear"/>
          </w:tcPr>
          <w:p>
            <w:pPr>
              <w:pStyle w:val="Normal"/>
              <w:widowControl/>
              <w:spacing w:before="0" w:after="0"/>
              <w:jc w:val="left"/>
              <w:rPr>
                <w:rFonts w:ascii="Arial" w:hAnsi="Arial" w:cs="Arial"/>
                <w:sz w:val="22"/>
                <w:szCs w:val="22"/>
              </w:rPr>
            </w:pPr>
            <w:r>
              <w:rPr>
                <w:rFonts w:eastAsia="Times New Roman" w:cs="Arial" w:ascii="Arial" w:hAnsi="Arial"/>
                <w:bCs/>
                <w:kern w:val="0"/>
                <w:sz w:val="22"/>
                <w:szCs w:val="22"/>
                <w:lang w:val="en-GB" w:bidi="ar-SA"/>
              </w:rPr>
              <w:t>List who will have control of, and act as custodian(s) for, data generated by the research activity</w:t>
            </w:r>
            <w:r>
              <w:rPr>
                <w:rFonts w:eastAsia="Times New Roman" w:cs="Arial" w:ascii="Arial" w:hAnsi="Arial"/>
                <w:kern w:val="0"/>
                <w:sz w:val="22"/>
                <w:szCs w:val="22"/>
                <w:lang w:val="en-GB" w:bidi="ar-SA"/>
              </w:rPr>
              <w:t>:</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3" w:type="dxa"/>
            <w:gridSpan w:val="3"/>
            <w:tcBorders/>
          </w:tcPr>
          <w:p>
            <w:pPr>
              <w:pStyle w:val="Normal"/>
              <w:widowControl/>
              <w:spacing w:before="0" w:after="0"/>
              <w:jc w:val="left"/>
              <w:rPr>
                <w:rFonts w:ascii="Arial" w:hAnsi="Arial" w:cs="Arial"/>
                <w:color w:val="00B050"/>
                <w:sz w:val="22"/>
                <w:szCs w:val="22"/>
              </w:rPr>
            </w:pPr>
            <w:r>
              <w:rPr>
                <w:rFonts w:eastAsia="Times New Roman" w:cs="Arial" w:ascii="Arial" w:hAnsi="Arial"/>
                <w:i/>
                <w:color w:val="808080"/>
                <w:kern w:val="0"/>
                <w:sz w:val="22"/>
                <w:szCs w:val="22"/>
                <w:lang w:val="en-GB" w:bidi="ar-SA"/>
              </w:rPr>
              <w:t>myself</w:t>
            </w:r>
          </w:p>
        </w:tc>
      </w:tr>
      <w:tr>
        <w:trPr>
          <w:trHeight w:val="403"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kern w:val="0"/>
                <w:sz w:val="22"/>
                <w:szCs w:val="22"/>
                <w:lang w:val="en-GB" w:bidi="ar-SA"/>
              </w:rPr>
              <w:t>22</w:t>
            </w:r>
          </w:p>
        </w:tc>
        <w:tc>
          <w:tcPr>
            <w:tcW w:w="9923" w:type="dxa"/>
            <w:gridSpan w:val="3"/>
            <w:tcBorders/>
            <w:shd w:color="auto" w:fill="F2F2F2" w:themeFill="background1" w:themeFillShade="f2" w:val="clear"/>
          </w:tcPr>
          <w:p>
            <w:pPr>
              <w:pStyle w:val="Normal"/>
              <w:widowControl/>
              <w:spacing w:before="0" w:after="0"/>
              <w:jc w:val="left"/>
              <w:rPr>
                <w:rFonts w:ascii="Arial" w:hAnsi="Arial" w:cs="Arial"/>
                <w:sz w:val="22"/>
                <w:szCs w:val="22"/>
              </w:rPr>
            </w:pPr>
            <w:r>
              <w:rPr>
                <w:rFonts w:eastAsia="Times New Roman" w:cs="Arial" w:ascii="Arial" w:hAnsi="Arial"/>
                <w:bCs/>
                <w:kern w:val="0"/>
                <w:sz w:val="22"/>
                <w:szCs w:val="22"/>
                <w:lang w:val="en-GB" w:bidi="ar-SA"/>
              </w:rPr>
              <w:t xml:space="preserve">Give details of data storage arrangements, including security measures in place to protect the data, where data will be stored, how long for, and in what form. </w:t>
            </w:r>
          </w:p>
        </w:tc>
      </w:tr>
      <w:tr>
        <w:trPr>
          <w:trHeight w:val="403" w:hRule="atLeast"/>
        </w:trPr>
        <w:tc>
          <w:tcPr>
            <w:tcW w:w="561" w:type="dxa"/>
            <w:tcBorders/>
            <w:vAlign w:val="center"/>
          </w:tcPr>
          <w:p>
            <w:pPr>
              <w:pStyle w:val="Normal"/>
              <w:widowControl/>
              <w:spacing w:before="0" w:after="0"/>
              <w:jc w:val="center"/>
              <w:rPr>
                <w:rFonts w:ascii="Arial" w:hAnsi="Arial" w:cs="Arial"/>
                <w:sz w:val="22"/>
                <w:szCs w:val="22"/>
              </w:rPr>
            </w:pPr>
            <w:r>
              <w:rPr>
                <w:rFonts w:eastAsia="Times New Roman" w:cs="Arial" w:ascii="Arial" w:hAnsi="Arial"/>
                <w:kern w:val="0"/>
                <w:sz w:val="22"/>
                <w:szCs w:val="22"/>
                <w:lang w:val="en-GB" w:bidi="ar-SA"/>
              </w:rPr>
            </w:r>
          </w:p>
        </w:tc>
        <w:tc>
          <w:tcPr>
            <w:tcW w:w="9923" w:type="dxa"/>
            <w:gridSpan w:val="3"/>
            <w:tcBorders/>
          </w:tcPr>
          <w:p>
            <w:pPr>
              <w:pStyle w:val="Normal"/>
              <w:widowControl/>
              <w:spacing w:before="0" w:after="0"/>
              <w:jc w:val="left"/>
              <w:rPr>
                <w:rFonts w:ascii="Arial" w:hAnsi="Arial" w:cs="Arial"/>
                <w:sz w:val="22"/>
                <w:szCs w:val="22"/>
              </w:rPr>
            </w:pPr>
            <w:r>
              <w:rPr>
                <w:rFonts w:eastAsia="Times New Roman" w:cs="Arial" w:ascii="Arial" w:hAnsi="Arial"/>
                <w:i/>
                <w:color w:val="7030A0"/>
                <w:kern w:val="0"/>
                <w:sz w:val="22"/>
                <w:szCs w:val="22"/>
                <w:lang w:val="en-GB" w:eastAsia="en-GB" w:bidi="ar-SA"/>
              </w:rPr>
              <w:t>All data stored in pre arrange network storage accessible via credentials private to myself in a passworded encrypted database.</w:t>
            </w:r>
            <w:r>
              <w:rPr>
                <w:rFonts w:eastAsia="Times New Roman" w:cs="Arial" w:ascii="Arial" w:hAnsi="Arial"/>
                <w:i/>
                <w:color w:val="7030A0"/>
                <w:kern w:val="0"/>
                <w:sz w:val="22"/>
                <w:szCs w:val="22"/>
                <w:lang w:val="en-GB" w:eastAsia="en-GB" w:bidi="ar-SA"/>
              </w:rPr>
              <w:t xml:space="preserve">The data will be stored until the completion of the project and then deleted. </w:t>
            </w:r>
          </w:p>
          <w:p>
            <w:pPr>
              <w:pStyle w:val="Normal"/>
              <w:widowControl/>
              <w:spacing w:before="0" w:after="0"/>
              <w:jc w:val="left"/>
              <w:rPr>
                <w:rFonts w:ascii="Arial" w:hAnsi="Arial" w:cs="Arial"/>
                <w:sz w:val="22"/>
                <w:szCs w:val="22"/>
              </w:rPr>
            </w:pPr>
            <w:r>
              <w:rPr>
                <w:rFonts w:eastAsia="Times New Roman" w:cs="Arial" w:ascii="Arial" w:hAnsi="Arial"/>
                <w:kern w:val="0"/>
                <w:sz w:val="22"/>
                <w:szCs w:val="22"/>
                <w:lang w:val="en-GB" w:bidi="ar-SA"/>
              </w:rPr>
            </w:r>
          </w:p>
          <w:p>
            <w:pPr>
              <w:pStyle w:val="Normal"/>
              <w:widowControl/>
              <w:spacing w:before="0" w:after="0"/>
              <w:jc w:val="left"/>
              <w:rPr>
                <w:rFonts w:ascii="Arial" w:hAnsi="Arial" w:cs="Arial"/>
                <w:sz w:val="22"/>
                <w:szCs w:val="22"/>
              </w:rPr>
            </w:pPr>
            <w:r>
              <w:rPr>
                <w:rFonts w:eastAsia="Times New Roman" w:cs="Arial" w:ascii="Arial" w:hAnsi="Arial"/>
                <w:i/>
                <w:color w:val="808080"/>
                <w:kern w:val="0"/>
                <w:sz w:val="18"/>
                <w:szCs w:val="18"/>
                <w:lang w:val="en-GB" w:bidi="ar-SA"/>
              </w:rPr>
              <w:t>(this box should expand as you type)</w:t>
            </w:r>
          </w:p>
        </w:tc>
      </w:tr>
      <w:tr>
        <w:trPr>
          <w:trHeight w:val="600"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bCs/>
                <w:kern w:val="0"/>
                <w:sz w:val="22"/>
                <w:szCs w:val="22"/>
                <w:lang w:val="en-GB" w:bidi="ar-SA"/>
              </w:rPr>
              <w:t>22</w:t>
            </w:r>
          </w:p>
        </w:tc>
        <w:tc>
          <w:tcPr>
            <w:tcW w:w="7905" w:type="dxa"/>
            <w:tcBorders/>
            <w:shd w:color="auto" w:fill="F2F2F2" w:themeFill="background1" w:themeFillShade="f2" w:val="clear"/>
          </w:tcPr>
          <w:p>
            <w:pPr>
              <w:pStyle w:val="Normal"/>
              <w:widowControl/>
              <w:spacing w:before="0" w:after="0"/>
              <w:jc w:val="left"/>
              <w:rPr>
                <w:rFonts w:ascii="Arial" w:hAnsi="Arial" w:cs="Arial"/>
                <w:color w:val="000000"/>
                <w:sz w:val="22"/>
                <w:szCs w:val="22"/>
              </w:rPr>
            </w:pPr>
            <w:r>
              <w:rPr>
                <w:rFonts w:eastAsia="Times New Roman" w:cs="Arial" w:ascii="Arial" w:hAnsi="Arial"/>
                <w:bCs/>
                <w:kern w:val="0"/>
                <w:sz w:val="22"/>
                <w:szCs w:val="22"/>
                <w:lang w:val="en-GB" w:bidi="ar-SA"/>
              </w:rPr>
              <w:t xml:space="preserve">Confirm that you have read the UWTSD guidance on data management (see </w:t>
            </w:r>
            <w:hyperlink r:id="rId5">
              <w:r>
                <w:rPr>
                  <w:rStyle w:val="Hyperlink"/>
                  <w:rFonts w:eastAsia="Times New Roman" w:cs="Arial" w:ascii="Arial" w:hAnsi="Arial"/>
                  <w:color w:val="000000"/>
                  <w:kern w:val="0"/>
                  <w:sz w:val="22"/>
                  <w:szCs w:val="22"/>
                  <w:lang w:val="en-GB" w:bidi="ar-SA"/>
                </w:rPr>
                <w:t>https://www.uwtsd.ac.uk/library/research-data-management/</w:t>
              </w:r>
            </w:hyperlink>
            <w:r>
              <w:rPr>
                <w:rFonts w:eastAsia="Times New Roman" w:cs="Arial" w:ascii="Arial" w:hAnsi="Arial"/>
                <w:color w:val="000000"/>
                <w:kern w:val="0"/>
                <w:sz w:val="22"/>
                <w:szCs w:val="22"/>
                <w:lang w:val="en-GB" w:bidi="ar-SA"/>
              </w:rPr>
              <w:t>)</w:t>
            </w:r>
          </w:p>
        </w:tc>
        <w:tc>
          <w:tcPr>
            <w:tcW w:w="2018" w:type="dxa"/>
            <w:gridSpan w:val="2"/>
            <w:tcBorders/>
            <w:shd w:color="auto" w:fill="auto" w:val="clear"/>
            <w:vAlign w:val="center"/>
          </w:tcPr>
          <w:p>
            <w:pPr>
              <w:pStyle w:val="Normal"/>
              <w:widowControl/>
              <w:spacing w:before="0" w:after="0"/>
              <w:jc w:val="center"/>
              <w:rPr>
                <w:rFonts w:ascii="Arial" w:hAnsi="Arial" w:cs="Arial"/>
                <w:sz w:val="22"/>
                <w:szCs w:val="22"/>
              </w:rPr>
            </w:pPr>
            <w:sdt>
              <w:sdtPr>
                <w:id w:val="1821611795"/>
                <w14:checkbox>
                  <w14:checked w14:val="0"/>
                  <w14:checkedState w14:val="2612"/>
                  <w14:uncheckedState w14:val="2610"/>
                </w14:checkbox>
              </w:sdtPr>
              <w:sdtContent>
                <w:r>
                  <w:rPr>
                    <w:rFonts w:eastAsia="MS Gothic" w:cs="Arial" w:ascii="MS Gothic" w:hAnsi="MS Gothic"/>
                    <w:b/>
                    <w:bCs/>
                    <w:kern w:val="0"/>
                    <w:sz w:val="20"/>
                    <w:szCs w:val="20"/>
                    <w:lang w:val="en-GB" w:bidi="ar-SA"/>
                  </w:rPr>
                </w:r>
                <w:r>
                  <w:rPr>
                    <w:rFonts w:eastAsia="MS Gothic" w:cs="Arial" w:ascii="MS Gothic" w:hAnsi="MS Gothic"/>
                    <w:b/>
                    <w:bCs/>
                    <w:kern w:val="0"/>
                    <w:sz w:val="20"/>
                    <w:szCs w:val="20"/>
                    <w:lang w:val="en-GB" w:bidi="ar-SA"/>
                  </w:rPr>
                  <w:t>☐</w:t>
                </w:r>
              </w:sdtContent>
            </w:sdt>
            <w:r>
              <w:rPr>
                <w:rFonts w:eastAsia="MS Gothic" w:cs="Arial" w:ascii="Arial" w:hAnsi="Arial"/>
                <w:b/>
                <w:bCs/>
                <w:kern w:val="0"/>
                <w:sz w:val="22"/>
                <w:szCs w:val="22"/>
                <w:lang w:val="en-GB" w:bidi="ar-SA"/>
              </w:rPr>
              <w:t>x</w:t>
            </w:r>
          </w:p>
        </w:tc>
      </w:tr>
      <w:tr>
        <w:trPr>
          <w:trHeight w:val="632" w:hRule="atLeast"/>
        </w:trPr>
        <w:tc>
          <w:tcPr>
            <w:tcW w:w="561" w:type="dxa"/>
            <w:tcBorders/>
            <w:shd w:color="auto" w:fill="F2F2F2" w:themeFill="background1" w:themeFillShade="f2" w:val="clear"/>
            <w:vAlign w:val="center"/>
          </w:tcPr>
          <w:p>
            <w:pPr>
              <w:pStyle w:val="Normal"/>
              <w:widowControl/>
              <w:spacing w:before="0" w:after="0"/>
              <w:jc w:val="center"/>
              <w:rPr>
                <w:rFonts w:ascii="Arial" w:hAnsi="Arial" w:cs="Arial"/>
                <w:bCs/>
                <w:sz w:val="22"/>
                <w:szCs w:val="22"/>
              </w:rPr>
            </w:pPr>
            <w:r>
              <w:rPr>
                <w:rFonts w:eastAsia="Times New Roman" w:cs="Arial" w:ascii="Arial" w:hAnsi="Arial"/>
                <w:bCs/>
                <w:kern w:val="0"/>
                <w:sz w:val="22"/>
                <w:szCs w:val="22"/>
                <w:lang w:val="en-GB" w:bidi="ar-SA"/>
              </w:rPr>
              <w:t>23</w:t>
            </w:r>
          </w:p>
        </w:tc>
        <w:tc>
          <w:tcPr>
            <w:tcW w:w="7905" w:type="dxa"/>
            <w:tcBorders/>
            <w:shd w:color="auto" w:fill="F2F2F2" w:themeFill="background1" w:themeFillShade="f2" w:val="clear"/>
          </w:tcPr>
          <w:p>
            <w:pPr>
              <w:pStyle w:val="Normal"/>
              <w:widowControl/>
              <w:spacing w:before="0" w:after="0"/>
              <w:jc w:val="left"/>
              <w:rPr>
                <w:rFonts w:ascii="Arial" w:hAnsi="Arial" w:cs="Arial"/>
                <w:sz w:val="22"/>
                <w:szCs w:val="22"/>
              </w:rPr>
            </w:pPr>
            <w:r>
              <w:rPr>
                <w:rFonts w:eastAsia="Times New Roman" w:cs="Arial" w:ascii="Arial" w:hAnsi="Arial"/>
                <w:bCs/>
                <w:kern w:val="0"/>
                <w:sz w:val="22"/>
                <w:szCs w:val="22"/>
                <w:lang w:val="en-GB" w:bidi="ar-SA"/>
              </w:rPr>
              <w:t>Confirm that you are aware that you need to keep all data until after your research has completed or the end of your funding</w:t>
            </w:r>
          </w:p>
        </w:tc>
        <w:tc>
          <w:tcPr>
            <w:tcW w:w="2018" w:type="dxa"/>
            <w:gridSpan w:val="2"/>
            <w:tcBorders/>
            <w:shd w:color="auto" w:fill="auto" w:val="clear"/>
            <w:vAlign w:val="center"/>
          </w:tcPr>
          <w:p>
            <w:pPr>
              <w:pStyle w:val="Normal"/>
              <w:widowControl/>
              <w:spacing w:before="0" w:after="0"/>
              <w:jc w:val="center"/>
              <w:rPr>
                <w:rFonts w:ascii="Arial" w:hAnsi="Arial" w:cs="Arial"/>
                <w:sz w:val="22"/>
                <w:szCs w:val="22"/>
              </w:rPr>
            </w:pPr>
            <w:sdt>
              <w:sdtPr>
                <w:id w:val="767737168"/>
                <w14:checkbox>
                  <w14:checked w14:val="0"/>
                  <w14:checkedState w14:val="2612"/>
                  <w14:uncheckedState w14:val="2610"/>
                </w14:checkbox>
              </w:sdtPr>
              <w:sdtContent>
                <w:r>
                  <w:rPr>
                    <w:rFonts w:eastAsia="MS Gothic" w:cs="Arial" w:ascii="MS Gothic" w:hAnsi="MS Gothic"/>
                    <w:b/>
                    <w:bCs/>
                    <w:kern w:val="0"/>
                    <w:sz w:val="20"/>
                    <w:szCs w:val="20"/>
                    <w:lang w:val="en-GB" w:bidi="ar-SA"/>
                  </w:rPr>
                </w:r>
                <w:r>
                  <w:rPr>
                    <w:rFonts w:eastAsia="MS Gothic" w:cs="Arial" w:ascii="MS Gothic" w:hAnsi="MS Gothic"/>
                    <w:b/>
                    <w:bCs/>
                    <w:kern w:val="0"/>
                    <w:sz w:val="20"/>
                    <w:szCs w:val="20"/>
                    <w:lang w:val="en-GB" w:bidi="ar-SA"/>
                  </w:rPr>
                  <w:t>☐</w:t>
                </w:r>
              </w:sdtContent>
            </w:sdt>
            <w:r>
              <w:rPr>
                <w:rFonts w:eastAsia="MS Gothic" w:cs="Arial" w:ascii="Arial" w:hAnsi="Arial"/>
                <w:b/>
                <w:bCs/>
                <w:kern w:val="0"/>
                <w:sz w:val="22"/>
                <w:szCs w:val="22"/>
                <w:lang w:val="en-GB" w:bidi="ar-SA"/>
              </w:rPr>
              <w:t>x</w:t>
            </w:r>
          </w:p>
        </w:tc>
      </w:tr>
    </w:tbl>
    <w:p>
      <w:pPr>
        <w:pStyle w:val="Normal"/>
        <w:rPr>
          <w:rFonts w:ascii="Arial" w:hAnsi="Arial" w:cs="Arial"/>
          <w:b/>
          <w:bCs/>
          <w:sz w:val="22"/>
          <w:szCs w:val="22"/>
        </w:rPr>
      </w:pPr>
      <w:r>
        <w:rPr>
          <w:rFonts w:cs="Arial" w:ascii="Arial" w:hAnsi="Arial"/>
          <w:b/>
          <w:bCs/>
          <w:sz w:val="22"/>
          <w:szCs w:val="22"/>
        </w:rPr>
      </w:r>
    </w:p>
    <w:p>
      <w:pPr>
        <w:pStyle w:val="Normal"/>
        <w:rPr>
          <w:rFonts w:ascii="Arial" w:hAnsi="Arial" w:cs="Arial"/>
          <w:b/>
          <w:bCs/>
          <w:sz w:val="22"/>
          <w:szCs w:val="22"/>
        </w:rPr>
      </w:pPr>
      <w:r>
        <w:rPr>
          <w:rFonts w:cs="Arial" w:ascii="Arial" w:hAnsi="Arial"/>
          <w:b/>
          <w:bCs/>
          <w:sz w:val="22"/>
          <w:szCs w:val="22"/>
        </w:rPr>
      </w:r>
    </w:p>
    <w:p>
      <w:pPr>
        <w:pStyle w:val="Normal"/>
        <w:spacing w:before="0" w:after="240"/>
        <w:jc w:val="both"/>
        <w:rPr>
          <w:rFonts w:ascii="Arial" w:hAnsi="Arial" w:cs="Arial"/>
          <w:b/>
          <w:sz w:val="22"/>
          <w:szCs w:val="22"/>
        </w:rPr>
      </w:pPr>
      <w:r>
        <w:rPr>
          <w:rFonts w:cs="Arial" w:ascii="Arial" w:hAnsi="Arial"/>
          <w:b/>
          <w:sz w:val="22"/>
          <w:szCs w:val="22"/>
        </w:rPr>
        <w:t>SECTION I: Declaration</w:t>
      </w:r>
    </w:p>
    <w:tbl>
      <w:tblPr>
        <w:tblW w:w="10477" w:type="dxa"/>
        <w:jc w:val="left"/>
        <w:tblInd w:w="8" w:type="dxa"/>
        <w:tblLayout w:type="fixed"/>
        <w:tblCellMar>
          <w:top w:w="0" w:type="dxa"/>
          <w:left w:w="108" w:type="dxa"/>
          <w:bottom w:w="0" w:type="dxa"/>
          <w:right w:w="108" w:type="dxa"/>
        </w:tblCellMar>
        <w:tblLook w:firstRow="1" w:noVBand="0" w:lastRow="0" w:firstColumn="1" w:lastColumn="0" w:noHBand="0" w:val="00a0"/>
      </w:tblPr>
      <w:tblGrid>
        <w:gridCol w:w="554"/>
        <w:gridCol w:w="2835"/>
        <w:gridCol w:w="4948"/>
        <w:gridCol w:w="2139"/>
      </w:tblGrid>
      <w:tr>
        <w:trPr>
          <w:trHeight w:val="1807"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9922" w:type="dxa"/>
            <w:gridSpan w:val="3"/>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both"/>
              <w:rPr>
                <w:rFonts w:ascii="Arial" w:hAnsi="Arial" w:cs="Arial"/>
                <w:b/>
                <w:bCs/>
                <w:color w:val="000000"/>
                <w:sz w:val="22"/>
                <w:szCs w:val="22"/>
              </w:rPr>
            </w:pPr>
            <w:r>
              <w:rPr>
                <w:rFonts w:cs="Arial"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sz w:val="22"/>
                <w:szCs w:val="22"/>
              </w:rPr>
              <w:t>.</w:t>
            </w:r>
          </w:p>
          <w:p>
            <w:pPr>
              <w:pStyle w:val="Normal"/>
              <w:jc w:val="both"/>
              <w:rPr>
                <w:rFonts w:ascii="Arial" w:hAnsi="Arial" w:cs="Arial"/>
                <w:b/>
                <w:bCs/>
                <w:color w:val="000000"/>
                <w:sz w:val="22"/>
                <w:szCs w:val="22"/>
              </w:rPr>
            </w:pPr>
            <w:r>
              <w:rPr>
                <w:rFonts w:cs="Arial" w:ascii="Arial" w:hAnsi="Arial"/>
                <w:b/>
                <w:bCs/>
                <w:color w:val="000000"/>
                <w:sz w:val="22"/>
                <w:szCs w:val="22"/>
              </w:rPr>
            </w:r>
          </w:p>
          <w:p>
            <w:pPr>
              <w:pStyle w:val="Normal"/>
              <w:jc w:val="both"/>
              <w:rPr>
                <w:rFonts w:ascii="Arial" w:hAnsi="Arial" w:cs="Arial"/>
                <w:color w:val="000080"/>
                <w:sz w:val="22"/>
                <w:szCs w:val="22"/>
              </w:rPr>
            </w:pPr>
            <w:r>
              <w:rPr>
                <w:rFonts w:cs="Arial" w:ascii="Arial" w:hAnsi="Arial"/>
                <w:sz w:val="22"/>
                <w:szCs w:val="22"/>
              </w:rPr>
              <w:t xml:space="preserve">In submitting this application I hereby confirm that I undertake to ensure that the above named research activity will meet the University’s Research Ethics and Integrity Code of Practice which is published on the University’s website: </w:t>
            </w:r>
            <w:hyperlink r:id="rId6">
              <w:r>
                <w:rPr>
                  <w:rStyle w:val="Hyperlink"/>
                  <w:rFonts w:cs="Arial" w:ascii="Arial" w:hAnsi="Arial"/>
                  <w:sz w:val="22"/>
                  <w:szCs w:val="22"/>
                </w:rPr>
                <w:t>https://www.uwtsd.ac.uk/media/uwtsd-website/content-assets/documents/research/REICoP-July-2022.pdf</w:t>
              </w:r>
            </w:hyperlink>
            <w:r>
              <w:rPr>
                <w:rFonts w:cs="Arial" w:ascii="Arial" w:hAnsi="Arial"/>
                <w:sz w:val="22"/>
                <w:szCs w:val="22"/>
              </w:rPr>
              <w:t xml:space="preserve"> </w:t>
            </w:r>
          </w:p>
        </w:tc>
      </w:tr>
      <w:tr>
        <w:trPr>
          <w:trHeight w:val="657"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bCs/>
                <w:sz w:val="22"/>
                <w:szCs w:val="22"/>
              </w:rPr>
              <w:t>1</w:t>
            </w:r>
          </w:p>
        </w:tc>
        <w:tc>
          <w:tcPr>
            <w:tcW w:w="283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rPr>
                <w:rFonts w:ascii="Arial" w:hAnsi="Arial" w:cs="Arial"/>
                <w:sz w:val="22"/>
                <w:szCs w:val="22"/>
              </w:rPr>
            </w:pPr>
            <w:r>
              <w:rPr>
                <w:rFonts w:cs="Arial" w:ascii="Arial" w:hAnsi="Arial"/>
                <w:b/>
                <w:bCs/>
                <w:sz w:val="22"/>
                <w:szCs w:val="22"/>
              </w:rPr>
              <w:t>Signature of applicant:</w:t>
            </w:r>
          </w:p>
        </w:tc>
        <w:tc>
          <w:tcPr>
            <w:tcW w:w="4948" w:type="dxa"/>
            <w:tcBorders>
              <w:top w:val="single" w:sz="4" w:space="0" w:color="000000"/>
              <w:left w:val="single" w:sz="4" w:space="0" w:color="000000"/>
              <w:bottom w:val="single" w:sz="4" w:space="0" w:color="000000"/>
              <w:right w:val="single" w:sz="4" w:space="0" w:color="000000"/>
            </w:tcBorders>
            <w:vAlign w:val="center"/>
          </w:tcPr>
          <w:p>
            <w:pPr>
              <w:pStyle w:val="Normal"/>
              <w:spacing w:beforeAutospacing="1" w:after="0"/>
              <w:rPr>
                <w:rFonts w:ascii="Arial" w:hAnsi="Arial" w:cs="Arial"/>
                <w:sz w:val="22"/>
                <w:szCs w:val="22"/>
              </w:rPr>
            </w:pPr>
            <w:r>
              <w:rPr>
                <w:rFonts w:cs="Arial" w:ascii="Arial" w:hAnsi="Arial"/>
                <w:sz w:val="22"/>
                <w:szCs w:val="22"/>
              </w:rPr>
              <w:t>Gareth Bryant</w:t>
            </w:r>
          </w:p>
        </w:tc>
        <w:tc>
          <w:tcPr>
            <w:tcW w:w="2139" w:type="dxa"/>
            <w:tcBorders>
              <w:top w:val="single" w:sz="4" w:space="0" w:color="000000"/>
              <w:left w:val="single" w:sz="4" w:space="0" w:color="000000"/>
              <w:bottom w:val="single" w:sz="4" w:space="0" w:color="000000"/>
              <w:right w:val="single" w:sz="4" w:space="0" w:color="000000"/>
            </w:tcBorders>
            <w:vAlign w:val="center"/>
          </w:tcPr>
          <w:p>
            <w:pPr>
              <w:pStyle w:val="Normal"/>
              <w:spacing w:beforeAutospacing="1" w:afterAutospacing="1"/>
              <w:rPr>
                <w:rFonts w:ascii="Arial" w:hAnsi="Arial" w:cs="Arial"/>
                <w:b/>
                <w:bCs/>
                <w:sz w:val="22"/>
                <w:szCs w:val="22"/>
              </w:rPr>
            </w:pPr>
            <w:r>
              <w:rPr>
                <w:rFonts w:cs="Arial" w:ascii="Arial" w:hAnsi="Arial"/>
                <w:b/>
                <w:bCs/>
                <w:sz w:val="22"/>
                <w:szCs w:val="22"/>
              </w:rPr>
              <w:t>Date:</w:t>
            </w:r>
          </w:p>
          <w:p>
            <w:pPr>
              <w:pStyle w:val="Normal"/>
              <w:spacing w:beforeAutospacing="1" w:after="0"/>
              <w:rPr>
                <w:rFonts w:ascii="Arial" w:hAnsi="Arial" w:cs="Arial"/>
                <w:sz w:val="22"/>
                <w:szCs w:val="22"/>
              </w:rPr>
            </w:pPr>
            <w:r>
              <w:rPr>
                <w:rFonts w:cs="Arial" w:ascii="Arial" w:hAnsi="Arial"/>
                <w:sz w:val="22"/>
                <w:szCs w:val="22"/>
              </w:rPr>
              <w:t>06/09/2024</w:t>
            </w:r>
          </w:p>
        </w:tc>
      </w:tr>
    </w:tbl>
    <w:p>
      <w:pPr>
        <w:pStyle w:val="Normal"/>
        <w:rPr>
          <w:rFonts w:ascii="Arial" w:hAnsi="Arial" w:cs="Arial"/>
          <w:sz w:val="22"/>
          <w:szCs w:val="22"/>
        </w:rPr>
      </w:pPr>
      <w:r>
        <w:rPr>
          <w:rFonts w:cs="Arial" w:ascii="Arial" w:hAnsi="Arial"/>
          <w:sz w:val="22"/>
          <w:szCs w:val="22"/>
        </w:rPr>
      </w:r>
    </w:p>
    <w:p>
      <w:pPr>
        <w:pStyle w:val="Normal"/>
        <w:rPr>
          <w:rFonts w:ascii="Arial" w:hAnsi="Arial" w:cs="Arial"/>
          <w:i/>
          <w:i/>
          <w:sz w:val="22"/>
          <w:szCs w:val="22"/>
        </w:rPr>
      </w:pPr>
      <w:r>
        <w:rPr>
          <w:rFonts w:cs="Arial" w:ascii="Arial" w:hAnsi="Arial"/>
          <w:i/>
          <w:sz w:val="22"/>
          <w:szCs w:val="22"/>
        </w:rPr>
      </w:r>
    </w:p>
    <w:p>
      <w:pPr>
        <w:pStyle w:val="Normal"/>
        <w:rPr>
          <w:rFonts w:ascii="Arial" w:hAnsi="Arial" w:cs="Arial"/>
          <w:i/>
          <w:i/>
          <w:sz w:val="22"/>
          <w:szCs w:val="22"/>
        </w:rPr>
      </w:pPr>
      <w:r>
        <w:rPr>
          <w:rFonts w:cs="Arial" w:ascii="Arial" w:hAnsi="Arial"/>
          <w:i/>
          <w:sz w:val="22"/>
          <w:szCs w:val="22"/>
        </w:rPr>
      </w:r>
    </w:p>
    <w:p>
      <w:pPr>
        <w:pStyle w:val="Normal"/>
        <w:rPr>
          <w:rFonts w:ascii="Arial" w:hAnsi="Arial" w:cs="Arial"/>
          <w:b/>
          <w:i/>
          <w:i/>
          <w:sz w:val="22"/>
          <w:szCs w:val="22"/>
        </w:rPr>
      </w:pPr>
      <w:r>
        <w:rPr>
          <w:rFonts w:cs="Arial" w:ascii="Arial" w:hAnsi="Arial"/>
          <w:b/>
          <w:i/>
          <w:sz w:val="22"/>
          <w:szCs w:val="22"/>
        </w:rPr>
        <w:t>FOR INTERNAL USE ONLY:</w:t>
      </w:r>
    </w:p>
    <w:tbl>
      <w:tblPr>
        <w:tblW w:w="10477" w:type="dxa"/>
        <w:jc w:val="left"/>
        <w:tblInd w:w="8" w:type="dxa"/>
        <w:tblLayout w:type="fixed"/>
        <w:tblCellMar>
          <w:top w:w="0" w:type="dxa"/>
          <w:left w:w="108" w:type="dxa"/>
          <w:bottom w:w="0" w:type="dxa"/>
          <w:right w:w="108" w:type="dxa"/>
        </w:tblCellMar>
        <w:tblLook w:firstRow="1" w:noVBand="0" w:lastRow="0" w:firstColumn="1" w:lastColumn="0" w:noHBand="0" w:val="00a0"/>
      </w:tblPr>
      <w:tblGrid>
        <w:gridCol w:w="554"/>
        <w:gridCol w:w="2835"/>
        <w:gridCol w:w="4948"/>
        <w:gridCol w:w="2139"/>
      </w:tblGrid>
      <w:tr>
        <w:trPr>
          <w:trHeight w:val="561"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center"/>
              <w:rPr>
                <w:rFonts w:ascii="Arial" w:hAnsi="Arial" w:cs="Arial"/>
                <w:sz w:val="22"/>
                <w:szCs w:val="22"/>
              </w:rPr>
            </w:pPr>
            <w:r>
              <w:rPr>
                <w:rFonts w:cs="Arial" w:ascii="Arial" w:hAnsi="Arial"/>
                <w:sz w:val="22"/>
                <w:szCs w:val="22"/>
              </w:rPr>
            </w:r>
          </w:p>
        </w:tc>
        <w:tc>
          <w:tcPr>
            <w:tcW w:w="9922" w:type="dxa"/>
            <w:gridSpan w:val="3"/>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jc w:val="both"/>
              <w:rPr>
                <w:rFonts w:ascii="Arial" w:hAnsi="Arial" w:cs="Arial"/>
                <w:b/>
                <w:color w:val="000080"/>
                <w:sz w:val="22"/>
                <w:szCs w:val="22"/>
              </w:rPr>
            </w:pPr>
            <w:r>
              <w:rPr>
                <w:rFonts w:cs="Arial" w:ascii="Arial" w:hAnsi="Arial"/>
                <w:b/>
                <w:sz w:val="22"/>
                <w:szCs w:val="22"/>
              </w:rPr>
              <w:t xml:space="preserve">Ethical approval given </w:t>
            </w:r>
          </w:p>
        </w:tc>
      </w:tr>
      <w:tr>
        <w:trPr>
          <w:trHeight w:val="657"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bCs/>
                <w:sz w:val="22"/>
                <w:szCs w:val="22"/>
              </w:rPr>
              <w:t>1</w:t>
            </w:r>
          </w:p>
        </w:tc>
        <w:tc>
          <w:tcPr>
            <w:tcW w:w="283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rPr>
                <w:rFonts w:ascii="Arial" w:hAnsi="Arial" w:cs="Arial"/>
                <w:sz w:val="22"/>
                <w:szCs w:val="22"/>
              </w:rPr>
            </w:pPr>
            <w:r>
              <w:rPr>
                <w:rFonts w:cs="Arial" w:ascii="Arial" w:hAnsi="Arial"/>
                <w:b/>
                <w:bCs/>
                <w:sz w:val="22"/>
                <w:szCs w:val="22"/>
              </w:rPr>
              <w:t>Signature of assessor:</w:t>
            </w:r>
          </w:p>
        </w:tc>
        <w:tc>
          <w:tcPr>
            <w:tcW w:w="4948" w:type="dxa"/>
            <w:tcBorders>
              <w:top w:val="single" w:sz="4" w:space="0" w:color="000000"/>
              <w:left w:val="single" w:sz="4" w:space="0" w:color="000000"/>
              <w:bottom w:val="single" w:sz="4" w:space="0" w:color="000000"/>
              <w:right w:val="single" w:sz="4" w:space="0" w:color="000000"/>
            </w:tcBorders>
            <w:vAlign w:val="center"/>
          </w:tcPr>
          <w:p>
            <w:pPr>
              <w:pStyle w:val="Normal"/>
              <w:spacing w:beforeAutospacing="1" w:after="0"/>
              <w:rPr>
                <w:rFonts w:ascii="Arial" w:hAnsi="Arial" w:cs="Arial"/>
                <w:sz w:val="22"/>
                <w:szCs w:val="22"/>
              </w:rPr>
            </w:pPr>
            <w:r>
              <w:rPr>
                <w:rFonts w:cs="Arial" w:ascii="Arial" w:hAnsi="Arial"/>
                <w:sz w:val="22"/>
                <w:szCs w:val="22"/>
              </w:rPr>
            </w:r>
          </w:p>
        </w:tc>
        <w:tc>
          <w:tcPr>
            <w:tcW w:w="2139" w:type="dxa"/>
            <w:tcBorders>
              <w:top w:val="single" w:sz="4" w:space="0" w:color="000000"/>
              <w:left w:val="single" w:sz="4" w:space="0" w:color="000000"/>
              <w:bottom w:val="single" w:sz="4" w:space="0" w:color="000000"/>
              <w:right w:val="single" w:sz="4" w:space="0" w:color="000000"/>
            </w:tcBorders>
            <w:vAlign w:val="center"/>
          </w:tcPr>
          <w:p>
            <w:pPr>
              <w:pStyle w:val="Normal"/>
              <w:spacing w:beforeAutospacing="1" w:afterAutospacing="1"/>
              <w:rPr>
                <w:rFonts w:ascii="Arial" w:hAnsi="Arial" w:cs="Arial"/>
                <w:b/>
                <w:bCs/>
                <w:sz w:val="22"/>
                <w:szCs w:val="22"/>
              </w:rPr>
            </w:pPr>
            <w:r>
              <w:rPr>
                <w:rFonts w:cs="Arial" w:ascii="Arial" w:hAnsi="Arial"/>
                <w:b/>
                <w:bCs/>
                <w:sz w:val="22"/>
                <w:szCs w:val="22"/>
              </w:rPr>
              <w:t>Date:</w:t>
            </w:r>
          </w:p>
          <w:p>
            <w:pPr>
              <w:pStyle w:val="Normal"/>
              <w:spacing w:beforeAutospacing="1" w:after="0"/>
              <w:rPr>
                <w:rFonts w:ascii="Arial" w:hAnsi="Arial" w:cs="Arial"/>
                <w:sz w:val="22"/>
                <w:szCs w:val="22"/>
              </w:rPr>
            </w:pPr>
            <w:r>
              <w:rPr>
                <w:rFonts w:cs="Arial" w:ascii="Arial" w:hAnsi="Arial"/>
                <w:sz w:val="22"/>
                <w:szCs w:val="22"/>
              </w:rPr>
            </w:r>
          </w:p>
        </w:tc>
      </w:tr>
      <w:tr>
        <w:trPr>
          <w:trHeight w:val="657"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rPr>
              <w:t>2</w:t>
            </w:r>
          </w:p>
        </w:tc>
        <w:tc>
          <w:tcPr>
            <w:tcW w:w="283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rPr>
                <w:rFonts w:ascii="Arial" w:hAnsi="Arial" w:cs="Arial"/>
                <w:b/>
                <w:bCs/>
                <w:sz w:val="22"/>
                <w:szCs w:val="22"/>
              </w:rPr>
            </w:pPr>
            <w:r>
              <w:rPr>
                <w:rFonts w:cs="Arial" w:ascii="Arial" w:hAnsi="Arial"/>
              </w:rPr>
              <w:t>Name:</w:t>
            </w:r>
          </w:p>
        </w:tc>
        <w:tc>
          <w:tcPr>
            <w:tcW w:w="708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beforeAutospacing="1" w:after="0"/>
              <w:rPr>
                <w:rFonts w:ascii="Arial" w:hAnsi="Arial" w:cs="Arial"/>
                <w:b/>
                <w:bCs/>
                <w:sz w:val="22"/>
                <w:szCs w:val="22"/>
              </w:rPr>
            </w:pPr>
            <w:r>
              <w:rPr>
                <w:rFonts w:cs="Arial" w:ascii="Arial" w:hAnsi="Arial"/>
                <w:b/>
                <w:bCs/>
                <w:sz w:val="22"/>
                <w:szCs w:val="22"/>
              </w:rPr>
            </w:r>
          </w:p>
        </w:tc>
      </w:tr>
      <w:tr>
        <w:trPr>
          <w:trHeight w:val="657" w:hRule="atLeast"/>
        </w:trPr>
        <w:tc>
          <w:tcPr>
            <w:tcW w:w="554"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jc w:val="center"/>
              <w:rPr>
                <w:rFonts w:ascii="Arial" w:hAnsi="Arial" w:cs="Arial"/>
                <w:bCs/>
                <w:sz w:val="22"/>
                <w:szCs w:val="22"/>
              </w:rPr>
            </w:pPr>
            <w:r>
              <w:rPr>
                <w:rFonts w:cs="Arial" w:ascii="Arial" w:hAnsi="Arial"/>
              </w:rPr>
              <w:t>3</w:t>
            </w:r>
          </w:p>
        </w:tc>
        <w:tc>
          <w:tcPr>
            <w:tcW w:w="2835" w:type="dxa"/>
            <w:tcBorders>
              <w:top w:val="single" w:sz="4" w:space="0" w:color="000000"/>
              <w:left w:val="single" w:sz="4" w:space="0" w:color="000000"/>
              <w:bottom w:val="single" w:sz="4" w:space="0" w:color="000000"/>
              <w:right w:val="single" w:sz="4" w:space="0" w:color="000000"/>
            </w:tcBorders>
            <w:shd w:color="auto" w:fill="F2F2F2" w:themeFill="background1" w:themeFillShade="f2" w:val="clear"/>
            <w:vAlign w:val="center"/>
          </w:tcPr>
          <w:p>
            <w:pPr>
              <w:pStyle w:val="Normal"/>
              <w:spacing w:beforeAutospacing="1" w:after="0"/>
              <w:rPr>
                <w:rFonts w:ascii="Arial" w:hAnsi="Arial" w:cs="Arial"/>
                <w:b/>
                <w:bCs/>
                <w:sz w:val="22"/>
                <w:szCs w:val="22"/>
              </w:rPr>
            </w:pPr>
            <w:r>
              <w:rPr>
                <w:rFonts w:cs="Arial" w:ascii="Arial" w:hAnsi="Arial"/>
              </w:rPr>
              <w:t>Role:</w:t>
            </w:r>
          </w:p>
        </w:tc>
        <w:tc>
          <w:tcPr>
            <w:tcW w:w="708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beforeAutospacing="1" w:after="0"/>
              <w:rPr>
                <w:rFonts w:ascii="Arial" w:hAnsi="Arial" w:cs="Arial"/>
                <w:b/>
                <w:bCs/>
                <w:sz w:val="22"/>
                <w:szCs w:val="22"/>
              </w:rPr>
            </w:pPr>
            <w:r>
              <w:rPr>
                <w:rFonts w:cs="Arial" w:ascii="Arial" w:hAnsi="Arial"/>
                <w:b/>
                <w:bCs/>
                <w:sz w:val="22"/>
                <w:szCs w:val="22"/>
              </w:rPr>
              <w:t>Module Leader, ACCA6029 Industrial-Based Research</w:t>
            </w:r>
          </w:p>
        </w:tc>
      </w:tr>
    </w:tbl>
    <w:p>
      <w:pPr>
        <w:pStyle w:val="Normal"/>
        <w:rPr>
          <w:rFonts w:ascii="Arial" w:hAnsi="Arial" w:cs="Arial"/>
          <w:sz w:val="22"/>
          <w:szCs w:val="22"/>
        </w:rPr>
      </w:pPr>
      <w:r>
        <w:rPr>
          <w:rFonts w:cs="Arial" w:ascii="Arial" w:hAnsi="Arial"/>
          <w:sz w:val="22"/>
          <w:szCs w:val="22"/>
        </w:rPr>
      </w:r>
    </w:p>
    <w:sectPr>
      <w:headerReference w:type="default" r:id="rId7"/>
      <w:footerReference w:type="default" r:id="rId8"/>
      <w:type w:val="nextPage"/>
      <w:pgSz w:w="11906" w:h="16838"/>
      <w:pgMar w:left="720" w:right="720" w:gutter="0" w:header="720" w:top="777" w:footer="284" w:bottom="720"/>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mbria">
    <w:charset w:val="00"/>
    <w:family w:val="roman"/>
    <w:pitch w:val="variable"/>
  </w:font>
  <w:font w:name="Calibri">
    <w:charset w:val="00"/>
    <w:family w:val="roman"/>
    <w:pitch w:val="variable"/>
  </w:font>
  <w:font w:name="Liberation Sans">
    <w:altName w:val="Arial"/>
    <w:charset w:val="00"/>
    <w:family w:val="swiss"/>
    <w:pitch w:val="variable"/>
  </w:font>
  <w:font w:name="Tahoma">
    <w:charset w:val="00"/>
    <w:family w:val="roman"/>
    <w:pitch w:val="variable"/>
  </w:font>
  <w:font w:name="Arial">
    <w:charset w:val="00"/>
    <w:family w:val="roman"/>
    <w:pitch w:val="variable"/>
  </w:font>
  <w:font w:name="MS Gothic">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Fonts w:cs="Arial" w:ascii="Arial" w:hAnsi="Arial"/>
      </w:rPr>
      <w:t>November 2021</w:t>
      <w:tab/>
    </w:r>
    <w:r>
      <w:rPr>
        <w:rStyle w:val="Pagenumber"/>
        <w:rFonts w:cs="Arial" w:ascii="Arial" w:hAnsi="Arial"/>
      </w:rPr>
      <w:fldChar w:fldCharType="begin"/>
    </w:r>
    <w:r>
      <w:rPr>
        <w:rStyle w:val="Pagenumber"/>
        <w:rFonts w:cs="Arial" w:ascii="Arial" w:hAnsi="Arial"/>
      </w:rPr>
      <w:instrText xml:space="preserve"> PAGE </w:instrText>
    </w:r>
    <w:r>
      <w:rPr>
        <w:rStyle w:val="Pagenumber"/>
        <w:rFonts w:cs="Arial" w:ascii="Arial" w:hAnsi="Arial"/>
      </w:rPr>
      <w:fldChar w:fldCharType="separate"/>
    </w:r>
    <w:r>
      <w:rPr>
        <w:rStyle w:val="Pagenumber"/>
        <w:rFonts w:cs="Arial" w:ascii="Arial" w:hAnsi="Arial"/>
      </w:rPr>
      <w:t>6</w:t>
    </w:r>
    <w:r>
      <w:rPr>
        <w:rStyle w:val="Pagenumber"/>
        <w:rFonts w:cs="Arial" w:ascii="Arial" w:hAnsi="Arial"/>
      </w:rPr>
      <w:fldChar w:fldCharType="end"/>
    </w:r>
    <w:r>
      <w:rPr>
        <w:rStyle w:val="Pagenumber"/>
        <w:rFonts w:cs="Arial" w:ascii="Arial" w:hAnsi="Arial"/>
      </w:rPr>
      <w:tab/>
      <w:t>Ethical Approval Form – Built Environment Students Only</w:t>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right"/>
      <w:rPr>
        <w:rFonts w:ascii="Arial" w:hAnsi="Arial" w:cs="Arial"/>
        <w:b/>
        <w:bCs/>
        <w:sz w:val="22"/>
        <w:szCs w:val="22"/>
      </w:rPr>
    </w:pPr>
    <w:r>
      <w:rPr>
        <w:rFonts w:cs="Arial" w:ascii="Arial" w:hAnsi="Arial"/>
        <w:b/>
        <w:bCs/>
        <w:sz w:val="22"/>
        <w:szCs w:val="22"/>
      </w:rPr>
      <w:t>ETHICS FORM – SOAC DDA STUDENTS ONLY</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decimal"/>
      <w:lvlText w:val="%1."/>
      <w:lvlJc w:val="left"/>
      <w:pPr>
        <w:tabs>
          <w:tab w:val="num" w:pos="709"/>
        </w:tabs>
        <w:ind w:left="709" w:hanging="283"/>
      </w:pPr>
      <w:rPr/>
    </w:lvl>
    <w:lvl w:ilvl="1">
      <w:start w:val="1"/>
      <w:numFmt w:val="decimal"/>
      <w:lvlText w:val="%2."/>
      <w:lvlJc w:val="left"/>
      <w:pPr>
        <w:tabs>
          <w:tab w:val="num" w:pos="1418"/>
        </w:tabs>
        <w:ind w:left="1418" w:hanging="283"/>
      </w:pPr>
      <w:rPr/>
    </w:lvl>
    <w:lvl w:ilvl="2">
      <w:start w:val="1"/>
      <w:numFmt w:val="decimal"/>
      <w:lvlText w:val="%3."/>
      <w:lvlJc w:val="left"/>
      <w:pPr>
        <w:tabs>
          <w:tab w:val="num" w:pos="2127"/>
        </w:tabs>
        <w:ind w:left="2127" w:hanging="283"/>
      </w:pPr>
      <w:rPr/>
    </w:lvl>
    <w:lvl w:ilvl="3">
      <w:start w:val="1"/>
      <w:numFmt w:val="decimal"/>
      <w:lvlText w:val="%4."/>
      <w:lvlJc w:val="left"/>
      <w:pPr>
        <w:tabs>
          <w:tab w:val="num" w:pos="2836"/>
        </w:tabs>
        <w:ind w:left="2836" w:hanging="283"/>
      </w:pPr>
      <w:rPr/>
    </w:lvl>
    <w:lvl w:ilvl="4">
      <w:start w:val="1"/>
      <w:numFmt w:val="decimal"/>
      <w:lvlText w:val="%5."/>
      <w:lvlJc w:val="left"/>
      <w:pPr>
        <w:tabs>
          <w:tab w:val="num" w:pos="3545"/>
        </w:tabs>
        <w:ind w:left="3545" w:hanging="283"/>
      </w:pPr>
      <w:rPr/>
    </w:lvl>
    <w:lvl w:ilvl="5">
      <w:start w:val="1"/>
      <w:numFmt w:val="decimal"/>
      <w:lvlText w:val="%6."/>
      <w:lvlJc w:val="left"/>
      <w:pPr>
        <w:tabs>
          <w:tab w:val="num" w:pos="4254"/>
        </w:tabs>
        <w:ind w:left="4254" w:hanging="283"/>
      </w:pPr>
      <w:rPr/>
    </w:lvl>
    <w:lvl w:ilvl="6">
      <w:start w:val="1"/>
      <w:numFmt w:val="decimal"/>
      <w:lvlText w:val="%7."/>
      <w:lvlJc w:val="left"/>
      <w:pPr>
        <w:tabs>
          <w:tab w:val="num" w:pos="4963"/>
        </w:tabs>
        <w:ind w:left="4963" w:hanging="283"/>
      </w:pPr>
      <w:rPr/>
    </w:lvl>
    <w:lvl w:ilvl="7">
      <w:start w:val="1"/>
      <w:numFmt w:val="decimal"/>
      <w:lvlText w:val="%8."/>
      <w:lvlJc w:val="left"/>
      <w:pPr>
        <w:tabs>
          <w:tab w:val="num" w:pos="5672"/>
        </w:tabs>
        <w:ind w:left="5672" w:hanging="283"/>
      </w:pPr>
      <w:rPr/>
    </w:lvl>
    <w:lvl w:ilvl="8">
      <w:start w:val="1"/>
      <w:numFmt w:val="decimal"/>
      <w:lvlText w:val="%9."/>
      <w:lvlJc w:val="left"/>
      <w:pPr>
        <w:tabs>
          <w:tab w:val="num" w:pos="6381"/>
        </w:tabs>
        <w:ind w:left="6381" w:hanging="283"/>
      </w:pPr>
      <w:rPr/>
    </w:lvl>
  </w:abstractNum>
  <w:abstractNum w:abstractNumId="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embedSystemFonts/>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pPr>
      <w:widowControl/>
      <w:bidi w:val="0"/>
      <w:spacing w:before="0" w:after="0"/>
      <w:jc w:val="left"/>
    </w:pPr>
    <w:rPr>
      <w:rFonts w:ascii="Times New Roman" w:hAnsi="Times New Roman" w:eastAsia="Times New Roman" w:cs="Times New Roman"/>
      <w:color w:val="auto"/>
      <w:kern w:val="0"/>
      <w:sz w:val="20"/>
      <w:szCs w:val="20"/>
      <w:lang w:eastAsia="en-US" w:val="en-GB" w:bidi="ar-SA"/>
    </w:rPr>
  </w:style>
  <w:style w:type="paragraph" w:styleId="Heading1">
    <w:name w:val="Heading 1"/>
    <w:basedOn w:val="Normal"/>
    <w:next w:val="Normal"/>
    <w:link w:val="Heading1Char"/>
    <w:uiPriority w:val="99"/>
    <w:qFormat/>
    <w:rsid w:val="00e84bc8"/>
    <w:pPr>
      <w:keepNext w:val="true"/>
      <w:tabs>
        <w:tab w:val="clear" w:pos="720"/>
        <w:tab w:val="left" w:pos="5103" w:leader="none"/>
      </w:tabs>
      <w:jc w:val="center"/>
      <w:outlineLvl w:val="0"/>
    </w:pPr>
    <w:rPr>
      <w:b/>
      <w:bCs/>
      <w:sz w:val="22"/>
      <w:szCs w:val="22"/>
    </w:rPr>
  </w:style>
  <w:style w:type="paragraph" w:styleId="Heading4">
    <w:name w:val="Heading 4"/>
    <w:basedOn w:val="Normal"/>
    <w:next w:val="Normal"/>
    <w:link w:val="Heading4Char"/>
    <w:uiPriority w:val="99"/>
    <w:qFormat/>
    <w:rsid w:val="00784d14"/>
    <w:pPr>
      <w:keepNext w:val="true"/>
      <w:spacing w:before="240" w:after="60"/>
      <w:outlineLvl w:val="3"/>
    </w:pPr>
    <w:rPr>
      <w:b/>
      <w:bCs/>
      <w:sz w:val="28"/>
      <w:szCs w:val="28"/>
    </w:rPr>
  </w:style>
  <w:style w:type="character" w:styleId="DefaultParagraphFont" w:default="1">
    <w:name w:val="Default Paragraph Font"/>
    <w:uiPriority w:val="1"/>
    <w:semiHidden/>
    <w:unhideWhenUsed/>
    <w:qFormat/>
    <w:rPr/>
  </w:style>
  <w:style w:type="character" w:styleId="Heading1Char" w:customStyle="1">
    <w:name w:val="Heading 1 Char"/>
    <w:link w:val="Heading1"/>
    <w:uiPriority w:val="99"/>
    <w:qFormat/>
    <w:rsid w:val="00ab15e7"/>
    <w:rPr>
      <w:rFonts w:ascii="Cambria" w:hAnsi="Cambria" w:cs="Cambria"/>
      <w:b/>
      <w:bCs/>
      <w:kern w:val="2"/>
      <w:sz w:val="32"/>
      <w:szCs w:val="32"/>
      <w:lang w:eastAsia="en-US"/>
    </w:rPr>
  </w:style>
  <w:style w:type="character" w:styleId="Heading4Char" w:customStyle="1">
    <w:name w:val="Heading 4 Char"/>
    <w:link w:val="Heading4"/>
    <w:uiPriority w:val="99"/>
    <w:semiHidden/>
    <w:qFormat/>
    <w:rsid w:val="00ab15e7"/>
    <w:rPr>
      <w:rFonts w:ascii="Calibri" w:hAnsi="Calibri" w:cs="Calibri"/>
      <w:b/>
      <w:bCs/>
      <w:sz w:val="28"/>
      <w:szCs w:val="28"/>
      <w:lang w:eastAsia="en-US"/>
    </w:rPr>
  </w:style>
  <w:style w:type="character" w:styleId="BodyText2Char" w:customStyle="1">
    <w:name w:val="Body Text 2 Char"/>
    <w:link w:val="BodyText2"/>
    <w:uiPriority w:val="99"/>
    <w:semiHidden/>
    <w:qFormat/>
    <w:rsid w:val="00ab15e7"/>
    <w:rPr>
      <w:sz w:val="20"/>
      <w:szCs w:val="20"/>
      <w:lang w:eastAsia="en-US"/>
    </w:rPr>
  </w:style>
  <w:style w:type="character" w:styleId="BalloonTextChar" w:customStyle="1">
    <w:name w:val="Balloon Text Char"/>
    <w:link w:val="BalloonText"/>
    <w:uiPriority w:val="99"/>
    <w:semiHidden/>
    <w:qFormat/>
    <w:rsid w:val="00ab15e7"/>
    <w:rPr>
      <w:sz w:val="2"/>
      <w:szCs w:val="2"/>
      <w:lang w:eastAsia="en-US"/>
    </w:rPr>
  </w:style>
  <w:style w:type="character" w:styleId="Hyperlink">
    <w:name w:val="Hyperlink"/>
    <w:uiPriority w:val="99"/>
    <w:rsid w:val="0003212e"/>
    <w:rPr>
      <w:color w:val="0000FF"/>
      <w:u w:val="single"/>
    </w:rPr>
  </w:style>
  <w:style w:type="character" w:styleId="FollowedHyperlink">
    <w:name w:val="FollowedHyperlink"/>
    <w:uiPriority w:val="99"/>
    <w:semiHidden/>
    <w:rsid w:val="000142f0"/>
    <w:rPr>
      <w:color w:val="800080"/>
      <w:u w:val="single"/>
    </w:rPr>
  </w:style>
  <w:style w:type="character" w:styleId="HeaderChar" w:customStyle="1">
    <w:name w:val="Header Char"/>
    <w:link w:val="Header"/>
    <w:uiPriority w:val="99"/>
    <w:semiHidden/>
    <w:qFormat/>
    <w:rsid w:val="00390251"/>
    <w:rPr>
      <w:lang w:eastAsia="en-US"/>
    </w:rPr>
  </w:style>
  <w:style w:type="character" w:styleId="FooterChar" w:customStyle="1">
    <w:name w:val="Footer Char"/>
    <w:link w:val="Footer"/>
    <w:uiPriority w:val="99"/>
    <w:qFormat/>
    <w:rsid w:val="00390251"/>
    <w:rPr>
      <w:lang w:eastAsia="en-US"/>
    </w:rPr>
  </w:style>
  <w:style w:type="character" w:styleId="Hyperlink1" w:customStyle="1">
    <w:name w:val="Hyperlink1"/>
    <w:uiPriority w:val="99"/>
    <w:qFormat/>
    <w:rsid w:val="00f64d54"/>
    <w:rPr>
      <w:color w:val="535353"/>
      <w:u w:val="single"/>
      <w:effect w:val="none"/>
    </w:rPr>
  </w:style>
  <w:style w:type="character" w:styleId="Pagenumber">
    <w:name w:val="page number"/>
    <w:basedOn w:val="DefaultParagraphFont"/>
    <w:uiPriority w:val="99"/>
    <w:qFormat/>
    <w:rsid w:val="00b70b72"/>
    <w:rPr/>
  </w:style>
  <w:style w:type="character" w:styleId="Annotationreference">
    <w:name w:val="annotation reference"/>
    <w:uiPriority w:val="99"/>
    <w:semiHidden/>
    <w:unhideWhenUsed/>
    <w:qFormat/>
    <w:rsid w:val="00f54257"/>
    <w:rPr>
      <w:sz w:val="16"/>
      <w:szCs w:val="16"/>
    </w:rPr>
  </w:style>
  <w:style w:type="character" w:styleId="CommentTextChar" w:customStyle="1">
    <w:name w:val="Comment Text Char"/>
    <w:link w:val="Annotationtext"/>
    <w:uiPriority w:val="99"/>
    <w:semiHidden/>
    <w:qFormat/>
    <w:rsid w:val="00f54257"/>
    <w:rPr>
      <w:lang w:eastAsia="en-US"/>
    </w:rPr>
  </w:style>
  <w:style w:type="character" w:styleId="CommentSubjectChar" w:customStyle="1">
    <w:name w:val="Comment Subject Char"/>
    <w:link w:val="Annotationsubject"/>
    <w:uiPriority w:val="99"/>
    <w:semiHidden/>
    <w:qFormat/>
    <w:rsid w:val="00f54257"/>
    <w:rPr>
      <w:b/>
      <w:bCs/>
      <w:lang w:eastAsia="en-US"/>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qFormat/>
    <w:rsid w:val="002b304b"/>
    <w:rPr>
      <w:color w:val="605E5C"/>
      <w:shd w:fill="E1DFDD" w:val="clear"/>
    </w:rPr>
  </w:style>
  <w:style w:type="character" w:styleId="NumberingSymbols">
    <w:name w:val="Numbering Symbols"/>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BodyText2">
    <w:name w:val="Body Text 2"/>
    <w:basedOn w:val="Normal"/>
    <w:link w:val="BodyText2Char"/>
    <w:uiPriority w:val="99"/>
    <w:qFormat/>
    <w:rsid w:val="00e84bc8"/>
    <w:pPr>
      <w:ind w:hanging="720" w:left="720"/>
    </w:pPr>
    <w:rPr>
      <w:b/>
      <w:bCs/>
      <w:sz w:val="22"/>
      <w:szCs w:val="22"/>
    </w:rPr>
  </w:style>
  <w:style w:type="paragraph" w:styleId="Deannah1" w:customStyle="1">
    <w:name w:val="deannah1"/>
    <w:basedOn w:val="Normal"/>
    <w:uiPriority w:val="99"/>
    <w:qFormat/>
    <w:rsid w:val="00e84bc8"/>
    <w:pPr>
      <w:keepNext w:val="true"/>
      <w:spacing w:before="0" w:after="240"/>
    </w:pPr>
    <w:rPr>
      <w:b/>
      <w:bCs/>
      <w:sz w:val="24"/>
      <w:szCs w:val="24"/>
    </w:rPr>
  </w:style>
  <w:style w:type="paragraph" w:styleId="BalloonText">
    <w:name w:val="Balloon Text"/>
    <w:basedOn w:val="Normal"/>
    <w:link w:val="BalloonTextChar"/>
    <w:uiPriority w:val="99"/>
    <w:semiHidden/>
    <w:qFormat/>
    <w:rsid w:val="00e84bc8"/>
    <w:pPr/>
    <w:rPr>
      <w:rFonts w:ascii="Tahoma" w:hAnsi="Tahoma" w:cs="Tahoma"/>
      <w:sz w:val="16"/>
      <w:szCs w:val="16"/>
    </w:rPr>
  </w:style>
  <w:style w:type="paragraph" w:styleId="HeaderandFooter">
    <w:name w:val="Header and Footer"/>
    <w:basedOn w:val="Normal"/>
    <w:qFormat/>
    <w:pPr/>
    <w:rPr/>
  </w:style>
  <w:style w:type="paragraph" w:styleId="Header">
    <w:name w:val="Header"/>
    <w:basedOn w:val="Normal"/>
    <w:link w:val="HeaderChar"/>
    <w:uiPriority w:val="99"/>
    <w:semiHidden/>
    <w:rsid w:val="00390251"/>
    <w:pPr>
      <w:tabs>
        <w:tab w:val="clear" w:pos="720"/>
        <w:tab w:val="center" w:pos="4513" w:leader="none"/>
        <w:tab w:val="right" w:pos="9026" w:leader="none"/>
      </w:tabs>
    </w:pPr>
    <w:rPr/>
  </w:style>
  <w:style w:type="paragraph" w:styleId="Footer">
    <w:name w:val="Footer"/>
    <w:basedOn w:val="Normal"/>
    <w:link w:val="FooterChar"/>
    <w:uiPriority w:val="99"/>
    <w:rsid w:val="00390251"/>
    <w:pPr>
      <w:tabs>
        <w:tab w:val="clear" w:pos="720"/>
        <w:tab w:val="center" w:pos="4513" w:leader="none"/>
        <w:tab w:val="right" w:pos="9026" w:leader="none"/>
      </w:tabs>
    </w:pPr>
    <w:rPr/>
  </w:style>
  <w:style w:type="paragraph" w:styleId="NormalWeb">
    <w:name w:val="Normal (Web)"/>
    <w:basedOn w:val="Normal"/>
    <w:uiPriority w:val="99"/>
    <w:qFormat/>
    <w:rsid w:val="00213f52"/>
    <w:pPr>
      <w:spacing w:beforeAutospacing="1" w:afterAutospacing="1"/>
    </w:pPr>
    <w:rPr>
      <w:sz w:val="24"/>
      <w:szCs w:val="24"/>
      <w:lang w:eastAsia="en-GB"/>
    </w:rPr>
  </w:style>
  <w:style w:type="paragraph" w:styleId="NormalWeb1" w:customStyle="1">
    <w:name w:val="Normal (Web)1"/>
    <w:basedOn w:val="Normal"/>
    <w:uiPriority w:val="99"/>
    <w:qFormat/>
    <w:rsid w:val="00f64d54"/>
    <w:pPr>
      <w:spacing w:beforeAutospacing="1" w:after="300"/>
    </w:pPr>
    <w:rPr>
      <w:sz w:val="24"/>
      <w:szCs w:val="24"/>
      <w:lang w:eastAsia="en-GB"/>
    </w:rPr>
  </w:style>
  <w:style w:type="paragraph" w:styleId="Annotationtext">
    <w:name w:val="annotation text"/>
    <w:basedOn w:val="Normal"/>
    <w:link w:val="CommentTextChar"/>
    <w:uiPriority w:val="99"/>
    <w:semiHidden/>
    <w:unhideWhenUsed/>
    <w:qFormat/>
    <w:rsid w:val="00f54257"/>
    <w:pPr/>
    <w:rPr/>
  </w:style>
  <w:style w:type="paragraph" w:styleId="Annotationsubject">
    <w:name w:val="annotation subject"/>
    <w:basedOn w:val="Annotationtext"/>
    <w:next w:val="Annotationtext"/>
    <w:link w:val="CommentSubjectChar"/>
    <w:uiPriority w:val="99"/>
    <w:semiHidden/>
    <w:unhideWhenUsed/>
    <w:qFormat/>
    <w:rsid w:val="00f54257"/>
    <w:pPr/>
    <w:rPr>
      <w:b/>
      <w:bCs/>
    </w:rPr>
  </w:style>
  <w:style w:type="paragraph" w:styleId="ListParagraph">
    <w:name w:val="List Paragraph"/>
    <w:basedOn w:val="Normal"/>
    <w:uiPriority w:val="34"/>
    <w:qFormat/>
    <w:rsid w:val="00f54257"/>
    <w:pPr>
      <w:spacing w:before="0" w:after="0"/>
      <w:ind w:left="720"/>
      <w:contextualSpacing/>
    </w:pPr>
    <w:rPr>
      <w:rFonts w:ascii="Calibri" w:hAnsi="Calibri" w:eastAsia="Calibri"/>
      <w:sz w:val="22"/>
      <w:szCs w:val="22"/>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mailto:0150226@student.uwtsd.ac.uk" TargetMode="External"/><Relationship Id="rId3" Type="http://schemas.openxmlformats.org/officeDocument/2006/relationships/hyperlink" Target="" TargetMode="External"/><Relationship Id="rId4" Type="http://schemas.openxmlformats.org/officeDocument/2006/relationships/hyperlink" Target="file:///C:/Users/c.lohmann-hancock/AppData/Local/Microsoft/Windows/INetCache/REICoP-17-20-v3-Final.pdf" TargetMode="External"/><Relationship Id="rId5" Type="http://schemas.openxmlformats.org/officeDocument/2006/relationships/hyperlink" Target="https://eur01.safelinks.protection.outlook.com/?url=https%3A%2F%2Fwww.uwtsd.ac.uk%2Flibrary%2Fresearch-data-management%2F&amp;data=02|01|j.venus@uwtsd.ac.uk|981cf28ddfcb48854c9c08d6fa466348|4e0f11f9046e45059cb8db2152311e21|0|0|636971577546578291&amp;sdata=S32rzsJ04QxDtX1nsg%2F8%2FxIgMGDV2oXG4QBZj5JdIFI%3D&amp;reserved=0" TargetMode="External"/><Relationship Id="rId6" Type="http://schemas.openxmlformats.org/officeDocument/2006/relationships/hyperlink" Target="https://www.uwtsd.ac.uk/media/uwtsd-website/content-assets/documents/research/REICoP-July-2022.pdf"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Relationship Id="rId13" Type="http://schemas.openxmlformats.org/officeDocument/2006/relationships/customXml" Target="../customXml/item1.xml"/><Relationship Id="rId14" Type="http://schemas.openxmlformats.org/officeDocument/2006/relationships/customXml" Target="../customXml/item2.xml"/><Relationship Id="rId15" Type="http://schemas.openxmlformats.org/officeDocument/2006/relationships/customXml" Target="../customXml/item3.xml"/><Relationship Id="rId16" Type="http://schemas.openxmlformats.org/officeDocument/2006/relationships/customXml" Target="../customXml/item4.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Application>LibreOffice/7.6.4.1$Windows_X86_64 LibreOffice_project/e19e193f88cd6c0525a17fb7a176ed8e6a3e2aa1</Application>
  <AppVersion>15.0000</AppVersion>
  <Pages>8</Pages>
  <Words>2948</Words>
  <Characters>15318</Characters>
  <CharactersWithSpaces>17797</CharactersWithSpaces>
  <Paragraphs>486</Paragraphs>
  <Company>UoW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2023-07-07T10:35:00Z</dcterms:created>
  <dc:creator>Kevin Brice</dc:creator>
  <dc:description/>
  <dc:language>en-GB</dc:language>
  <cp:lastModifiedBy/>
  <cp:lastPrinted>2016-10-24T12:21:00Z</cp:lastPrinted>
  <dcterms:modified xsi:type="dcterms:W3CDTF">2024-09-06T04:07:52Z</dcterms:modified>
  <cp:revision>3</cp:revision>
  <dc:subject/>
  <dc:title>PG2-E1</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