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22475554"/>
        <w:docPartObj>
          <w:docPartGallery w:val="Cover Pages"/>
          <w:docPartUnique/>
        </w:docPartObj>
      </w:sdtPr>
      <w:sdtEndPr>
        <w:rPr>
          <w:sz w:val="24"/>
          <w:szCs w:val="24"/>
          <w:lang w:val="en-US"/>
        </w:rPr>
      </w:sdtEndPr>
      <w:sdtContent>
        <w:p w:rsidR="007D1947" w:rsidRDefault="007D1947" w:rsidP="006E2E8B">
          <w:r>
            <w:rPr>
              <w:noProof/>
              <w:lang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7D1947" w:rsidRDefault="009548E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Relationships and workplace achievement</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9548EF">
              <w:pPr>
                <w:pStyle w:val="NoSpacing"/>
                <w:jc w:val="center"/>
                <w:rPr>
                  <w:color w:val="5B9BD5" w:themeColor="accent1"/>
                  <w:sz w:val="28"/>
                  <w:szCs w:val="28"/>
                </w:rPr>
              </w:pPr>
              <w:r>
                <w:rPr>
                  <w:color w:val="5B9BD5" w:themeColor="accent1"/>
                  <w:sz w:val="28"/>
                  <w:szCs w:val="28"/>
                </w:rPr>
                <w:t>BMSK5002_CARD RIPARA BEGUM 1709528</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Content>
                                  <w:p w:rsidR="00703D5D" w:rsidRDefault="00703D5D">
                                    <w:pPr>
                                      <w:pStyle w:val="NoSpacing"/>
                                      <w:spacing w:after="40"/>
                                      <w:jc w:val="center"/>
                                      <w:rPr>
                                        <w:caps/>
                                        <w:color w:val="5B9BD5" w:themeColor="accent1"/>
                                        <w:sz w:val="28"/>
                                        <w:szCs w:val="28"/>
                                      </w:rPr>
                                    </w:pPr>
                                    <w:r>
                                      <w:rPr>
                                        <w:caps/>
                                        <w:color w:val="5B9BD5" w:themeColor="accent1"/>
                                        <w:sz w:val="28"/>
                                        <w:szCs w:val="28"/>
                                      </w:rPr>
                                      <w:t>April 17, 2019</w:t>
                                    </w:r>
                                  </w:p>
                                </w:sdtContent>
                              </w:sdt>
                              <w:p w:rsidR="00703D5D" w:rsidRDefault="00703D5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703D5D" w:rsidRDefault="00703D5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Content>
                            <w:p w:rsidR="00703D5D" w:rsidRDefault="00703D5D">
                              <w:pPr>
                                <w:pStyle w:val="NoSpacing"/>
                                <w:spacing w:after="40"/>
                                <w:jc w:val="center"/>
                                <w:rPr>
                                  <w:caps/>
                                  <w:color w:val="5B9BD5" w:themeColor="accent1"/>
                                  <w:sz w:val="28"/>
                                  <w:szCs w:val="28"/>
                                </w:rPr>
                              </w:pPr>
                              <w:r>
                                <w:rPr>
                                  <w:caps/>
                                  <w:color w:val="5B9BD5" w:themeColor="accent1"/>
                                  <w:sz w:val="28"/>
                                  <w:szCs w:val="28"/>
                                </w:rPr>
                                <w:t>April 17, 2019</w:t>
                              </w:r>
                            </w:p>
                          </w:sdtContent>
                        </w:sdt>
                        <w:p w:rsidR="00703D5D" w:rsidRDefault="00703D5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703D5D" w:rsidRDefault="00703D5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532286882"/>
          <w:r>
            <w:lastRenderedPageBreak/>
            <w:t>Executive Summary</w:t>
          </w:r>
          <w:bookmarkEnd w:id="0"/>
        </w:p>
        <w:p w:rsidR="007D1947" w:rsidRDefault="007D1947"/>
        <w:p w:rsidR="000424E3" w:rsidRPr="000F0071" w:rsidRDefault="00607691" w:rsidP="006C7EEC">
          <w:pPr>
            <w:rPr>
              <w:b/>
              <w:color w:val="000000" w:themeColor="text1"/>
              <w:sz w:val="24"/>
              <w:szCs w:val="24"/>
              <w:lang w:val="en-US"/>
            </w:rPr>
          </w:pPr>
          <w:r w:rsidRPr="000F0071">
            <w:rPr>
              <w:color w:val="000000" w:themeColor="text1"/>
              <w:sz w:val="24"/>
              <w:szCs w:val="24"/>
            </w:rPr>
            <w:t xml:space="preserve">In this report to </w:t>
          </w:r>
          <w:r w:rsidR="00FA42D1" w:rsidRPr="000F0071">
            <w:rPr>
              <w:color w:val="000000" w:themeColor="text1"/>
              <w:sz w:val="24"/>
              <w:szCs w:val="24"/>
            </w:rPr>
            <w:t xml:space="preserve">illustrating </w:t>
          </w:r>
          <w:r w:rsidRPr="000F0071">
            <w:rPr>
              <w:color w:val="000000" w:themeColor="text1"/>
              <w:sz w:val="24"/>
              <w:szCs w:val="24"/>
            </w:rPr>
            <w:t xml:space="preserve">how using </w:t>
          </w:r>
          <w:bookmarkStart w:id="1" w:name="_Hlk6380807"/>
          <w:r w:rsidRPr="000F0071">
            <w:rPr>
              <w:color w:val="000000" w:themeColor="text1"/>
              <w:sz w:val="24"/>
              <w:szCs w:val="24"/>
            </w:rPr>
            <w:t>different development</w:t>
          </w:r>
          <w:r w:rsidR="00F42D8A" w:rsidRPr="000F0071">
            <w:rPr>
              <w:color w:val="000000" w:themeColor="text1"/>
              <w:sz w:val="24"/>
              <w:szCs w:val="24"/>
            </w:rPr>
            <w:t xml:space="preserve"> </w:t>
          </w:r>
          <w:r w:rsidR="000424E3" w:rsidRPr="000F0071">
            <w:rPr>
              <w:color w:val="000000" w:themeColor="text1"/>
              <w:sz w:val="24"/>
              <w:szCs w:val="24"/>
            </w:rPr>
            <w:t>vehicles like</w:t>
          </w:r>
          <w:r w:rsidR="00F42D8A" w:rsidRPr="000F0071">
            <w:rPr>
              <w:color w:val="000000" w:themeColor="text1"/>
              <w:sz w:val="24"/>
              <w:szCs w:val="24"/>
            </w:rPr>
            <w:t xml:space="preserve"> training</w:t>
          </w:r>
          <w:r w:rsidR="000424E3" w:rsidRPr="000F0071">
            <w:rPr>
              <w:color w:val="000000" w:themeColor="text1"/>
              <w:sz w:val="24"/>
              <w:szCs w:val="24"/>
            </w:rPr>
            <w:t>, motivation</w:t>
          </w:r>
          <w:r w:rsidR="00F42D8A" w:rsidRPr="000F0071">
            <w:rPr>
              <w:color w:val="000000" w:themeColor="text1"/>
              <w:sz w:val="24"/>
              <w:szCs w:val="24"/>
            </w:rPr>
            <w:t xml:space="preserve"> impact </w:t>
          </w:r>
          <w:r w:rsidR="000424E3" w:rsidRPr="000F0071">
            <w:rPr>
              <w:color w:val="000000" w:themeColor="text1"/>
              <w:sz w:val="24"/>
              <w:szCs w:val="24"/>
            </w:rPr>
            <w:t>to</w:t>
          </w:r>
          <w:r w:rsidR="00F42D8A" w:rsidRPr="000F0071">
            <w:rPr>
              <w:color w:val="000000" w:themeColor="text1"/>
              <w:sz w:val="24"/>
              <w:szCs w:val="24"/>
            </w:rPr>
            <w:t xml:space="preserve"> individuals and organisations.</w:t>
          </w:r>
          <w:r w:rsidR="006C7EEC" w:rsidRPr="000F0071">
            <w:rPr>
              <w:color w:val="000000" w:themeColor="text1"/>
              <w:sz w:val="24"/>
              <w:szCs w:val="24"/>
              <w:lang w:val="en-US"/>
            </w:rPr>
            <w:t xml:space="preserve"> The understanding of gaps in knowledge or skills required to assist business performance in an organization</w:t>
          </w:r>
          <w:bookmarkEnd w:id="1"/>
          <w:r w:rsidR="006C7EEC" w:rsidRPr="000F0071">
            <w:rPr>
              <w:color w:val="000000" w:themeColor="text1"/>
              <w:sz w:val="24"/>
              <w:szCs w:val="24"/>
              <w:lang w:val="en-US"/>
            </w:rPr>
            <w:t>. Development is the growth of a person’s realization of an individual’s ability through conscious or unconscious learning through on the job training or e-learning using IT skills. Training is a process were individuals improve on knowledge and learn skills to assist the organizations aims and business goals by continuous development to improvements in performance. Tesco proved two types of training for their employees by giving them on the job training, and off the job training.</w:t>
          </w:r>
          <w:r w:rsidR="006C7EEC" w:rsidRPr="000F0071">
            <w:rPr>
              <w:b/>
              <w:color w:val="000000" w:themeColor="text1"/>
              <w:sz w:val="24"/>
              <w:szCs w:val="24"/>
              <w:lang w:val="en-US"/>
            </w:rPr>
            <w:t xml:space="preserve"> </w:t>
          </w:r>
        </w:p>
        <w:p w:rsidR="008F3784" w:rsidRPr="000F0071" w:rsidRDefault="000424E3" w:rsidP="006C7EEC">
          <w:pPr>
            <w:rPr>
              <w:rFonts w:cstheme="minorHAnsi"/>
              <w:sz w:val="24"/>
              <w:szCs w:val="24"/>
              <w:lang w:val="en-US"/>
            </w:rPr>
          </w:pPr>
          <w:r w:rsidRPr="000F0071">
            <w:rPr>
              <w:rFonts w:cstheme="minorHAnsi"/>
              <w:b/>
              <w:color w:val="000000" w:themeColor="text1"/>
              <w:sz w:val="24"/>
              <w:szCs w:val="24"/>
              <w:lang w:val="en-US"/>
            </w:rPr>
            <w:t xml:space="preserve"> </w:t>
          </w:r>
          <w:r w:rsidR="006C7EEC" w:rsidRPr="000F0071">
            <w:rPr>
              <w:rFonts w:cstheme="minorHAnsi"/>
              <w:color w:val="000000" w:themeColor="text1"/>
              <w:sz w:val="24"/>
              <w:szCs w:val="24"/>
              <w:lang w:val="en-US"/>
            </w:rPr>
            <w:t xml:space="preserve">Performance </w:t>
          </w:r>
          <w:r w:rsidR="00FA42D1" w:rsidRPr="000F0071">
            <w:rPr>
              <w:rFonts w:cstheme="minorHAnsi"/>
              <w:color w:val="000000" w:themeColor="text1"/>
              <w:sz w:val="24"/>
              <w:szCs w:val="24"/>
              <w:lang w:val="en-US"/>
            </w:rPr>
            <w:t>management how to enhance the</w:t>
          </w:r>
          <w:r w:rsidRPr="000F0071">
            <w:rPr>
              <w:rFonts w:cstheme="minorHAnsi"/>
              <w:color w:val="000000" w:themeColor="text1"/>
              <w:sz w:val="24"/>
              <w:szCs w:val="24"/>
              <w:lang w:val="en-US"/>
            </w:rPr>
            <w:t xml:space="preserve"> </w:t>
          </w:r>
          <w:r w:rsidR="006C7EEC" w:rsidRPr="000F0071">
            <w:rPr>
              <w:rFonts w:cstheme="minorHAnsi"/>
              <w:color w:val="000000" w:themeColor="text1"/>
              <w:sz w:val="24"/>
              <w:szCs w:val="24"/>
              <w:lang w:val="en-US"/>
            </w:rPr>
            <w:t>organization and employees</w:t>
          </w:r>
          <w:r w:rsidR="00FA42D1" w:rsidRPr="000F0071">
            <w:rPr>
              <w:rFonts w:cstheme="minorHAnsi"/>
              <w:color w:val="000000" w:themeColor="text1"/>
              <w:sz w:val="24"/>
              <w:szCs w:val="24"/>
              <w:lang w:val="en-US"/>
            </w:rPr>
            <w:t xml:space="preserve"> can </w:t>
          </w:r>
          <w:r w:rsidR="006C7EEC" w:rsidRPr="000F0071">
            <w:rPr>
              <w:rFonts w:cstheme="minorHAnsi"/>
              <w:color w:val="000000" w:themeColor="text1"/>
              <w:sz w:val="24"/>
              <w:szCs w:val="24"/>
              <w:lang w:val="en-US"/>
            </w:rPr>
            <w:t>set</w:t>
          </w:r>
          <w:r w:rsidR="00FA42D1" w:rsidRPr="000F0071">
            <w:rPr>
              <w:rFonts w:cstheme="minorHAnsi"/>
              <w:color w:val="000000" w:themeColor="text1"/>
              <w:sz w:val="24"/>
              <w:szCs w:val="24"/>
              <w:lang w:val="en-US"/>
            </w:rPr>
            <w:t xml:space="preserve"> higher</w:t>
          </w:r>
          <w:r w:rsidR="006C7EEC" w:rsidRPr="000F0071">
            <w:rPr>
              <w:rFonts w:cstheme="minorHAnsi"/>
              <w:color w:val="000000" w:themeColor="text1"/>
              <w:sz w:val="24"/>
              <w:szCs w:val="24"/>
              <w:lang w:val="en-US"/>
            </w:rPr>
            <w:t xml:space="preserve"> targets to goals </w:t>
          </w:r>
          <w:r w:rsidR="006C7EEC" w:rsidRPr="000F0071">
            <w:rPr>
              <w:rFonts w:cstheme="minorHAnsi"/>
              <w:color w:val="000000" w:themeColor="text1"/>
              <w:sz w:val="24"/>
              <w:szCs w:val="24"/>
              <w:shd w:val="clear" w:color="auto" w:fill="FFFFFF"/>
            </w:rPr>
            <w:t xml:space="preserve">and improve </w:t>
          </w:r>
          <w:r w:rsidR="00FA42D1" w:rsidRPr="000F0071">
            <w:rPr>
              <w:rFonts w:cstheme="minorHAnsi"/>
              <w:color w:val="000000" w:themeColor="text1"/>
              <w:sz w:val="24"/>
              <w:szCs w:val="24"/>
              <w:shd w:val="clear" w:color="auto" w:fill="FFFFFF"/>
            </w:rPr>
            <w:t>on</w:t>
          </w:r>
          <w:r w:rsidR="006C7EEC" w:rsidRPr="000F0071">
            <w:rPr>
              <w:rFonts w:cstheme="minorHAnsi"/>
              <w:color w:val="000000" w:themeColor="text1"/>
              <w:sz w:val="24"/>
              <w:szCs w:val="24"/>
              <w:shd w:val="clear" w:color="auto" w:fill="FFFFFF"/>
            </w:rPr>
            <w:t xml:space="preserve"> performance</w:t>
          </w:r>
          <w:r w:rsidR="00FA42D1" w:rsidRPr="000F0071">
            <w:rPr>
              <w:rFonts w:cstheme="minorHAnsi"/>
              <w:color w:val="000000" w:themeColor="text1"/>
              <w:sz w:val="24"/>
              <w:szCs w:val="24"/>
              <w:shd w:val="clear" w:color="auto" w:fill="FFFFFF"/>
            </w:rPr>
            <w:t xml:space="preserve"> and achieve </w:t>
          </w:r>
          <w:r w:rsidR="006C7EEC" w:rsidRPr="000F0071">
            <w:rPr>
              <w:rFonts w:cstheme="minorHAnsi"/>
              <w:color w:val="000000" w:themeColor="text1"/>
              <w:sz w:val="24"/>
              <w:szCs w:val="24"/>
              <w:shd w:val="clear" w:color="auto" w:fill="FFFFFF"/>
            </w:rPr>
            <w:t>its aims</w:t>
          </w:r>
          <w:r w:rsidRPr="000F0071">
            <w:rPr>
              <w:rFonts w:cstheme="minorHAnsi"/>
              <w:color w:val="000000" w:themeColor="text1"/>
              <w:sz w:val="24"/>
              <w:szCs w:val="24"/>
              <w:shd w:val="clear" w:color="auto" w:fill="FFFFFF"/>
            </w:rPr>
            <w:t>.</w:t>
          </w:r>
          <w:r w:rsidRPr="000F0071">
            <w:rPr>
              <w:rFonts w:eastAsia="Times New Roman" w:cstheme="minorHAnsi"/>
              <w:color w:val="000000"/>
              <w:sz w:val="24"/>
              <w:szCs w:val="24"/>
              <w:lang w:eastAsia="en-GB"/>
            </w:rPr>
            <w:t xml:space="preserve"> Why is management performance important for the organisation and the employees at the workplace. Good performance management is needed to get the best outcome for organisations and the employees.</w:t>
          </w:r>
          <w:r w:rsidR="00FA42D1" w:rsidRPr="000F0071">
            <w:rPr>
              <w:rFonts w:eastAsia="Times New Roman" w:cstheme="minorHAnsi"/>
              <w:color w:val="000000"/>
              <w:sz w:val="24"/>
              <w:szCs w:val="24"/>
              <w:lang w:eastAsia="en-GB"/>
            </w:rPr>
            <w:t xml:space="preserve"> Also discussed</w:t>
          </w:r>
          <w:r w:rsidR="00F42D8A" w:rsidRPr="000F0071">
            <w:rPr>
              <w:rFonts w:cstheme="minorHAnsi"/>
              <w:color w:val="000000" w:themeColor="text1"/>
              <w:sz w:val="24"/>
              <w:szCs w:val="24"/>
            </w:rPr>
            <w:t xml:space="preserve"> </w:t>
          </w:r>
          <w:r w:rsidRPr="000F0071">
            <w:rPr>
              <w:rFonts w:cstheme="minorHAnsi"/>
              <w:sz w:val="24"/>
              <w:szCs w:val="24"/>
              <w:lang w:val="en-US"/>
            </w:rPr>
            <w:t>vrooms</w:t>
          </w:r>
          <w:r w:rsidR="00FA42D1" w:rsidRPr="000F0071">
            <w:rPr>
              <w:rFonts w:cstheme="minorHAnsi"/>
              <w:sz w:val="24"/>
              <w:szCs w:val="24"/>
              <w:lang w:val="en-US"/>
            </w:rPr>
            <w:t xml:space="preserve"> theory of</w:t>
          </w:r>
          <w:r w:rsidRPr="000F0071">
            <w:rPr>
              <w:rFonts w:cstheme="minorHAnsi"/>
              <w:sz w:val="24"/>
              <w:szCs w:val="24"/>
              <w:lang w:val="en-US"/>
            </w:rPr>
            <w:t xml:space="preserve"> expectancy that behavior results in maximize pleasure and minimize pain</w:t>
          </w:r>
          <w:r w:rsidR="00FA42D1" w:rsidRPr="000F0071">
            <w:rPr>
              <w:rFonts w:cstheme="minorHAnsi"/>
              <w:sz w:val="24"/>
              <w:szCs w:val="24"/>
              <w:lang w:val="en-US"/>
            </w:rPr>
            <w:t xml:space="preserve"> theory</w:t>
          </w:r>
          <w:r w:rsidRPr="000F0071">
            <w:rPr>
              <w:rFonts w:cstheme="minorHAnsi"/>
              <w:sz w:val="24"/>
              <w:szCs w:val="24"/>
              <w:lang w:val="en-US"/>
            </w:rPr>
            <w:t>.</w:t>
          </w:r>
          <w:r w:rsidR="00A230A3" w:rsidRPr="000F0071">
            <w:rPr>
              <w:rFonts w:cstheme="minorHAnsi"/>
              <w:sz w:val="24"/>
              <w:szCs w:val="24"/>
              <w:lang w:val="en-US"/>
            </w:rPr>
            <w:t xml:space="preserve"> Behavior performance will have a greater outcome as fare as rewards are concerned.</w:t>
          </w:r>
          <w:r w:rsidR="008F3784" w:rsidRPr="000F0071">
            <w:rPr>
              <w:rFonts w:cstheme="minorHAnsi"/>
              <w:sz w:val="24"/>
              <w:szCs w:val="24"/>
              <w:lang w:val="en-US"/>
            </w:rPr>
            <w:t xml:space="preserve"> Vrooms expectancy theory is practiced in apple to being about higher efficiencies and performance from their employees for the betterment of the organization and the employees to be motivated in higher rewards.</w:t>
          </w:r>
          <w:r w:rsidR="000E134D" w:rsidRPr="000F0071">
            <w:rPr>
              <w:rFonts w:cstheme="minorHAnsi"/>
              <w:sz w:val="24"/>
              <w:szCs w:val="24"/>
              <w:lang w:val="en-US"/>
            </w:rPr>
            <w:t xml:space="preserve"> Performance theory alone will not achieve higher productivity or </w:t>
          </w:r>
          <w:r w:rsidR="003372D6" w:rsidRPr="000F0071">
            <w:rPr>
              <w:rFonts w:cstheme="minorHAnsi"/>
              <w:sz w:val="24"/>
              <w:szCs w:val="24"/>
              <w:lang w:val="en-US"/>
            </w:rPr>
            <w:t>reward, without</w:t>
          </w:r>
          <w:r w:rsidR="000E134D" w:rsidRPr="000F0071">
            <w:rPr>
              <w:rFonts w:cstheme="minorHAnsi"/>
              <w:sz w:val="24"/>
              <w:szCs w:val="24"/>
              <w:lang w:val="en-US"/>
            </w:rPr>
            <w:t xml:space="preserve"> that using motivation </w:t>
          </w:r>
          <w:r w:rsidR="003372D6" w:rsidRPr="000F0071">
            <w:rPr>
              <w:rFonts w:cstheme="minorHAnsi"/>
              <w:sz w:val="24"/>
              <w:szCs w:val="24"/>
              <w:lang w:val="en-US"/>
            </w:rPr>
            <w:t xml:space="preserve">theories should be incorporated </w:t>
          </w:r>
          <w:r w:rsidR="000F0071" w:rsidRPr="000F0071">
            <w:rPr>
              <w:rFonts w:cstheme="minorHAnsi"/>
              <w:sz w:val="24"/>
              <w:szCs w:val="24"/>
              <w:lang w:val="en-US"/>
            </w:rPr>
            <w:t>for</w:t>
          </w:r>
          <w:r w:rsidR="003372D6" w:rsidRPr="000F0071">
            <w:rPr>
              <w:rFonts w:cstheme="minorHAnsi"/>
              <w:sz w:val="24"/>
              <w:szCs w:val="24"/>
              <w:lang w:val="en-US"/>
            </w:rPr>
            <w:t xml:space="preserve"> employees to achieve higher goals and targets for the organizations. In today’s organizations motivation integer module incorporated for employees training and performance to higher efficiency and productivity.  </w:t>
          </w:r>
          <w:r w:rsidR="000E134D" w:rsidRPr="000F0071">
            <w:rPr>
              <w:rFonts w:cstheme="minorHAnsi"/>
              <w:sz w:val="24"/>
              <w:szCs w:val="24"/>
              <w:lang w:val="en-US"/>
            </w:rPr>
            <w:t xml:space="preserve">  </w:t>
          </w:r>
          <w:r w:rsidR="008F3784" w:rsidRPr="000F0071">
            <w:rPr>
              <w:rFonts w:cstheme="minorHAnsi"/>
              <w:sz w:val="24"/>
              <w:szCs w:val="24"/>
              <w:lang w:val="en-US"/>
            </w:rPr>
            <w:t xml:space="preserve"> </w:t>
          </w:r>
        </w:p>
        <w:p w:rsidR="007D1947" w:rsidRPr="000F0071" w:rsidRDefault="00A230A3" w:rsidP="006C7EEC">
          <w:pPr>
            <w:rPr>
              <w:rFonts w:cstheme="minorHAnsi"/>
              <w:color w:val="000000" w:themeColor="text1"/>
              <w:sz w:val="24"/>
              <w:szCs w:val="24"/>
            </w:rPr>
          </w:pPr>
          <w:r w:rsidRPr="000F0071">
            <w:rPr>
              <w:rFonts w:cstheme="minorHAnsi"/>
              <w:sz w:val="24"/>
              <w:szCs w:val="24"/>
              <w:lang w:val="en-US"/>
            </w:rPr>
            <w:t xml:space="preserve"> </w:t>
          </w:r>
          <w:r w:rsidR="000424E3" w:rsidRPr="000F0071">
            <w:rPr>
              <w:rFonts w:cstheme="minorHAnsi"/>
              <w:sz w:val="24"/>
              <w:szCs w:val="24"/>
              <w:lang w:val="en-US"/>
            </w:rPr>
            <w:t xml:space="preserve"> </w:t>
          </w:r>
          <w:r w:rsidR="00607691" w:rsidRPr="000F0071">
            <w:rPr>
              <w:rFonts w:cstheme="minorHAnsi"/>
              <w:color w:val="000000" w:themeColor="text1"/>
              <w:sz w:val="24"/>
              <w:szCs w:val="24"/>
            </w:rPr>
            <w:t xml:space="preserve"> </w:t>
          </w:r>
        </w:p>
        <w:p w:rsidR="007D1947" w:rsidRPr="003372D6" w:rsidRDefault="007D1947">
          <w:pPr>
            <w:rPr>
              <w:rFonts w:cstheme="minorHAnsi"/>
              <w:color w:val="000000" w:themeColor="text1"/>
            </w:rPr>
          </w:pP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32342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2286882" w:history="1">
                <w:r w:rsidR="00323421" w:rsidRPr="00792EF8">
                  <w:rPr>
                    <w:rStyle w:val="Hyperlink"/>
                    <w:noProof/>
                  </w:rPr>
                  <w:t>Executive Summary</w:t>
                </w:r>
                <w:r w:rsidR="00323421">
                  <w:rPr>
                    <w:noProof/>
                    <w:webHidden/>
                  </w:rPr>
                  <w:tab/>
                </w:r>
                <w:r w:rsidR="00323421">
                  <w:rPr>
                    <w:noProof/>
                    <w:webHidden/>
                  </w:rPr>
                  <w:fldChar w:fldCharType="begin"/>
                </w:r>
                <w:r w:rsidR="00323421">
                  <w:rPr>
                    <w:noProof/>
                    <w:webHidden/>
                  </w:rPr>
                  <w:instrText xml:space="preserve"> PAGEREF _Toc532286882 \h </w:instrText>
                </w:r>
                <w:r w:rsidR="00323421">
                  <w:rPr>
                    <w:noProof/>
                    <w:webHidden/>
                  </w:rPr>
                </w:r>
                <w:r w:rsidR="00323421">
                  <w:rPr>
                    <w:noProof/>
                    <w:webHidden/>
                  </w:rPr>
                  <w:fldChar w:fldCharType="separate"/>
                </w:r>
                <w:r w:rsidR="00323421">
                  <w:rPr>
                    <w:noProof/>
                    <w:webHidden/>
                  </w:rPr>
                  <w:t>1</w:t>
                </w:r>
                <w:r w:rsidR="00323421">
                  <w:rPr>
                    <w:noProof/>
                    <w:webHidden/>
                  </w:rPr>
                  <w:fldChar w:fldCharType="end"/>
                </w:r>
              </w:hyperlink>
            </w:p>
            <w:p w:rsidR="00323421" w:rsidRDefault="00703D5D">
              <w:pPr>
                <w:pStyle w:val="TOC1"/>
                <w:tabs>
                  <w:tab w:val="right" w:leader="dot" w:pos="9016"/>
                </w:tabs>
                <w:rPr>
                  <w:rFonts w:eastAsiaTheme="minorEastAsia"/>
                  <w:noProof/>
                  <w:lang w:eastAsia="en-GB"/>
                </w:rPr>
              </w:pPr>
              <w:hyperlink w:anchor="_Toc532286883" w:history="1">
                <w:r w:rsidR="00323421" w:rsidRPr="00792EF8">
                  <w:rPr>
                    <w:rStyle w:val="Hyperlink"/>
                    <w:noProof/>
                  </w:rPr>
                  <w:t>Introduction</w:t>
                </w:r>
                <w:r w:rsidR="00323421">
                  <w:rPr>
                    <w:noProof/>
                    <w:webHidden/>
                  </w:rPr>
                  <w:tab/>
                </w:r>
                <w:r w:rsidR="00323421">
                  <w:rPr>
                    <w:noProof/>
                    <w:webHidden/>
                  </w:rPr>
                  <w:fldChar w:fldCharType="begin"/>
                </w:r>
                <w:r w:rsidR="00323421">
                  <w:rPr>
                    <w:noProof/>
                    <w:webHidden/>
                  </w:rPr>
                  <w:instrText xml:space="preserve"> PAGEREF _Toc532286883 \h </w:instrText>
                </w:r>
                <w:r w:rsidR="00323421">
                  <w:rPr>
                    <w:noProof/>
                    <w:webHidden/>
                  </w:rPr>
                </w:r>
                <w:r w:rsidR="00323421">
                  <w:rPr>
                    <w:noProof/>
                    <w:webHidden/>
                  </w:rPr>
                  <w:fldChar w:fldCharType="separate"/>
                </w:r>
                <w:r w:rsidR="00323421">
                  <w:rPr>
                    <w:noProof/>
                    <w:webHidden/>
                  </w:rPr>
                  <w:t>2</w:t>
                </w:r>
                <w:r w:rsidR="00323421">
                  <w:rPr>
                    <w:noProof/>
                    <w:webHidden/>
                  </w:rPr>
                  <w:fldChar w:fldCharType="end"/>
                </w:r>
              </w:hyperlink>
            </w:p>
            <w:p w:rsidR="00323421" w:rsidRDefault="00703D5D">
              <w:pPr>
                <w:pStyle w:val="TOC1"/>
                <w:tabs>
                  <w:tab w:val="right" w:leader="dot" w:pos="9016"/>
                </w:tabs>
                <w:rPr>
                  <w:rFonts w:eastAsiaTheme="minorEastAsia"/>
                  <w:noProof/>
                  <w:lang w:eastAsia="en-GB"/>
                </w:rPr>
              </w:pPr>
              <w:hyperlink w:anchor="_Toc532286884" w:history="1">
                <w:r w:rsidR="00323421" w:rsidRPr="00792EF8">
                  <w:rPr>
                    <w:rStyle w:val="Hyperlink"/>
                    <w:noProof/>
                  </w:rPr>
                  <w:t>Main Findings</w:t>
                </w:r>
                <w:r w:rsidR="00323421">
                  <w:rPr>
                    <w:noProof/>
                    <w:webHidden/>
                  </w:rPr>
                  <w:tab/>
                </w:r>
                <w:r w:rsidR="00323421">
                  <w:rPr>
                    <w:noProof/>
                    <w:webHidden/>
                  </w:rPr>
                  <w:fldChar w:fldCharType="begin"/>
                </w:r>
                <w:r w:rsidR="00323421">
                  <w:rPr>
                    <w:noProof/>
                    <w:webHidden/>
                  </w:rPr>
                  <w:instrText xml:space="preserve"> PAGEREF _Toc532286884 \h </w:instrText>
                </w:r>
                <w:r w:rsidR="00323421">
                  <w:rPr>
                    <w:noProof/>
                    <w:webHidden/>
                  </w:rPr>
                </w:r>
                <w:r w:rsidR="00323421">
                  <w:rPr>
                    <w:noProof/>
                    <w:webHidden/>
                  </w:rPr>
                  <w:fldChar w:fldCharType="separate"/>
                </w:r>
                <w:r w:rsidR="00323421">
                  <w:rPr>
                    <w:noProof/>
                    <w:webHidden/>
                  </w:rPr>
                  <w:t>4</w:t>
                </w:r>
                <w:r w:rsidR="00323421">
                  <w:rPr>
                    <w:noProof/>
                    <w:webHidden/>
                  </w:rPr>
                  <w:fldChar w:fldCharType="end"/>
                </w:r>
              </w:hyperlink>
            </w:p>
            <w:p w:rsidR="00323421" w:rsidRDefault="00703D5D">
              <w:pPr>
                <w:pStyle w:val="TOC1"/>
                <w:tabs>
                  <w:tab w:val="right" w:leader="dot" w:pos="9016"/>
                </w:tabs>
                <w:rPr>
                  <w:rFonts w:eastAsiaTheme="minorEastAsia"/>
                  <w:noProof/>
                  <w:lang w:eastAsia="en-GB"/>
                </w:rPr>
              </w:pPr>
              <w:hyperlink w:anchor="_Toc532286885" w:history="1">
                <w:r w:rsidR="00323421" w:rsidRPr="00792EF8">
                  <w:rPr>
                    <w:rStyle w:val="Hyperlink"/>
                    <w:noProof/>
                  </w:rPr>
                  <w:t>Conclusion (average of 10% of word count)</w:t>
                </w:r>
                <w:r w:rsidR="00323421">
                  <w:rPr>
                    <w:noProof/>
                    <w:webHidden/>
                  </w:rPr>
                  <w:tab/>
                </w:r>
                <w:r w:rsidR="00323421">
                  <w:rPr>
                    <w:noProof/>
                    <w:webHidden/>
                  </w:rPr>
                  <w:fldChar w:fldCharType="begin"/>
                </w:r>
                <w:r w:rsidR="00323421">
                  <w:rPr>
                    <w:noProof/>
                    <w:webHidden/>
                  </w:rPr>
                  <w:instrText xml:space="preserve"> PAGEREF _Toc532286885 \h </w:instrText>
                </w:r>
                <w:r w:rsidR="00323421">
                  <w:rPr>
                    <w:noProof/>
                    <w:webHidden/>
                  </w:rPr>
                </w:r>
                <w:r w:rsidR="00323421">
                  <w:rPr>
                    <w:noProof/>
                    <w:webHidden/>
                  </w:rPr>
                  <w:fldChar w:fldCharType="separate"/>
                </w:r>
                <w:r w:rsidR="00323421">
                  <w:rPr>
                    <w:noProof/>
                    <w:webHidden/>
                  </w:rPr>
                  <w:t>5</w:t>
                </w:r>
                <w:r w:rsidR="00323421">
                  <w:rPr>
                    <w:noProof/>
                    <w:webHidden/>
                  </w:rPr>
                  <w:fldChar w:fldCharType="end"/>
                </w:r>
              </w:hyperlink>
            </w:p>
            <w:p w:rsidR="00323421" w:rsidRDefault="00703D5D">
              <w:pPr>
                <w:pStyle w:val="TOC1"/>
                <w:tabs>
                  <w:tab w:val="right" w:leader="dot" w:pos="9016"/>
                </w:tabs>
                <w:rPr>
                  <w:rFonts w:eastAsiaTheme="minorEastAsia"/>
                  <w:noProof/>
                  <w:lang w:eastAsia="en-GB"/>
                </w:rPr>
              </w:pPr>
              <w:hyperlink w:anchor="_Toc532286886" w:history="1">
                <w:r w:rsidR="00323421" w:rsidRPr="00792EF8">
                  <w:rPr>
                    <w:rStyle w:val="Hyperlink"/>
                    <w:noProof/>
                  </w:rPr>
                  <w:t>Bibliography</w:t>
                </w:r>
                <w:r w:rsidR="00323421">
                  <w:rPr>
                    <w:noProof/>
                    <w:webHidden/>
                  </w:rPr>
                  <w:tab/>
                </w:r>
                <w:r w:rsidR="00323421">
                  <w:rPr>
                    <w:noProof/>
                    <w:webHidden/>
                  </w:rPr>
                  <w:fldChar w:fldCharType="begin"/>
                </w:r>
                <w:r w:rsidR="00323421">
                  <w:rPr>
                    <w:noProof/>
                    <w:webHidden/>
                  </w:rPr>
                  <w:instrText xml:space="preserve"> PAGEREF _Toc532286886 \h </w:instrText>
                </w:r>
                <w:r w:rsidR="00323421">
                  <w:rPr>
                    <w:noProof/>
                    <w:webHidden/>
                  </w:rPr>
                </w:r>
                <w:r w:rsidR="00323421">
                  <w:rPr>
                    <w:noProof/>
                    <w:webHidden/>
                  </w:rPr>
                  <w:fldChar w:fldCharType="separate"/>
                </w:r>
                <w:r w:rsidR="00323421">
                  <w:rPr>
                    <w:noProof/>
                    <w:webHidden/>
                  </w:rPr>
                  <w:t>6</w:t>
                </w:r>
                <w:r w:rsidR="00323421">
                  <w:rPr>
                    <w:noProof/>
                    <w:webHidden/>
                  </w:rPr>
                  <w:fldChar w:fldCharType="end"/>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32BF1" w:rsidRDefault="00E32BF1"/>
        <w:p w:rsidR="00E32BF1" w:rsidRDefault="00E32BF1"/>
        <w:p w:rsidR="0032644D" w:rsidRDefault="0032644D" w:rsidP="00A12B58">
          <w:pPr>
            <w:pStyle w:val="Heading1"/>
          </w:pPr>
          <w:bookmarkStart w:id="2" w:name="_Toc532286883"/>
        </w:p>
        <w:p w:rsidR="00D063DD" w:rsidRDefault="00D063DD" w:rsidP="00A12B58">
          <w:pPr>
            <w:pStyle w:val="Heading1"/>
          </w:pPr>
        </w:p>
        <w:p w:rsidR="00D063DD" w:rsidRDefault="00D063DD" w:rsidP="00A12B58">
          <w:pPr>
            <w:pStyle w:val="Heading1"/>
          </w:pPr>
        </w:p>
        <w:p w:rsidR="007D1947" w:rsidRDefault="007D1947" w:rsidP="00A12B58">
          <w:pPr>
            <w:pStyle w:val="Heading1"/>
          </w:pPr>
          <w:r>
            <w:t>Introduction</w:t>
          </w:r>
          <w:bookmarkEnd w:id="2"/>
        </w:p>
        <w:p w:rsidR="00A93FCC" w:rsidRDefault="00A144BA" w:rsidP="00A144BA">
          <w:pPr>
            <w:rPr>
              <w:sz w:val="24"/>
              <w:szCs w:val="24"/>
              <w:lang w:val="en-US"/>
            </w:rPr>
          </w:pPr>
          <w:r>
            <w:rPr>
              <w:sz w:val="24"/>
              <w:szCs w:val="24"/>
              <w:lang w:val="en-US"/>
            </w:rPr>
            <w:t>There are number of developing vehicles used to develop individuals in the workplace like using training, motivation (CIPD, 2018).</w:t>
          </w:r>
          <w:r w:rsidRPr="00A144BA">
            <w:rPr>
              <w:sz w:val="24"/>
              <w:szCs w:val="24"/>
              <w:lang w:val="en-US"/>
            </w:rPr>
            <w:t xml:space="preserve"> </w:t>
          </w:r>
          <w:r w:rsidRPr="00662E4F">
            <w:rPr>
              <w:sz w:val="24"/>
              <w:szCs w:val="24"/>
              <w:lang w:val="en-US"/>
            </w:rPr>
            <w:t>Training</w:t>
          </w:r>
          <w:r>
            <w:rPr>
              <w:sz w:val="24"/>
              <w:szCs w:val="24"/>
              <w:lang w:val="en-US"/>
            </w:rPr>
            <w:t xml:space="preserve"> is a process were individuals improve on knowledge and learn skills to assist the organizations aims and business goals by continuous development to improvements in performance. </w:t>
          </w:r>
          <w:r w:rsidRPr="000D2CB8">
            <w:rPr>
              <w:sz w:val="24"/>
              <w:szCs w:val="24"/>
              <w:lang w:val="en-US"/>
            </w:rPr>
            <w:t>Some</w:t>
          </w:r>
          <w:r>
            <w:rPr>
              <w:sz w:val="24"/>
              <w:szCs w:val="24"/>
              <w:lang w:val="en-US"/>
            </w:rPr>
            <w:t xml:space="preserve"> </w:t>
          </w:r>
          <w:r w:rsidRPr="000D2CB8">
            <w:rPr>
              <w:sz w:val="24"/>
              <w:szCs w:val="24"/>
              <w:lang w:val="en-US"/>
            </w:rPr>
            <w:t>learning needs are obvious for example new IT skills or new equipment might need some training, or individual skills may need refreshing due to change in job roles to meet organization future needs</w:t>
          </w:r>
          <w:r>
            <w:rPr>
              <w:sz w:val="24"/>
              <w:szCs w:val="24"/>
              <w:lang w:val="en-US"/>
            </w:rPr>
            <w:t xml:space="preserve"> (Randstad, 2019)</w:t>
          </w:r>
          <w:r w:rsidRPr="000D2CB8">
            <w:rPr>
              <w:sz w:val="24"/>
              <w:szCs w:val="24"/>
              <w:lang w:val="en-US"/>
            </w:rPr>
            <w:t>.</w:t>
          </w:r>
          <w:r w:rsidR="00A93FCC" w:rsidRPr="00A93FCC">
            <w:rPr>
              <w:sz w:val="24"/>
              <w:szCs w:val="24"/>
              <w:lang w:val="en-US"/>
            </w:rPr>
            <w:t xml:space="preserve"> </w:t>
          </w:r>
          <w:r w:rsidR="00A93FCC">
            <w:rPr>
              <w:sz w:val="24"/>
              <w:szCs w:val="24"/>
              <w:lang w:val="en-US"/>
            </w:rPr>
            <w:t>motivated to the best of their ability and use their skills and talents to input to the organization. Individual are motivated by different things whether it’s for health reasons or to work the way up in their career ladder they all need to be motivated (Chartered Management Institute, 2019).</w:t>
          </w:r>
        </w:p>
        <w:p w:rsidR="000F0071" w:rsidRDefault="00A144BA" w:rsidP="000F0071">
          <w:pPr>
            <w:rPr>
              <w:sz w:val="24"/>
              <w:szCs w:val="24"/>
              <w:lang w:val="en-US"/>
            </w:rPr>
          </w:pPr>
          <w:r>
            <w:rPr>
              <w:sz w:val="24"/>
              <w:szCs w:val="24"/>
              <w:lang w:val="en-US"/>
            </w:rPr>
            <w:t>The other process of motivating employees in the workplace is using theories such as Ma</w:t>
          </w:r>
          <w:r w:rsidR="00A93FCC">
            <w:rPr>
              <w:sz w:val="24"/>
              <w:szCs w:val="24"/>
              <w:lang w:val="en-US"/>
            </w:rPr>
            <w:t>slow’s hierarchy of needs or Herzberg hygiene theory</w:t>
          </w:r>
          <w:r w:rsidR="00D47104">
            <w:rPr>
              <w:sz w:val="24"/>
              <w:szCs w:val="24"/>
              <w:lang w:val="en-US"/>
            </w:rPr>
            <w:t xml:space="preserve"> they play a great role</w:t>
          </w:r>
          <w:r w:rsidR="00A93FCC">
            <w:rPr>
              <w:sz w:val="24"/>
              <w:szCs w:val="24"/>
              <w:lang w:val="en-US"/>
            </w:rPr>
            <w:t xml:space="preserve"> to motivate employees.</w:t>
          </w:r>
          <w:r w:rsidR="000F0071">
            <w:rPr>
              <w:sz w:val="24"/>
              <w:szCs w:val="24"/>
              <w:lang w:val="en-US"/>
            </w:rPr>
            <w:t xml:space="preserve"> Different organizations implement to motivate employees and achieve organization goals.</w:t>
          </w:r>
          <w:r w:rsidR="000F0071" w:rsidRPr="000F0071">
            <w:rPr>
              <w:sz w:val="24"/>
              <w:szCs w:val="24"/>
              <w:lang w:val="en-US"/>
            </w:rPr>
            <w:t xml:space="preserve"> </w:t>
          </w:r>
          <w:r w:rsidR="000F0071">
            <w:rPr>
              <w:sz w:val="24"/>
              <w:szCs w:val="24"/>
              <w:lang w:val="en-US"/>
            </w:rPr>
            <w:t xml:space="preserve">In a changing and competitive territory, it’s important for organizations that employees are motivated to the best of their ability and use their skills and talents to input to the organization. Individual are motivated by different things whether it’s for health reasons or to work the way up in their career ladder they all need to be motivated (Chartered Management Institute, 2019). </w:t>
          </w:r>
        </w:p>
        <w:p w:rsidR="00A144BA" w:rsidRDefault="000F0071" w:rsidP="000F0071">
          <w:pPr>
            <w:rPr>
              <w:sz w:val="24"/>
              <w:szCs w:val="24"/>
              <w:lang w:val="en-US"/>
            </w:rPr>
          </w:pPr>
          <w:r>
            <w:rPr>
              <w:sz w:val="24"/>
              <w:szCs w:val="24"/>
              <w:lang w:val="en-US"/>
            </w:rPr>
            <w:t>Organizations using intrinsic motivation is when mangers challenge and develop the individual the career path with opportunities to develop within the job. Extrinsic motivation is when managers make the work employees do rewarding, pay, promotions. Organizations can use both intrinsic and extrinsic motivation, when a promotion leads to a pay raise with more responsibility’s or even when individuals are recognized for good work and apprised for it (Chron, 2019).</w:t>
          </w:r>
          <w:r w:rsidRPr="006E6B94">
            <w:rPr>
              <w:sz w:val="24"/>
              <w:szCs w:val="24"/>
              <w:lang w:val="en-US"/>
            </w:rPr>
            <w:t xml:space="preserve"> </w:t>
          </w:r>
          <w:r w:rsidR="00A144BA">
            <w:rPr>
              <w:sz w:val="24"/>
              <w:szCs w:val="24"/>
              <w:lang w:val="en-US"/>
            </w:rPr>
            <w:t xml:space="preserve"> </w:t>
          </w:r>
        </w:p>
        <w:p w:rsidR="007D1947" w:rsidRDefault="007D1947"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6E2E8B" w:rsidRPr="006E2E8B" w:rsidRDefault="006E2E8B" w:rsidP="009548EF">
          <w:pPr>
            <w:rPr>
              <w:b/>
              <w:sz w:val="24"/>
              <w:szCs w:val="24"/>
              <w:lang w:val="en-US"/>
            </w:rPr>
          </w:pPr>
          <w:r w:rsidRPr="006E2E8B">
            <w:rPr>
              <w:b/>
              <w:sz w:val="24"/>
              <w:szCs w:val="24"/>
              <w:lang w:val="en-US"/>
            </w:rPr>
            <w:lastRenderedPageBreak/>
            <w:t xml:space="preserve">Main findings </w:t>
          </w:r>
        </w:p>
        <w:p w:rsidR="009548EF" w:rsidRDefault="009548EF" w:rsidP="009548EF">
          <w:pPr>
            <w:rPr>
              <w:sz w:val="24"/>
              <w:szCs w:val="24"/>
              <w:lang w:val="en-US"/>
            </w:rPr>
          </w:pPr>
          <w:r>
            <w:rPr>
              <w:sz w:val="24"/>
              <w:szCs w:val="24"/>
              <w:lang w:val="en-US"/>
            </w:rPr>
            <w:t>D</w:t>
          </w:r>
          <w:r w:rsidRPr="000D2CB8">
            <w:rPr>
              <w:sz w:val="24"/>
              <w:szCs w:val="24"/>
              <w:lang w:val="en-US"/>
            </w:rPr>
            <w:t>evelopment is a process to identifying learning</w:t>
          </w:r>
          <w:r w:rsidR="006E2E8B">
            <w:rPr>
              <w:sz w:val="24"/>
              <w:szCs w:val="24"/>
              <w:lang w:val="en-US"/>
            </w:rPr>
            <w:t xml:space="preserve">, and </w:t>
          </w:r>
          <w:r w:rsidRPr="000D2CB8">
            <w:rPr>
              <w:sz w:val="24"/>
              <w:szCs w:val="24"/>
              <w:lang w:val="en-US"/>
            </w:rPr>
            <w:t>development needs as well as taking an assessment of individuals capabilities together</w:t>
          </w:r>
          <w:r>
            <w:rPr>
              <w:sz w:val="24"/>
              <w:szCs w:val="24"/>
              <w:lang w:val="en-US"/>
            </w:rPr>
            <w:t>.</w:t>
          </w:r>
          <w:r w:rsidRPr="000D2CB8">
            <w:rPr>
              <w:sz w:val="24"/>
              <w:szCs w:val="24"/>
              <w:lang w:val="en-US"/>
            </w:rPr>
            <w:t xml:space="preserve"> </w:t>
          </w:r>
          <w:bookmarkStart w:id="3" w:name="_Hlk6183887"/>
          <w:r>
            <w:rPr>
              <w:sz w:val="24"/>
              <w:szCs w:val="24"/>
              <w:lang w:val="en-US"/>
            </w:rPr>
            <w:t>T</w:t>
          </w:r>
          <w:r w:rsidRPr="000D2CB8">
            <w:rPr>
              <w:sz w:val="24"/>
              <w:szCs w:val="24"/>
              <w:lang w:val="en-US"/>
            </w:rPr>
            <w:t xml:space="preserve">he understanding of gaps in knowledge or skills required to </w:t>
          </w:r>
          <w:r>
            <w:rPr>
              <w:sz w:val="24"/>
              <w:szCs w:val="24"/>
              <w:lang w:val="en-US"/>
            </w:rPr>
            <w:t>assist</w:t>
          </w:r>
          <w:r w:rsidRPr="000D2CB8">
            <w:rPr>
              <w:sz w:val="24"/>
              <w:szCs w:val="24"/>
              <w:lang w:val="en-US"/>
            </w:rPr>
            <w:t xml:space="preserve"> business performance in an organization</w:t>
          </w:r>
          <w:r>
            <w:rPr>
              <w:sz w:val="24"/>
              <w:szCs w:val="24"/>
              <w:lang w:val="en-US"/>
            </w:rPr>
            <w:t xml:space="preserve"> (CIPD,2018)</w:t>
          </w:r>
          <w:r w:rsidRPr="000D2CB8">
            <w:rPr>
              <w:sz w:val="24"/>
              <w:szCs w:val="24"/>
              <w:lang w:val="en-US"/>
            </w:rPr>
            <w:t>. Development is the growth o</w:t>
          </w:r>
          <w:r>
            <w:rPr>
              <w:sz w:val="24"/>
              <w:szCs w:val="24"/>
              <w:lang w:val="en-US"/>
            </w:rPr>
            <w:t>f</w:t>
          </w:r>
          <w:r w:rsidRPr="000D2CB8">
            <w:rPr>
              <w:sz w:val="24"/>
              <w:szCs w:val="24"/>
              <w:lang w:val="en-US"/>
            </w:rPr>
            <w:t xml:space="preserve"> a person</w:t>
          </w:r>
          <w:r>
            <w:rPr>
              <w:sz w:val="24"/>
              <w:szCs w:val="24"/>
              <w:lang w:val="en-US"/>
            </w:rPr>
            <w:t>’s</w:t>
          </w:r>
          <w:r w:rsidRPr="000D2CB8">
            <w:rPr>
              <w:sz w:val="24"/>
              <w:szCs w:val="24"/>
              <w:lang w:val="en-US"/>
            </w:rPr>
            <w:t xml:space="preserve"> realization of an individual’s abilit</w:t>
          </w:r>
          <w:r>
            <w:rPr>
              <w:sz w:val="24"/>
              <w:szCs w:val="24"/>
              <w:lang w:val="en-US"/>
            </w:rPr>
            <w:t>y</w:t>
          </w:r>
          <w:r w:rsidRPr="000D2CB8">
            <w:rPr>
              <w:sz w:val="24"/>
              <w:szCs w:val="24"/>
              <w:lang w:val="en-US"/>
            </w:rPr>
            <w:t xml:space="preserve"> through conscious or unconscious learning</w:t>
          </w:r>
          <w:r>
            <w:rPr>
              <w:sz w:val="24"/>
              <w:szCs w:val="24"/>
              <w:lang w:val="en-US"/>
            </w:rPr>
            <w:t xml:space="preserve"> through on the job training or e-</w:t>
          </w:r>
          <w:r w:rsidR="006E2E8B">
            <w:rPr>
              <w:sz w:val="24"/>
              <w:szCs w:val="24"/>
              <w:lang w:val="en-US"/>
            </w:rPr>
            <w:t>learning</w:t>
          </w:r>
          <w:r>
            <w:rPr>
              <w:sz w:val="24"/>
              <w:szCs w:val="24"/>
              <w:lang w:val="en-US"/>
            </w:rPr>
            <w:t xml:space="preserve"> using IT skills</w:t>
          </w:r>
          <w:r w:rsidRPr="000D2CB8">
            <w:rPr>
              <w:sz w:val="24"/>
              <w:szCs w:val="24"/>
              <w:lang w:val="en-US"/>
            </w:rPr>
            <w:t>.</w:t>
          </w:r>
          <w:r w:rsidR="006E2E8B">
            <w:rPr>
              <w:sz w:val="24"/>
              <w:szCs w:val="24"/>
              <w:lang w:val="en-US"/>
            </w:rPr>
            <w:t xml:space="preserve"> </w:t>
          </w:r>
          <w:bookmarkEnd w:id="3"/>
          <w:r w:rsidR="006E2E8B">
            <w:rPr>
              <w:sz w:val="24"/>
              <w:szCs w:val="24"/>
              <w:lang w:val="en-US"/>
            </w:rPr>
            <w:t xml:space="preserve">There are number of developing </w:t>
          </w:r>
          <w:r w:rsidR="00B8440F">
            <w:rPr>
              <w:sz w:val="24"/>
              <w:szCs w:val="24"/>
              <w:lang w:val="en-US"/>
            </w:rPr>
            <w:t>vehicles</w:t>
          </w:r>
          <w:r w:rsidR="006E2E8B">
            <w:rPr>
              <w:sz w:val="24"/>
              <w:szCs w:val="24"/>
              <w:lang w:val="en-US"/>
            </w:rPr>
            <w:t xml:space="preserve"> used to develop </w:t>
          </w:r>
          <w:r w:rsidR="00B8440F">
            <w:rPr>
              <w:sz w:val="24"/>
              <w:szCs w:val="24"/>
              <w:lang w:val="en-US"/>
            </w:rPr>
            <w:t xml:space="preserve">individuals in the workplace </w:t>
          </w:r>
          <w:r w:rsidR="006E2E8B">
            <w:rPr>
              <w:sz w:val="24"/>
              <w:szCs w:val="24"/>
              <w:lang w:val="en-US"/>
            </w:rPr>
            <w:t>like</w:t>
          </w:r>
          <w:r w:rsidR="00B8440F">
            <w:rPr>
              <w:sz w:val="24"/>
              <w:szCs w:val="24"/>
              <w:lang w:val="en-US"/>
            </w:rPr>
            <w:t xml:space="preserve"> using</w:t>
          </w:r>
          <w:r w:rsidR="006E2E8B">
            <w:rPr>
              <w:sz w:val="24"/>
              <w:szCs w:val="24"/>
              <w:lang w:val="en-US"/>
            </w:rPr>
            <w:t xml:space="preserve"> training.</w:t>
          </w:r>
        </w:p>
        <w:p w:rsidR="009548EF" w:rsidRDefault="009548EF" w:rsidP="009548EF">
          <w:pPr>
            <w:rPr>
              <w:b/>
              <w:sz w:val="24"/>
              <w:szCs w:val="24"/>
              <w:lang w:val="en-US"/>
            </w:rPr>
          </w:pPr>
          <w:r w:rsidRPr="000D2CB8">
            <w:rPr>
              <w:b/>
              <w:sz w:val="24"/>
              <w:szCs w:val="24"/>
              <w:lang w:val="en-US"/>
            </w:rPr>
            <w:t xml:space="preserve">Training </w:t>
          </w:r>
        </w:p>
        <w:p w:rsidR="009548EF" w:rsidRDefault="00662E4F" w:rsidP="009548EF">
          <w:pPr>
            <w:rPr>
              <w:sz w:val="24"/>
              <w:szCs w:val="24"/>
              <w:lang w:val="en-US"/>
            </w:rPr>
          </w:pPr>
          <w:bookmarkStart w:id="4" w:name="_Hlk6184094"/>
          <w:r w:rsidRPr="00662E4F">
            <w:rPr>
              <w:sz w:val="24"/>
              <w:szCs w:val="24"/>
              <w:lang w:val="en-US"/>
            </w:rPr>
            <w:t>Training</w:t>
          </w:r>
          <w:r>
            <w:rPr>
              <w:sz w:val="24"/>
              <w:szCs w:val="24"/>
              <w:lang w:val="en-US"/>
            </w:rPr>
            <w:t xml:space="preserve"> is </w:t>
          </w:r>
          <w:r w:rsidR="00B00C9B">
            <w:rPr>
              <w:sz w:val="24"/>
              <w:szCs w:val="24"/>
              <w:lang w:val="en-US"/>
            </w:rPr>
            <w:t xml:space="preserve">a process </w:t>
          </w:r>
          <w:r w:rsidR="005D5B90">
            <w:rPr>
              <w:sz w:val="24"/>
              <w:szCs w:val="24"/>
              <w:lang w:val="en-US"/>
            </w:rPr>
            <w:t xml:space="preserve">were individuals </w:t>
          </w:r>
          <w:r w:rsidR="003E4ACF">
            <w:rPr>
              <w:sz w:val="24"/>
              <w:szCs w:val="24"/>
              <w:lang w:val="en-US"/>
            </w:rPr>
            <w:t>improve on knowledge</w:t>
          </w:r>
          <w:r w:rsidR="005D5B90">
            <w:rPr>
              <w:sz w:val="24"/>
              <w:szCs w:val="24"/>
              <w:lang w:val="en-US"/>
            </w:rPr>
            <w:t xml:space="preserve"> and learn skills</w:t>
          </w:r>
          <w:r w:rsidR="003E4ACF">
            <w:rPr>
              <w:sz w:val="24"/>
              <w:szCs w:val="24"/>
              <w:lang w:val="en-US"/>
            </w:rPr>
            <w:t xml:space="preserve"> to assist the organizations aims and business goals by continuous development to improvements in performance.</w:t>
          </w:r>
          <w:bookmarkEnd w:id="4"/>
          <w:r w:rsidR="003E4ACF">
            <w:rPr>
              <w:sz w:val="24"/>
              <w:szCs w:val="24"/>
              <w:lang w:val="en-US"/>
            </w:rPr>
            <w:t xml:space="preserve"> </w:t>
          </w:r>
          <w:r w:rsidR="003E4ACF" w:rsidRPr="000D2CB8">
            <w:rPr>
              <w:sz w:val="24"/>
              <w:szCs w:val="24"/>
              <w:lang w:val="en-US"/>
            </w:rPr>
            <w:t>Some</w:t>
          </w:r>
          <w:r w:rsidR="00B8440F">
            <w:rPr>
              <w:sz w:val="24"/>
              <w:szCs w:val="24"/>
              <w:lang w:val="en-US"/>
            </w:rPr>
            <w:t xml:space="preserve"> </w:t>
          </w:r>
          <w:r w:rsidR="009548EF" w:rsidRPr="000D2CB8">
            <w:rPr>
              <w:sz w:val="24"/>
              <w:szCs w:val="24"/>
              <w:lang w:val="en-US"/>
            </w:rPr>
            <w:t>learning needs are obvious for example new IT skills or new equipment might need some training, or individual skills may need refreshing due to change in job roles to meet organization future needs</w:t>
          </w:r>
          <w:r w:rsidR="00B8440F">
            <w:rPr>
              <w:sz w:val="24"/>
              <w:szCs w:val="24"/>
              <w:lang w:val="en-US"/>
            </w:rPr>
            <w:t xml:space="preserve"> (Randstand, 2019)</w:t>
          </w:r>
          <w:r w:rsidR="009548EF" w:rsidRPr="000D2CB8">
            <w:rPr>
              <w:sz w:val="24"/>
              <w:szCs w:val="24"/>
              <w:lang w:val="en-US"/>
            </w:rPr>
            <w:t>.</w:t>
          </w:r>
          <w:r w:rsidR="00B8440F">
            <w:rPr>
              <w:sz w:val="24"/>
              <w:szCs w:val="24"/>
              <w:lang w:val="en-US"/>
            </w:rPr>
            <w:t xml:space="preserve"> According to mindtools (2019)</w:t>
          </w:r>
          <w:r w:rsidR="009548EF" w:rsidRPr="000D2CB8">
            <w:rPr>
              <w:sz w:val="24"/>
              <w:szCs w:val="24"/>
              <w:lang w:val="en-US"/>
            </w:rPr>
            <w:t xml:space="preserve"> Linking individual personal learning needs to those of the </w:t>
          </w:r>
          <w:r w:rsidR="00B8440F">
            <w:rPr>
              <w:sz w:val="24"/>
              <w:szCs w:val="24"/>
              <w:lang w:val="en-US"/>
            </w:rPr>
            <w:t>organizations</w:t>
          </w:r>
          <w:r w:rsidR="009548EF" w:rsidRPr="000D2CB8">
            <w:rPr>
              <w:sz w:val="24"/>
              <w:szCs w:val="24"/>
              <w:lang w:val="en-US"/>
            </w:rPr>
            <w:t xml:space="preserve"> know that training is essential for team success and the individual</w:t>
          </w:r>
          <w:r w:rsidR="003E4ACF">
            <w:rPr>
              <w:sz w:val="24"/>
              <w:szCs w:val="24"/>
              <w:lang w:val="en-US"/>
            </w:rPr>
            <w:t xml:space="preserve"> goals</w:t>
          </w:r>
          <w:r w:rsidR="009548EF" w:rsidRPr="000D2CB8">
            <w:rPr>
              <w:sz w:val="24"/>
              <w:szCs w:val="24"/>
              <w:lang w:val="en-US"/>
            </w:rPr>
            <w:t>.</w:t>
          </w:r>
          <w:r w:rsidR="009548EF">
            <w:rPr>
              <w:sz w:val="24"/>
              <w:szCs w:val="24"/>
              <w:lang w:val="en-US"/>
            </w:rPr>
            <w:t xml:space="preserve"> IT skills need to be updated all the time because of software updating and organization’s having new software packages to stay up to date with the evolving technology at a fast past so, do employees have to keep their IT skills up to date. By individual keeping their skills up to date helps the organization benefit by employees being more efficient. By making sure employees are trained in IT skills it makes them understand work better and want to work in the organization and it also keeps employees up to date with recent technology</w:t>
          </w:r>
          <w:r w:rsidR="000D473A">
            <w:rPr>
              <w:sz w:val="24"/>
              <w:szCs w:val="24"/>
              <w:lang w:val="en-US"/>
            </w:rPr>
            <w:t xml:space="preserve"> according to WES, (2017)</w:t>
          </w:r>
          <w:r w:rsidR="009548EF">
            <w:rPr>
              <w:sz w:val="24"/>
              <w:szCs w:val="24"/>
              <w:lang w:val="en-US"/>
            </w:rPr>
            <w:t xml:space="preserve">. </w:t>
          </w:r>
          <w:r w:rsidR="00445326">
            <w:rPr>
              <w:sz w:val="24"/>
              <w:szCs w:val="24"/>
              <w:lang w:val="en-US"/>
            </w:rPr>
            <w:t>According to Trend micro</w:t>
          </w:r>
          <w:r w:rsidR="009548EF">
            <w:rPr>
              <w:sz w:val="24"/>
              <w:szCs w:val="24"/>
              <w:lang w:val="en-US"/>
            </w:rPr>
            <w:t>,</w:t>
          </w:r>
          <w:r w:rsidR="00445326">
            <w:rPr>
              <w:sz w:val="24"/>
              <w:szCs w:val="24"/>
              <w:lang w:val="en-US"/>
            </w:rPr>
            <w:t xml:space="preserve"> (2019)</w:t>
          </w:r>
          <w:r w:rsidR="009548EF">
            <w:rPr>
              <w:sz w:val="24"/>
              <w:szCs w:val="24"/>
              <w:lang w:val="en-US"/>
            </w:rPr>
            <w:t xml:space="preserve"> in calls Centre’s all employees need Data Protection training for security reason, employees need to be trained on what type of questions they need to ask customers and the software to use accesses date on customer. This benefits the employee because the skills they learn become transferable skills and can be used in any other job they apply for, it becomes a lifelong skill.</w:t>
          </w:r>
        </w:p>
        <w:p w:rsidR="0042304F" w:rsidRDefault="009548EF" w:rsidP="0042304F">
          <w:pPr>
            <w:rPr>
              <w:sz w:val="24"/>
              <w:szCs w:val="24"/>
              <w:lang w:val="en-US"/>
            </w:rPr>
          </w:pPr>
          <w:r>
            <w:rPr>
              <w:sz w:val="24"/>
              <w:szCs w:val="24"/>
              <w:lang w:val="en-US"/>
            </w:rPr>
            <w:t>Your a</w:t>
          </w:r>
          <w:r w:rsidRPr="000D2CB8">
            <w:rPr>
              <w:sz w:val="24"/>
              <w:szCs w:val="24"/>
              <w:lang w:val="en-US"/>
            </w:rPr>
            <w:t xml:space="preserve">rticle library, (2019) stated that identifying training needs of an employee’s involves </w:t>
          </w:r>
          <w:r w:rsidR="009944DB">
            <w:rPr>
              <w:sz w:val="24"/>
              <w:szCs w:val="24"/>
              <w:lang w:val="en-US"/>
            </w:rPr>
            <w:t>understanding</w:t>
          </w:r>
          <w:r w:rsidRPr="000D2CB8">
            <w:rPr>
              <w:sz w:val="24"/>
              <w:szCs w:val="24"/>
              <w:lang w:val="en-US"/>
            </w:rPr>
            <w:t xml:space="preserve"> areas where the</w:t>
          </w:r>
          <w:r w:rsidR="009944DB">
            <w:rPr>
              <w:sz w:val="24"/>
              <w:szCs w:val="24"/>
              <w:lang w:val="en-US"/>
            </w:rPr>
            <w:t>ir ‘’skills</w:t>
          </w:r>
          <w:r w:rsidRPr="000D2CB8">
            <w:rPr>
              <w:sz w:val="24"/>
              <w:szCs w:val="24"/>
              <w:lang w:val="en-US"/>
            </w:rPr>
            <w:t xml:space="preserve"> </w:t>
          </w:r>
          <w:r w:rsidR="009944DB" w:rsidRPr="000D2CB8">
            <w:rPr>
              <w:sz w:val="24"/>
              <w:szCs w:val="24"/>
              <w:lang w:val="en-US"/>
            </w:rPr>
            <w:t>absence</w:t>
          </w:r>
          <w:r w:rsidRPr="000D2CB8">
            <w:rPr>
              <w:sz w:val="24"/>
              <w:szCs w:val="24"/>
              <w:lang w:val="en-US"/>
            </w:rPr>
            <w:t>, knowledge, and ability in effectively performing their jobs, training needs must me</w:t>
          </w:r>
          <w:r>
            <w:rPr>
              <w:sz w:val="24"/>
              <w:szCs w:val="24"/>
              <w:lang w:val="en-US"/>
            </w:rPr>
            <w:t>e</w:t>
          </w:r>
          <w:r w:rsidRPr="000D2CB8">
            <w:rPr>
              <w:sz w:val="24"/>
              <w:szCs w:val="24"/>
              <w:lang w:val="en-US"/>
            </w:rPr>
            <w:t>t both in terms of organization demands and the individual</w:t>
          </w:r>
          <w:r w:rsidR="000949AA">
            <w:rPr>
              <w:sz w:val="24"/>
              <w:szCs w:val="24"/>
              <w:lang w:val="en-US"/>
            </w:rPr>
            <w:t>s</w:t>
          </w:r>
          <w:r w:rsidR="009944DB">
            <w:rPr>
              <w:sz w:val="24"/>
              <w:szCs w:val="24"/>
              <w:lang w:val="en-US"/>
            </w:rPr>
            <w:t>’’</w:t>
          </w:r>
          <w:r w:rsidRPr="000D2CB8">
            <w:rPr>
              <w:sz w:val="24"/>
              <w:szCs w:val="24"/>
              <w:lang w:val="en-US"/>
            </w:rPr>
            <w:t>.</w:t>
          </w:r>
          <w:r>
            <w:rPr>
              <w:sz w:val="24"/>
              <w:szCs w:val="24"/>
              <w:lang w:val="en-US"/>
            </w:rPr>
            <w:t xml:space="preserve"> Every employee has a one-to-one with managers quarterly review to discuss any issues they have and if they need training, discuss their career development goals, and managers will advise on training available and how they can develop the individual to perform better at their job.</w:t>
          </w:r>
        </w:p>
        <w:p w:rsidR="000949AA" w:rsidRDefault="000949AA" w:rsidP="0042304F">
          <w:pPr>
            <w:rPr>
              <w:sz w:val="24"/>
              <w:szCs w:val="24"/>
              <w:lang w:val="en-US"/>
            </w:rPr>
          </w:pPr>
          <w:r>
            <w:rPr>
              <w:sz w:val="24"/>
              <w:szCs w:val="24"/>
              <w:lang w:val="en-US"/>
            </w:rPr>
            <w:t>Tesco</w:t>
          </w:r>
          <w:r w:rsidR="006358DF">
            <w:rPr>
              <w:sz w:val="24"/>
              <w:szCs w:val="24"/>
              <w:lang w:val="en-US"/>
            </w:rPr>
            <w:t xml:space="preserve"> proved two types of</w:t>
          </w:r>
          <w:r>
            <w:rPr>
              <w:sz w:val="24"/>
              <w:szCs w:val="24"/>
              <w:lang w:val="en-US"/>
            </w:rPr>
            <w:t xml:space="preserve"> train</w:t>
          </w:r>
          <w:r w:rsidR="006358DF">
            <w:rPr>
              <w:sz w:val="24"/>
              <w:szCs w:val="24"/>
              <w:lang w:val="en-US"/>
            </w:rPr>
            <w:t xml:space="preserve">ing for </w:t>
          </w:r>
          <w:r>
            <w:rPr>
              <w:sz w:val="24"/>
              <w:szCs w:val="24"/>
              <w:lang w:val="en-US"/>
            </w:rPr>
            <w:t>the</w:t>
          </w:r>
          <w:r w:rsidR="006358DF">
            <w:rPr>
              <w:sz w:val="24"/>
              <w:szCs w:val="24"/>
              <w:lang w:val="en-US"/>
            </w:rPr>
            <w:t>ir</w:t>
          </w:r>
          <w:r>
            <w:rPr>
              <w:sz w:val="24"/>
              <w:szCs w:val="24"/>
              <w:lang w:val="en-US"/>
            </w:rPr>
            <w:t xml:space="preserve"> </w:t>
          </w:r>
          <w:r w:rsidR="006358DF">
            <w:rPr>
              <w:sz w:val="24"/>
              <w:szCs w:val="24"/>
              <w:lang w:val="en-US"/>
            </w:rPr>
            <w:t xml:space="preserve">employees by giving them on the job training, and off the job training. On the job training are shadowing a person already doing the job, showing how it’s done while the other person watches. </w:t>
          </w:r>
          <w:r w:rsidR="00C44FFD">
            <w:rPr>
              <w:sz w:val="24"/>
              <w:szCs w:val="24"/>
              <w:lang w:val="en-US"/>
            </w:rPr>
            <w:t xml:space="preserve">Coaching when mangers or specific colleague assists trainee workers through problems they face and how to find solutions. Mentoring </w:t>
          </w:r>
          <w:r w:rsidR="006358DF">
            <w:rPr>
              <w:sz w:val="24"/>
              <w:szCs w:val="24"/>
              <w:lang w:val="en-US"/>
            </w:rPr>
            <w:t xml:space="preserve">is when a more experienced person of staff </w:t>
          </w:r>
          <w:r w:rsidR="00C44FFD">
            <w:rPr>
              <w:sz w:val="24"/>
              <w:szCs w:val="24"/>
              <w:lang w:val="en-US"/>
            </w:rPr>
            <w:t xml:space="preserve">is an advisor. off the job training is when they offer external courses run by </w:t>
          </w:r>
          <w:r w:rsidR="00644E10">
            <w:rPr>
              <w:sz w:val="24"/>
              <w:szCs w:val="24"/>
              <w:lang w:val="en-US"/>
            </w:rPr>
            <w:t>trained</w:t>
          </w:r>
          <w:r w:rsidR="00C44FFD">
            <w:rPr>
              <w:sz w:val="24"/>
              <w:szCs w:val="24"/>
              <w:lang w:val="en-US"/>
            </w:rPr>
            <w:t xml:space="preserve"> or </w:t>
          </w:r>
          <w:r w:rsidR="00644E10">
            <w:rPr>
              <w:sz w:val="24"/>
              <w:szCs w:val="24"/>
              <w:lang w:val="en-US"/>
            </w:rPr>
            <w:t>qualified</w:t>
          </w:r>
          <w:r w:rsidR="00C44FFD">
            <w:rPr>
              <w:sz w:val="24"/>
              <w:szCs w:val="24"/>
              <w:lang w:val="en-US"/>
            </w:rPr>
            <w:t xml:space="preserve"> Tesco training staff</w:t>
          </w:r>
          <w:r w:rsidR="00644E10">
            <w:rPr>
              <w:sz w:val="24"/>
              <w:szCs w:val="24"/>
              <w:lang w:val="en-US"/>
            </w:rPr>
            <w:t xml:space="preserve">. Tesco aim is to ensure </w:t>
          </w:r>
          <w:r w:rsidR="0046612C">
            <w:rPr>
              <w:sz w:val="24"/>
              <w:szCs w:val="24"/>
              <w:lang w:val="en-US"/>
            </w:rPr>
            <w:t>their</w:t>
          </w:r>
          <w:r w:rsidR="00644E10">
            <w:rPr>
              <w:sz w:val="24"/>
              <w:szCs w:val="24"/>
              <w:lang w:val="en-US"/>
            </w:rPr>
            <w:t xml:space="preserve"> </w:t>
          </w:r>
          <w:r w:rsidR="00644E10">
            <w:rPr>
              <w:sz w:val="24"/>
              <w:szCs w:val="24"/>
              <w:lang w:val="en-US"/>
            </w:rPr>
            <w:lastRenderedPageBreak/>
            <w:t xml:space="preserve">employees are trained to an expected level </w:t>
          </w:r>
          <w:r w:rsidR="0046612C">
            <w:rPr>
              <w:sz w:val="24"/>
              <w:szCs w:val="24"/>
              <w:lang w:val="en-US"/>
            </w:rPr>
            <w:t>for</w:t>
          </w:r>
          <w:r w:rsidR="00644E10">
            <w:rPr>
              <w:sz w:val="24"/>
              <w:szCs w:val="24"/>
              <w:lang w:val="en-US"/>
            </w:rPr>
            <w:t xml:space="preserve"> customers gain confidence in staff and the business can expand (ACADEMIA, 2019).</w:t>
          </w:r>
          <w:r w:rsidR="00C44FFD">
            <w:rPr>
              <w:sz w:val="24"/>
              <w:szCs w:val="24"/>
              <w:lang w:val="en-US"/>
            </w:rPr>
            <w:t xml:space="preserve"> </w:t>
          </w:r>
          <w:r w:rsidR="0046612C">
            <w:rPr>
              <w:sz w:val="24"/>
              <w:szCs w:val="24"/>
              <w:lang w:val="en-US"/>
            </w:rPr>
            <w:t xml:space="preserve">A </w:t>
          </w:r>
          <w:r w:rsidR="00DA28A9">
            <w:rPr>
              <w:sz w:val="24"/>
              <w:szCs w:val="24"/>
              <w:lang w:val="en-US"/>
            </w:rPr>
            <w:t>well-trained</w:t>
          </w:r>
          <w:r w:rsidR="0046612C">
            <w:rPr>
              <w:sz w:val="24"/>
              <w:szCs w:val="24"/>
              <w:lang w:val="en-US"/>
            </w:rPr>
            <w:t xml:space="preserve"> </w:t>
          </w:r>
          <w:r w:rsidR="00DA28A9">
            <w:rPr>
              <w:sz w:val="24"/>
              <w:szCs w:val="24"/>
              <w:lang w:val="en-US"/>
            </w:rPr>
            <w:t>individual</w:t>
          </w:r>
          <w:r w:rsidR="0046612C">
            <w:rPr>
              <w:sz w:val="24"/>
              <w:szCs w:val="24"/>
              <w:lang w:val="en-US"/>
            </w:rPr>
            <w:t xml:space="preserve"> works quicker if they know what they’re doing the </w:t>
          </w:r>
          <w:r w:rsidR="00DA28A9">
            <w:rPr>
              <w:sz w:val="24"/>
              <w:szCs w:val="24"/>
              <w:lang w:val="en-US"/>
            </w:rPr>
            <w:t>quality</w:t>
          </w:r>
          <w:r w:rsidR="0046612C">
            <w:rPr>
              <w:sz w:val="24"/>
              <w:szCs w:val="24"/>
              <w:lang w:val="en-US"/>
            </w:rPr>
            <w:t xml:space="preserve"> and quantity of productivity </w:t>
          </w:r>
          <w:r w:rsidR="00DA28A9">
            <w:rPr>
              <w:sz w:val="24"/>
              <w:szCs w:val="24"/>
              <w:lang w:val="en-US"/>
            </w:rPr>
            <w:t>improves</w:t>
          </w:r>
          <w:r w:rsidR="0046612C">
            <w:rPr>
              <w:sz w:val="24"/>
              <w:szCs w:val="24"/>
              <w:lang w:val="en-US"/>
            </w:rPr>
            <w:t xml:space="preserve"> as well, as work performance </w:t>
          </w:r>
          <w:r w:rsidR="00DA28A9">
            <w:rPr>
              <w:sz w:val="24"/>
              <w:szCs w:val="24"/>
              <w:lang w:val="en-US"/>
            </w:rPr>
            <w:t>to the level the organization expects. By giving on</w:t>
          </w:r>
          <w:r w:rsidR="00207814">
            <w:rPr>
              <w:sz w:val="24"/>
              <w:szCs w:val="24"/>
              <w:lang w:val="en-US"/>
            </w:rPr>
            <w:t>-</w:t>
          </w:r>
          <w:r w:rsidR="00DA28A9">
            <w:rPr>
              <w:sz w:val="24"/>
              <w:szCs w:val="24"/>
              <w:lang w:val="en-US"/>
            </w:rPr>
            <w:t xml:space="preserve"> going </w:t>
          </w:r>
          <w:r w:rsidR="00A9002C">
            <w:rPr>
              <w:sz w:val="24"/>
              <w:szCs w:val="24"/>
              <w:lang w:val="en-US"/>
            </w:rPr>
            <w:t>feedback to</w:t>
          </w:r>
          <w:r w:rsidR="00DA28A9">
            <w:rPr>
              <w:sz w:val="24"/>
              <w:szCs w:val="24"/>
              <w:lang w:val="en-US"/>
            </w:rPr>
            <w:t xml:space="preserve"> the</w:t>
          </w:r>
          <w:r w:rsidR="0046612C">
            <w:rPr>
              <w:sz w:val="24"/>
              <w:szCs w:val="24"/>
              <w:lang w:val="en-US"/>
            </w:rPr>
            <w:t xml:space="preserve"> </w:t>
          </w:r>
          <w:r w:rsidR="00A9002C">
            <w:rPr>
              <w:sz w:val="24"/>
              <w:szCs w:val="24"/>
              <w:lang w:val="en-US"/>
            </w:rPr>
            <w:t>employees</w:t>
          </w:r>
          <w:r w:rsidR="00DA28A9">
            <w:rPr>
              <w:sz w:val="24"/>
              <w:szCs w:val="24"/>
              <w:lang w:val="en-US"/>
            </w:rPr>
            <w:t xml:space="preserve"> recognize were they have worked well by </w:t>
          </w:r>
          <w:r w:rsidR="00A9002C">
            <w:rPr>
              <w:sz w:val="24"/>
              <w:szCs w:val="24"/>
              <w:lang w:val="en-US"/>
            </w:rPr>
            <w:t>praising</w:t>
          </w:r>
          <w:r w:rsidR="00DA28A9">
            <w:rPr>
              <w:sz w:val="24"/>
              <w:szCs w:val="24"/>
              <w:lang w:val="en-US"/>
            </w:rPr>
            <w:t xml:space="preserve"> the </w:t>
          </w:r>
          <w:r w:rsidR="00A9002C">
            <w:rPr>
              <w:sz w:val="24"/>
              <w:szCs w:val="24"/>
              <w:lang w:val="en-US"/>
            </w:rPr>
            <w:t>employees by just saying ‘’well done’’</w:t>
          </w:r>
          <w:r w:rsidR="00DA28A9">
            <w:rPr>
              <w:sz w:val="24"/>
              <w:szCs w:val="24"/>
              <w:lang w:val="en-US"/>
            </w:rPr>
            <w:t xml:space="preserve"> and giving advice </w:t>
          </w:r>
          <w:r w:rsidR="00207814">
            <w:rPr>
              <w:sz w:val="24"/>
              <w:szCs w:val="24"/>
              <w:lang w:val="en-US"/>
            </w:rPr>
            <w:t>where</w:t>
          </w:r>
          <w:r w:rsidR="00DA28A9">
            <w:rPr>
              <w:sz w:val="24"/>
              <w:szCs w:val="24"/>
              <w:lang w:val="en-US"/>
            </w:rPr>
            <w:t xml:space="preserve"> they need training and support needed though </w:t>
          </w:r>
          <w:r w:rsidR="00A9002C">
            <w:rPr>
              <w:sz w:val="24"/>
              <w:szCs w:val="24"/>
              <w:lang w:val="en-US"/>
            </w:rPr>
            <w:t>training programmes this can be discussed in an annual appr</w:t>
          </w:r>
          <w:r w:rsidR="00F06360">
            <w:rPr>
              <w:sz w:val="24"/>
              <w:szCs w:val="24"/>
              <w:lang w:val="en-US"/>
            </w:rPr>
            <w:t>a</w:t>
          </w:r>
          <w:r w:rsidR="00A9002C">
            <w:rPr>
              <w:sz w:val="24"/>
              <w:szCs w:val="24"/>
              <w:lang w:val="en-US"/>
            </w:rPr>
            <w:t>is</w:t>
          </w:r>
          <w:r w:rsidR="00F06360">
            <w:rPr>
              <w:sz w:val="24"/>
              <w:szCs w:val="24"/>
              <w:lang w:val="en-US"/>
            </w:rPr>
            <w:t>a</w:t>
          </w:r>
          <w:r w:rsidR="00A9002C">
            <w:rPr>
              <w:sz w:val="24"/>
              <w:szCs w:val="24"/>
              <w:lang w:val="en-US"/>
            </w:rPr>
            <w:t>l.</w:t>
          </w:r>
          <w:r w:rsidR="00F06360">
            <w:rPr>
              <w:sz w:val="24"/>
              <w:szCs w:val="24"/>
              <w:lang w:val="en-US"/>
            </w:rPr>
            <w:t xml:space="preserve"> An appraisal is assessing</w:t>
          </w:r>
          <w:r w:rsidR="00207814">
            <w:rPr>
              <w:sz w:val="24"/>
              <w:szCs w:val="24"/>
              <w:lang w:val="en-US"/>
            </w:rPr>
            <w:t xml:space="preserve"> </w:t>
          </w:r>
          <w:proofErr w:type="spellStart"/>
          <w:proofErr w:type="gramStart"/>
          <w:r w:rsidR="00D1538E">
            <w:rPr>
              <w:sz w:val="24"/>
              <w:szCs w:val="24"/>
              <w:lang w:val="en-US"/>
            </w:rPr>
            <w:t>a</w:t>
          </w:r>
          <w:proofErr w:type="spellEnd"/>
          <w:proofErr w:type="gramEnd"/>
          <w:r w:rsidR="00D1538E">
            <w:rPr>
              <w:sz w:val="24"/>
              <w:szCs w:val="24"/>
              <w:lang w:val="en-US"/>
            </w:rPr>
            <w:t xml:space="preserve"> </w:t>
          </w:r>
          <w:r w:rsidR="00622A38">
            <w:rPr>
              <w:sz w:val="24"/>
              <w:szCs w:val="24"/>
              <w:lang w:val="en-US"/>
            </w:rPr>
            <w:t>employee’s</w:t>
          </w:r>
          <w:r w:rsidR="00207814">
            <w:rPr>
              <w:sz w:val="24"/>
              <w:szCs w:val="24"/>
              <w:lang w:val="en-US"/>
            </w:rPr>
            <w:t xml:space="preserve"> performance and development between individual and their line manger on </w:t>
          </w:r>
          <w:r w:rsidR="00A5687F">
            <w:rPr>
              <w:sz w:val="24"/>
              <w:szCs w:val="24"/>
              <w:lang w:val="en-US"/>
            </w:rPr>
            <w:t xml:space="preserve">achievements and future aims, this aids full potential in the job role (Bright hr, 2019). </w:t>
          </w:r>
          <w:r w:rsidR="00207814">
            <w:rPr>
              <w:sz w:val="24"/>
              <w:szCs w:val="24"/>
              <w:lang w:val="en-US"/>
            </w:rPr>
            <w:t xml:space="preserve">  </w:t>
          </w:r>
          <w:r w:rsidR="00F06360">
            <w:rPr>
              <w:sz w:val="24"/>
              <w:szCs w:val="24"/>
              <w:lang w:val="en-US"/>
            </w:rPr>
            <w:t xml:space="preserve"> </w:t>
          </w:r>
          <w:r w:rsidR="00A9002C">
            <w:rPr>
              <w:sz w:val="24"/>
              <w:szCs w:val="24"/>
              <w:lang w:val="en-US"/>
            </w:rPr>
            <w:t xml:space="preserve">  </w:t>
          </w:r>
          <w:r w:rsidR="00DA28A9">
            <w:rPr>
              <w:sz w:val="24"/>
              <w:szCs w:val="24"/>
              <w:lang w:val="en-US"/>
            </w:rPr>
            <w:t xml:space="preserve">  </w:t>
          </w:r>
          <w:r w:rsidR="0046612C">
            <w:rPr>
              <w:sz w:val="24"/>
              <w:szCs w:val="24"/>
              <w:lang w:val="en-US"/>
            </w:rPr>
            <w:t xml:space="preserve">   </w:t>
          </w:r>
          <w:r w:rsidR="00C44FFD">
            <w:rPr>
              <w:sz w:val="24"/>
              <w:szCs w:val="24"/>
              <w:lang w:val="en-US"/>
            </w:rPr>
            <w:t xml:space="preserve">   </w:t>
          </w:r>
          <w:r w:rsidR="006358DF">
            <w:rPr>
              <w:sz w:val="24"/>
              <w:szCs w:val="24"/>
              <w:lang w:val="en-US"/>
            </w:rPr>
            <w:t xml:space="preserve">  </w:t>
          </w:r>
        </w:p>
        <w:p w:rsidR="0042304F" w:rsidRDefault="0042304F" w:rsidP="0042304F">
          <w:pPr>
            <w:rPr>
              <w:b/>
              <w:sz w:val="24"/>
              <w:szCs w:val="24"/>
              <w:lang w:val="en-US"/>
            </w:rPr>
          </w:pPr>
          <w:r w:rsidRPr="0042304F">
            <w:rPr>
              <w:b/>
              <w:sz w:val="24"/>
              <w:szCs w:val="24"/>
              <w:lang w:val="en-US"/>
            </w:rPr>
            <w:t xml:space="preserve"> </w:t>
          </w:r>
          <w:r w:rsidRPr="000D2CB8">
            <w:rPr>
              <w:b/>
              <w:sz w:val="24"/>
              <w:szCs w:val="24"/>
              <w:lang w:val="en-US"/>
            </w:rPr>
            <w:t>Performance management</w:t>
          </w:r>
          <w:bookmarkStart w:id="5" w:name="_Hlk6184362"/>
        </w:p>
        <w:p w:rsidR="0042304F" w:rsidRPr="00F93412" w:rsidRDefault="0042304F" w:rsidP="0042304F">
          <w:pPr>
            <w:pStyle w:val="NormalWeb"/>
            <w:shd w:val="clear" w:color="auto" w:fill="FFFFFF"/>
            <w:rPr>
              <w:rFonts w:ascii="Verdana" w:eastAsia="Times New Roman" w:hAnsi="Verdana"/>
              <w:color w:val="000000"/>
              <w:sz w:val="19"/>
              <w:szCs w:val="19"/>
              <w:lang w:eastAsia="en-GB"/>
            </w:rPr>
          </w:pPr>
          <w:r w:rsidRPr="00635ECD">
            <w:rPr>
              <w:lang w:val="en-US"/>
            </w:rPr>
            <w:t>Perf</w:t>
          </w:r>
          <w:r>
            <w:rPr>
              <w:lang w:val="en-US"/>
            </w:rPr>
            <w:t xml:space="preserve">ormance management is way an organization and employees can set targets to goals </w:t>
          </w:r>
          <w:r>
            <w:rPr>
              <w:rFonts w:ascii="Verdana" w:hAnsi="Verdana"/>
              <w:color w:val="000000"/>
              <w:sz w:val="19"/>
              <w:szCs w:val="19"/>
              <w:shd w:val="clear" w:color="auto" w:fill="FFFFFF"/>
            </w:rPr>
            <w:t xml:space="preserve">and improve the performance of their employees so that the organisation achieves its aims </w:t>
          </w:r>
          <w:bookmarkEnd w:id="5"/>
          <w:r>
            <w:rPr>
              <w:rFonts w:ascii="Verdana" w:hAnsi="Verdana"/>
              <w:color w:val="000000"/>
              <w:sz w:val="19"/>
              <w:szCs w:val="19"/>
              <w:shd w:val="clear" w:color="auto" w:fill="FFFFFF"/>
            </w:rPr>
            <w:t>(ACAS, 2019, CIPD, 2018). </w:t>
          </w:r>
          <w:r>
            <w:rPr>
              <w:lang w:val="en-US"/>
            </w:rPr>
            <w:t xml:space="preserve"> </w:t>
          </w:r>
          <w:r w:rsidRPr="00F93412">
            <w:rPr>
              <w:rFonts w:ascii="Verdana" w:eastAsia="Times New Roman" w:hAnsi="Verdana"/>
              <w:color w:val="000000"/>
              <w:sz w:val="19"/>
              <w:szCs w:val="19"/>
              <w:lang w:eastAsia="en-GB"/>
            </w:rPr>
            <w:t>performance management arrangements involve:</w:t>
          </w:r>
        </w:p>
        <w:p w:rsidR="0042304F" w:rsidRPr="00F93412" w:rsidRDefault="0042304F" w:rsidP="0042304F">
          <w:pPr>
            <w:numPr>
              <w:ilvl w:val="0"/>
              <w:numId w:val="1"/>
            </w:numPr>
            <w:shd w:val="clear" w:color="auto" w:fill="FFFFFF"/>
            <w:spacing w:before="100" w:beforeAutospacing="1" w:after="168" w:line="240" w:lineRule="auto"/>
            <w:rPr>
              <w:rFonts w:ascii="Verdana" w:eastAsia="Times New Roman" w:hAnsi="Verdana" w:cs="Times New Roman"/>
              <w:color w:val="000000"/>
              <w:sz w:val="19"/>
              <w:szCs w:val="19"/>
              <w:lang w:eastAsia="en-GB"/>
            </w:rPr>
          </w:pPr>
          <w:r w:rsidRPr="00F93412">
            <w:rPr>
              <w:rFonts w:ascii="Verdana" w:eastAsia="Times New Roman" w:hAnsi="Verdana" w:cs="Times New Roman"/>
              <w:color w:val="000000"/>
              <w:sz w:val="19"/>
              <w:szCs w:val="19"/>
              <w:lang w:eastAsia="en-GB"/>
            </w:rPr>
            <w:t xml:space="preserve">employees being set performance </w:t>
          </w:r>
          <w:r>
            <w:rPr>
              <w:rFonts w:ascii="Verdana" w:eastAsia="Times New Roman" w:hAnsi="Verdana" w:cs="Times New Roman"/>
              <w:color w:val="000000"/>
              <w:sz w:val="19"/>
              <w:szCs w:val="19"/>
              <w:lang w:eastAsia="en-GB"/>
            </w:rPr>
            <w:t xml:space="preserve">areas </w:t>
          </w:r>
        </w:p>
        <w:p w:rsidR="0042304F" w:rsidRPr="00F93412" w:rsidRDefault="0042304F" w:rsidP="0042304F">
          <w:pPr>
            <w:numPr>
              <w:ilvl w:val="0"/>
              <w:numId w:val="1"/>
            </w:numPr>
            <w:shd w:val="clear" w:color="auto" w:fill="FFFFFF"/>
            <w:spacing w:before="100" w:beforeAutospacing="1" w:after="168" w:line="240" w:lineRule="auto"/>
            <w:rPr>
              <w:rFonts w:ascii="Verdana" w:eastAsia="Times New Roman" w:hAnsi="Verdana" w:cs="Times New Roman"/>
              <w:color w:val="000000"/>
              <w:sz w:val="19"/>
              <w:szCs w:val="19"/>
              <w:lang w:eastAsia="en-GB"/>
            </w:rPr>
          </w:pPr>
          <w:r w:rsidRPr="00F93412">
            <w:rPr>
              <w:rFonts w:ascii="Verdana" w:eastAsia="Times New Roman" w:hAnsi="Verdana" w:cs="Times New Roman"/>
              <w:color w:val="000000"/>
              <w:sz w:val="19"/>
              <w:szCs w:val="19"/>
              <w:lang w:eastAsia="en-GB"/>
            </w:rPr>
            <w:t>meetings between a manager and each member of staff to discuss their performance</w:t>
          </w:r>
        </w:p>
        <w:p w:rsidR="0042304F" w:rsidRPr="00F93412" w:rsidRDefault="0042304F" w:rsidP="0042304F">
          <w:pPr>
            <w:numPr>
              <w:ilvl w:val="0"/>
              <w:numId w:val="1"/>
            </w:numPr>
            <w:shd w:val="clear" w:color="auto" w:fill="FFFFFF"/>
            <w:spacing w:before="100" w:beforeAutospacing="1" w:after="168" w:line="240" w:lineRule="auto"/>
            <w:rPr>
              <w:rFonts w:ascii="Verdana" w:eastAsia="Times New Roman" w:hAnsi="Verdana" w:cs="Times New Roman"/>
              <w:color w:val="000000"/>
              <w:sz w:val="19"/>
              <w:szCs w:val="19"/>
              <w:lang w:eastAsia="en-GB"/>
            </w:rPr>
          </w:pPr>
          <w:r w:rsidRPr="00F93412">
            <w:rPr>
              <w:rFonts w:ascii="Verdana" w:eastAsia="Times New Roman" w:hAnsi="Verdana" w:cs="Times New Roman"/>
              <w:color w:val="000000"/>
              <w:sz w:val="19"/>
              <w:szCs w:val="19"/>
              <w:lang w:eastAsia="en-GB"/>
            </w:rPr>
            <w:t>assessing employees against their performance measures</w:t>
          </w:r>
        </w:p>
        <w:p w:rsidR="0042304F" w:rsidRDefault="0042304F" w:rsidP="0042304F">
          <w:pPr>
            <w:numPr>
              <w:ilvl w:val="0"/>
              <w:numId w:val="1"/>
            </w:numPr>
            <w:shd w:val="clear" w:color="auto" w:fill="FFFFFF"/>
            <w:spacing w:before="100" w:beforeAutospacing="1" w:after="168" w:line="240" w:lineRule="auto"/>
            <w:rPr>
              <w:rFonts w:ascii="Verdana" w:eastAsia="Times New Roman" w:hAnsi="Verdana" w:cs="Times New Roman"/>
              <w:color w:val="000000"/>
              <w:sz w:val="19"/>
              <w:szCs w:val="19"/>
              <w:lang w:eastAsia="en-GB"/>
            </w:rPr>
          </w:pPr>
          <w:r w:rsidRPr="00F93412">
            <w:rPr>
              <w:rFonts w:ascii="Verdana" w:eastAsia="Times New Roman" w:hAnsi="Verdana" w:cs="Times New Roman"/>
              <w:color w:val="000000"/>
              <w:sz w:val="19"/>
              <w:szCs w:val="19"/>
              <w:lang w:eastAsia="en-GB"/>
            </w:rPr>
            <w:t>a record of performance being kept.</w:t>
          </w:r>
        </w:p>
        <w:p w:rsidR="0042304F" w:rsidRDefault="00633F80" w:rsidP="0042304F">
          <w:pPr>
            <w:shd w:val="clear" w:color="auto" w:fill="FFFFFF"/>
            <w:spacing w:before="100" w:beforeAutospacing="1" w:after="168" w:line="240" w:lineRule="auto"/>
            <w:rPr>
              <w:rFonts w:ascii="Verdana" w:eastAsia="Times New Roman" w:hAnsi="Verdana" w:cs="Times New Roman"/>
              <w:color w:val="000000"/>
              <w:sz w:val="19"/>
              <w:szCs w:val="19"/>
              <w:lang w:eastAsia="en-GB"/>
            </w:rPr>
          </w:pPr>
          <w:r>
            <w:rPr>
              <w:rFonts w:ascii="Verdana" w:eastAsia="Times New Roman" w:hAnsi="Verdana" w:cs="Times New Roman"/>
              <w:color w:val="000000"/>
              <w:sz w:val="19"/>
              <w:szCs w:val="19"/>
              <w:lang w:eastAsia="en-GB"/>
            </w:rPr>
            <w:t>bv</w:t>
          </w:r>
          <w:r w:rsidR="0042304F" w:rsidRPr="00EE1CAF">
            <w:rPr>
              <w:rFonts w:ascii="Verdana" w:eastAsia="Times New Roman" w:hAnsi="Verdana" w:cs="Times New Roman"/>
              <w:color w:val="000000"/>
              <w:sz w:val="19"/>
              <w:szCs w:val="19"/>
              <w:lang w:eastAsia="en-GB"/>
            </w:rPr>
            <w:t>management performance</w:t>
          </w:r>
          <w:r w:rsidR="005412D2">
            <w:rPr>
              <w:rFonts w:ascii="Verdana" w:eastAsia="Times New Roman" w:hAnsi="Verdana" w:cs="Times New Roman"/>
              <w:color w:val="000000"/>
              <w:sz w:val="19"/>
              <w:szCs w:val="19"/>
              <w:lang w:eastAsia="en-GB"/>
            </w:rPr>
            <w:t xml:space="preserve"> is</w:t>
          </w:r>
          <w:r w:rsidR="0042304F" w:rsidRPr="00EE1CAF">
            <w:rPr>
              <w:rFonts w:ascii="Verdana" w:eastAsia="Times New Roman" w:hAnsi="Verdana" w:cs="Times New Roman"/>
              <w:color w:val="000000"/>
              <w:sz w:val="19"/>
              <w:szCs w:val="19"/>
              <w:lang w:eastAsia="en-GB"/>
            </w:rPr>
            <w:t xml:space="preserve"> important for the organisation and the </w:t>
          </w:r>
          <w:r w:rsidR="0042304F">
            <w:rPr>
              <w:rFonts w:ascii="Verdana" w:eastAsia="Times New Roman" w:hAnsi="Verdana" w:cs="Times New Roman"/>
              <w:color w:val="000000"/>
              <w:sz w:val="19"/>
              <w:szCs w:val="19"/>
              <w:lang w:eastAsia="en-GB"/>
            </w:rPr>
            <w:t>employees at the workplace</w:t>
          </w:r>
          <w:r w:rsidR="005412D2">
            <w:rPr>
              <w:rFonts w:ascii="Verdana" w:eastAsia="Times New Roman" w:hAnsi="Verdana" w:cs="Times New Roman"/>
              <w:color w:val="000000"/>
              <w:sz w:val="19"/>
              <w:szCs w:val="19"/>
              <w:lang w:eastAsia="en-GB"/>
            </w:rPr>
            <w:t xml:space="preserve"> because</w:t>
          </w:r>
          <w:r w:rsidR="0042304F" w:rsidRPr="00EE1CAF">
            <w:rPr>
              <w:rFonts w:ascii="Verdana" w:eastAsia="Times New Roman" w:hAnsi="Verdana"/>
              <w:color w:val="000000"/>
              <w:sz w:val="19"/>
              <w:szCs w:val="19"/>
              <w:lang w:eastAsia="en-GB"/>
            </w:rPr>
            <w:t xml:space="preserve"> Good performance management is needed to get the best </w:t>
          </w:r>
          <w:r w:rsidR="00D063DD" w:rsidRPr="00EE1CAF">
            <w:rPr>
              <w:rFonts w:ascii="Verdana" w:eastAsia="Times New Roman" w:hAnsi="Verdana"/>
              <w:color w:val="000000"/>
              <w:sz w:val="19"/>
              <w:szCs w:val="19"/>
              <w:lang w:eastAsia="en-GB"/>
            </w:rPr>
            <w:t>resul</w:t>
          </w:r>
          <w:r w:rsidR="00D063DD">
            <w:rPr>
              <w:rFonts w:ascii="Verdana" w:eastAsia="Times New Roman" w:hAnsi="Verdana"/>
              <w:color w:val="000000"/>
              <w:sz w:val="19"/>
              <w:szCs w:val="19"/>
              <w:lang w:eastAsia="en-GB"/>
            </w:rPr>
            <w:t>ts</w:t>
          </w:r>
          <w:r w:rsidR="0042304F" w:rsidRPr="00EE1CAF">
            <w:rPr>
              <w:rFonts w:ascii="Verdana" w:eastAsia="Times New Roman" w:hAnsi="Verdana"/>
              <w:color w:val="000000"/>
              <w:sz w:val="19"/>
              <w:szCs w:val="19"/>
              <w:lang w:eastAsia="en-GB"/>
            </w:rPr>
            <w:t xml:space="preserve"> for organisations and the employees. If performance is not managed well, staff are unlikely to perform at their level best. </w:t>
          </w:r>
          <w:r w:rsidR="0042304F" w:rsidRPr="00EE1CAF">
            <w:rPr>
              <w:rFonts w:ascii="Verdana" w:eastAsia="Times New Roman" w:hAnsi="Verdana" w:cs="Times New Roman"/>
              <w:color w:val="000000"/>
              <w:sz w:val="19"/>
              <w:szCs w:val="19"/>
              <w:lang w:eastAsia="en-GB"/>
            </w:rPr>
            <w:t xml:space="preserve">Good performance management </w:t>
          </w:r>
          <w:r w:rsidR="005412D2" w:rsidRPr="00EE1CAF">
            <w:rPr>
              <w:rFonts w:ascii="Verdana" w:eastAsia="Times New Roman" w:hAnsi="Verdana" w:cs="Times New Roman"/>
              <w:color w:val="000000"/>
              <w:sz w:val="19"/>
              <w:szCs w:val="19"/>
              <w:lang w:eastAsia="en-GB"/>
            </w:rPr>
            <w:t>measures</w:t>
          </w:r>
          <w:r w:rsidR="0042304F" w:rsidRPr="00EE1CAF">
            <w:rPr>
              <w:rFonts w:ascii="Verdana" w:eastAsia="Times New Roman" w:hAnsi="Verdana" w:cs="Times New Roman"/>
              <w:color w:val="000000"/>
              <w:sz w:val="19"/>
              <w:szCs w:val="19"/>
              <w:lang w:eastAsia="en-GB"/>
            </w:rPr>
            <w:t xml:space="preserve"> can help an organisation</w:t>
          </w:r>
          <w:r w:rsidR="0042304F" w:rsidRPr="00EE1CAF">
            <w:rPr>
              <w:rFonts w:ascii="Verdana" w:eastAsia="Times New Roman" w:hAnsi="Verdana"/>
              <w:color w:val="000000"/>
              <w:sz w:val="19"/>
              <w:szCs w:val="19"/>
              <w:lang w:eastAsia="en-GB"/>
            </w:rPr>
            <w:t xml:space="preserve"> to achieve company aims and targets,</w:t>
          </w:r>
          <w:r w:rsidR="0042304F" w:rsidRPr="00EE1CAF">
            <w:rPr>
              <w:rFonts w:ascii="Verdana" w:eastAsia="Times New Roman" w:hAnsi="Verdana" w:cs="Times New Roman"/>
              <w:color w:val="000000"/>
              <w:sz w:val="19"/>
              <w:szCs w:val="19"/>
              <w:lang w:eastAsia="en-GB"/>
            </w:rPr>
            <w:t xml:space="preserve"> motivate staff, check that all staff are making contributions towards organisational goals, develop staff, recognise and acknowledge the good work of employees, deliver tasks and projects quickly and to required standards and </w:t>
          </w:r>
          <w:r w:rsidR="005412D2">
            <w:rPr>
              <w:rFonts w:ascii="Verdana" w:eastAsia="Times New Roman" w:hAnsi="Verdana" w:cs="Times New Roman"/>
              <w:color w:val="000000"/>
              <w:sz w:val="19"/>
              <w:szCs w:val="19"/>
              <w:lang w:eastAsia="en-GB"/>
            </w:rPr>
            <w:t>identify</w:t>
          </w:r>
          <w:r w:rsidR="0042304F" w:rsidRPr="00EE1CAF">
            <w:rPr>
              <w:rFonts w:ascii="Verdana" w:eastAsia="Times New Roman" w:hAnsi="Verdana" w:cs="Times New Roman"/>
              <w:color w:val="000000"/>
              <w:sz w:val="19"/>
              <w:szCs w:val="19"/>
              <w:lang w:eastAsia="en-GB"/>
            </w:rPr>
            <w:t xml:space="preserve"> and improve poor perform</w:t>
          </w:r>
          <w:r w:rsidR="005412D2">
            <w:rPr>
              <w:rFonts w:ascii="Verdana" w:eastAsia="Times New Roman" w:hAnsi="Verdana" w:cs="Times New Roman"/>
              <w:color w:val="000000"/>
              <w:sz w:val="19"/>
              <w:szCs w:val="19"/>
              <w:lang w:eastAsia="en-GB"/>
            </w:rPr>
            <w:t>.</w:t>
          </w:r>
        </w:p>
        <w:p w:rsidR="0042304F" w:rsidRDefault="0042304F" w:rsidP="0042304F">
          <w:pPr>
            <w:rPr>
              <w:rFonts w:ascii="Helvetica" w:hAnsi="Helvetica" w:cs="Helvetica"/>
              <w:b/>
              <w:bCs/>
              <w:color w:val="58595B"/>
              <w:shd w:val="clear" w:color="auto" w:fill="FFFFFF"/>
            </w:rPr>
          </w:pPr>
          <w:r>
            <w:rPr>
              <w:rFonts w:ascii="Verdana" w:hAnsi="Verdana"/>
              <w:color w:val="000000"/>
              <w:sz w:val="19"/>
              <w:szCs w:val="19"/>
              <w:shd w:val="clear" w:color="auto" w:fill="FFFFFF"/>
            </w:rPr>
            <w:t xml:space="preserve">Once performance management is implemented in the workplace, it is important that they are </w:t>
          </w:r>
          <w:r w:rsidR="00033EC4">
            <w:rPr>
              <w:rFonts w:ascii="Verdana" w:hAnsi="Verdana"/>
              <w:color w:val="000000"/>
              <w:sz w:val="19"/>
              <w:szCs w:val="19"/>
              <w:shd w:val="clear" w:color="auto" w:fill="FFFFFF"/>
            </w:rPr>
            <w:t>observed</w:t>
          </w:r>
          <w:r>
            <w:rPr>
              <w:rFonts w:ascii="Verdana" w:hAnsi="Verdana"/>
              <w:color w:val="000000"/>
              <w:sz w:val="19"/>
              <w:szCs w:val="19"/>
              <w:shd w:val="clear" w:color="auto" w:fill="FFFFFF"/>
            </w:rPr>
            <w:t xml:space="preserve"> and reviewed to ensure it is meeting the needs of the organisation. The development of staff should be an on-going process for employers and their managers. Managers should frequently have meetings with their team members and giving feedback about what opportunities may be available and listen to what sort of development they might be interested in and need to improve work performance. The link between employees and the organisation help the employees be motivated and supported by aids for training and improving skills. The managers need to be suitably skilled to support them in better performance for the organisation</w:t>
          </w:r>
          <w:r w:rsidR="005412D2">
            <w:rPr>
              <w:rFonts w:ascii="Verdana" w:hAnsi="Verdana"/>
              <w:color w:val="000000"/>
              <w:sz w:val="19"/>
              <w:szCs w:val="19"/>
              <w:shd w:val="clear" w:color="auto" w:fill="FFFFFF"/>
            </w:rPr>
            <w:t>.</w:t>
          </w:r>
          <w:r>
            <w:rPr>
              <w:rFonts w:ascii="Verdana" w:hAnsi="Verdana"/>
              <w:color w:val="000000"/>
              <w:sz w:val="19"/>
              <w:szCs w:val="19"/>
              <w:shd w:val="clear" w:color="auto" w:fill="FFFFFF"/>
            </w:rPr>
            <w:t xml:space="preserve"> </w:t>
          </w:r>
          <w:r w:rsidRPr="00D53D79">
            <w:rPr>
              <w:rFonts w:ascii="Helvetica" w:hAnsi="Helvetica" w:cs="Helvetica"/>
              <w:b/>
              <w:bCs/>
              <w:color w:val="58595B"/>
              <w:shd w:val="clear" w:color="auto" w:fill="FFFFFF"/>
            </w:rPr>
            <w:t xml:space="preserve"> </w:t>
          </w:r>
        </w:p>
        <w:p w:rsidR="007E7D10" w:rsidRDefault="0042304F" w:rsidP="0042304F">
          <w:pPr>
            <w:rPr>
              <w:sz w:val="24"/>
              <w:szCs w:val="24"/>
              <w:lang w:val="en-US"/>
            </w:rPr>
          </w:pPr>
          <w:r>
            <w:rPr>
              <w:sz w:val="24"/>
              <w:szCs w:val="24"/>
              <w:lang w:val="en-US"/>
            </w:rPr>
            <w:t xml:space="preserve">According to university of Cambridge, (2016) </w:t>
          </w:r>
          <w:bookmarkStart w:id="6" w:name="_Hlk6184888"/>
          <w:r>
            <w:rPr>
              <w:sz w:val="24"/>
              <w:szCs w:val="24"/>
              <w:lang w:val="en-US"/>
            </w:rPr>
            <w:t xml:space="preserve">vrooms expectancy theory that behavior results in maximize pleasure and minimize pain. </w:t>
          </w:r>
          <w:bookmarkEnd w:id="6"/>
          <w:r>
            <w:rPr>
              <w:sz w:val="24"/>
              <w:szCs w:val="24"/>
              <w:lang w:val="en-US"/>
            </w:rPr>
            <w:t xml:space="preserve">Vroom realized employee’s performance is aimed on individuals’ factors such as their personality, skills, knowledge, experience and abilities. The theory implicates although individuals have different sets of objectives, they well be motivated if they believe there is positive relation between efforts and performance, good performance will result in a desirable reward, the reward will satisfy an important need, the desire to want the need is strong enough to make the effort worthwhile. </w:t>
          </w:r>
        </w:p>
        <w:p w:rsidR="00F36B70" w:rsidRDefault="0042304F" w:rsidP="0042304F">
          <w:pPr>
            <w:rPr>
              <w:sz w:val="24"/>
              <w:szCs w:val="24"/>
              <w:lang w:val="en-US"/>
            </w:rPr>
          </w:pPr>
          <w:r>
            <w:rPr>
              <w:sz w:val="24"/>
              <w:szCs w:val="24"/>
              <w:lang w:val="en-US"/>
            </w:rPr>
            <w:lastRenderedPageBreak/>
            <w:t>Apple Inc. uses the vrooms expectation theory in their organization to encourage their staff to achieve goals that are measurable, achievable, and specific. Their staff increase their job performance level to get rewards. However, it seems like almost everyone investigates in high degree</w:t>
          </w:r>
          <w:r w:rsidR="00033EC4">
            <w:rPr>
              <w:sz w:val="24"/>
              <w:szCs w:val="24"/>
              <w:lang w:val="en-US"/>
            </w:rPr>
            <w:t xml:space="preserve"> </w:t>
          </w:r>
          <w:r>
            <w:rPr>
              <w:sz w:val="24"/>
              <w:szCs w:val="24"/>
              <w:lang w:val="en-US"/>
            </w:rPr>
            <w:t xml:space="preserve">between performance and rewards. Apple offer all their employee’s beneficial welfare in their company. This will improve the employee’s performance level although might not be the desired reward they wanted. The company ensures that staff achieve the directed performance level by knowing what their staff potential to make the company fiction more effective. Apple use both intrinsic and extrinsic benefits through organizational factors like the culture that recognizes employees’ achievements and value by offering financial and non-financial incentives (test my prep, 2018). </w:t>
          </w:r>
        </w:p>
        <w:p w:rsidR="00F36B70" w:rsidRDefault="00F36B70" w:rsidP="00F36B70">
          <w:pPr>
            <w:rPr>
              <w:sz w:val="24"/>
              <w:szCs w:val="24"/>
              <w:lang w:val="en-US"/>
            </w:rPr>
          </w:pPr>
          <w:r>
            <w:rPr>
              <w:sz w:val="24"/>
              <w:szCs w:val="24"/>
              <w:lang w:val="en-US"/>
            </w:rPr>
            <w:t>T</w:t>
          </w:r>
          <w:r w:rsidR="00AE41CE">
            <w:rPr>
              <w:sz w:val="24"/>
              <w:szCs w:val="24"/>
              <w:lang w:val="en-US"/>
            </w:rPr>
            <w:t xml:space="preserve">o improve employee’s engagement through recognition and feedback is crucial for </w:t>
          </w:r>
          <w:r>
            <w:rPr>
              <w:sz w:val="24"/>
              <w:szCs w:val="24"/>
              <w:lang w:val="en-US"/>
            </w:rPr>
            <w:t>organizations</w:t>
          </w:r>
          <w:r w:rsidR="00AE41CE">
            <w:rPr>
              <w:sz w:val="24"/>
              <w:szCs w:val="24"/>
              <w:lang w:val="en-US"/>
            </w:rPr>
            <w:t xml:space="preserve"> to get high levels of produ</w:t>
          </w:r>
          <w:r>
            <w:rPr>
              <w:sz w:val="24"/>
              <w:szCs w:val="24"/>
              <w:lang w:val="en-US"/>
            </w:rPr>
            <w:t>ctivity by having an annual appraisal to evaluating individual’s performance.</w:t>
          </w:r>
          <w:r w:rsidRPr="00F36B70">
            <w:rPr>
              <w:sz w:val="24"/>
              <w:szCs w:val="24"/>
              <w:lang w:val="en-US"/>
            </w:rPr>
            <w:t xml:space="preserve"> </w:t>
          </w:r>
          <w:r>
            <w:rPr>
              <w:sz w:val="24"/>
              <w:szCs w:val="24"/>
              <w:lang w:val="en-US"/>
            </w:rPr>
            <w:t>For employees to perform well in jobs they need to be also motivated by the organization (kiss flow, 2019).</w:t>
          </w:r>
        </w:p>
        <w:p w:rsidR="00BA43DD" w:rsidRDefault="00BA43DD" w:rsidP="00F36B70">
          <w:pPr>
            <w:rPr>
              <w:sz w:val="24"/>
              <w:szCs w:val="24"/>
              <w:lang w:val="en-US"/>
            </w:rPr>
          </w:pPr>
          <w:r>
            <w:rPr>
              <w:sz w:val="24"/>
              <w:szCs w:val="24"/>
              <w:lang w:val="en-US"/>
            </w:rPr>
            <w:t xml:space="preserve">performance appraisal systems have not always been liked by many people feeling of being judged </w:t>
          </w:r>
          <w:r w:rsidR="00950C35">
            <w:rPr>
              <w:sz w:val="24"/>
              <w:szCs w:val="24"/>
              <w:lang w:val="en-US"/>
            </w:rPr>
            <w:t>doesn’t</w:t>
          </w:r>
          <w:r>
            <w:rPr>
              <w:sz w:val="24"/>
              <w:szCs w:val="24"/>
              <w:lang w:val="en-US"/>
            </w:rPr>
            <w:t xml:space="preserve"> make any </w:t>
          </w:r>
          <w:r w:rsidR="00950C35">
            <w:rPr>
              <w:sz w:val="24"/>
              <w:szCs w:val="24"/>
              <w:lang w:val="en-US"/>
            </w:rPr>
            <w:t>employees</w:t>
          </w:r>
          <w:r>
            <w:rPr>
              <w:sz w:val="24"/>
              <w:szCs w:val="24"/>
              <w:lang w:val="en-US"/>
            </w:rPr>
            <w:t xml:space="preserve"> like the </w:t>
          </w:r>
          <w:r w:rsidR="00950C35">
            <w:rPr>
              <w:sz w:val="24"/>
              <w:szCs w:val="24"/>
              <w:lang w:val="en-US"/>
            </w:rPr>
            <w:t xml:space="preserve">system or process. This is were British airways got it wrong disappointing results for </w:t>
          </w:r>
          <w:r w:rsidR="005D06F9">
            <w:rPr>
              <w:sz w:val="24"/>
              <w:szCs w:val="24"/>
              <w:lang w:val="en-US"/>
            </w:rPr>
            <w:t xml:space="preserve">workforce having a new system in place were the cabin crew were judged by customers on performance and then given feedback to the organization. This system was to make staff more engaged improve customer experience and productivity. How ever </w:t>
          </w:r>
          <w:r w:rsidR="001F4090">
            <w:rPr>
              <w:sz w:val="24"/>
              <w:szCs w:val="24"/>
              <w:lang w:val="en-US"/>
            </w:rPr>
            <w:t xml:space="preserve">people hate the feeling of being judgment, because of the organization not taking employees feeling in hand at British Airways the employees were driven to consider industrial action (HR Zone, 2016). </w:t>
          </w:r>
          <w:r w:rsidR="005D06F9">
            <w:rPr>
              <w:sz w:val="24"/>
              <w:szCs w:val="24"/>
              <w:lang w:val="en-US"/>
            </w:rPr>
            <w:t xml:space="preserve">   </w:t>
          </w:r>
          <w:r w:rsidR="00950C35">
            <w:rPr>
              <w:sz w:val="24"/>
              <w:szCs w:val="24"/>
              <w:lang w:val="en-US"/>
            </w:rPr>
            <w:t xml:space="preserve"> </w:t>
          </w:r>
        </w:p>
        <w:p w:rsidR="007E7D10" w:rsidRDefault="007E7D10" w:rsidP="0042304F">
          <w:pPr>
            <w:rPr>
              <w:sz w:val="24"/>
              <w:szCs w:val="24"/>
              <w:lang w:val="en-US"/>
            </w:rPr>
          </w:pPr>
        </w:p>
        <w:p w:rsidR="009548EF" w:rsidRDefault="009548EF" w:rsidP="009548EF">
          <w:pPr>
            <w:rPr>
              <w:b/>
              <w:sz w:val="24"/>
              <w:szCs w:val="24"/>
              <w:lang w:val="en-US"/>
            </w:rPr>
          </w:pPr>
          <w:r>
            <w:rPr>
              <w:sz w:val="24"/>
              <w:szCs w:val="24"/>
              <w:lang w:val="en-US"/>
            </w:rPr>
            <w:t xml:space="preserve"> </w:t>
          </w:r>
          <w:r w:rsidRPr="000D2CB8">
            <w:rPr>
              <w:b/>
              <w:sz w:val="24"/>
              <w:szCs w:val="24"/>
              <w:lang w:val="en-US"/>
            </w:rPr>
            <w:t>Motivation</w:t>
          </w:r>
        </w:p>
        <w:p w:rsidR="001052FE" w:rsidRDefault="009548EF" w:rsidP="006E6B94">
          <w:pPr>
            <w:rPr>
              <w:sz w:val="24"/>
              <w:szCs w:val="24"/>
              <w:lang w:val="en-US"/>
            </w:rPr>
          </w:pPr>
          <w:r>
            <w:rPr>
              <w:sz w:val="24"/>
              <w:szCs w:val="24"/>
              <w:lang w:val="en-US"/>
            </w:rPr>
            <w:t xml:space="preserve">Motivation is a desired behavior to act in achieving a goal in mind or a direction </w:t>
          </w:r>
          <w:r w:rsidR="009944DB">
            <w:rPr>
              <w:sz w:val="24"/>
              <w:szCs w:val="24"/>
              <w:lang w:val="en-US"/>
            </w:rPr>
            <w:t>an individual</w:t>
          </w:r>
          <w:r>
            <w:rPr>
              <w:sz w:val="24"/>
              <w:szCs w:val="24"/>
              <w:lang w:val="en-US"/>
            </w:rPr>
            <w:t xml:space="preserve"> want</w:t>
          </w:r>
          <w:r w:rsidR="009944DB">
            <w:rPr>
              <w:sz w:val="24"/>
              <w:szCs w:val="24"/>
              <w:lang w:val="en-US"/>
            </w:rPr>
            <w:t>s</w:t>
          </w:r>
          <w:r>
            <w:rPr>
              <w:sz w:val="24"/>
              <w:szCs w:val="24"/>
              <w:lang w:val="en-US"/>
            </w:rPr>
            <w:t xml:space="preserve"> to go in. A goal is an effective tool to encourage motivation, whereby the inspiration comes from within a person to be motive willing to do something (psychology today, 2019,). According to Armstrong, (2006) motivation is a goal directed behavior, individual expect in return a valued reward, which satisfies their needs. Individual with a clearly defined goals go towards in the right direction expect to gain those goals. </w:t>
          </w:r>
          <w:bookmarkStart w:id="7" w:name="_Hlk6281335"/>
          <w:r>
            <w:rPr>
              <w:sz w:val="24"/>
              <w:szCs w:val="24"/>
              <w:lang w:val="en-US"/>
            </w:rPr>
            <w:t xml:space="preserve">In a changing and competitive territory, it’s important for organizations that employees are </w:t>
          </w:r>
          <w:bookmarkStart w:id="8" w:name="_Hlk6264225"/>
          <w:r>
            <w:rPr>
              <w:sz w:val="24"/>
              <w:szCs w:val="24"/>
              <w:lang w:val="en-US"/>
            </w:rPr>
            <w:t>motivated to the best of their ability and use their skills and talents to input to the organization. Individual are motivated by different things whether it’s for health reasons or to work the way up in their career ladder they all need to be motivated</w:t>
          </w:r>
          <w:r w:rsidR="001B7022">
            <w:rPr>
              <w:sz w:val="24"/>
              <w:szCs w:val="24"/>
              <w:lang w:val="en-US"/>
            </w:rPr>
            <w:t xml:space="preserve"> (Chartered Management Institute, 2019)</w:t>
          </w:r>
          <w:r>
            <w:rPr>
              <w:sz w:val="24"/>
              <w:szCs w:val="24"/>
              <w:lang w:val="en-US"/>
            </w:rPr>
            <w:t>.</w:t>
          </w:r>
          <w:bookmarkEnd w:id="8"/>
          <w:r>
            <w:rPr>
              <w:sz w:val="24"/>
              <w:szCs w:val="24"/>
              <w:lang w:val="en-US"/>
            </w:rPr>
            <w:t xml:space="preserve"> </w:t>
          </w:r>
        </w:p>
        <w:p w:rsidR="006E6B94" w:rsidRDefault="00591A0E" w:rsidP="006E6B94">
          <w:pPr>
            <w:rPr>
              <w:sz w:val="24"/>
              <w:szCs w:val="24"/>
              <w:lang w:val="en-US"/>
            </w:rPr>
          </w:pPr>
          <w:bookmarkStart w:id="9" w:name="_Hlk6381677"/>
          <w:r>
            <w:rPr>
              <w:sz w:val="24"/>
              <w:szCs w:val="24"/>
              <w:lang w:val="en-US"/>
            </w:rPr>
            <w:t>Organizations using</w:t>
          </w:r>
          <w:r w:rsidR="001B7022">
            <w:rPr>
              <w:sz w:val="24"/>
              <w:szCs w:val="24"/>
              <w:lang w:val="en-US"/>
            </w:rPr>
            <w:t xml:space="preserve"> intrinsic</w:t>
          </w:r>
          <w:r>
            <w:rPr>
              <w:sz w:val="24"/>
              <w:szCs w:val="24"/>
              <w:lang w:val="en-US"/>
            </w:rPr>
            <w:t xml:space="preserve"> motivation is when mangers </w:t>
          </w:r>
          <w:r w:rsidR="00A3050C">
            <w:rPr>
              <w:sz w:val="24"/>
              <w:szCs w:val="24"/>
              <w:lang w:val="en-US"/>
            </w:rPr>
            <w:t xml:space="preserve">challenge and develop the individual the career path with </w:t>
          </w:r>
          <w:r w:rsidR="00C21319">
            <w:rPr>
              <w:sz w:val="24"/>
              <w:szCs w:val="24"/>
              <w:lang w:val="en-US"/>
            </w:rPr>
            <w:t>opportunities</w:t>
          </w:r>
          <w:r w:rsidR="00A3050C">
            <w:rPr>
              <w:sz w:val="24"/>
              <w:szCs w:val="24"/>
              <w:lang w:val="en-US"/>
            </w:rPr>
            <w:t xml:space="preserve"> to develop within the job. Extrinsic</w:t>
          </w:r>
          <w:r>
            <w:rPr>
              <w:sz w:val="24"/>
              <w:szCs w:val="24"/>
              <w:lang w:val="en-US"/>
            </w:rPr>
            <w:t xml:space="preserve"> motivation</w:t>
          </w:r>
          <w:r w:rsidR="00A3050C">
            <w:rPr>
              <w:sz w:val="24"/>
              <w:szCs w:val="24"/>
              <w:lang w:val="en-US"/>
            </w:rPr>
            <w:t xml:space="preserve"> is when man</w:t>
          </w:r>
          <w:r w:rsidR="001052FE">
            <w:rPr>
              <w:sz w:val="24"/>
              <w:szCs w:val="24"/>
              <w:lang w:val="en-US"/>
            </w:rPr>
            <w:t>a</w:t>
          </w:r>
          <w:r w:rsidR="00A3050C">
            <w:rPr>
              <w:sz w:val="24"/>
              <w:szCs w:val="24"/>
              <w:lang w:val="en-US"/>
            </w:rPr>
            <w:t xml:space="preserve">gers make </w:t>
          </w:r>
          <w:r w:rsidR="00C21319">
            <w:rPr>
              <w:sz w:val="24"/>
              <w:szCs w:val="24"/>
              <w:lang w:val="en-US"/>
            </w:rPr>
            <w:t>the work</w:t>
          </w:r>
          <w:r w:rsidR="00A3050C">
            <w:rPr>
              <w:sz w:val="24"/>
              <w:szCs w:val="24"/>
              <w:lang w:val="en-US"/>
            </w:rPr>
            <w:t xml:space="preserve"> </w:t>
          </w:r>
          <w:r w:rsidR="00C21319">
            <w:rPr>
              <w:sz w:val="24"/>
              <w:szCs w:val="24"/>
              <w:lang w:val="en-US"/>
            </w:rPr>
            <w:t>employees</w:t>
          </w:r>
          <w:r w:rsidR="00A3050C">
            <w:rPr>
              <w:sz w:val="24"/>
              <w:szCs w:val="24"/>
              <w:lang w:val="en-US"/>
            </w:rPr>
            <w:t xml:space="preserve"> do rewarding, pay, </w:t>
          </w:r>
          <w:r w:rsidR="008C34B3">
            <w:rPr>
              <w:sz w:val="24"/>
              <w:szCs w:val="24"/>
              <w:lang w:val="en-US"/>
            </w:rPr>
            <w:t>promotions</w:t>
          </w:r>
          <w:r w:rsidR="00A3050C">
            <w:rPr>
              <w:sz w:val="24"/>
              <w:szCs w:val="24"/>
              <w:lang w:val="en-US"/>
            </w:rPr>
            <w:t xml:space="preserve">. </w:t>
          </w:r>
          <w:r w:rsidR="008C34B3">
            <w:rPr>
              <w:sz w:val="24"/>
              <w:szCs w:val="24"/>
              <w:lang w:val="en-US"/>
            </w:rPr>
            <w:t>Organizations</w:t>
          </w:r>
          <w:r w:rsidR="00A3050C">
            <w:rPr>
              <w:sz w:val="24"/>
              <w:szCs w:val="24"/>
              <w:lang w:val="en-US"/>
            </w:rPr>
            <w:t xml:space="preserve"> can use both intrinsic and extrinsic motivation, when a </w:t>
          </w:r>
          <w:r w:rsidR="008C34B3">
            <w:rPr>
              <w:sz w:val="24"/>
              <w:szCs w:val="24"/>
              <w:lang w:val="en-US"/>
            </w:rPr>
            <w:t>promotion</w:t>
          </w:r>
          <w:r w:rsidR="00A3050C">
            <w:rPr>
              <w:sz w:val="24"/>
              <w:szCs w:val="24"/>
              <w:lang w:val="en-US"/>
            </w:rPr>
            <w:t xml:space="preserve"> leads to a pay raise with more </w:t>
          </w:r>
          <w:r w:rsidR="008C34B3">
            <w:rPr>
              <w:sz w:val="24"/>
              <w:szCs w:val="24"/>
              <w:lang w:val="en-US"/>
            </w:rPr>
            <w:lastRenderedPageBreak/>
            <w:t xml:space="preserve">responsibility’s or even when individuals are recognized for good work and apprised for it </w:t>
          </w:r>
          <w:r w:rsidR="00C21319">
            <w:rPr>
              <w:sz w:val="24"/>
              <w:szCs w:val="24"/>
              <w:lang w:val="en-US"/>
            </w:rPr>
            <w:t>(Chron</w:t>
          </w:r>
          <w:r w:rsidR="008C34B3">
            <w:rPr>
              <w:sz w:val="24"/>
              <w:szCs w:val="24"/>
              <w:lang w:val="en-US"/>
            </w:rPr>
            <w:t>, 2019)</w:t>
          </w:r>
          <w:r w:rsidR="00A3050C">
            <w:rPr>
              <w:sz w:val="24"/>
              <w:szCs w:val="24"/>
              <w:lang w:val="en-US"/>
            </w:rPr>
            <w:t>.</w:t>
          </w:r>
          <w:r w:rsidR="006E6B94" w:rsidRPr="006E6B94">
            <w:rPr>
              <w:sz w:val="24"/>
              <w:szCs w:val="24"/>
              <w:lang w:val="en-US"/>
            </w:rPr>
            <w:t xml:space="preserve"> </w:t>
          </w:r>
          <w:bookmarkEnd w:id="7"/>
          <w:bookmarkEnd w:id="9"/>
          <w:r w:rsidR="006E6B94" w:rsidRPr="006F553C">
            <w:rPr>
              <w:sz w:val="24"/>
              <w:szCs w:val="24"/>
              <w:lang w:val="en-US"/>
            </w:rPr>
            <w:t>Accessing your own motivation</w:t>
          </w:r>
          <w:r w:rsidR="006E6B94">
            <w:rPr>
              <w:sz w:val="24"/>
              <w:szCs w:val="24"/>
              <w:lang w:val="en-US"/>
            </w:rPr>
            <w:t xml:space="preserve"> is the key life skills in personal development and part of personal skills. There are many advantages of people who are self-motivation tend to be more organized and have good time management skills, more self-esteem and confident. Self-motivation is knowing what motivates as to do it, we all have our personal hidden agendas which can change at any time. </w:t>
          </w:r>
          <w:bookmarkStart w:id="10" w:name="_Hlk6381315"/>
          <w:r w:rsidR="006E6B94">
            <w:rPr>
              <w:sz w:val="24"/>
              <w:szCs w:val="24"/>
              <w:lang w:val="en-US"/>
            </w:rPr>
            <w:t>There are two types of motivation intrinsic because we want to, and extrinsic motivation because we have, to different people are motivated for different reasons in stages of their life’s and can change at any time. The same tasks may have more intrinsic motivates at certain times and more extrinsic motivates at other times, most tasks have a combination of the two types of motivation. People who are self-motivated find it easy to motivate others, this is important in leadership skills as well</w:t>
          </w:r>
          <w:r w:rsidR="001052FE">
            <w:rPr>
              <w:sz w:val="24"/>
              <w:szCs w:val="24"/>
              <w:lang w:val="en-US"/>
            </w:rPr>
            <w:t xml:space="preserve"> (skills you need, 2019)</w:t>
          </w:r>
          <w:r w:rsidR="006E6B94">
            <w:rPr>
              <w:sz w:val="24"/>
              <w:szCs w:val="24"/>
              <w:lang w:val="en-US"/>
            </w:rPr>
            <w:t xml:space="preserve">. </w:t>
          </w:r>
        </w:p>
        <w:bookmarkEnd w:id="10"/>
        <w:p w:rsidR="009548EF" w:rsidRDefault="009548EF" w:rsidP="009548EF">
          <w:pPr>
            <w:rPr>
              <w:sz w:val="24"/>
              <w:szCs w:val="24"/>
              <w:lang w:val="en-US"/>
            </w:rPr>
          </w:pPr>
          <w:r>
            <w:rPr>
              <w:sz w:val="24"/>
              <w:szCs w:val="24"/>
              <w:lang w:val="en-US"/>
            </w:rPr>
            <w:t>According to Michael page, (2019) there are several reasons why people are demotivated at the workplace for example, the lack of flexibility, short-term goals with no career vision, feeling under-valued, no development opportunities, poor leadership, conflict, unrealistic workload, these are some of the cases of the issues. The impact of lack of motivation of individuals in an organization results in less work being produced, negative changes to reputation of the organization because of uncertainty or change in the economy. Being in an unpleasant work environment conditions due to low employee motivation. Effects planning of future developments for organization and staff as well, sharing with staff reality of the organization position is an effective way of improving performance (bizfluent, 2017).</w:t>
          </w:r>
        </w:p>
        <w:p w:rsidR="009548EF" w:rsidRDefault="009548EF" w:rsidP="009548EF">
          <w:pPr>
            <w:rPr>
              <w:sz w:val="24"/>
              <w:szCs w:val="24"/>
              <w:lang w:val="en-US"/>
            </w:rPr>
          </w:pPr>
          <w:r>
            <w:rPr>
              <w:sz w:val="24"/>
              <w:szCs w:val="24"/>
              <w:lang w:val="en-US"/>
            </w:rPr>
            <w:t xml:space="preserve">What motivates people to work according to the balance careers, (2019) every individual has different motivation reasons for working in an organization because every person is different so is the reason. all individuals work in return that the workplace provides something that people need from work. almost Everyone works for a salary and benefits other, people work for personal and professional fulfillment and accomplishing their goals through work. earning a living and getting rewarded in return is a factor in motivating employees.     </w:t>
          </w:r>
        </w:p>
        <w:p w:rsidR="009548EF" w:rsidRDefault="009548EF" w:rsidP="009548EF">
          <w:pPr>
            <w:rPr>
              <w:b/>
              <w:sz w:val="24"/>
              <w:szCs w:val="24"/>
              <w:lang w:val="en-US"/>
            </w:rPr>
          </w:pPr>
          <w:r w:rsidRPr="006F553C">
            <w:rPr>
              <w:b/>
              <w:sz w:val="24"/>
              <w:szCs w:val="24"/>
              <w:lang w:val="en-US"/>
            </w:rPr>
            <w:t>Process motivation theories</w:t>
          </w:r>
        </w:p>
        <w:p w:rsidR="009548EF" w:rsidRDefault="009548EF" w:rsidP="009548EF">
          <w:pPr>
            <w:rPr>
              <w:sz w:val="24"/>
              <w:szCs w:val="24"/>
              <w:lang w:val="en-US"/>
            </w:rPr>
          </w:pPr>
          <w:r>
            <w:rPr>
              <w:sz w:val="24"/>
              <w:szCs w:val="24"/>
              <w:lang w:val="en-US"/>
            </w:rPr>
            <w:t xml:space="preserve">Maslow’s hierarchy of needs is a </w:t>
          </w:r>
          <w:r w:rsidR="009944DB">
            <w:rPr>
              <w:sz w:val="24"/>
              <w:szCs w:val="24"/>
              <w:lang w:val="en-US"/>
            </w:rPr>
            <w:t>‘’</w:t>
          </w:r>
          <w:r>
            <w:rPr>
              <w:sz w:val="24"/>
              <w:szCs w:val="24"/>
              <w:lang w:val="en-US"/>
            </w:rPr>
            <w:t>theory in psychology proposed by Abraham Maslow in his 1943 paper</w:t>
          </w:r>
          <w:r w:rsidR="009944DB">
            <w:rPr>
              <w:sz w:val="24"/>
              <w:szCs w:val="24"/>
              <w:lang w:val="en-US"/>
            </w:rPr>
            <w:t xml:space="preserve">. </w:t>
          </w:r>
          <w:r>
            <w:rPr>
              <w:sz w:val="24"/>
              <w:szCs w:val="24"/>
              <w:lang w:val="en-US"/>
            </w:rPr>
            <w:t>A Theory of Human Motivation Maslow proposed that human beings have certain needs these needs are presented in a five-level pyramid called the hierarchy of needs</w:t>
          </w:r>
          <w:r w:rsidR="009944DB">
            <w:rPr>
              <w:sz w:val="24"/>
              <w:szCs w:val="24"/>
              <w:lang w:val="en-US"/>
            </w:rPr>
            <w:t>.</w:t>
          </w:r>
          <w:r>
            <w:rPr>
              <w:sz w:val="24"/>
              <w:szCs w:val="24"/>
              <w:lang w:val="en-US"/>
            </w:rPr>
            <w:t>’</w:t>
          </w:r>
          <w:r w:rsidR="009944DB">
            <w:rPr>
              <w:sz w:val="24"/>
              <w:szCs w:val="24"/>
              <w:lang w:val="en-US"/>
            </w:rPr>
            <w:t>’</w:t>
          </w:r>
          <w:r>
            <w:rPr>
              <w:sz w:val="24"/>
              <w:szCs w:val="24"/>
              <w:lang w:val="en-US"/>
            </w:rPr>
            <w:t xml:space="preserve"> with the higher needs coming into focus only when lower, more basic needs are met first. By first meeting the physiological needs, safety needs, love and belonging needs, esteem needs, lastly self-actualization needs (psychology today, 2012). For example, according to business case studies, (2019) building a better workplace through motivation a Kellogg’s case study. </w:t>
          </w:r>
        </w:p>
        <w:p w:rsidR="009548EF" w:rsidRDefault="009548EF" w:rsidP="009548EF">
          <w:pPr>
            <w:rPr>
              <w:sz w:val="24"/>
              <w:szCs w:val="24"/>
              <w:lang w:val="en-US"/>
            </w:rPr>
          </w:pPr>
          <w:r>
            <w:rPr>
              <w:sz w:val="24"/>
              <w:szCs w:val="24"/>
              <w:lang w:val="en-US"/>
            </w:rPr>
            <w:t xml:space="preserve"> ‘’within Kellogg’s every employee is motivated to work through each of these levels. As they do so, this provides positive effects for each employee and the organization’’. </w:t>
          </w:r>
        </w:p>
        <w:p w:rsidR="00D063DD" w:rsidRDefault="009548EF" w:rsidP="009548EF">
          <w:pPr>
            <w:rPr>
              <w:sz w:val="24"/>
              <w:szCs w:val="24"/>
              <w:lang w:val="en-US"/>
            </w:rPr>
          </w:pPr>
          <w:r>
            <w:rPr>
              <w:sz w:val="24"/>
              <w:szCs w:val="24"/>
              <w:lang w:val="en-US"/>
            </w:rPr>
            <w:t xml:space="preserve">To meet the physiological needs Kellogg’s, offer their staff competitive salaries this gives them the basic needs for living, their cornflex flexible benefits programme that’s the employees </w:t>
          </w:r>
          <w:r>
            <w:rPr>
              <w:sz w:val="24"/>
              <w:szCs w:val="24"/>
              <w:lang w:val="en-US"/>
            </w:rPr>
            <w:lastRenderedPageBreak/>
            <w:t>choose benefits that suits them, like childcare vouchers, cash alternatives to company cars and discounted life insurance offers. By offering competitive salary’s and savings employees salary go further and motivate them to be loyal to the organization in return. To meet the safety needs of employees they provide a safe and healthy work environment preventing accidents happening. However, staff are responsible for observing health and safety rules and procedures. Kellogg’s offer different working pattern to employees to suit them like part-time or career breaks undertake homeworking this allows employees choose a healthy work-life balance. Also provide information on how well the company is doing these strengths the teams and staff having an open approach to communication helps staff focused on organization objectives and a sense of belonging. The organization sees the best in staff and recognizes diversity and rewards staff achievements they are all included in their company values. Self-actualization is achieved by Kellogg’s giving their employees opportunity for individuals to take ownership of projects, this that’s them to develop and improve.</w:t>
          </w:r>
        </w:p>
        <w:p w:rsidR="009548EF" w:rsidRPr="0053339E" w:rsidRDefault="00D063DD" w:rsidP="009548EF">
          <w:pPr>
            <w:rPr>
              <w:sz w:val="24"/>
              <w:szCs w:val="24"/>
              <w:lang w:val="en-US"/>
            </w:rPr>
          </w:pPr>
          <w:r>
            <w:rPr>
              <w:sz w:val="24"/>
              <w:szCs w:val="24"/>
              <w:lang w:val="en-US"/>
            </w:rPr>
            <w:t xml:space="preserve">If you compere Tesco, they also practice motivation </w:t>
          </w:r>
          <w:r w:rsidR="00B652F3">
            <w:rPr>
              <w:sz w:val="24"/>
              <w:szCs w:val="24"/>
              <w:lang w:val="en-US"/>
            </w:rPr>
            <w:t>theories</w:t>
          </w:r>
          <w:r w:rsidR="00DE3E58">
            <w:rPr>
              <w:sz w:val="24"/>
              <w:szCs w:val="24"/>
              <w:lang w:val="en-US"/>
            </w:rPr>
            <w:t xml:space="preserve"> to motivate their </w:t>
          </w:r>
          <w:r w:rsidR="00B652F3">
            <w:rPr>
              <w:sz w:val="24"/>
              <w:szCs w:val="24"/>
              <w:lang w:val="en-US"/>
            </w:rPr>
            <w:t>employees</w:t>
          </w:r>
          <w:r w:rsidR="00DE3E58">
            <w:rPr>
              <w:sz w:val="24"/>
              <w:szCs w:val="24"/>
              <w:lang w:val="en-US"/>
            </w:rPr>
            <w:t xml:space="preserve"> to </w:t>
          </w:r>
          <w:r w:rsidR="00B652F3">
            <w:rPr>
              <w:sz w:val="24"/>
              <w:szCs w:val="24"/>
              <w:lang w:val="en-US"/>
            </w:rPr>
            <w:t>achieve</w:t>
          </w:r>
          <w:r w:rsidR="00DE3E58">
            <w:rPr>
              <w:sz w:val="24"/>
              <w:szCs w:val="24"/>
              <w:lang w:val="en-US"/>
            </w:rPr>
            <w:t xml:space="preserve"> greater outcomes for the organization. Tesco support their </w:t>
          </w:r>
          <w:r w:rsidR="00B652F3">
            <w:rPr>
              <w:sz w:val="24"/>
              <w:szCs w:val="24"/>
              <w:lang w:val="en-US"/>
            </w:rPr>
            <w:t>employees</w:t>
          </w:r>
          <w:r w:rsidR="00DE3E58">
            <w:rPr>
              <w:sz w:val="24"/>
              <w:szCs w:val="24"/>
              <w:lang w:val="en-US"/>
            </w:rPr>
            <w:t xml:space="preserve"> with a work/life balance and offer rewards like, flexible working, competitive salaries, staff discount, company share options.</w:t>
          </w:r>
          <w:r w:rsidR="00B652F3">
            <w:rPr>
              <w:sz w:val="24"/>
              <w:szCs w:val="24"/>
              <w:lang w:val="en-US"/>
            </w:rPr>
            <w:t xml:space="preserve"> Tesco value their employees and</w:t>
          </w:r>
          <w:r w:rsidR="00796A17">
            <w:rPr>
              <w:sz w:val="24"/>
              <w:szCs w:val="24"/>
              <w:lang w:val="en-US"/>
            </w:rPr>
            <w:t xml:space="preserve"> proved an</w:t>
          </w:r>
          <w:r w:rsidR="00B652F3">
            <w:rPr>
              <w:sz w:val="24"/>
              <w:szCs w:val="24"/>
              <w:lang w:val="en-US"/>
            </w:rPr>
            <w:t xml:space="preserve"> interesting environment to work in to keep employees motivated. By practicing other </w:t>
          </w:r>
          <w:r w:rsidR="00796A17">
            <w:rPr>
              <w:sz w:val="24"/>
              <w:szCs w:val="24"/>
              <w:lang w:val="en-US"/>
            </w:rPr>
            <w:t xml:space="preserve">motivation factors including appreciation of hard work, responsibility and empowerment, opportunities for advancement also motivates employees to achieve organization goals </w:t>
          </w:r>
          <w:r w:rsidR="00B652F3">
            <w:rPr>
              <w:sz w:val="24"/>
              <w:szCs w:val="24"/>
              <w:lang w:val="en-US"/>
            </w:rPr>
            <w:t>(potential unearthed, 2019).</w:t>
          </w:r>
          <w:r w:rsidR="009548EF">
            <w:rPr>
              <w:sz w:val="24"/>
              <w:szCs w:val="24"/>
              <w:lang w:val="en-US"/>
            </w:rPr>
            <w:t xml:space="preserve"> According to business balls, (2019)</w:t>
          </w:r>
          <w:r w:rsidR="00B652F3">
            <w:rPr>
              <w:sz w:val="24"/>
              <w:szCs w:val="24"/>
              <w:lang w:val="en-US"/>
            </w:rPr>
            <w:t xml:space="preserve"> </w:t>
          </w:r>
          <w:r w:rsidR="00796A17">
            <w:rPr>
              <w:sz w:val="24"/>
              <w:szCs w:val="24"/>
              <w:lang w:val="en-US"/>
            </w:rPr>
            <w:t>employees’</w:t>
          </w:r>
          <w:r w:rsidR="00B652F3">
            <w:rPr>
              <w:sz w:val="24"/>
              <w:szCs w:val="24"/>
              <w:lang w:val="en-US"/>
            </w:rPr>
            <w:t xml:space="preserve"> motivation is important process for managers to practice models such as,</w:t>
          </w:r>
          <w:r w:rsidR="009548EF">
            <w:rPr>
              <w:sz w:val="24"/>
              <w:szCs w:val="24"/>
              <w:lang w:val="en-US"/>
            </w:rPr>
            <w:t xml:space="preserve"> </w:t>
          </w:r>
          <w:r w:rsidR="00B652F3">
            <w:rPr>
              <w:sz w:val="24"/>
              <w:szCs w:val="24"/>
              <w:lang w:val="en-US"/>
            </w:rPr>
            <w:t>‘’</w:t>
          </w:r>
          <w:r w:rsidR="009548EF">
            <w:rPr>
              <w:sz w:val="24"/>
              <w:szCs w:val="24"/>
              <w:lang w:val="en-US"/>
            </w:rPr>
            <w:t>Maslow’s hierarchy needs</w:t>
          </w:r>
          <w:r w:rsidR="00B652F3">
            <w:rPr>
              <w:sz w:val="24"/>
              <w:szCs w:val="24"/>
              <w:lang w:val="en-US"/>
            </w:rPr>
            <w:t>’’</w:t>
          </w:r>
          <w:r w:rsidR="009548EF">
            <w:rPr>
              <w:sz w:val="24"/>
              <w:szCs w:val="24"/>
              <w:lang w:val="en-US"/>
            </w:rPr>
            <w:t xml:space="preserve"> helps explain how these needs motivate us all we must satisfy each need starting with the first, the need of survival itself then other needs come in place.             </w:t>
          </w:r>
          <w:r w:rsidR="009548EF" w:rsidRPr="0053339E">
            <w:rPr>
              <w:sz w:val="24"/>
              <w:szCs w:val="24"/>
              <w:lang w:val="en-US"/>
            </w:rPr>
            <w:t xml:space="preserve"> </w:t>
          </w:r>
        </w:p>
        <w:p w:rsidR="009548EF" w:rsidRDefault="009548EF" w:rsidP="009548EF">
          <w:pPr>
            <w:rPr>
              <w:sz w:val="24"/>
              <w:szCs w:val="24"/>
              <w:lang w:val="en-US"/>
            </w:rPr>
          </w:pPr>
          <w:r>
            <w:rPr>
              <w:sz w:val="24"/>
              <w:szCs w:val="24"/>
              <w:lang w:val="en-US"/>
            </w:rPr>
            <w:t>The e</w:t>
          </w:r>
          <w:r w:rsidRPr="006F553C">
            <w:rPr>
              <w:sz w:val="24"/>
              <w:szCs w:val="24"/>
              <w:lang w:val="en-US"/>
            </w:rPr>
            <w:t xml:space="preserve">arly </w:t>
          </w:r>
          <w:r>
            <w:rPr>
              <w:sz w:val="24"/>
              <w:szCs w:val="24"/>
              <w:lang w:val="en-US"/>
            </w:rPr>
            <w:t>ideas on work motivation like F. W. Taylor scientific management developed the theory of the scientific management in business in the early 1900s. Taylor’s theory was one of the first of many motivation theories in business. It is also called the money as a motivation theory because he suggested money was a motivation in the workplace, employees were only motivated by money. Even today Taylor’s theory is referred to the reason people are motivated in the workplace</w:t>
          </w:r>
          <w:r w:rsidR="00644E10">
            <w:rPr>
              <w:sz w:val="24"/>
              <w:szCs w:val="24"/>
              <w:lang w:val="en-US"/>
            </w:rPr>
            <w:t xml:space="preserve">. </w:t>
          </w:r>
          <w:r>
            <w:rPr>
              <w:sz w:val="24"/>
              <w:szCs w:val="24"/>
              <w:lang w:val="en-US"/>
            </w:rPr>
            <w:t>To Taylor, employees were more than cogs in the mighty industrial machine, to be used when needed to increase efficiency, output and profits. But Taylor did not value the human needs of workers. Taylor’s theory argues that workers are motivated by money and only money, while employees want low labor cost. On the other hand, Herzberg’s motivation -hygiene theory and his dual factor theory, Herzberg suggested that money is not a motivating factor for workers. He found there are other factors other than money are motivators like achievement, praise, responsibility, meaningful work, and advancement are true motivating factors, he argued. Herzberg also suggested things like money, benefits, insurance as ‘’hygiene’’ factors which are necessary to employ wor</w:t>
          </w:r>
          <w:r w:rsidR="00644E10">
            <w:rPr>
              <w:sz w:val="24"/>
              <w:szCs w:val="24"/>
              <w:lang w:val="en-US"/>
            </w:rPr>
            <w:t>ker</w:t>
          </w:r>
          <w:r>
            <w:rPr>
              <w:sz w:val="24"/>
              <w:szCs w:val="24"/>
              <w:lang w:val="en-US"/>
            </w:rPr>
            <w:t>s but do not lead to satisfaction. But Hygiene factors are not motivating factors but</w:t>
          </w:r>
          <w:r w:rsidR="00644E10">
            <w:rPr>
              <w:sz w:val="24"/>
              <w:szCs w:val="24"/>
              <w:lang w:val="en-US"/>
            </w:rPr>
            <w:t xml:space="preserve"> if</w:t>
          </w:r>
          <w:r>
            <w:rPr>
              <w:sz w:val="24"/>
              <w:szCs w:val="24"/>
              <w:lang w:val="en-US"/>
            </w:rPr>
            <w:t xml:space="preserve"> there absent, could lead to dissatisfaction.         </w:t>
          </w:r>
        </w:p>
        <w:p w:rsidR="009548EF" w:rsidRDefault="009548EF" w:rsidP="009548EF">
          <w:pPr>
            <w:rPr>
              <w:sz w:val="24"/>
              <w:szCs w:val="24"/>
              <w:lang w:val="en-US"/>
            </w:rPr>
          </w:pPr>
          <w:r>
            <w:rPr>
              <w:sz w:val="24"/>
              <w:szCs w:val="24"/>
              <w:lang w:val="en-US"/>
            </w:rPr>
            <w:lastRenderedPageBreak/>
            <w:t>Employees motivated primarily by money according to Harvard business review, (2013) by having higher pay employees should produce better results at workplace. Research suggest link between compensation, motivation and performance is much more complicated. Even if people had a say in how much they should earn, still probably would be unsatisfied in their jobs.</w:t>
          </w:r>
          <w:r w:rsidR="00221D9D">
            <w:rPr>
              <w:sz w:val="24"/>
              <w:szCs w:val="24"/>
              <w:lang w:val="en-US"/>
            </w:rPr>
            <w:t xml:space="preserve"> But </w:t>
          </w:r>
          <w:r w:rsidR="00115F9E">
            <w:rPr>
              <w:sz w:val="24"/>
              <w:szCs w:val="24"/>
              <w:lang w:val="en-US"/>
            </w:rPr>
            <w:t>organizations</w:t>
          </w:r>
          <w:r w:rsidR="00221D9D">
            <w:rPr>
              <w:sz w:val="24"/>
              <w:szCs w:val="24"/>
              <w:lang w:val="en-US"/>
            </w:rPr>
            <w:t xml:space="preserve"> </w:t>
          </w:r>
          <w:r w:rsidR="00115F9E">
            <w:rPr>
              <w:sz w:val="24"/>
              <w:szCs w:val="24"/>
              <w:lang w:val="en-US"/>
            </w:rPr>
            <w:t>can use intrinsic and extrinsic motivation in the workplace to enhance work performance according to C</w:t>
          </w:r>
          <w:r w:rsidR="002338D3">
            <w:rPr>
              <w:sz w:val="24"/>
              <w:szCs w:val="24"/>
              <w:lang w:val="en-US"/>
            </w:rPr>
            <w:t>ogent Education (2017).</w:t>
          </w:r>
          <w:r w:rsidR="00115F9E">
            <w:rPr>
              <w:sz w:val="24"/>
              <w:szCs w:val="24"/>
              <w:lang w:val="en-US"/>
            </w:rPr>
            <w:t xml:space="preserve"> </w:t>
          </w:r>
          <w:r>
            <w:rPr>
              <w:sz w:val="24"/>
              <w:szCs w:val="24"/>
              <w:lang w:val="en-US"/>
            </w:rPr>
            <w:t xml:space="preserve"> Harvard business review, (2013) suggest research on a basic question ‘’does money make our jobs more enjoyable? Or can higher salaries demotivate us?’</w:t>
          </w:r>
          <w:r w:rsidR="00C21319">
            <w:rPr>
              <w:sz w:val="24"/>
              <w:szCs w:val="24"/>
              <w:lang w:val="en-US"/>
            </w:rPr>
            <w:t>’. The</w:t>
          </w:r>
          <w:r>
            <w:rPr>
              <w:sz w:val="24"/>
              <w:szCs w:val="24"/>
              <w:lang w:val="en-US"/>
            </w:rPr>
            <w:t xml:space="preserve"> results indicate the link between salary and job satisfaction is very weak, there is no difference in employee engagement by salary level. But this didn’t answer the question does money demotivate employees, some have argued there is a link between extrinsic and intrinsic motivates, and financial rewards can be left out or forgotten, like inner goals, enjoyment, curiosity, learning or challenge.</w:t>
          </w:r>
          <w:r w:rsidR="000E134D">
            <w:rPr>
              <w:sz w:val="24"/>
              <w:szCs w:val="24"/>
              <w:lang w:val="en-US"/>
            </w:rPr>
            <w:t xml:space="preserve"> </w:t>
          </w:r>
          <w:bookmarkStart w:id="11" w:name="_Hlk6381915"/>
          <w:r w:rsidR="000E134D">
            <w:rPr>
              <w:sz w:val="24"/>
              <w:szCs w:val="24"/>
              <w:lang w:val="en-US"/>
            </w:rPr>
            <w:t>By just having high salary is not enough</w:t>
          </w:r>
          <w:r w:rsidR="00796A17">
            <w:rPr>
              <w:sz w:val="24"/>
              <w:szCs w:val="24"/>
              <w:lang w:val="en-US"/>
            </w:rPr>
            <w:t xml:space="preserve">, to </w:t>
          </w:r>
          <w:r w:rsidR="006E6B94">
            <w:rPr>
              <w:sz w:val="24"/>
              <w:szCs w:val="24"/>
              <w:lang w:val="en-US"/>
            </w:rPr>
            <w:t>achieve</w:t>
          </w:r>
          <w:r w:rsidR="00796A17">
            <w:rPr>
              <w:sz w:val="24"/>
              <w:szCs w:val="24"/>
              <w:lang w:val="en-US"/>
            </w:rPr>
            <w:t xml:space="preserve"> organization goals and keep </w:t>
          </w:r>
          <w:r w:rsidR="006E6B94">
            <w:rPr>
              <w:sz w:val="24"/>
              <w:szCs w:val="24"/>
              <w:lang w:val="en-US"/>
            </w:rPr>
            <w:t>employees</w:t>
          </w:r>
          <w:r w:rsidR="00796A17">
            <w:rPr>
              <w:sz w:val="24"/>
              <w:szCs w:val="24"/>
              <w:lang w:val="en-US"/>
            </w:rPr>
            <w:t xml:space="preserve"> </w:t>
          </w:r>
          <w:r w:rsidR="006E6B94">
            <w:rPr>
              <w:sz w:val="24"/>
              <w:szCs w:val="24"/>
              <w:lang w:val="en-US"/>
            </w:rPr>
            <w:t>motivated</w:t>
          </w:r>
          <w:r w:rsidR="00796A17">
            <w:rPr>
              <w:sz w:val="24"/>
              <w:szCs w:val="24"/>
              <w:lang w:val="en-US"/>
            </w:rPr>
            <w:t xml:space="preserve"> </w:t>
          </w:r>
          <w:r w:rsidR="006E6B94">
            <w:rPr>
              <w:sz w:val="24"/>
              <w:szCs w:val="24"/>
              <w:lang w:val="en-US"/>
            </w:rPr>
            <w:t>organizations</w:t>
          </w:r>
          <w:r w:rsidR="00796A17">
            <w:rPr>
              <w:sz w:val="24"/>
              <w:szCs w:val="24"/>
              <w:lang w:val="en-US"/>
            </w:rPr>
            <w:t xml:space="preserve"> need to include other motivating factors such as, appreciation of </w:t>
          </w:r>
          <w:r w:rsidR="006E6B94">
            <w:rPr>
              <w:sz w:val="24"/>
              <w:szCs w:val="24"/>
              <w:lang w:val="en-US"/>
            </w:rPr>
            <w:t>hard work</w:t>
          </w:r>
          <w:r w:rsidR="00796A17">
            <w:rPr>
              <w:sz w:val="24"/>
              <w:szCs w:val="24"/>
              <w:lang w:val="en-US"/>
            </w:rPr>
            <w:t>, a sen</w:t>
          </w:r>
          <w:r w:rsidR="006E6B94">
            <w:rPr>
              <w:sz w:val="24"/>
              <w:szCs w:val="24"/>
              <w:lang w:val="en-US"/>
            </w:rPr>
            <w:t>se of achievement, opportunity for advancement in the organization (potential unearthed, 2019).</w:t>
          </w:r>
          <w:r w:rsidR="00796A17">
            <w:rPr>
              <w:sz w:val="24"/>
              <w:szCs w:val="24"/>
              <w:lang w:val="en-US"/>
            </w:rPr>
            <w:t xml:space="preserve"> </w:t>
          </w:r>
          <w:r w:rsidR="000E134D">
            <w:rPr>
              <w:sz w:val="24"/>
              <w:szCs w:val="24"/>
              <w:lang w:val="en-US"/>
            </w:rPr>
            <w:t xml:space="preserve">   </w:t>
          </w:r>
          <w:r>
            <w:rPr>
              <w:sz w:val="24"/>
              <w:szCs w:val="24"/>
              <w:lang w:val="en-US"/>
            </w:rPr>
            <w:t xml:space="preserve"> </w:t>
          </w:r>
          <w:bookmarkEnd w:id="11"/>
        </w:p>
        <w:p w:rsidR="006E6B94" w:rsidRDefault="006E6B94" w:rsidP="009548EF">
          <w:pPr>
            <w:rPr>
              <w:b/>
              <w:sz w:val="24"/>
              <w:szCs w:val="24"/>
              <w:lang w:val="en-US"/>
            </w:rPr>
          </w:pPr>
        </w:p>
        <w:p w:rsidR="00E5591B" w:rsidRDefault="00E5591B" w:rsidP="009548EF">
          <w:pPr>
            <w:rPr>
              <w:b/>
              <w:sz w:val="24"/>
              <w:szCs w:val="24"/>
              <w:lang w:val="en-US"/>
            </w:rPr>
          </w:pPr>
          <w:r w:rsidRPr="00E5591B">
            <w:rPr>
              <w:b/>
              <w:sz w:val="24"/>
              <w:szCs w:val="24"/>
              <w:lang w:val="en-US"/>
            </w:rPr>
            <w:t>Personal development plan</w:t>
          </w:r>
        </w:p>
        <w:p w:rsidR="009548EF" w:rsidRPr="00E5591B" w:rsidRDefault="00E5591B" w:rsidP="009548EF">
          <w:pPr>
            <w:rPr>
              <w:sz w:val="24"/>
              <w:szCs w:val="24"/>
              <w:lang w:val="en-US"/>
            </w:rPr>
          </w:pPr>
          <w:bookmarkStart w:id="12" w:name="_Hlk6382067"/>
          <w:r w:rsidRPr="00E5591B">
            <w:rPr>
              <w:sz w:val="24"/>
              <w:szCs w:val="24"/>
              <w:lang w:val="en-US"/>
            </w:rPr>
            <w:t>A</w:t>
          </w:r>
          <w:r>
            <w:rPr>
              <w:sz w:val="24"/>
              <w:szCs w:val="24"/>
              <w:lang w:val="en-US"/>
            </w:rPr>
            <w:t xml:space="preserve"> personal development plan is a </w:t>
          </w:r>
          <w:r w:rsidR="00A96B6D">
            <w:rPr>
              <w:sz w:val="24"/>
              <w:szCs w:val="24"/>
              <w:lang w:val="en-US"/>
            </w:rPr>
            <w:t xml:space="preserve">guide to identify development that an individual need on how to meet the required skills or knowledge for the career goals and aims to attain it for the future. In it should include measurable goals, realistic timeframe for reaching each goal (Forbes, 2015).  </w:t>
          </w:r>
          <w:r w:rsidRPr="00E5591B">
            <w:rPr>
              <w:sz w:val="24"/>
              <w:szCs w:val="24"/>
              <w:lang w:val="en-US"/>
            </w:rPr>
            <w:t xml:space="preserve"> </w:t>
          </w:r>
          <w:r w:rsidR="00FF0627" w:rsidRPr="00E5591B">
            <w:rPr>
              <w:sz w:val="24"/>
              <w:szCs w:val="24"/>
              <w:lang w:val="en-US"/>
            </w:rPr>
            <w:t xml:space="preserve"> </w:t>
          </w:r>
          <w:r w:rsidR="00D61557" w:rsidRPr="00E5591B">
            <w:rPr>
              <w:sz w:val="24"/>
              <w:szCs w:val="24"/>
              <w:lang w:val="en-US"/>
            </w:rPr>
            <w:t xml:space="preserve">   </w:t>
          </w:r>
          <w:r w:rsidR="009548EF" w:rsidRPr="00E5591B">
            <w:rPr>
              <w:sz w:val="24"/>
              <w:szCs w:val="24"/>
              <w:lang w:val="en-US"/>
            </w:rPr>
            <w:t xml:space="preserve">  </w:t>
          </w:r>
        </w:p>
        <w:bookmarkEnd w:id="12"/>
        <w:p w:rsidR="00F45F90" w:rsidRDefault="00F45F90" w:rsidP="00F45F90">
          <w:pPr>
            <w:rPr>
              <w:b/>
              <w:sz w:val="28"/>
              <w:szCs w:val="28"/>
              <w:u w:val="single"/>
            </w:rPr>
          </w:pPr>
          <w:r w:rsidRPr="00862328">
            <w:rPr>
              <w:b/>
              <w:sz w:val="28"/>
              <w:szCs w:val="28"/>
              <w:u w:val="single"/>
            </w:rPr>
            <w:t>Personal Development Plan</w:t>
          </w:r>
        </w:p>
        <w:p w:rsidR="000D64E9" w:rsidRPr="00862328" w:rsidRDefault="000D64E9" w:rsidP="00F45F90">
          <w:pPr>
            <w:rPr>
              <w:b/>
              <w:sz w:val="28"/>
              <w:szCs w:val="28"/>
              <w:u w:val="single"/>
            </w:rPr>
          </w:pPr>
        </w:p>
        <w:tbl>
          <w:tblPr>
            <w:tblpPr w:leftFromText="180" w:rightFromText="180" w:vertAnchor="page" w:horzAnchor="page" w:tblpX="-440" w:tblpY="658"/>
            <w:tblW w:w="15705" w:type="dxa"/>
            <w:tblLayout w:type="fixed"/>
            <w:tblLook w:val="0000" w:firstRow="0" w:lastRow="0" w:firstColumn="0" w:lastColumn="0" w:noHBand="0" w:noVBand="0"/>
          </w:tblPr>
          <w:tblGrid>
            <w:gridCol w:w="3261"/>
            <w:gridCol w:w="3261"/>
            <w:gridCol w:w="2976"/>
            <w:gridCol w:w="6207"/>
          </w:tblGrid>
          <w:tr w:rsidR="00F45F90" w:rsidRPr="00862328" w:rsidTr="000D64E9">
            <w:trPr>
              <w:cantSplit/>
            </w:trPr>
            <w:tc>
              <w:tcPr>
                <w:tcW w:w="3261" w:type="dxa"/>
                <w:tcBorders>
                  <w:top w:val="single" w:sz="12" w:space="0" w:color="auto"/>
                  <w:left w:val="single" w:sz="12" w:space="0" w:color="auto"/>
                  <w:bottom w:val="single" w:sz="6" w:space="0" w:color="auto"/>
                  <w:right w:val="single" w:sz="6" w:space="0" w:color="auto"/>
                </w:tcBorders>
              </w:tcPr>
              <w:p w:rsidR="00F45F90" w:rsidRPr="00862328" w:rsidRDefault="00F45F90" w:rsidP="000D64E9">
                <w:pPr>
                  <w:spacing w:before="120" w:after="120" w:line="240" w:lineRule="auto"/>
                  <w:rPr>
                    <w:rFonts w:ascii="Arial" w:eastAsia="Times New Roman" w:hAnsi="Arial" w:cs="Arial"/>
                    <w:b/>
                    <w:sz w:val="24"/>
                    <w:szCs w:val="24"/>
                    <w:lang w:eastAsia="en-GB"/>
                  </w:rPr>
                </w:pPr>
                <w:r w:rsidRPr="00862328">
                  <w:rPr>
                    <w:rFonts w:ascii="Arial" w:eastAsia="Times New Roman" w:hAnsi="Arial" w:cs="Arial"/>
                    <w:b/>
                    <w:sz w:val="24"/>
                    <w:szCs w:val="24"/>
                    <w:lang w:eastAsia="en-GB"/>
                  </w:rPr>
                  <w:lastRenderedPageBreak/>
                  <w:t>Objectives</w:t>
                </w:r>
                <w:r w:rsidRPr="00862328">
                  <w:rPr>
                    <w:rFonts w:ascii="Arial" w:eastAsia="Times New Roman" w:hAnsi="Arial" w:cs="Arial"/>
                    <w:b/>
                    <w:sz w:val="24"/>
                    <w:szCs w:val="24"/>
                    <w:lang w:eastAsia="en-GB"/>
                  </w:rPr>
                  <w:br/>
                </w:r>
                <w:r w:rsidRPr="00862328">
                  <w:rPr>
                    <w:rFonts w:ascii="Arial" w:eastAsia="Times New Roman" w:hAnsi="Arial" w:cs="Arial"/>
                    <w:lang w:eastAsia="en-GB"/>
                  </w:rPr>
                  <w:t>What do I want to be able to do</w:t>
                </w:r>
                <w:r w:rsidRPr="00862328">
                  <w:rPr>
                    <w:rFonts w:ascii="Arial" w:eastAsia="Times New Roman" w:hAnsi="Arial" w:cs="Arial"/>
                    <w:lang w:eastAsia="en-GB"/>
                  </w:rPr>
                  <w:br/>
                  <w:t>or do better?</w:t>
                </w:r>
              </w:p>
            </w:tc>
            <w:tc>
              <w:tcPr>
                <w:tcW w:w="3261" w:type="dxa"/>
                <w:tcBorders>
                  <w:top w:val="single" w:sz="12" w:space="0" w:color="auto"/>
                  <w:left w:val="single" w:sz="6" w:space="0" w:color="auto"/>
                  <w:bottom w:val="single" w:sz="6" w:space="0" w:color="auto"/>
                  <w:right w:val="single" w:sz="6" w:space="0" w:color="auto"/>
                </w:tcBorders>
              </w:tcPr>
              <w:p w:rsidR="00F45F90" w:rsidRPr="00862328" w:rsidRDefault="00F45F90" w:rsidP="000D64E9">
                <w:pPr>
                  <w:spacing w:before="120" w:after="120" w:line="240" w:lineRule="auto"/>
                  <w:rPr>
                    <w:rFonts w:ascii="Arial" w:eastAsia="Times New Roman" w:hAnsi="Arial" w:cs="Arial"/>
                    <w:b/>
                    <w:sz w:val="24"/>
                    <w:szCs w:val="24"/>
                    <w:lang w:eastAsia="en-GB"/>
                  </w:rPr>
                </w:pPr>
                <w:r w:rsidRPr="00862328">
                  <w:rPr>
                    <w:rFonts w:ascii="Arial" w:eastAsia="Times New Roman" w:hAnsi="Arial" w:cs="Arial"/>
                    <w:b/>
                    <w:sz w:val="24"/>
                    <w:szCs w:val="24"/>
                    <w:lang w:eastAsia="en-GB"/>
                  </w:rPr>
                  <w:t>Success criteria</w:t>
                </w:r>
                <w:r w:rsidRPr="00862328">
                  <w:rPr>
                    <w:rFonts w:ascii="Arial" w:eastAsia="Times New Roman" w:hAnsi="Arial" w:cs="Arial"/>
                    <w:b/>
                    <w:sz w:val="24"/>
                    <w:szCs w:val="24"/>
                    <w:lang w:eastAsia="en-GB"/>
                  </w:rPr>
                  <w:br/>
                </w:r>
                <w:r w:rsidRPr="00862328">
                  <w:rPr>
                    <w:rFonts w:ascii="Arial" w:eastAsia="Times New Roman" w:hAnsi="Arial" w:cs="Arial"/>
                    <w:lang w:eastAsia="en-GB"/>
                  </w:rPr>
                  <w:t>How will I recognise success?</w:t>
                </w:r>
                <w:r w:rsidRPr="00862328">
                  <w:rPr>
                    <w:rFonts w:ascii="Arial" w:eastAsia="Times New Roman" w:hAnsi="Arial" w:cs="Arial"/>
                    <w:lang w:eastAsia="en-GB"/>
                  </w:rPr>
                  <w:br/>
                  <w:t>How will I review and measure my improvement?</w:t>
                </w:r>
              </w:p>
            </w:tc>
            <w:tc>
              <w:tcPr>
                <w:tcW w:w="2976" w:type="dxa"/>
                <w:tcBorders>
                  <w:top w:val="single" w:sz="12" w:space="0" w:color="auto"/>
                  <w:left w:val="single" w:sz="6" w:space="0" w:color="auto"/>
                  <w:bottom w:val="single" w:sz="6" w:space="0" w:color="auto"/>
                  <w:right w:val="single" w:sz="6" w:space="0" w:color="auto"/>
                </w:tcBorders>
              </w:tcPr>
              <w:p w:rsidR="00F45F90" w:rsidRPr="00862328" w:rsidRDefault="00F45F90" w:rsidP="000D64E9">
                <w:pPr>
                  <w:spacing w:before="120" w:after="120" w:line="240" w:lineRule="auto"/>
                  <w:rPr>
                    <w:rFonts w:ascii="Arial" w:eastAsia="Times New Roman" w:hAnsi="Arial" w:cs="Arial"/>
                    <w:sz w:val="24"/>
                    <w:szCs w:val="24"/>
                    <w:lang w:eastAsia="en-GB"/>
                  </w:rPr>
                </w:pPr>
                <w:r w:rsidRPr="00862328">
                  <w:rPr>
                    <w:rFonts w:ascii="Arial" w:eastAsia="Times New Roman" w:hAnsi="Arial" w:cs="Arial"/>
                    <w:b/>
                    <w:sz w:val="24"/>
                    <w:szCs w:val="24"/>
                    <w:lang w:eastAsia="en-GB"/>
                  </w:rPr>
                  <w:t>Actions</w:t>
                </w:r>
                <w:r w:rsidRPr="00862328">
                  <w:rPr>
                    <w:rFonts w:ascii="Arial" w:eastAsia="Times New Roman" w:hAnsi="Arial" w:cs="Arial"/>
                    <w:b/>
                    <w:sz w:val="24"/>
                    <w:szCs w:val="24"/>
                    <w:lang w:eastAsia="en-GB"/>
                  </w:rPr>
                  <w:br/>
                </w:r>
                <w:r w:rsidRPr="00862328">
                  <w:rPr>
                    <w:rFonts w:ascii="Arial" w:eastAsia="Times New Roman" w:hAnsi="Arial" w:cs="Arial"/>
                    <w:lang w:eastAsia="en-GB"/>
                  </w:rPr>
                  <w:t>What methods will I use to achieve my learning objectives?</w:t>
                </w:r>
                <w:r w:rsidRPr="00862328">
                  <w:rPr>
                    <w:rFonts w:ascii="Arial" w:eastAsia="Times New Roman" w:hAnsi="Arial" w:cs="Arial"/>
                    <w:sz w:val="24"/>
                    <w:szCs w:val="24"/>
                    <w:lang w:eastAsia="en-GB"/>
                  </w:rPr>
                  <w:br/>
                </w:r>
              </w:p>
            </w:tc>
            <w:tc>
              <w:tcPr>
                <w:tcW w:w="6207" w:type="dxa"/>
                <w:tcBorders>
                  <w:top w:val="single" w:sz="12" w:space="0" w:color="auto"/>
                  <w:left w:val="single" w:sz="6" w:space="0" w:color="auto"/>
                  <w:bottom w:val="single" w:sz="6" w:space="0" w:color="auto"/>
                  <w:right w:val="single" w:sz="12" w:space="0" w:color="auto"/>
                </w:tcBorders>
              </w:tcPr>
              <w:p w:rsidR="009B7D8E" w:rsidRDefault="00F45F90" w:rsidP="000D64E9">
                <w:pPr>
                  <w:spacing w:before="120" w:after="120" w:line="240" w:lineRule="auto"/>
                  <w:rPr>
                    <w:rFonts w:ascii="Arial" w:eastAsia="Times New Roman" w:hAnsi="Arial" w:cs="Arial"/>
                    <w:lang w:eastAsia="en-GB"/>
                  </w:rPr>
                </w:pPr>
                <w:r w:rsidRPr="00862328">
                  <w:rPr>
                    <w:rFonts w:ascii="Arial" w:eastAsia="Times New Roman" w:hAnsi="Arial" w:cs="Arial"/>
                    <w:b/>
                    <w:sz w:val="24"/>
                    <w:szCs w:val="24"/>
                    <w:lang w:eastAsia="en-GB"/>
                  </w:rPr>
                  <w:t>Implementation</w:t>
                </w:r>
                <w:r w:rsidRPr="00862328">
                  <w:rPr>
                    <w:rFonts w:ascii="Arial" w:eastAsia="Times New Roman" w:hAnsi="Arial" w:cs="Arial"/>
                    <w:b/>
                    <w:sz w:val="24"/>
                    <w:szCs w:val="24"/>
                    <w:lang w:eastAsia="en-GB"/>
                  </w:rPr>
                  <w:br/>
                </w:r>
                <w:r w:rsidRPr="00862328">
                  <w:rPr>
                    <w:rFonts w:ascii="Arial" w:eastAsia="Times New Roman" w:hAnsi="Arial" w:cs="Arial"/>
                    <w:lang w:eastAsia="en-GB"/>
                  </w:rPr>
                  <w:t xml:space="preserve">How will I practise and </w:t>
                </w:r>
              </w:p>
              <w:p w:rsidR="00F45F90" w:rsidRPr="00862328" w:rsidRDefault="00F45F90" w:rsidP="000D64E9">
                <w:pPr>
                  <w:spacing w:before="120" w:after="120" w:line="240" w:lineRule="auto"/>
                  <w:rPr>
                    <w:rFonts w:ascii="Arial" w:eastAsia="Times New Roman" w:hAnsi="Arial" w:cs="Arial"/>
                    <w:b/>
                    <w:sz w:val="24"/>
                    <w:szCs w:val="24"/>
                    <w:lang w:eastAsia="en-GB"/>
                  </w:rPr>
                </w:pPr>
                <w:r w:rsidRPr="00862328">
                  <w:rPr>
                    <w:rFonts w:ascii="Arial" w:eastAsia="Times New Roman" w:hAnsi="Arial" w:cs="Arial"/>
                    <w:lang w:eastAsia="en-GB"/>
                  </w:rPr>
                  <w:t>apply what I learn?</w:t>
                </w:r>
              </w:p>
            </w:tc>
          </w:tr>
          <w:tr w:rsidR="00F45F90" w:rsidRPr="00862328" w:rsidTr="000D64E9">
            <w:trPr>
              <w:cantSplit/>
            </w:trPr>
            <w:tc>
              <w:tcPr>
                <w:tcW w:w="3261" w:type="dxa"/>
                <w:tcBorders>
                  <w:top w:val="single" w:sz="6" w:space="0" w:color="auto"/>
                  <w:left w:val="single" w:sz="12" w:space="0" w:color="auto"/>
                  <w:bottom w:val="single" w:sz="6" w:space="0" w:color="auto"/>
                  <w:right w:val="single" w:sz="6" w:space="0" w:color="auto"/>
                </w:tcBorders>
              </w:tcPr>
              <w:p w:rsidR="00F45F90" w:rsidRPr="00862328" w:rsidRDefault="00F45F90" w:rsidP="000D64E9">
                <w:pPr>
                  <w:spacing w:after="0" w:line="240" w:lineRule="auto"/>
                  <w:rPr>
                    <w:rFonts w:ascii="Arial" w:eastAsia="Times New Roman" w:hAnsi="Arial" w:cs="Arial"/>
                    <w:sz w:val="20"/>
                    <w:szCs w:val="20"/>
                    <w:lang w:eastAsia="en-GB"/>
                  </w:rPr>
                </w:pPr>
              </w:p>
              <w:p w:rsidR="00F45F90" w:rsidRDefault="00F45F90" w:rsidP="000D64E9">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Improve work performance</w:t>
                </w:r>
              </w:p>
              <w:p w:rsidR="00F45F90" w:rsidRPr="00862328" w:rsidRDefault="00F45F90" w:rsidP="000D64E9">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(prospects, 2018).</w:t>
                </w:r>
              </w:p>
              <w:p w:rsidR="00F45F90" w:rsidRPr="00862328" w:rsidRDefault="00F45F90" w:rsidP="000D64E9">
                <w:pPr>
                  <w:spacing w:after="0" w:line="240" w:lineRule="auto"/>
                  <w:rPr>
                    <w:rFonts w:ascii="Arial" w:eastAsia="Times New Roman" w:hAnsi="Arial" w:cs="Arial"/>
                    <w:sz w:val="20"/>
                    <w:szCs w:val="20"/>
                    <w:lang w:eastAsia="en-GB"/>
                  </w:rPr>
                </w:pPr>
              </w:p>
              <w:p w:rsidR="00F45F90" w:rsidRPr="00862328" w:rsidRDefault="00F45F90" w:rsidP="000D64E9">
                <w:pPr>
                  <w:spacing w:after="0" w:line="240" w:lineRule="auto"/>
                  <w:rPr>
                    <w:rFonts w:ascii="Arial" w:eastAsia="Times New Roman" w:hAnsi="Arial" w:cs="Arial"/>
                    <w:sz w:val="20"/>
                    <w:szCs w:val="20"/>
                    <w:lang w:eastAsia="en-GB"/>
                  </w:rPr>
                </w:pPr>
              </w:p>
              <w:p w:rsidR="00F45F90" w:rsidRPr="00862328" w:rsidRDefault="00F45F90" w:rsidP="000D64E9">
                <w:pPr>
                  <w:spacing w:after="0" w:line="240" w:lineRule="auto"/>
                  <w:rPr>
                    <w:rFonts w:ascii="Arial" w:eastAsia="Times New Roman" w:hAnsi="Arial" w:cs="Arial"/>
                    <w:sz w:val="20"/>
                    <w:szCs w:val="20"/>
                    <w:lang w:eastAsia="en-GB"/>
                  </w:rPr>
                </w:pPr>
              </w:p>
              <w:p w:rsidR="00F45F90" w:rsidRPr="00862328" w:rsidRDefault="00F45F90" w:rsidP="000D64E9">
                <w:pPr>
                  <w:spacing w:after="0" w:line="240" w:lineRule="auto"/>
                  <w:rPr>
                    <w:rFonts w:ascii="Arial" w:eastAsia="Times New Roman" w:hAnsi="Arial" w:cs="Arial"/>
                    <w:sz w:val="20"/>
                    <w:szCs w:val="20"/>
                    <w:lang w:eastAsia="en-GB"/>
                  </w:rPr>
                </w:pPr>
              </w:p>
              <w:p w:rsidR="00F45F90" w:rsidRPr="00862328" w:rsidRDefault="00F45F90" w:rsidP="000D64E9">
                <w:pPr>
                  <w:spacing w:after="0" w:line="240" w:lineRule="auto"/>
                  <w:rPr>
                    <w:rFonts w:ascii="Arial" w:eastAsia="Times New Roman" w:hAnsi="Arial" w:cs="Arial"/>
                    <w:sz w:val="20"/>
                    <w:szCs w:val="20"/>
                    <w:lang w:eastAsia="en-GB"/>
                  </w:rPr>
                </w:pPr>
              </w:p>
              <w:p w:rsidR="00F45F90" w:rsidRPr="00862328" w:rsidRDefault="00F45F90" w:rsidP="000D64E9">
                <w:pPr>
                  <w:spacing w:after="0" w:line="240" w:lineRule="auto"/>
                  <w:rPr>
                    <w:rFonts w:ascii="Arial" w:eastAsia="Times New Roman" w:hAnsi="Arial" w:cs="Arial"/>
                    <w:sz w:val="20"/>
                    <w:szCs w:val="20"/>
                    <w:lang w:eastAsia="en-GB"/>
                  </w:rPr>
                </w:pPr>
              </w:p>
            </w:tc>
            <w:tc>
              <w:tcPr>
                <w:tcW w:w="3261" w:type="dxa"/>
                <w:tcBorders>
                  <w:top w:val="single" w:sz="6" w:space="0" w:color="auto"/>
                  <w:left w:val="single" w:sz="6" w:space="0" w:color="auto"/>
                  <w:bottom w:val="single" w:sz="6" w:space="0" w:color="auto"/>
                  <w:right w:val="single" w:sz="6" w:space="0" w:color="auto"/>
                </w:tcBorders>
              </w:tcPr>
              <w:p w:rsidR="00F45F90" w:rsidRDefault="00F45F90" w:rsidP="000D64E9">
                <w:pPr>
                  <w:spacing w:after="0" w:line="240" w:lineRule="auto"/>
                  <w:ind w:left="360" w:hanging="360"/>
                  <w:rPr>
                    <w:rFonts w:ascii="Arial" w:eastAsia="Times New Roman" w:hAnsi="Arial" w:cs="Arial"/>
                    <w:sz w:val="20"/>
                    <w:szCs w:val="20"/>
                    <w:lang w:eastAsia="en-GB"/>
                  </w:rPr>
                </w:pPr>
              </w:p>
              <w:p w:rsidR="00F45F90" w:rsidRDefault="00F45F90"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By feedback on how well</w:t>
                </w:r>
              </w:p>
              <w:p w:rsidR="009B7D8E" w:rsidRDefault="00F45F90"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individuals doing. Having a one-</w:t>
                </w:r>
              </w:p>
              <w:p w:rsidR="009B7D8E" w:rsidRDefault="00F45F90"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two-one sessions</w:t>
                </w:r>
              </w:p>
              <w:p w:rsidR="009B7D8E" w:rsidRDefault="009B7D8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presenting and having group</w:t>
                </w:r>
              </w:p>
              <w:p w:rsidR="00F45F90" w:rsidRDefault="009B7D8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meetings discuss progress</w:t>
                </w:r>
                <w:r w:rsidR="00F45F90">
                  <w:rPr>
                    <w:rFonts w:ascii="Arial" w:eastAsia="Times New Roman" w:hAnsi="Arial" w:cs="Arial"/>
                    <w:sz w:val="20"/>
                    <w:szCs w:val="20"/>
                    <w:lang w:eastAsia="en-GB"/>
                  </w:rPr>
                  <w:t xml:space="preserve">  </w:t>
                </w:r>
              </w:p>
              <w:p w:rsidR="009B7D8E" w:rsidRPr="00862328" w:rsidRDefault="009B7D8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(Prospect, 2018).</w:t>
                </w:r>
              </w:p>
            </w:tc>
            <w:tc>
              <w:tcPr>
                <w:tcW w:w="2976" w:type="dxa"/>
                <w:tcBorders>
                  <w:top w:val="single" w:sz="6" w:space="0" w:color="auto"/>
                  <w:left w:val="single" w:sz="6" w:space="0" w:color="auto"/>
                  <w:bottom w:val="single" w:sz="6" w:space="0" w:color="auto"/>
                  <w:right w:val="single" w:sz="6" w:space="0" w:color="auto"/>
                </w:tcBorders>
              </w:tcPr>
              <w:p w:rsidR="009B7D8E" w:rsidRDefault="009B7D8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Performance feedback while </w:t>
                </w:r>
              </w:p>
              <w:p w:rsidR="009B7D8E" w:rsidRDefault="009B7D8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Presenting also, group </w:t>
                </w:r>
              </w:p>
              <w:p w:rsidR="00F45F90" w:rsidRPr="00862328" w:rsidRDefault="009B7D8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Feedback (prospects, 2018).</w:t>
                </w:r>
              </w:p>
            </w:tc>
            <w:tc>
              <w:tcPr>
                <w:tcW w:w="6207" w:type="dxa"/>
                <w:tcBorders>
                  <w:top w:val="single" w:sz="6" w:space="0" w:color="auto"/>
                  <w:left w:val="single" w:sz="6" w:space="0" w:color="auto"/>
                  <w:bottom w:val="single" w:sz="6" w:space="0" w:color="auto"/>
                  <w:right w:val="single" w:sz="12" w:space="0" w:color="auto"/>
                </w:tcBorders>
              </w:tcPr>
              <w:p w:rsidR="009B7D8E" w:rsidRDefault="009B7D8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E-learning clear objectives </w:t>
                </w:r>
              </w:p>
              <w:p w:rsidR="009B7D8E" w:rsidRDefault="009B7D8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have an implementation plan.</w:t>
                </w:r>
              </w:p>
              <w:p w:rsidR="009B7D8E" w:rsidRDefault="009B7D8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The date of e-learning </w:t>
                </w:r>
              </w:p>
              <w:p w:rsidR="009B7D8E" w:rsidRDefault="009B7D8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Communicating and promoting</w:t>
                </w:r>
              </w:p>
              <w:p w:rsidR="009B7D8E" w:rsidRDefault="009B7D8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e-learning (shift disruptive </w:t>
                </w:r>
              </w:p>
              <w:p w:rsidR="00F45F90" w:rsidRPr="00862328" w:rsidRDefault="009B7D8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e-learning, 2010). </w:t>
                </w:r>
              </w:p>
            </w:tc>
          </w:tr>
          <w:tr w:rsidR="00F45F90" w:rsidRPr="00862328" w:rsidTr="000D64E9">
            <w:trPr>
              <w:cantSplit/>
              <w:trHeight w:val="1422"/>
            </w:trPr>
            <w:tc>
              <w:tcPr>
                <w:tcW w:w="3261" w:type="dxa"/>
                <w:tcBorders>
                  <w:top w:val="single" w:sz="6" w:space="0" w:color="auto"/>
                  <w:left w:val="single" w:sz="12" w:space="0" w:color="auto"/>
                  <w:bottom w:val="single" w:sz="6" w:space="0" w:color="auto"/>
                  <w:right w:val="single" w:sz="6" w:space="0" w:color="auto"/>
                </w:tcBorders>
              </w:tcPr>
              <w:p w:rsidR="00F45F90" w:rsidRPr="00862328" w:rsidRDefault="00F45F90" w:rsidP="000D64E9">
                <w:pPr>
                  <w:spacing w:after="0" w:line="240" w:lineRule="auto"/>
                  <w:ind w:left="360" w:hanging="360"/>
                  <w:rPr>
                    <w:rFonts w:ascii="Arial" w:eastAsia="Times New Roman" w:hAnsi="Arial" w:cs="Arial"/>
                    <w:sz w:val="20"/>
                    <w:szCs w:val="20"/>
                    <w:lang w:eastAsia="en-GB"/>
                  </w:rPr>
                </w:pPr>
              </w:p>
              <w:p w:rsidR="009B7D8E" w:rsidRDefault="009B7D8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Leadership skills to be</w:t>
                </w:r>
              </w:p>
              <w:p w:rsidR="009B7D8E" w:rsidRDefault="009B7D8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Improved (The balance</w:t>
                </w:r>
              </w:p>
              <w:p w:rsidR="00F45F90" w:rsidRPr="00862328" w:rsidRDefault="009B7D8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Careers, 2019). </w:t>
                </w:r>
              </w:p>
              <w:p w:rsidR="00F45F90" w:rsidRPr="00862328" w:rsidRDefault="00F45F90" w:rsidP="000D64E9">
                <w:pPr>
                  <w:spacing w:after="0" w:line="240" w:lineRule="auto"/>
                  <w:ind w:left="360" w:hanging="360"/>
                  <w:rPr>
                    <w:rFonts w:ascii="Arial" w:eastAsia="Times New Roman" w:hAnsi="Arial" w:cs="Arial"/>
                    <w:sz w:val="20"/>
                    <w:szCs w:val="20"/>
                    <w:lang w:eastAsia="en-GB"/>
                  </w:rPr>
                </w:pPr>
              </w:p>
              <w:p w:rsidR="00F45F90" w:rsidRPr="00862328" w:rsidRDefault="00F45F90" w:rsidP="000D64E9">
                <w:pPr>
                  <w:spacing w:after="0" w:line="240" w:lineRule="auto"/>
                  <w:ind w:left="360" w:hanging="360"/>
                  <w:rPr>
                    <w:rFonts w:ascii="Arial" w:eastAsia="Times New Roman" w:hAnsi="Arial" w:cs="Arial"/>
                    <w:sz w:val="20"/>
                    <w:szCs w:val="20"/>
                    <w:lang w:eastAsia="en-GB"/>
                  </w:rPr>
                </w:pPr>
              </w:p>
              <w:p w:rsidR="00F45F90" w:rsidRPr="00862328" w:rsidRDefault="00F45F90" w:rsidP="000D64E9">
                <w:pPr>
                  <w:spacing w:after="0" w:line="240" w:lineRule="auto"/>
                  <w:ind w:left="360" w:hanging="360"/>
                  <w:rPr>
                    <w:rFonts w:ascii="Arial" w:eastAsia="Times New Roman" w:hAnsi="Arial" w:cs="Arial"/>
                    <w:sz w:val="20"/>
                    <w:szCs w:val="20"/>
                    <w:lang w:eastAsia="en-GB"/>
                  </w:rPr>
                </w:pPr>
              </w:p>
              <w:p w:rsidR="00F45F90" w:rsidRPr="00862328" w:rsidRDefault="00F45F90" w:rsidP="000D64E9">
                <w:pPr>
                  <w:spacing w:after="0" w:line="240" w:lineRule="auto"/>
                  <w:ind w:left="360" w:hanging="360"/>
                  <w:rPr>
                    <w:rFonts w:ascii="Arial" w:eastAsia="Times New Roman" w:hAnsi="Arial" w:cs="Arial"/>
                    <w:sz w:val="20"/>
                    <w:szCs w:val="20"/>
                    <w:lang w:eastAsia="en-GB"/>
                  </w:rPr>
                </w:pPr>
              </w:p>
              <w:p w:rsidR="00F45F90" w:rsidRPr="00862328" w:rsidRDefault="00F45F90" w:rsidP="000D64E9">
                <w:pPr>
                  <w:spacing w:after="0" w:line="240" w:lineRule="auto"/>
                  <w:ind w:left="360" w:hanging="360"/>
                  <w:rPr>
                    <w:rFonts w:ascii="Arial" w:eastAsia="Times New Roman" w:hAnsi="Arial" w:cs="Arial"/>
                    <w:sz w:val="20"/>
                    <w:szCs w:val="20"/>
                    <w:lang w:eastAsia="en-GB"/>
                  </w:rPr>
                </w:pPr>
              </w:p>
              <w:p w:rsidR="00F45F90" w:rsidRPr="00862328" w:rsidRDefault="00F45F90" w:rsidP="000D64E9">
                <w:pPr>
                  <w:spacing w:after="0" w:line="240" w:lineRule="auto"/>
                  <w:ind w:left="360" w:hanging="360"/>
                  <w:rPr>
                    <w:rFonts w:ascii="Arial" w:eastAsia="Times New Roman" w:hAnsi="Arial" w:cs="Arial"/>
                    <w:sz w:val="20"/>
                    <w:szCs w:val="20"/>
                    <w:lang w:eastAsia="en-GB"/>
                  </w:rPr>
                </w:pPr>
              </w:p>
            </w:tc>
            <w:tc>
              <w:tcPr>
                <w:tcW w:w="3261" w:type="dxa"/>
                <w:tcBorders>
                  <w:top w:val="single" w:sz="6" w:space="0" w:color="auto"/>
                  <w:left w:val="single" w:sz="6" w:space="0" w:color="auto"/>
                  <w:bottom w:val="single" w:sz="6" w:space="0" w:color="auto"/>
                  <w:right w:val="single" w:sz="6" w:space="0" w:color="auto"/>
                </w:tcBorders>
              </w:tcPr>
              <w:p w:rsidR="00F45F90" w:rsidRDefault="00F45F90" w:rsidP="000D64E9">
                <w:pPr>
                  <w:spacing w:after="0" w:line="240" w:lineRule="auto"/>
                  <w:ind w:left="360" w:hanging="360"/>
                  <w:rPr>
                    <w:rFonts w:ascii="Arial" w:eastAsia="Times New Roman" w:hAnsi="Arial" w:cs="Arial"/>
                    <w:sz w:val="20"/>
                    <w:szCs w:val="20"/>
                    <w:lang w:eastAsia="en-GB"/>
                  </w:rPr>
                </w:pPr>
              </w:p>
              <w:p w:rsidR="009B7D8E" w:rsidRDefault="009B7D8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Given and complet</w:t>
                </w:r>
                <w:r w:rsidR="001A45EE">
                  <w:rPr>
                    <w:rFonts w:ascii="Arial" w:eastAsia="Times New Roman" w:hAnsi="Arial" w:cs="Arial"/>
                    <w:sz w:val="20"/>
                    <w:szCs w:val="20"/>
                    <w:lang w:eastAsia="en-GB"/>
                  </w:rPr>
                  <w:t>ing leadership</w:t>
                </w:r>
              </w:p>
              <w:p w:rsidR="001A45EE" w:rsidRDefault="001A45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Skills while working in a group </w:t>
                </w:r>
              </w:p>
              <w:p w:rsidR="001A45EE" w:rsidRDefault="001A45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Well review by feedback and </w:t>
                </w:r>
              </w:p>
              <w:p w:rsidR="004E1924" w:rsidRDefault="004E1924"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Performance (The balance </w:t>
                </w:r>
              </w:p>
              <w:p w:rsidR="001A45EE" w:rsidRPr="00862328" w:rsidRDefault="004E1924"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careers, 2019).</w:t>
                </w:r>
                <w:r w:rsidR="001A45EE">
                  <w:rPr>
                    <w:rFonts w:ascii="Arial" w:eastAsia="Times New Roman" w:hAnsi="Arial" w:cs="Arial"/>
                    <w:sz w:val="20"/>
                    <w:szCs w:val="20"/>
                    <w:lang w:eastAsia="en-GB"/>
                  </w:rPr>
                  <w:t xml:space="preserve"> </w:t>
                </w:r>
              </w:p>
            </w:tc>
            <w:tc>
              <w:tcPr>
                <w:tcW w:w="2976" w:type="dxa"/>
                <w:tcBorders>
                  <w:top w:val="single" w:sz="6" w:space="0" w:color="auto"/>
                  <w:left w:val="single" w:sz="6" w:space="0" w:color="auto"/>
                  <w:bottom w:val="single" w:sz="6" w:space="0" w:color="auto"/>
                  <w:right w:val="single" w:sz="6" w:space="0" w:color="auto"/>
                </w:tcBorders>
              </w:tcPr>
              <w:p w:rsidR="00F45F90" w:rsidRDefault="00F45F90" w:rsidP="000D64E9">
                <w:pPr>
                  <w:spacing w:after="0" w:line="240" w:lineRule="auto"/>
                  <w:ind w:left="360" w:hanging="360"/>
                  <w:rPr>
                    <w:rFonts w:ascii="Arial" w:eastAsia="Times New Roman" w:hAnsi="Arial" w:cs="Arial"/>
                    <w:sz w:val="20"/>
                    <w:szCs w:val="20"/>
                    <w:lang w:eastAsia="en-GB"/>
                  </w:rPr>
                </w:pPr>
              </w:p>
              <w:p w:rsidR="001A45EE" w:rsidRDefault="001A45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By leading in group work and </w:t>
                </w:r>
              </w:p>
              <w:p w:rsidR="004E1924" w:rsidRDefault="001A45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delegating work</w:t>
                </w:r>
                <w:r w:rsidR="004E1924">
                  <w:rPr>
                    <w:rFonts w:ascii="Arial" w:eastAsia="Times New Roman" w:hAnsi="Arial" w:cs="Arial"/>
                    <w:sz w:val="20"/>
                    <w:szCs w:val="20"/>
                    <w:lang w:eastAsia="en-GB"/>
                  </w:rPr>
                  <w:t xml:space="preserve"> (The balance</w:t>
                </w:r>
              </w:p>
              <w:p w:rsidR="001A45EE" w:rsidRPr="00862328" w:rsidRDefault="004E1924"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career, 2019)</w:t>
                </w:r>
                <w:r w:rsidR="001A45EE">
                  <w:rPr>
                    <w:rFonts w:ascii="Arial" w:eastAsia="Times New Roman" w:hAnsi="Arial" w:cs="Arial"/>
                    <w:sz w:val="20"/>
                    <w:szCs w:val="20"/>
                    <w:lang w:eastAsia="en-GB"/>
                  </w:rPr>
                  <w:t xml:space="preserve">. </w:t>
                </w:r>
              </w:p>
            </w:tc>
            <w:tc>
              <w:tcPr>
                <w:tcW w:w="6207" w:type="dxa"/>
                <w:tcBorders>
                  <w:top w:val="single" w:sz="6" w:space="0" w:color="auto"/>
                  <w:left w:val="single" w:sz="6" w:space="0" w:color="auto"/>
                  <w:bottom w:val="single" w:sz="6" w:space="0" w:color="auto"/>
                  <w:right w:val="single" w:sz="12" w:space="0" w:color="auto"/>
                </w:tcBorders>
              </w:tcPr>
              <w:p w:rsidR="00F45F90" w:rsidRDefault="00F45F90" w:rsidP="000D64E9">
                <w:pPr>
                  <w:spacing w:after="0" w:line="240" w:lineRule="auto"/>
                  <w:ind w:left="360" w:hanging="360"/>
                  <w:rPr>
                    <w:rFonts w:ascii="Arial" w:eastAsia="Times New Roman" w:hAnsi="Arial" w:cs="Arial"/>
                    <w:sz w:val="20"/>
                    <w:szCs w:val="20"/>
                    <w:lang w:eastAsia="en-GB"/>
                  </w:rPr>
                </w:pPr>
              </w:p>
              <w:p w:rsidR="001A45EE" w:rsidRDefault="001A45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Work in teams with clear goals</w:t>
                </w:r>
              </w:p>
              <w:p w:rsidR="001A45EE" w:rsidRDefault="001A45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Have good communication </w:t>
                </w:r>
              </w:p>
              <w:p w:rsidR="001A45EE" w:rsidRDefault="001A45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Skills between each member.</w:t>
                </w:r>
              </w:p>
              <w:p w:rsidR="001A45EE" w:rsidRPr="00862328" w:rsidRDefault="001A45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p>
            </w:tc>
          </w:tr>
          <w:tr w:rsidR="00F45F90" w:rsidRPr="00862328" w:rsidTr="000D64E9">
            <w:trPr>
              <w:cantSplit/>
            </w:trPr>
            <w:tc>
              <w:tcPr>
                <w:tcW w:w="3261" w:type="dxa"/>
                <w:tcBorders>
                  <w:top w:val="single" w:sz="6" w:space="0" w:color="auto"/>
                  <w:left w:val="single" w:sz="12" w:space="0" w:color="auto"/>
                  <w:bottom w:val="single" w:sz="6" w:space="0" w:color="auto"/>
                  <w:right w:val="single" w:sz="6" w:space="0" w:color="auto"/>
                </w:tcBorders>
              </w:tcPr>
              <w:p w:rsidR="00F45F90" w:rsidRPr="00862328" w:rsidRDefault="00F45F90" w:rsidP="000D64E9">
                <w:pPr>
                  <w:spacing w:after="0" w:line="240" w:lineRule="auto"/>
                  <w:ind w:left="360" w:hanging="360"/>
                  <w:rPr>
                    <w:rFonts w:ascii="Arial" w:eastAsia="Times New Roman" w:hAnsi="Arial" w:cs="Arial"/>
                    <w:sz w:val="20"/>
                    <w:szCs w:val="20"/>
                    <w:lang w:eastAsia="en-GB"/>
                  </w:rPr>
                </w:pPr>
              </w:p>
              <w:p w:rsidR="00F45F90" w:rsidRPr="00862328" w:rsidRDefault="00F45F90" w:rsidP="000D64E9">
                <w:pPr>
                  <w:spacing w:after="0" w:line="240" w:lineRule="auto"/>
                  <w:ind w:left="360" w:hanging="360"/>
                  <w:rPr>
                    <w:rFonts w:ascii="Arial" w:eastAsia="Times New Roman" w:hAnsi="Arial" w:cs="Arial"/>
                    <w:sz w:val="20"/>
                    <w:szCs w:val="20"/>
                    <w:lang w:eastAsia="en-GB"/>
                  </w:rPr>
                </w:pPr>
              </w:p>
              <w:p w:rsidR="00F45F90" w:rsidRDefault="001A45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Communication skills able to </w:t>
                </w:r>
              </w:p>
              <w:p w:rsidR="000752EE" w:rsidRDefault="001A45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do better</w:t>
                </w:r>
              </w:p>
              <w:p w:rsidR="00BE00AA" w:rsidRDefault="00BE00AA"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0752EE">
                  <w:rPr>
                    <w:rFonts w:ascii="Arial" w:eastAsia="Times New Roman" w:hAnsi="Arial" w:cs="Arial"/>
                    <w:sz w:val="20"/>
                    <w:szCs w:val="20"/>
                    <w:lang w:eastAsia="en-GB"/>
                  </w:rPr>
                  <w:t>(Entrepreneur,2017).</w:t>
                </w:r>
              </w:p>
              <w:p w:rsidR="001A45EE" w:rsidRPr="00862328" w:rsidRDefault="001A45EE" w:rsidP="000D64E9">
                <w:pPr>
                  <w:spacing w:after="0" w:line="240" w:lineRule="auto"/>
                  <w:ind w:left="360" w:hanging="360"/>
                  <w:rPr>
                    <w:rFonts w:ascii="Arial" w:eastAsia="Times New Roman" w:hAnsi="Arial" w:cs="Arial"/>
                    <w:sz w:val="20"/>
                    <w:szCs w:val="20"/>
                    <w:lang w:eastAsia="en-GB"/>
                  </w:rPr>
                </w:pPr>
              </w:p>
              <w:p w:rsidR="00F45F90" w:rsidRPr="00862328" w:rsidRDefault="00F45F90" w:rsidP="000D64E9">
                <w:pPr>
                  <w:spacing w:after="0" w:line="240" w:lineRule="auto"/>
                  <w:ind w:left="360" w:hanging="360"/>
                  <w:rPr>
                    <w:rFonts w:ascii="Arial" w:eastAsia="Times New Roman" w:hAnsi="Arial" w:cs="Arial"/>
                    <w:sz w:val="20"/>
                    <w:szCs w:val="20"/>
                    <w:lang w:eastAsia="en-GB"/>
                  </w:rPr>
                </w:pPr>
              </w:p>
              <w:p w:rsidR="00F45F90" w:rsidRPr="00862328" w:rsidRDefault="00F45F90" w:rsidP="000D64E9">
                <w:pPr>
                  <w:spacing w:after="0" w:line="240" w:lineRule="auto"/>
                  <w:ind w:left="360" w:hanging="360"/>
                  <w:rPr>
                    <w:rFonts w:ascii="Arial" w:eastAsia="Times New Roman" w:hAnsi="Arial" w:cs="Arial"/>
                    <w:sz w:val="20"/>
                    <w:szCs w:val="20"/>
                    <w:lang w:eastAsia="en-GB"/>
                  </w:rPr>
                </w:pPr>
              </w:p>
              <w:p w:rsidR="00F45F90" w:rsidRPr="00862328" w:rsidRDefault="00F45F90" w:rsidP="000D64E9">
                <w:pPr>
                  <w:spacing w:after="0" w:line="240" w:lineRule="auto"/>
                  <w:ind w:left="360" w:hanging="360"/>
                  <w:rPr>
                    <w:rFonts w:ascii="Arial" w:eastAsia="Times New Roman" w:hAnsi="Arial" w:cs="Arial"/>
                    <w:sz w:val="20"/>
                    <w:szCs w:val="20"/>
                    <w:lang w:eastAsia="en-GB"/>
                  </w:rPr>
                </w:pPr>
              </w:p>
              <w:p w:rsidR="00F45F90" w:rsidRPr="00862328" w:rsidRDefault="00F45F90" w:rsidP="000D64E9">
                <w:pPr>
                  <w:spacing w:after="0" w:line="240" w:lineRule="auto"/>
                  <w:ind w:left="360" w:hanging="360"/>
                  <w:rPr>
                    <w:rFonts w:ascii="Arial" w:eastAsia="Times New Roman" w:hAnsi="Arial" w:cs="Arial"/>
                    <w:sz w:val="20"/>
                    <w:szCs w:val="20"/>
                    <w:lang w:eastAsia="en-GB"/>
                  </w:rPr>
                </w:pPr>
              </w:p>
              <w:p w:rsidR="00F45F90" w:rsidRPr="00862328" w:rsidRDefault="00F45F90" w:rsidP="000D64E9">
                <w:pPr>
                  <w:spacing w:after="0" w:line="240" w:lineRule="auto"/>
                  <w:ind w:left="360" w:hanging="360"/>
                  <w:rPr>
                    <w:rFonts w:ascii="Arial" w:eastAsia="Times New Roman" w:hAnsi="Arial" w:cs="Arial"/>
                    <w:sz w:val="20"/>
                    <w:szCs w:val="20"/>
                    <w:lang w:eastAsia="en-GB"/>
                  </w:rPr>
                </w:pPr>
              </w:p>
            </w:tc>
            <w:tc>
              <w:tcPr>
                <w:tcW w:w="3261" w:type="dxa"/>
                <w:tcBorders>
                  <w:top w:val="single" w:sz="6" w:space="0" w:color="auto"/>
                  <w:left w:val="single" w:sz="6" w:space="0" w:color="auto"/>
                  <w:bottom w:val="single" w:sz="6" w:space="0" w:color="auto"/>
                  <w:right w:val="single" w:sz="6" w:space="0" w:color="auto"/>
                </w:tcBorders>
              </w:tcPr>
              <w:p w:rsidR="00F45F90" w:rsidRDefault="00F45F90" w:rsidP="000D64E9">
                <w:pPr>
                  <w:spacing w:after="0" w:line="240" w:lineRule="auto"/>
                  <w:ind w:left="360" w:hanging="360"/>
                  <w:rPr>
                    <w:rFonts w:ascii="Arial" w:eastAsia="Times New Roman" w:hAnsi="Arial" w:cs="Arial"/>
                    <w:sz w:val="20"/>
                    <w:szCs w:val="20"/>
                    <w:lang w:eastAsia="en-GB"/>
                  </w:rPr>
                </w:pPr>
              </w:p>
              <w:p w:rsidR="001A45EE" w:rsidRDefault="001A45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Feedback involving receiving</w:t>
                </w:r>
              </w:p>
              <w:p w:rsidR="004E1924" w:rsidRDefault="001A45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Prise By managers on how </w:t>
                </w:r>
                <w:r w:rsidR="004E1924">
                  <w:rPr>
                    <w:rFonts w:ascii="Arial" w:eastAsia="Times New Roman" w:hAnsi="Arial" w:cs="Arial"/>
                    <w:sz w:val="20"/>
                    <w:szCs w:val="20"/>
                    <w:lang w:eastAsia="en-GB"/>
                  </w:rPr>
                  <w:t xml:space="preserve">it </w:t>
                </w:r>
              </w:p>
              <w:p w:rsidR="004E1924" w:rsidRDefault="001A45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4E1924">
                  <w:rPr>
                    <w:rFonts w:ascii="Arial" w:eastAsia="Times New Roman" w:hAnsi="Arial" w:cs="Arial"/>
                    <w:sz w:val="20"/>
                    <w:szCs w:val="20"/>
                    <w:lang w:eastAsia="en-GB"/>
                  </w:rPr>
                  <w:t>W</w:t>
                </w:r>
                <w:r>
                  <w:rPr>
                    <w:rFonts w:ascii="Arial" w:eastAsia="Times New Roman" w:hAnsi="Arial" w:cs="Arial"/>
                    <w:sz w:val="20"/>
                    <w:szCs w:val="20"/>
                    <w:lang w:eastAsia="en-GB"/>
                  </w:rPr>
                  <w:t>as</w:t>
                </w:r>
                <w:r w:rsidR="004E1924">
                  <w:rPr>
                    <w:rFonts w:ascii="Arial" w:eastAsia="Times New Roman" w:hAnsi="Arial" w:cs="Arial"/>
                    <w:sz w:val="20"/>
                    <w:szCs w:val="20"/>
                    <w:lang w:eastAsia="en-GB"/>
                  </w:rPr>
                  <w:t xml:space="preserve"> </w:t>
                </w:r>
                <w:r>
                  <w:rPr>
                    <w:rFonts w:ascii="Arial" w:eastAsia="Times New Roman" w:hAnsi="Arial" w:cs="Arial"/>
                    <w:sz w:val="20"/>
                    <w:szCs w:val="20"/>
                    <w:lang w:eastAsia="en-GB"/>
                  </w:rPr>
                  <w:t xml:space="preserve">Communicated. </w:t>
                </w:r>
                <w:r w:rsidR="004E1924">
                  <w:rPr>
                    <w:rFonts w:ascii="Arial" w:eastAsia="Times New Roman" w:hAnsi="Arial" w:cs="Arial"/>
                    <w:sz w:val="20"/>
                    <w:szCs w:val="20"/>
                    <w:lang w:eastAsia="en-GB"/>
                  </w:rPr>
                  <w:t>Reflecting</w:t>
                </w:r>
              </w:p>
              <w:p w:rsidR="00BE00AA" w:rsidRDefault="001A45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on skills and techniques used</w:t>
                </w:r>
              </w:p>
              <w:p w:rsidR="000752EE" w:rsidRDefault="00BE00AA"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avoid not using visual aids </w:t>
                </w:r>
              </w:p>
              <w:p w:rsidR="001A45EE" w:rsidRPr="00862328" w:rsidRDefault="00BE00AA"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(Entrepreneur,2017)</w:t>
                </w:r>
                <w:r w:rsidR="001A45EE">
                  <w:rPr>
                    <w:rFonts w:ascii="Arial" w:eastAsia="Times New Roman" w:hAnsi="Arial" w:cs="Arial"/>
                    <w:sz w:val="20"/>
                    <w:szCs w:val="20"/>
                    <w:lang w:eastAsia="en-GB"/>
                  </w:rPr>
                  <w:t>.</w:t>
                </w:r>
              </w:p>
            </w:tc>
            <w:tc>
              <w:tcPr>
                <w:tcW w:w="2976" w:type="dxa"/>
                <w:tcBorders>
                  <w:top w:val="single" w:sz="6" w:space="0" w:color="auto"/>
                  <w:left w:val="single" w:sz="6" w:space="0" w:color="auto"/>
                  <w:bottom w:val="single" w:sz="6" w:space="0" w:color="auto"/>
                  <w:right w:val="single" w:sz="6" w:space="0" w:color="auto"/>
                </w:tcBorders>
              </w:tcPr>
              <w:p w:rsidR="00F45F90" w:rsidRDefault="00F45F90" w:rsidP="000D64E9">
                <w:pPr>
                  <w:spacing w:after="0" w:line="240" w:lineRule="auto"/>
                  <w:ind w:left="360" w:hanging="360"/>
                  <w:rPr>
                    <w:rFonts w:ascii="Arial" w:eastAsia="Times New Roman" w:hAnsi="Arial" w:cs="Arial"/>
                    <w:sz w:val="20"/>
                    <w:szCs w:val="20"/>
                    <w:lang w:eastAsia="en-GB"/>
                  </w:rPr>
                </w:pPr>
              </w:p>
              <w:p w:rsidR="004E1924" w:rsidRDefault="004E1924"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Doing presentations </w:t>
                </w:r>
              </w:p>
              <w:p w:rsidR="004E1924" w:rsidRDefault="004E1924"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Communicating effective </w:t>
                </w:r>
              </w:p>
              <w:p w:rsidR="004E1924" w:rsidRDefault="004E1924"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speaking on giving speech. </w:t>
                </w:r>
              </w:p>
              <w:p w:rsidR="000752EE" w:rsidRDefault="00BE00AA"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Avoid using visual </w:t>
                </w:r>
                <w:r w:rsidR="000752EE">
                  <w:rPr>
                    <w:rFonts w:ascii="Arial" w:eastAsia="Times New Roman" w:hAnsi="Arial" w:cs="Arial"/>
                    <w:sz w:val="20"/>
                    <w:szCs w:val="20"/>
                    <w:lang w:eastAsia="en-GB"/>
                  </w:rPr>
                  <w:t>a</w:t>
                </w:r>
                <w:r>
                  <w:rPr>
                    <w:rFonts w:ascii="Arial" w:eastAsia="Times New Roman" w:hAnsi="Arial" w:cs="Arial"/>
                    <w:sz w:val="20"/>
                    <w:szCs w:val="20"/>
                    <w:lang w:eastAsia="en-GB"/>
                  </w:rPr>
                  <w:t xml:space="preserve">ids </w:t>
                </w:r>
              </w:p>
              <w:p w:rsidR="004E1924" w:rsidRPr="00862328" w:rsidRDefault="00BE00AA"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(Entrepreneur, 2017)</w:t>
                </w:r>
                <w:r w:rsidR="000752EE">
                  <w:rPr>
                    <w:rFonts w:ascii="Arial" w:eastAsia="Times New Roman" w:hAnsi="Arial" w:cs="Arial"/>
                    <w:sz w:val="20"/>
                    <w:szCs w:val="20"/>
                    <w:lang w:eastAsia="en-GB"/>
                  </w:rPr>
                  <w:t>.</w:t>
                </w:r>
              </w:p>
            </w:tc>
            <w:tc>
              <w:tcPr>
                <w:tcW w:w="6207" w:type="dxa"/>
                <w:tcBorders>
                  <w:top w:val="single" w:sz="6" w:space="0" w:color="auto"/>
                  <w:left w:val="single" w:sz="6" w:space="0" w:color="auto"/>
                  <w:bottom w:val="single" w:sz="6" w:space="0" w:color="auto"/>
                  <w:right w:val="single" w:sz="12" w:space="0" w:color="auto"/>
                </w:tcBorders>
              </w:tcPr>
              <w:p w:rsidR="00F45F90" w:rsidRDefault="00F45F90" w:rsidP="000D64E9">
                <w:pPr>
                  <w:spacing w:after="0" w:line="240" w:lineRule="auto"/>
                  <w:ind w:left="360" w:hanging="360"/>
                  <w:rPr>
                    <w:rFonts w:ascii="Arial" w:eastAsia="Times New Roman" w:hAnsi="Arial" w:cs="Arial"/>
                    <w:sz w:val="20"/>
                    <w:szCs w:val="20"/>
                    <w:lang w:eastAsia="en-GB"/>
                  </w:rPr>
                </w:pPr>
              </w:p>
              <w:p w:rsidR="004E1924" w:rsidRDefault="004E1924"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By doing presentations also </w:t>
                </w:r>
              </w:p>
              <w:p w:rsidR="004E1924" w:rsidRDefault="004E1924"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Effectively communicating in</w:t>
                </w:r>
              </w:p>
              <w:p w:rsidR="000752EE" w:rsidRDefault="004E1924"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Team work</w:t>
                </w:r>
                <w:r w:rsidR="000752EE">
                  <w:rPr>
                    <w:rFonts w:ascii="Arial" w:eastAsia="Times New Roman" w:hAnsi="Arial" w:cs="Arial"/>
                    <w:sz w:val="20"/>
                    <w:szCs w:val="20"/>
                    <w:lang w:eastAsia="en-GB"/>
                  </w:rPr>
                  <w:t xml:space="preserve"> (Entrepreneur,</w:t>
                </w:r>
              </w:p>
              <w:p w:rsidR="004E1924" w:rsidRPr="00862328" w:rsidRDefault="000752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2017)</w:t>
                </w:r>
                <w:r w:rsidR="004E1924">
                  <w:rPr>
                    <w:rFonts w:ascii="Arial" w:eastAsia="Times New Roman" w:hAnsi="Arial" w:cs="Arial"/>
                    <w:sz w:val="20"/>
                    <w:szCs w:val="20"/>
                    <w:lang w:eastAsia="en-GB"/>
                  </w:rPr>
                  <w:t xml:space="preserve">. </w:t>
                </w:r>
              </w:p>
            </w:tc>
          </w:tr>
          <w:tr w:rsidR="00F45F90" w:rsidRPr="00862328" w:rsidTr="000D64E9">
            <w:trPr>
              <w:cantSplit/>
              <w:trHeight w:val="2507"/>
            </w:trPr>
            <w:tc>
              <w:tcPr>
                <w:tcW w:w="3261" w:type="dxa"/>
                <w:tcBorders>
                  <w:top w:val="single" w:sz="6" w:space="0" w:color="auto"/>
                  <w:left w:val="single" w:sz="12" w:space="0" w:color="auto"/>
                  <w:bottom w:val="single" w:sz="6" w:space="0" w:color="auto"/>
                  <w:right w:val="single" w:sz="6" w:space="0" w:color="auto"/>
                </w:tcBorders>
              </w:tcPr>
              <w:p w:rsidR="00F45F90" w:rsidRPr="00862328" w:rsidRDefault="00F45F90" w:rsidP="000D64E9">
                <w:pPr>
                  <w:spacing w:after="0" w:line="240" w:lineRule="auto"/>
                  <w:ind w:left="360" w:hanging="360"/>
                  <w:rPr>
                    <w:rFonts w:ascii="Arial" w:eastAsia="Times New Roman" w:hAnsi="Arial" w:cs="Arial"/>
                    <w:sz w:val="20"/>
                    <w:szCs w:val="20"/>
                    <w:lang w:eastAsia="en-GB"/>
                  </w:rPr>
                </w:pPr>
              </w:p>
              <w:p w:rsidR="004E1924" w:rsidRDefault="004E1924"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Time management skills</w:t>
                </w:r>
              </w:p>
              <w:p w:rsidR="000752EE" w:rsidRDefault="004E1924"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need to improve</w:t>
                </w:r>
                <w:r w:rsidR="000752EE">
                  <w:rPr>
                    <w:rFonts w:ascii="Arial" w:eastAsia="Times New Roman" w:hAnsi="Arial" w:cs="Arial"/>
                    <w:sz w:val="20"/>
                    <w:szCs w:val="20"/>
                    <w:lang w:eastAsia="en-GB"/>
                  </w:rPr>
                  <w:t xml:space="preserve"> </w:t>
                </w:r>
              </w:p>
              <w:p w:rsidR="00F45F90" w:rsidRDefault="000752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(Lifehack,2018)</w:t>
                </w:r>
                <w:r w:rsidR="004E1924">
                  <w:rPr>
                    <w:rFonts w:ascii="Arial" w:eastAsia="Times New Roman" w:hAnsi="Arial" w:cs="Arial"/>
                    <w:sz w:val="20"/>
                    <w:szCs w:val="20"/>
                    <w:lang w:eastAsia="en-GB"/>
                  </w:rPr>
                  <w:t>.</w:t>
                </w:r>
              </w:p>
              <w:p w:rsidR="000752EE" w:rsidRPr="00862328" w:rsidRDefault="000752EE" w:rsidP="000D64E9">
                <w:pPr>
                  <w:spacing w:after="0" w:line="240" w:lineRule="auto"/>
                  <w:ind w:left="360" w:hanging="360"/>
                  <w:rPr>
                    <w:rFonts w:ascii="Arial" w:eastAsia="Times New Roman" w:hAnsi="Arial" w:cs="Arial"/>
                    <w:sz w:val="20"/>
                    <w:szCs w:val="20"/>
                    <w:lang w:eastAsia="en-GB"/>
                  </w:rPr>
                </w:pPr>
              </w:p>
              <w:p w:rsidR="00F45F90" w:rsidRPr="00862328" w:rsidRDefault="00F45F90" w:rsidP="000D64E9">
                <w:pPr>
                  <w:spacing w:after="0" w:line="240" w:lineRule="auto"/>
                  <w:ind w:left="360" w:hanging="360"/>
                  <w:rPr>
                    <w:rFonts w:ascii="Arial" w:eastAsia="Times New Roman" w:hAnsi="Arial" w:cs="Arial"/>
                    <w:sz w:val="20"/>
                    <w:szCs w:val="20"/>
                    <w:lang w:eastAsia="en-GB"/>
                  </w:rPr>
                </w:pPr>
              </w:p>
              <w:p w:rsidR="00F45F90" w:rsidRPr="00862328" w:rsidRDefault="00F45F90" w:rsidP="000D64E9">
                <w:pPr>
                  <w:spacing w:after="0" w:line="240" w:lineRule="auto"/>
                  <w:ind w:left="360" w:hanging="360"/>
                  <w:rPr>
                    <w:rFonts w:ascii="Arial" w:eastAsia="Times New Roman" w:hAnsi="Arial" w:cs="Arial"/>
                    <w:sz w:val="20"/>
                    <w:szCs w:val="20"/>
                    <w:lang w:eastAsia="en-GB"/>
                  </w:rPr>
                </w:pPr>
              </w:p>
              <w:p w:rsidR="00F45F90" w:rsidRPr="00862328" w:rsidRDefault="00F45F90" w:rsidP="000D64E9">
                <w:pPr>
                  <w:spacing w:after="0" w:line="240" w:lineRule="auto"/>
                  <w:rPr>
                    <w:rFonts w:ascii="Arial" w:eastAsia="Times New Roman" w:hAnsi="Arial" w:cs="Arial"/>
                    <w:sz w:val="20"/>
                    <w:szCs w:val="20"/>
                    <w:lang w:eastAsia="en-GB"/>
                  </w:rPr>
                </w:pPr>
              </w:p>
              <w:p w:rsidR="003617FD" w:rsidRDefault="003617FD"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Need to do BA management </w:t>
                </w:r>
              </w:p>
              <w:p w:rsidR="001F54A3" w:rsidRDefault="003617FD"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And leadership skills</w:t>
                </w:r>
                <w:r w:rsidR="001F54A3">
                  <w:rPr>
                    <w:rFonts w:ascii="Arial" w:eastAsia="Times New Roman" w:hAnsi="Arial" w:cs="Arial"/>
                    <w:sz w:val="20"/>
                    <w:szCs w:val="20"/>
                    <w:lang w:eastAsia="en-GB"/>
                  </w:rPr>
                  <w:t xml:space="preserve"> (UWE </w:t>
                </w:r>
              </w:p>
              <w:p w:rsidR="00F45F90" w:rsidRDefault="001F54A3"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Bristol,2019)</w:t>
                </w:r>
                <w:r w:rsidR="003617FD">
                  <w:rPr>
                    <w:rFonts w:ascii="Arial" w:eastAsia="Times New Roman" w:hAnsi="Arial" w:cs="Arial"/>
                    <w:sz w:val="20"/>
                    <w:szCs w:val="20"/>
                    <w:lang w:eastAsia="en-GB"/>
                  </w:rPr>
                  <w:t>.</w:t>
                </w:r>
              </w:p>
              <w:p w:rsidR="003617FD" w:rsidRDefault="003617FD" w:rsidP="000D64E9">
                <w:pPr>
                  <w:spacing w:after="0" w:line="240" w:lineRule="auto"/>
                  <w:ind w:left="360" w:hanging="360"/>
                  <w:rPr>
                    <w:rFonts w:ascii="Arial" w:eastAsia="Times New Roman" w:hAnsi="Arial" w:cs="Arial"/>
                    <w:sz w:val="20"/>
                    <w:szCs w:val="20"/>
                    <w:lang w:eastAsia="en-GB"/>
                  </w:rPr>
                </w:pPr>
              </w:p>
              <w:p w:rsidR="003617FD" w:rsidRDefault="003617FD" w:rsidP="000D64E9">
                <w:pPr>
                  <w:spacing w:after="0" w:line="240" w:lineRule="auto"/>
                  <w:ind w:left="360" w:hanging="360"/>
                  <w:rPr>
                    <w:rFonts w:ascii="Arial" w:eastAsia="Times New Roman" w:hAnsi="Arial" w:cs="Arial"/>
                    <w:sz w:val="20"/>
                    <w:szCs w:val="20"/>
                    <w:lang w:eastAsia="en-GB"/>
                  </w:rPr>
                </w:pPr>
              </w:p>
              <w:p w:rsidR="003617FD" w:rsidRDefault="003617FD" w:rsidP="000D64E9">
                <w:pPr>
                  <w:spacing w:after="0" w:line="240" w:lineRule="auto"/>
                  <w:ind w:left="360" w:hanging="360"/>
                  <w:rPr>
                    <w:rFonts w:ascii="Arial" w:eastAsia="Times New Roman" w:hAnsi="Arial" w:cs="Arial"/>
                    <w:sz w:val="20"/>
                    <w:szCs w:val="20"/>
                    <w:lang w:eastAsia="en-GB"/>
                  </w:rPr>
                </w:pPr>
              </w:p>
              <w:p w:rsidR="003617FD" w:rsidRPr="00862328" w:rsidRDefault="003617FD" w:rsidP="000D64E9">
                <w:pPr>
                  <w:spacing w:after="0" w:line="240" w:lineRule="auto"/>
                  <w:ind w:left="360" w:hanging="360"/>
                  <w:rPr>
                    <w:rFonts w:ascii="Arial" w:eastAsia="Times New Roman" w:hAnsi="Arial" w:cs="Arial"/>
                    <w:sz w:val="20"/>
                    <w:szCs w:val="20"/>
                    <w:lang w:eastAsia="en-GB"/>
                  </w:rPr>
                </w:pPr>
              </w:p>
            </w:tc>
            <w:tc>
              <w:tcPr>
                <w:tcW w:w="3261" w:type="dxa"/>
                <w:tcBorders>
                  <w:top w:val="single" w:sz="6" w:space="0" w:color="auto"/>
                  <w:left w:val="single" w:sz="6" w:space="0" w:color="auto"/>
                  <w:bottom w:val="single" w:sz="6" w:space="0" w:color="auto"/>
                  <w:right w:val="single" w:sz="6" w:space="0" w:color="auto"/>
                </w:tcBorders>
              </w:tcPr>
              <w:p w:rsidR="00F45F90" w:rsidRDefault="00F45F90" w:rsidP="000D64E9">
                <w:pPr>
                  <w:spacing w:after="0" w:line="240" w:lineRule="auto"/>
                  <w:ind w:left="360" w:hanging="360"/>
                  <w:rPr>
                    <w:rFonts w:ascii="Arial" w:eastAsia="Times New Roman" w:hAnsi="Arial" w:cs="Arial"/>
                    <w:sz w:val="20"/>
                    <w:szCs w:val="20"/>
                    <w:lang w:eastAsia="en-GB"/>
                  </w:rPr>
                </w:pPr>
              </w:p>
              <w:p w:rsidR="000752EE" w:rsidRDefault="000752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Prioritize work, start early and</w:t>
                </w:r>
              </w:p>
              <w:p w:rsidR="000752EE" w:rsidRDefault="003617FD"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Feedback on keeping deadlines</w:t>
                </w:r>
              </w:p>
              <w:p w:rsidR="004E1924" w:rsidRDefault="000752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(lifehack, 2018)</w:t>
                </w:r>
                <w:r w:rsidR="003617FD">
                  <w:rPr>
                    <w:rFonts w:ascii="Arial" w:eastAsia="Times New Roman" w:hAnsi="Arial" w:cs="Arial"/>
                    <w:sz w:val="20"/>
                    <w:szCs w:val="20"/>
                    <w:lang w:eastAsia="en-GB"/>
                  </w:rPr>
                  <w:t>.</w:t>
                </w:r>
              </w:p>
              <w:p w:rsidR="001F54A3" w:rsidRDefault="001F54A3" w:rsidP="000D64E9">
                <w:pPr>
                  <w:spacing w:after="0" w:line="240" w:lineRule="auto"/>
                  <w:ind w:left="360" w:hanging="360"/>
                  <w:rPr>
                    <w:rFonts w:ascii="Arial" w:eastAsia="Times New Roman" w:hAnsi="Arial" w:cs="Arial"/>
                    <w:sz w:val="20"/>
                    <w:szCs w:val="20"/>
                    <w:lang w:eastAsia="en-GB"/>
                  </w:rPr>
                </w:pPr>
              </w:p>
              <w:p w:rsidR="001F54A3" w:rsidRDefault="001F54A3" w:rsidP="000D64E9">
                <w:pPr>
                  <w:spacing w:after="0" w:line="240" w:lineRule="auto"/>
                  <w:ind w:left="360" w:hanging="360"/>
                  <w:rPr>
                    <w:rFonts w:ascii="Arial" w:eastAsia="Times New Roman" w:hAnsi="Arial" w:cs="Arial"/>
                    <w:sz w:val="20"/>
                    <w:szCs w:val="20"/>
                    <w:lang w:eastAsia="en-GB"/>
                  </w:rPr>
                </w:pPr>
              </w:p>
              <w:p w:rsidR="001F54A3" w:rsidRDefault="001F54A3" w:rsidP="000D64E9">
                <w:pPr>
                  <w:spacing w:after="0" w:line="240" w:lineRule="auto"/>
                  <w:ind w:left="360" w:hanging="360"/>
                  <w:rPr>
                    <w:rFonts w:ascii="Arial" w:eastAsia="Times New Roman" w:hAnsi="Arial" w:cs="Arial"/>
                    <w:sz w:val="20"/>
                    <w:szCs w:val="20"/>
                    <w:lang w:eastAsia="en-GB"/>
                  </w:rPr>
                </w:pPr>
              </w:p>
              <w:p w:rsidR="001F54A3" w:rsidRDefault="001F54A3"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Will complete the course and </w:t>
                </w:r>
              </w:p>
              <w:p w:rsidR="001F54A3" w:rsidRDefault="001F54A3"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graduate with BA (hons) with </w:t>
                </w:r>
              </w:p>
              <w:p w:rsidR="001F54A3" w:rsidRPr="00862328" w:rsidRDefault="001F54A3"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a degree (UWE Bristol, 2019).</w:t>
                </w:r>
              </w:p>
            </w:tc>
            <w:tc>
              <w:tcPr>
                <w:tcW w:w="2976" w:type="dxa"/>
                <w:tcBorders>
                  <w:top w:val="single" w:sz="6" w:space="0" w:color="auto"/>
                  <w:left w:val="single" w:sz="6" w:space="0" w:color="auto"/>
                  <w:bottom w:val="single" w:sz="6" w:space="0" w:color="auto"/>
                  <w:right w:val="single" w:sz="6" w:space="0" w:color="auto"/>
                </w:tcBorders>
              </w:tcPr>
              <w:p w:rsidR="004E1924" w:rsidRDefault="004E1924"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Making sure plan out for work</w:t>
                </w:r>
              </w:p>
              <w:p w:rsidR="004E1924" w:rsidRDefault="004E1924"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datelines ahead in time.</w:t>
                </w:r>
              </w:p>
              <w:p w:rsidR="001F54A3" w:rsidRDefault="004E1924"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Keeping a dairy for all</w:t>
                </w:r>
                <w:r w:rsidR="000752EE">
                  <w:rPr>
                    <w:rFonts w:ascii="Arial" w:eastAsia="Times New Roman" w:hAnsi="Arial" w:cs="Arial"/>
                    <w:sz w:val="20"/>
                    <w:szCs w:val="20"/>
                    <w:lang w:eastAsia="en-GB"/>
                  </w:rPr>
                  <w:t xml:space="preserve"> </w:t>
                </w:r>
              </w:p>
              <w:p w:rsidR="004E1924" w:rsidRDefault="001F54A3"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tasks (</w:t>
                </w:r>
                <w:r w:rsidR="000752EE">
                  <w:rPr>
                    <w:rFonts w:ascii="Arial" w:eastAsia="Times New Roman" w:hAnsi="Arial" w:cs="Arial"/>
                    <w:sz w:val="20"/>
                    <w:szCs w:val="20"/>
                    <w:lang w:eastAsia="en-GB"/>
                  </w:rPr>
                  <w:t>Lifehack, 2018).</w:t>
                </w:r>
              </w:p>
              <w:p w:rsidR="004E1924" w:rsidRDefault="004E1924"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w:t>
                </w:r>
              </w:p>
              <w:p w:rsidR="001F54A3" w:rsidRDefault="001F54A3" w:rsidP="000D64E9">
                <w:pPr>
                  <w:spacing w:after="0" w:line="240" w:lineRule="auto"/>
                  <w:ind w:left="360" w:hanging="360"/>
                  <w:rPr>
                    <w:rFonts w:ascii="Arial" w:eastAsia="Times New Roman" w:hAnsi="Arial" w:cs="Arial"/>
                    <w:sz w:val="20"/>
                    <w:szCs w:val="20"/>
                    <w:lang w:eastAsia="en-GB"/>
                  </w:rPr>
                </w:pPr>
              </w:p>
              <w:p w:rsidR="001F54A3" w:rsidRDefault="001F54A3"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Get all required assignments</w:t>
                </w:r>
              </w:p>
              <w:p w:rsidR="001F54A3" w:rsidRDefault="001F54A3"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on time and attended lectures</w:t>
                </w:r>
              </w:p>
              <w:p w:rsidR="0032644D" w:rsidRPr="00862328" w:rsidRDefault="0032644D"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(UWE Bristol, 2019).</w:t>
                </w:r>
              </w:p>
            </w:tc>
            <w:tc>
              <w:tcPr>
                <w:tcW w:w="6207" w:type="dxa"/>
                <w:tcBorders>
                  <w:top w:val="single" w:sz="6" w:space="0" w:color="auto"/>
                  <w:left w:val="single" w:sz="6" w:space="0" w:color="auto"/>
                  <w:bottom w:val="single" w:sz="6" w:space="0" w:color="auto"/>
                  <w:right w:val="single" w:sz="12" w:space="0" w:color="auto"/>
                </w:tcBorders>
              </w:tcPr>
              <w:p w:rsidR="003617FD" w:rsidRDefault="003617FD"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Make sure use dairy to write </w:t>
                </w:r>
              </w:p>
              <w:p w:rsidR="000752EE" w:rsidRDefault="000752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All-important list of tasks,</w:t>
                </w:r>
              </w:p>
              <w:p w:rsidR="000752EE" w:rsidRDefault="000752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Prioritize work (Lifehacks,</w:t>
                </w:r>
              </w:p>
              <w:p w:rsidR="003617FD" w:rsidRDefault="000752EE"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2018).</w:t>
                </w:r>
              </w:p>
              <w:p w:rsidR="001F54A3" w:rsidRDefault="001F54A3" w:rsidP="000D64E9">
                <w:pPr>
                  <w:spacing w:after="0" w:line="240" w:lineRule="auto"/>
                  <w:ind w:left="360" w:hanging="360"/>
                  <w:rPr>
                    <w:rFonts w:ascii="Arial" w:eastAsia="Times New Roman" w:hAnsi="Arial" w:cs="Arial"/>
                    <w:sz w:val="20"/>
                    <w:szCs w:val="20"/>
                    <w:lang w:eastAsia="en-GB"/>
                  </w:rPr>
                </w:pPr>
              </w:p>
              <w:p w:rsidR="001F54A3" w:rsidRDefault="001F54A3"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Get a management position</w:t>
                </w:r>
              </w:p>
              <w:p w:rsidR="001F54A3" w:rsidRDefault="001F54A3"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and practise all skills app</w:t>
                </w:r>
                <w:r w:rsidR="00552646">
                  <w:rPr>
                    <w:rFonts w:ascii="Arial" w:eastAsia="Times New Roman" w:hAnsi="Arial" w:cs="Arial"/>
                    <w:sz w:val="20"/>
                    <w:szCs w:val="20"/>
                    <w:lang w:eastAsia="en-GB"/>
                  </w:rPr>
                  <w:t xml:space="preserve">ly in </w:t>
                </w:r>
              </w:p>
              <w:p w:rsidR="0032644D" w:rsidRDefault="00552646"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job</w:t>
                </w:r>
                <w:r w:rsidR="0032644D">
                  <w:rPr>
                    <w:rFonts w:ascii="Arial" w:eastAsia="Times New Roman" w:hAnsi="Arial" w:cs="Arial"/>
                    <w:sz w:val="20"/>
                    <w:szCs w:val="20"/>
                    <w:lang w:eastAsia="en-GB"/>
                  </w:rPr>
                  <w:t xml:space="preserve"> (The balance careers, </w:t>
                </w:r>
              </w:p>
              <w:p w:rsidR="00552646" w:rsidRPr="00862328" w:rsidRDefault="0032644D"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2019). </w:t>
                </w:r>
              </w:p>
            </w:tc>
          </w:tr>
          <w:tr w:rsidR="00514A56" w:rsidRPr="00862328" w:rsidTr="000D64E9">
            <w:trPr>
              <w:cantSplit/>
            </w:trPr>
            <w:tc>
              <w:tcPr>
                <w:tcW w:w="3261" w:type="dxa"/>
                <w:tcBorders>
                  <w:top w:val="single" w:sz="6" w:space="0" w:color="auto"/>
                  <w:left w:val="single" w:sz="12" w:space="0" w:color="auto"/>
                  <w:bottom w:val="single" w:sz="6" w:space="0" w:color="auto"/>
                  <w:right w:val="single" w:sz="6" w:space="0" w:color="auto"/>
                </w:tcBorders>
              </w:tcPr>
              <w:p w:rsidR="00514A56" w:rsidRPr="00862328" w:rsidRDefault="00514A56" w:rsidP="000D64E9">
                <w:pPr>
                  <w:spacing w:after="0" w:line="240" w:lineRule="auto"/>
                  <w:ind w:left="360" w:hanging="360"/>
                  <w:rPr>
                    <w:rFonts w:ascii="Arial" w:eastAsia="Times New Roman" w:hAnsi="Arial" w:cs="Arial"/>
                    <w:sz w:val="20"/>
                    <w:szCs w:val="20"/>
                    <w:lang w:eastAsia="en-GB"/>
                  </w:rPr>
                </w:pPr>
              </w:p>
            </w:tc>
            <w:tc>
              <w:tcPr>
                <w:tcW w:w="3261" w:type="dxa"/>
                <w:tcBorders>
                  <w:top w:val="single" w:sz="6" w:space="0" w:color="auto"/>
                  <w:left w:val="single" w:sz="6" w:space="0" w:color="auto"/>
                  <w:bottom w:val="single" w:sz="6" w:space="0" w:color="auto"/>
                  <w:right w:val="single" w:sz="6" w:space="0" w:color="auto"/>
                </w:tcBorders>
              </w:tcPr>
              <w:p w:rsidR="00514A56" w:rsidRDefault="00514A56" w:rsidP="000D64E9">
                <w:pPr>
                  <w:spacing w:after="0" w:line="240" w:lineRule="auto"/>
                  <w:ind w:left="360" w:hanging="360"/>
                  <w:rPr>
                    <w:rFonts w:ascii="Arial" w:eastAsia="Times New Roman" w:hAnsi="Arial" w:cs="Arial"/>
                    <w:sz w:val="20"/>
                    <w:szCs w:val="20"/>
                    <w:lang w:eastAsia="en-GB"/>
                  </w:rPr>
                </w:pPr>
              </w:p>
            </w:tc>
            <w:tc>
              <w:tcPr>
                <w:tcW w:w="2976" w:type="dxa"/>
                <w:tcBorders>
                  <w:top w:val="single" w:sz="6" w:space="0" w:color="auto"/>
                  <w:left w:val="single" w:sz="6" w:space="0" w:color="auto"/>
                  <w:bottom w:val="single" w:sz="6" w:space="0" w:color="auto"/>
                  <w:right w:val="single" w:sz="6" w:space="0" w:color="auto"/>
                </w:tcBorders>
              </w:tcPr>
              <w:p w:rsidR="00514A56" w:rsidRDefault="00514A56" w:rsidP="000D64E9">
                <w:pPr>
                  <w:spacing w:after="0" w:line="240" w:lineRule="auto"/>
                  <w:ind w:left="360" w:hanging="360"/>
                  <w:rPr>
                    <w:rFonts w:ascii="Arial" w:eastAsia="Times New Roman" w:hAnsi="Arial" w:cs="Arial"/>
                    <w:sz w:val="20"/>
                    <w:szCs w:val="20"/>
                    <w:lang w:eastAsia="en-GB"/>
                  </w:rPr>
                </w:pPr>
              </w:p>
            </w:tc>
            <w:tc>
              <w:tcPr>
                <w:tcW w:w="6207" w:type="dxa"/>
                <w:tcBorders>
                  <w:top w:val="single" w:sz="6" w:space="0" w:color="auto"/>
                  <w:left w:val="single" w:sz="6" w:space="0" w:color="auto"/>
                  <w:bottom w:val="single" w:sz="6" w:space="0" w:color="auto"/>
                  <w:right w:val="single" w:sz="12" w:space="0" w:color="auto"/>
                </w:tcBorders>
              </w:tcPr>
              <w:p w:rsidR="00514A56" w:rsidRDefault="00514A56" w:rsidP="000D64E9">
                <w:pPr>
                  <w:spacing w:after="0" w:line="240" w:lineRule="auto"/>
                  <w:ind w:left="360" w:hanging="360"/>
                  <w:rPr>
                    <w:rFonts w:ascii="Arial" w:eastAsia="Times New Roman" w:hAnsi="Arial" w:cs="Arial"/>
                    <w:sz w:val="20"/>
                    <w:szCs w:val="20"/>
                    <w:lang w:eastAsia="en-GB"/>
                  </w:rPr>
                </w:pPr>
              </w:p>
            </w:tc>
          </w:tr>
          <w:tr w:rsidR="00F45F90" w:rsidRPr="00862328" w:rsidTr="000D64E9">
            <w:trPr>
              <w:cantSplit/>
              <w:trHeight w:val="68"/>
            </w:trPr>
            <w:tc>
              <w:tcPr>
                <w:tcW w:w="3261" w:type="dxa"/>
                <w:tcBorders>
                  <w:top w:val="single" w:sz="6" w:space="0" w:color="auto"/>
                  <w:left w:val="single" w:sz="12" w:space="0" w:color="auto"/>
                  <w:bottom w:val="single" w:sz="6" w:space="0" w:color="auto"/>
                  <w:right w:val="single" w:sz="6" w:space="0" w:color="auto"/>
                </w:tcBorders>
              </w:tcPr>
              <w:p w:rsidR="00F45F90" w:rsidRDefault="00F45F90" w:rsidP="000D64E9">
                <w:pPr>
                  <w:spacing w:after="0" w:line="240" w:lineRule="auto"/>
                  <w:ind w:left="360" w:hanging="360"/>
                  <w:rPr>
                    <w:rFonts w:ascii="Arial" w:eastAsia="Times New Roman" w:hAnsi="Arial" w:cs="Arial"/>
                    <w:sz w:val="20"/>
                    <w:szCs w:val="20"/>
                    <w:lang w:eastAsia="en-GB"/>
                  </w:rPr>
                </w:pPr>
              </w:p>
              <w:p w:rsidR="00514A56" w:rsidRDefault="003617FD"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IT kills need to improve</w:t>
                </w:r>
              </w:p>
              <w:p w:rsidR="003617FD" w:rsidRDefault="00514A56"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w:t>
                </w:r>
                <w:proofErr w:type="spellStart"/>
                <w:r>
                  <w:rPr>
                    <w:rFonts w:ascii="Arial" w:eastAsia="Times New Roman" w:hAnsi="Arial" w:cs="Arial"/>
                    <w:sz w:val="20"/>
                    <w:szCs w:val="20"/>
                    <w:lang w:eastAsia="en-GB"/>
                  </w:rPr>
                  <w:t>Nidirect</w:t>
                </w:r>
                <w:proofErr w:type="spellEnd"/>
                <w:r>
                  <w:rPr>
                    <w:rFonts w:ascii="Arial" w:eastAsia="Times New Roman" w:hAnsi="Arial" w:cs="Arial"/>
                    <w:sz w:val="20"/>
                    <w:szCs w:val="20"/>
                    <w:lang w:eastAsia="en-GB"/>
                  </w:rPr>
                  <w:t>, 2019)</w:t>
                </w:r>
                <w:r w:rsidR="003617FD">
                  <w:rPr>
                    <w:rFonts w:ascii="Arial" w:eastAsia="Times New Roman" w:hAnsi="Arial" w:cs="Arial"/>
                    <w:sz w:val="20"/>
                    <w:szCs w:val="20"/>
                    <w:lang w:eastAsia="en-GB"/>
                  </w:rPr>
                  <w:t>.</w:t>
                </w:r>
              </w:p>
              <w:p w:rsidR="003617FD" w:rsidRDefault="003617FD" w:rsidP="000D64E9">
                <w:pPr>
                  <w:spacing w:after="0" w:line="240" w:lineRule="auto"/>
                  <w:ind w:left="360" w:hanging="360"/>
                  <w:rPr>
                    <w:rFonts w:ascii="Arial" w:eastAsia="Times New Roman" w:hAnsi="Arial" w:cs="Arial"/>
                    <w:sz w:val="20"/>
                    <w:szCs w:val="20"/>
                    <w:lang w:eastAsia="en-GB"/>
                  </w:rPr>
                </w:pPr>
              </w:p>
              <w:p w:rsidR="003617FD" w:rsidRDefault="003617FD" w:rsidP="000D64E9">
                <w:pPr>
                  <w:spacing w:after="0" w:line="240" w:lineRule="auto"/>
                  <w:ind w:left="360" w:hanging="360"/>
                  <w:rPr>
                    <w:rFonts w:ascii="Arial" w:eastAsia="Times New Roman" w:hAnsi="Arial" w:cs="Arial"/>
                    <w:sz w:val="20"/>
                    <w:szCs w:val="20"/>
                    <w:lang w:eastAsia="en-GB"/>
                  </w:rPr>
                </w:pPr>
              </w:p>
              <w:p w:rsidR="003617FD" w:rsidRDefault="003617FD" w:rsidP="000D64E9">
                <w:pPr>
                  <w:spacing w:after="0" w:line="240" w:lineRule="auto"/>
                  <w:ind w:left="360" w:hanging="360"/>
                  <w:rPr>
                    <w:rFonts w:ascii="Arial" w:eastAsia="Times New Roman" w:hAnsi="Arial" w:cs="Arial"/>
                    <w:sz w:val="20"/>
                    <w:szCs w:val="20"/>
                    <w:lang w:eastAsia="en-GB"/>
                  </w:rPr>
                </w:pPr>
              </w:p>
              <w:p w:rsidR="003617FD" w:rsidRPr="00862328" w:rsidRDefault="003617FD" w:rsidP="000D64E9">
                <w:pPr>
                  <w:spacing w:after="0" w:line="240" w:lineRule="auto"/>
                  <w:ind w:left="360" w:hanging="360"/>
                  <w:rPr>
                    <w:rFonts w:ascii="Arial" w:eastAsia="Times New Roman" w:hAnsi="Arial" w:cs="Arial"/>
                    <w:sz w:val="20"/>
                    <w:szCs w:val="20"/>
                    <w:lang w:eastAsia="en-GB"/>
                  </w:rPr>
                </w:pPr>
              </w:p>
            </w:tc>
            <w:tc>
              <w:tcPr>
                <w:tcW w:w="3261" w:type="dxa"/>
                <w:tcBorders>
                  <w:top w:val="single" w:sz="6" w:space="0" w:color="auto"/>
                  <w:left w:val="single" w:sz="6" w:space="0" w:color="auto"/>
                  <w:bottom w:val="single" w:sz="6" w:space="0" w:color="auto"/>
                  <w:right w:val="single" w:sz="6" w:space="0" w:color="auto"/>
                </w:tcBorders>
              </w:tcPr>
              <w:p w:rsidR="00AF5888" w:rsidRDefault="00AF5888"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lastRenderedPageBreak/>
                  <w:t xml:space="preserve">Feedback and using on a daily </w:t>
                </w:r>
              </w:p>
              <w:p w:rsidR="003617FD" w:rsidRDefault="00AF5888" w:rsidP="000D64E9">
                <w:pPr>
                  <w:spacing w:after="0" w:line="240" w:lineRule="auto"/>
                  <w:ind w:left="360" w:hanging="360"/>
                  <w:rPr>
                    <w:rFonts w:ascii="Arial" w:eastAsia="Times New Roman" w:hAnsi="Arial" w:cs="Arial"/>
                    <w:sz w:val="20"/>
                    <w:szCs w:val="20"/>
                    <w:lang w:eastAsia="en-GB"/>
                  </w:rPr>
                </w:pPr>
                <w:proofErr w:type="spellStart"/>
                <w:r>
                  <w:rPr>
                    <w:rFonts w:ascii="Arial" w:eastAsia="Times New Roman" w:hAnsi="Arial" w:cs="Arial"/>
                    <w:sz w:val="20"/>
                    <w:szCs w:val="20"/>
                    <w:lang w:eastAsia="en-GB"/>
                  </w:rPr>
                  <w:t>Bacis</w:t>
                </w:r>
                <w:proofErr w:type="spellEnd"/>
                <w:r>
                  <w:rPr>
                    <w:rFonts w:ascii="Arial" w:eastAsia="Times New Roman" w:hAnsi="Arial" w:cs="Arial"/>
                    <w:sz w:val="20"/>
                    <w:szCs w:val="20"/>
                    <w:lang w:eastAsia="en-GB"/>
                  </w:rPr>
                  <w:t xml:space="preserve"> (</w:t>
                </w:r>
                <w:proofErr w:type="spellStart"/>
                <w:r>
                  <w:rPr>
                    <w:rFonts w:ascii="Arial" w:eastAsia="Times New Roman" w:hAnsi="Arial" w:cs="Arial"/>
                    <w:sz w:val="20"/>
                    <w:szCs w:val="20"/>
                    <w:lang w:eastAsia="en-GB"/>
                  </w:rPr>
                  <w:t>Nidiect</w:t>
                </w:r>
                <w:proofErr w:type="spellEnd"/>
                <w:r>
                  <w:rPr>
                    <w:rFonts w:ascii="Arial" w:eastAsia="Times New Roman" w:hAnsi="Arial" w:cs="Arial"/>
                    <w:sz w:val="20"/>
                    <w:szCs w:val="20"/>
                    <w:lang w:eastAsia="en-GB"/>
                  </w:rPr>
                  <w:t>, 2019).</w:t>
                </w:r>
              </w:p>
              <w:p w:rsidR="00AF5888" w:rsidRPr="00862328" w:rsidRDefault="00AF5888" w:rsidP="000D64E9">
                <w:pPr>
                  <w:spacing w:after="0" w:line="240" w:lineRule="auto"/>
                  <w:ind w:left="360" w:hanging="360"/>
                  <w:rPr>
                    <w:rFonts w:ascii="Arial" w:eastAsia="Times New Roman" w:hAnsi="Arial" w:cs="Arial"/>
                    <w:sz w:val="20"/>
                    <w:szCs w:val="20"/>
                    <w:lang w:eastAsia="en-GB"/>
                  </w:rPr>
                </w:pPr>
              </w:p>
            </w:tc>
            <w:tc>
              <w:tcPr>
                <w:tcW w:w="2976" w:type="dxa"/>
                <w:tcBorders>
                  <w:top w:val="single" w:sz="6" w:space="0" w:color="auto"/>
                  <w:left w:val="single" w:sz="6" w:space="0" w:color="auto"/>
                  <w:bottom w:val="single" w:sz="6" w:space="0" w:color="auto"/>
                  <w:right w:val="single" w:sz="6" w:space="0" w:color="auto"/>
                </w:tcBorders>
              </w:tcPr>
              <w:p w:rsidR="00514A56" w:rsidRDefault="00514A56"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Do a computer course and </w:t>
                </w:r>
              </w:p>
              <w:p w:rsidR="00514A56" w:rsidRDefault="00514A56"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reserve feedback (</w:t>
                </w:r>
                <w:proofErr w:type="spellStart"/>
                <w:r>
                  <w:rPr>
                    <w:rFonts w:ascii="Arial" w:eastAsia="Times New Roman" w:hAnsi="Arial" w:cs="Arial"/>
                    <w:sz w:val="20"/>
                    <w:szCs w:val="20"/>
                    <w:lang w:eastAsia="en-GB"/>
                  </w:rPr>
                  <w:t>Nidirect</w:t>
                </w:r>
                <w:proofErr w:type="spellEnd"/>
                <w:r>
                  <w:rPr>
                    <w:rFonts w:ascii="Arial" w:eastAsia="Times New Roman" w:hAnsi="Arial" w:cs="Arial"/>
                    <w:sz w:val="20"/>
                    <w:szCs w:val="20"/>
                    <w:lang w:eastAsia="en-GB"/>
                  </w:rPr>
                  <w:t>,</w:t>
                </w:r>
              </w:p>
              <w:p w:rsidR="003617FD" w:rsidRPr="00862328" w:rsidRDefault="00514A56"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 2019).</w:t>
                </w:r>
              </w:p>
            </w:tc>
            <w:tc>
              <w:tcPr>
                <w:tcW w:w="6207" w:type="dxa"/>
                <w:tcBorders>
                  <w:top w:val="single" w:sz="6" w:space="0" w:color="auto"/>
                  <w:left w:val="single" w:sz="6" w:space="0" w:color="auto"/>
                  <w:bottom w:val="single" w:sz="6" w:space="0" w:color="auto"/>
                  <w:right w:val="single" w:sz="12" w:space="0" w:color="auto"/>
                </w:tcBorders>
              </w:tcPr>
              <w:p w:rsidR="00F45F90" w:rsidRDefault="00F45F90" w:rsidP="000D64E9">
                <w:pPr>
                  <w:spacing w:after="0" w:line="240" w:lineRule="auto"/>
                  <w:ind w:left="360" w:hanging="360"/>
                  <w:rPr>
                    <w:rFonts w:ascii="Arial" w:eastAsia="Times New Roman" w:hAnsi="Arial" w:cs="Arial"/>
                    <w:sz w:val="20"/>
                    <w:szCs w:val="20"/>
                    <w:lang w:eastAsia="en-GB"/>
                  </w:rPr>
                </w:pPr>
              </w:p>
              <w:p w:rsidR="003617FD" w:rsidRDefault="003617FD"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Further training and using on </w:t>
                </w:r>
              </w:p>
              <w:p w:rsidR="003617FD" w:rsidRPr="00862328" w:rsidRDefault="003617FD" w:rsidP="000D64E9">
                <w:pPr>
                  <w:spacing w:after="0" w:line="240" w:lineRule="auto"/>
                  <w:ind w:left="360" w:hanging="360"/>
                  <w:rPr>
                    <w:rFonts w:ascii="Arial" w:eastAsia="Times New Roman" w:hAnsi="Arial" w:cs="Arial"/>
                    <w:sz w:val="20"/>
                    <w:szCs w:val="20"/>
                    <w:lang w:eastAsia="en-GB"/>
                  </w:rPr>
                </w:pPr>
                <w:r>
                  <w:rPr>
                    <w:rFonts w:ascii="Arial" w:eastAsia="Times New Roman" w:hAnsi="Arial" w:cs="Arial"/>
                    <w:sz w:val="20"/>
                    <w:szCs w:val="20"/>
                    <w:lang w:eastAsia="en-GB"/>
                  </w:rPr>
                  <w:t xml:space="preserve">a daily </w:t>
                </w:r>
                <w:r w:rsidR="00514A56">
                  <w:rPr>
                    <w:rFonts w:ascii="Arial" w:eastAsia="Times New Roman" w:hAnsi="Arial" w:cs="Arial"/>
                    <w:sz w:val="20"/>
                    <w:szCs w:val="20"/>
                    <w:lang w:eastAsia="en-GB"/>
                  </w:rPr>
                  <w:t>basis (Nidirect,2019)</w:t>
                </w:r>
              </w:p>
            </w:tc>
          </w:tr>
        </w:tbl>
        <w:p w:rsidR="006328CC" w:rsidRPr="00514A56" w:rsidRDefault="006328CC" w:rsidP="006328CC"/>
        <w:p w:rsidR="006328CC" w:rsidRDefault="006328CC" w:rsidP="006328CC"/>
        <w:p w:rsidR="009548EF" w:rsidRDefault="009548EF" w:rsidP="009548EF">
          <w:pPr>
            <w:rPr>
              <w:lang w:val="en-US"/>
            </w:rPr>
          </w:pPr>
        </w:p>
        <w:p w:rsidR="009548EF" w:rsidRDefault="009548EF" w:rsidP="009548EF">
          <w:pPr>
            <w:rPr>
              <w:lang w:val="en-US"/>
            </w:rPr>
          </w:pPr>
        </w:p>
        <w:p w:rsidR="009548EF" w:rsidRDefault="009548EF" w:rsidP="009548EF">
          <w:pPr>
            <w:rPr>
              <w:lang w:val="en-US"/>
            </w:rPr>
          </w:pPr>
        </w:p>
        <w:p w:rsidR="00E32BF1" w:rsidRDefault="00E32BF1" w:rsidP="00E32BF1"/>
        <w:p w:rsidR="00462234" w:rsidRDefault="00462234" w:rsidP="00AA2A91">
          <w:pPr>
            <w:pStyle w:val="Heading1"/>
          </w:pPr>
          <w:bookmarkStart w:id="13" w:name="_Toc532286885"/>
        </w:p>
        <w:p w:rsidR="00462234" w:rsidRDefault="00462234" w:rsidP="00462234"/>
        <w:p w:rsidR="00462234" w:rsidRDefault="00462234" w:rsidP="00462234"/>
        <w:p w:rsidR="00462234" w:rsidRDefault="00462234" w:rsidP="00462234"/>
        <w:p w:rsidR="00462234" w:rsidRDefault="00462234" w:rsidP="00462234"/>
        <w:p w:rsidR="00462234" w:rsidRDefault="00462234" w:rsidP="00462234"/>
        <w:p w:rsidR="00462234" w:rsidRDefault="00462234" w:rsidP="00462234"/>
        <w:p w:rsidR="00462234" w:rsidRPr="00462234" w:rsidRDefault="00462234" w:rsidP="00462234"/>
        <w:p w:rsidR="00462234" w:rsidRDefault="00462234" w:rsidP="00AA2A91">
          <w:pPr>
            <w:pStyle w:val="Heading1"/>
          </w:pPr>
        </w:p>
        <w:p w:rsidR="00462234" w:rsidRDefault="00462234" w:rsidP="00AA2A91">
          <w:pPr>
            <w:pStyle w:val="Heading1"/>
          </w:pPr>
        </w:p>
        <w:p w:rsidR="00462234" w:rsidRDefault="00462234" w:rsidP="00AA2A91">
          <w:pPr>
            <w:pStyle w:val="Heading1"/>
          </w:pPr>
        </w:p>
        <w:p w:rsidR="00462234" w:rsidRDefault="00462234" w:rsidP="00AA2A91">
          <w:pPr>
            <w:pStyle w:val="Heading1"/>
          </w:pPr>
        </w:p>
        <w:p w:rsidR="00462234" w:rsidRDefault="00462234" w:rsidP="00462234"/>
        <w:p w:rsidR="00462234" w:rsidRDefault="00462234" w:rsidP="00462234"/>
        <w:p w:rsidR="00462234" w:rsidRPr="00462234" w:rsidRDefault="00462234" w:rsidP="00462234"/>
        <w:p w:rsidR="006E6B94" w:rsidRDefault="006E6B94" w:rsidP="00AA2A91">
          <w:pPr>
            <w:pStyle w:val="Heading1"/>
          </w:pPr>
        </w:p>
        <w:p w:rsidR="006E6B94" w:rsidRDefault="006E6B94" w:rsidP="00AA2A91">
          <w:pPr>
            <w:pStyle w:val="Heading1"/>
          </w:pPr>
        </w:p>
        <w:p w:rsidR="00AA2A91" w:rsidRDefault="00AA2A91" w:rsidP="00AA2A91">
          <w:pPr>
            <w:pStyle w:val="Heading1"/>
          </w:pPr>
          <w:r>
            <w:t>Conclusion</w:t>
          </w:r>
          <w:r w:rsidR="00D854A5">
            <w:t xml:space="preserve"> </w:t>
          </w:r>
          <w:bookmarkEnd w:id="13"/>
        </w:p>
        <w:p w:rsidR="00731F6A" w:rsidRDefault="00731F6A" w:rsidP="00731F6A">
          <w:pPr>
            <w:rPr>
              <w:color w:val="000000" w:themeColor="text1"/>
              <w:sz w:val="24"/>
              <w:szCs w:val="24"/>
            </w:rPr>
          </w:pPr>
        </w:p>
        <w:p w:rsidR="00AF5888" w:rsidRDefault="00731F6A" w:rsidP="00AF5888">
          <w:pPr>
            <w:rPr>
              <w:sz w:val="24"/>
              <w:szCs w:val="24"/>
              <w:lang w:val="en-US"/>
            </w:rPr>
          </w:pPr>
          <w:r>
            <w:rPr>
              <w:color w:val="000000" w:themeColor="text1"/>
              <w:sz w:val="24"/>
              <w:szCs w:val="24"/>
            </w:rPr>
            <w:t xml:space="preserve">In conclusion it is evident that </w:t>
          </w:r>
          <w:r w:rsidRPr="000F0071">
            <w:rPr>
              <w:color w:val="000000" w:themeColor="text1"/>
              <w:sz w:val="24"/>
              <w:szCs w:val="24"/>
            </w:rPr>
            <w:t>different development vehicles like training, motivation impact to individuals and organisations.</w:t>
          </w:r>
          <w:r w:rsidRPr="000F0071">
            <w:rPr>
              <w:color w:val="000000" w:themeColor="text1"/>
              <w:sz w:val="24"/>
              <w:szCs w:val="24"/>
              <w:lang w:val="en-US"/>
            </w:rPr>
            <w:t xml:space="preserve"> The understanding of gaps in knowledge or skills required to assist business performance in an organization</w:t>
          </w:r>
          <w:r>
            <w:rPr>
              <w:color w:val="000000" w:themeColor="text1"/>
              <w:sz w:val="24"/>
              <w:szCs w:val="24"/>
              <w:lang w:val="en-US"/>
            </w:rPr>
            <w:t xml:space="preserve"> to reach</w:t>
          </w:r>
          <w:r w:rsidR="00467B2C">
            <w:rPr>
              <w:color w:val="000000" w:themeColor="text1"/>
              <w:sz w:val="24"/>
              <w:szCs w:val="24"/>
              <w:lang w:val="en-US"/>
            </w:rPr>
            <w:t xml:space="preserve"> organization</w:t>
          </w:r>
          <w:r>
            <w:rPr>
              <w:color w:val="000000" w:themeColor="text1"/>
              <w:sz w:val="24"/>
              <w:szCs w:val="24"/>
              <w:lang w:val="en-US"/>
            </w:rPr>
            <w:t xml:space="preserve"> potential goals (CIPD, 2018).</w:t>
          </w:r>
          <w:r w:rsidRPr="00731F6A">
            <w:rPr>
              <w:color w:val="000000" w:themeColor="text1"/>
              <w:sz w:val="24"/>
              <w:szCs w:val="24"/>
            </w:rPr>
            <w:t xml:space="preserve"> </w:t>
          </w:r>
          <w:r w:rsidR="00467B2C">
            <w:rPr>
              <w:sz w:val="24"/>
              <w:szCs w:val="24"/>
              <w:lang w:val="en-US"/>
            </w:rPr>
            <w:t>There are two types of motivation intrinsic because we want to, and extrinsic motivation because we must, different people are motivated for different reasons in stages of their life’s and can change at any time. The same tasks may have more intrinsic motivates at certain times and more extrinsic motivates at other times, most tasks have a combination of the two types of motivation. People who are self-motivated find it easy to motivate others, this is important</w:t>
          </w:r>
          <w:r w:rsidR="00467B2C" w:rsidRPr="00467B2C">
            <w:rPr>
              <w:sz w:val="24"/>
              <w:szCs w:val="24"/>
              <w:lang w:val="en-US"/>
            </w:rPr>
            <w:t xml:space="preserve"> </w:t>
          </w:r>
          <w:r w:rsidR="00467B2C">
            <w:rPr>
              <w:sz w:val="24"/>
              <w:szCs w:val="24"/>
              <w:lang w:val="en-US"/>
            </w:rPr>
            <w:t xml:space="preserve">Organizations using intrinsic motivation is when mangers challenge and develop the individual the career path with opportunities to develop within the job (skills you need, 2019). Extrinsic motivation is when managers make the work employees do rewarding, pay, promotions. Organizations can use both intrinsic and extrinsic motivation, when a promotion leads to a pay raise with more responsibility’s or even when individuals are recognized for good work and apprised for it (Chron, 2019). </w:t>
          </w:r>
        </w:p>
        <w:p w:rsidR="00AF5888" w:rsidRPr="00E5591B" w:rsidRDefault="00AF5888" w:rsidP="00AF5888">
          <w:pPr>
            <w:rPr>
              <w:sz w:val="24"/>
              <w:szCs w:val="24"/>
              <w:lang w:val="en-US"/>
            </w:rPr>
          </w:pPr>
          <w:r>
            <w:rPr>
              <w:sz w:val="24"/>
              <w:szCs w:val="24"/>
              <w:lang w:val="en-US"/>
            </w:rPr>
            <w:t xml:space="preserve">By just having high salary is not enough, to achieve organization goals and keep employees motivated organizations need to include other motivating factors such as, appreciation of hard work, a sense of achievement, opportunity for advancement in the organization (potential unearthed, 2019). There for having a personal development plan is a guide to identify development that an individual need on how to meet the required skills or knowledge for the career goals and aims to attain it for the future. In it should include measurable goals, realistic timeframe for reaching each goal (Forbes, 2015).  </w:t>
          </w:r>
          <w:r w:rsidRPr="00E5591B">
            <w:rPr>
              <w:sz w:val="24"/>
              <w:szCs w:val="24"/>
              <w:lang w:val="en-US"/>
            </w:rPr>
            <w:t xml:space="preserve">       </w:t>
          </w:r>
        </w:p>
        <w:p w:rsidR="00467B2C" w:rsidRDefault="00AF5888" w:rsidP="00467B2C">
          <w:pPr>
            <w:rPr>
              <w:sz w:val="24"/>
              <w:szCs w:val="24"/>
              <w:lang w:val="en-US"/>
            </w:rPr>
          </w:pPr>
          <w:r>
            <w:rPr>
              <w:sz w:val="24"/>
              <w:szCs w:val="24"/>
              <w:lang w:val="en-US"/>
            </w:rPr>
            <w:t xml:space="preserve">  </w:t>
          </w:r>
          <w:r w:rsidR="00467B2C">
            <w:rPr>
              <w:sz w:val="24"/>
              <w:szCs w:val="24"/>
              <w:lang w:val="en-US"/>
            </w:rPr>
            <w:t xml:space="preserve"> </w:t>
          </w:r>
        </w:p>
        <w:p w:rsidR="00467B2C" w:rsidRDefault="00467B2C" w:rsidP="00467B2C">
          <w:pPr>
            <w:rPr>
              <w:sz w:val="24"/>
              <w:szCs w:val="24"/>
              <w:lang w:val="en-US"/>
            </w:rPr>
          </w:pPr>
        </w:p>
        <w:p w:rsidR="00731F6A" w:rsidRPr="00731F6A" w:rsidRDefault="00731F6A" w:rsidP="00731F6A"/>
        <w:p w:rsidR="006E6B94" w:rsidRPr="006E6B94" w:rsidRDefault="006E6B94" w:rsidP="006E6B94"/>
        <w:p w:rsidR="00AA2A91" w:rsidRDefault="00AA2A91" w:rsidP="00AA2A91"/>
        <w:p w:rsidR="00AA2A91" w:rsidRDefault="00AA2A91" w:rsidP="00AA2A91"/>
        <w:p w:rsidR="00AA2A91" w:rsidRDefault="00AA2A91" w:rsidP="00AA2A91"/>
        <w:p w:rsidR="00AA2A91" w:rsidRDefault="00AA2A91" w:rsidP="00AA2A91"/>
        <w:p w:rsidR="009A619A" w:rsidRPr="00C91469" w:rsidRDefault="00C91469" w:rsidP="009A619A">
          <w:pPr>
            <w:rPr>
              <w:b/>
              <w:sz w:val="28"/>
              <w:szCs w:val="28"/>
              <w:lang w:val="en-US"/>
            </w:rPr>
          </w:pPr>
          <w:r w:rsidRPr="00C91469">
            <w:rPr>
              <w:b/>
              <w:sz w:val="28"/>
              <w:szCs w:val="28"/>
              <w:lang w:val="en-US"/>
            </w:rPr>
            <w:lastRenderedPageBreak/>
            <w:t>R</w:t>
          </w:r>
          <w:r w:rsidR="009A619A" w:rsidRPr="00C91469">
            <w:rPr>
              <w:b/>
              <w:sz w:val="28"/>
              <w:szCs w:val="28"/>
              <w:lang w:val="en-US"/>
            </w:rPr>
            <w:t>eference</w:t>
          </w:r>
          <w:r w:rsidRPr="00C91469">
            <w:rPr>
              <w:b/>
              <w:sz w:val="28"/>
              <w:szCs w:val="28"/>
              <w:lang w:val="en-US"/>
            </w:rPr>
            <w:t xml:space="preserve"> </w:t>
          </w:r>
        </w:p>
        <w:p w:rsidR="001F4090" w:rsidRDefault="001F4090">
          <w:r>
            <w:t xml:space="preserve">  </w:t>
          </w:r>
        </w:p>
        <w:p w:rsidR="001F4090" w:rsidRDefault="001F4090"/>
        <w:p w:rsidR="001F4090" w:rsidRDefault="001F4090"/>
        <w:p w:rsidR="001F4090" w:rsidRDefault="001F4090"/>
        <w:p w:rsidR="001F4090" w:rsidRDefault="001F4090"/>
        <w:p w:rsidR="001F4090" w:rsidRDefault="001F4090" w:rsidP="009A619A">
          <w:r>
            <w:t xml:space="preserve">ACADEMIA, (2019). ‘Tesco Case study Tesco Training &amp; Development’, [online]. Available: at https: </w:t>
          </w:r>
          <w:hyperlink r:id="rId9" w:history="1">
            <w:r w:rsidRPr="00F21A49">
              <w:rPr>
                <w:rStyle w:val="Hyperlink"/>
              </w:rPr>
              <w:t>www.academia.edu</w:t>
            </w:r>
          </w:hyperlink>
          <w:r>
            <w:t xml:space="preserve"> [accessed on 30</w:t>
          </w:r>
          <w:r w:rsidRPr="00D1538E">
            <w:rPr>
              <w:vertAlign w:val="superscript"/>
            </w:rPr>
            <w:t>th</w:t>
          </w:r>
          <w:r>
            <w:t xml:space="preserve"> March 2019]. </w:t>
          </w:r>
        </w:p>
        <w:p w:rsidR="001F4090" w:rsidRDefault="001F4090" w:rsidP="009A619A">
          <w:r>
            <w:rPr>
              <w:lang w:val="en-US"/>
            </w:rPr>
            <w:t xml:space="preserve">ACAS, (2019). ‘performance Management’, [online]. Available: at: </w:t>
          </w:r>
          <w:hyperlink r:id="rId10" w:history="1">
            <w:r w:rsidRPr="00D405BC">
              <w:rPr>
                <w:color w:val="0000FF"/>
                <w:u w:val="single"/>
              </w:rPr>
              <w:t>http://www.acas.org.uk</w:t>
            </w:r>
          </w:hyperlink>
          <w:r>
            <w:t xml:space="preserve"> [accessed on 30</w:t>
          </w:r>
          <w:r w:rsidRPr="00D405BC">
            <w:rPr>
              <w:vertAlign w:val="superscript"/>
            </w:rPr>
            <w:t>th</w:t>
          </w:r>
          <w:r>
            <w:t xml:space="preserve"> March 2019].</w:t>
          </w:r>
        </w:p>
        <w:p w:rsidR="001F4090" w:rsidRDefault="001F4090" w:rsidP="009A619A">
          <w:pPr>
            <w:rPr>
              <w:lang w:val="en-US"/>
            </w:rPr>
          </w:pPr>
          <w:r>
            <w:rPr>
              <w:lang w:val="en-US"/>
            </w:rPr>
            <w:t xml:space="preserve">Armstrong, M. (2006). </w:t>
          </w:r>
          <w:r w:rsidRPr="00B748AF">
            <w:rPr>
              <w:u w:val="single"/>
              <w:lang w:val="en-US"/>
            </w:rPr>
            <w:t>‘</w:t>
          </w:r>
          <w:r>
            <w:rPr>
              <w:u w:val="single"/>
              <w:lang w:val="en-US"/>
            </w:rPr>
            <w:t>A</w:t>
          </w:r>
          <w:r w:rsidRPr="00B748AF">
            <w:rPr>
              <w:u w:val="single"/>
              <w:lang w:val="en-US"/>
            </w:rPr>
            <w:t xml:space="preserve"> handbook of human resource management practice’</w:t>
          </w:r>
          <w:r>
            <w:rPr>
              <w:lang w:val="en-US"/>
            </w:rPr>
            <w:t>, [10</w:t>
          </w:r>
          <w:r w:rsidRPr="00183EDD">
            <w:rPr>
              <w:vertAlign w:val="superscript"/>
              <w:lang w:val="en-US"/>
            </w:rPr>
            <w:t>th</w:t>
          </w:r>
          <w:r>
            <w:rPr>
              <w:lang w:val="en-US"/>
            </w:rPr>
            <w:t xml:space="preserve"> edition] London, Philadelphia: Kongan page.</w:t>
          </w:r>
        </w:p>
        <w:p w:rsidR="001F4090" w:rsidRDefault="001F4090" w:rsidP="009A619A">
          <w:pPr>
            <w:rPr>
              <w:lang w:val="en-US"/>
            </w:rPr>
          </w:pPr>
          <w:r>
            <w:rPr>
              <w:lang w:val="en-US"/>
            </w:rPr>
            <w:t xml:space="preserve">Bizfluent, (2017). ‘how does employee motivate impact organizational performance’, [online]. Available: at </w:t>
          </w:r>
          <w:hyperlink r:id="rId11" w:history="1">
            <w:r w:rsidRPr="007B4A71">
              <w:rPr>
                <w:rStyle w:val="Hyperlink"/>
                <w:lang w:val="en-US"/>
              </w:rPr>
              <w:t>https://www.bizfluent.com</w:t>
            </w:r>
          </w:hyperlink>
          <w:r>
            <w:rPr>
              <w:lang w:val="en-US"/>
            </w:rPr>
            <w:t xml:space="preserve"> [accessed 20</w:t>
          </w:r>
          <w:r w:rsidRPr="00183EDD">
            <w:rPr>
              <w:vertAlign w:val="superscript"/>
              <w:lang w:val="en-US"/>
            </w:rPr>
            <w:t>th</w:t>
          </w:r>
          <w:r>
            <w:rPr>
              <w:lang w:val="en-US"/>
            </w:rPr>
            <w:t xml:space="preserve"> March 2019].    </w:t>
          </w:r>
        </w:p>
        <w:p w:rsidR="001F4090" w:rsidRDefault="001F4090" w:rsidP="009A619A">
          <w:pPr>
            <w:rPr>
              <w:lang w:val="en-US"/>
            </w:rPr>
          </w:pPr>
          <w:r>
            <w:rPr>
              <w:lang w:val="en-US"/>
            </w:rPr>
            <w:t>Bright</w:t>
          </w:r>
          <w:r w:rsidR="008A6520">
            <w:rPr>
              <w:lang w:val="en-US"/>
            </w:rPr>
            <w:t xml:space="preserve"> HR</w:t>
          </w:r>
          <w:r>
            <w:rPr>
              <w:lang w:val="en-US"/>
            </w:rPr>
            <w:t xml:space="preserve">, (2019). ‘Employee Workplace Appraisals’, [online]. Available: at </w:t>
          </w:r>
          <w:hyperlink r:id="rId12" w:history="1">
            <w:r w:rsidRPr="00F21A49">
              <w:rPr>
                <w:rStyle w:val="Hyperlink"/>
                <w:lang w:val="en-US"/>
              </w:rPr>
              <w:t>https://www.brighthr.com</w:t>
            </w:r>
          </w:hyperlink>
          <w:r>
            <w:rPr>
              <w:lang w:val="en-US"/>
            </w:rPr>
            <w:t xml:space="preserve"> [accessed on 30</w:t>
          </w:r>
          <w:r w:rsidRPr="00304486">
            <w:rPr>
              <w:vertAlign w:val="superscript"/>
              <w:lang w:val="en-US"/>
            </w:rPr>
            <w:t>th</w:t>
          </w:r>
          <w:r>
            <w:rPr>
              <w:lang w:val="en-US"/>
            </w:rPr>
            <w:t xml:space="preserve"> April 2019]. </w:t>
          </w:r>
        </w:p>
        <w:p w:rsidR="001F4090" w:rsidRDefault="001F4090" w:rsidP="009A619A">
          <w:pPr>
            <w:rPr>
              <w:lang w:val="en-US"/>
            </w:rPr>
          </w:pPr>
          <w:r>
            <w:rPr>
              <w:lang w:val="en-US"/>
            </w:rPr>
            <w:t xml:space="preserve">Business balls, (2019). ‘Maslow’s Hierarchy of Needs’, [online]. Available: at https:// </w:t>
          </w:r>
          <w:hyperlink r:id="rId13" w:history="1">
            <w:r w:rsidRPr="00267FBD">
              <w:rPr>
                <w:rStyle w:val="Hyperlink"/>
                <w:lang w:val="en-US"/>
              </w:rPr>
              <w:t>www.businessballs.com</w:t>
            </w:r>
          </w:hyperlink>
          <w:r>
            <w:rPr>
              <w:lang w:val="en-US"/>
            </w:rPr>
            <w:t xml:space="preserve"> [accessed 22</w:t>
          </w:r>
          <w:r w:rsidRPr="00664184">
            <w:rPr>
              <w:vertAlign w:val="superscript"/>
              <w:lang w:val="en-US"/>
            </w:rPr>
            <w:t>nd</w:t>
          </w:r>
          <w:r>
            <w:rPr>
              <w:lang w:val="en-US"/>
            </w:rPr>
            <w:t xml:space="preserve"> March 2019].</w:t>
          </w:r>
        </w:p>
        <w:p w:rsidR="001F4090" w:rsidRDefault="001F4090" w:rsidP="009A619A">
          <w:pPr>
            <w:rPr>
              <w:lang w:val="en-US"/>
            </w:rPr>
          </w:pPr>
          <w:r>
            <w:rPr>
              <w:lang w:val="en-US"/>
            </w:rPr>
            <w:t xml:space="preserve">Business case studies, (2019). ‘building a better workplace through motivation a Kellogg’s case study’, [online]. Available: at </w:t>
          </w:r>
          <w:hyperlink r:id="rId14" w:history="1">
            <w:r w:rsidRPr="004362DC">
              <w:rPr>
                <w:rStyle w:val="Hyperlink"/>
                <w:lang w:val="en-US"/>
              </w:rPr>
              <w:t>https://businesscasestudies.co.uk/kelloggs</w:t>
            </w:r>
          </w:hyperlink>
          <w:r>
            <w:rPr>
              <w:lang w:val="en-US"/>
            </w:rPr>
            <w:t xml:space="preserve"> [accessed on 27th March 2019]. </w:t>
          </w:r>
        </w:p>
        <w:p w:rsidR="001F4090" w:rsidRDefault="001F4090" w:rsidP="009A619A">
          <w:pPr>
            <w:rPr>
              <w:lang w:val="en-US"/>
            </w:rPr>
          </w:pPr>
          <w:r>
            <w:rPr>
              <w:lang w:val="en-US"/>
            </w:rPr>
            <w:t xml:space="preserve">Chartered management institute, (2019).’motivating your team’, [online]. Available: at </w:t>
          </w:r>
          <w:hyperlink r:id="rId15" w:history="1">
            <w:r w:rsidRPr="00E04710">
              <w:rPr>
                <w:rStyle w:val="Hyperlink"/>
                <w:lang w:val="en-US"/>
              </w:rPr>
              <w:t>https://www.managers.org.uk</w:t>
            </w:r>
          </w:hyperlink>
          <w:r>
            <w:rPr>
              <w:lang w:val="en-US"/>
            </w:rPr>
            <w:t xml:space="preserve"> [accessed 28</w:t>
          </w:r>
          <w:r w:rsidRPr="00807900">
            <w:rPr>
              <w:vertAlign w:val="superscript"/>
              <w:lang w:val="en-US"/>
            </w:rPr>
            <w:t>th</w:t>
          </w:r>
          <w:r>
            <w:rPr>
              <w:lang w:val="en-US"/>
            </w:rPr>
            <w:t xml:space="preserve"> March 2019].     </w:t>
          </w:r>
        </w:p>
        <w:p w:rsidR="001F4090" w:rsidRDefault="001F4090" w:rsidP="009A619A">
          <w:pPr>
            <w:rPr>
              <w:lang w:val="en-US"/>
            </w:rPr>
          </w:pPr>
          <w:r>
            <w:rPr>
              <w:lang w:val="en-US"/>
            </w:rPr>
            <w:t xml:space="preserve">Chron, (2018). ‘Herzberg &amp; Taylor’s Theories of Motivation’, [online]. Available: at </w:t>
          </w:r>
          <w:hyperlink r:id="rId16" w:history="1">
            <w:r w:rsidRPr="00267FBD">
              <w:rPr>
                <w:rStyle w:val="Hyperlink"/>
                <w:lang w:val="en-US"/>
              </w:rPr>
              <w:t>https://smallbusiness.chron.com</w:t>
            </w:r>
          </w:hyperlink>
          <w:r>
            <w:rPr>
              <w:lang w:val="en-US"/>
            </w:rPr>
            <w:t xml:space="preserve"> [accessed 25</w:t>
          </w:r>
          <w:r w:rsidRPr="00C608EB">
            <w:rPr>
              <w:vertAlign w:val="superscript"/>
              <w:lang w:val="en-US"/>
            </w:rPr>
            <w:t>th</w:t>
          </w:r>
          <w:r>
            <w:rPr>
              <w:lang w:val="en-US"/>
            </w:rPr>
            <w:t xml:space="preserve"> March 2019].</w:t>
          </w:r>
        </w:p>
        <w:p w:rsidR="001F4090" w:rsidRDefault="001F4090" w:rsidP="009A619A">
          <w:pPr>
            <w:rPr>
              <w:lang w:val="en-US"/>
            </w:rPr>
          </w:pPr>
          <w:r>
            <w:rPr>
              <w:lang w:val="en-US"/>
            </w:rPr>
            <w:t xml:space="preserve">Chron, (2019). </w:t>
          </w:r>
          <w:proofErr w:type="gramStart"/>
          <w:r>
            <w:rPr>
              <w:lang w:val="en-US"/>
            </w:rPr>
            <w:t>‘ Intrinsic</w:t>
          </w:r>
          <w:proofErr w:type="gramEnd"/>
          <w:r>
            <w:rPr>
              <w:lang w:val="en-US"/>
            </w:rPr>
            <w:t xml:space="preserve"> and Extrinsic Motivation Used by Managers’, [online]. Available: at </w:t>
          </w:r>
          <w:hyperlink r:id="rId17" w:history="1">
            <w:r w:rsidRPr="003A4E04">
              <w:rPr>
                <w:rStyle w:val="Hyperlink"/>
                <w:lang w:val="en-US"/>
              </w:rPr>
              <w:t>https://www.smallbusiness.com</w:t>
            </w:r>
          </w:hyperlink>
          <w:r>
            <w:rPr>
              <w:lang w:val="en-US"/>
            </w:rPr>
            <w:t xml:space="preserve"> [accessed on 5</w:t>
          </w:r>
          <w:r w:rsidRPr="008C34B3">
            <w:rPr>
              <w:vertAlign w:val="superscript"/>
              <w:lang w:val="en-US"/>
            </w:rPr>
            <w:t>th</w:t>
          </w:r>
          <w:r>
            <w:rPr>
              <w:lang w:val="en-US"/>
            </w:rPr>
            <w:t xml:space="preserve"> April 2019]  </w:t>
          </w:r>
        </w:p>
        <w:p w:rsidR="001F4090" w:rsidRDefault="001F4090" w:rsidP="009A619A">
          <w:pPr>
            <w:rPr>
              <w:lang w:val="en-US"/>
            </w:rPr>
          </w:pPr>
          <w:r>
            <w:rPr>
              <w:lang w:val="en-US"/>
            </w:rPr>
            <w:t xml:space="preserve">CIPD, (2018). ‘Identifying learning and development needs’, [online]. Available: at </w:t>
          </w:r>
          <w:hyperlink r:id="rId18" w:history="1">
            <w:r w:rsidRPr="00E04710">
              <w:rPr>
                <w:rStyle w:val="Hyperlink"/>
                <w:lang w:val="en-US"/>
              </w:rPr>
              <w:t>https://www.cipd.co.uk</w:t>
            </w:r>
          </w:hyperlink>
          <w:r>
            <w:rPr>
              <w:lang w:val="en-US"/>
            </w:rPr>
            <w:t xml:space="preserve"> [accessed 3</w:t>
          </w:r>
          <w:r w:rsidRPr="003008FD">
            <w:rPr>
              <w:vertAlign w:val="superscript"/>
              <w:lang w:val="en-US"/>
            </w:rPr>
            <w:t>rd</w:t>
          </w:r>
          <w:r>
            <w:rPr>
              <w:lang w:val="en-US"/>
            </w:rPr>
            <w:t xml:space="preserve"> March 2019]. </w:t>
          </w:r>
        </w:p>
        <w:p w:rsidR="001F4090" w:rsidRDefault="001F4090" w:rsidP="009A619A">
          <w:r>
            <w:t xml:space="preserve">CIPD, (2018). ‘Performance Management’, [online]. Available: at </w:t>
          </w:r>
          <w:hyperlink r:id="rId19" w:history="1">
            <w:r w:rsidRPr="002442D2">
              <w:rPr>
                <w:rStyle w:val="Hyperlink"/>
              </w:rPr>
              <w:t>https://wwwwww.cipd.co.uk/knowledge/fundamentals</w:t>
            </w:r>
          </w:hyperlink>
          <w:r>
            <w:t xml:space="preserve"> [accessed on 30th March]. </w:t>
          </w:r>
        </w:p>
        <w:p w:rsidR="001F4090" w:rsidRDefault="001F4090" w:rsidP="009A619A">
          <w:r>
            <w:t xml:space="preserve">Cogent education, (2017). ‘how does intrinsic and extrinsic motivation drive performance’, [online]. Available: at </w:t>
          </w:r>
          <w:hyperlink r:id="rId20" w:history="1">
            <w:r w:rsidRPr="003A4E04">
              <w:rPr>
                <w:rStyle w:val="Hyperlink"/>
              </w:rPr>
              <w:t>https://www.cogentoa.com</w:t>
            </w:r>
          </w:hyperlink>
          <w:r>
            <w:t xml:space="preserve"> [accessed on 5</w:t>
          </w:r>
          <w:r w:rsidRPr="002338D3">
            <w:rPr>
              <w:vertAlign w:val="superscript"/>
            </w:rPr>
            <w:t>th</w:t>
          </w:r>
          <w:r>
            <w:t xml:space="preserve"> April 2019]. </w:t>
          </w:r>
        </w:p>
        <w:p w:rsidR="001F4090" w:rsidRDefault="001F4090">
          <w:r>
            <w:t xml:space="preserve">Cogent, (2017). ‘how does intrinsic and extrinsic motivate drive performance in organisations’, [online]. Available: at </w:t>
          </w:r>
          <w:hyperlink r:id="rId21" w:history="1">
            <w:r w:rsidRPr="006D56A7">
              <w:rPr>
                <w:rStyle w:val="Hyperlink"/>
              </w:rPr>
              <w:t>https://www.cogentoa.com</w:t>
            </w:r>
          </w:hyperlink>
          <w:r>
            <w:t xml:space="preserve"> [accessed on 7</w:t>
          </w:r>
          <w:r w:rsidRPr="00FB231C">
            <w:rPr>
              <w:vertAlign w:val="superscript"/>
            </w:rPr>
            <w:t>th</w:t>
          </w:r>
          <w:r>
            <w:t xml:space="preserve"> April 2019]. </w:t>
          </w:r>
        </w:p>
        <w:p w:rsidR="001F4090" w:rsidRDefault="001F4090" w:rsidP="009A619A">
          <w:pPr>
            <w:rPr>
              <w:lang w:val="en-US"/>
            </w:rPr>
          </w:pPr>
          <w:r>
            <w:rPr>
              <w:lang w:val="en-US"/>
            </w:rPr>
            <w:lastRenderedPageBreak/>
            <w:t xml:space="preserve">Entrepreneur, (2017). ’14 ways to Improve Your Communication Skills’, [online]. Available: at </w:t>
          </w:r>
          <w:hyperlink r:id="rId22" w:history="1">
            <w:r w:rsidRPr="006D56A7">
              <w:rPr>
                <w:rStyle w:val="Hyperlink"/>
                <w:lang w:val="en-US"/>
              </w:rPr>
              <w:t>https://www.entrepreneur.com</w:t>
            </w:r>
          </w:hyperlink>
          <w:r>
            <w:rPr>
              <w:lang w:val="en-US"/>
            </w:rPr>
            <w:t xml:space="preserve"> [accessed on 8</w:t>
          </w:r>
          <w:r w:rsidRPr="00FB231C">
            <w:rPr>
              <w:vertAlign w:val="superscript"/>
              <w:lang w:val="en-US"/>
            </w:rPr>
            <w:t>th</w:t>
          </w:r>
          <w:r>
            <w:rPr>
              <w:lang w:val="en-US"/>
            </w:rPr>
            <w:t xml:space="preserve"> April 2019].  </w:t>
          </w:r>
        </w:p>
        <w:p w:rsidR="001F4090" w:rsidRDefault="001F4090" w:rsidP="009A619A">
          <w:r>
            <w:t xml:space="preserve">Forbes, (2015). ‘8 Key Tactics </w:t>
          </w:r>
          <w:proofErr w:type="gramStart"/>
          <w:r>
            <w:t>For</w:t>
          </w:r>
          <w:proofErr w:type="gramEnd"/>
          <w:r>
            <w:t xml:space="preserve"> Developing Employees’, [online]. Available: at </w:t>
          </w:r>
          <w:hyperlink r:id="rId23" w:history="1">
            <w:r w:rsidRPr="003A4E04">
              <w:rPr>
                <w:rStyle w:val="Hyperlink"/>
              </w:rPr>
              <w:t>https://www.forbes.com</w:t>
            </w:r>
          </w:hyperlink>
          <w:r>
            <w:t xml:space="preserve"> [accessed on 4</w:t>
          </w:r>
          <w:r w:rsidRPr="00462234">
            <w:rPr>
              <w:vertAlign w:val="superscript"/>
            </w:rPr>
            <w:t>th</w:t>
          </w:r>
          <w:r>
            <w:t xml:space="preserve"> April 2019].</w:t>
          </w:r>
        </w:p>
        <w:p w:rsidR="001F4090" w:rsidRDefault="001F4090" w:rsidP="009A619A">
          <w:pPr>
            <w:rPr>
              <w:lang w:val="en-US"/>
            </w:rPr>
          </w:pPr>
          <w:r>
            <w:rPr>
              <w:lang w:val="en-US"/>
            </w:rPr>
            <w:t xml:space="preserve">Harvard business review, (2013). ‘Does money really affect motivation? A review of the research’. [online]. Available: at </w:t>
          </w:r>
          <w:hyperlink r:id="rId24" w:history="1">
            <w:r w:rsidRPr="00FA369E">
              <w:rPr>
                <w:rStyle w:val="Hyperlink"/>
                <w:lang w:val="en-US"/>
              </w:rPr>
              <w:t>https://hbr.org/2013/04</w:t>
            </w:r>
          </w:hyperlink>
          <w:r>
            <w:rPr>
              <w:lang w:val="en-US"/>
            </w:rPr>
            <w:t xml:space="preserve"> [accessed on 27th March 2019].   </w:t>
          </w:r>
        </w:p>
        <w:p w:rsidR="001F4090" w:rsidRDefault="001F4090">
          <w:proofErr w:type="spellStart"/>
          <w:r>
            <w:t>HRZone</w:t>
          </w:r>
          <w:proofErr w:type="spellEnd"/>
          <w:r>
            <w:t xml:space="preserve">, (2016). ‘Red light for BA performance appraisal system’, [online]. Available: at </w:t>
          </w:r>
          <w:hyperlink r:id="rId25" w:history="1">
            <w:r w:rsidRPr="005D49E7">
              <w:rPr>
                <w:rStyle w:val="Hyperlink"/>
              </w:rPr>
              <w:t>https://www.hrzone.com</w:t>
            </w:r>
          </w:hyperlink>
          <w:r>
            <w:t xml:space="preserve"> [accessed on 7</w:t>
          </w:r>
          <w:r w:rsidRPr="001F4090">
            <w:rPr>
              <w:vertAlign w:val="superscript"/>
            </w:rPr>
            <w:t>th</w:t>
          </w:r>
          <w:r>
            <w:t xml:space="preserve"> April 2019]. </w:t>
          </w:r>
        </w:p>
        <w:p w:rsidR="001F4090" w:rsidRDefault="001F4090" w:rsidP="009A619A">
          <w:pPr>
            <w:rPr>
              <w:lang w:val="en-US"/>
            </w:rPr>
          </w:pPr>
          <w:r>
            <w:rPr>
              <w:lang w:val="en-US"/>
            </w:rPr>
            <w:t xml:space="preserve">Kiss flow, (2019). ‘A smart HR’s Guide to Modern Employee Performance Appraisal methods’, [online]. Available: at </w:t>
          </w:r>
          <w:hyperlink r:id="rId26" w:history="1">
            <w:r w:rsidRPr="006D56A7">
              <w:rPr>
                <w:rStyle w:val="Hyperlink"/>
                <w:lang w:val="en-US"/>
              </w:rPr>
              <w:t>https://kissflow.com</w:t>
            </w:r>
          </w:hyperlink>
          <w:r>
            <w:rPr>
              <w:lang w:val="en-US"/>
            </w:rPr>
            <w:t xml:space="preserve"> [accessed on 6</w:t>
          </w:r>
          <w:r w:rsidRPr="00EE42BC">
            <w:rPr>
              <w:vertAlign w:val="superscript"/>
              <w:lang w:val="en-US"/>
            </w:rPr>
            <w:t>th</w:t>
          </w:r>
          <w:r>
            <w:rPr>
              <w:lang w:val="en-US"/>
            </w:rPr>
            <w:t xml:space="preserve"> April].</w:t>
          </w:r>
        </w:p>
        <w:p w:rsidR="001F4090" w:rsidRDefault="001F4090" w:rsidP="009A619A">
          <w:pPr>
            <w:rPr>
              <w:lang w:val="en-US"/>
            </w:rPr>
          </w:pPr>
          <w:r>
            <w:rPr>
              <w:lang w:val="en-US"/>
            </w:rPr>
            <w:t xml:space="preserve">Life hack, (2018). ’10 practical ways to improve your time management’, [online]. Available: at </w:t>
          </w:r>
          <w:hyperlink r:id="rId27" w:history="1">
            <w:r w:rsidRPr="006D56A7">
              <w:rPr>
                <w:rStyle w:val="Hyperlink"/>
                <w:lang w:val="en-US"/>
              </w:rPr>
              <w:t>https://wwwlifehack.org</w:t>
            </w:r>
          </w:hyperlink>
          <w:r>
            <w:rPr>
              <w:lang w:val="en-US"/>
            </w:rPr>
            <w:t xml:space="preserve"> [accessed 7</w:t>
          </w:r>
          <w:r w:rsidRPr="005C11BB">
            <w:rPr>
              <w:vertAlign w:val="superscript"/>
              <w:lang w:val="en-US"/>
            </w:rPr>
            <w:t>th</w:t>
          </w:r>
          <w:r>
            <w:rPr>
              <w:lang w:val="en-US"/>
            </w:rPr>
            <w:t xml:space="preserve"> April].</w:t>
          </w:r>
        </w:p>
        <w:p w:rsidR="001F4090" w:rsidRDefault="001F4090" w:rsidP="009A619A">
          <w:pPr>
            <w:rPr>
              <w:lang w:val="en-US"/>
            </w:rPr>
          </w:pPr>
          <w:r>
            <w:rPr>
              <w:lang w:val="en-US"/>
            </w:rPr>
            <w:t xml:space="preserve">Micro trends, (2017). ‘modern data centers need modern security’, [online]. Available: at </w:t>
          </w:r>
          <w:hyperlink r:id="rId28" w:history="1">
            <w:r w:rsidRPr="003A4E04">
              <w:rPr>
                <w:rStyle w:val="Hyperlink"/>
                <w:lang w:val="en-US"/>
              </w:rPr>
              <w:t>https://wwwtrendmicro.com</w:t>
            </w:r>
          </w:hyperlink>
          <w:r>
            <w:rPr>
              <w:lang w:val="en-US"/>
            </w:rPr>
            <w:t xml:space="preserve"> [accessed on 4</w:t>
          </w:r>
          <w:r w:rsidRPr="00622A38">
            <w:rPr>
              <w:vertAlign w:val="superscript"/>
              <w:lang w:val="en-US"/>
            </w:rPr>
            <w:t>th</w:t>
          </w:r>
          <w:r>
            <w:rPr>
              <w:lang w:val="en-US"/>
            </w:rPr>
            <w:t xml:space="preserve"> April 2019].</w:t>
          </w:r>
        </w:p>
        <w:p w:rsidR="001F4090" w:rsidRDefault="001F4090" w:rsidP="009A619A">
          <w:pPr>
            <w:rPr>
              <w:lang w:val="en-US"/>
            </w:rPr>
          </w:pPr>
          <w:r>
            <w:rPr>
              <w:lang w:val="en-US"/>
            </w:rPr>
            <w:t xml:space="preserve">Mindtools, (2019). ‘career and personal needs’, [online]. Available: at </w:t>
          </w:r>
          <w:hyperlink r:id="rId29" w:history="1">
            <w:r w:rsidRPr="00E04710">
              <w:rPr>
                <w:rStyle w:val="Hyperlink"/>
                <w:lang w:val="en-US"/>
              </w:rPr>
              <w:t>https://www.mindtools.com</w:t>
            </w:r>
          </w:hyperlink>
          <w:r>
            <w:rPr>
              <w:lang w:val="en-US"/>
            </w:rPr>
            <w:t xml:space="preserve"> [accessed 1</w:t>
          </w:r>
          <w:r w:rsidRPr="003762A7">
            <w:rPr>
              <w:vertAlign w:val="superscript"/>
              <w:lang w:val="en-US"/>
            </w:rPr>
            <w:t>st</w:t>
          </w:r>
          <w:r>
            <w:rPr>
              <w:lang w:val="en-US"/>
            </w:rPr>
            <w:t xml:space="preserve"> April].</w:t>
          </w:r>
        </w:p>
        <w:p w:rsidR="001F4090" w:rsidRDefault="001F4090" w:rsidP="009A619A">
          <w:pPr>
            <w:rPr>
              <w:lang w:val="en-US"/>
            </w:rPr>
          </w:pPr>
          <w:proofErr w:type="spellStart"/>
          <w:r>
            <w:rPr>
              <w:lang w:val="en-US"/>
            </w:rPr>
            <w:t>Nidirect</w:t>
          </w:r>
          <w:proofErr w:type="spellEnd"/>
          <w:r>
            <w:rPr>
              <w:lang w:val="en-US"/>
            </w:rPr>
            <w:t xml:space="preserve">, (2019). ‘Improve your Computer and IT skills’, [online]. Available: at </w:t>
          </w:r>
          <w:hyperlink r:id="rId30" w:history="1">
            <w:r w:rsidRPr="006D56A7">
              <w:rPr>
                <w:rStyle w:val="Hyperlink"/>
                <w:lang w:val="en-US"/>
              </w:rPr>
              <w:t>https://www.nidirect.gov.uk</w:t>
            </w:r>
          </w:hyperlink>
          <w:r>
            <w:rPr>
              <w:lang w:val="en-US"/>
            </w:rPr>
            <w:t xml:space="preserve"> [accessed on 7</w:t>
          </w:r>
          <w:r w:rsidRPr="00EE42BC">
            <w:rPr>
              <w:vertAlign w:val="superscript"/>
              <w:lang w:val="en-US"/>
            </w:rPr>
            <w:t>th</w:t>
          </w:r>
          <w:r>
            <w:rPr>
              <w:lang w:val="en-US"/>
            </w:rPr>
            <w:t xml:space="preserve"> April].</w:t>
          </w:r>
        </w:p>
        <w:p w:rsidR="001F4090" w:rsidRDefault="001F4090" w:rsidP="009A619A">
          <w:pPr>
            <w:rPr>
              <w:lang w:val="en-US"/>
            </w:rPr>
          </w:pPr>
          <w:r>
            <w:rPr>
              <w:lang w:val="en-US"/>
            </w:rPr>
            <w:t xml:space="preserve">Page, M. (2019). ‘seven reasons for employee demotivation’, [online]. Available: at </w:t>
          </w:r>
          <w:hyperlink r:id="rId31" w:history="1">
            <w:r w:rsidRPr="00267FBD">
              <w:rPr>
                <w:rStyle w:val="Hyperlink"/>
                <w:lang w:val="en-US"/>
              </w:rPr>
              <w:t>https://www.michaelpage.co.uk</w:t>
            </w:r>
          </w:hyperlink>
          <w:r>
            <w:rPr>
              <w:lang w:val="en-US"/>
            </w:rPr>
            <w:t xml:space="preserve"> [accessed 22</w:t>
          </w:r>
          <w:r w:rsidRPr="00FB5B49">
            <w:rPr>
              <w:vertAlign w:val="superscript"/>
              <w:lang w:val="en-US"/>
            </w:rPr>
            <w:t>nd</w:t>
          </w:r>
          <w:r>
            <w:rPr>
              <w:lang w:val="en-US"/>
            </w:rPr>
            <w:t xml:space="preserve"> March 2019]. </w:t>
          </w:r>
        </w:p>
        <w:p w:rsidR="001F4090" w:rsidRDefault="001F4090" w:rsidP="009A619A">
          <w:pPr>
            <w:rPr>
              <w:lang w:val="en-US"/>
            </w:rPr>
          </w:pPr>
          <w:r>
            <w:rPr>
              <w:lang w:val="en-US"/>
            </w:rPr>
            <w:t xml:space="preserve">Potential unearthed, (2019). ‘Motivation Theory in Practice at Tesco’, [online]. Available: at </w:t>
          </w:r>
          <w:hyperlink r:id="rId32" w:history="1">
            <w:r w:rsidRPr="00763502">
              <w:rPr>
                <w:rStyle w:val="Hyperlink"/>
                <w:lang w:val="en-US"/>
              </w:rPr>
              <w:t>https://www.potentialunearthed.com</w:t>
            </w:r>
          </w:hyperlink>
          <w:r>
            <w:rPr>
              <w:lang w:val="en-US"/>
            </w:rPr>
            <w:t xml:space="preserve"> (accessed on 5</w:t>
          </w:r>
          <w:r w:rsidRPr="00E974F7">
            <w:rPr>
              <w:vertAlign w:val="superscript"/>
              <w:lang w:val="en-US"/>
            </w:rPr>
            <w:t>th</w:t>
          </w:r>
          <w:r>
            <w:rPr>
              <w:lang w:val="en-US"/>
            </w:rPr>
            <w:t xml:space="preserve"> April 2019).  </w:t>
          </w:r>
        </w:p>
        <w:p w:rsidR="001F4090" w:rsidRDefault="001F4090">
          <w:r>
            <w:t xml:space="preserve">Prospect, (2019). ‘how to improve work performance’, [online]. Available: at </w:t>
          </w:r>
          <w:hyperlink r:id="rId33" w:history="1">
            <w:r w:rsidRPr="005D49E7">
              <w:rPr>
                <w:rStyle w:val="Hyperlink"/>
              </w:rPr>
              <w:t>https://www.prospect.com</w:t>
            </w:r>
          </w:hyperlink>
          <w:r>
            <w:t xml:space="preserve"> [accessed on 7</w:t>
          </w:r>
          <w:r w:rsidRPr="00A83952">
            <w:rPr>
              <w:vertAlign w:val="superscript"/>
            </w:rPr>
            <w:t>th</w:t>
          </w:r>
          <w:r>
            <w:t xml:space="preserve"> April 2019].</w:t>
          </w:r>
        </w:p>
        <w:p w:rsidR="001F4090" w:rsidRDefault="001F4090" w:rsidP="009A619A">
          <w:pPr>
            <w:rPr>
              <w:lang w:val="en-US"/>
            </w:rPr>
          </w:pPr>
          <w:r>
            <w:rPr>
              <w:lang w:val="en-US"/>
            </w:rPr>
            <w:t xml:space="preserve"> Psychology today, (2012) ‘Our Hierarchy of Needs’ [online]. Available: at </w:t>
          </w:r>
          <w:hyperlink r:id="rId34" w:history="1">
            <w:r w:rsidRPr="00192C50">
              <w:rPr>
                <w:rStyle w:val="Hyperlink"/>
                <w:lang w:val="en-US"/>
              </w:rPr>
              <w:t>https://www-psychologytoday-com.cdn</w:t>
            </w:r>
          </w:hyperlink>
          <w:r>
            <w:rPr>
              <w:lang w:val="en-US"/>
            </w:rPr>
            <w:t xml:space="preserve"> [accessed 21th March 2019]. </w:t>
          </w:r>
        </w:p>
        <w:p w:rsidR="001F4090" w:rsidRDefault="001F4090" w:rsidP="009A619A">
          <w:pPr>
            <w:rPr>
              <w:lang w:val="en-US"/>
            </w:rPr>
          </w:pPr>
          <w:r>
            <w:rPr>
              <w:lang w:val="en-US"/>
            </w:rPr>
            <w:t xml:space="preserve">Psychology today, (2019). ‘motivation’, [online]. Available: at </w:t>
          </w:r>
          <w:hyperlink r:id="rId35" w:history="1">
            <w:r w:rsidRPr="00E04710">
              <w:rPr>
                <w:rStyle w:val="Hyperlink"/>
                <w:lang w:val="en-US"/>
              </w:rPr>
              <w:t>https://www.psychologytoday.com</w:t>
            </w:r>
          </w:hyperlink>
          <w:r>
            <w:rPr>
              <w:lang w:val="en-US"/>
            </w:rPr>
            <w:t xml:space="preserve"> [accessed 1</w:t>
          </w:r>
          <w:r w:rsidRPr="003762A7">
            <w:rPr>
              <w:vertAlign w:val="superscript"/>
              <w:lang w:val="en-US"/>
            </w:rPr>
            <w:t>st</w:t>
          </w:r>
          <w:r>
            <w:rPr>
              <w:lang w:val="en-US"/>
            </w:rPr>
            <w:t xml:space="preserve"> April 2019].</w:t>
          </w:r>
        </w:p>
        <w:p w:rsidR="001F4090" w:rsidRDefault="001F4090" w:rsidP="009A619A">
          <w:pPr>
            <w:rPr>
              <w:lang w:val="en-US"/>
            </w:rPr>
          </w:pPr>
          <w:r>
            <w:rPr>
              <w:lang w:val="en-US"/>
            </w:rPr>
            <w:t xml:space="preserve">Randstad, (2019). ‘training or learning’, [online]. Available: at </w:t>
          </w:r>
          <w:hyperlink r:id="rId36" w:history="1">
            <w:r w:rsidRPr="00E04710">
              <w:rPr>
                <w:rStyle w:val="Hyperlink"/>
                <w:lang w:val="en-US"/>
              </w:rPr>
              <w:t>https://www.randstand.co.uk</w:t>
            </w:r>
          </w:hyperlink>
          <w:r>
            <w:rPr>
              <w:lang w:val="en-US"/>
            </w:rPr>
            <w:t xml:space="preserve"> [accessed 28</w:t>
          </w:r>
          <w:r w:rsidRPr="00001E61">
            <w:rPr>
              <w:vertAlign w:val="superscript"/>
              <w:lang w:val="en-US"/>
            </w:rPr>
            <w:t>th</w:t>
          </w:r>
          <w:r>
            <w:rPr>
              <w:lang w:val="en-US"/>
            </w:rPr>
            <w:t xml:space="preserve"> March 2019].</w:t>
          </w:r>
        </w:p>
        <w:p w:rsidR="001F4090" w:rsidRDefault="001F4090" w:rsidP="009A619A">
          <w:pPr>
            <w:rPr>
              <w:lang w:val="en-US"/>
            </w:rPr>
          </w:pPr>
          <w:r>
            <w:rPr>
              <w:lang w:val="en-US"/>
            </w:rPr>
            <w:t xml:space="preserve">Skills for you, (2019). ‘Self-motivation’, [online]. Available: at </w:t>
          </w:r>
          <w:hyperlink r:id="rId37" w:history="1">
            <w:r w:rsidRPr="0095511F">
              <w:rPr>
                <w:rStyle w:val="Hyperlink"/>
                <w:lang w:val="en-US"/>
              </w:rPr>
              <w:t>https://www.skillsyouneed.com</w:t>
            </w:r>
          </w:hyperlink>
          <w:r>
            <w:rPr>
              <w:lang w:val="en-US"/>
            </w:rPr>
            <w:t xml:space="preserve"> [accessed 2</w:t>
          </w:r>
          <w:r w:rsidRPr="00F26166">
            <w:rPr>
              <w:vertAlign w:val="superscript"/>
              <w:lang w:val="en-US"/>
            </w:rPr>
            <w:t>nd</w:t>
          </w:r>
          <w:r>
            <w:rPr>
              <w:lang w:val="en-US"/>
            </w:rPr>
            <w:t xml:space="preserve"> April 2019].</w:t>
          </w:r>
        </w:p>
        <w:p w:rsidR="001F4090" w:rsidRPr="001A5EC1" w:rsidRDefault="001F4090" w:rsidP="009A619A">
          <w:pPr>
            <w:rPr>
              <w:lang w:val="en-US"/>
            </w:rPr>
          </w:pPr>
          <w:r>
            <w:t xml:space="preserve">Test my prep, (2018). ‘The Expectancy Theory Apple Inc business essay’ [online]. Available: at </w:t>
          </w:r>
          <w:hyperlink r:id="rId38" w:history="1">
            <w:r w:rsidRPr="0095511F">
              <w:rPr>
                <w:rStyle w:val="Hyperlink"/>
              </w:rPr>
              <w:t>https://testmyprep.com</w:t>
            </w:r>
          </w:hyperlink>
          <w:r>
            <w:t xml:space="preserve"> [accessed on 1</w:t>
          </w:r>
          <w:r w:rsidRPr="00662E51">
            <w:rPr>
              <w:vertAlign w:val="superscript"/>
            </w:rPr>
            <w:t>st</w:t>
          </w:r>
          <w:r>
            <w:t xml:space="preserve"> April,2019].</w:t>
          </w:r>
        </w:p>
        <w:p w:rsidR="001F4090" w:rsidRDefault="001F4090" w:rsidP="009A619A">
          <w:pPr>
            <w:rPr>
              <w:lang w:val="en-US"/>
            </w:rPr>
          </w:pPr>
          <w:r>
            <w:rPr>
              <w:lang w:val="en-US"/>
            </w:rPr>
            <w:lastRenderedPageBreak/>
            <w:t xml:space="preserve">The balance careers, (2019). ‘five Strategies for getting the first management Job’, [online]. Available: at </w:t>
          </w:r>
          <w:hyperlink r:id="rId39" w:history="1">
            <w:r w:rsidRPr="006D56A7">
              <w:rPr>
                <w:rStyle w:val="Hyperlink"/>
                <w:lang w:val="en-US"/>
              </w:rPr>
              <w:t>https://www.thebalancecareers.com</w:t>
            </w:r>
          </w:hyperlink>
          <w:r>
            <w:rPr>
              <w:lang w:val="en-US"/>
            </w:rPr>
            <w:t xml:space="preserve"> [accessed on 7</w:t>
          </w:r>
          <w:r w:rsidRPr="005C11BB">
            <w:rPr>
              <w:vertAlign w:val="superscript"/>
              <w:lang w:val="en-US"/>
            </w:rPr>
            <w:t>th</w:t>
          </w:r>
          <w:r>
            <w:rPr>
              <w:lang w:val="en-US"/>
            </w:rPr>
            <w:t xml:space="preserve"> April 2019].</w:t>
          </w:r>
        </w:p>
        <w:p w:rsidR="001F4090" w:rsidRDefault="001F4090" w:rsidP="009A619A">
          <w:r>
            <w:t xml:space="preserve">University of Cambridge, (2016). ‘Vroom’s Expectancy Theory’, [online]. Available: at </w:t>
          </w:r>
          <w:hyperlink r:id="rId40" w:history="1">
            <w:r w:rsidRPr="002442D2">
              <w:rPr>
                <w:rStyle w:val="Hyperlink"/>
              </w:rPr>
              <w:t>https://www.ifm.eng.cam.ac.uk</w:t>
            </w:r>
          </w:hyperlink>
          <w:r>
            <w:t xml:space="preserve"> [accessed on 3</w:t>
          </w:r>
          <w:r w:rsidRPr="00632F99">
            <w:rPr>
              <w:vertAlign w:val="superscript"/>
            </w:rPr>
            <w:t>rd</w:t>
          </w:r>
          <w:r>
            <w:t xml:space="preserve"> April 2019].</w:t>
          </w:r>
        </w:p>
        <w:p w:rsidR="001F4090" w:rsidRDefault="001F4090" w:rsidP="009A619A">
          <w:r>
            <w:rPr>
              <w:lang w:val="en-US"/>
            </w:rPr>
            <w:t xml:space="preserve">UWE Bristol, (2019). ‘business management and leadership’, [online]. Available: at </w:t>
          </w:r>
          <w:hyperlink r:id="rId41" w:history="1">
            <w:r w:rsidRPr="006D56A7">
              <w:rPr>
                <w:rStyle w:val="Hyperlink"/>
                <w:lang w:val="en-US"/>
              </w:rPr>
              <w:t>https://www.couses.uwe.ac.uk</w:t>
            </w:r>
          </w:hyperlink>
          <w:r>
            <w:rPr>
              <w:lang w:val="en-US"/>
            </w:rPr>
            <w:t xml:space="preserve"> [accessed on 7</w:t>
          </w:r>
          <w:r w:rsidRPr="00FB231C">
            <w:rPr>
              <w:vertAlign w:val="superscript"/>
              <w:lang w:val="en-US"/>
            </w:rPr>
            <w:t>th</w:t>
          </w:r>
          <w:r>
            <w:rPr>
              <w:lang w:val="en-US"/>
            </w:rPr>
            <w:t xml:space="preserve"> April 2019].</w:t>
          </w:r>
        </w:p>
        <w:p w:rsidR="001F4090" w:rsidRDefault="001F4090">
          <w:r>
            <w:t xml:space="preserve">WES, (2017). ‘How Upgrading your skills improve career prospects’, [online]. Available: at </w:t>
          </w:r>
          <w:hyperlink r:id="rId42" w:history="1">
            <w:r w:rsidRPr="005D49E7">
              <w:rPr>
                <w:rStyle w:val="Hyperlink"/>
              </w:rPr>
              <w:t>https://www.wes.org</w:t>
            </w:r>
          </w:hyperlink>
          <w:r>
            <w:t xml:space="preserve"> [accessed on 7</w:t>
          </w:r>
          <w:r w:rsidRPr="00A83952">
            <w:rPr>
              <w:vertAlign w:val="superscript"/>
            </w:rPr>
            <w:t>th</w:t>
          </w:r>
          <w:r>
            <w:t xml:space="preserve"> April 2019].</w:t>
          </w:r>
        </w:p>
        <w:p w:rsidR="001F4090" w:rsidRDefault="001F4090" w:rsidP="009A619A">
          <w:r>
            <w:t xml:space="preserve">WES, (2019). ‘how upgrading your skills improves your career prospects’, [online]. Available: at </w:t>
          </w:r>
          <w:hyperlink r:id="rId43" w:history="1">
            <w:r w:rsidRPr="00F21A49">
              <w:rPr>
                <w:rStyle w:val="Hyperlink"/>
              </w:rPr>
              <w:t>https://www.wes.org</w:t>
            </w:r>
          </w:hyperlink>
          <w:r>
            <w:t xml:space="preserve"> [accessed on 10</w:t>
          </w:r>
          <w:r w:rsidRPr="000D473A">
            <w:rPr>
              <w:vertAlign w:val="superscript"/>
            </w:rPr>
            <w:t>th</w:t>
          </w:r>
          <w:r>
            <w:t xml:space="preserve"> April 2017].</w:t>
          </w:r>
        </w:p>
        <w:p w:rsidR="001F4090" w:rsidRDefault="001F4090" w:rsidP="009A619A">
          <w:pPr>
            <w:rPr>
              <w:lang w:val="en-US"/>
            </w:rPr>
          </w:pPr>
          <w:r>
            <w:rPr>
              <w:lang w:val="en-US"/>
            </w:rPr>
            <w:t>Wilson. P.J., (2005</w:t>
          </w:r>
          <w:r w:rsidRPr="00F65B7D">
            <w:rPr>
              <w:u w:val="single"/>
              <w:lang w:val="en-US"/>
            </w:rPr>
            <w:t>) Human Resource Development: learning &amp; training individuals &amp; organizations</w:t>
          </w:r>
          <w:r>
            <w:rPr>
              <w:lang w:val="en-US"/>
            </w:rPr>
            <w:t xml:space="preserve"> [2</w:t>
          </w:r>
          <w:r w:rsidRPr="003008FD">
            <w:rPr>
              <w:vertAlign w:val="superscript"/>
              <w:lang w:val="en-US"/>
            </w:rPr>
            <w:t>nd</w:t>
          </w:r>
          <w:r>
            <w:rPr>
              <w:lang w:val="en-US"/>
            </w:rPr>
            <w:t xml:space="preserve"> edition] London, Philadelphia, new Delhi: Kongan page.  </w:t>
          </w:r>
        </w:p>
        <w:p w:rsidR="001F4090" w:rsidRDefault="001F4090" w:rsidP="009A619A">
          <w:pPr>
            <w:rPr>
              <w:lang w:val="en-US"/>
            </w:rPr>
          </w:pPr>
          <w:r>
            <w:rPr>
              <w:lang w:val="en-US"/>
            </w:rPr>
            <w:t xml:space="preserve">Your article library, (2019). ‘identifying training needs of employees/training programmers’, [online]. Available: at </w:t>
          </w:r>
          <w:hyperlink r:id="rId44" w:history="1">
            <w:r w:rsidRPr="00E04710">
              <w:rPr>
                <w:rStyle w:val="Hyperlink"/>
                <w:lang w:val="en-US"/>
              </w:rPr>
              <w:t>https://www.yourarticlelibrary.com</w:t>
            </w:r>
          </w:hyperlink>
          <w:r>
            <w:rPr>
              <w:lang w:val="en-US"/>
            </w:rPr>
            <w:t xml:space="preserve"> [accessed 30</w:t>
          </w:r>
          <w:r w:rsidRPr="00001E61">
            <w:rPr>
              <w:vertAlign w:val="superscript"/>
              <w:lang w:val="en-US"/>
            </w:rPr>
            <w:t>th</w:t>
          </w:r>
          <w:r>
            <w:rPr>
              <w:lang w:val="en-US"/>
            </w:rPr>
            <w:t xml:space="preserve"> March 2019].</w:t>
          </w:r>
        </w:p>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E32BF1" w:rsidRDefault="00E32BF1"/>
        <w:p w:rsidR="000D64E9" w:rsidRDefault="000D64E9">
          <w:pPr>
            <w:rPr>
              <w:b/>
              <w:sz w:val="28"/>
              <w:szCs w:val="28"/>
            </w:rPr>
          </w:pPr>
        </w:p>
        <w:p w:rsidR="000D64E9" w:rsidRDefault="000D64E9">
          <w:pPr>
            <w:rPr>
              <w:b/>
              <w:sz w:val="28"/>
              <w:szCs w:val="28"/>
            </w:rPr>
          </w:pPr>
        </w:p>
        <w:p w:rsidR="000D64E9" w:rsidRDefault="000D64E9">
          <w:pPr>
            <w:rPr>
              <w:b/>
              <w:sz w:val="28"/>
              <w:szCs w:val="28"/>
            </w:rPr>
          </w:pPr>
        </w:p>
        <w:p w:rsidR="000D64E9" w:rsidRDefault="000D64E9">
          <w:pPr>
            <w:rPr>
              <w:b/>
              <w:sz w:val="28"/>
              <w:szCs w:val="28"/>
            </w:rPr>
          </w:pPr>
        </w:p>
        <w:p w:rsidR="000D64E9" w:rsidRDefault="000D64E9">
          <w:pPr>
            <w:rPr>
              <w:b/>
              <w:sz w:val="28"/>
              <w:szCs w:val="28"/>
            </w:rPr>
          </w:pPr>
        </w:p>
        <w:p w:rsidR="000D64E9" w:rsidRDefault="000D64E9">
          <w:pPr>
            <w:rPr>
              <w:b/>
              <w:sz w:val="28"/>
              <w:szCs w:val="28"/>
            </w:rPr>
          </w:pPr>
        </w:p>
        <w:p w:rsidR="000D64E9" w:rsidRDefault="000D64E9">
          <w:pPr>
            <w:rPr>
              <w:b/>
              <w:sz w:val="28"/>
              <w:szCs w:val="28"/>
            </w:rPr>
          </w:pPr>
        </w:p>
        <w:p w:rsidR="000D64E9" w:rsidRDefault="000D64E9">
          <w:pPr>
            <w:rPr>
              <w:b/>
              <w:sz w:val="28"/>
              <w:szCs w:val="28"/>
            </w:rPr>
          </w:pPr>
        </w:p>
        <w:p w:rsidR="000D64E9" w:rsidRDefault="00C91469" w:rsidP="000D64E9">
          <w:pPr>
            <w:rPr>
              <w:sz w:val="28"/>
              <w:szCs w:val="28"/>
            </w:rPr>
          </w:pPr>
          <w:r w:rsidRPr="00C91469">
            <w:rPr>
              <w:b/>
              <w:sz w:val="28"/>
              <w:szCs w:val="28"/>
            </w:rPr>
            <w:t xml:space="preserve">Bibliography </w:t>
          </w:r>
          <w:r w:rsidR="000D64E9">
            <w:rPr>
              <w:sz w:val="28"/>
              <w:szCs w:val="28"/>
            </w:rPr>
            <w:t xml:space="preserve"> </w:t>
          </w:r>
        </w:p>
        <w:p w:rsidR="008A6520" w:rsidRDefault="008A6520" w:rsidP="009068FB">
          <w:pPr>
            <w:pStyle w:val="NormalWeb"/>
            <w:spacing w:after="0" w:line="331" w:lineRule="atLeast"/>
            <w:rPr>
              <w:rFonts w:ascii="Arial" w:eastAsia="Times New Roman" w:hAnsi="Arial" w:cs="Arial"/>
              <w:color w:val="000000"/>
              <w:lang w:eastAsia="en-GB"/>
            </w:rPr>
          </w:pPr>
        </w:p>
        <w:p w:rsidR="008A6520" w:rsidRDefault="008A6520" w:rsidP="009068FB">
          <w:pPr>
            <w:pStyle w:val="NormalWeb"/>
            <w:spacing w:after="0" w:line="331" w:lineRule="atLeast"/>
            <w:rPr>
              <w:rFonts w:ascii="Arial" w:eastAsia="Times New Roman" w:hAnsi="Arial" w:cs="Arial"/>
              <w:color w:val="000000"/>
              <w:lang w:eastAsia="en-GB"/>
            </w:rPr>
          </w:pPr>
          <w:r w:rsidRPr="009068FB">
            <w:rPr>
              <w:rFonts w:ascii="Arial" w:eastAsia="Times New Roman" w:hAnsi="Arial" w:cs="Arial"/>
              <w:color w:val="000000"/>
              <w:lang w:eastAsia="en-GB"/>
            </w:rPr>
            <w:t xml:space="preserve"> </w:t>
          </w:r>
        </w:p>
        <w:p w:rsidR="008A6520" w:rsidRDefault="008A6520" w:rsidP="0074002D">
          <w:pPr>
            <w:spacing w:after="0" w:line="331" w:lineRule="atLeast"/>
            <w:rPr>
              <w:rFonts w:ascii="Arial" w:eastAsia="Times New Roman" w:hAnsi="Arial" w:cs="Arial"/>
              <w:color w:val="515151"/>
              <w:sz w:val="24"/>
              <w:szCs w:val="24"/>
              <w:shd w:val="clear" w:color="auto" w:fill="FFFFFF"/>
              <w:lang w:eastAsia="en-GB"/>
            </w:rPr>
          </w:pPr>
        </w:p>
        <w:p w:rsidR="008A6520" w:rsidRDefault="008A6520" w:rsidP="0074002D">
          <w:pPr>
            <w:spacing w:after="0" w:line="331" w:lineRule="atLeast"/>
            <w:rPr>
              <w:rFonts w:ascii="Arial" w:eastAsia="Times New Roman" w:hAnsi="Arial" w:cs="Arial"/>
              <w:color w:val="212529"/>
              <w:sz w:val="24"/>
              <w:szCs w:val="24"/>
              <w:shd w:val="clear" w:color="auto" w:fill="FFFFFF"/>
              <w:lang w:eastAsia="en-GB"/>
            </w:rPr>
          </w:pPr>
          <w:r w:rsidRPr="0074002D">
            <w:rPr>
              <w:rFonts w:ascii="Times New Roman" w:eastAsia="Times New Roman" w:hAnsi="Times New Roman" w:cs="Times New Roman"/>
              <w:color w:val="000000"/>
              <w:sz w:val="24"/>
              <w:szCs w:val="24"/>
              <w:lang w:eastAsia="en-GB"/>
            </w:rPr>
            <w:br/>
          </w:r>
        </w:p>
        <w:p w:rsidR="008A6520" w:rsidRDefault="008A6520" w:rsidP="009068FB">
          <w:pPr>
            <w:spacing w:after="0" w:line="331" w:lineRule="atLeast"/>
            <w:rPr>
              <w:rFonts w:ascii="Arial" w:eastAsia="Times New Roman" w:hAnsi="Arial" w:cs="Arial"/>
              <w:color w:val="212529"/>
              <w:sz w:val="24"/>
              <w:szCs w:val="24"/>
              <w:shd w:val="clear" w:color="auto" w:fill="FFFFFF"/>
              <w:lang w:eastAsia="en-GB"/>
            </w:rPr>
          </w:pPr>
        </w:p>
        <w:p w:rsidR="008A6520" w:rsidRDefault="008A6520" w:rsidP="009068FB">
          <w:pPr>
            <w:spacing w:after="0" w:line="331" w:lineRule="atLeast"/>
            <w:rPr>
              <w:rFonts w:ascii="Arial" w:eastAsia="Times New Roman" w:hAnsi="Arial" w:cs="Arial"/>
              <w:color w:val="000000"/>
              <w:sz w:val="24"/>
              <w:szCs w:val="24"/>
              <w:lang w:eastAsia="en-GB"/>
            </w:rPr>
          </w:pPr>
        </w:p>
        <w:p w:rsidR="008A6520" w:rsidRPr="009068FB" w:rsidRDefault="008A6520" w:rsidP="009068FB">
          <w:pPr>
            <w:spacing w:after="0" w:line="331" w:lineRule="atLeast"/>
            <w:rPr>
              <w:rFonts w:ascii="Times New Roman" w:eastAsia="Times New Roman" w:hAnsi="Times New Roman" w:cs="Times New Roman"/>
              <w:color w:val="000000"/>
              <w:sz w:val="24"/>
              <w:szCs w:val="24"/>
              <w:lang w:eastAsia="en-GB"/>
            </w:rPr>
          </w:pPr>
        </w:p>
        <w:p w:rsidR="008A6520" w:rsidRDefault="008A6520" w:rsidP="009068FB">
          <w:pPr>
            <w:pStyle w:val="NormalWeb"/>
            <w:spacing w:after="0" w:line="331" w:lineRule="atLeast"/>
            <w:rPr>
              <w:rFonts w:eastAsia="Times New Roman"/>
              <w:color w:val="000000"/>
              <w:lang w:eastAsia="en-GB"/>
            </w:rPr>
          </w:pPr>
        </w:p>
        <w:p w:rsidR="008A6520" w:rsidRPr="009068FB" w:rsidRDefault="008A6520" w:rsidP="009068FB">
          <w:pPr>
            <w:pStyle w:val="NormalWeb"/>
            <w:spacing w:after="0" w:line="331" w:lineRule="atLeast"/>
            <w:rPr>
              <w:rFonts w:eastAsia="Times New Roman"/>
              <w:color w:val="000000"/>
              <w:lang w:eastAsia="en-GB"/>
            </w:rPr>
          </w:pPr>
        </w:p>
        <w:p w:rsidR="008A6520" w:rsidRDefault="008A6520" w:rsidP="009068FB">
          <w:pPr>
            <w:pStyle w:val="NormalWeb"/>
            <w:spacing w:after="0" w:line="331" w:lineRule="atLeast"/>
            <w:rPr>
              <w:rFonts w:ascii="Arial" w:eastAsia="Times New Roman" w:hAnsi="Arial" w:cs="Arial"/>
              <w:color w:val="000000"/>
              <w:lang w:eastAsia="en-GB"/>
            </w:rPr>
          </w:pPr>
          <w:r w:rsidRPr="009068FB">
            <w:rPr>
              <w:rFonts w:eastAsia="Times New Roman"/>
              <w:color w:val="000000"/>
              <w:lang w:eastAsia="en-GB"/>
            </w:rPr>
            <w:br/>
          </w:r>
        </w:p>
        <w:p w:rsidR="008A6520" w:rsidRPr="009068FB" w:rsidRDefault="008A6520" w:rsidP="009068FB">
          <w:pPr>
            <w:pStyle w:val="NormalWeb"/>
            <w:spacing w:after="0" w:line="331" w:lineRule="atLeast"/>
            <w:rPr>
              <w:rFonts w:eastAsia="Times New Roman"/>
              <w:color w:val="000000"/>
              <w:lang w:eastAsia="en-GB"/>
            </w:rPr>
          </w:pPr>
        </w:p>
        <w:p w:rsidR="008A6520" w:rsidRDefault="008A6520" w:rsidP="000D64E9">
          <w:pPr>
            <w:rPr>
              <w:rFonts w:ascii="Arial" w:eastAsia="Times New Roman" w:hAnsi="Arial" w:cs="Arial"/>
              <w:color w:val="000000"/>
              <w:lang w:eastAsia="en-GB"/>
            </w:rPr>
          </w:pPr>
        </w:p>
        <w:p w:rsidR="008A6520" w:rsidRDefault="008A6520" w:rsidP="000D64E9">
          <w:pPr>
            <w:rPr>
              <w:rFonts w:ascii="Times New Roman" w:eastAsia="Times New Roman" w:hAnsi="Times New Roman" w:cs="Times New Roman"/>
              <w:color w:val="000000"/>
              <w:lang w:eastAsia="en-GB"/>
            </w:rPr>
          </w:pPr>
          <w:r>
            <w:rPr>
              <w:rFonts w:ascii="Arial" w:eastAsia="Times New Roman" w:hAnsi="Arial" w:cs="Arial"/>
              <w:color w:val="000000"/>
              <w:lang w:eastAsia="en-GB"/>
            </w:rPr>
            <w:t> </w:t>
          </w:r>
        </w:p>
        <w:p w:rsidR="008A6520" w:rsidRDefault="008A6520" w:rsidP="0074002D">
          <w:pPr>
            <w:pStyle w:val="NormalWeb"/>
            <w:spacing w:after="0" w:line="331" w:lineRule="atLeast"/>
            <w:rPr>
              <w:rFonts w:ascii="Arial" w:eastAsia="Times New Roman" w:hAnsi="Arial" w:cs="Arial"/>
              <w:color w:val="212529"/>
              <w:shd w:val="clear" w:color="auto" w:fill="FFFFFF"/>
              <w:lang w:eastAsia="en-GB"/>
            </w:rPr>
          </w:pPr>
          <w:r w:rsidRPr="009068FB">
            <w:rPr>
              <w:rFonts w:ascii="Arial" w:eastAsia="Times New Roman" w:hAnsi="Arial" w:cs="Arial"/>
              <w:color w:val="212529"/>
              <w:shd w:val="clear" w:color="auto" w:fill="FFFFFF"/>
              <w:lang w:eastAsia="en-GB"/>
            </w:rPr>
            <w:t>201</w:t>
          </w:r>
          <w:r>
            <w:rPr>
              <w:rFonts w:ascii="Arial" w:eastAsia="Times New Roman" w:hAnsi="Arial" w:cs="Arial"/>
              <w:color w:val="212529"/>
              <w:shd w:val="clear" w:color="auto" w:fill="FFFFFF"/>
              <w:lang w:eastAsia="en-GB"/>
            </w:rPr>
            <w:t>9.</w:t>
          </w:r>
        </w:p>
        <w:p w:rsidR="008A6520" w:rsidRDefault="008A6520" w:rsidP="000D64E9">
          <w:pPr>
            <w:rPr>
              <w:rFonts w:ascii="Arial" w:hAnsi="Arial" w:cs="Arial"/>
              <w:color w:val="000000"/>
            </w:rPr>
          </w:pPr>
          <w:r>
            <w:rPr>
              <w:rFonts w:ascii="Arial" w:hAnsi="Arial" w:cs="Arial"/>
              <w:color w:val="000000"/>
            </w:rPr>
            <w:t>Academia, [2019]. ‘Tesco case study assignment training and development’.</w:t>
          </w:r>
        </w:p>
        <w:p w:rsidR="008A6520" w:rsidRDefault="008A6520" w:rsidP="009068FB">
          <w:pPr>
            <w:pStyle w:val="NormalWeb"/>
            <w:spacing w:after="0" w:line="331" w:lineRule="atLeast"/>
            <w:rPr>
              <w:rFonts w:ascii="Arial" w:eastAsia="Times New Roman" w:hAnsi="Arial" w:cs="Arial"/>
              <w:color w:val="000000"/>
              <w:sz w:val="22"/>
              <w:szCs w:val="22"/>
              <w:lang w:eastAsia="en-GB"/>
            </w:rPr>
          </w:pPr>
          <w:r w:rsidRPr="009068FB">
            <w:rPr>
              <w:rFonts w:ascii="Arial" w:eastAsia="Times New Roman" w:hAnsi="Arial" w:cs="Arial"/>
              <w:color w:val="000000"/>
              <w:lang w:eastAsia="en-GB"/>
            </w:rPr>
            <w:t xml:space="preserve"> </w:t>
          </w:r>
          <w:proofErr w:type="spellStart"/>
          <w:r w:rsidRPr="009068FB">
            <w:rPr>
              <w:rFonts w:ascii="Arial" w:eastAsia="Times New Roman" w:hAnsi="Arial" w:cs="Arial"/>
              <w:color w:val="000000"/>
              <w:sz w:val="22"/>
              <w:szCs w:val="22"/>
              <w:lang w:eastAsia="en-GB"/>
            </w:rPr>
            <w:t>Andriotis</w:t>
          </w:r>
          <w:proofErr w:type="spellEnd"/>
          <w:r w:rsidRPr="009068FB">
            <w:rPr>
              <w:rFonts w:ascii="Arial" w:eastAsia="Times New Roman" w:hAnsi="Arial" w:cs="Arial"/>
              <w:color w:val="000000"/>
              <w:sz w:val="22"/>
              <w:szCs w:val="22"/>
              <w:lang w:eastAsia="en-GB"/>
            </w:rPr>
            <w:t xml:space="preserve">, N (2017) </w:t>
          </w:r>
          <w:r w:rsidRPr="009068FB">
            <w:rPr>
              <w:rFonts w:ascii="Arial" w:eastAsia="Times New Roman" w:hAnsi="Arial" w:cs="Arial"/>
              <w:color w:val="000000"/>
              <w:sz w:val="22"/>
              <w:szCs w:val="22"/>
              <w:u w:val="single"/>
              <w:lang w:eastAsia="en-GB"/>
            </w:rPr>
            <w:t>Return on Training Investment and How to Measure it.</w:t>
          </w:r>
          <w:r w:rsidRPr="009068FB">
            <w:rPr>
              <w:rFonts w:ascii="Arial" w:eastAsia="Times New Roman" w:hAnsi="Arial" w:cs="Arial"/>
              <w:color w:val="000000"/>
              <w:sz w:val="22"/>
              <w:szCs w:val="22"/>
              <w:lang w:eastAsia="en-GB"/>
            </w:rPr>
            <w:t xml:space="preserve"> [online] Available at: </w:t>
          </w:r>
          <w:hyperlink r:id="rId45" w:history="1">
            <w:r w:rsidRPr="009068FB">
              <w:rPr>
                <w:rFonts w:ascii="Arial" w:eastAsia="Times New Roman" w:hAnsi="Arial" w:cs="Arial"/>
                <w:color w:val="1155CC"/>
                <w:sz w:val="22"/>
                <w:szCs w:val="22"/>
                <w:u w:val="single"/>
                <w:lang w:eastAsia="en-GB"/>
              </w:rPr>
              <w:t>https://elearningindustry.com/how-measure-return-on-training-investment</w:t>
            </w:r>
          </w:hyperlink>
          <w:r w:rsidRPr="009068FB">
            <w:rPr>
              <w:rFonts w:ascii="Arial" w:eastAsia="Times New Roman" w:hAnsi="Arial" w:cs="Arial"/>
              <w:color w:val="000000"/>
              <w:sz w:val="22"/>
              <w:szCs w:val="22"/>
              <w:lang w:eastAsia="en-GB"/>
            </w:rPr>
            <w:t>. (accessed 15/03/2019).</w:t>
          </w:r>
        </w:p>
        <w:p w:rsidR="008A6520" w:rsidRDefault="008A6520" w:rsidP="000D64E9">
          <w:pPr>
            <w:rPr>
              <w:rFonts w:ascii="Times New Roman" w:eastAsia="Times New Roman" w:hAnsi="Times New Roman" w:cs="Times New Roman"/>
              <w:color w:val="000000"/>
              <w:lang w:eastAsia="en-GB"/>
            </w:rPr>
          </w:pPr>
          <w:r>
            <w:rPr>
              <w:rFonts w:ascii="Arial" w:eastAsia="Times New Roman" w:hAnsi="Arial" w:cs="Arial"/>
              <w:color w:val="515151"/>
              <w:shd w:val="clear" w:color="auto" w:fill="FFFFFF"/>
              <w:lang w:eastAsia="en-GB"/>
            </w:rPr>
            <w:t>Armstrong, M. [2006],</w:t>
          </w:r>
          <w:r>
            <w:rPr>
              <w:rFonts w:ascii="Arial" w:eastAsia="Times New Roman" w:hAnsi="Arial" w:cs="Arial"/>
              <w:color w:val="515151"/>
              <w:u w:val="single"/>
              <w:shd w:val="clear" w:color="auto" w:fill="FFFFFF"/>
              <w:lang w:eastAsia="en-GB"/>
            </w:rPr>
            <w:t xml:space="preserve"> The handbook of human resource management practice </w:t>
          </w:r>
          <w:r>
            <w:rPr>
              <w:rFonts w:ascii="Arial" w:eastAsia="Times New Roman" w:hAnsi="Arial" w:cs="Arial"/>
              <w:color w:val="515151"/>
              <w:shd w:val="clear" w:color="auto" w:fill="FFFFFF"/>
              <w:lang w:eastAsia="en-GB"/>
            </w:rPr>
            <w:t xml:space="preserve">[edition 10th] London: </w:t>
          </w:r>
          <w:proofErr w:type="spellStart"/>
          <w:r>
            <w:rPr>
              <w:rFonts w:ascii="Arial" w:eastAsia="Times New Roman" w:hAnsi="Arial" w:cs="Arial"/>
              <w:color w:val="515151"/>
              <w:shd w:val="clear" w:color="auto" w:fill="FFFFFF"/>
              <w:lang w:eastAsia="en-GB"/>
            </w:rPr>
            <w:t>kogan</w:t>
          </w:r>
          <w:proofErr w:type="spellEnd"/>
          <w:r>
            <w:rPr>
              <w:rFonts w:ascii="Arial" w:eastAsia="Times New Roman" w:hAnsi="Arial" w:cs="Arial"/>
              <w:color w:val="515151"/>
              <w:shd w:val="clear" w:color="auto" w:fill="FFFFFF"/>
              <w:lang w:eastAsia="en-GB"/>
            </w:rPr>
            <w:t xml:space="preserve"> page limited </w:t>
          </w:r>
        </w:p>
        <w:p w:rsidR="008A6520" w:rsidRDefault="008A6520" w:rsidP="000D64E9">
          <w:pPr>
            <w:rPr>
              <w:rFonts w:ascii="Arial" w:hAnsi="Arial" w:cs="Arial"/>
              <w:color w:val="000000"/>
            </w:rPr>
          </w:pPr>
          <w:r>
            <w:rPr>
              <w:rFonts w:ascii="Arial" w:hAnsi="Arial" w:cs="Arial"/>
              <w:color w:val="000000"/>
            </w:rPr>
            <w:t xml:space="preserve"> Available: at [online]</w:t>
          </w:r>
          <w:hyperlink r:id="rId46" w:history="1">
            <w:r>
              <w:rPr>
                <w:rStyle w:val="Hyperlink"/>
                <w:rFonts w:ascii="Arial" w:hAnsi="Arial" w:cs="Arial"/>
                <w:color w:val="000000"/>
              </w:rPr>
              <w:t xml:space="preserve"> </w:t>
            </w:r>
            <w:r>
              <w:rPr>
                <w:rStyle w:val="Hyperlink"/>
                <w:rFonts w:ascii="Arial" w:hAnsi="Arial" w:cs="Arial"/>
                <w:color w:val="1F4E79"/>
              </w:rPr>
              <w:t>https://www.academia.edu/9478351/Tesco</w:t>
            </w:r>
          </w:hyperlink>
          <w:r>
            <w:rPr>
              <w:rFonts w:ascii="Arial" w:hAnsi="Arial" w:cs="Arial"/>
              <w:color w:val="000000"/>
            </w:rPr>
            <w:t xml:space="preserve"> [accessed on 14/03/2019].</w:t>
          </w:r>
        </w:p>
        <w:p w:rsidR="008A6520" w:rsidRDefault="008A6520" w:rsidP="0074002D">
          <w:pPr>
            <w:pStyle w:val="NormalWeb"/>
            <w:spacing w:after="0" w:line="331" w:lineRule="atLeast"/>
            <w:rPr>
              <w:rFonts w:ascii="Arial" w:eastAsia="Times New Roman" w:hAnsi="Arial" w:cs="Arial"/>
              <w:color w:val="000000"/>
              <w:sz w:val="22"/>
              <w:szCs w:val="22"/>
              <w:lang w:eastAsia="en-GB"/>
            </w:rPr>
          </w:pPr>
          <w:r w:rsidRPr="0074002D">
            <w:rPr>
              <w:rFonts w:ascii="Arial" w:eastAsia="Times New Roman" w:hAnsi="Arial" w:cs="Arial"/>
              <w:color w:val="000000"/>
              <w:lang w:eastAsia="en-GB"/>
            </w:rPr>
            <w:t xml:space="preserve"> </w:t>
          </w:r>
          <w:r w:rsidRPr="0074002D">
            <w:rPr>
              <w:rFonts w:ascii="Arial" w:eastAsia="Times New Roman" w:hAnsi="Arial" w:cs="Arial"/>
              <w:color w:val="000000"/>
              <w:sz w:val="22"/>
              <w:szCs w:val="22"/>
              <w:lang w:eastAsia="en-GB"/>
            </w:rPr>
            <w:t xml:space="preserve">Ball, B., (2019) ‘ A Summary of Motivation Theories’ [online] </w:t>
          </w:r>
          <w:hyperlink r:id="rId47" w:history="1">
            <w:r w:rsidRPr="0074002D">
              <w:rPr>
                <w:rFonts w:ascii="Arial" w:eastAsia="Times New Roman" w:hAnsi="Arial" w:cs="Arial"/>
                <w:color w:val="1155CC"/>
                <w:sz w:val="22"/>
                <w:szCs w:val="22"/>
                <w:u w:val="single"/>
                <w:lang w:eastAsia="en-GB"/>
              </w:rPr>
              <w:t>https://www.yourcoach.be/blog/wp-content/uploads/2012/03/A-summary-of-motivation-theories1.pdf</w:t>
            </w:r>
          </w:hyperlink>
          <w:r w:rsidRPr="0074002D">
            <w:rPr>
              <w:rFonts w:ascii="Arial" w:eastAsia="Times New Roman" w:hAnsi="Arial" w:cs="Arial"/>
              <w:color w:val="000000"/>
              <w:sz w:val="22"/>
              <w:szCs w:val="22"/>
              <w:lang w:eastAsia="en-GB"/>
            </w:rPr>
            <w:t>. (accessed 17/02/2019).</w:t>
          </w:r>
        </w:p>
        <w:p w:rsidR="008A6520" w:rsidRPr="009068FB" w:rsidRDefault="008A6520" w:rsidP="009068FB">
          <w:pPr>
            <w:spacing w:after="0" w:line="331" w:lineRule="atLeast"/>
            <w:rPr>
              <w:rFonts w:ascii="Times New Roman" w:eastAsia="Times New Roman" w:hAnsi="Times New Roman" w:cs="Times New Roman"/>
              <w:color w:val="000000"/>
              <w:sz w:val="24"/>
              <w:szCs w:val="24"/>
              <w:lang w:eastAsia="en-GB"/>
            </w:rPr>
          </w:pPr>
          <w:r w:rsidRPr="009068FB">
            <w:rPr>
              <w:rFonts w:ascii="Arial" w:eastAsia="Times New Roman" w:hAnsi="Arial" w:cs="Arial"/>
              <w:color w:val="212529"/>
              <w:sz w:val="24"/>
              <w:szCs w:val="24"/>
              <w:shd w:val="clear" w:color="auto" w:fill="FFFFFF"/>
              <w:lang w:eastAsia="en-GB"/>
            </w:rPr>
            <w:t>Bunn, P. and Ellis, C. (2012). Examining the behaviour of individual UK consumer prices. The Economic Journal, 122(558), F35-F55.</w:t>
          </w:r>
        </w:p>
        <w:p w:rsidR="008A6520" w:rsidRDefault="008A6520" w:rsidP="000D64E9">
          <w:pPr>
            <w:rPr>
              <w:color w:val="000000"/>
            </w:rPr>
          </w:pPr>
          <w:r>
            <w:rPr>
              <w:rFonts w:ascii="Arial" w:hAnsi="Arial" w:cs="Arial"/>
              <w:color w:val="000000"/>
            </w:rPr>
            <w:t>Business case studies, [2019].’ How training and development supports business growth’. Available: at [online]</w:t>
          </w:r>
          <w:hyperlink r:id="rId48" w:history="1">
            <w:r>
              <w:rPr>
                <w:rStyle w:val="Hyperlink"/>
                <w:rFonts w:ascii="Arial" w:hAnsi="Arial" w:cs="Arial"/>
                <w:color w:val="000000"/>
              </w:rPr>
              <w:t xml:space="preserve"> </w:t>
            </w:r>
            <w:r>
              <w:rPr>
                <w:rStyle w:val="Hyperlink"/>
                <w:rFonts w:ascii="Arial" w:hAnsi="Arial" w:cs="Arial"/>
                <w:color w:val="1F4E79"/>
              </w:rPr>
              <w:t>https://www.businesscasestudies.co.uk</w:t>
            </w:r>
          </w:hyperlink>
          <w:r>
            <w:rPr>
              <w:rFonts w:ascii="Arial" w:hAnsi="Arial" w:cs="Arial"/>
              <w:color w:val="000000"/>
            </w:rPr>
            <w:t xml:space="preserve"> [accessed on 15/03/2019].</w:t>
          </w:r>
        </w:p>
        <w:p w:rsidR="008A6520" w:rsidRPr="009068FB" w:rsidRDefault="008A6520" w:rsidP="009068FB">
          <w:pPr>
            <w:pStyle w:val="NormalWeb"/>
            <w:spacing w:after="0" w:line="331" w:lineRule="atLeast"/>
            <w:rPr>
              <w:rFonts w:eastAsia="Times New Roman"/>
              <w:color w:val="000000"/>
              <w:lang w:eastAsia="en-GB"/>
            </w:rPr>
          </w:pPr>
          <w:r w:rsidRPr="009068FB">
            <w:rPr>
              <w:rFonts w:ascii="Arial" w:eastAsia="Times New Roman" w:hAnsi="Arial" w:cs="Arial"/>
              <w:color w:val="000000"/>
              <w:lang w:eastAsia="en-GB"/>
            </w:rPr>
            <w:t xml:space="preserve"> Business Dictionary, (2019). ‘What is motivation? Definition and meaning – Business Dictionary.com’, [online] Available:</w:t>
          </w:r>
          <w:hyperlink r:id="rId49" w:history="1">
            <w:r w:rsidRPr="009068FB">
              <w:rPr>
                <w:rFonts w:ascii="Arial" w:eastAsia="Times New Roman" w:hAnsi="Arial" w:cs="Arial"/>
                <w:color w:val="000000"/>
                <w:u w:val="single"/>
                <w:lang w:eastAsia="en-GB"/>
              </w:rPr>
              <w:t xml:space="preserve"> </w:t>
            </w:r>
            <w:r w:rsidRPr="009068FB">
              <w:rPr>
                <w:rFonts w:ascii="Arial" w:eastAsia="Times New Roman" w:hAnsi="Arial" w:cs="Arial"/>
                <w:color w:val="1155CC"/>
                <w:u w:val="single"/>
                <w:lang w:eastAsia="en-GB"/>
              </w:rPr>
              <w:lastRenderedPageBreak/>
              <w:t>https://www.businessdictionary.com/definition/motivation.html</w:t>
            </w:r>
          </w:hyperlink>
          <w:r w:rsidRPr="009068FB">
            <w:rPr>
              <w:rFonts w:ascii="Arial" w:eastAsia="Times New Roman" w:hAnsi="Arial" w:cs="Arial"/>
              <w:color w:val="000000"/>
              <w:lang w:eastAsia="en-GB"/>
            </w:rPr>
            <w:t>, [Accessed: 16, Feb, 2019].</w:t>
          </w:r>
        </w:p>
        <w:p w:rsidR="008A6520" w:rsidRPr="009068FB" w:rsidRDefault="008A6520" w:rsidP="009068FB">
          <w:pPr>
            <w:spacing w:after="0" w:line="331" w:lineRule="atLeast"/>
            <w:rPr>
              <w:rFonts w:ascii="Times New Roman" w:eastAsia="Times New Roman" w:hAnsi="Times New Roman" w:cs="Times New Roman"/>
              <w:color w:val="000000"/>
              <w:sz w:val="24"/>
              <w:szCs w:val="24"/>
              <w:lang w:eastAsia="en-GB"/>
            </w:rPr>
          </w:pPr>
          <w:r w:rsidRPr="009068FB">
            <w:rPr>
              <w:rFonts w:ascii="Arial" w:eastAsia="Times New Roman" w:hAnsi="Arial" w:cs="Arial"/>
              <w:color w:val="000000"/>
              <w:sz w:val="24"/>
              <w:szCs w:val="24"/>
              <w:lang w:eastAsia="en-GB"/>
            </w:rPr>
            <w:t>Essays, UK. (2018). ‘Methods of training carried out by Tesco’ [online]</w:t>
          </w:r>
          <w:hyperlink r:id="rId50" w:history="1">
            <w:r w:rsidRPr="009068FB">
              <w:rPr>
                <w:rFonts w:ascii="Arial" w:eastAsia="Times New Roman" w:hAnsi="Arial" w:cs="Arial"/>
                <w:color w:val="000000"/>
                <w:sz w:val="24"/>
                <w:szCs w:val="24"/>
                <w:u w:val="single"/>
                <w:lang w:eastAsia="en-GB"/>
              </w:rPr>
              <w:t xml:space="preserve"> </w:t>
            </w:r>
            <w:r w:rsidRPr="009068FB">
              <w:rPr>
                <w:rFonts w:ascii="Arial" w:eastAsia="Times New Roman" w:hAnsi="Arial" w:cs="Arial"/>
                <w:color w:val="1155CC"/>
                <w:sz w:val="24"/>
                <w:szCs w:val="24"/>
                <w:u w:val="single"/>
                <w:lang w:eastAsia="en-GB"/>
              </w:rPr>
              <w:t>https://www.ukessays.com</w:t>
            </w:r>
          </w:hyperlink>
          <w:r w:rsidRPr="009068FB">
            <w:rPr>
              <w:rFonts w:ascii="Arial" w:eastAsia="Times New Roman" w:hAnsi="Arial" w:cs="Arial"/>
              <w:color w:val="000000"/>
              <w:sz w:val="24"/>
              <w:szCs w:val="24"/>
              <w:lang w:eastAsia="en-GB"/>
            </w:rPr>
            <w:t>, Accessed Date 11</w:t>
          </w:r>
          <w:r w:rsidRPr="009068FB">
            <w:rPr>
              <w:rFonts w:ascii="Arial" w:eastAsia="Times New Roman" w:hAnsi="Arial" w:cs="Arial"/>
              <w:color w:val="000000"/>
              <w:sz w:val="14"/>
              <w:szCs w:val="14"/>
              <w:vertAlign w:val="superscript"/>
              <w:lang w:eastAsia="en-GB"/>
            </w:rPr>
            <w:t>th</w:t>
          </w:r>
          <w:r w:rsidRPr="009068FB">
            <w:rPr>
              <w:rFonts w:ascii="Arial" w:eastAsia="Times New Roman" w:hAnsi="Arial" w:cs="Arial"/>
              <w:color w:val="000000"/>
              <w:sz w:val="24"/>
              <w:szCs w:val="24"/>
              <w:lang w:eastAsia="en-GB"/>
            </w:rPr>
            <w:t xml:space="preserve"> March 2019.</w:t>
          </w:r>
        </w:p>
        <w:p w:rsidR="008A6520" w:rsidRPr="0074002D" w:rsidRDefault="008A6520" w:rsidP="0074002D">
          <w:pPr>
            <w:spacing w:after="0" w:line="331" w:lineRule="atLeast"/>
            <w:rPr>
              <w:rFonts w:ascii="Times New Roman" w:eastAsia="Times New Roman" w:hAnsi="Times New Roman" w:cs="Times New Roman"/>
              <w:color w:val="000000"/>
              <w:sz w:val="24"/>
              <w:szCs w:val="24"/>
              <w:lang w:eastAsia="en-GB"/>
            </w:rPr>
          </w:pPr>
          <w:r w:rsidRPr="0074002D">
            <w:rPr>
              <w:rFonts w:ascii="Arial" w:eastAsia="Times New Roman" w:hAnsi="Arial" w:cs="Arial"/>
              <w:color w:val="515151"/>
              <w:sz w:val="24"/>
              <w:szCs w:val="24"/>
              <w:shd w:val="clear" w:color="auto" w:fill="FFFFFF"/>
              <w:lang w:eastAsia="en-GB"/>
            </w:rPr>
            <w:t>Gaffney, C. (2018) ‘ Strengths and Weaknesses of the Expectancy Theory’, [online] Bizfluent,</w:t>
          </w:r>
          <w:hyperlink r:id="rId51" w:history="1">
            <w:r w:rsidRPr="0074002D">
              <w:rPr>
                <w:rFonts w:ascii="Arial" w:eastAsia="Times New Roman" w:hAnsi="Arial" w:cs="Arial"/>
                <w:color w:val="1155CC"/>
                <w:sz w:val="24"/>
                <w:szCs w:val="24"/>
                <w:u w:val="single"/>
                <w:shd w:val="clear" w:color="auto" w:fill="FFFFFF"/>
                <w:lang w:eastAsia="en-GB"/>
              </w:rPr>
              <w:t>https://bizfluent.com/info-8672752-strengths-weaknesses-expectancy-theory.html</w:t>
            </w:r>
          </w:hyperlink>
          <w:r w:rsidRPr="0074002D">
            <w:rPr>
              <w:rFonts w:ascii="Arial" w:eastAsia="Times New Roman" w:hAnsi="Arial" w:cs="Arial"/>
              <w:color w:val="515151"/>
              <w:sz w:val="24"/>
              <w:szCs w:val="24"/>
              <w:shd w:val="clear" w:color="auto" w:fill="FFFFFF"/>
              <w:lang w:eastAsia="en-GB"/>
            </w:rPr>
            <w:t>. (accessed 15/02/2019).</w:t>
          </w:r>
        </w:p>
        <w:p w:rsidR="008A6520" w:rsidRPr="009068FB" w:rsidRDefault="008A6520" w:rsidP="009068FB">
          <w:pPr>
            <w:spacing w:after="0" w:line="331" w:lineRule="atLeast"/>
            <w:rPr>
              <w:rFonts w:ascii="Times New Roman" w:eastAsia="Times New Roman" w:hAnsi="Times New Roman" w:cs="Times New Roman"/>
              <w:color w:val="000000"/>
              <w:sz w:val="24"/>
              <w:szCs w:val="24"/>
              <w:lang w:eastAsia="en-GB"/>
            </w:rPr>
          </w:pPr>
          <w:r w:rsidRPr="009068FB">
            <w:rPr>
              <w:rFonts w:ascii="Arial" w:eastAsia="Times New Roman" w:hAnsi="Arial" w:cs="Arial"/>
              <w:color w:val="000000"/>
              <w:sz w:val="24"/>
              <w:szCs w:val="24"/>
              <w:lang w:eastAsia="en-GB"/>
            </w:rPr>
            <w:t xml:space="preserve">Gibson, J. </w:t>
          </w:r>
          <w:proofErr w:type="spellStart"/>
          <w:r w:rsidRPr="009068FB">
            <w:rPr>
              <w:rFonts w:ascii="Arial" w:eastAsia="Times New Roman" w:hAnsi="Arial" w:cs="Arial"/>
              <w:color w:val="000000"/>
              <w:sz w:val="24"/>
              <w:szCs w:val="24"/>
              <w:lang w:eastAsia="en-GB"/>
            </w:rPr>
            <w:t>Ivanevich</w:t>
          </w:r>
          <w:proofErr w:type="spellEnd"/>
          <w:r w:rsidRPr="009068FB">
            <w:rPr>
              <w:rFonts w:ascii="Arial" w:eastAsia="Times New Roman" w:hAnsi="Arial" w:cs="Arial"/>
              <w:color w:val="000000"/>
              <w:sz w:val="24"/>
              <w:szCs w:val="24"/>
              <w:lang w:eastAsia="en-GB"/>
            </w:rPr>
            <w:t xml:space="preserve">, L. John, M. and Donnelly, J.H. (2000), </w:t>
          </w:r>
          <w:r w:rsidRPr="009068FB">
            <w:rPr>
              <w:rFonts w:ascii="Arial" w:eastAsia="Times New Roman" w:hAnsi="Arial" w:cs="Arial"/>
              <w:color w:val="000000"/>
              <w:sz w:val="24"/>
              <w:szCs w:val="24"/>
              <w:u w:val="single"/>
              <w:lang w:eastAsia="en-GB"/>
            </w:rPr>
            <w:t>“Organisations – Behaviour – Structure – Processes”,</w:t>
          </w:r>
          <w:r w:rsidRPr="009068FB">
            <w:rPr>
              <w:rFonts w:ascii="Arial" w:eastAsia="Times New Roman" w:hAnsi="Arial" w:cs="Arial"/>
              <w:color w:val="000000"/>
              <w:sz w:val="24"/>
              <w:szCs w:val="24"/>
              <w:lang w:eastAsia="en-GB"/>
            </w:rPr>
            <w:t xml:space="preserve"> 10</w:t>
          </w:r>
          <w:r w:rsidRPr="009068FB">
            <w:rPr>
              <w:rFonts w:ascii="Arial" w:eastAsia="Times New Roman" w:hAnsi="Arial" w:cs="Arial"/>
              <w:color w:val="000000"/>
              <w:sz w:val="14"/>
              <w:szCs w:val="14"/>
              <w:vertAlign w:val="superscript"/>
              <w:lang w:eastAsia="en-GB"/>
            </w:rPr>
            <w:t>th</w:t>
          </w:r>
          <w:r w:rsidRPr="009068FB">
            <w:rPr>
              <w:rFonts w:ascii="Arial" w:eastAsia="Times New Roman" w:hAnsi="Arial" w:cs="Arial"/>
              <w:color w:val="000000"/>
              <w:sz w:val="24"/>
              <w:szCs w:val="24"/>
              <w:lang w:eastAsia="en-GB"/>
            </w:rPr>
            <w:t xml:space="preserve"> Edition, Boston, McGraw-Hill.</w:t>
          </w:r>
        </w:p>
        <w:p w:rsidR="008A6520" w:rsidRDefault="008A6520" w:rsidP="000D64E9">
          <w:pPr>
            <w:rPr>
              <w:rFonts w:ascii="Times New Roman" w:eastAsia="Times New Roman" w:hAnsi="Times New Roman" w:cs="Times New Roman"/>
              <w:color w:val="000000"/>
              <w:lang w:eastAsia="en-GB"/>
            </w:rPr>
          </w:pPr>
          <w:r>
            <w:rPr>
              <w:rFonts w:ascii="Arial" w:eastAsia="Times New Roman" w:hAnsi="Arial" w:cs="Arial"/>
              <w:color w:val="000000"/>
              <w:lang w:eastAsia="en-GB"/>
            </w:rPr>
            <w:t>Health knowledge, [2017]. ‘Management models and theories associated with motivation, leadership and change management’. Available: at [Online] https//</w:t>
          </w:r>
          <w:hyperlink r:id="rId52" w:history="1">
            <w:r>
              <w:rPr>
                <w:rStyle w:val="Hyperlink"/>
                <w:rFonts w:ascii="Arial" w:eastAsia="Times New Roman" w:hAnsi="Arial" w:cs="Arial"/>
                <w:color w:val="1155CC"/>
                <w:lang w:eastAsia="en-GB"/>
              </w:rPr>
              <w:t>www.healthknowledge.org.uk</w:t>
            </w:r>
          </w:hyperlink>
          <w:r>
            <w:rPr>
              <w:rFonts w:ascii="Arial" w:eastAsia="Times New Roman" w:hAnsi="Arial" w:cs="Arial"/>
              <w:color w:val="000000"/>
              <w:lang w:eastAsia="en-GB"/>
            </w:rPr>
            <w:t xml:space="preserve"> [accessed on 15/02/2019]  </w:t>
          </w:r>
        </w:p>
        <w:p w:rsidR="008A6520" w:rsidRPr="009068FB" w:rsidRDefault="008A6520" w:rsidP="009068FB">
          <w:pPr>
            <w:spacing w:after="0" w:line="331" w:lineRule="atLeast"/>
            <w:rPr>
              <w:rFonts w:ascii="Times New Roman" w:eastAsia="Times New Roman" w:hAnsi="Times New Roman" w:cs="Times New Roman"/>
              <w:color w:val="000000"/>
              <w:sz w:val="24"/>
              <w:szCs w:val="24"/>
              <w:lang w:eastAsia="en-GB"/>
            </w:rPr>
          </w:pPr>
          <w:hyperlink r:id="rId53" w:history="1">
            <w:r w:rsidRPr="009068FB">
              <w:rPr>
                <w:rFonts w:ascii="Arial" w:eastAsia="Times New Roman" w:hAnsi="Arial" w:cs="Arial"/>
                <w:color w:val="1155CC"/>
                <w:u w:val="single"/>
                <w:lang w:eastAsia="en-GB"/>
              </w:rPr>
              <w:t>https://www.tesco-programmes.com/ireland/stores-programme/</w:t>
            </w:r>
          </w:hyperlink>
          <w:r w:rsidRPr="009068FB">
            <w:rPr>
              <w:rFonts w:ascii="Arial" w:eastAsia="Times New Roman" w:hAnsi="Arial" w:cs="Arial"/>
              <w:color w:val="000000"/>
              <w:lang w:eastAsia="en-GB"/>
            </w:rPr>
            <w:t>. (accessed 15/03/2019).</w:t>
          </w:r>
        </w:p>
        <w:p w:rsidR="008A6520" w:rsidRDefault="008A6520" w:rsidP="009068FB">
          <w:pPr>
            <w:pStyle w:val="NormalWeb"/>
            <w:spacing w:after="0" w:line="331" w:lineRule="atLeast"/>
            <w:rPr>
              <w:rFonts w:ascii="Arial" w:eastAsia="Times New Roman" w:hAnsi="Arial" w:cs="Arial"/>
              <w:color w:val="000000"/>
              <w:lang w:eastAsia="en-GB"/>
            </w:rPr>
          </w:pPr>
          <w:r w:rsidRPr="009068FB">
            <w:rPr>
              <w:rFonts w:ascii="Arial" w:eastAsia="Times New Roman" w:hAnsi="Arial" w:cs="Arial"/>
              <w:color w:val="000000"/>
              <w:lang w:eastAsia="en-GB"/>
            </w:rPr>
            <w:t>Maslow, A. H. (1954). Motivation and Personality: NY: Harper</w:t>
          </w:r>
        </w:p>
        <w:p w:rsidR="008A6520" w:rsidRDefault="008A6520" w:rsidP="009068FB">
          <w:pPr>
            <w:pStyle w:val="NormalWeb"/>
            <w:spacing w:after="0" w:line="331" w:lineRule="atLeast"/>
            <w:rPr>
              <w:rFonts w:ascii="Arial" w:eastAsia="Times New Roman" w:hAnsi="Arial" w:cs="Arial"/>
              <w:color w:val="000000"/>
              <w:lang w:eastAsia="en-GB"/>
            </w:rPr>
          </w:pPr>
          <w:r>
            <w:rPr>
              <w:rFonts w:ascii="Arial" w:eastAsia="Times New Roman" w:hAnsi="Arial" w:cs="Arial"/>
              <w:color w:val="000000"/>
              <w:lang w:eastAsia="en-GB"/>
            </w:rPr>
            <w:t xml:space="preserve">Mind tools, [2019].’ Theory x and theory y understanding people's </w:t>
          </w:r>
          <w:proofErr w:type="gramStart"/>
          <w:r>
            <w:rPr>
              <w:rFonts w:ascii="Arial" w:eastAsia="Times New Roman" w:hAnsi="Arial" w:cs="Arial"/>
              <w:color w:val="000000"/>
              <w:lang w:eastAsia="en-GB"/>
            </w:rPr>
            <w:t>motivations’</w:t>
          </w:r>
          <w:proofErr w:type="gramEnd"/>
          <w:r>
            <w:rPr>
              <w:rFonts w:ascii="Arial" w:eastAsia="Times New Roman" w:hAnsi="Arial" w:cs="Arial"/>
              <w:color w:val="000000"/>
              <w:lang w:eastAsia="en-GB"/>
            </w:rPr>
            <w:t>. Available: at [online] https://</w:t>
          </w:r>
          <w:hyperlink r:id="rId54" w:history="1">
            <w:r>
              <w:rPr>
                <w:rStyle w:val="Hyperlink"/>
                <w:rFonts w:ascii="Arial" w:eastAsia="Times New Roman" w:hAnsi="Arial" w:cs="Arial"/>
                <w:color w:val="1155CC"/>
                <w:lang w:eastAsia="en-GB"/>
              </w:rPr>
              <w:t>www.mindtools.com/pages/article/newLDR_74.HTM</w:t>
            </w:r>
          </w:hyperlink>
          <w:r>
            <w:rPr>
              <w:rFonts w:ascii="Arial" w:eastAsia="Times New Roman" w:hAnsi="Arial" w:cs="Arial"/>
              <w:color w:val="000000"/>
              <w:lang w:eastAsia="en-GB"/>
            </w:rPr>
            <w:t xml:space="preserve"> [accessed on 15/02/2019] </w:t>
          </w:r>
        </w:p>
        <w:p w:rsidR="008A6520" w:rsidRDefault="008A6520" w:rsidP="009068FB">
          <w:pPr>
            <w:pStyle w:val="NormalWeb"/>
            <w:spacing w:after="0" w:line="331" w:lineRule="atLeast"/>
            <w:rPr>
              <w:rFonts w:ascii="Arial" w:eastAsia="Times New Roman" w:hAnsi="Arial" w:cs="Arial"/>
              <w:color w:val="000000"/>
              <w:lang w:eastAsia="en-GB"/>
            </w:rPr>
          </w:pPr>
          <w:r w:rsidRPr="009068FB">
            <w:rPr>
              <w:rFonts w:ascii="Arial" w:eastAsia="Times New Roman" w:hAnsi="Arial" w:cs="Arial"/>
              <w:color w:val="000000"/>
              <w:lang w:eastAsia="en-GB"/>
            </w:rPr>
            <w:t>Mindtools, (2019). ‘Herzberg’s Motivators and Hygiene Factors – from Mindtools.com’, [online]. Available: https://www.mindtools.com&gt;TeamManagement&gt;MotivatingYourTean, [Accessed: 16, Feb 2019].</w:t>
          </w:r>
        </w:p>
        <w:p w:rsidR="008A6520" w:rsidRDefault="008A6520" w:rsidP="009068FB">
          <w:pPr>
            <w:pStyle w:val="NormalWeb"/>
            <w:spacing w:after="0" w:line="331" w:lineRule="atLeast"/>
            <w:rPr>
              <w:rFonts w:eastAsia="Times New Roman"/>
              <w:color w:val="000000"/>
              <w:lang w:eastAsia="en-GB"/>
            </w:rPr>
          </w:pPr>
          <w:r w:rsidRPr="009068FB">
            <w:rPr>
              <w:rFonts w:ascii="Arial" w:eastAsia="Times New Roman" w:hAnsi="Arial" w:cs="Arial"/>
              <w:color w:val="000000"/>
              <w:lang w:eastAsia="en-GB"/>
            </w:rPr>
            <w:t xml:space="preserve">Performance Management at Google (2018), </w:t>
          </w:r>
          <w:proofErr w:type="spellStart"/>
          <w:r w:rsidRPr="009068FB">
            <w:rPr>
              <w:rFonts w:ascii="Arial" w:eastAsia="Times New Roman" w:hAnsi="Arial" w:cs="Arial"/>
              <w:color w:val="000000"/>
              <w:lang w:eastAsia="en-GB"/>
            </w:rPr>
            <w:t>Impraise</w:t>
          </w:r>
          <w:proofErr w:type="spellEnd"/>
          <w:r w:rsidRPr="009068FB">
            <w:rPr>
              <w:rFonts w:ascii="Arial" w:eastAsia="Times New Roman" w:hAnsi="Arial" w:cs="Arial"/>
              <w:color w:val="000000"/>
              <w:lang w:eastAsia="en-GB"/>
            </w:rPr>
            <w:t xml:space="preserve"> Blog – Employee performance</w:t>
          </w:r>
          <w:hyperlink r:id="rId55" w:history="1">
            <w:r w:rsidRPr="009068FB">
              <w:rPr>
                <w:rFonts w:ascii="Arial" w:eastAsia="Times New Roman" w:hAnsi="Arial" w:cs="Arial"/>
                <w:color w:val="000000"/>
                <w:u w:val="single"/>
                <w:lang w:eastAsia="en-GB"/>
              </w:rPr>
              <w:t xml:space="preserve"> </w:t>
            </w:r>
          </w:hyperlink>
          <w:hyperlink r:id="rId56" w:history="1">
            <w:r w:rsidRPr="009068FB">
              <w:rPr>
                <w:rFonts w:ascii="Arial" w:eastAsia="Times New Roman" w:hAnsi="Arial" w:cs="Arial"/>
                <w:color w:val="1155CC"/>
                <w:u w:val="single"/>
                <w:lang w:eastAsia="en-GB"/>
              </w:rPr>
              <w:t>https://blog.impraise.com</w:t>
            </w:r>
          </w:hyperlink>
        </w:p>
        <w:p w:rsidR="008A6520" w:rsidRDefault="008A6520" w:rsidP="009068FB">
          <w:pPr>
            <w:spacing w:after="0" w:line="331" w:lineRule="atLeast"/>
            <w:rPr>
              <w:rFonts w:ascii="Arial" w:eastAsia="Times New Roman" w:hAnsi="Arial" w:cs="Arial"/>
              <w:color w:val="212529"/>
              <w:sz w:val="24"/>
              <w:szCs w:val="24"/>
              <w:shd w:val="clear" w:color="auto" w:fill="FFFFFF"/>
              <w:lang w:eastAsia="en-GB"/>
            </w:rPr>
          </w:pPr>
          <w:r w:rsidRPr="009068FB">
            <w:rPr>
              <w:rFonts w:ascii="Arial" w:eastAsia="Times New Roman" w:hAnsi="Arial" w:cs="Arial"/>
              <w:color w:val="212529"/>
              <w:sz w:val="24"/>
              <w:szCs w:val="24"/>
              <w:shd w:val="clear" w:color="auto" w:fill="FFFFFF"/>
              <w:lang w:eastAsia="en-GB"/>
            </w:rPr>
            <w:t>Reddy, C. (2016). ‘Staff Training: Importance, Benefits, Advantages &amp; Disadvantages’[Online]</w:t>
          </w:r>
          <w:hyperlink r:id="rId57" w:history="1">
            <w:r w:rsidRPr="009068FB">
              <w:rPr>
                <w:rFonts w:ascii="Arial" w:eastAsia="Times New Roman" w:hAnsi="Arial" w:cs="Arial"/>
                <w:color w:val="000000"/>
                <w:sz w:val="24"/>
                <w:szCs w:val="24"/>
                <w:u w:val="single"/>
                <w:lang w:eastAsia="en-GB"/>
              </w:rPr>
              <w:t xml:space="preserve"> </w:t>
            </w:r>
            <w:r w:rsidRPr="009068FB">
              <w:rPr>
                <w:rFonts w:ascii="Arial" w:eastAsia="Times New Roman" w:hAnsi="Arial" w:cs="Arial"/>
                <w:color w:val="1155CC"/>
                <w:sz w:val="24"/>
                <w:szCs w:val="24"/>
                <w:u w:val="single"/>
                <w:shd w:val="clear" w:color="auto" w:fill="FFFFFF"/>
                <w:lang w:eastAsia="en-GB"/>
              </w:rPr>
              <w:t>https://content.wisestep.com</w:t>
            </w:r>
          </w:hyperlink>
          <w:r w:rsidRPr="009068FB">
            <w:rPr>
              <w:rFonts w:ascii="Arial" w:eastAsia="Times New Roman" w:hAnsi="Arial" w:cs="Arial"/>
              <w:color w:val="212529"/>
              <w:sz w:val="24"/>
              <w:szCs w:val="24"/>
              <w:shd w:val="clear" w:color="auto" w:fill="FFFFFF"/>
              <w:lang w:eastAsia="en-GB"/>
            </w:rPr>
            <w:t>, Accessed Date 12</w:t>
          </w:r>
          <w:r w:rsidRPr="009068FB">
            <w:rPr>
              <w:rFonts w:ascii="Arial" w:eastAsia="Times New Roman" w:hAnsi="Arial" w:cs="Arial"/>
              <w:color w:val="212529"/>
              <w:sz w:val="14"/>
              <w:szCs w:val="14"/>
              <w:shd w:val="clear" w:color="auto" w:fill="FFFFFF"/>
              <w:vertAlign w:val="superscript"/>
              <w:lang w:eastAsia="en-GB"/>
            </w:rPr>
            <w:t>th</w:t>
          </w:r>
          <w:r w:rsidRPr="009068FB">
            <w:rPr>
              <w:rFonts w:ascii="Arial" w:eastAsia="Times New Roman" w:hAnsi="Arial" w:cs="Arial"/>
              <w:color w:val="212529"/>
              <w:sz w:val="24"/>
              <w:szCs w:val="24"/>
              <w:shd w:val="clear" w:color="auto" w:fill="FFFFFF"/>
              <w:lang w:eastAsia="en-GB"/>
            </w:rPr>
            <w:t xml:space="preserve"> March </w:t>
          </w:r>
        </w:p>
        <w:p w:rsidR="008A6520" w:rsidRDefault="008A6520" w:rsidP="0074002D">
          <w:pPr>
            <w:spacing w:after="0" w:line="331" w:lineRule="atLeast"/>
            <w:rPr>
              <w:rFonts w:ascii="Arial" w:eastAsia="Times New Roman" w:hAnsi="Arial" w:cs="Arial"/>
              <w:color w:val="515151"/>
              <w:sz w:val="24"/>
              <w:szCs w:val="24"/>
              <w:shd w:val="clear" w:color="auto" w:fill="FFFFFF"/>
              <w:lang w:eastAsia="en-GB"/>
            </w:rPr>
          </w:pPr>
          <w:proofErr w:type="spellStart"/>
          <w:r w:rsidRPr="0074002D">
            <w:rPr>
              <w:rFonts w:ascii="Arial" w:eastAsia="Times New Roman" w:hAnsi="Arial" w:cs="Arial"/>
              <w:color w:val="515151"/>
              <w:sz w:val="24"/>
              <w:szCs w:val="24"/>
              <w:shd w:val="clear" w:color="auto" w:fill="FFFFFF"/>
              <w:lang w:eastAsia="en-GB"/>
            </w:rPr>
            <w:t>Seongsin</w:t>
          </w:r>
          <w:proofErr w:type="spellEnd"/>
          <w:r w:rsidRPr="0074002D">
            <w:rPr>
              <w:rFonts w:ascii="Arial" w:eastAsia="Times New Roman" w:hAnsi="Arial" w:cs="Arial"/>
              <w:color w:val="515151"/>
              <w:sz w:val="24"/>
              <w:szCs w:val="24"/>
              <w:shd w:val="clear" w:color="auto" w:fill="FFFFFF"/>
              <w:lang w:eastAsia="en-GB"/>
            </w:rPr>
            <w:t xml:space="preserve"> Lee, (2007) </w:t>
          </w:r>
          <w:hyperlink r:id="rId58" w:history="1">
            <w:r w:rsidRPr="0074002D">
              <w:rPr>
                <w:rFonts w:ascii="Arial" w:eastAsia="Times New Roman" w:hAnsi="Arial" w:cs="Arial"/>
                <w:color w:val="00545B"/>
                <w:sz w:val="24"/>
                <w:szCs w:val="24"/>
                <w:u w:val="single"/>
                <w:shd w:val="clear" w:color="auto" w:fill="FFFFFF"/>
                <w:lang w:eastAsia="en-GB"/>
              </w:rPr>
              <w:t>"Vroom's expectancy theory and the public library customer motivation model"</w:t>
            </w:r>
          </w:hyperlink>
          <w:r w:rsidRPr="0074002D">
            <w:rPr>
              <w:rFonts w:ascii="Arial" w:eastAsia="Times New Roman" w:hAnsi="Arial" w:cs="Arial"/>
              <w:color w:val="515151"/>
              <w:sz w:val="24"/>
              <w:szCs w:val="24"/>
              <w:shd w:val="clear" w:color="auto" w:fill="FFFFFF"/>
              <w:lang w:eastAsia="en-GB"/>
            </w:rPr>
            <w:t>, Library Review, Vol. 56 Issue: 9, pp.788-796</w:t>
          </w:r>
        </w:p>
        <w:p w:rsidR="008A6520" w:rsidRDefault="008A6520" w:rsidP="000D64E9">
          <w:pPr>
            <w:rPr>
              <w:rFonts w:ascii="Times New Roman" w:eastAsia="Times New Roman" w:hAnsi="Times New Roman" w:cs="Times New Roman"/>
              <w:color w:val="000000"/>
              <w:lang w:eastAsia="en-GB"/>
            </w:rPr>
          </w:pPr>
          <w:r>
            <w:rPr>
              <w:rFonts w:ascii="Arial" w:eastAsia="Times New Roman" w:hAnsi="Arial" w:cs="Arial"/>
              <w:color w:val="000000"/>
              <w:lang w:eastAsia="en-GB"/>
            </w:rPr>
            <w:t>Small business chrono, [2018]. ‘Management theories and concepts at the workplace’. Available: at [online] https//</w:t>
          </w:r>
          <w:hyperlink r:id="rId59" w:history="1">
            <w:r>
              <w:rPr>
                <w:rStyle w:val="Hyperlink"/>
                <w:rFonts w:ascii="Arial" w:eastAsia="Times New Roman" w:hAnsi="Arial" w:cs="Arial"/>
                <w:color w:val="1155CC"/>
                <w:lang w:eastAsia="en-GB"/>
              </w:rPr>
              <w:t>www.smallbusiness.chron.com</w:t>
            </w:r>
          </w:hyperlink>
          <w:r>
            <w:rPr>
              <w:rFonts w:ascii="Arial" w:eastAsia="Times New Roman" w:hAnsi="Arial" w:cs="Arial"/>
              <w:color w:val="000000"/>
              <w:lang w:eastAsia="en-GB"/>
            </w:rPr>
            <w:t xml:space="preserve"> [accessed on 15/02/2019] </w:t>
          </w:r>
        </w:p>
        <w:p w:rsidR="008A6520" w:rsidRDefault="008A6520" w:rsidP="000D64E9">
          <w:pPr>
            <w:rPr>
              <w:color w:val="000000"/>
            </w:rPr>
          </w:pPr>
          <w:r>
            <w:rPr>
              <w:rFonts w:ascii="Arial" w:hAnsi="Arial" w:cs="Arial"/>
              <w:color w:val="000000"/>
            </w:rPr>
            <w:t xml:space="preserve">Study moose, [2019]. ’Customer service Tesco’s customers’. Available: at [online] </w:t>
          </w:r>
          <w:hyperlink r:id="rId60" w:history="1">
            <w:r>
              <w:rPr>
                <w:rStyle w:val="Hyperlink"/>
                <w:rFonts w:ascii="Arial" w:hAnsi="Arial" w:cs="Arial"/>
              </w:rPr>
              <w:t>https://www.studyMoose.com</w:t>
            </w:r>
          </w:hyperlink>
          <w:r>
            <w:rPr>
              <w:rFonts w:ascii="Arial" w:hAnsi="Arial" w:cs="Arial"/>
              <w:color w:val="000000"/>
            </w:rPr>
            <w:t xml:space="preserve">  [accessed on 14/03/2019].</w:t>
          </w:r>
        </w:p>
        <w:p w:rsidR="008A6520" w:rsidRPr="0074002D" w:rsidRDefault="008A6520" w:rsidP="0074002D">
          <w:pPr>
            <w:spacing w:after="0" w:line="240" w:lineRule="auto"/>
            <w:rPr>
              <w:rFonts w:ascii="Times New Roman" w:eastAsia="Times New Roman" w:hAnsi="Times New Roman" w:cs="Times New Roman"/>
              <w:color w:val="000000"/>
              <w:sz w:val="24"/>
              <w:szCs w:val="24"/>
              <w:lang w:eastAsia="en-GB"/>
            </w:rPr>
          </w:pPr>
          <w:r w:rsidRPr="0074002D">
            <w:rPr>
              <w:rFonts w:ascii="Arial" w:eastAsia="Times New Roman" w:hAnsi="Arial" w:cs="Arial"/>
              <w:color w:val="515151"/>
              <w:sz w:val="24"/>
              <w:szCs w:val="24"/>
              <w:shd w:val="clear" w:color="auto" w:fill="FFFFFF"/>
              <w:lang w:eastAsia="en-GB"/>
            </w:rPr>
            <w:t xml:space="preserve">Suciu, L., </w:t>
          </w:r>
          <w:proofErr w:type="spellStart"/>
          <w:r w:rsidRPr="0074002D">
            <w:rPr>
              <w:rFonts w:ascii="Arial" w:eastAsia="Times New Roman" w:hAnsi="Arial" w:cs="Arial"/>
              <w:color w:val="515151"/>
              <w:sz w:val="24"/>
              <w:szCs w:val="24"/>
              <w:shd w:val="clear" w:color="auto" w:fill="FFFFFF"/>
              <w:lang w:eastAsia="en-GB"/>
            </w:rPr>
            <w:t>Mortan</w:t>
          </w:r>
          <w:proofErr w:type="spellEnd"/>
          <w:r w:rsidRPr="0074002D">
            <w:rPr>
              <w:rFonts w:ascii="Arial" w:eastAsia="Times New Roman" w:hAnsi="Arial" w:cs="Arial"/>
              <w:color w:val="515151"/>
              <w:sz w:val="24"/>
              <w:szCs w:val="24"/>
              <w:shd w:val="clear" w:color="auto" w:fill="FFFFFF"/>
              <w:lang w:eastAsia="en-GB"/>
            </w:rPr>
            <w:t xml:space="preserve">, M., Lazar, L. (2013) ‘Vroom’s Expectancy Theory. An Empirical Study: Civil Servants Performance Appraisal Influencing Expectancy’. Transylvanian Review of Administrative Sciences [online] </w:t>
          </w:r>
          <w:hyperlink r:id="rId61" w:history="1">
            <w:r w:rsidRPr="0074002D">
              <w:rPr>
                <w:rFonts w:ascii="Arial" w:eastAsia="Times New Roman" w:hAnsi="Arial" w:cs="Arial"/>
                <w:color w:val="1155CC"/>
                <w:sz w:val="24"/>
                <w:szCs w:val="24"/>
                <w:u w:val="single"/>
                <w:shd w:val="clear" w:color="auto" w:fill="FFFFFF"/>
                <w:lang w:eastAsia="en-GB"/>
              </w:rPr>
              <w:t>http://rtsa.ro/tras/index.php/tras/article/view/131/127</w:t>
            </w:r>
          </w:hyperlink>
          <w:r w:rsidRPr="0074002D">
            <w:rPr>
              <w:rFonts w:ascii="Arial" w:eastAsia="Times New Roman" w:hAnsi="Arial" w:cs="Arial"/>
              <w:color w:val="515151"/>
              <w:sz w:val="24"/>
              <w:szCs w:val="24"/>
              <w:shd w:val="clear" w:color="auto" w:fill="FFFFFF"/>
              <w:lang w:eastAsia="en-GB"/>
            </w:rPr>
            <w:t xml:space="preserve">. (accessed 15/02/2019). </w:t>
          </w:r>
        </w:p>
        <w:p w:rsidR="008A6520" w:rsidRPr="009068FB" w:rsidRDefault="008A6520" w:rsidP="009068FB">
          <w:pPr>
            <w:spacing w:after="0" w:line="331" w:lineRule="atLeast"/>
            <w:rPr>
              <w:rFonts w:ascii="Times New Roman" w:eastAsia="Times New Roman" w:hAnsi="Times New Roman" w:cs="Times New Roman"/>
              <w:color w:val="000000"/>
              <w:sz w:val="24"/>
              <w:szCs w:val="24"/>
              <w:lang w:eastAsia="en-GB"/>
            </w:rPr>
          </w:pPr>
          <w:r w:rsidRPr="009068FB">
            <w:rPr>
              <w:rFonts w:ascii="Arial" w:eastAsia="Times New Roman" w:hAnsi="Arial" w:cs="Arial"/>
              <w:color w:val="000000"/>
              <w:lang w:eastAsia="en-GB"/>
            </w:rPr>
            <w:t xml:space="preserve">Tesco careers (2019) </w:t>
          </w:r>
          <w:r w:rsidRPr="009068FB">
            <w:rPr>
              <w:rFonts w:ascii="Arial" w:eastAsia="Times New Roman" w:hAnsi="Arial" w:cs="Arial"/>
              <w:color w:val="000000"/>
              <w:u w:val="single"/>
              <w:lang w:eastAsia="en-GB"/>
            </w:rPr>
            <w:t>Opportunities to get on</w:t>
          </w:r>
          <w:r w:rsidRPr="009068FB">
            <w:rPr>
              <w:rFonts w:ascii="Arial" w:eastAsia="Times New Roman" w:hAnsi="Arial" w:cs="Arial"/>
              <w:color w:val="000000"/>
              <w:lang w:eastAsia="en-GB"/>
            </w:rPr>
            <w:t>. [online] Available at:</w:t>
          </w:r>
          <w:r w:rsidRPr="009068FB">
            <w:rPr>
              <w:rFonts w:ascii="Arial" w:eastAsia="Times New Roman" w:hAnsi="Arial" w:cs="Arial"/>
              <w:color w:val="000000"/>
              <w:lang w:eastAsia="en-GB"/>
            </w:rPr>
            <w:br/>
          </w:r>
          <w:hyperlink r:id="rId62" w:history="1">
            <w:r w:rsidRPr="009068FB">
              <w:rPr>
                <w:rFonts w:ascii="Arial" w:eastAsia="Times New Roman" w:hAnsi="Arial" w:cs="Arial"/>
                <w:color w:val="1155CC"/>
                <w:u w:val="single"/>
                <w:lang w:eastAsia="en-GB"/>
              </w:rPr>
              <w:t>https://www.tesco-careers.com/explore-our-world/opportunities-to-get-on/</w:t>
            </w:r>
          </w:hyperlink>
          <w:r w:rsidRPr="009068FB">
            <w:rPr>
              <w:rFonts w:ascii="Arial" w:eastAsia="Times New Roman" w:hAnsi="Arial" w:cs="Arial"/>
              <w:color w:val="000000"/>
              <w:lang w:eastAsia="en-GB"/>
            </w:rPr>
            <w:t>. (accessed 15/03/2019).</w:t>
          </w:r>
        </w:p>
        <w:p w:rsidR="008A6520" w:rsidRDefault="008A6520" w:rsidP="000D64E9">
          <w:pPr>
            <w:rPr>
              <w:color w:val="000000"/>
            </w:rPr>
          </w:pPr>
          <w:r>
            <w:rPr>
              <w:rFonts w:ascii="Arial" w:hAnsi="Arial" w:cs="Arial"/>
              <w:color w:val="000000"/>
            </w:rPr>
            <w:t>Tesco plc, [2017]. ‘Tesco continues changes to improve customer’s shopping trips. Available: at [online]</w:t>
          </w:r>
          <w:hyperlink r:id="rId63" w:history="1">
            <w:r>
              <w:rPr>
                <w:rStyle w:val="Hyperlink"/>
                <w:rFonts w:ascii="Arial" w:hAnsi="Arial" w:cs="Arial"/>
                <w:color w:val="000000"/>
              </w:rPr>
              <w:t xml:space="preserve"> </w:t>
            </w:r>
            <w:r>
              <w:rPr>
                <w:rStyle w:val="Hyperlink"/>
                <w:rFonts w:ascii="Arial" w:hAnsi="Arial" w:cs="Arial"/>
                <w:color w:val="1F4E79"/>
              </w:rPr>
              <w:t>https://www.tescoplc.com</w:t>
            </w:r>
          </w:hyperlink>
          <w:r>
            <w:rPr>
              <w:rFonts w:ascii="Arial" w:hAnsi="Arial" w:cs="Arial"/>
              <w:color w:val="000000"/>
            </w:rPr>
            <w:t xml:space="preserve"> [accessed on 14/03/2019].</w:t>
          </w:r>
        </w:p>
        <w:p w:rsidR="00E32BF1" w:rsidRDefault="00E32BF1" w:rsidP="00E32BF1">
          <w:pPr>
            <w:pStyle w:val="Heading1"/>
          </w:pPr>
          <w:bookmarkStart w:id="14" w:name="_GoBack"/>
          <w:bookmarkEnd w:id="14"/>
          <w:r>
            <w:lastRenderedPageBreak/>
            <w:t>Appendix</w:t>
          </w:r>
        </w:p>
        <w:p w:rsidR="0074002D" w:rsidRDefault="0074002D" w:rsidP="0074002D"/>
        <w:p w:rsidR="0074002D" w:rsidRPr="0074002D" w:rsidRDefault="0074002D" w:rsidP="0074002D">
          <w:pPr>
            <w:spacing w:after="0" w:line="331" w:lineRule="atLeast"/>
            <w:rPr>
              <w:rFonts w:ascii="Times New Roman" w:eastAsia="Times New Roman" w:hAnsi="Times New Roman" w:cs="Times New Roman"/>
              <w:color w:val="000000"/>
              <w:sz w:val="24"/>
              <w:szCs w:val="24"/>
              <w:lang w:eastAsia="en-GB"/>
            </w:rPr>
          </w:pPr>
          <w:r w:rsidRPr="0074002D">
            <w:rPr>
              <w:rFonts w:ascii="Arial" w:eastAsia="Times New Roman" w:hAnsi="Arial" w:cs="Arial"/>
              <w:color w:val="000000"/>
              <w:lang w:eastAsia="en-GB"/>
            </w:rPr>
            <w:t>[How have changes in customer expectations affected Tesco and their need to train staff?]</w:t>
          </w:r>
        </w:p>
        <w:p w:rsidR="0074002D" w:rsidRPr="0074002D" w:rsidRDefault="0074002D" w:rsidP="0074002D">
          <w:pPr>
            <w:spacing w:after="0" w:line="331" w:lineRule="atLeast"/>
            <w:rPr>
              <w:rFonts w:ascii="Times New Roman" w:eastAsia="Times New Roman" w:hAnsi="Times New Roman" w:cs="Times New Roman"/>
              <w:color w:val="000000"/>
              <w:sz w:val="24"/>
              <w:szCs w:val="24"/>
              <w:lang w:eastAsia="en-GB"/>
            </w:rPr>
          </w:pPr>
          <w:r w:rsidRPr="0074002D">
            <w:rPr>
              <w:rFonts w:ascii="Arial" w:eastAsia="Times New Roman" w:hAnsi="Arial" w:cs="Arial"/>
              <w:color w:val="000000"/>
              <w:lang w:eastAsia="en-GB"/>
            </w:rPr>
            <w:t>According to business studies, [2019] efficient and effective training and development of employees is essential element for continuing growth in an increasingly commercial world. Tesco need employees who are committed and flexible in order to help its growth of business and to meet their customer needs.</w:t>
          </w:r>
        </w:p>
        <w:p w:rsidR="0074002D" w:rsidRPr="0074002D" w:rsidRDefault="0074002D" w:rsidP="0074002D">
          <w:pPr>
            <w:spacing w:after="0" w:line="331" w:lineRule="atLeast"/>
            <w:rPr>
              <w:rFonts w:ascii="Times New Roman" w:eastAsia="Times New Roman" w:hAnsi="Times New Roman" w:cs="Times New Roman"/>
              <w:color w:val="000000"/>
              <w:sz w:val="24"/>
              <w:szCs w:val="24"/>
              <w:lang w:eastAsia="en-GB"/>
            </w:rPr>
          </w:pPr>
          <w:r w:rsidRPr="0074002D">
            <w:rPr>
              <w:rFonts w:ascii="Arial" w:eastAsia="Times New Roman" w:hAnsi="Arial" w:cs="Arial"/>
              <w:color w:val="000000"/>
              <w:lang w:eastAsia="en-GB"/>
            </w:rPr>
            <w:t xml:space="preserve">According to academia [2019] customer’s expectations have changed to one-stop shopping, Tesco original products range of grocery and general stores have diversified to include banking, insurance services, and electrical goods and telephone equipment also airtime. Customers can now have all their shopping needs meet in one place. Tesco aim to expend, new stores in new locations staff </w:t>
          </w:r>
          <w:proofErr w:type="gramStart"/>
          <w:r w:rsidRPr="0074002D">
            <w:rPr>
              <w:rFonts w:ascii="Arial" w:eastAsia="Times New Roman" w:hAnsi="Arial" w:cs="Arial"/>
              <w:color w:val="000000"/>
              <w:lang w:eastAsia="en-GB"/>
            </w:rPr>
            <w:t>have to</w:t>
          </w:r>
          <w:proofErr w:type="gramEnd"/>
          <w:r w:rsidRPr="0074002D">
            <w:rPr>
              <w:rFonts w:ascii="Arial" w:eastAsia="Times New Roman" w:hAnsi="Arial" w:cs="Arial"/>
              <w:color w:val="000000"/>
              <w:lang w:eastAsia="en-GB"/>
            </w:rPr>
            <w:t xml:space="preserve"> adapt to different demands made by customers requires clear understanding of the customers profiles in the area to select the stock. Training needs are identified targets to be met, to expand and diversify are two main objectives behind Tesco’s training program. The right person, in the right place, at right time is required to achieve the business goals.  The training process help employees to carry out their jobs effectively on having the correct knowledge, skills understanding and resources leaving no gaps.</w:t>
          </w:r>
        </w:p>
        <w:p w:rsidR="0074002D" w:rsidRPr="0074002D" w:rsidRDefault="0074002D" w:rsidP="0074002D">
          <w:pPr>
            <w:spacing w:after="0" w:line="331" w:lineRule="atLeast"/>
            <w:rPr>
              <w:rFonts w:ascii="Times New Roman" w:eastAsia="Times New Roman" w:hAnsi="Times New Roman" w:cs="Times New Roman"/>
              <w:color w:val="000000"/>
              <w:sz w:val="24"/>
              <w:szCs w:val="24"/>
              <w:lang w:eastAsia="en-GB"/>
            </w:rPr>
          </w:pPr>
          <w:r w:rsidRPr="0074002D">
            <w:rPr>
              <w:rFonts w:ascii="Arial" w:eastAsia="Times New Roman" w:hAnsi="Arial" w:cs="Arial"/>
              <w:color w:val="000000"/>
              <w:lang w:eastAsia="en-GB"/>
            </w:rPr>
            <w:t>According to Tesco plc, [2017] last year to improve customer shopping experience and so employees can delivery best possible services for customers, Tesco announced the changes to some of their store hours reducing in the UK, moving from night to day and also bringing together different service desks so customers well be able to get everything they need in one place. Tesco has seen the benefits of simple way of serving customers, by doing this it frees up more time to focus on customer service, and ensuring stores are tidier and looking at its best when it’s busy. These changes will affect some of the employee’s roles at Tesco and take time to adapt.</w:t>
          </w:r>
        </w:p>
        <w:p w:rsidR="0074002D" w:rsidRPr="0074002D" w:rsidRDefault="0074002D" w:rsidP="0074002D">
          <w:pPr>
            <w:spacing w:after="0" w:line="331" w:lineRule="atLeast"/>
            <w:rPr>
              <w:rFonts w:ascii="Times New Roman" w:eastAsia="Times New Roman" w:hAnsi="Times New Roman" w:cs="Times New Roman"/>
              <w:color w:val="000000"/>
              <w:sz w:val="24"/>
              <w:szCs w:val="24"/>
              <w:lang w:eastAsia="en-GB"/>
            </w:rPr>
          </w:pPr>
          <w:r w:rsidRPr="0074002D">
            <w:rPr>
              <w:rFonts w:ascii="Arial" w:eastAsia="Times New Roman" w:hAnsi="Arial" w:cs="Arial"/>
              <w:color w:val="000000"/>
              <w:lang w:eastAsia="en-GB"/>
            </w:rPr>
            <w:t>According to study moose, [2019] Tesco’s customers’ expectations are:</w:t>
          </w:r>
        </w:p>
        <w:p w:rsidR="0074002D" w:rsidRPr="0074002D" w:rsidRDefault="0074002D" w:rsidP="0074002D">
          <w:pPr>
            <w:spacing w:after="0" w:line="331" w:lineRule="atLeast"/>
            <w:ind w:left="720" w:hanging="360"/>
            <w:rPr>
              <w:rFonts w:ascii="Times New Roman" w:eastAsia="Times New Roman" w:hAnsi="Times New Roman" w:cs="Times New Roman"/>
              <w:color w:val="000000"/>
              <w:sz w:val="24"/>
              <w:szCs w:val="24"/>
              <w:lang w:eastAsia="en-GB"/>
            </w:rPr>
          </w:pPr>
          <w:r w:rsidRPr="0074002D">
            <w:rPr>
              <w:rFonts w:ascii="Arial" w:eastAsia="Times New Roman" w:hAnsi="Arial" w:cs="Arial"/>
              <w:color w:val="000000"/>
              <w:lang w:eastAsia="en-GB"/>
            </w:rPr>
            <w:t>·         Good value products</w:t>
          </w:r>
        </w:p>
        <w:p w:rsidR="0074002D" w:rsidRPr="0074002D" w:rsidRDefault="0074002D" w:rsidP="0074002D">
          <w:pPr>
            <w:spacing w:after="0" w:line="331" w:lineRule="atLeast"/>
            <w:ind w:left="720" w:hanging="360"/>
            <w:rPr>
              <w:rFonts w:ascii="Times New Roman" w:eastAsia="Times New Roman" w:hAnsi="Times New Roman" w:cs="Times New Roman"/>
              <w:color w:val="000000"/>
              <w:sz w:val="24"/>
              <w:szCs w:val="24"/>
              <w:lang w:eastAsia="en-GB"/>
            </w:rPr>
          </w:pPr>
          <w:r w:rsidRPr="0074002D">
            <w:rPr>
              <w:rFonts w:ascii="Arial" w:eastAsia="Times New Roman" w:hAnsi="Arial" w:cs="Arial"/>
              <w:color w:val="000000"/>
              <w:lang w:eastAsia="en-GB"/>
            </w:rPr>
            <w:t>·         Clear and honest information</w:t>
          </w:r>
        </w:p>
        <w:p w:rsidR="0074002D" w:rsidRPr="0074002D" w:rsidRDefault="0074002D" w:rsidP="0074002D">
          <w:pPr>
            <w:spacing w:after="0" w:line="331" w:lineRule="atLeast"/>
            <w:ind w:left="720" w:hanging="360"/>
            <w:rPr>
              <w:rFonts w:ascii="Times New Roman" w:eastAsia="Times New Roman" w:hAnsi="Times New Roman" w:cs="Times New Roman"/>
              <w:color w:val="000000"/>
              <w:sz w:val="24"/>
              <w:szCs w:val="24"/>
              <w:lang w:eastAsia="en-GB"/>
            </w:rPr>
          </w:pPr>
          <w:r w:rsidRPr="0074002D">
            <w:rPr>
              <w:rFonts w:ascii="Arial" w:eastAsia="Times New Roman" w:hAnsi="Arial" w:cs="Arial"/>
              <w:color w:val="000000"/>
              <w:lang w:eastAsia="en-GB"/>
            </w:rPr>
            <w:t>·         Efficient ordering systems</w:t>
          </w:r>
        </w:p>
        <w:p w:rsidR="0074002D" w:rsidRPr="0074002D" w:rsidRDefault="0074002D" w:rsidP="0074002D">
          <w:pPr>
            <w:spacing w:after="0" w:line="331" w:lineRule="atLeast"/>
            <w:ind w:left="720" w:hanging="360"/>
            <w:rPr>
              <w:rFonts w:ascii="Times New Roman" w:eastAsia="Times New Roman" w:hAnsi="Times New Roman" w:cs="Times New Roman"/>
              <w:color w:val="000000"/>
              <w:sz w:val="24"/>
              <w:szCs w:val="24"/>
              <w:lang w:eastAsia="en-GB"/>
            </w:rPr>
          </w:pPr>
          <w:r w:rsidRPr="0074002D">
            <w:rPr>
              <w:rFonts w:ascii="Arial" w:eastAsia="Times New Roman" w:hAnsi="Arial" w:cs="Arial"/>
              <w:color w:val="000000"/>
              <w:lang w:eastAsia="en-GB"/>
            </w:rPr>
            <w:t>·         After sales services</w:t>
          </w:r>
        </w:p>
        <w:p w:rsidR="0074002D" w:rsidRPr="0074002D" w:rsidRDefault="0074002D" w:rsidP="0074002D">
          <w:pPr>
            <w:spacing w:after="0" w:line="331" w:lineRule="atLeast"/>
            <w:ind w:left="720" w:hanging="360"/>
            <w:rPr>
              <w:rFonts w:ascii="Times New Roman" w:eastAsia="Times New Roman" w:hAnsi="Times New Roman" w:cs="Times New Roman"/>
              <w:color w:val="000000"/>
              <w:sz w:val="24"/>
              <w:szCs w:val="24"/>
              <w:lang w:eastAsia="en-GB"/>
            </w:rPr>
          </w:pPr>
          <w:r w:rsidRPr="0074002D">
            <w:rPr>
              <w:rFonts w:ascii="Arial" w:eastAsia="Times New Roman" w:hAnsi="Arial" w:cs="Arial"/>
              <w:color w:val="000000"/>
              <w:lang w:eastAsia="en-GB"/>
            </w:rPr>
            <w:t>·         Dealing quickly with inquiries including customer complaints</w:t>
          </w:r>
        </w:p>
        <w:p w:rsidR="0074002D" w:rsidRPr="0074002D" w:rsidRDefault="0074002D" w:rsidP="0074002D">
          <w:pPr>
            <w:spacing w:after="0" w:line="331" w:lineRule="atLeast"/>
            <w:rPr>
              <w:rFonts w:ascii="Times New Roman" w:eastAsia="Times New Roman" w:hAnsi="Times New Roman" w:cs="Times New Roman"/>
              <w:color w:val="000000"/>
              <w:sz w:val="24"/>
              <w:szCs w:val="24"/>
              <w:lang w:eastAsia="en-GB"/>
            </w:rPr>
          </w:pPr>
          <w:r w:rsidRPr="0074002D">
            <w:rPr>
              <w:rFonts w:ascii="Arial" w:eastAsia="Times New Roman" w:hAnsi="Arial" w:cs="Arial"/>
              <w:color w:val="000000"/>
              <w:lang w:eastAsia="en-GB"/>
            </w:rPr>
            <w:t>The staff are all trained using Tesco training program to ensure all staff can help its customers in different ways its aim is to provide high level of service to its customers.</w:t>
          </w:r>
        </w:p>
        <w:p w:rsidR="0074002D" w:rsidRPr="0074002D" w:rsidRDefault="0074002D" w:rsidP="0074002D"/>
        <w:p w:rsidR="0074002D" w:rsidRDefault="0074002D" w:rsidP="0074002D"/>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515151"/>
              <w:sz w:val="24"/>
              <w:szCs w:val="24"/>
              <w:shd w:val="clear" w:color="auto" w:fill="FFFFFF"/>
              <w:lang w:eastAsia="en-GB"/>
            </w:rPr>
            <w:t xml:space="preserve">Management theories are implemented to help increase organisational productivity and service quality. Managers don't just use one single theory or concept when </w:t>
          </w:r>
          <w:r w:rsidRPr="00792A26">
            <w:rPr>
              <w:rFonts w:ascii="Arial" w:eastAsia="Times New Roman" w:hAnsi="Arial" w:cs="Arial"/>
              <w:color w:val="515151"/>
              <w:sz w:val="24"/>
              <w:szCs w:val="24"/>
              <w:shd w:val="clear" w:color="auto" w:fill="FFFFFF"/>
              <w:lang w:eastAsia="en-GB"/>
            </w:rPr>
            <w:lastRenderedPageBreak/>
            <w:t xml:space="preserve">implementing strategies in the workplace. They use a combination of theories depending on their workplace and company culture. [according to health knowledge, 2017 and small business, 2018] </w:t>
          </w:r>
        </w:p>
        <w:p w:rsidR="00792A26" w:rsidRPr="00792A26" w:rsidRDefault="00792A26" w:rsidP="00792A26">
          <w:pPr>
            <w:spacing w:after="0" w:line="240" w:lineRule="auto"/>
            <w:rPr>
              <w:rFonts w:ascii="Times New Roman" w:eastAsia="Times New Roman" w:hAnsi="Times New Roman" w:cs="Times New Roman"/>
              <w:sz w:val="24"/>
              <w:szCs w:val="24"/>
              <w:lang w:eastAsia="en-GB"/>
            </w:rPr>
          </w:pPr>
          <w:r w:rsidRPr="00792A26">
            <w:rPr>
              <w:rFonts w:ascii="Times New Roman" w:eastAsia="Times New Roman" w:hAnsi="Times New Roman" w:cs="Times New Roman"/>
              <w:color w:val="000000"/>
              <w:sz w:val="24"/>
              <w:szCs w:val="24"/>
              <w:lang w:eastAsia="en-GB"/>
            </w:rPr>
            <w:br/>
          </w: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515151"/>
              <w:sz w:val="24"/>
              <w:szCs w:val="24"/>
              <w:shd w:val="clear" w:color="auto" w:fill="FFFFFF"/>
              <w:lang w:eastAsia="en-GB"/>
            </w:rPr>
            <w:t>The NDA uses Maslow’s ‘’hierarchy of needs’ ‘is one models which they use in the organisation to management in staff motivation. In practise they do this by providing pension scheme help to meet safety needs, self-actualisation can be reached through training opportunities such, as the management development programmes or promotion this is recognised by managers and leaders at NDA. This shows that the organisation works hard to meet the needs of its employees. It does this though their human resources [HR] strategy. Also, the NDA shows how the organisation demonstrates its values, these values provide the setting for motivating its employees</w:t>
          </w:r>
        </w:p>
        <w:p w:rsidR="00792A26" w:rsidRPr="00792A26" w:rsidRDefault="00792A26" w:rsidP="00792A26">
          <w:pPr>
            <w:spacing w:after="0" w:line="240" w:lineRule="auto"/>
            <w:rPr>
              <w:rFonts w:ascii="Times New Roman" w:eastAsia="Times New Roman" w:hAnsi="Times New Roman" w:cs="Times New Roman"/>
              <w:sz w:val="24"/>
              <w:szCs w:val="24"/>
              <w:lang w:eastAsia="en-GB"/>
            </w:rPr>
          </w:pPr>
          <w:r w:rsidRPr="00792A26">
            <w:rPr>
              <w:rFonts w:ascii="Times New Roman" w:eastAsia="Times New Roman" w:hAnsi="Times New Roman" w:cs="Times New Roman"/>
              <w:color w:val="000000"/>
              <w:sz w:val="24"/>
              <w:szCs w:val="24"/>
              <w:lang w:eastAsia="en-GB"/>
            </w:rPr>
            <w:br/>
          </w: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515151"/>
              <w:sz w:val="24"/>
              <w:szCs w:val="24"/>
              <w:shd w:val="clear" w:color="auto" w:fill="FFFFFF"/>
              <w:lang w:eastAsia="en-GB"/>
            </w:rPr>
            <w:t>Always acting safely and responsibly</w:t>
          </w: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515151"/>
              <w:sz w:val="24"/>
              <w:szCs w:val="24"/>
              <w:shd w:val="clear" w:color="auto" w:fill="FFFFFF"/>
              <w:lang w:eastAsia="en-GB"/>
            </w:rPr>
            <w:t>Building talent and teams</w:t>
          </w: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515151"/>
              <w:sz w:val="24"/>
              <w:szCs w:val="24"/>
              <w:shd w:val="clear" w:color="auto" w:fill="FFFFFF"/>
              <w:lang w:eastAsia="en-GB"/>
            </w:rPr>
            <w:t>Being open and transparent</w:t>
          </w: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515151"/>
              <w:sz w:val="24"/>
              <w:szCs w:val="24"/>
              <w:shd w:val="clear" w:color="auto" w:fill="FFFFFF"/>
              <w:lang w:eastAsia="en-GB"/>
            </w:rPr>
            <w:t>Challenging themselves and contractors</w:t>
          </w: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515151"/>
              <w:sz w:val="24"/>
              <w:szCs w:val="24"/>
              <w:shd w:val="clear" w:color="auto" w:fill="FFFFFF"/>
              <w:lang w:eastAsia="en-GB"/>
            </w:rPr>
            <w:t>Confronting problems</w:t>
          </w: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515151"/>
              <w:sz w:val="24"/>
              <w:szCs w:val="24"/>
              <w:shd w:val="clear" w:color="auto" w:fill="FFFFFF"/>
              <w:lang w:eastAsia="en-GB"/>
            </w:rPr>
            <w:t>Delivering what they promise</w:t>
          </w: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515151"/>
              <w:sz w:val="24"/>
              <w:szCs w:val="24"/>
              <w:shd w:val="clear" w:color="auto" w:fill="FFFFFF"/>
              <w:lang w:eastAsia="en-GB"/>
            </w:rPr>
            <w:t xml:space="preserve">Learning from experience </w:t>
          </w:r>
        </w:p>
        <w:p w:rsidR="00792A26" w:rsidRPr="00792A26" w:rsidRDefault="00792A26" w:rsidP="00792A26">
          <w:pPr>
            <w:spacing w:after="0" w:line="240" w:lineRule="auto"/>
            <w:rPr>
              <w:rFonts w:ascii="Times New Roman" w:eastAsia="Times New Roman" w:hAnsi="Times New Roman" w:cs="Times New Roman"/>
              <w:sz w:val="24"/>
              <w:szCs w:val="24"/>
              <w:lang w:eastAsia="en-GB"/>
            </w:rPr>
          </w:pPr>
          <w:r w:rsidRPr="00792A26">
            <w:rPr>
              <w:rFonts w:ascii="Times New Roman" w:eastAsia="Times New Roman" w:hAnsi="Times New Roman" w:cs="Times New Roman"/>
              <w:color w:val="000000"/>
              <w:sz w:val="24"/>
              <w:szCs w:val="24"/>
              <w:lang w:eastAsia="en-GB"/>
            </w:rPr>
            <w:br/>
          </w: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515151"/>
              <w:sz w:val="24"/>
              <w:szCs w:val="24"/>
              <w:shd w:val="clear" w:color="auto" w:fill="FFFFFF"/>
              <w:lang w:eastAsia="en-GB"/>
            </w:rPr>
            <w:t xml:space="preserve"> This shows both Maslow’s lower order and higher order needs are met by NDA providing a safe environment and good conditions, increasing skills and developing talent, and challenging people to improve. </w:t>
          </w:r>
        </w:p>
        <w:p w:rsidR="00792A26" w:rsidRPr="00792A26" w:rsidRDefault="00792A26" w:rsidP="00792A26">
          <w:pPr>
            <w:spacing w:after="0" w:line="240" w:lineRule="auto"/>
            <w:rPr>
              <w:rFonts w:ascii="Times New Roman" w:eastAsia="Times New Roman" w:hAnsi="Times New Roman" w:cs="Times New Roman"/>
              <w:sz w:val="24"/>
              <w:szCs w:val="24"/>
              <w:lang w:eastAsia="en-GB"/>
            </w:rPr>
          </w:pPr>
          <w:r w:rsidRPr="00792A26">
            <w:rPr>
              <w:rFonts w:ascii="Times New Roman" w:eastAsia="Times New Roman" w:hAnsi="Times New Roman" w:cs="Times New Roman"/>
              <w:color w:val="000000"/>
              <w:sz w:val="24"/>
              <w:szCs w:val="24"/>
              <w:lang w:eastAsia="en-GB"/>
            </w:rPr>
            <w:br/>
          </w: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515151"/>
              <w:sz w:val="24"/>
              <w:szCs w:val="24"/>
              <w:shd w:val="clear" w:color="auto" w:fill="FFFFFF"/>
              <w:lang w:eastAsia="en-GB"/>
            </w:rPr>
            <w:t>The other theorist most organisation use to practise management according to small business chron, 2018 and Armstrong, 2006 is the Douglas McGregor theory x and theory y this is called the two distinctive styles of human work motivation management. The theory x managers believe workers needed discipline a Taylorism and authoritative approach. The theory y saw self-motivated employees with complex needs and a natural urge to be creative. In practise the NDA use theory y whose employees need to be self-directed in their work and ready to accept high levels of responsibility.</w:t>
          </w:r>
        </w:p>
        <w:p w:rsidR="00792A26" w:rsidRPr="00792A26" w:rsidRDefault="00792A26" w:rsidP="00792A26">
          <w:pPr>
            <w:spacing w:after="0" w:line="240" w:lineRule="auto"/>
            <w:rPr>
              <w:rFonts w:ascii="Times New Roman" w:eastAsia="Times New Roman" w:hAnsi="Times New Roman" w:cs="Times New Roman"/>
              <w:sz w:val="24"/>
              <w:szCs w:val="24"/>
              <w:lang w:eastAsia="en-GB"/>
            </w:rPr>
          </w:pPr>
          <w:r w:rsidRPr="00792A26">
            <w:rPr>
              <w:rFonts w:ascii="Times New Roman" w:eastAsia="Times New Roman" w:hAnsi="Times New Roman" w:cs="Times New Roman"/>
              <w:color w:val="000000"/>
              <w:sz w:val="24"/>
              <w:szCs w:val="24"/>
              <w:lang w:eastAsia="en-GB"/>
            </w:rPr>
            <w:br/>
          </w:r>
        </w:p>
        <w:p w:rsidR="00792A26" w:rsidRDefault="00792A26" w:rsidP="00792A26">
          <w:pPr>
            <w:spacing w:after="0" w:line="331" w:lineRule="atLeast"/>
            <w:rPr>
              <w:rFonts w:ascii="Arial" w:eastAsia="Times New Roman" w:hAnsi="Arial" w:cs="Arial"/>
              <w:color w:val="515151"/>
              <w:sz w:val="24"/>
              <w:szCs w:val="24"/>
              <w:shd w:val="clear" w:color="auto" w:fill="FFFFFF"/>
              <w:lang w:eastAsia="en-GB"/>
            </w:rPr>
          </w:pPr>
          <w:r w:rsidRPr="00792A26">
            <w:rPr>
              <w:rFonts w:ascii="Arial" w:eastAsia="Times New Roman" w:hAnsi="Arial" w:cs="Arial"/>
              <w:color w:val="515151"/>
              <w:sz w:val="24"/>
              <w:szCs w:val="24"/>
              <w:shd w:val="clear" w:color="auto" w:fill="FFFFFF"/>
              <w:lang w:eastAsia="en-GB"/>
            </w:rPr>
            <w:t xml:space="preserve">According to mindtools, 2019 and small business chron, 2018 theory y managers have a positive opinion of their employees and use a decentralized participative management </w:t>
          </w:r>
          <w:r w:rsidRPr="00792A26">
            <w:rPr>
              <w:rFonts w:ascii="Arial" w:eastAsia="Times New Roman" w:hAnsi="Arial" w:cs="Arial"/>
              <w:color w:val="515151"/>
              <w:sz w:val="24"/>
              <w:szCs w:val="24"/>
              <w:shd w:val="clear" w:color="auto" w:fill="FFFFFF"/>
              <w:lang w:eastAsia="en-GB"/>
            </w:rPr>
            <w:lastRenderedPageBreak/>
            <w:t xml:space="preserve">style. This encourages a more collaborative trust-based relationship between managers and team members. Employees have greater responsibility and managers encourage them to develop their skills and suggest improvements. Appraisals are regular but, unlike theory x organizations, they are used to encourage open communication rather than control staff. Theory y organisations also give employees frequent opportunities for promotion. Theory y has become more popular among organisations. This reflects workers increasing desire for more meaningful careers, that provides them with more than just money. </w:t>
          </w:r>
        </w:p>
        <w:p w:rsidR="00792A26" w:rsidRDefault="00792A26" w:rsidP="00792A26">
          <w:pPr>
            <w:spacing w:after="0" w:line="331" w:lineRule="atLeast"/>
            <w:rPr>
              <w:rFonts w:ascii="Arial" w:eastAsia="Times New Roman" w:hAnsi="Arial" w:cs="Arial"/>
              <w:color w:val="515151"/>
              <w:sz w:val="24"/>
              <w:szCs w:val="24"/>
              <w:shd w:val="clear" w:color="auto" w:fill="FFFFFF"/>
              <w:lang w:eastAsia="en-GB"/>
            </w:rPr>
          </w:pP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000000"/>
              <w:lang w:eastAsia="en-GB"/>
            </w:rPr>
            <w:t>[How have changes in customer expectations affected Tesco and their need to train staff?]</w:t>
          </w: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000000"/>
              <w:lang w:eastAsia="en-GB"/>
            </w:rPr>
            <w:t>According to business studies, [2019] efficient and effective training and development of employees is essential element for continuing growth in an increasingly commercial world. Tesco need employees who are committed and flexible in order to help its growth of business and to meet their customer needs.</w:t>
          </w: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000000"/>
              <w:lang w:eastAsia="en-GB"/>
            </w:rPr>
            <w:t xml:space="preserve">According to academia [2019] customer’s expectations have changed to one-stop shopping, Tesco original products range of grocery and general stores have diversified to include banking, insurance services, and electrical goods and telephone equipment also airtime. Customers can now have all their shopping needs meet in one place. Tesco aim to expend, new stores in new locations staff </w:t>
          </w:r>
          <w:proofErr w:type="gramStart"/>
          <w:r w:rsidRPr="00792A26">
            <w:rPr>
              <w:rFonts w:ascii="Arial" w:eastAsia="Times New Roman" w:hAnsi="Arial" w:cs="Arial"/>
              <w:color w:val="000000"/>
              <w:lang w:eastAsia="en-GB"/>
            </w:rPr>
            <w:t>have to</w:t>
          </w:r>
          <w:proofErr w:type="gramEnd"/>
          <w:r w:rsidRPr="00792A26">
            <w:rPr>
              <w:rFonts w:ascii="Arial" w:eastAsia="Times New Roman" w:hAnsi="Arial" w:cs="Arial"/>
              <w:color w:val="000000"/>
              <w:lang w:eastAsia="en-GB"/>
            </w:rPr>
            <w:t xml:space="preserve"> adapt to different demands made by customers requires clear understanding of the customers profiles in the area to select the stock. Training needs are identified targets to be met, to expand and diversify are two main objectives behind Tesco’s training program. The right person, in the right place, at right time is required to achieve the business goals.  The training process help employees to carry out their jobs effectively on having the correct knowledge, skills understanding and resources leaving no gaps.</w:t>
          </w: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000000"/>
              <w:lang w:eastAsia="en-GB"/>
            </w:rPr>
            <w:t>According to Tesco plc, [2017] last year to improve customer shopping experience and so employees can delivery best possible services for customers, Tesco announced the changes to some of their store hours reducing in the UK, moving from night to day and also bringing together different service desks so customers well be able to get everything they need in one place. Tesco has seen the benefits of simple way of serving customers, by doing this it is freeing up more time to focus on customer service, and ensuring stores are tidier and looking at its best when it’s busy. These changes will affect some of the employee’s roles at Tesco and take time to adapt.</w:t>
          </w: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000000"/>
              <w:lang w:eastAsia="en-GB"/>
            </w:rPr>
            <w:t>According to study moose, [2019] Tesco’s customers’ expectations are:</w:t>
          </w:r>
        </w:p>
        <w:p w:rsidR="00792A26" w:rsidRPr="00792A26" w:rsidRDefault="00792A26" w:rsidP="00792A26">
          <w:pPr>
            <w:spacing w:after="0" w:line="331" w:lineRule="atLeast"/>
            <w:ind w:left="720" w:hanging="360"/>
            <w:rPr>
              <w:rFonts w:ascii="Times New Roman" w:eastAsia="Times New Roman" w:hAnsi="Times New Roman" w:cs="Times New Roman"/>
              <w:color w:val="000000"/>
              <w:sz w:val="24"/>
              <w:szCs w:val="24"/>
              <w:lang w:eastAsia="en-GB"/>
            </w:rPr>
          </w:pPr>
          <w:r w:rsidRPr="00792A26">
            <w:rPr>
              <w:rFonts w:ascii="Arial" w:eastAsia="Times New Roman" w:hAnsi="Arial" w:cs="Arial"/>
              <w:color w:val="000000"/>
              <w:lang w:eastAsia="en-GB"/>
            </w:rPr>
            <w:t>·         Good value products</w:t>
          </w:r>
        </w:p>
        <w:p w:rsidR="00792A26" w:rsidRPr="00792A26" w:rsidRDefault="00792A26" w:rsidP="00792A26">
          <w:pPr>
            <w:spacing w:after="0" w:line="331" w:lineRule="atLeast"/>
            <w:ind w:left="720" w:hanging="360"/>
            <w:rPr>
              <w:rFonts w:ascii="Times New Roman" w:eastAsia="Times New Roman" w:hAnsi="Times New Roman" w:cs="Times New Roman"/>
              <w:color w:val="000000"/>
              <w:sz w:val="24"/>
              <w:szCs w:val="24"/>
              <w:lang w:eastAsia="en-GB"/>
            </w:rPr>
          </w:pPr>
          <w:r w:rsidRPr="00792A26">
            <w:rPr>
              <w:rFonts w:ascii="Arial" w:eastAsia="Times New Roman" w:hAnsi="Arial" w:cs="Arial"/>
              <w:color w:val="000000"/>
              <w:lang w:eastAsia="en-GB"/>
            </w:rPr>
            <w:t>·         Clear and honest information</w:t>
          </w:r>
        </w:p>
        <w:p w:rsidR="00792A26" w:rsidRPr="00792A26" w:rsidRDefault="00792A26" w:rsidP="00792A26">
          <w:pPr>
            <w:spacing w:after="0" w:line="331" w:lineRule="atLeast"/>
            <w:ind w:left="720" w:hanging="360"/>
            <w:rPr>
              <w:rFonts w:ascii="Times New Roman" w:eastAsia="Times New Roman" w:hAnsi="Times New Roman" w:cs="Times New Roman"/>
              <w:color w:val="000000"/>
              <w:sz w:val="24"/>
              <w:szCs w:val="24"/>
              <w:lang w:eastAsia="en-GB"/>
            </w:rPr>
          </w:pPr>
          <w:r w:rsidRPr="00792A26">
            <w:rPr>
              <w:rFonts w:ascii="Arial" w:eastAsia="Times New Roman" w:hAnsi="Arial" w:cs="Arial"/>
              <w:color w:val="000000"/>
              <w:lang w:eastAsia="en-GB"/>
            </w:rPr>
            <w:t>·         Efficient ordering systems</w:t>
          </w:r>
        </w:p>
        <w:p w:rsidR="00792A26" w:rsidRPr="00792A26" w:rsidRDefault="00792A26" w:rsidP="00792A26">
          <w:pPr>
            <w:spacing w:after="0" w:line="331" w:lineRule="atLeast"/>
            <w:ind w:left="720" w:hanging="360"/>
            <w:rPr>
              <w:rFonts w:ascii="Times New Roman" w:eastAsia="Times New Roman" w:hAnsi="Times New Roman" w:cs="Times New Roman"/>
              <w:color w:val="000000"/>
              <w:sz w:val="24"/>
              <w:szCs w:val="24"/>
              <w:lang w:eastAsia="en-GB"/>
            </w:rPr>
          </w:pPr>
          <w:r w:rsidRPr="00792A26">
            <w:rPr>
              <w:rFonts w:ascii="Arial" w:eastAsia="Times New Roman" w:hAnsi="Arial" w:cs="Arial"/>
              <w:color w:val="000000"/>
              <w:lang w:eastAsia="en-GB"/>
            </w:rPr>
            <w:t>·         After sales services</w:t>
          </w:r>
        </w:p>
        <w:p w:rsidR="00792A26" w:rsidRPr="00792A26" w:rsidRDefault="00792A26" w:rsidP="00792A26">
          <w:pPr>
            <w:spacing w:after="0" w:line="331" w:lineRule="atLeast"/>
            <w:ind w:left="720" w:hanging="360"/>
            <w:rPr>
              <w:rFonts w:ascii="Times New Roman" w:eastAsia="Times New Roman" w:hAnsi="Times New Roman" w:cs="Times New Roman"/>
              <w:color w:val="000000"/>
              <w:sz w:val="24"/>
              <w:szCs w:val="24"/>
              <w:lang w:eastAsia="en-GB"/>
            </w:rPr>
          </w:pPr>
          <w:r w:rsidRPr="00792A26">
            <w:rPr>
              <w:rFonts w:ascii="Arial" w:eastAsia="Times New Roman" w:hAnsi="Arial" w:cs="Arial"/>
              <w:color w:val="000000"/>
              <w:lang w:eastAsia="en-GB"/>
            </w:rPr>
            <w:t>·         Dealing quickly with inquiries including customer complaints</w:t>
          </w: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000000"/>
              <w:lang w:eastAsia="en-GB"/>
            </w:rPr>
            <w:lastRenderedPageBreak/>
            <w:t>The staff are all trained using Tesco training program to ensure all staff can help its customers in different ways its aim is to provide high level of service to its customers.</w:t>
          </w:r>
        </w:p>
        <w:p w:rsidR="00792A26" w:rsidRPr="00792A26" w:rsidRDefault="00792A26" w:rsidP="00792A26">
          <w:pPr>
            <w:spacing w:after="0" w:line="331" w:lineRule="atLeast"/>
            <w:rPr>
              <w:rFonts w:ascii="Times New Roman" w:eastAsia="Times New Roman" w:hAnsi="Times New Roman" w:cs="Times New Roman"/>
              <w:color w:val="000000"/>
              <w:sz w:val="24"/>
              <w:szCs w:val="24"/>
              <w:lang w:eastAsia="en-GB"/>
            </w:rPr>
          </w:pPr>
          <w:r w:rsidRPr="00792A26">
            <w:rPr>
              <w:rFonts w:ascii="Arial" w:eastAsia="Times New Roman" w:hAnsi="Arial" w:cs="Arial"/>
              <w:color w:val="515151"/>
              <w:sz w:val="24"/>
              <w:szCs w:val="24"/>
              <w:shd w:val="clear" w:color="auto" w:fill="FFFFFF"/>
              <w:lang w:eastAsia="en-GB"/>
            </w:rPr>
            <w:t>   </w:t>
          </w:r>
        </w:p>
        <w:p w:rsidR="0074002D" w:rsidRPr="0074002D" w:rsidRDefault="0074002D" w:rsidP="0074002D"/>
        <w:p w:rsidR="00DB2909" w:rsidRDefault="00DB2909" w:rsidP="00E32BF1"/>
        <w:p w:rsidR="00CA09F3" w:rsidRPr="00E32BF1" w:rsidRDefault="00703D5D" w:rsidP="00E32BF1"/>
      </w:sdtContent>
    </w:sdt>
    <w:sectPr w:rsidR="00CA09F3" w:rsidRPr="00E32BF1">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A9460B"/>
    <w:multiLevelType w:val="hybridMultilevel"/>
    <w:tmpl w:val="BC22E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376242"/>
    <w:multiLevelType w:val="multilevel"/>
    <w:tmpl w:val="7C4E2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65F3"/>
    <w:rsid w:val="00033EC4"/>
    <w:rsid w:val="000424E3"/>
    <w:rsid w:val="000752EE"/>
    <w:rsid w:val="000949AA"/>
    <w:rsid w:val="000D473A"/>
    <w:rsid w:val="000D64E9"/>
    <w:rsid w:val="000E134D"/>
    <w:rsid w:val="000F0071"/>
    <w:rsid w:val="001052FE"/>
    <w:rsid w:val="00115B96"/>
    <w:rsid w:val="00115F9E"/>
    <w:rsid w:val="001A45EE"/>
    <w:rsid w:val="001B7022"/>
    <w:rsid w:val="001F4090"/>
    <w:rsid w:val="001F54A3"/>
    <w:rsid w:val="00207814"/>
    <w:rsid w:val="00221D9D"/>
    <w:rsid w:val="002338D3"/>
    <w:rsid w:val="00304486"/>
    <w:rsid w:val="00323421"/>
    <w:rsid w:val="00324CCD"/>
    <w:rsid w:val="0032644D"/>
    <w:rsid w:val="003372D6"/>
    <w:rsid w:val="003617FD"/>
    <w:rsid w:val="003A27A1"/>
    <w:rsid w:val="003E4ACF"/>
    <w:rsid w:val="004002DA"/>
    <w:rsid w:val="0042304F"/>
    <w:rsid w:val="00445326"/>
    <w:rsid w:val="00462234"/>
    <w:rsid w:val="0046612C"/>
    <w:rsid w:val="00467B2C"/>
    <w:rsid w:val="004A11F6"/>
    <w:rsid w:val="004D225D"/>
    <w:rsid w:val="004D519C"/>
    <w:rsid w:val="004E1924"/>
    <w:rsid w:val="00514A56"/>
    <w:rsid w:val="005412D2"/>
    <w:rsid w:val="00552646"/>
    <w:rsid w:val="00560435"/>
    <w:rsid w:val="00591A0E"/>
    <w:rsid w:val="005C11BB"/>
    <w:rsid w:val="005D06F9"/>
    <w:rsid w:val="005D5B90"/>
    <w:rsid w:val="00607691"/>
    <w:rsid w:val="00622A38"/>
    <w:rsid w:val="006328CC"/>
    <w:rsid w:val="00633F80"/>
    <w:rsid w:val="006358DF"/>
    <w:rsid w:val="00644E10"/>
    <w:rsid w:val="00662E4F"/>
    <w:rsid w:val="006C7EEC"/>
    <w:rsid w:val="006E2E8B"/>
    <w:rsid w:val="006E6B94"/>
    <w:rsid w:val="00703D5D"/>
    <w:rsid w:val="00731F6A"/>
    <w:rsid w:val="0074002D"/>
    <w:rsid w:val="00792A26"/>
    <w:rsid w:val="00796A17"/>
    <w:rsid w:val="007D1947"/>
    <w:rsid w:val="007E7D10"/>
    <w:rsid w:val="008A6520"/>
    <w:rsid w:val="008C34B3"/>
    <w:rsid w:val="008F3784"/>
    <w:rsid w:val="009068FB"/>
    <w:rsid w:val="00950C35"/>
    <w:rsid w:val="009548EF"/>
    <w:rsid w:val="009944DB"/>
    <w:rsid w:val="009A619A"/>
    <w:rsid w:val="009B7D8E"/>
    <w:rsid w:val="00A12B58"/>
    <w:rsid w:val="00A144BA"/>
    <w:rsid w:val="00A230A3"/>
    <w:rsid w:val="00A3050C"/>
    <w:rsid w:val="00A5687F"/>
    <w:rsid w:val="00A83952"/>
    <w:rsid w:val="00A9002C"/>
    <w:rsid w:val="00A93FCC"/>
    <w:rsid w:val="00A96B6D"/>
    <w:rsid w:val="00AA2A91"/>
    <w:rsid w:val="00AE41CE"/>
    <w:rsid w:val="00AF5888"/>
    <w:rsid w:val="00B00C9B"/>
    <w:rsid w:val="00B652F3"/>
    <w:rsid w:val="00B8440F"/>
    <w:rsid w:val="00BA43DD"/>
    <w:rsid w:val="00BA7522"/>
    <w:rsid w:val="00BE00AA"/>
    <w:rsid w:val="00BE5E73"/>
    <w:rsid w:val="00C21319"/>
    <w:rsid w:val="00C44FFD"/>
    <w:rsid w:val="00C91469"/>
    <w:rsid w:val="00CA09F3"/>
    <w:rsid w:val="00D063DD"/>
    <w:rsid w:val="00D1538E"/>
    <w:rsid w:val="00D47104"/>
    <w:rsid w:val="00D61557"/>
    <w:rsid w:val="00D854A5"/>
    <w:rsid w:val="00DA28A9"/>
    <w:rsid w:val="00DB2909"/>
    <w:rsid w:val="00DD0A32"/>
    <w:rsid w:val="00DE3E58"/>
    <w:rsid w:val="00E32BF1"/>
    <w:rsid w:val="00E5591B"/>
    <w:rsid w:val="00E974F7"/>
    <w:rsid w:val="00EA7392"/>
    <w:rsid w:val="00EE42BC"/>
    <w:rsid w:val="00EF1DDC"/>
    <w:rsid w:val="00F06360"/>
    <w:rsid w:val="00F26166"/>
    <w:rsid w:val="00F36B70"/>
    <w:rsid w:val="00F42D8A"/>
    <w:rsid w:val="00F45F90"/>
    <w:rsid w:val="00FA42D1"/>
    <w:rsid w:val="00FB231C"/>
    <w:rsid w:val="00FF0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7600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9548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48EF"/>
    <w:rPr>
      <w:rFonts w:ascii="Segoe UI" w:hAnsi="Segoe UI" w:cs="Segoe UI"/>
      <w:sz w:val="18"/>
      <w:szCs w:val="18"/>
    </w:rPr>
  </w:style>
  <w:style w:type="paragraph" w:styleId="NormalWeb">
    <w:name w:val="Normal (Web)"/>
    <w:basedOn w:val="Normal"/>
    <w:uiPriority w:val="99"/>
    <w:unhideWhenUsed/>
    <w:rsid w:val="009548EF"/>
    <w:rPr>
      <w:rFonts w:ascii="Times New Roman" w:hAnsi="Times New Roman" w:cs="Times New Roman"/>
      <w:sz w:val="24"/>
      <w:szCs w:val="24"/>
    </w:rPr>
  </w:style>
  <w:style w:type="paragraph" w:styleId="ListParagraph">
    <w:name w:val="List Paragraph"/>
    <w:basedOn w:val="Normal"/>
    <w:uiPriority w:val="34"/>
    <w:qFormat/>
    <w:rsid w:val="009548EF"/>
    <w:pPr>
      <w:ind w:left="720"/>
      <w:contextualSpacing/>
    </w:pPr>
  </w:style>
  <w:style w:type="character" w:styleId="UnresolvedMention">
    <w:name w:val="Unresolved Mention"/>
    <w:basedOn w:val="DefaultParagraphFont"/>
    <w:uiPriority w:val="99"/>
    <w:semiHidden/>
    <w:unhideWhenUsed/>
    <w:rsid w:val="00F261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8694459">
      <w:bodyDiv w:val="1"/>
      <w:marLeft w:val="0"/>
      <w:marRight w:val="0"/>
      <w:marTop w:val="0"/>
      <w:marBottom w:val="0"/>
      <w:divBdr>
        <w:top w:val="none" w:sz="0" w:space="0" w:color="auto"/>
        <w:left w:val="none" w:sz="0" w:space="0" w:color="auto"/>
        <w:bottom w:val="none" w:sz="0" w:space="0" w:color="auto"/>
        <w:right w:val="none" w:sz="0" w:space="0" w:color="auto"/>
      </w:divBdr>
    </w:div>
    <w:div w:id="393741284">
      <w:bodyDiv w:val="1"/>
      <w:marLeft w:val="0"/>
      <w:marRight w:val="0"/>
      <w:marTop w:val="0"/>
      <w:marBottom w:val="0"/>
      <w:divBdr>
        <w:top w:val="none" w:sz="0" w:space="0" w:color="auto"/>
        <w:left w:val="none" w:sz="0" w:space="0" w:color="auto"/>
        <w:bottom w:val="none" w:sz="0" w:space="0" w:color="auto"/>
        <w:right w:val="none" w:sz="0" w:space="0" w:color="auto"/>
      </w:divBdr>
    </w:div>
    <w:div w:id="877473177">
      <w:bodyDiv w:val="1"/>
      <w:marLeft w:val="0"/>
      <w:marRight w:val="0"/>
      <w:marTop w:val="0"/>
      <w:marBottom w:val="0"/>
      <w:divBdr>
        <w:top w:val="none" w:sz="0" w:space="0" w:color="auto"/>
        <w:left w:val="none" w:sz="0" w:space="0" w:color="auto"/>
        <w:bottom w:val="none" w:sz="0" w:space="0" w:color="auto"/>
        <w:right w:val="none" w:sz="0" w:space="0" w:color="auto"/>
      </w:divBdr>
    </w:div>
    <w:div w:id="966665460">
      <w:bodyDiv w:val="1"/>
      <w:marLeft w:val="0"/>
      <w:marRight w:val="0"/>
      <w:marTop w:val="0"/>
      <w:marBottom w:val="0"/>
      <w:divBdr>
        <w:top w:val="none" w:sz="0" w:space="0" w:color="auto"/>
        <w:left w:val="none" w:sz="0" w:space="0" w:color="auto"/>
        <w:bottom w:val="none" w:sz="0" w:space="0" w:color="auto"/>
        <w:right w:val="none" w:sz="0" w:space="0" w:color="auto"/>
      </w:divBdr>
    </w:div>
    <w:div w:id="1062800100">
      <w:bodyDiv w:val="1"/>
      <w:marLeft w:val="0"/>
      <w:marRight w:val="0"/>
      <w:marTop w:val="0"/>
      <w:marBottom w:val="0"/>
      <w:divBdr>
        <w:top w:val="none" w:sz="0" w:space="0" w:color="auto"/>
        <w:left w:val="none" w:sz="0" w:space="0" w:color="auto"/>
        <w:bottom w:val="none" w:sz="0" w:space="0" w:color="auto"/>
        <w:right w:val="none" w:sz="0" w:space="0" w:color="auto"/>
      </w:divBdr>
    </w:div>
    <w:div w:id="1129662361">
      <w:bodyDiv w:val="1"/>
      <w:marLeft w:val="0"/>
      <w:marRight w:val="0"/>
      <w:marTop w:val="0"/>
      <w:marBottom w:val="0"/>
      <w:divBdr>
        <w:top w:val="none" w:sz="0" w:space="0" w:color="auto"/>
        <w:left w:val="none" w:sz="0" w:space="0" w:color="auto"/>
        <w:bottom w:val="none" w:sz="0" w:space="0" w:color="auto"/>
        <w:right w:val="none" w:sz="0" w:space="0" w:color="auto"/>
      </w:divBdr>
    </w:div>
    <w:div w:id="1231769808">
      <w:bodyDiv w:val="1"/>
      <w:marLeft w:val="0"/>
      <w:marRight w:val="0"/>
      <w:marTop w:val="0"/>
      <w:marBottom w:val="0"/>
      <w:divBdr>
        <w:top w:val="none" w:sz="0" w:space="0" w:color="auto"/>
        <w:left w:val="none" w:sz="0" w:space="0" w:color="auto"/>
        <w:bottom w:val="none" w:sz="0" w:space="0" w:color="auto"/>
        <w:right w:val="none" w:sz="0" w:space="0" w:color="auto"/>
      </w:divBdr>
    </w:div>
    <w:div w:id="1285691416">
      <w:bodyDiv w:val="1"/>
      <w:marLeft w:val="0"/>
      <w:marRight w:val="0"/>
      <w:marTop w:val="0"/>
      <w:marBottom w:val="0"/>
      <w:divBdr>
        <w:top w:val="none" w:sz="0" w:space="0" w:color="auto"/>
        <w:left w:val="none" w:sz="0" w:space="0" w:color="auto"/>
        <w:bottom w:val="none" w:sz="0" w:space="0" w:color="auto"/>
        <w:right w:val="none" w:sz="0" w:space="0" w:color="auto"/>
      </w:divBdr>
    </w:div>
    <w:div w:id="1455831747">
      <w:bodyDiv w:val="1"/>
      <w:marLeft w:val="0"/>
      <w:marRight w:val="0"/>
      <w:marTop w:val="0"/>
      <w:marBottom w:val="0"/>
      <w:divBdr>
        <w:top w:val="none" w:sz="0" w:space="0" w:color="auto"/>
        <w:left w:val="none" w:sz="0" w:space="0" w:color="auto"/>
        <w:bottom w:val="none" w:sz="0" w:space="0" w:color="auto"/>
        <w:right w:val="none" w:sz="0" w:space="0" w:color="auto"/>
      </w:divBdr>
    </w:div>
    <w:div w:id="1500729705">
      <w:bodyDiv w:val="1"/>
      <w:marLeft w:val="0"/>
      <w:marRight w:val="0"/>
      <w:marTop w:val="0"/>
      <w:marBottom w:val="0"/>
      <w:divBdr>
        <w:top w:val="none" w:sz="0" w:space="0" w:color="auto"/>
        <w:left w:val="none" w:sz="0" w:space="0" w:color="auto"/>
        <w:bottom w:val="none" w:sz="0" w:space="0" w:color="auto"/>
        <w:right w:val="none" w:sz="0" w:space="0" w:color="auto"/>
      </w:divBdr>
    </w:div>
    <w:div w:id="1866282347">
      <w:bodyDiv w:val="1"/>
      <w:marLeft w:val="0"/>
      <w:marRight w:val="0"/>
      <w:marTop w:val="0"/>
      <w:marBottom w:val="0"/>
      <w:divBdr>
        <w:top w:val="none" w:sz="0" w:space="0" w:color="auto"/>
        <w:left w:val="none" w:sz="0" w:space="0" w:color="auto"/>
        <w:bottom w:val="none" w:sz="0" w:space="0" w:color="auto"/>
        <w:right w:val="none" w:sz="0" w:space="0" w:color="auto"/>
      </w:divBdr>
    </w:div>
    <w:div w:id="1982995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usinessballs.com" TargetMode="External"/><Relationship Id="rId18" Type="http://schemas.openxmlformats.org/officeDocument/2006/relationships/hyperlink" Target="https://www.cipd.co.uk" TargetMode="External"/><Relationship Id="rId26" Type="http://schemas.openxmlformats.org/officeDocument/2006/relationships/hyperlink" Target="https://kissflow.com" TargetMode="External"/><Relationship Id="rId39" Type="http://schemas.openxmlformats.org/officeDocument/2006/relationships/hyperlink" Target="https://www.thebalancecareers.com" TargetMode="External"/><Relationship Id="rId21" Type="http://schemas.openxmlformats.org/officeDocument/2006/relationships/hyperlink" Target="https://www.cogentoa.com" TargetMode="External"/><Relationship Id="rId34" Type="http://schemas.openxmlformats.org/officeDocument/2006/relationships/hyperlink" Target="https://www-psychologytoday-com.cdn" TargetMode="External"/><Relationship Id="rId42" Type="http://schemas.openxmlformats.org/officeDocument/2006/relationships/hyperlink" Target="https://www.wes.org" TargetMode="External"/><Relationship Id="rId47" Type="http://schemas.openxmlformats.org/officeDocument/2006/relationships/hyperlink" Target="https://www.yourcoach.be/blog/wp-content/uploads/2012/03/A-summary-of-motivation-theories1.pdf" TargetMode="External"/><Relationship Id="rId50" Type="http://schemas.openxmlformats.org/officeDocument/2006/relationships/hyperlink" Target="https://www.ukessays.com/" TargetMode="External"/><Relationship Id="rId55" Type="http://schemas.openxmlformats.org/officeDocument/2006/relationships/hyperlink" Target="https://blog.impraise.com/" TargetMode="External"/><Relationship Id="rId63" Type="http://schemas.openxmlformats.org/officeDocument/2006/relationships/hyperlink" Target="https://www.tescoplc.com/" TargetMode="Externa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smallbusiness.chron.com" TargetMode="External"/><Relationship Id="rId20" Type="http://schemas.openxmlformats.org/officeDocument/2006/relationships/hyperlink" Target="https://www.cogentoa.com" TargetMode="External"/><Relationship Id="rId29" Type="http://schemas.openxmlformats.org/officeDocument/2006/relationships/hyperlink" Target="https://www.mindtools.com" TargetMode="External"/><Relationship Id="rId41" Type="http://schemas.openxmlformats.org/officeDocument/2006/relationships/hyperlink" Target="https://www.couses.uwe.ac.uk" TargetMode="External"/><Relationship Id="rId54" Type="http://schemas.openxmlformats.org/officeDocument/2006/relationships/hyperlink" Target="http://www.mindtools.com/pages/article/newLDR_74.HTM" TargetMode="External"/><Relationship Id="rId62" Type="http://schemas.openxmlformats.org/officeDocument/2006/relationships/hyperlink" Target="https://www.tesco-careers.com/explore-our-world/opportunities-to-get-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izfluent.com" TargetMode="External"/><Relationship Id="rId24" Type="http://schemas.openxmlformats.org/officeDocument/2006/relationships/hyperlink" Target="https://hbr.org/2013/04" TargetMode="External"/><Relationship Id="rId32" Type="http://schemas.openxmlformats.org/officeDocument/2006/relationships/hyperlink" Target="https://www.potentialunearthed.com" TargetMode="External"/><Relationship Id="rId37" Type="http://schemas.openxmlformats.org/officeDocument/2006/relationships/hyperlink" Target="https://www.skillsyouneed.com" TargetMode="External"/><Relationship Id="rId40" Type="http://schemas.openxmlformats.org/officeDocument/2006/relationships/hyperlink" Target="https://www.ifm.eng.cam.ac.uk" TargetMode="External"/><Relationship Id="rId45" Type="http://schemas.openxmlformats.org/officeDocument/2006/relationships/hyperlink" Target="https://elearningindustry.com/how-measure-return-on-training-investment" TargetMode="External"/><Relationship Id="rId53" Type="http://schemas.openxmlformats.org/officeDocument/2006/relationships/hyperlink" Target="https://www.tesco-programmes.com/ireland/stores-programme/" TargetMode="External"/><Relationship Id="rId58" Type="http://schemas.openxmlformats.org/officeDocument/2006/relationships/hyperlink" Target="https://www.emeraldinsight.com/doi/abs/10.1108/00242530710831239" TargetMode="External"/><Relationship Id="rId66"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managers.org.uk" TargetMode="External"/><Relationship Id="rId23" Type="http://schemas.openxmlformats.org/officeDocument/2006/relationships/hyperlink" Target="https://www.forbes.com" TargetMode="External"/><Relationship Id="rId28" Type="http://schemas.openxmlformats.org/officeDocument/2006/relationships/hyperlink" Target="https://wwwtrendmicro.com" TargetMode="External"/><Relationship Id="rId36" Type="http://schemas.openxmlformats.org/officeDocument/2006/relationships/hyperlink" Target="https://www.randstand.co.uk" TargetMode="External"/><Relationship Id="rId49" Type="http://schemas.openxmlformats.org/officeDocument/2006/relationships/hyperlink" Target="https://www.businessdictionary.com/definition/motivation.html" TargetMode="External"/><Relationship Id="rId57" Type="http://schemas.openxmlformats.org/officeDocument/2006/relationships/hyperlink" Target="https://content.wisestep.com/" TargetMode="External"/><Relationship Id="rId61" Type="http://schemas.openxmlformats.org/officeDocument/2006/relationships/hyperlink" Target="http://rtsa.ro/tras/index.php/tras/article/view/131/127" TargetMode="External"/><Relationship Id="rId10" Type="http://schemas.openxmlformats.org/officeDocument/2006/relationships/hyperlink" Target="http://www.acas.org.uk/" TargetMode="External"/><Relationship Id="rId19" Type="http://schemas.openxmlformats.org/officeDocument/2006/relationships/hyperlink" Target="https://wwwwww.cipd.co.uk/knowledge/fundamentals" TargetMode="External"/><Relationship Id="rId31" Type="http://schemas.openxmlformats.org/officeDocument/2006/relationships/hyperlink" Target="https://www.michaelpage.co.uk" TargetMode="External"/><Relationship Id="rId44" Type="http://schemas.openxmlformats.org/officeDocument/2006/relationships/hyperlink" Target="https://www.yourarticlelibrary.com" TargetMode="External"/><Relationship Id="rId52" Type="http://schemas.openxmlformats.org/officeDocument/2006/relationships/hyperlink" Target="http://www.healthknowledge.org.uk/" TargetMode="External"/><Relationship Id="rId60" Type="http://schemas.openxmlformats.org/officeDocument/2006/relationships/hyperlink" Target="https://www.studyMoose.com" TargetMode="External"/><Relationship Id="rId65"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www.academia.edu" TargetMode="External"/><Relationship Id="rId14" Type="http://schemas.openxmlformats.org/officeDocument/2006/relationships/hyperlink" Target="https://businesscasestudies.co.uk/kelloggs" TargetMode="External"/><Relationship Id="rId22" Type="http://schemas.openxmlformats.org/officeDocument/2006/relationships/hyperlink" Target="https://www.entrepreneur.com" TargetMode="External"/><Relationship Id="rId27" Type="http://schemas.openxmlformats.org/officeDocument/2006/relationships/hyperlink" Target="https://wwwlifehack.org" TargetMode="External"/><Relationship Id="rId30" Type="http://schemas.openxmlformats.org/officeDocument/2006/relationships/hyperlink" Target="https://www.nidirect.gov.uk" TargetMode="External"/><Relationship Id="rId35" Type="http://schemas.openxmlformats.org/officeDocument/2006/relationships/hyperlink" Target="https://www.psychologytoday.com" TargetMode="External"/><Relationship Id="rId43" Type="http://schemas.openxmlformats.org/officeDocument/2006/relationships/hyperlink" Target="https://www.wes.org" TargetMode="External"/><Relationship Id="rId48" Type="http://schemas.openxmlformats.org/officeDocument/2006/relationships/hyperlink" Target="https://www.businesscasestudies.co.uk/" TargetMode="External"/><Relationship Id="rId56" Type="http://schemas.openxmlformats.org/officeDocument/2006/relationships/hyperlink" Target="https://blog.impraise.com/" TargetMode="External"/><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bizfluent.com/info-8672752-strengths-weaknesses-expectancy-theory.html" TargetMode="External"/><Relationship Id="rId3" Type="http://schemas.openxmlformats.org/officeDocument/2006/relationships/numbering" Target="numbering.xml"/><Relationship Id="rId12" Type="http://schemas.openxmlformats.org/officeDocument/2006/relationships/hyperlink" Target="https://www.brighthr.com" TargetMode="External"/><Relationship Id="rId17" Type="http://schemas.openxmlformats.org/officeDocument/2006/relationships/hyperlink" Target="https://www.smallbusiness.com" TargetMode="External"/><Relationship Id="rId25" Type="http://schemas.openxmlformats.org/officeDocument/2006/relationships/hyperlink" Target="https://www.hrzone.com" TargetMode="External"/><Relationship Id="rId33" Type="http://schemas.openxmlformats.org/officeDocument/2006/relationships/hyperlink" Target="https://www.prospect.com" TargetMode="External"/><Relationship Id="rId38" Type="http://schemas.openxmlformats.org/officeDocument/2006/relationships/hyperlink" Target="https://testmyprep.com" TargetMode="External"/><Relationship Id="rId46" Type="http://schemas.openxmlformats.org/officeDocument/2006/relationships/hyperlink" Target="https://www.academia.edu/9478351/Tesco" TargetMode="External"/><Relationship Id="rId59" Type="http://schemas.openxmlformats.org/officeDocument/2006/relationships/hyperlink" Target="http://www.smallbusiness.chron.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E3000"/>
    <w:rsid w:val="00145AD8"/>
    <w:rsid w:val="003203C2"/>
    <w:rsid w:val="00563ABC"/>
    <w:rsid w:val="007E66AB"/>
    <w:rsid w:val="008873AC"/>
    <w:rsid w:val="009758FA"/>
    <w:rsid w:val="00A34C42"/>
    <w:rsid w:val="00BA0BD6"/>
    <w:rsid w:val="00BC1251"/>
    <w:rsid w:val="00C67429"/>
    <w:rsid w:val="00CB51BF"/>
    <w:rsid w:val="00DF63A8"/>
    <w:rsid w:val="00DF7810"/>
    <w:rsid w:val="00E20B91"/>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5F95A6-B166-47F4-BDD2-E9AC52B11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2714</TotalTime>
  <Pages>1</Pages>
  <Words>7019</Words>
  <Characters>40009</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BMSK5002_CARD RIPARA BEGUM 1709528</dc:subject>
  <dc:creator>Marie Pitson</dc:creator>
  <cp:keywords/>
  <dc:description/>
  <cp:lastModifiedBy>Riparab3@Gmail.com</cp:lastModifiedBy>
  <cp:revision>18</cp:revision>
  <dcterms:created xsi:type="dcterms:W3CDTF">2019-02-27T10:17:00Z</dcterms:created>
  <dcterms:modified xsi:type="dcterms:W3CDTF">2019-04-17T08:44:00Z</dcterms:modified>
</cp:coreProperties>
</file>