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21539262"/>
        <w:docPartObj>
          <w:docPartGallery w:val="Cover Pages"/>
          <w:docPartUnique/>
        </w:docPartObj>
      </w:sdtPr>
      <w:sdtEndPr/>
      <w:sdtContent>
        <w:p w:rsidR="00CA5A7D" w:rsidRDefault="00FE2125">
          <w:pPr>
            <w:spacing w:after="165" w:line="360" w:lineRule="auto"/>
            <w:rPr>
              <w:rFonts w:ascii="Tahoma" w:hAnsi="Tahoma" w:cs="Tahoma"/>
              <w:color w:val="000000"/>
              <w:sz w:val="40"/>
              <w:szCs w:val="40"/>
            </w:rPr>
          </w:pPr>
          <w:r>
            <w:rPr>
              <w:noProof/>
              <w:lang w:eastAsia="en-GB"/>
            </w:rPr>
            <w:drawing>
              <wp:inline distT="0" distB="0" distL="1905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9"/>
                        <a:stretch>
                          <a:fillRect/>
                        </a:stretch>
                      </pic:blipFill>
                      <pic:spPr bwMode="auto">
                        <a:xfrm>
                          <a:off x="0" y="0"/>
                          <a:ext cx="2209800" cy="742950"/>
                        </a:xfrm>
                        <a:prstGeom prst="rect">
                          <a:avLst/>
                        </a:prstGeom>
                      </pic:spPr>
                    </pic:pic>
                  </a:graphicData>
                </a:graphic>
              </wp:inline>
            </w:drawing>
          </w:r>
        </w:p>
        <w:p w:rsidR="00CA5A7D" w:rsidRDefault="00FE2125">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sdtContent>
    </w:sdt>
    <w:tbl>
      <w:tblPr>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3438"/>
        <w:gridCol w:w="18"/>
        <w:gridCol w:w="5903"/>
        <w:gridCol w:w="134"/>
      </w:tblGrid>
      <w:tr w:rsidR="00CA5A7D">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CA5A7D" w:rsidRDefault="00FE2125">
            <w:pPr>
              <w:spacing w:before="120" w:after="120" w:line="360" w:lineRule="auto"/>
              <w:rPr>
                <w:rFonts w:ascii="Tahoma" w:hAnsi="Tahoma" w:cs="Tahoma"/>
                <w:sz w:val="32"/>
                <w:szCs w:val="32"/>
              </w:rPr>
            </w:pPr>
            <w:r>
              <w:rPr>
                <w:rFonts w:ascii="Tahoma" w:hAnsi="Tahoma" w:cs="Tahoma"/>
                <w:sz w:val="32"/>
                <w:szCs w:val="32"/>
              </w:rPr>
              <w:t>Student Name:</w:t>
            </w:r>
          </w:p>
        </w:tc>
        <w:tc>
          <w:tcPr>
            <w:tcW w:w="6054"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A5A7D" w:rsidRDefault="001D541E">
            <w:pPr>
              <w:spacing w:before="120" w:after="120" w:line="360" w:lineRule="auto"/>
              <w:rPr>
                <w:rFonts w:ascii="Tahoma" w:hAnsi="Tahoma" w:cs="Tahoma"/>
                <w:sz w:val="32"/>
                <w:szCs w:val="32"/>
              </w:rPr>
            </w:pPr>
            <w:r>
              <w:rPr>
                <w:rFonts w:ascii="Tahoma" w:hAnsi="Tahoma" w:cs="Tahoma"/>
                <w:sz w:val="32"/>
                <w:szCs w:val="32"/>
              </w:rPr>
              <w:t>Samuel Edayi</w:t>
            </w:r>
            <w:bookmarkStart w:id="0" w:name="_GoBack"/>
            <w:bookmarkEnd w:id="0"/>
          </w:p>
        </w:tc>
      </w:tr>
      <w:tr w:rsidR="00CA5A7D">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CA5A7D" w:rsidRDefault="00FE2125">
            <w:pPr>
              <w:spacing w:before="120" w:after="120" w:line="360" w:lineRule="auto"/>
              <w:rPr>
                <w:rFonts w:ascii="Tahoma" w:hAnsi="Tahoma" w:cs="Tahoma"/>
                <w:sz w:val="32"/>
                <w:szCs w:val="32"/>
              </w:rPr>
            </w:pPr>
            <w:r>
              <w:rPr>
                <w:rFonts w:ascii="Tahoma" w:hAnsi="Tahoma" w:cs="Tahoma"/>
                <w:sz w:val="32"/>
                <w:szCs w:val="32"/>
              </w:rPr>
              <w:t>Student Number:</w:t>
            </w:r>
          </w:p>
        </w:tc>
        <w:tc>
          <w:tcPr>
            <w:tcW w:w="6054"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A5A7D" w:rsidRDefault="001D541E">
            <w:pPr>
              <w:spacing w:before="120" w:after="120" w:line="360" w:lineRule="auto"/>
              <w:rPr>
                <w:rFonts w:ascii="Tahoma" w:hAnsi="Tahoma" w:cs="Tahoma"/>
                <w:sz w:val="32"/>
                <w:szCs w:val="32"/>
              </w:rPr>
            </w:pPr>
            <w:r>
              <w:rPr>
                <w:rFonts w:ascii="Tahoma" w:hAnsi="Tahoma" w:cs="Tahoma"/>
                <w:sz w:val="32"/>
                <w:szCs w:val="32"/>
              </w:rPr>
              <w:t>1706729</w:t>
            </w:r>
          </w:p>
        </w:tc>
      </w:tr>
      <w:tr w:rsidR="00CA5A7D">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CA5A7D" w:rsidRDefault="00FE2125">
            <w:pPr>
              <w:spacing w:before="120" w:after="120" w:line="360" w:lineRule="auto"/>
              <w:rPr>
                <w:rFonts w:ascii="Tahoma" w:hAnsi="Tahoma" w:cs="Tahoma"/>
                <w:sz w:val="32"/>
                <w:szCs w:val="32"/>
              </w:rPr>
            </w:pPr>
            <w:r>
              <w:rPr>
                <w:rFonts w:ascii="Tahoma" w:hAnsi="Tahoma" w:cs="Tahoma"/>
                <w:sz w:val="32"/>
                <w:szCs w:val="32"/>
              </w:rPr>
              <w:t>Module No:</w:t>
            </w:r>
          </w:p>
        </w:tc>
        <w:tc>
          <w:tcPr>
            <w:tcW w:w="6054"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A5A7D" w:rsidRDefault="00FE2125">
            <w:pPr>
              <w:spacing w:before="120" w:after="120" w:line="360" w:lineRule="auto"/>
            </w:pPr>
            <w:r w:rsidRPr="001D541E">
              <w:rPr>
                <w:rFonts w:ascii="Tahoma" w:hAnsi="Tahoma" w:cs="Tahoma"/>
                <w:sz w:val="32"/>
                <w:szCs w:val="32"/>
              </w:rPr>
              <w:t>BMSK4003</w:t>
            </w:r>
          </w:p>
        </w:tc>
      </w:tr>
      <w:tr w:rsidR="00CA5A7D">
        <w:trPr>
          <w:trHeight w:val="413"/>
        </w:trPr>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CA5A7D" w:rsidRDefault="00FE2125">
            <w:pPr>
              <w:spacing w:before="120" w:after="120" w:line="360" w:lineRule="auto"/>
              <w:rPr>
                <w:rFonts w:ascii="Tahoma" w:hAnsi="Tahoma" w:cs="Tahoma"/>
                <w:sz w:val="32"/>
                <w:szCs w:val="32"/>
              </w:rPr>
            </w:pPr>
            <w:r>
              <w:rPr>
                <w:rFonts w:ascii="Tahoma" w:hAnsi="Tahoma" w:cs="Tahoma"/>
                <w:sz w:val="32"/>
                <w:szCs w:val="32"/>
              </w:rPr>
              <w:t>Module Title:</w:t>
            </w:r>
          </w:p>
        </w:tc>
        <w:tc>
          <w:tcPr>
            <w:tcW w:w="6054"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A5A7D" w:rsidRPr="001D541E" w:rsidRDefault="00FE2125">
            <w:pPr>
              <w:spacing w:before="120" w:after="120" w:line="360" w:lineRule="auto"/>
              <w:rPr>
                <w:rFonts w:ascii="Tahoma" w:hAnsi="Tahoma" w:cs="Tahoma"/>
                <w:sz w:val="32"/>
                <w:szCs w:val="32"/>
              </w:rPr>
            </w:pPr>
            <w:r w:rsidRPr="001D541E">
              <w:rPr>
                <w:rFonts w:ascii="Tahoma" w:hAnsi="Tahoma" w:cs="Tahoma"/>
                <w:sz w:val="32"/>
                <w:szCs w:val="32"/>
              </w:rPr>
              <w:t>DIGITAL SKILLS AND RESEARCH METHODS</w:t>
            </w:r>
          </w:p>
        </w:tc>
      </w:tr>
      <w:tr w:rsidR="00CA5A7D">
        <w:tblPrEx>
          <w:tblBorders>
            <w:top w:val="single" w:sz="2" w:space="0" w:color="000000"/>
            <w:left w:val="single" w:sz="2" w:space="0" w:color="000000"/>
            <w:bottom w:val="single" w:sz="2" w:space="0" w:color="000000"/>
            <w:right w:val="none" w:sz="0" w:space="0" w:color="auto"/>
            <w:insideH w:val="single" w:sz="2" w:space="0" w:color="000000"/>
            <w:insideV w:val="none" w:sz="0" w:space="0" w:color="auto"/>
          </w:tblBorders>
          <w:tblCellMar>
            <w:top w:w="55" w:type="dxa"/>
            <w:left w:w="54" w:type="dxa"/>
            <w:bottom w:w="55" w:type="dxa"/>
            <w:right w:w="55" w:type="dxa"/>
          </w:tblCellMar>
          <w:tblLook w:val="04A0" w:firstRow="1" w:lastRow="0" w:firstColumn="1" w:lastColumn="0" w:noHBand="0" w:noVBand="1"/>
        </w:tblPrEx>
        <w:trPr>
          <w:gridAfter w:val="1"/>
          <w:wAfter w:w="134" w:type="dxa"/>
        </w:trPr>
        <w:tc>
          <w:tcPr>
            <w:tcW w:w="3456" w:type="dxa"/>
            <w:gridSpan w:val="2"/>
            <w:tcBorders>
              <w:top w:val="single" w:sz="2" w:space="0" w:color="000000"/>
              <w:left w:val="single" w:sz="2" w:space="0" w:color="000000"/>
              <w:bottom w:val="single" w:sz="2" w:space="0" w:color="000000"/>
            </w:tcBorders>
            <w:shd w:val="clear" w:color="auto" w:fill="auto"/>
            <w:tcMar>
              <w:left w:w="54" w:type="dxa"/>
            </w:tcMar>
          </w:tcPr>
          <w:p w:rsidR="00CA5A7D" w:rsidRDefault="00FE2125">
            <w:pPr>
              <w:pStyle w:val="TableContents"/>
              <w:rPr>
                <w:rFonts w:ascii="Calibri" w:hAnsi="Calibri"/>
                <w:b/>
                <w:bCs/>
                <w:sz w:val="32"/>
                <w:szCs w:val="32"/>
              </w:rPr>
            </w:pPr>
            <w:r>
              <w:rPr>
                <w:b/>
                <w:bCs/>
                <w:sz w:val="32"/>
                <w:szCs w:val="32"/>
              </w:rPr>
              <w:t>Lecturer name:</w:t>
            </w:r>
          </w:p>
        </w:tc>
        <w:tc>
          <w:tcPr>
            <w:tcW w:w="5904"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CA5A7D" w:rsidRDefault="00CA5A7D">
            <w:pPr>
              <w:pStyle w:val="TableContents"/>
              <w:rPr>
                <w:rFonts w:ascii="Calibri" w:hAnsi="Calibri"/>
                <w:sz w:val="24"/>
                <w:szCs w:val="24"/>
              </w:rPr>
            </w:pPr>
          </w:p>
        </w:tc>
      </w:tr>
    </w:tbl>
    <w:p w:rsidR="00CA5A7D" w:rsidRDefault="00CA5A7D">
      <w:pPr>
        <w:spacing w:before="120" w:after="120" w:line="360" w:lineRule="auto"/>
        <w:rPr>
          <w:rFonts w:ascii="Calibri" w:hAnsi="Calibri"/>
          <w:color w:val="FF0000"/>
          <w:sz w:val="24"/>
          <w:szCs w:val="24"/>
        </w:rPr>
      </w:pPr>
    </w:p>
    <w:p w:rsidR="00CA5A7D" w:rsidRDefault="00FE2125">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CA5A7D" w:rsidRDefault="00FE2125">
      <w:pPr>
        <w:spacing w:before="120" w:after="120" w:line="360" w:lineRule="auto"/>
        <w:rPr>
          <w:rFonts w:ascii="Tahoma" w:hAnsi="Tahoma" w:cs="Tahoma"/>
          <w:color w:val="000000"/>
          <w:sz w:val="24"/>
          <w:szCs w:val="24"/>
        </w:rPr>
      </w:pPr>
      <w:r>
        <w:rPr>
          <w:rFonts w:ascii="Tahoma" w:hAnsi="Tahoma" w:cs="Tahoma"/>
          <w:color w:val="000000"/>
          <w:sz w:val="24"/>
          <w:szCs w:val="24"/>
        </w:rPr>
        <w:t xml:space="preserve">By the act of making this </w:t>
      </w:r>
      <w:r>
        <w:rPr>
          <w:rFonts w:ascii="Tahoma" w:hAnsi="Tahoma" w:cs="Tahoma"/>
          <w:color w:val="000000"/>
          <w:sz w:val="24"/>
          <w:szCs w:val="24"/>
        </w:rPr>
        <w:t>submission, the student declares that this is the work of the student named above. The work has not, in whole or in part, been knowingly presented elsewhere for assessment, or where assessment has been built on a previous assessment, this has been identifi</w:t>
      </w:r>
      <w:r>
        <w:rPr>
          <w:rFonts w:ascii="Tahoma" w:hAnsi="Tahoma" w:cs="Tahoma"/>
          <w:color w:val="000000"/>
          <w:sz w:val="24"/>
          <w:szCs w:val="24"/>
        </w:rPr>
        <w:t>ed. Where materials have been used from other sources it has been properly acknowledged. If this statement is untrue, the student acknowledges that an assessment offence has been committed.</w:t>
      </w:r>
    </w:p>
    <w:p w:rsidR="00CA5A7D" w:rsidRDefault="00FE2125">
      <w:pPr>
        <w:spacing w:before="120" w:after="120" w:line="360" w:lineRule="auto"/>
        <w:rPr>
          <w:rFonts w:ascii="Tahoma" w:hAnsi="Tahoma" w:cs="Tahoma"/>
          <w:color w:val="000000"/>
          <w:sz w:val="24"/>
          <w:szCs w:val="24"/>
        </w:rPr>
      </w:pPr>
      <w:r>
        <w:rPr>
          <w:rFonts w:ascii="Tahoma" w:hAnsi="Tahoma" w:cs="Tahoma"/>
          <w:color w:val="000000"/>
          <w:sz w:val="24"/>
          <w:szCs w:val="24"/>
        </w:rPr>
        <w:lastRenderedPageBreak/>
        <w:t xml:space="preserve">Attention is drawn to the plagiarism and unfair practice policies </w:t>
      </w:r>
      <w:r>
        <w:rPr>
          <w:rFonts w:ascii="Tahoma" w:hAnsi="Tahoma" w:cs="Tahoma"/>
          <w:color w:val="000000"/>
          <w:sz w:val="24"/>
          <w:szCs w:val="24"/>
        </w:rPr>
        <w:t>of both the University and of ILM.</w:t>
      </w:r>
    </w:p>
    <w:p w:rsidR="00CA5A7D" w:rsidRDefault="00FE2125">
      <w:pPr>
        <w:rPr>
          <w:rFonts w:ascii="Tahoma" w:hAnsi="Tahoma" w:cs="Tahoma"/>
          <w:color w:val="000000"/>
          <w:sz w:val="24"/>
          <w:szCs w:val="24"/>
        </w:rPr>
      </w:pPr>
      <w:r>
        <w:br w:type="page"/>
      </w:r>
    </w:p>
    <w:p w:rsidR="00CA5A7D" w:rsidRDefault="00CA5A7D">
      <w:pPr>
        <w:pStyle w:val="TOCHeading"/>
      </w:pPr>
    </w:p>
    <w:sdt>
      <w:sdtPr>
        <w:rPr>
          <w:rFonts w:asciiTheme="minorHAnsi" w:eastAsiaTheme="minorHAnsi" w:hAnsiTheme="minorHAnsi" w:cstheme="minorBidi"/>
          <w:color w:val="auto"/>
          <w:sz w:val="22"/>
          <w:szCs w:val="22"/>
          <w:lang w:val="en-GB"/>
        </w:rPr>
        <w:id w:val="738434388"/>
        <w:docPartObj>
          <w:docPartGallery w:val="Table of Contents"/>
          <w:docPartUnique/>
        </w:docPartObj>
      </w:sdtPr>
      <w:sdtEndPr/>
      <w:sdtContent>
        <w:p w:rsidR="00CA5A7D" w:rsidRDefault="00FE2125">
          <w:pPr>
            <w:pStyle w:val="TOCHeading"/>
          </w:pPr>
          <w:r>
            <w:t>Table of Contents</w:t>
          </w:r>
        </w:p>
        <w:p w:rsidR="00CA5A7D" w:rsidRDefault="00FE2125">
          <w:pPr>
            <w:pStyle w:val="TOC2"/>
            <w:tabs>
              <w:tab w:val="right" w:leader="dot" w:pos="9350"/>
            </w:tabs>
            <w:rPr>
              <w:rFonts w:eastAsiaTheme="minorEastAsia"/>
              <w:szCs w:val="28"/>
              <w:lang w:val="en-US" w:bidi="bn-BD"/>
            </w:rPr>
          </w:pPr>
          <w:r>
            <w:fldChar w:fldCharType="begin"/>
          </w:r>
          <w:r>
            <w:instrText>TOC \z \o "1-3" \u \h</w:instrText>
          </w:r>
          <w:r>
            <w:fldChar w:fldCharType="separate"/>
          </w:r>
          <w:hyperlink w:anchor="_Toc503147975">
            <w:r>
              <w:rPr>
                <w:rStyle w:val="IndexLink"/>
                <w:rFonts w:ascii="Arial" w:hAnsi="Arial" w:cs="Arial"/>
                <w:webHidden/>
              </w:rPr>
              <w:t>Introduction</w:t>
            </w:r>
            <w:r>
              <w:rPr>
                <w:webHidden/>
              </w:rPr>
              <w:fldChar w:fldCharType="begin"/>
            </w:r>
            <w:r>
              <w:rPr>
                <w:webHidden/>
              </w:rPr>
              <w:instrText>PAGEREF _Toc503147975 \h</w:instrText>
            </w:r>
            <w:r>
              <w:rPr>
                <w:webHidden/>
              </w:rPr>
            </w:r>
            <w:r>
              <w:rPr>
                <w:webHidden/>
              </w:rPr>
              <w:fldChar w:fldCharType="separate"/>
            </w:r>
            <w:r>
              <w:rPr>
                <w:rStyle w:val="IndexLink"/>
              </w:rPr>
              <w:tab/>
              <w:t>3</w:t>
            </w:r>
            <w:r>
              <w:rPr>
                <w:webHidden/>
              </w:rPr>
              <w:fldChar w:fldCharType="end"/>
            </w:r>
          </w:hyperlink>
        </w:p>
        <w:p w:rsidR="00CA5A7D" w:rsidRDefault="00FE2125">
          <w:pPr>
            <w:pStyle w:val="TOC2"/>
            <w:tabs>
              <w:tab w:val="right" w:leader="dot" w:pos="9350"/>
            </w:tabs>
            <w:rPr>
              <w:rFonts w:eastAsiaTheme="minorEastAsia"/>
              <w:szCs w:val="28"/>
              <w:lang w:val="en-US" w:bidi="bn-BD"/>
            </w:rPr>
          </w:pPr>
          <w:hyperlink w:anchor="_Toc503147976">
            <w:r>
              <w:rPr>
                <w:rStyle w:val="IndexLink"/>
                <w:rFonts w:ascii="Arial" w:hAnsi="Arial" w:cs="Arial"/>
                <w:webHidden/>
              </w:rPr>
              <w:t>D</w:t>
            </w:r>
            <w:r>
              <w:rPr>
                <w:rStyle w:val="IndexLink"/>
                <w:rFonts w:ascii="Arial" w:hAnsi="Arial" w:cs="Arial"/>
                <w:webHidden/>
              </w:rPr>
              <w:t>escribe Technology &amp; its importance in our life</w:t>
            </w:r>
            <w:r>
              <w:rPr>
                <w:webHidden/>
              </w:rPr>
              <w:fldChar w:fldCharType="begin"/>
            </w:r>
            <w:r>
              <w:rPr>
                <w:webHidden/>
              </w:rPr>
              <w:instrText>PAGEREF _Toc503147976 \h</w:instrText>
            </w:r>
            <w:r>
              <w:rPr>
                <w:webHidden/>
              </w:rPr>
            </w:r>
            <w:r>
              <w:rPr>
                <w:webHidden/>
              </w:rPr>
              <w:fldChar w:fldCharType="separate"/>
            </w:r>
            <w:r>
              <w:rPr>
                <w:rStyle w:val="IndexLink"/>
              </w:rPr>
              <w:tab/>
              <w:t>3</w:t>
            </w:r>
            <w:r>
              <w:rPr>
                <w:webHidden/>
              </w:rPr>
              <w:fldChar w:fldCharType="end"/>
            </w:r>
          </w:hyperlink>
        </w:p>
        <w:p w:rsidR="00CA5A7D" w:rsidRDefault="00FE2125">
          <w:pPr>
            <w:pStyle w:val="TOC2"/>
            <w:tabs>
              <w:tab w:val="right" w:leader="dot" w:pos="9350"/>
            </w:tabs>
            <w:rPr>
              <w:rFonts w:eastAsiaTheme="minorEastAsia"/>
              <w:szCs w:val="28"/>
              <w:lang w:val="en-US" w:bidi="bn-BD"/>
            </w:rPr>
          </w:pPr>
          <w:hyperlink w:anchor="_Toc503147977">
            <w:r>
              <w:rPr>
                <w:rStyle w:val="IndexLink"/>
                <w:rFonts w:ascii="Arial" w:hAnsi="Arial" w:cs="Arial"/>
                <w:b/>
                <w:bCs/>
                <w:webHidden/>
              </w:rPr>
              <w:t>Use of social media in workplace</w:t>
            </w:r>
            <w:r>
              <w:rPr>
                <w:webHidden/>
              </w:rPr>
              <w:fldChar w:fldCharType="begin"/>
            </w:r>
            <w:r>
              <w:rPr>
                <w:webHidden/>
              </w:rPr>
              <w:instrText>PAGEREF _Toc503147977 \h</w:instrText>
            </w:r>
            <w:r>
              <w:rPr>
                <w:webHidden/>
              </w:rPr>
            </w:r>
            <w:r>
              <w:rPr>
                <w:webHidden/>
              </w:rPr>
              <w:fldChar w:fldCharType="separate"/>
            </w:r>
            <w:r>
              <w:rPr>
                <w:rStyle w:val="IndexLink"/>
              </w:rPr>
              <w:tab/>
              <w:t>4</w:t>
            </w:r>
            <w:r>
              <w:rPr>
                <w:webHidden/>
              </w:rPr>
              <w:fldChar w:fldCharType="end"/>
            </w:r>
          </w:hyperlink>
        </w:p>
        <w:p w:rsidR="00CA5A7D" w:rsidRDefault="00FE2125">
          <w:pPr>
            <w:pStyle w:val="TOC2"/>
            <w:tabs>
              <w:tab w:val="right" w:leader="dot" w:pos="9350"/>
            </w:tabs>
            <w:rPr>
              <w:rFonts w:eastAsiaTheme="minorEastAsia"/>
              <w:szCs w:val="28"/>
              <w:lang w:val="en-US" w:bidi="bn-BD"/>
            </w:rPr>
          </w:pPr>
          <w:hyperlink w:anchor="_Toc503147978">
            <w:r>
              <w:rPr>
                <w:rStyle w:val="IndexLink"/>
                <w:rFonts w:ascii="Arial" w:hAnsi="Arial" w:cs="Arial"/>
                <w:b/>
                <w:bCs/>
                <w:webHidden/>
              </w:rPr>
              <w:t>Appropriate use of technology in work place though social applications</w:t>
            </w:r>
            <w:r>
              <w:rPr>
                <w:webHidden/>
              </w:rPr>
              <w:fldChar w:fldCharType="begin"/>
            </w:r>
            <w:r>
              <w:rPr>
                <w:webHidden/>
              </w:rPr>
              <w:instrText>PAGEREF _Toc503147978 \h</w:instrText>
            </w:r>
            <w:r>
              <w:rPr>
                <w:webHidden/>
              </w:rPr>
            </w:r>
            <w:r>
              <w:rPr>
                <w:webHidden/>
              </w:rPr>
              <w:fldChar w:fldCharType="separate"/>
            </w:r>
            <w:r>
              <w:rPr>
                <w:rStyle w:val="IndexLink"/>
              </w:rPr>
              <w:tab/>
              <w:t>6</w:t>
            </w:r>
            <w:r>
              <w:rPr>
                <w:webHidden/>
              </w:rPr>
              <w:fldChar w:fldCharType="end"/>
            </w:r>
          </w:hyperlink>
        </w:p>
        <w:p w:rsidR="00CA5A7D" w:rsidRDefault="00FE2125">
          <w:pPr>
            <w:pStyle w:val="TOC2"/>
            <w:tabs>
              <w:tab w:val="right" w:leader="dot" w:pos="9350"/>
            </w:tabs>
            <w:rPr>
              <w:rFonts w:eastAsiaTheme="minorEastAsia"/>
              <w:szCs w:val="28"/>
              <w:lang w:val="en-US" w:bidi="bn-BD"/>
            </w:rPr>
          </w:pPr>
          <w:hyperlink w:anchor="_Toc503147979">
            <w:r>
              <w:rPr>
                <w:rStyle w:val="IndexLink"/>
                <w:rFonts w:ascii="Arial" w:hAnsi="Arial" w:cs="Arial"/>
                <w:b/>
                <w:webHidden/>
              </w:rPr>
              <w:t>Safety and security of the social media and web based applications for the workplace</w:t>
            </w:r>
            <w:r>
              <w:rPr>
                <w:webHidden/>
              </w:rPr>
              <w:fldChar w:fldCharType="begin"/>
            </w:r>
            <w:r>
              <w:rPr>
                <w:webHidden/>
              </w:rPr>
              <w:instrText>PAGEREF _Toc503147979 \h</w:instrText>
            </w:r>
            <w:r>
              <w:rPr>
                <w:webHidden/>
              </w:rPr>
            </w:r>
            <w:r>
              <w:rPr>
                <w:webHidden/>
              </w:rPr>
              <w:fldChar w:fldCharType="separate"/>
            </w:r>
            <w:r>
              <w:rPr>
                <w:rStyle w:val="IndexLink"/>
              </w:rPr>
              <w:tab/>
              <w:t>7</w:t>
            </w:r>
            <w:r>
              <w:rPr>
                <w:webHidden/>
              </w:rPr>
              <w:fldChar w:fldCharType="end"/>
            </w:r>
          </w:hyperlink>
        </w:p>
        <w:p w:rsidR="00CA5A7D" w:rsidRDefault="00FE2125">
          <w:pPr>
            <w:pStyle w:val="TOC2"/>
            <w:tabs>
              <w:tab w:val="right" w:leader="dot" w:pos="9350"/>
            </w:tabs>
            <w:rPr>
              <w:rFonts w:eastAsiaTheme="minorEastAsia"/>
              <w:szCs w:val="28"/>
              <w:lang w:val="en-US" w:bidi="bn-BD"/>
            </w:rPr>
          </w:pPr>
          <w:hyperlink w:anchor="_Toc503147980">
            <w:r>
              <w:rPr>
                <w:rStyle w:val="IndexLink"/>
                <w:rFonts w:ascii="Arial" w:hAnsi="Arial" w:cs="Arial"/>
                <w:webHidden/>
              </w:rPr>
              <w:t>Conclusion</w:t>
            </w:r>
            <w:r>
              <w:rPr>
                <w:webHidden/>
              </w:rPr>
              <w:fldChar w:fldCharType="begin"/>
            </w:r>
            <w:r>
              <w:rPr>
                <w:webHidden/>
              </w:rPr>
              <w:instrText>PAGEREF _Toc503147980 \h</w:instrText>
            </w:r>
            <w:r>
              <w:rPr>
                <w:webHidden/>
              </w:rPr>
            </w:r>
            <w:r>
              <w:rPr>
                <w:webHidden/>
              </w:rPr>
              <w:fldChar w:fldCharType="separate"/>
            </w:r>
            <w:r>
              <w:rPr>
                <w:rStyle w:val="IndexLink"/>
              </w:rPr>
              <w:tab/>
              <w:t>8</w:t>
            </w:r>
            <w:r>
              <w:rPr>
                <w:webHidden/>
              </w:rPr>
              <w:fldChar w:fldCharType="end"/>
            </w:r>
          </w:hyperlink>
        </w:p>
        <w:p w:rsidR="00CA5A7D" w:rsidRDefault="00FE2125">
          <w:pPr>
            <w:pStyle w:val="TOC1"/>
            <w:tabs>
              <w:tab w:val="right" w:leader="dot" w:pos="9350"/>
            </w:tabs>
          </w:pPr>
          <w:hyperlink w:anchor="_Toc503147981">
            <w:r>
              <w:rPr>
                <w:rStyle w:val="IndexLink"/>
                <w:webHidden/>
              </w:rPr>
              <w:t>Bibliography</w:t>
            </w:r>
            <w:r>
              <w:rPr>
                <w:webHidden/>
              </w:rPr>
              <w:fldChar w:fldCharType="begin"/>
            </w:r>
            <w:r>
              <w:rPr>
                <w:webHidden/>
              </w:rPr>
              <w:instrText>PAGEREF _Toc503147981 \h</w:instrText>
            </w:r>
            <w:r>
              <w:rPr>
                <w:webHidden/>
              </w:rPr>
            </w:r>
            <w:r>
              <w:rPr>
                <w:webHidden/>
              </w:rPr>
              <w:fldChar w:fldCharType="separate"/>
            </w:r>
            <w:r>
              <w:rPr>
                <w:rStyle w:val="IndexLink"/>
              </w:rPr>
              <w:tab/>
              <w:t>9</w:t>
            </w:r>
            <w:r>
              <w:rPr>
                <w:webHidden/>
              </w:rPr>
              <w:fldChar w:fldCharType="end"/>
            </w:r>
          </w:hyperlink>
        </w:p>
        <w:p w:rsidR="00CA5A7D" w:rsidRDefault="00FE2125">
          <w:pPr>
            <w:pStyle w:val="TOC2"/>
            <w:tabs>
              <w:tab w:val="right" w:leader="dot" w:pos="9350"/>
            </w:tabs>
            <w:rPr>
              <w:rFonts w:eastAsiaTheme="minorEastAsia"/>
              <w:szCs w:val="28"/>
              <w:lang w:val="en-US" w:bidi="bn-BD"/>
            </w:rPr>
          </w:pPr>
          <w:hyperlink w:anchor="_Toc503147982">
            <w:r>
              <w:rPr>
                <w:rStyle w:val="IndexLink"/>
                <w:webHidden/>
              </w:rPr>
              <w:t>Appendix 1</w:t>
            </w:r>
            <w:r>
              <w:rPr>
                <w:webHidden/>
              </w:rPr>
              <w:fldChar w:fldCharType="begin"/>
            </w:r>
            <w:r>
              <w:rPr>
                <w:webHidden/>
              </w:rPr>
              <w:instrText>PAGEREF _Toc503147982 \h</w:instrText>
            </w:r>
            <w:r>
              <w:rPr>
                <w:webHidden/>
              </w:rPr>
            </w:r>
            <w:r>
              <w:rPr>
                <w:webHidden/>
              </w:rPr>
              <w:fldChar w:fldCharType="separate"/>
            </w:r>
            <w:r>
              <w:rPr>
                <w:rStyle w:val="IndexLink"/>
              </w:rPr>
              <w:tab/>
              <w:t>11</w:t>
            </w:r>
            <w:r>
              <w:rPr>
                <w:webHidden/>
              </w:rPr>
              <w:fldChar w:fldCharType="end"/>
            </w:r>
          </w:hyperlink>
        </w:p>
        <w:p w:rsidR="00CA5A7D" w:rsidRDefault="00FE2125">
          <w:pPr>
            <w:pStyle w:val="TOC2"/>
            <w:tabs>
              <w:tab w:val="right" w:leader="dot" w:pos="9350"/>
            </w:tabs>
            <w:rPr>
              <w:rFonts w:eastAsiaTheme="minorEastAsia"/>
              <w:szCs w:val="28"/>
              <w:lang w:val="en-US" w:bidi="bn-BD"/>
            </w:rPr>
          </w:pPr>
          <w:hyperlink w:anchor="_Toc503147983">
            <w:r>
              <w:rPr>
                <w:rStyle w:val="IndexLink"/>
                <w:webHidden/>
              </w:rPr>
              <w:t>Appendix 2</w:t>
            </w:r>
            <w:r>
              <w:rPr>
                <w:webHidden/>
              </w:rPr>
              <w:fldChar w:fldCharType="begin"/>
            </w:r>
            <w:r>
              <w:rPr>
                <w:webHidden/>
              </w:rPr>
              <w:instrText>PAGEREF _Toc5031479</w:instrText>
            </w:r>
            <w:r>
              <w:rPr>
                <w:webHidden/>
              </w:rPr>
              <w:instrText>83 \h</w:instrText>
            </w:r>
            <w:r>
              <w:rPr>
                <w:webHidden/>
              </w:rPr>
            </w:r>
            <w:r>
              <w:rPr>
                <w:webHidden/>
              </w:rPr>
              <w:fldChar w:fldCharType="separate"/>
            </w:r>
            <w:r>
              <w:rPr>
                <w:rStyle w:val="IndexLink"/>
              </w:rPr>
              <w:tab/>
              <w:t>12</w:t>
            </w:r>
            <w:r>
              <w:rPr>
                <w:webHidden/>
              </w:rPr>
              <w:fldChar w:fldCharType="end"/>
            </w:r>
          </w:hyperlink>
        </w:p>
        <w:p w:rsidR="00CA5A7D" w:rsidRDefault="00FE2125">
          <w:r>
            <w:fldChar w:fldCharType="end"/>
          </w:r>
        </w:p>
      </w:sdtContent>
    </w:sdt>
    <w:p w:rsidR="00CA5A7D" w:rsidRDefault="00CA5A7D">
      <w:pPr>
        <w:pStyle w:val="TOCHeading"/>
      </w:pPr>
    </w:p>
    <w:p w:rsidR="00CA5A7D" w:rsidRDefault="00CA5A7D">
      <w:pPr>
        <w:spacing w:before="120" w:after="120" w:line="360" w:lineRule="auto"/>
        <w:rPr>
          <w:rFonts w:ascii="Tahoma" w:hAnsi="Tahoma" w:cs="Tahoma"/>
          <w:color w:val="000000"/>
          <w:sz w:val="24"/>
          <w:szCs w:val="24"/>
        </w:rPr>
      </w:pPr>
    </w:p>
    <w:p w:rsidR="00CA5A7D" w:rsidRDefault="00FE2125">
      <w:r>
        <w:br w:type="page"/>
      </w:r>
    </w:p>
    <w:p w:rsidR="00CA5A7D" w:rsidRDefault="00FE2125">
      <w:pPr>
        <w:pStyle w:val="Heading2"/>
        <w:rPr>
          <w:rFonts w:ascii="Arial" w:hAnsi="Arial" w:cs="Arial"/>
          <w:sz w:val="28"/>
          <w:szCs w:val="28"/>
          <w:u w:val="single"/>
        </w:rPr>
      </w:pPr>
      <w:bookmarkStart w:id="1" w:name="_Toc503147975"/>
      <w:bookmarkStart w:id="2" w:name="_Toc456901515"/>
      <w:r>
        <w:rPr>
          <w:rFonts w:ascii="Arial" w:hAnsi="Arial" w:cs="Arial"/>
          <w:sz w:val="28"/>
          <w:szCs w:val="28"/>
          <w:u w:val="single"/>
        </w:rPr>
        <w:lastRenderedPageBreak/>
        <w:t>Introduction</w:t>
      </w:r>
      <w:bookmarkEnd w:id="1"/>
      <w:bookmarkEnd w:id="2"/>
      <w:r>
        <w:rPr>
          <w:rFonts w:ascii="Arial" w:hAnsi="Arial" w:cs="Arial"/>
          <w:sz w:val="28"/>
          <w:szCs w:val="28"/>
          <w:u w:val="single"/>
        </w:rPr>
        <w:t xml:space="preserve"> </w:t>
      </w:r>
    </w:p>
    <w:p w:rsidR="00CA5A7D" w:rsidRDefault="00CA5A7D"/>
    <w:p w:rsidR="00CA5A7D" w:rsidRDefault="00FE2125">
      <w:pPr>
        <w:spacing w:line="360" w:lineRule="auto"/>
        <w:jc w:val="both"/>
        <w:rPr>
          <w:rFonts w:ascii="Arial" w:hAnsi="Arial" w:cs="Arial"/>
          <w:sz w:val="24"/>
          <w:szCs w:val="24"/>
        </w:rPr>
      </w:pPr>
      <w:r>
        <w:rPr>
          <w:rFonts w:ascii="Arial" w:hAnsi="Arial" w:cs="Arial"/>
          <w:sz w:val="24"/>
          <w:szCs w:val="24"/>
        </w:rPr>
        <w:t>This report will be focused on the importance of technology in a work place. We discuss about the way how could solve a problem by using technology.</w:t>
      </w:r>
    </w:p>
    <w:p w:rsidR="00CA5A7D" w:rsidRDefault="00FE2125">
      <w:pPr>
        <w:spacing w:line="360" w:lineRule="auto"/>
        <w:jc w:val="both"/>
        <w:rPr>
          <w:rFonts w:ascii="Arial" w:hAnsi="Arial" w:cs="Arial"/>
          <w:sz w:val="24"/>
          <w:szCs w:val="24"/>
        </w:rPr>
      </w:pPr>
      <w:r>
        <w:rPr>
          <w:rFonts w:ascii="Arial" w:hAnsi="Arial" w:cs="Arial"/>
          <w:sz w:val="24"/>
          <w:szCs w:val="24"/>
        </w:rPr>
        <w:t xml:space="preserve">Technology helps </w:t>
      </w:r>
      <w:r>
        <w:rPr>
          <w:rFonts w:ascii="Arial" w:hAnsi="Arial" w:cs="Arial"/>
          <w:sz w:val="24"/>
          <w:szCs w:val="24"/>
        </w:rPr>
        <w:t>a company to find a new &amp; innovative way to improve the culture of an organization. In this era of modern science every organization needs to depend on technology. Technology helps to make an efficient workplace and improve their labour force. Technology h</w:t>
      </w:r>
      <w:r>
        <w:rPr>
          <w:rFonts w:ascii="Arial" w:hAnsi="Arial" w:cs="Arial"/>
          <w:sz w:val="24"/>
          <w:szCs w:val="24"/>
        </w:rPr>
        <w:t xml:space="preserve">elps an organization to achieve the best outcome form their worker. Technology helps to increase productivity. </w:t>
      </w:r>
    </w:p>
    <w:p w:rsidR="00CA5A7D" w:rsidRDefault="00FE2125">
      <w:pPr>
        <w:spacing w:line="360" w:lineRule="auto"/>
        <w:jc w:val="both"/>
        <w:rPr>
          <w:rFonts w:ascii="Arial" w:hAnsi="Arial" w:cs="Arial"/>
          <w:sz w:val="24"/>
          <w:szCs w:val="24"/>
        </w:rPr>
      </w:pPr>
      <w:r>
        <w:rPr>
          <w:rFonts w:ascii="Arial" w:hAnsi="Arial" w:cs="Arial"/>
          <w:sz w:val="24"/>
          <w:szCs w:val="24"/>
        </w:rPr>
        <w:t>We also discussed about the effect of using technology too much. We also talk about some bug of modern technology. We might need to suffer to cy</w:t>
      </w:r>
      <w:r>
        <w:rPr>
          <w:rFonts w:ascii="Arial" w:hAnsi="Arial" w:cs="Arial"/>
          <w:sz w:val="24"/>
          <w:szCs w:val="24"/>
        </w:rPr>
        <w:t>ber-attack form hacker. It may cause data losing &amp; money losing in an organization. In that case, we need to secure our web-site, social profile, and data centre from Cyber-attack. We have to ensure a strong security to secure our organization from hacking</w:t>
      </w:r>
      <w:r>
        <w:rPr>
          <w:rFonts w:ascii="Arial" w:hAnsi="Arial" w:cs="Arial"/>
          <w:sz w:val="24"/>
          <w:szCs w:val="24"/>
        </w:rPr>
        <w:t>. We need to update security system regularly. We also have to be careful about our given information in our social profile. Every organization can enjoy the blessings of modern science by ensuring the best possible security system.</w:t>
      </w:r>
      <w:sdt>
        <w:sdtPr>
          <w:id w:val="-1293207830"/>
          <w:citation/>
        </w:sdtPr>
        <w:sdtEndPr/>
        <w:sdtContent>
          <w:r>
            <w:rPr>
              <w:rFonts w:ascii="Arial" w:hAnsi="Arial" w:cs="Arial"/>
              <w:sz w:val="24"/>
              <w:szCs w:val="24"/>
            </w:rPr>
            <w:fldChar w:fldCharType="begin"/>
          </w:r>
          <w:r>
            <w:instrText>CITATION for17 \l 1033</w:instrText>
          </w:r>
          <w:r>
            <w:fldChar w:fldCharType="separate"/>
          </w:r>
          <w:r>
            <w:t xml:space="preserve"> (</w:t>
          </w:r>
          <w:r>
            <w:t>forbes, 2017)</w:t>
          </w:r>
          <w:r>
            <w:fldChar w:fldCharType="end"/>
          </w:r>
        </w:sdtContent>
      </w:sdt>
      <w:r>
        <w:rPr>
          <w:rFonts w:ascii="Arial" w:hAnsi="Arial" w:cs="Arial"/>
          <w:sz w:val="24"/>
          <w:szCs w:val="24"/>
        </w:rPr>
        <w:t xml:space="preserve">              </w:t>
      </w:r>
    </w:p>
    <w:p w:rsidR="00CA5A7D" w:rsidRDefault="00CA5A7D">
      <w:pPr>
        <w:spacing w:line="360" w:lineRule="auto"/>
        <w:jc w:val="both"/>
        <w:rPr>
          <w:rFonts w:ascii="Arial" w:hAnsi="Arial" w:cs="Arial"/>
          <w:sz w:val="24"/>
          <w:szCs w:val="24"/>
        </w:rPr>
      </w:pPr>
    </w:p>
    <w:p w:rsidR="00CA5A7D" w:rsidRDefault="00FE2125">
      <w:pPr>
        <w:spacing w:line="360" w:lineRule="auto"/>
        <w:rPr>
          <w:rFonts w:ascii="Arial" w:hAnsi="Arial" w:cs="Arial"/>
          <w:sz w:val="24"/>
          <w:szCs w:val="24"/>
        </w:rPr>
      </w:pPr>
      <w:r>
        <w:rPr>
          <w:rFonts w:ascii="Arial" w:hAnsi="Arial" w:cs="Arial"/>
          <w:sz w:val="24"/>
          <w:szCs w:val="24"/>
        </w:rPr>
        <w:t xml:space="preserve">                          </w:t>
      </w:r>
    </w:p>
    <w:p w:rsidR="00CA5A7D" w:rsidRDefault="00FE2125">
      <w:pPr>
        <w:spacing w:line="360" w:lineRule="auto"/>
        <w:rPr>
          <w:rFonts w:ascii="Arial" w:hAnsi="Arial" w:cs="Arial"/>
          <w:sz w:val="24"/>
          <w:szCs w:val="24"/>
        </w:rPr>
      </w:pPr>
      <w:r>
        <w:rPr>
          <w:rFonts w:ascii="Arial" w:hAnsi="Arial" w:cs="Arial"/>
          <w:sz w:val="24"/>
          <w:szCs w:val="24"/>
        </w:rPr>
        <w:t xml:space="preserve"> </w:t>
      </w:r>
    </w:p>
    <w:p w:rsidR="00CA5A7D" w:rsidRDefault="00FE2125">
      <w:pPr>
        <w:pStyle w:val="Heading2"/>
        <w:rPr>
          <w:rFonts w:ascii="Arial" w:hAnsi="Arial" w:cs="Arial"/>
          <w:color w:val="ED7D31" w:themeColor="accent2"/>
          <w:sz w:val="28"/>
          <w:szCs w:val="28"/>
          <w:u w:val="single"/>
        </w:rPr>
      </w:pPr>
      <w:bookmarkStart w:id="3" w:name="_Toc503147976"/>
      <w:bookmarkEnd w:id="3"/>
      <w:r>
        <w:rPr>
          <w:rFonts w:ascii="Arial" w:hAnsi="Arial" w:cs="Arial"/>
          <w:color w:val="ED7D31" w:themeColor="accent2"/>
          <w:sz w:val="28"/>
          <w:szCs w:val="28"/>
          <w:u w:val="single"/>
        </w:rPr>
        <w:t>Describe Technology &amp; its importance in our life</w:t>
      </w:r>
    </w:p>
    <w:p w:rsidR="00CA5A7D" w:rsidRDefault="00CA5A7D">
      <w:pPr>
        <w:spacing w:line="360" w:lineRule="auto"/>
        <w:rPr>
          <w:rFonts w:ascii="Arial" w:hAnsi="Arial" w:cs="Arial"/>
          <w:sz w:val="24"/>
          <w:szCs w:val="24"/>
        </w:rPr>
      </w:pPr>
    </w:p>
    <w:p w:rsidR="00CA5A7D" w:rsidRDefault="00FE2125">
      <w:pPr>
        <w:spacing w:line="360" w:lineRule="auto"/>
        <w:jc w:val="both"/>
        <w:rPr>
          <w:rFonts w:ascii="Arial" w:hAnsi="Arial" w:cs="Arial"/>
          <w:color w:val="0070C0"/>
          <w:sz w:val="24"/>
          <w:szCs w:val="24"/>
          <w:u w:val="single"/>
        </w:rPr>
      </w:pPr>
      <w:r>
        <w:rPr>
          <w:rFonts w:ascii="Arial" w:hAnsi="Arial" w:cs="Arial"/>
          <w:color w:val="0070C0"/>
          <w:sz w:val="24"/>
          <w:szCs w:val="24"/>
          <w:u w:val="single"/>
        </w:rPr>
        <w:t>What is technology?</w:t>
      </w:r>
    </w:p>
    <w:p w:rsidR="00CA5A7D" w:rsidRDefault="00FE2125">
      <w:pPr>
        <w:spacing w:line="360" w:lineRule="auto"/>
        <w:jc w:val="both"/>
        <w:rPr>
          <w:rFonts w:ascii="Arial" w:hAnsi="Arial" w:cs="Arial"/>
          <w:sz w:val="24"/>
          <w:szCs w:val="24"/>
        </w:rPr>
      </w:pPr>
      <w:r>
        <w:rPr>
          <w:rFonts w:ascii="Arial" w:hAnsi="Arial" w:cs="Arial"/>
          <w:sz w:val="24"/>
          <w:szCs w:val="24"/>
        </w:rPr>
        <w:t>Technology is a Greek word. “</w:t>
      </w:r>
      <w:proofErr w:type="spellStart"/>
      <w:r>
        <w:rPr>
          <w:rFonts w:ascii="Arial" w:hAnsi="Arial" w:cs="Arial"/>
          <w:sz w:val="24"/>
          <w:szCs w:val="24"/>
        </w:rPr>
        <w:t>Techne</w:t>
      </w:r>
      <w:proofErr w:type="spellEnd"/>
      <w:r>
        <w:rPr>
          <w:rFonts w:ascii="Arial" w:hAnsi="Arial" w:cs="Arial"/>
          <w:sz w:val="24"/>
          <w:szCs w:val="24"/>
        </w:rPr>
        <w:t xml:space="preserve">” means skill and “logia” means combination of art. Technology means a combination of skill or process by which we can easily do our work. </w:t>
      </w:r>
      <w:sdt>
        <w:sdtPr>
          <w:id w:val="-42216327"/>
          <w:citation/>
        </w:sdtPr>
        <w:sdtEndPr/>
        <w:sdtContent>
          <w:r>
            <w:rPr>
              <w:rFonts w:ascii="Arial" w:hAnsi="Arial" w:cs="Arial"/>
              <w:sz w:val="24"/>
              <w:szCs w:val="24"/>
            </w:rPr>
            <w:fldChar w:fldCharType="begin"/>
          </w:r>
          <w:r>
            <w:instrText>CITATION stu161 \l 1033</w:instrText>
          </w:r>
          <w:r>
            <w:fldChar w:fldCharType="separate"/>
          </w:r>
          <w:r>
            <w:t>(study, 2016)</w:t>
          </w:r>
          <w:r>
            <w:fldChar w:fldCharType="end"/>
          </w:r>
        </w:sdtContent>
      </w:sdt>
      <w:r>
        <w:rPr>
          <w:rFonts w:ascii="Arial" w:hAnsi="Arial" w:cs="Arial"/>
          <w:sz w:val="24"/>
          <w:szCs w:val="24"/>
        </w:rPr>
        <w:t>Technology is a knowledge of using a syst</w:t>
      </w:r>
      <w:r>
        <w:rPr>
          <w:rFonts w:ascii="Arial" w:hAnsi="Arial" w:cs="Arial"/>
          <w:sz w:val="24"/>
          <w:szCs w:val="24"/>
        </w:rPr>
        <w:t>em to get the job done. We use technology to complete our task faster. We also can use technology for communication &amp; marketing of our organization.</w:t>
      </w:r>
      <w:sdt>
        <w:sdtPr>
          <w:id w:val="-2067875940"/>
          <w:citation/>
        </w:sdtPr>
        <w:sdtEndPr/>
        <w:sdtContent>
          <w:r>
            <w:rPr>
              <w:rFonts w:ascii="Arial" w:hAnsi="Arial" w:cs="Arial"/>
              <w:sz w:val="24"/>
              <w:szCs w:val="24"/>
            </w:rPr>
            <w:fldChar w:fldCharType="begin"/>
          </w:r>
          <w:r>
            <w:instrText>CITATION wil16 \l 1033</w:instrText>
          </w:r>
          <w:r>
            <w:fldChar w:fldCharType="separate"/>
          </w:r>
          <w:r>
            <w:t xml:space="preserve"> (wiley, 2016)</w:t>
          </w:r>
          <w:r>
            <w:fldChar w:fldCharType="end"/>
          </w:r>
        </w:sdtContent>
      </w:sdt>
      <w:r>
        <w:rPr>
          <w:rFonts w:ascii="Arial" w:hAnsi="Arial" w:cs="Arial"/>
          <w:sz w:val="24"/>
          <w:szCs w:val="24"/>
        </w:rPr>
        <w:t xml:space="preserve">     </w:t>
      </w:r>
    </w:p>
    <w:p w:rsidR="00CA5A7D" w:rsidRDefault="00FE2125">
      <w:pPr>
        <w:spacing w:line="360" w:lineRule="auto"/>
        <w:jc w:val="both"/>
        <w:rPr>
          <w:rFonts w:ascii="Arial" w:hAnsi="Arial" w:cs="Arial"/>
          <w:color w:val="0070C0"/>
          <w:sz w:val="24"/>
          <w:szCs w:val="24"/>
          <w:u w:val="single"/>
        </w:rPr>
      </w:pPr>
      <w:r>
        <w:rPr>
          <w:rFonts w:ascii="Arial" w:hAnsi="Arial" w:cs="Arial"/>
          <w:color w:val="0070C0"/>
          <w:sz w:val="24"/>
          <w:szCs w:val="24"/>
          <w:u w:val="single"/>
        </w:rPr>
        <w:lastRenderedPageBreak/>
        <w:t xml:space="preserve">How important in our life?   </w:t>
      </w:r>
    </w:p>
    <w:p w:rsidR="00CA5A7D" w:rsidRDefault="00FE2125">
      <w:pPr>
        <w:spacing w:line="360" w:lineRule="auto"/>
        <w:jc w:val="both"/>
        <w:rPr>
          <w:rFonts w:ascii="Arial" w:hAnsi="Arial" w:cs="Arial"/>
          <w:sz w:val="24"/>
          <w:szCs w:val="24"/>
        </w:rPr>
      </w:pPr>
      <w:r>
        <w:rPr>
          <w:rFonts w:ascii="Arial" w:hAnsi="Arial" w:cs="Arial"/>
          <w:sz w:val="24"/>
          <w:szCs w:val="24"/>
        </w:rPr>
        <w:t>Technology play an important pa</w:t>
      </w:r>
      <w:r>
        <w:rPr>
          <w:rFonts w:ascii="Arial" w:hAnsi="Arial" w:cs="Arial"/>
          <w:sz w:val="24"/>
          <w:szCs w:val="24"/>
        </w:rPr>
        <w:t>rt in different sector of our life. First of all, technology helps an organization to enhance their networking. It helps to ensure more effective communication. Every company wants to increase their productivity. With the help of technology any company can</w:t>
      </w:r>
      <w:r>
        <w:rPr>
          <w:rFonts w:ascii="Arial" w:hAnsi="Arial" w:cs="Arial"/>
          <w:sz w:val="24"/>
          <w:szCs w:val="24"/>
        </w:rPr>
        <w:t xml:space="preserve"> increase their productivity. It also helps to enrich human resource which results a nice organization culture and efficient workforce. Technology opens the door of innovation and creating new ideas. It ensures the best use of natural resource. Technology </w:t>
      </w:r>
      <w:r>
        <w:rPr>
          <w:rFonts w:ascii="Arial" w:hAnsi="Arial" w:cs="Arial"/>
          <w:sz w:val="24"/>
          <w:szCs w:val="24"/>
        </w:rPr>
        <w:t xml:space="preserve">also helps in education sector. Now a day anyone can easily communicate without presenting a certain place. So, we can realize the blessings of technology in our life. </w:t>
      </w:r>
      <w:sdt>
        <w:sdtPr>
          <w:id w:val="982200479"/>
          <w:citation/>
        </w:sdtPr>
        <w:sdtEndPr/>
        <w:sdtContent>
          <w:r>
            <w:rPr>
              <w:rFonts w:ascii="Arial" w:hAnsi="Arial" w:cs="Arial"/>
              <w:sz w:val="24"/>
              <w:szCs w:val="24"/>
            </w:rPr>
            <w:fldChar w:fldCharType="begin"/>
          </w:r>
          <w:r>
            <w:instrText>CITATION use172 \l 1033</w:instrText>
          </w:r>
          <w:r>
            <w:fldChar w:fldCharType="separate"/>
          </w:r>
          <w:r>
            <w:t>(useoftechnology, 2017)</w:t>
          </w:r>
          <w:r>
            <w:fldChar w:fldCharType="end"/>
          </w:r>
        </w:sdtContent>
      </w:sdt>
    </w:p>
    <w:p w:rsidR="00CA5A7D" w:rsidRDefault="00FE2125">
      <w:pPr>
        <w:spacing w:line="360" w:lineRule="auto"/>
        <w:jc w:val="both"/>
        <w:rPr>
          <w:rFonts w:ascii="Arial" w:hAnsi="Arial" w:cs="Arial"/>
          <w:color w:val="0070C0"/>
          <w:sz w:val="24"/>
          <w:szCs w:val="24"/>
          <w:u w:val="single"/>
        </w:rPr>
      </w:pPr>
      <w:r>
        <w:rPr>
          <w:rFonts w:ascii="Arial" w:hAnsi="Arial" w:cs="Arial"/>
          <w:color w:val="0070C0"/>
          <w:sz w:val="24"/>
          <w:szCs w:val="24"/>
          <w:u w:val="single"/>
        </w:rPr>
        <w:t>Are employees distracted from work?</w:t>
      </w:r>
    </w:p>
    <w:p w:rsidR="00CA5A7D" w:rsidRDefault="00FE2125">
      <w:pPr>
        <w:spacing w:line="360" w:lineRule="auto"/>
        <w:jc w:val="both"/>
        <w:rPr>
          <w:rFonts w:ascii="Arial" w:hAnsi="Arial" w:cs="Arial"/>
          <w:sz w:val="24"/>
          <w:szCs w:val="24"/>
        </w:rPr>
      </w:pPr>
      <w:r>
        <w:rPr>
          <w:rFonts w:ascii="Arial" w:hAnsi="Arial" w:cs="Arial"/>
          <w:sz w:val="24"/>
          <w:szCs w:val="24"/>
        </w:rPr>
        <w:t>As technology offer lots of benefits in one’s life every want to enjoy that power. By using technology, we can be benefitted in our business sector. We can easily keep communication via using social applications. Like Facebook, Twitter, LinkedIn profile he</w:t>
      </w:r>
      <w:r>
        <w:rPr>
          <w:rFonts w:ascii="Arial" w:hAnsi="Arial" w:cs="Arial"/>
          <w:sz w:val="24"/>
          <w:szCs w:val="24"/>
        </w:rPr>
        <w:t>lps a person to maintain relationship. But sometimes too much using of technology may distract our worker from work. Use of technology is good for organization to expose their business. If we control the amount of using technology we can achieve our desire</w:t>
      </w:r>
      <w:r>
        <w:rPr>
          <w:rFonts w:ascii="Arial" w:hAnsi="Arial" w:cs="Arial"/>
          <w:sz w:val="24"/>
          <w:szCs w:val="24"/>
        </w:rPr>
        <w:t xml:space="preserve">d success. </w:t>
      </w:r>
      <w:sdt>
        <w:sdtPr>
          <w:id w:val="-1856795759"/>
          <w:citation/>
        </w:sdtPr>
        <w:sdtEndPr/>
        <w:sdtContent>
          <w:bookmarkStart w:id="4" w:name="_Toc456901517"/>
          <w:r>
            <w:rPr>
              <w:rFonts w:ascii="Arial" w:hAnsi="Arial" w:cs="Arial"/>
              <w:sz w:val="24"/>
              <w:szCs w:val="24"/>
            </w:rPr>
            <w:fldChar w:fldCharType="begin"/>
          </w:r>
          <w:r>
            <w:instrText>CITATION edu15 \l 1033</w:instrText>
          </w:r>
          <w:r>
            <w:fldChar w:fldCharType="separate"/>
          </w:r>
          <w:r>
            <w:t>(edudemic, 2015)</w:t>
          </w:r>
          <w:r>
            <w:fldChar w:fldCharType="end"/>
          </w:r>
        </w:sdtContent>
      </w:sdt>
    </w:p>
    <w:p w:rsidR="00CA5A7D" w:rsidRDefault="00CA5A7D">
      <w:pPr>
        <w:spacing w:line="360" w:lineRule="auto"/>
        <w:jc w:val="both"/>
        <w:rPr>
          <w:rFonts w:ascii="Arial" w:hAnsi="Arial" w:cs="Arial"/>
          <w:sz w:val="24"/>
          <w:szCs w:val="24"/>
        </w:rPr>
      </w:pPr>
    </w:p>
    <w:p w:rsidR="00CA5A7D" w:rsidRDefault="00CA5A7D">
      <w:pPr>
        <w:spacing w:line="360" w:lineRule="auto"/>
        <w:jc w:val="both"/>
        <w:rPr>
          <w:rFonts w:ascii="Arial" w:hAnsi="Arial" w:cs="Arial"/>
          <w:sz w:val="24"/>
          <w:szCs w:val="24"/>
        </w:rPr>
      </w:pPr>
    </w:p>
    <w:p w:rsidR="00CA5A7D" w:rsidRDefault="00CA5A7D">
      <w:pPr>
        <w:spacing w:line="360" w:lineRule="auto"/>
        <w:jc w:val="both"/>
        <w:rPr>
          <w:rFonts w:ascii="Arial" w:hAnsi="Arial" w:cs="Arial"/>
          <w:sz w:val="24"/>
          <w:szCs w:val="24"/>
        </w:rPr>
      </w:pPr>
    </w:p>
    <w:p w:rsidR="00CA5A7D" w:rsidRDefault="00FE2125">
      <w:pPr>
        <w:pStyle w:val="Heading2"/>
        <w:rPr>
          <w:rFonts w:ascii="Arial" w:hAnsi="Arial" w:cs="Arial"/>
          <w:b/>
          <w:bCs/>
          <w:color w:val="ED7D31" w:themeColor="accent2"/>
          <w:sz w:val="28"/>
          <w:szCs w:val="28"/>
          <w:u w:val="single"/>
        </w:rPr>
      </w:pPr>
      <w:bookmarkStart w:id="5" w:name="_Toc503147977"/>
      <w:bookmarkStart w:id="6" w:name="_Toc502364722"/>
      <w:bookmarkEnd w:id="4"/>
      <w:r>
        <w:rPr>
          <w:rFonts w:ascii="Arial" w:hAnsi="Arial" w:cs="Arial"/>
          <w:b/>
          <w:bCs/>
          <w:color w:val="ED7D31" w:themeColor="accent2"/>
          <w:sz w:val="28"/>
          <w:szCs w:val="28"/>
          <w:u w:val="single"/>
        </w:rPr>
        <w:t>Use of social media in workplace</w:t>
      </w:r>
      <w:bookmarkEnd w:id="5"/>
      <w:bookmarkEnd w:id="6"/>
      <w:r>
        <w:rPr>
          <w:rFonts w:ascii="Arial" w:hAnsi="Arial" w:cs="Arial"/>
          <w:b/>
          <w:bCs/>
          <w:color w:val="ED7D31" w:themeColor="accent2"/>
          <w:sz w:val="28"/>
          <w:szCs w:val="28"/>
          <w:u w:val="single"/>
        </w:rPr>
        <w:t xml:space="preserve"> </w:t>
      </w:r>
    </w:p>
    <w:p w:rsidR="00CA5A7D" w:rsidRDefault="00CA5A7D">
      <w:pPr>
        <w:spacing w:line="360" w:lineRule="auto"/>
        <w:rPr>
          <w:rFonts w:ascii="Arial" w:hAnsi="Arial" w:cs="Arial"/>
          <w:sz w:val="24"/>
          <w:szCs w:val="24"/>
        </w:rPr>
      </w:pPr>
    </w:p>
    <w:p w:rsidR="00CA5A7D" w:rsidRDefault="00FE2125">
      <w:pPr>
        <w:pStyle w:val="ListParagraph"/>
        <w:numPr>
          <w:ilvl w:val="0"/>
          <w:numId w:val="1"/>
        </w:numPr>
        <w:spacing w:line="360" w:lineRule="auto"/>
        <w:rPr>
          <w:rFonts w:ascii="Arial" w:hAnsi="Arial" w:cs="Arial"/>
          <w:sz w:val="24"/>
          <w:szCs w:val="24"/>
        </w:rPr>
      </w:pPr>
      <w:r>
        <w:rPr>
          <w:rFonts w:ascii="Arial" w:hAnsi="Arial" w:cs="Arial"/>
          <w:color w:val="0070C0"/>
          <w:sz w:val="24"/>
          <w:szCs w:val="24"/>
          <w:u w:val="single"/>
        </w:rPr>
        <w:t>Save time</w:t>
      </w:r>
      <w:r>
        <w:rPr>
          <w:rFonts w:ascii="Arial" w:hAnsi="Arial" w:cs="Arial"/>
          <w:sz w:val="24"/>
          <w:szCs w:val="24"/>
        </w:rPr>
        <w:t>: Now a day we can easily keep our communication without presenting in that place. So, it helps to save our valuable time.</w:t>
      </w:r>
    </w:p>
    <w:p w:rsidR="00CA5A7D" w:rsidRDefault="00FE2125">
      <w:pPr>
        <w:pStyle w:val="ListParagraph"/>
        <w:numPr>
          <w:ilvl w:val="0"/>
          <w:numId w:val="1"/>
        </w:numPr>
        <w:spacing w:line="360" w:lineRule="auto"/>
        <w:jc w:val="both"/>
        <w:rPr>
          <w:rFonts w:ascii="Arial" w:hAnsi="Arial" w:cs="Arial"/>
          <w:sz w:val="24"/>
          <w:szCs w:val="24"/>
        </w:rPr>
      </w:pPr>
      <w:r>
        <w:rPr>
          <w:rFonts w:ascii="Arial" w:hAnsi="Arial" w:cs="Arial"/>
          <w:color w:val="0070C0"/>
          <w:sz w:val="24"/>
          <w:szCs w:val="24"/>
          <w:u w:val="single"/>
        </w:rPr>
        <w:t>Save money</w:t>
      </w:r>
      <w:r>
        <w:rPr>
          <w:rFonts w:ascii="Arial" w:hAnsi="Arial" w:cs="Arial"/>
          <w:sz w:val="24"/>
          <w:szCs w:val="24"/>
          <w:u w:val="single"/>
        </w:rPr>
        <w:t xml:space="preserve">: </w:t>
      </w:r>
      <w:r>
        <w:rPr>
          <w:rFonts w:ascii="Arial" w:hAnsi="Arial" w:cs="Arial"/>
          <w:sz w:val="24"/>
          <w:szCs w:val="24"/>
        </w:rPr>
        <w:t>By using social app</w:t>
      </w:r>
      <w:r>
        <w:rPr>
          <w:rFonts w:ascii="Arial" w:hAnsi="Arial" w:cs="Arial"/>
          <w:sz w:val="24"/>
          <w:szCs w:val="24"/>
        </w:rPr>
        <w:t xml:space="preserve">lication we can maintain our communication without spending money. Social application like Email, Facebook, </w:t>
      </w:r>
      <w:proofErr w:type="gramStart"/>
      <w:r>
        <w:rPr>
          <w:rFonts w:ascii="Arial" w:hAnsi="Arial" w:cs="Arial"/>
          <w:sz w:val="24"/>
          <w:szCs w:val="24"/>
        </w:rPr>
        <w:t>Skype</w:t>
      </w:r>
      <w:proofErr w:type="gramEnd"/>
      <w:r>
        <w:rPr>
          <w:rFonts w:ascii="Arial" w:hAnsi="Arial" w:cs="Arial"/>
          <w:sz w:val="24"/>
          <w:szCs w:val="24"/>
        </w:rPr>
        <w:t xml:space="preserve"> helps to save our money.</w:t>
      </w:r>
      <w:sdt>
        <w:sdtPr>
          <w:id w:val="-1541733657"/>
          <w:citation/>
        </w:sdtPr>
        <w:sdtEndPr/>
        <w:sdtContent>
          <w:r>
            <w:rPr>
              <w:rFonts w:ascii="Arial" w:hAnsi="Arial" w:cs="Arial"/>
              <w:sz w:val="24"/>
              <w:szCs w:val="24"/>
            </w:rPr>
            <w:fldChar w:fldCharType="begin"/>
          </w:r>
          <w:r>
            <w:instrText>CITATION imp15 \l 1033</w:instrText>
          </w:r>
          <w:r>
            <w:fldChar w:fldCharType="separate"/>
          </w:r>
          <w:r>
            <w:t xml:space="preserve"> (importantindia, 2015)</w:t>
          </w:r>
          <w:r>
            <w:fldChar w:fldCharType="end"/>
          </w:r>
        </w:sdtContent>
      </w:sdt>
    </w:p>
    <w:p w:rsidR="00CA5A7D" w:rsidRDefault="00FE2125">
      <w:pPr>
        <w:pStyle w:val="ListParagraph"/>
        <w:numPr>
          <w:ilvl w:val="0"/>
          <w:numId w:val="1"/>
        </w:numPr>
        <w:spacing w:line="360" w:lineRule="auto"/>
        <w:jc w:val="both"/>
        <w:rPr>
          <w:rFonts w:ascii="Arial" w:hAnsi="Arial" w:cs="Arial"/>
          <w:sz w:val="24"/>
          <w:szCs w:val="24"/>
        </w:rPr>
      </w:pPr>
      <w:r>
        <w:rPr>
          <w:rFonts w:ascii="Arial" w:hAnsi="Arial" w:cs="Arial"/>
          <w:color w:val="0070C0"/>
          <w:sz w:val="24"/>
          <w:szCs w:val="24"/>
          <w:u w:val="single"/>
        </w:rPr>
        <w:lastRenderedPageBreak/>
        <w:t>Enhance networking</w:t>
      </w:r>
      <w:r>
        <w:rPr>
          <w:rFonts w:ascii="Arial" w:hAnsi="Arial" w:cs="Arial"/>
          <w:sz w:val="24"/>
          <w:szCs w:val="24"/>
          <w:u w:val="single"/>
        </w:rPr>
        <w:t>:</w:t>
      </w:r>
      <w:r>
        <w:rPr>
          <w:rFonts w:ascii="Arial" w:hAnsi="Arial" w:cs="Arial"/>
          <w:sz w:val="24"/>
          <w:szCs w:val="24"/>
        </w:rPr>
        <w:t xml:space="preserve"> Social media helps to increase network. Applica</w:t>
      </w:r>
      <w:r>
        <w:rPr>
          <w:rFonts w:ascii="Arial" w:hAnsi="Arial" w:cs="Arial"/>
          <w:sz w:val="24"/>
          <w:szCs w:val="24"/>
        </w:rPr>
        <w:t xml:space="preserve">tions like Skype, LinkedIn, Tweeter, Facebook, Gmail helps to keep a borderless communication around any parts of the world. In order to keel a fluent communication and enhance organization’s networking social media can play a major role for any company. </w:t>
      </w:r>
      <w:sdt>
        <w:sdtPr>
          <w:id w:val="-1739696146"/>
          <w:citation/>
        </w:sdtPr>
        <w:sdtEndPr/>
        <w:sdtContent>
          <w:r>
            <w:rPr>
              <w:rFonts w:ascii="Arial" w:hAnsi="Arial" w:cs="Arial"/>
              <w:sz w:val="24"/>
              <w:szCs w:val="24"/>
            </w:rPr>
            <w:fldChar w:fldCharType="begin"/>
          </w:r>
          <w:r>
            <w:instrText>C</w:instrText>
          </w:r>
          <w:r>
            <w:instrText>ITATION sit15 \l 1033</w:instrText>
          </w:r>
          <w:r>
            <w:fldChar w:fldCharType="separate"/>
          </w:r>
          <w:r>
            <w:t>(sites, 2015)</w:t>
          </w:r>
          <w:r>
            <w:fldChar w:fldCharType="end"/>
          </w:r>
        </w:sdtContent>
      </w:sdt>
    </w:p>
    <w:p w:rsidR="00CA5A7D" w:rsidRDefault="00FE2125">
      <w:pPr>
        <w:pStyle w:val="ListParagraph"/>
        <w:numPr>
          <w:ilvl w:val="0"/>
          <w:numId w:val="1"/>
        </w:numPr>
        <w:spacing w:line="360" w:lineRule="auto"/>
        <w:jc w:val="both"/>
        <w:rPr>
          <w:rFonts w:ascii="Arial" w:hAnsi="Arial" w:cs="Arial"/>
          <w:sz w:val="24"/>
          <w:szCs w:val="24"/>
        </w:rPr>
      </w:pPr>
      <w:r>
        <w:rPr>
          <w:rFonts w:ascii="Arial" w:hAnsi="Arial" w:cs="Arial"/>
          <w:color w:val="0070C0"/>
          <w:sz w:val="24"/>
          <w:szCs w:val="24"/>
          <w:u w:val="single"/>
        </w:rPr>
        <w:t>Marketing</w:t>
      </w:r>
      <w:r>
        <w:rPr>
          <w:rFonts w:ascii="Arial" w:hAnsi="Arial" w:cs="Arial"/>
          <w:sz w:val="24"/>
          <w:szCs w:val="24"/>
        </w:rPr>
        <w:t xml:space="preserve">: Social media can play a major role in digital marketing. Facebook is now the easiest way to grab attention of any consumer. Any company can communicate with their consumer via their Facebook page. It also </w:t>
      </w:r>
      <w:r>
        <w:rPr>
          <w:rFonts w:ascii="Arial" w:hAnsi="Arial" w:cs="Arial"/>
          <w:sz w:val="24"/>
          <w:szCs w:val="24"/>
        </w:rPr>
        <w:t>helps to provide information to any consumer around the world.</w:t>
      </w:r>
      <w:sdt>
        <w:sdtPr>
          <w:id w:val="-1518301607"/>
          <w:citation/>
        </w:sdtPr>
        <w:sdtEndPr/>
        <w:sdtContent>
          <w:r>
            <w:rPr>
              <w:rFonts w:ascii="Arial" w:hAnsi="Arial" w:cs="Arial"/>
              <w:sz w:val="24"/>
              <w:szCs w:val="24"/>
            </w:rPr>
            <w:fldChar w:fldCharType="begin"/>
          </w:r>
          <w:r>
            <w:instrText>CITATION shr17 \l 1033</w:instrText>
          </w:r>
          <w:r>
            <w:fldChar w:fldCharType="separate"/>
          </w:r>
          <w:r>
            <w:t xml:space="preserve"> (shrm, 2017)</w:t>
          </w:r>
          <w:r>
            <w:fldChar w:fldCharType="end"/>
          </w:r>
        </w:sdtContent>
      </w:sdt>
    </w:p>
    <w:p w:rsidR="00CA5A7D" w:rsidRDefault="00FE2125">
      <w:pPr>
        <w:pStyle w:val="ListParagraph"/>
        <w:numPr>
          <w:ilvl w:val="0"/>
          <w:numId w:val="1"/>
        </w:numPr>
        <w:spacing w:line="360" w:lineRule="auto"/>
        <w:jc w:val="both"/>
        <w:rPr>
          <w:rFonts w:ascii="Arial" w:hAnsi="Arial" w:cs="Arial"/>
          <w:sz w:val="24"/>
          <w:szCs w:val="24"/>
          <w:u w:val="single"/>
        </w:rPr>
      </w:pPr>
      <w:r>
        <w:rPr>
          <w:rFonts w:ascii="Arial" w:hAnsi="Arial" w:cs="Arial"/>
          <w:color w:val="0070C0"/>
          <w:sz w:val="24"/>
          <w:szCs w:val="24"/>
          <w:u w:val="single"/>
        </w:rPr>
        <w:t>Improve relationship</w:t>
      </w:r>
      <w:r>
        <w:rPr>
          <w:rFonts w:ascii="Arial" w:hAnsi="Arial" w:cs="Arial"/>
          <w:sz w:val="24"/>
          <w:szCs w:val="24"/>
          <w:u w:val="single"/>
        </w:rPr>
        <w:t>:</w:t>
      </w:r>
      <w:r>
        <w:rPr>
          <w:rFonts w:ascii="Arial" w:hAnsi="Arial" w:cs="Arial"/>
          <w:sz w:val="24"/>
          <w:szCs w:val="24"/>
        </w:rPr>
        <w:t xml:space="preserve"> Social media helps to build and maintain a good inter personal relationship among workers. They can easily interact each other and share their ideas. </w:t>
      </w:r>
      <w:sdt>
        <w:sdtPr>
          <w:id w:val="987598924"/>
          <w:citation/>
        </w:sdtPr>
        <w:sdtEndPr/>
        <w:sdtContent>
          <w:r>
            <w:rPr>
              <w:rFonts w:ascii="Arial" w:hAnsi="Arial" w:cs="Arial"/>
              <w:sz w:val="24"/>
              <w:szCs w:val="24"/>
            </w:rPr>
            <w:fldChar w:fldCharType="begin"/>
          </w:r>
          <w:r>
            <w:instrText>CITATION the171 \l 1033</w:instrText>
          </w:r>
          <w:r>
            <w:fldChar w:fldCharType="separate"/>
          </w:r>
          <w:r>
            <w:t>(theolsongroup, 2017)</w:t>
          </w:r>
          <w:r>
            <w:fldChar w:fldCharType="end"/>
          </w:r>
        </w:sdtContent>
      </w:sdt>
      <w:r>
        <w:rPr>
          <w:rFonts w:ascii="Arial" w:hAnsi="Arial" w:cs="Arial"/>
          <w:sz w:val="24"/>
          <w:szCs w:val="24"/>
        </w:rPr>
        <w:t xml:space="preserve"> </w:t>
      </w:r>
      <w:r>
        <w:rPr>
          <w:rFonts w:ascii="Arial" w:hAnsi="Arial" w:cs="Arial"/>
          <w:sz w:val="24"/>
          <w:szCs w:val="24"/>
          <w:u w:val="single"/>
        </w:rPr>
        <w:t xml:space="preserve">                </w:t>
      </w:r>
    </w:p>
    <w:p w:rsidR="00CA5A7D" w:rsidRDefault="00CA5A7D">
      <w:pPr>
        <w:pStyle w:val="ListParagraph"/>
        <w:spacing w:line="360" w:lineRule="auto"/>
        <w:rPr>
          <w:rFonts w:ascii="Arial" w:hAnsi="Arial" w:cs="Arial"/>
          <w:sz w:val="24"/>
          <w:szCs w:val="24"/>
        </w:rPr>
      </w:pPr>
    </w:p>
    <w:p w:rsidR="00CA5A7D" w:rsidRDefault="00FE2125">
      <w:pPr>
        <w:spacing w:line="360" w:lineRule="auto"/>
        <w:rPr>
          <w:rFonts w:ascii="Arial" w:hAnsi="Arial" w:cs="Arial"/>
          <w:b/>
          <w:bCs/>
          <w:sz w:val="24"/>
          <w:szCs w:val="24"/>
          <w:u w:val="single"/>
        </w:rPr>
      </w:pPr>
      <w:r>
        <w:rPr>
          <w:rFonts w:ascii="Arial" w:hAnsi="Arial" w:cs="Arial"/>
          <w:b/>
          <w:bCs/>
          <w:color w:val="0070C0"/>
          <w:sz w:val="24"/>
          <w:szCs w:val="24"/>
          <w:u w:val="single"/>
        </w:rPr>
        <w:t>Use of LinkedIn in Business promotion</w:t>
      </w:r>
      <w:r>
        <w:rPr>
          <w:rFonts w:ascii="Arial" w:hAnsi="Arial" w:cs="Arial"/>
          <w:b/>
          <w:bCs/>
          <w:sz w:val="24"/>
          <w:szCs w:val="24"/>
          <w:u w:val="single"/>
        </w:rPr>
        <w:t xml:space="preserve">  </w:t>
      </w:r>
    </w:p>
    <w:p w:rsidR="00CA5A7D" w:rsidRDefault="00FE2125">
      <w:pPr>
        <w:spacing w:line="360" w:lineRule="auto"/>
        <w:jc w:val="both"/>
        <w:rPr>
          <w:rFonts w:ascii="Arial" w:hAnsi="Arial" w:cs="Arial"/>
          <w:sz w:val="24"/>
          <w:szCs w:val="24"/>
        </w:rPr>
      </w:pPr>
      <w:r>
        <w:rPr>
          <w:rFonts w:ascii="Arial" w:hAnsi="Arial" w:cs="Arial"/>
          <w:sz w:val="24"/>
          <w:szCs w:val="24"/>
        </w:rPr>
        <w:t xml:space="preserve">LinkedIn is one of famous social applications by which we easily can share our ideas. We can share our thoughts, ideas, </w:t>
      </w:r>
      <w:proofErr w:type="gramStart"/>
      <w:r>
        <w:rPr>
          <w:rFonts w:ascii="Arial" w:hAnsi="Arial" w:cs="Arial"/>
          <w:sz w:val="24"/>
          <w:szCs w:val="24"/>
        </w:rPr>
        <w:t>innovations</w:t>
      </w:r>
      <w:proofErr w:type="gramEnd"/>
      <w:r>
        <w:rPr>
          <w:rFonts w:ascii="Arial" w:hAnsi="Arial" w:cs="Arial"/>
          <w:sz w:val="24"/>
          <w:szCs w:val="24"/>
        </w:rPr>
        <w:t xml:space="preserve"> by writing a blog in that application. We need to create a profile to share our written blog. It also helps to promote yo</w:t>
      </w:r>
      <w:r>
        <w:rPr>
          <w:rFonts w:ascii="Arial" w:hAnsi="Arial" w:cs="Arial"/>
          <w:sz w:val="24"/>
          <w:szCs w:val="24"/>
        </w:rPr>
        <w:t>urself. LinkedIn profile also helps to provide one’s information and personal interest to audience. LinkedIn helps to promote an organization &amp; helps them in their marketing. Organization needs to keep their profile updated to grab market</w:t>
      </w:r>
      <w:sdt>
        <w:sdtPr>
          <w:id w:val="86506872"/>
          <w:citation/>
        </w:sdtPr>
        <w:sdtEndPr/>
        <w:sdtContent>
          <w:r>
            <w:rPr>
              <w:rFonts w:ascii="Arial" w:hAnsi="Arial" w:cs="Arial"/>
              <w:sz w:val="24"/>
              <w:szCs w:val="24"/>
            </w:rPr>
            <w:fldChar w:fldCharType="begin"/>
          </w:r>
          <w:r>
            <w:instrText xml:space="preserve">CITATION raw15 \l </w:instrText>
          </w:r>
          <w:r>
            <w:instrText>1033</w:instrText>
          </w:r>
          <w:r>
            <w:fldChar w:fldCharType="separate"/>
          </w:r>
          <w:r>
            <w:t xml:space="preserve"> (rawsoninternetmarketing, 2015)</w:t>
          </w:r>
          <w:r>
            <w:fldChar w:fldCharType="end"/>
          </w:r>
        </w:sdtContent>
      </w:sdt>
    </w:p>
    <w:p w:rsidR="00CA5A7D" w:rsidRDefault="00FE2125">
      <w:pPr>
        <w:pStyle w:val="ListParagraph"/>
        <w:numPr>
          <w:ilvl w:val="0"/>
          <w:numId w:val="2"/>
        </w:numPr>
        <w:spacing w:line="360" w:lineRule="auto"/>
        <w:jc w:val="both"/>
        <w:rPr>
          <w:rFonts w:ascii="Arial" w:hAnsi="Arial" w:cs="Arial"/>
          <w:sz w:val="24"/>
          <w:szCs w:val="24"/>
        </w:rPr>
      </w:pPr>
      <w:r>
        <w:rPr>
          <w:rFonts w:ascii="Arial" w:hAnsi="Arial" w:cs="Arial"/>
          <w:sz w:val="24"/>
          <w:szCs w:val="24"/>
        </w:rPr>
        <w:t>Helps in digital marketing</w:t>
      </w:r>
    </w:p>
    <w:p w:rsidR="00CA5A7D" w:rsidRDefault="00FE2125">
      <w:pPr>
        <w:pStyle w:val="ListParagraph"/>
        <w:numPr>
          <w:ilvl w:val="0"/>
          <w:numId w:val="2"/>
        </w:numPr>
        <w:spacing w:line="360" w:lineRule="auto"/>
        <w:jc w:val="both"/>
        <w:rPr>
          <w:rFonts w:ascii="Arial" w:hAnsi="Arial" w:cs="Arial"/>
          <w:sz w:val="24"/>
          <w:szCs w:val="24"/>
        </w:rPr>
      </w:pPr>
      <w:r>
        <w:rPr>
          <w:rFonts w:ascii="Arial" w:hAnsi="Arial" w:cs="Arial"/>
          <w:sz w:val="24"/>
          <w:szCs w:val="24"/>
        </w:rPr>
        <w:t>Promote a business product</w:t>
      </w:r>
    </w:p>
    <w:p w:rsidR="00CA5A7D" w:rsidRDefault="00FE2125">
      <w:pPr>
        <w:pStyle w:val="ListParagraph"/>
        <w:numPr>
          <w:ilvl w:val="0"/>
          <w:numId w:val="2"/>
        </w:numPr>
        <w:spacing w:line="360" w:lineRule="auto"/>
        <w:jc w:val="both"/>
        <w:rPr>
          <w:rFonts w:ascii="Arial" w:hAnsi="Arial" w:cs="Arial"/>
          <w:sz w:val="24"/>
          <w:szCs w:val="24"/>
        </w:rPr>
      </w:pPr>
      <w:r>
        <w:rPr>
          <w:rFonts w:ascii="Arial" w:hAnsi="Arial" w:cs="Arial"/>
          <w:sz w:val="24"/>
          <w:szCs w:val="24"/>
        </w:rPr>
        <w:t>Build more effective online business</w:t>
      </w:r>
    </w:p>
    <w:p w:rsidR="00CA5A7D" w:rsidRDefault="00FE212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Helps to attract a consumer </w:t>
      </w:r>
    </w:p>
    <w:p w:rsidR="00CA5A7D" w:rsidRDefault="00FE212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Help to build an efficient team met </w:t>
      </w:r>
    </w:p>
    <w:p w:rsidR="00CA5A7D" w:rsidRDefault="00FE2125">
      <w:pPr>
        <w:pStyle w:val="ListParagraph"/>
        <w:numPr>
          <w:ilvl w:val="0"/>
          <w:numId w:val="2"/>
        </w:numPr>
        <w:spacing w:line="360" w:lineRule="auto"/>
        <w:jc w:val="both"/>
        <w:rPr>
          <w:rFonts w:ascii="Arial" w:hAnsi="Arial" w:cs="Arial"/>
          <w:sz w:val="24"/>
          <w:szCs w:val="24"/>
        </w:rPr>
      </w:pPr>
      <w:r>
        <w:rPr>
          <w:rFonts w:ascii="Arial" w:hAnsi="Arial" w:cs="Arial"/>
          <w:sz w:val="24"/>
          <w:szCs w:val="24"/>
        </w:rPr>
        <w:t>Inspire new ideas for business</w:t>
      </w:r>
    </w:p>
    <w:p w:rsidR="00CA5A7D" w:rsidRDefault="00FE212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Helps to enhance </w:t>
      </w:r>
      <w:r>
        <w:rPr>
          <w:rFonts w:ascii="Arial" w:hAnsi="Arial" w:cs="Arial"/>
          <w:sz w:val="24"/>
          <w:szCs w:val="24"/>
        </w:rPr>
        <w:t>networking</w:t>
      </w:r>
    </w:p>
    <w:p w:rsidR="00CA5A7D" w:rsidRDefault="00FE2125">
      <w:pPr>
        <w:spacing w:line="360" w:lineRule="auto"/>
        <w:jc w:val="both"/>
        <w:rPr>
          <w:rFonts w:ascii="Arial" w:hAnsi="Arial" w:cs="Arial"/>
          <w:sz w:val="24"/>
          <w:szCs w:val="24"/>
        </w:rPr>
      </w:pPr>
      <w:r>
        <w:rPr>
          <w:rFonts w:ascii="Arial" w:hAnsi="Arial" w:cs="Arial"/>
          <w:sz w:val="24"/>
          <w:szCs w:val="24"/>
        </w:rPr>
        <w:t>So, if we can use LinkedIn properly it will help a lot in every sector of business.</w:t>
      </w:r>
      <w:sdt>
        <w:sdtPr>
          <w:id w:val="1091424894"/>
          <w:citation/>
        </w:sdtPr>
        <w:sdtEndPr/>
        <w:sdtContent>
          <w:r>
            <w:rPr>
              <w:rFonts w:ascii="Arial" w:hAnsi="Arial" w:cs="Arial"/>
              <w:sz w:val="24"/>
              <w:szCs w:val="24"/>
            </w:rPr>
            <w:fldChar w:fldCharType="begin"/>
          </w:r>
          <w:r>
            <w:instrText>CITATION the161 \l 1033</w:instrText>
          </w:r>
          <w:r>
            <w:fldChar w:fldCharType="separate"/>
          </w:r>
          <w:r>
            <w:t xml:space="preserve"> (thebalance, 2016)</w:t>
          </w:r>
          <w:r>
            <w:fldChar w:fldCharType="end"/>
          </w:r>
        </w:sdtContent>
      </w:sdt>
    </w:p>
    <w:p w:rsidR="00CA5A7D" w:rsidRDefault="00CA5A7D">
      <w:pPr>
        <w:spacing w:line="360" w:lineRule="auto"/>
        <w:jc w:val="both"/>
        <w:rPr>
          <w:rFonts w:ascii="Arial" w:hAnsi="Arial" w:cs="Arial"/>
          <w:sz w:val="24"/>
          <w:szCs w:val="24"/>
        </w:rPr>
      </w:pPr>
    </w:p>
    <w:p w:rsidR="00CA5A7D" w:rsidRDefault="00FE2125">
      <w:pPr>
        <w:pStyle w:val="Heading2"/>
        <w:rPr>
          <w:rFonts w:ascii="Arial" w:hAnsi="Arial" w:cs="Arial"/>
          <w:b/>
          <w:bCs/>
          <w:color w:val="ED7D31" w:themeColor="accent2"/>
          <w:sz w:val="28"/>
          <w:szCs w:val="28"/>
          <w:u w:val="single"/>
        </w:rPr>
      </w:pPr>
      <w:bookmarkStart w:id="7" w:name="_Toc502364723"/>
      <w:bookmarkStart w:id="8" w:name="_Toc503147978"/>
      <w:r>
        <w:rPr>
          <w:rFonts w:ascii="Arial" w:hAnsi="Arial" w:cs="Arial"/>
          <w:b/>
          <w:bCs/>
          <w:color w:val="ED7D31" w:themeColor="accent2"/>
          <w:sz w:val="28"/>
          <w:szCs w:val="28"/>
          <w:u w:val="single"/>
        </w:rPr>
        <w:t>Appropriate use of technology in work place</w:t>
      </w:r>
      <w:bookmarkEnd w:id="7"/>
      <w:r>
        <w:rPr>
          <w:rFonts w:ascii="Arial" w:hAnsi="Arial" w:cs="Arial"/>
          <w:b/>
          <w:bCs/>
          <w:color w:val="ED7D31" w:themeColor="accent2"/>
          <w:sz w:val="28"/>
          <w:szCs w:val="28"/>
          <w:u w:val="single"/>
        </w:rPr>
        <w:t xml:space="preserve"> though social applications</w:t>
      </w:r>
      <w:bookmarkEnd w:id="8"/>
      <w:r>
        <w:rPr>
          <w:rFonts w:ascii="Arial" w:hAnsi="Arial" w:cs="Arial"/>
          <w:b/>
          <w:bCs/>
          <w:color w:val="ED7D31" w:themeColor="accent2"/>
          <w:sz w:val="28"/>
          <w:szCs w:val="28"/>
          <w:u w:val="single"/>
        </w:rPr>
        <w:t xml:space="preserve"> </w:t>
      </w:r>
    </w:p>
    <w:p w:rsidR="00CA5A7D" w:rsidRDefault="00CA5A7D">
      <w:pPr>
        <w:spacing w:line="360" w:lineRule="auto"/>
        <w:rPr>
          <w:rFonts w:ascii="Arial" w:hAnsi="Arial" w:cs="Arial"/>
          <w:sz w:val="24"/>
          <w:szCs w:val="24"/>
        </w:rPr>
      </w:pPr>
    </w:p>
    <w:p w:rsidR="00CA5A7D" w:rsidRDefault="00FE2125">
      <w:pPr>
        <w:spacing w:line="360" w:lineRule="auto"/>
        <w:jc w:val="both"/>
        <w:rPr>
          <w:rFonts w:ascii="Arial" w:hAnsi="Arial" w:cs="Arial"/>
          <w:sz w:val="24"/>
          <w:szCs w:val="24"/>
        </w:rPr>
      </w:pPr>
      <w:r>
        <w:rPr>
          <w:rFonts w:ascii="Arial" w:hAnsi="Arial" w:cs="Arial"/>
          <w:sz w:val="24"/>
          <w:szCs w:val="24"/>
        </w:rPr>
        <w:t>Social media or applications opens a new</w:t>
      </w:r>
      <w:r>
        <w:rPr>
          <w:rFonts w:ascii="Arial" w:hAnsi="Arial" w:cs="Arial"/>
          <w:sz w:val="24"/>
          <w:szCs w:val="24"/>
        </w:rPr>
        <w:t xml:space="preserve"> door of possibilities for all business sectors. We have use it appropriately if we want to achieve the best benefit from the technology. Technology helps an organization to sheltered information in data centre. It also helps to maintain privacy of our sav</w:t>
      </w:r>
      <w:r>
        <w:rPr>
          <w:rFonts w:ascii="Arial" w:hAnsi="Arial" w:cs="Arial"/>
          <w:sz w:val="24"/>
          <w:szCs w:val="24"/>
        </w:rPr>
        <w:t>ed data.</w:t>
      </w:r>
      <w:sdt>
        <w:sdtPr>
          <w:id w:val="-1984845577"/>
          <w:citation/>
        </w:sdtPr>
        <w:sdtEndPr/>
        <w:sdtContent>
          <w:r>
            <w:rPr>
              <w:rFonts w:ascii="Arial" w:hAnsi="Arial" w:cs="Arial"/>
              <w:sz w:val="24"/>
              <w:szCs w:val="24"/>
            </w:rPr>
            <w:fldChar w:fldCharType="begin"/>
          </w:r>
          <w:r>
            <w:instrText>CITATION lbm17 \l 1033</w:instrText>
          </w:r>
          <w:r>
            <w:fldChar w:fldCharType="separate"/>
          </w:r>
          <w:r>
            <w:t xml:space="preserve"> (lbmcep, 2017)</w:t>
          </w:r>
          <w:r>
            <w:fldChar w:fldCharType="end"/>
          </w:r>
        </w:sdtContent>
      </w:sdt>
    </w:p>
    <w:p w:rsidR="00CA5A7D" w:rsidRDefault="00FE2125">
      <w:pPr>
        <w:pStyle w:val="ListParagraph"/>
        <w:numPr>
          <w:ilvl w:val="0"/>
          <w:numId w:val="3"/>
        </w:numPr>
        <w:spacing w:line="360" w:lineRule="auto"/>
        <w:jc w:val="both"/>
        <w:rPr>
          <w:rFonts w:ascii="Arial" w:hAnsi="Arial" w:cs="Arial"/>
          <w:sz w:val="24"/>
          <w:szCs w:val="24"/>
        </w:rPr>
      </w:pPr>
      <w:r>
        <w:rPr>
          <w:rFonts w:ascii="Arial" w:hAnsi="Arial" w:cs="Arial"/>
          <w:sz w:val="24"/>
          <w:szCs w:val="24"/>
        </w:rPr>
        <w:t>We have to secure the detail information in a written format. If we secure all those in our hard drive it will increase the chance of hacking</w:t>
      </w:r>
    </w:p>
    <w:p w:rsidR="00CA5A7D" w:rsidRDefault="00FE2125">
      <w:pPr>
        <w:pStyle w:val="ListParagraph"/>
        <w:numPr>
          <w:ilvl w:val="0"/>
          <w:numId w:val="3"/>
        </w:numPr>
        <w:spacing w:line="360" w:lineRule="auto"/>
        <w:jc w:val="both"/>
        <w:rPr>
          <w:rFonts w:ascii="Arial" w:hAnsi="Arial" w:cs="Arial"/>
          <w:sz w:val="24"/>
          <w:szCs w:val="24"/>
        </w:rPr>
      </w:pPr>
      <w:r>
        <w:rPr>
          <w:rFonts w:ascii="Arial" w:hAnsi="Arial" w:cs="Arial"/>
          <w:sz w:val="24"/>
          <w:szCs w:val="24"/>
        </w:rPr>
        <w:t>We need to keep monitoring our used technology to ensure our se</w:t>
      </w:r>
      <w:r>
        <w:rPr>
          <w:rFonts w:ascii="Arial" w:hAnsi="Arial" w:cs="Arial"/>
          <w:sz w:val="24"/>
          <w:szCs w:val="24"/>
        </w:rPr>
        <w:t xml:space="preserve">curity. It also helps to keep updated our working procedures </w:t>
      </w:r>
    </w:p>
    <w:p w:rsidR="00CA5A7D" w:rsidRDefault="00FE2125">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We have to keep those devices which we usually used in workplace. Manager needs to observed pc and phone that a worker use  </w:t>
      </w:r>
    </w:p>
    <w:p w:rsidR="00CA5A7D" w:rsidRDefault="00FE2125">
      <w:pPr>
        <w:pStyle w:val="ListParagraph"/>
        <w:numPr>
          <w:ilvl w:val="0"/>
          <w:numId w:val="3"/>
        </w:numPr>
        <w:spacing w:line="360" w:lineRule="auto"/>
        <w:jc w:val="both"/>
        <w:rPr>
          <w:rFonts w:ascii="Arial" w:hAnsi="Arial" w:cs="Arial"/>
          <w:sz w:val="24"/>
          <w:szCs w:val="24"/>
        </w:rPr>
      </w:pPr>
      <w:r>
        <w:rPr>
          <w:rFonts w:ascii="Arial" w:hAnsi="Arial" w:cs="Arial"/>
          <w:sz w:val="24"/>
          <w:szCs w:val="24"/>
        </w:rPr>
        <w:t>We cannot allow any personal device in an official meeting or discuss</w:t>
      </w:r>
      <w:r>
        <w:rPr>
          <w:rFonts w:ascii="Arial" w:hAnsi="Arial" w:cs="Arial"/>
          <w:sz w:val="24"/>
          <w:szCs w:val="24"/>
        </w:rPr>
        <w:t>ion. It helps to protect company’s privacy</w:t>
      </w:r>
    </w:p>
    <w:p w:rsidR="00CA5A7D" w:rsidRDefault="00FE2125">
      <w:pPr>
        <w:pStyle w:val="ListParagraph"/>
        <w:numPr>
          <w:ilvl w:val="0"/>
          <w:numId w:val="3"/>
        </w:numPr>
        <w:spacing w:line="360" w:lineRule="auto"/>
        <w:jc w:val="both"/>
        <w:rPr>
          <w:rFonts w:ascii="Arial" w:hAnsi="Arial" w:cs="Arial"/>
          <w:sz w:val="24"/>
          <w:szCs w:val="24"/>
        </w:rPr>
      </w:pPr>
      <w:r>
        <w:rPr>
          <w:rFonts w:ascii="Arial" w:hAnsi="Arial" w:cs="Arial"/>
          <w:sz w:val="24"/>
          <w:szCs w:val="24"/>
        </w:rPr>
        <w:t>Facebook is a new way to digital marketing but we have to be very sensitive on what information we can provide and what not</w:t>
      </w:r>
      <w:sdt>
        <w:sdtPr>
          <w:id w:val="-2144419148"/>
          <w:citation/>
        </w:sdtPr>
        <w:sdtEndPr/>
        <w:sdtContent>
          <w:r>
            <w:rPr>
              <w:rFonts w:ascii="Arial" w:hAnsi="Arial" w:cs="Arial"/>
              <w:sz w:val="24"/>
              <w:szCs w:val="24"/>
            </w:rPr>
            <w:fldChar w:fldCharType="begin"/>
          </w:r>
          <w:r>
            <w:instrText>CITATION bus15 \l 1033</w:instrText>
          </w:r>
          <w:r>
            <w:fldChar w:fldCharType="separate"/>
          </w:r>
          <w:r>
            <w:t xml:space="preserve"> (business, 2015)</w:t>
          </w:r>
          <w:r>
            <w:fldChar w:fldCharType="end"/>
          </w:r>
        </w:sdtContent>
      </w:sdt>
      <w:r>
        <w:rPr>
          <w:rFonts w:ascii="Arial" w:hAnsi="Arial" w:cs="Arial"/>
          <w:sz w:val="24"/>
          <w:szCs w:val="24"/>
        </w:rPr>
        <w:t xml:space="preserve"> </w:t>
      </w:r>
    </w:p>
    <w:p w:rsidR="00CA5A7D" w:rsidRDefault="00FE2125">
      <w:pPr>
        <w:pStyle w:val="ListParagraph"/>
        <w:numPr>
          <w:ilvl w:val="0"/>
          <w:numId w:val="3"/>
        </w:numPr>
        <w:spacing w:line="360" w:lineRule="auto"/>
        <w:jc w:val="both"/>
        <w:rPr>
          <w:rFonts w:ascii="Arial" w:hAnsi="Arial" w:cs="Arial"/>
          <w:sz w:val="24"/>
          <w:szCs w:val="24"/>
        </w:rPr>
      </w:pPr>
      <w:r>
        <w:rPr>
          <w:rFonts w:ascii="Arial" w:hAnsi="Arial" w:cs="Arial"/>
          <w:sz w:val="24"/>
          <w:szCs w:val="24"/>
        </w:rPr>
        <w:t>We also need to keep uploading blog on our o</w:t>
      </w:r>
      <w:r>
        <w:rPr>
          <w:rFonts w:ascii="Arial" w:hAnsi="Arial" w:cs="Arial"/>
          <w:sz w:val="24"/>
          <w:szCs w:val="24"/>
        </w:rPr>
        <w:t>rganization’s LinkedIn profile which helps to reach more audience</w:t>
      </w:r>
    </w:p>
    <w:p w:rsidR="00CA5A7D" w:rsidRDefault="00FE2125">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Email is the most famous application for sharing data. We have to be careful of using email and we also need to ensure that item we are sending. </w:t>
      </w:r>
    </w:p>
    <w:p w:rsidR="00CA5A7D" w:rsidRDefault="00FE2125">
      <w:pPr>
        <w:pStyle w:val="ListParagraph"/>
        <w:numPr>
          <w:ilvl w:val="0"/>
          <w:numId w:val="3"/>
        </w:numPr>
        <w:spacing w:line="360" w:lineRule="auto"/>
        <w:jc w:val="both"/>
        <w:rPr>
          <w:rFonts w:ascii="Arial" w:hAnsi="Arial" w:cs="Arial"/>
          <w:sz w:val="24"/>
          <w:szCs w:val="24"/>
        </w:rPr>
      </w:pPr>
      <w:r>
        <w:rPr>
          <w:rFonts w:ascii="Arial" w:hAnsi="Arial" w:cs="Arial"/>
          <w:sz w:val="24"/>
          <w:szCs w:val="24"/>
        </w:rPr>
        <w:t>Twitter profile also helps an organization t</w:t>
      </w:r>
      <w:r>
        <w:rPr>
          <w:rFonts w:ascii="Arial" w:hAnsi="Arial" w:cs="Arial"/>
          <w:sz w:val="24"/>
          <w:szCs w:val="24"/>
        </w:rPr>
        <w:t xml:space="preserve">o make a strong foundation of business. We can easily provide information to our follower consumer which helps to increase sells. </w:t>
      </w:r>
      <w:sdt>
        <w:sdtPr>
          <w:id w:val="-441222778"/>
          <w:citation/>
        </w:sdtPr>
        <w:sdtEndPr/>
        <w:sdtContent>
          <w:r>
            <w:rPr>
              <w:rFonts w:ascii="Arial" w:hAnsi="Arial" w:cs="Arial"/>
              <w:sz w:val="24"/>
              <w:szCs w:val="24"/>
            </w:rPr>
            <w:fldChar w:fldCharType="begin"/>
          </w:r>
          <w:r>
            <w:instrText>CITATION soc16 \l 1033</w:instrText>
          </w:r>
          <w:r>
            <w:fldChar w:fldCharType="separate"/>
          </w:r>
          <w:r>
            <w:t>(socialmediaexaminer, 2016)</w:t>
          </w:r>
          <w:r>
            <w:fldChar w:fldCharType="end"/>
          </w:r>
        </w:sdtContent>
      </w:sdt>
      <w:r>
        <w:rPr>
          <w:rFonts w:ascii="Arial" w:hAnsi="Arial" w:cs="Arial"/>
          <w:sz w:val="24"/>
          <w:szCs w:val="24"/>
        </w:rPr>
        <w:t xml:space="preserve">      </w:t>
      </w:r>
    </w:p>
    <w:p w:rsidR="00CA5A7D" w:rsidRDefault="00FE2125">
      <w:pPr>
        <w:spacing w:line="360" w:lineRule="auto"/>
        <w:jc w:val="both"/>
        <w:rPr>
          <w:rFonts w:ascii="Arial" w:hAnsi="Arial" w:cs="Arial"/>
          <w:sz w:val="24"/>
          <w:szCs w:val="24"/>
        </w:rPr>
      </w:pPr>
      <w:r>
        <w:rPr>
          <w:rFonts w:ascii="Arial" w:hAnsi="Arial" w:cs="Arial"/>
          <w:sz w:val="24"/>
          <w:szCs w:val="24"/>
        </w:rPr>
        <w:t xml:space="preserve">      </w:t>
      </w:r>
    </w:p>
    <w:p w:rsidR="00CA5A7D" w:rsidRDefault="00FE2125">
      <w:pPr>
        <w:spacing w:line="360" w:lineRule="auto"/>
        <w:jc w:val="both"/>
        <w:rPr>
          <w:rFonts w:ascii="Arial" w:hAnsi="Arial" w:cs="Arial"/>
          <w:sz w:val="24"/>
          <w:szCs w:val="24"/>
        </w:rPr>
      </w:pPr>
      <w:r>
        <w:rPr>
          <w:rFonts w:ascii="Arial" w:hAnsi="Arial" w:cs="Arial"/>
          <w:sz w:val="24"/>
          <w:szCs w:val="24"/>
        </w:rPr>
        <w:t>Technology helps to ensure a good collaboration into every</w:t>
      </w:r>
      <w:r>
        <w:rPr>
          <w:rFonts w:ascii="Arial" w:hAnsi="Arial" w:cs="Arial"/>
          <w:sz w:val="24"/>
          <w:szCs w:val="24"/>
        </w:rPr>
        <w:t xml:space="preserve"> sector of an organization. We have to provide updated news on new product or offer though social profile to our consumers. Social application is the best way to grab attention. People also like to buy </w:t>
      </w:r>
      <w:r>
        <w:rPr>
          <w:rFonts w:ascii="Arial" w:hAnsi="Arial" w:cs="Arial"/>
          <w:sz w:val="24"/>
          <w:szCs w:val="24"/>
        </w:rPr>
        <w:lastRenderedPageBreak/>
        <w:t>product from online. Future business will me more depe</w:t>
      </w:r>
      <w:r>
        <w:rPr>
          <w:rFonts w:ascii="Arial" w:hAnsi="Arial" w:cs="Arial"/>
          <w:sz w:val="24"/>
          <w:szCs w:val="24"/>
        </w:rPr>
        <w:t>ndable on online. So, it is high time to ensure a perfect collaboration within all social applications. We need to train our labour force on using social application properly. We have to make them skilful on that sector to ensure good communication. Commun</w:t>
      </w:r>
      <w:r>
        <w:rPr>
          <w:rFonts w:ascii="Arial" w:hAnsi="Arial" w:cs="Arial"/>
          <w:sz w:val="24"/>
          <w:szCs w:val="24"/>
        </w:rPr>
        <w:t>ication is the way of building a relationship. By trained them perfectly we can ensure a good professionalism and discipline into our organization’s culture.</w:t>
      </w:r>
      <w:sdt>
        <w:sdtPr>
          <w:id w:val="1622037065"/>
          <w:citation/>
        </w:sdtPr>
        <w:sdtEndPr/>
        <w:sdtContent>
          <w:r>
            <w:rPr>
              <w:rFonts w:ascii="Arial" w:hAnsi="Arial" w:cs="Arial"/>
              <w:sz w:val="24"/>
              <w:szCs w:val="24"/>
            </w:rPr>
            <w:fldChar w:fldCharType="begin"/>
          </w:r>
          <w:r>
            <w:instrText>CITATION lex17 \l 1033</w:instrText>
          </w:r>
          <w:r>
            <w:fldChar w:fldCharType="separate"/>
          </w:r>
          <w:r>
            <w:t xml:space="preserve"> (lexology, 2017)</w:t>
          </w:r>
          <w:r>
            <w:fldChar w:fldCharType="end"/>
          </w:r>
        </w:sdtContent>
      </w:sdt>
      <w:r>
        <w:rPr>
          <w:rFonts w:ascii="Arial" w:hAnsi="Arial" w:cs="Arial"/>
          <w:sz w:val="24"/>
          <w:szCs w:val="24"/>
        </w:rPr>
        <w:t xml:space="preserve">          </w:t>
      </w:r>
    </w:p>
    <w:p w:rsidR="00CA5A7D" w:rsidRDefault="00CA5A7D">
      <w:pPr>
        <w:spacing w:line="360" w:lineRule="auto"/>
        <w:rPr>
          <w:rFonts w:ascii="Arial" w:hAnsi="Arial" w:cs="Arial"/>
          <w:sz w:val="24"/>
          <w:szCs w:val="24"/>
        </w:rPr>
      </w:pPr>
    </w:p>
    <w:p w:rsidR="00CA5A7D" w:rsidRDefault="00FE2125">
      <w:pPr>
        <w:pStyle w:val="Heading2"/>
        <w:spacing w:line="360" w:lineRule="auto"/>
        <w:jc w:val="both"/>
        <w:rPr>
          <w:rFonts w:ascii="Arial" w:hAnsi="Arial" w:cs="Arial"/>
          <w:b/>
          <w:color w:val="ED7D31" w:themeColor="accent2"/>
          <w:sz w:val="28"/>
          <w:szCs w:val="28"/>
          <w:u w:val="single"/>
        </w:rPr>
      </w:pPr>
      <w:bookmarkStart w:id="9" w:name="_Toc503147979"/>
      <w:bookmarkEnd w:id="9"/>
      <w:r>
        <w:rPr>
          <w:rFonts w:ascii="Arial" w:hAnsi="Arial" w:cs="Arial"/>
          <w:b/>
          <w:color w:val="ED7D31" w:themeColor="accent2"/>
          <w:sz w:val="28"/>
          <w:szCs w:val="28"/>
          <w:u w:val="single"/>
        </w:rPr>
        <w:t>Safety and security of the social media and</w:t>
      </w:r>
      <w:r>
        <w:rPr>
          <w:rFonts w:ascii="Arial" w:hAnsi="Arial" w:cs="Arial"/>
          <w:b/>
          <w:color w:val="ED7D31" w:themeColor="accent2"/>
          <w:sz w:val="28"/>
          <w:szCs w:val="28"/>
          <w:u w:val="single"/>
        </w:rPr>
        <w:t xml:space="preserve"> web based applications for the workplace</w:t>
      </w:r>
    </w:p>
    <w:p w:rsidR="00CA5A7D" w:rsidRDefault="00FE2125">
      <w:pPr>
        <w:spacing w:line="360" w:lineRule="auto"/>
        <w:jc w:val="both"/>
        <w:rPr>
          <w:rFonts w:ascii="Arial" w:hAnsi="Arial" w:cs="Arial"/>
          <w:sz w:val="24"/>
          <w:szCs w:val="24"/>
        </w:rPr>
      </w:pPr>
      <w:r>
        <w:rPr>
          <w:rFonts w:ascii="Arial" w:hAnsi="Arial" w:cs="Arial"/>
          <w:sz w:val="24"/>
          <w:szCs w:val="24"/>
        </w:rPr>
        <w:t xml:space="preserve">As the use </w:t>
      </w:r>
      <w:proofErr w:type="spellStart"/>
      <w:r>
        <w:rPr>
          <w:rFonts w:ascii="Arial" w:hAnsi="Arial" w:cs="Arial"/>
          <w:sz w:val="24"/>
          <w:szCs w:val="24"/>
        </w:rPr>
        <w:t>o</w:t>
      </w:r>
      <w:proofErr w:type="spellEnd"/>
      <w:r>
        <w:rPr>
          <w:rFonts w:ascii="Arial" w:hAnsi="Arial" w:cs="Arial"/>
          <w:sz w:val="24"/>
          <w:szCs w:val="24"/>
        </w:rPr>
        <w:t xml:space="preserve"> social media is increasing day by day risk of using it also rises. We normally use Facebook, Tweeter, LinkedIn, Viber, </w:t>
      </w:r>
      <w:proofErr w:type="gramStart"/>
      <w:r>
        <w:rPr>
          <w:rFonts w:ascii="Arial" w:hAnsi="Arial" w:cs="Arial"/>
          <w:sz w:val="24"/>
          <w:szCs w:val="24"/>
        </w:rPr>
        <w:t>Imo</w:t>
      </w:r>
      <w:proofErr w:type="gramEnd"/>
      <w:r>
        <w:rPr>
          <w:rFonts w:ascii="Arial" w:hAnsi="Arial" w:cs="Arial"/>
          <w:sz w:val="24"/>
          <w:szCs w:val="24"/>
        </w:rPr>
        <w:t xml:space="preserve"> for our regular needs. Facebooks is the most famous among all of them. Hacker </w:t>
      </w:r>
      <w:r>
        <w:rPr>
          <w:rFonts w:ascii="Arial" w:hAnsi="Arial" w:cs="Arial"/>
          <w:sz w:val="24"/>
          <w:szCs w:val="24"/>
        </w:rPr>
        <w:t>target the week security system of an organization. They try to break the security system and damage resource. We need to secure our data centre from them. We need to recut some specialised who can protect our server form hacker. We also need to maintain s</w:t>
      </w:r>
      <w:r>
        <w:rPr>
          <w:rFonts w:ascii="Arial" w:hAnsi="Arial" w:cs="Arial"/>
          <w:sz w:val="24"/>
          <w:szCs w:val="24"/>
        </w:rPr>
        <w:t>ome rules to keep us secure.</w:t>
      </w:r>
      <w:sdt>
        <w:sdtPr>
          <w:id w:val="95834009"/>
          <w:citation/>
        </w:sdtPr>
        <w:sdtEndPr/>
        <w:sdtContent>
          <w:r>
            <w:rPr>
              <w:rFonts w:ascii="Arial" w:hAnsi="Arial" w:cs="Arial"/>
              <w:sz w:val="24"/>
              <w:szCs w:val="24"/>
            </w:rPr>
            <w:fldChar w:fldCharType="begin"/>
          </w:r>
          <w:r>
            <w:instrText>CITATION bcs16 \l 1033</w:instrText>
          </w:r>
          <w:r>
            <w:fldChar w:fldCharType="separate"/>
          </w:r>
          <w:r>
            <w:t xml:space="preserve"> (bcs, 2016)</w:t>
          </w:r>
          <w:r>
            <w:fldChar w:fldCharType="end"/>
          </w:r>
        </w:sdtContent>
      </w:sdt>
    </w:p>
    <w:p w:rsidR="00CA5A7D" w:rsidRDefault="00FE2125">
      <w:pPr>
        <w:spacing w:line="360" w:lineRule="auto"/>
        <w:jc w:val="both"/>
        <w:rPr>
          <w:rFonts w:ascii="Arial" w:hAnsi="Arial" w:cs="Arial"/>
          <w:color w:val="0070C0"/>
          <w:sz w:val="24"/>
          <w:szCs w:val="24"/>
          <w:u w:val="single"/>
        </w:rPr>
      </w:pPr>
      <w:r>
        <w:rPr>
          <w:rFonts w:ascii="Arial" w:hAnsi="Arial" w:cs="Arial"/>
          <w:color w:val="0070C0"/>
          <w:sz w:val="24"/>
          <w:szCs w:val="24"/>
          <w:u w:val="single"/>
        </w:rPr>
        <w:t xml:space="preserve">Cyber- attack results &amp; our necessary steps </w:t>
      </w:r>
    </w:p>
    <w:p w:rsidR="00CA5A7D" w:rsidRDefault="00FE2125">
      <w:pPr>
        <w:spacing w:line="360" w:lineRule="auto"/>
        <w:jc w:val="both"/>
        <w:rPr>
          <w:rFonts w:ascii="Arial" w:hAnsi="Arial" w:cs="Arial"/>
          <w:sz w:val="24"/>
          <w:szCs w:val="24"/>
          <w:u w:val="single"/>
        </w:rPr>
      </w:pPr>
      <w:r>
        <w:rPr>
          <w:rFonts w:ascii="Arial" w:hAnsi="Arial" w:cs="Arial"/>
          <w:sz w:val="24"/>
          <w:szCs w:val="24"/>
          <w:u w:val="single"/>
        </w:rPr>
        <w:t xml:space="preserve">Data losing &amp; </w:t>
      </w:r>
      <w:proofErr w:type="gramStart"/>
      <w:r>
        <w:rPr>
          <w:rFonts w:ascii="Arial" w:hAnsi="Arial" w:cs="Arial"/>
          <w:sz w:val="24"/>
          <w:szCs w:val="24"/>
          <w:u w:val="single"/>
        </w:rPr>
        <w:t>it’s</w:t>
      </w:r>
      <w:proofErr w:type="gramEnd"/>
      <w:r>
        <w:rPr>
          <w:rFonts w:ascii="Arial" w:hAnsi="Arial" w:cs="Arial"/>
          <w:sz w:val="24"/>
          <w:szCs w:val="24"/>
          <w:u w:val="single"/>
        </w:rPr>
        <w:t xml:space="preserve"> prevention steps: </w:t>
      </w:r>
    </w:p>
    <w:p w:rsidR="00CA5A7D" w:rsidRDefault="00FE2125">
      <w:pPr>
        <w:spacing w:line="360" w:lineRule="auto"/>
        <w:jc w:val="both"/>
        <w:rPr>
          <w:rFonts w:ascii="Arial" w:hAnsi="Arial" w:cs="Arial"/>
          <w:sz w:val="24"/>
          <w:szCs w:val="24"/>
        </w:rPr>
      </w:pPr>
      <w:r>
        <w:rPr>
          <w:rFonts w:ascii="Arial" w:hAnsi="Arial" w:cs="Arial"/>
          <w:sz w:val="24"/>
          <w:szCs w:val="24"/>
        </w:rPr>
        <w:t>Cyber-attack results losing of information for an organization. When a hacker hacked an organization’s data centre they grab all the confidential information of that organization. Social media is a big media for hacker. Sometimes we provide or save some of</w:t>
      </w:r>
      <w:r>
        <w:rPr>
          <w:rFonts w:ascii="Arial" w:hAnsi="Arial" w:cs="Arial"/>
          <w:sz w:val="24"/>
          <w:szCs w:val="24"/>
        </w:rPr>
        <w:t xml:space="preserve"> our confidential document in internet. That is not secure for any organization. Hacker usually hacked with the help of internet so we need to be careful on that. We should try to save all our important data in a different hard drive which is not connected</w:t>
      </w:r>
      <w:r>
        <w:rPr>
          <w:rFonts w:ascii="Arial" w:hAnsi="Arial" w:cs="Arial"/>
          <w:sz w:val="24"/>
          <w:szCs w:val="24"/>
        </w:rPr>
        <w:t xml:space="preserve"> to internet. </w:t>
      </w:r>
      <w:sdt>
        <w:sdtPr>
          <w:id w:val="-390735698"/>
          <w:citation/>
        </w:sdtPr>
        <w:sdtEndPr/>
        <w:sdtContent>
          <w:r>
            <w:rPr>
              <w:rFonts w:ascii="Arial" w:hAnsi="Arial" w:cs="Arial"/>
              <w:sz w:val="24"/>
              <w:szCs w:val="24"/>
            </w:rPr>
            <w:fldChar w:fldCharType="begin"/>
          </w:r>
          <w:r>
            <w:instrText>CITATION soc15 \l 1033</w:instrText>
          </w:r>
          <w:r>
            <w:fldChar w:fldCharType="separate"/>
          </w:r>
          <w:r>
            <w:t>(socialmedia, 2015)</w:t>
          </w:r>
          <w:r>
            <w:fldChar w:fldCharType="end"/>
          </w:r>
        </w:sdtContent>
      </w:sdt>
    </w:p>
    <w:p w:rsidR="00CA5A7D" w:rsidRDefault="00FE2125">
      <w:pPr>
        <w:spacing w:line="360" w:lineRule="auto"/>
        <w:jc w:val="both"/>
        <w:rPr>
          <w:rFonts w:ascii="Arial" w:hAnsi="Arial" w:cs="Arial"/>
          <w:sz w:val="24"/>
          <w:szCs w:val="24"/>
          <w:u w:val="single"/>
        </w:rPr>
      </w:pPr>
      <w:r>
        <w:rPr>
          <w:rFonts w:ascii="Arial" w:hAnsi="Arial" w:cs="Arial"/>
          <w:sz w:val="24"/>
          <w:szCs w:val="24"/>
          <w:u w:val="single"/>
        </w:rPr>
        <w:t xml:space="preserve">Break privacy system &amp; </w:t>
      </w:r>
      <w:proofErr w:type="gramStart"/>
      <w:r>
        <w:rPr>
          <w:rFonts w:ascii="Arial" w:hAnsi="Arial" w:cs="Arial"/>
          <w:sz w:val="24"/>
          <w:szCs w:val="24"/>
          <w:u w:val="single"/>
        </w:rPr>
        <w:t>it’s</w:t>
      </w:r>
      <w:proofErr w:type="gramEnd"/>
      <w:r>
        <w:rPr>
          <w:rFonts w:ascii="Arial" w:hAnsi="Arial" w:cs="Arial"/>
          <w:sz w:val="24"/>
          <w:szCs w:val="24"/>
          <w:u w:val="single"/>
        </w:rPr>
        <w:t xml:space="preserve"> prevention steps:</w:t>
      </w:r>
    </w:p>
    <w:p w:rsidR="00CA5A7D" w:rsidRDefault="00FE2125">
      <w:pPr>
        <w:spacing w:line="360" w:lineRule="auto"/>
        <w:jc w:val="both"/>
        <w:rPr>
          <w:rFonts w:ascii="Arial" w:hAnsi="Arial" w:cs="Arial"/>
          <w:sz w:val="24"/>
          <w:szCs w:val="24"/>
        </w:rPr>
      </w:pPr>
      <w:r>
        <w:rPr>
          <w:rFonts w:ascii="Arial" w:hAnsi="Arial" w:cs="Arial"/>
          <w:sz w:val="24"/>
          <w:szCs w:val="24"/>
        </w:rPr>
        <w:t>Hacker target the week security system of an organization. Every organization need to set up a safe and strong security system. When company face cyb</w:t>
      </w:r>
      <w:r>
        <w:rPr>
          <w:rFonts w:ascii="Arial" w:hAnsi="Arial" w:cs="Arial"/>
          <w:sz w:val="24"/>
          <w:szCs w:val="24"/>
        </w:rPr>
        <w:t xml:space="preserve">er-attack, they are losing important information of their employee &amp; dealer. Which create a security crisis in </w:t>
      </w:r>
      <w:r>
        <w:rPr>
          <w:rFonts w:ascii="Arial" w:hAnsi="Arial" w:cs="Arial"/>
          <w:sz w:val="24"/>
          <w:szCs w:val="24"/>
        </w:rPr>
        <w:lastRenderedPageBreak/>
        <w:t xml:space="preserve">a company. Hacker break the privacy system and damage the storage system totally. We need to use a good quality antivirus to prevent hackers. We </w:t>
      </w:r>
      <w:r>
        <w:rPr>
          <w:rFonts w:ascii="Arial" w:hAnsi="Arial" w:cs="Arial"/>
          <w:sz w:val="24"/>
          <w:szCs w:val="24"/>
        </w:rPr>
        <w:t>also need to keep updated our security path. If hacking happens we have to handle that situation professionally.</w:t>
      </w:r>
      <w:sdt>
        <w:sdtPr>
          <w:id w:val="-75828166"/>
          <w:citation/>
        </w:sdtPr>
        <w:sdtEndPr/>
        <w:sdtContent>
          <w:r>
            <w:rPr>
              <w:rFonts w:ascii="Arial" w:hAnsi="Arial" w:cs="Arial"/>
              <w:sz w:val="24"/>
              <w:szCs w:val="24"/>
            </w:rPr>
            <w:fldChar w:fldCharType="begin"/>
          </w:r>
          <w:r>
            <w:instrText>CITATION blo161 \l 1033</w:instrText>
          </w:r>
          <w:r>
            <w:fldChar w:fldCharType="separate"/>
          </w:r>
          <w:r>
            <w:t xml:space="preserve"> (blog, 2016)</w:t>
          </w:r>
          <w:r>
            <w:fldChar w:fldCharType="end"/>
          </w:r>
        </w:sdtContent>
      </w:sdt>
    </w:p>
    <w:p w:rsidR="00CA5A7D" w:rsidRDefault="00FE2125">
      <w:pPr>
        <w:spacing w:line="360" w:lineRule="auto"/>
        <w:jc w:val="both"/>
        <w:rPr>
          <w:rFonts w:ascii="Arial" w:hAnsi="Arial" w:cs="Arial"/>
          <w:sz w:val="24"/>
          <w:szCs w:val="24"/>
        </w:rPr>
      </w:pPr>
      <w:r>
        <w:rPr>
          <w:rFonts w:ascii="Arial" w:hAnsi="Arial" w:cs="Arial"/>
          <w:sz w:val="24"/>
          <w:szCs w:val="24"/>
          <w:u w:val="single"/>
        </w:rPr>
        <w:t xml:space="preserve">Reputation damage &amp; </w:t>
      </w:r>
      <w:proofErr w:type="gramStart"/>
      <w:r>
        <w:rPr>
          <w:rFonts w:ascii="Arial" w:hAnsi="Arial" w:cs="Arial"/>
          <w:sz w:val="24"/>
          <w:szCs w:val="24"/>
          <w:u w:val="single"/>
        </w:rPr>
        <w:t>it’s</w:t>
      </w:r>
      <w:proofErr w:type="gramEnd"/>
      <w:r>
        <w:rPr>
          <w:rFonts w:ascii="Arial" w:hAnsi="Arial" w:cs="Arial"/>
          <w:sz w:val="24"/>
          <w:szCs w:val="24"/>
          <w:u w:val="single"/>
        </w:rPr>
        <w:t xml:space="preserve"> prevention steps:      </w:t>
      </w:r>
      <w:r>
        <w:rPr>
          <w:rFonts w:ascii="Arial" w:hAnsi="Arial" w:cs="Arial"/>
          <w:sz w:val="24"/>
          <w:szCs w:val="24"/>
        </w:rPr>
        <w:t xml:space="preserve">       </w:t>
      </w:r>
    </w:p>
    <w:p w:rsidR="00CA5A7D" w:rsidRDefault="00FE2125">
      <w:pPr>
        <w:spacing w:line="360" w:lineRule="auto"/>
        <w:jc w:val="both"/>
        <w:rPr>
          <w:rFonts w:ascii="Arial" w:hAnsi="Arial" w:cs="Arial"/>
          <w:sz w:val="24"/>
          <w:szCs w:val="24"/>
        </w:rPr>
      </w:pPr>
      <w:r>
        <w:rPr>
          <w:rFonts w:ascii="Arial" w:hAnsi="Arial" w:cs="Arial"/>
          <w:sz w:val="24"/>
          <w:szCs w:val="24"/>
        </w:rPr>
        <w:t>Cyber-crime damages a company’s reputation bad</w:t>
      </w:r>
      <w:r>
        <w:rPr>
          <w:rFonts w:ascii="Arial" w:hAnsi="Arial" w:cs="Arial"/>
          <w:sz w:val="24"/>
          <w:szCs w:val="24"/>
        </w:rPr>
        <w:t>ly. If company fail to secure confidential documents or information other company feel afraid to do business with that company. If results a lots of profit loss and networking as well. We need to ensure a strong security system to keep a good reputation in</w:t>
      </w:r>
      <w:r>
        <w:rPr>
          <w:rFonts w:ascii="Arial" w:hAnsi="Arial" w:cs="Arial"/>
          <w:sz w:val="24"/>
          <w:szCs w:val="24"/>
        </w:rPr>
        <w:t xml:space="preserve"> market. We have to use high quality tools or software. We also need to take help from the police to identify the hackers and try to ensure punishment as early as possible.  </w:t>
      </w:r>
      <w:sdt>
        <w:sdtPr>
          <w:id w:val="-1335528114"/>
          <w:citation/>
        </w:sdtPr>
        <w:sdtEndPr/>
        <w:sdtContent>
          <w:r>
            <w:rPr>
              <w:rFonts w:ascii="Arial" w:hAnsi="Arial" w:cs="Arial"/>
              <w:sz w:val="24"/>
              <w:szCs w:val="24"/>
            </w:rPr>
            <w:fldChar w:fldCharType="begin"/>
          </w:r>
          <w:r>
            <w:instrText>CITATION blo17 \l 1033</w:instrText>
          </w:r>
          <w:r>
            <w:fldChar w:fldCharType="separate"/>
          </w:r>
          <w:r>
            <w:t>(blog, 2017)</w:t>
          </w:r>
          <w:r>
            <w:fldChar w:fldCharType="end"/>
          </w:r>
        </w:sdtContent>
      </w:sdt>
      <w:r>
        <w:rPr>
          <w:rFonts w:ascii="Arial" w:hAnsi="Arial" w:cs="Arial"/>
          <w:sz w:val="24"/>
          <w:szCs w:val="24"/>
        </w:rPr>
        <w:t xml:space="preserve">    </w:t>
      </w:r>
    </w:p>
    <w:p w:rsidR="00CA5A7D" w:rsidRDefault="00CA5A7D">
      <w:pPr>
        <w:spacing w:line="360" w:lineRule="auto"/>
        <w:rPr>
          <w:rFonts w:ascii="Arial" w:hAnsi="Arial" w:cs="Arial"/>
          <w:sz w:val="24"/>
          <w:szCs w:val="24"/>
        </w:rPr>
      </w:pPr>
    </w:p>
    <w:p w:rsidR="00CA5A7D" w:rsidRDefault="00FE2125">
      <w:pPr>
        <w:pStyle w:val="Heading2"/>
        <w:rPr>
          <w:rFonts w:ascii="Arial" w:hAnsi="Arial" w:cs="Arial"/>
          <w:color w:val="ED7D31" w:themeColor="accent2"/>
          <w:sz w:val="28"/>
          <w:szCs w:val="28"/>
          <w:u w:val="single"/>
        </w:rPr>
      </w:pPr>
      <w:bookmarkStart w:id="10" w:name="_Toc503147980"/>
      <w:bookmarkEnd w:id="10"/>
      <w:r>
        <w:rPr>
          <w:rFonts w:ascii="Arial" w:hAnsi="Arial" w:cs="Arial"/>
          <w:color w:val="ED7D31" w:themeColor="accent2"/>
          <w:sz w:val="28"/>
          <w:szCs w:val="28"/>
          <w:u w:val="single"/>
        </w:rPr>
        <w:t>Conclusion</w:t>
      </w:r>
    </w:p>
    <w:p w:rsidR="00CA5A7D" w:rsidRDefault="00CA5A7D">
      <w:pPr>
        <w:rPr>
          <w:rFonts w:ascii="Arial" w:hAnsi="Arial" w:cs="Arial"/>
          <w:sz w:val="24"/>
          <w:szCs w:val="24"/>
        </w:rPr>
      </w:pPr>
    </w:p>
    <w:p w:rsidR="00CA5A7D" w:rsidRDefault="00FE2125">
      <w:pPr>
        <w:spacing w:line="360" w:lineRule="auto"/>
        <w:jc w:val="both"/>
        <w:rPr>
          <w:rFonts w:ascii="Arial" w:hAnsi="Arial" w:cs="Arial"/>
          <w:sz w:val="24"/>
          <w:szCs w:val="24"/>
        </w:rPr>
      </w:pPr>
      <w:r>
        <w:rPr>
          <w:rFonts w:ascii="Arial" w:hAnsi="Arial" w:cs="Arial"/>
          <w:sz w:val="24"/>
          <w:szCs w:val="24"/>
        </w:rPr>
        <w:t xml:space="preserve">In this entire report we </w:t>
      </w:r>
      <w:r>
        <w:rPr>
          <w:rFonts w:ascii="Arial" w:hAnsi="Arial" w:cs="Arial"/>
          <w:sz w:val="24"/>
          <w:szCs w:val="24"/>
        </w:rPr>
        <w:t>discussed on the modern technology and how we can use to create new opportunities. We have discussed on social applications and the use of them in our workplace. If we want to enhance sells we need to target our consumers. Social media applications help to</w:t>
      </w:r>
      <w:r>
        <w:rPr>
          <w:rFonts w:ascii="Arial" w:hAnsi="Arial" w:cs="Arial"/>
          <w:sz w:val="24"/>
          <w:szCs w:val="24"/>
        </w:rPr>
        <w:t xml:space="preserve"> get a big audience by spending a low advertising cost. We also know about </w:t>
      </w:r>
      <w:proofErr w:type="spellStart"/>
      <w:r>
        <w:rPr>
          <w:rFonts w:ascii="Arial" w:hAnsi="Arial" w:cs="Arial"/>
          <w:sz w:val="24"/>
          <w:szCs w:val="24"/>
        </w:rPr>
        <w:t>cyber attack</w:t>
      </w:r>
      <w:proofErr w:type="spellEnd"/>
      <w:r>
        <w:rPr>
          <w:rFonts w:ascii="Arial" w:hAnsi="Arial" w:cs="Arial"/>
          <w:sz w:val="24"/>
          <w:szCs w:val="24"/>
        </w:rPr>
        <w:t xml:space="preserve"> and how we can create a good security system to prevent hacking. We have to be careful on the use of social applications in different purpose. We should not over have e</w:t>
      </w:r>
      <w:r>
        <w:rPr>
          <w:rFonts w:ascii="Arial" w:hAnsi="Arial" w:cs="Arial"/>
          <w:sz w:val="24"/>
          <w:szCs w:val="24"/>
        </w:rPr>
        <w:t>xposed our product. We also give enough facilities to our worker so that they will give us the best possible service. If we can ensure those facilities and use technology properly we can be succeeded in professional field.</w:t>
      </w:r>
      <w:sdt>
        <w:sdtPr>
          <w:id w:val="-1778164374"/>
          <w:citation/>
        </w:sdtPr>
        <w:sdtEndPr/>
        <w:sdtContent>
          <w:r>
            <w:rPr>
              <w:rFonts w:ascii="Arial" w:hAnsi="Arial" w:cs="Arial"/>
              <w:sz w:val="24"/>
              <w:szCs w:val="24"/>
            </w:rPr>
            <w:fldChar w:fldCharType="begin"/>
          </w:r>
          <w:r>
            <w:instrText>CITATION sli171 \l 1033</w:instrText>
          </w:r>
          <w:r>
            <w:fldChar w:fldCharType="separate"/>
          </w:r>
          <w:r>
            <w:t xml:space="preserve"> (slideshar</w:t>
          </w:r>
          <w:r>
            <w:t>e, 2017)</w:t>
          </w:r>
          <w:r>
            <w:fldChar w:fldCharType="end"/>
          </w:r>
        </w:sdtContent>
      </w:sdt>
      <w:r>
        <w:rPr>
          <w:rFonts w:ascii="Arial" w:hAnsi="Arial" w:cs="Arial"/>
          <w:sz w:val="24"/>
          <w:szCs w:val="24"/>
        </w:rPr>
        <w:t xml:space="preserve">  </w:t>
      </w:r>
    </w:p>
    <w:p w:rsidR="00CA5A7D" w:rsidRDefault="00CA5A7D">
      <w:pPr>
        <w:rPr>
          <w:rFonts w:ascii="Arial" w:hAnsi="Arial" w:cs="Arial"/>
          <w:sz w:val="24"/>
          <w:szCs w:val="24"/>
        </w:rPr>
      </w:pPr>
    </w:p>
    <w:p w:rsidR="00CA5A7D" w:rsidRDefault="00CA5A7D">
      <w:pPr>
        <w:rPr>
          <w:rFonts w:ascii="Arial" w:hAnsi="Arial" w:cs="Arial"/>
          <w:sz w:val="24"/>
          <w:szCs w:val="24"/>
        </w:rPr>
      </w:pPr>
    </w:p>
    <w:p w:rsidR="00CA5A7D" w:rsidRDefault="00CA5A7D">
      <w:pPr>
        <w:rPr>
          <w:rFonts w:ascii="Arial" w:hAnsi="Arial" w:cs="Arial"/>
          <w:sz w:val="24"/>
          <w:szCs w:val="24"/>
        </w:rPr>
      </w:pPr>
      <w:bookmarkStart w:id="11" w:name="_Toc456901523"/>
      <w:bookmarkEnd w:id="11"/>
    </w:p>
    <w:p w:rsidR="00CA5A7D" w:rsidRDefault="00CA5A7D">
      <w:pPr>
        <w:rPr>
          <w:rFonts w:ascii="Arial" w:eastAsiaTheme="majorEastAsia" w:hAnsi="Arial" w:cs="Arial"/>
          <w:color w:val="2E74B5" w:themeColor="accent1" w:themeShade="BF"/>
          <w:sz w:val="26"/>
          <w:szCs w:val="26"/>
        </w:rPr>
      </w:pPr>
    </w:p>
    <w:p w:rsidR="00CA5A7D" w:rsidRDefault="00CA5A7D">
      <w:pPr>
        <w:rPr>
          <w:rFonts w:ascii="Arial" w:eastAsiaTheme="majorEastAsia" w:hAnsi="Arial" w:cs="Arial"/>
          <w:color w:val="2E74B5" w:themeColor="accent1" w:themeShade="BF"/>
          <w:sz w:val="26"/>
          <w:szCs w:val="26"/>
        </w:rPr>
      </w:pPr>
    </w:p>
    <w:bookmarkStart w:id="12" w:name="_Toc503147981" w:displacedByCustomXml="next"/>
    <w:bookmarkEnd w:id="12" w:displacedByCustomXml="next"/>
    <w:sdt>
      <w:sdtPr>
        <w:rPr>
          <w:rFonts w:asciiTheme="minorHAnsi" w:eastAsiaTheme="minorHAnsi" w:hAnsiTheme="minorHAnsi" w:cstheme="minorBidi"/>
          <w:color w:val="auto"/>
          <w:sz w:val="22"/>
          <w:szCs w:val="22"/>
        </w:rPr>
        <w:id w:val="945570113"/>
        <w:docPartObj>
          <w:docPartGallery w:val="Bibliographies"/>
          <w:docPartUnique/>
        </w:docPartObj>
      </w:sdtPr>
      <w:sdtEndPr/>
      <w:sdtContent>
        <w:p w:rsidR="00CA5A7D" w:rsidRDefault="00FE2125">
          <w:pPr>
            <w:pStyle w:val="Heading1"/>
          </w:pPr>
          <w:r>
            <w:t>Bibliography</w:t>
          </w:r>
        </w:p>
        <w:p w:rsidR="00CA5A7D" w:rsidRDefault="00FE2125">
          <w:pPr>
            <w:pStyle w:val="Bibliography"/>
            <w:ind w:left="720" w:hanging="720"/>
            <w:rPr>
              <w:sz w:val="24"/>
              <w:szCs w:val="24"/>
            </w:rPr>
          </w:pPr>
          <w:r>
            <w:fldChar w:fldCharType="begin"/>
          </w:r>
          <w:r>
            <w:instrText>BIBLIOGRAPHY</w:instrText>
          </w:r>
          <w:r>
            <w:fldChar w:fldCharType="separate"/>
          </w:r>
          <w:r>
            <w:rPr>
              <w:i/>
              <w:iCs/>
            </w:rPr>
            <w:t>bcs</w:t>
          </w:r>
          <w:r>
            <w:t>. (2016). Retrieved from http://www.bcs.org/content/conWebDoc/45818</w:t>
          </w:r>
        </w:p>
        <w:p w:rsidR="00CA5A7D" w:rsidRDefault="00FE2125">
          <w:pPr>
            <w:pStyle w:val="Bibliography"/>
            <w:ind w:left="720" w:hanging="720"/>
          </w:pPr>
          <w:r>
            <w:rPr>
              <w:i/>
              <w:iCs/>
            </w:rPr>
            <w:t>blog</w:t>
          </w:r>
          <w:r>
            <w:t>. (2016). Retrieved from https://blog.dashburst.com/social-media-risks/</w:t>
          </w:r>
        </w:p>
        <w:p w:rsidR="00CA5A7D" w:rsidRDefault="00FE2125">
          <w:pPr>
            <w:pStyle w:val="Bibliography"/>
            <w:ind w:left="720" w:hanging="720"/>
          </w:pPr>
          <w:r>
            <w:rPr>
              <w:i/>
              <w:iCs/>
            </w:rPr>
            <w:t>blog</w:t>
          </w:r>
          <w:r>
            <w:t xml:space="preserve">. (2017). Retrieved from </w:t>
          </w:r>
          <w:r>
            <w:t>https://blog.dashburst.com/social-media-risks/</w:t>
          </w:r>
        </w:p>
        <w:p w:rsidR="00CA5A7D" w:rsidRDefault="00FE2125">
          <w:pPr>
            <w:pStyle w:val="Bibliography"/>
            <w:ind w:left="720" w:hanging="720"/>
          </w:pPr>
          <w:r>
            <w:rPr>
              <w:i/>
              <w:iCs/>
            </w:rPr>
            <w:t>business</w:t>
          </w:r>
          <w:r>
            <w:t>. (2015). Retrieved from https://www.business.qld.gov.au/running-business/marketing-sales/marketing-promotion/online-marketing/facebook/benefits</w:t>
          </w:r>
        </w:p>
        <w:p w:rsidR="00CA5A7D" w:rsidRDefault="00FE2125">
          <w:pPr>
            <w:pStyle w:val="Bibliography"/>
            <w:ind w:left="720" w:hanging="720"/>
          </w:pPr>
          <w:r>
            <w:rPr>
              <w:i/>
              <w:iCs/>
            </w:rPr>
            <w:t>edudemic</w:t>
          </w:r>
          <w:r>
            <w:t>. (2015). Retrieved from http://www.edudemic.com</w:t>
          </w:r>
          <w:r>
            <w:t>/the-4-negative-side-effects-of-technology/</w:t>
          </w:r>
        </w:p>
        <w:p w:rsidR="00CA5A7D" w:rsidRDefault="00FE2125">
          <w:pPr>
            <w:pStyle w:val="Bibliography"/>
            <w:ind w:left="720" w:hanging="720"/>
          </w:pPr>
          <w:r>
            <w:rPr>
              <w:i/>
              <w:iCs/>
            </w:rPr>
            <w:t>forbes</w:t>
          </w:r>
          <w:r>
            <w:t>. (2017). Retrieved from https://www.forbes.com/sites/louisefron/2017/12/03/how-technology-can-transform-workplace-humanity/#3e3b60b22f00</w:t>
          </w:r>
        </w:p>
        <w:p w:rsidR="00CA5A7D" w:rsidRDefault="00FE2125">
          <w:pPr>
            <w:pStyle w:val="Bibliography"/>
            <w:ind w:left="720" w:hanging="720"/>
          </w:pPr>
          <w:r>
            <w:rPr>
              <w:i/>
              <w:iCs/>
            </w:rPr>
            <w:t>importantindia</w:t>
          </w:r>
          <w:r>
            <w:t>. (2015). Retrieved from https://www.importantindia.co</w:t>
          </w:r>
          <w:r>
            <w:t>m/24015/importance-of-science-and-technology-in-our-daily-life/</w:t>
          </w:r>
        </w:p>
        <w:p w:rsidR="00CA5A7D" w:rsidRDefault="00FE2125">
          <w:pPr>
            <w:pStyle w:val="Bibliography"/>
            <w:ind w:left="720" w:hanging="720"/>
          </w:pPr>
          <w:r>
            <w:rPr>
              <w:i/>
              <w:iCs/>
            </w:rPr>
            <w:t>lbmcep</w:t>
          </w:r>
          <w:r>
            <w:t>. (2017). Retrieved from https://www.lbmcep.com/blog/5-tips-to-using-technology-professionally-in-the-work-place</w:t>
          </w:r>
        </w:p>
        <w:p w:rsidR="00CA5A7D" w:rsidRDefault="00FE2125">
          <w:pPr>
            <w:pStyle w:val="Bibliography"/>
            <w:ind w:left="720" w:hanging="720"/>
          </w:pPr>
          <w:r>
            <w:rPr>
              <w:i/>
              <w:iCs/>
            </w:rPr>
            <w:t>lexology</w:t>
          </w:r>
          <w:r>
            <w:t xml:space="preserve">. (2017). Retrieved from </w:t>
          </w:r>
          <w:r>
            <w:t>https://www.lexology.com/library/detail.aspx?g=334b0532-1b94-4247-82d6-62dbfff0e19c</w:t>
          </w:r>
        </w:p>
        <w:p w:rsidR="00CA5A7D" w:rsidRDefault="00FE2125">
          <w:pPr>
            <w:pStyle w:val="Bibliography"/>
            <w:ind w:left="720" w:hanging="720"/>
          </w:pPr>
          <w:r>
            <w:rPr>
              <w:i/>
              <w:iCs/>
            </w:rPr>
            <w:t>rawsoninternetmarketing</w:t>
          </w:r>
          <w:r>
            <w:t>. (2015). Retrieved from https://rawsoninternetmarketing.com/social-media-6-benefits-linkedin-company-page/</w:t>
          </w:r>
        </w:p>
        <w:p w:rsidR="00CA5A7D" w:rsidRDefault="00FE2125">
          <w:pPr>
            <w:pStyle w:val="Bibliography"/>
            <w:ind w:left="720" w:hanging="720"/>
          </w:pPr>
          <w:r>
            <w:rPr>
              <w:i/>
              <w:iCs/>
            </w:rPr>
            <w:t>shrm</w:t>
          </w:r>
          <w:r>
            <w:t>. (2017). Retrieved from https://www.</w:t>
          </w:r>
          <w:r>
            <w:t>shrm.org/resourcesandtools/tools-and-samples/toolkits/pages/managingsocialmedia.aspx</w:t>
          </w:r>
        </w:p>
        <w:p w:rsidR="00CA5A7D" w:rsidRDefault="00FE2125">
          <w:pPr>
            <w:pStyle w:val="Bibliography"/>
            <w:ind w:left="720" w:hanging="720"/>
          </w:pPr>
          <w:r>
            <w:rPr>
              <w:i/>
              <w:iCs/>
            </w:rPr>
            <w:t>sites</w:t>
          </w:r>
          <w:r>
            <w:t>. (2015). Retrieved from https://sites.google.com/a/my.shu.ac.uk/shusome/employability</w:t>
          </w:r>
        </w:p>
        <w:p w:rsidR="00CA5A7D" w:rsidRDefault="00FE2125">
          <w:pPr>
            <w:pStyle w:val="Bibliography"/>
            <w:ind w:left="720" w:hanging="720"/>
          </w:pPr>
          <w:r>
            <w:rPr>
              <w:i/>
              <w:iCs/>
            </w:rPr>
            <w:t>slideshare</w:t>
          </w:r>
          <w:r>
            <w:t>. (2017). Retrieved from https://www.slideshare.net/suebeckingham/why</w:t>
          </w:r>
          <w:r>
            <w:t>you-need-a-professional-online-presence-and-how-to-do-it-rscon5</w:t>
          </w:r>
        </w:p>
        <w:p w:rsidR="00CA5A7D" w:rsidRDefault="00FE2125">
          <w:pPr>
            <w:pStyle w:val="Bibliography"/>
            <w:ind w:left="720" w:hanging="720"/>
          </w:pPr>
          <w:r>
            <w:rPr>
              <w:i/>
              <w:iCs/>
            </w:rPr>
            <w:t>socialmedia</w:t>
          </w:r>
          <w:r>
            <w:t>. (2015). Retrieved from http://socialmedia.biz/2015/09/29/the-3-major-risks-of-using-social-media-in-your-business/</w:t>
          </w:r>
        </w:p>
        <w:p w:rsidR="00CA5A7D" w:rsidRDefault="00FE2125">
          <w:pPr>
            <w:pStyle w:val="Bibliography"/>
            <w:ind w:left="720" w:hanging="720"/>
          </w:pPr>
          <w:r>
            <w:rPr>
              <w:i/>
              <w:iCs/>
            </w:rPr>
            <w:t>socialmediaexaminer</w:t>
          </w:r>
          <w:r>
            <w:t>. (2016). Retrieved from https://www.socialme</w:t>
          </w:r>
          <w:r>
            <w:t>diaexaminer.com/how-to-use-twitter-for-business-and-marketing/</w:t>
          </w:r>
        </w:p>
        <w:p w:rsidR="00CA5A7D" w:rsidRDefault="00FE2125">
          <w:pPr>
            <w:pStyle w:val="Bibliography"/>
            <w:ind w:left="720" w:hanging="720"/>
          </w:pPr>
          <w:r>
            <w:rPr>
              <w:i/>
              <w:iCs/>
            </w:rPr>
            <w:t>study</w:t>
          </w:r>
          <w:r>
            <w:t>. (2016). Retrieved from https://study.com/academy/lesson/what-is-technology-definition-types.html</w:t>
          </w:r>
        </w:p>
        <w:p w:rsidR="00CA5A7D" w:rsidRDefault="00FE2125">
          <w:pPr>
            <w:pStyle w:val="Bibliography"/>
            <w:ind w:left="720" w:hanging="720"/>
          </w:pPr>
          <w:r>
            <w:rPr>
              <w:i/>
              <w:iCs/>
            </w:rPr>
            <w:t>thebalance</w:t>
          </w:r>
          <w:r>
            <w:t>. (2016). Retrieved from https://www.thebalance.com/how-to-use-linkedin-to-prom</w:t>
          </w:r>
          <w:r>
            <w:t>ote-your-home-business-1794731</w:t>
          </w:r>
        </w:p>
        <w:p w:rsidR="00CA5A7D" w:rsidRDefault="00FE2125">
          <w:pPr>
            <w:pStyle w:val="Bibliography"/>
            <w:ind w:left="720" w:hanging="720"/>
          </w:pPr>
          <w:r>
            <w:rPr>
              <w:i/>
              <w:iCs/>
            </w:rPr>
            <w:t>theolsongroup</w:t>
          </w:r>
          <w:r>
            <w:t>. (2017). Retrieved from https://theolsongroup.com/5-reasons-social-media-workplace-can-help-employees/</w:t>
          </w:r>
        </w:p>
        <w:p w:rsidR="00CA5A7D" w:rsidRDefault="00FE2125">
          <w:pPr>
            <w:pStyle w:val="Bibliography"/>
            <w:ind w:left="720" w:hanging="720"/>
          </w:pPr>
          <w:r>
            <w:rPr>
              <w:i/>
              <w:iCs/>
            </w:rPr>
            <w:lastRenderedPageBreak/>
            <w:t>useoftechnology</w:t>
          </w:r>
          <w:r>
            <w:t>. (2017). Retrieved from https://www.useoftechnology.com/technology-today-tomorrow/</w:t>
          </w:r>
        </w:p>
        <w:p w:rsidR="00CA5A7D" w:rsidRDefault="00FE2125">
          <w:pPr>
            <w:pStyle w:val="Bibliography"/>
            <w:ind w:left="720" w:hanging="720"/>
          </w:pPr>
          <w:r>
            <w:rPr>
              <w:i/>
              <w:iCs/>
            </w:rPr>
            <w:t>wiley</w:t>
          </w:r>
          <w:r>
            <w:t>. (2</w:t>
          </w:r>
          <w:r>
            <w:t>016). Retrieved from https://www.wiley.com/WileyCDA/WileyTitle/productCd-0470710403.html</w:t>
          </w:r>
          <w:r>
            <w:fldChar w:fldCharType="end"/>
          </w:r>
        </w:p>
        <w:p w:rsidR="00CA5A7D" w:rsidRDefault="00CA5A7D"/>
        <w:p w:rsidR="00CA5A7D" w:rsidRDefault="00FE2125"/>
      </w:sdtContent>
    </w:sdt>
    <w:p w:rsidR="00CA5A7D" w:rsidRDefault="00CA5A7D"/>
    <w:p w:rsidR="00CA5A7D" w:rsidRDefault="00CA5A7D"/>
    <w:p w:rsidR="00CA5A7D" w:rsidRDefault="00FE2125">
      <w:r>
        <w:br w:type="page"/>
      </w:r>
    </w:p>
    <w:p w:rsidR="00CA5A7D" w:rsidRDefault="00CA5A7D"/>
    <w:p w:rsidR="00CA5A7D" w:rsidRDefault="00FE2125">
      <w:pPr>
        <w:pStyle w:val="Heading2"/>
      </w:pPr>
      <w:r>
        <w:t xml:space="preserve"> </w:t>
      </w:r>
      <w:bookmarkStart w:id="13" w:name="_Toc503147982"/>
      <w:bookmarkEnd w:id="13"/>
      <w:r>
        <w:t>Appendix 1:</w:t>
      </w:r>
    </w:p>
    <w:p w:rsidR="00CA5A7D" w:rsidRDefault="00FE2125">
      <w:pPr>
        <w:rPr>
          <w:b/>
          <w:bCs/>
          <w:sz w:val="32"/>
          <w:szCs w:val="32"/>
        </w:rPr>
      </w:pPr>
      <w:r>
        <w:rPr>
          <w:b/>
          <w:bCs/>
          <w:sz w:val="32"/>
          <w:szCs w:val="32"/>
        </w:rPr>
        <w:t>Personal Twitter:</w:t>
      </w:r>
    </w:p>
    <w:p w:rsidR="00CA5A7D" w:rsidRDefault="00CA5A7D"/>
    <w:p w:rsidR="00CA5A7D" w:rsidRDefault="00FE2125">
      <w:r>
        <w:rPr>
          <w:noProof/>
          <w:lang w:eastAsia="en-GB"/>
        </w:rPr>
        <w:drawing>
          <wp:inline distT="0" distB="0" distL="114935" distR="114935">
            <wp:extent cx="5943600" cy="3143250"/>
            <wp:effectExtent l="0" t="0" r="0" b="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10"/>
                    <a:stretch>
                      <a:fillRect/>
                    </a:stretch>
                  </pic:blipFill>
                  <pic:spPr bwMode="auto">
                    <a:xfrm>
                      <a:off x="0" y="0"/>
                      <a:ext cx="5943600" cy="3143250"/>
                    </a:xfrm>
                    <a:prstGeom prst="rect">
                      <a:avLst/>
                    </a:prstGeom>
                  </pic:spPr>
                </pic:pic>
              </a:graphicData>
            </a:graphic>
          </wp:inline>
        </w:drawing>
      </w:r>
    </w:p>
    <w:p w:rsidR="00CA5A7D" w:rsidRDefault="00FE2125">
      <w:pPr>
        <w:rPr>
          <w:b/>
          <w:bCs/>
          <w:sz w:val="28"/>
          <w:szCs w:val="28"/>
        </w:rPr>
      </w:pPr>
      <w:r>
        <w:rPr>
          <w:b/>
          <w:bCs/>
          <w:sz w:val="28"/>
          <w:szCs w:val="28"/>
        </w:rPr>
        <w:t>Personal LinkedIn:</w:t>
      </w:r>
    </w:p>
    <w:p w:rsidR="00CA5A7D" w:rsidRDefault="00FE2125">
      <w:r>
        <w:rPr>
          <w:noProof/>
          <w:lang w:eastAsia="en-GB"/>
        </w:rPr>
        <w:drawing>
          <wp:inline distT="0" distB="0" distL="114935" distR="114935">
            <wp:extent cx="5943600" cy="2952750"/>
            <wp:effectExtent l="0" t="0" r="0" b="0"/>
            <wp:docPr id="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pic:cNvPicPr>
                      <a:picLocks noChangeAspect="1" noChangeArrowheads="1"/>
                    </pic:cNvPicPr>
                  </pic:nvPicPr>
                  <pic:blipFill>
                    <a:blip r:embed="rId11"/>
                    <a:stretch>
                      <a:fillRect/>
                    </a:stretch>
                  </pic:blipFill>
                  <pic:spPr bwMode="auto">
                    <a:xfrm>
                      <a:off x="0" y="0"/>
                      <a:ext cx="5943600" cy="2952750"/>
                    </a:xfrm>
                    <a:prstGeom prst="rect">
                      <a:avLst/>
                    </a:prstGeom>
                  </pic:spPr>
                </pic:pic>
              </a:graphicData>
            </a:graphic>
          </wp:inline>
        </w:drawing>
      </w:r>
    </w:p>
    <w:p w:rsidR="00CA5A7D" w:rsidRDefault="00CA5A7D"/>
    <w:sectPr w:rsidR="00CA5A7D">
      <w:pgSz w:w="12240" w:h="15840"/>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pitch w:val="variable"/>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FF0B9F"/>
    <w:multiLevelType w:val="multilevel"/>
    <w:tmpl w:val="232E0E16"/>
    <w:lvl w:ilvl="0">
      <w:start w:val="1"/>
      <w:numFmt w:val="bullet"/>
      <w:lvlText w:val="o"/>
      <w:lvlJc w:val="left"/>
      <w:pPr>
        <w:ind w:left="720" w:hanging="360"/>
      </w:pPr>
      <w:rPr>
        <w:rFonts w:ascii="Courier New" w:hAnsi="Courier New" w:cs="Courier New"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5A1474B1"/>
    <w:multiLevelType w:val="multilevel"/>
    <w:tmpl w:val="EC3675A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5A24FDF"/>
    <w:multiLevelType w:val="multilevel"/>
    <w:tmpl w:val="BC860844"/>
    <w:lvl w:ilvl="0">
      <w:start w:val="1"/>
      <w:numFmt w:val="bullet"/>
      <w:lvlText w:val=""/>
      <w:lvlJc w:val="left"/>
      <w:pPr>
        <w:ind w:left="1185" w:hanging="360"/>
      </w:pPr>
      <w:rPr>
        <w:rFonts w:ascii="Wingdings" w:hAnsi="Wingdings" w:cs="Wingdings" w:hint="default"/>
      </w:rPr>
    </w:lvl>
    <w:lvl w:ilvl="1">
      <w:start w:val="1"/>
      <w:numFmt w:val="bullet"/>
      <w:lvlText w:val="o"/>
      <w:lvlJc w:val="left"/>
      <w:pPr>
        <w:ind w:left="1905" w:hanging="360"/>
      </w:pPr>
      <w:rPr>
        <w:rFonts w:ascii="Courier New" w:hAnsi="Courier New" w:cs="Courier New" w:hint="default"/>
      </w:rPr>
    </w:lvl>
    <w:lvl w:ilvl="2">
      <w:start w:val="1"/>
      <w:numFmt w:val="bullet"/>
      <w:lvlText w:val=""/>
      <w:lvlJc w:val="left"/>
      <w:pPr>
        <w:ind w:left="2625" w:hanging="360"/>
      </w:pPr>
      <w:rPr>
        <w:rFonts w:ascii="Wingdings" w:hAnsi="Wingdings" w:cs="Wingdings" w:hint="default"/>
      </w:rPr>
    </w:lvl>
    <w:lvl w:ilvl="3">
      <w:start w:val="1"/>
      <w:numFmt w:val="bullet"/>
      <w:lvlText w:val=""/>
      <w:lvlJc w:val="left"/>
      <w:pPr>
        <w:ind w:left="3345" w:hanging="360"/>
      </w:pPr>
      <w:rPr>
        <w:rFonts w:ascii="Symbol" w:hAnsi="Symbol" w:cs="Symbol" w:hint="default"/>
      </w:rPr>
    </w:lvl>
    <w:lvl w:ilvl="4">
      <w:start w:val="1"/>
      <w:numFmt w:val="bullet"/>
      <w:lvlText w:val="o"/>
      <w:lvlJc w:val="left"/>
      <w:pPr>
        <w:ind w:left="4065" w:hanging="360"/>
      </w:pPr>
      <w:rPr>
        <w:rFonts w:ascii="Courier New" w:hAnsi="Courier New" w:cs="Courier New" w:hint="default"/>
      </w:rPr>
    </w:lvl>
    <w:lvl w:ilvl="5">
      <w:start w:val="1"/>
      <w:numFmt w:val="bullet"/>
      <w:lvlText w:val=""/>
      <w:lvlJc w:val="left"/>
      <w:pPr>
        <w:ind w:left="4785" w:hanging="360"/>
      </w:pPr>
      <w:rPr>
        <w:rFonts w:ascii="Wingdings" w:hAnsi="Wingdings" w:cs="Wingdings" w:hint="default"/>
      </w:rPr>
    </w:lvl>
    <w:lvl w:ilvl="6">
      <w:start w:val="1"/>
      <w:numFmt w:val="bullet"/>
      <w:lvlText w:val=""/>
      <w:lvlJc w:val="left"/>
      <w:pPr>
        <w:ind w:left="5505" w:hanging="360"/>
      </w:pPr>
      <w:rPr>
        <w:rFonts w:ascii="Symbol" w:hAnsi="Symbol" w:cs="Symbol" w:hint="default"/>
      </w:rPr>
    </w:lvl>
    <w:lvl w:ilvl="7">
      <w:start w:val="1"/>
      <w:numFmt w:val="bullet"/>
      <w:lvlText w:val="o"/>
      <w:lvlJc w:val="left"/>
      <w:pPr>
        <w:ind w:left="6225" w:hanging="360"/>
      </w:pPr>
      <w:rPr>
        <w:rFonts w:ascii="Courier New" w:hAnsi="Courier New" w:cs="Courier New" w:hint="default"/>
      </w:rPr>
    </w:lvl>
    <w:lvl w:ilvl="8">
      <w:start w:val="1"/>
      <w:numFmt w:val="bullet"/>
      <w:lvlText w:val=""/>
      <w:lvlJc w:val="left"/>
      <w:pPr>
        <w:ind w:left="6945" w:hanging="360"/>
      </w:pPr>
      <w:rPr>
        <w:rFonts w:ascii="Wingdings" w:hAnsi="Wingdings" w:cs="Wingdings" w:hint="default"/>
      </w:rPr>
    </w:lvl>
  </w:abstractNum>
  <w:abstractNum w:abstractNumId="3" w15:restartNumberingAfterBreak="0">
    <w:nsid w:val="794C2F46"/>
    <w:multiLevelType w:val="multilevel"/>
    <w:tmpl w:val="8906504C"/>
    <w:lvl w:ilvl="0">
      <w:start w:val="1"/>
      <w:numFmt w:val="bullet"/>
      <w:lvlText w:val="o"/>
      <w:lvlJc w:val="left"/>
      <w:pPr>
        <w:ind w:left="720" w:hanging="360"/>
      </w:pPr>
      <w:rPr>
        <w:rFonts w:ascii="Courier New" w:hAnsi="Courier New" w:cs="Courier New"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A7D"/>
    <w:rsid w:val="001D541E"/>
    <w:rsid w:val="00CA5A7D"/>
    <w:rsid w:val="00E213C6"/>
    <w:rsid w:val="00FE2125"/>
  </w:rsids>
  <m:mathPr>
    <m:mathFont m:val="Cambria Math"/>
    <m:brkBin m:val="before"/>
    <m:brkBinSub m:val="--"/>
    <m:smallFrac m:val="0"/>
    <m:dispDef/>
    <m:lMargin m:val="0"/>
    <m:rMargin m:val="0"/>
    <m:defJc m:val="centerGroup"/>
    <m:wrapIndent m:val="1440"/>
    <m:intLim m:val="subSup"/>
    <m:naryLim m:val="undOvr"/>
  </m:mathPr>
  <w:themeFontLang w:val="en-GB" w:eastAsia=""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0CE85"/>
  <w15:docId w15:val="{2F405E93-D620-40B7-88D3-87ABA03FB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AChar">
    <w:name w:val="JA Char"/>
    <w:basedOn w:val="DefaultParagraphFont"/>
    <w:link w:val="JA"/>
    <w:qFormat/>
    <w:rsid w:val="00F75D71"/>
  </w:style>
  <w:style w:type="character" w:customStyle="1" w:styleId="JAAssignmentChar">
    <w:name w:val="JA Assignment Char"/>
    <w:basedOn w:val="DefaultParagraphFont"/>
    <w:link w:val="JAAssignment"/>
    <w:qForma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qFormat/>
    <w:rsid w:val="00F75D71"/>
    <w:rPr>
      <w:rFonts w:asciiTheme="majorHAnsi" w:eastAsiaTheme="majorEastAsia" w:hAnsiTheme="majorHAnsi" w:cstheme="majorBidi"/>
      <w:color w:val="2E74B5" w:themeColor="accent1" w:themeShade="BF"/>
      <w:sz w:val="32"/>
      <w:szCs w:val="32"/>
    </w:rPr>
  </w:style>
  <w:style w:type="character" w:customStyle="1" w:styleId="InternetLink">
    <w:name w:val="Internet Link"/>
    <w:basedOn w:val="DefaultParagraphFont"/>
    <w:uiPriority w:val="99"/>
    <w:unhideWhenUsed/>
    <w:rsid w:val="00255FC4"/>
    <w:rPr>
      <w:color w:val="0000FF"/>
      <w:u w:val="single"/>
    </w:rPr>
  </w:style>
  <w:style w:type="character" w:customStyle="1" w:styleId="normaltextrun">
    <w:name w:val="normaltextrun"/>
    <w:basedOn w:val="DefaultParagraphFont"/>
    <w:qFormat/>
    <w:rsid w:val="00DA3853"/>
  </w:style>
  <w:style w:type="character" w:customStyle="1" w:styleId="eop">
    <w:name w:val="eop"/>
    <w:basedOn w:val="DefaultParagraphFont"/>
    <w:qFormat/>
    <w:rsid w:val="00DA3853"/>
  </w:style>
  <w:style w:type="character" w:customStyle="1" w:styleId="scx11303456">
    <w:name w:val="scx11303456"/>
    <w:basedOn w:val="DefaultParagraphFont"/>
    <w:qFormat/>
    <w:rsid w:val="00DA3853"/>
  </w:style>
  <w:style w:type="character" w:customStyle="1" w:styleId="HeaderChar">
    <w:name w:val="Header Char"/>
    <w:basedOn w:val="DefaultParagraphFont"/>
    <w:link w:val="Header"/>
    <w:uiPriority w:val="99"/>
    <w:qFormat/>
    <w:rsid w:val="00331B7F"/>
    <w:rPr>
      <w:rFonts w:ascii="Arial" w:eastAsia="Times New Roman" w:hAnsi="Arial" w:cs="Times New Roman"/>
      <w:szCs w:val="20"/>
    </w:rPr>
  </w:style>
  <w:style w:type="character" w:customStyle="1" w:styleId="Heading2Char">
    <w:name w:val="Heading 2 Char"/>
    <w:basedOn w:val="DefaultParagraphFont"/>
    <w:link w:val="Heading2"/>
    <w:uiPriority w:val="9"/>
    <w:qFormat/>
    <w:rsid w:val="0006008A"/>
    <w:rPr>
      <w:rFonts w:asciiTheme="majorHAnsi" w:eastAsiaTheme="majorEastAsia" w:hAnsiTheme="majorHAnsi" w:cstheme="majorBidi"/>
      <w:color w:val="2E74B5" w:themeColor="accent1" w:themeShade="BF"/>
      <w:sz w:val="26"/>
      <w:szCs w:val="26"/>
    </w:rPr>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cs="Arial"/>
      <w:color w:val="00000A"/>
      <w:sz w:val="24"/>
    </w:rPr>
  </w:style>
  <w:style w:type="character" w:customStyle="1" w:styleId="ListLabel11">
    <w:name w:val="ListLabel 11"/>
    <w:qFormat/>
    <w:rPr>
      <w:rFonts w:cs="Arial"/>
      <w:color w:val="00000A"/>
      <w:sz w:val="24"/>
    </w:rPr>
  </w:style>
  <w:style w:type="character" w:customStyle="1" w:styleId="ListLabel12">
    <w:name w:val="ListLabel 12"/>
    <w:qFormat/>
    <w:rPr>
      <w:rFonts w:cs="Arial"/>
      <w:color w:val="00000A"/>
      <w:sz w:val="24"/>
    </w:rPr>
  </w:style>
  <w:style w:type="character" w:customStyle="1" w:styleId="ListLabel13">
    <w:name w:val="ListLabel 13"/>
    <w:qFormat/>
    <w:rPr>
      <w:rFonts w:cs="Arial"/>
      <w:color w:val="00000A"/>
      <w:sz w:val="24"/>
    </w:rPr>
  </w:style>
  <w:style w:type="character" w:customStyle="1" w:styleId="ListLabel14">
    <w:name w:val="ListLabel 14"/>
    <w:qFormat/>
    <w:rPr>
      <w:rFonts w:cs="Arial"/>
      <w:color w:val="00000A"/>
      <w:sz w:val="24"/>
    </w:rPr>
  </w:style>
  <w:style w:type="character" w:customStyle="1" w:styleId="ListLabel15">
    <w:name w:val="ListLabel 15"/>
    <w:qFormat/>
    <w:rPr>
      <w:rFonts w:cs="Arial"/>
      <w:color w:val="00000A"/>
      <w:sz w:val="24"/>
    </w:rPr>
  </w:style>
  <w:style w:type="character" w:customStyle="1" w:styleId="ListLabel16">
    <w:name w:val="ListLabel 16"/>
    <w:qFormat/>
    <w:rPr>
      <w:rFonts w:cs="Arial"/>
      <w:color w:val="00000A"/>
      <w:sz w:val="24"/>
    </w:rPr>
  </w:style>
  <w:style w:type="character" w:customStyle="1" w:styleId="ListLabel17">
    <w:name w:val="ListLabel 17"/>
    <w:qFormat/>
    <w:rPr>
      <w:rFonts w:cs="Arial"/>
      <w:color w:val="00000A"/>
      <w:sz w:val="24"/>
    </w:rPr>
  </w:style>
  <w:style w:type="character" w:customStyle="1" w:styleId="ListLabel18">
    <w:name w:val="ListLabel 18"/>
    <w:qFormat/>
    <w:rPr>
      <w:rFonts w:cs="Arial"/>
      <w:color w:val="00000A"/>
      <w:sz w:val="24"/>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ascii="Arial" w:hAnsi="Arial" w:cs="Courier New"/>
      <w:sz w:val="24"/>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ascii="Arial" w:hAnsi="Arial" w:cs="Courier New"/>
      <w:sz w:val="24"/>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JA">
    <w:name w:val="JA"/>
    <w:basedOn w:val="Normal"/>
    <w:link w:val="JAChar"/>
    <w:autoRedefine/>
    <w:qFormat/>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00000A"/>
      <w:sz w:val="24"/>
      <w:u w:val="single"/>
    </w:rPr>
  </w:style>
  <w:style w:type="paragraph" w:styleId="ListParagraph">
    <w:name w:val="List Paragraph"/>
    <w:basedOn w:val="Normal"/>
    <w:uiPriority w:val="34"/>
    <w:qFormat/>
    <w:rsid w:val="00CC6920"/>
    <w:pPr>
      <w:ind w:left="720"/>
      <w:contextualSpacing/>
    </w:pPr>
  </w:style>
  <w:style w:type="paragraph" w:customStyle="1" w:styleId="paragraph">
    <w:name w:val="paragraph"/>
    <w:basedOn w:val="Normal"/>
    <w:qFormat/>
    <w:rsid w:val="00DA3853"/>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paragraph" w:styleId="TOCHeading">
    <w:name w:val="TOC Heading"/>
    <w:basedOn w:val="Heading1"/>
    <w:next w:val="Normal"/>
    <w:uiPriority w:val="39"/>
    <w:unhideWhenUsed/>
    <w:qFormat/>
    <w:rsid w:val="00331B7F"/>
    <w:rPr>
      <w:lang w:val="en-US"/>
    </w:rPr>
  </w:style>
  <w:style w:type="paragraph" w:styleId="TOC2">
    <w:name w:val="toc 2"/>
    <w:basedOn w:val="Normal"/>
    <w:next w:val="Normal"/>
    <w:autoRedefine/>
    <w:uiPriority w:val="39"/>
    <w:unhideWhenUsed/>
    <w:rsid w:val="00D2291D"/>
    <w:pPr>
      <w:spacing w:after="100"/>
      <w:ind w:left="220"/>
    </w:pPr>
  </w:style>
  <w:style w:type="paragraph" w:styleId="Bibliography">
    <w:name w:val="Bibliography"/>
    <w:basedOn w:val="Normal"/>
    <w:next w:val="Normal"/>
    <w:uiPriority w:val="37"/>
    <w:unhideWhenUsed/>
    <w:qFormat/>
    <w:rsid w:val="00925C99"/>
  </w:style>
  <w:style w:type="paragraph" w:styleId="TOC1">
    <w:name w:val="toc 1"/>
    <w:basedOn w:val="Normal"/>
    <w:next w:val="Normal"/>
    <w:autoRedefine/>
    <w:uiPriority w:val="39"/>
    <w:unhideWhenUsed/>
    <w:rsid w:val="0018711C"/>
    <w:pPr>
      <w:spacing w:after="100"/>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39"/>
    <w:rsid w:val="00BB07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pitch w:val="variable"/>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DE12E1"/>
    <w:rsid w:val="00DE12E1"/>
    <w:rsid w:val="00FB0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for17</b:Tag>
    <b:SourceType>InternetSite</b:SourceType>
    <b:Guid>{CFE6CFE7-B972-4C53-A151-464795DFB5D9}</b:Guid>
    <b:Title>forbes</b:Title>
    <b:Year>2017</b:Year>
    <b:URL>https://www.forbes.com/sites/louisefron/2017/12/03/how-technology-can-transform-workplace-humanity/#3e3b60b22f00</b:URL>
    <b:RefOrder>1</b:RefOrder>
  </b:Source>
  <b:Source>
    <b:Tag>stu161</b:Tag>
    <b:SourceType>InternetSite</b:SourceType>
    <b:Guid>{F8B4F1EA-81EA-4843-B815-E6FCE5907445}</b:Guid>
    <b:Title>study</b:Title>
    <b:Year>2016</b:Year>
    <b:URL>https://study.com/academy/lesson/what-is-technology-definition-types.html</b:URL>
    <b:RefOrder>2</b:RefOrder>
  </b:Source>
  <b:Source>
    <b:Tag>use172</b:Tag>
    <b:SourceType>InternetSite</b:SourceType>
    <b:Guid>{2020D3FA-F329-4F6D-952D-C5317305EEA8}</b:Guid>
    <b:Title>useoftechnology</b:Title>
    <b:Year>2017</b:Year>
    <b:URL>https://www.useoftechnology.com/technology-today-tomorrow/</b:URL>
    <b:RefOrder>4</b:RefOrder>
  </b:Source>
  <b:Source>
    <b:Tag>edu15</b:Tag>
    <b:SourceType>InternetSite</b:SourceType>
    <b:Guid>{D1E0C609-DDA6-4AB7-A0EC-1F7BAC3946E3}</b:Guid>
    <b:Title>edudemic</b:Title>
    <b:Year>2015</b:Year>
    <b:URL>http://www.edudemic.com/the-4-negative-side-effects-of-technology/</b:URL>
    <b:RefOrder>5</b:RefOrder>
  </b:Source>
  <b:Source>
    <b:Tag>imp15</b:Tag>
    <b:SourceType>InternetSite</b:SourceType>
    <b:Guid>{58C43565-133F-4FD1-B147-CB3EC9051B70}</b:Guid>
    <b:Title>importantindia</b:Title>
    <b:Year>2015</b:Year>
    <b:URL>https://www.importantindia.com/24015/importance-of-science-and-technology-in-our-daily-life/</b:URL>
    <b:RefOrder>6</b:RefOrder>
  </b:Source>
  <b:Source>
    <b:Tag>shr17</b:Tag>
    <b:SourceType>InternetSite</b:SourceType>
    <b:Guid>{17383B75-5BB7-4AB7-B151-1E7CB3ABD5AD}</b:Guid>
    <b:Title>shrm</b:Title>
    <b:Year>2017</b:Year>
    <b:URL>https://www.shrm.org/resourcesandtools/tools-and-samples/toolkits/pages/managingsocialmedia.aspx</b:URL>
    <b:RefOrder>8</b:RefOrder>
  </b:Source>
  <b:Source>
    <b:Tag>the171</b:Tag>
    <b:SourceType>InternetSite</b:SourceType>
    <b:Guid>{DDD42CA9-B822-4E87-9382-61122444FB82}</b:Guid>
    <b:Title>theolsongroup</b:Title>
    <b:Year>2017</b:Year>
    <b:URL>https://theolsongroup.com/5-reasons-social-media-workplace-can-help-employees/</b:URL>
    <b:RefOrder>9</b:RefOrder>
  </b:Source>
  <b:Source>
    <b:Tag>the161</b:Tag>
    <b:SourceType>InternetSite</b:SourceType>
    <b:Guid>{B6103432-B077-4976-AF62-ED96B3ADC642}</b:Guid>
    <b:Title>thebalance</b:Title>
    <b:Year>2016</b:Year>
    <b:URL>https://www.thebalance.com/how-to-use-linkedin-to-promote-your-home-business-1794731</b:URL>
    <b:RefOrder>11</b:RefOrder>
  </b:Source>
  <b:Source>
    <b:Tag>raw15</b:Tag>
    <b:SourceType>InternetSite</b:SourceType>
    <b:Guid>{A6F629ED-BC08-4FFD-998C-2072A4FA4F38}</b:Guid>
    <b:Title>rawsoninternetmarketing</b:Title>
    <b:Year>2015</b:Year>
    <b:URL>https://rawsoninternetmarketing.com/social-media-6-benefits-linkedin-company-page/</b:URL>
    <b:RefOrder>10</b:RefOrder>
  </b:Source>
  <b:Source>
    <b:Tag>lbm17</b:Tag>
    <b:SourceType>InternetSite</b:SourceType>
    <b:Guid>{84731A77-78D5-4F6C-B155-5FC9BF0E672E}</b:Guid>
    <b:Title>lbmcep</b:Title>
    <b:Year>2017</b:Year>
    <b:URL>https://www.lbmcep.com/blog/5-tips-to-using-technology-professionally-in-the-work-place</b:URL>
    <b:RefOrder>12</b:RefOrder>
  </b:Source>
  <b:Source>
    <b:Tag>bus15</b:Tag>
    <b:SourceType>InternetSite</b:SourceType>
    <b:Guid>{E40F0DE9-BD68-43DC-84E5-ABCEC04A81D8}</b:Guid>
    <b:Title>business</b:Title>
    <b:Year>2015</b:Year>
    <b:URL>https://www.business.qld.gov.au/running-business/marketing-sales/marketing-promotion/online-marketing/facebook/benefits</b:URL>
    <b:RefOrder>13</b:RefOrder>
  </b:Source>
  <b:Source>
    <b:Tag>soc16</b:Tag>
    <b:SourceType>InternetSite</b:SourceType>
    <b:Guid>{B313F212-13EA-45A7-9364-3374EB4E04C0}</b:Guid>
    <b:Title>socialmediaexaminer</b:Title>
    <b:Year>2016</b:Year>
    <b:URL>https://www.socialmediaexaminer.com/how-to-use-twitter-for-business-and-marketing/</b:URL>
    <b:RefOrder>14</b:RefOrder>
  </b:Source>
  <b:Source>
    <b:Tag>lex17</b:Tag>
    <b:SourceType>InternetSite</b:SourceType>
    <b:Guid>{AC725F1A-1695-4A8F-9D5B-A2EF96F53F7D}</b:Guid>
    <b:Title>lexology</b:Title>
    <b:Year>2017</b:Year>
    <b:URL>https://www.lexology.com/library/detail.aspx?g=334b0532-1b94-4247-82d6-62dbfff0e19c</b:URL>
    <b:RefOrder>15</b:RefOrder>
  </b:Source>
  <b:Source>
    <b:Tag>bcs16</b:Tag>
    <b:SourceType>InternetSite</b:SourceType>
    <b:Guid>{0861E6E7-9B57-4462-98B1-27B8A359DA6D}</b:Guid>
    <b:Title>bcs</b:Title>
    <b:Year>2016</b:Year>
    <b:URL>http://www.bcs.org/content/conWebDoc/45818</b:URL>
    <b:RefOrder>16</b:RefOrder>
  </b:Source>
  <b:Source>
    <b:Tag>soc15</b:Tag>
    <b:SourceType>InternetSite</b:SourceType>
    <b:Guid>{CC8D67E7-9ADA-4374-918D-E23FAB25E3B6}</b:Guid>
    <b:Title>socialmedia</b:Title>
    <b:Year>2015</b:Year>
    <b:URL>http://socialmedia.biz/2015/09/29/the-3-major-risks-of-using-social-media-in-your-business/</b:URL>
    <b:RefOrder>17</b:RefOrder>
  </b:Source>
  <b:Source>
    <b:Tag>blo161</b:Tag>
    <b:SourceType>InternetSite</b:SourceType>
    <b:Guid>{839140C9-FCEA-47B6-A38C-3FB2A4CC164F}</b:Guid>
    <b:Title>blog</b:Title>
    <b:Year>2016</b:Year>
    <b:URL>https://blog.dashburst.com/social-media-risks/</b:URL>
    <b:RefOrder>18</b:RefOrder>
  </b:Source>
  <b:Source>
    <b:Tag>blo17</b:Tag>
    <b:SourceType>InternetSite</b:SourceType>
    <b:Guid>{EAB78A99-9CAF-4247-AF81-E964D642FE64}</b:Guid>
    <b:Title>blog</b:Title>
    <b:Year>2017</b:Year>
    <b:URL>https://blog.dashburst.com/social-media-risks/</b:URL>
    <b:RefOrder>19</b:RefOrder>
  </b:Source>
  <b:Source>
    <b:Tag>sli171</b:Tag>
    <b:SourceType>InternetSite</b:SourceType>
    <b:Guid>{6F21BB7F-80C9-4637-AD5C-EE24C910FF39}</b:Guid>
    <b:Title>slideshare</b:Title>
    <b:Year>2017</b:Year>
    <b:URL>https://www.slideshare.net/suebeckingham/whyyou-need-a-professional-online-presence-and-how-to-do-it-rscon5</b:URL>
    <b:RefOrder>20</b:RefOrder>
  </b:Source>
  <b:Source>
    <b:Tag>wil16</b:Tag>
    <b:SourceType>InternetSite</b:SourceType>
    <b:Guid>{57083214-8EF1-4B22-BBB3-4FCC4D993E29}</b:Guid>
    <b:Title>wiley</b:Title>
    <b:Year>2016</b:Year>
    <b:URL>https://www.wiley.com/WileyCDA/WileyTitle/productCd-0470710403.html</b:URL>
    <b:RefOrder>3</b:RefOrder>
  </b:Source>
  <b:Source>
    <b:Tag>sit15</b:Tag>
    <b:SourceType>InternetSite</b:SourceType>
    <b:Guid>{2C56696E-F34B-49A9-B5D3-3516D82F5F98}</b:Guid>
    <b:Title>sites</b:Title>
    <b:Year>2015</b:Year>
    <b:URL>https://sites.google.com/a/my.shu.ac.uk/shusome/employability</b:URL>
    <b:RefOrder>7</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CE1288B-FEC7-4F6C-BC27-0EFD4C2BF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2272</Words>
  <Characters>12954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Edayi</dc:creator>
  <dc:description/>
  <cp:lastModifiedBy>Samuel Edayi (1706729)</cp:lastModifiedBy>
  <cp:revision>2</cp:revision>
  <dcterms:created xsi:type="dcterms:W3CDTF">2018-01-12T13:49:00Z</dcterms:created>
  <dcterms:modified xsi:type="dcterms:W3CDTF">2018-01-12T13:49:00Z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ntentTypeId">
    <vt:lpwstr>0x010100ADE49762874EB345BB028C312F3B91B7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