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0"/>
        <w:gridCol w:w="6496"/>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64214B74" w14:textId="77777777" w:rsidR="00B73F95" w:rsidRDefault="00F73D32" w:rsidP="00B73F95">
            <w:pPr>
              <w:rPr>
                <w:rFonts w:ascii="Arial" w:hAnsi="Arial" w:cs="Arial"/>
                <w:b/>
                <w:bCs/>
              </w:rPr>
            </w:pPr>
            <w:r>
              <w:rPr>
                <w:rFonts w:ascii="Arial" w:hAnsi="Arial" w:cs="Arial"/>
                <w:b/>
                <w:bCs/>
              </w:rPr>
              <w:t>Ionut-Marius BARBU</w:t>
            </w:r>
          </w:p>
          <w:p w14:paraId="1A2BDC9C" w14:textId="686FC3B4" w:rsidR="00F73D32" w:rsidRPr="00E30C5F" w:rsidRDefault="00F73D32" w:rsidP="00B73F95">
            <w:pPr>
              <w:rPr>
                <w:rFonts w:ascii="Arial" w:hAnsi="Arial" w:cs="Arial"/>
                <w:b/>
                <w:bCs/>
              </w:rPr>
            </w:pPr>
            <w:r>
              <w:rPr>
                <w:rFonts w:ascii="Arial" w:hAnsi="Arial" w:cs="Arial"/>
                <w:b/>
                <w:bCs/>
              </w:rPr>
              <w:t>2518830</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54A0AC4B" w:rsidR="00B73F95" w:rsidRPr="00E30C5F" w:rsidRDefault="00F73D32" w:rsidP="00B73F95">
            <w:pPr>
              <w:rPr>
                <w:rFonts w:ascii="Arial" w:hAnsi="Arial" w:cs="Arial"/>
                <w:b/>
                <w:bCs/>
              </w:rPr>
            </w:pPr>
            <w:r>
              <w:rPr>
                <w:rFonts w:ascii="Arial" w:hAnsi="Arial" w:cs="Arial"/>
                <w:b/>
                <w:bCs/>
              </w:rPr>
              <w:t>LCLM4001 Academic Skills</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3848297" w:rsidR="00B73F95" w:rsidRPr="00E30C5F" w:rsidRDefault="00F73D32" w:rsidP="00B73F95">
            <w:pPr>
              <w:rPr>
                <w:rFonts w:ascii="Arial" w:hAnsi="Arial" w:cs="Arial"/>
                <w:b/>
                <w:bCs/>
              </w:rPr>
            </w:pPr>
            <w:r>
              <w:rPr>
                <w:rFonts w:ascii="Arial" w:hAnsi="Arial" w:cs="Arial"/>
                <w:b/>
                <w:bCs/>
              </w:rPr>
              <w:t>Masud</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616BEA38" w:rsidR="00B73F95" w:rsidRDefault="00F73D32" w:rsidP="0030459C">
            <w:pPr>
              <w:rPr>
                <w:rFonts w:ascii="Arial" w:hAnsi="Arial" w:cs="Arial"/>
              </w:rPr>
            </w:pPr>
            <w:r>
              <w:rPr>
                <w:rFonts w:ascii="Arial" w:hAnsi="Arial" w:cs="Arial"/>
              </w:rPr>
              <w:t xml:space="preserve">Task 2 required the application of three essential academic skills within a limited time frame of 75 minutes. The first section involved </w:t>
            </w:r>
            <w:r w:rsidR="009F7FE6">
              <w:rPr>
                <w:rFonts w:ascii="Arial" w:hAnsi="Arial" w:cs="Arial"/>
              </w:rPr>
              <w:t>diagrammatic</w:t>
            </w:r>
            <w:r>
              <w:rPr>
                <w:rFonts w:ascii="Arial" w:hAnsi="Arial" w:cs="Arial"/>
              </w:rPr>
              <w:t xml:space="preserve"> </w:t>
            </w:r>
            <w:r w:rsidR="009F7FE6">
              <w:rPr>
                <w:rFonts w:ascii="Arial" w:hAnsi="Arial" w:cs="Arial"/>
              </w:rPr>
              <w:t>notes</w:t>
            </w:r>
            <w:r>
              <w:rPr>
                <w:rFonts w:ascii="Arial" w:hAnsi="Arial" w:cs="Arial"/>
              </w:rPr>
              <w:t xml:space="preserve"> </w:t>
            </w:r>
            <w:r w:rsidR="009F7FE6">
              <w:rPr>
                <w:rFonts w:ascii="Arial" w:hAnsi="Arial" w:cs="Arial"/>
              </w:rPr>
              <w:t xml:space="preserve">from a passage discussing reason why students may reconsider university study. The second section required paraphrasing four sentences, demonstrating the ability to restate the ideas using different wording </w:t>
            </w:r>
            <w:r w:rsidR="009F7FE6">
              <w:rPr>
                <w:rFonts w:ascii="Arial" w:hAnsi="Arial" w:cs="Arial"/>
              </w:rPr>
              <w:lastRenderedPageBreak/>
              <w:t xml:space="preserve">while maintaining the original meaning. The final section involved identifying four challenges of studying </w:t>
            </w:r>
            <w:r w:rsidR="009C6CE3">
              <w:rPr>
                <w:rFonts w:ascii="Arial" w:hAnsi="Arial" w:cs="Arial"/>
              </w:rPr>
              <w:t xml:space="preserve">at a UK university and writing an academic paragraph explaining how these challenges can be managed, based on personal experience. </w:t>
            </w:r>
          </w:p>
          <w:p w14:paraId="5BF734A7" w14:textId="77777777" w:rsidR="009C6CE3" w:rsidRDefault="009C6CE3" w:rsidP="0030459C">
            <w:pPr>
              <w:rPr>
                <w:rFonts w:ascii="Arial" w:hAnsi="Arial" w:cs="Arial"/>
              </w:rPr>
            </w:pPr>
          </w:p>
          <w:p w14:paraId="247F1951" w14:textId="152DCE08" w:rsidR="00B73F95" w:rsidRPr="00F219CE" w:rsidRDefault="009C6CE3" w:rsidP="0030459C">
            <w:pPr>
              <w:rPr>
                <w:rFonts w:ascii="Arial" w:hAnsi="Arial" w:cs="Arial"/>
              </w:rPr>
            </w:pPr>
            <w:r>
              <w:rPr>
                <w:rFonts w:ascii="Arial" w:hAnsi="Arial" w:cs="Arial"/>
              </w:rPr>
              <w:t xml:space="preserve">During the task, I attempted to carefully read and understand the passage before summarising key points in a structured format. In the paraphrasing section, I focused on changing vocabulary and sentence structure while preserve meaning. For the paragraph writing, I reflected on my own experience as a university student and aimed to produce a </w:t>
            </w:r>
            <w:r w:rsidR="00F219CE">
              <w:rPr>
                <w:rFonts w:ascii="Arial" w:hAnsi="Arial" w:cs="Arial"/>
              </w:rPr>
              <w:t>coherent and</w:t>
            </w:r>
            <w:r>
              <w:rPr>
                <w:rFonts w:ascii="Arial" w:hAnsi="Arial" w:cs="Arial"/>
              </w:rPr>
              <w:t xml:space="preserve"> formal response.</w:t>
            </w: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2F187CC0" w:rsidR="00B73F95" w:rsidRPr="00F219CE" w:rsidRDefault="00F219CE" w:rsidP="0030459C">
            <w:pPr>
              <w:rPr>
                <w:rFonts w:ascii="Arial" w:hAnsi="Arial" w:cs="Arial"/>
              </w:rPr>
            </w:pPr>
            <w:r>
              <w:rPr>
                <w:rFonts w:ascii="Arial" w:hAnsi="Arial" w:cs="Arial"/>
              </w:rPr>
              <w:t>Initially, I felt slightly anxious due to the time pressure and the variety of skills being assessed</w:t>
            </w:r>
            <w:r w:rsidR="008F68FC">
              <w:rPr>
                <w:rFonts w:ascii="Arial" w:hAnsi="Arial" w:cs="Arial"/>
              </w:rPr>
              <w:t xml:space="preserve"> (Dawson, 2014)</w:t>
            </w:r>
            <w:r>
              <w:rPr>
                <w:rFonts w:ascii="Arial" w:hAnsi="Arial" w:cs="Arial"/>
              </w:rPr>
              <w:t>. Note taking required quick comprehension, while paraphrasing demanded precision in the language use</w:t>
            </w:r>
            <w:r w:rsidR="00E64332">
              <w:rPr>
                <w:rFonts w:ascii="Arial" w:hAnsi="Arial" w:cs="Arial"/>
              </w:rPr>
              <w:t xml:space="preserve">. However, as I progressed through the task, my confidence improved, particularly in the paragraph writing section where I could relate the content to my personal experience. Despite this, I remained concerned about whether my paraphrasing was sufficiently original and whether my notes captured all key ideas effectively. </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7683DE60" w14:textId="0E6F7454" w:rsidR="00E64332" w:rsidRPr="002F65B6" w:rsidRDefault="00E64332" w:rsidP="00E64332">
            <w:r w:rsidRPr="002F65B6">
              <w:t>Overall, my performance in the task had both strengths and weaknesses. A key strength was my ability to identify the main ideas in the note</w:t>
            </w:r>
            <w:r w:rsidR="002A17B7">
              <w:t xml:space="preserve"> </w:t>
            </w:r>
            <w:r w:rsidRPr="002F65B6">
              <w:t>taking section, such as academic challenges, financial concerns, and personal circumstances affecting students. I was able to organise these ideas logically, which is essential for effective revision and understanding.</w:t>
            </w:r>
          </w:p>
          <w:p w14:paraId="3BF70615" w14:textId="77777777" w:rsidR="00E64332" w:rsidRPr="002F65B6" w:rsidRDefault="00E64332" w:rsidP="00E64332">
            <w:r w:rsidRPr="002F65B6">
              <w:t xml:space="preserve">In the paraphrasing section, I demonstrated a reasonable ability to rephrase sentences by using synonyms and altering sentence structures. For example, I replaced phrases like “difficult to know” with “challenging to determine,” which shows some level of vocabulary range. However, I recognise that some of my paraphrases may have been too </w:t>
            </w:r>
            <w:r w:rsidRPr="002F65B6">
              <w:lastRenderedPageBreak/>
              <w:t>close to the original wording, indicating a need for improvement in this area.</w:t>
            </w:r>
          </w:p>
          <w:p w14:paraId="0EB11B30" w14:textId="77777777" w:rsidR="00E64332" w:rsidRPr="002F65B6" w:rsidRDefault="00E64332" w:rsidP="00E64332">
            <w:r w:rsidRPr="002F65B6">
              <w:t>The paragraph writing section was one of my stronger areas. I was able to identify relevant challenges such as workload management, financial pressure, adaptation to a new environment, and balancing responsibilities. Furthermore, I provided practical strategies such as time management, seeking academic support, budgeting, and maintaining communication with family. My writing was generally coherent and followed an academic tone, although there is room for improvement in sentence variety and depth of analysis.</w:t>
            </w:r>
          </w:p>
          <w:p w14:paraId="645E1F45" w14:textId="77777777" w:rsidR="00B73F95" w:rsidRPr="00E64332" w:rsidRDefault="00B73F95" w:rsidP="0030459C">
            <w:pPr>
              <w:rPr>
                <w:rFonts w:ascii="Arial" w:hAnsi="Arial" w:cs="Arial"/>
              </w:rPr>
            </w:pP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69CEB615" w14:textId="173A5503" w:rsidR="00B5298E" w:rsidRPr="00B5298E" w:rsidRDefault="00E64332" w:rsidP="00B5298E">
            <w:pPr>
              <w:rPr>
                <w:rFonts w:ascii="Arial" w:hAnsi="Arial" w:cs="Arial"/>
              </w:rPr>
            </w:pPr>
            <w:r w:rsidRPr="00B5298E">
              <w:rPr>
                <w:rFonts w:ascii="Arial" w:hAnsi="Arial" w:cs="Arial"/>
              </w:rPr>
              <w:t xml:space="preserve">This experience highlights the importance of core </w:t>
            </w:r>
            <w:r w:rsidR="00DF2F0A" w:rsidRPr="00B5298E">
              <w:rPr>
                <w:rFonts w:ascii="Arial" w:hAnsi="Arial" w:cs="Arial"/>
              </w:rPr>
              <w:t>academic skills in the university study. Effective note taking is essential for processing and retaining information, especially during lectures or when reading academic texts</w:t>
            </w:r>
            <w:r w:rsidR="002A17B7">
              <w:rPr>
                <w:rFonts w:ascii="Arial" w:hAnsi="Arial" w:cs="Arial"/>
              </w:rPr>
              <w:t xml:space="preserve"> (Day, 2023)</w:t>
            </w:r>
            <w:r w:rsidR="00DF2F0A" w:rsidRPr="00B5298E">
              <w:rPr>
                <w:rFonts w:ascii="Arial" w:hAnsi="Arial" w:cs="Arial"/>
              </w:rPr>
              <w:t>. My approach is identifying key themes and organising them into categories aligns with recommended strategies, but I could improve by using a more visual techniques such as mind maps or diagrams. Paraphrasing is a critical skill for avoiding plagiarism and demonstrating understanding. My performance suggests that while I understand the basic concept</w:t>
            </w:r>
            <w:r w:rsidR="00B5298E" w:rsidRPr="00B5298E">
              <w:rPr>
                <w:rFonts w:ascii="Arial" w:hAnsi="Arial" w:cs="Arial"/>
              </w:rPr>
              <w:t xml:space="preserve">, I need to develop a deeper ability to restructure sentences and use a wider range of vocabulary. This could be achieved through more practice and by studying examples of effective paraphrasing.  The paragraph writing task demonstrated my ability to reflect on personal experience and apply academic conventions. However, academic writing requires not only clarity but also critical thinking and supporting evidence. While my paragraph was relevant and structured, it could be enhanced by including more analytical depth and linking ideas more explicitly. </w:t>
            </w:r>
            <w:r w:rsidR="00B5298E" w:rsidRPr="00B5298E">
              <w:rPr>
                <w:rFonts w:ascii="Arial" w:hAnsi="Arial" w:cs="Arial"/>
              </w:rPr>
              <w:t xml:space="preserve">Time management also played a significant role in my performance. Completing three different types of tasks within a limited time required careful planning. I realised that I spent too much time on certain sections, which may have </w:t>
            </w:r>
            <w:r w:rsidR="00B5298E" w:rsidRPr="00B5298E">
              <w:rPr>
                <w:rFonts w:ascii="Arial" w:hAnsi="Arial" w:cs="Arial"/>
              </w:rPr>
              <w:lastRenderedPageBreak/>
              <w:t>affected the overall quality of my responses.</w:t>
            </w:r>
          </w:p>
          <w:p w14:paraId="732A58C9" w14:textId="3A2C3D50" w:rsidR="00B73F95" w:rsidRPr="00B5298E" w:rsidRDefault="00B73F95" w:rsidP="0030459C">
            <w:pPr>
              <w:rPr>
                <w:rFonts w:ascii="Arial" w:hAnsi="Arial" w:cs="Arial"/>
              </w:rPr>
            </w:pP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231378A0" w14:textId="77777777" w:rsidR="00B5298E" w:rsidRPr="00B5298E" w:rsidRDefault="00B5298E" w:rsidP="00B5298E">
            <w:pPr>
              <w:rPr>
                <w:rFonts w:ascii="Arial" w:hAnsi="Arial" w:cs="Arial"/>
              </w:rPr>
            </w:pPr>
            <w:r w:rsidRPr="00B5298E">
              <w:rPr>
                <w:rFonts w:ascii="Arial" w:hAnsi="Arial" w:cs="Arial"/>
              </w:rPr>
              <w:t>In conclusion, this task provided valuable insight into my current level of academic skills. I demonstrated strengths in identifying key ideas and writing a structured paragraph, but I need to improve my paraphrasing techniques and time management. The experience also reinforced the importance of practising academic skills regularly in order to achieve success at university.</w:t>
            </w:r>
          </w:p>
          <w:p w14:paraId="45A3776E" w14:textId="77777777" w:rsidR="00B73F95" w:rsidRPr="00B5298E" w:rsidRDefault="00B73F95" w:rsidP="0030459C">
            <w:pPr>
              <w:rPr>
                <w:rFonts w:ascii="Arial" w:hAnsi="Arial" w:cs="Arial"/>
              </w:rPr>
            </w:pP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117E8214" w14:textId="77777777" w:rsidR="00C451A8" w:rsidRPr="00C451A8" w:rsidRDefault="00C451A8" w:rsidP="00C451A8">
            <w:pPr>
              <w:rPr>
                <w:rFonts w:ascii="Arial" w:hAnsi="Arial" w:cs="Arial"/>
              </w:rPr>
            </w:pPr>
            <w:r w:rsidRPr="00C451A8">
              <w:rPr>
                <w:rFonts w:ascii="Arial" w:hAnsi="Arial" w:cs="Arial"/>
              </w:rPr>
              <w:t>To improve my academic performance in the future, I will implement several strategies. Firstly, I will practise notetaking using different methods, such as mind mapping and the Cornell system, to enhance my ability to organise information effectively. Secondly, I will focus on improving my paraphrasing skills by expanding my vocabulary and practising rewriting academic texts while ensuring originality.</w:t>
            </w:r>
          </w:p>
          <w:p w14:paraId="3D50EA92" w14:textId="264AF4C3" w:rsidR="00C451A8" w:rsidRDefault="00C451A8" w:rsidP="00C451A8">
            <w:pPr>
              <w:rPr>
                <w:rFonts w:ascii="Arial" w:hAnsi="Arial" w:cs="Arial"/>
              </w:rPr>
            </w:pPr>
            <w:r w:rsidRPr="00C451A8">
              <w:rPr>
                <w:rFonts w:ascii="Arial" w:hAnsi="Arial" w:cs="Arial"/>
              </w:rPr>
              <w:t>Additionally, I will dedicate time to developing my academic writing by reading scholarly articles and analysing their structure and language. This will help me produce more sophisticated and critical responses. I will also seek feedback from lecturers or peers to identify areas for improvement.</w:t>
            </w:r>
            <w:r>
              <w:rPr>
                <w:rFonts w:ascii="Arial" w:hAnsi="Arial" w:cs="Arial"/>
              </w:rPr>
              <w:t xml:space="preserve"> Finally, I will work on my time management by practising completing tasks under timed conditions. This will help me allocate appropriate time to each section and reduce anxiety during assessments. </w:t>
            </w:r>
          </w:p>
          <w:p w14:paraId="28B1DE8F" w14:textId="51DBBADA" w:rsidR="00C451A8" w:rsidRPr="00C451A8" w:rsidRDefault="00C451A8" w:rsidP="00C451A8">
            <w:pPr>
              <w:rPr>
                <w:rFonts w:ascii="Arial" w:hAnsi="Arial" w:cs="Arial"/>
              </w:rPr>
            </w:pPr>
            <w:r>
              <w:rPr>
                <w:rFonts w:ascii="Arial" w:hAnsi="Arial" w:cs="Arial"/>
              </w:rPr>
              <w:t xml:space="preserve">By applying these strategies, I aim to enhance my academic skills and perform more effectively in future assessments. </w:t>
            </w:r>
          </w:p>
          <w:p w14:paraId="5ED5EC61" w14:textId="77777777" w:rsidR="00B73F95" w:rsidRPr="00C451A8" w:rsidRDefault="00B73F95" w:rsidP="0030459C">
            <w:pPr>
              <w:rPr>
                <w:rFonts w:ascii="Arial" w:hAnsi="Arial" w:cs="Arial"/>
              </w:rPr>
            </w:pP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72B193DE" w14:textId="32B260E5" w:rsidR="002A17B7" w:rsidRDefault="008F68FC" w:rsidP="44999FA8">
            <w:pPr>
              <w:rPr>
                <w:rFonts w:ascii="Arial" w:hAnsi="Arial" w:cs="Arial"/>
              </w:rPr>
            </w:pPr>
            <w:r>
              <w:rPr>
                <w:rFonts w:ascii="Arial" w:hAnsi="Arial" w:cs="Arial"/>
              </w:rPr>
              <w:t>Dawson, C. (2014),</w:t>
            </w:r>
            <w:r w:rsidR="002A17B7">
              <w:rPr>
                <w:rFonts w:ascii="Arial" w:hAnsi="Arial" w:cs="Arial"/>
              </w:rPr>
              <w:t xml:space="preserve"> The mature student’s study guide: essential skills for those, How to Books, pp. 145</w:t>
            </w:r>
            <w:r w:rsidR="00CB674C">
              <w:rPr>
                <w:rFonts w:ascii="Arial" w:hAnsi="Arial" w:cs="Arial"/>
              </w:rPr>
              <w:t>.</w:t>
            </w:r>
          </w:p>
          <w:p w14:paraId="2C5563F6" w14:textId="77777777" w:rsidR="002A17B7" w:rsidRDefault="002A17B7" w:rsidP="44999FA8">
            <w:pPr>
              <w:rPr>
                <w:rFonts w:ascii="Arial" w:hAnsi="Arial" w:cs="Arial"/>
              </w:rPr>
            </w:pPr>
          </w:p>
          <w:p w14:paraId="25460A49" w14:textId="16075772" w:rsidR="44999FA8" w:rsidRPr="008F68FC" w:rsidRDefault="00CB674C" w:rsidP="44999FA8">
            <w:pPr>
              <w:rPr>
                <w:rFonts w:ascii="Arial" w:hAnsi="Arial" w:cs="Arial"/>
              </w:rPr>
            </w:pPr>
            <w:r>
              <w:rPr>
                <w:rFonts w:ascii="Arial" w:hAnsi="Arial" w:cs="Arial"/>
              </w:rPr>
              <w:t>Day, T. (2023), Study Skills Succes in Academic Writing, Bloomsbury Publishing Plc, pp. 218.</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2A17B7"/>
    <w:rsid w:val="003C2ADD"/>
    <w:rsid w:val="006D2847"/>
    <w:rsid w:val="00703D21"/>
    <w:rsid w:val="008F68FC"/>
    <w:rsid w:val="009C6CE3"/>
    <w:rsid w:val="009F7FE6"/>
    <w:rsid w:val="00A42883"/>
    <w:rsid w:val="00B5298E"/>
    <w:rsid w:val="00B73F95"/>
    <w:rsid w:val="00C451A8"/>
    <w:rsid w:val="00CB674C"/>
    <w:rsid w:val="00DF2F0A"/>
    <w:rsid w:val="00E64332"/>
    <w:rsid w:val="00F219CE"/>
    <w:rsid w:val="00F73D32"/>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494453D-86B3-48C3-BBE4-8FE2BF32392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1133</Words>
  <Characters>6461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Ionut Marius Barbu (2518830)</cp:lastModifiedBy>
  <cp:revision>2</cp:revision>
  <dcterms:created xsi:type="dcterms:W3CDTF">2026-03-25T16:03:00Z</dcterms:created>
  <dcterms:modified xsi:type="dcterms:W3CDTF">2026-03-25T16:03:00Z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