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BB4" w:rsidRDefault="00A64BB4">
      <w:pPr>
        <w:spacing w:after="200" w:line="276" w:lineRule="auto"/>
        <w:jc w:val="left"/>
        <w:rPr>
          <w:rFonts w:cs="Times New Roman"/>
          <w:b/>
          <w:bCs/>
        </w:rPr>
      </w:pPr>
      <w:r>
        <w:rPr>
          <w:noProof/>
          <w:lang w:val="en-GB" w:eastAsia="en-GB"/>
        </w:rPr>
        <w:drawing>
          <wp:inline distT="0" distB="0" distL="0" distR="0">
            <wp:extent cx="5943600" cy="2042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943600" cy="2042160"/>
                    </a:xfrm>
                    <a:prstGeom prst="rect">
                      <a:avLst/>
                    </a:prstGeom>
                    <a:noFill/>
                    <a:ln w="9525">
                      <a:noFill/>
                      <a:miter lim="800000"/>
                      <a:headEnd/>
                      <a:tailEnd/>
                    </a:ln>
                  </pic:spPr>
                </pic:pic>
              </a:graphicData>
            </a:graphic>
          </wp:inline>
        </w:drawing>
      </w:r>
    </w:p>
    <w:p w:rsidR="00A64BB4" w:rsidRDefault="00A64BB4" w:rsidP="00A64BB4">
      <w:pPr>
        <w:pStyle w:val="Default"/>
        <w:jc w:val="center"/>
      </w:pPr>
      <w:r>
        <w:rPr>
          <w:b/>
          <w:bCs/>
          <w:sz w:val="28"/>
          <w:szCs w:val="28"/>
        </w:rPr>
        <w:t>LEVEL/ LEFEL 4</w:t>
      </w:r>
    </w:p>
    <w:p w:rsidR="00A64BB4" w:rsidRDefault="00A64BB4" w:rsidP="00A64BB4">
      <w:pPr>
        <w:pStyle w:val="Default"/>
      </w:pPr>
    </w:p>
    <w:p w:rsidR="00A64BB4" w:rsidRDefault="00A64BB4" w:rsidP="00A64BB4">
      <w:pPr>
        <w:pStyle w:val="Default"/>
      </w:pPr>
    </w:p>
    <w:p w:rsidR="00A64BB4" w:rsidRDefault="00A64BB4" w:rsidP="00A64BB4">
      <w:pPr>
        <w:pStyle w:val="Default"/>
      </w:pPr>
    </w:p>
    <w:p w:rsidR="00A64BB4" w:rsidRDefault="00A64BB4" w:rsidP="00A64BB4">
      <w:pPr>
        <w:pStyle w:val="Default"/>
      </w:pPr>
    </w:p>
    <w:p w:rsidR="00A64BB4" w:rsidRDefault="00A64BB4" w:rsidP="00A64BB4">
      <w:pPr>
        <w:pStyle w:val="Default"/>
      </w:pPr>
    </w:p>
    <w:p w:rsidR="00A64BB4" w:rsidRDefault="00A64BB4" w:rsidP="00A64BB4">
      <w:pPr>
        <w:pStyle w:val="Default"/>
      </w:pPr>
    </w:p>
    <w:p w:rsidR="00A64BB4" w:rsidRPr="006258BA" w:rsidRDefault="00A64BB4" w:rsidP="00A64BB4">
      <w:pPr>
        <w:pStyle w:val="Default"/>
        <w:spacing w:line="360" w:lineRule="auto"/>
        <w:rPr>
          <w:sz w:val="28"/>
          <w:szCs w:val="28"/>
        </w:rPr>
      </w:pPr>
    </w:p>
    <w:p w:rsidR="00A64BB4" w:rsidRPr="006258BA" w:rsidRDefault="00A64BB4" w:rsidP="00A64BB4">
      <w:pPr>
        <w:jc w:val="center"/>
        <w:rPr>
          <w:rFonts w:cs="Times New Roman"/>
          <w:sz w:val="28"/>
          <w:szCs w:val="28"/>
        </w:rPr>
      </w:pPr>
      <w:r w:rsidRPr="006258BA">
        <w:rPr>
          <w:rFonts w:cs="Times New Roman"/>
          <w:sz w:val="28"/>
          <w:szCs w:val="28"/>
        </w:rPr>
        <w:t xml:space="preserve"> </w:t>
      </w:r>
      <w:r w:rsidRPr="006258BA">
        <w:rPr>
          <w:rFonts w:cs="Times New Roman"/>
          <w:bCs/>
          <w:sz w:val="28"/>
          <w:szCs w:val="28"/>
        </w:rPr>
        <w:t xml:space="preserve">BMSK4001: </w:t>
      </w:r>
      <w:r w:rsidRPr="006258BA">
        <w:rPr>
          <w:rFonts w:cs="Times New Roman"/>
          <w:sz w:val="28"/>
          <w:szCs w:val="28"/>
        </w:rPr>
        <w:t>Academic and Employability Skills</w:t>
      </w:r>
    </w:p>
    <w:p w:rsidR="00A64BB4" w:rsidRPr="006258BA" w:rsidRDefault="00A64BB4" w:rsidP="00A64BB4">
      <w:pPr>
        <w:jc w:val="center"/>
        <w:rPr>
          <w:rFonts w:cs="Times New Roman"/>
          <w:sz w:val="28"/>
          <w:szCs w:val="28"/>
        </w:rPr>
      </w:pPr>
      <w:r w:rsidRPr="006258BA">
        <w:rPr>
          <w:rFonts w:cs="Times New Roman"/>
          <w:sz w:val="28"/>
          <w:szCs w:val="28"/>
        </w:rPr>
        <w:t>(Assessment Component 2)</w:t>
      </w:r>
    </w:p>
    <w:p w:rsidR="00A64BB4" w:rsidRPr="006258BA" w:rsidRDefault="00A64BB4" w:rsidP="00A64BB4">
      <w:pPr>
        <w:jc w:val="center"/>
        <w:rPr>
          <w:rFonts w:cs="Times New Roman"/>
          <w:sz w:val="28"/>
          <w:szCs w:val="28"/>
        </w:rPr>
      </w:pPr>
    </w:p>
    <w:p w:rsidR="00A64BB4" w:rsidRPr="006258BA" w:rsidRDefault="00A64BB4" w:rsidP="00A64BB4">
      <w:pPr>
        <w:jc w:val="center"/>
        <w:rPr>
          <w:rFonts w:cs="Times New Roman"/>
          <w:sz w:val="28"/>
          <w:szCs w:val="28"/>
        </w:rPr>
      </w:pPr>
    </w:p>
    <w:p w:rsidR="00A64BB4" w:rsidRPr="006258BA" w:rsidRDefault="00A64BB4" w:rsidP="00A64BB4">
      <w:pPr>
        <w:jc w:val="center"/>
        <w:rPr>
          <w:rFonts w:cs="Times New Roman"/>
          <w:sz w:val="28"/>
          <w:szCs w:val="28"/>
        </w:rPr>
      </w:pPr>
    </w:p>
    <w:p w:rsidR="00A64BB4" w:rsidRPr="006258BA" w:rsidRDefault="00A64BB4" w:rsidP="00A64BB4">
      <w:pPr>
        <w:jc w:val="center"/>
        <w:rPr>
          <w:rFonts w:cs="Times New Roman"/>
          <w:sz w:val="28"/>
          <w:szCs w:val="28"/>
        </w:rPr>
      </w:pPr>
    </w:p>
    <w:p w:rsidR="00A64BB4" w:rsidRPr="006258BA" w:rsidRDefault="00A64BB4" w:rsidP="00A64BB4">
      <w:pPr>
        <w:jc w:val="center"/>
        <w:rPr>
          <w:rFonts w:cs="Times New Roman"/>
          <w:sz w:val="28"/>
          <w:szCs w:val="28"/>
        </w:rPr>
      </w:pPr>
      <w:r w:rsidRPr="006258BA">
        <w:rPr>
          <w:rFonts w:cs="Times New Roman"/>
          <w:sz w:val="28"/>
          <w:szCs w:val="28"/>
        </w:rPr>
        <w:t>Student Name:</w:t>
      </w:r>
      <w:r w:rsidR="006C1470">
        <w:rPr>
          <w:rFonts w:cs="Times New Roman"/>
          <w:sz w:val="28"/>
          <w:szCs w:val="28"/>
        </w:rPr>
        <w:t xml:space="preserve"> </w:t>
      </w:r>
      <w:proofErr w:type="spellStart"/>
      <w:r w:rsidR="006C1470">
        <w:rPr>
          <w:rFonts w:cs="Times New Roman"/>
          <w:sz w:val="28"/>
          <w:szCs w:val="28"/>
        </w:rPr>
        <w:t>Shahanara</w:t>
      </w:r>
      <w:proofErr w:type="spellEnd"/>
      <w:r w:rsidR="006C1470">
        <w:rPr>
          <w:rFonts w:cs="Times New Roman"/>
          <w:sz w:val="28"/>
          <w:szCs w:val="28"/>
        </w:rPr>
        <w:t xml:space="preserve"> Noor</w:t>
      </w:r>
      <w:r w:rsidRPr="006258BA">
        <w:rPr>
          <w:rFonts w:cs="Times New Roman"/>
          <w:sz w:val="28"/>
          <w:szCs w:val="28"/>
        </w:rPr>
        <w:t xml:space="preserve"> </w:t>
      </w:r>
    </w:p>
    <w:p w:rsidR="00A64BB4" w:rsidRPr="006258BA" w:rsidRDefault="00A64BB4" w:rsidP="00A64BB4">
      <w:pPr>
        <w:jc w:val="center"/>
        <w:rPr>
          <w:rFonts w:cs="Times New Roman"/>
          <w:sz w:val="28"/>
          <w:szCs w:val="28"/>
        </w:rPr>
      </w:pPr>
      <w:r w:rsidRPr="006258BA">
        <w:rPr>
          <w:rFonts w:cs="Times New Roman"/>
          <w:sz w:val="28"/>
          <w:szCs w:val="28"/>
        </w:rPr>
        <w:t xml:space="preserve">Student ID: </w:t>
      </w:r>
      <w:r w:rsidR="006C1470">
        <w:rPr>
          <w:rFonts w:cs="Times New Roman"/>
          <w:sz w:val="28"/>
          <w:szCs w:val="28"/>
        </w:rPr>
        <w:t>1707882</w:t>
      </w:r>
    </w:p>
    <w:p w:rsidR="00A64BB4" w:rsidRPr="003C3617" w:rsidRDefault="00A64BB4" w:rsidP="00A64BB4">
      <w:pPr>
        <w:jc w:val="center"/>
        <w:rPr>
          <w:rFonts w:cs="Times New Roman"/>
          <w:szCs w:val="24"/>
        </w:rPr>
      </w:pPr>
    </w:p>
    <w:p w:rsidR="00A64BB4" w:rsidRDefault="00A64BB4" w:rsidP="00A64BB4">
      <w:pPr>
        <w:rPr>
          <w:rFonts w:eastAsiaTheme="majorEastAsia" w:cs="Times New Roman"/>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73647408"/>
        <w:docPartObj>
          <w:docPartGallery w:val="Table of Contents"/>
          <w:docPartUnique/>
        </w:docPartObj>
      </w:sdtPr>
      <w:sdtEndPr>
        <w:rPr>
          <w:rFonts w:ascii="Times New Roman" w:hAnsi="Times New Roman"/>
          <w:sz w:val="24"/>
        </w:rPr>
      </w:sdtEndPr>
      <w:sdtContent>
        <w:p w:rsidR="00A64BB4" w:rsidRDefault="00A64BB4" w:rsidP="00A64BB4">
          <w:pPr>
            <w:pStyle w:val="TOCHeading"/>
          </w:pPr>
          <w:r>
            <w:t>Table of Contents</w:t>
          </w:r>
        </w:p>
        <w:p w:rsidR="00A64BB4" w:rsidRPr="00922F0E" w:rsidRDefault="003D6801" w:rsidP="00A64BB4">
          <w:pPr>
            <w:pStyle w:val="TOC1"/>
            <w:tabs>
              <w:tab w:val="right" w:leader="dot" w:pos="9350"/>
            </w:tabs>
            <w:spacing w:line="360" w:lineRule="auto"/>
            <w:rPr>
              <w:rFonts w:ascii="Times New Roman" w:eastAsiaTheme="minorEastAsia" w:hAnsi="Times New Roman" w:cs="Times New Roman"/>
              <w:noProof/>
              <w:sz w:val="24"/>
              <w:szCs w:val="24"/>
            </w:rPr>
          </w:pPr>
          <w:r w:rsidRPr="003D6801">
            <w:fldChar w:fldCharType="begin"/>
          </w:r>
          <w:r w:rsidR="00A64BB4">
            <w:instrText xml:space="preserve"> TOC \o "1-3" \h \z \u </w:instrText>
          </w:r>
          <w:r w:rsidRPr="003D6801">
            <w:fldChar w:fldCharType="separate"/>
          </w:r>
          <w:hyperlink w:anchor="_Toc512575452" w:history="1">
            <w:r w:rsidR="00A64BB4" w:rsidRPr="00922F0E">
              <w:rPr>
                <w:rStyle w:val="Hyperlink"/>
                <w:rFonts w:ascii="Times New Roman" w:hAnsi="Times New Roman" w:cs="Times New Roman"/>
                <w:noProof/>
                <w:sz w:val="24"/>
                <w:szCs w:val="24"/>
              </w:rPr>
              <w:t>1.0 Introduction</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_Toc512575452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2</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1"/>
            <w:tabs>
              <w:tab w:val="right" w:leader="dot" w:pos="9350"/>
            </w:tabs>
            <w:spacing w:line="360" w:lineRule="auto"/>
            <w:rPr>
              <w:rFonts w:ascii="Times New Roman" w:eastAsiaTheme="minorEastAsia" w:hAnsi="Times New Roman" w:cs="Times New Roman"/>
              <w:noProof/>
              <w:sz w:val="24"/>
              <w:szCs w:val="24"/>
            </w:rPr>
          </w:pPr>
          <w:hyperlink w:anchor="_Toc512575453" w:history="1">
            <w:r w:rsidR="00A64BB4" w:rsidRPr="00922F0E">
              <w:rPr>
                <w:rStyle w:val="Hyperlink"/>
                <w:rFonts w:ascii="Times New Roman" w:hAnsi="Times New Roman" w:cs="Times New Roman"/>
                <w:noProof/>
                <w:sz w:val="24"/>
                <w:szCs w:val="24"/>
              </w:rPr>
              <w:t>2.0 What academic and employability skills I have developed through this module</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_Toc512575453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2</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1"/>
            <w:tabs>
              <w:tab w:val="right" w:leader="dot" w:pos="9350"/>
            </w:tabs>
            <w:spacing w:line="360" w:lineRule="auto"/>
            <w:rPr>
              <w:rFonts w:ascii="Times New Roman" w:eastAsiaTheme="minorEastAsia" w:hAnsi="Times New Roman" w:cs="Times New Roman"/>
              <w:noProof/>
              <w:sz w:val="24"/>
              <w:szCs w:val="24"/>
            </w:rPr>
          </w:pPr>
          <w:hyperlink w:anchor="_Toc512575454" w:history="1">
            <w:r w:rsidR="00A64BB4" w:rsidRPr="00922F0E">
              <w:rPr>
                <w:rStyle w:val="Hyperlink"/>
                <w:rFonts w:ascii="Times New Roman" w:hAnsi="Times New Roman" w:cs="Times New Roman"/>
                <w:noProof/>
                <w:sz w:val="24"/>
                <w:szCs w:val="24"/>
              </w:rPr>
              <w:t>3.0 How the learning in this module helped me to develop academic skills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_Toc512575454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2</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2"/>
            <w:tabs>
              <w:tab w:val="right" w:leader="dot" w:pos="9350"/>
            </w:tabs>
            <w:spacing w:line="360" w:lineRule="auto"/>
            <w:rPr>
              <w:rFonts w:ascii="Times New Roman" w:eastAsiaTheme="minorEastAsia" w:hAnsi="Times New Roman" w:cs="Times New Roman"/>
              <w:noProof/>
              <w:sz w:val="24"/>
              <w:szCs w:val="24"/>
            </w:rPr>
          </w:pPr>
          <w:hyperlink w:anchor="_Toc512575455" w:history="1">
            <w:r w:rsidR="00A64BB4" w:rsidRPr="00922F0E">
              <w:rPr>
                <w:rStyle w:val="Hyperlink"/>
                <w:rFonts w:ascii="Times New Roman" w:hAnsi="Times New Roman" w:cs="Times New Roman"/>
                <w:noProof/>
                <w:sz w:val="24"/>
                <w:szCs w:val="24"/>
                <w:lang w:val="en-GB"/>
              </w:rPr>
              <w:t>Writing skills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_Toc512575455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3</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2"/>
            <w:tabs>
              <w:tab w:val="right" w:leader="dot" w:pos="9350"/>
            </w:tabs>
            <w:spacing w:line="360" w:lineRule="auto"/>
            <w:rPr>
              <w:rFonts w:ascii="Times New Roman" w:eastAsiaTheme="minorEastAsia" w:hAnsi="Times New Roman" w:cs="Times New Roman"/>
              <w:noProof/>
              <w:sz w:val="24"/>
              <w:szCs w:val="24"/>
            </w:rPr>
          </w:pPr>
          <w:hyperlink w:anchor="_Toc512575456" w:history="1">
            <w:r w:rsidR="00A64BB4" w:rsidRPr="00922F0E">
              <w:rPr>
                <w:rStyle w:val="Hyperlink"/>
                <w:rFonts w:ascii="Times New Roman" w:hAnsi="Times New Roman" w:cs="Times New Roman"/>
                <w:noProof/>
                <w:sz w:val="24"/>
                <w:szCs w:val="24"/>
                <w:lang w:val="en-GB"/>
              </w:rPr>
              <w:t>Research skills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_Toc512575456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3</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2"/>
            <w:tabs>
              <w:tab w:val="right" w:leader="dot" w:pos="9350"/>
            </w:tabs>
            <w:spacing w:line="360" w:lineRule="auto"/>
            <w:rPr>
              <w:rFonts w:ascii="Times New Roman" w:eastAsiaTheme="minorEastAsia" w:hAnsi="Times New Roman" w:cs="Times New Roman"/>
              <w:noProof/>
              <w:sz w:val="24"/>
              <w:szCs w:val="24"/>
            </w:rPr>
          </w:pPr>
          <w:hyperlink w:anchor="_Toc512575457" w:history="1">
            <w:r w:rsidR="00A64BB4" w:rsidRPr="00922F0E">
              <w:rPr>
                <w:rStyle w:val="Hyperlink"/>
                <w:rFonts w:ascii="Times New Roman" w:hAnsi="Times New Roman" w:cs="Times New Roman"/>
                <w:noProof/>
                <w:sz w:val="24"/>
                <w:szCs w:val="24"/>
                <w:lang w:val="en-GB"/>
              </w:rPr>
              <w:t>Referencing skills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_Toc512575457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3</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2"/>
            <w:tabs>
              <w:tab w:val="right" w:leader="dot" w:pos="9350"/>
            </w:tabs>
            <w:spacing w:line="360" w:lineRule="auto"/>
            <w:rPr>
              <w:rFonts w:ascii="Times New Roman" w:eastAsiaTheme="minorEastAsia" w:hAnsi="Times New Roman" w:cs="Times New Roman"/>
              <w:noProof/>
              <w:sz w:val="24"/>
              <w:szCs w:val="24"/>
            </w:rPr>
          </w:pPr>
          <w:hyperlink w:anchor="_Toc512575458" w:history="1">
            <w:r w:rsidR="00A64BB4" w:rsidRPr="00922F0E">
              <w:rPr>
                <w:rStyle w:val="Hyperlink"/>
                <w:rFonts w:ascii="Times New Roman" w:hAnsi="Times New Roman" w:cs="Times New Roman"/>
                <w:noProof/>
                <w:sz w:val="24"/>
                <w:szCs w:val="24"/>
                <w:lang w:val="en-GB"/>
              </w:rPr>
              <w:t>Reflective and creative thinking skills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_Toc512575458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4</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2"/>
            <w:tabs>
              <w:tab w:val="right" w:leader="dot" w:pos="9350"/>
            </w:tabs>
            <w:spacing w:line="360" w:lineRule="auto"/>
            <w:rPr>
              <w:rFonts w:ascii="Times New Roman" w:eastAsiaTheme="minorEastAsia" w:hAnsi="Times New Roman" w:cs="Times New Roman"/>
              <w:noProof/>
              <w:sz w:val="24"/>
              <w:szCs w:val="24"/>
            </w:rPr>
          </w:pPr>
          <w:hyperlink w:anchor="_Toc512575459" w:history="1">
            <w:r w:rsidR="00A64BB4" w:rsidRPr="00922F0E">
              <w:rPr>
                <w:rStyle w:val="Hyperlink"/>
                <w:rFonts w:ascii="Times New Roman" w:hAnsi="Times New Roman" w:cs="Times New Roman"/>
                <w:noProof/>
                <w:sz w:val="24"/>
                <w:szCs w:val="24"/>
                <w:lang w:val="en-GB"/>
              </w:rPr>
              <w:t>Critical analysis skills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_Toc512575459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4</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2"/>
            <w:tabs>
              <w:tab w:val="right" w:leader="dot" w:pos="9350"/>
            </w:tabs>
            <w:spacing w:line="360" w:lineRule="auto"/>
            <w:rPr>
              <w:rFonts w:ascii="Times New Roman" w:eastAsiaTheme="minorEastAsia" w:hAnsi="Times New Roman" w:cs="Times New Roman"/>
              <w:noProof/>
              <w:sz w:val="24"/>
              <w:szCs w:val="24"/>
            </w:rPr>
          </w:pPr>
          <w:hyperlink w:anchor="_Toc512575460" w:history="1">
            <w:r w:rsidR="00A64BB4" w:rsidRPr="00922F0E">
              <w:rPr>
                <w:rStyle w:val="Hyperlink"/>
                <w:rFonts w:ascii="Times New Roman" w:hAnsi="Times New Roman" w:cs="Times New Roman"/>
                <w:noProof/>
                <w:sz w:val="24"/>
                <w:szCs w:val="24"/>
                <w:lang w:val="en-GB"/>
              </w:rPr>
              <w:t>Presentation skills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_Toc512575460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4</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1"/>
            <w:tabs>
              <w:tab w:val="right" w:leader="dot" w:pos="9350"/>
            </w:tabs>
            <w:spacing w:line="360" w:lineRule="auto"/>
            <w:rPr>
              <w:rFonts w:ascii="Times New Roman" w:eastAsiaTheme="minorEastAsia" w:hAnsi="Times New Roman" w:cs="Times New Roman"/>
              <w:noProof/>
              <w:sz w:val="24"/>
              <w:szCs w:val="24"/>
            </w:rPr>
          </w:pPr>
          <w:hyperlink w:anchor="_Toc512575461" w:history="1">
            <w:r w:rsidR="00A64BB4" w:rsidRPr="00922F0E">
              <w:rPr>
                <w:rStyle w:val="Hyperlink"/>
                <w:rFonts w:ascii="Times New Roman" w:hAnsi="Times New Roman" w:cs="Times New Roman"/>
                <w:noProof/>
                <w:sz w:val="24"/>
                <w:szCs w:val="24"/>
                <w:lang w:val="en-GB"/>
              </w:rPr>
              <w:t>4.0</w:t>
            </w:r>
            <w:r w:rsidR="00A64BB4" w:rsidRPr="00922F0E">
              <w:rPr>
                <w:rStyle w:val="Hyperlink"/>
                <w:rFonts w:ascii="Times New Roman" w:hAnsi="Times New Roman" w:cs="Times New Roman"/>
                <w:noProof/>
                <w:sz w:val="24"/>
                <w:szCs w:val="24"/>
              </w:rPr>
              <w:t xml:space="preserve"> How the learning in this module helped me to develop employability skills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_Toc512575461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4</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2"/>
            <w:tabs>
              <w:tab w:val="right" w:leader="dot" w:pos="9350"/>
            </w:tabs>
            <w:spacing w:line="360" w:lineRule="auto"/>
            <w:rPr>
              <w:rFonts w:ascii="Times New Roman" w:eastAsiaTheme="minorEastAsia" w:hAnsi="Times New Roman" w:cs="Times New Roman"/>
              <w:noProof/>
              <w:sz w:val="24"/>
              <w:szCs w:val="24"/>
            </w:rPr>
          </w:pPr>
          <w:hyperlink w:anchor="_Toc512575462" w:history="1">
            <w:r w:rsidR="00A64BB4" w:rsidRPr="00922F0E">
              <w:rPr>
                <w:rStyle w:val="Hyperlink"/>
                <w:rFonts w:ascii="Times New Roman" w:hAnsi="Times New Roman" w:cs="Times New Roman"/>
                <w:noProof/>
                <w:sz w:val="24"/>
                <w:szCs w:val="24"/>
              </w:rPr>
              <w:t>Team working skills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_Toc512575462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5</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2"/>
            <w:tabs>
              <w:tab w:val="right" w:leader="dot" w:pos="9350"/>
            </w:tabs>
            <w:spacing w:line="360" w:lineRule="auto"/>
            <w:rPr>
              <w:rFonts w:ascii="Times New Roman" w:eastAsiaTheme="minorEastAsia" w:hAnsi="Times New Roman" w:cs="Times New Roman"/>
              <w:noProof/>
              <w:sz w:val="24"/>
              <w:szCs w:val="24"/>
            </w:rPr>
          </w:pPr>
          <w:hyperlink w:anchor="_Toc512575463" w:history="1">
            <w:r w:rsidR="00A64BB4" w:rsidRPr="00922F0E">
              <w:rPr>
                <w:rStyle w:val="Hyperlink"/>
                <w:rFonts w:ascii="Times New Roman" w:hAnsi="Times New Roman" w:cs="Times New Roman"/>
                <w:noProof/>
                <w:sz w:val="24"/>
                <w:szCs w:val="24"/>
              </w:rPr>
              <w:t>Communication skills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_Toc512575463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5</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2"/>
            <w:tabs>
              <w:tab w:val="right" w:leader="dot" w:pos="9350"/>
            </w:tabs>
            <w:spacing w:line="360" w:lineRule="auto"/>
            <w:rPr>
              <w:rFonts w:ascii="Times New Roman" w:eastAsiaTheme="minorEastAsia" w:hAnsi="Times New Roman" w:cs="Times New Roman"/>
              <w:noProof/>
              <w:sz w:val="24"/>
              <w:szCs w:val="24"/>
            </w:rPr>
          </w:pPr>
          <w:hyperlink w:anchor="_Toc512575464" w:history="1">
            <w:r w:rsidR="00A64BB4" w:rsidRPr="00922F0E">
              <w:rPr>
                <w:rStyle w:val="Hyperlink"/>
                <w:rFonts w:ascii="Times New Roman" w:hAnsi="Times New Roman" w:cs="Times New Roman"/>
                <w:noProof/>
                <w:sz w:val="24"/>
                <w:szCs w:val="24"/>
              </w:rPr>
              <w:t>Time management skills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_Toc512575464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6</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2"/>
            <w:tabs>
              <w:tab w:val="right" w:leader="dot" w:pos="9350"/>
            </w:tabs>
            <w:spacing w:line="360" w:lineRule="auto"/>
            <w:rPr>
              <w:rFonts w:ascii="Times New Roman" w:eastAsiaTheme="minorEastAsia" w:hAnsi="Times New Roman" w:cs="Times New Roman"/>
              <w:noProof/>
              <w:sz w:val="24"/>
              <w:szCs w:val="24"/>
            </w:rPr>
          </w:pPr>
          <w:hyperlink w:anchor="_Toc512575465" w:history="1">
            <w:r w:rsidR="00A64BB4" w:rsidRPr="00922F0E">
              <w:rPr>
                <w:rStyle w:val="Hyperlink"/>
                <w:rFonts w:ascii="Times New Roman" w:hAnsi="Times New Roman" w:cs="Times New Roman"/>
                <w:noProof/>
                <w:sz w:val="24"/>
                <w:szCs w:val="24"/>
              </w:rPr>
              <w:t>Problem solving and decision making skills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_Toc512575465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6</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2"/>
            <w:tabs>
              <w:tab w:val="right" w:leader="dot" w:pos="9350"/>
            </w:tabs>
            <w:spacing w:line="360" w:lineRule="auto"/>
            <w:rPr>
              <w:rFonts w:ascii="Times New Roman" w:eastAsiaTheme="minorEastAsia" w:hAnsi="Times New Roman" w:cs="Times New Roman"/>
              <w:noProof/>
              <w:sz w:val="24"/>
              <w:szCs w:val="24"/>
            </w:rPr>
          </w:pPr>
          <w:hyperlink w:anchor="_Toc512575466" w:history="1">
            <w:r w:rsidR="00A64BB4" w:rsidRPr="00922F0E">
              <w:rPr>
                <w:rStyle w:val="Hyperlink"/>
                <w:rFonts w:ascii="Times New Roman" w:hAnsi="Times New Roman" w:cs="Times New Roman"/>
                <w:noProof/>
                <w:sz w:val="24"/>
                <w:szCs w:val="24"/>
              </w:rPr>
              <w:t>Technology Skills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_Toc512575466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6</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1"/>
            <w:tabs>
              <w:tab w:val="right" w:leader="dot" w:pos="9350"/>
            </w:tabs>
            <w:spacing w:line="360" w:lineRule="auto"/>
            <w:rPr>
              <w:rFonts w:ascii="Times New Roman" w:eastAsiaTheme="minorEastAsia" w:hAnsi="Times New Roman" w:cs="Times New Roman"/>
              <w:noProof/>
              <w:sz w:val="24"/>
              <w:szCs w:val="24"/>
            </w:rPr>
          </w:pPr>
          <w:hyperlink w:anchor="_Toc512575467" w:history="1">
            <w:r w:rsidR="00A64BB4" w:rsidRPr="00922F0E">
              <w:rPr>
                <w:rStyle w:val="Hyperlink"/>
                <w:rFonts w:ascii="Times New Roman" w:hAnsi="Times New Roman" w:cs="Times New Roman"/>
                <w:noProof/>
                <w:sz w:val="24"/>
                <w:szCs w:val="24"/>
              </w:rPr>
              <w:t>5.0 My skill gaps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_Toc512575467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6</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1"/>
            <w:tabs>
              <w:tab w:val="right" w:leader="dot" w:pos="9350"/>
            </w:tabs>
            <w:spacing w:line="360" w:lineRule="auto"/>
            <w:rPr>
              <w:rFonts w:ascii="Times New Roman" w:eastAsiaTheme="minorEastAsia" w:hAnsi="Times New Roman" w:cs="Times New Roman"/>
              <w:noProof/>
              <w:sz w:val="24"/>
              <w:szCs w:val="24"/>
            </w:rPr>
          </w:pPr>
          <w:hyperlink w:anchor="_Toc512575468" w:history="1">
            <w:r w:rsidR="00A64BB4" w:rsidRPr="00922F0E">
              <w:rPr>
                <w:rStyle w:val="Hyperlink"/>
                <w:rFonts w:ascii="Times New Roman" w:hAnsi="Times New Roman" w:cs="Times New Roman"/>
                <w:noProof/>
                <w:sz w:val="24"/>
                <w:szCs w:val="24"/>
              </w:rPr>
              <w:t>6.0 How I can improve my skill gaps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_Toc512575468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7</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1"/>
            <w:tabs>
              <w:tab w:val="right" w:leader="dot" w:pos="9350"/>
            </w:tabs>
            <w:spacing w:line="360" w:lineRule="auto"/>
            <w:rPr>
              <w:rFonts w:ascii="Times New Roman" w:eastAsiaTheme="minorEastAsia" w:hAnsi="Times New Roman" w:cs="Times New Roman"/>
              <w:noProof/>
              <w:sz w:val="24"/>
              <w:szCs w:val="24"/>
            </w:rPr>
          </w:pPr>
          <w:hyperlink w:anchor="_Toc512575469" w:history="1">
            <w:r w:rsidR="00A64BB4" w:rsidRPr="00922F0E">
              <w:rPr>
                <w:rStyle w:val="Hyperlink"/>
                <w:rFonts w:ascii="Times New Roman" w:hAnsi="Times New Roman" w:cs="Times New Roman"/>
                <w:noProof/>
                <w:sz w:val="24"/>
                <w:szCs w:val="24"/>
                <w:shd w:val="clear" w:color="auto" w:fill="FFFFFF"/>
              </w:rPr>
              <w:t>8.0 Conclusion</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_Toc512575469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7</w:t>
            </w:r>
            <w:r w:rsidRPr="00922F0E">
              <w:rPr>
                <w:rFonts w:ascii="Times New Roman" w:hAnsi="Times New Roman" w:cs="Times New Roman"/>
                <w:noProof/>
                <w:webHidden/>
                <w:sz w:val="24"/>
                <w:szCs w:val="24"/>
              </w:rPr>
              <w:fldChar w:fldCharType="end"/>
            </w:r>
          </w:hyperlink>
        </w:p>
        <w:p w:rsidR="00A64BB4" w:rsidRPr="00922F0E" w:rsidRDefault="003D6801" w:rsidP="00A64BB4">
          <w:pPr>
            <w:pStyle w:val="TOC1"/>
            <w:tabs>
              <w:tab w:val="right" w:leader="dot" w:pos="9350"/>
            </w:tabs>
            <w:spacing w:line="360" w:lineRule="auto"/>
            <w:rPr>
              <w:rFonts w:ascii="Times New Roman" w:eastAsiaTheme="minorEastAsia" w:hAnsi="Times New Roman" w:cs="Times New Roman"/>
              <w:noProof/>
              <w:sz w:val="24"/>
              <w:szCs w:val="24"/>
            </w:rPr>
          </w:pPr>
          <w:hyperlink w:anchor="_Toc512575470" w:history="1">
            <w:r w:rsidR="00A64BB4" w:rsidRPr="00922F0E">
              <w:rPr>
                <w:rStyle w:val="Hyperlink"/>
                <w:rFonts w:ascii="Times New Roman" w:hAnsi="Times New Roman" w:cs="Times New Roman"/>
                <w:noProof/>
                <w:sz w:val="24"/>
                <w:szCs w:val="24"/>
              </w:rPr>
              <w:t>References</w:t>
            </w:r>
            <w:r w:rsidR="00A64BB4" w:rsidRPr="00922F0E">
              <w:rPr>
                <w:rFonts w:ascii="Times New Roman" w:hAnsi="Times New Roman" w:cs="Times New Roman"/>
                <w:noProof/>
                <w:webHidden/>
                <w:sz w:val="24"/>
                <w:szCs w:val="24"/>
              </w:rPr>
              <w:tab/>
            </w:r>
            <w:r w:rsidRPr="00922F0E">
              <w:rPr>
                <w:rFonts w:ascii="Times New Roman" w:hAnsi="Times New Roman" w:cs="Times New Roman"/>
                <w:noProof/>
                <w:webHidden/>
                <w:sz w:val="24"/>
                <w:szCs w:val="24"/>
              </w:rPr>
              <w:fldChar w:fldCharType="begin"/>
            </w:r>
            <w:r w:rsidR="00A64BB4" w:rsidRPr="00922F0E">
              <w:rPr>
                <w:rFonts w:ascii="Times New Roman" w:hAnsi="Times New Roman" w:cs="Times New Roman"/>
                <w:noProof/>
                <w:webHidden/>
                <w:sz w:val="24"/>
                <w:szCs w:val="24"/>
              </w:rPr>
              <w:instrText xml:space="preserve"> PAGEREF _Toc512575470 \h </w:instrText>
            </w:r>
            <w:r w:rsidRPr="00922F0E">
              <w:rPr>
                <w:rFonts w:ascii="Times New Roman" w:hAnsi="Times New Roman" w:cs="Times New Roman"/>
                <w:noProof/>
                <w:webHidden/>
                <w:sz w:val="24"/>
                <w:szCs w:val="24"/>
              </w:rPr>
            </w:r>
            <w:r w:rsidRPr="00922F0E">
              <w:rPr>
                <w:rFonts w:ascii="Times New Roman" w:hAnsi="Times New Roman" w:cs="Times New Roman"/>
                <w:noProof/>
                <w:webHidden/>
                <w:sz w:val="24"/>
                <w:szCs w:val="24"/>
              </w:rPr>
              <w:fldChar w:fldCharType="separate"/>
            </w:r>
            <w:r w:rsidR="00A64BB4" w:rsidRPr="00922F0E">
              <w:rPr>
                <w:rFonts w:ascii="Times New Roman" w:hAnsi="Times New Roman" w:cs="Times New Roman"/>
                <w:noProof/>
                <w:webHidden/>
                <w:sz w:val="24"/>
                <w:szCs w:val="24"/>
              </w:rPr>
              <w:t>9</w:t>
            </w:r>
            <w:r w:rsidRPr="00922F0E">
              <w:rPr>
                <w:rFonts w:ascii="Times New Roman" w:hAnsi="Times New Roman" w:cs="Times New Roman"/>
                <w:noProof/>
                <w:webHidden/>
                <w:sz w:val="24"/>
                <w:szCs w:val="24"/>
              </w:rPr>
              <w:fldChar w:fldCharType="end"/>
            </w:r>
          </w:hyperlink>
        </w:p>
        <w:p w:rsidR="00A64BB4" w:rsidRDefault="003D6801" w:rsidP="00A64BB4">
          <w:r>
            <w:fldChar w:fldCharType="end"/>
          </w:r>
        </w:p>
      </w:sdtContent>
    </w:sdt>
    <w:p w:rsidR="00A64BB4" w:rsidRPr="00A64BB4" w:rsidRDefault="00A64BB4" w:rsidP="00A64BB4">
      <w:r>
        <w:rPr>
          <w:rFonts w:cs="Times New Roman"/>
          <w:b/>
          <w:bCs/>
        </w:rPr>
        <w:br w:type="page"/>
      </w:r>
    </w:p>
    <w:p w:rsidR="0062533E" w:rsidRDefault="0062533E" w:rsidP="0062533E">
      <w:pPr>
        <w:pStyle w:val="Heading1"/>
        <w:rPr>
          <w:rFonts w:cs="Times New Roman"/>
        </w:rPr>
      </w:pPr>
      <w:r w:rsidRPr="000F5A47">
        <w:rPr>
          <w:rFonts w:cs="Times New Roman"/>
          <w:b w:val="0"/>
          <w:bCs w:val="0"/>
        </w:rPr>
        <w:lastRenderedPageBreak/>
        <w:t>1.</w:t>
      </w:r>
      <w:r>
        <w:rPr>
          <w:rFonts w:cs="Times New Roman"/>
        </w:rPr>
        <w:t xml:space="preserve">0 </w:t>
      </w:r>
      <w:r w:rsidRPr="00E760F7">
        <w:rPr>
          <w:rFonts w:cs="Times New Roman"/>
        </w:rPr>
        <w:t>Introduction</w:t>
      </w:r>
    </w:p>
    <w:p w:rsidR="00F51993" w:rsidRDefault="0062533E">
      <w:pPr>
        <w:rPr>
          <w:rFonts w:cs="Times New Roman"/>
          <w:bCs/>
          <w:szCs w:val="24"/>
          <w:lang w:val="en-GB"/>
        </w:rPr>
      </w:pPr>
      <w:r>
        <w:t xml:space="preserve">Through this reflective essay describes in what ways the </w:t>
      </w:r>
      <w:r w:rsidRPr="007A6E0E">
        <w:rPr>
          <w:rFonts w:cs="Times New Roman"/>
          <w:bCs/>
          <w:szCs w:val="24"/>
          <w:lang w:val="en-GB"/>
        </w:rPr>
        <w:t>“Academic and Employability Skills”</w:t>
      </w:r>
      <w:r>
        <w:rPr>
          <w:rFonts w:cs="Times New Roman"/>
          <w:bCs/>
          <w:szCs w:val="24"/>
          <w:lang w:val="en-GB"/>
        </w:rPr>
        <w:t xml:space="preserve"> module has helped me to gain my academic and employability skills. </w:t>
      </w:r>
      <w:r w:rsidR="006F1329">
        <w:rPr>
          <w:rFonts w:cs="Times New Roman"/>
          <w:bCs/>
          <w:szCs w:val="24"/>
          <w:lang w:val="en-GB"/>
        </w:rPr>
        <w:t xml:space="preserve">Under this module the academic skills have enhanced my academic </w:t>
      </w:r>
      <w:r w:rsidR="00315CAA">
        <w:rPr>
          <w:rFonts w:cs="Times New Roman"/>
          <w:bCs/>
          <w:szCs w:val="24"/>
          <w:lang w:val="en-GB"/>
        </w:rPr>
        <w:t>uprightness, capacity and erudition</w:t>
      </w:r>
      <w:r w:rsidR="0009009F">
        <w:rPr>
          <w:rFonts w:cs="Times New Roman"/>
          <w:bCs/>
          <w:szCs w:val="24"/>
          <w:lang w:val="en-GB"/>
        </w:rPr>
        <w:t xml:space="preserve"> (</w:t>
      </w:r>
      <w:r w:rsidR="0009009F" w:rsidRPr="0009009F">
        <w:t>Turner</w:t>
      </w:r>
      <w:r w:rsidR="0009009F">
        <w:t xml:space="preserve">, </w:t>
      </w:r>
      <w:r w:rsidR="0009009F" w:rsidRPr="0009009F">
        <w:t>2011</w:t>
      </w:r>
      <w:r w:rsidR="0009009F">
        <w:rPr>
          <w:rFonts w:cs="Times New Roman"/>
          <w:bCs/>
          <w:szCs w:val="24"/>
          <w:lang w:val="en-GB"/>
        </w:rPr>
        <w:t>)</w:t>
      </w:r>
      <w:r w:rsidR="00315CAA">
        <w:rPr>
          <w:rFonts w:cs="Times New Roman"/>
          <w:bCs/>
          <w:szCs w:val="24"/>
          <w:lang w:val="en-GB"/>
        </w:rPr>
        <w:t xml:space="preserve">. </w:t>
      </w:r>
      <w:r w:rsidR="00F51993">
        <w:rPr>
          <w:rFonts w:cs="Times New Roman"/>
          <w:bCs/>
          <w:szCs w:val="24"/>
          <w:lang w:val="en-GB"/>
        </w:rPr>
        <w:t xml:space="preserve">Employability is defined as group of skills, understanding for getting a job of desire. Through this module my employability has also got enriched. Through this paper, the academic skills and employability skills which I have gained throughout the module have been reflected in the first place. Then, how this module has enriched my skills have been reflected by me. Finally, I have reflected my limitation in the skills and the ways I can improve my limitations. </w:t>
      </w:r>
    </w:p>
    <w:p w:rsidR="00F51993" w:rsidRDefault="00F51993" w:rsidP="00F51993">
      <w:pPr>
        <w:pStyle w:val="Heading1"/>
      </w:pPr>
      <w:bookmarkStart w:id="0" w:name="_Toc512575428"/>
      <w:bookmarkStart w:id="1" w:name="_Toc512575453"/>
      <w:r>
        <w:t>2.0 What academic and employability skills I have developed through this module</w:t>
      </w:r>
      <w:bookmarkEnd w:id="0"/>
      <w:bookmarkEnd w:id="1"/>
      <w:r>
        <w:t xml:space="preserve"> </w:t>
      </w:r>
    </w:p>
    <w:p w:rsidR="005B403F" w:rsidRDefault="00F51993">
      <w:pPr>
        <w:rPr>
          <w:rFonts w:cs="Times New Roman"/>
          <w:bCs/>
          <w:szCs w:val="24"/>
          <w:lang w:val="en-GB"/>
        </w:rPr>
      </w:pPr>
      <w:r>
        <w:rPr>
          <w:rFonts w:cs="Times New Roman"/>
          <w:bCs/>
          <w:szCs w:val="24"/>
          <w:lang w:val="en-GB"/>
        </w:rPr>
        <w:t>Academic skills are defined as the approaches</w:t>
      </w:r>
      <w:r w:rsidR="0009009F">
        <w:rPr>
          <w:rFonts w:cs="Times New Roman"/>
          <w:bCs/>
          <w:szCs w:val="24"/>
          <w:lang w:val="en-GB"/>
        </w:rPr>
        <w:t xml:space="preserve"> </w:t>
      </w:r>
      <w:r w:rsidR="000A2A2E">
        <w:rPr>
          <w:rFonts w:cs="Times New Roman"/>
          <w:bCs/>
          <w:szCs w:val="24"/>
          <w:lang w:val="en-GB"/>
        </w:rPr>
        <w:t xml:space="preserve">to learn </w:t>
      </w:r>
      <w:r w:rsidR="0009009F">
        <w:rPr>
          <w:rFonts w:cs="Times New Roman"/>
          <w:bCs/>
          <w:szCs w:val="24"/>
          <w:lang w:val="en-GB"/>
        </w:rPr>
        <w:t>(</w:t>
      </w:r>
      <w:r w:rsidR="0009009F" w:rsidRPr="0009009F">
        <w:t>Turner</w:t>
      </w:r>
      <w:r w:rsidR="0009009F">
        <w:t xml:space="preserve">, </w:t>
      </w:r>
      <w:r w:rsidR="0009009F" w:rsidRPr="0009009F">
        <w:t>2011</w:t>
      </w:r>
      <w:r w:rsidR="0009009F">
        <w:rPr>
          <w:rFonts w:cs="Times New Roman"/>
          <w:bCs/>
          <w:szCs w:val="24"/>
          <w:lang w:val="en-GB"/>
        </w:rPr>
        <w:t xml:space="preserve">). </w:t>
      </w:r>
      <w:r>
        <w:rPr>
          <w:rFonts w:cs="Times New Roman"/>
          <w:bCs/>
          <w:szCs w:val="24"/>
          <w:lang w:val="en-GB"/>
        </w:rPr>
        <w:t xml:space="preserve"> Through academic skills one student can enhance their language skills, </w:t>
      </w:r>
      <w:r w:rsidR="005B403F">
        <w:rPr>
          <w:rFonts w:cs="Times New Roman"/>
          <w:bCs/>
          <w:szCs w:val="24"/>
          <w:lang w:val="en-GB"/>
        </w:rPr>
        <w:t>listening skills, writing skills, and learning skills. In the term of academic skills, through this module, my skills level in research, language, listening, learning, reflection, referencing, analysis and creativity got improved. Employability is very essential to achieve the job of desire. Employability skills include interpersonal skills, transferable skills along with career management skills</w:t>
      </w:r>
      <w:r w:rsidR="000A2A2E">
        <w:rPr>
          <w:rFonts w:cs="Times New Roman"/>
          <w:bCs/>
          <w:szCs w:val="24"/>
          <w:lang w:val="en-GB"/>
        </w:rPr>
        <w:t xml:space="preserve"> </w:t>
      </w:r>
      <w:r w:rsidR="000A2A2E">
        <w:t>(</w:t>
      </w:r>
      <w:proofErr w:type="spellStart"/>
      <w:r w:rsidR="000A2A2E" w:rsidRPr="0009009F">
        <w:t>Vonada</w:t>
      </w:r>
      <w:proofErr w:type="spellEnd"/>
      <w:r w:rsidR="000A2A2E">
        <w:t xml:space="preserve">, </w:t>
      </w:r>
      <w:r w:rsidR="000A2A2E" w:rsidRPr="0009009F">
        <w:t>2012</w:t>
      </w:r>
      <w:r w:rsidR="000A2A2E">
        <w:t>).</w:t>
      </w:r>
      <w:r w:rsidR="005B403F">
        <w:rPr>
          <w:rFonts w:cs="Times New Roman"/>
          <w:bCs/>
          <w:szCs w:val="24"/>
          <w:lang w:val="en-GB"/>
        </w:rPr>
        <w:t xml:space="preserve">. My expertise in time management, communication, leadership, teamwork, research and analysis got enriched through this module. My abilities in the area of problem solving, decision making, technical side and critical analysis got rectified by participating in this module. </w:t>
      </w:r>
    </w:p>
    <w:p w:rsidR="005B403F" w:rsidRDefault="005B403F" w:rsidP="005B403F">
      <w:pPr>
        <w:pStyle w:val="Heading1"/>
        <w:rPr>
          <w:rStyle w:val="Strong"/>
          <w:b/>
          <w:bCs/>
        </w:rPr>
      </w:pPr>
      <w:bookmarkStart w:id="2" w:name="_Toc512575429"/>
      <w:bookmarkStart w:id="3" w:name="_Toc512575454"/>
      <w:r w:rsidRPr="005B403F">
        <w:t>3.0</w:t>
      </w:r>
      <w:r w:rsidRPr="005B403F">
        <w:rPr>
          <w:rStyle w:val="Strong"/>
          <w:b/>
          <w:bCs/>
        </w:rPr>
        <w:t xml:space="preserve"> How the learning in this module helped me to develop academic skills</w:t>
      </w:r>
      <w:bookmarkEnd w:id="2"/>
      <w:bookmarkEnd w:id="3"/>
    </w:p>
    <w:p w:rsidR="00110AB7" w:rsidRPr="00512A86" w:rsidRDefault="005B403F" w:rsidP="00110AB7">
      <w:pPr>
        <w:rPr>
          <w:rFonts w:cs="Times New Roman"/>
          <w:szCs w:val="24"/>
        </w:rPr>
      </w:pPr>
      <w:r>
        <w:t>In building a better career, the role of academic skills and employability is very essential</w:t>
      </w:r>
      <w:r w:rsidR="0009009F">
        <w:t xml:space="preserve"> (</w:t>
      </w:r>
      <w:proofErr w:type="spellStart"/>
      <w:r w:rsidR="0009009F" w:rsidRPr="0009009F">
        <w:t>Vonada</w:t>
      </w:r>
      <w:proofErr w:type="spellEnd"/>
      <w:r w:rsidR="0009009F">
        <w:t xml:space="preserve">, </w:t>
      </w:r>
      <w:r w:rsidR="0009009F" w:rsidRPr="0009009F">
        <w:t>2012</w:t>
      </w:r>
      <w:r w:rsidR="0009009F">
        <w:t>)</w:t>
      </w:r>
      <w:r>
        <w:t xml:space="preserve">. For </w:t>
      </w:r>
      <w:r w:rsidR="001D1005">
        <w:t>the</w:t>
      </w:r>
      <w:r>
        <w:t xml:space="preserve"> people </w:t>
      </w:r>
      <w:r w:rsidR="001D1005">
        <w:t>who want to have a sound career, improving the academic skills on a regular basis is very important</w:t>
      </w:r>
      <w:r w:rsidR="0009009F">
        <w:t xml:space="preserve"> </w:t>
      </w:r>
      <w:r w:rsidR="0009009F">
        <w:rPr>
          <w:rFonts w:cs="Times New Roman"/>
          <w:bCs/>
          <w:szCs w:val="24"/>
          <w:lang w:val="en-GB"/>
        </w:rPr>
        <w:t>(</w:t>
      </w:r>
      <w:r w:rsidR="0009009F" w:rsidRPr="0009009F">
        <w:t>Turner</w:t>
      </w:r>
      <w:r w:rsidR="0009009F">
        <w:t xml:space="preserve">, </w:t>
      </w:r>
      <w:r w:rsidR="0009009F" w:rsidRPr="0009009F">
        <w:t>2011</w:t>
      </w:r>
      <w:r w:rsidR="0009009F">
        <w:rPr>
          <w:rFonts w:cs="Times New Roman"/>
          <w:bCs/>
          <w:szCs w:val="24"/>
          <w:lang w:val="en-GB"/>
        </w:rPr>
        <w:t>)</w:t>
      </w:r>
      <w:r w:rsidR="001D1005">
        <w:t xml:space="preserve">. As the technologies are frequently advancing, they must get higher education for handling their profession related to those updated technologies. </w:t>
      </w:r>
      <w:r w:rsidR="00110AB7">
        <w:t xml:space="preserve">Employers look for the people with higher edification for these kinds of jobs. A successful academic skill make a person more self confident and have less anxiety in their life. However, these are the factors those are must needed in the workplace.  I had a great help from </w:t>
      </w:r>
      <w:r w:rsidR="00110AB7">
        <w:lastRenderedPageBreak/>
        <w:t xml:space="preserve">this module to improve my academic and employability skills. While participating in this module I have gained vast knowledge in writing, research and referencing in academic style. My other academic skills like </w:t>
      </w:r>
      <w:r w:rsidR="00110AB7">
        <w:rPr>
          <w:rFonts w:cs="Times New Roman"/>
          <w:szCs w:val="24"/>
        </w:rPr>
        <w:t xml:space="preserve">essay writing, paraphrasing, structuring and presentation, and report writing skills got improved through this module. </w:t>
      </w:r>
    </w:p>
    <w:p w:rsidR="00110AB7" w:rsidRDefault="00110AB7" w:rsidP="00110AB7">
      <w:pPr>
        <w:pStyle w:val="Heading2"/>
        <w:rPr>
          <w:lang w:val="en-GB"/>
        </w:rPr>
      </w:pPr>
      <w:r>
        <w:t xml:space="preserve"> </w:t>
      </w:r>
      <w:bookmarkStart w:id="4" w:name="_Toc512575430"/>
      <w:bookmarkStart w:id="5" w:name="_Toc512575455"/>
      <w:r>
        <w:rPr>
          <w:lang w:val="en-GB"/>
        </w:rPr>
        <w:t>Writing skills</w:t>
      </w:r>
      <w:bookmarkEnd w:id="4"/>
      <w:bookmarkEnd w:id="5"/>
      <w:r>
        <w:rPr>
          <w:lang w:val="en-GB"/>
        </w:rPr>
        <w:t xml:space="preserve"> </w:t>
      </w:r>
    </w:p>
    <w:p w:rsidR="00280C79" w:rsidRDefault="00110AB7" w:rsidP="005B403F">
      <w:r>
        <w:t xml:space="preserve">In this module, according to the requirement I had to write to reports. By writing those reports my skills in writing got improved. My grammars, spellings, punctuations got corrected and I learnt to write a job application. </w:t>
      </w:r>
      <w:r w:rsidR="00280C79">
        <w:t>As writing can make easy to express, my skills to express my thoughts and experiences got improved. I got to learn to show my personality through my writing. Now, I can write and express all of my concepts, logics and conflicts in an understandable way where my readers will not get confused. Though this module I gained skills of giving others feedback with a clear concept and explaining the readers in a most comprehensible way through my writing.</w:t>
      </w:r>
    </w:p>
    <w:p w:rsidR="00280C79" w:rsidRDefault="00280C79" w:rsidP="00280C79">
      <w:pPr>
        <w:pStyle w:val="Heading2"/>
        <w:rPr>
          <w:lang w:val="en-GB"/>
        </w:rPr>
      </w:pPr>
      <w:bookmarkStart w:id="6" w:name="_Toc512575431"/>
      <w:bookmarkStart w:id="7" w:name="_Toc512575456"/>
      <w:r>
        <w:rPr>
          <w:lang w:val="en-GB"/>
        </w:rPr>
        <w:t>Research skills</w:t>
      </w:r>
      <w:bookmarkEnd w:id="6"/>
      <w:bookmarkEnd w:id="7"/>
      <w:r>
        <w:rPr>
          <w:lang w:val="en-GB"/>
        </w:rPr>
        <w:t xml:space="preserve"> </w:t>
      </w:r>
    </w:p>
    <w:p w:rsidR="000D243F" w:rsidRDefault="00280C79" w:rsidP="005B403F">
      <w:r>
        <w:t xml:space="preserve">Through this module I have learnt about designing effective research method though which a reliable and valid research work can be conducted. </w:t>
      </w:r>
      <w:r w:rsidR="000D243F">
        <w:t>Taking part in this module has helped me to gain information on data collection method, sources of data and data analysis techniques. In the process of data collection from various sources I learnt to browse a search engine properly. I also came to know about other various search engines through this module. In addition, I have practiced research work on several topics. Nevertheless, I have some limitations in the analytical skills of mine. For this I need more improvement in my skills.</w:t>
      </w:r>
    </w:p>
    <w:p w:rsidR="000D243F" w:rsidRDefault="000D243F" w:rsidP="000D243F">
      <w:pPr>
        <w:pStyle w:val="Heading2"/>
        <w:rPr>
          <w:lang w:val="en-GB"/>
        </w:rPr>
      </w:pPr>
      <w:bookmarkStart w:id="8" w:name="_Toc512575432"/>
      <w:bookmarkStart w:id="9" w:name="_Toc512575457"/>
      <w:r>
        <w:rPr>
          <w:lang w:val="en-GB"/>
        </w:rPr>
        <w:t>Referencing skills</w:t>
      </w:r>
      <w:bookmarkEnd w:id="8"/>
      <w:bookmarkEnd w:id="9"/>
      <w:r>
        <w:rPr>
          <w:lang w:val="en-GB"/>
        </w:rPr>
        <w:t xml:space="preserve"> </w:t>
      </w:r>
    </w:p>
    <w:p w:rsidR="00635A74" w:rsidRDefault="00635A74" w:rsidP="005B403F">
      <w:pPr>
        <w:rPr>
          <w:rFonts w:cs="Times New Roman"/>
          <w:szCs w:val="24"/>
          <w:lang w:val="en-GB"/>
        </w:rPr>
      </w:pPr>
      <w:r>
        <w:t xml:space="preserve">Participating in the module has increased my referencing skills. I learnt about proper referencing in the </w:t>
      </w:r>
      <w:r w:rsidRPr="002B1DB1">
        <w:rPr>
          <w:rFonts w:cs="Times New Roman"/>
          <w:szCs w:val="24"/>
          <w:lang w:val="en-GB"/>
        </w:rPr>
        <w:t>report writing, essay writing, research works and thesis.</w:t>
      </w:r>
      <w:r>
        <w:rPr>
          <w:rFonts w:cs="Times New Roman"/>
          <w:szCs w:val="24"/>
          <w:lang w:val="en-GB"/>
        </w:rPr>
        <w:t xml:space="preserve"> I came to know about the referencing in text and arranging references in the Harvard Referencing style. This skill of referencing will benefit me in my future academic courses and research work. On my report, essays and research work I can put reference about the contribution of the others researchers and writers through my referencing skills. This skill will also help me in future academic and professional researches in making my arguments valid. The readers of my work will also be able </w:t>
      </w:r>
      <w:r>
        <w:rPr>
          <w:rFonts w:cs="Times New Roman"/>
          <w:szCs w:val="24"/>
          <w:lang w:val="en-GB"/>
        </w:rPr>
        <w:lastRenderedPageBreak/>
        <w:t xml:space="preserve">to follow the original works through my referencing. In addition I will also be able to show hard works behind studying all the original works and avoid plagiarism. </w:t>
      </w:r>
    </w:p>
    <w:p w:rsidR="00635A74" w:rsidRDefault="00635A74" w:rsidP="00635A74">
      <w:pPr>
        <w:pStyle w:val="Heading2"/>
        <w:rPr>
          <w:lang w:val="en-GB"/>
        </w:rPr>
      </w:pPr>
      <w:bookmarkStart w:id="10" w:name="_Toc512575433"/>
      <w:bookmarkStart w:id="11" w:name="_Toc512575458"/>
      <w:r>
        <w:rPr>
          <w:lang w:val="en-GB"/>
        </w:rPr>
        <w:t>Reflective and creative thinking skills</w:t>
      </w:r>
      <w:bookmarkEnd w:id="10"/>
      <w:bookmarkEnd w:id="11"/>
      <w:r>
        <w:rPr>
          <w:lang w:val="en-GB"/>
        </w:rPr>
        <w:t xml:space="preserve"> </w:t>
      </w:r>
    </w:p>
    <w:p w:rsidR="00786BCD" w:rsidRDefault="00635A74" w:rsidP="005B403F">
      <w:pPr>
        <w:rPr>
          <w:rFonts w:cs="Times New Roman"/>
          <w:szCs w:val="24"/>
          <w:lang w:val="en-GB"/>
        </w:rPr>
      </w:pPr>
      <w:r>
        <w:rPr>
          <w:rFonts w:cs="Times New Roman"/>
          <w:szCs w:val="24"/>
          <w:lang w:val="en-GB"/>
        </w:rPr>
        <w:t xml:space="preserve">My reflective ability and creativity in thinking also get improve through this module. </w:t>
      </w:r>
      <w:r w:rsidR="00786BCD">
        <w:rPr>
          <w:rFonts w:cs="Times New Roman"/>
          <w:szCs w:val="24"/>
          <w:lang w:val="en-GB"/>
        </w:rPr>
        <w:t>While participating in this module I had to read many books on critical thinking which enhanced my ability to analyse critically. I also had to study a lot of reflective reports which improved my reflective skills. For this, now I am capable of reflecting my works and experience through critical thinking and creative way which will not confuse my readers.</w:t>
      </w:r>
    </w:p>
    <w:p w:rsidR="00786BCD" w:rsidRPr="00C77C77" w:rsidRDefault="00786BCD" w:rsidP="00786BCD">
      <w:pPr>
        <w:pStyle w:val="Heading2"/>
        <w:rPr>
          <w:lang w:val="en-GB"/>
        </w:rPr>
      </w:pPr>
      <w:bookmarkStart w:id="12" w:name="_Toc512575434"/>
      <w:bookmarkStart w:id="13" w:name="_Toc512575459"/>
      <w:r>
        <w:rPr>
          <w:lang w:val="en-GB"/>
        </w:rPr>
        <w:t>Critical analysis skills</w:t>
      </w:r>
      <w:bookmarkEnd w:id="12"/>
      <w:bookmarkEnd w:id="13"/>
      <w:r>
        <w:rPr>
          <w:lang w:val="en-GB"/>
        </w:rPr>
        <w:t xml:space="preserve"> </w:t>
      </w:r>
    </w:p>
    <w:p w:rsidR="00786BCD" w:rsidRDefault="00786BCD" w:rsidP="005B403F">
      <w:pPr>
        <w:rPr>
          <w:rFonts w:cs="Times New Roman"/>
          <w:szCs w:val="24"/>
          <w:lang w:val="en-GB"/>
        </w:rPr>
      </w:pPr>
      <w:r>
        <w:rPr>
          <w:rFonts w:cs="Times New Roman"/>
          <w:szCs w:val="24"/>
          <w:lang w:val="en-GB"/>
        </w:rPr>
        <w:t>By the mean of the module I also learnt to analyse any situation or work critically. I also got help and instruction from my module tutor about how to conduct a proper critical analysis on an affair or issue. This skill has made me able to do a critical evaluation and do a fare judgement by reading any topic. Now I can determine the author’s intention of writing, outline of the writing by analysing it and then write a summery on the work with explanation.</w:t>
      </w:r>
    </w:p>
    <w:p w:rsidR="00090A00" w:rsidRDefault="00090A00" w:rsidP="00090A00">
      <w:pPr>
        <w:pStyle w:val="Heading2"/>
      </w:pPr>
      <w:r>
        <w:t>CV writing skills</w:t>
      </w:r>
    </w:p>
    <w:p w:rsidR="00090A00" w:rsidRPr="00090A00" w:rsidRDefault="00090A00" w:rsidP="005B403F">
      <w:pPr>
        <w:rPr>
          <w:rFonts w:cs="Times New Roman"/>
          <w:szCs w:val="24"/>
        </w:rPr>
      </w:pPr>
      <w:r>
        <w:rPr>
          <w:rFonts w:cs="Times New Roman"/>
          <w:szCs w:val="24"/>
        </w:rPr>
        <w:t xml:space="preserve">CV writing skill has been gathered by me from this module. This module has given me proper knowledge on three types of CV such as chronological CV, skill-based CV and casual CV. I have gathered huge knowledge from these three types of CV. Casual CV helps me to relate with the wide range of people and also helps me to prove my work experiences. The, skill-based CV helps me to create my personal statement. After that, chronological CV helps me in the effective way to highlight my career progression. I will find a better job in my future by the knowledge of CV writing skill. </w:t>
      </w:r>
    </w:p>
    <w:p w:rsidR="00786BCD" w:rsidRPr="00D53985" w:rsidRDefault="00786BCD" w:rsidP="00786BCD">
      <w:pPr>
        <w:pStyle w:val="Heading2"/>
      </w:pPr>
      <w:bookmarkStart w:id="14" w:name="_Toc512575435"/>
      <w:bookmarkStart w:id="15" w:name="_Toc512575460"/>
      <w:r>
        <w:rPr>
          <w:lang w:val="en-GB"/>
        </w:rPr>
        <w:t>Presentation skills</w:t>
      </w:r>
      <w:bookmarkEnd w:id="14"/>
      <w:bookmarkEnd w:id="15"/>
      <w:r>
        <w:rPr>
          <w:lang w:val="en-GB"/>
        </w:rPr>
        <w:t xml:space="preserve"> </w:t>
      </w:r>
    </w:p>
    <w:p w:rsidR="005B403F" w:rsidRDefault="00786BCD" w:rsidP="005B403F">
      <w:pPr>
        <w:rPr>
          <w:rFonts w:cs="Times New Roman"/>
          <w:szCs w:val="24"/>
          <w:lang w:val="en-GB"/>
        </w:rPr>
      </w:pPr>
      <w:r>
        <w:rPr>
          <w:rFonts w:cs="Times New Roman"/>
          <w:szCs w:val="24"/>
          <w:lang w:val="en-GB"/>
        </w:rPr>
        <w:t xml:space="preserve">This module has also helped me to improve my presentation skill. </w:t>
      </w:r>
      <w:r w:rsidR="000A5D0E">
        <w:rPr>
          <w:rFonts w:cs="Times New Roman"/>
          <w:szCs w:val="24"/>
          <w:lang w:val="en-GB"/>
        </w:rPr>
        <w:t>In this module I had to give various presentations. In both professional and personal life, presentation skill is very essential for a person. For this, one should have a good presentation skill. Through out the module, I had to do several presentation</w:t>
      </w:r>
      <w:r w:rsidR="001E6A46">
        <w:rPr>
          <w:rFonts w:cs="Times New Roman"/>
          <w:szCs w:val="24"/>
          <w:lang w:val="en-GB"/>
        </w:rPr>
        <w:t>s</w:t>
      </w:r>
      <w:r w:rsidR="000A5D0E">
        <w:rPr>
          <w:rFonts w:cs="Times New Roman"/>
          <w:szCs w:val="24"/>
          <w:lang w:val="en-GB"/>
        </w:rPr>
        <w:t xml:space="preserve"> on my course work in front of my module tutor.</w:t>
      </w:r>
      <w:r w:rsidR="001E6A46">
        <w:rPr>
          <w:rFonts w:cs="Times New Roman"/>
          <w:szCs w:val="24"/>
          <w:lang w:val="en-GB"/>
        </w:rPr>
        <w:t xml:space="preserve"> These presentations have boosted my self confidence level. Through these presentation my language, reading, </w:t>
      </w:r>
      <w:r w:rsidR="001E6A46">
        <w:rPr>
          <w:rFonts w:cs="Times New Roman"/>
          <w:szCs w:val="24"/>
          <w:lang w:val="en-GB"/>
        </w:rPr>
        <w:lastRenderedPageBreak/>
        <w:t>listening, learning and self management abilities got improved. Now I am very confident on giving any presentation on any of my works.</w:t>
      </w:r>
    </w:p>
    <w:p w:rsidR="001E6A46" w:rsidRPr="001E6A46" w:rsidRDefault="001E6A46" w:rsidP="001E6A46">
      <w:pPr>
        <w:pStyle w:val="Heading1"/>
        <w:rPr>
          <w:rStyle w:val="Strong"/>
          <w:b/>
          <w:bCs/>
        </w:rPr>
      </w:pPr>
      <w:bookmarkStart w:id="16" w:name="_Toc512575436"/>
      <w:bookmarkStart w:id="17" w:name="_Toc512575461"/>
      <w:r w:rsidRPr="001E6A46">
        <w:t>4.0</w:t>
      </w:r>
      <w:r w:rsidRPr="001E6A46">
        <w:rPr>
          <w:rStyle w:val="Strong"/>
          <w:b/>
          <w:bCs/>
        </w:rPr>
        <w:t xml:space="preserve"> How the learning in this module helped me to develop employability skills</w:t>
      </w:r>
      <w:bookmarkEnd w:id="16"/>
      <w:bookmarkEnd w:id="17"/>
    </w:p>
    <w:p w:rsidR="001E6A46" w:rsidRDefault="001E6A46" w:rsidP="005B403F">
      <w:pPr>
        <w:rPr>
          <w:rFonts w:eastAsia="Times New Roman" w:cs="Times New Roman"/>
          <w:szCs w:val="24"/>
        </w:rPr>
      </w:pPr>
      <w:r>
        <w:rPr>
          <w:rFonts w:cs="Times New Roman"/>
          <w:szCs w:val="24"/>
          <w:lang w:val="en-GB"/>
        </w:rPr>
        <w:t>To have a better and fancied job, one must possess employability skills</w:t>
      </w:r>
      <w:r w:rsidR="000A2A2E">
        <w:rPr>
          <w:rFonts w:cs="Times New Roman"/>
          <w:szCs w:val="24"/>
          <w:lang w:val="en-GB"/>
        </w:rPr>
        <w:t xml:space="preserve"> </w:t>
      </w:r>
      <w:r w:rsidR="000A2A2E">
        <w:t>(</w:t>
      </w:r>
      <w:proofErr w:type="spellStart"/>
      <w:r w:rsidR="000A2A2E" w:rsidRPr="0009009F">
        <w:t>Vonada</w:t>
      </w:r>
      <w:proofErr w:type="spellEnd"/>
      <w:r w:rsidR="000A2A2E">
        <w:t xml:space="preserve">, </w:t>
      </w:r>
      <w:r w:rsidR="000A2A2E" w:rsidRPr="0009009F">
        <w:t>2012</w:t>
      </w:r>
      <w:r w:rsidR="000A2A2E">
        <w:t>).</w:t>
      </w:r>
      <w:r>
        <w:rPr>
          <w:rFonts w:cs="Times New Roman"/>
          <w:szCs w:val="24"/>
          <w:lang w:val="en-GB"/>
        </w:rPr>
        <w:t xml:space="preserve"> </w:t>
      </w:r>
      <w:r w:rsidR="000A2A2E">
        <w:rPr>
          <w:rFonts w:cs="Times New Roman"/>
          <w:szCs w:val="24"/>
          <w:lang w:val="en-GB"/>
        </w:rPr>
        <w:t xml:space="preserve">According to </w:t>
      </w:r>
      <w:r w:rsidR="000A2A2E" w:rsidRPr="0009009F">
        <w:t>Moss (2005)</w:t>
      </w:r>
      <w:r w:rsidR="000A2A2E">
        <w:t>,</w:t>
      </w:r>
      <w:r w:rsidR="000A2A2E" w:rsidRPr="0009009F">
        <w:t xml:space="preserve"> </w:t>
      </w:r>
      <w:r w:rsidR="000A2A2E">
        <w:rPr>
          <w:rFonts w:eastAsia="Times New Roman" w:cs="Times New Roman"/>
          <w:szCs w:val="24"/>
        </w:rPr>
        <w:t>e</w:t>
      </w:r>
      <w:r>
        <w:rPr>
          <w:rFonts w:eastAsia="Times New Roman" w:cs="Times New Roman"/>
          <w:szCs w:val="24"/>
        </w:rPr>
        <w:t xml:space="preserve">mployability skills include the time management skills, leadership skills, communication skills, critical thinking skills, problem solving skills, research and analytical skills, decision-making skills, team working skill etc. all of these skills are essential for both the employer and the employee. The current generation is very competitive and challenging generations. To get desired job and be successful in their workplace in this generation the person must have these skills. Employability skills help a worker to manage any situations encountered by him. </w:t>
      </w:r>
      <w:r w:rsidR="000A2A2E">
        <w:rPr>
          <w:rFonts w:cs="Times New Roman"/>
          <w:szCs w:val="24"/>
          <w:lang w:val="en-GB"/>
        </w:rPr>
        <w:t xml:space="preserve">According to </w:t>
      </w:r>
      <w:r w:rsidR="000A2A2E" w:rsidRPr="0009009F">
        <w:t>Moss (2005)</w:t>
      </w:r>
      <w:r w:rsidR="000A2A2E">
        <w:t>,</w:t>
      </w:r>
      <w:r w:rsidR="000A2A2E" w:rsidRPr="0009009F">
        <w:t xml:space="preserve"> </w:t>
      </w:r>
      <w:r w:rsidR="000A2A2E">
        <w:rPr>
          <w:rFonts w:eastAsia="Times New Roman" w:cs="Times New Roman"/>
          <w:szCs w:val="24"/>
        </w:rPr>
        <w:t>w</w:t>
      </w:r>
      <w:r>
        <w:rPr>
          <w:rFonts w:eastAsia="Times New Roman" w:cs="Times New Roman"/>
          <w:szCs w:val="24"/>
        </w:rPr>
        <w:t xml:space="preserve">orkers with vast skill level will be able to handle challenging situations in the companies and will be able to fight their frustrations in the workplace. Employability not only benefits one’s professional life, it also benefits the society in various degrees. </w:t>
      </w:r>
      <w:r w:rsidR="00E901FF">
        <w:rPr>
          <w:rFonts w:eastAsia="Times New Roman" w:cs="Times New Roman"/>
          <w:szCs w:val="24"/>
        </w:rPr>
        <w:t>Through employability skills, the society recognizes the cultural perception. Employability also helps in building international relationship. There fore, academic and employability skills both are very significant in a person’s life</w:t>
      </w:r>
      <w:r w:rsidR="000A2A2E" w:rsidRPr="000A2A2E">
        <w:t xml:space="preserve"> </w:t>
      </w:r>
      <w:r w:rsidR="000A2A2E">
        <w:t>(</w:t>
      </w:r>
      <w:proofErr w:type="spellStart"/>
      <w:r w:rsidR="000A2A2E" w:rsidRPr="0009009F">
        <w:t>Gravells</w:t>
      </w:r>
      <w:proofErr w:type="spellEnd"/>
      <w:r w:rsidR="000A2A2E">
        <w:t xml:space="preserve">, </w:t>
      </w:r>
      <w:r w:rsidR="000A2A2E" w:rsidRPr="0009009F">
        <w:t>2010)</w:t>
      </w:r>
      <w:r w:rsidR="00E901FF">
        <w:rPr>
          <w:rFonts w:eastAsia="Times New Roman" w:cs="Times New Roman"/>
          <w:szCs w:val="24"/>
        </w:rPr>
        <w:t>.</w:t>
      </w:r>
    </w:p>
    <w:p w:rsidR="00E901FF" w:rsidRDefault="00E901FF" w:rsidP="00E901FF">
      <w:pPr>
        <w:rPr>
          <w:rStyle w:val="Strong"/>
          <w:rFonts w:cs="Times New Roman"/>
          <w:b w:val="0"/>
          <w:szCs w:val="24"/>
        </w:rPr>
      </w:pPr>
      <w:r>
        <w:rPr>
          <w:rStyle w:val="Strong"/>
          <w:rFonts w:cs="Times New Roman"/>
          <w:szCs w:val="24"/>
        </w:rPr>
        <w:t xml:space="preserve">This module has helped me to develop my employability skills in different ways that I have discussed as follows: </w:t>
      </w:r>
    </w:p>
    <w:p w:rsidR="00E901FF" w:rsidRDefault="00E901FF" w:rsidP="00E901FF">
      <w:pPr>
        <w:pStyle w:val="Heading2"/>
        <w:rPr>
          <w:rStyle w:val="Strong"/>
          <w:b/>
          <w:bCs/>
        </w:rPr>
      </w:pPr>
      <w:bookmarkStart w:id="18" w:name="_Toc512575437"/>
      <w:bookmarkStart w:id="19" w:name="_Toc512575462"/>
      <w:r w:rsidRPr="00E901FF">
        <w:rPr>
          <w:rStyle w:val="Strong"/>
          <w:b/>
          <w:bCs/>
        </w:rPr>
        <w:t>Team working skills</w:t>
      </w:r>
      <w:bookmarkEnd w:id="18"/>
      <w:bookmarkEnd w:id="19"/>
      <w:r w:rsidRPr="00E901FF">
        <w:rPr>
          <w:rStyle w:val="Strong"/>
          <w:b/>
          <w:bCs/>
        </w:rPr>
        <w:t xml:space="preserve"> </w:t>
      </w:r>
    </w:p>
    <w:p w:rsidR="00E901FF" w:rsidRDefault="00E901FF" w:rsidP="00E901FF">
      <w:r>
        <w:t>Through this module we learnt about how to build a team and work with each other in a team. I gained my team working skills by working with a number of team mates while participating in the module. This skill has taught me about how to work with others in a team. I had to do several presentations with my other team members on various subjects. Doing presentation together has increased my team working skill. I believe this skill will help me in my future workplace.</w:t>
      </w:r>
    </w:p>
    <w:p w:rsidR="00E901FF" w:rsidRDefault="00E901FF" w:rsidP="00E901FF">
      <w:pPr>
        <w:pStyle w:val="Heading2"/>
      </w:pPr>
      <w:bookmarkStart w:id="20" w:name="_Toc512575438"/>
      <w:bookmarkStart w:id="21" w:name="_Toc512575463"/>
      <w:r>
        <w:t>Communication skills</w:t>
      </w:r>
      <w:bookmarkEnd w:id="20"/>
      <w:bookmarkEnd w:id="21"/>
      <w:r>
        <w:t xml:space="preserve"> </w:t>
      </w:r>
    </w:p>
    <w:p w:rsidR="00C42703" w:rsidRDefault="00E901FF" w:rsidP="00E901FF">
      <w:r>
        <w:t xml:space="preserve">Through this module, my communication skills also got enriched. There are several communication processes like written, verbal and technological. This module has helped me to improve my written communication process, oral presentation and communication involving </w:t>
      </w:r>
      <w:r>
        <w:lastRenderedPageBreak/>
        <w:t xml:space="preserve">technologies. </w:t>
      </w:r>
      <w:r w:rsidR="00C42703">
        <w:t>These</w:t>
      </w:r>
      <w:r>
        <w:t xml:space="preserve"> communication skills will help to </w:t>
      </w:r>
      <w:r w:rsidR="00C42703">
        <w:t>successful in my professional and person life. These skills will help me to maintain effective and proper communication with my colleagues and line manager in my workplace.</w:t>
      </w:r>
    </w:p>
    <w:p w:rsidR="00C42703" w:rsidRDefault="00C42703" w:rsidP="00C42703">
      <w:pPr>
        <w:pStyle w:val="Heading2"/>
      </w:pPr>
      <w:bookmarkStart w:id="22" w:name="_Toc512575439"/>
      <w:bookmarkStart w:id="23" w:name="_Toc512575464"/>
      <w:r>
        <w:t>Time management skills</w:t>
      </w:r>
      <w:bookmarkEnd w:id="22"/>
      <w:bookmarkEnd w:id="23"/>
      <w:r>
        <w:t xml:space="preserve"> </w:t>
      </w:r>
    </w:p>
    <w:p w:rsidR="00C42703" w:rsidRDefault="00C42703" w:rsidP="00E901FF">
      <w:r>
        <w:t>During participating in this module I had to attend on classes, examinations and presentations. These have improved my time management skills. Moreover, I was bound to submit my coursework before my deadline. For this, I had to learn about the time management and complete my task in time. I had to manage time to show my better performance and productivity.</w:t>
      </w:r>
    </w:p>
    <w:p w:rsidR="00C42703" w:rsidRDefault="00C42703" w:rsidP="00C42703">
      <w:pPr>
        <w:pStyle w:val="Heading2"/>
      </w:pPr>
      <w:bookmarkStart w:id="24" w:name="_Toc512575440"/>
      <w:bookmarkStart w:id="25" w:name="_Toc512575465"/>
      <w:r>
        <w:t>Problem solving and decision making skills</w:t>
      </w:r>
      <w:bookmarkEnd w:id="24"/>
      <w:bookmarkEnd w:id="25"/>
      <w:r>
        <w:t xml:space="preserve"> </w:t>
      </w:r>
    </w:p>
    <w:p w:rsidR="00C42703" w:rsidRDefault="00C42703" w:rsidP="00E901FF">
      <w:r>
        <w:t>This module also helped me to gain problem solving skills. While taking part in the module, I along with my teammates encountered different problems and challenges. However, we solved the problems together. I also experienced some difficulties with decision making. For this, I read many books, journal, and articles on decision making and tried to intensify my decision making skills. Along with reading I browse on the internet about how to improve decision making skills too.</w:t>
      </w:r>
    </w:p>
    <w:p w:rsidR="00C42703" w:rsidRDefault="00C42703" w:rsidP="00C42703">
      <w:pPr>
        <w:pStyle w:val="Heading2"/>
      </w:pPr>
      <w:bookmarkStart w:id="26" w:name="_Toc512249762"/>
      <w:bookmarkStart w:id="27" w:name="_Toc512575441"/>
      <w:bookmarkStart w:id="28" w:name="_Toc512575466"/>
      <w:r>
        <w:t>Technology Skills</w:t>
      </w:r>
      <w:bookmarkEnd w:id="26"/>
      <w:bookmarkEnd w:id="27"/>
      <w:bookmarkEnd w:id="28"/>
    </w:p>
    <w:p w:rsidR="00826328" w:rsidRDefault="00C42703" w:rsidP="00E901FF">
      <w:pPr>
        <w:rPr>
          <w:rFonts w:cs="Times New Roman"/>
          <w:szCs w:val="24"/>
        </w:rPr>
      </w:pPr>
      <w:r>
        <w:t>During the module, I utilized c</w:t>
      </w:r>
      <w:r>
        <w:rPr>
          <w:rFonts w:cs="Times New Roman"/>
          <w:szCs w:val="24"/>
        </w:rPr>
        <w:t xml:space="preserve">omputers and applications (such as MS Word, MS Power Point) to do my coursework. I also used </w:t>
      </w:r>
      <w:r w:rsidR="00826328">
        <w:rPr>
          <w:rFonts w:cs="Times New Roman"/>
          <w:szCs w:val="24"/>
        </w:rPr>
        <w:t>email to deliver my course work. Technologies are advancing in a very fast way. However, knowing everything and coping up with every advance technologies are difficult process. For this, I did several researches and read a lot about the nee technologies before I started to use those. Thus I gained much knowledge in the technological side and my technical skills got enriched in many ways.</w:t>
      </w:r>
    </w:p>
    <w:p w:rsidR="00826328" w:rsidRDefault="00826328" w:rsidP="00826328">
      <w:pPr>
        <w:pStyle w:val="Heading1"/>
      </w:pPr>
      <w:bookmarkStart w:id="29" w:name="_Toc512249757"/>
      <w:bookmarkStart w:id="30" w:name="_Toc512575442"/>
      <w:bookmarkStart w:id="31" w:name="_Toc512575467"/>
      <w:r>
        <w:t xml:space="preserve">5.0 </w:t>
      </w:r>
      <w:bookmarkEnd w:id="29"/>
      <w:r>
        <w:t>My skill gaps</w:t>
      </w:r>
      <w:bookmarkEnd w:id="30"/>
      <w:bookmarkEnd w:id="31"/>
    </w:p>
    <w:p w:rsidR="00826328" w:rsidRDefault="000A2A2E" w:rsidP="00E901FF">
      <w:pPr>
        <w:rPr>
          <w:rFonts w:cs="Times New Roman"/>
          <w:szCs w:val="24"/>
        </w:rPr>
      </w:pPr>
      <w:r>
        <w:rPr>
          <w:rFonts w:cs="Times New Roman"/>
          <w:szCs w:val="24"/>
        </w:rPr>
        <w:t xml:space="preserve">Matthew (2016) suggested that, </w:t>
      </w:r>
      <w:r w:rsidR="00826328">
        <w:rPr>
          <w:rFonts w:cs="Times New Roman"/>
          <w:szCs w:val="24"/>
        </w:rPr>
        <w:t xml:space="preserve">Skill gap refers to limitations in the academic and employability skills which are needed for any desired education course or job. Due to skill gaps, persons can face many difficulties in their workplace. However, </w:t>
      </w:r>
      <w:proofErr w:type="spellStart"/>
      <w:r>
        <w:t>Tulgan</w:t>
      </w:r>
      <w:proofErr w:type="spellEnd"/>
      <w:r>
        <w:t xml:space="preserve"> (2015) noted that, </w:t>
      </w:r>
      <w:r w:rsidR="00826328">
        <w:rPr>
          <w:rFonts w:cs="Times New Roman"/>
          <w:szCs w:val="24"/>
        </w:rPr>
        <w:t xml:space="preserve">there are many organizations which arrange learning sessions for their workers to decrease their skill gap. As an example, if a company needs a person who has skills in computer programming but there </w:t>
      </w:r>
      <w:r w:rsidR="00826328">
        <w:rPr>
          <w:rFonts w:cs="Times New Roman"/>
          <w:szCs w:val="24"/>
        </w:rPr>
        <w:lastRenderedPageBreak/>
        <w:t>workers know one language. This means that workers has skill gap. He needs to improve his skills.</w:t>
      </w:r>
    </w:p>
    <w:p w:rsidR="008717FB" w:rsidRDefault="00826328" w:rsidP="00E901FF">
      <w:pPr>
        <w:rPr>
          <w:shd w:val="clear" w:color="auto" w:fill="FFFFFF"/>
        </w:rPr>
      </w:pPr>
      <w:r>
        <w:rPr>
          <w:rFonts w:cs="Times New Roman"/>
          <w:szCs w:val="24"/>
        </w:rPr>
        <w:t xml:space="preserve">Following the SWOT analysis of my academic and employability skills I have found my strengths, weaknesses, opportunities and threats. </w:t>
      </w:r>
      <w:r w:rsidR="008717FB">
        <w:rPr>
          <w:rFonts w:cs="Times New Roman"/>
          <w:szCs w:val="24"/>
        </w:rPr>
        <w:t xml:space="preserve">Although this module has helped in a vast way to enrich my skills, still I have some limitations. </w:t>
      </w:r>
      <w:r w:rsidR="008717FB">
        <w:rPr>
          <w:shd w:val="clear" w:color="auto" w:fill="FFFFFF"/>
        </w:rPr>
        <w:t>I have found weaknesses in innovation and creativity skills, flexibility skills, marketing skills and customer management skills. I also have some limitations in problem solving skills, decision making skills, technology skills, research skills. However, I have opportunity to improve all these skills and be a better candidate for my desired job.</w:t>
      </w:r>
      <w:bookmarkStart w:id="32" w:name="_GoBack"/>
      <w:bookmarkEnd w:id="32"/>
    </w:p>
    <w:p w:rsidR="008717FB" w:rsidRDefault="008717FB" w:rsidP="008717FB">
      <w:pPr>
        <w:pStyle w:val="Heading1"/>
      </w:pPr>
      <w:bookmarkStart w:id="33" w:name="_Toc512249758"/>
      <w:bookmarkStart w:id="34" w:name="_Toc512575443"/>
      <w:bookmarkStart w:id="35" w:name="_Toc512575468"/>
      <w:r>
        <w:t xml:space="preserve">6.0 </w:t>
      </w:r>
      <w:bookmarkEnd w:id="33"/>
      <w:r>
        <w:t>How I can improve my skill gaps</w:t>
      </w:r>
      <w:bookmarkEnd w:id="34"/>
      <w:bookmarkEnd w:id="35"/>
      <w:r>
        <w:t xml:space="preserve"> </w:t>
      </w:r>
    </w:p>
    <w:p w:rsidR="00826328" w:rsidRDefault="008717FB" w:rsidP="00E901FF">
      <w:pPr>
        <w:rPr>
          <w:rFonts w:cs="Times New Roman"/>
          <w:szCs w:val="24"/>
        </w:rPr>
      </w:pPr>
      <w:r>
        <w:rPr>
          <w:rFonts w:cs="Times New Roman"/>
          <w:szCs w:val="24"/>
        </w:rPr>
        <w:t xml:space="preserve">The first thing to identify the skill gaps of mine. Through a skill gap analysis one person can know about their skill gaps. There are many ways to improve my skill gaps. Firstly, I have to identify my skill gaps. Then I have to find out about the importance of those skills in my workplace. Then I have to do research, analysis to know about my current status. Then I can fulfill my gaps my appearing in trainings, learning sessions, academic courses, professional courses. Then I have to practice those skills more and more in both my professional and personal life. </w:t>
      </w:r>
    </w:p>
    <w:p w:rsidR="008717FB" w:rsidRDefault="008717FB" w:rsidP="008717FB">
      <w:pPr>
        <w:pStyle w:val="Heading1"/>
        <w:rPr>
          <w:shd w:val="clear" w:color="auto" w:fill="FFFFFF"/>
        </w:rPr>
      </w:pPr>
      <w:bookmarkStart w:id="36" w:name="_Toc512249766"/>
      <w:bookmarkStart w:id="37" w:name="_Toc512575444"/>
      <w:bookmarkStart w:id="38" w:name="_Toc512575469"/>
      <w:r>
        <w:rPr>
          <w:shd w:val="clear" w:color="auto" w:fill="FFFFFF"/>
        </w:rPr>
        <w:t>8.0 Conclusion</w:t>
      </w:r>
      <w:bookmarkEnd w:id="36"/>
      <w:bookmarkEnd w:id="37"/>
      <w:bookmarkEnd w:id="38"/>
    </w:p>
    <w:p w:rsidR="00A64BB4" w:rsidRDefault="00826328" w:rsidP="00A64BB4">
      <w:pPr>
        <w:rPr>
          <w:rFonts w:cs="Times New Roman"/>
          <w:bCs/>
          <w:szCs w:val="24"/>
          <w:lang w:val="en-GB"/>
        </w:rPr>
      </w:pPr>
      <w:r>
        <w:rPr>
          <w:rFonts w:cs="Times New Roman"/>
          <w:szCs w:val="24"/>
        </w:rPr>
        <w:t xml:space="preserve"> </w:t>
      </w:r>
      <w:r w:rsidR="00A64BB4">
        <w:rPr>
          <w:rFonts w:cs="Times New Roman"/>
          <w:bCs/>
          <w:szCs w:val="24"/>
          <w:lang w:val="en-GB"/>
        </w:rPr>
        <w:t xml:space="preserve">Academic skills enhance the academic uprightness, capacity and erudition of the people. On the other hand, Employability is defined as group of skills, understanding for getting a job of desire. In this paper, mainly the importance of academic skills and employability has been explained. The first section discussed about the academic skills and employability skills. Then, academic skills and employability skills which I have gained throughout the module have been reflected in the first place. Then, how this module had enriched my skills have been reflected by me. Finally, I have reflected my limitation in the skills and the ways I can improve my limitations. </w:t>
      </w:r>
    </w:p>
    <w:p w:rsidR="004D665C" w:rsidRDefault="004D665C">
      <w:pPr>
        <w:spacing w:after="200" w:line="276" w:lineRule="auto"/>
        <w:jc w:val="left"/>
        <w:rPr>
          <w:rFonts w:eastAsiaTheme="majorEastAsia" w:cstheme="majorBidi"/>
          <w:b/>
          <w:bCs/>
          <w:color w:val="365F91" w:themeColor="accent1" w:themeShade="BF"/>
          <w:sz w:val="28"/>
          <w:szCs w:val="28"/>
        </w:rPr>
      </w:pPr>
      <w:bookmarkStart w:id="39" w:name="_Toc512575445"/>
      <w:bookmarkStart w:id="40" w:name="_Toc512575470"/>
      <w:r>
        <w:br w:type="page"/>
      </w:r>
    </w:p>
    <w:p w:rsidR="00A64BB4" w:rsidRPr="002D1FD1" w:rsidRDefault="00A64BB4" w:rsidP="00A64BB4">
      <w:pPr>
        <w:pStyle w:val="Heading1"/>
      </w:pPr>
      <w:r>
        <w:lastRenderedPageBreak/>
        <w:t>References</w:t>
      </w:r>
      <w:bookmarkEnd w:id="39"/>
      <w:bookmarkEnd w:id="40"/>
    </w:p>
    <w:p w:rsidR="0009009F" w:rsidRPr="0050368B" w:rsidRDefault="00A64BB4" w:rsidP="0009009F">
      <w:pPr>
        <w:rPr>
          <w:rFonts w:cs="Times New Roman"/>
          <w:szCs w:val="24"/>
        </w:rPr>
      </w:pPr>
      <w:r w:rsidRPr="0009009F">
        <w:t>Moss</w:t>
      </w:r>
      <w:r w:rsidR="0009009F" w:rsidRPr="0009009F">
        <w:t xml:space="preserve">, S. (2005) </w:t>
      </w:r>
      <w:r w:rsidR="0009009F" w:rsidRPr="004D665C">
        <w:rPr>
          <w:i/>
        </w:rPr>
        <w:t>Employability Skills.</w:t>
      </w:r>
      <w:r w:rsidR="0009009F">
        <w:t xml:space="preserve"> </w:t>
      </w:r>
      <w:r w:rsidR="0009009F" w:rsidRPr="0050368B">
        <w:rPr>
          <w:rFonts w:cs="Times New Roman"/>
          <w:szCs w:val="24"/>
        </w:rPr>
        <w:t>Boston: Sage Publication.</w:t>
      </w:r>
    </w:p>
    <w:p w:rsidR="0009009F" w:rsidRPr="0050368B" w:rsidRDefault="0009009F" w:rsidP="0009009F">
      <w:pPr>
        <w:rPr>
          <w:rFonts w:cs="Times New Roman"/>
          <w:szCs w:val="24"/>
        </w:rPr>
      </w:pPr>
      <w:proofErr w:type="spellStart"/>
      <w:r w:rsidRPr="0009009F">
        <w:t>Vonada</w:t>
      </w:r>
      <w:proofErr w:type="spellEnd"/>
      <w:r w:rsidRPr="0009009F">
        <w:t xml:space="preserve">, S. (2012) </w:t>
      </w:r>
      <w:r w:rsidRPr="004D665C">
        <w:rPr>
          <w:i/>
        </w:rPr>
        <w:t>Basic Employability Skills Training.</w:t>
      </w:r>
      <w:r>
        <w:t xml:space="preserve"> </w:t>
      </w:r>
      <w:r w:rsidRPr="0050368B">
        <w:rPr>
          <w:rFonts w:cs="Times New Roman"/>
          <w:szCs w:val="24"/>
        </w:rPr>
        <w:t>New York: Oxford University Press.</w:t>
      </w:r>
    </w:p>
    <w:p w:rsidR="0009009F" w:rsidRPr="0050368B" w:rsidRDefault="0009009F" w:rsidP="0009009F">
      <w:pPr>
        <w:rPr>
          <w:rFonts w:cs="Times New Roman"/>
          <w:szCs w:val="24"/>
        </w:rPr>
      </w:pPr>
      <w:proofErr w:type="spellStart"/>
      <w:r w:rsidRPr="0009009F">
        <w:t>Gravells</w:t>
      </w:r>
      <w:proofErr w:type="spellEnd"/>
      <w:r w:rsidRPr="0009009F">
        <w:t xml:space="preserve">, A. (2010) </w:t>
      </w:r>
      <w:r w:rsidRPr="004D665C">
        <w:rPr>
          <w:i/>
        </w:rPr>
        <w:t>Delivering Employability Skills in the Lifelong Learning Sector</w:t>
      </w:r>
      <w:r>
        <w:t>. 2</w:t>
      </w:r>
      <w:r w:rsidRPr="0009009F">
        <w:rPr>
          <w:vertAlign w:val="superscript"/>
        </w:rPr>
        <w:t>nd</w:t>
      </w:r>
      <w:r>
        <w:t xml:space="preserve"> Ed. </w:t>
      </w:r>
      <w:r w:rsidRPr="0050368B">
        <w:rPr>
          <w:rFonts w:cs="Times New Roman"/>
          <w:szCs w:val="24"/>
        </w:rPr>
        <w:t>Paris: Random House.</w:t>
      </w:r>
    </w:p>
    <w:p w:rsidR="0009009F" w:rsidRPr="0050368B" w:rsidRDefault="0009009F" w:rsidP="0009009F">
      <w:pPr>
        <w:rPr>
          <w:rFonts w:cs="Times New Roman"/>
          <w:szCs w:val="24"/>
        </w:rPr>
      </w:pPr>
      <w:r w:rsidRPr="0009009F">
        <w:t xml:space="preserve">Philpot, S. (2011) </w:t>
      </w:r>
      <w:r w:rsidRPr="004D665C">
        <w:rPr>
          <w:i/>
        </w:rPr>
        <w:t>Headway Academic Skills: 3: Reading, Writing, and Study Skills Student's Book.</w:t>
      </w:r>
      <w:r>
        <w:t xml:space="preserve"> </w:t>
      </w:r>
      <w:r w:rsidRPr="0050368B">
        <w:rPr>
          <w:rFonts w:cs="Times New Roman"/>
          <w:szCs w:val="24"/>
        </w:rPr>
        <w:t>Milan: Pan McMillan.</w:t>
      </w:r>
    </w:p>
    <w:p w:rsidR="0009009F" w:rsidRPr="0050368B" w:rsidRDefault="0009009F" w:rsidP="0009009F">
      <w:pPr>
        <w:rPr>
          <w:rFonts w:cs="Times New Roman"/>
          <w:szCs w:val="24"/>
        </w:rPr>
      </w:pPr>
      <w:r w:rsidRPr="0009009F">
        <w:t>Turner, K. (2011) Essential Academic Skills</w:t>
      </w:r>
      <w:r w:rsidR="003D15A0">
        <w:t>. 2</w:t>
      </w:r>
      <w:r w:rsidR="003D15A0" w:rsidRPr="003D15A0">
        <w:rPr>
          <w:vertAlign w:val="superscript"/>
        </w:rPr>
        <w:t>nd</w:t>
      </w:r>
      <w:r w:rsidR="003D15A0">
        <w:t xml:space="preserve"> Ed</w:t>
      </w:r>
      <w:r>
        <w:t xml:space="preserve">. </w:t>
      </w:r>
      <w:r w:rsidRPr="0050368B">
        <w:rPr>
          <w:rFonts w:cs="Times New Roman"/>
          <w:szCs w:val="24"/>
        </w:rPr>
        <w:t>Paris: John Wiley and Sons.</w:t>
      </w:r>
    </w:p>
    <w:p w:rsidR="0009009F" w:rsidRPr="0050368B" w:rsidRDefault="0009009F" w:rsidP="0009009F">
      <w:pPr>
        <w:rPr>
          <w:rFonts w:cs="Times New Roman"/>
          <w:szCs w:val="24"/>
        </w:rPr>
      </w:pPr>
      <w:r w:rsidRPr="0009009F">
        <w:t xml:space="preserve">Chambers, H. (2001) </w:t>
      </w:r>
      <w:r w:rsidRPr="003D15A0">
        <w:rPr>
          <w:i/>
        </w:rPr>
        <w:t>Effective Communication Skills for Scientific and Technical Professionals.</w:t>
      </w:r>
      <w:r>
        <w:t xml:space="preserve"> </w:t>
      </w:r>
      <w:r w:rsidRPr="0050368B">
        <w:rPr>
          <w:rFonts w:cs="Times New Roman"/>
          <w:szCs w:val="24"/>
        </w:rPr>
        <w:t>2</w:t>
      </w:r>
      <w:r w:rsidRPr="0050368B">
        <w:rPr>
          <w:rFonts w:cs="Times New Roman"/>
          <w:szCs w:val="24"/>
          <w:vertAlign w:val="superscript"/>
        </w:rPr>
        <w:t>nd</w:t>
      </w:r>
      <w:r w:rsidRPr="0050368B">
        <w:rPr>
          <w:rFonts w:cs="Times New Roman"/>
          <w:szCs w:val="24"/>
        </w:rPr>
        <w:t xml:space="preserve"> Ed. Milan: Pan McMillan.</w:t>
      </w:r>
    </w:p>
    <w:p w:rsidR="0009009F" w:rsidRPr="0050368B" w:rsidRDefault="0009009F" w:rsidP="0009009F">
      <w:pPr>
        <w:rPr>
          <w:rFonts w:cs="Times New Roman"/>
          <w:szCs w:val="24"/>
        </w:rPr>
      </w:pPr>
      <w:r w:rsidRPr="0050368B">
        <w:rPr>
          <w:rFonts w:cs="Times New Roman"/>
          <w:szCs w:val="24"/>
        </w:rPr>
        <w:t xml:space="preserve">Matthew, T. (2016) </w:t>
      </w:r>
      <w:r w:rsidRPr="00772C4D">
        <w:rPr>
          <w:rFonts w:cs="Times New Roman"/>
          <w:i/>
          <w:szCs w:val="24"/>
        </w:rPr>
        <w:t>Beyond the Skills Gap.</w:t>
      </w:r>
      <w:r w:rsidRPr="0050368B">
        <w:rPr>
          <w:rFonts w:cs="Times New Roman"/>
          <w:szCs w:val="24"/>
        </w:rPr>
        <w:t xml:space="preserve"> 2</w:t>
      </w:r>
      <w:r w:rsidRPr="0050368B">
        <w:rPr>
          <w:rFonts w:cs="Times New Roman"/>
          <w:szCs w:val="24"/>
          <w:vertAlign w:val="superscript"/>
        </w:rPr>
        <w:t>nd</w:t>
      </w:r>
      <w:r w:rsidRPr="0050368B">
        <w:rPr>
          <w:rFonts w:cs="Times New Roman"/>
          <w:szCs w:val="24"/>
        </w:rPr>
        <w:t xml:space="preserve"> Ed. Milan: Pan McMillan.</w:t>
      </w:r>
    </w:p>
    <w:p w:rsidR="000A2A2E" w:rsidRPr="0050368B" w:rsidRDefault="000A2A2E" w:rsidP="000A2A2E">
      <w:pPr>
        <w:rPr>
          <w:rFonts w:cs="Times New Roman"/>
          <w:szCs w:val="24"/>
        </w:rPr>
      </w:pPr>
      <w:proofErr w:type="spellStart"/>
      <w:r>
        <w:t>Tulgan</w:t>
      </w:r>
      <w:proofErr w:type="spellEnd"/>
      <w:r>
        <w:t>, B. (2015</w:t>
      </w:r>
      <w:r w:rsidRPr="003D15A0">
        <w:rPr>
          <w:i/>
        </w:rPr>
        <w:t xml:space="preserve">) Bridging the Soft Skills Gap: How to Teach the Missing Basics to Todays Young Talent. </w:t>
      </w:r>
      <w:r w:rsidRPr="0050368B">
        <w:rPr>
          <w:rFonts w:cs="Times New Roman"/>
          <w:szCs w:val="24"/>
        </w:rPr>
        <w:t>Boston: Sage Publication.</w:t>
      </w:r>
    </w:p>
    <w:p w:rsidR="00E901FF" w:rsidRPr="0009009F" w:rsidRDefault="00E901FF" w:rsidP="000A2A2E"/>
    <w:p w:rsidR="00E901FF" w:rsidRPr="0009009F" w:rsidRDefault="00E901FF" w:rsidP="0009009F"/>
    <w:p w:rsidR="005B403F" w:rsidRPr="0009009F" w:rsidRDefault="005B403F" w:rsidP="0009009F"/>
    <w:p w:rsidR="00F51993" w:rsidRDefault="005B403F">
      <w:pPr>
        <w:rPr>
          <w:rFonts w:cs="Times New Roman"/>
          <w:bCs/>
          <w:szCs w:val="24"/>
          <w:lang w:val="en-GB"/>
        </w:rPr>
      </w:pPr>
      <w:r>
        <w:rPr>
          <w:rFonts w:cs="Times New Roman"/>
          <w:bCs/>
          <w:szCs w:val="24"/>
          <w:lang w:val="en-GB"/>
        </w:rPr>
        <w:t xml:space="preserve">  </w:t>
      </w:r>
    </w:p>
    <w:p w:rsidR="009C0236" w:rsidRDefault="00F51993">
      <w:r>
        <w:rPr>
          <w:rFonts w:cs="Times New Roman"/>
          <w:bCs/>
          <w:szCs w:val="24"/>
          <w:lang w:val="en-GB"/>
        </w:rPr>
        <w:t xml:space="preserve"> </w:t>
      </w:r>
    </w:p>
    <w:sectPr w:rsidR="009C0236" w:rsidSect="006152AE">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111B" w:rsidRDefault="0067111B" w:rsidP="000A2A2E">
      <w:pPr>
        <w:spacing w:after="0" w:line="240" w:lineRule="auto"/>
      </w:pPr>
      <w:r>
        <w:separator/>
      </w:r>
    </w:p>
  </w:endnote>
  <w:endnote w:type="continuationSeparator" w:id="0">
    <w:p w:rsidR="0067111B" w:rsidRDefault="0067111B" w:rsidP="000A2A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3145620"/>
      <w:docPartObj>
        <w:docPartGallery w:val="Page Numbers (Bottom of Page)"/>
        <w:docPartUnique/>
      </w:docPartObj>
    </w:sdtPr>
    <w:sdtEndPr>
      <w:rPr>
        <w:color w:val="808080" w:themeColor="background1" w:themeShade="80"/>
        <w:spacing w:val="60"/>
      </w:rPr>
    </w:sdtEndPr>
    <w:sdtContent>
      <w:p w:rsidR="000A2A2E" w:rsidRDefault="003D6801">
        <w:pPr>
          <w:pStyle w:val="Footer"/>
          <w:pBdr>
            <w:top w:val="single" w:sz="4" w:space="1" w:color="D9D9D9" w:themeColor="background1" w:themeShade="D9"/>
          </w:pBdr>
          <w:jc w:val="right"/>
        </w:pPr>
        <w:r>
          <w:fldChar w:fldCharType="begin"/>
        </w:r>
        <w:r w:rsidR="000A2A2E">
          <w:instrText xml:space="preserve"> PAGE   \* MERGEFORMAT </w:instrText>
        </w:r>
        <w:r>
          <w:fldChar w:fldCharType="separate"/>
        </w:r>
        <w:r w:rsidR="006C1470">
          <w:rPr>
            <w:noProof/>
          </w:rPr>
          <w:t>1</w:t>
        </w:r>
        <w:r>
          <w:rPr>
            <w:noProof/>
          </w:rPr>
          <w:fldChar w:fldCharType="end"/>
        </w:r>
        <w:r w:rsidR="000A2A2E">
          <w:t xml:space="preserve"> | </w:t>
        </w:r>
        <w:r w:rsidR="000A2A2E">
          <w:rPr>
            <w:color w:val="808080" w:themeColor="background1" w:themeShade="80"/>
            <w:spacing w:val="60"/>
          </w:rPr>
          <w:t>Page</w:t>
        </w:r>
      </w:p>
    </w:sdtContent>
  </w:sdt>
  <w:p w:rsidR="000A2A2E" w:rsidRDefault="000A2A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111B" w:rsidRDefault="0067111B" w:rsidP="000A2A2E">
      <w:pPr>
        <w:spacing w:after="0" w:line="240" w:lineRule="auto"/>
      </w:pPr>
      <w:r>
        <w:separator/>
      </w:r>
    </w:p>
  </w:footnote>
  <w:footnote w:type="continuationSeparator" w:id="0">
    <w:p w:rsidR="0067111B" w:rsidRDefault="0067111B" w:rsidP="000A2A2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692BE2"/>
    <w:rsid w:val="00013835"/>
    <w:rsid w:val="0009009F"/>
    <w:rsid w:val="00090A00"/>
    <w:rsid w:val="000A2A2E"/>
    <w:rsid w:val="000A5D0E"/>
    <w:rsid w:val="000A714C"/>
    <w:rsid w:val="000D243F"/>
    <w:rsid w:val="00110AB7"/>
    <w:rsid w:val="001D1005"/>
    <w:rsid w:val="001E6A46"/>
    <w:rsid w:val="00280C79"/>
    <w:rsid w:val="00315CAA"/>
    <w:rsid w:val="003D15A0"/>
    <w:rsid w:val="003D6801"/>
    <w:rsid w:val="004D665C"/>
    <w:rsid w:val="005B403F"/>
    <w:rsid w:val="006152AE"/>
    <w:rsid w:val="0062533E"/>
    <w:rsid w:val="00635A74"/>
    <w:rsid w:val="0067111B"/>
    <w:rsid w:val="00692BE2"/>
    <w:rsid w:val="006C1470"/>
    <w:rsid w:val="006F1329"/>
    <w:rsid w:val="00786BCD"/>
    <w:rsid w:val="00826328"/>
    <w:rsid w:val="008717FB"/>
    <w:rsid w:val="0087318A"/>
    <w:rsid w:val="009C0236"/>
    <w:rsid w:val="00A64BB4"/>
    <w:rsid w:val="00C42703"/>
    <w:rsid w:val="00E02C25"/>
    <w:rsid w:val="00E901FF"/>
    <w:rsid w:val="00F5199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33E"/>
    <w:pPr>
      <w:spacing w:after="16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2533E"/>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2533E"/>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33E"/>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2533E"/>
    <w:rPr>
      <w:rFonts w:ascii="Times New Roman" w:eastAsiaTheme="majorEastAsia" w:hAnsi="Times New Roman" w:cstheme="majorBidi"/>
      <w:b/>
      <w:bCs/>
      <w:color w:val="4F81BD" w:themeColor="accent1"/>
      <w:sz w:val="26"/>
      <w:szCs w:val="26"/>
    </w:rPr>
  </w:style>
  <w:style w:type="character" w:styleId="Strong">
    <w:name w:val="Strong"/>
    <w:basedOn w:val="DefaultParagraphFont"/>
    <w:uiPriority w:val="22"/>
    <w:qFormat/>
    <w:rsid w:val="005B403F"/>
    <w:rPr>
      <w:b/>
      <w:bCs/>
    </w:rPr>
  </w:style>
  <w:style w:type="paragraph" w:styleId="BalloonText">
    <w:name w:val="Balloon Text"/>
    <w:basedOn w:val="Normal"/>
    <w:link w:val="BalloonTextChar"/>
    <w:uiPriority w:val="99"/>
    <w:semiHidden/>
    <w:unhideWhenUsed/>
    <w:rsid w:val="00A64B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4BB4"/>
    <w:rPr>
      <w:rFonts w:ascii="Tahoma" w:hAnsi="Tahoma" w:cs="Tahoma"/>
      <w:sz w:val="16"/>
      <w:szCs w:val="16"/>
    </w:rPr>
  </w:style>
  <w:style w:type="character" w:styleId="Hyperlink">
    <w:name w:val="Hyperlink"/>
    <w:basedOn w:val="DefaultParagraphFont"/>
    <w:uiPriority w:val="99"/>
    <w:unhideWhenUsed/>
    <w:rsid w:val="00A64BB4"/>
    <w:rPr>
      <w:color w:val="0000FF"/>
      <w:u w:val="single"/>
    </w:rPr>
  </w:style>
  <w:style w:type="paragraph" w:styleId="TOC1">
    <w:name w:val="toc 1"/>
    <w:basedOn w:val="Normal"/>
    <w:next w:val="Normal"/>
    <w:autoRedefine/>
    <w:uiPriority w:val="39"/>
    <w:unhideWhenUsed/>
    <w:rsid w:val="00A64BB4"/>
    <w:pPr>
      <w:spacing w:after="100" w:line="276" w:lineRule="auto"/>
      <w:jc w:val="left"/>
    </w:pPr>
    <w:rPr>
      <w:rFonts w:asciiTheme="minorHAnsi" w:hAnsiTheme="minorHAnsi"/>
      <w:sz w:val="22"/>
    </w:rPr>
  </w:style>
  <w:style w:type="paragraph" w:styleId="TOC2">
    <w:name w:val="toc 2"/>
    <w:basedOn w:val="Normal"/>
    <w:next w:val="Normal"/>
    <w:autoRedefine/>
    <w:uiPriority w:val="39"/>
    <w:unhideWhenUsed/>
    <w:rsid w:val="00A64BB4"/>
    <w:pPr>
      <w:spacing w:after="100" w:line="276" w:lineRule="auto"/>
      <w:ind w:left="220"/>
      <w:jc w:val="left"/>
    </w:pPr>
    <w:rPr>
      <w:rFonts w:asciiTheme="minorHAnsi" w:hAnsiTheme="minorHAnsi"/>
      <w:sz w:val="22"/>
    </w:rPr>
  </w:style>
  <w:style w:type="paragraph" w:styleId="TOCHeading">
    <w:name w:val="TOC Heading"/>
    <w:basedOn w:val="Heading1"/>
    <w:next w:val="Normal"/>
    <w:uiPriority w:val="39"/>
    <w:semiHidden/>
    <w:unhideWhenUsed/>
    <w:qFormat/>
    <w:rsid w:val="00A64BB4"/>
    <w:pPr>
      <w:spacing w:line="276" w:lineRule="auto"/>
      <w:jc w:val="left"/>
      <w:outlineLvl w:val="9"/>
    </w:pPr>
    <w:rPr>
      <w:rFonts w:asciiTheme="majorHAnsi" w:hAnsiTheme="majorHAnsi"/>
    </w:rPr>
  </w:style>
  <w:style w:type="paragraph" w:customStyle="1" w:styleId="Default">
    <w:name w:val="Default"/>
    <w:rsid w:val="00A64BB4"/>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0A2A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2A2E"/>
    <w:rPr>
      <w:rFonts w:ascii="Times New Roman" w:hAnsi="Times New Roman"/>
      <w:sz w:val="24"/>
    </w:rPr>
  </w:style>
  <w:style w:type="paragraph" w:styleId="Footer">
    <w:name w:val="footer"/>
    <w:basedOn w:val="Normal"/>
    <w:link w:val="FooterChar"/>
    <w:uiPriority w:val="99"/>
    <w:unhideWhenUsed/>
    <w:rsid w:val="000A2A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A2E"/>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33E"/>
    <w:pPr>
      <w:spacing w:after="16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2533E"/>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2533E"/>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33E"/>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2533E"/>
    <w:rPr>
      <w:rFonts w:ascii="Times New Roman" w:eastAsiaTheme="majorEastAsia" w:hAnsi="Times New Roman" w:cstheme="majorBidi"/>
      <w:b/>
      <w:bCs/>
      <w:color w:val="4F81BD" w:themeColor="accent1"/>
      <w:sz w:val="26"/>
      <w:szCs w:val="26"/>
    </w:rPr>
  </w:style>
  <w:style w:type="character" w:styleId="Strong">
    <w:name w:val="Strong"/>
    <w:basedOn w:val="DefaultParagraphFont"/>
    <w:uiPriority w:val="22"/>
    <w:qFormat/>
    <w:rsid w:val="005B403F"/>
    <w:rPr>
      <w:b/>
      <w:bCs/>
    </w:rPr>
  </w:style>
  <w:style w:type="paragraph" w:styleId="BalloonText">
    <w:name w:val="Balloon Text"/>
    <w:basedOn w:val="Normal"/>
    <w:link w:val="BalloonTextChar"/>
    <w:uiPriority w:val="99"/>
    <w:semiHidden/>
    <w:unhideWhenUsed/>
    <w:rsid w:val="00A64B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4BB4"/>
    <w:rPr>
      <w:rFonts w:ascii="Tahoma" w:hAnsi="Tahoma" w:cs="Tahoma"/>
      <w:sz w:val="16"/>
      <w:szCs w:val="16"/>
    </w:rPr>
  </w:style>
  <w:style w:type="character" w:styleId="Hyperlink">
    <w:name w:val="Hyperlink"/>
    <w:basedOn w:val="DefaultParagraphFont"/>
    <w:uiPriority w:val="99"/>
    <w:unhideWhenUsed/>
    <w:rsid w:val="00A64BB4"/>
    <w:rPr>
      <w:color w:val="0000FF"/>
      <w:u w:val="single"/>
    </w:rPr>
  </w:style>
  <w:style w:type="paragraph" w:styleId="TOC1">
    <w:name w:val="toc 1"/>
    <w:basedOn w:val="Normal"/>
    <w:next w:val="Normal"/>
    <w:autoRedefine/>
    <w:uiPriority w:val="39"/>
    <w:unhideWhenUsed/>
    <w:rsid w:val="00A64BB4"/>
    <w:pPr>
      <w:spacing w:after="100" w:line="276" w:lineRule="auto"/>
      <w:jc w:val="left"/>
    </w:pPr>
    <w:rPr>
      <w:rFonts w:asciiTheme="minorHAnsi" w:hAnsiTheme="minorHAnsi"/>
      <w:sz w:val="22"/>
    </w:rPr>
  </w:style>
  <w:style w:type="paragraph" w:styleId="TOC2">
    <w:name w:val="toc 2"/>
    <w:basedOn w:val="Normal"/>
    <w:next w:val="Normal"/>
    <w:autoRedefine/>
    <w:uiPriority w:val="39"/>
    <w:unhideWhenUsed/>
    <w:rsid w:val="00A64BB4"/>
    <w:pPr>
      <w:spacing w:after="100" w:line="276" w:lineRule="auto"/>
      <w:ind w:left="220"/>
      <w:jc w:val="left"/>
    </w:pPr>
    <w:rPr>
      <w:rFonts w:asciiTheme="minorHAnsi" w:hAnsiTheme="minorHAnsi"/>
      <w:sz w:val="22"/>
    </w:rPr>
  </w:style>
  <w:style w:type="paragraph" w:styleId="TOCHeading">
    <w:name w:val="TOC Heading"/>
    <w:basedOn w:val="Heading1"/>
    <w:next w:val="Normal"/>
    <w:uiPriority w:val="39"/>
    <w:semiHidden/>
    <w:unhideWhenUsed/>
    <w:qFormat/>
    <w:rsid w:val="00A64BB4"/>
    <w:pPr>
      <w:spacing w:line="276" w:lineRule="auto"/>
      <w:jc w:val="left"/>
      <w:outlineLvl w:val="9"/>
    </w:pPr>
    <w:rPr>
      <w:rFonts w:asciiTheme="majorHAnsi" w:hAnsiTheme="majorHAnsi"/>
    </w:rPr>
  </w:style>
  <w:style w:type="paragraph" w:customStyle="1" w:styleId="Default">
    <w:name w:val="Default"/>
    <w:rsid w:val="00A64BB4"/>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0A2A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2A2E"/>
    <w:rPr>
      <w:rFonts w:ascii="Times New Roman" w:hAnsi="Times New Roman"/>
      <w:sz w:val="24"/>
    </w:rPr>
  </w:style>
  <w:style w:type="paragraph" w:styleId="Footer">
    <w:name w:val="footer"/>
    <w:basedOn w:val="Normal"/>
    <w:link w:val="FooterChar"/>
    <w:uiPriority w:val="99"/>
    <w:unhideWhenUsed/>
    <w:rsid w:val="000A2A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A2E"/>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2422</Words>
  <Characters>13807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Jihad Noor</cp:lastModifiedBy>
  <cp:revision>2</cp:revision>
  <dcterms:created xsi:type="dcterms:W3CDTF">2018-04-30T06:28:00Z</dcterms:created>
  <dcterms:modified xsi:type="dcterms:W3CDTF">2018-04-30T06:28:00Z</dcterms:modified>
</cp:coreProperties>
</file>