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832886" w14:textId="48193968" w:rsidR="00FE66A4" w:rsidRPr="00206178" w:rsidRDefault="00206178" w:rsidP="00D15E06">
      <w:pPr>
        <w:jc w:val="center"/>
        <w:rPr>
          <w:rFonts w:ascii="Arial" w:hAnsi="Arial" w:cs="Arial"/>
          <w:b/>
          <w:bCs/>
          <w:i/>
          <w:iCs/>
          <w:sz w:val="40"/>
          <w:szCs w:val="40"/>
        </w:rPr>
      </w:pPr>
      <w:r w:rsidRPr="00206178">
        <w:rPr>
          <w:rFonts w:ascii="Arial" w:hAnsi="Arial" w:cs="Arial"/>
          <w:b/>
          <w:bCs/>
          <w:sz w:val="40"/>
          <w:szCs w:val="40"/>
        </w:rPr>
        <w:t xml:space="preserve">Effective </w:t>
      </w:r>
      <w:r w:rsidR="006154A1">
        <w:rPr>
          <w:rFonts w:ascii="Arial" w:hAnsi="Arial" w:cs="Arial"/>
          <w:b/>
          <w:bCs/>
          <w:sz w:val="40"/>
          <w:szCs w:val="40"/>
        </w:rPr>
        <w:t>T</w:t>
      </w:r>
      <w:r w:rsidRPr="00206178">
        <w:rPr>
          <w:rFonts w:ascii="Arial" w:hAnsi="Arial" w:cs="Arial"/>
          <w:b/>
          <w:bCs/>
          <w:sz w:val="40"/>
          <w:szCs w:val="40"/>
        </w:rPr>
        <w:t xml:space="preserve">eam </w:t>
      </w:r>
      <w:r w:rsidR="006154A1">
        <w:rPr>
          <w:rFonts w:ascii="Arial" w:hAnsi="Arial" w:cs="Arial"/>
          <w:b/>
          <w:bCs/>
          <w:sz w:val="40"/>
          <w:szCs w:val="40"/>
        </w:rPr>
        <w:t>W</w:t>
      </w:r>
      <w:r w:rsidRPr="00206178">
        <w:rPr>
          <w:rFonts w:ascii="Arial" w:hAnsi="Arial" w:cs="Arial"/>
          <w:b/>
          <w:bCs/>
          <w:sz w:val="40"/>
          <w:szCs w:val="40"/>
        </w:rPr>
        <w:t xml:space="preserve">orking and </w:t>
      </w:r>
      <w:r w:rsidR="006154A1">
        <w:rPr>
          <w:rFonts w:ascii="Arial" w:hAnsi="Arial" w:cs="Arial"/>
          <w:b/>
          <w:bCs/>
          <w:sz w:val="40"/>
          <w:szCs w:val="40"/>
        </w:rPr>
        <w:t>C</w:t>
      </w:r>
      <w:r w:rsidRPr="00206178">
        <w:rPr>
          <w:rFonts w:ascii="Arial" w:hAnsi="Arial" w:cs="Arial"/>
          <w:b/>
          <w:bCs/>
          <w:sz w:val="40"/>
          <w:szCs w:val="40"/>
        </w:rPr>
        <w:t>ommunication</w:t>
      </w:r>
    </w:p>
    <w:p w14:paraId="05EAE9A2" w14:textId="77777777" w:rsidR="00FE66A4" w:rsidRDefault="00FE66A4" w:rsidP="00D15E06">
      <w:pPr>
        <w:jc w:val="center"/>
        <w:rPr>
          <w:rFonts w:ascii="Arial" w:hAnsi="Arial" w:cs="Arial"/>
          <w:b/>
          <w:bCs/>
          <w:i/>
          <w:iCs/>
          <w:sz w:val="40"/>
          <w:szCs w:val="40"/>
        </w:rPr>
      </w:pPr>
    </w:p>
    <w:p w14:paraId="0B0682A9" w14:textId="13CF52C8" w:rsidR="00E431D2" w:rsidRDefault="00E431D2" w:rsidP="00D15E06">
      <w:pPr>
        <w:jc w:val="center"/>
        <w:rPr>
          <w:rFonts w:ascii="Arial" w:hAnsi="Arial" w:cs="Arial"/>
          <w:b/>
          <w:bCs/>
          <w:i/>
          <w:iCs/>
          <w:color w:val="2F5496" w:themeColor="accent1" w:themeShade="BF"/>
          <w:sz w:val="40"/>
          <w:szCs w:val="40"/>
        </w:rPr>
      </w:pPr>
    </w:p>
    <w:p w14:paraId="6F384E0C" w14:textId="77777777" w:rsidR="00D15E06" w:rsidRDefault="00D15E06" w:rsidP="00D15E06">
      <w:pPr>
        <w:spacing w:line="360" w:lineRule="auto"/>
        <w:jc w:val="center"/>
        <w:rPr>
          <w:rFonts w:ascii="Arial" w:hAnsi="Arial" w:cs="Arial"/>
          <w:sz w:val="28"/>
          <w:szCs w:val="28"/>
        </w:rPr>
      </w:pPr>
    </w:p>
    <w:p w14:paraId="35684496" w14:textId="77777777" w:rsidR="00D15E06" w:rsidRDefault="00D15E06" w:rsidP="00D15E06">
      <w:pPr>
        <w:spacing w:line="360" w:lineRule="auto"/>
        <w:jc w:val="center"/>
        <w:rPr>
          <w:rFonts w:ascii="Arial" w:hAnsi="Arial" w:cs="Arial"/>
          <w:sz w:val="28"/>
          <w:szCs w:val="28"/>
        </w:rPr>
      </w:pPr>
    </w:p>
    <w:p w14:paraId="13A77DC7" w14:textId="5E170D5B" w:rsidR="00E431D2" w:rsidRPr="00F33F9F" w:rsidRDefault="00E431D2" w:rsidP="00D15E06">
      <w:pPr>
        <w:spacing w:line="360" w:lineRule="auto"/>
        <w:jc w:val="center"/>
        <w:rPr>
          <w:rFonts w:ascii="Arial" w:hAnsi="Arial" w:cs="Arial"/>
          <w:sz w:val="28"/>
          <w:szCs w:val="28"/>
        </w:rPr>
      </w:pPr>
      <w:r w:rsidRPr="00F33F9F">
        <w:rPr>
          <w:rFonts w:ascii="Arial" w:hAnsi="Arial" w:cs="Arial"/>
          <w:sz w:val="28"/>
          <w:szCs w:val="28"/>
        </w:rPr>
        <w:t>Student name:</w:t>
      </w:r>
      <w:r w:rsidR="00F33F9F" w:rsidRPr="00F33F9F">
        <w:rPr>
          <w:rFonts w:ascii="Arial" w:hAnsi="Arial" w:cs="Arial"/>
          <w:sz w:val="28"/>
          <w:szCs w:val="28"/>
        </w:rPr>
        <w:t xml:space="preserve"> </w:t>
      </w:r>
      <w:proofErr w:type="spellStart"/>
      <w:r w:rsidR="00F33F9F" w:rsidRPr="00F33F9F">
        <w:rPr>
          <w:rFonts w:ascii="Arial" w:hAnsi="Arial" w:cs="Arial"/>
          <w:sz w:val="28"/>
          <w:szCs w:val="28"/>
        </w:rPr>
        <w:t>Leonas</w:t>
      </w:r>
      <w:proofErr w:type="spellEnd"/>
      <w:r w:rsidR="00F33F9F" w:rsidRPr="00F33F9F">
        <w:rPr>
          <w:rFonts w:ascii="Arial" w:hAnsi="Arial" w:cs="Arial"/>
          <w:sz w:val="28"/>
          <w:szCs w:val="28"/>
        </w:rPr>
        <w:t xml:space="preserve"> </w:t>
      </w:r>
      <w:proofErr w:type="spellStart"/>
      <w:r w:rsidR="00F33F9F" w:rsidRPr="00F33F9F">
        <w:rPr>
          <w:rFonts w:ascii="Arial" w:hAnsi="Arial" w:cs="Arial"/>
          <w:sz w:val="28"/>
          <w:szCs w:val="28"/>
        </w:rPr>
        <w:t>Alexandru</w:t>
      </w:r>
      <w:proofErr w:type="spellEnd"/>
      <w:r w:rsidR="00F33F9F" w:rsidRPr="00F33F9F">
        <w:rPr>
          <w:rFonts w:ascii="Arial" w:hAnsi="Arial" w:cs="Arial"/>
          <w:sz w:val="28"/>
          <w:szCs w:val="28"/>
        </w:rPr>
        <w:t xml:space="preserve"> Nicolae</w:t>
      </w:r>
    </w:p>
    <w:p w14:paraId="6C4BF152" w14:textId="35A3BD3D" w:rsidR="00E431D2" w:rsidRPr="00F33F9F" w:rsidRDefault="00E431D2" w:rsidP="00D15E06">
      <w:pPr>
        <w:spacing w:line="360" w:lineRule="auto"/>
        <w:jc w:val="center"/>
        <w:rPr>
          <w:rFonts w:ascii="Arial" w:hAnsi="Arial" w:cs="Arial"/>
          <w:sz w:val="28"/>
          <w:szCs w:val="28"/>
        </w:rPr>
      </w:pPr>
      <w:r w:rsidRPr="00F33F9F">
        <w:rPr>
          <w:rFonts w:ascii="Arial" w:hAnsi="Arial" w:cs="Arial"/>
          <w:sz w:val="28"/>
          <w:szCs w:val="28"/>
        </w:rPr>
        <w:t>Student ID:</w:t>
      </w:r>
      <w:r w:rsidR="00F33F9F" w:rsidRPr="00F33F9F">
        <w:rPr>
          <w:rFonts w:ascii="Arial" w:hAnsi="Arial" w:cs="Arial"/>
          <w:sz w:val="28"/>
          <w:szCs w:val="28"/>
        </w:rPr>
        <w:t xml:space="preserve"> 2026944</w:t>
      </w:r>
    </w:p>
    <w:p w14:paraId="6C8FEA9F" w14:textId="33F7D986" w:rsidR="00E431D2" w:rsidRPr="00F33F9F" w:rsidRDefault="00E431D2" w:rsidP="00D15E06">
      <w:pPr>
        <w:jc w:val="center"/>
        <w:rPr>
          <w:rFonts w:ascii="Arial" w:hAnsi="Arial" w:cs="Arial"/>
          <w:sz w:val="28"/>
          <w:szCs w:val="28"/>
        </w:rPr>
      </w:pPr>
      <w:r w:rsidRPr="00F33F9F">
        <w:rPr>
          <w:rFonts w:ascii="Arial" w:hAnsi="Arial" w:cs="Arial"/>
          <w:sz w:val="28"/>
          <w:szCs w:val="28"/>
        </w:rPr>
        <w:t xml:space="preserve">Module Code: </w:t>
      </w:r>
      <w:r w:rsidRPr="00F33F9F">
        <w:rPr>
          <w:rFonts w:ascii="Arial" w:hAnsi="Arial" w:cs="Arial"/>
          <w:b/>
          <w:bCs/>
          <w:sz w:val="28"/>
          <w:szCs w:val="28"/>
        </w:rPr>
        <w:t>BMSW4002</w:t>
      </w:r>
      <w:r w:rsidR="00F33F9F" w:rsidRPr="00F33F9F">
        <w:rPr>
          <w:rFonts w:ascii="Arial" w:hAnsi="Arial" w:cs="Arial"/>
          <w:b/>
          <w:bCs/>
          <w:sz w:val="28"/>
          <w:szCs w:val="28"/>
        </w:rPr>
        <w:t xml:space="preserve"> - Effective team working and communication</w:t>
      </w:r>
    </w:p>
    <w:p w14:paraId="5A6AEB79" w14:textId="77777777" w:rsidR="007D5117" w:rsidRPr="00F33F9F" w:rsidRDefault="00E431D2" w:rsidP="00D15E06">
      <w:pPr>
        <w:spacing w:line="360" w:lineRule="auto"/>
        <w:jc w:val="center"/>
        <w:rPr>
          <w:rFonts w:ascii="Arial" w:hAnsi="Arial" w:cs="Arial"/>
          <w:sz w:val="28"/>
          <w:szCs w:val="28"/>
        </w:rPr>
      </w:pPr>
      <w:r w:rsidRPr="00F33F9F">
        <w:rPr>
          <w:rFonts w:ascii="Arial" w:hAnsi="Arial" w:cs="Arial"/>
          <w:sz w:val="28"/>
          <w:szCs w:val="28"/>
        </w:rPr>
        <w:t xml:space="preserve">Lecturer: </w:t>
      </w:r>
      <w:proofErr w:type="spellStart"/>
      <w:r w:rsidRPr="00F33F9F">
        <w:rPr>
          <w:rFonts w:ascii="Arial" w:hAnsi="Arial" w:cs="Arial"/>
          <w:sz w:val="28"/>
          <w:szCs w:val="28"/>
        </w:rPr>
        <w:t>Dami</w:t>
      </w:r>
      <w:proofErr w:type="spellEnd"/>
      <w:r w:rsidRPr="00F33F9F">
        <w:rPr>
          <w:rFonts w:ascii="Arial" w:hAnsi="Arial" w:cs="Arial"/>
          <w:sz w:val="28"/>
          <w:szCs w:val="28"/>
        </w:rPr>
        <w:t xml:space="preserve"> </w:t>
      </w:r>
      <w:proofErr w:type="spellStart"/>
      <w:r w:rsidRPr="00F33F9F">
        <w:rPr>
          <w:rFonts w:ascii="Arial" w:hAnsi="Arial" w:cs="Arial"/>
          <w:sz w:val="28"/>
          <w:szCs w:val="28"/>
        </w:rPr>
        <w:t>Pokubo</w:t>
      </w:r>
      <w:proofErr w:type="spellEnd"/>
      <w:r w:rsidRPr="00F33F9F">
        <w:rPr>
          <w:rFonts w:ascii="Arial" w:hAnsi="Arial" w:cs="Arial"/>
          <w:sz w:val="28"/>
          <w:szCs w:val="28"/>
        </w:rPr>
        <w:t xml:space="preserve">, </w:t>
      </w:r>
      <w:proofErr w:type="spellStart"/>
      <w:r w:rsidRPr="00F33F9F">
        <w:rPr>
          <w:rFonts w:ascii="Arial" w:hAnsi="Arial" w:cs="Arial"/>
          <w:sz w:val="28"/>
          <w:szCs w:val="28"/>
        </w:rPr>
        <w:t>Azora</w:t>
      </w:r>
      <w:proofErr w:type="spellEnd"/>
      <w:r w:rsidRPr="00F33F9F">
        <w:rPr>
          <w:rFonts w:ascii="Arial" w:hAnsi="Arial" w:cs="Arial"/>
          <w:sz w:val="28"/>
          <w:szCs w:val="28"/>
        </w:rPr>
        <w:t xml:space="preserve"> Hurd, Suzannah </w:t>
      </w:r>
      <w:proofErr w:type="spellStart"/>
      <w:r w:rsidRPr="00F33F9F">
        <w:rPr>
          <w:rFonts w:ascii="Arial" w:hAnsi="Arial" w:cs="Arial"/>
          <w:sz w:val="28"/>
          <w:szCs w:val="28"/>
        </w:rPr>
        <w:t>Ogwu</w:t>
      </w:r>
      <w:proofErr w:type="spellEnd"/>
      <w:r w:rsidRPr="00F33F9F">
        <w:rPr>
          <w:rFonts w:ascii="Arial" w:hAnsi="Arial" w:cs="Arial"/>
          <w:sz w:val="28"/>
          <w:szCs w:val="28"/>
        </w:rPr>
        <w:t xml:space="preserve">, Vasilios </w:t>
      </w:r>
      <w:proofErr w:type="spellStart"/>
      <w:r w:rsidRPr="00F33F9F">
        <w:rPr>
          <w:rFonts w:ascii="Arial" w:hAnsi="Arial" w:cs="Arial"/>
          <w:sz w:val="28"/>
          <w:szCs w:val="28"/>
        </w:rPr>
        <w:t>Tavlaridis</w:t>
      </w:r>
      <w:proofErr w:type="spellEnd"/>
    </w:p>
    <w:p w14:paraId="52BE0328" w14:textId="77777777" w:rsidR="007D5117" w:rsidRDefault="007D5117">
      <w:pPr>
        <w:rPr>
          <w:rFonts w:ascii="Arial" w:hAnsi="Arial" w:cs="Arial"/>
        </w:rPr>
      </w:pPr>
      <w:r>
        <w:rPr>
          <w:rFonts w:ascii="Arial" w:hAnsi="Arial" w:cs="Arial"/>
        </w:rPr>
        <w:br w:type="page"/>
      </w:r>
    </w:p>
    <w:p w14:paraId="6F5F193A" w14:textId="4C2C072C" w:rsidR="007D5117" w:rsidRDefault="007D5117" w:rsidP="00B23F13">
      <w:pPr>
        <w:spacing w:line="360" w:lineRule="auto"/>
        <w:jc w:val="both"/>
        <w:rPr>
          <w:rFonts w:ascii="Arial" w:hAnsi="Arial" w:cs="Arial"/>
        </w:rPr>
      </w:pPr>
    </w:p>
    <w:sdt>
      <w:sdtPr>
        <w:rPr>
          <w:rFonts w:asciiTheme="minorHAnsi" w:eastAsiaTheme="minorHAnsi" w:hAnsiTheme="minorHAnsi" w:cstheme="minorBidi"/>
          <w:color w:val="auto"/>
          <w:sz w:val="22"/>
          <w:szCs w:val="22"/>
        </w:rPr>
        <w:id w:val="1911045028"/>
        <w:docPartObj>
          <w:docPartGallery w:val="Table of Contents"/>
          <w:docPartUnique/>
        </w:docPartObj>
      </w:sdtPr>
      <w:sdtEndPr>
        <w:rPr>
          <w:b/>
          <w:bCs/>
          <w:noProof/>
        </w:rPr>
      </w:sdtEndPr>
      <w:sdtContent>
        <w:p w14:paraId="7A3D1116" w14:textId="1F14A45B" w:rsidR="00F4751E" w:rsidRPr="00010FC5" w:rsidRDefault="00F4751E" w:rsidP="00F4751E">
          <w:pPr>
            <w:pStyle w:val="TOCHeading"/>
            <w:jc w:val="center"/>
            <w:rPr>
              <w:rFonts w:ascii="Arial" w:hAnsi="Arial" w:cs="Arial"/>
              <w:b/>
              <w:bCs/>
            </w:rPr>
          </w:pPr>
          <w:r w:rsidRPr="00010FC5">
            <w:rPr>
              <w:rFonts w:ascii="Arial" w:hAnsi="Arial" w:cs="Arial"/>
              <w:b/>
              <w:bCs/>
            </w:rPr>
            <w:t>Table of Contents</w:t>
          </w:r>
        </w:p>
        <w:p w14:paraId="75F20A4D" w14:textId="77777777" w:rsidR="00F4751E" w:rsidRPr="00F4751E" w:rsidRDefault="00F4751E" w:rsidP="00F4751E"/>
        <w:p w14:paraId="46833614" w14:textId="45DFDFD2" w:rsidR="00D1137E" w:rsidRDefault="00F4751E">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85831073" w:history="1">
            <w:r w:rsidR="00D1137E" w:rsidRPr="00002AF0">
              <w:rPr>
                <w:rStyle w:val="Hyperlink"/>
                <w:noProof/>
              </w:rPr>
              <w:t>Summary</w:t>
            </w:r>
            <w:r w:rsidR="00D1137E">
              <w:rPr>
                <w:noProof/>
                <w:webHidden/>
              </w:rPr>
              <w:tab/>
            </w:r>
            <w:r w:rsidR="00D1137E">
              <w:rPr>
                <w:noProof/>
                <w:webHidden/>
              </w:rPr>
              <w:fldChar w:fldCharType="begin"/>
            </w:r>
            <w:r w:rsidR="00D1137E">
              <w:rPr>
                <w:noProof/>
                <w:webHidden/>
              </w:rPr>
              <w:instrText xml:space="preserve"> PAGEREF _Toc85831073 \h </w:instrText>
            </w:r>
            <w:r w:rsidR="00D1137E">
              <w:rPr>
                <w:noProof/>
                <w:webHidden/>
              </w:rPr>
            </w:r>
            <w:r w:rsidR="00D1137E">
              <w:rPr>
                <w:noProof/>
                <w:webHidden/>
              </w:rPr>
              <w:fldChar w:fldCharType="separate"/>
            </w:r>
            <w:r w:rsidR="00D1137E">
              <w:rPr>
                <w:noProof/>
                <w:webHidden/>
              </w:rPr>
              <w:t>3</w:t>
            </w:r>
            <w:r w:rsidR="00D1137E">
              <w:rPr>
                <w:noProof/>
                <w:webHidden/>
              </w:rPr>
              <w:fldChar w:fldCharType="end"/>
            </w:r>
          </w:hyperlink>
        </w:p>
        <w:p w14:paraId="32BE8857" w14:textId="6789F53B" w:rsidR="00D1137E" w:rsidRDefault="00D1137E">
          <w:pPr>
            <w:pStyle w:val="TOC1"/>
            <w:tabs>
              <w:tab w:val="right" w:leader="dot" w:pos="9350"/>
            </w:tabs>
            <w:rPr>
              <w:rFonts w:eastAsiaTheme="minorEastAsia"/>
              <w:noProof/>
            </w:rPr>
          </w:pPr>
          <w:hyperlink w:anchor="_Toc85831074" w:history="1">
            <w:r w:rsidRPr="00002AF0">
              <w:rPr>
                <w:rStyle w:val="Hyperlink"/>
                <w:noProof/>
              </w:rPr>
              <w:t>Introduction</w:t>
            </w:r>
            <w:r>
              <w:rPr>
                <w:noProof/>
                <w:webHidden/>
              </w:rPr>
              <w:tab/>
            </w:r>
            <w:r>
              <w:rPr>
                <w:noProof/>
                <w:webHidden/>
              </w:rPr>
              <w:fldChar w:fldCharType="begin"/>
            </w:r>
            <w:r>
              <w:rPr>
                <w:noProof/>
                <w:webHidden/>
              </w:rPr>
              <w:instrText xml:space="preserve"> PAGEREF _Toc85831074 \h </w:instrText>
            </w:r>
            <w:r>
              <w:rPr>
                <w:noProof/>
                <w:webHidden/>
              </w:rPr>
            </w:r>
            <w:r>
              <w:rPr>
                <w:noProof/>
                <w:webHidden/>
              </w:rPr>
              <w:fldChar w:fldCharType="separate"/>
            </w:r>
            <w:r>
              <w:rPr>
                <w:noProof/>
                <w:webHidden/>
              </w:rPr>
              <w:t>4</w:t>
            </w:r>
            <w:r>
              <w:rPr>
                <w:noProof/>
                <w:webHidden/>
              </w:rPr>
              <w:fldChar w:fldCharType="end"/>
            </w:r>
          </w:hyperlink>
        </w:p>
        <w:p w14:paraId="52813ABC" w14:textId="72834226" w:rsidR="00D1137E" w:rsidRDefault="00D1137E">
          <w:pPr>
            <w:pStyle w:val="TOC1"/>
            <w:tabs>
              <w:tab w:val="right" w:leader="dot" w:pos="9350"/>
            </w:tabs>
            <w:rPr>
              <w:rFonts w:eastAsiaTheme="minorEastAsia"/>
              <w:noProof/>
            </w:rPr>
          </w:pPr>
          <w:hyperlink w:anchor="_Toc85831075" w:history="1">
            <w:r w:rsidRPr="00002AF0">
              <w:rPr>
                <w:rStyle w:val="Hyperlink"/>
                <w:noProof/>
              </w:rPr>
              <w:t>Overview of teamwork</w:t>
            </w:r>
            <w:r>
              <w:rPr>
                <w:noProof/>
                <w:webHidden/>
              </w:rPr>
              <w:tab/>
            </w:r>
            <w:r>
              <w:rPr>
                <w:noProof/>
                <w:webHidden/>
              </w:rPr>
              <w:fldChar w:fldCharType="begin"/>
            </w:r>
            <w:r>
              <w:rPr>
                <w:noProof/>
                <w:webHidden/>
              </w:rPr>
              <w:instrText xml:space="preserve"> PAGEREF _Toc85831075 \h </w:instrText>
            </w:r>
            <w:r>
              <w:rPr>
                <w:noProof/>
                <w:webHidden/>
              </w:rPr>
            </w:r>
            <w:r>
              <w:rPr>
                <w:noProof/>
                <w:webHidden/>
              </w:rPr>
              <w:fldChar w:fldCharType="separate"/>
            </w:r>
            <w:r>
              <w:rPr>
                <w:noProof/>
                <w:webHidden/>
              </w:rPr>
              <w:t>4</w:t>
            </w:r>
            <w:r>
              <w:rPr>
                <w:noProof/>
                <w:webHidden/>
              </w:rPr>
              <w:fldChar w:fldCharType="end"/>
            </w:r>
          </w:hyperlink>
        </w:p>
        <w:p w14:paraId="42B722ED" w14:textId="2B20D127" w:rsidR="00D1137E" w:rsidRDefault="00D1137E">
          <w:pPr>
            <w:pStyle w:val="TOC2"/>
            <w:tabs>
              <w:tab w:val="right" w:leader="dot" w:pos="9350"/>
            </w:tabs>
            <w:rPr>
              <w:rFonts w:eastAsiaTheme="minorEastAsia"/>
              <w:noProof/>
            </w:rPr>
          </w:pPr>
          <w:hyperlink w:anchor="_Toc85831076" w:history="1">
            <w:r w:rsidRPr="00002AF0">
              <w:rPr>
                <w:rStyle w:val="Hyperlink"/>
                <w:noProof/>
              </w:rPr>
              <w:t>Definition of team</w:t>
            </w:r>
            <w:r>
              <w:rPr>
                <w:noProof/>
                <w:webHidden/>
              </w:rPr>
              <w:tab/>
            </w:r>
            <w:r>
              <w:rPr>
                <w:noProof/>
                <w:webHidden/>
              </w:rPr>
              <w:fldChar w:fldCharType="begin"/>
            </w:r>
            <w:r>
              <w:rPr>
                <w:noProof/>
                <w:webHidden/>
              </w:rPr>
              <w:instrText xml:space="preserve"> PAGEREF _Toc85831076 \h </w:instrText>
            </w:r>
            <w:r>
              <w:rPr>
                <w:noProof/>
                <w:webHidden/>
              </w:rPr>
            </w:r>
            <w:r>
              <w:rPr>
                <w:noProof/>
                <w:webHidden/>
              </w:rPr>
              <w:fldChar w:fldCharType="separate"/>
            </w:r>
            <w:r>
              <w:rPr>
                <w:noProof/>
                <w:webHidden/>
              </w:rPr>
              <w:t>4</w:t>
            </w:r>
            <w:r>
              <w:rPr>
                <w:noProof/>
                <w:webHidden/>
              </w:rPr>
              <w:fldChar w:fldCharType="end"/>
            </w:r>
          </w:hyperlink>
        </w:p>
        <w:p w14:paraId="06C3B5C4" w14:textId="19DA18B8" w:rsidR="00D1137E" w:rsidRDefault="00D1137E">
          <w:pPr>
            <w:pStyle w:val="TOC2"/>
            <w:tabs>
              <w:tab w:val="right" w:leader="dot" w:pos="9350"/>
            </w:tabs>
            <w:rPr>
              <w:rFonts w:eastAsiaTheme="minorEastAsia"/>
              <w:noProof/>
            </w:rPr>
          </w:pPr>
          <w:hyperlink w:anchor="_Toc85831077" w:history="1">
            <w:r w:rsidRPr="00002AF0">
              <w:rPr>
                <w:rStyle w:val="Hyperlink"/>
                <w:noProof/>
              </w:rPr>
              <w:t>Effective teamwork</w:t>
            </w:r>
            <w:r>
              <w:rPr>
                <w:noProof/>
                <w:webHidden/>
              </w:rPr>
              <w:tab/>
            </w:r>
            <w:r>
              <w:rPr>
                <w:noProof/>
                <w:webHidden/>
              </w:rPr>
              <w:fldChar w:fldCharType="begin"/>
            </w:r>
            <w:r>
              <w:rPr>
                <w:noProof/>
                <w:webHidden/>
              </w:rPr>
              <w:instrText xml:space="preserve"> PAGEREF _Toc85831077 \h </w:instrText>
            </w:r>
            <w:r>
              <w:rPr>
                <w:noProof/>
                <w:webHidden/>
              </w:rPr>
            </w:r>
            <w:r>
              <w:rPr>
                <w:noProof/>
                <w:webHidden/>
              </w:rPr>
              <w:fldChar w:fldCharType="separate"/>
            </w:r>
            <w:r>
              <w:rPr>
                <w:noProof/>
                <w:webHidden/>
              </w:rPr>
              <w:t>5</w:t>
            </w:r>
            <w:r>
              <w:rPr>
                <w:noProof/>
                <w:webHidden/>
              </w:rPr>
              <w:fldChar w:fldCharType="end"/>
            </w:r>
          </w:hyperlink>
        </w:p>
        <w:p w14:paraId="1D20E79D" w14:textId="1EDD77A5" w:rsidR="00D1137E" w:rsidRDefault="00D1137E">
          <w:pPr>
            <w:pStyle w:val="TOC1"/>
            <w:tabs>
              <w:tab w:val="right" w:leader="dot" w:pos="9350"/>
            </w:tabs>
            <w:rPr>
              <w:rFonts w:eastAsiaTheme="minorEastAsia"/>
              <w:noProof/>
            </w:rPr>
          </w:pPr>
          <w:hyperlink w:anchor="_Toc85831078" w:history="1">
            <w:r w:rsidRPr="00002AF0">
              <w:rPr>
                <w:rStyle w:val="Hyperlink"/>
                <w:noProof/>
              </w:rPr>
              <w:t>Models of team development</w:t>
            </w:r>
            <w:r>
              <w:rPr>
                <w:noProof/>
                <w:webHidden/>
              </w:rPr>
              <w:tab/>
            </w:r>
            <w:r>
              <w:rPr>
                <w:noProof/>
                <w:webHidden/>
              </w:rPr>
              <w:fldChar w:fldCharType="begin"/>
            </w:r>
            <w:r>
              <w:rPr>
                <w:noProof/>
                <w:webHidden/>
              </w:rPr>
              <w:instrText xml:space="preserve"> PAGEREF _Toc85831078 \h </w:instrText>
            </w:r>
            <w:r>
              <w:rPr>
                <w:noProof/>
                <w:webHidden/>
              </w:rPr>
            </w:r>
            <w:r>
              <w:rPr>
                <w:noProof/>
                <w:webHidden/>
              </w:rPr>
              <w:fldChar w:fldCharType="separate"/>
            </w:r>
            <w:r>
              <w:rPr>
                <w:noProof/>
                <w:webHidden/>
              </w:rPr>
              <w:t>5</w:t>
            </w:r>
            <w:r>
              <w:rPr>
                <w:noProof/>
                <w:webHidden/>
              </w:rPr>
              <w:fldChar w:fldCharType="end"/>
            </w:r>
          </w:hyperlink>
        </w:p>
        <w:p w14:paraId="1262297C" w14:textId="2412A3F3" w:rsidR="00D1137E" w:rsidRDefault="00D1137E">
          <w:pPr>
            <w:pStyle w:val="TOC1"/>
            <w:tabs>
              <w:tab w:val="right" w:leader="dot" w:pos="9350"/>
            </w:tabs>
            <w:rPr>
              <w:rFonts w:eastAsiaTheme="minorEastAsia"/>
              <w:noProof/>
            </w:rPr>
          </w:pPr>
          <w:hyperlink w:anchor="_Toc85831079" w:history="1">
            <w:r w:rsidRPr="00002AF0">
              <w:rPr>
                <w:rStyle w:val="Hyperlink"/>
                <w:noProof/>
              </w:rPr>
              <w:t>Team roles</w:t>
            </w:r>
            <w:r>
              <w:rPr>
                <w:noProof/>
                <w:webHidden/>
              </w:rPr>
              <w:tab/>
            </w:r>
            <w:r>
              <w:rPr>
                <w:noProof/>
                <w:webHidden/>
              </w:rPr>
              <w:fldChar w:fldCharType="begin"/>
            </w:r>
            <w:r>
              <w:rPr>
                <w:noProof/>
                <w:webHidden/>
              </w:rPr>
              <w:instrText xml:space="preserve"> PAGEREF _Toc85831079 \h </w:instrText>
            </w:r>
            <w:r>
              <w:rPr>
                <w:noProof/>
                <w:webHidden/>
              </w:rPr>
            </w:r>
            <w:r>
              <w:rPr>
                <w:noProof/>
                <w:webHidden/>
              </w:rPr>
              <w:fldChar w:fldCharType="separate"/>
            </w:r>
            <w:r>
              <w:rPr>
                <w:noProof/>
                <w:webHidden/>
              </w:rPr>
              <w:t>8</w:t>
            </w:r>
            <w:r>
              <w:rPr>
                <w:noProof/>
                <w:webHidden/>
              </w:rPr>
              <w:fldChar w:fldCharType="end"/>
            </w:r>
          </w:hyperlink>
        </w:p>
        <w:p w14:paraId="5ADE3D68" w14:textId="03AB651C" w:rsidR="00D1137E" w:rsidRDefault="00D1137E">
          <w:pPr>
            <w:pStyle w:val="TOC2"/>
            <w:tabs>
              <w:tab w:val="right" w:leader="dot" w:pos="9350"/>
            </w:tabs>
            <w:rPr>
              <w:rFonts w:eastAsiaTheme="minorEastAsia"/>
              <w:noProof/>
            </w:rPr>
          </w:pPr>
          <w:hyperlink w:anchor="_Toc85831080" w:history="1">
            <w:r w:rsidRPr="00002AF0">
              <w:rPr>
                <w:rStyle w:val="Hyperlink"/>
                <w:noProof/>
              </w:rPr>
              <w:t>Required roles to develop cohesive and effective team</w:t>
            </w:r>
            <w:r>
              <w:rPr>
                <w:noProof/>
                <w:webHidden/>
              </w:rPr>
              <w:tab/>
            </w:r>
            <w:r>
              <w:rPr>
                <w:noProof/>
                <w:webHidden/>
              </w:rPr>
              <w:fldChar w:fldCharType="begin"/>
            </w:r>
            <w:r>
              <w:rPr>
                <w:noProof/>
                <w:webHidden/>
              </w:rPr>
              <w:instrText xml:space="preserve"> PAGEREF _Toc85831080 \h </w:instrText>
            </w:r>
            <w:r>
              <w:rPr>
                <w:noProof/>
                <w:webHidden/>
              </w:rPr>
            </w:r>
            <w:r>
              <w:rPr>
                <w:noProof/>
                <w:webHidden/>
              </w:rPr>
              <w:fldChar w:fldCharType="separate"/>
            </w:r>
            <w:r>
              <w:rPr>
                <w:noProof/>
                <w:webHidden/>
              </w:rPr>
              <w:t>8</w:t>
            </w:r>
            <w:r>
              <w:rPr>
                <w:noProof/>
                <w:webHidden/>
              </w:rPr>
              <w:fldChar w:fldCharType="end"/>
            </w:r>
          </w:hyperlink>
        </w:p>
        <w:p w14:paraId="1AE6A3F0" w14:textId="24DFE4E0" w:rsidR="00D1137E" w:rsidRDefault="00D1137E">
          <w:pPr>
            <w:pStyle w:val="TOC2"/>
            <w:tabs>
              <w:tab w:val="right" w:leader="dot" w:pos="9350"/>
            </w:tabs>
            <w:rPr>
              <w:rFonts w:eastAsiaTheme="minorEastAsia"/>
              <w:noProof/>
            </w:rPr>
          </w:pPr>
          <w:hyperlink w:anchor="_Toc85831081" w:history="1">
            <w:r w:rsidRPr="00002AF0">
              <w:rPr>
                <w:rStyle w:val="Hyperlink"/>
                <w:noProof/>
              </w:rPr>
              <w:t>Theories of team roles</w:t>
            </w:r>
            <w:r>
              <w:rPr>
                <w:noProof/>
                <w:webHidden/>
              </w:rPr>
              <w:tab/>
            </w:r>
            <w:r>
              <w:rPr>
                <w:noProof/>
                <w:webHidden/>
              </w:rPr>
              <w:fldChar w:fldCharType="begin"/>
            </w:r>
            <w:r>
              <w:rPr>
                <w:noProof/>
                <w:webHidden/>
              </w:rPr>
              <w:instrText xml:space="preserve"> PAGEREF _Toc85831081 \h </w:instrText>
            </w:r>
            <w:r>
              <w:rPr>
                <w:noProof/>
                <w:webHidden/>
              </w:rPr>
            </w:r>
            <w:r>
              <w:rPr>
                <w:noProof/>
                <w:webHidden/>
              </w:rPr>
              <w:fldChar w:fldCharType="separate"/>
            </w:r>
            <w:r>
              <w:rPr>
                <w:noProof/>
                <w:webHidden/>
              </w:rPr>
              <w:t>9</w:t>
            </w:r>
            <w:r>
              <w:rPr>
                <w:noProof/>
                <w:webHidden/>
              </w:rPr>
              <w:fldChar w:fldCharType="end"/>
            </w:r>
          </w:hyperlink>
        </w:p>
        <w:p w14:paraId="1D2BE9E8" w14:textId="25BCA46C" w:rsidR="00D1137E" w:rsidRDefault="00D1137E">
          <w:pPr>
            <w:pStyle w:val="TOC2"/>
            <w:tabs>
              <w:tab w:val="right" w:leader="dot" w:pos="9350"/>
            </w:tabs>
            <w:rPr>
              <w:rFonts w:eastAsiaTheme="minorEastAsia"/>
              <w:noProof/>
            </w:rPr>
          </w:pPr>
          <w:hyperlink w:anchor="_Toc85831082" w:history="1">
            <w:r w:rsidRPr="00002AF0">
              <w:rPr>
                <w:rStyle w:val="Hyperlink"/>
                <w:noProof/>
              </w:rPr>
              <w:t>Team roles in recruitment</w:t>
            </w:r>
            <w:r>
              <w:rPr>
                <w:noProof/>
                <w:webHidden/>
              </w:rPr>
              <w:tab/>
            </w:r>
            <w:r>
              <w:rPr>
                <w:noProof/>
                <w:webHidden/>
              </w:rPr>
              <w:fldChar w:fldCharType="begin"/>
            </w:r>
            <w:r>
              <w:rPr>
                <w:noProof/>
                <w:webHidden/>
              </w:rPr>
              <w:instrText xml:space="preserve"> PAGEREF _Toc85831082 \h </w:instrText>
            </w:r>
            <w:r>
              <w:rPr>
                <w:noProof/>
                <w:webHidden/>
              </w:rPr>
            </w:r>
            <w:r>
              <w:rPr>
                <w:noProof/>
                <w:webHidden/>
              </w:rPr>
              <w:fldChar w:fldCharType="separate"/>
            </w:r>
            <w:r>
              <w:rPr>
                <w:noProof/>
                <w:webHidden/>
              </w:rPr>
              <w:t>9</w:t>
            </w:r>
            <w:r>
              <w:rPr>
                <w:noProof/>
                <w:webHidden/>
              </w:rPr>
              <w:fldChar w:fldCharType="end"/>
            </w:r>
          </w:hyperlink>
        </w:p>
        <w:p w14:paraId="38B93A34" w14:textId="49DCDC0B" w:rsidR="00D1137E" w:rsidRDefault="00D1137E">
          <w:pPr>
            <w:pStyle w:val="TOC1"/>
            <w:tabs>
              <w:tab w:val="right" w:leader="dot" w:pos="9350"/>
            </w:tabs>
            <w:rPr>
              <w:rFonts w:eastAsiaTheme="minorEastAsia"/>
              <w:noProof/>
            </w:rPr>
          </w:pPr>
          <w:hyperlink w:anchor="_Toc85831083" w:history="1">
            <w:r w:rsidRPr="00002AF0">
              <w:rPr>
                <w:rStyle w:val="Hyperlink"/>
                <w:noProof/>
              </w:rPr>
              <w:t>Discussion</w:t>
            </w:r>
            <w:r>
              <w:rPr>
                <w:noProof/>
                <w:webHidden/>
              </w:rPr>
              <w:tab/>
            </w:r>
            <w:r>
              <w:rPr>
                <w:noProof/>
                <w:webHidden/>
              </w:rPr>
              <w:fldChar w:fldCharType="begin"/>
            </w:r>
            <w:r>
              <w:rPr>
                <w:noProof/>
                <w:webHidden/>
              </w:rPr>
              <w:instrText xml:space="preserve"> PAGEREF _Toc85831083 \h </w:instrText>
            </w:r>
            <w:r>
              <w:rPr>
                <w:noProof/>
                <w:webHidden/>
              </w:rPr>
            </w:r>
            <w:r>
              <w:rPr>
                <w:noProof/>
                <w:webHidden/>
              </w:rPr>
              <w:fldChar w:fldCharType="separate"/>
            </w:r>
            <w:r>
              <w:rPr>
                <w:noProof/>
                <w:webHidden/>
              </w:rPr>
              <w:t>9</w:t>
            </w:r>
            <w:r>
              <w:rPr>
                <w:noProof/>
                <w:webHidden/>
              </w:rPr>
              <w:fldChar w:fldCharType="end"/>
            </w:r>
          </w:hyperlink>
        </w:p>
        <w:p w14:paraId="34FABD53" w14:textId="794BA2C5" w:rsidR="00D1137E" w:rsidRDefault="00D1137E">
          <w:pPr>
            <w:pStyle w:val="TOC2"/>
            <w:tabs>
              <w:tab w:val="right" w:leader="dot" w:pos="9350"/>
            </w:tabs>
            <w:rPr>
              <w:rFonts w:eastAsiaTheme="minorEastAsia"/>
              <w:noProof/>
            </w:rPr>
          </w:pPr>
          <w:hyperlink w:anchor="_Toc85831084" w:history="1">
            <w:r w:rsidRPr="00002AF0">
              <w:rPr>
                <w:rStyle w:val="Hyperlink"/>
                <w:noProof/>
              </w:rPr>
              <w:t>Advantages of effective teamwork</w:t>
            </w:r>
            <w:r>
              <w:rPr>
                <w:noProof/>
                <w:webHidden/>
              </w:rPr>
              <w:tab/>
            </w:r>
            <w:r>
              <w:rPr>
                <w:noProof/>
                <w:webHidden/>
              </w:rPr>
              <w:fldChar w:fldCharType="begin"/>
            </w:r>
            <w:r>
              <w:rPr>
                <w:noProof/>
                <w:webHidden/>
              </w:rPr>
              <w:instrText xml:space="preserve"> PAGEREF _Toc85831084 \h </w:instrText>
            </w:r>
            <w:r>
              <w:rPr>
                <w:noProof/>
                <w:webHidden/>
              </w:rPr>
            </w:r>
            <w:r>
              <w:rPr>
                <w:noProof/>
                <w:webHidden/>
              </w:rPr>
              <w:fldChar w:fldCharType="separate"/>
            </w:r>
            <w:r>
              <w:rPr>
                <w:noProof/>
                <w:webHidden/>
              </w:rPr>
              <w:t>9</w:t>
            </w:r>
            <w:r>
              <w:rPr>
                <w:noProof/>
                <w:webHidden/>
              </w:rPr>
              <w:fldChar w:fldCharType="end"/>
            </w:r>
          </w:hyperlink>
        </w:p>
        <w:p w14:paraId="123DEA3A" w14:textId="558FBB3F" w:rsidR="00D1137E" w:rsidRDefault="00D1137E">
          <w:pPr>
            <w:pStyle w:val="TOC2"/>
            <w:tabs>
              <w:tab w:val="right" w:leader="dot" w:pos="9350"/>
            </w:tabs>
            <w:rPr>
              <w:rFonts w:eastAsiaTheme="minorEastAsia"/>
              <w:noProof/>
            </w:rPr>
          </w:pPr>
          <w:hyperlink w:anchor="_Toc85831085" w:history="1">
            <w:r w:rsidRPr="00002AF0">
              <w:rPr>
                <w:rStyle w:val="Hyperlink"/>
                <w:noProof/>
              </w:rPr>
              <w:t>Impact of poor teamwork</w:t>
            </w:r>
            <w:r>
              <w:rPr>
                <w:noProof/>
                <w:webHidden/>
              </w:rPr>
              <w:tab/>
            </w:r>
            <w:r>
              <w:rPr>
                <w:noProof/>
                <w:webHidden/>
              </w:rPr>
              <w:fldChar w:fldCharType="begin"/>
            </w:r>
            <w:r>
              <w:rPr>
                <w:noProof/>
                <w:webHidden/>
              </w:rPr>
              <w:instrText xml:space="preserve"> PAGEREF _Toc85831085 \h </w:instrText>
            </w:r>
            <w:r>
              <w:rPr>
                <w:noProof/>
                <w:webHidden/>
              </w:rPr>
            </w:r>
            <w:r>
              <w:rPr>
                <w:noProof/>
                <w:webHidden/>
              </w:rPr>
              <w:fldChar w:fldCharType="separate"/>
            </w:r>
            <w:r>
              <w:rPr>
                <w:noProof/>
                <w:webHidden/>
              </w:rPr>
              <w:t>10</w:t>
            </w:r>
            <w:r>
              <w:rPr>
                <w:noProof/>
                <w:webHidden/>
              </w:rPr>
              <w:fldChar w:fldCharType="end"/>
            </w:r>
          </w:hyperlink>
        </w:p>
        <w:p w14:paraId="6C4F7B13" w14:textId="5382D0A2" w:rsidR="00D1137E" w:rsidRDefault="00D1137E">
          <w:pPr>
            <w:pStyle w:val="TOC1"/>
            <w:tabs>
              <w:tab w:val="right" w:leader="dot" w:pos="9350"/>
            </w:tabs>
            <w:rPr>
              <w:rFonts w:eastAsiaTheme="minorEastAsia"/>
              <w:noProof/>
            </w:rPr>
          </w:pPr>
          <w:hyperlink w:anchor="_Toc85831086" w:history="1">
            <w:r w:rsidRPr="00002AF0">
              <w:rPr>
                <w:rStyle w:val="Hyperlink"/>
                <w:noProof/>
              </w:rPr>
              <w:t>Conclusion and recommendation</w:t>
            </w:r>
            <w:r>
              <w:rPr>
                <w:noProof/>
                <w:webHidden/>
              </w:rPr>
              <w:tab/>
            </w:r>
            <w:r>
              <w:rPr>
                <w:noProof/>
                <w:webHidden/>
              </w:rPr>
              <w:fldChar w:fldCharType="begin"/>
            </w:r>
            <w:r>
              <w:rPr>
                <w:noProof/>
                <w:webHidden/>
              </w:rPr>
              <w:instrText xml:space="preserve"> PAGEREF _Toc85831086 \h </w:instrText>
            </w:r>
            <w:r>
              <w:rPr>
                <w:noProof/>
                <w:webHidden/>
              </w:rPr>
            </w:r>
            <w:r>
              <w:rPr>
                <w:noProof/>
                <w:webHidden/>
              </w:rPr>
              <w:fldChar w:fldCharType="separate"/>
            </w:r>
            <w:r>
              <w:rPr>
                <w:noProof/>
                <w:webHidden/>
              </w:rPr>
              <w:t>11</w:t>
            </w:r>
            <w:r>
              <w:rPr>
                <w:noProof/>
                <w:webHidden/>
              </w:rPr>
              <w:fldChar w:fldCharType="end"/>
            </w:r>
          </w:hyperlink>
        </w:p>
        <w:p w14:paraId="40317719" w14:textId="6CF274B1" w:rsidR="00D1137E" w:rsidRDefault="00D1137E">
          <w:pPr>
            <w:pStyle w:val="TOC1"/>
            <w:tabs>
              <w:tab w:val="right" w:leader="dot" w:pos="9350"/>
            </w:tabs>
            <w:rPr>
              <w:rFonts w:eastAsiaTheme="minorEastAsia"/>
              <w:noProof/>
            </w:rPr>
          </w:pPr>
          <w:hyperlink w:anchor="_Toc85831087" w:history="1">
            <w:r w:rsidRPr="00002AF0">
              <w:rPr>
                <w:rStyle w:val="Hyperlink"/>
                <w:noProof/>
              </w:rPr>
              <w:t>References</w:t>
            </w:r>
            <w:r>
              <w:rPr>
                <w:noProof/>
                <w:webHidden/>
              </w:rPr>
              <w:tab/>
            </w:r>
            <w:r>
              <w:rPr>
                <w:noProof/>
                <w:webHidden/>
              </w:rPr>
              <w:fldChar w:fldCharType="begin"/>
            </w:r>
            <w:r>
              <w:rPr>
                <w:noProof/>
                <w:webHidden/>
              </w:rPr>
              <w:instrText xml:space="preserve"> PAGEREF _Toc85831087 \h </w:instrText>
            </w:r>
            <w:r>
              <w:rPr>
                <w:noProof/>
                <w:webHidden/>
              </w:rPr>
            </w:r>
            <w:r>
              <w:rPr>
                <w:noProof/>
                <w:webHidden/>
              </w:rPr>
              <w:fldChar w:fldCharType="separate"/>
            </w:r>
            <w:r>
              <w:rPr>
                <w:noProof/>
                <w:webHidden/>
              </w:rPr>
              <w:t>12</w:t>
            </w:r>
            <w:r>
              <w:rPr>
                <w:noProof/>
                <w:webHidden/>
              </w:rPr>
              <w:fldChar w:fldCharType="end"/>
            </w:r>
          </w:hyperlink>
        </w:p>
        <w:p w14:paraId="13C562F2" w14:textId="44B2C2D6" w:rsidR="00F4751E" w:rsidRDefault="00F4751E">
          <w:r>
            <w:rPr>
              <w:b/>
              <w:bCs/>
              <w:noProof/>
            </w:rPr>
            <w:fldChar w:fldCharType="end"/>
          </w:r>
        </w:p>
      </w:sdtContent>
    </w:sdt>
    <w:p w14:paraId="5C564415" w14:textId="06DA8721" w:rsidR="007D5117" w:rsidRDefault="007D5117">
      <w:pPr>
        <w:rPr>
          <w:rFonts w:ascii="Arial" w:hAnsi="Arial" w:cs="Arial"/>
        </w:rPr>
      </w:pPr>
      <w:r>
        <w:rPr>
          <w:rFonts w:ascii="Arial" w:hAnsi="Arial" w:cs="Arial"/>
        </w:rPr>
        <w:br w:type="page"/>
      </w:r>
    </w:p>
    <w:p w14:paraId="31600C33" w14:textId="77777777" w:rsidR="00D1137E" w:rsidRPr="00D1137E" w:rsidRDefault="00D1137E" w:rsidP="00D1137E">
      <w:pPr>
        <w:pStyle w:val="Heading1"/>
      </w:pPr>
      <w:bookmarkStart w:id="0" w:name="_Toc85831073"/>
      <w:r w:rsidRPr="00D1137E">
        <w:lastRenderedPageBreak/>
        <w:t>Summary</w:t>
      </w:r>
      <w:bookmarkEnd w:id="0"/>
    </w:p>
    <w:p w14:paraId="5ECA24C9" w14:textId="4CC0D81E" w:rsidR="00D1137E" w:rsidRPr="00D1137E" w:rsidRDefault="00D1137E" w:rsidP="00D1137E">
      <w:pPr>
        <w:spacing w:before="240" w:line="360" w:lineRule="auto"/>
        <w:jc w:val="both"/>
        <w:rPr>
          <w:rFonts w:ascii="Arial" w:hAnsi="Arial" w:cs="Arial"/>
        </w:rPr>
      </w:pPr>
      <w:r w:rsidRPr="00D1137E">
        <w:rPr>
          <w:rFonts w:ascii="Arial" w:hAnsi="Arial" w:cs="Arial"/>
        </w:rPr>
        <w:t xml:space="preserve">The report will involve the definition of team, elements of effective teamwork, different models of team development, different roles within a team and theories of team role, advantages of teamwork and impact of poor or ineffective teamwork.     </w:t>
      </w:r>
    </w:p>
    <w:p w14:paraId="34BFACD8" w14:textId="77777777" w:rsidR="00D1137E" w:rsidRDefault="00D1137E">
      <w:pPr>
        <w:rPr>
          <w:rFonts w:ascii="Arial" w:eastAsiaTheme="majorEastAsia" w:hAnsi="Arial" w:cstheme="majorBidi"/>
          <w:b/>
          <w:color w:val="2F5496" w:themeColor="accent1" w:themeShade="BF"/>
          <w:sz w:val="28"/>
          <w:szCs w:val="32"/>
        </w:rPr>
      </w:pPr>
      <w:r>
        <w:br w:type="page"/>
      </w:r>
    </w:p>
    <w:p w14:paraId="60EE73AF" w14:textId="47C391DD" w:rsidR="007D5117" w:rsidRDefault="007D5117" w:rsidP="001B623A">
      <w:pPr>
        <w:pStyle w:val="Heading1"/>
        <w:spacing w:line="360" w:lineRule="auto"/>
      </w:pPr>
      <w:bookmarkStart w:id="1" w:name="_Toc85831074"/>
      <w:r>
        <w:lastRenderedPageBreak/>
        <w:t>Introduction</w:t>
      </w:r>
      <w:bookmarkEnd w:id="1"/>
      <w:r>
        <w:t xml:space="preserve"> </w:t>
      </w:r>
    </w:p>
    <w:p w14:paraId="73A0416F" w14:textId="38470BEB" w:rsidR="00D903B1" w:rsidRDefault="00D903B1" w:rsidP="001B623A">
      <w:pPr>
        <w:spacing w:line="360" w:lineRule="auto"/>
        <w:jc w:val="both"/>
        <w:rPr>
          <w:rFonts w:ascii="Arial" w:hAnsi="Arial" w:cs="Arial"/>
        </w:rPr>
      </w:pPr>
      <w:r>
        <w:rPr>
          <w:rFonts w:ascii="Arial" w:hAnsi="Arial" w:cs="Arial"/>
        </w:rPr>
        <w:t>Effective communication is a vital tool in health and care homes. According to a statement of the Institute for Healthcare communication, “Even after possessing vast knowledge in clinical practice, if a clinician can’t facilitate good communication with the patient, she may be of no help”</w:t>
      </w:r>
      <w:r w:rsidRPr="00D903B1">
        <w:t xml:space="preserve"> </w:t>
      </w:r>
      <w:r w:rsidRPr="00D903B1">
        <w:rPr>
          <w:rFonts w:ascii="Arial" w:hAnsi="Arial" w:cs="Arial"/>
        </w:rPr>
        <w:t>(Webber, 2021)</w:t>
      </w:r>
      <w:r>
        <w:rPr>
          <w:rFonts w:ascii="Arial" w:hAnsi="Arial" w:cs="Arial"/>
        </w:rPr>
        <w:t xml:space="preserve">. It defines that effective healthcare service goes beyond the expertise and knowledge. Rather it involves a holistic approach which conjugate every aspect of experience and interaction. The ability to communicate effectively with the relatives, patients and </w:t>
      </w:r>
      <w:r w:rsidR="004C369B">
        <w:rPr>
          <w:rFonts w:ascii="Arial" w:hAnsi="Arial" w:cs="Arial"/>
        </w:rPr>
        <w:t xml:space="preserve">professional is one of the best efficient way to improve the quality of care services. Care services with effective communication process can provide the patients with faster and efficient care </w:t>
      </w:r>
      <w:r w:rsidR="001A2F87">
        <w:rPr>
          <w:rFonts w:ascii="Arial" w:hAnsi="Arial" w:cs="Arial"/>
        </w:rPr>
        <w:t>(</w:t>
      </w:r>
      <w:proofErr w:type="spellStart"/>
      <w:r w:rsidR="001A2F87" w:rsidRPr="001A2F87">
        <w:rPr>
          <w:rFonts w:ascii="Arial" w:hAnsi="Arial" w:cs="Arial"/>
        </w:rPr>
        <w:t>Kourkouta</w:t>
      </w:r>
      <w:proofErr w:type="spellEnd"/>
      <w:r w:rsidR="001A2F87">
        <w:rPr>
          <w:rFonts w:ascii="Arial" w:hAnsi="Arial" w:cs="Arial"/>
        </w:rPr>
        <w:t xml:space="preserve"> and </w:t>
      </w:r>
      <w:proofErr w:type="spellStart"/>
      <w:r w:rsidR="001A2F87" w:rsidRPr="001A2F87">
        <w:rPr>
          <w:rFonts w:ascii="Arial" w:hAnsi="Arial" w:cs="Arial"/>
        </w:rPr>
        <w:t>Papathanasiou</w:t>
      </w:r>
      <w:proofErr w:type="spellEnd"/>
      <w:r w:rsidR="001A2F87">
        <w:rPr>
          <w:rFonts w:ascii="Arial" w:hAnsi="Arial" w:cs="Arial"/>
        </w:rPr>
        <w:t xml:space="preserve">, 2014). </w:t>
      </w:r>
      <w:bookmarkStart w:id="2" w:name="_Hlk85114150"/>
      <w:r w:rsidR="001A2F87">
        <w:rPr>
          <w:rFonts w:ascii="Arial" w:hAnsi="Arial" w:cs="Arial"/>
        </w:rPr>
        <w:t xml:space="preserve">The following report is going to provide an overview of team work, models of team development, different roles and theories of creating an effective team, and discuss the advantages of effective team and impact of poor team work. </w:t>
      </w:r>
      <w:r w:rsidR="004C369B">
        <w:rPr>
          <w:rFonts w:ascii="Arial" w:hAnsi="Arial" w:cs="Arial"/>
        </w:rPr>
        <w:t xml:space="preserve"> </w:t>
      </w:r>
    </w:p>
    <w:p w14:paraId="4EC013D8" w14:textId="10FFF005" w:rsidR="007D5117" w:rsidRDefault="007D5117" w:rsidP="001B623A">
      <w:pPr>
        <w:pStyle w:val="Heading1"/>
        <w:spacing w:line="360" w:lineRule="auto"/>
      </w:pPr>
      <w:bookmarkStart w:id="3" w:name="_Toc85831075"/>
      <w:bookmarkEnd w:id="2"/>
      <w:r>
        <w:t>Overview of teamwork</w:t>
      </w:r>
      <w:bookmarkEnd w:id="3"/>
      <w:r>
        <w:t xml:space="preserve"> </w:t>
      </w:r>
    </w:p>
    <w:p w14:paraId="45A7B859" w14:textId="5FE6AA72" w:rsidR="001B623A" w:rsidRDefault="001B623A" w:rsidP="001B623A">
      <w:pPr>
        <w:pStyle w:val="Heading2"/>
        <w:spacing w:line="360" w:lineRule="auto"/>
      </w:pPr>
      <w:bookmarkStart w:id="4" w:name="_Toc85831076"/>
      <w:r>
        <w:t>Definition of team</w:t>
      </w:r>
      <w:bookmarkEnd w:id="4"/>
    </w:p>
    <w:p w14:paraId="2F25C94E" w14:textId="7CE24FE4" w:rsidR="001B623A" w:rsidRDefault="001B623A" w:rsidP="00A5189D">
      <w:pPr>
        <w:spacing w:line="360" w:lineRule="auto"/>
        <w:jc w:val="both"/>
        <w:rPr>
          <w:rFonts w:ascii="Arial" w:hAnsi="Arial" w:cs="Arial"/>
        </w:rPr>
      </w:pPr>
      <w:r>
        <w:rPr>
          <w:rFonts w:ascii="Arial" w:hAnsi="Arial" w:cs="Arial"/>
        </w:rPr>
        <w:t xml:space="preserve">Team can be defined as a group of individuals who work together to achieve a common goal. </w:t>
      </w:r>
      <w:r w:rsidR="00A5189D">
        <w:rPr>
          <w:rFonts w:ascii="Arial" w:hAnsi="Arial" w:cs="Arial"/>
        </w:rPr>
        <w:t>In another word, team is a group of people who are independent in terms of information, experience, expertise, resources, knowledge and try to combine their efforts to fulfill a common objective (</w:t>
      </w:r>
      <w:r w:rsidR="00A5189D" w:rsidRPr="00A5189D">
        <w:rPr>
          <w:rFonts w:ascii="Arial" w:hAnsi="Arial" w:cs="Arial"/>
        </w:rPr>
        <w:t>Sanyal</w:t>
      </w:r>
      <w:r w:rsidR="00A5189D">
        <w:rPr>
          <w:rFonts w:ascii="Arial" w:hAnsi="Arial" w:cs="Arial"/>
        </w:rPr>
        <w:t xml:space="preserve"> and </w:t>
      </w:r>
      <w:proofErr w:type="spellStart"/>
      <w:r w:rsidR="00A5189D" w:rsidRPr="00A5189D">
        <w:rPr>
          <w:rFonts w:ascii="Arial" w:hAnsi="Arial" w:cs="Arial"/>
        </w:rPr>
        <w:t>Hisam</w:t>
      </w:r>
      <w:proofErr w:type="spellEnd"/>
      <w:r w:rsidR="00A5189D">
        <w:rPr>
          <w:rFonts w:ascii="Arial" w:hAnsi="Arial" w:cs="Arial"/>
        </w:rPr>
        <w:t xml:space="preserve">, 2018). An organization involves different types of teams and their careful alignment and persistent communication with each other helps them to obtain organizational goal. </w:t>
      </w:r>
    </w:p>
    <w:p w14:paraId="111FD5DE" w14:textId="455D2A53" w:rsidR="00A5189D" w:rsidRDefault="00A5189D" w:rsidP="00A5189D">
      <w:pPr>
        <w:spacing w:line="360" w:lineRule="auto"/>
        <w:jc w:val="center"/>
        <w:rPr>
          <w:rFonts w:ascii="Arial" w:hAnsi="Arial" w:cs="Arial"/>
        </w:rPr>
      </w:pPr>
      <w:r>
        <w:rPr>
          <w:rFonts w:ascii="Arial" w:hAnsi="Arial" w:cs="Arial"/>
          <w:noProof/>
        </w:rPr>
        <w:drawing>
          <wp:inline distT="0" distB="0" distL="0" distR="0" wp14:anchorId="66E97F6F" wp14:editId="319F3FBE">
            <wp:extent cx="4809181" cy="28289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821920" cy="2836418"/>
                    </a:xfrm>
                    <a:prstGeom prst="rect">
                      <a:avLst/>
                    </a:prstGeom>
                  </pic:spPr>
                </pic:pic>
              </a:graphicData>
            </a:graphic>
          </wp:inline>
        </w:drawing>
      </w:r>
    </w:p>
    <w:p w14:paraId="222D84E0" w14:textId="7A21B179" w:rsidR="00A5189D" w:rsidRDefault="00A5189D" w:rsidP="00A5189D">
      <w:pPr>
        <w:spacing w:line="360" w:lineRule="auto"/>
        <w:jc w:val="center"/>
        <w:rPr>
          <w:rFonts w:ascii="Arial" w:hAnsi="Arial" w:cs="Arial"/>
        </w:rPr>
      </w:pPr>
      <w:r>
        <w:rPr>
          <w:rFonts w:ascii="Arial" w:hAnsi="Arial" w:cs="Arial"/>
        </w:rPr>
        <w:t xml:space="preserve">Fig: Organizational team network </w:t>
      </w:r>
      <w:bookmarkStart w:id="5" w:name="_Hlk85101174"/>
      <w:r w:rsidRPr="00A5189D">
        <w:rPr>
          <w:rFonts w:ascii="Arial" w:hAnsi="Arial" w:cs="Arial"/>
        </w:rPr>
        <w:t>(</w:t>
      </w:r>
      <w:proofErr w:type="spellStart"/>
      <w:r w:rsidRPr="00A5189D">
        <w:rPr>
          <w:rFonts w:ascii="Arial" w:hAnsi="Arial" w:cs="Arial"/>
        </w:rPr>
        <w:t>Tohidi</w:t>
      </w:r>
      <w:proofErr w:type="spellEnd"/>
      <w:r w:rsidRPr="00A5189D">
        <w:rPr>
          <w:rFonts w:ascii="Arial" w:hAnsi="Arial" w:cs="Arial"/>
        </w:rPr>
        <w:t>, 2011)</w:t>
      </w:r>
      <w:bookmarkEnd w:id="5"/>
      <w:r w:rsidR="00E823DA">
        <w:rPr>
          <w:rFonts w:ascii="Arial" w:hAnsi="Arial" w:cs="Arial"/>
        </w:rPr>
        <w:t>.</w:t>
      </w:r>
    </w:p>
    <w:p w14:paraId="723FC5B4" w14:textId="2D1E16A5" w:rsidR="008D55CC" w:rsidRDefault="00E823DA" w:rsidP="00A5189D">
      <w:pPr>
        <w:spacing w:line="360" w:lineRule="auto"/>
        <w:jc w:val="both"/>
        <w:rPr>
          <w:rFonts w:ascii="Arial" w:hAnsi="Arial" w:cs="Arial"/>
        </w:rPr>
      </w:pPr>
      <w:r>
        <w:rPr>
          <w:rFonts w:ascii="Arial" w:hAnsi="Arial" w:cs="Arial"/>
        </w:rPr>
        <w:lastRenderedPageBreak/>
        <w:t xml:space="preserve">Primarily three types of team can be found within an organization </w:t>
      </w:r>
      <w:r w:rsidRPr="00E823DA">
        <w:rPr>
          <w:rFonts w:ascii="Arial" w:hAnsi="Arial" w:cs="Arial"/>
        </w:rPr>
        <w:t>(</w:t>
      </w:r>
      <w:proofErr w:type="spellStart"/>
      <w:r w:rsidRPr="00E823DA">
        <w:rPr>
          <w:rFonts w:ascii="Arial" w:hAnsi="Arial" w:cs="Arial"/>
        </w:rPr>
        <w:t>Tohidi</w:t>
      </w:r>
      <w:proofErr w:type="spellEnd"/>
      <w:r w:rsidRPr="00E823DA">
        <w:rPr>
          <w:rFonts w:ascii="Arial" w:hAnsi="Arial" w:cs="Arial"/>
        </w:rPr>
        <w:t>, 2011)</w:t>
      </w:r>
      <w:r>
        <w:rPr>
          <w:rFonts w:ascii="Arial" w:hAnsi="Arial" w:cs="Arial"/>
        </w:rPr>
        <w:t xml:space="preserve">. They are: Process improvement team whose main job is to facilitate project and improve different organizational processes, Work groups are teams which has limited operation like manage production like and the third types of teams are self-managed teams whose primary job is to safety, quality and </w:t>
      </w:r>
      <w:r w:rsidR="00E206FE">
        <w:rPr>
          <w:rFonts w:ascii="Arial" w:hAnsi="Arial" w:cs="Arial"/>
        </w:rPr>
        <w:t>maintenance</w:t>
      </w:r>
      <w:r>
        <w:rPr>
          <w:rFonts w:ascii="Arial" w:hAnsi="Arial" w:cs="Arial"/>
        </w:rPr>
        <w:t xml:space="preserve">.      </w:t>
      </w:r>
    </w:p>
    <w:p w14:paraId="7EAC48C1" w14:textId="2DD327F7" w:rsidR="00A5189D" w:rsidRPr="00E00541" w:rsidRDefault="00A5189D" w:rsidP="00456A52">
      <w:pPr>
        <w:pStyle w:val="Heading2"/>
        <w:spacing w:line="360" w:lineRule="auto"/>
      </w:pPr>
      <w:bookmarkStart w:id="6" w:name="_Toc85831077"/>
      <w:r w:rsidRPr="00E00541">
        <w:t>Effective teamwork</w:t>
      </w:r>
      <w:bookmarkEnd w:id="6"/>
      <w:r w:rsidRPr="00E00541">
        <w:t xml:space="preserve"> </w:t>
      </w:r>
    </w:p>
    <w:p w14:paraId="7DBE9C71" w14:textId="09263089" w:rsidR="00456A52" w:rsidRDefault="00E00541" w:rsidP="00456A52">
      <w:pPr>
        <w:spacing w:line="360" w:lineRule="auto"/>
        <w:jc w:val="both"/>
        <w:rPr>
          <w:rFonts w:ascii="Arial" w:hAnsi="Arial" w:cs="Arial"/>
        </w:rPr>
      </w:pPr>
      <w:r>
        <w:rPr>
          <w:rFonts w:ascii="Arial" w:hAnsi="Arial" w:cs="Arial"/>
        </w:rPr>
        <w:t xml:space="preserve">Effective team work is a </w:t>
      </w:r>
      <w:r w:rsidR="008138A4">
        <w:rPr>
          <w:rFonts w:ascii="Arial" w:hAnsi="Arial" w:cs="Arial"/>
        </w:rPr>
        <w:t xml:space="preserve">synergistic process of working with committed and motivated </w:t>
      </w:r>
      <w:r w:rsidR="00456A52">
        <w:rPr>
          <w:rFonts w:ascii="Arial" w:hAnsi="Arial" w:cs="Arial"/>
        </w:rPr>
        <w:t>team members to obtain a shared goal. Effective teamwork help organizations to bring new innovative ideas, resolve difficult problems, develop employee morale and engagement (</w:t>
      </w:r>
      <w:r w:rsidR="00456A52" w:rsidRPr="00456A52">
        <w:rPr>
          <w:rFonts w:ascii="Arial" w:hAnsi="Arial" w:cs="Arial"/>
        </w:rPr>
        <w:t>Schmutz</w:t>
      </w:r>
      <w:r w:rsidR="00456A52">
        <w:rPr>
          <w:rFonts w:ascii="Arial" w:hAnsi="Arial" w:cs="Arial"/>
        </w:rPr>
        <w:t xml:space="preserve">, </w:t>
      </w:r>
      <w:r w:rsidR="00456A52" w:rsidRPr="00456A52">
        <w:rPr>
          <w:rFonts w:ascii="Arial" w:hAnsi="Arial" w:cs="Arial"/>
        </w:rPr>
        <w:t>Meier</w:t>
      </w:r>
      <w:r w:rsidR="00456A52">
        <w:rPr>
          <w:rFonts w:ascii="Arial" w:hAnsi="Arial" w:cs="Arial"/>
        </w:rPr>
        <w:t xml:space="preserve"> and </w:t>
      </w:r>
      <w:proofErr w:type="spellStart"/>
      <w:r w:rsidR="00456A52" w:rsidRPr="00456A52">
        <w:rPr>
          <w:rFonts w:ascii="Arial" w:hAnsi="Arial" w:cs="Arial"/>
        </w:rPr>
        <w:t>Manser</w:t>
      </w:r>
      <w:proofErr w:type="spellEnd"/>
      <w:r w:rsidR="00456A52">
        <w:rPr>
          <w:rFonts w:ascii="Arial" w:hAnsi="Arial" w:cs="Arial"/>
        </w:rPr>
        <w:t xml:space="preserve">, 2019). Five primary elements have been identified which contributes to effective team work that has been outlined below </w:t>
      </w:r>
      <w:r w:rsidR="00456A52" w:rsidRPr="00456A52">
        <w:rPr>
          <w:rFonts w:ascii="Arial" w:hAnsi="Arial" w:cs="Arial"/>
        </w:rPr>
        <w:t>(Bannister, Wickenheiser and Keegan, 2014)</w:t>
      </w:r>
      <w:r w:rsidR="00456A52">
        <w:rPr>
          <w:rFonts w:ascii="Arial" w:hAnsi="Arial" w:cs="Arial"/>
        </w:rPr>
        <w:t>:</w:t>
      </w:r>
    </w:p>
    <w:p w14:paraId="748CB4A6" w14:textId="77777777" w:rsidR="00A42B3A" w:rsidRDefault="00456A52" w:rsidP="00456A52">
      <w:pPr>
        <w:pStyle w:val="ListParagraph"/>
        <w:numPr>
          <w:ilvl w:val="0"/>
          <w:numId w:val="1"/>
        </w:numPr>
        <w:spacing w:line="360" w:lineRule="auto"/>
        <w:jc w:val="both"/>
        <w:rPr>
          <w:rFonts w:ascii="Arial" w:hAnsi="Arial" w:cs="Arial"/>
        </w:rPr>
      </w:pPr>
      <w:r w:rsidRPr="00A42B3A">
        <w:rPr>
          <w:rFonts w:ascii="Arial" w:hAnsi="Arial" w:cs="Arial"/>
          <w:b/>
          <w:bCs/>
        </w:rPr>
        <w:t>Communication:</w:t>
      </w:r>
      <w:r>
        <w:rPr>
          <w:rFonts w:ascii="Arial" w:hAnsi="Arial" w:cs="Arial"/>
        </w:rPr>
        <w:t xml:space="preserve"> Effective communication is the most crucial part of effective teamwork which involves persistent updating information of each member and actively listening the </w:t>
      </w:r>
      <w:r w:rsidR="003734F0">
        <w:rPr>
          <w:rFonts w:ascii="Arial" w:hAnsi="Arial" w:cs="Arial"/>
        </w:rPr>
        <w:t xml:space="preserve">causalities to </w:t>
      </w:r>
      <w:r w:rsidR="00A42B3A">
        <w:rPr>
          <w:rFonts w:ascii="Arial" w:hAnsi="Arial" w:cs="Arial"/>
        </w:rPr>
        <w:t>identify</w:t>
      </w:r>
      <w:r w:rsidR="003734F0">
        <w:rPr>
          <w:rFonts w:ascii="Arial" w:hAnsi="Arial" w:cs="Arial"/>
        </w:rPr>
        <w:t xml:space="preserve"> solutions.</w:t>
      </w:r>
    </w:p>
    <w:p w14:paraId="54688412" w14:textId="2DEC8E4B" w:rsidR="00A42B3A" w:rsidRDefault="00A42B3A" w:rsidP="00456A52">
      <w:pPr>
        <w:pStyle w:val="ListParagraph"/>
        <w:numPr>
          <w:ilvl w:val="0"/>
          <w:numId w:val="1"/>
        </w:numPr>
        <w:spacing w:line="360" w:lineRule="auto"/>
        <w:jc w:val="both"/>
        <w:rPr>
          <w:rFonts w:ascii="Arial" w:hAnsi="Arial" w:cs="Arial"/>
        </w:rPr>
      </w:pPr>
      <w:r w:rsidRPr="00A42B3A">
        <w:rPr>
          <w:rFonts w:ascii="Arial" w:hAnsi="Arial" w:cs="Arial"/>
          <w:b/>
          <w:bCs/>
        </w:rPr>
        <w:t>Delegation:</w:t>
      </w:r>
      <w:r>
        <w:rPr>
          <w:rFonts w:ascii="Arial" w:hAnsi="Arial" w:cs="Arial"/>
        </w:rPr>
        <w:t xml:space="preserve"> Teams which work together also know each other’s weakness and strengths. Allocation of task to the most appropriate team members enhance team efficiency.</w:t>
      </w:r>
    </w:p>
    <w:p w14:paraId="4BB47BE1" w14:textId="66013B41" w:rsidR="00A42B3A" w:rsidRDefault="00A42B3A" w:rsidP="00456A52">
      <w:pPr>
        <w:pStyle w:val="ListParagraph"/>
        <w:numPr>
          <w:ilvl w:val="0"/>
          <w:numId w:val="1"/>
        </w:numPr>
        <w:spacing w:line="360" w:lineRule="auto"/>
        <w:jc w:val="both"/>
        <w:rPr>
          <w:rFonts w:ascii="Arial" w:hAnsi="Arial" w:cs="Arial"/>
        </w:rPr>
      </w:pPr>
      <w:r w:rsidRPr="00A42B3A">
        <w:rPr>
          <w:rFonts w:ascii="Arial" w:hAnsi="Arial" w:cs="Arial"/>
          <w:b/>
          <w:bCs/>
        </w:rPr>
        <w:t>Efficiency:</w:t>
      </w:r>
      <w:r>
        <w:rPr>
          <w:rFonts w:ascii="Arial" w:hAnsi="Arial" w:cs="Arial"/>
        </w:rPr>
        <w:t xml:space="preserve"> A strong team develops systems which allow them to complete task efficiently within time.</w:t>
      </w:r>
    </w:p>
    <w:p w14:paraId="02BF0F29" w14:textId="63CE3EFB" w:rsidR="00A42B3A" w:rsidRDefault="00A42B3A" w:rsidP="00456A52">
      <w:pPr>
        <w:pStyle w:val="ListParagraph"/>
        <w:numPr>
          <w:ilvl w:val="0"/>
          <w:numId w:val="1"/>
        </w:numPr>
        <w:spacing w:line="360" w:lineRule="auto"/>
        <w:jc w:val="both"/>
        <w:rPr>
          <w:rFonts w:ascii="Arial" w:hAnsi="Arial" w:cs="Arial"/>
        </w:rPr>
      </w:pPr>
      <w:r w:rsidRPr="00A42B3A">
        <w:rPr>
          <w:rFonts w:ascii="Arial" w:hAnsi="Arial" w:cs="Arial"/>
          <w:b/>
          <w:bCs/>
        </w:rPr>
        <w:t>Ideas:</w:t>
      </w:r>
      <w:r>
        <w:rPr>
          <w:rFonts w:ascii="Arial" w:hAnsi="Arial" w:cs="Arial"/>
        </w:rPr>
        <w:t xml:space="preserve"> An effective team always listen to ideas of individuals and value them</w:t>
      </w:r>
    </w:p>
    <w:p w14:paraId="18B0E894" w14:textId="1C424C74" w:rsidR="00E00541" w:rsidRPr="00456A52" w:rsidRDefault="00A42B3A" w:rsidP="00456A52">
      <w:pPr>
        <w:pStyle w:val="ListParagraph"/>
        <w:numPr>
          <w:ilvl w:val="0"/>
          <w:numId w:val="1"/>
        </w:numPr>
        <w:spacing w:line="360" w:lineRule="auto"/>
        <w:jc w:val="both"/>
        <w:rPr>
          <w:rFonts w:ascii="Arial" w:hAnsi="Arial" w:cs="Arial"/>
        </w:rPr>
      </w:pPr>
      <w:r w:rsidRPr="00A42B3A">
        <w:rPr>
          <w:rFonts w:ascii="Arial" w:hAnsi="Arial" w:cs="Arial"/>
          <w:b/>
          <w:bCs/>
        </w:rPr>
        <w:t>Support:</w:t>
      </w:r>
      <w:r>
        <w:rPr>
          <w:rFonts w:ascii="Arial" w:hAnsi="Arial" w:cs="Arial"/>
        </w:rPr>
        <w:t xml:space="preserve"> Members of an effective team always support each other and share knowledge to enhance individuals’ performances.    </w:t>
      </w:r>
      <w:r w:rsidR="003734F0">
        <w:rPr>
          <w:rFonts w:ascii="Arial" w:hAnsi="Arial" w:cs="Arial"/>
        </w:rPr>
        <w:t xml:space="preserve"> </w:t>
      </w:r>
    </w:p>
    <w:p w14:paraId="4DF98607" w14:textId="77777777" w:rsidR="007D5117" w:rsidRDefault="007D5117" w:rsidP="00246926">
      <w:pPr>
        <w:pStyle w:val="Heading1"/>
        <w:spacing w:line="360" w:lineRule="auto"/>
      </w:pPr>
      <w:bookmarkStart w:id="7" w:name="_Toc85831078"/>
      <w:r>
        <w:t>Models of team development</w:t>
      </w:r>
      <w:bookmarkEnd w:id="7"/>
      <w:r>
        <w:t xml:space="preserve"> </w:t>
      </w:r>
    </w:p>
    <w:p w14:paraId="3265481E" w14:textId="0B59E030" w:rsidR="00246926" w:rsidRDefault="008A094E" w:rsidP="00246926">
      <w:pPr>
        <w:spacing w:line="360" w:lineRule="auto"/>
        <w:jc w:val="both"/>
        <w:rPr>
          <w:rFonts w:ascii="Arial" w:hAnsi="Arial" w:cs="Arial"/>
        </w:rPr>
      </w:pPr>
      <w:r>
        <w:rPr>
          <w:rFonts w:ascii="Arial" w:hAnsi="Arial" w:cs="Arial"/>
        </w:rPr>
        <w:t>Team development models outlines the different stages which follow a group to become a team. The team development models help us to understand the different aspect of a team and the journey to obtain a common goal (</w:t>
      </w:r>
      <w:r w:rsidRPr="008A094E">
        <w:rPr>
          <w:rFonts w:ascii="Arial" w:hAnsi="Arial" w:cs="Arial"/>
        </w:rPr>
        <w:t>Guttenberg</w:t>
      </w:r>
      <w:r>
        <w:rPr>
          <w:rFonts w:ascii="Arial" w:hAnsi="Arial" w:cs="Arial"/>
        </w:rPr>
        <w:t xml:space="preserve">, 2020). </w:t>
      </w:r>
      <w:r w:rsidR="00562036">
        <w:rPr>
          <w:rFonts w:ascii="Arial" w:hAnsi="Arial" w:cs="Arial"/>
        </w:rPr>
        <w:t xml:space="preserve">There are different team development models have been developed to fulfill the necessity of different types of team and organizational goals. Among different team development model, Tuckman’s team development model, the Rocket team performance model, Drexler </w:t>
      </w:r>
      <w:proofErr w:type="spellStart"/>
      <w:r w:rsidR="00562036">
        <w:rPr>
          <w:rFonts w:ascii="Arial" w:hAnsi="Arial" w:cs="Arial"/>
        </w:rPr>
        <w:t>Sibbit</w:t>
      </w:r>
      <w:proofErr w:type="spellEnd"/>
      <w:r w:rsidR="00562036">
        <w:rPr>
          <w:rFonts w:ascii="Arial" w:hAnsi="Arial" w:cs="Arial"/>
        </w:rPr>
        <w:t xml:space="preserve"> team performance model are the most popular ones.</w:t>
      </w:r>
      <w:r w:rsidR="00246926">
        <w:rPr>
          <w:rFonts w:ascii="Arial" w:hAnsi="Arial" w:cs="Arial"/>
        </w:rPr>
        <w:t xml:space="preserve"> Below the team development model of Tuckman has been discussed</w:t>
      </w:r>
      <w:r w:rsidR="00246926" w:rsidRPr="00246926">
        <w:t xml:space="preserve"> </w:t>
      </w:r>
      <w:r w:rsidR="00246926" w:rsidRPr="00246926">
        <w:rPr>
          <w:rFonts w:ascii="Arial" w:hAnsi="Arial" w:cs="Arial"/>
        </w:rPr>
        <w:t>(Maples, 1988)</w:t>
      </w:r>
      <w:r w:rsidR="00246926">
        <w:rPr>
          <w:rFonts w:ascii="Arial" w:hAnsi="Arial" w:cs="Arial"/>
        </w:rPr>
        <w:t xml:space="preserve">: </w:t>
      </w:r>
    </w:p>
    <w:p w14:paraId="48D9BA94" w14:textId="1EC97A4B" w:rsidR="008A094E" w:rsidRDefault="00562036" w:rsidP="008A094E">
      <w:pPr>
        <w:spacing w:line="360" w:lineRule="auto"/>
        <w:jc w:val="both"/>
        <w:rPr>
          <w:rFonts w:ascii="Arial" w:hAnsi="Arial" w:cs="Arial"/>
        </w:rPr>
      </w:pPr>
      <w:r>
        <w:rPr>
          <w:rFonts w:ascii="Arial" w:hAnsi="Arial" w:cs="Arial"/>
        </w:rPr>
        <w:t xml:space="preserve"> </w:t>
      </w:r>
    </w:p>
    <w:p w14:paraId="3A2700E2" w14:textId="6D506405" w:rsidR="00246926" w:rsidRDefault="00246926" w:rsidP="00246926">
      <w:pPr>
        <w:spacing w:line="360" w:lineRule="auto"/>
        <w:jc w:val="center"/>
        <w:rPr>
          <w:rFonts w:ascii="Arial" w:hAnsi="Arial" w:cs="Arial"/>
        </w:rPr>
      </w:pPr>
      <w:r>
        <w:rPr>
          <w:rFonts w:ascii="Arial" w:hAnsi="Arial" w:cs="Arial"/>
          <w:noProof/>
        </w:rPr>
        <w:lastRenderedPageBreak/>
        <w:drawing>
          <wp:inline distT="0" distB="0" distL="0" distR="0" wp14:anchorId="4A71E5F2" wp14:editId="401B2B14">
            <wp:extent cx="5943600" cy="19462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5943600" cy="1946275"/>
                    </a:xfrm>
                    <a:prstGeom prst="rect">
                      <a:avLst/>
                    </a:prstGeom>
                  </pic:spPr>
                </pic:pic>
              </a:graphicData>
            </a:graphic>
          </wp:inline>
        </w:drawing>
      </w:r>
    </w:p>
    <w:p w14:paraId="401A1824" w14:textId="288E331D" w:rsidR="00246926" w:rsidRDefault="00246926" w:rsidP="00246926">
      <w:pPr>
        <w:spacing w:line="360" w:lineRule="auto"/>
        <w:jc w:val="center"/>
        <w:rPr>
          <w:rFonts w:ascii="Arial" w:hAnsi="Arial" w:cs="Arial"/>
        </w:rPr>
      </w:pPr>
      <w:r>
        <w:rPr>
          <w:rFonts w:ascii="Arial" w:hAnsi="Arial" w:cs="Arial"/>
        </w:rPr>
        <w:t xml:space="preserve">Fig: </w:t>
      </w:r>
      <w:bookmarkStart w:id="8" w:name="_Hlk85108321"/>
      <w:r>
        <w:rPr>
          <w:rFonts w:ascii="Arial" w:hAnsi="Arial" w:cs="Arial"/>
        </w:rPr>
        <w:t xml:space="preserve">Tuckman’s model </w:t>
      </w:r>
      <w:bookmarkEnd w:id="8"/>
      <w:r>
        <w:rPr>
          <w:rFonts w:ascii="Arial" w:hAnsi="Arial" w:cs="Arial"/>
        </w:rPr>
        <w:t xml:space="preserve">of team development </w:t>
      </w:r>
      <w:r w:rsidRPr="00246926">
        <w:rPr>
          <w:rFonts w:ascii="Arial" w:hAnsi="Arial" w:cs="Arial"/>
        </w:rPr>
        <w:t>(Maples, 1988)</w:t>
      </w:r>
      <w:r w:rsidR="006B3CF4">
        <w:rPr>
          <w:rFonts w:ascii="Arial" w:hAnsi="Arial" w:cs="Arial"/>
        </w:rPr>
        <w:t>.</w:t>
      </w:r>
    </w:p>
    <w:p w14:paraId="724BA657" w14:textId="71E2D48D" w:rsidR="006B3CF4" w:rsidRDefault="006B3CF4" w:rsidP="006B3CF4">
      <w:pPr>
        <w:spacing w:line="360" w:lineRule="auto"/>
        <w:jc w:val="both"/>
        <w:rPr>
          <w:rFonts w:ascii="Arial" w:hAnsi="Arial" w:cs="Arial"/>
        </w:rPr>
      </w:pPr>
      <w:r>
        <w:rPr>
          <w:rFonts w:ascii="Arial" w:hAnsi="Arial" w:cs="Arial"/>
        </w:rPr>
        <w:t xml:space="preserve">Bruce Tuckman segmented the team development process into five distinct category including forming, storming, norming, performing, and adjourning. </w:t>
      </w:r>
      <w:r w:rsidR="007E1362">
        <w:rPr>
          <w:rFonts w:ascii="Arial" w:hAnsi="Arial" w:cs="Arial"/>
        </w:rPr>
        <w:t xml:space="preserve">The characteristics each </w:t>
      </w:r>
      <w:r w:rsidR="0014272D">
        <w:rPr>
          <w:rFonts w:ascii="Arial" w:hAnsi="Arial" w:cs="Arial"/>
        </w:rPr>
        <w:t>stage</w:t>
      </w:r>
      <w:r w:rsidR="007E1362">
        <w:rPr>
          <w:rFonts w:ascii="Arial" w:hAnsi="Arial" w:cs="Arial"/>
        </w:rPr>
        <w:t xml:space="preserve"> are as follows:</w:t>
      </w:r>
    </w:p>
    <w:p w14:paraId="240E254B" w14:textId="425DB3A6" w:rsidR="007E1362" w:rsidRDefault="007E1362" w:rsidP="006B3CF4">
      <w:pPr>
        <w:spacing w:line="360" w:lineRule="auto"/>
        <w:jc w:val="both"/>
        <w:rPr>
          <w:rFonts w:ascii="Arial" w:hAnsi="Arial" w:cs="Arial"/>
        </w:rPr>
      </w:pPr>
      <w:r w:rsidRPr="00D848E9">
        <w:rPr>
          <w:rFonts w:ascii="Arial" w:hAnsi="Arial" w:cs="Arial"/>
          <w:b/>
          <w:bCs/>
        </w:rPr>
        <w:t>Forming:</w:t>
      </w:r>
      <w:r w:rsidR="00D848E9">
        <w:rPr>
          <w:rFonts w:ascii="Arial" w:hAnsi="Arial" w:cs="Arial"/>
        </w:rPr>
        <w:t xml:space="preserve"> It is the most fundamental stage of team development and due to this team members of a group don’t truly understand their roles, duty, regulations, and team objective. They will require a leader who can assign them task according to their skillset.     </w:t>
      </w:r>
    </w:p>
    <w:p w14:paraId="03E3E853" w14:textId="6BEE1073" w:rsidR="007E1362" w:rsidRDefault="007E1362" w:rsidP="006B3CF4">
      <w:pPr>
        <w:spacing w:line="360" w:lineRule="auto"/>
        <w:jc w:val="both"/>
        <w:rPr>
          <w:rFonts w:ascii="Arial" w:hAnsi="Arial" w:cs="Arial"/>
        </w:rPr>
      </w:pPr>
      <w:r w:rsidRPr="00D848E9">
        <w:rPr>
          <w:rFonts w:ascii="Arial" w:hAnsi="Arial" w:cs="Arial"/>
          <w:b/>
          <w:bCs/>
        </w:rPr>
        <w:t>Storming:</w:t>
      </w:r>
      <w:r w:rsidR="00D848E9">
        <w:rPr>
          <w:rFonts w:ascii="Arial" w:hAnsi="Arial" w:cs="Arial"/>
        </w:rPr>
        <w:t xml:space="preserve"> In this stage disagreement can be seen within the team as individual members prefer to follow their own style for work and everyone apply different ideas and reason to sort task. This happen due to different perspective, different work style and background. Team leader assist each member to accept others differences and follow designed rules to complete task. </w:t>
      </w:r>
    </w:p>
    <w:p w14:paraId="2BBF483E" w14:textId="23971105" w:rsidR="007E1362" w:rsidRDefault="007E1362" w:rsidP="006B3CF4">
      <w:pPr>
        <w:spacing w:line="360" w:lineRule="auto"/>
        <w:jc w:val="both"/>
        <w:rPr>
          <w:rFonts w:ascii="Arial" w:hAnsi="Arial" w:cs="Arial"/>
        </w:rPr>
      </w:pPr>
      <w:r w:rsidRPr="00D848E9">
        <w:rPr>
          <w:rFonts w:ascii="Arial" w:hAnsi="Arial" w:cs="Arial"/>
          <w:b/>
          <w:bCs/>
        </w:rPr>
        <w:t>Norming:</w:t>
      </w:r>
      <w:r w:rsidR="00D848E9">
        <w:rPr>
          <w:rFonts w:ascii="Arial" w:hAnsi="Arial" w:cs="Arial"/>
        </w:rPr>
        <w:t xml:space="preserve"> In this stage team members tends to know each other’s and accept each other’s differences and value their contribution. Team started to </w:t>
      </w:r>
      <w:r w:rsidR="00BD6912">
        <w:rPr>
          <w:rFonts w:ascii="Arial" w:hAnsi="Arial" w:cs="Arial"/>
        </w:rPr>
        <w:t xml:space="preserve">perform well due to reduced disagreements. </w:t>
      </w:r>
      <w:r w:rsidR="00D848E9">
        <w:rPr>
          <w:rFonts w:ascii="Arial" w:hAnsi="Arial" w:cs="Arial"/>
        </w:rPr>
        <w:t xml:space="preserve">   </w:t>
      </w:r>
    </w:p>
    <w:p w14:paraId="50DE8386" w14:textId="7A195964" w:rsidR="0014272D" w:rsidRDefault="0014272D" w:rsidP="006B3CF4">
      <w:pPr>
        <w:spacing w:line="360" w:lineRule="auto"/>
        <w:jc w:val="both"/>
        <w:rPr>
          <w:rFonts w:ascii="Arial" w:hAnsi="Arial" w:cs="Arial"/>
        </w:rPr>
      </w:pPr>
      <w:r w:rsidRPr="00BD6912">
        <w:rPr>
          <w:rFonts w:ascii="Arial" w:hAnsi="Arial" w:cs="Arial"/>
          <w:b/>
          <w:bCs/>
        </w:rPr>
        <w:t>Performing:</w:t>
      </w:r>
      <w:r w:rsidR="00BD6912">
        <w:rPr>
          <w:rFonts w:ascii="Arial" w:hAnsi="Arial" w:cs="Arial"/>
        </w:rPr>
        <w:t xml:space="preserve"> In this stage team members remain at their full potential and perform task efficiently. Team leader monitor their performance and helps them to develop skills. </w:t>
      </w:r>
    </w:p>
    <w:p w14:paraId="77824940" w14:textId="77777777" w:rsidR="00AE5A59" w:rsidRDefault="0014272D" w:rsidP="006B3CF4">
      <w:pPr>
        <w:spacing w:line="360" w:lineRule="auto"/>
        <w:jc w:val="both"/>
        <w:rPr>
          <w:rFonts w:ascii="Arial" w:hAnsi="Arial" w:cs="Arial"/>
        </w:rPr>
      </w:pPr>
      <w:r w:rsidRPr="00AE5A59">
        <w:rPr>
          <w:rFonts w:ascii="Arial" w:hAnsi="Arial" w:cs="Arial"/>
          <w:b/>
          <w:bCs/>
        </w:rPr>
        <w:t>Adjourning:</w:t>
      </w:r>
      <w:r>
        <w:rPr>
          <w:rFonts w:ascii="Arial" w:hAnsi="Arial" w:cs="Arial"/>
        </w:rPr>
        <w:t xml:space="preserve"> </w:t>
      </w:r>
      <w:r w:rsidR="00BD6912">
        <w:rPr>
          <w:rFonts w:ascii="Arial" w:hAnsi="Arial" w:cs="Arial"/>
        </w:rPr>
        <w:t xml:space="preserve">This is the final stage where the team became successful to complete the task. Team leader and members acknowledge each other’s contribution. The stage is very important to motivate team members and prepare them for next </w:t>
      </w:r>
      <w:r w:rsidR="00CE3F53">
        <w:rPr>
          <w:rFonts w:ascii="Arial" w:hAnsi="Arial" w:cs="Arial"/>
        </w:rPr>
        <w:t>challenges</w:t>
      </w:r>
      <w:r w:rsidR="00BD6912">
        <w:rPr>
          <w:rFonts w:ascii="Arial" w:hAnsi="Arial" w:cs="Arial"/>
        </w:rPr>
        <w:t xml:space="preserve">.  </w:t>
      </w:r>
    </w:p>
    <w:p w14:paraId="732EC1DA" w14:textId="77777777" w:rsidR="00197A8B" w:rsidRDefault="00AE5A59" w:rsidP="006B3CF4">
      <w:pPr>
        <w:spacing w:line="360" w:lineRule="auto"/>
        <w:jc w:val="both"/>
        <w:rPr>
          <w:rFonts w:ascii="Arial" w:hAnsi="Arial" w:cs="Arial"/>
        </w:rPr>
      </w:pPr>
      <w:r>
        <w:rPr>
          <w:rFonts w:ascii="Arial" w:hAnsi="Arial" w:cs="Arial"/>
        </w:rPr>
        <w:t xml:space="preserve">On the other hand, the </w:t>
      </w:r>
      <w:bookmarkStart w:id="9" w:name="_Hlk85108249"/>
      <w:r w:rsidRPr="00AE5A59">
        <w:rPr>
          <w:rFonts w:ascii="Arial" w:hAnsi="Arial" w:cs="Arial"/>
        </w:rPr>
        <w:t>Rocket team performance model</w:t>
      </w:r>
      <w:r>
        <w:rPr>
          <w:rFonts w:ascii="Arial" w:hAnsi="Arial" w:cs="Arial"/>
        </w:rPr>
        <w:t xml:space="preserve"> </w:t>
      </w:r>
      <w:bookmarkEnd w:id="9"/>
      <w:r>
        <w:rPr>
          <w:rFonts w:ascii="Arial" w:hAnsi="Arial" w:cs="Arial"/>
        </w:rPr>
        <w:t>is a very crucial tool to measure team dynamics, enhance team performance, and help leaders to</w:t>
      </w:r>
      <w:r w:rsidRPr="00AE5A59">
        <w:t xml:space="preserve"> </w:t>
      </w:r>
      <w:r w:rsidRPr="00AE5A59">
        <w:rPr>
          <w:rFonts w:ascii="Arial" w:hAnsi="Arial" w:cs="Arial"/>
        </w:rPr>
        <w:t>identify</w:t>
      </w:r>
      <w:r>
        <w:rPr>
          <w:rFonts w:ascii="Arial" w:hAnsi="Arial" w:cs="Arial"/>
        </w:rPr>
        <w:t xml:space="preserve"> gaps in team performance. </w:t>
      </w:r>
      <w:r w:rsidR="00BA7737">
        <w:rPr>
          <w:rFonts w:ascii="Arial" w:hAnsi="Arial" w:cs="Arial"/>
        </w:rPr>
        <w:lastRenderedPageBreak/>
        <w:t xml:space="preserve">The model has 8 different </w:t>
      </w:r>
      <w:r w:rsidR="00373D5C">
        <w:rPr>
          <w:rFonts w:ascii="Arial" w:hAnsi="Arial" w:cs="Arial"/>
        </w:rPr>
        <w:t>frameworks</w:t>
      </w:r>
      <w:r w:rsidR="00BA7737">
        <w:rPr>
          <w:rFonts w:ascii="Arial" w:hAnsi="Arial" w:cs="Arial"/>
        </w:rPr>
        <w:t xml:space="preserve"> to identify team strengths </w:t>
      </w:r>
      <w:r w:rsidR="00373D5C">
        <w:rPr>
          <w:rFonts w:ascii="Arial" w:hAnsi="Arial" w:cs="Arial"/>
        </w:rPr>
        <w:t>and areas</w:t>
      </w:r>
      <w:r w:rsidR="00BA7737">
        <w:rPr>
          <w:rFonts w:ascii="Arial" w:hAnsi="Arial" w:cs="Arial"/>
        </w:rPr>
        <w:t xml:space="preserve"> of improvement</w:t>
      </w:r>
      <w:r w:rsidR="00373D5C" w:rsidRPr="00373D5C">
        <w:t xml:space="preserve"> </w:t>
      </w:r>
      <w:r w:rsidR="00373D5C" w:rsidRPr="00373D5C">
        <w:rPr>
          <w:rFonts w:ascii="Arial" w:hAnsi="Arial" w:cs="Arial"/>
        </w:rPr>
        <w:t>(</w:t>
      </w:r>
      <w:proofErr w:type="spellStart"/>
      <w:r w:rsidR="00373D5C" w:rsidRPr="00373D5C">
        <w:rPr>
          <w:rFonts w:ascii="Arial" w:hAnsi="Arial" w:cs="Arial"/>
        </w:rPr>
        <w:t>Bucic</w:t>
      </w:r>
      <w:proofErr w:type="spellEnd"/>
      <w:r w:rsidR="00373D5C" w:rsidRPr="00373D5C">
        <w:rPr>
          <w:rFonts w:ascii="Arial" w:hAnsi="Arial" w:cs="Arial"/>
        </w:rPr>
        <w:t xml:space="preserve">, Robinson and </w:t>
      </w:r>
      <w:proofErr w:type="spellStart"/>
      <w:r w:rsidR="00373D5C" w:rsidRPr="00373D5C">
        <w:rPr>
          <w:rFonts w:ascii="Arial" w:hAnsi="Arial" w:cs="Arial"/>
        </w:rPr>
        <w:t>Ramburuth</w:t>
      </w:r>
      <w:proofErr w:type="spellEnd"/>
      <w:r w:rsidR="00373D5C" w:rsidRPr="00373D5C">
        <w:rPr>
          <w:rFonts w:ascii="Arial" w:hAnsi="Arial" w:cs="Arial"/>
        </w:rPr>
        <w:t>, 2010)</w:t>
      </w:r>
      <w:r w:rsidR="00BA7737">
        <w:rPr>
          <w:rFonts w:ascii="Arial" w:hAnsi="Arial" w:cs="Arial"/>
        </w:rPr>
        <w:t>.</w:t>
      </w:r>
    </w:p>
    <w:p w14:paraId="31778C2D" w14:textId="4C3481CD" w:rsidR="007E1362" w:rsidRDefault="00197A8B" w:rsidP="00197A8B">
      <w:pPr>
        <w:spacing w:line="360" w:lineRule="auto"/>
        <w:jc w:val="center"/>
        <w:rPr>
          <w:rFonts w:ascii="Arial" w:hAnsi="Arial" w:cs="Arial"/>
        </w:rPr>
      </w:pPr>
      <w:r>
        <w:rPr>
          <w:rFonts w:ascii="Arial" w:hAnsi="Arial" w:cs="Arial"/>
          <w:noProof/>
        </w:rPr>
        <w:drawing>
          <wp:inline distT="0" distB="0" distL="0" distR="0" wp14:anchorId="336A3CD1" wp14:editId="1861367C">
            <wp:extent cx="3886200" cy="4552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3886200" cy="4552950"/>
                    </a:xfrm>
                    <a:prstGeom prst="rect">
                      <a:avLst/>
                    </a:prstGeom>
                  </pic:spPr>
                </pic:pic>
              </a:graphicData>
            </a:graphic>
          </wp:inline>
        </w:drawing>
      </w:r>
    </w:p>
    <w:p w14:paraId="15647575" w14:textId="6D15F0B1" w:rsidR="00197A8B" w:rsidRDefault="00197A8B" w:rsidP="00197A8B">
      <w:pPr>
        <w:spacing w:line="360" w:lineRule="auto"/>
        <w:jc w:val="center"/>
        <w:rPr>
          <w:rFonts w:ascii="Arial" w:hAnsi="Arial" w:cs="Arial"/>
        </w:rPr>
      </w:pPr>
      <w:r>
        <w:rPr>
          <w:rFonts w:ascii="Arial" w:hAnsi="Arial" w:cs="Arial"/>
        </w:rPr>
        <w:t>Fig:</w:t>
      </w:r>
      <w:r w:rsidRPr="00197A8B">
        <w:t xml:space="preserve"> </w:t>
      </w:r>
      <w:r w:rsidRPr="00197A8B">
        <w:rPr>
          <w:rFonts w:ascii="Arial" w:hAnsi="Arial" w:cs="Arial"/>
        </w:rPr>
        <w:t>Rocket team performance model</w:t>
      </w:r>
      <w:r>
        <w:rPr>
          <w:rFonts w:ascii="Arial" w:hAnsi="Arial" w:cs="Arial"/>
        </w:rPr>
        <w:t xml:space="preserve"> </w:t>
      </w:r>
      <w:r w:rsidRPr="00197A8B">
        <w:rPr>
          <w:rFonts w:ascii="Arial" w:hAnsi="Arial" w:cs="Arial"/>
        </w:rPr>
        <w:t>(</w:t>
      </w:r>
      <w:proofErr w:type="spellStart"/>
      <w:r w:rsidRPr="00197A8B">
        <w:rPr>
          <w:rFonts w:ascii="Arial" w:hAnsi="Arial" w:cs="Arial"/>
        </w:rPr>
        <w:t>Bucic</w:t>
      </w:r>
      <w:proofErr w:type="spellEnd"/>
      <w:r w:rsidRPr="00197A8B">
        <w:rPr>
          <w:rFonts w:ascii="Arial" w:hAnsi="Arial" w:cs="Arial"/>
        </w:rPr>
        <w:t xml:space="preserve">, Robinson and </w:t>
      </w:r>
      <w:proofErr w:type="spellStart"/>
      <w:r w:rsidRPr="00197A8B">
        <w:rPr>
          <w:rFonts w:ascii="Arial" w:hAnsi="Arial" w:cs="Arial"/>
        </w:rPr>
        <w:t>Ramburuth</w:t>
      </w:r>
      <w:proofErr w:type="spellEnd"/>
      <w:r w:rsidRPr="00197A8B">
        <w:rPr>
          <w:rFonts w:ascii="Arial" w:hAnsi="Arial" w:cs="Arial"/>
        </w:rPr>
        <w:t>, 2010)</w:t>
      </w:r>
      <w:r>
        <w:rPr>
          <w:rFonts w:ascii="Arial" w:hAnsi="Arial" w:cs="Arial"/>
        </w:rPr>
        <w:t>.</w:t>
      </w:r>
    </w:p>
    <w:p w14:paraId="7DBFB287" w14:textId="18B706AE" w:rsidR="00197A8B" w:rsidRDefault="00197A8B" w:rsidP="00197A8B">
      <w:pPr>
        <w:spacing w:line="360" w:lineRule="auto"/>
        <w:jc w:val="both"/>
        <w:rPr>
          <w:rFonts w:ascii="Arial" w:hAnsi="Arial" w:cs="Arial"/>
        </w:rPr>
      </w:pPr>
      <w:r>
        <w:rPr>
          <w:rFonts w:ascii="Arial" w:hAnsi="Arial" w:cs="Arial"/>
        </w:rPr>
        <w:t>Considering the case study of Trinity Social Care Home, the</w:t>
      </w:r>
      <w:r w:rsidRPr="00197A8B">
        <w:t xml:space="preserve"> </w:t>
      </w:r>
      <w:r w:rsidRPr="00197A8B">
        <w:rPr>
          <w:rFonts w:ascii="Arial" w:hAnsi="Arial" w:cs="Arial"/>
        </w:rPr>
        <w:t>Tuckman’s model</w:t>
      </w:r>
      <w:r>
        <w:rPr>
          <w:rFonts w:ascii="Arial" w:hAnsi="Arial" w:cs="Arial"/>
        </w:rPr>
        <w:t xml:space="preserve"> will be most suitable to enhance wok efficiency and quality of care. According to the model, the team is in now in storming stage where team members are working in their preferred way and lacking the proper leadership which can guide them to value each other’s diversity, disparities and contribution each of them going to make. Considering the current situation of the care homes, it is more important to turn individual members into a group and utilize their diversity to enhance care quality and team performance and for this the Tuckman’s model will be more appropriate. The </w:t>
      </w:r>
      <w:r w:rsidRPr="00197A8B">
        <w:rPr>
          <w:rFonts w:ascii="Arial" w:hAnsi="Arial" w:cs="Arial"/>
        </w:rPr>
        <w:t>Rocket team performance model</w:t>
      </w:r>
      <w:r>
        <w:rPr>
          <w:rFonts w:ascii="Arial" w:hAnsi="Arial" w:cs="Arial"/>
        </w:rPr>
        <w:t xml:space="preserve"> will be inappropriate in this case as the model is more concerned with </w:t>
      </w:r>
      <w:r w:rsidR="00263525">
        <w:rPr>
          <w:rFonts w:ascii="Arial" w:hAnsi="Arial" w:cs="Arial"/>
        </w:rPr>
        <w:t xml:space="preserve">enhancing team performance rather than forming team and manage diversity and disagreement of team members.  </w:t>
      </w:r>
      <w:r>
        <w:rPr>
          <w:rFonts w:ascii="Arial" w:hAnsi="Arial" w:cs="Arial"/>
        </w:rPr>
        <w:t xml:space="preserve">  </w:t>
      </w:r>
    </w:p>
    <w:p w14:paraId="322A74CB" w14:textId="32B46E6F" w:rsidR="007D5117" w:rsidRDefault="007D5117" w:rsidP="00D02D3C">
      <w:pPr>
        <w:pStyle w:val="Heading1"/>
        <w:spacing w:line="360" w:lineRule="auto"/>
      </w:pPr>
      <w:bookmarkStart w:id="10" w:name="_Toc85831079"/>
      <w:r>
        <w:lastRenderedPageBreak/>
        <w:t>Team roles</w:t>
      </w:r>
      <w:bookmarkEnd w:id="10"/>
    </w:p>
    <w:p w14:paraId="4EFD6739" w14:textId="600E47A5" w:rsidR="00387805" w:rsidRDefault="00387805" w:rsidP="00D02D3C">
      <w:pPr>
        <w:pStyle w:val="Heading2"/>
        <w:spacing w:line="360" w:lineRule="auto"/>
      </w:pPr>
      <w:bookmarkStart w:id="11" w:name="_Toc85831080"/>
      <w:r>
        <w:t>Required roles to develop cohesive and effective team</w:t>
      </w:r>
      <w:bookmarkEnd w:id="11"/>
    </w:p>
    <w:p w14:paraId="0936698A" w14:textId="7027D552" w:rsidR="00711EA1" w:rsidRDefault="00E57A86" w:rsidP="00711EA1">
      <w:pPr>
        <w:spacing w:line="360" w:lineRule="auto"/>
        <w:jc w:val="both"/>
        <w:rPr>
          <w:rFonts w:ascii="Arial" w:hAnsi="Arial" w:cs="Arial"/>
        </w:rPr>
      </w:pPr>
      <w:r>
        <w:rPr>
          <w:rFonts w:ascii="Arial" w:hAnsi="Arial" w:cs="Arial"/>
        </w:rPr>
        <w:t>Developing an effective and cohesive team is a never-ending process as every new project is associated with new challenges. To develop a well-balanced team,</w:t>
      </w:r>
      <w:r w:rsidR="007B1789">
        <w:rPr>
          <w:rFonts w:ascii="Arial" w:hAnsi="Arial" w:cs="Arial"/>
        </w:rPr>
        <w:t xml:space="preserve"> Belbin’s team role model is most effective. Below the required team roles to develop cohesive and effective team has been discussed according to Belbin’s model</w:t>
      </w:r>
      <w:r w:rsidR="007B1789" w:rsidRPr="007B1789">
        <w:t xml:space="preserve"> </w:t>
      </w:r>
      <w:r w:rsidR="007B1789" w:rsidRPr="007B1789">
        <w:rPr>
          <w:rFonts w:ascii="Arial" w:hAnsi="Arial" w:cs="Arial"/>
        </w:rPr>
        <w:t>(</w:t>
      </w:r>
      <w:proofErr w:type="spellStart"/>
      <w:r w:rsidR="007B1789" w:rsidRPr="007B1789">
        <w:rPr>
          <w:rFonts w:ascii="Arial" w:hAnsi="Arial" w:cs="Arial"/>
        </w:rPr>
        <w:t>Aritzeta</w:t>
      </w:r>
      <w:proofErr w:type="spellEnd"/>
      <w:r w:rsidR="007B1789" w:rsidRPr="007B1789">
        <w:rPr>
          <w:rFonts w:ascii="Arial" w:hAnsi="Arial" w:cs="Arial"/>
        </w:rPr>
        <w:t xml:space="preserve">, </w:t>
      </w:r>
      <w:proofErr w:type="spellStart"/>
      <w:r w:rsidR="007B1789" w:rsidRPr="007B1789">
        <w:rPr>
          <w:rFonts w:ascii="Arial" w:hAnsi="Arial" w:cs="Arial"/>
        </w:rPr>
        <w:t>Swailes</w:t>
      </w:r>
      <w:proofErr w:type="spellEnd"/>
      <w:r w:rsidR="007B1789" w:rsidRPr="007B1789">
        <w:rPr>
          <w:rFonts w:ascii="Arial" w:hAnsi="Arial" w:cs="Arial"/>
        </w:rPr>
        <w:t xml:space="preserve"> and Senior, 2007)</w:t>
      </w:r>
      <w:r w:rsidR="007B1789">
        <w:rPr>
          <w:rFonts w:ascii="Arial" w:hAnsi="Arial" w:cs="Arial"/>
        </w:rPr>
        <w:t>:</w:t>
      </w:r>
      <w:r>
        <w:rPr>
          <w:rFonts w:ascii="Arial" w:hAnsi="Arial" w:cs="Arial"/>
        </w:rPr>
        <w:t xml:space="preserve">  </w:t>
      </w:r>
    </w:p>
    <w:p w14:paraId="1EDF6860" w14:textId="432F9B55" w:rsidR="00D02D3C" w:rsidRDefault="00711EA1" w:rsidP="00711EA1">
      <w:pPr>
        <w:spacing w:line="360" w:lineRule="auto"/>
        <w:jc w:val="center"/>
        <w:rPr>
          <w:rFonts w:ascii="Arial" w:hAnsi="Arial" w:cs="Arial"/>
        </w:rPr>
      </w:pPr>
      <w:r>
        <w:rPr>
          <w:rFonts w:ascii="Arial" w:hAnsi="Arial" w:cs="Arial"/>
          <w:noProof/>
        </w:rPr>
        <w:drawing>
          <wp:inline distT="0" distB="0" distL="0" distR="0" wp14:anchorId="08201D96" wp14:editId="3F8EE462">
            <wp:extent cx="4178595" cy="4071620"/>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4183022" cy="4075934"/>
                    </a:xfrm>
                    <a:prstGeom prst="rect">
                      <a:avLst/>
                    </a:prstGeom>
                  </pic:spPr>
                </pic:pic>
              </a:graphicData>
            </a:graphic>
          </wp:inline>
        </w:drawing>
      </w:r>
    </w:p>
    <w:p w14:paraId="1466DF21" w14:textId="3C5EB73D" w:rsidR="007B1789" w:rsidRDefault="007B1789" w:rsidP="00711EA1">
      <w:pPr>
        <w:spacing w:line="360" w:lineRule="auto"/>
        <w:jc w:val="center"/>
        <w:rPr>
          <w:rFonts w:ascii="Arial" w:hAnsi="Arial" w:cs="Arial"/>
        </w:rPr>
      </w:pPr>
      <w:r>
        <w:rPr>
          <w:rFonts w:ascii="Arial" w:hAnsi="Arial" w:cs="Arial"/>
        </w:rPr>
        <w:t xml:space="preserve">Fig: Belbin’s model of team role </w:t>
      </w:r>
      <w:bookmarkStart w:id="12" w:name="_Hlk85112626"/>
      <w:r w:rsidRPr="007B1789">
        <w:rPr>
          <w:rFonts w:ascii="Arial" w:hAnsi="Arial" w:cs="Arial"/>
        </w:rPr>
        <w:t>(</w:t>
      </w:r>
      <w:proofErr w:type="spellStart"/>
      <w:r w:rsidRPr="007B1789">
        <w:rPr>
          <w:rFonts w:ascii="Arial" w:hAnsi="Arial" w:cs="Arial"/>
        </w:rPr>
        <w:t>Aritzeta</w:t>
      </w:r>
      <w:proofErr w:type="spellEnd"/>
      <w:r w:rsidRPr="007B1789">
        <w:rPr>
          <w:rFonts w:ascii="Arial" w:hAnsi="Arial" w:cs="Arial"/>
        </w:rPr>
        <w:t xml:space="preserve">, </w:t>
      </w:r>
      <w:proofErr w:type="spellStart"/>
      <w:r w:rsidRPr="007B1789">
        <w:rPr>
          <w:rFonts w:ascii="Arial" w:hAnsi="Arial" w:cs="Arial"/>
        </w:rPr>
        <w:t>Swailes</w:t>
      </w:r>
      <w:proofErr w:type="spellEnd"/>
      <w:r w:rsidRPr="007B1789">
        <w:rPr>
          <w:rFonts w:ascii="Arial" w:hAnsi="Arial" w:cs="Arial"/>
        </w:rPr>
        <w:t xml:space="preserve"> and Senior, 2007)</w:t>
      </w:r>
      <w:r>
        <w:rPr>
          <w:rFonts w:ascii="Arial" w:hAnsi="Arial" w:cs="Arial"/>
        </w:rPr>
        <w:t>.</w:t>
      </w:r>
      <w:bookmarkEnd w:id="12"/>
    </w:p>
    <w:p w14:paraId="18A8860A" w14:textId="74C2EBCF" w:rsidR="007B1789" w:rsidRPr="007B1789" w:rsidRDefault="007B1789" w:rsidP="007B1789">
      <w:pPr>
        <w:pStyle w:val="ListParagraph"/>
        <w:numPr>
          <w:ilvl w:val="0"/>
          <w:numId w:val="2"/>
        </w:numPr>
        <w:spacing w:line="360" w:lineRule="auto"/>
        <w:jc w:val="both"/>
        <w:rPr>
          <w:rFonts w:ascii="Arial" w:hAnsi="Arial" w:cs="Arial"/>
        </w:rPr>
      </w:pPr>
      <w:r w:rsidRPr="007B1789">
        <w:rPr>
          <w:rFonts w:ascii="Arial" w:hAnsi="Arial" w:cs="Arial"/>
          <w:b/>
          <w:bCs/>
        </w:rPr>
        <w:t>Monitor evaluator</w:t>
      </w:r>
      <w:r w:rsidRPr="007B1789">
        <w:rPr>
          <w:rFonts w:ascii="Arial" w:hAnsi="Arial" w:cs="Arial"/>
        </w:rPr>
        <w:t xml:space="preserve"> </w:t>
      </w:r>
      <w:r w:rsidR="00C21CF1">
        <w:rPr>
          <w:rFonts w:ascii="Arial" w:hAnsi="Arial" w:cs="Arial"/>
        </w:rPr>
        <w:t xml:space="preserve">are members who </w:t>
      </w:r>
      <w:r w:rsidRPr="007B1789">
        <w:rPr>
          <w:rFonts w:ascii="Arial" w:hAnsi="Arial" w:cs="Arial"/>
        </w:rPr>
        <w:t>makes decision</w:t>
      </w:r>
      <w:r>
        <w:rPr>
          <w:rFonts w:ascii="Arial" w:hAnsi="Arial" w:cs="Arial"/>
        </w:rPr>
        <w:t xml:space="preserve"> based on facts</w:t>
      </w:r>
      <w:r w:rsidRPr="007B1789">
        <w:rPr>
          <w:rFonts w:ascii="Arial" w:hAnsi="Arial" w:cs="Arial"/>
        </w:rPr>
        <w:t xml:space="preserve"> and </w:t>
      </w:r>
      <w:r>
        <w:rPr>
          <w:rFonts w:ascii="Arial" w:hAnsi="Arial" w:cs="Arial"/>
        </w:rPr>
        <w:t xml:space="preserve">rational thinking. </w:t>
      </w:r>
      <w:r w:rsidRPr="007B1789">
        <w:rPr>
          <w:rFonts w:ascii="Arial" w:hAnsi="Arial" w:cs="Arial"/>
        </w:rPr>
        <w:t xml:space="preserve"> </w:t>
      </w:r>
    </w:p>
    <w:p w14:paraId="28502192" w14:textId="2F2B5E41" w:rsidR="007B1789" w:rsidRPr="00C21CF1" w:rsidRDefault="007B1789" w:rsidP="00C21CF1">
      <w:pPr>
        <w:pStyle w:val="ListParagraph"/>
        <w:numPr>
          <w:ilvl w:val="0"/>
          <w:numId w:val="2"/>
        </w:numPr>
        <w:spacing w:line="360" w:lineRule="auto"/>
        <w:jc w:val="both"/>
        <w:rPr>
          <w:rFonts w:ascii="Arial" w:hAnsi="Arial" w:cs="Arial"/>
        </w:rPr>
      </w:pPr>
      <w:r w:rsidRPr="00C21CF1">
        <w:rPr>
          <w:rFonts w:ascii="Arial" w:hAnsi="Arial" w:cs="Arial"/>
          <w:b/>
          <w:bCs/>
        </w:rPr>
        <w:t>Specialists</w:t>
      </w:r>
      <w:r w:rsidRPr="00C21CF1">
        <w:rPr>
          <w:rFonts w:ascii="Arial" w:hAnsi="Arial" w:cs="Arial"/>
        </w:rPr>
        <w:t xml:space="preserve"> are expert in particular field like software developer,</w:t>
      </w:r>
      <w:r w:rsidR="00C21CF1" w:rsidRPr="00C21CF1">
        <w:rPr>
          <w:rFonts w:ascii="Arial" w:hAnsi="Arial" w:cs="Arial"/>
        </w:rPr>
        <w:t xml:space="preserve"> IT engineer, accountant etc. </w:t>
      </w:r>
      <w:r w:rsidRPr="00C21CF1">
        <w:rPr>
          <w:rFonts w:ascii="Arial" w:hAnsi="Arial" w:cs="Arial"/>
        </w:rPr>
        <w:t xml:space="preserve">  </w:t>
      </w:r>
    </w:p>
    <w:p w14:paraId="3929A5B8" w14:textId="746F7AF4" w:rsidR="007B1789" w:rsidRPr="00C21CF1" w:rsidRDefault="007B1789" w:rsidP="00C21CF1">
      <w:pPr>
        <w:pStyle w:val="ListParagraph"/>
        <w:numPr>
          <w:ilvl w:val="0"/>
          <w:numId w:val="2"/>
        </w:numPr>
        <w:spacing w:line="360" w:lineRule="auto"/>
        <w:jc w:val="both"/>
        <w:rPr>
          <w:rFonts w:ascii="Arial" w:hAnsi="Arial" w:cs="Arial"/>
        </w:rPr>
      </w:pPr>
      <w:r w:rsidRPr="00C21CF1">
        <w:rPr>
          <w:rFonts w:ascii="Arial" w:hAnsi="Arial" w:cs="Arial"/>
          <w:b/>
          <w:bCs/>
        </w:rPr>
        <w:t>Plant</w:t>
      </w:r>
      <w:r w:rsidR="00C21CF1" w:rsidRPr="00C21CF1">
        <w:rPr>
          <w:rFonts w:ascii="Arial" w:hAnsi="Arial" w:cs="Arial"/>
          <w:b/>
          <w:bCs/>
        </w:rPr>
        <w:t>s</w:t>
      </w:r>
      <w:r w:rsidR="00C21CF1" w:rsidRPr="00C21CF1">
        <w:rPr>
          <w:rFonts w:ascii="Arial" w:hAnsi="Arial" w:cs="Arial"/>
        </w:rPr>
        <w:t xml:space="preserve"> are free thinker and generate innovative ideas, concepts to resolve issues  </w:t>
      </w:r>
    </w:p>
    <w:p w14:paraId="6892CDE3" w14:textId="03EBC1D9" w:rsidR="007B1789" w:rsidRPr="00C21CF1" w:rsidRDefault="007B1789" w:rsidP="00C21CF1">
      <w:pPr>
        <w:pStyle w:val="ListParagraph"/>
        <w:numPr>
          <w:ilvl w:val="0"/>
          <w:numId w:val="2"/>
        </w:numPr>
        <w:spacing w:line="360" w:lineRule="auto"/>
        <w:jc w:val="both"/>
        <w:rPr>
          <w:rFonts w:ascii="Arial" w:hAnsi="Arial" w:cs="Arial"/>
        </w:rPr>
      </w:pPr>
      <w:r w:rsidRPr="00C21CF1">
        <w:rPr>
          <w:rFonts w:ascii="Arial" w:hAnsi="Arial" w:cs="Arial"/>
          <w:b/>
          <w:bCs/>
        </w:rPr>
        <w:t>Shaper</w:t>
      </w:r>
      <w:r w:rsidR="00C21CF1" w:rsidRPr="00C21CF1">
        <w:rPr>
          <w:rFonts w:ascii="Arial" w:hAnsi="Arial" w:cs="Arial"/>
          <w:b/>
          <w:bCs/>
        </w:rPr>
        <w:t>s</w:t>
      </w:r>
      <w:r w:rsidR="00C21CF1" w:rsidRPr="00C21CF1">
        <w:rPr>
          <w:rFonts w:ascii="Arial" w:hAnsi="Arial" w:cs="Arial"/>
        </w:rPr>
        <w:t xml:space="preserve"> motivate team members and inspire them to obtain results </w:t>
      </w:r>
    </w:p>
    <w:p w14:paraId="5D68A580" w14:textId="126D1AB7" w:rsidR="007B1789" w:rsidRPr="00C21CF1" w:rsidRDefault="007B1789" w:rsidP="00C21CF1">
      <w:pPr>
        <w:pStyle w:val="ListParagraph"/>
        <w:numPr>
          <w:ilvl w:val="0"/>
          <w:numId w:val="2"/>
        </w:numPr>
        <w:spacing w:line="360" w:lineRule="auto"/>
        <w:jc w:val="both"/>
        <w:rPr>
          <w:rFonts w:ascii="Arial" w:hAnsi="Arial" w:cs="Arial"/>
        </w:rPr>
      </w:pPr>
      <w:r w:rsidRPr="00C21CF1">
        <w:rPr>
          <w:rFonts w:ascii="Arial" w:hAnsi="Arial" w:cs="Arial"/>
          <w:b/>
          <w:bCs/>
        </w:rPr>
        <w:t>Implementer</w:t>
      </w:r>
      <w:r w:rsidR="00C21CF1" w:rsidRPr="00C21CF1">
        <w:rPr>
          <w:rFonts w:ascii="Arial" w:hAnsi="Arial" w:cs="Arial"/>
          <w:b/>
          <w:bCs/>
        </w:rPr>
        <w:t>s</w:t>
      </w:r>
      <w:r w:rsidR="00C21CF1" w:rsidRPr="00C21CF1">
        <w:rPr>
          <w:rFonts w:ascii="Arial" w:hAnsi="Arial" w:cs="Arial"/>
        </w:rPr>
        <w:t xml:space="preserve"> are organizer who maintain work order and structure </w:t>
      </w:r>
      <w:r w:rsidR="00C21CF1">
        <w:rPr>
          <w:rFonts w:ascii="Arial" w:hAnsi="Arial" w:cs="Arial"/>
        </w:rPr>
        <w:t>of the organization</w:t>
      </w:r>
    </w:p>
    <w:p w14:paraId="48715EDF" w14:textId="76363998" w:rsidR="007B1789" w:rsidRPr="00C21CF1" w:rsidRDefault="007B1789" w:rsidP="00C21CF1">
      <w:pPr>
        <w:pStyle w:val="ListParagraph"/>
        <w:numPr>
          <w:ilvl w:val="0"/>
          <w:numId w:val="2"/>
        </w:numPr>
        <w:spacing w:line="360" w:lineRule="auto"/>
        <w:jc w:val="both"/>
        <w:rPr>
          <w:rFonts w:ascii="Arial" w:hAnsi="Arial" w:cs="Arial"/>
        </w:rPr>
      </w:pPr>
      <w:r w:rsidRPr="00C21CF1">
        <w:rPr>
          <w:rFonts w:ascii="Arial" w:hAnsi="Arial" w:cs="Arial"/>
          <w:b/>
          <w:bCs/>
        </w:rPr>
        <w:lastRenderedPageBreak/>
        <w:t>Completer</w:t>
      </w:r>
      <w:r w:rsidR="00C21CF1" w:rsidRPr="00C21CF1">
        <w:rPr>
          <w:rFonts w:ascii="Arial" w:hAnsi="Arial" w:cs="Arial"/>
          <w:b/>
          <w:bCs/>
        </w:rPr>
        <w:t>s</w:t>
      </w:r>
      <w:r w:rsidR="00C21CF1" w:rsidRPr="00C21CF1">
        <w:rPr>
          <w:rFonts w:ascii="Arial" w:hAnsi="Arial" w:cs="Arial"/>
        </w:rPr>
        <w:t xml:space="preserve"> are perfectionist who look into details of work. For example: Quality assurance  </w:t>
      </w:r>
    </w:p>
    <w:p w14:paraId="6D5A6F72" w14:textId="614299FB" w:rsidR="007B1789" w:rsidRPr="00C21CF1" w:rsidRDefault="007B1789" w:rsidP="00C21CF1">
      <w:pPr>
        <w:pStyle w:val="ListParagraph"/>
        <w:numPr>
          <w:ilvl w:val="0"/>
          <w:numId w:val="2"/>
        </w:numPr>
        <w:spacing w:line="360" w:lineRule="auto"/>
        <w:jc w:val="both"/>
        <w:rPr>
          <w:rFonts w:ascii="Arial" w:hAnsi="Arial" w:cs="Arial"/>
        </w:rPr>
      </w:pPr>
      <w:r w:rsidRPr="00C21CF1">
        <w:rPr>
          <w:rFonts w:ascii="Arial" w:hAnsi="Arial" w:cs="Arial"/>
          <w:b/>
          <w:bCs/>
        </w:rPr>
        <w:t>Coordinator</w:t>
      </w:r>
      <w:r w:rsidR="00C21CF1" w:rsidRPr="00C21CF1">
        <w:rPr>
          <w:rFonts w:ascii="Arial" w:hAnsi="Arial" w:cs="Arial"/>
          <w:b/>
          <w:bCs/>
        </w:rPr>
        <w:t>s</w:t>
      </w:r>
      <w:r w:rsidR="00C21CF1" w:rsidRPr="00C21CF1">
        <w:rPr>
          <w:rFonts w:ascii="Arial" w:hAnsi="Arial" w:cs="Arial"/>
        </w:rPr>
        <w:t xml:space="preserve"> are managers who helps individual team members to obtain their goals </w:t>
      </w:r>
      <w:r w:rsidRPr="00C21CF1">
        <w:rPr>
          <w:rFonts w:ascii="Arial" w:hAnsi="Arial" w:cs="Arial"/>
        </w:rPr>
        <w:t xml:space="preserve"> </w:t>
      </w:r>
    </w:p>
    <w:p w14:paraId="5E3677B5" w14:textId="119581A7" w:rsidR="007B1789" w:rsidRPr="00C21CF1" w:rsidRDefault="007B1789" w:rsidP="00C21CF1">
      <w:pPr>
        <w:pStyle w:val="ListParagraph"/>
        <w:numPr>
          <w:ilvl w:val="0"/>
          <w:numId w:val="2"/>
        </w:numPr>
        <w:spacing w:line="360" w:lineRule="auto"/>
        <w:jc w:val="both"/>
        <w:rPr>
          <w:rFonts w:ascii="Arial" w:hAnsi="Arial" w:cs="Arial"/>
        </w:rPr>
      </w:pPr>
      <w:r w:rsidRPr="00C21CF1">
        <w:rPr>
          <w:rFonts w:ascii="Arial" w:hAnsi="Arial" w:cs="Arial"/>
          <w:b/>
          <w:bCs/>
        </w:rPr>
        <w:t>Team worker</w:t>
      </w:r>
      <w:r w:rsidR="00C21CF1" w:rsidRPr="00C21CF1">
        <w:rPr>
          <w:rFonts w:ascii="Arial" w:hAnsi="Arial" w:cs="Arial"/>
          <w:b/>
          <w:bCs/>
        </w:rPr>
        <w:t>s</w:t>
      </w:r>
      <w:r w:rsidR="00C21CF1" w:rsidRPr="00C21CF1">
        <w:rPr>
          <w:rFonts w:ascii="Arial" w:hAnsi="Arial" w:cs="Arial"/>
        </w:rPr>
        <w:t xml:space="preserve"> are experts in solving interpersonal issues within </w:t>
      </w:r>
      <w:r w:rsidR="00C21CF1">
        <w:rPr>
          <w:rFonts w:ascii="Arial" w:hAnsi="Arial" w:cs="Arial"/>
        </w:rPr>
        <w:t xml:space="preserve">the </w:t>
      </w:r>
      <w:r w:rsidR="00C21CF1" w:rsidRPr="00C21CF1">
        <w:rPr>
          <w:rFonts w:ascii="Arial" w:hAnsi="Arial" w:cs="Arial"/>
        </w:rPr>
        <w:t>team and support neglected individuals</w:t>
      </w:r>
    </w:p>
    <w:p w14:paraId="6CC1856E" w14:textId="29FF4275" w:rsidR="007B1789" w:rsidRPr="00C21CF1" w:rsidRDefault="007B1789" w:rsidP="00C21CF1">
      <w:pPr>
        <w:pStyle w:val="ListParagraph"/>
        <w:numPr>
          <w:ilvl w:val="0"/>
          <w:numId w:val="2"/>
        </w:numPr>
        <w:spacing w:line="360" w:lineRule="auto"/>
        <w:jc w:val="both"/>
        <w:rPr>
          <w:rFonts w:ascii="Arial" w:hAnsi="Arial" w:cs="Arial"/>
        </w:rPr>
      </w:pPr>
      <w:r w:rsidRPr="00C21CF1">
        <w:rPr>
          <w:rFonts w:ascii="Arial" w:hAnsi="Arial" w:cs="Arial"/>
          <w:b/>
          <w:bCs/>
        </w:rPr>
        <w:t>Resource investigato</w:t>
      </w:r>
      <w:r w:rsidR="00C21CF1" w:rsidRPr="00C21CF1">
        <w:rPr>
          <w:rFonts w:ascii="Arial" w:hAnsi="Arial" w:cs="Arial"/>
          <w:b/>
          <w:bCs/>
        </w:rPr>
        <w:t>rs</w:t>
      </w:r>
      <w:r w:rsidR="00C21CF1" w:rsidRPr="00C21CF1">
        <w:rPr>
          <w:rFonts w:ascii="Arial" w:hAnsi="Arial" w:cs="Arial"/>
        </w:rPr>
        <w:t xml:space="preserve"> always look for new opportunities and investigate new developments by expanding their networks. </w:t>
      </w:r>
    </w:p>
    <w:p w14:paraId="2441AF45" w14:textId="56C2624F" w:rsidR="00387805" w:rsidRDefault="00387805" w:rsidP="006C1A34">
      <w:pPr>
        <w:pStyle w:val="Heading2"/>
        <w:spacing w:line="360" w:lineRule="auto"/>
        <w:jc w:val="both"/>
      </w:pPr>
      <w:bookmarkStart w:id="13" w:name="_Toc85831081"/>
      <w:r>
        <w:t>Theories of team roles</w:t>
      </w:r>
      <w:bookmarkEnd w:id="13"/>
    </w:p>
    <w:p w14:paraId="5DEB567D" w14:textId="77777777" w:rsidR="00A0432F" w:rsidRDefault="006C1A34" w:rsidP="006C1A34">
      <w:pPr>
        <w:spacing w:line="360" w:lineRule="auto"/>
        <w:jc w:val="both"/>
        <w:rPr>
          <w:rFonts w:ascii="Arial" w:hAnsi="Arial" w:cs="Arial"/>
        </w:rPr>
      </w:pPr>
      <w:r>
        <w:rPr>
          <w:rFonts w:ascii="Arial" w:hAnsi="Arial" w:cs="Arial"/>
        </w:rPr>
        <w:t>There are different theories regarding team role to enhance team performance and achieve organizational objective. Among them a widely recognized team role theory was proposed by Belbin in 1981.</w:t>
      </w:r>
      <w:r w:rsidR="00DA3B89">
        <w:rPr>
          <w:rFonts w:ascii="Arial" w:hAnsi="Arial" w:cs="Arial"/>
        </w:rPr>
        <w:t xml:space="preserve"> Belbin believed that each team member possesses a particular pattern of behavior which characterizes their behavior in relation to others which facilitate the progress of a team </w:t>
      </w:r>
      <w:r w:rsidR="00DA3B89" w:rsidRPr="00DA3B89">
        <w:rPr>
          <w:rFonts w:ascii="Arial" w:hAnsi="Arial" w:cs="Arial"/>
        </w:rPr>
        <w:t>(</w:t>
      </w:r>
      <w:proofErr w:type="spellStart"/>
      <w:r w:rsidR="00DA3B89" w:rsidRPr="00DA3B89">
        <w:rPr>
          <w:rFonts w:ascii="Arial" w:hAnsi="Arial" w:cs="Arial"/>
        </w:rPr>
        <w:t>Aritzeta</w:t>
      </w:r>
      <w:proofErr w:type="spellEnd"/>
      <w:r w:rsidR="00DA3B89" w:rsidRPr="00DA3B89">
        <w:rPr>
          <w:rFonts w:ascii="Arial" w:hAnsi="Arial" w:cs="Arial"/>
        </w:rPr>
        <w:t xml:space="preserve">, </w:t>
      </w:r>
      <w:proofErr w:type="spellStart"/>
      <w:r w:rsidR="00DA3B89" w:rsidRPr="00DA3B89">
        <w:rPr>
          <w:rFonts w:ascii="Arial" w:hAnsi="Arial" w:cs="Arial"/>
        </w:rPr>
        <w:t>Swailes</w:t>
      </w:r>
      <w:proofErr w:type="spellEnd"/>
      <w:r w:rsidR="00DA3B89" w:rsidRPr="00DA3B89">
        <w:rPr>
          <w:rFonts w:ascii="Arial" w:hAnsi="Arial" w:cs="Arial"/>
        </w:rPr>
        <w:t xml:space="preserve"> and Senior, 2007)</w:t>
      </w:r>
      <w:r w:rsidR="00DA3B89">
        <w:rPr>
          <w:rFonts w:ascii="Arial" w:hAnsi="Arial" w:cs="Arial"/>
        </w:rPr>
        <w:t xml:space="preserve">. </w:t>
      </w:r>
      <w:r w:rsidR="00120813">
        <w:rPr>
          <w:rFonts w:ascii="Arial" w:hAnsi="Arial" w:cs="Arial"/>
        </w:rPr>
        <w:t xml:space="preserve">Belbin defined team roles as a tendency to behave, contribute and interrelate with other members in a particular way. </w:t>
      </w:r>
    </w:p>
    <w:p w14:paraId="7A425C11" w14:textId="4DC69F7D" w:rsidR="001470DF" w:rsidRDefault="00A0432F" w:rsidP="006C1A34">
      <w:pPr>
        <w:spacing w:line="360" w:lineRule="auto"/>
        <w:jc w:val="both"/>
        <w:rPr>
          <w:rFonts w:ascii="Arial" w:hAnsi="Arial" w:cs="Arial"/>
        </w:rPr>
      </w:pPr>
      <w:r>
        <w:rPr>
          <w:rFonts w:ascii="Arial" w:hAnsi="Arial" w:cs="Arial"/>
        </w:rPr>
        <w:t xml:space="preserve">On the other hand, Peter Honey provided another theory of team role which is an alternative framework of Belbin’s team role model. The proposed team role model of Honey </w:t>
      </w:r>
      <w:r w:rsidR="001D72AC">
        <w:rPr>
          <w:rFonts w:ascii="Arial" w:hAnsi="Arial" w:cs="Arial"/>
        </w:rPr>
        <w:t>consists</w:t>
      </w:r>
      <w:r>
        <w:rPr>
          <w:rFonts w:ascii="Arial" w:hAnsi="Arial" w:cs="Arial"/>
        </w:rPr>
        <w:t xml:space="preserve"> of 5 roles including Leader, challenger, doer, thinker and supporter (</w:t>
      </w:r>
      <w:r w:rsidRPr="00A0432F">
        <w:rPr>
          <w:rFonts w:ascii="Arial" w:hAnsi="Arial" w:cs="Arial"/>
        </w:rPr>
        <w:t>Driskell</w:t>
      </w:r>
      <w:r>
        <w:rPr>
          <w:rFonts w:ascii="Arial" w:hAnsi="Arial" w:cs="Arial"/>
        </w:rPr>
        <w:t xml:space="preserve"> et al, 2017).     </w:t>
      </w:r>
      <w:r w:rsidR="00120813">
        <w:rPr>
          <w:rFonts w:ascii="Arial" w:hAnsi="Arial" w:cs="Arial"/>
        </w:rPr>
        <w:t xml:space="preserve"> </w:t>
      </w:r>
      <w:r w:rsidR="00DA3B89">
        <w:rPr>
          <w:rFonts w:ascii="Arial" w:hAnsi="Arial" w:cs="Arial"/>
        </w:rPr>
        <w:t xml:space="preserve">  </w:t>
      </w:r>
      <w:r w:rsidR="006C1A34">
        <w:rPr>
          <w:rFonts w:ascii="Arial" w:hAnsi="Arial" w:cs="Arial"/>
        </w:rPr>
        <w:t xml:space="preserve"> </w:t>
      </w:r>
    </w:p>
    <w:p w14:paraId="2838DC7B" w14:textId="5ED3038A" w:rsidR="00387805" w:rsidRDefault="00387805" w:rsidP="001D72AC">
      <w:pPr>
        <w:pStyle w:val="Heading2"/>
        <w:spacing w:line="360" w:lineRule="auto"/>
      </w:pPr>
      <w:bookmarkStart w:id="14" w:name="_Toc85831082"/>
      <w:r>
        <w:t>Team roles in recruitment</w:t>
      </w:r>
      <w:bookmarkEnd w:id="14"/>
      <w:r>
        <w:t xml:space="preserve">  </w:t>
      </w:r>
    </w:p>
    <w:p w14:paraId="603BBFA4" w14:textId="480E016F" w:rsidR="001470DF" w:rsidRDefault="001D72AC" w:rsidP="001D72AC">
      <w:pPr>
        <w:spacing w:line="360" w:lineRule="auto"/>
        <w:jc w:val="both"/>
        <w:rPr>
          <w:rFonts w:ascii="Arial" w:hAnsi="Arial" w:cs="Arial"/>
        </w:rPr>
      </w:pPr>
      <w:r>
        <w:rPr>
          <w:rFonts w:ascii="Arial" w:hAnsi="Arial" w:cs="Arial"/>
        </w:rPr>
        <w:t xml:space="preserve">It is very important to consider team role while recruitment as identifying the appropriate role is required to drive organizational success and fulfill the gap in an effective team. Considering team role is also important to assure the continuity of team work and collaboration between team members. </w:t>
      </w:r>
      <w:r w:rsidR="00AC4CF7">
        <w:rPr>
          <w:rFonts w:ascii="Arial" w:hAnsi="Arial" w:cs="Arial"/>
        </w:rPr>
        <w:t>Identification of a particular team role can help organizations to save their resources, wastage and time</w:t>
      </w:r>
      <w:r w:rsidR="007F3535" w:rsidRPr="007F3535">
        <w:t xml:space="preserve"> </w:t>
      </w:r>
      <w:r w:rsidR="007F3535" w:rsidRPr="007F3535">
        <w:rPr>
          <w:rFonts w:ascii="Arial" w:hAnsi="Arial" w:cs="Arial"/>
        </w:rPr>
        <w:t xml:space="preserve">(Gander, </w:t>
      </w:r>
      <w:proofErr w:type="spellStart"/>
      <w:r w:rsidR="007F3535" w:rsidRPr="007F3535">
        <w:rPr>
          <w:rFonts w:ascii="Arial" w:hAnsi="Arial" w:cs="Arial"/>
        </w:rPr>
        <w:t>Gaitzsch</w:t>
      </w:r>
      <w:proofErr w:type="spellEnd"/>
      <w:r w:rsidR="007F3535" w:rsidRPr="007F3535">
        <w:rPr>
          <w:rFonts w:ascii="Arial" w:hAnsi="Arial" w:cs="Arial"/>
        </w:rPr>
        <w:t xml:space="preserve"> and Ruch, 2020)</w:t>
      </w:r>
      <w:r w:rsidR="00AC4CF7">
        <w:rPr>
          <w:rFonts w:ascii="Arial" w:hAnsi="Arial" w:cs="Arial"/>
        </w:rPr>
        <w:t xml:space="preserve">.  </w:t>
      </w:r>
      <w:r>
        <w:rPr>
          <w:rFonts w:ascii="Arial" w:hAnsi="Arial" w:cs="Arial"/>
        </w:rPr>
        <w:t xml:space="preserve"> </w:t>
      </w:r>
    </w:p>
    <w:p w14:paraId="5EF6E963" w14:textId="69A34542" w:rsidR="007D5117" w:rsidRDefault="007D5117" w:rsidP="001470DF">
      <w:pPr>
        <w:pStyle w:val="Heading1"/>
        <w:spacing w:line="360" w:lineRule="auto"/>
      </w:pPr>
      <w:bookmarkStart w:id="15" w:name="_Toc85831083"/>
      <w:r>
        <w:t>Discussion</w:t>
      </w:r>
      <w:bookmarkEnd w:id="15"/>
      <w:r>
        <w:t xml:space="preserve"> </w:t>
      </w:r>
    </w:p>
    <w:p w14:paraId="37A4D483" w14:textId="2C6E53CE" w:rsidR="001470DF" w:rsidRDefault="001470DF" w:rsidP="001470DF">
      <w:pPr>
        <w:pStyle w:val="Heading2"/>
        <w:spacing w:line="360" w:lineRule="auto"/>
      </w:pPr>
      <w:bookmarkStart w:id="16" w:name="_Toc85831084"/>
      <w:r>
        <w:t>Advantages of effective teamwork</w:t>
      </w:r>
      <w:bookmarkEnd w:id="16"/>
    </w:p>
    <w:p w14:paraId="2DFD7E60" w14:textId="77777777" w:rsidR="002A5CE7" w:rsidRDefault="002A5CE7" w:rsidP="002A5CE7">
      <w:pPr>
        <w:spacing w:line="360" w:lineRule="auto"/>
        <w:jc w:val="both"/>
        <w:rPr>
          <w:rFonts w:ascii="Arial" w:hAnsi="Arial" w:cs="Arial"/>
        </w:rPr>
      </w:pPr>
      <w:r>
        <w:rPr>
          <w:rFonts w:ascii="Arial" w:hAnsi="Arial" w:cs="Arial"/>
        </w:rPr>
        <w:t>There are significant advantages of teamwork specially in obtaining organizational success and improve employee performance. No matter what is the issues an organization going through, effective teamwork can help to overcome them. Below the advantages of effective team work has been discussed.</w:t>
      </w:r>
    </w:p>
    <w:p w14:paraId="57858BE6" w14:textId="77777777" w:rsidR="00A639A4" w:rsidRDefault="002A5CE7" w:rsidP="002A5CE7">
      <w:pPr>
        <w:pStyle w:val="ListParagraph"/>
        <w:numPr>
          <w:ilvl w:val="0"/>
          <w:numId w:val="3"/>
        </w:numPr>
        <w:spacing w:line="360" w:lineRule="auto"/>
        <w:jc w:val="both"/>
        <w:rPr>
          <w:rFonts w:ascii="Arial" w:hAnsi="Arial" w:cs="Arial"/>
        </w:rPr>
      </w:pPr>
      <w:r>
        <w:rPr>
          <w:rFonts w:ascii="Arial" w:hAnsi="Arial" w:cs="Arial"/>
        </w:rPr>
        <w:t>Teamwork enhance productivity. Research studies has found that team work is associated with increased productivity and motivation</w:t>
      </w:r>
      <w:r w:rsidRPr="002A5CE7">
        <w:t xml:space="preserve"> </w:t>
      </w:r>
      <w:r w:rsidRPr="002A5CE7">
        <w:rPr>
          <w:rFonts w:ascii="Arial" w:hAnsi="Arial" w:cs="Arial"/>
        </w:rPr>
        <w:t>(BOAKYE, 2020)</w:t>
      </w:r>
      <w:r>
        <w:rPr>
          <w:rFonts w:ascii="Arial" w:hAnsi="Arial" w:cs="Arial"/>
        </w:rPr>
        <w:t xml:space="preserve">. Highly </w:t>
      </w:r>
      <w:r>
        <w:rPr>
          <w:rFonts w:ascii="Arial" w:hAnsi="Arial" w:cs="Arial"/>
        </w:rPr>
        <w:lastRenderedPageBreak/>
        <w:t xml:space="preserve">engaged employees can enhance organizational profit up to 21%. Teamwork can play a crucial role in enhancing productivity of </w:t>
      </w:r>
      <w:r w:rsidR="00F773AA">
        <w:rPr>
          <w:rFonts w:ascii="Arial" w:hAnsi="Arial" w:cs="Arial"/>
        </w:rPr>
        <w:t>employees of</w:t>
      </w:r>
      <w:r w:rsidR="00F773AA">
        <w:t xml:space="preserve"> </w:t>
      </w:r>
      <w:bookmarkStart w:id="17" w:name="_Hlk85115882"/>
      <w:r w:rsidR="00F773AA" w:rsidRPr="00F773AA">
        <w:rPr>
          <w:rFonts w:ascii="Arial" w:hAnsi="Arial" w:cs="Arial"/>
        </w:rPr>
        <w:t>Trinity Social</w:t>
      </w:r>
      <w:r>
        <w:rPr>
          <w:rFonts w:ascii="Arial" w:hAnsi="Arial" w:cs="Arial"/>
        </w:rPr>
        <w:t xml:space="preserve"> </w:t>
      </w:r>
      <w:r w:rsidR="00F773AA">
        <w:rPr>
          <w:rFonts w:ascii="Arial" w:hAnsi="Arial" w:cs="Arial"/>
        </w:rPr>
        <w:t xml:space="preserve">care </w:t>
      </w:r>
      <w:bookmarkEnd w:id="17"/>
      <w:r w:rsidR="00F773AA">
        <w:rPr>
          <w:rFonts w:ascii="Arial" w:hAnsi="Arial" w:cs="Arial"/>
        </w:rPr>
        <w:t>home which will directly contribute to improved care quality.</w:t>
      </w:r>
    </w:p>
    <w:p w14:paraId="6F73014E" w14:textId="485B95EC" w:rsidR="00857C28" w:rsidRDefault="00A639A4" w:rsidP="002A5CE7">
      <w:pPr>
        <w:pStyle w:val="ListParagraph"/>
        <w:numPr>
          <w:ilvl w:val="0"/>
          <w:numId w:val="3"/>
        </w:numPr>
        <w:spacing w:line="360" w:lineRule="auto"/>
        <w:jc w:val="both"/>
        <w:rPr>
          <w:rFonts w:ascii="Arial" w:hAnsi="Arial" w:cs="Arial"/>
        </w:rPr>
      </w:pPr>
      <w:r>
        <w:rPr>
          <w:rFonts w:ascii="Arial" w:hAnsi="Arial" w:cs="Arial"/>
        </w:rPr>
        <w:t>Teamwork drive innovation. In a team, members from divergent background share their ideas, thoughts and suggestions which helps to drive innovation and introduction of new products and services (</w:t>
      </w:r>
      <w:r w:rsidRPr="00A639A4">
        <w:rPr>
          <w:rFonts w:ascii="Arial" w:hAnsi="Arial" w:cs="Arial"/>
        </w:rPr>
        <w:t>Fay</w:t>
      </w:r>
      <w:r>
        <w:rPr>
          <w:rFonts w:ascii="Arial" w:hAnsi="Arial" w:cs="Arial"/>
        </w:rPr>
        <w:t xml:space="preserve"> et al, 2014). In </w:t>
      </w:r>
      <w:bookmarkStart w:id="18" w:name="_Hlk85116451"/>
      <w:r w:rsidRPr="00A639A4">
        <w:rPr>
          <w:rFonts w:ascii="Arial" w:hAnsi="Arial" w:cs="Arial"/>
        </w:rPr>
        <w:t>Trinity Social care</w:t>
      </w:r>
      <w:r w:rsidR="00857C28">
        <w:rPr>
          <w:rFonts w:ascii="Arial" w:hAnsi="Arial" w:cs="Arial"/>
        </w:rPr>
        <w:t xml:space="preserve"> home</w:t>
      </w:r>
      <w:bookmarkEnd w:id="18"/>
      <w:r w:rsidR="00857C28">
        <w:rPr>
          <w:rFonts w:ascii="Arial" w:hAnsi="Arial" w:cs="Arial"/>
        </w:rPr>
        <w:t>,</w:t>
      </w:r>
      <w:r>
        <w:rPr>
          <w:rFonts w:ascii="Arial" w:hAnsi="Arial" w:cs="Arial"/>
        </w:rPr>
        <w:t xml:space="preserve"> teamwork c</w:t>
      </w:r>
      <w:r w:rsidR="00857C28">
        <w:rPr>
          <w:rFonts w:ascii="Arial" w:hAnsi="Arial" w:cs="Arial"/>
        </w:rPr>
        <w:t>an help to develop novel patients care services and improve quality of care.</w:t>
      </w:r>
    </w:p>
    <w:p w14:paraId="21F9D5F0" w14:textId="77777777" w:rsidR="00857C28" w:rsidRDefault="00857C28" w:rsidP="002A5CE7">
      <w:pPr>
        <w:pStyle w:val="ListParagraph"/>
        <w:numPr>
          <w:ilvl w:val="0"/>
          <w:numId w:val="3"/>
        </w:numPr>
        <w:spacing w:line="360" w:lineRule="auto"/>
        <w:jc w:val="both"/>
        <w:rPr>
          <w:rFonts w:ascii="Arial" w:hAnsi="Arial" w:cs="Arial"/>
        </w:rPr>
      </w:pPr>
      <w:r>
        <w:rPr>
          <w:rFonts w:ascii="Arial" w:hAnsi="Arial" w:cs="Arial"/>
        </w:rPr>
        <w:t>Teamwork facilitate engagement of employees with the organization. By working in a group, the employees of</w:t>
      </w:r>
      <w:r w:rsidRPr="00857C28">
        <w:t xml:space="preserve"> </w:t>
      </w:r>
      <w:r w:rsidRPr="00857C28">
        <w:rPr>
          <w:rFonts w:ascii="Arial" w:hAnsi="Arial" w:cs="Arial"/>
        </w:rPr>
        <w:t>Trinity Social care</w:t>
      </w:r>
      <w:r>
        <w:rPr>
          <w:rFonts w:ascii="Arial" w:hAnsi="Arial" w:cs="Arial"/>
        </w:rPr>
        <w:t xml:space="preserve"> home will be able to value each other diversities which will enhance their engagement</w:t>
      </w:r>
      <w:r w:rsidRPr="00857C28">
        <w:t xml:space="preserve"> </w:t>
      </w:r>
      <w:r w:rsidRPr="00857C28">
        <w:rPr>
          <w:rFonts w:ascii="Arial" w:hAnsi="Arial" w:cs="Arial"/>
        </w:rPr>
        <w:t>(Umair Mughal, 2020)</w:t>
      </w:r>
      <w:r>
        <w:rPr>
          <w:rFonts w:ascii="Arial" w:hAnsi="Arial" w:cs="Arial"/>
        </w:rPr>
        <w:t xml:space="preserve">.  </w:t>
      </w:r>
    </w:p>
    <w:p w14:paraId="4200DC53" w14:textId="77777777" w:rsidR="00857C28" w:rsidRDefault="00857C28" w:rsidP="002A5CE7">
      <w:pPr>
        <w:pStyle w:val="ListParagraph"/>
        <w:numPr>
          <w:ilvl w:val="0"/>
          <w:numId w:val="3"/>
        </w:numPr>
        <w:spacing w:line="360" w:lineRule="auto"/>
        <w:jc w:val="both"/>
        <w:rPr>
          <w:rFonts w:ascii="Arial" w:hAnsi="Arial" w:cs="Arial"/>
        </w:rPr>
      </w:pPr>
      <w:r>
        <w:rPr>
          <w:rFonts w:ascii="Arial" w:hAnsi="Arial" w:cs="Arial"/>
        </w:rPr>
        <w:t xml:space="preserve">Effective teamwork help organizations to overcome obstacles. </w:t>
      </w:r>
    </w:p>
    <w:p w14:paraId="5B07FE63" w14:textId="512248DF" w:rsidR="00857C28" w:rsidRDefault="00857C28" w:rsidP="002A5CE7">
      <w:pPr>
        <w:pStyle w:val="ListParagraph"/>
        <w:numPr>
          <w:ilvl w:val="0"/>
          <w:numId w:val="3"/>
        </w:numPr>
        <w:spacing w:line="360" w:lineRule="auto"/>
        <w:jc w:val="both"/>
        <w:rPr>
          <w:rFonts w:ascii="Arial" w:hAnsi="Arial" w:cs="Arial"/>
        </w:rPr>
      </w:pPr>
      <w:r>
        <w:rPr>
          <w:rFonts w:ascii="Arial" w:hAnsi="Arial" w:cs="Arial"/>
        </w:rPr>
        <w:t>Teamwork enhance trust and develop strong relationship between team members.</w:t>
      </w:r>
    </w:p>
    <w:p w14:paraId="6667FB05" w14:textId="77777777" w:rsidR="00857C28" w:rsidRDefault="00857C28" w:rsidP="002A5CE7">
      <w:pPr>
        <w:pStyle w:val="ListParagraph"/>
        <w:numPr>
          <w:ilvl w:val="0"/>
          <w:numId w:val="3"/>
        </w:numPr>
        <w:spacing w:line="360" w:lineRule="auto"/>
        <w:jc w:val="both"/>
        <w:rPr>
          <w:rFonts w:ascii="Arial" w:hAnsi="Arial" w:cs="Arial"/>
        </w:rPr>
      </w:pPr>
      <w:r>
        <w:rPr>
          <w:rFonts w:ascii="Arial" w:hAnsi="Arial" w:cs="Arial"/>
        </w:rPr>
        <w:t xml:space="preserve">Teamwork allow employees to share their knowledge, skill and information with one another which helps them to develop skill. Thus, </w:t>
      </w:r>
      <w:r w:rsidRPr="00857C28">
        <w:rPr>
          <w:rFonts w:ascii="Arial" w:hAnsi="Arial" w:cs="Arial"/>
        </w:rPr>
        <w:t>Trinity Social care home</w:t>
      </w:r>
      <w:r>
        <w:rPr>
          <w:rFonts w:ascii="Arial" w:hAnsi="Arial" w:cs="Arial"/>
        </w:rPr>
        <w:t xml:space="preserve"> can save considerable about of resources which might be spent on training and educational program.</w:t>
      </w:r>
    </w:p>
    <w:p w14:paraId="1F91C826" w14:textId="65D9F6CE" w:rsidR="001470DF" w:rsidRPr="002A5CE7" w:rsidRDefault="00857C28" w:rsidP="002A5CE7">
      <w:pPr>
        <w:pStyle w:val="ListParagraph"/>
        <w:numPr>
          <w:ilvl w:val="0"/>
          <w:numId w:val="3"/>
        </w:numPr>
        <w:spacing w:line="360" w:lineRule="auto"/>
        <w:jc w:val="both"/>
        <w:rPr>
          <w:rFonts w:ascii="Arial" w:hAnsi="Arial" w:cs="Arial"/>
        </w:rPr>
      </w:pPr>
      <w:r>
        <w:rPr>
          <w:rFonts w:ascii="Arial" w:hAnsi="Arial" w:cs="Arial"/>
        </w:rPr>
        <w:t xml:space="preserve">Teamwork also helps to reduce stress and workload </w:t>
      </w:r>
      <w:r w:rsidR="00BE124A">
        <w:rPr>
          <w:rFonts w:ascii="Arial" w:hAnsi="Arial" w:cs="Arial"/>
        </w:rPr>
        <w:t>as team members support each other and in turn they can think and work more efficiently.</w:t>
      </w:r>
      <w:r>
        <w:rPr>
          <w:rFonts w:ascii="Arial" w:hAnsi="Arial" w:cs="Arial"/>
        </w:rPr>
        <w:t xml:space="preserve">     </w:t>
      </w:r>
      <w:r w:rsidR="00A639A4">
        <w:rPr>
          <w:rFonts w:ascii="Arial" w:hAnsi="Arial" w:cs="Arial"/>
        </w:rPr>
        <w:t xml:space="preserve">  </w:t>
      </w:r>
      <w:r w:rsidR="002A5CE7">
        <w:rPr>
          <w:rFonts w:ascii="Arial" w:hAnsi="Arial" w:cs="Arial"/>
        </w:rPr>
        <w:t xml:space="preserve"> </w:t>
      </w:r>
    </w:p>
    <w:p w14:paraId="396AE9C4" w14:textId="36B82A21" w:rsidR="001470DF" w:rsidRDefault="001470DF" w:rsidP="00EF001E">
      <w:pPr>
        <w:pStyle w:val="Heading2"/>
        <w:spacing w:line="360" w:lineRule="auto"/>
      </w:pPr>
      <w:bookmarkStart w:id="19" w:name="_Toc85831085"/>
      <w:r>
        <w:t>Impact of poor teamwork</w:t>
      </w:r>
      <w:bookmarkEnd w:id="19"/>
    </w:p>
    <w:p w14:paraId="52350309" w14:textId="40C18B43" w:rsidR="001470DF" w:rsidRDefault="00EF001E" w:rsidP="00EF001E">
      <w:pPr>
        <w:spacing w:line="360" w:lineRule="auto"/>
        <w:jc w:val="both"/>
        <w:rPr>
          <w:rFonts w:ascii="Arial" w:hAnsi="Arial" w:cs="Arial"/>
        </w:rPr>
      </w:pPr>
      <w:r>
        <w:rPr>
          <w:rFonts w:ascii="Arial" w:hAnsi="Arial" w:cs="Arial"/>
        </w:rPr>
        <w:t xml:space="preserve">As effective teamwork helps an organization to stay ahead of competition, poor teamwork equally impacts an organization but in a negative way. Below the impact of poor teamwork has been outlined: </w:t>
      </w:r>
    </w:p>
    <w:p w14:paraId="5C086F3E" w14:textId="76029F7A" w:rsidR="00771D3F" w:rsidRDefault="00771D3F" w:rsidP="00771D3F">
      <w:pPr>
        <w:pStyle w:val="ListParagraph"/>
        <w:numPr>
          <w:ilvl w:val="0"/>
          <w:numId w:val="4"/>
        </w:numPr>
        <w:spacing w:line="360" w:lineRule="auto"/>
        <w:jc w:val="both"/>
        <w:rPr>
          <w:rFonts w:ascii="Arial" w:hAnsi="Arial" w:cs="Arial"/>
        </w:rPr>
      </w:pPr>
      <w:r>
        <w:rPr>
          <w:rFonts w:ascii="Arial" w:hAnsi="Arial" w:cs="Arial"/>
        </w:rPr>
        <w:t>Poor teamwork is associated with wastage of time. Ineffective handling of teams can cost an organization significant time to complete their task which will have a direct negative impact on their reputation</w:t>
      </w:r>
      <w:r w:rsidRPr="00771D3F">
        <w:t xml:space="preserve"> </w:t>
      </w:r>
      <w:r w:rsidRPr="00771D3F">
        <w:rPr>
          <w:rFonts w:ascii="Arial" w:hAnsi="Arial" w:cs="Arial"/>
        </w:rPr>
        <w:t>(Mack, 2021)</w:t>
      </w:r>
      <w:r>
        <w:rPr>
          <w:rFonts w:ascii="Arial" w:hAnsi="Arial" w:cs="Arial"/>
        </w:rPr>
        <w:t>.</w:t>
      </w:r>
    </w:p>
    <w:p w14:paraId="0A283D77" w14:textId="77777777" w:rsidR="00C42FEB" w:rsidRDefault="00A638D6" w:rsidP="00771D3F">
      <w:pPr>
        <w:pStyle w:val="ListParagraph"/>
        <w:numPr>
          <w:ilvl w:val="0"/>
          <w:numId w:val="4"/>
        </w:numPr>
        <w:spacing w:line="360" w:lineRule="auto"/>
        <w:jc w:val="both"/>
        <w:rPr>
          <w:rFonts w:ascii="Arial" w:hAnsi="Arial" w:cs="Arial"/>
        </w:rPr>
      </w:pPr>
      <w:r>
        <w:rPr>
          <w:rFonts w:ascii="Arial" w:hAnsi="Arial" w:cs="Arial"/>
        </w:rPr>
        <w:t xml:space="preserve">Poor teamwork will arise numerous problems in project management. Improper task assignment, scheduling, reporting, </w:t>
      </w:r>
      <w:r w:rsidR="00C42FEB">
        <w:rPr>
          <w:rFonts w:ascii="Arial" w:hAnsi="Arial" w:cs="Arial"/>
        </w:rPr>
        <w:t>documentation will impair the project execution process.</w:t>
      </w:r>
    </w:p>
    <w:p w14:paraId="1CB46726" w14:textId="77777777" w:rsidR="00C42FEB" w:rsidRDefault="00C42FEB" w:rsidP="00771D3F">
      <w:pPr>
        <w:pStyle w:val="ListParagraph"/>
        <w:numPr>
          <w:ilvl w:val="0"/>
          <w:numId w:val="4"/>
        </w:numPr>
        <w:spacing w:line="360" w:lineRule="auto"/>
        <w:jc w:val="both"/>
        <w:rPr>
          <w:rFonts w:ascii="Arial" w:hAnsi="Arial" w:cs="Arial"/>
        </w:rPr>
      </w:pPr>
      <w:r>
        <w:rPr>
          <w:rFonts w:ascii="Arial" w:hAnsi="Arial" w:cs="Arial"/>
        </w:rPr>
        <w:t>Without appropriate team work and management, the organizational strategies and operations can’t be facilitated.</w:t>
      </w:r>
    </w:p>
    <w:p w14:paraId="54F3E626" w14:textId="77777777" w:rsidR="00C42FEB" w:rsidRDefault="00C42FEB" w:rsidP="00771D3F">
      <w:pPr>
        <w:pStyle w:val="ListParagraph"/>
        <w:numPr>
          <w:ilvl w:val="0"/>
          <w:numId w:val="4"/>
        </w:numPr>
        <w:spacing w:line="360" w:lineRule="auto"/>
        <w:jc w:val="both"/>
        <w:rPr>
          <w:rFonts w:ascii="Arial" w:hAnsi="Arial" w:cs="Arial"/>
        </w:rPr>
      </w:pPr>
      <w:r>
        <w:rPr>
          <w:rFonts w:ascii="Arial" w:hAnsi="Arial" w:cs="Arial"/>
        </w:rPr>
        <w:t>Ineffective teamwork can also hamper the employee morale and team cohesion. Team members will be stressed out due to lack of support and for not fulfilling the team objectives.</w:t>
      </w:r>
    </w:p>
    <w:p w14:paraId="1D528BE9" w14:textId="515C929F" w:rsidR="00771D3F" w:rsidRPr="00771D3F" w:rsidRDefault="00C42FEB" w:rsidP="00771D3F">
      <w:pPr>
        <w:pStyle w:val="ListParagraph"/>
        <w:numPr>
          <w:ilvl w:val="0"/>
          <w:numId w:val="4"/>
        </w:numPr>
        <w:spacing w:line="360" w:lineRule="auto"/>
        <w:jc w:val="both"/>
        <w:rPr>
          <w:rFonts w:ascii="Arial" w:hAnsi="Arial" w:cs="Arial"/>
        </w:rPr>
      </w:pPr>
      <w:r>
        <w:rPr>
          <w:rFonts w:ascii="Arial" w:hAnsi="Arial" w:cs="Arial"/>
        </w:rPr>
        <w:lastRenderedPageBreak/>
        <w:t xml:space="preserve">In a poor teamwork there is always remain challenges of sharing confidential information. Employees with lack of morale and engagement can pass </w:t>
      </w:r>
      <w:r w:rsidR="009A6AF2">
        <w:rPr>
          <w:rFonts w:ascii="Arial" w:hAnsi="Arial" w:cs="Arial"/>
        </w:rPr>
        <w:t>this internal information</w:t>
      </w:r>
      <w:r>
        <w:rPr>
          <w:rFonts w:ascii="Arial" w:hAnsi="Arial" w:cs="Arial"/>
        </w:rPr>
        <w:t xml:space="preserve"> to outside parties which can significantly damage organizational development and investment.     </w:t>
      </w:r>
      <w:r w:rsidR="00A638D6">
        <w:rPr>
          <w:rFonts w:ascii="Arial" w:hAnsi="Arial" w:cs="Arial"/>
        </w:rPr>
        <w:t xml:space="preserve"> </w:t>
      </w:r>
    </w:p>
    <w:p w14:paraId="17FE4B6F" w14:textId="1F7ECBB2" w:rsidR="007D5117" w:rsidRDefault="007D5117" w:rsidP="007F3535">
      <w:pPr>
        <w:pStyle w:val="Heading1"/>
        <w:spacing w:line="360" w:lineRule="auto"/>
      </w:pPr>
      <w:bookmarkStart w:id="20" w:name="_Toc85831086"/>
      <w:r>
        <w:t>Conclusion and recommendation</w:t>
      </w:r>
      <w:bookmarkEnd w:id="20"/>
      <w:r>
        <w:t xml:space="preserve"> </w:t>
      </w:r>
    </w:p>
    <w:p w14:paraId="76992E26" w14:textId="77777777" w:rsidR="00C16652" w:rsidRDefault="007F3535" w:rsidP="00CB712C">
      <w:pPr>
        <w:spacing w:line="360" w:lineRule="auto"/>
        <w:jc w:val="both"/>
        <w:rPr>
          <w:rFonts w:ascii="Arial" w:hAnsi="Arial" w:cs="Arial"/>
        </w:rPr>
      </w:pPr>
      <w:r w:rsidRPr="007F3535">
        <w:rPr>
          <w:rFonts w:ascii="Arial" w:hAnsi="Arial" w:cs="Arial"/>
        </w:rPr>
        <w:t xml:space="preserve">The report </w:t>
      </w:r>
      <w:r>
        <w:rPr>
          <w:rFonts w:ascii="Arial" w:hAnsi="Arial" w:cs="Arial"/>
        </w:rPr>
        <w:t>has</w:t>
      </w:r>
      <w:r w:rsidRPr="007F3535">
        <w:rPr>
          <w:rFonts w:ascii="Arial" w:hAnsi="Arial" w:cs="Arial"/>
        </w:rPr>
        <w:t xml:space="preserve"> provide</w:t>
      </w:r>
      <w:r>
        <w:rPr>
          <w:rFonts w:ascii="Arial" w:hAnsi="Arial" w:cs="Arial"/>
        </w:rPr>
        <w:t>d</w:t>
      </w:r>
      <w:r w:rsidRPr="007F3535">
        <w:rPr>
          <w:rFonts w:ascii="Arial" w:hAnsi="Arial" w:cs="Arial"/>
        </w:rPr>
        <w:t xml:space="preserve"> an overview of team work, models of team development, different roles and theories of creating an effective team, and discuss the advantages of effective team and impact of poor team work.</w:t>
      </w:r>
      <w:r w:rsidR="002F2A59">
        <w:rPr>
          <w:rFonts w:ascii="Arial" w:hAnsi="Arial" w:cs="Arial"/>
        </w:rPr>
        <w:t xml:space="preserve"> The role of teamwork in obtaining organizational objective and productivity can’t be denied and it can help significantly to improve the service quality of an organization. Below few recommendations has been put forward to facilitate effective teamwork. </w:t>
      </w:r>
    </w:p>
    <w:p w14:paraId="5E591DA4" w14:textId="4617FBD7" w:rsidR="001470DF" w:rsidRDefault="00C16652" w:rsidP="00C16652">
      <w:pPr>
        <w:pStyle w:val="ListParagraph"/>
        <w:numPr>
          <w:ilvl w:val="0"/>
          <w:numId w:val="5"/>
        </w:numPr>
        <w:spacing w:line="360" w:lineRule="auto"/>
        <w:jc w:val="both"/>
        <w:rPr>
          <w:rFonts w:ascii="Arial" w:hAnsi="Arial" w:cs="Arial"/>
        </w:rPr>
      </w:pPr>
      <w:r>
        <w:rPr>
          <w:rFonts w:ascii="Arial" w:hAnsi="Arial" w:cs="Arial"/>
        </w:rPr>
        <w:t xml:space="preserve">Involve organizational leaders in team work and </w:t>
      </w:r>
      <w:r w:rsidR="00D55528">
        <w:rPr>
          <w:rFonts w:ascii="Arial" w:hAnsi="Arial" w:cs="Arial"/>
        </w:rPr>
        <w:t>management</w:t>
      </w:r>
      <w:r>
        <w:rPr>
          <w:rFonts w:ascii="Arial" w:hAnsi="Arial" w:cs="Arial"/>
        </w:rPr>
        <w:t xml:space="preserve"> process</w:t>
      </w:r>
    </w:p>
    <w:p w14:paraId="55CD9712" w14:textId="6A769C15" w:rsidR="00C16652" w:rsidRDefault="00D55528" w:rsidP="00C16652">
      <w:pPr>
        <w:pStyle w:val="ListParagraph"/>
        <w:numPr>
          <w:ilvl w:val="0"/>
          <w:numId w:val="5"/>
        </w:numPr>
        <w:spacing w:line="360" w:lineRule="auto"/>
        <w:jc w:val="both"/>
        <w:rPr>
          <w:rFonts w:ascii="Arial" w:hAnsi="Arial" w:cs="Arial"/>
        </w:rPr>
      </w:pPr>
      <w:r>
        <w:rPr>
          <w:rFonts w:ascii="Arial" w:hAnsi="Arial" w:cs="Arial"/>
        </w:rPr>
        <w:t>Organizations can create teamwork recognition program</w:t>
      </w:r>
    </w:p>
    <w:p w14:paraId="634EB342" w14:textId="459D8AAE" w:rsidR="00D55528" w:rsidRDefault="00D55528" w:rsidP="00C16652">
      <w:pPr>
        <w:pStyle w:val="ListParagraph"/>
        <w:numPr>
          <w:ilvl w:val="0"/>
          <w:numId w:val="5"/>
        </w:numPr>
        <w:spacing w:line="360" w:lineRule="auto"/>
        <w:jc w:val="both"/>
        <w:rPr>
          <w:rFonts w:ascii="Arial" w:hAnsi="Arial" w:cs="Arial"/>
        </w:rPr>
      </w:pPr>
      <w:r>
        <w:rPr>
          <w:rFonts w:ascii="Arial" w:hAnsi="Arial" w:cs="Arial"/>
        </w:rPr>
        <w:t>It is required to maintain effective communication between leaders and teams</w:t>
      </w:r>
    </w:p>
    <w:p w14:paraId="47DE206F" w14:textId="39BD6BAA" w:rsidR="00D55528" w:rsidRDefault="00D55528" w:rsidP="00C16652">
      <w:pPr>
        <w:pStyle w:val="ListParagraph"/>
        <w:numPr>
          <w:ilvl w:val="0"/>
          <w:numId w:val="5"/>
        </w:numPr>
        <w:spacing w:line="360" w:lineRule="auto"/>
        <w:jc w:val="both"/>
        <w:rPr>
          <w:rFonts w:ascii="Arial" w:hAnsi="Arial" w:cs="Arial"/>
        </w:rPr>
      </w:pPr>
      <w:r>
        <w:rPr>
          <w:rFonts w:ascii="Arial" w:hAnsi="Arial" w:cs="Arial"/>
        </w:rPr>
        <w:t>Have to maintain a clear organizational purpose</w:t>
      </w:r>
    </w:p>
    <w:p w14:paraId="32D82603" w14:textId="63861E09" w:rsidR="00D55528" w:rsidRDefault="00D55528" w:rsidP="00C16652">
      <w:pPr>
        <w:pStyle w:val="ListParagraph"/>
        <w:numPr>
          <w:ilvl w:val="0"/>
          <w:numId w:val="5"/>
        </w:numPr>
        <w:spacing w:line="360" w:lineRule="auto"/>
        <w:jc w:val="both"/>
        <w:rPr>
          <w:rFonts w:ascii="Arial" w:hAnsi="Arial" w:cs="Arial"/>
        </w:rPr>
      </w:pPr>
      <w:r>
        <w:rPr>
          <w:rFonts w:ascii="Arial" w:hAnsi="Arial" w:cs="Arial"/>
        </w:rPr>
        <w:t>Define clear team goals</w:t>
      </w:r>
    </w:p>
    <w:p w14:paraId="2B3B2F84" w14:textId="42D02899" w:rsidR="00D55528" w:rsidRDefault="00D55528" w:rsidP="00C16652">
      <w:pPr>
        <w:pStyle w:val="ListParagraph"/>
        <w:numPr>
          <w:ilvl w:val="0"/>
          <w:numId w:val="5"/>
        </w:numPr>
        <w:spacing w:line="360" w:lineRule="auto"/>
        <w:jc w:val="both"/>
        <w:rPr>
          <w:rFonts w:ascii="Arial" w:hAnsi="Arial" w:cs="Arial"/>
        </w:rPr>
      </w:pPr>
      <w:r>
        <w:rPr>
          <w:rFonts w:ascii="Arial" w:hAnsi="Arial" w:cs="Arial"/>
        </w:rPr>
        <w:t>Identify communication barriers</w:t>
      </w:r>
    </w:p>
    <w:p w14:paraId="46B257E3" w14:textId="42C12306" w:rsidR="00D55528" w:rsidRPr="00C16652" w:rsidRDefault="00D55528" w:rsidP="00C16652">
      <w:pPr>
        <w:pStyle w:val="ListParagraph"/>
        <w:numPr>
          <w:ilvl w:val="0"/>
          <w:numId w:val="5"/>
        </w:numPr>
        <w:spacing w:line="360" w:lineRule="auto"/>
        <w:jc w:val="both"/>
        <w:rPr>
          <w:rFonts w:ascii="Arial" w:hAnsi="Arial" w:cs="Arial"/>
        </w:rPr>
      </w:pPr>
      <w:r>
        <w:rPr>
          <w:rFonts w:ascii="Arial" w:hAnsi="Arial" w:cs="Arial"/>
        </w:rPr>
        <w:t xml:space="preserve">Allow teams with multiple channels to communicate and monitor performance </w:t>
      </w:r>
    </w:p>
    <w:p w14:paraId="5911A74A" w14:textId="77777777" w:rsidR="007D5117" w:rsidRDefault="007D5117">
      <w:pPr>
        <w:rPr>
          <w:rFonts w:ascii="Arial" w:hAnsi="Arial" w:cs="Arial"/>
        </w:rPr>
      </w:pPr>
      <w:r>
        <w:rPr>
          <w:rFonts w:ascii="Arial" w:hAnsi="Arial" w:cs="Arial"/>
        </w:rPr>
        <w:br w:type="page"/>
      </w:r>
    </w:p>
    <w:p w14:paraId="03051777" w14:textId="64098241" w:rsidR="007D5117" w:rsidRDefault="007D5117" w:rsidP="005C65BB">
      <w:pPr>
        <w:pStyle w:val="Heading1"/>
        <w:spacing w:line="360" w:lineRule="auto"/>
      </w:pPr>
      <w:bookmarkStart w:id="21" w:name="_Toc85831087"/>
      <w:r>
        <w:lastRenderedPageBreak/>
        <w:t>References</w:t>
      </w:r>
      <w:bookmarkEnd w:id="21"/>
      <w:r>
        <w:t xml:space="preserve">  </w:t>
      </w:r>
    </w:p>
    <w:p w14:paraId="632188E7" w14:textId="77777777" w:rsidR="005C65BB" w:rsidRPr="005C65BB" w:rsidRDefault="005C65BB" w:rsidP="005C65BB">
      <w:pPr>
        <w:spacing w:line="360" w:lineRule="auto"/>
        <w:rPr>
          <w:rFonts w:ascii="Arial" w:hAnsi="Arial" w:cs="Arial"/>
        </w:rPr>
      </w:pPr>
      <w:r w:rsidRPr="005C65BB">
        <w:rPr>
          <w:rFonts w:ascii="Arial" w:hAnsi="Arial" w:cs="Arial"/>
        </w:rPr>
        <w:t>Bannister, S., Wickenheiser, H. and Keegan, D., 2014. Key Elements of Highly Effective Teams. PEDIATRICS, 133(2), pp.184-186.</w:t>
      </w:r>
    </w:p>
    <w:p w14:paraId="188DE3F5" w14:textId="77777777" w:rsidR="005C65BB" w:rsidRPr="005C65BB" w:rsidRDefault="005C65BB" w:rsidP="005C65BB">
      <w:pPr>
        <w:spacing w:line="360" w:lineRule="auto"/>
        <w:rPr>
          <w:rFonts w:ascii="Arial" w:hAnsi="Arial" w:cs="Arial"/>
        </w:rPr>
      </w:pPr>
      <w:r w:rsidRPr="005C65BB">
        <w:rPr>
          <w:rFonts w:ascii="Arial" w:hAnsi="Arial" w:cs="Arial"/>
        </w:rPr>
        <w:t>BOAKYE, E., 2020. The impact of teamwork on employee performance. http://dx.doi.org/10.13140/RG.2.1.4959.8804</w:t>
      </w:r>
    </w:p>
    <w:p w14:paraId="166EDFE9" w14:textId="77777777" w:rsidR="005C65BB" w:rsidRPr="005C65BB" w:rsidRDefault="005C65BB" w:rsidP="005C65BB">
      <w:pPr>
        <w:spacing w:line="360" w:lineRule="auto"/>
        <w:rPr>
          <w:rFonts w:ascii="Arial" w:hAnsi="Arial" w:cs="Arial"/>
        </w:rPr>
      </w:pPr>
      <w:proofErr w:type="spellStart"/>
      <w:r w:rsidRPr="005C65BB">
        <w:rPr>
          <w:rFonts w:ascii="Arial" w:hAnsi="Arial" w:cs="Arial"/>
        </w:rPr>
        <w:t>Bucic</w:t>
      </w:r>
      <w:proofErr w:type="spellEnd"/>
      <w:r w:rsidRPr="005C65BB">
        <w:rPr>
          <w:rFonts w:ascii="Arial" w:hAnsi="Arial" w:cs="Arial"/>
        </w:rPr>
        <w:t xml:space="preserve">, T., Robinson, L. and </w:t>
      </w:r>
      <w:proofErr w:type="spellStart"/>
      <w:r w:rsidRPr="005C65BB">
        <w:rPr>
          <w:rFonts w:ascii="Arial" w:hAnsi="Arial" w:cs="Arial"/>
        </w:rPr>
        <w:t>Ramburuth</w:t>
      </w:r>
      <w:proofErr w:type="spellEnd"/>
      <w:r w:rsidRPr="005C65BB">
        <w:rPr>
          <w:rFonts w:ascii="Arial" w:hAnsi="Arial" w:cs="Arial"/>
        </w:rPr>
        <w:t>, P., 2010. Effects of leadership style on team learning.</w:t>
      </w:r>
    </w:p>
    <w:p w14:paraId="3690A012" w14:textId="77777777" w:rsidR="005C65BB" w:rsidRPr="005C65BB" w:rsidRDefault="005C65BB" w:rsidP="005C65BB">
      <w:pPr>
        <w:spacing w:line="360" w:lineRule="auto"/>
        <w:rPr>
          <w:rFonts w:ascii="Arial" w:hAnsi="Arial" w:cs="Arial"/>
        </w:rPr>
      </w:pPr>
      <w:r w:rsidRPr="005C65BB">
        <w:rPr>
          <w:rFonts w:ascii="Arial" w:hAnsi="Arial" w:cs="Arial"/>
        </w:rPr>
        <w:t>Driskell, T., Driskell, J. E., Burke, C. S., &amp; Salas, E. (2017). Team Roles: A Review and Integration. Small Group Research, 48(4), 482–511. https://doi.org/10.1177/1046496417711529</w:t>
      </w:r>
    </w:p>
    <w:p w14:paraId="6559B5BE" w14:textId="77777777" w:rsidR="005C65BB" w:rsidRPr="005C65BB" w:rsidRDefault="005C65BB" w:rsidP="005C65BB">
      <w:pPr>
        <w:spacing w:line="360" w:lineRule="auto"/>
        <w:rPr>
          <w:rFonts w:ascii="Arial" w:hAnsi="Arial" w:cs="Arial"/>
        </w:rPr>
      </w:pPr>
      <w:r w:rsidRPr="005C65BB">
        <w:rPr>
          <w:rFonts w:ascii="Arial" w:hAnsi="Arial" w:cs="Arial"/>
        </w:rPr>
        <w:t>Fay, D., Shipton, H., West, M. and Patterson, M., 2014. Teamwork and Organizational Innovation: The Moderating Role of the HRM Context. Creativity and Innovation Management, 24(2), pp.261-277.</w:t>
      </w:r>
    </w:p>
    <w:p w14:paraId="3D9E26BF" w14:textId="77777777" w:rsidR="005C65BB" w:rsidRPr="005C65BB" w:rsidRDefault="005C65BB" w:rsidP="005C65BB">
      <w:pPr>
        <w:spacing w:line="360" w:lineRule="auto"/>
        <w:rPr>
          <w:rFonts w:ascii="Arial" w:hAnsi="Arial" w:cs="Arial"/>
        </w:rPr>
      </w:pPr>
      <w:r w:rsidRPr="005C65BB">
        <w:rPr>
          <w:rFonts w:ascii="Arial" w:hAnsi="Arial" w:cs="Arial"/>
        </w:rPr>
        <w:t>Guttenberg, J.L. (2020), "Group development model and Lean Six Sigma project team outcomes", International Journal of Lean Six Sigma, Vol. 11 No. 4, pp. 635-661. https://doi.org/10.1108/IJLSS-09-2018-0101</w:t>
      </w:r>
    </w:p>
    <w:p w14:paraId="7741365D" w14:textId="31D585FE" w:rsidR="005C65BB" w:rsidRPr="005C65BB" w:rsidRDefault="005C65BB" w:rsidP="005C65BB">
      <w:pPr>
        <w:spacing w:line="360" w:lineRule="auto"/>
        <w:rPr>
          <w:rFonts w:ascii="Arial" w:hAnsi="Arial" w:cs="Arial"/>
        </w:rPr>
      </w:pPr>
      <w:r w:rsidRPr="005C65BB">
        <w:rPr>
          <w:rFonts w:ascii="Arial" w:hAnsi="Arial" w:cs="Arial"/>
        </w:rPr>
        <w:t xml:space="preserve">Gander, F., </w:t>
      </w:r>
      <w:proofErr w:type="spellStart"/>
      <w:r w:rsidRPr="005C65BB">
        <w:rPr>
          <w:rFonts w:ascii="Arial" w:hAnsi="Arial" w:cs="Arial"/>
        </w:rPr>
        <w:t>Gaitzsch</w:t>
      </w:r>
      <w:proofErr w:type="spellEnd"/>
      <w:r w:rsidRPr="005C65BB">
        <w:rPr>
          <w:rFonts w:ascii="Arial" w:hAnsi="Arial" w:cs="Arial"/>
        </w:rPr>
        <w:t xml:space="preserve">, I. and Ruch, W., 2020. The Relationships of Team Role- and Character Strengths-Balance </w:t>
      </w:r>
      <w:r w:rsidR="00152B8C" w:rsidRPr="005C65BB">
        <w:rPr>
          <w:rFonts w:ascii="Arial" w:hAnsi="Arial" w:cs="Arial"/>
        </w:rPr>
        <w:t>with</w:t>
      </w:r>
      <w:r w:rsidRPr="005C65BB">
        <w:rPr>
          <w:rFonts w:ascii="Arial" w:hAnsi="Arial" w:cs="Arial"/>
        </w:rPr>
        <w:t xml:space="preserve"> Individual and Team-Level Satisfaction and Performance. Frontiers in Psychology, 11.</w:t>
      </w:r>
    </w:p>
    <w:p w14:paraId="1BCF8AD8" w14:textId="77777777" w:rsidR="005C65BB" w:rsidRPr="005C65BB" w:rsidRDefault="005C65BB" w:rsidP="005C65BB">
      <w:pPr>
        <w:spacing w:line="360" w:lineRule="auto"/>
        <w:rPr>
          <w:rFonts w:ascii="Arial" w:hAnsi="Arial" w:cs="Arial"/>
        </w:rPr>
      </w:pPr>
      <w:proofErr w:type="spellStart"/>
      <w:r w:rsidRPr="005C65BB">
        <w:rPr>
          <w:rFonts w:ascii="Arial" w:hAnsi="Arial" w:cs="Arial"/>
        </w:rPr>
        <w:t>Kourkouta</w:t>
      </w:r>
      <w:proofErr w:type="spellEnd"/>
      <w:r w:rsidRPr="005C65BB">
        <w:rPr>
          <w:rFonts w:ascii="Arial" w:hAnsi="Arial" w:cs="Arial"/>
        </w:rPr>
        <w:t xml:space="preserve">, L., &amp; </w:t>
      </w:r>
      <w:proofErr w:type="spellStart"/>
      <w:r w:rsidRPr="005C65BB">
        <w:rPr>
          <w:rFonts w:ascii="Arial" w:hAnsi="Arial" w:cs="Arial"/>
        </w:rPr>
        <w:t>Papathanasiou</w:t>
      </w:r>
      <w:proofErr w:type="spellEnd"/>
      <w:r w:rsidRPr="005C65BB">
        <w:rPr>
          <w:rFonts w:ascii="Arial" w:hAnsi="Arial" w:cs="Arial"/>
        </w:rPr>
        <w:t>, I. V. (2014). Communication in nursing practice. Materia socio-medica, 26(1), 65–67. https://doi.org/10.5455/msm.2014.26.65-67</w:t>
      </w:r>
    </w:p>
    <w:p w14:paraId="040E3A18" w14:textId="77777777" w:rsidR="005C65BB" w:rsidRPr="005C65BB" w:rsidRDefault="005C65BB" w:rsidP="005C65BB">
      <w:pPr>
        <w:spacing w:line="360" w:lineRule="auto"/>
        <w:rPr>
          <w:rFonts w:ascii="Arial" w:hAnsi="Arial" w:cs="Arial"/>
        </w:rPr>
      </w:pPr>
      <w:r w:rsidRPr="005C65BB">
        <w:rPr>
          <w:rFonts w:ascii="Arial" w:hAnsi="Arial" w:cs="Arial"/>
        </w:rPr>
        <w:t>Mack, S., 2021. Five Reasons That Business Teams Fail. [online] Your Business. Available at: &lt;https://yourbusiness.azcentral.com/five-reasons-business-teams-fail-6080.html&gt; [Accessed 14 October 2021].</w:t>
      </w:r>
    </w:p>
    <w:p w14:paraId="30D751FC" w14:textId="77777777" w:rsidR="005C65BB" w:rsidRPr="005C65BB" w:rsidRDefault="005C65BB" w:rsidP="005C65BB">
      <w:pPr>
        <w:spacing w:line="360" w:lineRule="auto"/>
        <w:rPr>
          <w:rFonts w:ascii="Arial" w:hAnsi="Arial" w:cs="Arial"/>
        </w:rPr>
      </w:pPr>
      <w:r w:rsidRPr="005C65BB">
        <w:rPr>
          <w:rFonts w:ascii="Arial" w:hAnsi="Arial" w:cs="Arial"/>
        </w:rPr>
        <w:t xml:space="preserve">Maples, M., 1988. Group development: Extending </w:t>
      </w:r>
      <w:proofErr w:type="spellStart"/>
      <w:r w:rsidRPr="005C65BB">
        <w:rPr>
          <w:rFonts w:ascii="Arial" w:hAnsi="Arial" w:cs="Arial"/>
        </w:rPr>
        <w:t>tuckman's</w:t>
      </w:r>
      <w:proofErr w:type="spellEnd"/>
      <w:r w:rsidRPr="005C65BB">
        <w:rPr>
          <w:rFonts w:ascii="Arial" w:hAnsi="Arial" w:cs="Arial"/>
        </w:rPr>
        <w:t xml:space="preserve"> theory. The Journal for Specialists in Group Work, 13(1), pp.17-23.</w:t>
      </w:r>
    </w:p>
    <w:p w14:paraId="4F70EAEA" w14:textId="77777777" w:rsidR="005C65BB" w:rsidRPr="005C65BB" w:rsidRDefault="005C65BB" w:rsidP="005C65BB">
      <w:pPr>
        <w:spacing w:line="360" w:lineRule="auto"/>
        <w:rPr>
          <w:rFonts w:ascii="Arial" w:hAnsi="Arial" w:cs="Arial"/>
        </w:rPr>
      </w:pPr>
      <w:r w:rsidRPr="005C65BB">
        <w:rPr>
          <w:rFonts w:ascii="Arial" w:hAnsi="Arial" w:cs="Arial"/>
        </w:rPr>
        <w:t xml:space="preserve">Sanyal, S., &amp; </w:t>
      </w:r>
      <w:proofErr w:type="spellStart"/>
      <w:r w:rsidRPr="005C65BB">
        <w:rPr>
          <w:rFonts w:ascii="Arial" w:hAnsi="Arial" w:cs="Arial"/>
        </w:rPr>
        <w:t>Hisam</w:t>
      </w:r>
      <w:proofErr w:type="spellEnd"/>
      <w:r w:rsidRPr="005C65BB">
        <w:rPr>
          <w:rFonts w:ascii="Arial" w:hAnsi="Arial" w:cs="Arial"/>
        </w:rPr>
        <w:t>, M.W. (2018). The Impact of Teamwork on Work Performance of Employees: A Study of Faculty Members in Dhofar University.</w:t>
      </w:r>
    </w:p>
    <w:p w14:paraId="39F0FFF4" w14:textId="77777777" w:rsidR="005C65BB" w:rsidRPr="005C65BB" w:rsidRDefault="005C65BB" w:rsidP="005C65BB">
      <w:pPr>
        <w:spacing w:line="360" w:lineRule="auto"/>
        <w:rPr>
          <w:rFonts w:ascii="Arial" w:hAnsi="Arial" w:cs="Arial"/>
        </w:rPr>
      </w:pPr>
      <w:r w:rsidRPr="005C65BB">
        <w:rPr>
          <w:rFonts w:ascii="Arial" w:hAnsi="Arial" w:cs="Arial"/>
        </w:rPr>
        <w:t xml:space="preserve">Schmutz, J. B., Meier, L. L., &amp; </w:t>
      </w:r>
      <w:proofErr w:type="spellStart"/>
      <w:r w:rsidRPr="005C65BB">
        <w:rPr>
          <w:rFonts w:ascii="Arial" w:hAnsi="Arial" w:cs="Arial"/>
        </w:rPr>
        <w:t>Manser</w:t>
      </w:r>
      <w:proofErr w:type="spellEnd"/>
      <w:r w:rsidRPr="005C65BB">
        <w:rPr>
          <w:rFonts w:ascii="Arial" w:hAnsi="Arial" w:cs="Arial"/>
        </w:rPr>
        <w:t>, T. (2019). How effective is teamwork really? The relationship between teamwork and performance in healthcare teams: a systematic review and meta-analysis. BMJ open, 9(9), e028280. https://doi.org/10.1136/bmjopen-2018-028280</w:t>
      </w:r>
    </w:p>
    <w:p w14:paraId="6D981186" w14:textId="77777777" w:rsidR="005C65BB" w:rsidRPr="005C65BB" w:rsidRDefault="005C65BB" w:rsidP="005C65BB">
      <w:pPr>
        <w:spacing w:line="360" w:lineRule="auto"/>
        <w:rPr>
          <w:rFonts w:ascii="Arial" w:hAnsi="Arial" w:cs="Arial"/>
        </w:rPr>
      </w:pPr>
      <w:proofErr w:type="spellStart"/>
      <w:r w:rsidRPr="005C65BB">
        <w:rPr>
          <w:rFonts w:ascii="Arial" w:hAnsi="Arial" w:cs="Arial"/>
        </w:rPr>
        <w:lastRenderedPageBreak/>
        <w:t>Tohidi</w:t>
      </w:r>
      <w:proofErr w:type="spellEnd"/>
      <w:r w:rsidRPr="005C65BB">
        <w:rPr>
          <w:rFonts w:ascii="Arial" w:hAnsi="Arial" w:cs="Arial"/>
        </w:rPr>
        <w:t>, H., 2011. Teamwork productivity &amp; effectiveness in an organization base on rewards, leadership, training, goals, wage, size, motivation, measurement and information technology. Procedia Computer Science, 3, pp.1137-1146.</w:t>
      </w:r>
    </w:p>
    <w:p w14:paraId="7DE5325E" w14:textId="77777777" w:rsidR="005C65BB" w:rsidRPr="005C65BB" w:rsidRDefault="005C65BB" w:rsidP="005C65BB">
      <w:pPr>
        <w:spacing w:line="360" w:lineRule="auto"/>
        <w:rPr>
          <w:rFonts w:ascii="Arial" w:hAnsi="Arial" w:cs="Arial"/>
        </w:rPr>
      </w:pPr>
      <w:r w:rsidRPr="005C65BB">
        <w:rPr>
          <w:rFonts w:ascii="Arial" w:hAnsi="Arial" w:cs="Arial"/>
        </w:rPr>
        <w:t>Umair Mughal, M., 2020. The Impact of Leadership, Teamwork and Employee Engagement on Employee Performances. Saudi Journal of Business and Management Studies, 05(03), pp.233-244.</w:t>
      </w:r>
    </w:p>
    <w:p w14:paraId="7E584446" w14:textId="15794AB8" w:rsidR="00E431D2" w:rsidRPr="005C65BB" w:rsidRDefault="005C65BB" w:rsidP="005C65BB">
      <w:pPr>
        <w:spacing w:line="360" w:lineRule="auto"/>
        <w:rPr>
          <w:rFonts w:ascii="Arial" w:hAnsi="Arial" w:cs="Arial"/>
        </w:rPr>
      </w:pPr>
      <w:r w:rsidRPr="005C65BB">
        <w:rPr>
          <w:rFonts w:ascii="Arial" w:hAnsi="Arial" w:cs="Arial"/>
        </w:rPr>
        <w:t xml:space="preserve">Webber, J., 2021. The importance of effective communication in care - </w:t>
      </w:r>
      <w:proofErr w:type="spellStart"/>
      <w:r w:rsidRPr="005C65BB">
        <w:rPr>
          <w:rFonts w:ascii="Arial" w:hAnsi="Arial" w:cs="Arial"/>
        </w:rPr>
        <w:t>CareDocs</w:t>
      </w:r>
      <w:proofErr w:type="spellEnd"/>
      <w:r w:rsidRPr="005C65BB">
        <w:rPr>
          <w:rFonts w:ascii="Arial" w:hAnsi="Arial" w:cs="Arial"/>
        </w:rPr>
        <w:t xml:space="preserve">. [online] </w:t>
      </w:r>
      <w:proofErr w:type="spellStart"/>
      <w:r w:rsidRPr="005C65BB">
        <w:rPr>
          <w:rFonts w:ascii="Arial" w:hAnsi="Arial" w:cs="Arial"/>
        </w:rPr>
        <w:t>CareDocs</w:t>
      </w:r>
      <w:proofErr w:type="spellEnd"/>
      <w:r w:rsidRPr="005C65BB">
        <w:rPr>
          <w:rFonts w:ascii="Arial" w:hAnsi="Arial" w:cs="Arial"/>
        </w:rPr>
        <w:t>. Available at: &lt;https://www.caredocs.co.uk/the-importance-of-effective-communication-in-care/&gt; [Accessed 14 October 2021].</w:t>
      </w:r>
      <w:r w:rsidR="007D5117">
        <w:rPr>
          <w:rFonts w:ascii="Arial" w:hAnsi="Arial" w:cs="Arial"/>
        </w:rPr>
        <w:t xml:space="preserve"> </w:t>
      </w:r>
    </w:p>
    <w:sectPr w:rsidR="00E431D2" w:rsidRPr="005C65BB">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7EBA7C" w14:textId="77777777" w:rsidR="004F1678" w:rsidRDefault="004F1678" w:rsidP="00152B8C">
      <w:pPr>
        <w:spacing w:after="0" w:line="240" w:lineRule="auto"/>
      </w:pPr>
      <w:r>
        <w:separator/>
      </w:r>
    </w:p>
  </w:endnote>
  <w:endnote w:type="continuationSeparator" w:id="0">
    <w:p w14:paraId="1CE302A1" w14:textId="77777777" w:rsidR="004F1678" w:rsidRDefault="004F1678" w:rsidP="00152B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2074717"/>
      <w:docPartObj>
        <w:docPartGallery w:val="Page Numbers (Bottom of Page)"/>
        <w:docPartUnique/>
      </w:docPartObj>
    </w:sdtPr>
    <w:sdtEndPr/>
    <w:sdtContent>
      <w:p w14:paraId="76F006CE" w14:textId="7A3DEF92" w:rsidR="00850786" w:rsidRDefault="00850786">
        <w:pPr>
          <w:pStyle w:val="Footer"/>
        </w:pPr>
        <w:r>
          <w:rPr>
            <w:noProof/>
          </w:rPr>
          <mc:AlternateContent>
            <mc:Choice Requires="wps">
              <w:drawing>
                <wp:anchor distT="0" distB="0" distL="114300" distR="114300" simplePos="0" relativeHeight="251659264" behindDoc="0" locked="0" layoutInCell="1" allowOverlap="1" wp14:anchorId="4D117550" wp14:editId="2A1CBFE8">
                  <wp:simplePos x="0" y="0"/>
                  <wp:positionH relativeFrom="leftMargin">
                    <wp:align>center</wp:align>
                  </wp:positionH>
                  <wp:positionV relativeFrom="bottomMargin">
                    <wp:align>center</wp:align>
                  </wp:positionV>
                  <wp:extent cx="565785" cy="191770"/>
                  <wp:effectExtent l="0" t="0" r="0" b="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5785" cy="191770"/>
                          </a:xfrm>
                          <a:prstGeom prst="rect">
                            <a:avLst/>
                          </a:prstGeom>
                          <a:noFill/>
                          <a:ln>
                            <a:noFill/>
                          </a:ln>
                          <a:extLst>
                            <a:ext uri="{909E8E84-426E-40DD-AFC4-6F175D3DCCD1}">
                              <a14:hiddenFill xmlns:a14="http://schemas.microsoft.com/office/drawing/2010/main">
                                <a:solidFill>
                                  <a:srgbClr val="C0504D"/>
                                </a:solidFill>
                              </a14:hiddenFill>
                            </a:ext>
                            <a:ext uri="{91240B29-F687-4F45-9708-019B960494DF}">
                              <a14:hiddenLine xmlns:a14="http://schemas.microsoft.com/office/drawing/2010/main" w="28575">
                                <a:solidFill>
                                  <a:srgbClr val="5C83B4"/>
                                </a:solidFill>
                                <a:miter lim="800000"/>
                                <a:headEnd/>
                                <a:tailEnd/>
                              </a14:hiddenLine>
                            </a:ext>
                          </a:extLst>
                        </wps:spPr>
                        <wps:txbx>
                          <w:txbxContent>
                            <w:p w14:paraId="31CE5129" w14:textId="77777777" w:rsidR="00850786" w:rsidRPr="00850786" w:rsidRDefault="00850786">
                              <w:pPr>
                                <w:pBdr>
                                  <w:top w:val="single" w:sz="4" w:space="1" w:color="7F7F7F" w:themeColor="background1" w:themeShade="7F"/>
                                </w:pBdr>
                                <w:jc w:val="center"/>
                                <w:rPr>
                                  <w:rFonts w:ascii="Arial" w:hAnsi="Arial" w:cs="Arial"/>
                                  <w:color w:val="ED7D31" w:themeColor="accent2"/>
                                  <w:sz w:val="24"/>
                                  <w:szCs w:val="24"/>
                                </w:rPr>
                              </w:pPr>
                              <w:r w:rsidRPr="00850786">
                                <w:rPr>
                                  <w:rFonts w:ascii="Arial" w:hAnsi="Arial" w:cs="Arial"/>
                                  <w:sz w:val="24"/>
                                  <w:szCs w:val="24"/>
                                </w:rPr>
                                <w:fldChar w:fldCharType="begin"/>
                              </w:r>
                              <w:r w:rsidRPr="00850786">
                                <w:rPr>
                                  <w:rFonts w:ascii="Arial" w:hAnsi="Arial" w:cs="Arial"/>
                                  <w:sz w:val="24"/>
                                  <w:szCs w:val="24"/>
                                </w:rPr>
                                <w:instrText xml:space="preserve"> PAGE   \* MERGEFORMAT </w:instrText>
                              </w:r>
                              <w:r w:rsidRPr="00850786">
                                <w:rPr>
                                  <w:rFonts w:ascii="Arial" w:hAnsi="Arial" w:cs="Arial"/>
                                  <w:sz w:val="24"/>
                                  <w:szCs w:val="24"/>
                                </w:rPr>
                                <w:fldChar w:fldCharType="separate"/>
                              </w:r>
                              <w:r w:rsidRPr="00850786">
                                <w:rPr>
                                  <w:rFonts w:ascii="Arial" w:hAnsi="Arial" w:cs="Arial"/>
                                  <w:noProof/>
                                  <w:color w:val="ED7D31" w:themeColor="accent2"/>
                                  <w:sz w:val="24"/>
                                  <w:szCs w:val="24"/>
                                </w:rPr>
                                <w:t>2</w:t>
                              </w:r>
                              <w:r w:rsidRPr="00850786">
                                <w:rPr>
                                  <w:rFonts w:ascii="Arial" w:hAnsi="Arial" w:cs="Arial"/>
                                  <w:noProof/>
                                  <w:color w:val="ED7D31" w:themeColor="accent2"/>
                                  <w:sz w:val="24"/>
                                  <w:szCs w:val="24"/>
                                </w:rPr>
                                <w:fldChar w:fldCharType="end"/>
                              </w:r>
                            </w:p>
                          </w:txbxContent>
                        </wps:txbx>
                        <wps:bodyPr rot="0" vert="horz" wrap="square" lIns="91440" tIns="0" rIns="91440" bIns="0" anchor="t" anchorCtr="0" upright="1">
                          <a:noAutofit/>
                        </wps:bodyPr>
                      </wps:wsp>
                    </a:graphicData>
                  </a:graphic>
                  <wp14:sizeRelH relativeFrom="page">
                    <wp14:pctWidth>0</wp14:pctWidth>
                  </wp14:sizeRelH>
                  <wp14:sizeRelV relativeFrom="bottomMargin">
                    <wp14:pctHeight>0</wp14:pctHeight>
                  </wp14:sizeRelV>
                </wp:anchor>
              </w:drawing>
            </mc:Choice>
            <mc:Fallback>
              <w:pict>
                <v:rect w14:anchorId="4D117550" id="Rectangle 5" o:spid="_x0000_s1026" style="position:absolute;margin-left:0;margin-top:0;width:44.55pt;height:15.1pt;rotation:180;flip:x;z-index:251659264;visibility:visible;mso-wrap-style:square;mso-width-percent:0;mso-height-percent:0;mso-wrap-distance-left:9pt;mso-wrap-distance-top:0;mso-wrap-distance-right:9pt;mso-wrap-distance-bottom:0;mso-position-horizontal:center;mso-position-horizontal-relative:left-margin-area;mso-position-vertical:center;mso-position-vertical-relative:bottom-margin-area;mso-width-percent:0;mso-height-percent: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" filled="f" fillcolor="#c0504d" stroked="f" strokecolor="#5c83b4" strokeweight="2.25pt">
                  <v:textbox inset=",0,,0">
                    <w:txbxContent>
                      <w:p w14:paraId="31CE5129" w14:textId="77777777" w:rsidR="00850786" w:rsidRPr="00850786" w:rsidRDefault="00850786">
                        <w:pPr>
                          <w:pBdr>
                            <w:top w:val="single" w:sz="4" w:space="1" w:color="7F7F7F" w:themeColor="background1" w:themeShade="7F"/>
                          </w:pBdr>
                          <w:jc w:val="center"/>
                          <w:rPr>
                            <w:rFonts w:ascii="Arial" w:hAnsi="Arial" w:cs="Arial"/>
                            <w:color w:val="ED7D31" w:themeColor="accent2"/>
                            <w:sz w:val="24"/>
                            <w:szCs w:val="24"/>
                          </w:rPr>
                        </w:pPr>
                        <w:r w:rsidRPr="00850786">
                          <w:rPr>
                            <w:rFonts w:ascii="Arial" w:hAnsi="Arial" w:cs="Arial"/>
                            <w:sz w:val="24"/>
                            <w:szCs w:val="24"/>
                          </w:rPr>
                          <w:fldChar w:fldCharType="begin"/>
                        </w:r>
                        <w:r w:rsidRPr="00850786">
                          <w:rPr>
                            <w:rFonts w:ascii="Arial" w:hAnsi="Arial" w:cs="Arial"/>
                            <w:sz w:val="24"/>
                            <w:szCs w:val="24"/>
                          </w:rPr>
                          <w:instrText xml:space="preserve"> PAGE   \* MERGEFORMAT </w:instrText>
                        </w:r>
                        <w:r w:rsidRPr="00850786">
                          <w:rPr>
                            <w:rFonts w:ascii="Arial" w:hAnsi="Arial" w:cs="Arial"/>
                            <w:sz w:val="24"/>
                            <w:szCs w:val="24"/>
                          </w:rPr>
                          <w:fldChar w:fldCharType="separate"/>
                        </w:r>
                        <w:r w:rsidRPr="00850786">
                          <w:rPr>
                            <w:rFonts w:ascii="Arial" w:hAnsi="Arial" w:cs="Arial"/>
                            <w:noProof/>
                            <w:color w:val="ED7D31" w:themeColor="accent2"/>
                            <w:sz w:val="24"/>
                            <w:szCs w:val="24"/>
                          </w:rPr>
                          <w:t>2</w:t>
                        </w:r>
                        <w:r w:rsidRPr="00850786">
                          <w:rPr>
                            <w:rFonts w:ascii="Arial" w:hAnsi="Arial" w:cs="Arial"/>
                            <w:noProof/>
                            <w:color w:val="ED7D31" w:themeColor="accent2"/>
                            <w:sz w:val="24"/>
                            <w:szCs w:val="24"/>
                          </w:rPr>
                          <w:fldChar w:fldCharType="end"/>
                        </w:r>
                      </w:p>
                    </w:txbxContent>
                  </v:textbox>
                  <w10:wrap anchorx="margin" anchory="margin"/>
                </v:rec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C2AF71" w14:textId="77777777" w:rsidR="004F1678" w:rsidRDefault="004F1678" w:rsidP="00152B8C">
      <w:pPr>
        <w:spacing w:after="0" w:line="240" w:lineRule="auto"/>
      </w:pPr>
      <w:r>
        <w:separator/>
      </w:r>
    </w:p>
  </w:footnote>
  <w:footnote w:type="continuationSeparator" w:id="0">
    <w:p w14:paraId="080CD386" w14:textId="77777777" w:rsidR="004F1678" w:rsidRDefault="004F1678" w:rsidP="00152B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56CC2"/>
    <w:multiLevelType w:val="hybridMultilevel"/>
    <w:tmpl w:val="1A187A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DF6923"/>
    <w:multiLevelType w:val="hybridMultilevel"/>
    <w:tmpl w:val="5118A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AF6778"/>
    <w:multiLevelType w:val="hybridMultilevel"/>
    <w:tmpl w:val="884AEA46"/>
    <w:lvl w:ilvl="0" w:tplc="04090001">
      <w:start w:val="1"/>
      <w:numFmt w:val="bullet"/>
      <w:lvlText w:val=""/>
      <w:lvlJc w:val="left"/>
      <w:pPr>
        <w:ind w:left="1019" w:hanging="360"/>
      </w:pPr>
      <w:rPr>
        <w:rFonts w:ascii="Symbol" w:hAnsi="Symbol" w:hint="default"/>
      </w:rPr>
    </w:lvl>
    <w:lvl w:ilvl="1" w:tplc="04090003" w:tentative="1">
      <w:start w:val="1"/>
      <w:numFmt w:val="bullet"/>
      <w:lvlText w:val="o"/>
      <w:lvlJc w:val="left"/>
      <w:pPr>
        <w:ind w:left="1739" w:hanging="360"/>
      </w:pPr>
      <w:rPr>
        <w:rFonts w:ascii="Courier New" w:hAnsi="Courier New" w:cs="Courier New" w:hint="default"/>
      </w:rPr>
    </w:lvl>
    <w:lvl w:ilvl="2" w:tplc="04090005" w:tentative="1">
      <w:start w:val="1"/>
      <w:numFmt w:val="bullet"/>
      <w:lvlText w:val=""/>
      <w:lvlJc w:val="left"/>
      <w:pPr>
        <w:ind w:left="2459" w:hanging="360"/>
      </w:pPr>
      <w:rPr>
        <w:rFonts w:ascii="Wingdings" w:hAnsi="Wingdings" w:hint="default"/>
      </w:rPr>
    </w:lvl>
    <w:lvl w:ilvl="3" w:tplc="04090001" w:tentative="1">
      <w:start w:val="1"/>
      <w:numFmt w:val="bullet"/>
      <w:lvlText w:val=""/>
      <w:lvlJc w:val="left"/>
      <w:pPr>
        <w:ind w:left="3179" w:hanging="360"/>
      </w:pPr>
      <w:rPr>
        <w:rFonts w:ascii="Symbol" w:hAnsi="Symbol" w:hint="default"/>
      </w:rPr>
    </w:lvl>
    <w:lvl w:ilvl="4" w:tplc="04090003" w:tentative="1">
      <w:start w:val="1"/>
      <w:numFmt w:val="bullet"/>
      <w:lvlText w:val="o"/>
      <w:lvlJc w:val="left"/>
      <w:pPr>
        <w:ind w:left="3899" w:hanging="360"/>
      </w:pPr>
      <w:rPr>
        <w:rFonts w:ascii="Courier New" w:hAnsi="Courier New" w:cs="Courier New" w:hint="default"/>
      </w:rPr>
    </w:lvl>
    <w:lvl w:ilvl="5" w:tplc="04090005" w:tentative="1">
      <w:start w:val="1"/>
      <w:numFmt w:val="bullet"/>
      <w:lvlText w:val=""/>
      <w:lvlJc w:val="left"/>
      <w:pPr>
        <w:ind w:left="4619" w:hanging="360"/>
      </w:pPr>
      <w:rPr>
        <w:rFonts w:ascii="Wingdings" w:hAnsi="Wingdings" w:hint="default"/>
      </w:rPr>
    </w:lvl>
    <w:lvl w:ilvl="6" w:tplc="04090001" w:tentative="1">
      <w:start w:val="1"/>
      <w:numFmt w:val="bullet"/>
      <w:lvlText w:val=""/>
      <w:lvlJc w:val="left"/>
      <w:pPr>
        <w:ind w:left="5339" w:hanging="360"/>
      </w:pPr>
      <w:rPr>
        <w:rFonts w:ascii="Symbol" w:hAnsi="Symbol" w:hint="default"/>
      </w:rPr>
    </w:lvl>
    <w:lvl w:ilvl="7" w:tplc="04090003" w:tentative="1">
      <w:start w:val="1"/>
      <w:numFmt w:val="bullet"/>
      <w:lvlText w:val="o"/>
      <w:lvlJc w:val="left"/>
      <w:pPr>
        <w:ind w:left="6059" w:hanging="360"/>
      </w:pPr>
      <w:rPr>
        <w:rFonts w:ascii="Courier New" w:hAnsi="Courier New" w:cs="Courier New" w:hint="default"/>
      </w:rPr>
    </w:lvl>
    <w:lvl w:ilvl="8" w:tplc="04090005" w:tentative="1">
      <w:start w:val="1"/>
      <w:numFmt w:val="bullet"/>
      <w:lvlText w:val=""/>
      <w:lvlJc w:val="left"/>
      <w:pPr>
        <w:ind w:left="6779" w:hanging="360"/>
      </w:pPr>
      <w:rPr>
        <w:rFonts w:ascii="Wingdings" w:hAnsi="Wingdings" w:hint="default"/>
      </w:rPr>
    </w:lvl>
  </w:abstractNum>
  <w:abstractNum w:abstractNumId="3" w15:restartNumberingAfterBreak="0">
    <w:nsid w:val="6D8B3D0E"/>
    <w:multiLevelType w:val="hybridMultilevel"/>
    <w:tmpl w:val="044E89E6"/>
    <w:lvl w:ilvl="0" w:tplc="04090001">
      <w:start w:val="1"/>
      <w:numFmt w:val="bullet"/>
      <w:lvlText w:val=""/>
      <w:lvlJc w:val="left"/>
      <w:pPr>
        <w:ind w:left="960" w:hanging="360"/>
      </w:pPr>
      <w:rPr>
        <w:rFonts w:ascii="Symbol" w:hAnsi="Symbol" w:hint="default"/>
      </w:rPr>
    </w:lvl>
    <w:lvl w:ilvl="1" w:tplc="04090003" w:tentative="1">
      <w:start w:val="1"/>
      <w:numFmt w:val="bullet"/>
      <w:lvlText w:val="o"/>
      <w:lvlJc w:val="left"/>
      <w:pPr>
        <w:ind w:left="1680" w:hanging="360"/>
      </w:pPr>
      <w:rPr>
        <w:rFonts w:ascii="Courier New" w:hAnsi="Courier New" w:cs="Courier New" w:hint="default"/>
      </w:rPr>
    </w:lvl>
    <w:lvl w:ilvl="2" w:tplc="04090005" w:tentative="1">
      <w:start w:val="1"/>
      <w:numFmt w:val="bullet"/>
      <w:lvlText w:val=""/>
      <w:lvlJc w:val="left"/>
      <w:pPr>
        <w:ind w:left="2400" w:hanging="360"/>
      </w:pPr>
      <w:rPr>
        <w:rFonts w:ascii="Wingdings" w:hAnsi="Wingdings" w:hint="default"/>
      </w:rPr>
    </w:lvl>
    <w:lvl w:ilvl="3" w:tplc="04090001" w:tentative="1">
      <w:start w:val="1"/>
      <w:numFmt w:val="bullet"/>
      <w:lvlText w:val=""/>
      <w:lvlJc w:val="left"/>
      <w:pPr>
        <w:ind w:left="3120" w:hanging="360"/>
      </w:pPr>
      <w:rPr>
        <w:rFonts w:ascii="Symbol" w:hAnsi="Symbol" w:hint="default"/>
      </w:rPr>
    </w:lvl>
    <w:lvl w:ilvl="4" w:tplc="04090003" w:tentative="1">
      <w:start w:val="1"/>
      <w:numFmt w:val="bullet"/>
      <w:lvlText w:val="o"/>
      <w:lvlJc w:val="left"/>
      <w:pPr>
        <w:ind w:left="3840" w:hanging="360"/>
      </w:pPr>
      <w:rPr>
        <w:rFonts w:ascii="Courier New" w:hAnsi="Courier New" w:cs="Courier New" w:hint="default"/>
      </w:rPr>
    </w:lvl>
    <w:lvl w:ilvl="5" w:tplc="04090005" w:tentative="1">
      <w:start w:val="1"/>
      <w:numFmt w:val="bullet"/>
      <w:lvlText w:val=""/>
      <w:lvlJc w:val="left"/>
      <w:pPr>
        <w:ind w:left="4560" w:hanging="360"/>
      </w:pPr>
      <w:rPr>
        <w:rFonts w:ascii="Wingdings" w:hAnsi="Wingdings" w:hint="default"/>
      </w:rPr>
    </w:lvl>
    <w:lvl w:ilvl="6" w:tplc="04090001" w:tentative="1">
      <w:start w:val="1"/>
      <w:numFmt w:val="bullet"/>
      <w:lvlText w:val=""/>
      <w:lvlJc w:val="left"/>
      <w:pPr>
        <w:ind w:left="5280" w:hanging="360"/>
      </w:pPr>
      <w:rPr>
        <w:rFonts w:ascii="Symbol" w:hAnsi="Symbol" w:hint="default"/>
      </w:rPr>
    </w:lvl>
    <w:lvl w:ilvl="7" w:tplc="04090003" w:tentative="1">
      <w:start w:val="1"/>
      <w:numFmt w:val="bullet"/>
      <w:lvlText w:val="o"/>
      <w:lvlJc w:val="left"/>
      <w:pPr>
        <w:ind w:left="6000" w:hanging="360"/>
      </w:pPr>
      <w:rPr>
        <w:rFonts w:ascii="Courier New" w:hAnsi="Courier New" w:cs="Courier New" w:hint="default"/>
      </w:rPr>
    </w:lvl>
    <w:lvl w:ilvl="8" w:tplc="04090005" w:tentative="1">
      <w:start w:val="1"/>
      <w:numFmt w:val="bullet"/>
      <w:lvlText w:val=""/>
      <w:lvlJc w:val="left"/>
      <w:pPr>
        <w:ind w:left="6720" w:hanging="360"/>
      </w:pPr>
      <w:rPr>
        <w:rFonts w:ascii="Wingdings" w:hAnsi="Wingdings" w:hint="default"/>
      </w:rPr>
    </w:lvl>
  </w:abstractNum>
  <w:abstractNum w:abstractNumId="4" w15:restartNumberingAfterBreak="0">
    <w:nsid w:val="70E54000"/>
    <w:multiLevelType w:val="hybridMultilevel"/>
    <w:tmpl w:val="E47E3380"/>
    <w:lvl w:ilvl="0" w:tplc="04090001">
      <w:start w:val="1"/>
      <w:numFmt w:val="bullet"/>
      <w:lvlText w:val=""/>
      <w:lvlJc w:val="left"/>
      <w:pPr>
        <w:ind w:left="965" w:hanging="360"/>
      </w:pPr>
      <w:rPr>
        <w:rFonts w:ascii="Symbol" w:hAnsi="Symbol" w:hint="default"/>
      </w:rPr>
    </w:lvl>
    <w:lvl w:ilvl="1" w:tplc="04090003" w:tentative="1">
      <w:start w:val="1"/>
      <w:numFmt w:val="bullet"/>
      <w:lvlText w:val="o"/>
      <w:lvlJc w:val="left"/>
      <w:pPr>
        <w:ind w:left="1685" w:hanging="360"/>
      </w:pPr>
      <w:rPr>
        <w:rFonts w:ascii="Courier New" w:hAnsi="Courier New" w:cs="Courier New" w:hint="default"/>
      </w:rPr>
    </w:lvl>
    <w:lvl w:ilvl="2" w:tplc="04090005" w:tentative="1">
      <w:start w:val="1"/>
      <w:numFmt w:val="bullet"/>
      <w:lvlText w:val=""/>
      <w:lvlJc w:val="left"/>
      <w:pPr>
        <w:ind w:left="2405" w:hanging="360"/>
      </w:pPr>
      <w:rPr>
        <w:rFonts w:ascii="Wingdings" w:hAnsi="Wingdings" w:hint="default"/>
      </w:rPr>
    </w:lvl>
    <w:lvl w:ilvl="3" w:tplc="04090001" w:tentative="1">
      <w:start w:val="1"/>
      <w:numFmt w:val="bullet"/>
      <w:lvlText w:val=""/>
      <w:lvlJc w:val="left"/>
      <w:pPr>
        <w:ind w:left="3125" w:hanging="360"/>
      </w:pPr>
      <w:rPr>
        <w:rFonts w:ascii="Symbol" w:hAnsi="Symbol" w:hint="default"/>
      </w:rPr>
    </w:lvl>
    <w:lvl w:ilvl="4" w:tplc="04090003" w:tentative="1">
      <w:start w:val="1"/>
      <w:numFmt w:val="bullet"/>
      <w:lvlText w:val="o"/>
      <w:lvlJc w:val="left"/>
      <w:pPr>
        <w:ind w:left="3845" w:hanging="360"/>
      </w:pPr>
      <w:rPr>
        <w:rFonts w:ascii="Courier New" w:hAnsi="Courier New" w:cs="Courier New" w:hint="default"/>
      </w:rPr>
    </w:lvl>
    <w:lvl w:ilvl="5" w:tplc="04090005" w:tentative="1">
      <w:start w:val="1"/>
      <w:numFmt w:val="bullet"/>
      <w:lvlText w:val=""/>
      <w:lvlJc w:val="left"/>
      <w:pPr>
        <w:ind w:left="4565" w:hanging="360"/>
      </w:pPr>
      <w:rPr>
        <w:rFonts w:ascii="Wingdings" w:hAnsi="Wingdings" w:hint="default"/>
      </w:rPr>
    </w:lvl>
    <w:lvl w:ilvl="6" w:tplc="04090001" w:tentative="1">
      <w:start w:val="1"/>
      <w:numFmt w:val="bullet"/>
      <w:lvlText w:val=""/>
      <w:lvlJc w:val="left"/>
      <w:pPr>
        <w:ind w:left="5285" w:hanging="360"/>
      </w:pPr>
      <w:rPr>
        <w:rFonts w:ascii="Symbol" w:hAnsi="Symbol" w:hint="default"/>
      </w:rPr>
    </w:lvl>
    <w:lvl w:ilvl="7" w:tplc="04090003" w:tentative="1">
      <w:start w:val="1"/>
      <w:numFmt w:val="bullet"/>
      <w:lvlText w:val="o"/>
      <w:lvlJc w:val="left"/>
      <w:pPr>
        <w:ind w:left="6005" w:hanging="360"/>
      </w:pPr>
      <w:rPr>
        <w:rFonts w:ascii="Courier New" w:hAnsi="Courier New" w:cs="Courier New" w:hint="default"/>
      </w:rPr>
    </w:lvl>
    <w:lvl w:ilvl="8" w:tplc="04090005" w:tentative="1">
      <w:start w:val="1"/>
      <w:numFmt w:val="bullet"/>
      <w:lvlText w:val=""/>
      <w:lvlJc w:val="left"/>
      <w:pPr>
        <w:ind w:left="6725" w:hanging="360"/>
      </w:pPr>
      <w:rPr>
        <w:rFonts w:ascii="Wingdings" w:hAnsi="Wingdings" w:hint="default"/>
      </w:r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0EE"/>
    <w:rsid w:val="00010FC5"/>
    <w:rsid w:val="000C0BDA"/>
    <w:rsid w:val="00120813"/>
    <w:rsid w:val="0014272D"/>
    <w:rsid w:val="001470DF"/>
    <w:rsid w:val="00152B8C"/>
    <w:rsid w:val="00197A8B"/>
    <w:rsid w:val="001A2F87"/>
    <w:rsid w:val="001B623A"/>
    <w:rsid w:val="001D72AC"/>
    <w:rsid w:val="00206178"/>
    <w:rsid w:val="00246926"/>
    <w:rsid w:val="00263525"/>
    <w:rsid w:val="002A5CE7"/>
    <w:rsid w:val="002F2A59"/>
    <w:rsid w:val="00360BE9"/>
    <w:rsid w:val="003734F0"/>
    <w:rsid w:val="00373D5C"/>
    <w:rsid w:val="00387805"/>
    <w:rsid w:val="00456A52"/>
    <w:rsid w:val="004C369B"/>
    <w:rsid w:val="004F1678"/>
    <w:rsid w:val="00550D42"/>
    <w:rsid w:val="00562036"/>
    <w:rsid w:val="005C65BB"/>
    <w:rsid w:val="006077DE"/>
    <w:rsid w:val="006154A1"/>
    <w:rsid w:val="00656426"/>
    <w:rsid w:val="00667ED8"/>
    <w:rsid w:val="006B3CF4"/>
    <w:rsid w:val="006C1A34"/>
    <w:rsid w:val="00711EA1"/>
    <w:rsid w:val="00771D3F"/>
    <w:rsid w:val="007B1789"/>
    <w:rsid w:val="007D5117"/>
    <w:rsid w:val="007E1362"/>
    <w:rsid w:val="007F3535"/>
    <w:rsid w:val="008118F1"/>
    <w:rsid w:val="008138A4"/>
    <w:rsid w:val="00850786"/>
    <w:rsid w:val="00857C28"/>
    <w:rsid w:val="008A094E"/>
    <w:rsid w:val="008D55CC"/>
    <w:rsid w:val="009A6AF2"/>
    <w:rsid w:val="009F3697"/>
    <w:rsid w:val="00A0432F"/>
    <w:rsid w:val="00A42B3A"/>
    <w:rsid w:val="00A5189D"/>
    <w:rsid w:val="00A638D6"/>
    <w:rsid w:val="00A639A4"/>
    <w:rsid w:val="00AC4CF7"/>
    <w:rsid w:val="00AE5A59"/>
    <w:rsid w:val="00B23F13"/>
    <w:rsid w:val="00BA7737"/>
    <w:rsid w:val="00BD6912"/>
    <w:rsid w:val="00BE124A"/>
    <w:rsid w:val="00BE60EE"/>
    <w:rsid w:val="00C07B55"/>
    <w:rsid w:val="00C16652"/>
    <w:rsid w:val="00C21CF1"/>
    <w:rsid w:val="00C42FEB"/>
    <w:rsid w:val="00CB712C"/>
    <w:rsid w:val="00CE3F53"/>
    <w:rsid w:val="00D02D3C"/>
    <w:rsid w:val="00D1137E"/>
    <w:rsid w:val="00D15E06"/>
    <w:rsid w:val="00D55528"/>
    <w:rsid w:val="00D848E9"/>
    <w:rsid w:val="00D903B1"/>
    <w:rsid w:val="00DA3B89"/>
    <w:rsid w:val="00E00541"/>
    <w:rsid w:val="00E206FE"/>
    <w:rsid w:val="00E2074D"/>
    <w:rsid w:val="00E431D2"/>
    <w:rsid w:val="00E57A86"/>
    <w:rsid w:val="00E823DA"/>
    <w:rsid w:val="00EB34B9"/>
    <w:rsid w:val="00EF001E"/>
    <w:rsid w:val="00F33F9F"/>
    <w:rsid w:val="00F4751E"/>
    <w:rsid w:val="00F773AA"/>
    <w:rsid w:val="00FE39AA"/>
    <w:rsid w:val="00FE66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ECA87A"/>
  <w15:chartTrackingRefBased/>
  <w15:docId w15:val="{74B5E166-2EA1-4789-9927-337F41BDC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7B55"/>
    <w:pPr>
      <w:keepNext/>
      <w:keepLines/>
      <w:spacing w:before="240" w:after="0"/>
      <w:outlineLvl w:val="0"/>
    </w:pPr>
    <w:rPr>
      <w:rFonts w:ascii="Arial" w:eastAsiaTheme="majorEastAsia" w:hAnsi="Arial"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C07B55"/>
    <w:pPr>
      <w:keepNext/>
      <w:keepLines/>
      <w:spacing w:before="40" w:after="0"/>
      <w:outlineLvl w:val="1"/>
    </w:pPr>
    <w:rPr>
      <w:rFonts w:ascii="Arial" w:eastAsiaTheme="majorEastAsia" w:hAnsi="Arial" w:cstheme="majorBidi"/>
      <w:b/>
      <w:color w:val="2F5496"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B55"/>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C07B55"/>
    <w:rPr>
      <w:rFonts w:ascii="Arial" w:eastAsiaTheme="majorEastAsia" w:hAnsi="Arial" w:cstheme="majorBidi"/>
      <w:b/>
      <w:color w:val="2F5496" w:themeColor="accent1" w:themeShade="BF"/>
      <w:sz w:val="24"/>
      <w:szCs w:val="26"/>
    </w:rPr>
  </w:style>
  <w:style w:type="paragraph" w:styleId="ListParagraph">
    <w:name w:val="List Paragraph"/>
    <w:basedOn w:val="Normal"/>
    <w:uiPriority w:val="34"/>
    <w:qFormat/>
    <w:rsid w:val="00456A52"/>
    <w:pPr>
      <w:ind w:left="720"/>
      <w:contextualSpacing/>
    </w:pPr>
  </w:style>
  <w:style w:type="paragraph" w:styleId="Header">
    <w:name w:val="header"/>
    <w:basedOn w:val="Normal"/>
    <w:link w:val="HeaderChar"/>
    <w:uiPriority w:val="99"/>
    <w:unhideWhenUsed/>
    <w:rsid w:val="00152B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2B8C"/>
  </w:style>
  <w:style w:type="paragraph" w:styleId="Footer">
    <w:name w:val="footer"/>
    <w:basedOn w:val="Normal"/>
    <w:link w:val="FooterChar"/>
    <w:uiPriority w:val="99"/>
    <w:unhideWhenUsed/>
    <w:rsid w:val="00152B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2B8C"/>
  </w:style>
  <w:style w:type="paragraph" w:styleId="TOCHeading">
    <w:name w:val="TOC Heading"/>
    <w:basedOn w:val="Heading1"/>
    <w:next w:val="Normal"/>
    <w:uiPriority w:val="39"/>
    <w:unhideWhenUsed/>
    <w:qFormat/>
    <w:rsid w:val="00F4751E"/>
    <w:pPr>
      <w:outlineLvl w:val="9"/>
    </w:pPr>
    <w:rPr>
      <w:rFonts w:asciiTheme="majorHAnsi" w:hAnsiTheme="majorHAnsi"/>
      <w:b w:val="0"/>
      <w:sz w:val="32"/>
    </w:rPr>
  </w:style>
  <w:style w:type="paragraph" w:styleId="TOC1">
    <w:name w:val="toc 1"/>
    <w:basedOn w:val="Normal"/>
    <w:next w:val="Normal"/>
    <w:autoRedefine/>
    <w:uiPriority w:val="39"/>
    <w:unhideWhenUsed/>
    <w:rsid w:val="00F4751E"/>
    <w:pPr>
      <w:spacing w:after="100"/>
    </w:pPr>
  </w:style>
  <w:style w:type="paragraph" w:styleId="TOC2">
    <w:name w:val="toc 2"/>
    <w:basedOn w:val="Normal"/>
    <w:next w:val="Normal"/>
    <w:autoRedefine/>
    <w:uiPriority w:val="39"/>
    <w:unhideWhenUsed/>
    <w:rsid w:val="00F4751E"/>
    <w:pPr>
      <w:spacing w:after="100"/>
      <w:ind w:left="220"/>
    </w:pPr>
  </w:style>
  <w:style w:type="character" w:styleId="Hyperlink">
    <w:name w:val="Hyperlink"/>
    <w:basedOn w:val="DefaultParagraphFont"/>
    <w:uiPriority w:val="99"/>
    <w:unhideWhenUsed/>
    <w:rsid w:val="00F4751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5FD7BC-57EA-42DE-8DFA-066AE7C2FD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13</Pages>
  <Words>2620</Words>
  <Characters>14939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14</dc:creator>
  <cp:keywords/>
  <dc:description/>
  <cp:lastModifiedBy>Al Muquit</cp:lastModifiedBy>
  <cp:revision>8</cp:revision>
  <dcterms:created xsi:type="dcterms:W3CDTF">2021-10-22T10:14:00Z</dcterms:created>
  <dcterms:modified xsi:type="dcterms:W3CDTF">2021-10-22T15:47:00Z</dcterms:modified>
</cp:coreProperties>
</file>