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81CC34" w14:textId="77777777" w:rsidR="006C565C" w:rsidRPr="009B34E5" w:rsidRDefault="006C565C" w:rsidP="006C565C">
      <w:pPr>
        <w:pStyle w:val="NormalWeb"/>
        <w:spacing w:before="0" w:beforeAutospacing="0" w:after="0" w:afterAutospacing="0"/>
        <w:rPr>
          <w:rFonts w:ascii="Arial" w:hAnsi="Arial" w:cs="Arial"/>
          <w:color w:val="201F1E"/>
          <w:sz w:val="22"/>
          <w:szCs w:val="22"/>
        </w:rPr>
      </w:pPr>
      <w:r w:rsidRPr="009B34E5">
        <w:rPr>
          <w:rFonts w:ascii="Arial" w:hAnsi="Arial" w:cs="Arial"/>
          <w:color w:val="201F1E"/>
          <w:sz w:val="22"/>
          <w:szCs w:val="22"/>
        </w:rPr>
        <w:t>Good afternoon all, </w:t>
      </w:r>
    </w:p>
    <w:p w14:paraId="64C402A8" w14:textId="77777777" w:rsidR="00B57B9B" w:rsidRPr="009B34E5" w:rsidRDefault="00B57B9B" w:rsidP="006C565C">
      <w:pPr>
        <w:pStyle w:val="NormalWeb"/>
        <w:spacing w:before="0" w:beforeAutospacing="0" w:after="0" w:afterAutospacing="0"/>
        <w:rPr>
          <w:rFonts w:ascii="Arial" w:hAnsi="Arial" w:cs="Arial"/>
          <w:color w:val="201F1E"/>
          <w:sz w:val="22"/>
          <w:szCs w:val="22"/>
          <w:shd w:val="clear" w:color="auto" w:fill="FFFFFF"/>
        </w:rPr>
      </w:pPr>
    </w:p>
    <w:p w14:paraId="0383DAF5" w14:textId="014C45E0" w:rsidR="006C565C" w:rsidRPr="009B34E5" w:rsidRDefault="00B57B9B" w:rsidP="006C565C">
      <w:pPr>
        <w:pStyle w:val="NormalWeb"/>
        <w:spacing w:before="0" w:beforeAutospacing="0" w:after="0" w:afterAutospacing="0"/>
        <w:rPr>
          <w:rFonts w:ascii="Arial" w:hAnsi="Arial" w:cs="Arial"/>
          <w:color w:val="201F1E"/>
          <w:sz w:val="22"/>
          <w:szCs w:val="22"/>
          <w:shd w:val="clear" w:color="auto" w:fill="FFFFFF"/>
        </w:rPr>
      </w:pPr>
      <w:r w:rsidRPr="009B34E5">
        <w:rPr>
          <w:rFonts w:ascii="Arial" w:hAnsi="Arial" w:cs="Arial"/>
          <w:color w:val="201F1E"/>
          <w:sz w:val="22"/>
          <w:szCs w:val="22"/>
          <w:shd w:val="clear" w:color="auto" w:fill="FFFFFF"/>
        </w:rPr>
        <w:t>I want to thank you all for your support and patience over this last week. The significant changes that we have all experienced have been, and continue to be, challenging and interesting to say the least!</w:t>
      </w:r>
    </w:p>
    <w:p w14:paraId="73919F82" w14:textId="77777777" w:rsidR="00B57B9B" w:rsidRPr="009B34E5" w:rsidRDefault="00B57B9B" w:rsidP="006C565C">
      <w:pPr>
        <w:pStyle w:val="NormalWeb"/>
        <w:spacing w:before="0" w:beforeAutospacing="0" w:after="0" w:afterAutospacing="0"/>
        <w:rPr>
          <w:rFonts w:ascii="Arial" w:hAnsi="Arial" w:cs="Arial"/>
          <w:color w:val="201F1E"/>
          <w:sz w:val="22"/>
          <w:szCs w:val="22"/>
        </w:rPr>
      </w:pPr>
    </w:p>
    <w:p w14:paraId="04CFF995" w14:textId="062964CB" w:rsidR="00763944" w:rsidRPr="009B34E5" w:rsidRDefault="006C565C" w:rsidP="00984AB3">
      <w:pPr>
        <w:pStyle w:val="NormalWeb"/>
        <w:spacing w:before="0" w:beforeAutospacing="0" w:after="0" w:afterAutospacing="0"/>
        <w:rPr>
          <w:rFonts w:ascii="Arial" w:hAnsi="Arial" w:cs="Arial"/>
          <w:color w:val="201F1E"/>
          <w:sz w:val="22"/>
          <w:szCs w:val="22"/>
        </w:rPr>
      </w:pPr>
      <w:r w:rsidRPr="009B34E5">
        <w:rPr>
          <w:rFonts w:ascii="Arial" w:hAnsi="Arial" w:cs="Arial"/>
          <w:color w:val="201F1E"/>
          <w:sz w:val="22"/>
          <w:szCs w:val="22"/>
        </w:rPr>
        <w:t>I am thinking of you all and hope that you are taking every opportunity to find ways of supporting your physical, emotional and mental health in these most trying of times. </w:t>
      </w:r>
    </w:p>
    <w:p w14:paraId="20B6E13E" w14:textId="738AA55E" w:rsidR="00763944" w:rsidRPr="009B34E5" w:rsidRDefault="00763944" w:rsidP="00763944">
      <w:pPr>
        <w:pStyle w:val="NormalWeb"/>
        <w:spacing w:before="0" w:after="0"/>
        <w:rPr>
          <w:rFonts w:ascii="Arial" w:hAnsi="Arial" w:cs="Arial"/>
          <w:color w:val="201F1E"/>
          <w:sz w:val="22"/>
          <w:szCs w:val="22"/>
        </w:rPr>
      </w:pPr>
      <w:r w:rsidRPr="009B34E5">
        <w:rPr>
          <w:rFonts w:ascii="Arial" w:hAnsi="Arial" w:cs="Arial"/>
          <w:color w:val="201F1E"/>
          <w:sz w:val="22"/>
          <w:szCs w:val="22"/>
          <w:bdr w:val="none" w:sz="0" w:space="0" w:color="auto" w:frame="1"/>
        </w:rPr>
        <w:t xml:space="preserve">I just wanted to update you all </w:t>
      </w:r>
      <w:r w:rsidR="00A510BD" w:rsidRPr="009B34E5">
        <w:rPr>
          <w:rFonts w:ascii="Arial" w:hAnsi="Arial" w:cs="Arial"/>
          <w:color w:val="201F1E"/>
          <w:sz w:val="22"/>
          <w:szCs w:val="22"/>
          <w:bdr w:val="none" w:sz="0" w:space="0" w:color="auto" w:frame="1"/>
        </w:rPr>
        <w:t>regarding</w:t>
      </w:r>
      <w:r w:rsidRPr="009B34E5">
        <w:rPr>
          <w:rFonts w:ascii="Arial" w:hAnsi="Arial" w:cs="Arial"/>
          <w:color w:val="201F1E"/>
          <w:sz w:val="22"/>
          <w:szCs w:val="22"/>
          <w:bdr w:val="none" w:sz="0" w:space="0" w:color="auto" w:frame="1"/>
        </w:rPr>
        <w:t xml:space="preserve"> what is happening in place of this week'</w:t>
      </w:r>
      <w:r w:rsidR="00A510BD" w:rsidRPr="009B34E5">
        <w:rPr>
          <w:rFonts w:ascii="Arial" w:hAnsi="Arial" w:cs="Arial"/>
          <w:color w:val="201F1E"/>
          <w:sz w:val="22"/>
          <w:szCs w:val="22"/>
          <w:bdr w:val="none" w:sz="0" w:space="0" w:color="auto" w:frame="1"/>
        </w:rPr>
        <w:t xml:space="preserve">s </w:t>
      </w:r>
      <w:r w:rsidR="008F2F49">
        <w:rPr>
          <w:rFonts w:ascii="Arial" w:hAnsi="Arial" w:cs="Arial"/>
          <w:color w:val="201F1E"/>
          <w:sz w:val="22"/>
          <w:szCs w:val="22"/>
          <w:bdr w:val="none" w:sz="0" w:space="0" w:color="auto" w:frame="1"/>
        </w:rPr>
        <w:t xml:space="preserve">scheduled </w:t>
      </w:r>
      <w:r w:rsidR="00A510BD" w:rsidRPr="009B34E5">
        <w:rPr>
          <w:rFonts w:ascii="Arial" w:hAnsi="Arial" w:cs="Arial"/>
          <w:color w:val="201F1E"/>
          <w:sz w:val="22"/>
          <w:szCs w:val="22"/>
          <w:bdr w:val="none" w:sz="0" w:space="0" w:color="auto" w:frame="1"/>
        </w:rPr>
        <w:t xml:space="preserve">lesson. </w:t>
      </w:r>
      <w:r w:rsidR="008A2536">
        <w:rPr>
          <w:rFonts w:ascii="Arial" w:hAnsi="Arial" w:cs="Arial"/>
          <w:color w:val="201F1E"/>
          <w:sz w:val="22"/>
          <w:szCs w:val="22"/>
          <w:bdr w:val="none" w:sz="0" w:space="0" w:color="auto" w:frame="1"/>
        </w:rPr>
        <w:t>Please take particular note of the ‘Chat Forum’ set up between 11.00 a.m. and 12.00 noon, where we can connect</w:t>
      </w:r>
      <w:r w:rsidR="001F1797">
        <w:rPr>
          <w:rFonts w:ascii="Arial" w:hAnsi="Arial" w:cs="Arial"/>
          <w:color w:val="201F1E"/>
          <w:sz w:val="22"/>
          <w:szCs w:val="22"/>
          <w:bdr w:val="none" w:sz="0" w:space="0" w:color="auto" w:frame="1"/>
        </w:rPr>
        <w:t xml:space="preserve"> with each other</w:t>
      </w:r>
      <w:r w:rsidR="008A2536">
        <w:rPr>
          <w:rFonts w:ascii="Arial" w:hAnsi="Arial" w:cs="Arial"/>
          <w:color w:val="201F1E"/>
          <w:sz w:val="22"/>
          <w:szCs w:val="22"/>
          <w:bdr w:val="none" w:sz="0" w:space="0" w:color="auto" w:frame="1"/>
        </w:rPr>
        <w:t>.</w:t>
      </w:r>
      <w:bookmarkStart w:id="0" w:name="_GoBack"/>
      <w:bookmarkEnd w:id="0"/>
    </w:p>
    <w:p w14:paraId="22EBBDB3" w14:textId="413FA443" w:rsidR="00763944" w:rsidRPr="009B34E5" w:rsidRDefault="009B34E5" w:rsidP="00763944">
      <w:pPr>
        <w:pStyle w:val="NormalWeb"/>
        <w:spacing w:before="0" w:after="0"/>
        <w:rPr>
          <w:rFonts w:ascii="Arial" w:hAnsi="Arial" w:cs="Arial"/>
          <w:color w:val="201F1E"/>
          <w:sz w:val="22"/>
          <w:szCs w:val="22"/>
        </w:rPr>
      </w:pPr>
      <w:r w:rsidRPr="009B34E5">
        <w:rPr>
          <w:rFonts w:ascii="Arial" w:hAnsi="Arial" w:cs="Arial"/>
          <w:color w:val="201F1E"/>
          <w:sz w:val="22"/>
          <w:szCs w:val="22"/>
          <w:bdr w:val="none" w:sz="0" w:space="0" w:color="auto" w:frame="1"/>
        </w:rPr>
        <w:t>For tomorrow’s lesson, i</w:t>
      </w:r>
      <w:r w:rsidR="00A510BD" w:rsidRPr="009B34E5">
        <w:rPr>
          <w:rFonts w:ascii="Arial" w:hAnsi="Arial" w:cs="Arial"/>
          <w:color w:val="201F1E"/>
          <w:sz w:val="22"/>
          <w:szCs w:val="22"/>
          <w:bdr w:val="none" w:sz="0" w:space="0" w:color="auto" w:frame="1"/>
        </w:rPr>
        <w:t xml:space="preserve">nformation regarding the </w:t>
      </w:r>
      <w:r w:rsidR="00763944" w:rsidRPr="009B34E5">
        <w:rPr>
          <w:rFonts w:ascii="Arial" w:hAnsi="Arial" w:cs="Arial"/>
          <w:color w:val="201F1E"/>
          <w:sz w:val="22"/>
          <w:szCs w:val="22"/>
          <w:bdr w:val="none" w:sz="0" w:space="0" w:color="auto" w:frame="1"/>
        </w:rPr>
        <w:t>theory</w:t>
      </w:r>
      <w:r w:rsidR="00A510BD" w:rsidRPr="009B34E5">
        <w:rPr>
          <w:rFonts w:ascii="Arial" w:hAnsi="Arial" w:cs="Arial"/>
          <w:color w:val="201F1E"/>
          <w:sz w:val="22"/>
          <w:szCs w:val="22"/>
          <w:bdr w:val="none" w:sz="0" w:space="0" w:color="auto" w:frame="1"/>
        </w:rPr>
        <w:t xml:space="preserve"> of this week’s subject – defence mechanisms – has been</w:t>
      </w:r>
      <w:r w:rsidR="00763944" w:rsidRPr="009B34E5">
        <w:rPr>
          <w:rFonts w:ascii="Arial" w:hAnsi="Arial" w:cs="Arial"/>
          <w:color w:val="201F1E"/>
          <w:sz w:val="22"/>
          <w:szCs w:val="22"/>
          <w:bdr w:val="none" w:sz="0" w:space="0" w:color="auto" w:frame="1"/>
        </w:rPr>
        <w:t xml:space="preserve"> placed on</w:t>
      </w:r>
      <w:r w:rsidR="00A510BD" w:rsidRPr="009B34E5">
        <w:rPr>
          <w:rFonts w:ascii="Arial" w:hAnsi="Arial" w:cs="Arial"/>
          <w:color w:val="201F1E"/>
          <w:sz w:val="22"/>
          <w:szCs w:val="22"/>
          <w:bdr w:val="none" w:sz="0" w:space="0" w:color="auto" w:frame="1"/>
        </w:rPr>
        <w:t xml:space="preserve"> Moodle.</w:t>
      </w:r>
      <w:r w:rsidR="00763944" w:rsidRPr="009B34E5">
        <w:rPr>
          <w:rFonts w:ascii="Arial" w:hAnsi="Arial" w:cs="Arial"/>
          <w:color w:val="201F1E"/>
          <w:sz w:val="22"/>
          <w:szCs w:val="22"/>
          <w:bdr w:val="none" w:sz="0" w:space="0" w:color="auto" w:frame="1"/>
        </w:rPr>
        <w:t xml:space="preserve"> </w:t>
      </w:r>
    </w:p>
    <w:p w14:paraId="50E043F0" w14:textId="5CF15977" w:rsidR="00763944" w:rsidRPr="009B34E5" w:rsidRDefault="00A510BD" w:rsidP="00763944">
      <w:pPr>
        <w:pStyle w:val="NormalWeb"/>
        <w:spacing w:before="0" w:after="0"/>
        <w:rPr>
          <w:rFonts w:ascii="Arial" w:hAnsi="Arial" w:cs="Arial"/>
          <w:color w:val="201F1E"/>
          <w:sz w:val="22"/>
          <w:szCs w:val="22"/>
        </w:rPr>
      </w:pPr>
      <w:r w:rsidRPr="009B34E5">
        <w:rPr>
          <w:rFonts w:ascii="Arial" w:hAnsi="Arial" w:cs="Arial"/>
          <w:color w:val="201F1E"/>
          <w:sz w:val="22"/>
          <w:szCs w:val="22"/>
          <w:bdr w:val="none" w:sz="0" w:space="0" w:color="auto" w:frame="1"/>
        </w:rPr>
        <w:t xml:space="preserve">This </w:t>
      </w:r>
      <w:r w:rsidR="00763944" w:rsidRPr="009B34E5">
        <w:rPr>
          <w:rFonts w:ascii="Arial" w:hAnsi="Arial" w:cs="Arial"/>
          <w:color w:val="201F1E"/>
          <w:sz w:val="22"/>
          <w:szCs w:val="22"/>
          <w:bdr w:val="none" w:sz="0" w:space="0" w:color="auto" w:frame="1"/>
        </w:rPr>
        <w:t xml:space="preserve">PowerPoint and notes will allow equal </w:t>
      </w:r>
      <w:r w:rsidRPr="009B34E5">
        <w:rPr>
          <w:rFonts w:ascii="Arial" w:hAnsi="Arial" w:cs="Arial"/>
          <w:color w:val="201F1E"/>
          <w:sz w:val="22"/>
          <w:szCs w:val="22"/>
          <w:bdr w:val="none" w:sz="0" w:space="0" w:color="auto" w:frame="1"/>
        </w:rPr>
        <w:t xml:space="preserve">opportunity and </w:t>
      </w:r>
      <w:r w:rsidR="00763944" w:rsidRPr="009B34E5">
        <w:rPr>
          <w:rFonts w:ascii="Arial" w:hAnsi="Arial" w:cs="Arial"/>
          <w:color w:val="201F1E"/>
          <w:sz w:val="22"/>
          <w:szCs w:val="22"/>
          <w:bdr w:val="none" w:sz="0" w:space="0" w:color="auto" w:frame="1"/>
        </w:rPr>
        <w:t xml:space="preserve">access of work for everyone within the </w:t>
      </w:r>
      <w:r w:rsidRPr="009B34E5">
        <w:rPr>
          <w:rFonts w:ascii="Arial" w:hAnsi="Arial" w:cs="Arial"/>
          <w:color w:val="201F1E"/>
          <w:sz w:val="22"/>
          <w:szCs w:val="22"/>
          <w:bdr w:val="none" w:sz="0" w:space="0" w:color="auto" w:frame="1"/>
        </w:rPr>
        <w:t>Module, as it can be accessed at any time</w:t>
      </w:r>
      <w:r w:rsidR="00763944" w:rsidRPr="009B34E5">
        <w:rPr>
          <w:rFonts w:ascii="Arial" w:hAnsi="Arial" w:cs="Arial"/>
          <w:color w:val="201F1E"/>
          <w:sz w:val="22"/>
          <w:szCs w:val="22"/>
          <w:bdr w:val="none" w:sz="0" w:space="0" w:color="auto" w:frame="1"/>
        </w:rPr>
        <w:t xml:space="preserve">. </w:t>
      </w:r>
      <w:r w:rsidRPr="009B34E5">
        <w:rPr>
          <w:rFonts w:ascii="Arial" w:hAnsi="Arial" w:cs="Arial"/>
          <w:color w:val="201F1E"/>
          <w:sz w:val="22"/>
          <w:szCs w:val="22"/>
          <w:bdr w:val="none" w:sz="0" w:space="0" w:color="auto" w:frame="1"/>
        </w:rPr>
        <w:t xml:space="preserve"> </w:t>
      </w:r>
      <w:r w:rsidR="00763944" w:rsidRPr="009B34E5">
        <w:rPr>
          <w:rFonts w:ascii="Arial" w:hAnsi="Arial" w:cs="Arial"/>
          <w:color w:val="201F1E"/>
          <w:sz w:val="22"/>
          <w:szCs w:val="22"/>
          <w:bdr w:val="none" w:sz="0" w:space="0" w:color="auto" w:frame="1"/>
        </w:rPr>
        <w:t xml:space="preserve">In terms of skills work, as you are obviously aware we cannot </w:t>
      </w:r>
      <w:r w:rsidR="009B34E5" w:rsidRPr="009B34E5">
        <w:rPr>
          <w:rFonts w:ascii="Arial" w:hAnsi="Arial" w:cs="Arial"/>
          <w:color w:val="201F1E"/>
          <w:sz w:val="22"/>
          <w:szCs w:val="22"/>
          <w:bdr w:val="none" w:sz="0" w:space="0" w:color="auto" w:frame="1"/>
        </w:rPr>
        <w:t xml:space="preserve">now </w:t>
      </w:r>
      <w:r w:rsidR="00763944" w:rsidRPr="009B34E5">
        <w:rPr>
          <w:rFonts w:ascii="Arial" w:hAnsi="Arial" w:cs="Arial"/>
          <w:color w:val="201F1E"/>
          <w:sz w:val="22"/>
          <w:szCs w:val="22"/>
          <w:bdr w:val="none" w:sz="0" w:space="0" w:color="auto" w:frame="1"/>
        </w:rPr>
        <w:t>practice this</w:t>
      </w:r>
      <w:r w:rsidR="009B34E5" w:rsidRPr="009B34E5">
        <w:rPr>
          <w:rFonts w:ascii="Arial" w:hAnsi="Arial" w:cs="Arial"/>
          <w:color w:val="201F1E"/>
          <w:sz w:val="22"/>
          <w:szCs w:val="22"/>
          <w:bdr w:val="none" w:sz="0" w:space="0" w:color="auto" w:frame="1"/>
        </w:rPr>
        <w:t xml:space="preserve"> in triads</w:t>
      </w:r>
      <w:r w:rsidR="00CE2C6F">
        <w:rPr>
          <w:rFonts w:ascii="Arial" w:hAnsi="Arial" w:cs="Arial"/>
          <w:color w:val="201F1E"/>
          <w:sz w:val="22"/>
          <w:szCs w:val="22"/>
          <w:bdr w:val="none" w:sz="0" w:space="0" w:color="auto" w:frame="1"/>
        </w:rPr>
        <w:t>.  I would</w:t>
      </w:r>
      <w:r w:rsidR="00763944" w:rsidRPr="009B34E5">
        <w:rPr>
          <w:rFonts w:ascii="Arial" w:hAnsi="Arial" w:cs="Arial"/>
          <w:color w:val="201F1E"/>
          <w:sz w:val="22"/>
          <w:szCs w:val="22"/>
          <w:bdr w:val="none" w:sz="0" w:space="0" w:color="auto" w:frame="1"/>
        </w:rPr>
        <w:t>, however</w:t>
      </w:r>
      <w:r w:rsidR="00CE2C6F">
        <w:rPr>
          <w:rFonts w:ascii="Arial" w:hAnsi="Arial" w:cs="Arial"/>
          <w:color w:val="201F1E"/>
          <w:sz w:val="22"/>
          <w:szCs w:val="22"/>
          <w:bdr w:val="none" w:sz="0" w:space="0" w:color="auto" w:frame="1"/>
        </w:rPr>
        <w:t>,</w:t>
      </w:r>
      <w:r w:rsidR="00763944" w:rsidRPr="009B34E5">
        <w:rPr>
          <w:rFonts w:ascii="Arial" w:hAnsi="Arial" w:cs="Arial"/>
          <w:color w:val="201F1E"/>
          <w:sz w:val="22"/>
          <w:szCs w:val="22"/>
          <w:bdr w:val="none" w:sz="0" w:space="0" w:color="auto" w:frame="1"/>
        </w:rPr>
        <w:t xml:space="preserve"> encourage you to use time</w:t>
      </w:r>
      <w:r w:rsidR="009B34E5" w:rsidRPr="009B34E5">
        <w:rPr>
          <w:rFonts w:ascii="Arial" w:hAnsi="Arial" w:cs="Arial"/>
          <w:color w:val="201F1E"/>
          <w:sz w:val="22"/>
          <w:szCs w:val="22"/>
          <w:bdr w:val="none" w:sz="0" w:space="0" w:color="auto" w:frame="1"/>
        </w:rPr>
        <w:t xml:space="preserve"> over the next few weeks</w:t>
      </w:r>
      <w:r w:rsidR="00763944" w:rsidRPr="009B34E5">
        <w:rPr>
          <w:rFonts w:ascii="Arial" w:hAnsi="Arial" w:cs="Arial"/>
          <w:color w:val="201F1E"/>
          <w:sz w:val="22"/>
          <w:szCs w:val="22"/>
          <w:bdr w:val="none" w:sz="0" w:space="0" w:color="auto" w:frame="1"/>
        </w:rPr>
        <w:t xml:space="preserve"> to </w:t>
      </w:r>
      <w:r w:rsidR="008F2F49">
        <w:rPr>
          <w:rFonts w:ascii="Arial" w:hAnsi="Arial" w:cs="Arial"/>
          <w:color w:val="201F1E"/>
          <w:sz w:val="22"/>
          <w:szCs w:val="22"/>
          <w:bdr w:val="none" w:sz="0" w:space="0" w:color="auto" w:frame="1"/>
        </w:rPr>
        <w:t xml:space="preserve">engage in reflection of your practice [see below] and </w:t>
      </w:r>
      <w:r w:rsidR="00763944" w:rsidRPr="009B34E5">
        <w:rPr>
          <w:rFonts w:ascii="Arial" w:hAnsi="Arial" w:cs="Arial"/>
          <w:color w:val="201F1E"/>
          <w:sz w:val="22"/>
          <w:szCs w:val="22"/>
          <w:bdr w:val="none" w:sz="0" w:space="0" w:color="auto" w:frame="1"/>
        </w:rPr>
        <w:t>either undertake telephone or online Counselling with your clients.</w:t>
      </w:r>
    </w:p>
    <w:p w14:paraId="4562BCD2" w14:textId="299C50EE" w:rsidR="00763944" w:rsidRPr="009B34E5" w:rsidRDefault="009B34E5" w:rsidP="00984AB3">
      <w:pPr>
        <w:pStyle w:val="NormalWeb"/>
        <w:spacing w:before="0" w:after="0"/>
        <w:rPr>
          <w:rFonts w:ascii="Arial" w:hAnsi="Arial" w:cs="Arial"/>
          <w:color w:val="201F1E"/>
          <w:sz w:val="22"/>
          <w:szCs w:val="22"/>
        </w:rPr>
      </w:pPr>
      <w:r w:rsidRPr="009B34E5">
        <w:rPr>
          <w:rFonts w:ascii="Arial" w:hAnsi="Arial" w:cs="Arial"/>
          <w:color w:val="201F1E"/>
          <w:sz w:val="22"/>
          <w:szCs w:val="22"/>
        </w:rPr>
        <w:t>For those who need and want structure, here is a lesson plan you can follow in place of to</w:t>
      </w:r>
      <w:r w:rsidR="008F2F49">
        <w:rPr>
          <w:rFonts w:ascii="Arial" w:hAnsi="Arial" w:cs="Arial"/>
          <w:color w:val="201F1E"/>
          <w:sz w:val="22"/>
          <w:szCs w:val="22"/>
        </w:rPr>
        <w:t>morrow</w:t>
      </w:r>
      <w:r w:rsidRPr="009B34E5">
        <w:rPr>
          <w:rFonts w:ascii="Arial" w:hAnsi="Arial" w:cs="Arial"/>
          <w:color w:val="201F1E"/>
          <w:sz w:val="22"/>
          <w:szCs w:val="22"/>
        </w:rPr>
        <w:t xml:space="preserve">’s lesson: </w:t>
      </w:r>
    </w:p>
    <w:p w14:paraId="2FECD64E" w14:textId="77777777" w:rsidR="00984AB3" w:rsidRPr="009B34E5" w:rsidRDefault="00984AB3" w:rsidP="00984AB3">
      <w:pPr>
        <w:pStyle w:val="NormalWeb"/>
        <w:spacing w:before="0" w:beforeAutospacing="0" w:after="0" w:afterAutospacing="0"/>
        <w:rPr>
          <w:rFonts w:ascii="Arial" w:hAnsi="Arial" w:cs="Arial"/>
          <w:color w:val="201F1E"/>
          <w:sz w:val="22"/>
          <w:szCs w:val="22"/>
          <w:shd w:val="clear" w:color="auto" w:fill="FFFFFF"/>
        </w:rPr>
      </w:pPr>
    </w:p>
    <w:p w14:paraId="1BDBF162" w14:textId="0E5ADA14" w:rsidR="006C565C" w:rsidRPr="00F64CEE" w:rsidRDefault="006C565C" w:rsidP="00F64CEE">
      <w:pPr>
        <w:ind w:left="2880" w:hanging="2310"/>
        <w:rPr>
          <w:rFonts w:ascii="Arial" w:hAnsi="Arial" w:cs="Arial"/>
          <w:color w:val="201F1E"/>
          <w:shd w:val="clear" w:color="auto" w:fill="FFFFFF"/>
        </w:rPr>
      </w:pPr>
      <w:r w:rsidRPr="00F64CEE">
        <w:rPr>
          <w:rFonts w:ascii="Arial" w:hAnsi="Arial" w:cs="Arial"/>
          <w:color w:val="201F1E"/>
          <w:shd w:val="clear" w:color="auto" w:fill="FFFFFF"/>
        </w:rPr>
        <w:t xml:space="preserve">9.30 </w:t>
      </w:r>
      <w:r w:rsidR="001F1797" w:rsidRPr="00F64CEE">
        <w:rPr>
          <w:rFonts w:ascii="Arial" w:hAnsi="Arial" w:cs="Arial"/>
          <w:color w:val="201F1E"/>
          <w:shd w:val="clear" w:color="auto" w:fill="FFFFFF"/>
        </w:rPr>
        <w:t>a.m.</w:t>
      </w:r>
      <w:r w:rsidR="000844EC" w:rsidRPr="00F64CEE">
        <w:rPr>
          <w:rFonts w:ascii="Arial" w:hAnsi="Arial" w:cs="Arial"/>
          <w:color w:val="201F1E"/>
          <w:shd w:val="clear" w:color="auto" w:fill="FFFFFF"/>
        </w:rPr>
        <w:tab/>
      </w:r>
      <w:r w:rsidRPr="00F64CEE">
        <w:rPr>
          <w:rFonts w:ascii="Arial" w:hAnsi="Arial" w:cs="Arial"/>
          <w:color w:val="201F1E"/>
          <w:shd w:val="clear" w:color="auto" w:fill="FFFFFF"/>
        </w:rPr>
        <w:t>Our start to the day: Check in: Check in with yourself: How are you feelin</w:t>
      </w:r>
      <w:r w:rsidR="009B34E5" w:rsidRPr="00F64CEE">
        <w:rPr>
          <w:rFonts w:ascii="Arial" w:hAnsi="Arial" w:cs="Arial"/>
          <w:color w:val="201F1E"/>
          <w:shd w:val="clear" w:color="auto" w:fill="FFFFFF"/>
        </w:rPr>
        <w:t>g</w:t>
      </w:r>
      <w:r w:rsidRPr="00F64CEE">
        <w:rPr>
          <w:rFonts w:ascii="Arial" w:hAnsi="Arial" w:cs="Arial"/>
          <w:color w:val="201F1E"/>
          <w:shd w:val="clear" w:color="auto" w:fill="FFFFFF"/>
        </w:rPr>
        <w:t>?  What are you thinking?</w:t>
      </w:r>
      <w:r w:rsidR="008F2F49" w:rsidRPr="00F64CEE">
        <w:rPr>
          <w:rFonts w:ascii="Arial" w:hAnsi="Arial" w:cs="Arial"/>
          <w:color w:val="201F1E"/>
          <w:shd w:val="clear" w:color="auto" w:fill="FFFFFF"/>
        </w:rPr>
        <w:t xml:space="preserve"> How might you engage in self-care today?</w:t>
      </w:r>
    </w:p>
    <w:p w14:paraId="49E2A2F4" w14:textId="0FDAA0E6" w:rsidR="00EF2CD7" w:rsidRPr="00F64CEE" w:rsidRDefault="006C565C" w:rsidP="00F64CEE">
      <w:pPr>
        <w:ind w:left="2835" w:hanging="2268"/>
        <w:rPr>
          <w:rFonts w:ascii="Arial" w:hAnsi="Arial" w:cs="Arial"/>
          <w:color w:val="201F1E"/>
          <w:shd w:val="clear" w:color="auto" w:fill="FFFFFF"/>
        </w:rPr>
      </w:pPr>
      <w:r w:rsidRPr="00F64CEE">
        <w:rPr>
          <w:rFonts w:ascii="Arial" w:hAnsi="Arial" w:cs="Arial"/>
          <w:color w:val="201F1E"/>
          <w:shd w:val="clear" w:color="auto" w:fill="FFFFFF"/>
        </w:rPr>
        <w:t xml:space="preserve">10.00 a.m.  </w:t>
      </w:r>
      <w:r w:rsidR="000844EC" w:rsidRPr="00F64CEE">
        <w:rPr>
          <w:rFonts w:ascii="Arial" w:hAnsi="Arial" w:cs="Arial"/>
          <w:color w:val="201F1E"/>
          <w:shd w:val="clear" w:color="auto" w:fill="FFFFFF"/>
        </w:rPr>
        <w:tab/>
      </w:r>
      <w:r w:rsidR="00F64CEE" w:rsidRPr="00F64CEE">
        <w:rPr>
          <w:rFonts w:ascii="Arial" w:hAnsi="Arial" w:cs="Arial"/>
          <w:color w:val="201F1E"/>
          <w:shd w:val="clear" w:color="auto" w:fill="FFFFFF"/>
        </w:rPr>
        <w:tab/>
      </w:r>
      <w:r w:rsidRPr="00F64CEE">
        <w:rPr>
          <w:rFonts w:ascii="Arial" w:hAnsi="Arial" w:cs="Arial"/>
          <w:color w:val="201F1E"/>
          <w:shd w:val="clear" w:color="auto" w:fill="FFFFFF"/>
        </w:rPr>
        <w:t xml:space="preserve">Stressful times: You are likely to be experiencing all sorts of </w:t>
      </w:r>
      <w:r w:rsidR="00F64CEE" w:rsidRPr="00F64CEE">
        <w:rPr>
          <w:rFonts w:ascii="Arial" w:hAnsi="Arial" w:cs="Arial"/>
          <w:color w:val="201F1E"/>
          <w:shd w:val="clear" w:color="auto" w:fill="FFFFFF"/>
        </w:rPr>
        <w:tab/>
        <w:t>t</w:t>
      </w:r>
      <w:r w:rsidRPr="00F64CEE">
        <w:rPr>
          <w:rFonts w:ascii="Arial" w:hAnsi="Arial" w:cs="Arial"/>
          <w:color w:val="201F1E"/>
          <w:shd w:val="clear" w:color="auto" w:fill="FFFFFF"/>
        </w:rPr>
        <w:t>houghts, feelings and responses. We are unable to process any of this in a group situation currently, s</w:t>
      </w:r>
      <w:r w:rsidR="009B34E5" w:rsidRPr="00F64CEE">
        <w:rPr>
          <w:rFonts w:ascii="Arial" w:hAnsi="Arial" w:cs="Arial"/>
          <w:color w:val="201F1E"/>
          <w:shd w:val="clear" w:color="auto" w:fill="FFFFFF"/>
        </w:rPr>
        <w:t>o</w:t>
      </w:r>
      <w:r w:rsidR="007216D6" w:rsidRPr="00F64CEE">
        <w:rPr>
          <w:rFonts w:ascii="Arial" w:hAnsi="Arial" w:cs="Arial"/>
          <w:color w:val="201F1E"/>
          <w:shd w:val="clear" w:color="auto" w:fill="FFFFFF"/>
        </w:rPr>
        <w:t xml:space="preserve"> let’s try this mindfulness exercise.</w:t>
      </w:r>
    </w:p>
    <w:p w14:paraId="2F7B9BA9" w14:textId="28F705C7" w:rsidR="006C565C" w:rsidRPr="00F64CEE" w:rsidRDefault="006C565C" w:rsidP="00F64CEE">
      <w:pPr>
        <w:ind w:left="2835" w:hanging="2268"/>
        <w:rPr>
          <w:rFonts w:ascii="Arial" w:hAnsi="Arial" w:cs="Arial"/>
          <w:color w:val="201F1E"/>
          <w:shd w:val="clear" w:color="auto" w:fill="FFFFFF"/>
        </w:rPr>
      </w:pPr>
      <w:r w:rsidRPr="00F64CEE">
        <w:rPr>
          <w:rFonts w:ascii="Arial" w:hAnsi="Arial" w:cs="Arial"/>
          <w:color w:val="201F1E"/>
          <w:shd w:val="clear" w:color="auto" w:fill="FFFFFF"/>
        </w:rPr>
        <w:t xml:space="preserve">10.30 a.m. </w:t>
      </w:r>
      <w:r w:rsidR="000844EC" w:rsidRPr="00F64CEE">
        <w:rPr>
          <w:rFonts w:ascii="Arial" w:hAnsi="Arial" w:cs="Arial"/>
          <w:color w:val="201F1E"/>
          <w:shd w:val="clear" w:color="auto" w:fill="FFFFFF"/>
        </w:rPr>
        <w:tab/>
      </w:r>
      <w:r w:rsidRPr="00F64CEE">
        <w:rPr>
          <w:rFonts w:ascii="Arial" w:hAnsi="Arial" w:cs="Arial"/>
          <w:color w:val="201F1E"/>
          <w:shd w:val="clear" w:color="auto" w:fill="FFFFFF"/>
        </w:rPr>
        <w:t>PowerPoint on Defence Mechanisms, read and consider implications for clinical practice.</w:t>
      </w:r>
    </w:p>
    <w:p w14:paraId="1B2B8F99" w14:textId="2186C5C8" w:rsidR="000844EC" w:rsidRDefault="000844EC" w:rsidP="000844EC">
      <w:pPr>
        <w:ind w:left="2157" w:hanging="1590"/>
        <w:rPr>
          <w:rFonts w:ascii="Arial" w:hAnsi="Arial" w:cs="Arial"/>
          <w:color w:val="201F1E"/>
          <w:shd w:val="clear" w:color="auto" w:fill="FFFFFF"/>
        </w:rPr>
      </w:pPr>
      <w:r w:rsidRPr="00F64CEE">
        <w:rPr>
          <w:rFonts w:ascii="Arial" w:hAnsi="Arial" w:cs="Arial"/>
          <w:color w:val="201F1E"/>
          <w:shd w:val="clear" w:color="auto" w:fill="FFFFFF"/>
        </w:rPr>
        <w:tab/>
      </w:r>
      <w:r w:rsidR="00F64CEE" w:rsidRPr="00F64CEE">
        <w:rPr>
          <w:rFonts w:ascii="Arial" w:hAnsi="Arial" w:cs="Arial"/>
          <w:color w:val="201F1E"/>
          <w:shd w:val="clear" w:color="auto" w:fill="FFFFFF"/>
        </w:rPr>
        <w:tab/>
        <w:t xml:space="preserve">           Consider the t</w:t>
      </w:r>
      <w:r w:rsidRPr="00F64CEE">
        <w:rPr>
          <w:rFonts w:ascii="Arial" w:hAnsi="Arial" w:cs="Arial"/>
          <w:color w:val="201F1E"/>
          <w:shd w:val="clear" w:color="auto" w:fill="FFFFFF"/>
        </w:rPr>
        <w:t>able on Defence Mechanisms</w:t>
      </w:r>
    </w:p>
    <w:p w14:paraId="4A5E576E" w14:textId="565BBE95" w:rsidR="008A2536" w:rsidRPr="00F64CEE" w:rsidRDefault="008A2536" w:rsidP="000844EC">
      <w:pPr>
        <w:ind w:left="2157" w:hanging="1590"/>
        <w:rPr>
          <w:rFonts w:ascii="Arial" w:hAnsi="Arial" w:cs="Arial"/>
          <w:color w:val="201F1E"/>
          <w:shd w:val="clear" w:color="auto" w:fill="FFFFFF"/>
        </w:rPr>
      </w:pPr>
      <w:r>
        <w:rPr>
          <w:rFonts w:ascii="Arial" w:hAnsi="Arial" w:cs="Arial"/>
          <w:color w:val="201F1E"/>
          <w:shd w:val="clear" w:color="auto" w:fill="FFFFFF"/>
        </w:rPr>
        <w:t>11.00 a.m.</w:t>
      </w:r>
      <w:r>
        <w:rPr>
          <w:rFonts w:ascii="Arial" w:hAnsi="Arial" w:cs="Arial"/>
          <w:color w:val="201F1E"/>
          <w:shd w:val="clear" w:color="auto" w:fill="FFFFFF"/>
        </w:rPr>
        <w:tab/>
      </w:r>
      <w:r>
        <w:rPr>
          <w:rFonts w:ascii="Arial" w:hAnsi="Arial" w:cs="Arial"/>
          <w:color w:val="201F1E"/>
          <w:shd w:val="clear" w:color="auto" w:fill="FFFFFF"/>
        </w:rPr>
        <w:tab/>
      </w:r>
      <w:r>
        <w:rPr>
          <w:rFonts w:ascii="Arial" w:hAnsi="Arial" w:cs="Arial"/>
          <w:color w:val="201F1E"/>
          <w:shd w:val="clear" w:color="auto" w:fill="FFFFFF"/>
        </w:rPr>
        <w:tab/>
      </w:r>
      <w:r w:rsidR="001F1797">
        <w:rPr>
          <w:rFonts w:ascii="Arial" w:hAnsi="Arial" w:cs="Arial"/>
          <w:color w:val="201F1E"/>
          <w:shd w:val="clear" w:color="auto" w:fill="FFFFFF"/>
        </w:rPr>
        <w:t>Live c</w:t>
      </w:r>
      <w:r>
        <w:rPr>
          <w:rFonts w:ascii="Arial" w:hAnsi="Arial" w:cs="Arial"/>
          <w:color w:val="201F1E"/>
          <w:shd w:val="clear" w:color="auto" w:fill="FFFFFF"/>
        </w:rPr>
        <w:t>hat forum</w:t>
      </w:r>
    </w:p>
    <w:p w14:paraId="0FB592F3" w14:textId="0C92C7E1" w:rsidR="006C565C" w:rsidRPr="00F64CEE" w:rsidRDefault="008A2536" w:rsidP="009B34E5">
      <w:pPr>
        <w:ind w:left="567"/>
        <w:rPr>
          <w:rFonts w:ascii="Arial" w:hAnsi="Arial" w:cs="Arial"/>
          <w:color w:val="201F1E"/>
          <w:shd w:val="clear" w:color="auto" w:fill="FFFFFF"/>
        </w:rPr>
      </w:pPr>
      <w:r>
        <w:rPr>
          <w:rFonts w:ascii="Arial" w:hAnsi="Arial" w:cs="Arial"/>
          <w:color w:val="201F1E"/>
          <w:shd w:val="clear" w:color="auto" w:fill="FFFFFF"/>
        </w:rPr>
        <w:t>12</w:t>
      </w:r>
      <w:r w:rsidR="006C565C" w:rsidRPr="00F64CEE">
        <w:rPr>
          <w:rFonts w:ascii="Arial" w:hAnsi="Arial" w:cs="Arial"/>
          <w:color w:val="201F1E"/>
          <w:shd w:val="clear" w:color="auto" w:fill="FFFFFF"/>
        </w:rPr>
        <w:t xml:space="preserve">.00 </w:t>
      </w:r>
      <w:r>
        <w:rPr>
          <w:rFonts w:ascii="Arial" w:hAnsi="Arial" w:cs="Arial"/>
          <w:color w:val="201F1E"/>
          <w:shd w:val="clear" w:color="auto" w:fill="FFFFFF"/>
        </w:rPr>
        <w:t>noon</w:t>
      </w:r>
      <w:r w:rsidR="006C565C" w:rsidRPr="00F64CEE">
        <w:rPr>
          <w:rFonts w:ascii="Arial" w:hAnsi="Arial" w:cs="Arial"/>
          <w:color w:val="201F1E"/>
          <w:shd w:val="clear" w:color="auto" w:fill="FFFFFF"/>
        </w:rPr>
        <w:t xml:space="preserve">. </w:t>
      </w:r>
      <w:r w:rsidR="000844EC" w:rsidRPr="00F64CEE">
        <w:rPr>
          <w:rFonts w:ascii="Arial" w:hAnsi="Arial" w:cs="Arial"/>
          <w:color w:val="201F1E"/>
          <w:shd w:val="clear" w:color="auto" w:fill="FFFFFF"/>
        </w:rPr>
        <w:tab/>
      </w:r>
      <w:r w:rsidR="00F64CEE" w:rsidRPr="00F64CEE">
        <w:rPr>
          <w:rFonts w:ascii="Arial" w:hAnsi="Arial" w:cs="Arial"/>
          <w:color w:val="201F1E"/>
          <w:shd w:val="clear" w:color="auto" w:fill="FFFFFF"/>
        </w:rPr>
        <w:tab/>
      </w:r>
      <w:r w:rsidR="006C565C" w:rsidRPr="00F64CEE">
        <w:rPr>
          <w:rFonts w:ascii="Arial" w:hAnsi="Arial" w:cs="Arial"/>
          <w:color w:val="201F1E"/>
          <w:shd w:val="clear" w:color="auto" w:fill="FFFFFF"/>
        </w:rPr>
        <w:t>Quiz on Defence Mechanisms</w:t>
      </w:r>
    </w:p>
    <w:p w14:paraId="56C1FF89" w14:textId="02964D00" w:rsidR="001F1797" w:rsidRDefault="001F1797" w:rsidP="001F1797">
      <w:pPr>
        <w:spacing w:before="100" w:beforeAutospacing="1" w:after="100" w:afterAutospacing="1" w:line="240" w:lineRule="auto"/>
        <w:ind w:left="2877" w:hanging="2310"/>
        <w:rPr>
          <w:rFonts w:ascii="Arial" w:eastAsia="Times New Roman" w:hAnsi="Arial" w:cs="Arial"/>
          <w:color w:val="373A3C"/>
          <w:lang w:eastAsia="en-GB"/>
        </w:rPr>
      </w:pPr>
      <w:r w:rsidRPr="00F64CEE">
        <w:rPr>
          <w:rFonts w:ascii="Arial" w:hAnsi="Arial" w:cs="Arial"/>
          <w:color w:val="201F1E"/>
          <w:shd w:val="clear" w:color="auto" w:fill="FFFFFF"/>
        </w:rPr>
        <w:t>1</w:t>
      </w:r>
      <w:r>
        <w:rPr>
          <w:rFonts w:ascii="Arial" w:hAnsi="Arial" w:cs="Arial"/>
          <w:color w:val="201F1E"/>
          <w:shd w:val="clear" w:color="auto" w:fill="FFFFFF"/>
        </w:rPr>
        <w:t>2</w:t>
      </w:r>
      <w:r w:rsidRPr="00F64CEE">
        <w:rPr>
          <w:rFonts w:ascii="Arial" w:hAnsi="Arial" w:cs="Arial"/>
          <w:color w:val="201F1E"/>
          <w:shd w:val="clear" w:color="auto" w:fill="FFFFFF"/>
        </w:rPr>
        <w:t xml:space="preserve">.30 </w:t>
      </w:r>
      <w:r>
        <w:rPr>
          <w:rFonts w:ascii="Arial" w:hAnsi="Arial" w:cs="Arial"/>
          <w:color w:val="201F1E"/>
          <w:shd w:val="clear" w:color="auto" w:fill="FFFFFF"/>
        </w:rPr>
        <w:t>p</w:t>
      </w:r>
      <w:r w:rsidRPr="00F64CEE">
        <w:rPr>
          <w:rFonts w:ascii="Arial" w:hAnsi="Arial" w:cs="Arial"/>
          <w:color w:val="201F1E"/>
          <w:shd w:val="clear" w:color="auto" w:fill="FFFFFF"/>
        </w:rPr>
        <w:t>.m.</w:t>
      </w:r>
      <w:r w:rsidR="00F64CEE" w:rsidRPr="00F64CEE">
        <w:rPr>
          <w:rFonts w:ascii="Arial" w:hAnsi="Arial" w:cs="Arial"/>
          <w:color w:val="201F1E"/>
          <w:shd w:val="clear" w:color="auto" w:fill="FFFFFF"/>
        </w:rPr>
        <w:tab/>
      </w:r>
      <w:r w:rsidR="00A407EA" w:rsidRPr="00F64CEE">
        <w:rPr>
          <w:rFonts w:ascii="Arial" w:hAnsi="Arial" w:cs="Arial"/>
          <w:color w:val="201F1E"/>
          <w:shd w:val="clear" w:color="auto" w:fill="FFFFFF"/>
        </w:rPr>
        <w:t>Reflect on your learning and free write about the implications of your o</w:t>
      </w:r>
      <w:r w:rsidR="00F64CEE" w:rsidRPr="00F64CEE">
        <w:rPr>
          <w:rFonts w:ascii="Arial" w:hAnsi="Arial" w:cs="Arial"/>
          <w:color w:val="201F1E"/>
          <w:shd w:val="clear" w:color="auto" w:fill="FFFFFF"/>
        </w:rPr>
        <w:t>wn, and your clients, relationship with defence mechanisms.</w:t>
      </w:r>
      <w:r w:rsidR="00F64CEE" w:rsidRPr="00F64CEE">
        <w:rPr>
          <w:rFonts w:ascii="Arial" w:eastAsia="Times New Roman" w:hAnsi="Arial" w:cs="Arial"/>
          <w:color w:val="373A3C"/>
          <w:lang w:eastAsia="en-GB"/>
        </w:rPr>
        <w:t xml:space="preserve"> </w:t>
      </w:r>
      <w:r>
        <w:rPr>
          <w:rFonts w:ascii="Arial" w:eastAsia="Times New Roman" w:hAnsi="Arial" w:cs="Arial"/>
          <w:color w:val="373A3C"/>
          <w:lang w:eastAsia="en-GB"/>
        </w:rPr>
        <w:t xml:space="preserve"> </w:t>
      </w:r>
    </w:p>
    <w:p w14:paraId="6286D75E" w14:textId="6B750774" w:rsidR="00F64CEE" w:rsidRPr="00F64CEE" w:rsidRDefault="001F1797" w:rsidP="001F1797">
      <w:pPr>
        <w:spacing w:before="100" w:beforeAutospacing="1" w:after="100" w:afterAutospacing="1" w:line="240" w:lineRule="auto"/>
        <w:ind w:left="2877"/>
        <w:rPr>
          <w:rFonts w:ascii="Arial" w:eastAsia="Times New Roman" w:hAnsi="Arial" w:cs="Arial"/>
          <w:color w:val="373A3C"/>
          <w:lang w:eastAsia="en-GB"/>
        </w:rPr>
      </w:pPr>
      <w:r w:rsidRPr="00F64CEE">
        <w:rPr>
          <w:rFonts w:ascii="Arial" w:eastAsia="Times New Roman" w:hAnsi="Arial" w:cs="Arial"/>
          <w:color w:val="373A3C"/>
          <w:lang w:eastAsia="en-GB"/>
        </w:rPr>
        <w:t>Reflect on a recent counselling session – were any defence mechanisms evident?</w:t>
      </w:r>
    </w:p>
    <w:p w14:paraId="36823E7C" w14:textId="77777777" w:rsidR="00CE2C6F" w:rsidRDefault="008A2536" w:rsidP="00CE2C6F">
      <w:pPr>
        <w:spacing w:before="100" w:beforeAutospacing="1" w:after="100" w:afterAutospacing="1" w:line="240" w:lineRule="auto"/>
        <w:ind w:left="2880" w:hanging="2313"/>
        <w:rPr>
          <w:rFonts w:ascii="Arial" w:hAnsi="Arial" w:cs="Arial"/>
          <w:color w:val="201F1E"/>
          <w:shd w:val="clear" w:color="auto" w:fill="FFFFFF"/>
        </w:rPr>
      </w:pPr>
      <w:r w:rsidRPr="00F64CEE">
        <w:rPr>
          <w:rFonts w:ascii="Arial" w:eastAsia="Times New Roman" w:hAnsi="Arial" w:cs="Arial"/>
          <w:color w:val="373A3C"/>
          <w:lang w:eastAsia="en-GB"/>
        </w:rPr>
        <w:t xml:space="preserve">Additional </w:t>
      </w:r>
      <w:r>
        <w:rPr>
          <w:rFonts w:ascii="Arial" w:eastAsia="Times New Roman" w:hAnsi="Arial" w:cs="Arial"/>
          <w:color w:val="373A3C"/>
          <w:lang w:eastAsia="en-GB"/>
        </w:rPr>
        <w:t>learning</w:t>
      </w:r>
      <w:r w:rsidRPr="00F64CEE">
        <w:rPr>
          <w:rFonts w:ascii="Arial" w:eastAsia="Times New Roman" w:hAnsi="Arial" w:cs="Arial"/>
          <w:color w:val="373A3C"/>
          <w:lang w:eastAsia="en-GB"/>
        </w:rPr>
        <w:t>:</w:t>
      </w:r>
      <w:r>
        <w:rPr>
          <w:rFonts w:ascii="Arial" w:hAnsi="Arial" w:cs="Arial"/>
          <w:color w:val="201F1E"/>
          <w:shd w:val="clear" w:color="auto" w:fill="FFFFFF"/>
        </w:rPr>
        <w:t xml:space="preserve"> </w:t>
      </w:r>
      <w:r w:rsidR="006C565C" w:rsidRPr="00F64CEE">
        <w:rPr>
          <w:rFonts w:ascii="Arial" w:hAnsi="Arial" w:cs="Arial"/>
          <w:color w:val="201F1E"/>
          <w:shd w:val="clear" w:color="auto" w:fill="FFFFFF"/>
        </w:rPr>
        <w:t xml:space="preserve"> </w:t>
      </w:r>
      <w:r w:rsidR="000844EC" w:rsidRPr="00F64CEE">
        <w:rPr>
          <w:rFonts w:ascii="Arial" w:hAnsi="Arial" w:cs="Arial"/>
          <w:color w:val="201F1E"/>
          <w:shd w:val="clear" w:color="auto" w:fill="FFFFFF"/>
        </w:rPr>
        <w:tab/>
      </w:r>
      <w:r w:rsidR="006C565C" w:rsidRPr="00F64CEE">
        <w:rPr>
          <w:rFonts w:ascii="Arial" w:hAnsi="Arial" w:cs="Arial"/>
          <w:color w:val="201F1E"/>
          <w:shd w:val="clear" w:color="auto" w:fill="FFFFFF"/>
        </w:rPr>
        <w:t xml:space="preserve">Reflection on Practice: </w:t>
      </w:r>
      <w:r w:rsidR="00662787" w:rsidRPr="00F64CEE">
        <w:rPr>
          <w:rFonts w:ascii="Arial" w:hAnsi="Arial" w:cs="Arial"/>
          <w:color w:val="201F1E"/>
          <w:shd w:val="clear" w:color="auto" w:fill="FFFFFF"/>
        </w:rPr>
        <w:t>Undertake the reflection on practice exercise posted on Moodle.</w:t>
      </w:r>
      <w:r w:rsidR="006C565C" w:rsidRPr="00F64CEE">
        <w:rPr>
          <w:rFonts w:ascii="Arial" w:hAnsi="Arial" w:cs="Arial"/>
          <w:color w:val="201F1E"/>
          <w:shd w:val="clear" w:color="auto" w:fill="FFFFFF"/>
        </w:rPr>
        <w:t xml:space="preserve"> Following on from this exercise, try to set aside an hour  a week to focus in on your therapeutic processes</w:t>
      </w:r>
      <w:r w:rsidR="008F2F49" w:rsidRPr="00F64CEE">
        <w:rPr>
          <w:rFonts w:ascii="Arial" w:hAnsi="Arial" w:cs="Arial"/>
          <w:color w:val="201F1E"/>
          <w:shd w:val="clear" w:color="auto" w:fill="FFFFFF"/>
        </w:rPr>
        <w:t xml:space="preserve">.  Begin </w:t>
      </w:r>
      <w:r w:rsidR="00562A50" w:rsidRPr="00F64CEE">
        <w:rPr>
          <w:rFonts w:ascii="Arial" w:hAnsi="Arial" w:cs="Arial"/>
          <w:color w:val="201F1E"/>
          <w:shd w:val="clear" w:color="auto" w:fill="FFFFFF"/>
        </w:rPr>
        <w:t xml:space="preserve">to monitor, express and develop your 'inner </w:t>
      </w:r>
      <w:r w:rsidR="00562A50" w:rsidRPr="00F64CEE">
        <w:rPr>
          <w:rFonts w:ascii="Arial" w:hAnsi="Arial" w:cs="Arial"/>
          <w:color w:val="201F1E"/>
          <w:shd w:val="clear" w:color="auto" w:fill="FFFFFF"/>
        </w:rPr>
        <w:lastRenderedPageBreak/>
        <w:t xml:space="preserve">process' work and </w:t>
      </w:r>
      <w:r w:rsidR="009B34E5" w:rsidRPr="00F64CEE">
        <w:rPr>
          <w:rFonts w:ascii="Arial" w:hAnsi="Arial" w:cs="Arial"/>
          <w:color w:val="201F1E"/>
          <w:shd w:val="clear" w:color="auto" w:fill="FFFFFF"/>
        </w:rPr>
        <w:t xml:space="preserve">cultivate </w:t>
      </w:r>
      <w:r w:rsidR="00562A50" w:rsidRPr="00F64CEE">
        <w:rPr>
          <w:rFonts w:ascii="Arial" w:hAnsi="Arial" w:cs="Arial"/>
          <w:color w:val="201F1E"/>
          <w:shd w:val="clear" w:color="auto" w:fill="FFFFFF"/>
        </w:rPr>
        <w:t>your ‘inner supervisor’.  This is particularly important as you will be working in different ways due to the move away from face-to-face counselling.</w:t>
      </w:r>
      <w:r w:rsidR="001F1797">
        <w:rPr>
          <w:rFonts w:ascii="Arial" w:hAnsi="Arial" w:cs="Arial"/>
          <w:color w:val="201F1E"/>
          <w:shd w:val="clear" w:color="auto" w:fill="FFFFFF"/>
        </w:rPr>
        <w:t xml:space="preserve"> </w:t>
      </w:r>
      <w:r w:rsidR="00F64CEE" w:rsidRPr="00F64CEE">
        <w:rPr>
          <w:rFonts w:ascii="Arial" w:hAnsi="Arial" w:cs="Arial"/>
          <w:color w:val="201F1E"/>
          <w:shd w:val="clear" w:color="auto" w:fill="FFFFFF"/>
        </w:rPr>
        <w:tab/>
      </w:r>
    </w:p>
    <w:p w14:paraId="289C9A22" w14:textId="6F48AED5" w:rsidR="00F64CEE" w:rsidRPr="00F64CEE" w:rsidRDefault="00F64CEE" w:rsidP="00CE2C6F">
      <w:pPr>
        <w:spacing w:before="100" w:beforeAutospacing="1" w:after="100" w:afterAutospacing="1" w:line="240" w:lineRule="auto"/>
        <w:ind w:left="2880" w:hanging="2313"/>
        <w:rPr>
          <w:rFonts w:ascii="Arial" w:hAnsi="Arial" w:cs="Arial"/>
          <w:color w:val="201F1E"/>
          <w:shd w:val="clear" w:color="auto" w:fill="FFFFFF"/>
        </w:rPr>
      </w:pPr>
      <w:r w:rsidRPr="00F64CEE">
        <w:rPr>
          <w:rFonts w:ascii="Arial" w:eastAsia="Times New Roman" w:hAnsi="Arial" w:cs="Arial"/>
          <w:color w:val="373A3C"/>
          <w:lang w:eastAsia="en-GB"/>
        </w:rPr>
        <w:tab/>
        <w:t xml:space="preserve">Research </w:t>
      </w:r>
      <w:r w:rsidR="00CE2C6F">
        <w:rPr>
          <w:rFonts w:ascii="Arial" w:eastAsia="Times New Roman" w:hAnsi="Arial" w:cs="Arial"/>
          <w:color w:val="373A3C"/>
          <w:lang w:eastAsia="en-GB"/>
        </w:rPr>
        <w:t xml:space="preserve">– check peer reviewed journals regarding </w:t>
      </w:r>
      <w:r w:rsidRPr="00F64CEE">
        <w:rPr>
          <w:rFonts w:ascii="Arial" w:eastAsia="Times New Roman" w:hAnsi="Arial" w:cs="Arial"/>
          <w:color w:val="373A3C"/>
          <w:lang w:eastAsia="en-GB"/>
        </w:rPr>
        <w:t>working with defence mechanisms in a client setting.</w:t>
      </w:r>
    </w:p>
    <w:p w14:paraId="191EA5EC" w14:textId="7AA89437" w:rsidR="006C565C" w:rsidRPr="009B34E5" w:rsidRDefault="006C565C" w:rsidP="006C565C">
      <w:pPr>
        <w:rPr>
          <w:rFonts w:ascii="Arial" w:hAnsi="Arial" w:cs="Arial"/>
          <w:color w:val="201F1E"/>
          <w:shd w:val="clear" w:color="auto" w:fill="FFFFFF"/>
        </w:rPr>
      </w:pPr>
      <w:r w:rsidRPr="009B34E5">
        <w:rPr>
          <w:rFonts w:ascii="Arial" w:hAnsi="Arial" w:cs="Arial"/>
          <w:color w:val="201F1E"/>
        </w:rPr>
        <w:t xml:space="preserve">Whether or not you </w:t>
      </w:r>
      <w:r w:rsidR="009B34E5" w:rsidRPr="009B34E5">
        <w:rPr>
          <w:rFonts w:ascii="Arial" w:hAnsi="Arial" w:cs="Arial"/>
          <w:color w:val="201F1E"/>
        </w:rPr>
        <w:t>are</w:t>
      </w:r>
      <w:r w:rsidRPr="009B34E5">
        <w:rPr>
          <w:rFonts w:ascii="Arial" w:hAnsi="Arial" w:cs="Arial"/>
          <w:color w:val="201F1E"/>
        </w:rPr>
        <w:t xml:space="preserve"> able to participate fully </w:t>
      </w:r>
      <w:r w:rsidR="009B34E5" w:rsidRPr="009B34E5">
        <w:rPr>
          <w:rFonts w:ascii="Arial" w:hAnsi="Arial" w:cs="Arial"/>
          <w:color w:val="201F1E"/>
        </w:rPr>
        <w:t xml:space="preserve">or partially </w:t>
      </w:r>
      <w:r w:rsidRPr="009B34E5">
        <w:rPr>
          <w:rFonts w:ascii="Arial" w:hAnsi="Arial" w:cs="Arial"/>
          <w:color w:val="201F1E"/>
        </w:rPr>
        <w:t>in this lesson to</w:t>
      </w:r>
      <w:r w:rsidR="009B34E5" w:rsidRPr="009B34E5">
        <w:rPr>
          <w:rFonts w:ascii="Arial" w:hAnsi="Arial" w:cs="Arial"/>
          <w:color w:val="201F1E"/>
        </w:rPr>
        <w:t>morrow</w:t>
      </w:r>
      <w:r w:rsidRPr="009B34E5">
        <w:rPr>
          <w:rFonts w:ascii="Arial" w:hAnsi="Arial" w:cs="Arial"/>
          <w:color w:val="201F1E"/>
        </w:rPr>
        <w:t>, please do keep in touch as connection is so important</w:t>
      </w:r>
      <w:r w:rsidR="00984AB3" w:rsidRPr="009B34E5">
        <w:rPr>
          <w:rFonts w:ascii="Arial" w:hAnsi="Arial" w:cs="Arial"/>
          <w:color w:val="201F1E"/>
        </w:rPr>
        <w:t>, especially</w:t>
      </w:r>
      <w:r w:rsidRPr="009B34E5">
        <w:rPr>
          <w:rFonts w:ascii="Arial" w:hAnsi="Arial" w:cs="Arial"/>
          <w:color w:val="201F1E"/>
        </w:rPr>
        <w:t xml:space="preserve"> when we are unable to commun</w:t>
      </w:r>
      <w:r w:rsidR="00562A50" w:rsidRPr="009B34E5">
        <w:rPr>
          <w:rFonts w:ascii="Arial" w:hAnsi="Arial" w:cs="Arial"/>
          <w:color w:val="201F1E"/>
        </w:rPr>
        <w:t>i</w:t>
      </w:r>
      <w:r w:rsidRPr="009B34E5">
        <w:rPr>
          <w:rFonts w:ascii="Arial" w:hAnsi="Arial" w:cs="Arial"/>
          <w:color w:val="201F1E"/>
        </w:rPr>
        <w:t>cate</w:t>
      </w:r>
      <w:r w:rsidRPr="009B34E5">
        <w:rPr>
          <w:rFonts w:ascii="Arial" w:hAnsi="Arial" w:cs="Arial"/>
          <w:color w:val="201F1E"/>
          <w:shd w:val="clear" w:color="auto" w:fill="FFFFFF"/>
        </w:rPr>
        <w:t xml:space="preserve"> in the traditional sense.</w:t>
      </w:r>
    </w:p>
    <w:p w14:paraId="0DF46364" w14:textId="221E716F" w:rsidR="00984AB3" w:rsidRPr="009B34E5" w:rsidRDefault="00984AB3" w:rsidP="00984AB3">
      <w:pPr>
        <w:pStyle w:val="NormalWeb"/>
        <w:rPr>
          <w:rFonts w:ascii="Arial" w:hAnsi="Arial" w:cs="Arial"/>
          <w:color w:val="201F1E"/>
          <w:sz w:val="22"/>
          <w:szCs w:val="22"/>
        </w:rPr>
      </w:pPr>
      <w:r w:rsidRPr="009B34E5">
        <w:rPr>
          <w:rFonts w:ascii="Arial" w:hAnsi="Arial" w:cs="Arial"/>
          <w:color w:val="201F1E"/>
          <w:sz w:val="22"/>
          <w:szCs w:val="22"/>
        </w:rPr>
        <w:t xml:space="preserve">Both Ruth and I will be in contact at various times and you are most welcome to email either of us if you have any questions or observations. </w:t>
      </w:r>
    </w:p>
    <w:p w14:paraId="001C0140" w14:textId="720C3C4C" w:rsidR="00984AB3" w:rsidRPr="009B34E5" w:rsidRDefault="00984AB3" w:rsidP="00A510BD">
      <w:pPr>
        <w:pStyle w:val="NormalWeb"/>
        <w:spacing w:before="0" w:after="0"/>
        <w:rPr>
          <w:rFonts w:ascii="Arial" w:hAnsi="Arial" w:cs="Arial"/>
          <w:color w:val="201F1E"/>
          <w:sz w:val="22"/>
          <w:szCs w:val="22"/>
        </w:rPr>
      </w:pPr>
      <w:r w:rsidRPr="009B34E5">
        <w:rPr>
          <w:rFonts w:ascii="Arial" w:hAnsi="Arial" w:cs="Arial"/>
          <w:color w:val="201F1E"/>
          <w:sz w:val="22"/>
          <w:szCs w:val="22"/>
        </w:rPr>
        <w:t xml:space="preserve">In relation to your placements, follow the advice previously circulated by the university, </w:t>
      </w:r>
      <w:r w:rsidR="00B57B9B" w:rsidRPr="009B34E5">
        <w:rPr>
          <w:rFonts w:ascii="Arial" w:hAnsi="Arial" w:cs="Arial"/>
          <w:color w:val="201F1E"/>
          <w:sz w:val="22"/>
          <w:szCs w:val="22"/>
        </w:rPr>
        <w:t xml:space="preserve">the BACP, </w:t>
      </w:r>
      <w:r w:rsidRPr="009B34E5">
        <w:rPr>
          <w:rFonts w:ascii="Arial" w:hAnsi="Arial" w:cs="Arial"/>
          <w:color w:val="201F1E"/>
          <w:sz w:val="22"/>
          <w:szCs w:val="22"/>
        </w:rPr>
        <w:t>your placement co-ordinators and your clinical supervisors and</w:t>
      </w:r>
      <w:r w:rsidR="00B57B9B" w:rsidRPr="009B34E5">
        <w:rPr>
          <w:rFonts w:ascii="Arial" w:hAnsi="Arial" w:cs="Arial"/>
          <w:color w:val="201F1E"/>
          <w:sz w:val="22"/>
          <w:szCs w:val="22"/>
        </w:rPr>
        <w:t xml:space="preserve"> make sure</w:t>
      </w:r>
      <w:r w:rsidRPr="009B34E5">
        <w:rPr>
          <w:rFonts w:ascii="Arial" w:hAnsi="Arial" w:cs="Arial"/>
          <w:color w:val="201F1E"/>
          <w:sz w:val="22"/>
          <w:szCs w:val="22"/>
        </w:rPr>
        <w:t xml:space="preserve"> that you</w:t>
      </w:r>
      <w:r w:rsidR="00B57B9B" w:rsidRPr="009B34E5">
        <w:rPr>
          <w:rFonts w:ascii="Arial" w:hAnsi="Arial" w:cs="Arial"/>
          <w:color w:val="201F1E"/>
          <w:sz w:val="22"/>
          <w:szCs w:val="22"/>
        </w:rPr>
        <w:t xml:space="preserve"> </w:t>
      </w:r>
      <w:r w:rsidRPr="009B34E5">
        <w:rPr>
          <w:rFonts w:ascii="Arial" w:hAnsi="Arial" w:cs="Arial"/>
          <w:color w:val="201F1E"/>
          <w:sz w:val="22"/>
          <w:szCs w:val="22"/>
        </w:rPr>
        <w:t xml:space="preserve">take appropriate measures to ensure the well-being of both yourself and your </w:t>
      </w:r>
      <w:r w:rsidR="001F1797">
        <w:rPr>
          <w:rFonts w:ascii="Arial" w:hAnsi="Arial" w:cs="Arial"/>
          <w:color w:val="201F1E"/>
          <w:sz w:val="22"/>
          <w:szCs w:val="22"/>
        </w:rPr>
        <w:t>c</w:t>
      </w:r>
      <w:r w:rsidRPr="009B34E5">
        <w:rPr>
          <w:rFonts w:ascii="Arial" w:hAnsi="Arial" w:cs="Arial"/>
          <w:color w:val="201F1E"/>
          <w:sz w:val="22"/>
          <w:szCs w:val="22"/>
        </w:rPr>
        <w:t>lients.  At some point over the next few days, I will be emailing you individually to confirm or check on your placement documentation, so that I can ensure that your digital placement files are updated.</w:t>
      </w:r>
    </w:p>
    <w:p w14:paraId="39A9170D" w14:textId="437D8326" w:rsidR="00A510BD" w:rsidRPr="009B34E5" w:rsidRDefault="00A510BD" w:rsidP="009B34E5">
      <w:pPr>
        <w:pStyle w:val="NormalWeb"/>
        <w:spacing w:before="0" w:after="0"/>
        <w:rPr>
          <w:rFonts w:ascii="Arial" w:hAnsi="Arial" w:cs="Arial"/>
          <w:color w:val="201F1E"/>
          <w:sz w:val="22"/>
          <w:szCs w:val="22"/>
        </w:rPr>
      </w:pPr>
      <w:r w:rsidRPr="009B34E5">
        <w:rPr>
          <w:rFonts w:ascii="Arial" w:hAnsi="Arial" w:cs="Arial"/>
          <w:color w:val="201F1E"/>
          <w:sz w:val="22"/>
          <w:szCs w:val="22"/>
          <w:bdr w:val="none" w:sz="0" w:space="0" w:color="auto" w:frame="1"/>
        </w:rPr>
        <w:t xml:space="preserve">Regarding personal therapy and supervision. As with the placement experience, we ask that all face-to-face contact with Counsellors and Supervisors is suspended. </w:t>
      </w:r>
      <w:r w:rsidR="00CE2C6F">
        <w:rPr>
          <w:rFonts w:ascii="Arial" w:hAnsi="Arial" w:cs="Arial"/>
          <w:color w:val="201F1E"/>
          <w:sz w:val="22"/>
          <w:szCs w:val="22"/>
          <w:bdr w:val="none" w:sz="0" w:space="0" w:color="auto" w:frame="1"/>
        </w:rPr>
        <w:t>You will also be aware that t</w:t>
      </w:r>
      <w:r w:rsidRPr="009B34E5">
        <w:rPr>
          <w:rFonts w:ascii="Arial" w:hAnsi="Arial" w:cs="Arial"/>
          <w:color w:val="201F1E"/>
          <w:sz w:val="22"/>
          <w:szCs w:val="22"/>
          <w:bdr w:val="none" w:sz="0" w:space="0" w:color="auto" w:frame="1"/>
        </w:rPr>
        <w:t xml:space="preserve">he University is asking that all </w:t>
      </w:r>
      <w:r w:rsidR="009B34E5" w:rsidRPr="009B34E5">
        <w:rPr>
          <w:rFonts w:ascii="Arial" w:hAnsi="Arial" w:cs="Arial"/>
          <w:color w:val="201F1E"/>
          <w:sz w:val="22"/>
          <w:szCs w:val="22"/>
          <w:bdr w:val="none" w:sz="0" w:space="0" w:color="auto" w:frame="1"/>
        </w:rPr>
        <w:t>face</w:t>
      </w:r>
      <w:r w:rsidR="00CE2C6F">
        <w:rPr>
          <w:rFonts w:ascii="Arial" w:hAnsi="Arial" w:cs="Arial"/>
          <w:color w:val="201F1E"/>
          <w:sz w:val="22"/>
          <w:szCs w:val="22"/>
          <w:bdr w:val="none" w:sz="0" w:space="0" w:color="auto" w:frame="1"/>
        </w:rPr>
        <w:t>-</w:t>
      </w:r>
      <w:r w:rsidR="009B34E5" w:rsidRPr="009B34E5">
        <w:rPr>
          <w:rFonts w:ascii="Arial" w:hAnsi="Arial" w:cs="Arial"/>
          <w:color w:val="201F1E"/>
          <w:sz w:val="22"/>
          <w:szCs w:val="22"/>
          <w:bdr w:val="none" w:sz="0" w:space="0" w:color="auto" w:frame="1"/>
        </w:rPr>
        <w:t>to</w:t>
      </w:r>
      <w:r w:rsidR="00CE2C6F">
        <w:rPr>
          <w:rFonts w:ascii="Arial" w:hAnsi="Arial" w:cs="Arial"/>
          <w:color w:val="201F1E"/>
          <w:sz w:val="22"/>
          <w:szCs w:val="22"/>
          <w:bdr w:val="none" w:sz="0" w:space="0" w:color="auto" w:frame="1"/>
        </w:rPr>
        <w:t>-</w:t>
      </w:r>
      <w:r w:rsidR="009B34E5" w:rsidRPr="009B34E5">
        <w:rPr>
          <w:rFonts w:ascii="Arial" w:hAnsi="Arial" w:cs="Arial"/>
          <w:color w:val="201F1E"/>
          <w:sz w:val="22"/>
          <w:szCs w:val="22"/>
          <w:bdr w:val="none" w:sz="0" w:space="0" w:color="auto" w:frame="1"/>
        </w:rPr>
        <w:t>face</w:t>
      </w:r>
      <w:r w:rsidRPr="009B34E5">
        <w:rPr>
          <w:rFonts w:ascii="Arial" w:hAnsi="Arial" w:cs="Arial"/>
          <w:color w:val="201F1E"/>
          <w:sz w:val="22"/>
          <w:szCs w:val="22"/>
          <w:bdr w:val="none" w:sz="0" w:space="0" w:color="auto" w:frame="1"/>
        </w:rPr>
        <w:t xml:space="preserve"> </w:t>
      </w:r>
      <w:r w:rsidR="008F2F49">
        <w:rPr>
          <w:rFonts w:ascii="Arial" w:hAnsi="Arial" w:cs="Arial"/>
          <w:color w:val="201F1E"/>
          <w:sz w:val="22"/>
          <w:szCs w:val="22"/>
          <w:bdr w:val="none" w:sz="0" w:space="0" w:color="auto" w:frame="1"/>
        </w:rPr>
        <w:t xml:space="preserve">contact </w:t>
      </w:r>
      <w:r w:rsidRPr="009B34E5">
        <w:rPr>
          <w:rFonts w:ascii="Arial" w:hAnsi="Arial" w:cs="Arial"/>
          <w:color w:val="201F1E"/>
          <w:sz w:val="22"/>
          <w:szCs w:val="22"/>
          <w:bdr w:val="none" w:sz="0" w:space="0" w:color="auto" w:frame="1"/>
        </w:rPr>
        <w:t>is stopped for the short-term. You can of course, continue to engage with your therapist or supervisor by other non-face-to-face means.</w:t>
      </w:r>
      <w:r w:rsidR="009B34E5" w:rsidRPr="009B34E5">
        <w:rPr>
          <w:rFonts w:ascii="Arial" w:hAnsi="Arial" w:cs="Arial"/>
          <w:i/>
          <w:iCs/>
          <w:color w:val="201F1E"/>
          <w:sz w:val="22"/>
          <w:szCs w:val="22"/>
          <w:bdr w:val="none" w:sz="0" w:space="0" w:color="auto" w:frame="1"/>
        </w:rPr>
        <w:t xml:space="preserve"> </w:t>
      </w:r>
      <w:r w:rsidR="001F1797">
        <w:rPr>
          <w:rFonts w:ascii="Arial" w:hAnsi="Arial" w:cs="Arial"/>
          <w:color w:val="FF0000"/>
          <w:sz w:val="22"/>
          <w:szCs w:val="22"/>
          <w:bdr w:val="none" w:sz="0" w:space="0" w:color="auto" w:frame="1"/>
        </w:rPr>
        <w:t xml:space="preserve"> </w:t>
      </w:r>
    </w:p>
    <w:p w14:paraId="4D68B06B" w14:textId="0E634851" w:rsidR="00984AB3" w:rsidRDefault="00984AB3" w:rsidP="00984AB3">
      <w:pPr>
        <w:pStyle w:val="NormalWeb"/>
        <w:rPr>
          <w:rFonts w:ascii="Arial" w:hAnsi="Arial" w:cs="Arial"/>
          <w:color w:val="201F1E"/>
          <w:sz w:val="22"/>
          <w:szCs w:val="22"/>
        </w:rPr>
      </w:pPr>
      <w:r w:rsidRPr="009B34E5">
        <w:rPr>
          <w:rFonts w:ascii="Arial" w:hAnsi="Arial" w:cs="Arial"/>
          <w:color w:val="201F1E"/>
          <w:sz w:val="22"/>
          <w:szCs w:val="22"/>
        </w:rPr>
        <w:t xml:space="preserve">I wish each of you the very best in this current situation and hope you remain </w:t>
      </w:r>
      <w:r w:rsidR="009B34E5">
        <w:rPr>
          <w:rFonts w:ascii="Arial" w:hAnsi="Arial" w:cs="Arial"/>
          <w:color w:val="201F1E"/>
          <w:sz w:val="22"/>
          <w:szCs w:val="22"/>
        </w:rPr>
        <w:t xml:space="preserve">safe and </w:t>
      </w:r>
      <w:r w:rsidRPr="009B34E5">
        <w:rPr>
          <w:rFonts w:ascii="Arial" w:hAnsi="Arial" w:cs="Arial"/>
          <w:color w:val="201F1E"/>
          <w:sz w:val="22"/>
          <w:szCs w:val="22"/>
        </w:rPr>
        <w:t>well.</w:t>
      </w:r>
    </w:p>
    <w:p w14:paraId="11DA050C" w14:textId="74006AFB" w:rsidR="001F1797" w:rsidRDefault="001F1797" w:rsidP="00984AB3">
      <w:pPr>
        <w:pStyle w:val="NormalWeb"/>
        <w:rPr>
          <w:rFonts w:ascii="Arial" w:hAnsi="Arial" w:cs="Arial"/>
          <w:color w:val="201F1E"/>
          <w:sz w:val="22"/>
          <w:szCs w:val="22"/>
        </w:rPr>
      </w:pPr>
    </w:p>
    <w:p w14:paraId="4F152647" w14:textId="02686D3C" w:rsidR="001F1797" w:rsidRPr="009B34E5" w:rsidRDefault="001F1797" w:rsidP="00984AB3">
      <w:pPr>
        <w:pStyle w:val="NormalWeb"/>
        <w:rPr>
          <w:rFonts w:ascii="Arial" w:hAnsi="Arial" w:cs="Arial"/>
          <w:color w:val="201F1E"/>
          <w:sz w:val="22"/>
          <w:szCs w:val="22"/>
        </w:rPr>
      </w:pPr>
      <w:r>
        <w:rPr>
          <w:rFonts w:ascii="Arial" w:hAnsi="Arial" w:cs="Arial"/>
          <w:color w:val="201F1E"/>
          <w:sz w:val="22"/>
          <w:szCs w:val="22"/>
        </w:rPr>
        <w:t>Bev</w:t>
      </w:r>
    </w:p>
    <w:p w14:paraId="05B5876C" w14:textId="77777777" w:rsidR="00984AB3" w:rsidRDefault="00984AB3" w:rsidP="006C565C">
      <w:pPr>
        <w:rPr>
          <w:rFonts w:ascii="Calibri" w:hAnsi="Calibri" w:cs="Calibri"/>
          <w:color w:val="201F1E"/>
          <w:sz w:val="23"/>
          <w:szCs w:val="23"/>
        </w:rPr>
      </w:pPr>
    </w:p>
    <w:p w14:paraId="73B1F67B" w14:textId="77777777" w:rsidR="006C565C" w:rsidRDefault="006C565C"/>
    <w:sectPr w:rsidR="006C56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232266"/>
    <w:multiLevelType w:val="multilevel"/>
    <w:tmpl w:val="9752C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D518A3"/>
    <w:multiLevelType w:val="multilevel"/>
    <w:tmpl w:val="9752C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65C"/>
    <w:rsid w:val="000844EC"/>
    <w:rsid w:val="001F1797"/>
    <w:rsid w:val="00562A50"/>
    <w:rsid w:val="00662787"/>
    <w:rsid w:val="006B7052"/>
    <w:rsid w:val="006C565C"/>
    <w:rsid w:val="007216D6"/>
    <w:rsid w:val="00763944"/>
    <w:rsid w:val="008A2536"/>
    <w:rsid w:val="008F2F49"/>
    <w:rsid w:val="00984AB3"/>
    <w:rsid w:val="009B34E5"/>
    <w:rsid w:val="00A407EA"/>
    <w:rsid w:val="00A510BD"/>
    <w:rsid w:val="00B57B9B"/>
    <w:rsid w:val="00CE2C6F"/>
    <w:rsid w:val="00CF754C"/>
    <w:rsid w:val="00EF2CD7"/>
    <w:rsid w:val="00F64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65C0C"/>
  <w15:chartTrackingRefBased/>
  <w15:docId w15:val="{DC1F1221-933C-421F-A464-C0DEAB642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C565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34369">
      <w:bodyDiv w:val="1"/>
      <w:marLeft w:val="0"/>
      <w:marRight w:val="0"/>
      <w:marTop w:val="0"/>
      <w:marBottom w:val="0"/>
      <w:divBdr>
        <w:top w:val="none" w:sz="0" w:space="0" w:color="auto"/>
        <w:left w:val="none" w:sz="0" w:space="0" w:color="auto"/>
        <w:bottom w:val="none" w:sz="0" w:space="0" w:color="auto"/>
        <w:right w:val="none" w:sz="0" w:space="0" w:color="auto"/>
      </w:divBdr>
    </w:div>
    <w:div w:id="744381002">
      <w:bodyDiv w:val="1"/>
      <w:marLeft w:val="0"/>
      <w:marRight w:val="0"/>
      <w:marTop w:val="0"/>
      <w:marBottom w:val="0"/>
      <w:divBdr>
        <w:top w:val="none" w:sz="0" w:space="0" w:color="auto"/>
        <w:left w:val="none" w:sz="0" w:space="0" w:color="auto"/>
        <w:bottom w:val="none" w:sz="0" w:space="0" w:color="auto"/>
        <w:right w:val="none" w:sz="0" w:space="0" w:color="auto"/>
      </w:divBdr>
    </w:div>
    <w:div w:id="995690397">
      <w:bodyDiv w:val="1"/>
      <w:marLeft w:val="0"/>
      <w:marRight w:val="0"/>
      <w:marTop w:val="0"/>
      <w:marBottom w:val="0"/>
      <w:divBdr>
        <w:top w:val="none" w:sz="0" w:space="0" w:color="auto"/>
        <w:left w:val="none" w:sz="0" w:space="0" w:color="auto"/>
        <w:bottom w:val="none" w:sz="0" w:space="0" w:color="auto"/>
        <w:right w:val="none" w:sz="0" w:space="0" w:color="auto"/>
      </w:divBdr>
    </w:div>
    <w:div w:id="99741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7D134-E37D-4FCF-9BD7-0A0E5DED0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594</Words>
  <Characters>3386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Cole</cp:lastModifiedBy>
  <cp:revision>2</cp:revision>
  <dcterms:created xsi:type="dcterms:W3CDTF">2020-03-23T17:31:00Z</dcterms:created>
  <dcterms:modified xsi:type="dcterms:W3CDTF">2020-03-23T17:31:00Z</dcterms:modified>
</cp:coreProperties>
</file>