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38E0CF" w14:textId="77EF60E7" w:rsidR="00B716BA" w:rsidRDefault="00EB236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Presentation Link: </w:t>
      </w:r>
    </w:p>
    <w:p w14:paraId="35657BE0" w14:textId="77777777" w:rsidR="00EB2366" w:rsidRDefault="00EB2366">
      <w:pPr>
        <w:rPr>
          <w:b/>
          <w:bCs/>
          <w:sz w:val="28"/>
          <w:szCs w:val="28"/>
          <w:u w:val="single"/>
        </w:rPr>
      </w:pPr>
    </w:p>
    <w:p w14:paraId="1B8ABB08" w14:textId="739C55B5" w:rsidR="00B716BA" w:rsidRDefault="00CA5759">
      <w:pPr>
        <w:rPr>
          <w:b/>
          <w:bCs/>
          <w:sz w:val="28"/>
          <w:szCs w:val="28"/>
          <w:u w:val="single"/>
        </w:rPr>
      </w:pPr>
      <w:hyperlink r:id="rId5" w:history="1">
        <w:r w:rsidR="005A5CBF" w:rsidRPr="00BE4AE5">
          <w:rPr>
            <w:rStyle w:val="Hyperlink"/>
            <w:b/>
            <w:bCs/>
            <w:sz w:val="28"/>
            <w:szCs w:val="28"/>
          </w:rPr>
          <w:t>https://1drv.ms/p/s!Aj7VV9cJjnLGhnmyDS2tc2Z1MN6c?e=Y2tGrV</w:t>
        </w:r>
      </w:hyperlink>
      <w:r w:rsidR="005A5CBF">
        <w:rPr>
          <w:b/>
          <w:bCs/>
          <w:sz w:val="28"/>
          <w:szCs w:val="28"/>
          <w:u w:val="single"/>
        </w:rPr>
        <w:t xml:space="preserve"> </w:t>
      </w:r>
    </w:p>
    <w:p w14:paraId="139ABBFF" w14:textId="77777777" w:rsidR="00B716BA" w:rsidRDefault="00B716BA">
      <w:pPr>
        <w:rPr>
          <w:b/>
          <w:bCs/>
          <w:sz w:val="28"/>
          <w:szCs w:val="28"/>
          <w:u w:val="single"/>
        </w:rPr>
      </w:pPr>
    </w:p>
    <w:p w14:paraId="7CCAA504" w14:textId="3435EB90" w:rsidR="00D0398E" w:rsidRPr="00F07206" w:rsidRDefault="00602991">
      <w:pPr>
        <w:rPr>
          <w:b/>
          <w:bCs/>
          <w:sz w:val="28"/>
          <w:szCs w:val="28"/>
          <w:u w:val="single"/>
        </w:rPr>
      </w:pPr>
      <w:r w:rsidRPr="00F07206">
        <w:rPr>
          <w:b/>
          <w:bCs/>
          <w:sz w:val="28"/>
          <w:szCs w:val="28"/>
          <w:u w:val="single"/>
        </w:rPr>
        <w:t xml:space="preserve">Reference </w:t>
      </w:r>
    </w:p>
    <w:p w14:paraId="30431EA1" w14:textId="77777777" w:rsidR="00CA5759" w:rsidRPr="00F07206" w:rsidRDefault="00CA5759">
      <w:pPr>
        <w:rPr>
          <w:b/>
          <w:bCs/>
          <w:sz w:val="28"/>
          <w:szCs w:val="28"/>
          <w:u w:val="single"/>
        </w:rPr>
      </w:pPr>
    </w:p>
    <w:p w14:paraId="1FA29FA0" w14:textId="1B9E7CAB" w:rsidR="00CA5759" w:rsidRDefault="00CA5759">
      <w:pPr>
        <w:rPr>
          <w:sz w:val="28"/>
          <w:szCs w:val="28"/>
        </w:rPr>
      </w:pPr>
      <w:proofErr w:type="spellStart"/>
      <w:r w:rsidRPr="00155F8B">
        <w:rPr>
          <w:sz w:val="28"/>
          <w:szCs w:val="28"/>
        </w:rPr>
        <w:t>Brusati</w:t>
      </w:r>
      <w:proofErr w:type="spellEnd"/>
      <w:r>
        <w:rPr>
          <w:sz w:val="28"/>
          <w:szCs w:val="28"/>
        </w:rPr>
        <w:t xml:space="preserve"> I. (2013) </w:t>
      </w:r>
      <w:r w:rsidRPr="006A71E2">
        <w:rPr>
          <w:sz w:val="28"/>
          <w:szCs w:val="28"/>
        </w:rPr>
        <w:t>How to use the culture web to assess the organisation culture</w:t>
      </w:r>
      <w:r>
        <w:rPr>
          <w:sz w:val="28"/>
          <w:szCs w:val="28"/>
        </w:rPr>
        <w:t xml:space="preserve"> [Online]. Available at </w:t>
      </w:r>
      <w:hyperlink r:id="rId6" w:history="1">
        <w:r w:rsidRPr="00DA0570">
          <w:rPr>
            <w:rStyle w:val="Hyperlink"/>
            <w:sz w:val="28"/>
            <w:szCs w:val="28"/>
          </w:rPr>
          <w:t>https://www.isabellabrusati.com/assessing-organisations-culture-with-the-culture-web/</w:t>
        </w:r>
      </w:hyperlink>
      <w:r>
        <w:rPr>
          <w:sz w:val="28"/>
          <w:szCs w:val="28"/>
        </w:rPr>
        <w:t xml:space="preserve"> (Accessed on 01.03.21)</w:t>
      </w:r>
    </w:p>
    <w:p w14:paraId="2A216166" w14:textId="77777777" w:rsidR="00CA5759" w:rsidRDefault="00CA5759">
      <w:pPr>
        <w:rPr>
          <w:sz w:val="28"/>
          <w:szCs w:val="28"/>
        </w:rPr>
      </w:pPr>
    </w:p>
    <w:p w14:paraId="3CD27A1E" w14:textId="5DA23F26" w:rsidR="00CA5759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 xml:space="preserve">DLT Labs (2020) DLT Labs </w:t>
      </w:r>
      <w:proofErr w:type="gramStart"/>
      <w:r w:rsidRPr="00F07206">
        <w:rPr>
          <w:sz w:val="28"/>
          <w:szCs w:val="28"/>
        </w:rPr>
        <w:t>The</w:t>
      </w:r>
      <w:proofErr w:type="gramEnd"/>
      <w:r w:rsidRPr="00F07206">
        <w:rPr>
          <w:sz w:val="28"/>
          <w:szCs w:val="28"/>
        </w:rPr>
        <w:t xml:space="preserve"> Importance of SWOT Analysis [Online]. Available at: </w:t>
      </w:r>
      <w:hyperlink r:id="rId7" w:history="1">
        <w:r w:rsidRPr="00F07206">
          <w:rPr>
            <w:rStyle w:val="Hyperlink"/>
            <w:sz w:val="28"/>
            <w:szCs w:val="28"/>
          </w:rPr>
          <w:t>https://dltlabs.medium.com/the-importance-of-swot-analysis-2ae85762f4b8</w:t>
        </w:r>
      </w:hyperlink>
      <w:r w:rsidRPr="00F07206">
        <w:rPr>
          <w:sz w:val="28"/>
          <w:szCs w:val="28"/>
        </w:rPr>
        <w:t xml:space="preserve"> (Accessed on 23.03.21) </w:t>
      </w:r>
    </w:p>
    <w:p w14:paraId="345D7E61" w14:textId="77777777" w:rsidR="00CA5759" w:rsidRPr="00F07206" w:rsidRDefault="00CA5759">
      <w:pPr>
        <w:rPr>
          <w:sz w:val="28"/>
          <w:szCs w:val="28"/>
        </w:rPr>
      </w:pPr>
    </w:p>
    <w:p w14:paraId="71A3A531" w14:textId="01C62675" w:rsidR="00CA5759" w:rsidRDefault="00CA575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Dodds</w:t>
      </w:r>
      <w:proofErr w:type="spellEnd"/>
      <w:r>
        <w:rPr>
          <w:sz w:val="28"/>
          <w:szCs w:val="28"/>
        </w:rPr>
        <w:t xml:space="preserve"> J. (2020) Virgin Media </w:t>
      </w:r>
      <w:r w:rsidRPr="00E86C44">
        <w:rPr>
          <w:sz w:val="28"/>
          <w:szCs w:val="28"/>
        </w:rPr>
        <w:t>Introducing our Belonging strategy</w:t>
      </w:r>
      <w:r>
        <w:rPr>
          <w:sz w:val="28"/>
          <w:szCs w:val="28"/>
        </w:rPr>
        <w:t xml:space="preserve"> [Online]. Available at: </w:t>
      </w:r>
      <w:hyperlink r:id="rId8" w:history="1">
        <w:r w:rsidRPr="00F215A7">
          <w:rPr>
            <w:rStyle w:val="Hyperlink"/>
            <w:sz w:val="28"/>
            <w:szCs w:val="28"/>
          </w:rPr>
          <w:t>https://www.virginmedia.com/corporate/media-centre/blogs/introducing-our-belonging-strategy</w:t>
        </w:r>
      </w:hyperlink>
      <w:r>
        <w:rPr>
          <w:sz w:val="28"/>
          <w:szCs w:val="28"/>
        </w:rPr>
        <w:t xml:space="preserve"> (Accessed on 23.02.21)</w:t>
      </w:r>
    </w:p>
    <w:p w14:paraId="29BE1A77" w14:textId="77777777" w:rsidR="00CA5759" w:rsidRDefault="00CA5759">
      <w:pPr>
        <w:rPr>
          <w:sz w:val="28"/>
          <w:szCs w:val="28"/>
        </w:rPr>
      </w:pPr>
    </w:p>
    <w:p w14:paraId="2E052FE7" w14:textId="7D0A1767" w:rsidR="00CA5759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 xml:space="preserve">Fern Fort University (2021) Virgin media SWOT Analysis / Matrix [Online]. Available at: </w:t>
      </w:r>
      <w:hyperlink r:id="rId9" w:history="1">
        <w:r w:rsidRPr="00F07206">
          <w:rPr>
            <w:rStyle w:val="Hyperlink"/>
            <w:sz w:val="28"/>
            <w:szCs w:val="28"/>
          </w:rPr>
          <w:t>http://fernfortuniversity.com/term-papers/swot/1433/1343-virgin-media.php</w:t>
        </w:r>
      </w:hyperlink>
      <w:r w:rsidRPr="00F07206">
        <w:rPr>
          <w:sz w:val="28"/>
          <w:szCs w:val="28"/>
        </w:rPr>
        <w:t xml:space="preserve"> (Accessed on 23.02.21)</w:t>
      </w:r>
    </w:p>
    <w:p w14:paraId="0730C8E7" w14:textId="77777777" w:rsidR="00CA5759" w:rsidRPr="00F07206" w:rsidRDefault="00CA5759">
      <w:pPr>
        <w:rPr>
          <w:sz w:val="28"/>
          <w:szCs w:val="28"/>
        </w:rPr>
      </w:pPr>
    </w:p>
    <w:p w14:paraId="180B885D" w14:textId="7597EA68" w:rsidR="00CA5759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>Gotham Culture (2021) Gotham Culture What is organi</w:t>
      </w:r>
      <w:r>
        <w:rPr>
          <w:sz w:val="28"/>
          <w:szCs w:val="28"/>
        </w:rPr>
        <w:t>s</w:t>
      </w:r>
      <w:r w:rsidRPr="00F07206">
        <w:rPr>
          <w:sz w:val="28"/>
          <w:szCs w:val="28"/>
        </w:rPr>
        <w:t xml:space="preserve">ational culture? [Online]. Available at: </w:t>
      </w:r>
      <w:hyperlink r:id="rId10" w:history="1">
        <w:r w:rsidRPr="00F07206">
          <w:rPr>
            <w:rStyle w:val="Hyperlink"/>
            <w:sz w:val="28"/>
            <w:szCs w:val="28"/>
          </w:rPr>
          <w:t>https://gothamculture.com/what-is-organizational-culture-definition/</w:t>
        </w:r>
      </w:hyperlink>
      <w:r w:rsidRPr="00F07206">
        <w:rPr>
          <w:sz w:val="28"/>
          <w:szCs w:val="28"/>
        </w:rPr>
        <w:t xml:space="preserve"> (Accessed on 21.02.21) </w:t>
      </w:r>
    </w:p>
    <w:p w14:paraId="6008833A" w14:textId="77777777" w:rsidR="00CA5759" w:rsidRPr="00F07206" w:rsidRDefault="00CA5759">
      <w:pPr>
        <w:rPr>
          <w:sz w:val="28"/>
          <w:szCs w:val="28"/>
        </w:rPr>
      </w:pPr>
    </w:p>
    <w:p w14:paraId="0D7B0A4A" w14:textId="77777777" w:rsidR="00CA5759" w:rsidRPr="00F07206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 xml:space="preserve">Kyle S. (2015) Virgin Media Proud to be here- our head of culture and inclusion [Online]. Available at: </w:t>
      </w:r>
      <w:hyperlink r:id="rId11" w:history="1">
        <w:r w:rsidRPr="00F07206">
          <w:rPr>
            <w:rStyle w:val="Hyperlink"/>
            <w:sz w:val="28"/>
            <w:szCs w:val="28"/>
          </w:rPr>
          <w:t>https://www.virginmedia.com/corporate/sustainability/stories/proud-to-be-here-our-head-of-culture-and-inclusion</w:t>
        </w:r>
      </w:hyperlink>
      <w:r w:rsidRPr="00F07206">
        <w:rPr>
          <w:sz w:val="28"/>
          <w:szCs w:val="28"/>
        </w:rPr>
        <w:t xml:space="preserve"> (Accessed on 21.02.21) </w:t>
      </w:r>
    </w:p>
    <w:p w14:paraId="44467CB1" w14:textId="419F3431" w:rsidR="00CA5759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lastRenderedPageBreak/>
        <w:t xml:space="preserve">Management Study HQ (2020) Management study HQ Edgar Schein’s Model of Organizational Culture [Online]. Available at: </w:t>
      </w:r>
      <w:hyperlink r:id="rId12" w:history="1">
        <w:r w:rsidRPr="00F07206">
          <w:rPr>
            <w:rStyle w:val="Hyperlink"/>
            <w:sz w:val="28"/>
            <w:szCs w:val="28"/>
          </w:rPr>
          <w:t>https://www.managementstudyhq.com/edgar-schein-model-theory.html</w:t>
        </w:r>
      </w:hyperlink>
      <w:r w:rsidRPr="00F07206">
        <w:rPr>
          <w:sz w:val="28"/>
          <w:szCs w:val="28"/>
        </w:rPr>
        <w:t xml:space="preserve"> (Accessed 0n 21.02.21) </w:t>
      </w:r>
    </w:p>
    <w:p w14:paraId="13A219C4" w14:textId="77777777" w:rsidR="00CA5759" w:rsidRPr="00F07206" w:rsidRDefault="00CA5759">
      <w:pPr>
        <w:rPr>
          <w:sz w:val="28"/>
          <w:szCs w:val="28"/>
        </w:rPr>
      </w:pPr>
    </w:p>
    <w:p w14:paraId="5F2A7AE6" w14:textId="4CC31F23" w:rsidR="00CA5759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 xml:space="preserve">MBA (2020) MBA </w:t>
      </w:r>
      <w:proofErr w:type="spellStart"/>
      <w:r w:rsidRPr="00F07206">
        <w:rPr>
          <w:sz w:val="28"/>
          <w:szCs w:val="28"/>
        </w:rPr>
        <w:t>Skool</w:t>
      </w:r>
      <w:proofErr w:type="spellEnd"/>
      <w:r w:rsidRPr="00F07206">
        <w:rPr>
          <w:sz w:val="28"/>
          <w:szCs w:val="28"/>
        </w:rPr>
        <w:t xml:space="preserve"> Team Virgin Media SWOT Analysis, Competitors, STP &amp; USP [Online]. Available at: </w:t>
      </w:r>
      <w:hyperlink r:id="rId13" w:history="1">
        <w:r w:rsidRPr="00F07206">
          <w:rPr>
            <w:rStyle w:val="Hyperlink"/>
            <w:sz w:val="28"/>
            <w:szCs w:val="28"/>
          </w:rPr>
          <w:t>https://www.mbaskool.com/brandguide/media-and-entertainment/5946-virgin-media.html</w:t>
        </w:r>
      </w:hyperlink>
      <w:r w:rsidRPr="00F07206">
        <w:rPr>
          <w:sz w:val="28"/>
          <w:szCs w:val="28"/>
        </w:rPr>
        <w:t xml:space="preserve"> (Accessed on 23.02.21) </w:t>
      </w:r>
    </w:p>
    <w:p w14:paraId="748E5E9F" w14:textId="77777777" w:rsidR="00CA5759" w:rsidRPr="00F07206" w:rsidRDefault="00CA5759">
      <w:pPr>
        <w:rPr>
          <w:sz w:val="28"/>
          <w:szCs w:val="28"/>
        </w:rPr>
      </w:pPr>
    </w:p>
    <w:p w14:paraId="7BB9B945" w14:textId="77777777" w:rsidR="00CA5759" w:rsidRPr="00F07206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 xml:space="preserve">MindTools (2021) MindTools </w:t>
      </w:r>
      <w:proofErr w:type="gramStart"/>
      <w:r w:rsidRPr="00F07206">
        <w:rPr>
          <w:sz w:val="28"/>
          <w:szCs w:val="28"/>
        </w:rPr>
        <w:t>The</w:t>
      </w:r>
      <w:proofErr w:type="gramEnd"/>
      <w:r w:rsidRPr="00F07206">
        <w:rPr>
          <w:sz w:val="28"/>
          <w:szCs w:val="28"/>
        </w:rPr>
        <w:t xml:space="preserve"> cultural web [Online]. Available at: </w:t>
      </w:r>
      <w:hyperlink r:id="rId14" w:anchor=":~:text=The%20Cultural%20Web%2C%20developed%20byanother%2C%20and%20with%20your%20strategy" w:history="1">
        <w:r w:rsidRPr="00DA0570">
          <w:rPr>
            <w:rStyle w:val="Hyperlink"/>
            <w:sz w:val="28"/>
            <w:szCs w:val="28"/>
          </w:rPr>
          <w:t>https://www.mindtools.com/pages/article/newSTR_90.htm#:~:text=The%20Cultural%20Web%2C%20developed%20byanother%2C%20and%20with%20your%20strategy</w:t>
        </w:r>
      </w:hyperlink>
      <w:r w:rsidRPr="00F07206">
        <w:rPr>
          <w:sz w:val="28"/>
          <w:szCs w:val="28"/>
        </w:rPr>
        <w:t xml:space="preserve">. (Accessed on 21.02.21) </w:t>
      </w:r>
    </w:p>
    <w:p w14:paraId="1F05859A" w14:textId="14D102F5" w:rsidR="00CA5759" w:rsidRDefault="00CA5759">
      <w:pPr>
        <w:rPr>
          <w:sz w:val="28"/>
          <w:szCs w:val="28"/>
        </w:rPr>
      </w:pPr>
      <w:r>
        <w:rPr>
          <w:sz w:val="28"/>
          <w:szCs w:val="28"/>
        </w:rPr>
        <w:t xml:space="preserve">Queensland Government (2017) Business Queensland </w:t>
      </w:r>
      <w:r w:rsidRPr="00AD6435">
        <w:rPr>
          <w:sz w:val="28"/>
          <w:szCs w:val="28"/>
        </w:rPr>
        <w:t>Benefits of SWOT analysis</w:t>
      </w:r>
      <w:r>
        <w:rPr>
          <w:sz w:val="28"/>
          <w:szCs w:val="28"/>
        </w:rPr>
        <w:t xml:space="preserve"> [Online]. Available at: </w:t>
      </w:r>
      <w:hyperlink r:id="rId15" w:history="1">
        <w:r w:rsidRPr="00DA0570">
          <w:rPr>
            <w:rStyle w:val="Hyperlink"/>
            <w:sz w:val="28"/>
            <w:szCs w:val="28"/>
          </w:rPr>
          <w:t>https://www.business.qld.gov.au/starting-business/planning/market-customer-research/swot-analysis/benefits-limitations</w:t>
        </w:r>
      </w:hyperlink>
      <w:r>
        <w:rPr>
          <w:sz w:val="28"/>
          <w:szCs w:val="28"/>
        </w:rPr>
        <w:t xml:space="preserve"> (Accessed on 01.03.21)</w:t>
      </w:r>
    </w:p>
    <w:p w14:paraId="316B3AF6" w14:textId="77777777" w:rsidR="00CA5759" w:rsidRPr="00F07206" w:rsidRDefault="00CA5759">
      <w:pPr>
        <w:rPr>
          <w:sz w:val="28"/>
          <w:szCs w:val="28"/>
        </w:rPr>
      </w:pPr>
    </w:p>
    <w:p w14:paraId="31E33066" w14:textId="77777777" w:rsidR="00CA5759" w:rsidRDefault="00CA5759">
      <w:pPr>
        <w:rPr>
          <w:sz w:val="28"/>
          <w:szCs w:val="28"/>
        </w:rPr>
      </w:pPr>
      <w:r w:rsidRPr="00F07206">
        <w:rPr>
          <w:sz w:val="28"/>
          <w:szCs w:val="28"/>
        </w:rPr>
        <w:t xml:space="preserve">Virgin Media (2021) Our purpose and values [Online]. Available at: </w:t>
      </w:r>
      <w:hyperlink r:id="rId16" w:history="1">
        <w:r w:rsidRPr="00F07206">
          <w:rPr>
            <w:rStyle w:val="Hyperlink"/>
            <w:sz w:val="28"/>
            <w:szCs w:val="28"/>
          </w:rPr>
          <w:t>https://careers.virginmedia.com/about-us/purpose-values/</w:t>
        </w:r>
      </w:hyperlink>
      <w:r w:rsidRPr="00F07206">
        <w:rPr>
          <w:sz w:val="28"/>
          <w:szCs w:val="28"/>
        </w:rPr>
        <w:t xml:space="preserve"> (Accessed on 23.02.21) </w:t>
      </w:r>
    </w:p>
    <w:p w14:paraId="2995630E" w14:textId="6305C7D5" w:rsidR="00191D63" w:rsidRPr="00F07206" w:rsidRDefault="00191D63">
      <w:pPr>
        <w:rPr>
          <w:sz w:val="28"/>
          <w:szCs w:val="28"/>
        </w:rPr>
      </w:pPr>
    </w:p>
    <w:p w14:paraId="6FD0159C" w14:textId="1CD9FCB5" w:rsidR="00191D63" w:rsidRPr="00F07206" w:rsidRDefault="00191D63">
      <w:pPr>
        <w:rPr>
          <w:sz w:val="28"/>
          <w:szCs w:val="28"/>
        </w:rPr>
      </w:pPr>
    </w:p>
    <w:p w14:paraId="71C0691E" w14:textId="7D8D9B08" w:rsidR="00191D63" w:rsidRDefault="00191D63">
      <w:pPr>
        <w:rPr>
          <w:sz w:val="44"/>
          <w:szCs w:val="44"/>
        </w:rPr>
      </w:pPr>
    </w:p>
    <w:p w14:paraId="3C817AEA" w14:textId="57BA1FCB" w:rsidR="00191D63" w:rsidRPr="00CD2357" w:rsidRDefault="00191D63">
      <w:pPr>
        <w:rPr>
          <w:sz w:val="44"/>
          <w:szCs w:val="44"/>
        </w:rPr>
      </w:pPr>
    </w:p>
    <w:sectPr w:rsidR="00191D63" w:rsidRPr="00CD2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2861ED"/>
    <w:multiLevelType w:val="hybridMultilevel"/>
    <w:tmpl w:val="0666BFD4"/>
    <w:lvl w:ilvl="0" w:tplc="D474EE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061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CE7E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0CD6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6681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E449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0C70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46F3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E81B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0F945B4"/>
    <w:multiLevelType w:val="hybridMultilevel"/>
    <w:tmpl w:val="B86A3950"/>
    <w:lvl w:ilvl="0" w:tplc="36A4A9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1C2E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D83B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84D9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B8AD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4264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D495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B540A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94F1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371"/>
    <w:rsid w:val="000063FB"/>
    <w:rsid w:val="00011102"/>
    <w:rsid w:val="000127E3"/>
    <w:rsid w:val="00023F78"/>
    <w:rsid w:val="000242C2"/>
    <w:rsid w:val="00026B1F"/>
    <w:rsid w:val="00042EB3"/>
    <w:rsid w:val="00056DDD"/>
    <w:rsid w:val="000619EE"/>
    <w:rsid w:val="00065511"/>
    <w:rsid w:val="0006581D"/>
    <w:rsid w:val="00067983"/>
    <w:rsid w:val="000722F7"/>
    <w:rsid w:val="00074C25"/>
    <w:rsid w:val="000758B4"/>
    <w:rsid w:val="000776FF"/>
    <w:rsid w:val="00085EF7"/>
    <w:rsid w:val="0008606B"/>
    <w:rsid w:val="000875AE"/>
    <w:rsid w:val="000950E8"/>
    <w:rsid w:val="0009689F"/>
    <w:rsid w:val="000A404D"/>
    <w:rsid w:val="000B2E8E"/>
    <w:rsid w:val="000C55E1"/>
    <w:rsid w:val="000D2B1E"/>
    <w:rsid w:val="000D64D6"/>
    <w:rsid w:val="000E3711"/>
    <w:rsid w:val="000E3B68"/>
    <w:rsid w:val="000F3857"/>
    <w:rsid w:val="000F561F"/>
    <w:rsid w:val="000F7079"/>
    <w:rsid w:val="00100078"/>
    <w:rsid w:val="001008BC"/>
    <w:rsid w:val="00104B9D"/>
    <w:rsid w:val="00106299"/>
    <w:rsid w:val="00120C81"/>
    <w:rsid w:val="00122FF2"/>
    <w:rsid w:val="001230B7"/>
    <w:rsid w:val="00123E99"/>
    <w:rsid w:val="00126595"/>
    <w:rsid w:val="00130AEE"/>
    <w:rsid w:val="001326AD"/>
    <w:rsid w:val="00134095"/>
    <w:rsid w:val="00141AA0"/>
    <w:rsid w:val="00145BFD"/>
    <w:rsid w:val="00155F8B"/>
    <w:rsid w:val="001623A6"/>
    <w:rsid w:val="00172D1A"/>
    <w:rsid w:val="001763F9"/>
    <w:rsid w:val="0018220C"/>
    <w:rsid w:val="001865A6"/>
    <w:rsid w:val="00191D63"/>
    <w:rsid w:val="001A2F15"/>
    <w:rsid w:val="001B7336"/>
    <w:rsid w:val="001C051B"/>
    <w:rsid w:val="001C1C5F"/>
    <w:rsid w:val="001E4397"/>
    <w:rsid w:val="001E6BDA"/>
    <w:rsid w:val="001F1C32"/>
    <w:rsid w:val="001F7983"/>
    <w:rsid w:val="0020098B"/>
    <w:rsid w:val="00200D0C"/>
    <w:rsid w:val="00202D2C"/>
    <w:rsid w:val="0020524D"/>
    <w:rsid w:val="002113B1"/>
    <w:rsid w:val="002260C2"/>
    <w:rsid w:val="00230D24"/>
    <w:rsid w:val="0027322C"/>
    <w:rsid w:val="002841A4"/>
    <w:rsid w:val="00296248"/>
    <w:rsid w:val="002977AB"/>
    <w:rsid w:val="002A5338"/>
    <w:rsid w:val="002A67C8"/>
    <w:rsid w:val="002B3EC4"/>
    <w:rsid w:val="002B5FF2"/>
    <w:rsid w:val="002C5256"/>
    <w:rsid w:val="002C7AE1"/>
    <w:rsid w:val="002C7C37"/>
    <w:rsid w:val="002E2084"/>
    <w:rsid w:val="002F67BE"/>
    <w:rsid w:val="0031093F"/>
    <w:rsid w:val="00310FD4"/>
    <w:rsid w:val="00313632"/>
    <w:rsid w:val="00314B70"/>
    <w:rsid w:val="00320608"/>
    <w:rsid w:val="00325E34"/>
    <w:rsid w:val="003417AC"/>
    <w:rsid w:val="003426A2"/>
    <w:rsid w:val="0034276A"/>
    <w:rsid w:val="00342BF7"/>
    <w:rsid w:val="00342C42"/>
    <w:rsid w:val="0034364E"/>
    <w:rsid w:val="00356681"/>
    <w:rsid w:val="003642F2"/>
    <w:rsid w:val="0036465D"/>
    <w:rsid w:val="00364767"/>
    <w:rsid w:val="00374ABD"/>
    <w:rsid w:val="00375B21"/>
    <w:rsid w:val="00382F34"/>
    <w:rsid w:val="003849BB"/>
    <w:rsid w:val="00384BB3"/>
    <w:rsid w:val="00384D02"/>
    <w:rsid w:val="00390C0D"/>
    <w:rsid w:val="003A1E1C"/>
    <w:rsid w:val="003A2699"/>
    <w:rsid w:val="003B04C1"/>
    <w:rsid w:val="003C5131"/>
    <w:rsid w:val="003D0D8D"/>
    <w:rsid w:val="003D310B"/>
    <w:rsid w:val="003E0052"/>
    <w:rsid w:val="003E49FC"/>
    <w:rsid w:val="003E6B45"/>
    <w:rsid w:val="00412960"/>
    <w:rsid w:val="0042574B"/>
    <w:rsid w:val="00426D37"/>
    <w:rsid w:val="0043000E"/>
    <w:rsid w:val="004319F8"/>
    <w:rsid w:val="00434022"/>
    <w:rsid w:val="004413E6"/>
    <w:rsid w:val="0045481E"/>
    <w:rsid w:val="004665F0"/>
    <w:rsid w:val="00486276"/>
    <w:rsid w:val="0049125D"/>
    <w:rsid w:val="0049190C"/>
    <w:rsid w:val="004922C9"/>
    <w:rsid w:val="0049328E"/>
    <w:rsid w:val="004934A4"/>
    <w:rsid w:val="0049426C"/>
    <w:rsid w:val="00497293"/>
    <w:rsid w:val="004B4628"/>
    <w:rsid w:val="004C16B1"/>
    <w:rsid w:val="004C20EE"/>
    <w:rsid w:val="004C30D1"/>
    <w:rsid w:val="004C4ECB"/>
    <w:rsid w:val="004D1E95"/>
    <w:rsid w:val="004E2478"/>
    <w:rsid w:val="004E34CF"/>
    <w:rsid w:val="004F6080"/>
    <w:rsid w:val="0051088B"/>
    <w:rsid w:val="00510FCB"/>
    <w:rsid w:val="005120A0"/>
    <w:rsid w:val="00515993"/>
    <w:rsid w:val="005234AC"/>
    <w:rsid w:val="00537139"/>
    <w:rsid w:val="00540CF5"/>
    <w:rsid w:val="00544B85"/>
    <w:rsid w:val="00553414"/>
    <w:rsid w:val="00554759"/>
    <w:rsid w:val="00560655"/>
    <w:rsid w:val="005637A6"/>
    <w:rsid w:val="00566033"/>
    <w:rsid w:val="00571161"/>
    <w:rsid w:val="00571CA9"/>
    <w:rsid w:val="00576306"/>
    <w:rsid w:val="005A5CBF"/>
    <w:rsid w:val="005B3B88"/>
    <w:rsid w:val="005C3994"/>
    <w:rsid w:val="005C4045"/>
    <w:rsid w:val="005C6264"/>
    <w:rsid w:val="005D1DCB"/>
    <w:rsid w:val="005D57B7"/>
    <w:rsid w:val="005D7F31"/>
    <w:rsid w:val="005E2388"/>
    <w:rsid w:val="005E34BB"/>
    <w:rsid w:val="005F46D9"/>
    <w:rsid w:val="006018B5"/>
    <w:rsid w:val="00602991"/>
    <w:rsid w:val="00614603"/>
    <w:rsid w:val="006206C6"/>
    <w:rsid w:val="006460BD"/>
    <w:rsid w:val="00661925"/>
    <w:rsid w:val="006674FA"/>
    <w:rsid w:val="00671045"/>
    <w:rsid w:val="00672D82"/>
    <w:rsid w:val="006774E3"/>
    <w:rsid w:val="006846F6"/>
    <w:rsid w:val="00687BF6"/>
    <w:rsid w:val="00692EE1"/>
    <w:rsid w:val="00694ABA"/>
    <w:rsid w:val="006A32A4"/>
    <w:rsid w:val="006A6538"/>
    <w:rsid w:val="006A6AEC"/>
    <w:rsid w:val="006A71E2"/>
    <w:rsid w:val="006D007B"/>
    <w:rsid w:val="006D08CF"/>
    <w:rsid w:val="006F727C"/>
    <w:rsid w:val="00700321"/>
    <w:rsid w:val="00705895"/>
    <w:rsid w:val="00710314"/>
    <w:rsid w:val="00715D42"/>
    <w:rsid w:val="0073545B"/>
    <w:rsid w:val="0075612D"/>
    <w:rsid w:val="007570A2"/>
    <w:rsid w:val="007708CD"/>
    <w:rsid w:val="007749E8"/>
    <w:rsid w:val="0077500B"/>
    <w:rsid w:val="00775F19"/>
    <w:rsid w:val="00782259"/>
    <w:rsid w:val="0079128B"/>
    <w:rsid w:val="007951F7"/>
    <w:rsid w:val="007954F4"/>
    <w:rsid w:val="007A0842"/>
    <w:rsid w:val="007A2306"/>
    <w:rsid w:val="007A56CB"/>
    <w:rsid w:val="007C2630"/>
    <w:rsid w:val="007D254D"/>
    <w:rsid w:val="007D670C"/>
    <w:rsid w:val="007D7BEB"/>
    <w:rsid w:val="007E041C"/>
    <w:rsid w:val="007F0902"/>
    <w:rsid w:val="007F44FE"/>
    <w:rsid w:val="007F574D"/>
    <w:rsid w:val="00803042"/>
    <w:rsid w:val="0082170B"/>
    <w:rsid w:val="008355EA"/>
    <w:rsid w:val="0085000B"/>
    <w:rsid w:val="008516B3"/>
    <w:rsid w:val="00861321"/>
    <w:rsid w:val="00862079"/>
    <w:rsid w:val="008636DC"/>
    <w:rsid w:val="00896325"/>
    <w:rsid w:val="008A01D2"/>
    <w:rsid w:val="008B148A"/>
    <w:rsid w:val="008B2E16"/>
    <w:rsid w:val="008C0295"/>
    <w:rsid w:val="008C2D61"/>
    <w:rsid w:val="008D1DC5"/>
    <w:rsid w:val="008E2196"/>
    <w:rsid w:val="008E35DF"/>
    <w:rsid w:val="0090503F"/>
    <w:rsid w:val="00910638"/>
    <w:rsid w:val="0091116E"/>
    <w:rsid w:val="00912A4B"/>
    <w:rsid w:val="009135CB"/>
    <w:rsid w:val="00916031"/>
    <w:rsid w:val="00930194"/>
    <w:rsid w:val="009542C3"/>
    <w:rsid w:val="00972B40"/>
    <w:rsid w:val="00976BA6"/>
    <w:rsid w:val="00982EC2"/>
    <w:rsid w:val="00993058"/>
    <w:rsid w:val="009A0778"/>
    <w:rsid w:val="009A105F"/>
    <w:rsid w:val="009A7DD4"/>
    <w:rsid w:val="009B5608"/>
    <w:rsid w:val="009C0829"/>
    <w:rsid w:val="009C20F5"/>
    <w:rsid w:val="009C2BEA"/>
    <w:rsid w:val="009D6F00"/>
    <w:rsid w:val="00A01D6B"/>
    <w:rsid w:val="00A07615"/>
    <w:rsid w:val="00A10097"/>
    <w:rsid w:val="00A10684"/>
    <w:rsid w:val="00A13FDC"/>
    <w:rsid w:val="00A2581D"/>
    <w:rsid w:val="00A259B1"/>
    <w:rsid w:val="00A25D04"/>
    <w:rsid w:val="00A37754"/>
    <w:rsid w:val="00A404D1"/>
    <w:rsid w:val="00A43163"/>
    <w:rsid w:val="00A550B5"/>
    <w:rsid w:val="00A6174E"/>
    <w:rsid w:val="00A61A23"/>
    <w:rsid w:val="00A628D5"/>
    <w:rsid w:val="00A6394E"/>
    <w:rsid w:val="00A66029"/>
    <w:rsid w:val="00A67847"/>
    <w:rsid w:val="00A756B8"/>
    <w:rsid w:val="00A77965"/>
    <w:rsid w:val="00A92371"/>
    <w:rsid w:val="00AB1661"/>
    <w:rsid w:val="00AC0058"/>
    <w:rsid w:val="00AC23AC"/>
    <w:rsid w:val="00AC45EE"/>
    <w:rsid w:val="00AD436A"/>
    <w:rsid w:val="00AD6435"/>
    <w:rsid w:val="00AE5A5C"/>
    <w:rsid w:val="00AF3701"/>
    <w:rsid w:val="00B06D02"/>
    <w:rsid w:val="00B112E5"/>
    <w:rsid w:val="00B13EDB"/>
    <w:rsid w:val="00B1412D"/>
    <w:rsid w:val="00B159E6"/>
    <w:rsid w:val="00B165B3"/>
    <w:rsid w:val="00B2056D"/>
    <w:rsid w:val="00B240D8"/>
    <w:rsid w:val="00B32EB4"/>
    <w:rsid w:val="00B33D22"/>
    <w:rsid w:val="00B3523F"/>
    <w:rsid w:val="00B57AD0"/>
    <w:rsid w:val="00B60748"/>
    <w:rsid w:val="00B634AD"/>
    <w:rsid w:val="00B716BA"/>
    <w:rsid w:val="00B7466D"/>
    <w:rsid w:val="00B74DCD"/>
    <w:rsid w:val="00B756B7"/>
    <w:rsid w:val="00B768CD"/>
    <w:rsid w:val="00B7762E"/>
    <w:rsid w:val="00B778D6"/>
    <w:rsid w:val="00B87DB9"/>
    <w:rsid w:val="00BA541C"/>
    <w:rsid w:val="00BB19F7"/>
    <w:rsid w:val="00BB2021"/>
    <w:rsid w:val="00BB2AD7"/>
    <w:rsid w:val="00BB7D74"/>
    <w:rsid w:val="00BC4005"/>
    <w:rsid w:val="00BC7FBB"/>
    <w:rsid w:val="00BD642B"/>
    <w:rsid w:val="00BF1B40"/>
    <w:rsid w:val="00BF2360"/>
    <w:rsid w:val="00C016DA"/>
    <w:rsid w:val="00C130C1"/>
    <w:rsid w:val="00C141C5"/>
    <w:rsid w:val="00C16C02"/>
    <w:rsid w:val="00C238CF"/>
    <w:rsid w:val="00C248F0"/>
    <w:rsid w:val="00C3483A"/>
    <w:rsid w:val="00C376C8"/>
    <w:rsid w:val="00C50113"/>
    <w:rsid w:val="00C54B8E"/>
    <w:rsid w:val="00C64F76"/>
    <w:rsid w:val="00C73607"/>
    <w:rsid w:val="00C76823"/>
    <w:rsid w:val="00C803D0"/>
    <w:rsid w:val="00C805C9"/>
    <w:rsid w:val="00C85724"/>
    <w:rsid w:val="00C87BA4"/>
    <w:rsid w:val="00C90F3C"/>
    <w:rsid w:val="00C94AC3"/>
    <w:rsid w:val="00CA5759"/>
    <w:rsid w:val="00CB05F0"/>
    <w:rsid w:val="00CC0955"/>
    <w:rsid w:val="00CC162D"/>
    <w:rsid w:val="00CC1725"/>
    <w:rsid w:val="00CC58D5"/>
    <w:rsid w:val="00CD1E5A"/>
    <w:rsid w:val="00CD2357"/>
    <w:rsid w:val="00CE107B"/>
    <w:rsid w:val="00CE1AC5"/>
    <w:rsid w:val="00CE337D"/>
    <w:rsid w:val="00CF7F38"/>
    <w:rsid w:val="00D0398E"/>
    <w:rsid w:val="00D27A22"/>
    <w:rsid w:val="00D30C18"/>
    <w:rsid w:val="00D3445A"/>
    <w:rsid w:val="00D41BF1"/>
    <w:rsid w:val="00D43749"/>
    <w:rsid w:val="00D44242"/>
    <w:rsid w:val="00D46DC9"/>
    <w:rsid w:val="00D47BCA"/>
    <w:rsid w:val="00D724CA"/>
    <w:rsid w:val="00D73C86"/>
    <w:rsid w:val="00D74EA0"/>
    <w:rsid w:val="00DA3CE8"/>
    <w:rsid w:val="00DB6555"/>
    <w:rsid w:val="00DC22ED"/>
    <w:rsid w:val="00DC4F92"/>
    <w:rsid w:val="00DD2F78"/>
    <w:rsid w:val="00DD6400"/>
    <w:rsid w:val="00DE41DC"/>
    <w:rsid w:val="00DE4CC6"/>
    <w:rsid w:val="00DE4FAE"/>
    <w:rsid w:val="00DE5E61"/>
    <w:rsid w:val="00DF13F5"/>
    <w:rsid w:val="00DF3097"/>
    <w:rsid w:val="00E102EC"/>
    <w:rsid w:val="00E110A9"/>
    <w:rsid w:val="00E242DB"/>
    <w:rsid w:val="00E35D92"/>
    <w:rsid w:val="00E423A4"/>
    <w:rsid w:val="00E42C2A"/>
    <w:rsid w:val="00E5010B"/>
    <w:rsid w:val="00E50594"/>
    <w:rsid w:val="00E54C30"/>
    <w:rsid w:val="00E55235"/>
    <w:rsid w:val="00E64DFF"/>
    <w:rsid w:val="00E72EE7"/>
    <w:rsid w:val="00E731E0"/>
    <w:rsid w:val="00E86C44"/>
    <w:rsid w:val="00E877AA"/>
    <w:rsid w:val="00EA6A68"/>
    <w:rsid w:val="00EA6C95"/>
    <w:rsid w:val="00EB2366"/>
    <w:rsid w:val="00EC41D5"/>
    <w:rsid w:val="00EC6375"/>
    <w:rsid w:val="00ED47C9"/>
    <w:rsid w:val="00ED7292"/>
    <w:rsid w:val="00EE489E"/>
    <w:rsid w:val="00EE5520"/>
    <w:rsid w:val="00F003FA"/>
    <w:rsid w:val="00F07206"/>
    <w:rsid w:val="00F11609"/>
    <w:rsid w:val="00F25293"/>
    <w:rsid w:val="00F3065D"/>
    <w:rsid w:val="00F31468"/>
    <w:rsid w:val="00F315F6"/>
    <w:rsid w:val="00F35F0F"/>
    <w:rsid w:val="00F37CBA"/>
    <w:rsid w:val="00F44C18"/>
    <w:rsid w:val="00F4596C"/>
    <w:rsid w:val="00F46B77"/>
    <w:rsid w:val="00F47502"/>
    <w:rsid w:val="00F71E08"/>
    <w:rsid w:val="00F748E7"/>
    <w:rsid w:val="00F83438"/>
    <w:rsid w:val="00F841FE"/>
    <w:rsid w:val="00F8737F"/>
    <w:rsid w:val="00FA1B61"/>
    <w:rsid w:val="00FB133D"/>
    <w:rsid w:val="00FC28F6"/>
    <w:rsid w:val="00FC6146"/>
    <w:rsid w:val="00FD2A9B"/>
    <w:rsid w:val="00FD5E98"/>
    <w:rsid w:val="00FD632F"/>
    <w:rsid w:val="00FE38C8"/>
    <w:rsid w:val="00FE5A95"/>
    <w:rsid w:val="00FF2D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DC3E68"/>
  <w15:chartTrackingRefBased/>
  <w15:docId w15:val="{E35F3587-F161-4F3D-A228-96EFE534E3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6276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33D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D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20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irginmedia.com/corporate/media-centre/blogs/introducing-our-belonging-strategy" TargetMode="External"/><Relationship Id="rId13" Type="http://schemas.openxmlformats.org/officeDocument/2006/relationships/hyperlink" Target="https://www.mbaskool.com/brandguide/media-and-entertainment/5946-virgin-media.html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ltlabs.medium.com/the-importance-of-swot-analysis-2ae85762f4b8" TargetMode="External"/><Relationship Id="rId12" Type="http://schemas.openxmlformats.org/officeDocument/2006/relationships/hyperlink" Target="https://www.managementstudyhq.com/edgar-schein-model-theory.html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careers.virginmedia.com/about-us/purpose-valu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isabellabrusati.com/assessing-organisations-culture-with-the-culture-web/" TargetMode="External"/><Relationship Id="rId11" Type="http://schemas.openxmlformats.org/officeDocument/2006/relationships/hyperlink" Target="https://www.virginmedia.com/corporate/sustainability/stories/proud-to-be-here-our-head-of-culture-and-inclusion" TargetMode="External"/><Relationship Id="rId5" Type="http://schemas.openxmlformats.org/officeDocument/2006/relationships/hyperlink" Target="https://1drv.ms/p/s!Aj7VV9cJjnLGhnmyDS2tc2Z1MN6c?e=Y2tGrV" TargetMode="External"/><Relationship Id="rId15" Type="http://schemas.openxmlformats.org/officeDocument/2006/relationships/hyperlink" Target="https://www.business.qld.gov.au/starting-business/planning/market-customer-research/swot-analysis/benefits-limitations" TargetMode="External"/><Relationship Id="rId10" Type="http://schemas.openxmlformats.org/officeDocument/2006/relationships/hyperlink" Target="https://gothamculture.com/what-is-organizational-culture-defini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fernfortuniversity.com/term-papers/swot/1433/1343-virgin-media.php" TargetMode="External"/><Relationship Id="rId14" Type="http://schemas.openxmlformats.org/officeDocument/2006/relationships/hyperlink" Target="https://www.mindtools.com/pages/article/newSTR_90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6894</TotalTime>
  <Pages>2</Pages>
  <Words>533</Words>
  <Characters>3044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Morgan</dc:creator>
  <cp:keywords/>
  <dc:description/>
  <cp:lastModifiedBy>Charlene Morgan</cp:lastModifiedBy>
  <cp:revision>406</cp:revision>
  <cp:lastPrinted>2021-03-04T13:07:00Z</cp:lastPrinted>
  <dcterms:created xsi:type="dcterms:W3CDTF">2021-02-04T17:39:00Z</dcterms:created>
  <dcterms:modified xsi:type="dcterms:W3CDTF">2021-03-04T16:43:00Z</dcterms:modified>
</cp:coreProperties>
</file>