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3A6E51" w14:textId="77777777" w:rsidR="0060128C" w:rsidRDefault="0060128C" w:rsidP="0060128C">
      <w:pPr>
        <w:jc w:val="center"/>
      </w:pPr>
      <w:bookmarkStart w:id="0" w:name="_Hlk37968838"/>
      <w:bookmarkEnd w:id="0"/>
      <w:r w:rsidRPr="00E07940">
        <w:rPr>
          <w:rFonts w:ascii="Calibri Light" w:eastAsia="Times New Roman" w:hAnsi="Calibri Light" w:cs="Calibri Light"/>
          <w:b/>
          <w:bCs/>
          <w:noProof/>
          <w:sz w:val="44"/>
          <w:szCs w:val="36"/>
        </w:rPr>
        <w:drawing>
          <wp:inline distT="0" distB="0" distL="0" distR="0" wp14:anchorId="61309ACA" wp14:editId="20AF2155">
            <wp:extent cx="5486400" cy="1517904"/>
            <wp:effectExtent l="0" t="0" r="0" b="635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486400" cy="1517904"/>
                    </a:xfrm>
                    <a:prstGeom prst="rect">
                      <a:avLst/>
                    </a:prstGeom>
                    <a:noFill/>
                    <a:ln>
                      <a:noFill/>
                      <a:prstDash/>
                    </a:ln>
                  </pic:spPr>
                </pic:pic>
              </a:graphicData>
            </a:graphic>
          </wp:inline>
        </w:drawing>
      </w:r>
    </w:p>
    <w:p w14:paraId="10A6FEF5" w14:textId="77777777" w:rsidR="0060128C" w:rsidRDefault="0060128C" w:rsidP="0060128C"/>
    <w:p w14:paraId="718FB533" w14:textId="77777777" w:rsidR="0060128C" w:rsidRDefault="0060128C" w:rsidP="0060128C">
      <w:pPr>
        <w:jc w:val="center"/>
      </w:pPr>
    </w:p>
    <w:p w14:paraId="31274836" w14:textId="77777777" w:rsidR="0060128C" w:rsidRDefault="0060128C" w:rsidP="0060128C">
      <w:pPr>
        <w:jc w:val="center"/>
      </w:pPr>
    </w:p>
    <w:p w14:paraId="4B09FBA2" w14:textId="77777777" w:rsidR="0060128C" w:rsidRDefault="0060128C" w:rsidP="0060128C">
      <w:pPr>
        <w:jc w:val="center"/>
      </w:pPr>
    </w:p>
    <w:p w14:paraId="590762A5" w14:textId="77777777" w:rsidR="0060128C" w:rsidRPr="007725E9" w:rsidRDefault="0060128C" w:rsidP="0060128C">
      <w:pPr>
        <w:jc w:val="center"/>
        <w:rPr>
          <w:sz w:val="36"/>
          <w:szCs w:val="36"/>
        </w:rPr>
      </w:pPr>
    </w:p>
    <w:p w14:paraId="0B604A42" w14:textId="77777777" w:rsidR="0060128C" w:rsidRPr="007725E9" w:rsidRDefault="0060128C" w:rsidP="0060128C">
      <w:pPr>
        <w:jc w:val="center"/>
        <w:rPr>
          <w:sz w:val="36"/>
          <w:szCs w:val="36"/>
        </w:rPr>
      </w:pPr>
      <w:r w:rsidRPr="007725E9">
        <w:rPr>
          <w:sz w:val="36"/>
          <w:szCs w:val="36"/>
        </w:rPr>
        <w:t xml:space="preserve">module name: </w:t>
      </w:r>
      <w:r w:rsidRPr="007725E9">
        <w:rPr>
          <w:b/>
          <w:sz w:val="36"/>
          <w:szCs w:val="36"/>
        </w:rPr>
        <w:t>academic and employability skills</w:t>
      </w:r>
    </w:p>
    <w:p w14:paraId="080D7230" w14:textId="77777777" w:rsidR="0060128C" w:rsidRPr="007725E9" w:rsidRDefault="0060128C" w:rsidP="0060128C">
      <w:pPr>
        <w:jc w:val="center"/>
        <w:rPr>
          <w:sz w:val="36"/>
          <w:szCs w:val="36"/>
        </w:rPr>
      </w:pPr>
    </w:p>
    <w:p w14:paraId="06E2555C" w14:textId="77777777" w:rsidR="0060128C" w:rsidRPr="007725E9" w:rsidRDefault="0060128C" w:rsidP="0060128C">
      <w:pPr>
        <w:jc w:val="center"/>
        <w:rPr>
          <w:sz w:val="36"/>
          <w:szCs w:val="36"/>
        </w:rPr>
      </w:pPr>
      <w:r w:rsidRPr="007725E9">
        <w:rPr>
          <w:sz w:val="36"/>
          <w:szCs w:val="36"/>
        </w:rPr>
        <w:t xml:space="preserve">module code:    </w:t>
      </w:r>
      <w:r w:rsidRPr="007725E9">
        <w:rPr>
          <w:b/>
          <w:sz w:val="36"/>
          <w:szCs w:val="36"/>
        </w:rPr>
        <w:t>BMSW4001_LON</w:t>
      </w:r>
    </w:p>
    <w:p w14:paraId="33F16D8F" w14:textId="77777777" w:rsidR="0060128C" w:rsidRPr="007725E9" w:rsidRDefault="0060128C" w:rsidP="0060128C">
      <w:pPr>
        <w:jc w:val="center"/>
        <w:rPr>
          <w:sz w:val="36"/>
          <w:szCs w:val="36"/>
        </w:rPr>
      </w:pPr>
    </w:p>
    <w:p w14:paraId="5004D732" w14:textId="77777777" w:rsidR="0060128C" w:rsidRPr="007725E9" w:rsidRDefault="0060128C" w:rsidP="0060128C">
      <w:pPr>
        <w:jc w:val="center"/>
        <w:rPr>
          <w:sz w:val="36"/>
          <w:szCs w:val="36"/>
        </w:rPr>
      </w:pPr>
      <w:r w:rsidRPr="007725E9">
        <w:rPr>
          <w:sz w:val="36"/>
          <w:szCs w:val="36"/>
        </w:rPr>
        <w:t xml:space="preserve">Name: </w:t>
      </w:r>
      <w:r w:rsidRPr="007725E9">
        <w:rPr>
          <w:b/>
          <w:sz w:val="36"/>
          <w:szCs w:val="36"/>
        </w:rPr>
        <w:t>Nadine El-Bakhour</w:t>
      </w:r>
    </w:p>
    <w:p w14:paraId="64C0879B" w14:textId="77777777" w:rsidR="0060128C" w:rsidRPr="007725E9" w:rsidRDefault="0060128C" w:rsidP="0060128C">
      <w:pPr>
        <w:jc w:val="center"/>
        <w:rPr>
          <w:sz w:val="36"/>
          <w:szCs w:val="36"/>
        </w:rPr>
      </w:pPr>
    </w:p>
    <w:p w14:paraId="491F3B78" w14:textId="77777777" w:rsidR="0060128C" w:rsidRPr="007725E9" w:rsidRDefault="0060128C" w:rsidP="0060128C">
      <w:pPr>
        <w:jc w:val="center"/>
        <w:rPr>
          <w:sz w:val="36"/>
          <w:szCs w:val="36"/>
        </w:rPr>
      </w:pPr>
      <w:r w:rsidRPr="007725E9">
        <w:rPr>
          <w:sz w:val="36"/>
          <w:szCs w:val="36"/>
        </w:rPr>
        <w:t xml:space="preserve">ID number: </w:t>
      </w:r>
      <w:r w:rsidRPr="007725E9">
        <w:rPr>
          <w:b/>
          <w:sz w:val="36"/>
          <w:szCs w:val="36"/>
        </w:rPr>
        <w:t>1916671</w:t>
      </w:r>
    </w:p>
    <w:p w14:paraId="4E395597" w14:textId="77777777" w:rsidR="0060128C" w:rsidRPr="007725E9" w:rsidRDefault="0060128C" w:rsidP="0060128C">
      <w:pPr>
        <w:jc w:val="center"/>
        <w:rPr>
          <w:sz w:val="36"/>
          <w:szCs w:val="36"/>
        </w:rPr>
      </w:pPr>
    </w:p>
    <w:p w14:paraId="08956A62" w14:textId="77777777" w:rsidR="0060128C" w:rsidRPr="007725E9" w:rsidRDefault="0060128C" w:rsidP="0060128C">
      <w:pPr>
        <w:jc w:val="center"/>
        <w:rPr>
          <w:sz w:val="36"/>
          <w:szCs w:val="36"/>
        </w:rPr>
      </w:pPr>
      <w:r w:rsidRPr="007725E9">
        <w:rPr>
          <w:sz w:val="36"/>
          <w:szCs w:val="36"/>
        </w:rPr>
        <w:t xml:space="preserve">Lecturer's name: </w:t>
      </w:r>
      <w:r w:rsidRPr="007725E9">
        <w:rPr>
          <w:b/>
          <w:sz w:val="36"/>
          <w:szCs w:val="36"/>
        </w:rPr>
        <w:t>ANITA NAN</w:t>
      </w:r>
    </w:p>
    <w:p w14:paraId="671EF3FC" w14:textId="77777777" w:rsidR="0060128C" w:rsidRPr="007725E9" w:rsidRDefault="0060128C">
      <w:pPr>
        <w:rPr>
          <w:sz w:val="36"/>
          <w:szCs w:val="36"/>
        </w:rPr>
      </w:pPr>
      <w:r w:rsidRPr="007725E9">
        <w:rPr>
          <w:sz w:val="36"/>
          <w:szCs w:val="36"/>
        </w:rPr>
        <w:br w:type="page"/>
      </w:r>
    </w:p>
    <w:sdt>
      <w:sdtPr>
        <w:rPr>
          <w:rFonts w:asciiTheme="minorHAnsi" w:eastAsiaTheme="minorHAnsi" w:hAnsiTheme="minorHAnsi" w:cstheme="minorBidi"/>
          <w:color w:val="auto"/>
          <w:sz w:val="22"/>
          <w:szCs w:val="22"/>
        </w:rPr>
        <w:id w:val="-1607031849"/>
        <w:docPartObj>
          <w:docPartGallery w:val="Table of Contents"/>
          <w:docPartUnique/>
        </w:docPartObj>
      </w:sdtPr>
      <w:sdtEndPr>
        <w:rPr>
          <w:b/>
          <w:bCs/>
          <w:noProof/>
        </w:rPr>
      </w:sdtEndPr>
      <w:sdtContent>
        <w:p w14:paraId="29830834" w14:textId="77777777" w:rsidR="0060128C" w:rsidRDefault="0060128C">
          <w:pPr>
            <w:pStyle w:val="TOCHeading"/>
          </w:pPr>
          <w:r>
            <w:t>Table of Contents</w:t>
          </w:r>
        </w:p>
        <w:p w14:paraId="22DE7DD2" w14:textId="77777777" w:rsidR="0060128C" w:rsidRPr="0060128C" w:rsidRDefault="0060128C" w:rsidP="0060128C"/>
        <w:p w14:paraId="4C8DAD57" w14:textId="77777777" w:rsidR="0060128C" w:rsidRPr="0060128C" w:rsidRDefault="0060128C" w:rsidP="0060128C">
          <w:pPr>
            <w:pStyle w:val="TOC1"/>
            <w:tabs>
              <w:tab w:val="right" w:leader="dot" w:pos="9350"/>
            </w:tabs>
            <w:spacing w:line="720" w:lineRule="auto"/>
            <w:rPr>
              <w:noProof/>
              <w:sz w:val="24"/>
            </w:rPr>
          </w:pPr>
          <w:r w:rsidRPr="0060128C">
            <w:rPr>
              <w:sz w:val="24"/>
            </w:rPr>
            <w:fldChar w:fldCharType="begin"/>
          </w:r>
          <w:r w:rsidRPr="0060128C">
            <w:rPr>
              <w:sz w:val="24"/>
            </w:rPr>
            <w:instrText xml:space="preserve"> TOC \o "1-3" \h \z \u </w:instrText>
          </w:r>
          <w:r w:rsidRPr="0060128C">
            <w:rPr>
              <w:sz w:val="24"/>
            </w:rPr>
            <w:fldChar w:fldCharType="separate"/>
          </w:r>
          <w:hyperlink w:anchor="_Toc39235652" w:history="1">
            <w:r w:rsidRPr="0060128C">
              <w:rPr>
                <w:rStyle w:val="Hyperlink"/>
                <w:noProof/>
                <w:sz w:val="24"/>
              </w:rPr>
              <w:t>Introduction</w:t>
            </w:r>
            <w:r w:rsidRPr="0060128C">
              <w:rPr>
                <w:noProof/>
                <w:webHidden/>
                <w:sz w:val="24"/>
              </w:rPr>
              <w:tab/>
            </w:r>
            <w:r w:rsidRPr="0060128C">
              <w:rPr>
                <w:noProof/>
                <w:webHidden/>
                <w:sz w:val="24"/>
              </w:rPr>
              <w:fldChar w:fldCharType="begin"/>
            </w:r>
            <w:r w:rsidRPr="0060128C">
              <w:rPr>
                <w:noProof/>
                <w:webHidden/>
                <w:sz w:val="24"/>
              </w:rPr>
              <w:instrText xml:space="preserve"> PAGEREF _Toc39235652 \h </w:instrText>
            </w:r>
            <w:r w:rsidRPr="0060128C">
              <w:rPr>
                <w:noProof/>
                <w:webHidden/>
                <w:sz w:val="24"/>
              </w:rPr>
            </w:r>
            <w:r w:rsidRPr="0060128C">
              <w:rPr>
                <w:noProof/>
                <w:webHidden/>
                <w:sz w:val="24"/>
              </w:rPr>
              <w:fldChar w:fldCharType="separate"/>
            </w:r>
            <w:r w:rsidR="00DB446E">
              <w:rPr>
                <w:noProof/>
                <w:webHidden/>
                <w:sz w:val="24"/>
              </w:rPr>
              <w:t>3</w:t>
            </w:r>
            <w:r w:rsidRPr="0060128C">
              <w:rPr>
                <w:noProof/>
                <w:webHidden/>
                <w:sz w:val="24"/>
              </w:rPr>
              <w:fldChar w:fldCharType="end"/>
            </w:r>
          </w:hyperlink>
        </w:p>
        <w:p w14:paraId="723FCA74" w14:textId="77777777" w:rsidR="0060128C" w:rsidRPr="0060128C" w:rsidRDefault="00C13A85" w:rsidP="0060128C">
          <w:pPr>
            <w:pStyle w:val="TOC1"/>
            <w:tabs>
              <w:tab w:val="right" w:leader="dot" w:pos="9350"/>
            </w:tabs>
            <w:spacing w:line="720" w:lineRule="auto"/>
            <w:rPr>
              <w:noProof/>
              <w:sz w:val="24"/>
            </w:rPr>
          </w:pPr>
          <w:hyperlink w:anchor="_Toc39235653" w:history="1">
            <w:r w:rsidR="0060128C" w:rsidRPr="0060128C">
              <w:rPr>
                <w:rStyle w:val="Hyperlink"/>
                <w:noProof/>
                <w:sz w:val="24"/>
              </w:rPr>
              <w:t>Main body</w:t>
            </w:r>
            <w:r w:rsidR="0060128C" w:rsidRPr="0060128C">
              <w:rPr>
                <w:noProof/>
                <w:webHidden/>
                <w:sz w:val="24"/>
              </w:rPr>
              <w:tab/>
            </w:r>
            <w:r w:rsidR="0060128C" w:rsidRPr="0060128C">
              <w:rPr>
                <w:noProof/>
                <w:webHidden/>
                <w:sz w:val="24"/>
              </w:rPr>
              <w:fldChar w:fldCharType="begin"/>
            </w:r>
            <w:r w:rsidR="0060128C" w:rsidRPr="0060128C">
              <w:rPr>
                <w:noProof/>
                <w:webHidden/>
                <w:sz w:val="24"/>
              </w:rPr>
              <w:instrText xml:space="preserve"> PAGEREF _Toc39235653 \h </w:instrText>
            </w:r>
            <w:r w:rsidR="0060128C" w:rsidRPr="0060128C">
              <w:rPr>
                <w:noProof/>
                <w:webHidden/>
                <w:sz w:val="24"/>
              </w:rPr>
            </w:r>
            <w:r w:rsidR="0060128C" w:rsidRPr="0060128C">
              <w:rPr>
                <w:noProof/>
                <w:webHidden/>
                <w:sz w:val="24"/>
              </w:rPr>
              <w:fldChar w:fldCharType="separate"/>
            </w:r>
            <w:r w:rsidR="00DB446E">
              <w:rPr>
                <w:noProof/>
                <w:webHidden/>
                <w:sz w:val="24"/>
              </w:rPr>
              <w:t>4</w:t>
            </w:r>
            <w:r w:rsidR="0060128C" w:rsidRPr="0060128C">
              <w:rPr>
                <w:noProof/>
                <w:webHidden/>
                <w:sz w:val="24"/>
              </w:rPr>
              <w:fldChar w:fldCharType="end"/>
            </w:r>
          </w:hyperlink>
        </w:p>
        <w:p w14:paraId="1446BAE8" w14:textId="77777777" w:rsidR="0060128C" w:rsidRPr="0060128C" w:rsidRDefault="00C13A85" w:rsidP="0060128C">
          <w:pPr>
            <w:pStyle w:val="TOC1"/>
            <w:tabs>
              <w:tab w:val="right" w:leader="dot" w:pos="9350"/>
            </w:tabs>
            <w:spacing w:line="720" w:lineRule="auto"/>
            <w:rPr>
              <w:noProof/>
              <w:sz w:val="24"/>
            </w:rPr>
          </w:pPr>
          <w:hyperlink w:anchor="_Toc39235654" w:history="1">
            <w:r w:rsidR="0060128C" w:rsidRPr="0060128C">
              <w:rPr>
                <w:rStyle w:val="Hyperlink"/>
                <w:noProof/>
                <w:sz w:val="24"/>
              </w:rPr>
              <w:t>Personal Development Plan</w:t>
            </w:r>
            <w:r w:rsidR="0060128C" w:rsidRPr="0060128C">
              <w:rPr>
                <w:noProof/>
                <w:webHidden/>
                <w:sz w:val="24"/>
              </w:rPr>
              <w:tab/>
            </w:r>
            <w:r w:rsidR="0060128C" w:rsidRPr="0060128C">
              <w:rPr>
                <w:noProof/>
                <w:webHidden/>
                <w:sz w:val="24"/>
              </w:rPr>
              <w:fldChar w:fldCharType="begin"/>
            </w:r>
            <w:r w:rsidR="0060128C" w:rsidRPr="0060128C">
              <w:rPr>
                <w:noProof/>
                <w:webHidden/>
                <w:sz w:val="24"/>
              </w:rPr>
              <w:instrText xml:space="preserve"> PAGEREF _Toc39235654 \h </w:instrText>
            </w:r>
            <w:r w:rsidR="0060128C" w:rsidRPr="0060128C">
              <w:rPr>
                <w:noProof/>
                <w:webHidden/>
                <w:sz w:val="24"/>
              </w:rPr>
            </w:r>
            <w:r w:rsidR="0060128C" w:rsidRPr="0060128C">
              <w:rPr>
                <w:noProof/>
                <w:webHidden/>
                <w:sz w:val="24"/>
              </w:rPr>
              <w:fldChar w:fldCharType="separate"/>
            </w:r>
            <w:r w:rsidR="00DB446E">
              <w:rPr>
                <w:noProof/>
                <w:webHidden/>
                <w:sz w:val="24"/>
              </w:rPr>
              <w:t>6</w:t>
            </w:r>
            <w:r w:rsidR="0060128C" w:rsidRPr="0060128C">
              <w:rPr>
                <w:noProof/>
                <w:webHidden/>
                <w:sz w:val="24"/>
              </w:rPr>
              <w:fldChar w:fldCharType="end"/>
            </w:r>
          </w:hyperlink>
        </w:p>
        <w:p w14:paraId="787D0602" w14:textId="77777777" w:rsidR="0060128C" w:rsidRPr="0060128C" w:rsidRDefault="00C13A85" w:rsidP="0060128C">
          <w:pPr>
            <w:pStyle w:val="TOC1"/>
            <w:tabs>
              <w:tab w:val="right" w:leader="dot" w:pos="9350"/>
            </w:tabs>
            <w:spacing w:line="720" w:lineRule="auto"/>
            <w:rPr>
              <w:noProof/>
              <w:sz w:val="24"/>
            </w:rPr>
          </w:pPr>
          <w:hyperlink w:anchor="_Toc39235655" w:history="1">
            <w:r w:rsidR="0060128C" w:rsidRPr="0060128C">
              <w:rPr>
                <w:rStyle w:val="Hyperlink"/>
                <w:noProof/>
                <w:sz w:val="24"/>
              </w:rPr>
              <w:t>Conclusion</w:t>
            </w:r>
            <w:r w:rsidR="0060128C" w:rsidRPr="0060128C">
              <w:rPr>
                <w:noProof/>
                <w:webHidden/>
                <w:sz w:val="24"/>
              </w:rPr>
              <w:tab/>
            </w:r>
            <w:r w:rsidR="0060128C" w:rsidRPr="0060128C">
              <w:rPr>
                <w:noProof/>
                <w:webHidden/>
                <w:sz w:val="24"/>
              </w:rPr>
              <w:fldChar w:fldCharType="begin"/>
            </w:r>
            <w:r w:rsidR="0060128C" w:rsidRPr="0060128C">
              <w:rPr>
                <w:noProof/>
                <w:webHidden/>
                <w:sz w:val="24"/>
              </w:rPr>
              <w:instrText xml:space="preserve"> PAGEREF _Toc39235655 \h </w:instrText>
            </w:r>
            <w:r w:rsidR="0060128C" w:rsidRPr="0060128C">
              <w:rPr>
                <w:noProof/>
                <w:webHidden/>
                <w:sz w:val="24"/>
              </w:rPr>
            </w:r>
            <w:r w:rsidR="0060128C" w:rsidRPr="0060128C">
              <w:rPr>
                <w:noProof/>
                <w:webHidden/>
                <w:sz w:val="24"/>
              </w:rPr>
              <w:fldChar w:fldCharType="separate"/>
            </w:r>
            <w:r w:rsidR="00DB446E">
              <w:rPr>
                <w:noProof/>
                <w:webHidden/>
                <w:sz w:val="24"/>
              </w:rPr>
              <w:t>9</w:t>
            </w:r>
            <w:r w:rsidR="0060128C" w:rsidRPr="0060128C">
              <w:rPr>
                <w:noProof/>
                <w:webHidden/>
                <w:sz w:val="24"/>
              </w:rPr>
              <w:fldChar w:fldCharType="end"/>
            </w:r>
          </w:hyperlink>
        </w:p>
        <w:p w14:paraId="6F5C6F9D" w14:textId="77777777" w:rsidR="0060128C" w:rsidRPr="0060128C" w:rsidRDefault="00C13A85" w:rsidP="0060128C">
          <w:pPr>
            <w:pStyle w:val="TOC1"/>
            <w:tabs>
              <w:tab w:val="right" w:leader="dot" w:pos="9350"/>
            </w:tabs>
            <w:spacing w:line="720" w:lineRule="auto"/>
            <w:rPr>
              <w:noProof/>
              <w:sz w:val="24"/>
            </w:rPr>
          </w:pPr>
          <w:hyperlink w:anchor="_Toc39235656" w:history="1">
            <w:r w:rsidR="0060128C" w:rsidRPr="0060128C">
              <w:rPr>
                <w:rStyle w:val="Hyperlink"/>
                <w:noProof/>
                <w:sz w:val="24"/>
              </w:rPr>
              <w:t>References</w:t>
            </w:r>
            <w:r w:rsidR="0060128C" w:rsidRPr="0060128C">
              <w:rPr>
                <w:noProof/>
                <w:webHidden/>
                <w:sz w:val="24"/>
              </w:rPr>
              <w:tab/>
            </w:r>
            <w:r w:rsidR="0060128C" w:rsidRPr="0060128C">
              <w:rPr>
                <w:noProof/>
                <w:webHidden/>
                <w:sz w:val="24"/>
              </w:rPr>
              <w:fldChar w:fldCharType="begin"/>
            </w:r>
            <w:r w:rsidR="0060128C" w:rsidRPr="0060128C">
              <w:rPr>
                <w:noProof/>
                <w:webHidden/>
                <w:sz w:val="24"/>
              </w:rPr>
              <w:instrText xml:space="preserve"> PAGEREF _Toc39235656 \h </w:instrText>
            </w:r>
            <w:r w:rsidR="0060128C" w:rsidRPr="0060128C">
              <w:rPr>
                <w:noProof/>
                <w:webHidden/>
                <w:sz w:val="24"/>
              </w:rPr>
            </w:r>
            <w:r w:rsidR="0060128C" w:rsidRPr="0060128C">
              <w:rPr>
                <w:noProof/>
                <w:webHidden/>
                <w:sz w:val="24"/>
              </w:rPr>
              <w:fldChar w:fldCharType="separate"/>
            </w:r>
            <w:r w:rsidR="00DB446E">
              <w:rPr>
                <w:noProof/>
                <w:webHidden/>
                <w:sz w:val="24"/>
              </w:rPr>
              <w:t>10</w:t>
            </w:r>
            <w:r w:rsidR="0060128C" w:rsidRPr="0060128C">
              <w:rPr>
                <w:noProof/>
                <w:webHidden/>
                <w:sz w:val="24"/>
              </w:rPr>
              <w:fldChar w:fldCharType="end"/>
            </w:r>
          </w:hyperlink>
        </w:p>
        <w:p w14:paraId="4832C1A9" w14:textId="77777777" w:rsidR="0060128C" w:rsidRDefault="0060128C" w:rsidP="0060128C">
          <w:pPr>
            <w:spacing w:line="720" w:lineRule="auto"/>
          </w:pPr>
          <w:r w:rsidRPr="0060128C">
            <w:rPr>
              <w:b/>
              <w:bCs/>
              <w:noProof/>
              <w:sz w:val="24"/>
            </w:rPr>
            <w:fldChar w:fldCharType="end"/>
          </w:r>
        </w:p>
      </w:sdtContent>
    </w:sdt>
    <w:p w14:paraId="5E3C5253" w14:textId="77777777" w:rsidR="0060128C" w:rsidRDefault="0060128C" w:rsidP="0060128C"/>
    <w:p w14:paraId="4B2F2380" w14:textId="77777777" w:rsidR="0060128C" w:rsidRDefault="0060128C" w:rsidP="0060128C"/>
    <w:p w14:paraId="6A71CE2C" w14:textId="77777777" w:rsidR="0060128C" w:rsidRDefault="0060128C" w:rsidP="0060128C"/>
    <w:p w14:paraId="2AFF64AC" w14:textId="77777777" w:rsidR="0060128C" w:rsidRDefault="0060128C" w:rsidP="0060128C"/>
    <w:p w14:paraId="22C5E989" w14:textId="77777777" w:rsidR="0060128C" w:rsidRDefault="0060128C" w:rsidP="0060128C"/>
    <w:p w14:paraId="1D9CF873" w14:textId="77777777" w:rsidR="0060128C" w:rsidRDefault="0060128C" w:rsidP="0060128C"/>
    <w:p w14:paraId="29F418CA" w14:textId="77777777" w:rsidR="0060128C" w:rsidRDefault="0060128C" w:rsidP="0060128C">
      <w:r>
        <w:t> </w:t>
      </w:r>
    </w:p>
    <w:p w14:paraId="1467BC07" w14:textId="77777777" w:rsidR="0060128C" w:rsidRDefault="0060128C">
      <w:r>
        <w:br w:type="page"/>
      </w:r>
    </w:p>
    <w:p w14:paraId="6AA50652" w14:textId="77777777" w:rsidR="0060128C" w:rsidRPr="006374C0" w:rsidRDefault="0060128C" w:rsidP="0060128C">
      <w:pPr>
        <w:pStyle w:val="Heading1"/>
        <w:rPr>
          <w:sz w:val="36"/>
          <w:szCs w:val="36"/>
        </w:rPr>
      </w:pPr>
      <w:bookmarkStart w:id="1" w:name="_Toc39235652"/>
      <w:r w:rsidRPr="006374C0">
        <w:rPr>
          <w:sz w:val="36"/>
          <w:szCs w:val="36"/>
        </w:rPr>
        <w:lastRenderedPageBreak/>
        <w:t>Introduction</w:t>
      </w:r>
      <w:bookmarkEnd w:id="1"/>
      <w:r w:rsidRPr="006374C0">
        <w:rPr>
          <w:sz w:val="36"/>
          <w:szCs w:val="36"/>
        </w:rPr>
        <w:t xml:space="preserve"> </w:t>
      </w:r>
    </w:p>
    <w:p w14:paraId="757488BF" w14:textId="77777777" w:rsidR="00662E2D" w:rsidRDefault="00662E2D" w:rsidP="0060128C"/>
    <w:p w14:paraId="3F1E3E1C" w14:textId="29A69645" w:rsidR="0060128C" w:rsidRDefault="0060128C" w:rsidP="0060128C">
      <w:pPr>
        <w:spacing w:line="360" w:lineRule="auto"/>
        <w:jc w:val="both"/>
      </w:pPr>
      <w:r>
        <w:t xml:space="preserve">The main purpose of the educational course and employability skills is to show students the values of the educational environment, the way to perform academic activities like writing articles, reports, reflections or showing structured discussions; the way to find, select, and use appropriate sources of data appropriately by employing a reference pattern at Harvard University, and the way to manage our time so as to perform all tasks without haste, with the correct time for planning, performance and thinking. </w:t>
      </w:r>
      <w:r w:rsidR="00737B03">
        <w:t>Corresponding</w:t>
      </w:r>
      <w:r>
        <w:t xml:space="preserve"> to Harvey L. (2003) Employability is not just about finding a job as a level but about learning and developing essential, insightful skills to support and enhance learning. Moreover, Lee Harvey ETL. (1997) Employers say they want former students with experience, comprehension, passion for learning, </w:t>
      </w:r>
      <w:r w:rsidR="00FB54AE">
        <w:t>self-management</w:t>
      </w:r>
      <w:r>
        <w:t xml:space="preserve"> abilities, adaptability, leadership skills, collaboration, motivation, and creativity, study, testing, and market awareness.</w:t>
      </w:r>
    </w:p>
    <w:p w14:paraId="0641904B" w14:textId="54563336" w:rsidR="0060128C" w:rsidRDefault="0060128C" w:rsidP="0060128C">
      <w:pPr>
        <w:spacing w:line="360" w:lineRule="auto"/>
        <w:jc w:val="both"/>
      </w:pPr>
      <w:r>
        <w:t xml:space="preserve">The </w:t>
      </w:r>
      <w:r w:rsidR="00662E2D">
        <w:t>aim</w:t>
      </w:r>
      <w:r>
        <w:t xml:space="preserve"> of this report is to research many academic and employment skills because it will teach me all the essential techniques and the way to use them to figure. The objective of this </w:t>
      </w:r>
      <w:r w:rsidR="003B7C54">
        <w:t>statement</w:t>
      </w:r>
      <w:r>
        <w:t xml:space="preserve"> is to mark my job and </w:t>
      </w:r>
      <w:r w:rsidR="003B7C54">
        <w:t>aspirations</w:t>
      </w:r>
      <w:r>
        <w:t xml:space="preserve"> to enhance my skills within the upcoming and my career and desires and develop my skills associated with </w:t>
      </w:r>
      <w:r w:rsidR="00FB54AE">
        <w:t>SWOT analysis. T</w:t>
      </w:r>
      <w:r>
        <w:t xml:space="preserve">he tutorial and employability skills course </w:t>
      </w:r>
      <w:proofErr w:type="gramStart"/>
      <w:r w:rsidR="00FB54AE">
        <w:t>is</w:t>
      </w:r>
      <w:proofErr w:type="gramEnd"/>
      <w:r>
        <w:t xml:space="preserve"> important for brand new students; It represents the idea on which we can figure out all the opposite courses activities. As an example, it would not be possible on behalf of me to write the first assignment for academic and employability skills without the essential knowledge of referencing and finding sources. </w:t>
      </w:r>
    </w:p>
    <w:p w14:paraId="1C4931BD" w14:textId="77777777" w:rsidR="0060128C" w:rsidRDefault="0060128C">
      <w:r>
        <w:br w:type="page"/>
      </w:r>
    </w:p>
    <w:p w14:paraId="3F05E4BF" w14:textId="77777777" w:rsidR="0060128C" w:rsidRPr="00520531" w:rsidRDefault="0060128C" w:rsidP="0060128C">
      <w:pPr>
        <w:pStyle w:val="Heading1"/>
        <w:rPr>
          <w:sz w:val="36"/>
          <w:szCs w:val="36"/>
        </w:rPr>
      </w:pPr>
      <w:bookmarkStart w:id="2" w:name="_Toc39235653"/>
      <w:r w:rsidRPr="00520531">
        <w:rPr>
          <w:sz w:val="36"/>
          <w:szCs w:val="36"/>
        </w:rPr>
        <w:lastRenderedPageBreak/>
        <w:t>Main body</w:t>
      </w:r>
      <w:bookmarkEnd w:id="2"/>
    </w:p>
    <w:p w14:paraId="602538FE" w14:textId="7EC3501B" w:rsidR="0060128C" w:rsidRPr="00520531" w:rsidRDefault="00520531" w:rsidP="0060128C">
      <w:pPr>
        <w:rPr>
          <w:i/>
          <w:iCs/>
          <w:sz w:val="28"/>
          <w:szCs w:val="28"/>
        </w:rPr>
      </w:pPr>
      <w:r w:rsidRPr="00520531">
        <w:rPr>
          <w:i/>
          <w:iCs/>
          <w:sz w:val="28"/>
          <w:szCs w:val="28"/>
        </w:rPr>
        <w:t>Swot analysis</w:t>
      </w:r>
    </w:p>
    <w:p w14:paraId="0F085EAA" w14:textId="77777777" w:rsidR="0060128C" w:rsidRDefault="0060128C" w:rsidP="0060128C">
      <w:pPr>
        <w:spacing w:line="360" w:lineRule="auto"/>
        <w:jc w:val="both"/>
      </w:pPr>
      <w:r>
        <w:t xml:space="preserve">In my report, I would use </w:t>
      </w:r>
      <w:r w:rsidR="003A11E8">
        <w:t>SWOT</w:t>
      </w:r>
      <w:r>
        <w:t xml:space="preserve"> investigation to establish obvious SWOT analysis, in which I have defined my strengths, shortcomings, prospects and risks not only in academia, but also in my potential job, extracurricular activities, and every other action that I have taken.</w:t>
      </w:r>
      <w:r w:rsidR="003A11E8">
        <w:t xml:space="preserve"> </w:t>
      </w:r>
      <w:r>
        <w:t>With this strategy, I worked hard to perfect my strengths, to fix the shortcomings and to make them my strong points, to take advantage of the opportunities beyond my abilities and eventually to consider any negative effects that might have been raised by the threats in</w:t>
      </w:r>
      <w:r w:rsidR="002C42F0">
        <w:t xml:space="preserve"> the SWOT analysis.</w:t>
      </w:r>
      <w:r>
        <w:t xml:space="preserve"> The re</w:t>
      </w:r>
      <w:r w:rsidR="002C42F0">
        <w:t>search would allow me to gain a better understanding t</w:t>
      </w:r>
      <w:r>
        <w:t>o develop, I need to learn my abilities and shortcomings that I can focus on and that the attributes that should be evaluated include listening, technical skills, coordination, leadership skills, time management, paraphrasing, preparation and interpersonal skills.</w:t>
      </w:r>
    </w:p>
    <w:p w14:paraId="4F2452EF" w14:textId="5D42D494" w:rsidR="0060128C" w:rsidRDefault="0060128C" w:rsidP="0060128C">
      <w:pPr>
        <w:spacing w:line="360" w:lineRule="auto"/>
        <w:jc w:val="both"/>
      </w:pPr>
      <w:r>
        <w:t>After identifying the employability skills that I required, I make up a personal SWOT analysis placed on real experience and sel</w:t>
      </w:r>
      <w:r w:rsidR="002C42F0">
        <w:t>f-assessment test across the in</w:t>
      </w:r>
      <w:r>
        <w:t>terne</w:t>
      </w:r>
      <w:r w:rsidR="002C42F0">
        <w:t>t. I</w:t>
      </w:r>
      <w:r>
        <w:t>ntensity is a key to success in any work but the more vital to know your weaknesses in order to improve in life or in any career. first, I will talk about my strengths which are:</w:t>
      </w:r>
    </w:p>
    <w:p w14:paraId="67E20828" w14:textId="627B8234" w:rsidR="006374C0" w:rsidRPr="006374C0" w:rsidRDefault="00324C46" w:rsidP="0060128C">
      <w:pPr>
        <w:spacing w:line="360" w:lineRule="auto"/>
        <w:jc w:val="both"/>
        <w:rPr>
          <w:b/>
          <w:bCs/>
          <w:i/>
          <w:iCs/>
        </w:rPr>
      </w:pPr>
      <w:r>
        <w:rPr>
          <w:b/>
          <w:bCs/>
          <w:i/>
          <w:iCs/>
        </w:rPr>
        <w:t xml:space="preserve">My strengths </w:t>
      </w:r>
    </w:p>
    <w:p w14:paraId="3F8E76FD" w14:textId="5B573457" w:rsidR="001A2BA0" w:rsidRDefault="0060128C" w:rsidP="0060128C">
      <w:pPr>
        <w:spacing w:line="360" w:lineRule="auto"/>
        <w:jc w:val="both"/>
      </w:pPr>
      <w:r>
        <w:t>First</w:t>
      </w:r>
      <w:r w:rsidR="001A2BA0">
        <w:t>, c</w:t>
      </w:r>
      <w:r>
        <w:t xml:space="preserve">ommunication is one of the most essential skills in employability as it is an essential part of almost any job or university, and it </w:t>
      </w:r>
      <w:r w:rsidR="008F1A14" w:rsidRPr="008F1A14">
        <w:t>happens constantly in the working environment, having successful relational abilities can cause us to have a not too bad relationship with schools and bosses</w:t>
      </w:r>
      <w:r>
        <w:t xml:space="preserve">, </w:t>
      </w:r>
      <w:r w:rsidR="007F60E7">
        <w:t>it</w:t>
      </w:r>
      <w:r>
        <w:t xml:space="preserve"> will the since I am excellent at interacting with people and I am versatile in speaking. </w:t>
      </w:r>
    </w:p>
    <w:p w14:paraId="57778B6B" w14:textId="3B14A5FF" w:rsidR="0060128C" w:rsidRDefault="0060128C" w:rsidP="0060128C">
      <w:pPr>
        <w:spacing w:line="360" w:lineRule="auto"/>
        <w:jc w:val="both"/>
      </w:pPr>
      <w:r>
        <w:t xml:space="preserve">Second, </w:t>
      </w:r>
      <w:r w:rsidR="00324C46">
        <w:t>teamwork</w:t>
      </w:r>
      <w:r>
        <w:t xml:space="preserve"> is often necessary in today's culture, even the individual cap</w:t>
      </w:r>
      <w:r w:rsidR="00592C14">
        <w:t>acity to work is not adequate, m</w:t>
      </w:r>
      <w:r>
        <w:t xml:space="preserve">ore and more works need an individual community to accomplish it together. When I work in groups, I can accelerate the progress of the work and create a better idea of the company through brainstorming. </w:t>
      </w:r>
    </w:p>
    <w:p w14:paraId="202C7AF7" w14:textId="77777777" w:rsidR="00592C14" w:rsidRDefault="0060128C" w:rsidP="0060128C">
      <w:pPr>
        <w:spacing w:line="360" w:lineRule="auto"/>
        <w:jc w:val="both"/>
      </w:pPr>
      <w:r>
        <w:t xml:space="preserve">Third, Technology capabilities are becoming extremely relevant, companies require the expertise of workers in the usage of computers and telecommunications networks, </w:t>
      </w:r>
      <w:r w:rsidR="00592C14">
        <w:t>recognizing</w:t>
      </w:r>
      <w:r>
        <w:t xml:space="preserve"> emerging patterns and technology-based knowledge processing innovations. What I am successful at so I can rapidly understand</w:t>
      </w:r>
      <w:r w:rsidR="00592C14">
        <w:t>.</w:t>
      </w:r>
    </w:p>
    <w:p w14:paraId="77E51AC5" w14:textId="77777777" w:rsidR="00AA6645" w:rsidRDefault="00AA6645" w:rsidP="0060128C">
      <w:pPr>
        <w:spacing w:line="360" w:lineRule="auto"/>
        <w:jc w:val="both"/>
      </w:pPr>
    </w:p>
    <w:p w14:paraId="760696F7" w14:textId="77777777" w:rsidR="00AA6645" w:rsidRDefault="00AA6645" w:rsidP="0060128C">
      <w:pPr>
        <w:spacing w:line="360" w:lineRule="auto"/>
        <w:jc w:val="both"/>
      </w:pPr>
    </w:p>
    <w:p w14:paraId="65760934" w14:textId="2B40F513" w:rsidR="00BC6145" w:rsidRDefault="0060128C" w:rsidP="0060128C">
      <w:pPr>
        <w:spacing w:line="360" w:lineRule="auto"/>
        <w:jc w:val="both"/>
      </w:pPr>
      <w:r>
        <w:lastRenderedPageBreak/>
        <w:t>Fourth skill</w:t>
      </w:r>
      <w:r w:rsidR="00592C14">
        <w:t>, f</w:t>
      </w:r>
      <w:r>
        <w:t>lexibility also means your eagerness to learn. If you are open-minded and like to memorize, you may draw conclusions from your mistakes to invent unused, more effective ways of performing your errands. And typically, precisely the state of mind managers seeks for. This skill I ‘am good in it and can easily adapted to it and can learn fast and build a healthy working atmosphere and allow us to accomplish the job more effectively.</w:t>
      </w:r>
    </w:p>
    <w:p w14:paraId="7C4C07EC" w14:textId="77777777" w:rsidR="00BC6145" w:rsidRDefault="00BC6145">
      <w:r>
        <w:br w:type="page"/>
      </w:r>
    </w:p>
    <w:p w14:paraId="0BD8E87E" w14:textId="1ECDB879" w:rsidR="0060128C" w:rsidRDefault="0060128C" w:rsidP="0060128C">
      <w:pPr>
        <w:pStyle w:val="Heading1"/>
      </w:pPr>
      <w:bookmarkStart w:id="3" w:name="_Toc39235654"/>
      <w:r>
        <w:lastRenderedPageBreak/>
        <w:t>Personal Development Plan</w:t>
      </w:r>
      <w:bookmarkEnd w:id="3"/>
    </w:p>
    <w:p w14:paraId="552AC64F" w14:textId="069A5848" w:rsidR="00CF4277" w:rsidRPr="00CF4277" w:rsidRDefault="00324C46" w:rsidP="00CF4277">
      <w:pPr>
        <w:rPr>
          <w:b/>
          <w:bCs/>
        </w:rPr>
      </w:pPr>
      <w:r>
        <w:rPr>
          <w:b/>
          <w:bCs/>
        </w:rPr>
        <w:t xml:space="preserve">Definition </w:t>
      </w:r>
    </w:p>
    <w:p w14:paraId="2C8905D7" w14:textId="64DF859A" w:rsidR="00D52FD2" w:rsidRDefault="0060128C" w:rsidP="0060128C">
      <w:pPr>
        <w:spacing w:line="360" w:lineRule="auto"/>
        <w:jc w:val="both"/>
      </w:pPr>
      <w:r>
        <w:t xml:space="preserve">Personal Development Plan (PDP) Refers to </w:t>
      </w:r>
      <w:r w:rsidR="00BC6145">
        <w:t>practices n</w:t>
      </w:r>
      <w:r>
        <w:t xml:space="preserve">atural </w:t>
      </w:r>
      <w:r w:rsidR="00BC6145">
        <w:t>practices</w:t>
      </w:r>
      <w:r>
        <w:t xml:space="preserve"> that </w:t>
      </w:r>
      <w:r w:rsidR="00C11ED7">
        <w:t>enhance</w:t>
      </w:r>
      <w:r>
        <w:t xml:space="preserve"> self-expertise </w:t>
      </w:r>
      <w:r w:rsidR="00C11ED7">
        <w:t>as well as</w:t>
      </w:r>
      <w:r>
        <w:t xml:space="preserve"> reputation, grow abilities and capacity, create human resources</w:t>
      </w:r>
      <w:r w:rsidR="00146733">
        <w:t xml:space="preserve"> </w:t>
      </w:r>
      <w:r>
        <w:t xml:space="preserve">upper case letter and employability, </w:t>
      </w:r>
      <w:r w:rsidR="00242895">
        <w:t>enhance</w:t>
      </w:r>
      <w:r>
        <w:t xml:space="preserve"> </w:t>
      </w:r>
      <w:r w:rsidR="00242895">
        <w:t>own</w:t>
      </w:r>
      <w:r>
        <w:t xml:space="preserve"> satisfaction and lead to the</w:t>
      </w:r>
      <w:r w:rsidR="00146733">
        <w:t xml:space="preserve"> </w:t>
      </w:r>
      <w:r>
        <w:t>achievement of goals and ambitions.</w:t>
      </w:r>
      <w:r w:rsidR="00D52FD2">
        <w:t xml:space="preserve"> </w:t>
      </w:r>
      <w:r>
        <w:t xml:space="preserve">Once I have done my personal SWOT review, I make an action plan based on my abilities to develop. </w:t>
      </w:r>
    </w:p>
    <w:p w14:paraId="2E6C3DEF" w14:textId="77777777" w:rsidR="00CF4277" w:rsidRPr="00CF4277" w:rsidRDefault="00CF4277" w:rsidP="0060128C">
      <w:pPr>
        <w:spacing w:line="360" w:lineRule="auto"/>
        <w:jc w:val="both"/>
        <w:rPr>
          <w:b/>
          <w:bCs/>
        </w:rPr>
      </w:pPr>
      <w:r w:rsidRPr="00CF4277">
        <w:rPr>
          <w:b/>
          <w:bCs/>
        </w:rPr>
        <w:t xml:space="preserve">Skills to analyze </w:t>
      </w:r>
    </w:p>
    <w:p w14:paraId="1FB1D0F7" w14:textId="0A09A0D8" w:rsidR="0060128C" w:rsidRDefault="0060128C" w:rsidP="0060128C">
      <w:pPr>
        <w:spacing w:line="360" w:lineRule="auto"/>
        <w:jc w:val="both"/>
      </w:pPr>
      <w:r>
        <w:t xml:space="preserve">First expertise is </w:t>
      </w:r>
      <w:r w:rsidRPr="00CF4277">
        <w:rPr>
          <w:i/>
          <w:iCs/>
        </w:rPr>
        <w:t>problem solving</w:t>
      </w:r>
      <w:r>
        <w:t>, a successful problem solver will play a significant role in troubleshooting problems, allowing the team to resolve challenges and solve difficult issues. I am weak in it to become a better problem-solver I would:</w:t>
      </w:r>
    </w:p>
    <w:p w14:paraId="03AA4EA1" w14:textId="77777777" w:rsidR="0060128C" w:rsidRDefault="0060128C" w:rsidP="0060128C">
      <w:pPr>
        <w:spacing w:line="360" w:lineRule="auto"/>
        <w:jc w:val="both"/>
      </w:pPr>
      <w:r>
        <w:t>•</w:t>
      </w:r>
      <w:r>
        <w:tab/>
        <w:t>Bring Out research tasks and projects</w:t>
      </w:r>
    </w:p>
    <w:p w14:paraId="37972120" w14:textId="77777777" w:rsidR="0060128C" w:rsidRDefault="0060128C" w:rsidP="0060128C">
      <w:pPr>
        <w:spacing w:line="360" w:lineRule="auto"/>
        <w:jc w:val="both"/>
      </w:pPr>
      <w:r>
        <w:t>•</w:t>
      </w:r>
      <w:r>
        <w:tab/>
        <w:t>Being a Part in brainstorming conferences</w:t>
      </w:r>
    </w:p>
    <w:p w14:paraId="3BDE89AA" w14:textId="77777777" w:rsidR="0060128C" w:rsidRDefault="0060128C" w:rsidP="0060128C">
      <w:pPr>
        <w:spacing w:line="360" w:lineRule="auto"/>
        <w:jc w:val="both"/>
      </w:pPr>
      <w:r>
        <w:t>•</w:t>
      </w:r>
      <w:r>
        <w:tab/>
        <w:t>Consistently improving my skills by resolving puzzles and playing games that assist critical thinking.</w:t>
      </w:r>
    </w:p>
    <w:p w14:paraId="63540BB5" w14:textId="77777777" w:rsidR="00D52FD2" w:rsidRDefault="0060128C" w:rsidP="0060128C">
      <w:pPr>
        <w:spacing w:line="360" w:lineRule="auto"/>
        <w:jc w:val="both"/>
      </w:pPr>
      <w:r>
        <w:t xml:space="preserve">Apply for the "future" offer of volunteer opportunities to help people solve problems as they improve my problem-solving skills.  </w:t>
      </w:r>
    </w:p>
    <w:p w14:paraId="28DCACCF" w14:textId="7B513C89" w:rsidR="0060128C" w:rsidRDefault="00D52FD2" w:rsidP="0060128C">
      <w:pPr>
        <w:spacing w:line="360" w:lineRule="auto"/>
        <w:jc w:val="both"/>
      </w:pPr>
      <w:r>
        <w:t xml:space="preserve">Second </w:t>
      </w:r>
      <w:r w:rsidR="0060128C" w:rsidRPr="00CF4277">
        <w:rPr>
          <w:i/>
          <w:iCs/>
        </w:rPr>
        <w:t>time management skills</w:t>
      </w:r>
      <w:r w:rsidR="0060128C">
        <w:t xml:space="preserve"> are </w:t>
      </w:r>
      <w:r>
        <w:t>organizing</w:t>
      </w:r>
      <w:r w:rsidR="0060128C">
        <w:t xml:space="preserve"> and planning which can help to do like </w:t>
      </w:r>
      <w:r>
        <w:t>self-reflection</w:t>
      </w:r>
      <w:r w:rsidR="0060128C">
        <w:t xml:space="preserve"> when teachers provide assignment feedback by summing up gaps in skills and knowledge and specific </w:t>
      </w:r>
      <w:r w:rsidR="00242895">
        <w:t>action. Being</w:t>
      </w:r>
      <w:r w:rsidR="0060128C">
        <w:t xml:space="preserve"> able to schedule and </w:t>
      </w:r>
      <w:r>
        <w:t>organize</w:t>
      </w:r>
      <w:r w:rsidR="0060128C">
        <w:t xml:space="preserve"> effectively is important and by enhancing the process, it helps students or employees by reducing time, energy, and cash. It ensures prompt execution of tasks and initiatives and avoids uncertainty and mistakes that may be costly to the client.</w:t>
      </w:r>
    </w:p>
    <w:p w14:paraId="34DE5BB7" w14:textId="77777777" w:rsidR="0060128C" w:rsidRDefault="0060128C" w:rsidP="0060128C">
      <w:pPr>
        <w:spacing w:line="360" w:lineRule="auto"/>
        <w:jc w:val="both"/>
      </w:pPr>
      <w:r>
        <w:t xml:space="preserve">According to Eisenhower method I adapt his method because it helps me to be a good organizer and planner. I will be in a role to define assignments, </w:t>
      </w:r>
      <w:r w:rsidR="00D52FD2">
        <w:t>organize</w:t>
      </w:r>
      <w:r>
        <w:t xml:space="preserve"> them, plan them and accomplish them on time. If you are in a role of leadership, you need to advance structured processes to accomplish objectives and assign responsibilities accordingly. I can develop organizational and planning skills by:</w:t>
      </w:r>
    </w:p>
    <w:p w14:paraId="51713F24" w14:textId="77777777" w:rsidR="0060128C" w:rsidRDefault="0060128C" w:rsidP="0060128C">
      <w:pPr>
        <w:spacing w:line="360" w:lineRule="auto"/>
        <w:jc w:val="both"/>
      </w:pPr>
      <w:r>
        <w:t>•</w:t>
      </w:r>
      <w:r>
        <w:tab/>
        <w:t>Forming a timetable for my daily activities</w:t>
      </w:r>
    </w:p>
    <w:p w14:paraId="009022BF" w14:textId="77777777" w:rsidR="0060128C" w:rsidRDefault="0060128C" w:rsidP="0060128C">
      <w:pPr>
        <w:spacing w:line="360" w:lineRule="auto"/>
        <w:jc w:val="both"/>
      </w:pPr>
      <w:r>
        <w:t>•</w:t>
      </w:r>
      <w:r>
        <w:tab/>
        <w:t>Planning an event</w:t>
      </w:r>
    </w:p>
    <w:p w14:paraId="3491A49F" w14:textId="77777777" w:rsidR="0060128C" w:rsidRDefault="0060128C" w:rsidP="0060128C">
      <w:pPr>
        <w:spacing w:line="360" w:lineRule="auto"/>
        <w:jc w:val="both"/>
      </w:pPr>
      <w:r>
        <w:lastRenderedPageBreak/>
        <w:t>•</w:t>
      </w:r>
      <w:r>
        <w:tab/>
        <w:t>Composing down my tasks and activities in a planner</w:t>
      </w:r>
    </w:p>
    <w:p w14:paraId="52653A2F" w14:textId="77777777" w:rsidR="0060128C" w:rsidRDefault="00D52FD2" w:rsidP="0060128C">
      <w:pPr>
        <w:spacing w:line="360" w:lineRule="auto"/>
        <w:jc w:val="both"/>
      </w:pPr>
      <w:r>
        <w:t>Third skill</w:t>
      </w:r>
      <w:r w:rsidR="0060128C">
        <w:t xml:space="preserve"> are how to </w:t>
      </w:r>
      <w:r w:rsidR="0060128C" w:rsidRPr="00CF4277">
        <w:rPr>
          <w:i/>
          <w:iCs/>
        </w:rPr>
        <w:t xml:space="preserve">paraphrase </w:t>
      </w:r>
      <w:r w:rsidR="0060128C">
        <w:t>by exercising in class and working in pairs and have feedback from tutor or ask for help and always try to practice improving my language skills.</w:t>
      </w:r>
    </w:p>
    <w:p w14:paraId="1075FAED" w14:textId="0990CDE6" w:rsidR="0060128C" w:rsidRDefault="0060128C" w:rsidP="0060128C">
      <w:pPr>
        <w:spacing w:line="360" w:lineRule="auto"/>
        <w:jc w:val="both"/>
      </w:pPr>
      <w:r>
        <w:t xml:space="preserve">Fourth skill is </w:t>
      </w:r>
      <w:r w:rsidRPr="00CF4277">
        <w:rPr>
          <w:i/>
          <w:iCs/>
        </w:rPr>
        <w:t xml:space="preserve">planning and </w:t>
      </w:r>
      <w:r w:rsidR="00D52FD2" w:rsidRPr="00CF4277">
        <w:rPr>
          <w:i/>
          <w:iCs/>
        </w:rPr>
        <w:t>organization</w:t>
      </w:r>
      <w:r>
        <w:t xml:space="preserve"> which It is necessary to learn how to coordinate and prepare by applying the capacity to create a well </w:t>
      </w:r>
      <w:r w:rsidR="00D52FD2">
        <w:t>thought-out</w:t>
      </w:r>
      <w:r>
        <w:t xml:space="preserve"> agenda and establishing the appropriate sequence of formal procedures and concepts as part of a productive day today result. Arranging is anything and working out the requisite preconditions and implementing them according to plan comes beyond the ideal arra</w:t>
      </w:r>
      <w:r w:rsidR="00D52FD2">
        <w:t xml:space="preserve">ngement capability of a person. </w:t>
      </w:r>
      <w:r>
        <w:t xml:space="preserve">As it lets you and your boss reduce energy, resources, and money by </w:t>
      </w:r>
      <w:r w:rsidR="00EB6CF9">
        <w:t>optimizing</w:t>
      </w:r>
      <w:r>
        <w:t xml:space="preserve"> productivity, being able to coordinate and prepare effectively is important. It guarantees that tasks and operations are performed on time and avoids confusion and mistakes that could be exorbitant to the </w:t>
      </w:r>
      <w:r w:rsidR="00EB6CF9">
        <w:t>organization</w:t>
      </w:r>
      <w:r>
        <w:t xml:space="preserve">. To order to be an effective leader and planner, activities will be defined, </w:t>
      </w:r>
      <w:r w:rsidR="00EB6CF9">
        <w:t>prioritized</w:t>
      </w:r>
      <w:r>
        <w:t>, plans generated for them and done on time. When you are in a leadership role, formal procedures need to be established to accomplish the objectives and assign responsibilities accordingly. I am weak in this skill, so I need to improve this skill   by:</w:t>
      </w:r>
    </w:p>
    <w:p w14:paraId="192809CD" w14:textId="77777777" w:rsidR="0060128C" w:rsidRDefault="0060128C" w:rsidP="0060128C">
      <w:pPr>
        <w:spacing w:line="360" w:lineRule="auto"/>
        <w:jc w:val="both"/>
      </w:pPr>
      <w:r>
        <w:t>•</w:t>
      </w:r>
      <w:r>
        <w:tab/>
        <w:t>Forming a schedule for my daily activities</w:t>
      </w:r>
    </w:p>
    <w:p w14:paraId="300CBDB0" w14:textId="77777777" w:rsidR="0060128C" w:rsidRDefault="0060128C" w:rsidP="0060128C">
      <w:pPr>
        <w:spacing w:line="360" w:lineRule="auto"/>
        <w:jc w:val="both"/>
      </w:pPr>
      <w:r>
        <w:t>•</w:t>
      </w:r>
      <w:r>
        <w:tab/>
        <w:t>Arranging an occasion</w:t>
      </w:r>
    </w:p>
    <w:p w14:paraId="73D5D5F6" w14:textId="77777777" w:rsidR="0060128C" w:rsidRDefault="0060128C" w:rsidP="0060128C">
      <w:pPr>
        <w:spacing w:line="360" w:lineRule="auto"/>
        <w:jc w:val="both"/>
      </w:pPr>
      <w:r>
        <w:t>•</w:t>
      </w:r>
      <w:r>
        <w:tab/>
        <w:t xml:space="preserve">Script down duties and activities in my </w:t>
      </w:r>
      <w:r w:rsidR="00EB6CF9">
        <w:t>organizer</w:t>
      </w:r>
    </w:p>
    <w:p w14:paraId="6D7E3414" w14:textId="02B237EA" w:rsidR="0060128C" w:rsidRDefault="0060128C" w:rsidP="0060128C">
      <w:pPr>
        <w:spacing w:line="360" w:lineRule="auto"/>
        <w:jc w:val="both"/>
      </w:pPr>
      <w:r>
        <w:t>•</w:t>
      </w:r>
      <w:r>
        <w:tab/>
      </w:r>
      <w:r w:rsidR="00242895">
        <w:t>Coordinating</w:t>
      </w:r>
      <w:r>
        <w:t xml:space="preserve"> </w:t>
      </w:r>
      <w:r w:rsidR="00242895">
        <w:t>research</w:t>
      </w:r>
      <w:r>
        <w:t xml:space="preserve"> and daily lives at university</w:t>
      </w:r>
    </w:p>
    <w:p w14:paraId="1DA0CAE5" w14:textId="77777777" w:rsidR="0060128C" w:rsidRDefault="0060128C" w:rsidP="0060128C">
      <w:pPr>
        <w:spacing w:line="360" w:lineRule="auto"/>
        <w:jc w:val="both"/>
      </w:pPr>
      <w:r>
        <w:t>•</w:t>
      </w:r>
      <w:r>
        <w:tab/>
        <w:t>Make thoughts every day and do thing concerning to plans</w:t>
      </w:r>
    </w:p>
    <w:p w14:paraId="3C946EC3" w14:textId="77777777" w:rsidR="0060128C" w:rsidRDefault="0060128C" w:rsidP="0060128C">
      <w:pPr>
        <w:spacing w:line="360" w:lineRule="auto"/>
        <w:jc w:val="both"/>
      </w:pPr>
      <w:r>
        <w:t>•</w:t>
      </w:r>
      <w:r>
        <w:tab/>
        <w:t>Target date: Everyday</w:t>
      </w:r>
    </w:p>
    <w:p w14:paraId="2569F1D4" w14:textId="77777777" w:rsidR="0060128C" w:rsidRDefault="0060128C" w:rsidP="0060128C">
      <w:pPr>
        <w:spacing w:line="360" w:lineRule="auto"/>
        <w:jc w:val="both"/>
      </w:pPr>
    </w:p>
    <w:p w14:paraId="6C6F1453" w14:textId="77777777" w:rsidR="0060128C" w:rsidRDefault="0060128C" w:rsidP="0060128C">
      <w:pPr>
        <w:spacing w:line="360" w:lineRule="auto"/>
        <w:jc w:val="both"/>
      </w:pPr>
      <w:r>
        <w:t xml:space="preserve">Last skill is Having </w:t>
      </w:r>
      <w:r w:rsidRPr="00084F38">
        <w:rPr>
          <w:i/>
          <w:iCs/>
        </w:rPr>
        <w:t>strong learning skills</w:t>
      </w:r>
      <w:r>
        <w:t xml:space="preserve"> means different concepts and approaches, taking on new roles, adjusting to improvements and continuing to constantly develop the awareness and abilities. Workers who have great learning abilities may assist bosses with filling testing jobs more rapidly and decrease the expense of staff preparing. Great students are particularly needed to organizations that are at the front line of development since they can help change to new techniques and advancements more easily. Learning is One of my weakness so increase my capability to learn by:</w:t>
      </w:r>
    </w:p>
    <w:p w14:paraId="7C6BAAD6" w14:textId="77777777" w:rsidR="0060128C" w:rsidRDefault="0060128C" w:rsidP="0060128C">
      <w:pPr>
        <w:spacing w:line="360" w:lineRule="auto"/>
        <w:jc w:val="both"/>
      </w:pPr>
      <w:r>
        <w:lastRenderedPageBreak/>
        <w:t>•</w:t>
      </w:r>
      <w:r>
        <w:tab/>
        <w:t>preparation to improve my thinking abilities, such as speed-reading, memory-boosting, or improved writing.</w:t>
      </w:r>
    </w:p>
    <w:p w14:paraId="4985C928" w14:textId="77777777" w:rsidR="0060128C" w:rsidRDefault="0060128C" w:rsidP="0060128C">
      <w:pPr>
        <w:spacing w:line="360" w:lineRule="auto"/>
        <w:jc w:val="both"/>
      </w:pPr>
      <w:r>
        <w:t>•</w:t>
      </w:r>
      <w:r>
        <w:tab/>
        <w:t>Exploring skills and activities related to my job, such as coordinating, teamwork or presentation skills</w:t>
      </w:r>
    </w:p>
    <w:p w14:paraId="2C82CF49" w14:textId="77777777" w:rsidR="0060128C" w:rsidRDefault="0060128C" w:rsidP="0060128C">
      <w:pPr>
        <w:spacing w:line="360" w:lineRule="auto"/>
        <w:jc w:val="both"/>
      </w:pPr>
      <w:r>
        <w:t>•</w:t>
      </w:r>
      <w:r>
        <w:tab/>
        <w:t>Educating myself a new skill or hobby</w:t>
      </w:r>
    </w:p>
    <w:p w14:paraId="6F2EBC04" w14:textId="77777777" w:rsidR="0060128C" w:rsidRDefault="0060128C" w:rsidP="0060128C">
      <w:pPr>
        <w:spacing w:line="360" w:lineRule="auto"/>
        <w:jc w:val="both"/>
      </w:pPr>
      <w:r>
        <w:t>According to PDP I am able to reach my goals and succeed but in addition it’ not enough always I need to learn more and gain new skills to improve my knowledge so which that me I should be always Up-to-date.</w:t>
      </w:r>
    </w:p>
    <w:p w14:paraId="6EEFE055" w14:textId="77777777" w:rsidR="0060128C" w:rsidRDefault="0060128C" w:rsidP="0060128C">
      <w:r>
        <w:t> </w:t>
      </w:r>
    </w:p>
    <w:p w14:paraId="037E18E4" w14:textId="77777777" w:rsidR="0060128C" w:rsidRDefault="0060128C">
      <w:r>
        <w:br w:type="page"/>
      </w:r>
    </w:p>
    <w:p w14:paraId="178D879F" w14:textId="77777777" w:rsidR="0060128C" w:rsidRDefault="0060128C" w:rsidP="0060128C">
      <w:pPr>
        <w:pStyle w:val="Heading1"/>
      </w:pPr>
      <w:bookmarkStart w:id="4" w:name="_Toc39235655"/>
      <w:r>
        <w:lastRenderedPageBreak/>
        <w:t>Conclusion</w:t>
      </w:r>
      <w:bookmarkEnd w:id="4"/>
    </w:p>
    <w:p w14:paraId="2B98995B" w14:textId="77777777" w:rsidR="0060128C" w:rsidRDefault="0060128C" w:rsidP="0060128C"/>
    <w:p w14:paraId="1840138C" w14:textId="275EE973" w:rsidR="0060128C" w:rsidRDefault="0060128C" w:rsidP="0060128C">
      <w:pPr>
        <w:spacing w:line="360" w:lineRule="auto"/>
        <w:jc w:val="both"/>
      </w:pPr>
      <w:r>
        <w:t xml:space="preserve">In order to achieve my desired position, I am very </w:t>
      </w:r>
      <w:r w:rsidR="00130729">
        <w:t>certain</w:t>
      </w:r>
      <w:r>
        <w:t xml:space="preserve"> that I am on the right </w:t>
      </w:r>
      <w:r w:rsidR="00130729">
        <w:t>path</w:t>
      </w:r>
      <w:r>
        <w:t xml:space="preserve"> from my </w:t>
      </w:r>
      <w:r w:rsidR="00EB6CF9">
        <w:t>self-prepared</w:t>
      </w:r>
      <w:r>
        <w:t xml:space="preserve"> PDP, and I am also optimistic that, with the help of internal and external sources, I can solve the shortcomings I have in certain different fields and also try to leverage my strengths to overcome my shortcomings.</w:t>
      </w:r>
    </w:p>
    <w:p w14:paraId="6D3AB361" w14:textId="49D8873F" w:rsidR="0060128C" w:rsidRDefault="0060128C" w:rsidP="0060128C">
      <w:pPr>
        <w:spacing w:line="360" w:lineRule="auto"/>
        <w:jc w:val="both"/>
      </w:pPr>
      <w:r>
        <w:t xml:space="preserve">This assignment indicates my ongoing needs for personal and professional progress. Being in college has </w:t>
      </w:r>
      <w:r w:rsidR="00130729">
        <w:t>shown</w:t>
      </w:r>
      <w:r>
        <w:t xml:space="preserve"> me a lot of things, has allowed me to enhance my skills and how to manage the time properly and my communication skills have improved in all contacts, and this has been </w:t>
      </w:r>
      <w:r w:rsidR="00EA062A">
        <w:t>recognized</w:t>
      </w:r>
      <w:r>
        <w:t xml:space="preserve"> in every </w:t>
      </w:r>
      <w:r w:rsidR="00EA062A">
        <w:t>practice</w:t>
      </w:r>
      <w:r>
        <w:t xml:space="preserve">. However, when I admitted my weak point, when working with colleague and doing my assignments, I assumed about this learning need was encountered with a tough problem in doing assignment and presentation with trust in communication. Moreover, I will organize well and before the submission I will have feedback from instructor to know if any mistakes, also to enhance my writing skills I must </w:t>
      </w:r>
      <w:r w:rsidR="00885386">
        <w:t>practice</w:t>
      </w:r>
      <w:r>
        <w:t xml:space="preserve"> a lot of paraphrasing. I expect to come up with </w:t>
      </w:r>
      <w:r w:rsidR="003B5708">
        <w:t>fresh</w:t>
      </w:r>
      <w:r>
        <w:t xml:space="preserve"> </w:t>
      </w:r>
      <w:r w:rsidR="003B5708">
        <w:t>suggestions</w:t>
      </w:r>
      <w:r>
        <w:t xml:space="preserve"> for my personal </w:t>
      </w:r>
      <w:r w:rsidR="003B5708">
        <w:t>progress</w:t>
      </w:r>
      <w:r>
        <w:t xml:space="preserve"> which will ensure both educational and social success. </w:t>
      </w:r>
      <w:r w:rsidR="00234CDC">
        <w:t>Regarding</w:t>
      </w:r>
      <w:r>
        <w:t xml:space="preserve"> education, I would like to seek to contact my tutors for help in any difficult situations and to obtain the necessary skills for my future job. Additionally, I must get on improving my </w:t>
      </w:r>
      <w:r w:rsidR="005F2B64">
        <w:t>results</w:t>
      </w:r>
      <w:r>
        <w:t xml:space="preserve"> from </w:t>
      </w:r>
      <w:r w:rsidR="005F2B64">
        <w:t>regular</w:t>
      </w:r>
      <w:r>
        <w:t xml:space="preserve"> to </w:t>
      </w:r>
      <w:r w:rsidR="005F2B64">
        <w:t>pro</w:t>
      </w:r>
      <w:r>
        <w:t xml:space="preserve"> in the field I am studying. Furthermore, if I require any encouragement, I will request for any from the academic assistance to </w:t>
      </w:r>
      <w:r w:rsidR="00C13A85">
        <w:t>surmount</w:t>
      </w:r>
      <w:r>
        <w:t xml:space="preserve"> my mistakes so I can </w:t>
      </w:r>
      <w:r w:rsidR="00C13A85">
        <w:t>understand</w:t>
      </w:r>
      <w:r>
        <w:t xml:space="preserve"> more and the most important is feedback. </w:t>
      </w:r>
    </w:p>
    <w:p w14:paraId="0000820F" w14:textId="77777777" w:rsidR="0060128C" w:rsidRDefault="0060128C" w:rsidP="0060128C">
      <w:pPr>
        <w:spacing w:line="360" w:lineRule="auto"/>
        <w:jc w:val="both"/>
      </w:pPr>
      <w:r>
        <w:t xml:space="preserve">Across extensive study I have </w:t>
      </w:r>
      <w:r w:rsidR="00885386">
        <w:t>summarized</w:t>
      </w:r>
      <w:r>
        <w:t xml:space="preserve"> eight types of employability skills which firms or universities most need. Following that I create up an action plan for myself. I will switch to the plan and I wish that it could help me to enhance my employability skills after I finish it and get a good job in the competitive job market after I graduate.</w:t>
      </w:r>
    </w:p>
    <w:p w14:paraId="2E8A29A1" w14:textId="77777777" w:rsidR="0060128C" w:rsidRDefault="0060128C" w:rsidP="0060128C">
      <w:pPr>
        <w:spacing w:line="360" w:lineRule="auto"/>
        <w:jc w:val="both"/>
      </w:pPr>
      <w:r>
        <w:t> </w:t>
      </w:r>
    </w:p>
    <w:p w14:paraId="056BD777" w14:textId="77777777" w:rsidR="0060128C" w:rsidRDefault="0060128C">
      <w:r>
        <w:br w:type="page"/>
      </w:r>
    </w:p>
    <w:p w14:paraId="1535A68E" w14:textId="77777777" w:rsidR="0060128C" w:rsidRDefault="0060128C" w:rsidP="0060128C">
      <w:pPr>
        <w:pStyle w:val="Heading1"/>
      </w:pPr>
      <w:bookmarkStart w:id="5" w:name="_Toc39235656"/>
      <w:r>
        <w:lastRenderedPageBreak/>
        <w:t>References</w:t>
      </w:r>
      <w:bookmarkEnd w:id="5"/>
      <w:r>
        <w:t xml:space="preserve"> </w:t>
      </w:r>
    </w:p>
    <w:p w14:paraId="46436383" w14:textId="77777777" w:rsidR="0060128C" w:rsidRDefault="0060128C" w:rsidP="0060128C"/>
    <w:p w14:paraId="4AFCC07D" w14:textId="507B67A5" w:rsidR="0060128C" w:rsidRDefault="0060128C" w:rsidP="00A16C34">
      <w:pPr>
        <w:pStyle w:val="ListParagraph"/>
        <w:numPr>
          <w:ilvl w:val="0"/>
          <w:numId w:val="4"/>
        </w:numPr>
        <w:spacing w:line="360" w:lineRule="auto"/>
        <w:ind w:left="714" w:hanging="357"/>
        <w:jc w:val="both"/>
      </w:pPr>
      <w:r>
        <w:t>Harvey, Lee (2003) Transitions from Higher Education to Work. Sheffield: Centre for Research and Evaluation, Sheffield Hallam University. [Accessed 15 November 2017]</w:t>
      </w:r>
    </w:p>
    <w:p w14:paraId="7C68B4C1" w14:textId="35877EEF" w:rsidR="00FC73B9" w:rsidRPr="00FC73B9" w:rsidRDefault="00084F38" w:rsidP="00A16C34">
      <w:pPr>
        <w:pStyle w:val="ListParagraph"/>
        <w:numPr>
          <w:ilvl w:val="0"/>
          <w:numId w:val="4"/>
        </w:numPr>
        <w:spacing w:line="360" w:lineRule="auto"/>
        <w:ind w:left="714" w:hanging="357"/>
        <w:jc w:val="both"/>
        <w:rPr>
          <w:rFonts w:cstheme="minorHAnsi"/>
          <w:color w:val="000000"/>
        </w:rPr>
      </w:pPr>
      <w:r w:rsidRPr="00FC73B9">
        <w:rPr>
          <w:rFonts w:cstheme="minorHAnsi"/>
          <w:color w:val="000000"/>
        </w:rPr>
        <w:t>indeed. (2019). </w:t>
      </w:r>
      <w:r w:rsidRPr="00FC73B9">
        <w:rPr>
          <w:rFonts w:cstheme="minorHAnsi"/>
          <w:i/>
          <w:iCs/>
          <w:color w:val="000000"/>
        </w:rPr>
        <w:t>Employability Skills.</w:t>
      </w:r>
      <w:r w:rsidRPr="00FC73B9">
        <w:rPr>
          <w:rFonts w:cstheme="minorHAnsi"/>
          <w:color w:val="000000"/>
        </w:rPr>
        <w:t xml:space="preserve"> Available: </w:t>
      </w:r>
      <w:hyperlink r:id="rId9" w:history="1">
        <w:r w:rsidR="00FC73B9" w:rsidRPr="00FC73B9">
          <w:rPr>
            <w:rStyle w:val="Hyperlink"/>
            <w:rFonts w:cstheme="minorHAnsi"/>
          </w:rPr>
          <w:t>https://www.indeed.com/career-advice/finding-a-job/employability-skills</w:t>
        </w:r>
      </w:hyperlink>
      <w:r w:rsidRPr="00FC73B9">
        <w:rPr>
          <w:rFonts w:cstheme="minorHAnsi"/>
          <w:color w:val="000000"/>
        </w:rPr>
        <w:t>.</w:t>
      </w:r>
    </w:p>
    <w:p w14:paraId="52DCF63E" w14:textId="7F189A72" w:rsidR="00FC73B9" w:rsidRPr="000C07C7" w:rsidRDefault="00FC73B9" w:rsidP="00A16C34">
      <w:pPr>
        <w:pStyle w:val="ListParagraph"/>
        <w:numPr>
          <w:ilvl w:val="0"/>
          <w:numId w:val="4"/>
        </w:numPr>
        <w:spacing w:line="360" w:lineRule="auto"/>
        <w:ind w:left="714" w:hanging="357"/>
      </w:pPr>
      <w:proofErr w:type="spellStart"/>
      <w:r w:rsidRPr="00FC73B9">
        <w:rPr>
          <w:shd w:val="clear" w:color="auto" w:fill="FFFFFF"/>
        </w:rPr>
        <w:t>Cacciatori</w:t>
      </w:r>
      <w:proofErr w:type="spellEnd"/>
      <w:r w:rsidRPr="00FC73B9">
        <w:rPr>
          <w:shd w:val="clear" w:color="auto" w:fill="FFFFFF"/>
        </w:rPr>
        <w:t>, E. 2012, "Resolving Conflict in Problem? Solving: Systems of Artefacts in the Development of New Routines”, Journal of Management Studies, vol. 49, no. 8, pp. 1559-1585.</w:t>
      </w:r>
    </w:p>
    <w:p w14:paraId="6DEA0D3C" w14:textId="4DC63524" w:rsidR="000C07C7" w:rsidRDefault="000C07C7" w:rsidP="00A16C34">
      <w:pPr>
        <w:pStyle w:val="ListParagraph"/>
        <w:numPr>
          <w:ilvl w:val="0"/>
          <w:numId w:val="4"/>
        </w:numPr>
        <w:spacing w:line="360" w:lineRule="auto"/>
        <w:ind w:left="714" w:hanging="357"/>
      </w:pPr>
      <w:r w:rsidRPr="000C07C7">
        <w:t>Essays. November 2018. Introduction to Personal Development Plan Personal Development Essay. [online]. Available from: https://www.ukessays.com/essays/personal-development/introduction-to-personal-development-plan-personal-development-essay.php?vref=1 [Accessed 1 May 2020].</w:t>
      </w:r>
    </w:p>
    <w:p w14:paraId="47F17C9F" w14:textId="79077823" w:rsidR="00A16C34" w:rsidRPr="00A16C34" w:rsidRDefault="00A16C34" w:rsidP="00A16C34">
      <w:pPr>
        <w:pStyle w:val="ListParagraph"/>
        <w:numPr>
          <w:ilvl w:val="0"/>
          <w:numId w:val="4"/>
        </w:numPr>
        <w:spacing w:line="360" w:lineRule="auto"/>
        <w:ind w:left="714" w:hanging="357"/>
        <w:rPr>
          <w:rFonts w:cstheme="minorHAnsi"/>
        </w:rPr>
      </w:pPr>
      <w:r w:rsidRPr="00A16C34">
        <w:rPr>
          <w:rFonts w:cstheme="minorHAnsi"/>
          <w:shd w:val="clear" w:color="auto" w:fill="FEFDFA"/>
        </w:rPr>
        <w:t>Chapman, A. (2016) SWOT analysis method and examples, with free SWOT template.</w:t>
      </w:r>
    </w:p>
    <w:sectPr w:rsidR="00A16C34" w:rsidRPr="00A16C34" w:rsidSect="00F361E2">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CE0160" w14:textId="77777777" w:rsidR="009F2869" w:rsidRDefault="009F2869" w:rsidP="00F361E2">
      <w:pPr>
        <w:spacing w:after="0" w:line="240" w:lineRule="auto"/>
      </w:pPr>
      <w:r>
        <w:separator/>
      </w:r>
    </w:p>
  </w:endnote>
  <w:endnote w:type="continuationSeparator" w:id="0">
    <w:p w14:paraId="115824E4" w14:textId="77777777" w:rsidR="009F2869" w:rsidRDefault="009F2869" w:rsidP="00F36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3869663"/>
      <w:docPartObj>
        <w:docPartGallery w:val="Page Numbers (Bottom of Page)"/>
        <w:docPartUnique/>
      </w:docPartObj>
    </w:sdtPr>
    <w:sdtEndPr>
      <w:rPr>
        <w:color w:val="7F7F7F" w:themeColor="background1" w:themeShade="7F"/>
        <w:spacing w:val="60"/>
      </w:rPr>
    </w:sdtEndPr>
    <w:sdtContent>
      <w:p w14:paraId="0FEB9FED" w14:textId="77777777" w:rsidR="00F361E2" w:rsidRDefault="00F361E2">
        <w:pPr>
          <w:pStyle w:val="Footer"/>
          <w:pBdr>
            <w:top w:val="single" w:sz="4" w:space="1" w:color="D9D9D9" w:themeColor="background1" w:themeShade="D9"/>
          </w:pBdr>
          <w:jc w:val="right"/>
        </w:pPr>
        <w:r>
          <w:fldChar w:fldCharType="begin"/>
        </w:r>
        <w:r>
          <w:instrText xml:space="preserve"> PAGE   \* MERGEFORMAT </w:instrText>
        </w:r>
        <w:r>
          <w:fldChar w:fldCharType="separate"/>
        </w:r>
        <w:r w:rsidR="00DB446E">
          <w:rPr>
            <w:noProof/>
          </w:rPr>
          <w:t>10</w:t>
        </w:r>
        <w:r>
          <w:rPr>
            <w:noProof/>
          </w:rPr>
          <w:fldChar w:fldCharType="end"/>
        </w:r>
        <w:r>
          <w:t xml:space="preserve"> | </w:t>
        </w:r>
        <w:r>
          <w:rPr>
            <w:color w:val="7F7F7F" w:themeColor="background1" w:themeShade="7F"/>
            <w:spacing w:val="60"/>
          </w:rPr>
          <w:t>Page</w:t>
        </w:r>
      </w:p>
    </w:sdtContent>
  </w:sdt>
  <w:p w14:paraId="5D630E0E" w14:textId="77777777" w:rsidR="00F361E2" w:rsidRDefault="00F36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EB0C54" w14:textId="77777777" w:rsidR="009F2869" w:rsidRDefault="009F2869" w:rsidP="00F361E2">
      <w:pPr>
        <w:spacing w:after="0" w:line="240" w:lineRule="auto"/>
      </w:pPr>
      <w:r>
        <w:separator/>
      </w:r>
    </w:p>
  </w:footnote>
  <w:footnote w:type="continuationSeparator" w:id="0">
    <w:p w14:paraId="2CCF7B31" w14:textId="77777777" w:rsidR="009F2869" w:rsidRDefault="009F2869" w:rsidP="00F36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43345A"/>
    <w:multiLevelType w:val="hybridMultilevel"/>
    <w:tmpl w:val="6D62E78A"/>
    <w:lvl w:ilvl="0" w:tplc="C62885E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2E91520"/>
    <w:multiLevelType w:val="hybridMultilevel"/>
    <w:tmpl w:val="5E2C39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69A17E6"/>
    <w:multiLevelType w:val="hybridMultilevel"/>
    <w:tmpl w:val="F0E414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7EA7643"/>
    <w:multiLevelType w:val="hybridMultilevel"/>
    <w:tmpl w:val="866C51C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E132E75"/>
    <w:multiLevelType w:val="hybridMultilevel"/>
    <w:tmpl w:val="877E5F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28C"/>
    <w:rsid w:val="00084F38"/>
    <w:rsid w:val="000C07C7"/>
    <w:rsid w:val="00130729"/>
    <w:rsid w:val="00146733"/>
    <w:rsid w:val="001A2BA0"/>
    <w:rsid w:val="00234CDC"/>
    <w:rsid w:val="00242895"/>
    <w:rsid w:val="002C42F0"/>
    <w:rsid w:val="00324C46"/>
    <w:rsid w:val="003A11E8"/>
    <w:rsid w:val="003B5708"/>
    <w:rsid w:val="003B7C54"/>
    <w:rsid w:val="00520531"/>
    <w:rsid w:val="00592C14"/>
    <w:rsid w:val="005F2B64"/>
    <w:rsid w:val="0060128C"/>
    <w:rsid w:val="006374C0"/>
    <w:rsid w:val="00662E2D"/>
    <w:rsid w:val="00737B03"/>
    <w:rsid w:val="007725E9"/>
    <w:rsid w:val="007F60E7"/>
    <w:rsid w:val="00885386"/>
    <w:rsid w:val="00895B75"/>
    <w:rsid w:val="008F1A14"/>
    <w:rsid w:val="00901573"/>
    <w:rsid w:val="009F2869"/>
    <w:rsid w:val="00A16C34"/>
    <w:rsid w:val="00A51741"/>
    <w:rsid w:val="00AA6645"/>
    <w:rsid w:val="00BC6145"/>
    <w:rsid w:val="00BE5BA6"/>
    <w:rsid w:val="00C11ED7"/>
    <w:rsid w:val="00C13A85"/>
    <w:rsid w:val="00CF4277"/>
    <w:rsid w:val="00D52FD2"/>
    <w:rsid w:val="00DB446E"/>
    <w:rsid w:val="00E3065E"/>
    <w:rsid w:val="00E50443"/>
    <w:rsid w:val="00EA062A"/>
    <w:rsid w:val="00EB6CF9"/>
    <w:rsid w:val="00F361E2"/>
    <w:rsid w:val="00FB54AE"/>
    <w:rsid w:val="00FC73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EC1A6"/>
  <w15:chartTrackingRefBased/>
  <w15:docId w15:val="{F5B26F15-2DD3-43ED-837C-4B8199268F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28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28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128C"/>
    <w:pPr>
      <w:outlineLvl w:val="9"/>
    </w:pPr>
  </w:style>
  <w:style w:type="paragraph" w:styleId="TOC1">
    <w:name w:val="toc 1"/>
    <w:basedOn w:val="Normal"/>
    <w:next w:val="Normal"/>
    <w:autoRedefine/>
    <w:uiPriority w:val="39"/>
    <w:unhideWhenUsed/>
    <w:rsid w:val="0060128C"/>
    <w:pPr>
      <w:spacing w:after="100"/>
    </w:pPr>
  </w:style>
  <w:style w:type="character" w:styleId="Hyperlink">
    <w:name w:val="Hyperlink"/>
    <w:basedOn w:val="DefaultParagraphFont"/>
    <w:uiPriority w:val="99"/>
    <w:unhideWhenUsed/>
    <w:rsid w:val="0060128C"/>
    <w:rPr>
      <w:color w:val="0563C1" w:themeColor="hyperlink"/>
      <w:u w:val="single"/>
    </w:rPr>
  </w:style>
  <w:style w:type="paragraph" w:styleId="Header">
    <w:name w:val="header"/>
    <w:basedOn w:val="Normal"/>
    <w:link w:val="HeaderChar"/>
    <w:uiPriority w:val="99"/>
    <w:unhideWhenUsed/>
    <w:rsid w:val="00F361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61E2"/>
  </w:style>
  <w:style w:type="paragraph" w:styleId="Footer">
    <w:name w:val="footer"/>
    <w:basedOn w:val="Normal"/>
    <w:link w:val="FooterChar"/>
    <w:uiPriority w:val="99"/>
    <w:unhideWhenUsed/>
    <w:rsid w:val="00F361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61E2"/>
  </w:style>
  <w:style w:type="character" w:styleId="UnresolvedMention">
    <w:name w:val="Unresolved Mention"/>
    <w:basedOn w:val="DefaultParagraphFont"/>
    <w:uiPriority w:val="99"/>
    <w:semiHidden/>
    <w:unhideWhenUsed/>
    <w:rsid w:val="00FC73B9"/>
    <w:rPr>
      <w:color w:val="605E5C"/>
      <w:shd w:val="clear" w:color="auto" w:fill="E1DFDD"/>
    </w:rPr>
  </w:style>
  <w:style w:type="paragraph" w:styleId="ListParagraph">
    <w:name w:val="List Paragraph"/>
    <w:basedOn w:val="Normal"/>
    <w:uiPriority w:val="34"/>
    <w:qFormat/>
    <w:rsid w:val="00FC73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deed.com/career-advice/finding-a-job/employabilit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656B9-97CB-4380-8984-CFCA66BBC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10</Pages>
  <Words>1871</Words>
  <Characters>10670</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dc:creator>
  <cp:keywords/>
  <dc:description/>
  <cp:lastModifiedBy>Nadine El bakhour (1916671)</cp:lastModifiedBy>
  <cp:revision>37</cp:revision>
  <dcterms:created xsi:type="dcterms:W3CDTF">2020-05-01T14:25:00Z</dcterms:created>
  <dcterms:modified xsi:type="dcterms:W3CDTF">2020-05-04T13:17:00Z</dcterms:modified>
</cp:coreProperties>
</file>