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565D95" w14:textId="77777777" w:rsidR="00B60BD8" w:rsidRDefault="0005807A" w:rsidP="1C16A311">
      <w:pPr>
        <w:spacing w:line="257" w:lineRule="auto"/>
      </w:pPr>
      <w:r w:rsidRPr="1C16A311">
        <w:rPr>
          <w:rFonts w:ascii="Calibri" w:eastAsia="Calibri" w:hAnsi="Calibri" w:cs="Calibri"/>
          <w:b/>
          <w:bCs/>
          <w:sz w:val="52"/>
          <w:szCs w:val="52"/>
        </w:rPr>
        <w:t>ACMA6010</w:t>
      </w:r>
    </w:p>
    <w:p w14:paraId="5251086D" w14:textId="77777777" w:rsidR="00B60BD8" w:rsidRDefault="0005807A" w:rsidP="1C16A311">
      <w:pPr>
        <w:spacing w:line="257" w:lineRule="auto"/>
        <w:rPr>
          <w:rFonts w:ascii="Calibri" w:eastAsia="Calibri" w:hAnsi="Calibri" w:cs="Calibri"/>
          <w:b/>
          <w:bCs/>
          <w:sz w:val="52"/>
          <w:szCs w:val="52"/>
          <w:u w:val="single"/>
        </w:rPr>
      </w:pPr>
      <w:r w:rsidRPr="1C16A311">
        <w:rPr>
          <w:rFonts w:ascii="Calibri" w:eastAsia="Calibri" w:hAnsi="Calibri" w:cs="Calibri"/>
          <w:b/>
          <w:bCs/>
          <w:sz w:val="52"/>
          <w:szCs w:val="52"/>
          <w:u w:val="single"/>
        </w:rPr>
        <w:t>Structural Fluid Analysis</w:t>
      </w:r>
    </w:p>
    <w:p w14:paraId="09BD1BA3" w14:textId="77777777" w:rsidR="00B60BD8" w:rsidRDefault="0005807A" w:rsidP="1C16A311">
      <w:pPr>
        <w:spacing w:line="257" w:lineRule="auto"/>
        <w:rPr>
          <w:rFonts w:ascii="Calibri" w:eastAsia="Calibri" w:hAnsi="Calibri" w:cs="Calibri"/>
          <w:b/>
          <w:bCs/>
          <w:sz w:val="52"/>
          <w:szCs w:val="52"/>
        </w:rPr>
      </w:pPr>
      <w:r w:rsidRPr="1C16A311">
        <w:rPr>
          <w:rFonts w:ascii="Calibri" w:eastAsia="Calibri" w:hAnsi="Calibri" w:cs="Calibri"/>
          <w:b/>
          <w:bCs/>
          <w:sz w:val="52"/>
          <w:szCs w:val="52"/>
        </w:rPr>
        <w:t>Designing a race car rear wing: Structural Design</w:t>
      </w:r>
    </w:p>
    <w:p w14:paraId="36D9EE1E" w14:textId="77777777" w:rsidR="00B60BD8" w:rsidRDefault="0005807A" w:rsidP="1C16A311">
      <w:pPr>
        <w:spacing w:line="257" w:lineRule="auto"/>
      </w:pPr>
      <w:r w:rsidRPr="1C16A311">
        <w:rPr>
          <w:rFonts w:ascii="Calibri" w:eastAsia="Calibri" w:hAnsi="Calibri" w:cs="Calibri"/>
        </w:rPr>
        <w:t xml:space="preserve"> </w:t>
      </w:r>
      <w:r>
        <w:rPr>
          <w:noProof/>
          <w:lang w:eastAsia="en-GB"/>
        </w:rPr>
        <w:drawing>
          <wp:inline distT="0" distB="0" distL="0" distR="0" wp14:anchorId="6AC5B335" wp14:editId="3C2E3B1D">
            <wp:extent cx="2943225" cy="964992"/>
            <wp:effectExtent l="0" t="0" r="0" b="0"/>
            <wp:docPr id="491539125" name="Picture 491539125"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45233" cy="965650"/>
                    </a:xfrm>
                    <a:prstGeom prst="rect">
                      <a:avLst/>
                    </a:prstGeom>
                  </pic:spPr>
                </pic:pic>
              </a:graphicData>
            </a:graphic>
          </wp:inline>
        </w:drawing>
      </w:r>
      <w:r w:rsidR="0027631F">
        <w:br/>
      </w:r>
    </w:p>
    <w:p w14:paraId="6190CDB0" w14:textId="77777777" w:rsidR="00B60BD8" w:rsidRDefault="049A0E02" w:rsidP="1C16A311">
      <w:pPr>
        <w:spacing w:line="257" w:lineRule="auto"/>
      </w:pPr>
      <w:r>
        <w:rPr>
          <w:noProof/>
          <w:lang w:eastAsia="en-GB"/>
        </w:rPr>
        <w:drawing>
          <wp:inline distT="0" distB="0" distL="0" distR="0" wp14:anchorId="63A7206C" wp14:editId="1D93AB66">
            <wp:extent cx="4733926" cy="857250"/>
            <wp:effectExtent l="0" t="0" r="0" b="0"/>
            <wp:docPr id="99196128" name="Picture 99196128" descr="Image result for bisle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733926" cy="857250"/>
                    </a:xfrm>
                    <a:prstGeom prst="rect">
                      <a:avLst/>
                    </a:prstGeom>
                  </pic:spPr>
                </pic:pic>
              </a:graphicData>
            </a:graphic>
          </wp:inline>
        </w:drawing>
      </w:r>
    </w:p>
    <w:p w14:paraId="0FF7FF38" w14:textId="77777777" w:rsidR="00893603" w:rsidRDefault="00893603" w:rsidP="1C16A311">
      <w:pPr>
        <w:spacing w:line="257" w:lineRule="auto"/>
        <w:rPr>
          <w:noProof/>
        </w:rPr>
      </w:pPr>
    </w:p>
    <w:p w14:paraId="41ED8598" w14:textId="76E2854A" w:rsidR="00B60BD8" w:rsidRDefault="00893603" w:rsidP="00893603">
      <w:pPr>
        <w:spacing w:line="257" w:lineRule="auto"/>
      </w:pPr>
      <w:r>
        <w:rPr>
          <w:noProof/>
        </w:rPr>
        <w:drawing>
          <wp:inline distT="0" distB="0" distL="0" distR="0" wp14:anchorId="47F9385E" wp14:editId="778A084D">
            <wp:extent cx="4364577" cy="2809875"/>
            <wp:effectExtent l="0" t="0" r="0" b="0"/>
            <wp:docPr id="194946905" name="Picture 194946905"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222759" name="Picture 1" descr="A computer screen shot of a computer program&#10;&#10;Description automatically generated"/>
                    <pic:cNvPicPr/>
                  </pic:nvPicPr>
                  <pic:blipFill rotWithShape="1">
                    <a:blip r:embed="rId9"/>
                    <a:srcRect l="10097" t="16523" r="40865" b="27351"/>
                    <a:stretch/>
                  </pic:blipFill>
                  <pic:spPr bwMode="auto">
                    <a:xfrm>
                      <a:off x="0" y="0"/>
                      <a:ext cx="4367100" cy="2811499"/>
                    </a:xfrm>
                    <a:prstGeom prst="rect">
                      <a:avLst/>
                    </a:prstGeom>
                    <a:ln>
                      <a:noFill/>
                    </a:ln>
                    <a:extLst>
                      <a:ext uri="{53640926-AAD7-44D8-BBD7-CCE9431645EC}">
                        <a14:shadowObscured xmlns:a14="http://schemas.microsoft.com/office/drawing/2010/main"/>
                      </a:ext>
                    </a:extLst>
                  </pic:spPr>
                </pic:pic>
              </a:graphicData>
            </a:graphic>
          </wp:inline>
        </w:drawing>
      </w:r>
    </w:p>
    <w:p w14:paraId="502AE9F7" w14:textId="77777777" w:rsidR="00B60BD8" w:rsidRDefault="0005807A" w:rsidP="1C16A311">
      <w:pPr>
        <w:spacing w:line="257" w:lineRule="auto"/>
      </w:pPr>
      <w:r w:rsidRPr="1C16A311">
        <w:rPr>
          <w:rFonts w:ascii="Calibri" w:eastAsia="Calibri" w:hAnsi="Calibri" w:cs="Calibri"/>
        </w:rPr>
        <w:t xml:space="preserve"> </w:t>
      </w:r>
    </w:p>
    <w:p w14:paraId="4AAAAD80" w14:textId="77777777" w:rsidR="00893603" w:rsidRDefault="0005807A" w:rsidP="00893603">
      <w:pPr>
        <w:spacing w:line="257" w:lineRule="auto"/>
      </w:pPr>
      <w:r w:rsidRPr="1C16A311">
        <w:rPr>
          <w:rFonts w:ascii="Calibri" w:eastAsia="Calibri" w:hAnsi="Calibri" w:cs="Calibri"/>
          <w:sz w:val="36"/>
          <w:szCs w:val="36"/>
        </w:rPr>
        <w:t>Morgan Baker</w:t>
      </w:r>
      <w:r w:rsidR="00893603">
        <w:rPr>
          <w:rFonts w:ascii="Calibri" w:eastAsia="Calibri" w:hAnsi="Calibri" w:cs="Calibri"/>
          <w:sz w:val="36"/>
          <w:szCs w:val="36"/>
        </w:rPr>
        <w:tab/>
      </w:r>
      <w:r w:rsidR="00893603">
        <w:rPr>
          <w:rFonts w:ascii="Calibri" w:eastAsia="Calibri" w:hAnsi="Calibri" w:cs="Calibri"/>
          <w:sz w:val="36"/>
          <w:szCs w:val="36"/>
        </w:rPr>
        <w:tab/>
      </w:r>
      <w:r w:rsidR="00893603">
        <w:rPr>
          <w:rFonts w:ascii="Calibri" w:eastAsia="Calibri" w:hAnsi="Calibri" w:cs="Calibri"/>
          <w:sz w:val="36"/>
          <w:szCs w:val="36"/>
        </w:rPr>
        <w:tab/>
      </w:r>
      <w:r w:rsidR="00893603" w:rsidRPr="1C16A311">
        <w:rPr>
          <w:rFonts w:ascii="Calibri" w:eastAsia="Calibri" w:hAnsi="Calibri" w:cs="Calibri"/>
          <w:sz w:val="36"/>
          <w:szCs w:val="36"/>
        </w:rPr>
        <w:t>22/9/23</w:t>
      </w:r>
    </w:p>
    <w:p w14:paraId="195E8917" w14:textId="10CEF6EC" w:rsidR="00B60BD8" w:rsidRDefault="00B60BD8" w:rsidP="1C16A311">
      <w:pPr>
        <w:spacing w:line="257" w:lineRule="auto"/>
      </w:pPr>
    </w:p>
    <w:sdt>
      <w:sdtPr>
        <w:id w:val="1362901209"/>
        <w:docPartObj>
          <w:docPartGallery w:val="Table of Contents"/>
          <w:docPartUnique/>
        </w:docPartObj>
      </w:sdtPr>
      <w:sdtEndPr/>
      <w:sdtContent>
        <w:p w14:paraId="2DE8E6C5" w14:textId="3233D8F2" w:rsidR="00B83E5E" w:rsidRDefault="00B60BD8">
          <w:pPr>
            <w:pStyle w:val="TOC1"/>
            <w:tabs>
              <w:tab w:val="right" w:leader="dot" w:pos="9350"/>
            </w:tabs>
            <w:rPr>
              <w:rFonts w:eastAsiaTheme="minorEastAsia"/>
              <w:noProof/>
              <w:kern w:val="2"/>
              <w:lang w:eastAsia="zh-CN"/>
              <w14:ligatures w14:val="standardContextual"/>
            </w:rPr>
          </w:pPr>
          <w:r>
            <w:fldChar w:fldCharType="begin"/>
          </w:r>
          <w:r w:rsidR="0027631F">
            <w:instrText>TOC \o \z \u \h</w:instrText>
          </w:r>
          <w:r>
            <w:fldChar w:fldCharType="separate"/>
          </w:r>
          <w:hyperlink w:anchor="_Toc148102622" w:history="1">
            <w:r w:rsidR="00B83E5E" w:rsidRPr="007D6766">
              <w:rPr>
                <w:rStyle w:val="Hyperlink"/>
                <w:b/>
                <w:noProof/>
              </w:rPr>
              <w:t>FEA Optimisation Techniques</w:t>
            </w:r>
            <w:r w:rsidR="00B83E5E">
              <w:rPr>
                <w:noProof/>
                <w:webHidden/>
              </w:rPr>
              <w:tab/>
            </w:r>
            <w:r w:rsidR="00B83E5E">
              <w:rPr>
                <w:noProof/>
                <w:webHidden/>
              </w:rPr>
              <w:fldChar w:fldCharType="begin"/>
            </w:r>
            <w:r w:rsidR="00B83E5E">
              <w:rPr>
                <w:noProof/>
                <w:webHidden/>
              </w:rPr>
              <w:instrText xml:space="preserve"> PAGEREF _Toc148102622 \h </w:instrText>
            </w:r>
            <w:r w:rsidR="00B83E5E">
              <w:rPr>
                <w:noProof/>
                <w:webHidden/>
              </w:rPr>
            </w:r>
            <w:r w:rsidR="00B83E5E">
              <w:rPr>
                <w:noProof/>
                <w:webHidden/>
              </w:rPr>
              <w:fldChar w:fldCharType="separate"/>
            </w:r>
            <w:r w:rsidR="00B83E5E">
              <w:rPr>
                <w:noProof/>
                <w:webHidden/>
              </w:rPr>
              <w:t>3</w:t>
            </w:r>
            <w:r w:rsidR="00B83E5E">
              <w:rPr>
                <w:noProof/>
                <w:webHidden/>
              </w:rPr>
              <w:fldChar w:fldCharType="end"/>
            </w:r>
          </w:hyperlink>
        </w:p>
        <w:p w14:paraId="5AE9E456" w14:textId="4ED691A3" w:rsidR="00B83E5E" w:rsidRDefault="00B83E5E">
          <w:pPr>
            <w:pStyle w:val="TOC3"/>
            <w:tabs>
              <w:tab w:val="right" w:leader="dot" w:pos="9350"/>
            </w:tabs>
            <w:rPr>
              <w:rFonts w:eastAsiaTheme="minorEastAsia"/>
              <w:noProof/>
              <w:kern w:val="2"/>
              <w:lang w:eastAsia="zh-CN"/>
              <w14:ligatures w14:val="standardContextual"/>
            </w:rPr>
          </w:pPr>
          <w:hyperlink w:anchor="_Toc148102623" w:history="1">
            <w:r w:rsidRPr="007D6766">
              <w:rPr>
                <w:rStyle w:val="Hyperlink"/>
                <w:noProof/>
              </w:rPr>
              <w:t>Topology Optimisation</w:t>
            </w:r>
            <w:r>
              <w:rPr>
                <w:noProof/>
                <w:webHidden/>
              </w:rPr>
              <w:tab/>
            </w:r>
            <w:r>
              <w:rPr>
                <w:noProof/>
                <w:webHidden/>
              </w:rPr>
              <w:fldChar w:fldCharType="begin"/>
            </w:r>
            <w:r>
              <w:rPr>
                <w:noProof/>
                <w:webHidden/>
              </w:rPr>
              <w:instrText xml:space="preserve"> PAGEREF _Toc148102623 \h </w:instrText>
            </w:r>
            <w:r>
              <w:rPr>
                <w:noProof/>
                <w:webHidden/>
              </w:rPr>
            </w:r>
            <w:r>
              <w:rPr>
                <w:noProof/>
                <w:webHidden/>
              </w:rPr>
              <w:fldChar w:fldCharType="separate"/>
            </w:r>
            <w:r>
              <w:rPr>
                <w:noProof/>
                <w:webHidden/>
              </w:rPr>
              <w:t>3</w:t>
            </w:r>
            <w:r>
              <w:rPr>
                <w:noProof/>
                <w:webHidden/>
              </w:rPr>
              <w:fldChar w:fldCharType="end"/>
            </w:r>
          </w:hyperlink>
        </w:p>
        <w:p w14:paraId="59E9B01A" w14:textId="5C16B500" w:rsidR="00B83E5E" w:rsidRDefault="00B83E5E">
          <w:pPr>
            <w:pStyle w:val="TOC3"/>
            <w:tabs>
              <w:tab w:val="right" w:leader="dot" w:pos="9350"/>
            </w:tabs>
            <w:rPr>
              <w:rFonts w:eastAsiaTheme="minorEastAsia"/>
              <w:noProof/>
              <w:kern w:val="2"/>
              <w:lang w:eastAsia="zh-CN"/>
              <w14:ligatures w14:val="standardContextual"/>
            </w:rPr>
          </w:pPr>
          <w:hyperlink w:anchor="_Toc148102624" w:history="1">
            <w:r w:rsidRPr="007D6766">
              <w:rPr>
                <w:rStyle w:val="Hyperlink"/>
                <w:noProof/>
              </w:rPr>
              <w:t>Shape and Sizing Optimisation</w:t>
            </w:r>
            <w:r>
              <w:rPr>
                <w:noProof/>
                <w:webHidden/>
              </w:rPr>
              <w:tab/>
            </w:r>
            <w:r>
              <w:rPr>
                <w:noProof/>
                <w:webHidden/>
              </w:rPr>
              <w:fldChar w:fldCharType="begin"/>
            </w:r>
            <w:r>
              <w:rPr>
                <w:noProof/>
                <w:webHidden/>
              </w:rPr>
              <w:instrText xml:space="preserve"> PAGEREF _Toc148102624 \h </w:instrText>
            </w:r>
            <w:r>
              <w:rPr>
                <w:noProof/>
                <w:webHidden/>
              </w:rPr>
            </w:r>
            <w:r>
              <w:rPr>
                <w:noProof/>
                <w:webHidden/>
              </w:rPr>
              <w:fldChar w:fldCharType="separate"/>
            </w:r>
            <w:r>
              <w:rPr>
                <w:noProof/>
                <w:webHidden/>
              </w:rPr>
              <w:t>3</w:t>
            </w:r>
            <w:r>
              <w:rPr>
                <w:noProof/>
                <w:webHidden/>
              </w:rPr>
              <w:fldChar w:fldCharType="end"/>
            </w:r>
          </w:hyperlink>
        </w:p>
        <w:p w14:paraId="7515AEC2" w14:textId="4181F97B" w:rsidR="00B83E5E" w:rsidRDefault="00B83E5E">
          <w:pPr>
            <w:pStyle w:val="TOC3"/>
            <w:tabs>
              <w:tab w:val="right" w:leader="dot" w:pos="9350"/>
            </w:tabs>
            <w:rPr>
              <w:rFonts w:eastAsiaTheme="minorEastAsia"/>
              <w:noProof/>
              <w:kern w:val="2"/>
              <w:lang w:eastAsia="zh-CN"/>
              <w14:ligatures w14:val="standardContextual"/>
            </w:rPr>
          </w:pPr>
          <w:hyperlink w:anchor="_Toc148102625" w:history="1">
            <w:r w:rsidRPr="007D6766">
              <w:rPr>
                <w:rStyle w:val="Hyperlink"/>
                <w:noProof/>
              </w:rPr>
              <w:t>Constraint Handling</w:t>
            </w:r>
            <w:r>
              <w:rPr>
                <w:noProof/>
                <w:webHidden/>
              </w:rPr>
              <w:tab/>
            </w:r>
            <w:r>
              <w:rPr>
                <w:noProof/>
                <w:webHidden/>
              </w:rPr>
              <w:fldChar w:fldCharType="begin"/>
            </w:r>
            <w:r>
              <w:rPr>
                <w:noProof/>
                <w:webHidden/>
              </w:rPr>
              <w:instrText xml:space="preserve"> PAGEREF _Toc148102625 \h </w:instrText>
            </w:r>
            <w:r>
              <w:rPr>
                <w:noProof/>
                <w:webHidden/>
              </w:rPr>
            </w:r>
            <w:r>
              <w:rPr>
                <w:noProof/>
                <w:webHidden/>
              </w:rPr>
              <w:fldChar w:fldCharType="separate"/>
            </w:r>
            <w:r>
              <w:rPr>
                <w:noProof/>
                <w:webHidden/>
              </w:rPr>
              <w:t>3</w:t>
            </w:r>
            <w:r>
              <w:rPr>
                <w:noProof/>
                <w:webHidden/>
              </w:rPr>
              <w:fldChar w:fldCharType="end"/>
            </w:r>
          </w:hyperlink>
        </w:p>
        <w:p w14:paraId="5BDE3618" w14:textId="3E5F2D34" w:rsidR="00B83E5E" w:rsidRDefault="00B83E5E">
          <w:pPr>
            <w:pStyle w:val="TOC2"/>
            <w:tabs>
              <w:tab w:val="right" w:leader="dot" w:pos="9350"/>
            </w:tabs>
            <w:rPr>
              <w:rFonts w:eastAsiaTheme="minorEastAsia"/>
              <w:noProof/>
              <w:kern w:val="2"/>
              <w:lang w:eastAsia="zh-CN"/>
              <w14:ligatures w14:val="standardContextual"/>
            </w:rPr>
          </w:pPr>
          <w:hyperlink w:anchor="_Toc148102626" w:history="1">
            <w:r w:rsidRPr="007D6766">
              <w:rPr>
                <w:rStyle w:val="Hyperlink"/>
                <w:noProof/>
              </w:rPr>
              <w:t>Historical Developments</w:t>
            </w:r>
            <w:r>
              <w:rPr>
                <w:noProof/>
                <w:webHidden/>
              </w:rPr>
              <w:tab/>
            </w:r>
            <w:r>
              <w:rPr>
                <w:noProof/>
                <w:webHidden/>
              </w:rPr>
              <w:fldChar w:fldCharType="begin"/>
            </w:r>
            <w:r>
              <w:rPr>
                <w:noProof/>
                <w:webHidden/>
              </w:rPr>
              <w:instrText xml:space="preserve"> PAGEREF _Toc148102626 \h </w:instrText>
            </w:r>
            <w:r>
              <w:rPr>
                <w:noProof/>
                <w:webHidden/>
              </w:rPr>
            </w:r>
            <w:r>
              <w:rPr>
                <w:noProof/>
                <w:webHidden/>
              </w:rPr>
              <w:fldChar w:fldCharType="separate"/>
            </w:r>
            <w:r>
              <w:rPr>
                <w:noProof/>
                <w:webHidden/>
              </w:rPr>
              <w:t>3</w:t>
            </w:r>
            <w:r>
              <w:rPr>
                <w:noProof/>
                <w:webHidden/>
              </w:rPr>
              <w:fldChar w:fldCharType="end"/>
            </w:r>
          </w:hyperlink>
        </w:p>
        <w:p w14:paraId="76CE2D07" w14:textId="1729BB47" w:rsidR="00B83E5E" w:rsidRDefault="00B83E5E">
          <w:pPr>
            <w:pStyle w:val="TOC3"/>
            <w:tabs>
              <w:tab w:val="right" w:leader="dot" w:pos="9350"/>
            </w:tabs>
            <w:rPr>
              <w:rFonts w:eastAsiaTheme="minorEastAsia"/>
              <w:noProof/>
              <w:kern w:val="2"/>
              <w:lang w:eastAsia="zh-CN"/>
              <w14:ligatures w14:val="standardContextual"/>
            </w:rPr>
          </w:pPr>
          <w:hyperlink w:anchor="_Toc148102627" w:history="1">
            <w:r w:rsidRPr="007D6766">
              <w:rPr>
                <w:rStyle w:val="Hyperlink"/>
                <w:noProof/>
              </w:rPr>
              <w:t>Beginnings (1950’s)</w:t>
            </w:r>
            <w:r>
              <w:rPr>
                <w:noProof/>
                <w:webHidden/>
              </w:rPr>
              <w:tab/>
            </w:r>
            <w:r>
              <w:rPr>
                <w:noProof/>
                <w:webHidden/>
              </w:rPr>
              <w:fldChar w:fldCharType="begin"/>
            </w:r>
            <w:r>
              <w:rPr>
                <w:noProof/>
                <w:webHidden/>
              </w:rPr>
              <w:instrText xml:space="preserve"> PAGEREF _Toc148102627 \h </w:instrText>
            </w:r>
            <w:r>
              <w:rPr>
                <w:noProof/>
                <w:webHidden/>
              </w:rPr>
            </w:r>
            <w:r>
              <w:rPr>
                <w:noProof/>
                <w:webHidden/>
              </w:rPr>
              <w:fldChar w:fldCharType="separate"/>
            </w:r>
            <w:r>
              <w:rPr>
                <w:noProof/>
                <w:webHidden/>
              </w:rPr>
              <w:t>3</w:t>
            </w:r>
            <w:r>
              <w:rPr>
                <w:noProof/>
                <w:webHidden/>
              </w:rPr>
              <w:fldChar w:fldCharType="end"/>
            </w:r>
          </w:hyperlink>
        </w:p>
        <w:p w14:paraId="5EA25E7A" w14:textId="6B07DAE5" w:rsidR="00B83E5E" w:rsidRDefault="00B83E5E">
          <w:pPr>
            <w:pStyle w:val="TOC3"/>
            <w:tabs>
              <w:tab w:val="right" w:leader="dot" w:pos="9350"/>
            </w:tabs>
            <w:rPr>
              <w:rFonts w:eastAsiaTheme="minorEastAsia"/>
              <w:noProof/>
              <w:kern w:val="2"/>
              <w:lang w:eastAsia="zh-CN"/>
              <w14:ligatures w14:val="standardContextual"/>
            </w:rPr>
          </w:pPr>
          <w:hyperlink w:anchor="_Toc148102628" w:history="1">
            <w:r w:rsidRPr="007D6766">
              <w:rPr>
                <w:rStyle w:val="Hyperlink"/>
                <w:noProof/>
                <w:shd w:val="clear" w:color="auto" w:fill="FFFFFF"/>
              </w:rPr>
              <w:t xml:space="preserve">Early </w:t>
            </w:r>
            <w:r w:rsidRPr="007D6766">
              <w:rPr>
                <w:rStyle w:val="Hyperlink"/>
                <w:noProof/>
              </w:rPr>
              <w:t xml:space="preserve">Developments </w:t>
            </w:r>
            <w:r w:rsidRPr="007D6766">
              <w:rPr>
                <w:rStyle w:val="Hyperlink"/>
                <w:noProof/>
                <w:shd w:val="clear" w:color="auto" w:fill="FFFFFF"/>
              </w:rPr>
              <w:t>(1970’s)</w:t>
            </w:r>
            <w:r>
              <w:rPr>
                <w:noProof/>
                <w:webHidden/>
              </w:rPr>
              <w:tab/>
            </w:r>
            <w:r>
              <w:rPr>
                <w:noProof/>
                <w:webHidden/>
              </w:rPr>
              <w:fldChar w:fldCharType="begin"/>
            </w:r>
            <w:r>
              <w:rPr>
                <w:noProof/>
                <w:webHidden/>
              </w:rPr>
              <w:instrText xml:space="preserve"> PAGEREF _Toc148102628 \h </w:instrText>
            </w:r>
            <w:r>
              <w:rPr>
                <w:noProof/>
                <w:webHidden/>
              </w:rPr>
            </w:r>
            <w:r>
              <w:rPr>
                <w:noProof/>
                <w:webHidden/>
              </w:rPr>
              <w:fldChar w:fldCharType="separate"/>
            </w:r>
            <w:r>
              <w:rPr>
                <w:noProof/>
                <w:webHidden/>
              </w:rPr>
              <w:t>4</w:t>
            </w:r>
            <w:r>
              <w:rPr>
                <w:noProof/>
                <w:webHidden/>
              </w:rPr>
              <w:fldChar w:fldCharType="end"/>
            </w:r>
          </w:hyperlink>
        </w:p>
        <w:p w14:paraId="160F4EC2" w14:textId="04FFA11B" w:rsidR="00B83E5E" w:rsidRDefault="00B83E5E">
          <w:pPr>
            <w:pStyle w:val="TOC3"/>
            <w:tabs>
              <w:tab w:val="right" w:leader="dot" w:pos="9350"/>
            </w:tabs>
            <w:rPr>
              <w:rFonts w:eastAsiaTheme="minorEastAsia"/>
              <w:noProof/>
              <w:kern w:val="2"/>
              <w:lang w:eastAsia="zh-CN"/>
              <w14:ligatures w14:val="standardContextual"/>
            </w:rPr>
          </w:pPr>
          <w:hyperlink w:anchor="_Toc148102629" w:history="1">
            <w:r w:rsidRPr="007D6766">
              <w:rPr>
                <w:rStyle w:val="Hyperlink"/>
                <w:noProof/>
              </w:rPr>
              <w:t>Further Developments (1980/90’s)</w:t>
            </w:r>
            <w:r>
              <w:rPr>
                <w:noProof/>
                <w:webHidden/>
              </w:rPr>
              <w:tab/>
            </w:r>
            <w:r>
              <w:rPr>
                <w:noProof/>
                <w:webHidden/>
              </w:rPr>
              <w:fldChar w:fldCharType="begin"/>
            </w:r>
            <w:r>
              <w:rPr>
                <w:noProof/>
                <w:webHidden/>
              </w:rPr>
              <w:instrText xml:space="preserve"> PAGEREF _Toc148102629 \h </w:instrText>
            </w:r>
            <w:r>
              <w:rPr>
                <w:noProof/>
                <w:webHidden/>
              </w:rPr>
            </w:r>
            <w:r>
              <w:rPr>
                <w:noProof/>
                <w:webHidden/>
              </w:rPr>
              <w:fldChar w:fldCharType="separate"/>
            </w:r>
            <w:r>
              <w:rPr>
                <w:noProof/>
                <w:webHidden/>
              </w:rPr>
              <w:t>4</w:t>
            </w:r>
            <w:r>
              <w:rPr>
                <w:noProof/>
                <w:webHidden/>
              </w:rPr>
              <w:fldChar w:fldCharType="end"/>
            </w:r>
          </w:hyperlink>
        </w:p>
        <w:p w14:paraId="644D132F" w14:textId="1B57AB42" w:rsidR="00B83E5E" w:rsidRDefault="00B83E5E">
          <w:pPr>
            <w:pStyle w:val="TOC3"/>
            <w:tabs>
              <w:tab w:val="right" w:leader="dot" w:pos="9350"/>
            </w:tabs>
            <w:rPr>
              <w:rFonts w:eastAsiaTheme="minorEastAsia"/>
              <w:noProof/>
              <w:kern w:val="2"/>
              <w:lang w:eastAsia="zh-CN"/>
              <w14:ligatures w14:val="standardContextual"/>
            </w:rPr>
          </w:pPr>
          <w:hyperlink w:anchor="_Toc148102630" w:history="1">
            <w:r w:rsidRPr="007D6766">
              <w:rPr>
                <w:rStyle w:val="Hyperlink"/>
                <w:noProof/>
              </w:rPr>
              <w:t>Latest Developments (2000-present)</w:t>
            </w:r>
            <w:r>
              <w:rPr>
                <w:noProof/>
                <w:webHidden/>
              </w:rPr>
              <w:tab/>
            </w:r>
            <w:r>
              <w:rPr>
                <w:noProof/>
                <w:webHidden/>
              </w:rPr>
              <w:fldChar w:fldCharType="begin"/>
            </w:r>
            <w:r>
              <w:rPr>
                <w:noProof/>
                <w:webHidden/>
              </w:rPr>
              <w:instrText xml:space="preserve"> PAGEREF _Toc148102630 \h </w:instrText>
            </w:r>
            <w:r>
              <w:rPr>
                <w:noProof/>
                <w:webHidden/>
              </w:rPr>
            </w:r>
            <w:r>
              <w:rPr>
                <w:noProof/>
                <w:webHidden/>
              </w:rPr>
              <w:fldChar w:fldCharType="separate"/>
            </w:r>
            <w:r>
              <w:rPr>
                <w:noProof/>
                <w:webHidden/>
              </w:rPr>
              <w:t>4</w:t>
            </w:r>
            <w:r>
              <w:rPr>
                <w:noProof/>
                <w:webHidden/>
              </w:rPr>
              <w:fldChar w:fldCharType="end"/>
            </w:r>
          </w:hyperlink>
        </w:p>
        <w:p w14:paraId="7BE5E071" w14:textId="481CC938" w:rsidR="00B83E5E" w:rsidRDefault="00B83E5E">
          <w:pPr>
            <w:pStyle w:val="TOC2"/>
            <w:tabs>
              <w:tab w:val="right" w:leader="dot" w:pos="9350"/>
            </w:tabs>
            <w:rPr>
              <w:rFonts w:eastAsiaTheme="minorEastAsia"/>
              <w:noProof/>
              <w:kern w:val="2"/>
              <w:lang w:eastAsia="zh-CN"/>
              <w14:ligatures w14:val="standardContextual"/>
            </w:rPr>
          </w:pPr>
          <w:hyperlink w:anchor="_Toc148102631" w:history="1">
            <w:r w:rsidRPr="007D6766">
              <w:rPr>
                <w:rStyle w:val="Hyperlink"/>
                <w:noProof/>
              </w:rPr>
              <w:t>Future Developments</w:t>
            </w:r>
            <w:r>
              <w:rPr>
                <w:noProof/>
                <w:webHidden/>
              </w:rPr>
              <w:tab/>
            </w:r>
            <w:r>
              <w:rPr>
                <w:noProof/>
                <w:webHidden/>
              </w:rPr>
              <w:fldChar w:fldCharType="begin"/>
            </w:r>
            <w:r>
              <w:rPr>
                <w:noProof/>
                <w:webHidden/>
              </w:rPr>
              <w:instrText xml:space="preserve"> PAGEREF _Toc148102631 \h </w:instrText>
            </w:r>
            <w:r>
              <w:rPr>
                <w:noProof/>
                <w:webHidden/>
              </w:rPr>
            </w:r>
            <w:r>
              <w:rPr>
                <w:noProof/>
                <w:webHidden/>
              </w:rPr>
              <w:fldChar w:fldCharType="separate"/>
            </w:r>
            <w:r>
              <w:rPr>
                <w:noProof/>
                <w:webHidden/>
              </w:rPr>
              <w:t>5</w:t>
            </w:r>
            <w:r>
              <w:rPr>
                <w:noProof/>
                <w:webHidden/>
              </w:rPr>
              <w:fldChar w:fldCharType="end"/>
            </w:r>
          </w:hyperlink>
        </w:p>
        <w:p w14:paraId="3CE03E3F" w14:textId="3CD3970F" w:rsidR="00B83E5E" w:rsidRDefault="00B83E5E">
          <w:pPr>
            <w:pStyle w:val="TOC3"/>
            <w:tabs>
              <w:tab w:val="right" w:leader="dot" w:pos="9350"/>
            </w:tabs>
            <w:rPr>
              <w:rFonts w:eastAsiaTheme="minorEastAsia"/>
              <w:noProof/>
              <w:kern w:val="2"/>
              <w:lang w:eastAsia="zh-CN"/>
              <w14:ligatures w14:val="standardContextual"/>
            </w:rPr>
          </w:pPr>
          <w:hyperlink w:anchor="_Toc148102632" w:history="1">
            <w:r w:rsidRPr="007D6766">
              <w:rPr>
                <w:rStyle w:val="Hyperlink"/>
                <w:noProof/>
              </w:rPr>
              <w:t>Further use or expansion of Topology Optimisation</w:t>
            </w:r>
            <w:r>
              <w:rPr>
                <w:noProof/>
                <w:webHidden/>
              </w:rPr>
              <w:tab/>
            </w:r>
            <w:r>
              <w:rPr>
                <w:noProof/>
                <w:webHidden/>
              </w:rPr>
              <w:fldChar w:fldCharType="begin"/>
            </w:r>
            <w:r>
              <w:rPr>
                <w:noProof/>
                <w:webHidden/>
              </w:rPr>
              <w:instrText xml:space="preserve"> PAGEREF _Toc148102632 \h </w:instrText>
            </w:r>
            <w:r>
              <w:rPr>
                <w:noProof/>
                <w:webHidden/>
              </w:rPr>
            </w:r>
            <w:r>
              <w:rPr>
                <w:noProof/>
                <w:webHidden/>
              </w:rPr>
              <w:fldChar w:fldCharType="separate"/>
            </w:r>
            <w:r>
              <w:rPr>
                <w:noProof/>
                <w:webHidden/>
              </w:rPr>
              <w:t>5</w:t>
            </w:r>
            <w:r>
              <w:rPr>
                <w:noProof/>
                <w:webHidden/>
              </w:rPr>
              <w:fldChar w:fldCharType="end"/>
            </w:r>
          </w:hyperlink>
        </w:p>
        <w:p w14:paraId="01C0BFA5" w14:textId="0A0D3E38" w:rsidR="00B83E5E" w:rsidRDefault="00B83E5E">
          <w:pPr>
            <w:pStyle w:val="TOC3"/>
            <w:tabs>
              <w:tab w:val="right" w:leader="dot" w:pos="9350"/>
            </w:tabs>
            <w:rPr>
              <w:rFonts w:eastAsiaTheme="minorEastAsia"/>
              <w:noProof/>
              <w:kern w:val="2"/>
              <w:lang w:eastAsia="zh-CN"/>
              <w14:ligatures w14:val="standardContextual"/>
            </w:rPr>
          </w:pPr>
          <w:hyperlink w:anchor="_Toc148102633" w:history="1">
            <w:r w:rsidRPr="007D6766">
              <w:rPr>
                <w:rStyle w:val="Hyperlink"/>
                <w:noProof/>
              </w:rPr>
              <w:t>Quicker and more simultaneous simulations</w:t>
            </w:r>
            <w:r>
              <w:rPr>
                <w:noProof/>
                <w:webHidden/>
              </w:rPr>
              <w:tab/>
            </w:r>
            <w:r>
              <w:rPr>
                <w:noProof/>
                <w:webHidden/>
              </w:rPr>
              <w:fldChar w:fldCharType="begin"/>
            </w:r>
            <w:r>
              <w:rPr>
                <w:noProof/>
                <w:webHidden/>
              </w:rPr>
              <w:instrText xml:space="preserve"> PAGEREF _Toc148102633 \h </w:instrText>
            </w:r>
            <w:r>
              <w:rPr>
                <w:noProof/>
                <w:webHidden/>
              </w:rPr>
            </w:r>
            <w:r>
              <w:rPr>
                <w:noProof/>
                <w:webHidden/>
              </w:rPr>
              <w:fldChar w:fldCharType="separate"/>
            </w:r>
            <w:r>
              <w:rPr>
                <w:noProof/>
                <w:webHidden/>
              </w:rPr>
              <w:t>5</w:t>
            </w:r>
            <w:r>
              <w:rPr>
                <w:noProof/>
                <w:webHidden/>
              </w:rPr>
              <w:fldChar w:fldCharType="end"/>
            </w:r>
          </w:hyperlink>
        </w:p>
        <w:p w14:paraId="5A84DEBA" w14:textId="501F01F4" w:rsidR="00B83E5E" w:rsidRDefault="00B83E5E">
          <w:pPr>
            <w:pStyle w:val="TOC3"/>
            <w:tabs>
              <w:tab w:val="right" w:leader="dot" w:pos="9350"/>
            </w:tabs>
            <w:rPr>
              <w:rFonts w:eastAsiaTheme="minorEastAsia"/>
              <w:noProof/>
              <w:kern w:val="2"/>
              <w:lang w:eastAsia="zh-CN"/>
              <w14:ligatures w14:val="standardContextual"/>
            </w:rPr>
          </w:pPr>
          <w:hyperlink w:anchor="_Toc148102634" w:history="1">
            <w:r w:rsidRPr="007D6766">
              <w:rPr>
                <w:rStyle w:val="Hyperlink"/>
                <w:noProof/>
              </w:rPr>
              <w:t>Multiple physics simulation</w:t>
            </w:r>
            <w:r>
              <w:rPr>
                <w:noProof/>
                <w:webHidden/>
              </w:rPr>
              <w:tab/>
            </w:r>
            <w:r>
              <w:rPr>
                <w:noProof/>
                <w:webHidden/>
              </w:rPr>
              <w:fldChar w:fldCharType="begin"/>
            </w:r>
            <w:r>
              <w:rPr>
                <w:noProof/>
                <w:webHidden/>
              </w:rPr>
              <w:instrText xml:space="preserve"> PAGEREF _Toc148102634 \h </w:instrText>
            </w:r>
            <w:r>
              <w:rPr>
                <w:noProof/>
                <w:webHidden/>
              </w:rPr>
            </w:r>
            <w:r>
              <w:rPr>
                <w:noProof/>
                <w:webHidden/>
              </w:rPr>
              <w:fldChar w:fldCharType="separate"/>
            </w:r>
            <w:r>
              <w:rPr>
                <w:noProof/>
                <w:webHidden/>
              </w:rPr>
              <w:t>5</w:t>
            </w:r>
            <w:r>
              <w:rPr>
                <w:noProof/>
                <w:webHidden/>
              </w:rPr>
              <w:fldChar w:fldCharType="end"/>
            </w:r>
          </w:hyperlink>
        </w:p>
        <w:p w14:paraId="366171D8" w14:textId="70CEC834" w:rsidR="00B83E5E" w:rsidRDefault="00B83E5E">
          <w:pPr>
            <w:pStyle w:val="TOC2"/>
            <w:tabs>
              <w:tab w:val="right" w:leader="dot" w:pos="9350"/>
            </w:tabs>
            <w:rPr>
              <w:rFonts w:eastAsiaTheme="minorEastAsia"/>
              <w:noProof/>
              <w:kern w:val="2"/>
              <w:lang w:eastAsia="zh-CN"/>
              <w14:ligatures w14:val="standardContextual"/>
            </w:rPr>
          </w:pPr>
          <w:hyperlink w:anchor="_Toc148102635" w:history="1">
            <w:r w:rsidRPr="007D6766">
              <w:rPr>
                <w:rStyle w:val="Hyperlink"/>
                <w:noProof/>
              </w:rPr>
              <w:t>Improving design process</w:t>
            </w:r>
            <w:r>
              <w:rPr>
                <w:noProof/>
                <w:webHidden/>
              </w:rPr>
              <w:tab/>
            </w:r>
            <w:r>
              <w:rPr>
                <w:noProof/>
                <w:webHidden/>
              </w:rPr>
              <w:fldChar w:fldCharType="begin"/>
            </w:r>
            <w:r>
              <w:rPr>
                <w:noProof/>
                <w:webHidden/>
              </w:rPr>
              <w:instrText xml:space="preserve"> PAGEREF _Toc148102635 \h </w:instrText>
            </w:r>
            <w:r>
              <w:rPr>
                <w:noProof/>
                <w:webHidden/>
              </w:rPr>
            </w:r>
            <w:r>
              <w:rPr>
                <w:noProof/>
                <w:webHidden/>
              </w:rPr>
              <w:fldChar w:fldCharType="separate"/>
            </w:r>
            <w:r>
              <w:rPr>
                <w:noProof/>
                <w:webHidden/>
              </w:rPr>
              <w:t>5</w:t>
            </w:r>
            <w:r>
              <w:rPr>
                <w:noProof/>
                <w:webHidden/>
              </w:rPr>
              <w:fldChar w:fldCharType="end"/>
            </w:r>
          </w:hyperlink>
        </w:p>
        <w:p w14:paraId="53594801" w14:textId="3E0CF569" w:rsidR="00B83E5E" w:rsidRDefault="00B83E5E">
          <w:pPr>
            <w:pStyle w:val="TOC1"/>
            <w:tabs>
              <w:tab w:val="right" w:leader="dot" w:pos="9350"/>
            </w:tabs>
            <w:rPr>
              <w:rFonts w:eastAsiaTheme="minorEastAsia"/>
              <w:noProof/>
              <w:kern w:val="2"/>
              <w:lang w:eastAsia="zh-CN"/>
              <w14:ligatures w14:val="standardContextual"/>
            </w:rPr>
          </w:pPr>
          <w:hyperlink w:anchor="_Toc148102636" w:history="1">
            <w:r w:rsidRPr="007D6766">
              <w:rPr>
                <w:rStyle w:val="Hyperlink"/>
                <w:b/>
                <w:noProof/>
              </w:rPr>
              <w:t>Design Studio Model</w:t>
            </w:r>
            <w:r>
              <w:rPr>
                <w:noProof/>
                <w:webHidden/>
              </w:rPr>
              <w:tab/>
            </w:r>
            <w:r>
              <w:rPr>
                <w:noProof/>
                <w:webHidden/>
              </w:rPr>
              <w:fldChar w:fldCharType="begin"/>
            </w:r>
            <w:r>
              <w:rPr>
                <w:noProof/>
                <w:webHidden/>
              </w:rPr>
              <w:instrText xml:space="preserve"> PAGEREF _Toc148102636 \h </w:instrText>
            </w:r>
            <w:r>
              <w:rPr>
                <w:noProof/>
                <w:webHidden/>
              </w:rPr>
            </w:r>
            <w:r>
              <w:rPr>
                <w:noProof/>
                <w:webHidden/>
              </w:rPr>
              <w:fldChar w:fldCharType="separate"/>
            </w:r>
            <w:r>
              <w:rPr>
                <w:noProof/>
                <w:webHidden/>
              </w:rPr>
              <w:t>6</w:t>
            </w:r>
            <w:r>
              <w:rPr>
                <w:noProof/>
                <w:webHidden/>
              </w:rPr>
              <w:fldChar w:fldCharType="end"/>
            </w:r>
          </w:hyperlink>
        </w:p>
        <w:p w14:paraId="232C34B8" w14:textId="12DFD0FB" w:rsidR="00B83E5E" w:rsidRDefault="00B83E5E">
          <w:pPr>
            <w:pStyle w:val="TOC1"/>
            <w:tabs>
              <w:tab w:val="right" w:leader="dot" w:pos="9350"/>
            </w:tabs>
            <w:rPr>
              <w:rFonts w:eastAsiaTheme="minorEastAsia"/>
              <w:noProof/>
              <w:kern w:val="2"/>
              <w:lang w:eastAsia="zh-CN"/>
              <w14:ligatures w14:val="standardContextual"/>
            </w:rPr>
          </w:pPr>
          <w:hyperlink w:anchor="_Toc148102637" w:history="1">
            <w:r w:rsidRPr="007D6766">
              <w:rPr>
                <w:rStyle w:val="Hyperlink"/>
                <w:b/>
                <w:noProof/>
              </w:rPr>
              <w:t>Optimising Model</w:t>
            </w:r>
            <w:r>
              <w:rPr>
                <w:noProof/>
                <w:webHidden/>
              </w:rPr>
              <w:tab/>
            </w:r>
            <w:r>
              <w:rPr>
                <w:noProof/>
                <w:webHidden/>
              </w:rPr>
              <w:fldChar w:fldCharType="begin"/>
            </w:r>
            <w:r>
              <w:rPr>
                <w:noProof/>
                <w:webHidden/>
              </w:rPr>
              <w:instrText xml:space="preserve"> PAGEREF _Toc148102637 \h </w:instrText>
            </w:r>
            <w:r>
              <w:rPr>
                <w:noProof/>
                <w:webHidden/>
              </w:rPr>
            </w:r>
            <w:r>
              <w:rPr>
                <w:noProof/>
                <w:webHidden/>
              </w:rPr>
              <w:fldChar w:fldCharType="separate"/>
            </w:r>
            <w:r>
              <w:rPr>
                <w:noProof/>
                <w:webHidden/>
              </w:rPr>
              <w:t>9</w:t>
            </w:r>
            <w:r>
              <w:rPr>
                <w:noProof/>
                <w:webHidden/>
              </w:rPr>
              <w:fldChar w:fldCharType="end"/>
            </w:r>
          </w:hyperlink>
        </w:p>
        <w:p w14:paraId="71EF2EF6" w14:textId="14D686C8" w:rsidR="00B83E5E" w:rsidRDefault="00B83E5E">
          <w:pPr>
            <w:pStyle w:val="TOC1"/>
            <w:tabs>
              <w:tab w:val="right" w:leader="dot" w:pos="9350"/>
            </w:tabs>
            <w:rPr>
              <w:rFonts w:eastAsiaTheme="minorEastAsia"/>
              <w:noProof/>
              <w:kern w:val="2"/>
              <w:lang w:eastAsia="zh-CN"/>
              <w14:ligatures w14:val="standardContextual"/>
            </w:rPr>
          </w:pPr>
          <w:hyperlink w:anchor="_Toc148102638" w:history="1">
            <w:r w:rsidRPr="007D6766">
              <w:rPr>
                <w:rStyle w:val="Hyperlink"/>
                <w:b/>
                <w:noProof/>
              </w:rPr>
              <w:t>Prototype Testing</w:t>
            </w:r>
            <w:r>
              <w:rPr>
                <w:noProof/>
                <w:webHidden/>
              </w:rPr>
              <w:tab/>
            </w:r>
            <w:r>
              <w:rPr>
                <w:noProof/>
                <w:webHidden/>
              </w:rPr>
              <w:fldChar w:fldCharType="begin"/>
            </w:r>
            <w:r>
              <w:rPr>
                <w:noProof/>
                <w:webHidden/>
              </w:rPr>
              <w:instrText xml:space="preserve"> PAGEREF _Toc148102638 \h </w:instrText>
            </w:r>
            <w:r>
              <w:rPr>
                <w:noProof/>
                <w:webHidden/>
              </w:rPr>
            </w:r>
            <w:r>
              <w:rPr>
                <w:noProof/>
                <w:webHidden/>
              </w:rPr>
              <w:fldChar w:fldCharType="separate"/>
            </w:r>
            <w:r>
              <w:rPr>
                <w:noProof/>
                <w:webHidden/>
              </w:rPr>
              <w:t>11</w:t>
            </w:r>
            <w:r>
              <w:rPr>
                <w:noProof/>
                <w:webHidden/>
              </w:rPr>
              <w:fldChar w:fldCharType="end"/>
            </w:r>
          </w:hyperlink>
        </w:p>
        <w:p w14:paraId="7FE99570" w14:textId="5E54CF8D" w:rsidR="00B83E5E" w:rsidRDefault="00B83E5E">
          <w:pPr>
            <w:pStyle w:val="TOC2"/>
            <w:tabs>
              <w:tab w:val="right" w:leader="dot" w:pos="9350"/>
            </w:tabs>
            <w:rPr>
              <w:rFonts w:eastAsiaTheme="minorEastAsia"/>
              <w:noProof/>
              <w:kern w:val="2"/>
              <w:lang w:eastAsia="zh-CN"/>
              <w14:ligatures w14:val="standardContextual"/>
            </w:rPr>
          </w:pPr>
          <w:hyperlink w:anchor="_Toc148102639" w:history="1">
            <w:r w:rsidRPr="007D6766">
              <w:rPr>
                <w:rStyle w:val="Hyperlink"/>
                <w:noProof/>
              </w:rPr>
              <w:t>Important Considerations</w:t>
            </w:r>
            <w:r>
              <w:rPr>
                <w:noProof/>
                <w:webHidden/>
              </w:rPr>
              <w:tab/>
            </w:r>
            <w:r>
              <w:rPr>
                <w:noProof/>
                <w:webHidden/>
              </w:rPr>
              <w:fldChar w:fldCharType="begin"/>
            </w:r>
            <w:r>
              <w:rPr>
                <w:noProof/>
                <w:webHidden/>
              </w:rPr>
              <w:instrText xml:space="preserve"> PAGEREF _Toc148102639 \h </w:instrText>
            </w:r>
            <w:r>
              <w:rPr>
                <w:noProof/>
                <w:webHidden/>
              </w:rPr>
            </w:r>
            <w:r>
              <w:rPr>
                <w:noProof/>
                <w:webHidden/>
              </w:rPr>
              <w:fldChar w:fldCharType="separate"/>
            </w:r>
            <w:r>
              <w:rPr>
                <w:noProof/>
                <w:webHidden/>
              </w:rPr>
              <w:t>11</w:t>
            </w:r>
            <w:r>
              <w:rPr>
                <w:noProof/>
                <w:webHidden/>
              </w:rPr>
              <w:fldChar w:fldCharType="end"/>
            </w:r>
          </w:hyperlink>
        </w:p>
        <w:p w14:paraId="3F16F67A" w14:textId="71690650" w:rsidR="00B83E5E" w:rsidRDefault="00B83E5E">
          <w:pPr>
            <w:pStyle w:val="TOC3"/>
            <w:tabs>
              <w:tab w:val="right" w:leader="dot" w:pos="9350"/>
            </w:tabs>
            <w:rPr>
              <w:rFonts w:eastAsiaTheme="minorEastAsia"/>
              <w:noProof/>
              <w:kern w:val="2"/>
              <w:lang w:eastAsia="zh-CN"/>
              <w14:ligatures w14:val="standardContextual"/>
            </w:rPr>
          </w:pPr>
          <w:hyperlink w:anchor="_Toc148102640" w:history="1">
            <w:r w:rsidRPr="007D6766">
              <w:rPr>
                <w:rStyle w:val="Hyperlink"/>
                <w:noProof/>
              </w:rPr>
              <w:t>Define Objectives</w:t>
            </w:r>
            <w:r>
              <w:rPr>
                <w:noProof/>
                <w:webHidden/>
              </w:rPr>
              <w:tab/>
            </w:r>
            <w:r>
              <w:rPr>
                <w:noProof/>
                <w:webHidden/>
              </w:rPr>
              <w:fldChar w:fldCharType="begin"/>
            </w:r>
            <w:r>
              <w:rPr>
                <w:noProof/>
                <w:webHidden/>
              </w:rPr>
              <w:instrText xml:space="preserve"> PAGEREF _Toc148102640 \h </w:instrText>
            </w:r>
            <w:r>
              <w:rPr>
                <w:noProof/>
                <w:webHidden/>
              </w:rPr>
            </w:r>
            <w:r>
              <w:rPr>
                <w:noProof/>
                <w:webHidden/>
              </w:rPr>
              <w:fldChar w:fldCharType="separate"/>
            </w:r>
            <w:r>
              <w:rPr>
                <w:noProof/>
                <w:webHidden/>
              </w:rPr>
              <w:t>11</w:t>
            </w:r>
            <w:r>
              <w:rPr>
                <w:noProof/>
                <w:webHidden/>
              </w:rPr>
              <w:fldChar w:fldCharType="end"/>
            </w:r>
          </w:hyperlink>
        </w:p>
        <w:p w14:paraId="6EFA8BD8" w14:textId="215BFE04" w:rsidR="00B83E5E" w:rsidRDefault="00B83E5E">
          <w:pPr>
            <w:pStyle w:val="TOC3"/>
            <w:tabs>
              <w:tab w:val="right" w:leader="dot" w:pos="9350"/>
            </w:tabs>
            <w:rPr>
              <w:rFonts w:eastAsiaTheme="minorEastAsia"/>
              <w:noProof/>
              <w:kern w:val="2"/>
              <w:lang w:eastAsia="zh-CN"/>
              <w14:ligatures w14:val="standardContextual"/>
            </w:rPr>
          </w:pPr>
          <w:hyperlink w:anchor="_Toc148102641" w:history="1">
            <w:r w:rsidRPr="007D6766">
              <w:rPr>
                <w:rStyle w:val="Hyperlink"/>
                <w:noProof/>
              </w:rPr>
              <w:t>Equipment and materials</w:t>
            </w:r>
            <w:r>
              <w:rPr>
                <w:noProof/>
                <w:webHidden/>
              </w:rPr>
              <w:tab/>
            </w:r>
            <w:r>
              <w:rPr>
                <w:noProof/>
                <w:webHidden/>
              </w:rPr>
              <w:fldChar w:fldCharType="begin"/>
            </w:r>
            <w:r>
              <w:rPr>
                <w:noProof/>
                <w:webHidden/>
              </w:rPr>
              <w:instrText xml:space="preserve"> PAGEREF _Toc148102641 \h </w:instrText>
            </w:r>
            <w:r>
              <w:rPr>
                <w:noProof/>
                <w:webHidden/>
              </w:rPr>
            </w:r>
            <w:r>
              <w:rPr>
                <w:noProof/>
                <w:webHidden/>
              </w:rPr>
              <w:fldChar w:fldCharType="separate"/>
            </w:r>
            <w:r>
              <w:rPr>
                <w:noProof/>
                <w:webHidden/>
              </w:rPr>
              <w:t>11</w:t>
            </w:r>
            <w:r>
              <w:rPr>
                <w:noProof/>
                <w:webHidden/>
              </w:rPr>
              <w:fldChar w:fldCharType="end"/>
            </w:r>
          </w:hyperlink>
        </w:p>
        <w:p w14:paraId="1CD3E265" w14:textId="27A5C28B" w:rsidR="00B83E5E" w:rsidRDefault="00B83E5E">
          <w:pPr>
            <w:pStyle w:val="TOC3"/>
            <w:tabs>
              <w:tab w:val="right" w:leader="dot" w:pos="9350"/>
            </w:tabs>
            <w:rPr>
              <w:rFonts w:eastAsiaTheme="minorEastAsia"/>
              <w:noProof/>
              <w:kern w:val="2"/>
              <w:lang w:eastAsia="zh-CN"/>
              <w14:ligatures w14:val="standardContextual"/>
            </w:rPr>
          </w:pPr>
          <w:hyperlink w:anchor="_Toc148102642" w:history="1">
            <w:r w:rsidRPr="007D6766">
              <w:rPr>
                <w:rStyle w:val="Hyperlink"/>
                <w:noProof/>
              </w:rPr>
              <w:t>Force application</w:t>
            </w:r>
            <w:r>
              <w:rPr>
                <w:noProof/>
                <w:webHidden/>
              </w:rPr>
              <w:tab/>
            </w:r>
            <w:r>
              <w:rPr>
                <w:noProof/>
                <w:webHidden/>
              </w:rPr>
              <w:fldChar w:fldCharType="begin"/>
            </w:r>
            <w:r>
              <w:rPr>
                <w:noProof/>
                <w:webHidden/>
              </w:rPr>
              <w:instrText xml:space="preserve"> PAGEREF _Toc148102642 \h </w:instrText>
            </w:r>
            <w:r>
              <w:rPr>
                <w:noProof/>
                <w:webHidden/>
              </w:rPr>
            </w:r>
            <w:r>
              <w:rPr>
                <w:noProof/>
                <w:webHidden/>
              </w:rPr>
              <w:fldChar w:fldCharType="separate"/>
            </w:r>
            <w:r>
              <w:rPr>
                <w:noProof/>
                <w:webHidden/>
              </w:rPr>
              <w:t>11</w:t>
            </w:r>
            <w:r>
              <w:rPr>
                <w:noProof/>
                <w:webHidden/>
              </w:rPr>
              <w:fldChar w:fldCharType="end"/>
            </w:r>
          </w:hyperlink>
        </w:p>
        <w:p w14:paraId="07A0F92A" w14:textId="1F0C5F3E" w:rsidR="00B83E5E" w:rsidRDefault="00B83E5E">
          <w:pPr>
            <w:pStyle w:val="TOC3"/>
            <w:tabs>
              <w:tab w:val="right" w:leader="dot" w:pos="9350"/>
            </w:tabs>
            <w:rPr>
              <w:rFonts w:eastAsiaTheme="minorEastAsia"/>
              <w:noProof/>
              <w:kern w:val="2"/>
              <w:lang w:eastAsia="zh-CN"/>
              <w14:ligatures w14:val="standardContextual"/>
            </w:rPr>
          </w:pPr>
          <w:hyperlink w:anchor="_Toc148102643" w:history="1">
            <w:r w:rsidRPr="007D6766">
              <w:rPr>
                <w:rStyle w:val="Hyperlink"/>
                <w:noProof/>
              </w:rPr>
              <w:t>Data acquisition</w:t>
            </w:r>
            <w:r>
              <w:rPr>
                <w:noProof/>
                <w:webHidden/>
              </w:rPr>
              <w:tab/>
            </w:r>
            <w:r>
              <w:rPr>
                <w:noProof/>
                <w:webHidden/>
              </w:rPr>
              <w:fldChar w:fldCharType="begin"/>
            </w:r>
            <w:r>
              <w:rPr>
                <w:noProof/>
                <w:webHidden/>
              </w:rPr>
              <w:instrText xml:space="preserve"> PAGEREF _Toc148102643 \h </w:instrText>
            </w:r>
            <w:r>
              <w:rPr>
                <w:noProof/>
                <w:webHidden/>
              </w:rPr>
            </w:r>
            <w:r>
              <w:rPr>
                <w:noProof/>
                <w:webHidden/>
              </w:rPr>
              <w:fldChar w:fldCharType="separate"/>
            </w:r>
            <w:r>
              <w:rPr>
                <w:noProof/>
                <w:webHidden/>
              </w:rPr>
              <w:t>11</w:t>
            </w:r>
            <w:r>
              <w:rPr>
                <w:noProof/>
                <w:webHidden/>
              </w:rPr>
              <w:fldChar w:fldCharType="end"/>
            </w:r>
          </w:hyperlink>
        </w:p>
        <w:p w14:paraId="458363C6" w14:textId="6115ED20" w:rsidR="00B83E5E" w:rsidRDefault="00B83E5E">
          <w:pPr>
            <w:pStyle w:val="TOC2"/>
            <w:tabs>
              <w:tab w:val="right" w:leader="dot" w:pos="9350"/>
            </w:tabs>
            <w:rPr>
              <w:rFonts w:eastAsiaTheme="minorEastAsia"/>
              <w:noProof/>
              <w:kern w:val="2"/>
              <w:lang w:eastAsia="zh-CN"/>
              <w14:ligatures w14:val="standardContextual"/>
            </w:rPr>
          </w:pPr>
          <w:hyperlink w:anchor="_Toc148102644" w:history="1">
            <w:r w:rsidRPr="007D6766">
              <w:rPr>
                <w:rStyle w:val="Hyperlink"/>
                <w:noProof/>
              </w:rPr>
              <w:t>Ideal Experiments</w:t>
            </w:r>
            <w:r>
              <w:rPr>
                <w:noProof/>
                <w:webHidden/>
              </w:rPr>
              <w:tab/>
            </w:r>
            <w:r>
              <w:rPr>
                <w:noProof/>
                <w:webHidden/>
              </w:rPr>
              <w:fldChar w:fldCharType="begin"/>
            </w:r>
            <w:r>
              <w:rPr>
                <w:noProof/>
                <w:webHidden/>
              </w:rPr>
              <w:instrText xml:space="preserve"> PAGEREF _Toc148102644 \h </w:instrText>
            </w:r>
            <w:r>
              <w:rPr>
                <w:noProof/>
                <w:webHidden/>
              </w:rPr>
            </w:r>
            <w:r>
              <w:rPr>
                <w:noProof/>
                <w:webHidden/>
              </w:rPr>
              <w:fldChar w:fldCharType="separate"/>
            </w:r>
            <w:r>
              <w:rPr>
                <w:noProof/>
                <w:webHidden/>
              </w:rPr>
              <w:t>12</w:t>
            </w:r>
            <w:r>
              <w:rPr>
                <w:noProof/>
                <w:webHidden/>
              </w:rPr>
              <w:fldChar w:fldCharType="end"/>
            </w:r>
          </w:hyperlink>
        </w:p>
        <w:p w14:paraId="5C978084" w14:textId="4B9A4A85" w:rsidR="00B83E5E" w:rsidRDefault="00B83E5E">
          <w:pPr>
            <w:pStyle w:val="TOC1"/>
            <w:tabs>
              <w:tab w:val="right" w:leader="dot" w:pos="9350"/>
            </w:tabs>
            <w:rPr>
              <w:rFonts w:eastAsiaTheme="minorEastAsia"/>
              <w:noProof/>
              <w:kern w:val="2"/>
              <w:lang w:eastAsia="zh-CN"/>
              <w14:ligatures w14:val="standardContextual"/>
            </w:rPr>
          </w:pPr>
          <w:hyperlink w:anchor="_Toc148102645" w:history="1">
            <w:r w:rsidRPr="007D6766">
              <w:rPr>
                <w:rStyle w:val="Hyperlink"/>
                <w:b/>
                <w:bCs/>
                <w:noProof/>
              </w:rPr>
              <w:t>Technical Literature &amp; Standards</w:t>
            </w:r>
            <w:r>
              <w:rPr>
                <w:noProof/>
                <w:webHidden/>
              </w:rPr>
              <w:tab/>
            </w:r>
            <w:r>
              <w:rPr>
                <w:noProof/>
                <w:webHidden/>
              </w:rPr>
              <w:fldChar w:fldCharType="begin"/>
            </w:r>
            <w:r>
              <w:rPr>
                <w:noProof/>
                <w:webHidden/>
              </w:rPr>
              <w:instrText xml:space="preserve"> PAGEREF _Toc148102645 \h </w:instrText>
            </w:r>
            <w:r>
              <w:rPr>
                <w:noProof/>
                <w:webHidden/>
              </w:rPr>
            </w:r>
            <w:r>
              <w:rPr>
                <w:noProof/>
                <w:webHidden/>
              </w:rPr>
              <w:fldChar w:fldCharType="separate"/>
            </w:r>
            <w:r>
              <w:rPr>
                <w:noProof/>
                <w:webHidden/>
              </w:rPr>
              <w:t>12</w:t>
            </w:r>
            <w:r>
              <w:rPr>
                <w:noProof/>
                <w:webHidden/>
              </w:rPr>
              <w:fldChar w:fldCharType="end"/>
            </w:r>
          </w:hyperlink>
        </w:p>
        <w:p w14:paraId="3B2A1CC6" w14:textId="46A9B540" w:rsidR="00B83E5E" w:rsidRDefault="00B83E5E">
          <w:pPr>
            <w:pStyle w:val="TOC1"/>
            <w:tabs>
              <w:tab w:val="right" w:leader="dot" w:pos="9350"/>
            </w:tabs>
            <w:rPr>
              <w:rFonts w:eastAsiaTheme="minorEastAsia"/>
              <w:noProof/>
              <w:kern w:val="2"/>
              <w:lang w:eastAsia="zh-CN"/>
              <w14:ligatures w14:val="standardContextual"/>
            </w:rPr>
          </w:pPr>
          <w:hyperlink w:anchor="_Toc148102646" w:history="1">
            <w:r w:rsidRPr="007D6766">
              <w:rPr>
                <w:rStyle w:val="Hyperlink"/>
                <w:b/>
                <w:bCs/>
                <w:noProof/>
              </w:rPr>
              <w:t>Conclusion</w:t>
            </w:r>
            <w:r>
              <w:rPr>
                <w:noProof/>
                <w:webHidden/>
              </w:rPr>
              <w:tab/>
            </w:r>
            <w:r>
              <w:rPr>
                <w:noProof/>
                <w:webHidden/>
              </w:rPr>
              <w:fldChar w:fldCharType="begin"/>
            </w:r>
            <w:r>
              <w:rPr>
                <w:noProof/>
                <w:webHidden/>
              </w:rPr>
              <w:instrText xml:space="preserve"> PAGEREF _Toc148102646 \h </w:instrText>
            </w:r>
            <w:r>
              <w:rPr>
                <w:noProof/>
                <w:webHidden/>
              </w:rPr>
            </w:r>
            <w:r>
              <w:rPr>
                <w:noProof/>
                <w:webHidden/>
              </w:rPr>
              <w:fldChar w:fldCharType="separate"/>
            </w:r>
            <w:r>
              <w:rPr>
                <w:noProof/>
                <w:webHidden/>
              </w:rPr>
              <w:t>13</w:t>
            </w:r>
            <w:r>
              <w:rPr>
                <w:noProof/>
                <w:webHidden/>
              </w:rPr>
              <w:fldChar w:fldCharType="end"/>
            </w:r>
          </w:hyperlink>
        </w:p>
        <w:p w14:paraId="599EA315" w14:textId="7373E1CE" w:rsidR="00B83E5E" w:rsidRDefault="00B83E5E">
          <w:pPr>
            <w:pStyle w:val="TOC1"/>
            <w:tabs>
              <w:tab w:val="right" w:leader="dot" w:pos="9350"/>
            </w:tabs>
            <w:rPr>
              <w:rFonts w:eastAsiaTheme="minorEastAsia"/>
              <w:noProof/>
              <w:kern w:val="2"/>
              <w:lang w:eastAsia="zh-CN"/>
              <w14:ligatures w14:val="standardContextual"/>
            </w:rPr>
          </w:pPr>
          <w:hyperlink w:anchor="_Toc148102647" w:history="1">
            <w:r w:rsidRPr="007D6766">
              <w:rPr>
                <w:rStyle w:val="Hyperlink"/>
                <w:b/>
                <w:bCs/>
                <w:noProof/>
              </w:rPr>
              <w:t>References</w:t>
            </w:r>
            <w:r>
              <w:rPr>
                <w:noProof/>
                <w:webHidden/>
              </w:rPr>
              <w:tab/>
            </w:r>
            <w:r>
              <w:rPr>
                <w:noProof/>
                <w:webHidden/>
              </w:rPr>
              <w:fldChar w:fldCharType="begin"/>
            </w:r>
            <w:r>
              <w:rPr>
                <w:noProof/>
                <w:webHidden/>
              </w:rPr>
              <w:instrText xml:space="preserve"> PAGEREF _Toc148102647 \h </w:instrText>
            </w:r>
            <w:r>
              <w:rPr>
                <w:noProof/>
                <w:webHidden/>
              </w:rPr>
            </w:r>
            <w:r>
              <w:rPr>
                <w:noProof/>
                <w:webHidden/>
              </w:rPr>
              <w:fldChar w:fldCharType="separate"/>
            </w:r>
            <w:r>
              <w:rPr>
                <w:noProof/>
                <w:webHidden/>
              </w:rPr>
              <w:t>14</w:t>
            </w:r>
            <w:r>
              <w:rPr>
                <w:noProof/>
                <w:webHidden/>
              </w:rPr>
              <w:fldChar w:fldCharType="end"/>
            </w:r>
          </w:hyperlink>
        </w:p>
        <w:p w14:paraId="2EC628CC" w14:textId="35E33D96" w:rsidR="00B60BD8" w:rsidRDefault="00B60BD8" w:rsidP="1C16A311">
          <w:pPr>
            <w:pStyle w:val="TOC1"/>
            <w:tabs>
              <w:tab w:val="right" w:leader="dot" w:pos="9360"/>
            </w:tabs>
            <w:rPr>
              <w:rStyle w:val="Hyperlink"/>
            </w:rPr>
          </w:pPr>
          <w:r>
            <w:fldChar w:fldCharType="end"/>
          </w:r>
        </w:p>
      </w:sdtContent>
    </w:sdt>
    <w:p w14:paraId="0317F84C" w14:textId="77777777" w:rsidR="00B60BD8" w:rsidRDefault="00B60BD8" w:rsidP="1C16A311"/>
    <w:p w14:paraId="499D3B73" w14:textId="77777777" w:rsidR="1C16A311" w:rsidRDefault="1C16A311" w:rsidP="1C16A311"/>
    <w:p w14:paraId="50CE1A1C" w14:textId="77777777" w:rsidR="1C16A311" w:rsidRDefault="1C16A311" w:rsidP="1C16A311"/>
    <w:p w14:paraId="0DCC80C9" w14:textId="77777777" w:rsidR="1C16A311" w:rsidRDefault="1C16A311" w:rsidP="1C16A311"/>
    <w:p w14:paraId="797565F9" w14:textId="77777777" w:rsidR="6DACA7FE" w:rsidRPr="00145163" w:rsidRDefault="6DACA7FE" w:rsidP="1C16A311">
      <w:pPr>
        <w:pStyle w:val="Heading1"/>
        <w:rPr>
          <w:b/>
          <w:u w:val="single"/>
        </w:rPr>
      </w:pPr>
      <w:bookmarkStart w:id="0" w:name="_Toc148102622"/>
      <w:r w:rsidRPr="00145163">
        <w:rPr>
          <w:b/>
          <w:u w:val="single"/>
        </w:rPr>
        <w:lastRenderedPageBreak/>
        <w:t>FEA Optimisation Techniques</w:t>
      </w:r>
      <w:bookmarkEnd w:id="0"/>
    </w:p>
    <w:p w14:paraId="27D60230" w14:textId="77777777" w:rsidR="1C16A311" w:rsidRDefault="00E471EA" w:rsidP="1C16A311">
      <w:pPr>
        <w:rPr>
          <w:sz w:val="24"/>
        </w:rPr>
      </w:pPr>
      <w:r>
        <w:rPr>
          <w:sz w:val="24"/>
        </w:rPr>
        <w:t>Finite element analysis (FEA) is a method of simulation used to problem solve through visualising unique properties regarding structural analysis, fluid flow, and heat transfer. FEA software is commonly used by enginee</w:t>
      </w:r>
      <w:r w:rsidR="00145163">
        <w:rPr>
          <w:sz w:val="24"/>
        </w:rPr>
        <w:t xml:space="preserve">rs, mathematicians, and physicians </w:t>
      </w:r>
      <w:r>
        <w:rPr>
          <w:sz w:val="24"/>
        </w:rPr>
        <w:t xml:space="preserve">to analyse the behaviour of complex shapes and structures using a model designed typically on 3D CAD software </w:t>
      </w:r>
      <w:r w:rsidR="00145163">
        <w:rPr>
          <w:sz w:val="24"/>
        </w:rPr>
        <w:t xml:space="preserve">such as </w:t>
      </w:r>
      <w:proofErr w:type="spellStart"/>
      <w:r w:rsidR="00145163">
        <w:rPr>
          <w:sz w:val="24"/>
        </w:rPr>
        <w:t>S</w:t>
      </w:r>
      <w:r>
        <w:rPr>
          <w:sz w:val="24"/>
        </w:rPr>
        <w:t>olidworks</w:t>
      </w:r>
      <w:proofErr w:type="spellEnd"/>
      <w:r>
        <w:rPr>
          <w:sz w:val="24"/>
        </w:rPr>
        <w:t xml:space="preserve">. </w:t>
      </w:r>
      <w:r w:rsidR="007044F6">
        <w:rPr>
          <w:sz w:val="24"/>
        </w:rPr>
        <w:t xml:space="preserve">This can be used in structural engineering to determine the stresses on areas of bridges and buildings, aerospace engineering to determine heat transfer and air flow of wings and other components, essentially it can be used in any applications where understanding and predicting the behaviour of complex systems is critical for the design, optimisation and safety </w:t>
      </w:r>
      <w:r w:rsidR="00C20F52">
        <w:rPr>
          <w:sz w:val="24"/>
        </w:rPr>
        <w:t>of the structure, system or components.</w:t>
      </w:r>
    </w:p>
    <w:p w14:paraId="581EA14F" w14:textId="77777777" w:rsidR="00C20F52" w:rsidRDefault="00C20F52" w:rsidP="1C16A311">
      <w:pPr>
        <w:rPr>
          <w:sz w:val="24"/>
        </w:rPr>
      </w:pPr>
      <w:r>
        <w:rPr>
          <w:sz w:val="24"/>
        </w:rPr>
        <w:t>FEA software allows for many features that can be used to optimise and improve the design of a system through simulated results using techniques such as:</w:t>
      </w:r>
    </w:p>
    <w:p w14:paraId="2A1F448B" w14:textId="77777777" w:rsidR="00C20F52" w:rsidRPr="007A4E07" w:rsidRDefault="00C20F52" w:rsidP="00C20F52">
      <w:pPr>
        <w:pStyle w:val="Heading3"/>
        <w:rPr>
          <w:sz w:val="26"/>
        </w:rPr>
      </w:pPr>
      <w:bookmarkStart w:id="1" w:name="_Toc148102623"/>
      <w:r w:rsidRPr="007A4E07">
        <w:rPr>
          <w:sz w:val="26"/>
        </w:rPr>
        <w:t>Topology Optimisation</w:t>
      </w:r>
      <w:bookmarkEnd w:id="1"/>
    </w:p>
    <w:p w14:paraId="0C95511B" w14:textId="77777777" w:rsidR="00C20F52" w:rsidRPr="007A4E07" w:rsidRDefault="007A4E07" w:rsidP="00C20F52">
      <w:pPr>
        <w:rPr>
          <w:sz w:val="24"/>
        </w:rPr>
      </w:pPr>
      <w:r w:rsidRPr="007A4E07">
        <w:rPr>
          <w:sz w:val="24"/>
        </w:rPr>
        <w:t xml:space="preserve">Topology optimisation </w:t>
      </w:r>
      <w:r w:rsidR="00E73095">
        <w:rPr>
          <w:sz w:val="24"/>
        </w:rPr>
        <w:t>helps</w:t>
      </w:r>
      <w:r w:rsidRPr="007A4E07">
        <w:rPr>
          <w:sz w:val="24"/>
        </w:rPr>
        <w:t xml:space="preserve"> to determine the optimal material distribution</w:t>
      </w:r>
      <w:r w:rsidR="00E73095">
        <w:rPr>
          <w:sz w:val="24"/>
        </w:rPr>
        <w:t xml:space="preserve"> throughout the shape and design of a system. This technique aims to achieve performance criteria such as weight and strength through removing excess material and balancing the amount of material in specific areas or critical regions.</w:t>
      </w:r>
    </w:p>
    <w:p w14:paraId="57552CA8" w14:textId="77777777" w:rsidR="00C20F52" w:rsidRPr="007A4E07" w:rsidRDefault="00C20F52" w:rsidP="00C20F52">
      <w:pPr>
        <w:pStyle w:val="Heading3"/>
        <w:rPr>
          <w:sz w:val="26"/>
        </w:rPr>
      </w:pPr>
      <w:bookmarkStart w:id="2" w:name="_Toc148102624"/>
      <w:r w:rsidRPr="007A4E07">
        <w:rPr>
          <w:sz w:val="26"/>
        </w:rPr>
        <w:t>Shape and Sizing Optimisation</w:t>
      </w:r>
      <w:bookmarkEnd w:id="2"/>
    </w:p>
    <w:p w14:paraId="799F1D8B" w14:textId="346BEA86" w:rsidR="00C20F52" w:rsidRPr="007A4E07" w:rsidRDefault="00550C24" w:rsidP="00C20F52">
      <w:pPr>
        <w:rPr>
          <w:sz w:val="24"/>
        </w:rPr>
      </w:pPr>
      <w:r>
        <w:rPr>
          <w:sz w:val="24"/>
        </w:rPr>
        <w:t>Similarly,</w:t>
      </w:r>
      <w:r w:rsidR="00E73095">
        <w:rPr>
          <w:sz w:val="24"/>
        </w:rPr>
        <w:t xml:space="preserve"> to topology optimisation, shape and sizing optimisation </w:t>
      </w:r>
      <w:r w:rsidR="00DD07B0">
        <w:rPr>
          <w:sz w:val="24"/>
        </w:rPr>
        <w:t>is another technique</w:t>
      </w:r>
      <w:r w:rsidR="00E73095">
        <w:rPr>
          <w:sz w:val="24"/>
        </w:rPr>
        <w:t xml:space="preserve"> which focuses on changing the geometric properties of a system</w:t>
      </w:r>
      <w:r w:rsidR="00494172">
        <w:rPr>
          <w:sz w:val="24"/>
        </w:rPr>
        <w:t xml:space="preserve">. </w:t>
      </w:r>
      <w:r w:rsidR="00DD07B0">
        <w:rPr>
          <w:sz w:val="24"/>
        </w:rPr>
        <w:t xml:space="preserve">Through optimisation the shape and size of the structure or system can allow the engineers to achieve the optimal dimensions </w:t>
      </w:r>
      <w:proofErr w:type="gramStart"/>
      <w:r w:rsidR="00494172">
        <w:rPr>
          <w:sz w:val="24"/>
        </w:rPr>
        <w:t>in order to</w:t>
      </w:r>
      <w:proofErr w:type="gramEnd"/>
      <w:r w:rsidR="00494172">
        <w:rPr>
          <w:sz w:val="24"/>
        </w:rPr>
        <w:t xml:space="preserve"> achieve certain performance criteria such as air flow, weight, strength and deformation.</w:t>
      </w:r>
    </w:p>
    <w:p w14:paraId="683D48A4" w14:textId="77777777" w:rsidR="00C20F52" w:rsidRPr="007A4E07" w:rsidRDefault="007A4E07" w:rsidP="008F0617">
      <w:pPr>
        <w:pStyle w:val="Heading3"/>
        <w:rPr>
          <w:sz w:val="26"/>
        </w:rPr>
      </w:pPr>
      <w:bookmarkStart w:id="3" w:name="_Toc148102625"/>
      <w:r w:rsidRPr="007A4E07">
        <w:rPr>
          <w:sz w:val="26"/>
        </w:rPr>
        <w:t>Constraint Handling</w:t>
      </w:r>
      <w:bookmarkEnd w:id="3"/>
    </w:p>
    <w:p w14:paraId="1218B231" w14:textId="77777777" w:rsidR="007A4E07" w:rsidRDefault="00494172" w:rsidP="007A4E07">
      <w:pPr>
        <w:rPr>
          <w:sz w:val="24"/>
        </w:rPr>
      </w:pPr>
      <w:r>
        <w:rPr>
          <w:sz w:val="24"/>
        </w:rPr>
        <w:t xml:space="preserve">Constraint handling is also </w:t>
      </w:r>
      <w:proofErr w:type="gramStart"/>
      <w:r>
        <w:rPr>
          <w:sz w:val="24"/>
        </w:rPr>
        <w:t>a</w:t>
      </w:r>
      <w:proofErr w:type="gramEnd"/>
      <w:r>
        <w:rPr>
          <w:sz w:val="24"/>
        </w:rPr>
        <w:t xml:space="preserve"> optimisation technique as it’s used to help engineers set parameters and design constraints on their system or structure, such as limits on size, strength, thermal conductivity, vibration resistance and displacement. These constraints will be considered throughout the design process </w:t>
      </w:r>
      <w:proofErr w:type="gramStart"/>
      <w:r>
        <w:rPr>
          <w:sz w:val="24"/>
        </w:rPr>
        <w:t>in order to</w:t>
      </w:r>
      <w:proofErr w:type="gramEnd"/>
      <w:r>
        <w:rPr>
          <w:sz w:val="24"/>
        </w:rPr>
        <w:t xml:space="preserve"> ensure that the final design is feasible, meets the criteria parameters and is safe for intended operation.</w:t>
      </w:r>
    </w:p>
    <w:p w14:paraId="5878C9E1" w14:textId="77777777" w:rsidR="002F3879" w:rsidRPr="007A4E07" w:rsidRDefault="002F3879" w:rsidP="007A4E07">
      <w:pPr>
        <w:rPr>
          <w:sz w:val="24"/>
        </w:rPr>
      </w:pPr>
    </w:p>
    <w:p w14:paraId="2CE5B2E7" w14:textId="77777777" w:rsidR="6DACA7FE" w:rsidRDefault="6DACA7FE" w:rsidP="1C16A311">
      <w:pPr>
        <w:pStyle w:val="Heading2"/>
        <w:rPr>
          <w:sz w:val="28"/>
        </w:rPr>
      </w:pPr>
      <w:bookmarkStart w:id="4" w:name="_Toc148102626"/>
      <w:r w:rsidRPr="007A4E07">
        <w:rPr>
          <w:sz w:val="28"/>
        </w:rPr>
        <w:t>Historical Developments</w:t>
      </w:r>
      <w:bookmarkEnd w:id="4"/>
    </w:p>
    <w:p w14:paraId="030D0C8E" w14:textId="77777777" w:rsidR="00F427E2" w:rsidRPr="00EE477A" w:rsidRDefault="00F427E2" w:rsidP="00F427E2">
      <w:pPr>
        <w:pStyle w:val="Heading3"/>
        <w:rPr>
          <w:sz w:val="26"/>
        </w:rPr>
      </w:pPr>
      <w:bookmarkStart w:id="5" w:name="_Toc148102627"/>
      <w:r w:rsidRPr="00EE477A">
        <w:rPr>
          <w:sz w:val="26"/>
        </w:rPr>
        <w:t>Beginnings (1950’s)</w:t>
      </w:r>
      <w:bookmarkEnd w:id="5"/>
    </w:p>
    <w:p w14:paraId="26A765C0" w14:textId="4C767F8B" w:rsidR="1C16A311" w:rsidRDefault="0077681D" w:rsidP="1C16A311">
      <w:pPr>
        <w:rPr>
          <w:rFonts w:cstheme="minorHAnsi"/>
          <w:i/>
          <w:color w:val="000000" w:themeColor="text1"/>
          <w:sz w:val="24"/>
          <w:szCs w:val="27"/>
          <w:shd w:val="clear" w:color="auto" w:fill="FFFFFF"/>
        </w:rPr>
      </w:pPr>
      <w:r w:rsidRPr="0077681D">
        <w:rPr>
          <w:rFonts w:cstheme="minorHAnsi"/>
          <w:color w:val="000000" w:themeColor="text1"/>
          <w:sz w:val="24"/>
          <w:szCs w:val="24"/>
        </w:rPr>
        <w:t xml:space="preserve">Finite element analysis has roots dating back to the 1950’s with researchers using mathematical methods to solve complex problems regarding deformation and stress analysis in aerospace applications. </w:t>
      </w:r>
      <w:r w:rsidR="004E419D">
        <w:rPr>
          <w:rFonts w:cstheme="minorHAnsi"/>
          <w:color w:val="000000" w:themeColor="text1"/>
          <w:sz w:val="24"/>
          <w:szCs w:val="24"/>
        </w:rPr>
        <w:t xml:space="preserve">Company’s such as Boeing and Bell Aerospace in the US and Rolls Royce in the UK (Roger Tipton) were the first to initially research and develop the ideas surrounding FEA. </w:t>
      </w:r>
      <w:r w:rsidRPr="0077681D">
        <w:rPr>
          <w:rFonts w:cstheme="minorHAnsi"/>
          <w:color w:val="000000" w:themeColor="text1"/>
          <w:sz w:val="24"/>
          <w:szCs w:val="24"/>
        </w:rPr>
        <w:t xml:space="preserve">The phrase finite element analysis was introduced by a group of mathematicians; </w:t>
      </w:r>
      <w:r w:rsidRPr="0077681D">
        <w:rPr>
          <w:rFonts w:cstheme="minorHAnsi"/>
          <w:color w:val="000000" w:themeColor="text1"/>
          <w:sz w:val="24"/>
          <w:szCs w:val="24"/>
          <w:shd w:val="clear" w:color="auto" w:fill="FFFFFF"/>
        </w:rPr>
        <w:t xml:space="preserve">Ray Clough, </w:t>
      </w:r>
      <w:r w:rsidRPr="0077681D">
        <w:rPr>
          <w:rFonts w:cstheme="minorHAnsi"/>
          <w:color w:val="000000" w:themeColor="text1"/>
          <w:sz w:val="24"/>
          <w:szCs w:val="24"/>
          <w:shd w:val="clear" w:color="auto" w:fill="FFFFFF"/>
        </w:rPr>
        <w:lastRenderedPageBreak/>
        <w:t>Richard Courant, and Olgierd Zienkiewicz</w:t>
      </w:r>
      <w:r>
        <w:rPr>
          <w:rFonts w:cstheme="minorHAnsi"/>
          <w:color w:val="000000" w:themeColor="text1"/>
          <w:sz w:val="24"/>
          <w:szCs w:val="24"/>
          <w:shd w:val="clear" w:color="auto" w:fill="FFFFFF"/>
        </w:rPr>
        <w:t>. ‘</w:t>
      </w:r>
      <w:r w:rsidRPr="0077681D">
        <w:rPr>
          <w:rFonts w:cstheme="minorHAnsi"/>
          <w:color w:val="000000" w:themeColor="text1"/>
          <w:sz w:val="24"/>
          <w:szCs w:val="27"/>
          <w:shd w:val="clear" w:color="auto" w:fill="FFFFFF"/>
        </w:rPr>
        <w:t xml:space="preserve">Zienkiewicz developed new numerical methods for solving complex engineering problems using the finite element method (FEM). He developed </w:t>
      </w:r>
      <w:proofErr w:type="gramStart"/>
      <w:r w:rsidRPr="0077681D">
        <w:rPr>
          <w:rFonts w:cstheme="minorHAnsi"/>
          <w:color w:val="000000" w:themeColor="text1"/>
          <w:sz w:val="24"/>
          <w:szCs w:val="27"/>
          <w:shd w:val="clear" w:color="auto" w:fill="FFFFFF"/>
        </w:rPr>
        <w:t>a number of</w:t>
      </w:r>
      <w:proofErr w:type="gramEnd"/>
      <w:r w:rsidRPr="0077681D">
        <w:rPr>
          <w:rFonts w:cstheme="minorHAnsi"/>
          <w:color w:val="000000" w:themeColor="text1"/>
          <w:sz w:val="24"/>
          <w:szCs w:val="27"/>
          <w:shd w:val="clear" w:color="auto" w:fill="FFFFFF"/>
        </w:rPr>
        <w:t xml:space="preserve"> innovative algorithms and computational techniques that made FEA practical and efficient for solving large-scale problems. Zienkiewicz also introduced adaptive meshing, which allowed for more accurate solutions with fewer computational resources.</w:t>
      </w:r>
      <w:r>
        <w:rPr>
          <w:rFonts w:cstheme="minorHAnsi"/>
          <w:color w:val="000000" w:themeColor="text1"/>
          <w:sz w:val="24"/>
          <w:szCs w:val="27"/>
          <w:shd w:val="clear" w:color="auto" w:fill="FFFFFF"/>
        </w:rPr>
        <w:t xml:space="preserve">’ </w:t>
      </w:r>
      <w:r>
        <w:rPr>
          <w:rFonts w:cstheme="minorHAnsi"/>
          <w:i/>
          <w:color w:val="000000" w:themeColor="text1"/>
          <w:sz w:val="24"/>
          <w:szCs w:val="27"/>
          <w:shd w:val="clear" w:color="auto" w:fill="FFFFFF"/>
        </w:rPr>
        <w:t xml:space="preserve">The History of Finite Element Analysis- Laura </w:t>
      </w:r>
      <w:proofErr w:type="spellStart"/>
      <w:r>
        <w:rPr>
          <w:rFonts w:cstheme="minorHAnsi"/>
          <w:i/>
          <w:color w:val="000000" w:themeColor="text1"/>
          <w:sz w:val="24"/>
          <w:szCs w:val="27"/>
          <w:shd w:val="clear" w:color="auto" w:fill="FFFFFF"/>
        </w:rPr>
        <w:t>Combden</w:t>
      </w:r>
      <w:proofErr w:type="spellEnd"/>
      <w:r>
        <w:rPr>
          <w:rFonts w:cstheme="minorHAnsi"/>
          <w:i/>
          <w:color w:val="000000" w:themeColor="text1"/>
          <w:sz w:val="24"/>
          <w:szCs w:val="27"/>
          <w:shd w:val="clear" w:color="auto" w:fill="FFFFFF"/>
        </w:rPr>
        <w:t xml:space="preserve"> May 9</w:t>
      </w:r>
      <w:r w:rsidRPr="0077681D">
        <w:rPr>
          <w:rFonts w:cstheme="minorHAnsi"/>
          <w:i/>
          <w:color w:val="000000" w:themeColor="text1"/>
          <w:sz w:val="24"/>
          <w:szCs w:val="27"/>
          <w:shd w:val="clear" w:color="auto" w:fill="FFFFFF"/>
          <w:vertAlign w:val="superscript"/>
        </w:rPr>
        <w:t>th</w:t>
      </w:r>
      <w:proofErr w:type="gramStart"/>
      <w:r>
        <w:rPr>
          <w:rFonts w:cstheme="minorHAnsi"/>
          <w:i/>
          <w:color w:val="000000" w:themeColor="text1"/>
          <w:sz w:val="24"/>
          <w:szCs w:val="27"/>
          <w:shd w:val="clear" w:color="auto" w:fill="FFFFFF"/>
        </w:rPr>
        <w:t xml:space="preserve"> 2023</w:t>
      </w:r>
      <w:proofErr w:type="gramEnd"/>
      <w:r>
        <w:rPr>
          <w:rFonts w:cstheme="minorHAnsi"/>
          <w:i/>
          <w:color w:val="000000" w:themeColor="text1"/>
          <w:sz w:val="24"/>
          <w:szCs w:val="27"/>
          <w:shd w:val="clear" w:color="auto" w:fill="FFFFFF"/>
        </w:rPr>
        <w:t>.</w:t>
      </w:r>
    </w:p>
    <w:p w14:paraId="7EF73923" w14:textId="77777777" w:rsidR="00F427E2" w:rsidRPr="00EE477A" w:rsidRDefault="00F427E2" w:rsidP="00F427E2">
      <w:pPr>
        <w:pStyle w:val="Heading3"/>
        <w:rPr>
          <w:sz w:val="26"/>
          <w:shd w:val="clear" w:color="auto" w:fill="FFFFFF"/>
        </w:rPr>
      </w:pPr>
      <w:bookmarkStart w:id="6" w:name="_Toc148102628"/>
      <w:r w:rsidRPr="00EE477A">
        <w:rPr>
          <w:sz w:val="26"/>
          <w:shd w:val="clear" w:color="auto" w:fill="FFFFFF"/>
        </w:rPr>
        <w:t xml:space="preserve">Early </w:t>
      </w:r>
      <w:r w:rsidRPr="00EE477A">
        <w:rPr>
          <w:sz w:val="26"/>
        </w:rPr>
        <w:t xml:space="preserve">Developments </w:t>
      </w:r>
      <w:r w:rsidRPr="00EE477A">
        <w:rPr>
          <w:sz w:val="26"/>
          <w:shd w:val="clear" w:color="auto" w:fill="FFFFFF"/>
        </w:rPr>
        <w:t>(1970’s)</w:t>
      </w:r>
      <w:bookmarkEnd w:id="6"/>
    </w:p>
    <w:p w14:paraId="6D57E202" w14:textId="4EA8C186" w:rsidR="0077681D" w:rsidRDefault="00E71DE2" w:rsidP="1C16A311">
      <w:pPr>
        <w:rPr>
          <w:rFonts w:cstheme="minorHAnsi"/>
          <w:color w:val="000000" w:themeColor="text1"/>
          <w:sz w:val="24"/>
          <w:szCs w:val="24"/>
        </w:rPr>
      </w:pPr>
      <w:r>
        <w:rPr>
          <w:rFonts w:cstheme="minorHAnsi"/>
          <w:color w:val="000000" w:themeColor="text1"/>
          <w:sz w:val="24"/>
          <w:szCs w:val="24"/>
        </w:rPr>
        <w:t xml:space="preserve">With the work the that these mathematicians achieved software packages were more attainable and </w:t>
      </w:r>
      <w:r w:rsidR="002020F1">
        <w:rPr>
          <w:rFonts w:cstheme="minorHAnsi"/>
          <w:color w:val="000000" w:themeColor="text1"/>
          <w:sz w:val="24"/>
          <w:szCs w:val="24"/>
        </w:rPr>
        <w:t>usable</w:t>
      </w:r>
      <w:r>
        <w:rPr>
          <w:rFonts w:cstheme="minorHAnsi"/>
          <w:color w:val="000000" w:themeColor="text1"/>
          <w:sz w:val="24"/>
          <w:szCs w:val="24"/>
        </w:rPr>
        <w:t xml:space="preserve"> with companies such as Boeing and IBM helped develop the software </w:t>
      </w:r>
      <w:r w:rsidR="002020F1">
        <w:rPr>
          <w:rFonts w:cstheme="minorHAnsi"/>
          <w:color w:val="000000" w:themeColor="text1"/>
          <w:sz w:val="24"/>
          <w:szCs w:val="24"/>
        </w:rPr>
        <w:t>and allowing other industries to utilise this new design software. Throughout the 1970’s, developments in the software’s algorithms alongside more powerful computers improved the efficiency and robustness of the software’s allowing the analysis of larger and more complex mesh systems.</w:t>
      </w:r>
      <w:r w:rsidR="001E20A1">
        <w:rPr>
          <w:rFonts w:cstheme="minorHAnsi"/>
          <w:color w:val="000000" w:themeColor="text1"/>
          <w:sz w:val="24"/>
          <w:szCs w:val="24"/>
        </w:rPr>
        <w:t xml:space="preserve"> Industries including automotive, electrical and civil </w:t>
      </w:r>
      <w:r w:rsidR="00225436">
        <w:rPr>
          <w:rFonts w:cstheme="minorHAnsi"/>
          <w:color w:val="000000" w:themeColor="text1"/>
          <w:sz w:val="24"/>
          <w:szCs w:val="24"/>
        </w:rPr>
        <w:t xml:space="preserve">engineering were now on board with using </w:t>
      </w:r>
      <w:r w:rsidR="004050C4">
        <w:rPr>
          <w:rFonts w:cstheme="minorHAnsi"/>
          <w:color w:val="000000" w:themeColor="text1"/>
          <w:sz w:val="24"/>
          <w:szCs w:val="24"/>
        </w:rPr>
        <w:t>FEA</w:t>
      </w:r>
      <w:r w:rsidR="00225436">
        <w:rPr>
          <w:rFonts w:cstheme="minorHAnsi"/>
          <w:color w:val="000000" w:themeColor="text1"/>
          <w:sz w:val="24"/>
          <w:szCs w:val="24"/>
        </w:rPr>
        <w:t xml:space="preserve"> software</w:t>
      </w:r>
      <w:r w:rsidR="001E20A1" w:rsidRPr="002672AC">
        <w:rPr>
          <w:rFonts w:cstheme="minorHAnsi"/>
          <w:color w:val="000000" w:themeColor="text1"/>
          <w:sz w:val="24"/>
          <w:szCs w:val="24"/>
        </w:rPr>
        <w:t xml:space="preserve"> </w:t>
      </w:r>
      <w:r w:rsidR="002672AC">
        <w:rPr>
          <w:rFonts w:cstheme="minorHAnsi"/>
          <w:color w:val="000000" w:themeColor="text1"/>
          <w:sz w:val="24"/>
          <w:szCs w:val="24"/>
        </w:rPr>
        <w:t>‘</w:t>
      </w:r>
      <w:r w:rsidR="002672AC" w:rsidRPr="002672AC">
        <w:rPr>
          <w:rFonts w:cstheme="minorHAnsi"/>
          <w:color w:val="000000" w:themeColor="text1"/>
          <w:sz w:val="24"/>
          <w:szCs w:val="24"/>
          <w:shd w:val="clear" w:color="auto" w:fill="FCFCFC"/>
        </w:rPr>
        <w:t>thus the period of 1962–1972 is known as the golden age of FEM and so on.</w:t>
      </w:r>
      <w:r w:rsidR="002672AC">
        <w:rPr>
          <w:rFonts w:cstheme="minorHAnsi"/>
          <w:color w:val="000000" w:themeColor="text1"/>
          <w:sz w:val="24"/>
          <w:szCs w:val="24"/>
          <w:shd w:val="clear" w:color="auto" w:fill="FCFCFC"/>
        </w:rPr>
        <w:t>’ (Lovely Sabat).</w:t>
      </w:r>
    </w:p>
    <w:p w14:paraId="5F864EF3" w14:textId="77777777" w:rsidR="00F427E2" w:rsidRPr="00EE477A" w:rsidRDefault="00F427E2" w:rsidP="00F427E2">
      <w:pPr>
        <w:pStyle w:val="Heading3"/>
        <w:rPr>
          <w:sz w:val="26"/>
        </w:rPr>
      </w:pPr>
      <w:bookmarkStart w:id="7" w:name="_Toc148102629"/>
      <w:r w:rsidRPr="00EE477A">
        <w:rPr>
          <w:sz w:val="26"/>
        </w:rPr>
        <w:t>Further Developments (1980/90’s)</w:t>
      </w:r>
      <w:bookmarkEnd w:id="7"/>
    </w:p>
    <w:p w14:paraId="3E8FB398" w14:textId="18936EC4" w:rsidR="00D0337F" w:rsidRDefault="00D0337F" w:rsidP="1C16A311">
      <w:pPr>
        <w:rPr>
          <w:rFonts w:cstheme="minorHAnsi"/>
          <w:color w:val="000000" w:themeColor="text1"/>
          <w:sz w:val="24"/>
          <w:szCs w:val="24"/>
        </w:rPr>
      </w:pPr>
      <w:r>
        <w:rPr>
          <w:rFonts w:cstheme="minorHAnsi"/>
          <w:color w:val="000000" w:themeColor="text1"/>
          <w:sz w:val="24"/>
          <w:szCs w:val="24"/>
        </w:rPr>
        <w:t xml:space="preserve">Further developments throughout the 1980-90’s such as parallel processing and nonlinear analysis allowed FEA software to simulate behaviours in larger models and systems in terms of material deformation and plasticity. </w:t>
      </w:r>
      <w:r w:rsidR="00550C24">
        <w:rPr>
          <w:rFonts w:cstheme="minorHAnsi"/>
          <w:color w:val="000000" w:themeColor="text1"/>
          <w:sz w:val="24"/>
          <w:szCs w:val="24"/>
        </w:rPr>
        <w:t>Also,</w:t>
      </w:r>
      <w:r>
        <w:rPr>
          <w:rFonts w:cstheme="minorHAnsi"/>
          <w:color w:val="000000" w:themeColor="text1"/>
          <w:sz w:val="24"/>
          <w:szCs w:val="24"/>
        </w:rPr>
        <w:t xml:space="preserve"> the introduction of element types such as linear, quadratic, and high order elements enabled engineers to more efficiently attain results through simulation. This is important as choosing the correct element type in FEA determines the accuracy of the results. The geometry, </w:t>
      </w:r>
      <w:r w:rsidR="004813C6">
        <w:rPr>
          <w:rFonts w:cstheme="minorHAnsi"/>
          <w:color w:val="000000" w:themeColor="text1"/>
          <w:sz w:val="24"/>
          <w:szCs w:val="24"/>
        </w:rPr>
        <w:t>boundary conditions and loading conditions will all be affected by the element type, whether you’re simulating on a 2D plane, 3D structures and complex 3D shapes.</w:t>
      </w:r>
    </w:p>
    <w:p w14:paraId="29E9969A" w14:textId="77777777" w:rsidR="00F427E2" w:rsidRPr="00EE477A" w:rsidRDefault="00F427E2" w:rsidP="00F427E2">
      <w:pPr>
        <w:pStyle w:val="Heading3"/>
        <w:rPr>
          <w:sz w:val="26"/>
        </w:rPr>
      </w:pPr>
      <w:bookmarkStart w:id="8" w:name="_Toc148102630"/>
      <w:r w:rsidRPr="00EE477A">
        <w:rPr>
          <w:sz w:val="26"/>
        </w:rPr>
        <w:t>Latest Developments (2000-present)</w:t>
      </w:r>
      <w:bookmarkEnd w:id="8"/>
    </w:p>
    <w:p w14:paraId="01435742" w14:textId="77777777" w:rsidR="004813C6" w:rsidRPr="0077681D" w:rsidRDefault="004813C6" w:rsidP="1C16A311">
      <w:pPr>
        <w:rPr>
          <w:rFonts w:cstheme="minorHAnsi"/>
          <w:color w:val="000000" w:themeColor="text1"/>
          <w:sz w:val="24"/>
          <w:szCs w:val="24"/>
        </w:rPr>
      </w:pPr>
      <w:r>
        <w:rPr>
          <w:rFonts w:cstheme="minorHAnsi"/>
          <w:color w:val="000000" w:themeColor="text1"/>
          <w:sz w:val="24"/>
          <w:szCs w:val="24"/>
        </w:rPr>
        <w:t>Recent developments made in FEA software from the 2000’</w:t>
      </w:r>
      <w:r w:rsidR="00694D0F">
        <w:rPr>
          <w:rFonts w:cstheme="minorHAnsi"/>
          <w:color w:val="000000" w:themeColor="text1"/>
          <w:sz w:val="24"/>
          <w:szCs w:val="24"/>
        </w:rPr>
        <w:t xml:space="preserve">s-present day include more features and parameters to simulate due to the increases in computing power. These features include fluid dynamics, thermal electric coupling and electromagnetic interference, all of which can be analysed simultaneously leading to FEA systems to be used in more diverse industries. Alongside faster simulations and more </w:t>
      </w:r>
      <w:proofErr w:type="gramStart"/>
      <w:r w:rsidR="00694D0F">
        <w:rPr>
          <w:rFonts w:cstheme="minorHAnsi"/>
          <w:color w:val="000000" w:themeColor="text1"/>
          <w:sz w:val="24"/>
          <w:szCs w:val="24"/>
        </w:rPr>
        <w:t>in depth</w:t>
      </w:r>
      <w:proofErr w:type="gramEnd"/>
      <w:r w:rsidR="00694D0F">
        <w:rPr>
          <w:rFonts w:cstheme="minorHAnsi"/>
          <w:color w:val="000000" w:themeColor="text1"/>
          <w:sz w:val="24"/>
          <w:szCs w:val="24"/>
        </w:rPr>
        <w:t xml:space="preserve"> study of the designs of structures and systems </w:t>
      </w:r>
      <w:r w:rsidR="00BC2789">
        <w:rPr>
          <w:rFonts w:cstheme="minorHAnsi"/>
          <w:color w:val="000000" w:themeColor="text1"/>
          <w:sz w:val="24"/>
          <w:szCs w:val="24"/>
        </w:rPr>
        <w:t xml:space="preserve">a revolutionary development has been introduced called topology optimisation. This FEA feature allows the designer to automatically generate an improved design to best suit their criteria within the specified parameters. This can dramatically reduce the time taken to produce a design that proves to meet the desired criteria over </w:t>
      </w:r>
      <w:proofErr w:type="gramStart"/>
      <w:r w:rsidR="00BC2789">
        <w:rPr>
          <w:rFonts w:cstheme="minorHAnsi"/>
          <w:color w:val="000000" w:themeColor="text1"/>
          <w:sz w:val="24"/>
          <w:szCs w:val="24"/>
        </w:rPr>
        <w:t>trial and error</w:t>
      </w:r>
      <w:proofErr w:type="gramEnd"/>
      <w:r w:rsidR="00BC2789">
        <w:rPr>
          <w:rFonts w:cstheme="minorHAnsi"/>
          <w:color w:val="000000" w:themeColor="text1"/>
          <w:sz w:val="24"/>
          <w:szCs w:val="24"/>
        </w:rPr>
        <w:t xml:space="preserve"> methods or making small alterations in order to try improving their design.</w:t>
      </w:r>
    </w:p>
    <w:p w14:paraId="0F773321" w14:textId="77777777" w:rsidR="6DACA7FE" w:rsidRPr="007A4E07" w:rsidRDefault="6DACA7FE" w:rsidP="1C16A311">
      <w:pPr>
        <w:pStyle w:val="Heading2"/>
        <w:rPr>
          <w:sz w:val="28"/>
        </w:rPr>
      </w:pPr>
      <w:bookmarkStart w:id="9" w:name="_Toc148102631"/>
      <w:r w:rsidRPr="007A4E07">
        <w:rPr>
          <w:sz w:val="28"/>
        </w:rPr>
        <w:lastRenderedPageBreak/>
        <w:t>Future Developments</w:t>
      </w:r>
      <w:bookmarkEnd w:id="9"/>
    </w:p>
    <w:p w14:paraId="6AF13CA6" w14:textId="77777777" w:rsidR="1C16A311" w:rsidRDefault="00B40658" w:rsidP="1C16A311">
      <w:pPr>
        <w:rPr>
          <w:sz w:val="24"/>
        </w:rPr>
      </w:pPr>
      <w:r>
        <w:rPr>
          <w:sz w:val="24"/>
        </w:rPr>
        <w:t>FEA software has constantly been developed since their</w:t>
      </w:r>
      <w:r w:rsidR="009A56E5">
        <w:rPr>
          <w:sz w:val="24"/>
        </w:rPr>
        <w:t xml:space="preserve"> conception and</w:t>
      </w:r>
      <w:r>
        <w:rPr>
          <w:sz w:val="24"/>
        </w:rPr>
        <w:t xml:space="preserve"> introduction in the 1950’s and advancements will continue to be developed or improved in the future. </w:t>
      </w:r>
      <w:r w:rsidR="009A56E5">
        <w:rPr>
          <w:sz w:val="24"/>
        </w:rPr>
        <w:t>Possibilities of such developments could include the following:</w:t>
      </w:r>
    </w:p>
    <w:p w14:paraId="43B09278" w14:textId="77777777" w:rsidR="009A56E5" w:rsidRPr="00762A95" w:rsidRDefault="00061E04" w:rsidP="00061E04">
      <w:pPr>
        <w:pStyle w:val="Heading3"/>
        <w:rPr>
          <w:sz w:val="26"/>
        </w:rPr>
      </w:pPr>
      <w:bookmarkStart w:id="10" w:name="_Toc148102632"/>
      <w:r w:rsidRPr="00762A95">
        <w:rPr>
          <w:sz w:val="26"/>
        </w:rPr>
        <w:t>Further use or expansion of Topology Optimisation</w:t>
      </w:r>
      <w:bookmarkEnd w:id="10"/>
    </w:p>
    <w:p w14:paraId="67EFE5E0" w14:textId="79045A8E" w:rsidR="00061E04" w:rsidRPr="00581495" w:rsidRDefault="00893603" w:rsidP="00061E04">
      <w:pPr>
        <w:rPr>
          <w:sz w:val="24"/>
        </w:rPr>
      </w:pPr>
      <w:r>
        <w:rPr>
          <w:rFonts w:cstheme="minorHAnsi"/>
          <w:color w:val="000000" w:themeColor="text1"/>
          <w:sz w:val="24"/>
          <w:szCs w:val="24"/>
          <w:shd w:val="clear" w:color="auto" w:fill="FFFFFF"/>
        </w:rPr>
        <w:t>‘</w:t>
      </w:r>
      <w:r w:rsidRPr="00893603">
        <w:rPr>
          <w:rFonts w:cstheme="minorHAnsi"/>
          <w:color w:val="000000" w:themeColor="text1"/>
          <w:sz w:val="24"/>
          <w:szCs w:val="24"/>
          <w:shd w:val="clear" w:color="auto" w:fill="FFFFFF"/>
        </w:rPr>
        <w:t xml:space="preserve">Recent works have been conducted to combine deep machine learning methods with reduced order </w:t>
      </w:r>
      <w:r w:rsidRPr="00893603">
        <w:rPr>
          <w:rFonts w:cstheme="minorHAnsi"/>
          <w:color w:val="000000" w:themeColor="text1"/>
          <w:sz w:val="24"/>
          <w:szCs w:val="24"/>
          <w:shd w:val="clear" w:color="auto" w:fill="FFFFFF"/>
        </w:rPr>
        <w:t>modelling</w:t>
      </w:r>
      <w:r w:rsidRPr="00893603">
        <w:rPr>
          <w:rFonts w:cstheme="minorHAnsi"/>
          <w:color w:val="000000" w:themeColor="text1"/>
          <w:sz w:val="24"/>
          <w:szCs w:val="24"/>
          <w:shd w:val="clear" w:color="auto" w:fill="FFFFFF"/>
        </w:rPr>
        <w:t xml:space="preserve"> methods.</w:t>
      </w:r>
      <w:r>
        <w:rPr>
          <w:rFonts w:cstheme="minorHAnsi"/>
          <w:color w:val="000000" w:themeColor="text1"/>
          <w:sz w:val="24"/>
          <w:szCs w:val="24"/>
          <w:shd w:val="clear" w:color="auto" w:fill="FFFFFF"/>
        </w:rPr>
        <w:t>’ (Wing Kam Liu).</w:t>
      </w:r>
      <w:r w:rsidRPr="00893603">
        <w:rPr>
          <w:color w:val="000000" w:themeColor="text1"/>
          <w:szCs w:val="20"/>
        </w:rPr>
        <w:t xml:space="preserve"> </w:t>
      </w:r>
      <w:r w:rsidR="00830A69" w:rsidRPr="00893603">
        <w:rPr>
          <w:color w:val="000000" w:themeColor="text1"/>
          <w:sz w:val="24"/>
        </w:rPr>
        <w:t xml:space="preserve">Topology optimisation is already a new and revolutionary FEA feature and </w:t>
      </w:r>
      <w:r w:rsidR="00762A95" w:rsidRPr="00893603">
        <w:rPr>
          <w:color w:val="000000" w:themeColor="text1"/>
          <w:sz w:val="24"/>
        </w:rPr>
        <w:t xml:space="preserve">will continue to improve and develop in the future. This feature will adapt to incorporate artificial intelligence (AI) </w:t>
      </w:r>
      <w:r w:rsidR="009C0273" w:rsidRPr="00893603">
        <w:rPr>
          <w:color w:val="000000" w:themeColor="text1"/>
          <w:sz w:val="24"/>
        </w:rPr>
        <w:t>to assist with more effective and efficient generative</w:t>
      </w:r>
      <w:r w:rsidR="009C0273" w:rsidRPr="00581495">
        <w:rPr>
          <w:sz w:val="24"/>
        </w:rPr>
        <w:t xml:space="preserve"> designs through topology further enabling automatic design optimisation.</w:t>
      </w:r>
      <w:r w:rsidR="00AE0CE2" w:rsidRPr="00581495">
        <w:rPr>
          <w:sz w:val="24"/>
        </w:rPr>
        <w:t xml:space="preserve"> This will also decrease the time taken to produce a </w:t>
      </w:r>
      <w:r w:rsidRPr="00581495">
        <w:rPr>
          <w:sz w:val="24"/>
        </w:rPr>
        <w:t>well-developed</w:t>
      </w:r>
      <w:r w:rsidR="00AE0CE2" w:rsidRPr="00581495">
        <w:rPr>
          <w:sz w:val="24"/>
        </w:rPr>
        <w:t xml:space="preserve"> design.</w:t>
      </w:r>
    </w:p>
    <w:p w14:paraId="7952ABDF" w14:textId="77777777" w:rsidR="00061E04" w:rsidRPr="009C0273" w:rsidRDefault="00061E04" w:rsidP="00061E04">
      <w:pPr>
        <w:pStyle w:val="Heading3"/>
        <w:rPr>
          <w:sz w:val="26"/>
        </w:rPr>
      </w:pPr>
      <w:bookmarkStart w:id="11" w:name="_Toc148102633"/>
      <w:r w:rsidRPr="009C0273">
        <w:rPr>
          <w:sz w:val="26"/>
        </w:rPr>
        <w:t>Quicker and more simultaneous simulations</w:t>
      </w:r>
      <w:bookmarkEnd w:id="11"/>
    </w:p>
    <w:p w14:paraId="7398809F" w14:textId="77777777" w:rsidR="00061E04" w:rsidRPr="009C0273" w:rsidRDefault="009C0273" w:rsidP="00061E04">
      <w:pPr>
        <w:rPr>
          <w:sz w:val="24"/>
        </w:rPr>
      </w:pPr>
      <w:r>
        <w:rPr>
          <w:sz w:val="24"/>
        </w:rPr>
        <w:t xml:space="preserve">With FEA software continually improving the same is found with computing power. The benefits </w:t>
      </w:r>
      <w:r w:rsidR="00E00274">
        <w:rPr>
          <w:sz w:val="24"/>
        </w:rPr>
        <w:t>gained</w:t>
      </w:r>
      <w:r>
        <w:rPr>
          <w:sz w:val="24"/>
        </w:rPr>
        <w:t xml:space="preserve"> through faster and more powerful</w:t>
      </w:r>
      <w:r w:rsidR="00E00274">
        <w:rPr>
          <w:sz w:val="24"/>
        </w:rPr>
        <w:t xml:space="preserve"> computers include a decrease in the time taken to perform the simulations meaning the designers can perform more simulations throughou</w:t>
      </w:r>
      <w:r w:rsidR="00AE0CE2">
        <w:rPr>
          <w:sz w:val="24"/>
        </w:rPr>
        <w:t>t their time using the software</w:t>
      </w:r>
      <w:r w:rsidR="00E00274">
        <w:rPr>
          <w:sz w:val="24"/>
        </w:rPr>
        <w:t xml:space="preserve"> resulting in a further developed design.</w:t>
      </w:r>
      <w:r w:rsidR="00301594">
        <w:rPr>
          <w:sz w:val="24"/>
        </w:rPr>
        <w:t xml:space="preserve"> </w:t>
      </w:r>
      <w:r w:rsidR="00D66D1B">
        <w:rPr>
          <w:sz w:val="24"/>
        </w:rPr>
        <w:t>I will also allow for more complex designed systems with l</w:t>
      </w:r>
      <w:r w:rsidR="001C22C9">
        <w:rPr>
          <w:sz w:val="24"/>
        </w:rPr>
        <w:t>arger mesh patterns for example.</w:t>
      </w:r>
    </w:p>
    <w:p w14:paraId="3C8B4248" w14:textId="77777777" w:rsidR="00061E04" w:rsidRPr="009C0273" w:rsidRDefault="00830A69" w:rsidP="00830A69">
      <w:pPr>
        <w:pStyle w:val="Heading3"/>
        <w:rPr>
          <w:sz w:val="26"/>
        </w:rPr>
      </w:pPr>
      <w:bookmarkStart w:id="12" w:name="_Toc148102634"/>
      <w:r w:rsidRPr="009C0273">
        <w:rPr>
          <w:sz w:val="26"/>
        </w:rPr>
        <w:t>Multiple physics simulation</w:t>
      </w:r>
      <w:bookmarkEnd w:id="12"/>
    </w:p>
    <w:p w14:paraId="457A9B00" w14:textId="77777777" w:rsidR="00830A69" w:rsidRPr="00D66D1B" w:rsidRDefault="001C22C9" w:rsidP="00D66D1B">
      <w:pPr>
        <w:rPr>
          <w:sz w:val="32"/>
        </w:rPr>
      </w:pPr>
      <w:r>
        <w:rPr>
          <w:sz w:val="24"/>
        </w:rPr>
        <w:t xml:space="preserve">Looking forward the current software will improve along the computational systems may grant the ability for designers </w:t>
      </w:r>
      <w:r w:rsidR="00D66D1B" w:rsidRPr="00D66D1B">
        <w:rPr>
          <w:sz w:val="24"/>
        </w:rPr>
        <w:t>to have multiple simulations running at the same time</w:t>
      </w:r>
      <w:r>
        <w:rPr>
          <w:sz w:val="24"/>
        </w:rPr>
        <w:t>, which will be</w:t>
      </w:r>
      <w:r w:rsidR="00D66D1B" w:rsidRPr="00D66D1B">
        <w:rPr>
          <w:sz w:val="24"/>
        </w:rPr>
        <w:t xml:space="preserve"> ideal for a designer who has more than one </w:t>
      </w:r>
      <w:r w:rsidRPr="00D66D1B">
        <w:rPr>
          <w:sz w:val="24"/>
        </w:rPr>
        <w:t>project</w:t>
      </w:r>
      <w:r w:rsidR="00D66D1B" w:rsidRPr="00D66D1B">
        <w:rPr>
          <w:sz w:val="24"/>
        </w:rPr>
        <w:t xml:space="preserve"> to test.</w:t>
      </w:r>
      <w:r>
        <w:rPr>
          <w:sz w:val="24"/>
        </w:rPr>
        <w:t xml:space="preserve"> </w:t>
      </w:r>
    </w:p>
    <w:p w14:paraId="0B99167C" w14:textId="77777777" w:rsidR="6DACA7FE" w:rsidRPr="007A4E07" w:rsidRDefault="6DACA7FE" w:rsidP="1C16A311">
      <w:pPr>
        <w:pStyle w:val="Heading2"/>
        <w:rPr>
          <w:sz w:val="28"/>
        </w:rPr>
      </w:pPr>
      <w:bookmarkStart w:id="13" w:name="_Toc148102635"/>
      <w:r w:rsidRPr="007A4E07">
        <w:rPr>
          <w:sz w:val="28"/>
        </w:rPr>
        <w:t>Improving design process</w:t>
      </w:r>
      <w:bookmarkEnd w:id="13"/>
    </w:p>
    <w:p w14:paraId="0B005177" w14:textId="2E8880E0" w:rsidR="1C16A311" w:rsidRPr="00341BDE" w:rsidRDefault="00341BDE" w:rsidP="1C16A311">
      <w:pPr>
        <w:rPr>
          <w:sz w:val="24"/>
        </w:rPr>
      </w:pPr>
      <w:r w:rsidRPr="00341BDE">
        <w:rPr>
          <w:sz w:val="24"/>
        </w:rPr>
        <w:t xml:space="preserve">To summarise </w:t>
      </w:r>
      <w:r>
        <w:rPr>
          <w:sz w:val="24"/>
        </w:rPr>
        <w:t xml:space="preserve">all the developments in the software since its conception and increases in computational power have </w:t>
      </w:r>
      <w:r w:rsidR="00550C24">
        <w:rPr>
          <w:sz w:val="24"/>
        </w:rPr>
        <w:t>led</w:t>
      </w:r>
      <w:r>
        <w:rPr>
          <w:sz w:val="24"/>
        </w:rPr>
        <w:t xml:space="preserve"> to FEA software improving by becoming more accurate and efficient. </w:t>
      </w:r>
      <w:r w:rsidR="00D077FB">
        <w:rPr>
          <w:sz w:val="24"/>
        </w:rPr>
        <w:t>The software has allowed this due to</w:t>
      </w:r>
      <w:r>
        <w:rPr>
          <w:sz w:val="24"/>
        </w:rPr>
        <w:t xml:space="preserve"> simulations taking less time</w:t>
      </w:r>
      <w:r w:rsidR="00D077FB">
        <w:rPr>
          <w:sz w:val="24"/>
        </w:rPr>
        <w:t xml:space="preserve">, </w:t>
      </w:r>
      <w:r w:rsidR="00EB5C8B">
        <w:rPr>
          <w:sz w:val="24"/>
        </w:rPr>
        <w:t>the ability to simulate more complex systems</w:t>
      </w:r>
      <w:r w:rsidR="00D077FB">
        <w:rPr>
          <w:sz w:val="24"/>
        </w:rPr>
        <w:t xml:space="preserve"> and designs</w:t>
      </w:r>
      <w:r w:rsidR="00EB5C8B">
        <w:rPr>
          <w:sz w:val="24"/>
        </w:rPr>
        <w:t xml:space="preserve">, or even the ability to simulate more advanced physical phenomena. </w:t>
      </w:r>
      <w:r w:rsidR="00D077FB">
        <w:rPr>
          <w:sz w:val="24"/>
        </w:rPr>
        <w:t>In terms of future improvements AI will have a huge impact on the way designers use FEA; rather than having to make small adjustments based off prior results and experience,</w:t>
      </w:r>
      <w:r w:rsidR="00EB5C8B">
        <w:rPr>
          <w:sz w:val="24"/>
        </w:rPr>
        <w:t xml:space="preserve"> </w:t>
      </w:r>
      <w:r w:rsidR="00D077FB">
        <w:rPr>
          <w:sz w:val="24"/>
        </w:rPr>
        <w:t>a designer will eventually be able to generate a near perfect design through using AI to optimise the system for given parameters.</w:t>
      </w:r>
    </w:p>
    <w:p w14:paraId="26420179" w14:textId="77777777" w:rsidR="1C16A311" w:rsidRDefault="1C16A311" w:rsidP="1C16A311"/>
    <w:p w14:paraId="159A61E3" w14:textId="77777777" w:rsidR="00D24CB9" w:rsidRDefault="00D24CB9" w:rsidP="1C16A311"/>
    <w:p w14:paraId="5EA9EF3F" w14:textId="77777777" w:rsidR="00D24CB9" w:rsidRDefault="00D24CB9" w:rsidP="1C16A311"/>
    <w:p w14:paraId="384C1D0D" w14:textId="77777777" w:rsidR="1C16A311" w:rsidRDefault="1C16A311" w:rsidP="1C16A311"/>
    <w:p w14:paraId="5B035B68" w14:textId="77777777" w:rsidR="06C9C42E" w:rsidRPr="00145163" w:rsidRDefault="06C9C42E" w:rsidP="1C16A311">
      <w:pPr>
        <w:pStyle w:val="Heading1"/>
        <w:rPr>
          <w:b/>
          <w:u w:val="single"/>
        </w:rPr>
      </w:pPr>
      <w:bookmarkStart w:id="14" w:name="_Toc148102636"/>
      <w:r w:rsidRPr="00145163">
        <w:rPr>
          <w:b/>
          <w:u w:val="single"/>
        </w:rPr>
        <w:lastRenderedPageBreak/>
        <w:t>Design Studio Model</w:t>
      </w:r>
      <w:bookmarkEnd w:id="14"/>
    </w:p>
    <w:p w14:paraId="2AD67CE6" w14:textId="77777777" w:rsidR="1C16A311" w:rsidRDefault="004A368A" w:rsidP="1C16A311">
      <w:r w:rsidRPr="004A368A">
        <w:rPr>
          <w:noProof/>
        </w:rPr>
        <w:drawing>
          <wp:inline distT="0" distB="0" distL="0" distR="0" wp14:anchorId="45232B91" wp14:editId="714B2666">
            <wp:extent cx="5731510" cy="3223895"/>
            <wp:effectExtent l="0" t="0" r="254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0" cstate="print"/>
                    <a:stretch>
                      <a:fillRect/>
                    </a:stretch>
                  </pic:blipFill>
                  <pic:spPr>
                    <a:xfrm>
                      <a:off x="0" y="0"/>
                      <a:ext cx="5731510" cy="3223895"/>
                    </a:xfrm>
                    <a:prstGeom prst="rect">
                      <a:avLst/>
                    </a:prstGeom>
                  </pic:spPr>
                </pic:pic>
              </a:graphicData>
            </a:graphic>
          </wp:inline>
        </w:drawing>
      </w:r>
    </w:p>
    <w:p w14:paraId="01824E6A" w14:textId="77777777" w:rsidR="004A368A" w:rsidRPr="00C06F92" w:rsidRDefault="004A368A" w:rsidP="1C16A311">
      <w:r w:rsidRPr="00C06F92">
        <w:t xml:space="preserve">Initially started out with a steel wing profile but going forward, </w:t>
      </w:r>
      <w:proofErr w:type="gramStart"/>
      <w:r w:rsidRPr="00C06F92">
        <w:t>in order to</w:t>
      </w:r>
      <w:proofErr w:type="gramEnd"/>
      <w:r w:rsidRPr="00C06F92">
        <w:t xml:space="preserve"> optimise this a better material was required. Carbon fibre is the obvi</w:t>
      </w:r>
      <w:r w:rsidR="005662B6" w:rsidRPr="00C06F92">
        <w:t>ous choice for this application, so to simulate in Design Studio it was required to be changed. See the following:</w:t>
      </w:r>
    </w:p>
    <w:p w14:paraId="7F06D73A" w14:textId="77777777" w:rsidR="005662B6" w:rsidRPr="00C06F92" w:rsidRDefault="004C4F11" w:rsidP="005662B6">
      <w:pPr>
        <w:pStyle w:val="ListParagraph"/>
        <w:numPr>
          <w:ilvl w:val="0"/>
          <w:numId w:val="1"/>
        </w:numPr>
      </w:pPr>
      <w:r w:rsidRPr="00C06F92">
        <w:t xml:space="preserve">As carbon fibre has unique material properties a ‘new material’ has to be created using the software and manually entered all the data provided to precisely simulate the material such as </w:t>
      </w:r>
      <w:proofErr w:type="gramStart"/>
      <w:r w:rsidRPr="00C06F92">
        <w:t>Young</w:t>
      </w:r>
      <w:proofErr w:type="gramEnd"/>
      <w:r w:rsidRPr="00C06F92">
        <w:t xml:space="preserve"> modulus and shear stress etc.</w:t>
      </w:r>
    </w:p>
    <w:p w14:paraId="447BB80B" w14:textId="77777777" w:rsidR="005662B6" w:rsidRDefault="005662B6" w:rsidP="1C16A311">
      <w:r w:rsidRPr="005662B6">
        <w:rPr>
          <w:noProof/>
        </w:rPr>
        <w:drawing>
          <wp:inline distT="0" distB="0" distL="0" distR="0" wp14:anchorId="6B0D1741" wp14:editId="704210B9">
            <wp:extent cx="5731510" cy="3223895"/>
            <wp:effectExtent l="0" t="0" r="2540" b="0"/>
            <wp:docPr id="2"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11" cstate="print"/>
                    <a:stretch>
                      <a:fillRect/>
                    </a:stretch>
                  </pic:blipFill>
                  <pic:spPr>
                    <a:xfrm>
                      <a:off x="0" y="0"/>
                      <a:ext cx="5731510" cy="3223895"/>
                    </a:xfrm>
                    <a:prstGeom prst="rect">
                      <a:avLst/>
                    </a:prstGeom>
                  </pic:spPr>
                </pic:pic>
              </a:graphicData>
            </a:graphic>
          </wp:inline>
        </w:drawing>
      </w:r>
    </w:p>
    <w:p w14:paraId="595059A2" w14:textId="5B3E04D1" w:rsidR="00C06F92" w:rsidRDefault="00C06F92" w:rsidP="00C06F92">
      <w:pPr>
        <w:pStyle w:val="ListParagraph"/>
        <w:numPr>
          <w:ilvl w:val="0"/>
          <w:numId w:val="1"/>
        </w:numPr>
      </w:pPr>
      <w:r>
        <w:lastRenderedPageBreak/>
        <w:t>As carb</w:t>
      </w:r>
      <w:r w:rsidR="00E60E2C">
        <w:t>o</w:t>
      </w:r>
      <w:r>
        <w:t xml:space="preserve">n fibre reinforced plastics are made up of </w:t>
      </w:r>
      <w:r w:rsidR="00E60E2C">
        <w:t xml:space="preserve">multiple layers this too </w:t>
      </w:r>
      <w:proofErr w:type="gramStart"/>
      <w:r w:rsidR="00E60E2C">
        <w:t>has to</w:t>
      </w:r>
      <w:proofErr w:type="gramEnd"/>
      <w:r w:rsidR="00E60E2C">
        <w:t xml:space="preserve"> be inputted to the software. </w:t>
      </w:r>
      <w:r w:rsidR="00F51089">
        <w:t>So,</w:t>
      </w:r>
      <w:r w:rsidR="00E60E2C">
        <w:t xml:space="preserve"> after the material properties were entered the software required to know how many layers of the material were to be simulated</w:t>
      </w:r>
      <w:r w:rsidR="00BA62AD">
        <w:t>, the thickness</w:t>
      </w:r>
      <w:r w:rsidR="00E60E2C">
        <w:t xml:space="preserve"> and the direction of the layers </w:t>
      </w:r>
      <w:r w:rsidR="00BA62AD">
        <w:t xml:space="preserve">in terms of </w:t>
      </w:r>
      <w:r w:rsidR="00E60E2C">
        <w:t xml:space="preserve">the Y axis. Each </w:t>
      </w:r>
      <w:r w:rsidR="0066051E">
        <w:t xml:space="preserve">layer was placed at </w:t>
      </w:r>
      <w:r w:rsidR="00F51089">
        <w:t>45-degree</w:t>
      </w:r>
      <w:r w:rsidR="0066051E">
        <w:t xml:space="preserve"> intervals to ensure a strong construction reducing deformation in all directions.</w:t>
      </w:r>
      <w:r w:rsidR="006D1661">
        <w:t xml:space="preserve"> It is important to mention that the layer of material </w:t>
      </w:r>
      <w:r w:rsidR="00F51089">
        <w:t>was</w:t>
      </w:r>
      <w:r w:rsidR="006D1661">
        <w:t xml:space="preserve"> 1mm/5ply thick each, resulting in a construction that 5mm/25ply thick overall.</w:t>
      </w:r>
    </w:p>
    <w:p w14:paraId="7A8B7B4F" w14:textId="77777777" w:rsidR="00BA62AD" w:rsidRDefault="00BA62AD" w:rsidP="001915B4">
      <w:pPr>
        <w:ind w:left="360"/>
      </w:pPr>
      <w:r w:rsidRPr="00BA62AD">
        <w:rPr>
          <w:noProof/>
        </w:rPr>
        <w:drawing>
          <wp:inline distT="0" distB="0" distL="0" distR="0" wp14:anchorId="318869A4" wp14:editId="594989B9">
            <wp:extent cx="5619750" cy="3161031"/>
            <wp:effectExtent l="19050" t="0" r="0"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12" cstate="print"/>
                    <a:stretch>
                      <a:fillRect/>
                    </a:stretch>
                  </pic:blipFill>
                  <pic:spPr>
                    <a:xfrm>
                      <a:off x="0" y="0"/>
                      <a:ext cx="5627509" cy="3165395"/>
                    </a:xfrm>
                    <a:prstGeom prst="rect">
                      <a:avLst/>
                    </a:prstGeom>
                  </pic:spPr>
                </pic:pic>
              </a:graphicData>
            </a:graphic>
          </wp:inline>
        </w:drawing>
      </w:r>
    </w:p>
    <w:p w14:paraId="54066F46" w14:textId="77777777" w:rsidR="001915B4" w:rsidRDefault="00CA4BE5" w:rsidP="1C16A311">
      <w:pPr>
        <w:pStyle w:val="ListParagraph"/>
        <w:numPr>
          <w:ilvl w:val="0"/>
          <w:numId w:val="1"/>
        </w:numPr>
      </w:pPr>
      <w:r>
        <w:t xml:space="preserve">Now that the new material has been created and all the properties are correct. The material </w:t>
      </w:r>
      <w:r w:rsidR="00DC46FC">
        <w:t>now needs to be defined and the old steel composition needs to be deleted.</w:t>
      </w:r>
    </w:p>
    <w:p w14:paraId="15E7A7B9" w14:textId="77777777" w:rsidR="1C16A311" w:rsidRDefault="00CA4BE5" w:rsidP="001915B4">
      <w:pPr>
        <w:ind w:left="360"/>
      </w:pPr>
      <w:r w:rsidRPr="00CA4BE5">
        <w:rPr>
          <w:noProof/>
        </w:rPr>
        <w:drawing>
          <wp:inline distT="0" distB="0" distL="0" distR="0" wp14:anchorId="7535738B" wp14:editId="1E9E8692">
            <wp:extent cx="5619750" cy="3161031"/>
            <wp:effectExtent l="19050" t="0" r="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13" cstate="print"/>
                    <a:stretch>
                      <a:fillRect/>
                    </a:stretch>
                  </pic:blipFill>
                  <pic:spPr>
                    <a:xfrm>
                      <a:off x="0" y="0"/>
                      <a:ext cx="5627509" cy="3165395"/>
                    </a:xfrm>
                    <a:prstGeom prst="rect">
                      <a:avLst/>
                    </a:prstGeom>
                  </pic:spPr>
                </pic:pic>
              </a:graphicData>
            </a:graphic>
          </wp:inline>
        </w:drawing>
      </w:r>
    </w:p>
    <w:p w14:paraId="731A2F22" w14:textId="77777777" w:rsidR="1C16A311" w:rsidRDefault="002853AC" w:rsidP="002853AC">
      <w:pPr>
        <w:pStyle w:val="ListParagraph"/>
        <w:numPr>
          <w:ilvl w:val="0"/>
          <w:numId w:val="1"/>
        </w:numPr>
      </w:pPr>
      <w:r>
        <w:lastRenderedPageBreak/>
        <w:t xml:space="preserve">To allow the simulation to run, the mass and volume of the system needed to be calculated. </w:t>
      </w:r>
      <w:proofErr w:type="gramStart"/>
      <w:r>
        <w:t>Fortunately</w:t>
      </w:r>
      <w:proofErr w:type="gramEnd"/>
      <w:r>
        <w:t xml:space="preserve"> the software used (Design Studio) can generate these physical properties automatically which can be seen below:</w:t>
      </w:r>
    </w:p>
    <w:p w14:paraId="4E8F1DC4" w14:textId="77777777" w:rsidR="002853AC" w:rsidRDefault="002853AC" w:rsidP="002853AC">
      <w:r w:rsidRPr="002853AC">
        <w:rPr>
          <w:noProof/>
        </w:rPr>
        <w:drawing>
          <wp:inline distT="0" distB="0" distL="0" distR="0" wp14:anchorId="429D583F" wp14:editId="294F2E1F">
            <wp:extent cx="5731510" cy="3223895"/>
            <wp:effectExtent l="0" t="0" r="2540" b="0"/>
            <wp:docPr id="6" name="Picture 7"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omputer screen shot of a computer screen&#10;&#10;Description automatically generated"/>
                    <pic:cNvPicPr/>
                  </pic:nvPicPr>
                  <pic:blipFill>
                    <a:blip r:embed="rId14" cstate="print"/>
                    <a:stretch>
                      <a:fillRect/>
                    </a:stretch>
                  </pic:blipFill>
                  <pic:spPr>
                    <a:xfrm>
                      <a:off x="0" y="0"/>
                      <a:ext cx="5731510" cy="3223895"/>
                    </a:xfrm>
                    <a:prstGeom prst="rect">
                      <a:avLst/>
                    </a:prstGeom>
                  </pic:spPr>
                </pic:pic>
              </a:graphicData>
            </a:graphic>
          </wp:inline>
        </w:drawing>
      </w:r>
    </w:p>
    <w:p w14:paraId="6375D020" w14:textId="77777777" w:rsidR="002853AC" w:rsidRDefault="002853AC" w:rsidP="002853AC">
      <w:pPr>
        <w:pStyle w:val="ListParagraph"/>
        <w:numPr>
          <w:ilvl w:val="0"/>
          <w:numId w:val="1"/>
        </w:numPr>
      </w:pPr>
      <w:r>
        <w:t xml:space="preserve">To perform the deflection/ deformation simulation </w:t>
      </w:r>
      <w:r w:rsidR="0082408F">
        <w:t>the feature used was ‘Genesis Single Analysis’. This should run without issue if all parameters are set correctly such as layer direction and axis notation.  Once complete you should see the following:</w:t>
      </w:r>
    </w:p>
    <w:p w14:paraId="39BE595B" w14:textId="77777777" w:rsidR="00D04E79" w:rsidRDefault="00D04E79" w:rsidP="00D04E79">
      <w:r w:rsidRPr="00D04E79">
        <w:rPr>
          <w:noProof/>
        </w:rPr>
        <w:drawing>
          <wp:inline distT="0" distB="0" distL="0" distR="0" wp14:anchorId="5DA92ECE" wp14:editId="3E7582FB">
            <wp:extent cx="5731510" cy="3223895"/>
            <wp:effectExtent l="0" t="0" r="2540" b="0"/>
            <wp:docPr id="8"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15" cstate="print"/>
                    <a:stretch>
                      <a:fillRect/>
                    </a:stretch>
                  </pic:blipFill>
                  <pic:spPr>
                    <a:xfrm>
                      <a:off x="0" y="0"/>
                      <a:ext cx="5731510" cy="3223895"/>
                    </a:xfrm>
                    <a:prstGeom prst="rect">
                      <a:avLst/>
                    </a:prstGeom>
                  </pic:spPr>
                </pic:pic>
              </a:graphicData>
            </a:graphic>
          </wp:inline>
        </w:drawing>
      </w:r>
    </w:p>
    <w:p w14:paraId="5676C9F4" w14:textId="77777777" w:rsidR="00D04E79" w:rsidRDefault="00D04E79" w:rsidP="00D04E79"/>
    <w:p w14:paraId="262E83F0" w14:textId="00CE286B" w:rsidR="00D04E79" w:rsidRDefault="00D04E79" w:rsidP="00987EFB">
      <w:r>
        <w:lastRenderedPageBreak/>
        <w:t xml:space="preserve">Finally </w:t>
      </w:r>
      <w:proofErr w:type="gramStart"/>
      <w:r>
        <w:t>in order to</w:t>
      </w:r>
      <w:proofErr w:type="gramEnd"/>
      <w:r>
        <w:t xml:space="preserve"> visualise the simulated deformation of the wing, design studio can show a gradient overlay on the wing itself easily highlighting areas that experience low to high levels of displacement. This feature is used to find potential areas of fail or allows the designer to optimise their d</w:t>
      </w:r>
      <w:r w:rsidR="00787086">
        <w:t xml:space="preserve">esign to reduce the deformation. </w:t>
      </w:r>
      <w:r w:rsidR="00F51089">
        <w:t>As you can see before optimisation the wing experiences just under 7mm of displacement shown through a single analysis. This is using a UDL of 500N spread across the two wing sections</w:t>
      </w:r>
      <w:r w:rsidR="00987EFB">
        <w:t>.</w:t>
      </w:r>
    </w:p>
    <w:p w14:paraId="3597BAA5" w14:textId="7FF140BF" w:rsidR="00F51089" w:rsidRPr="00F51089" w:rsidRDefault="009B79C7" w:rsidP="00F51089">
      <w:r>
        <w:rPr>
          <w:noProof/>
        </w:rPr>
        <w:drawing>
          <wp:inline distT="0" distB="0" distL="0" distR="0" wp14:anchorId="39E77027" wp14:editId="3D6C4DAC">
            <wp:extent cx="5943600" cy="3343275"/>
            <wp:effectExtent l="0" t="0" r="0" b="0"/>
            <wp:docPr id="1733222759"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222759" name="Picture 1" descr="A computer screen shot of a computer program&#10;&#10;Description automatically generated"/>
                    <pic:cNvPicPr/>
                  </pic:nvPicPr>
                  <pic:blipFill>
                    <a:blip r:embed="rId9"/>
                    <a:stretch>
                      <a:fillRect/>
                    </a:stretch>
                  </pic:blipFill>
                  <pic:spPr>
                    <a:xfrm>
                      <a:off x="0" y="0"/>
                      <a:ext cx="5943600" cy="3343275"/>
                    </a:xfrm>
                    <a:prstGeom prst="rect">
                      <a:avLst/>
                    </a:prstGeom>
                  </pic:spPr>
                </pic:pic>
              </a:graphicData>
            </a:graphic>
          </wp:inline>
        </w:drawing>
      </w:r>
    </w:p>
    <w:p w14:paraId="06F0085D" w14:textId="77777777" w:rsidR="06C9C42E" w:rsidRPr="00145163" w:rsidRDefault="06C9C42E" w:rsidP="1C16A311">
      <w:pPr>
        <w:pStyle w:val="Heading1"/>
        <w:rPr>
          <w:b/>
          <w:u w:val="single"/>
        </w:rPr>
      </w:pPr>
      <w:bookmarkStart w:id="15" w:name="_Toc148102637"/>
      <w:r w:rsidRPr="00145163">
        <w:rPr>
          <w:b/>
          <w:u w:val="single"/>
        </w:rPr>
        <w:t>Optimising Model</w:t>
      </w:r>
      <w:bookmarkEnd w:id="15"/>
    </w:p>
    <w:p w14:paraId="417D7ADA" w14:textId="2D5B3BD8" w:rsidR="1C16A311" w:rsidRDefault="00B7731D" w:rsidP="1C16A311">
      <w:r>
        <w:t xml:space="preserve">Now that the wing has been created, defined and simulated, </w:t>
      </w:r>
      <w:r w:rsidR="00EB2FBC">
        <w:t xml:space="preserve">it is now ready to be optimised. The goal here is </w:t>
      </w:r>
      <w:r w:rsidR="00550C24">
        <w:t>to</w:t>
      </w:r>
      <w:r w:rsidR="00EB2FBC">
        <w:t xml:space="preserve"> attain the best strength to weight ratio or in other words </w:t>
      </w:r>
      <w:r w:rsidR="00B02D9A">
        <w:t>minimise the mass and reduce the amount of deflection or maintain an acceptable level of deformation.</w:t>
      </w:r>
    </w:p>
    <w:p w14:paraId="05DED757" w14:textId="47BD52E9" w:rsidR="00926051" w:rsidRDefault="00550C24" w:rsidP="00926051">
      <w:pPr>
        <w:pStyle w:val="ListParagraph"/>
        <w:numPr>
          <w:ilvl w:val="0"/>
          <w:numId w:val="2"/>
        </w:numPr>
      </w:pPr>
      <w:r>
        <w:t>Firstly,</w:t>
      </w:r>
      <w:r w:rsidR="00926051">
        <w:t xml:space="preserve"> design constraints needed to be set such as the </w:t>
      </w:r>
      <w:r w:rsidR="0099427B">
        <w:t>maximum amount of displacement that is allowed which will determine whether the design is a success.</w:t>
      </w:r>
      <w:r w:rsidR="00922E83">
        <w:t xml:space="preserve"> </w:t>
      </w:r>
      <w:r w:rsidR="00922E83" w:rsidRPr="00922E83">
        <w:rPr>
          <w:rFonts w:cstheme="minorHAnsi"/>
          <w:color w:val="000000" w:themeColor="text1"/>
        </w:rPr>
        <w:t>‘</w:t>
      </w:r>
      <w:r w:rsidR="00922E83" w:rsidRPr="00922E83">
        <w:rPr>
          <w:rFonts w:cstheme="minorHAnsi"/>
          <w:color w:val="000000" w:themeColor="text1"/>
          <w:shd w:val="clear" w:color="auto" w:fill="FFFFFF"/>
        </w:rPr>
        <w:t>The first test demands that the rear wing must deflect no more than 7mm horizontally when a 500N load is applied horizontally.</w:t>
      </w:r>
      <w:r w:rsidR="00922E83">
        <w:rPr>
          <w:rFonts w:cstheme="minorHAnsi"/>
          <w:color w:val="000000" w:themeColor="text1"/>
          <w:shd w:val="clear" w:color="auto" w:fill="FFFFFF"/>
        </w:rPr>
        <w:t>’ (Johnathan Noble, July 17</w:t>
      </w:r>
      <w:r w:rsidR="00922E83" w:rsidRPr="00922E83">
        <w:rPr>
          <w:rFonts w:cstheme="minorHAnsi"/>
          <w:color w:val="000000" w:themeColor="text1"/>
          <w:shd w:val="clear" w:color="auto" w:fill="FFFFFF"/>
          <w:vertAlign w:val="superscript"/>
        </w:rPr>
        <w:t>th</w:t>
      </w:r>
      <w:proofErr w:type="gramStart"/>
      <w:r w:rsidR="00922E83">
        <w:rPr>
          <w:rFonts w:cstheme="minorHAnsi"/>
          <w:color w:val="000000" w:themeColor="text1"/>
          <w:shd w:val="clear" w:color="auto" w:fill="FFFFFF"/>
        </w:rPr>
        <w:t xml:space="preserve"> 2020</w:t>
      </w:r>
      <w:proofErr w:type="gramEnd"/>
      <w:r w:rsidR="00922E83">
        <w:rPr>
          <w:rFonts w:cstheme="minorHAnsi"/>
          <w:color w:val="000000" w:themeColor="text1"/>
          <w:shd w:val="clear" w:color="auto" w:fill="FFFFFF"/>
        </w:rPr>
        <w:t xml:space="preserve">) </w:t>
      </w:r>
      <w:r>
        <w:t>Also,</w:t>
      </w:r>
      <w:r w:rsidR="0099427B">
        <w:t xml:space="preserve"> to a set the design variables, in this case they’re the maximum and minimum values for the thickness of each layer. These </w:t>
      </w:r>
      <w:r w:rsidR="00F9169F">
        <w:t>being 3mm</w:t>
      </w:r>
      <w:r w:rsidR="0099427B">
        <w:t xml:space="preserve"> and 0.</w:t>
      </w:r>
      <w:r>
        <w:t>1</w:t>
      </w:r>
      <w:r w:rsidR="0099427B">
        <w:t>mm.</w:t>
      </w:r>
    </w:p>
    <w:p w14:paraId="50F7C56C" w14:textId="02679C05" w:rsidR="00F9169F" w:rsidRDefault="00550C24" w:rsidP="00F51089">
      <w:pPr>
        <w:ind w:left="360"/>
      </w:pPr>
      <w:r>
        <w:rPr>
          <w:noProof/>
        </w:rPr>
        <w:pict w14:anchorId="691782D5">
          <v:group id="_x0000_s1031" style="position:absolute;left:0;text-align:left;margin-left:145.55pt;margin-top:17.75pt;width:45.5pt;height:90.3pt;z-index:251664384" coordorigin="4351,12174" coordsize="910,1806">
            <v:shapetype id="_x0000_t202" coordsize="21600,21600" o:spt="202" path="m,l,21600r21600,l21600,xe">
              <v:stroke joinstyle="miter"/>
              <v:path gradientshapeok="t" o:connecttype="rect"/>
            </v:shapetype>
            <v:shape id="Text Box 2" o:spid="_x0000_s1026" type="#_x0000_t202" style="position:absolute;left:4366;top:12174;width:895;height:441;visibility:visible;mso-wrap-distance-left:9pt;mso-wrap-distance-top:3.6pt;mso-wrap-distance-right:9pt;mso-wrap-distance-bottom:3.6pt;mso-position-horizontal-relative:text;mso-position-vertical-relative:text;mso-width-relative:margin;mso-height-relative:margin;v-text-anchor:top" strokecolor="white [3212]">
              <v:textbox>
                <w:txbxContent>
                  <w:p w14:paraId="5B502C6B" w14:textId="1ED56FFC" w:rsidR="00550C24" w:rsidRPr="00550C24" w:rsidRDefault="00550C24">
                    <w:pPr>
                      <w:rPr>
                        <w:sz w:val="16"/>
                        <w:szCs w:val="16"/>
                      </w:rPr>
                    </w:pPr>
                    <w:r w:rsidRPr="00550C24">
                      <w:rPr>
                        <w:sz w:val="16"/>
                        <w:szCs w:val="16"/>
                      </w:rPr>
                      <w:t>0.</w:t>
                    </w:r>
                    <w:r>
                      <w:rPr>
                        <w:sz w:val="16"/>
                        <w:szCs w:val="16"/>
                      </w:rPr>
                      <w:t>1</w:t>
                    </w:r>
                    <w:r w:rsidRPr="00550C24">
                      <w:rPr>
                        <w:sz w:val="16"/>
                        <w:szCs w:val="16"/>
                      </w:rPr>
                      <w:t>mm</w:t>
                    </w:r>
                  </w:p>
                </w:txbxContent>
              </v:textbox>
            </v:shape>
            <v:shape id="Text Box 2" o:spid="_x0000_s1027" type="#_x0000_t202" style="position:absolute;left:4366;top:12534;width:895;height:441;visibility:visible;mso-wrap-distance-left:9pt;mso-wrap-distance-top:3.6pt;mso-wrap-distance-right:9pt;mso-wrap-distance-bottom:3.6pt;mso-position-horizontal-relative:text;mso-position-vertical-relative:text;mso-width-relative:margin;mso-height-relative:margin;v-text-anchor:top" strokecolor="white [3212]">
              <v:textbox>
                <w:txbxContent>
                  <w:p w14:paraId="1FFDC348" w14:textId="13719B68" w:rsidR="00550C24" w:rsidRPr="00550C24" w:rsidRDefault="00550C24" w:rsidP="00550C24">
                    <w:pPr>
                      <w:rPr>
                        <w:sz w:val="16"/>
                        <w:szCs w:val="16"/>
                      </w:rPr>
                    </w:pPr>
                    <w:r w:rsidRPr="00550C24">
                      <w:rPr>
                        <w:sz w:val="16"/>
                        <w:szCs w:val="16"/>
                      </w:rPr>
                      <w:t>0.</w:t>
                    </w:r>
                    <w:r>
                      <w:rPr>
                        <w:sz w:val="16"/>
                        <w:szCs w:val="16"/>
                      </w:rPr>
                      <w:t>1</w:t>
                    </w:r>
                    <w:r w:rsidRPr="00550C24">
                      <w:rPr>
                        <w:sz w:val="16"/>
                        <w:szCs w:val="16"/>
                      </w:rPr>
                      <w:t>mm</w:t>
                    </w:r>
                  </w:p>
                </w:txbxContent>
              </v:textbox>
            </v:shape>
            <v:shape id="Text Box 2" o:spid="_x0000_s1028" type="#_x0000_t202" style="position:absolute;left:4366;top:12879;width:895;height:441;visibility:visible;mso-wrap-distance-left:9pt;mso-wrap-distance-top:3.6pt;mso-wrap-distance-right:9pt;mso-wrap-distance-bottom:3.6pt;mso-position-horizontal-relative:text;mso-position-vertical-relative:text;mso-width-relative:margin;mso-height-relative:margin;v-text-anchor:top" strokecolor="white [3212]">
              <v:textbox>
                <w:txbxContent>
                  <w:p w14:paraId="71445A77" w14:textId="7172DB06" w:rsidR="00550C24" w:rsidRPr="00550C24" w:rsidRDefault="00550C24" w:rsidP="00550C24">
                    <w:pPr>
                      <w:rPr>
                        <w:sz w:val="16"/>
                        <w:szCs w:val="16"/>
                      </w:rPr>
                    </w:pPr>
                    <w:r w:rsidRPr="00550C24">
                      <w:rPr>
                        <w:sz w:val="16"/>
                        <w:szCs w:val="16"/>
                      </w:rPr>
                      <w:t>0.</w:t>
                    </w:r>
                    <w:r>
                      <w:rPr>
                        <w:sz w:val="16"/>
                        <w:szCs w:val="16"/>
                      </w:rPr>
                      <w:t>1</w:t>
                    </w:r>
                    <w:r w:rsidRPr="00550C24">
                      <w:rPr>
                        <w:sz w:val="16"/>
                        <w:szCs w:val="16"/>
                      </w:rPr>
                      <w:t>mm</w:t>
                    </w:r>
                  </w:p>
                </w:txbxContent>
              </v:textbox>
            </v:shape>
            <v:shape id="Text Box 2" o:spid="_x0000_s1029" type="#_x0000_t202" style="position:absolute;left:4351;top:13209;width:895;height:441;visibility:visible;mso-wrap-distance-left:9pt;mso-wrap-distance-top:3.6pt;mso-wrap-distance-right:9pt;mso-wrap-distance-bottom:3.6pt;mso-position-horizontal-relative:text;mso-position-vertical-relative:text;mso-width-relative:margin;mso-height-relative:margin;v-text-anchor:top" strokecolor="white [3212]">
              <v:textbox>
                <w:txbxContent>
                  <w:p w14:paraId="2E5C31AA" w14:textId="4065E22A" w:rsidR="00550C24" w:rsidRPr="00550C24" w:rsidRDefault="00550C24" w:rsidP="00550C24">
                    <w:pPr>
                      <w:rPr>
                        <w:sz w:val="16"/>
                        <w:szCs w:val="16"/>
                      </w:rPr>
                    </w:pPr>
                    <w:r w:rsidRPr="00550C24">
                      <w:rPr>
                        <w:sz w:val="16"/>
                        <w:szCs w:val="16"/>
                      </w:rPr>
                      <w:t>0.</w:t>
                    </w:r>
                    <w:r>
                      <w:rPr>
                        <w:sz w:val="16"/>
                        <w:szCs w:val="16"/>
                      </w:rPr>
                      <w:t>1</w:t>
                    </w:r>
                    <w:r w:rsidRPr="00550C24">
                      <w:rPr>
                        <w:sz w:val="16"/>
                        <w:szCs w:val="16"/>
                      </w:rPr>
                      <w:t>mm</w:t>
                    </w:r>
                  </w:p>
                </w:txbxContent>
              </v:textbox>
            </v:shape>
            <v:shape id="Text Box 2" o:spid="_x0000_s1030" type="#_x0000_t202" style="position:absolute;left:4366;top:13539;width:895;height:441;visibility:visible;mso-wrap-distance-left:9pt;mso-wrap-distance-top:3.6pt;mso-wrap-distance-right:9pt;mso-wrap-distance-bottom:3.6pt;mso-position-horizontal-relative:text;mso-position-vertical-relative:text;mso-width-relative:margin;mso-height-relative:margin;v-text-anchor:top" strokecolor="white [3212]">
              <v:textbox>
                <w:txbxContent>
                  <w:p w14:paraId="476F3847" w14:textId="2C086E87" w:rsidR="00550C24" w:rsidRPr="00550C24" w:rsidRDefault="00550C24" w:rsidP="00550C24">
                    <w:pPr>
                      <w:rPr>
                        <w:sz w:val="16"/>
                        <w:szCs w:val="16"/>
                      </w:rPr>
                    </w:pPr>
                    <w:r w:rsidRPr="00550C24">
                      <w:rPr>
                        <w:sz w:val="16"/>
                        <w:szCs w:val="16"/>
                      </w:rPr>
                      <w:t>0.</w:t>
                    </w:r>
                    <w:r>
                      <w:rPr>
                        <w:sz w:val="16"/>
                        <w:szCs w:val="16"/>
                      </w:rPr>
                      <w:t>1</w:t>
                    </w:r>
                    <w:r w:rsidRPr="00550C24">
                      <w:rPr>
                        <w:sz w:val="16"/>
                        <w:szCs w:val="16"/>
                      </w:rPr>
                      <w:t>mm</w:t>
                    </w:r>
                  </w:p>
                </w:txbxContent>
              </v:textbox>
            </v:shape>
          </v:group>
        </w:pict>
      </w:r>
      <w:r>
        <w:rPr>
          <w:noProof/>
        </w:rPr>
        <w:drawing>
          <wp:inline distT="0" distB="0" distL="0" distR="0" wp14:anchorId="78780B54" wp14:editId="190D828B">
            <wp:extent cx="4196615" cy="1377993"/>
            <wp:effectExtent l="0" t="0" r="0" b="0"/>
            <wp:docPr id="17109053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905347" name="Picture 1" descr="A screenshot of a computer&#10;&#10;Description automatically generated"/>
                    <pic:cNvPicPr/>
                  </pic:nvPicPr>
                  <pic:blipFill rotWithShape="1">
                    <a:blip r:embed="rId16"/>
                    <a:srcRect l="32051" t="38177" r="35737" b="43019"/>
                    <a:stretch/>
                  </pic:blipFill>
                  <pic:spPr bwMode="auto">
                    <a:xfrm>
                      <a:off x="0" y="0"/>
                      <a:ext cx="4203666" cy="1380308"/>
                    </a:xfrm>
                    <a:prstGeom prst="rect">
                      <a:avLst/>
                    </a:prstGeom>
                    <a:ln>
                      <a:noFill/>
                    </a:ln>
                    <a:extLst>
                      <a:ext uri="{53640926-AAD7-44D8-BBD7-CCE9431645EC}">
                        <a14:shadowObscured xmlns:a14="http://schemas.microsoft.com/office/drawing/2010/main"/>
                      </a:ext>
                    </a:extLst>
                  </pic:spPr>
                </pic:pic>
              </a:graphicData>
            </a:graphic>
          </wp:inline>
        </w:drawing>
      </w:r>
    </w:p>
    <w:p w14:paraId="4C5DAF81" w14:textId="4AA8D4DF" w:rsidR="00F9169F" w:rsidRDefault="00F9169F" w:rsidP="00F9169F">
      <w:pPr>
        <w:pStyle w:val="ListParagraph"/>
        <w:numPr>
          <w:ilvl w:val="0"/>
          <w:numId w:val="2"/>
        </w:numPr>
      </w:pPr>
      <w:r>
        <w:lastRenderedPageBreak/>
        <w:t xml:space="preserve">Secondly optimise the design by simulating the wing through multiple cycles to gain an </w:t>
      </w:r>
      <w:proofErr w:type="gramStart"/>
      <w:r>
        <w:t>in depth</w:t>
      </w:r>
      <w:proofErr w:type="gramEnd"/>
      <w:r>
        <w:t xml:space="preserve"> view across multiple layer thickness’. You will be able to see which </w:t>
      </w:r>
      <w:r w:rsidR="00550C24">
        <w:t>thicknesses</w:t>
      </w:r>
      <w:r>
        <w:t xml:space="preserve"> exceed the constraints and thus deform outside the tolerance. </w:t>
      </w:r>
      <w:r w:rsidR="00550C24">
        <w:t>Also,</w:t>
      </w:r>
      <w:r>
        <w:t xml:space="preserve"> to visualise this further below can be seen a colour mesh map highlighting areas of high and low displacement.</w:t>
      </w:r>
      <w:r w:rsidR="00D00138">
        <w:t xml:space="preserve"> As you can see the first cycle (cycle #</w:t>
      </w:r>
      <w:r w:rsidR="00B504B0">
        <w:t>1</w:t>
      </w:r>
      <w:r w:rsidR="00D00138">
        <w:t xml:space="preserve">) was violating the design constrain any </w:t>
      </w:r>
      <w:r w:rsidR="00B504B0">
        <w:t>999</w:t>
      </w:r>
      <w:r w:rsidR="00D00138">
        <w:t xml:space="preserve">% and by cycle 2 the genesis optimisation </w:t>
      </w:r>
      <w:r w:rsidR="00B504B0">
        <w:t>found a median between thickness of the material compared to displacement. Eventually after 8 cycles the maximum thickness is 1.423mm with 0% violation of displacement.</w:t>
      </w:r>
    </w:p>
    <w:p w14:paraId="4122B796" w14:textId="1BACF98A" w:rsidR="00F9169F" w:rsidRDefault="00B504B0" w:rsidP="00420554">
      <w:pPr>
        <w:ind w:left="360"/>
      </w:pPr>
      <w:r>
        <w:rPr>
          <w:noProof/>
        </w:rPr>
        <w:drawing>
          <wp:inline distT="0" distB="0" distL="0" distR="0" wp14:anchorId="5D3E88A2" wp14:editId="7F75AD03">
            <wp:extent cx="5063070" cy="2847975"/>
            <wp:effectExtent l="0" t="0" r="0" b="0"/>
            <wp:docPr id="1635849012"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849012" name="Picture 1" descr="A computer screen shot of a computer&#10;&#10;Description automatically generated"/>
                    <pic:cNvPicPr/>
                  </pic:nvPicPr>
                  <pic:blipFill>
                    <a:blip r:embed="rId17"/>
                    <a:stretch>
                      <a:fillRect/>
                    </a:stretch>
                  </pic:blipFill>
                  <pic:spPr>
                    <a:xfrm>
                      <a:off x="0" y="0"/>
                      <a:ext cx="5079999" cy="2857497"/>
                    </a:xfrm>
                    <a:prstGeom prst="rect">
                      <a:avLst/>
                    </a:prstGeom>
                  </pic:spPr>
                </pic:pic>
              </a:graphicData>
            </a:graphic>
          </wp:inline>
        </w:drawing>
      </w:r>
    </w:p>
    <w:p w14:paraId="2A861E8C" w14:textId="0234BFEE" w:rsidR="00420554" w:rsidRPr="00420554" w:rsidRDefault="00420554" w:rsidP="00420554">
      <w:pPr>
        <w:pStyle w:val="ListParagraph"/>
        <w:numPr>
          <w:ilvl w:val="0"/>
          <w:numId w:val="2"/>
        </w:numPr>
      </w:pPr>
      <w:r>
        <w:t xml:space="preserve">Below can be seen the graph that represents the changes in layer thickness through the cycles </w:t>
      </w:r>
      <w:r w:rsidR="00417044">
        <w:t xml:space="preserve">of optimisation. Based on the graph it can be determined that the two outer layers (layer 1 &amp; 5) </w:t>
      </w:r>
      <w:r w:rsidR="00330BA2">
        <w:t>have clearly decreased in thickness where the remaining layer have increased, especially the centre layer</w:t>
      </w:r>
      <w:r w:rsidR="006C0AE0">
        <w:t xml:space="preserve"> which has tripled in thickness to 0.3mm from its starting point of 0.1mm</w:t>
      </w:r>
      <w:r w:rsidR="00AE6A5E">
        <w:t>.</w:t>
      </w:r>
    </w:p>
    <w:p w14:paraId="70346BCF" w14:textId="5F78E8C2" w:rsidR="002200D0" w:rsidRDefault="00B504B0" w:rsidP="00420554">
      <w:r>
        <w:rPr>
          <w:noProof/>
        </w:rPr>
        <w:drawing>
          <wp:inline distT="0" distB="0" distL="0" distR="0" wp14:anchorId="31A06AAC" wp14:editId="6BC98202">
            <wp:extent cx="5248275" cy="2952155"/>
            <wp:effectExtent l="0" t="0" r="0" b="0"/>
            <wp:docPr id="870630405" name="Picture 1" descr="A computer screen shot of a fl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630405" name="Picture 1" descr="A computer screen shot of a flag"/>
                    <pic:cNvPicPr/>
                  </pic:nvPicPr>
                  <pic:blipFill>
                    <a:blip r:embed="rId18"/>
                    <a:stretch>
                      <a:fillRect/>
                    </a:stretch>
                  </pic:blipFill>
                  <pic:spPr>
                    <a:xfrm>
                      <a:off x="0" y="0"/>
                      <a:ext cx="5260286" cy="2958911"/>
                    </a:xfrm>
                    <a:prstGeom prst="rect">
                      <a:avLst/>
                    </a:prstGeom>
                  </pic:spPr>
                </pic:pic>
              </a:graphicData>
            </a:graphic>
          </wp:inline>
        </w:drawing>
      </w:r>
    </w:p>
    <w:p w14:paraId="054AAFF7" w14:textId="77777777" w:rsidR="7046CEA6" w:rsidRPr="00145163" w:rsidRDefault="7046CEA6" w:rsidP="1C16A311">
      <w:pPr>
        <w:pStyle w:val="Heading1"/>
        <w:rPr>
          <w:b/>
          <w:u w:val="single"/>
        </w:rPr>
      </w:pPr>
      <w:bookmarkStart w:id="16" w:name="_Toc148102638"/>
      <w:r w:rsidRPr="00145163">
        <w:rPr>
          <w:b/>
          <w:u w:val="single"/>
        </w:rPr>
        <w:lastRenderedPageBreak/>
        <w:t>Prototype Te</w:t>
      </w:r>
      <w:r w:rsidR="5F3A6752" w:rsidRPr="00145163">
        <w:rPr>
          <w:b/>
          <w:u w:val="single"/>
        </w:rPr>
        <w:t>sting</w:t>
      </w:r>
      <w:bookmarkEnd w:id="16"/>
    </w:p>
    <w:p w14:paraId="1D4D58E5" w14:textId="77777777" w:rsidR="1C16A311" w:rsidRDefault="00DC10A3" w:rsidP="00DC10A3">
      <w:pPr>
        <w:pStyle w:val="Heading2"/>
      </w:pPr>
      <w:bookmarkStart w:id="17" w:name="_Toc148102639"/>
      <w:r>
        <w:t>Important Considerations</w:t>
      </w:r>
      <w:bookmarkEnd w:id="17"/>
    </w:p>
    <w:p w14:paraId="3B580B94" w14:textId="55375D4B" w:rsidR="00722EE2" w:rsidRPr="00722EE2" w:rsidRDefault="00722EE2" w:rsidP="00722EE2">
      <w:pPr>
        <w:rPr>
          <w:sz w:val="24"/>
        </w:rPr>
      </w:pPr>
      <w:r>
        <w:rPr>
          <w:sz w:val="24"/>
        </w:rPr>
        <w:t xml:space="preserve">Once a simulation has achieved its specification, in this case the rear wing has been optimised to be as light and as strong as the design allows within the constraints; a model is required to further prove that the simulation is accurate and is a true representation of </w:t>
      </w:r>
      <w:r w:rsidR="00AE6A5E">
        <w:rPr>
          <w:sz w:val="24"/>
        </w:rPr>
        <w:t>real-world</w:t>
      </w:r>
      <w:r>
        <w:rPr>
          <w:sz w:val="24"/>
        </w:rPr>
        <w:t xml:space="preserve"> physics. </w:t>
      </w:r>
      <w:r w:rsidR="00F70E24">
        <w:rPr>
          <w:sz w:val="24"/>
        </w:rPr>
        <w:t xml:space="preserve">It should </w:t>
      </w:r>
      <w:r>
        <w:rPr>
          <w:sz w:val="24"/>
        </w:rPr>
        <w:t>ensure that the wing will work in the real world as a simulation is never 100% accurate and has the possibility to over</w:t>
      </w:r>
      <w:r w:rsidR="00F70E24">
        <w:rPr>
          <w:sz w:val="24"/>
        </w:rPr>
        <w:t>look certain physical phenomena.</w:t>
      </w:r>
      <w:r w:rsidR="00B52C13">
        <w:rPr>
          <w:sz w:val="24"/>
        </w:rPr>
        <w:t xml:space="preserve"> </w:t>
      </w:r>
    </w:p>
    <w:p w14:paraId="3BC1040F" w14:textId="77777777" w:rsidR="00DC10A3" w:rsidRPr="00145163" w:rsidRDefault="00B166E0" w:rsidP="00B166E0">
      <w:pPr>
        <w:pStyle w:val="Heading3"/>
        <w:rPr>
          <w:sz w:val="26"/>
        </w:rPr>
      </w:pPr>
      <w:bookmarkStart w:id="18" w:name="_Toc148102640"/>
      <w:r w:rsidRPr="00145163">
        <w:rPr>
          <w:sz w:val="26"/>
        </w:rPr>
        <w:t>Define Objectives</w:t>
      </w:r>
      <w:bookmarkEnd w:id="18"/>
    </w:p>
    <w:p w14:paraId="7A338B17" w14:textId="58E3E24F" w:rsidR="00F51089" w:rsidRPr="00AF2AF5" w:rsidRDefault="00870C27" w:rsidP="00AF2AF5">
      <w:pPr>
        <w:rPr>
          <w:sz w:val="24"/>
        </w:rPr>
      </w:pPr>
      <w:r w:rsidRPr="00AF2AF5">
        <w:rPr>
          <w:sz w:val="24"/>
        </w:rPr>
        <w:t xml:space="preserve">It </w:t>
      </w:r>
      <w:r w:rsidR="005A1E75" w:rsidRPr="00AF2AF5">
        <w:rPr>
          <w:sz w:val="24"/>
        </w:rPr>
        <w:t>is important to always start</w:t>
      </w:r>
      <w:r w:rsidRPr="00AF2AF5">
        <w:rPr>
          <w:sz w:val="24"/>
        </w:rPr>
        <w:t xml:space="preserve"> a practical experiment with a clear and concise objective, what you aim to achieve. More specifically what you plan to measure and the results you expect or predict to see, in this case you should expect that the results of the practical test will reflect the analysis and simulation of the wing using FEA software.</w:t>
      </w:r>
    </w:p>
    <w:p w14:paraId="118E1B4B" w14:textId="77777777" w:rsidR="00344A57" w:rsidRPr="00145163" w:rsidRDefault="00344A57" w:rsidP="00344A57">
      <w:pPr>
        <w:pStyle w:val="Heading3"/>
        <w:rPr>
          <w:sz w:val="26"/>
        </w:rPr>
      </w:pPr>
      <w:bookmarkStart w:id="19" w:name="_Toc148102641"/>
      <w:r w:rsidRPr="00145163">
        <w:rPr>
          <w:sz w:val="26"/>
        </w:rPr>
        <w:t>Equipment and materials</w:t>
      </w:r>
      <w:bookmarkEnd w:id="19"/>
    </w:p>
    <w:p w14:paraId="43398ABA" w14:textId="607B3E81" w:rsidR="00B82920" w:rsidRPr="00145163" w:rsidRDefault="006A6E3C" w:rsidP="00344A57">
      <w:pPr>
        <w:rPr>
          <w:sz w:val="24"/>
        </w:rPr>
      </w:pPr>
      <w:r>
        <w:rPr>
          <w:sz w:val="24"/>
        </w:rPr>
        <w:t xml:space="preserve">It is also important to be fully aware of all the materials and equipment necessary to carry out the experiment </w:t>
      </w:r>
      <w:r w:rsidR="00D5712B">
        <w:rPr>
          <w:sz w:val="24"/>
        </w:rPr>
        <w:t xml:space="preserve">as mainly it allows for accurate repeatability for further design tests in the future granting consistent results. </w:t>
      </w:r>
      <w:r w:rsidR="00C508AC">
        <w:rPr>
          <w:sz w:val="24"/>
        </w:rPr>
        <w:t>Secondly</w:t>
      </w:r>
      <w:r w:rsidR="00D5712B">
        <w:rPr>
          <w:sz w:val="24"/>
        </w:rPr>
        <w:t xml:space="preserve"> knowing what is needed in advance allows you to plan your resources effectively. For </w:t>
      </w:r>
      <w:r w:rsidR="00550C24">
        <w:rPr>
          <w:sz w:val="24"/>
        </w:rPr>
        <w:t>example,</w:t>
      </w:r>
      <w:r w:rsidR="00D5712B">
        <w:rPr>
          <w:sz w:val="24"/>
        </w:rPr>
        <w:t xml:space="preserve"> it can allow you to create a budget</w:t>
      </w:r>
      <w:r w:rsidR="00C508AC">
        <w:rPr>
          <w:sz w:val="24"/>
        </w:rPr>
        <w:t xml:space="preserve"> and</w:t>
      </w:r>
      <w:r w:rsidR="00D5712B">
        <w:rPr>
          <w:sz w:val="24"/>
        </w:rPr>
        <w:t xml:space="preserve"> it ensures that equipment will</w:t>
      </w:r>
      <w:r w:rsidR="00C508AC">
        <w:rPr>
          <w:sz w:val="24"/>
        </w:rPr>
        <w:t xml:space="preserve"> be available when required.</w:t>
      </w:r>
    </w:p>
    <w:p w14:paraId="5A195590" w14:textId="77777777" w:rsidR="00344A57" w:rsidRPr="00145163" w:rsidRDefault="00344A57" w:rsidP="00344A57">
      <w:pPr>
        <w:pStyle w:val="Heading3"/>
        <w:rPr>
          <w:sz w:val="26"/>
        </w:rPr>
      </w:pPr>
      <w:bookmarkStart w:id="20" w:name="_Toc148102642"/>
      <w:r w:rsidRPr="00145163">
        <w:rPr>
          <w:sz w:val="26"/>
        </w:rPr>
        <w:t>Force application</w:t>
      </w:r>
      <w:bookmarkEnd w:id="20"/>
    </w:p>
    <w:p w14:paraId="18F46D93" w14:textId="77777777" w:rsidR="00344A57" w:rsidRPr="00145163" w:rsidRDefault="00555FAA" w:rsidP="00344A57">
      <w:pPr>
        <w:rPr>
          <w:sz w:val="24"/>
        </w:rPr>
      </w:pPr>
      <w:r>
        <w:rPr>
          <w:sz w:val="24"/>
        </w:rPr>
        <w:t xml:space="preserve">In this scenario a force applicant will need to be selected to give a consistent and realistic representation of the forces the wing will experience when mounted to the race car while out on track. </w:t>
      </w:r>
      <w:r w:rsidR="00E57CAB">
        <w:rPr>
          <w:sz w:val="24"/>
        </w:rPr>
        <w:t xml:space="preserve">Examples of methods that could be used include using weights to hand off the wing, using accelerated air such as a wind tunnel or hydraulic/pneumatic actuates such as cylinders or electric </w:t>
      </w:r>
      <w:r w:rsidR="00517984">
        <w:rPr>
          <w:sz w:val="24"/>
        </w:rPr>
        <w:t>servos</w:t>
      </w:r>
      <w:r w:rsidR="00E57CAB">
        <w:rPr>
          <w:sz w:val="24"/>
        </w:rPr>
        <w:t>.</w:t>
      </w:r>
    </w:p>
    <w:p w14:paraId="741C6855" w14:textId="77777777" w:rsidR="00344A57" w:rsidRPr="00145163" w:rsidRDefault="00344A57" w:rsidP="00344A57">
      <w:pPr>
        <w:pStyle w:val="Heading3"/>
        <w:rPr>
          <w:sz w:val="26"/>
        </w:rPr>
      </w:pPr>
      <w:bookmarkStart w:id="21" w:name="_Toc148102643"/>
      <w:r w:rsidRPr="00145163">
        <w:rPr>
          <w:sz w:val="26"/>
        </w:rPr>
        <w:t>Data acquisition</w:t>
      </w:r>
      <w:bookmarkEnd w:id="21"/>
    </w:p>
    <w:p w14:paraId="00DB6D1C" w14:textId="77777777" w:rsidR="00344A57" w:rsidRDefault="00860F34" w:rsidP="00517984">
      <w:pPr>
        <w:rPr>
          <w:sz w:val="24"/>
        </w:rPr>
      </w:pPr>
      <w:r>
        <w:rPr>
          <w:sz w:val="24"/>
        </w:rPr>
        <w:t>One of the most fundamental parts of any experiment is how you are going to a</w:t>
      </w:r>
      <w:r w:rsidR="000A1C91">
        <w:rPr>
          <w:sz w:val="24"/>
        </w:rPr>
        <w:t>c</w:t>
      </w:r>
      <w:r>
        <w:rPr>
          <w:sz w:val="24"/>
        </w:rPr>
        <w:t>quire the data you desire from performing the test.</w:t>
      </w:r>
      <w:r w:rsidR="00E33DBC">
        <w:rPr>
          <w:sz w:val="24"/>
        </w:rPr>
        <w:t xml:space="preserve"> The data from doing the experiment is critical as it will be used to prove your designs effectiveness and can also prove the reliability of the simulation data when comparing data. Not only does is validate your predictions but it verifies that your design is a success or whether more development is needed.</w:t>
      </w:r>
    </w:p>
    <w:p w14:paraId="3E5296C0" w14:textId="77777777" w:rsidR="002E57D6" w:rsidRDefault="002E57D6" w:rsidP="00517984">
      <w:pPr>
        <w:rPr>
          <w:sz w:val="24"/>
        </w:rPr>
      </w:pPr>
    </w:p>
    <w:p w14:paraId="774708F9" w14:textId="77777777" w:rsidR="002E57D6" w:rsidRDefault="002E57D6" w:rsidP="00517984">
      <w:pPr>
        <w:rPr>
          <w:sz w:val="24"/>
        </w:rPr>
      </w:pPr>
    </w:p>
    <w:p w14:paraId="5CC40C73" w14:textId="77777777" w:rsidR="002E57D6" w:rsidRPr="00860F34" w:rsidRDefault="002E57D6" w:rsidP="00517984">
      <w:pPr>
        <w:rPr>
          <w:sz w:val="24"/>
        </w:rPr>
      </w:pPr>
    </w:p>
    <w:p w14:paraId="7CF571C2" w14:textId="5E2ED723" w:rsidR="00DC10A3" w:rsidRPr="00145163" w:rsidRDefault="00DC10A3" w:rsidP="00DC10A3">
      <w:pPr>
        <w:pStyle w:val="Heading2"/>
        <w:rPr>
          <w:sz w:val="28"/>
        </w:rPr>
      </w:pPr>
      <w:bookmarkStart w:id="22" w:name="_Toc148102644"/>
      <w:r w:rsidRPr="00145163">
        <w:rPr>
          <w:sz w:val="28"/>
        </w:rPr>
        <w:lastRenderedPageBreak/>
        <w:t>Ideal Experiment</w:t>
      </w:r>
      <w:r w:rsidR="00ED62B6">
        <w:rPr>
          <w:sz w:val="28"/>
        </w:rPr>
        <w:t>s</w:t>
      </w:r>
      <w:bookmarkEnd w:id="22"/>
    </w:p>
    <w:p w14:paraId="6F1A0E38" w14:textId="7122C6BB" w:rsidR="1C16A311" w:rsidRDefault="00F51089" w:rsidP="1C16A311">
      <w:pPr>
        <w:rPr>
          <w:sz w:val="24"/>
          <w:szCs w:val="24"/>
        </w:rPr>
      </w:pPr>
      <w:r w:rsidRPr="00D20939">
        <w:rPr>
          <w:sz w:val="24"/>
          <w:szCs w:val="24"/>
        </w:rPr>
        <w:t xml:space="preserve">The ideal experiment is actual for an F1 team to perform all tests mentioned above. These include strain gauge testing using static weighted loads and measuring by hand the deformation of the wing. </w:t>
      </w:r>
      <w:r w:rsidR="00ED62B6" w:rsidRPr="00D20939">
        <w:rPr>
          <w:sz w:val="24"/>
          <w:szCs w:val="24"/>
        </w:rPr>
        <w:t xml:space="preserve">However, this test is a poor representation on how the wing will behave on the back of the race car as hanging weights from the wing is a single point load whereas the air hitting the wing is more closely resembled by a UDL. </w:t>
      </w:r>
      <w:r w:rsidRPr="00D20939">
        <w:rPr>
          <w:sz w:val="24"/>
          <w:szCs w:val="24"/>
        </w:rPr>
        <w:t xml:space="preserve">Secondly, using a wind tunnel to forcibly deform the wing and using displacement measure equipment to measure </w:t>
      </w:r>
      <w:r w:rsidR="00B21CCF" w:rsidRPr="00D20939">
        <w:rPr>
          <w:sz w:val="24"/>
          <w:szCs w:val="24"/>
        </w:rPr>
        <w:t xml:space="preserve">the deformation such as DTIs and cameras. Thirdly, constructing the wing as a prototype and fitting it to the race car for it to be tested out on track subjecting it to real world physics. Data of which can be accumulated </w:t>
      </w:r>
      <w:proofErr w:type="gramStart"/>
      <w:r w:rsidR="00B21CCF" w:rsidRPr="00D20939">
        <w:rPr>
          <w:sz w:val="24"/>
          <w:szCs w:val="24"/>
        </w:rPr>
        <w:t>through the use of</w:t>
      </w:r>
      <w:proofErr w:type="gramEnd"/>
      <w:r w:rsidR="00B21CCF" w:rsidRPr="00D20939">
        <w:rPr>
          <w:sz w:val="24"/>
          <w:szCs w:val="24"/>
        </w:rPr>
        <w:t xml:space="preserve"> cameras</w:t>
      </w:r>
      <w:r w:rsidR="008378E4" w:rsidRPr="00D20939">
        <w:rPr>
          <w:sz w:val="24"/>
          <w:szCs w:val="24"/>
        </w:rPr>
        <w:t xml:space="preserve"> that can measure the displacement cause,</w:t>
      </w:r>
      <w:r w:rsidR="00B21CCF" w:rsidRPr="00D20939">
        <w:rPr>
          <w:sz w:val="24"/>
          <w:szCs w:val="24"/>
        </w:rPr>
        <w:t xml:space="preserve"> but also through communicating through the driver who can give his opinions on the performance of the wing using his experience as a driver.</w:t>
      </w:r>
      <w:r w:rsidR="00ED62B6" w:rsidRPr="00D20939">
        <w:rPr>
          <w:sz w:val="24"/>
          <w:szCs w:val="24"/>
        </w:rPr>
        <w:t xml:space="preserve"> </w:t>
      </w:r>
    </w:p>
    <w:p w14:paraId="3A033591" w14:textId="77777777" w:rsidR="00B82920" w:rsidRPr="00D20939" w:rsidRDefault="00B82920" w:rsidP="1C16A311">
      <w:pPr>
        <w:rPr>
          <w:sz w:val="24"/>
          <w:szCs w:val="24"/>
        </w:rPr>
      </w:pPr>
    </w:p>
    <w:p w14:paraId="55A0718E" w14:textId="77777777" w:rsidR="5F3A6752" w:rsidRPr="00893603" w:rsidRDefault="5F3A6752" w:rsidP="1C16A311">
      <w:pPr>
        <w:pStyle w:val="Heading1"/>
        <w:rPr>
          <w:b/>
          <w:bCs/>
          <w:u w:val="single"/>
        </w:rPr>
      </w:pPr>
      <w:bookmarkStart w:id="23" w:name="_Toc148102645"/>
      <w:r w:rsidRPr="00893603">
        <w:rPr>
          <w:b/>
          <w:bCs/>
          <w:u w:val="single"/>
        </w:rPr>
        <w:t>Technical Literature &amp; Standards</w:t>
      </w:r>
      <w:bookmarkEnd w:id="23"/>
    </w:p>
    <w:p w14:paraId="07312E21" w14:textId="4007B2DA" w:rsidR="005E7AE7" w:rsidRDefault="00D20939" w:rsidP="005E7AE7">
      <w:pPr>
        <w:rPr>
          <w:sz w:val="24"/>
          <w:szCs w:val="24"/>
        </w:rPr>
      </w:pPr>
      <w:r>
        <w:rPr>
          <w:sz w:val="24"/>
          <w:szCs w:val="24"/>
        </w:rPr>
        <w:t xml:space="preserve">F1 is defined by the rules and regulations that must be adhered to participate. These strict regulations extend to the rear wing which covers everything in terms of structure, strength, shape, design, and size/dimensions. Relating this to the wing design seen above the dimensions of the wings structure such as the length width and height are all within the maximum value given by the FIA of an area of 5000mm2. (Shown in </w:t>
      </w:r>
      <w:r w:rsidR="007D4EA1">
        <w:rPr>
          <w:sz w:val="24"/>
          <w:szCs w:val="24"/>
        </w:rPr>
        <w:t>Article</w:t>
      </w:r>
      <w:r>
        <w:rPr>
          <w:sz w:val="24"/>
          <w:szCs w:val="24"/>
        </w:rPr>
        <w:t xml:space="preserve"> 3.10.2 </w:t>
      </w:r>
      <w:r w:rsidR="007D4EA1">
        <w:rPr>
          <w:sz w:val="24"/>
          <w:szCs w:val="24"/>
        </w:rPr>
        <w:t xml:space="preserve">paragraph </w:t>
      </w:r>
      <w:r>
        <w:rPr>
          <w:sz w:val="24"/>
          <w:szCs w:val="24"/>
        </w:rPr>
        <w:t>b) the FIA being formula 1 governing body since 1950.</w:t>
      </w:r>
      <w:r w:rsidR="007D4EA1">
        <w:rPr>
          <w:sz w:val="24"/>
          <w:szCs w:val="24"/>
        </w:rPr>
        <w:t xml:space="preserve"> (Martin Williamson)</w:t>
      </w:r>
    </w:p>
    <w:p w14:paraId="0A151040" w14:textId="10DA4780" w:rsidR="007D4EA1" w:rsidRDefault="007D4EA1" w:rsidP="005E7AE7">
      <w:pPr>
        <w:rPr>
          <w:sz w:val="24"/>
          <w:szCs w:val="24"/>
        </w:rPr>
      </w:pPr>
      <w:r>
        <w:rPr>
          <w:sz w:val="24"/>
          <w:szCs w:val="24"/>
        </w:rPr>
        <w:t>Critically in terms of the amount of displacement allowed depends on what part of the wing is being tested. A mass of 500N is place in the centre of the wing profile and a max of 7mm is permitted, this test measures the displace across the horizontal. Another area of the wing is the wing structure with a maximum tolerance of 2mm when a 200N load is applied vertically. (Johnathan Noble).</w:t>
      </w:r>
      <w:r w:rsidR="00B82920">
        <w:rPr>
          <w:sz w:val="24"/>
          <w:szCs w:val="24"/>
        </w:rPr>
        <w:t xml:space="preserve"> In the wing design seen above these parameters and constraints were used as the basis for a realistic and accurate test. A force of 500N was applied as a universally distributed load UDL across the surface of the wings profile and a maximum constraint of deformation was chosen to be 7mm as tested by the FIA.</w:t>
      </w:r>
      <w:r w:rsidR="00987EFB">
        <w:rPr>
          <w:sz w:val="24"/>
          <w:szCs w:val="24"/>
        </w:rPr>
        <w:t xml:space="preserve"> </w:t>
      </w:r>
    </w:p>
    <w:p w14:paraId="3F25143E" w14:textId="353DB332" w:rsidR="00987EFB" w:rsidRDefault="00987EFB" w:rsidP="005E7AE7">
      <w:pPr>
        <w:rPr>
          <w:sz w:val="24"/>
          <w:szCs w:val="24"/>
        </w:rPr>
      </w:pPr>
      <w:r>
        <w:rPr>
          <w:sz w:val="24"/>
          <w:szCs w:val="24"/>
        </w:rPr>
        <w:t xml:space="preserve">These strict regulations are put in place to ensure that all the teams can design and produce a consistent and safe race car and most importantly provide fair and equal opportunities for all involved. </w:t>
      </w:r>
    </w:p>
    <w:p w14:paraId="14DCF8E4" w14:textId="77777777" w:rsidR="002E57D6" w:rsidRDefault="002E57D6" w:rsidP="005E7AE7">
      <w:pPr>
        <w:rPr>
          <w:sz w:val="24"/>
          <w:szCs w:val="24"/>
        </w:rPr>
      </w:pPr>
    </w:p>
    <w:p w14:paraId="7B4E0FA7" w14:textId="77777777" w:rsidR="002E57D6" w:rsidRDefault="002E57D6" w:rsidP="005E7AE7">
      <w:pPr>
        <w:rPr>
          <w:sz w:val="24"/>
          <w:szCs w:val="24"/>
        </w:rPr>
      </w:pPr>
    </w:p>
    <w:p w14:paraId="5F360E3B" w14:textId="77777777" w:rsidR="00987EFB" w:rsidRDefault="00987EFB" w:rsidP="005E7AE7">
      <w:pPr>
        <w:rPr>
          <w:sz w:val="24"/>
          <w:szCs w:val="24"/>
        </w:rPr>
      </w:pPr>
    </w:p>
    <w:p w14:paraId="480DE2B2" w14:textId="7EA9D45A" w:rsidR="00987EFB" w:rsidRDefault="00987EFB" w:rsidP="00987EFB">
      <w:pPr>
        <w:pStyle w:val="Heading1"/>
        <w:rPr>
          <w:b/>
          <w:bCs/>
          <w:u w:val="single"/>
        </w:rPr>
      </w:pPr>
      <w:bookmarkStart w:id="24" w:name="_Toc148102646"/>
      <w:r>
        <w:rPr>
          <w:b/>
          <w:bCs/>
          <w:u w:val="single"/>
        </w:rPr>
        <w:lastRenderedPageBreak/>
        <w:t>Conclusion</w:t>
      </w:r>
      <w:bookmarkEnd w:id="24"/>
    </w:p>
    <w:p w14:paraId="64BE15F4" w14:textId="3D251E32" w:rsidR="00987EFB" w:rsidRPr="00987EFB" w:rsidRDefault="00987EFB" w:rsidP="00987EFB">
      <w:pPr>
        <w:rPr>
          <w:sz w:val="24"/>
          <w:szCs w:val="24"/>
        </w:rPr>
      </w:pPr>
      <w:r>
        <w:rPr>
          <w:sz w:val="24"/>
          <w:szCs w:val="24"/>
        </w:rPr>
        <w:t>To conclude there and in-depth discussion on FEA techniques including the developments throughout the year</w:t>
      </w:r>
      <w:r w:rsidR="002E57D6">
        <w:rPr>
          <w:sz w:val="24"/>
          <w:szCs w:val="24"/>
        </w:rPr>
        <w:t>s</w:t>
      </w:r>
      <w:r>
        <w:rPr>
          <w:sz w:val="24"/>
          <w:szCs w:val="24"/>
        </w:rPr>
        <w:t xml:space="preserve"> since its conception. </w:t>
      </w:r>
      <w:r w:rsidR="002E57D6">
        <w:rPr>
          <w:sz w:val="24"/>
          <w:szCs w:val="24"/>
        </w:rPr>
        <w:t>Discussed details such as generative optimisation and topology which will be the biggest benefits in terms of features of the software currently available. Using Cad software, a F1 wing design has been produced then followed by using FEA software (Design Studio) to gain further understanding of the material, strength and deformation of the wing. The materials have been improved to carbon fibre to witness its benefits over a steel construction but most important to software has been used to full affect to optimise the space and make up of layers while maintaining set parameters and constraints.</w:t>
      </w:r>
      <w:r w:rsidR="00BD7E58">
        <w:rPr>
          <w:sz w:val="24"/>
          <w:szCs w:val="24"/>
        </w:rPr>
        <w:t xml:space="preserve"> Produced an explanation of how to follow a simulation by producing a design </w:t>
      </w:r>
      <w:r w:rsidR="00B83E5E">
        <w:rPr>
          <w:sz w:val="24"/>
          <w:szCs w:val="24"/>
        </w:rPr>
        <w:t>and discussed multiple forms of</w:t>
      </w:r>
      <w:r w:rsidR="00BD7E58">
        <w:rPr>
          <w:sz w:val="24"/>
          <w:szCs w:val="24"/>
        </w:rPr>
        <w:t xml:space="preserve"> test</w:t>
      </w:r>
      <w:r w:rsidR="00B83E5E">
        <w:rPr>
          <w:sz w:val="24"/>
          <w:szCs w:val="24"/>
        </w:rPr>
        <w:t xml:space="preserve">s that can be performed </w:t>
      </w:r>
      <w:r w:rsidR="00BD7E58">
        <w:rPr>
          <w:sz w:val="24"/>
          <w:szCs w:val="24"/>
        </w:rPr>
        <w:t>and how the acquisition of data can be obtained</w:t>
      </w:r>
      <w:r w:rsidR="00B83E5E">
        <w:rPr>
          <w:sz w:val="24"/>
          <w:szCs w:val="24"/>
        </w:rPr>
        <w:t>. Finally, a relation between the wings design and technical data and regulations provided by the FIA and how they have impacted the wings design and FEA simulations. For example, the maximum amount of which it can deform.</w:t>
      </w:r>
    </w:p>
    <w:p w14:paraId="48C47677" w14:textId="77777777" w:rsidR="002672AC" w:rsidRDefault="002672AC" w:rsidP="002672AC"/>
    <w:p w14:paraId="3F41DB43" w14:textId="77777777" w:rsidR="00B83E5E" w:rsidRDefault="00B83E5E" w:rsidP="002672AC"/>
    <w:p w14:paraId="08276BCC" w14:textId="77777777" w:rsidR="00B83E5E" w:rsidRDefault="00B83E5E" w:rsidP="002672AC"/>
    <w:p w14:paraId="3E390713" w14:textId="77777777" w:rsidR="00B83E5E" w:rsidRDefault="00B83E5E" w:rsidP="002672AC"/>
    <w:p w14:paraId="7314E9DD" w14:textId="77777777" w:rsidR="00B83E5E" w:rsidRDefault="00B83E5E" w:rsidP="002672AC"/>
    <w:p w14:paraId="74C1AFCB" w14:textId="77777777" w:rsidR="00B83E5E" w:rsidRDefault="00B83E5E" w:rsidP="002672AC"/>
    <w:p w14:paraId="262FECAF" w14:textId="77777777" w:rsidR="00B83E5E" w:rsidRDefault="00B83E5E" w:rsidP="002672AC"/>
    <w:p w14:paraId="35700D85" w14:textId="77777777" w:rsidR="00B83E5E" w:rsidRDefault="00B83E5E" w:rsidP="002672AC"/>
    <w:p w14:paraId="30F1BEBC" w14:textId="77777777" w:rsidR="00B83E5E" w:rsidRDefault="00B83E5E" w:rsidP="002672AC"/>
    <w:p w14:paraId="39B203B9" w14:textId="77777777" w:rsidR="00B83E5E" w:rsidRDefault="00B83E5E" w:rsidP="002672AC"/>
    <w:p w14:paraId="7365CDDE" w14:textId="77777777" w:rsidR="00B83E5E" w:rsidRDefault="00B83E5E" w:rsidP="002672AC"/>
    <w:p w14:paraId="0C644816" w14:textId="77777777" w:rsidR="00B83E5E" w:rsidRDefault="00B83E5E" w:rsidP="002672AC"/>
    <w:p w14:paraId="4EB7F538" w14:textId="77777777" w:rsidR="00B83E5E" w:rsidRDefault="00B83E5E" w:rsidP="002672AC"/>
    <w:p w14:paraId="019D87C5" w14:textId="77777777" w:rsidR="00B83E5E" w:rsidRDefault="00B83E5E" w:rsidP="002672AC"/>
    <w:p w14:paraId="062FD9F3" w14:textId="77777777" w:rsidR="00B83E5E" w:rsidRPr="002672AC" w:rsidRDefault="00B83E5E" w:rsidP="002672AC"/>
    <w:p w14:paraId="42A39786" w14:textId="77777777" w:rsidR="002672AC" w:rsidRPr="002672AC" w:rsidRDefault="002672AC" w:rsidP="002672AC"/>
    <w:p w14:paraId="18DA9933" w14:textId="77777777" w:rsidR="002672AC" w:rsidRPr="002672AC" w:rsidRDefault="002672AC" w:rsidP="002672AC"/>
    <w:p w14:paraId="04C35DCA" w14:textId="366DFC7B" w:rsidR="005E7AE7" w:rsidRPr="00893603" w:rsidRDefault="002713E0" w:rsidP="002713E0">
      <w:pPr>
        <w:pStyle w:val="Heading1"/>
        <w:rPr>
          <w:b/>
          <w:bCs/>
          <w:u w:val="single"/>
        </w:rPr>
      </w:pPr>
      <w:bookmarkStart w:id="25" w:name="_Toc148102647"/>
      <w:r w:rsidRPr="00893603">
        <w:rPr>
          <w:b/>
          <w:bCs/>
          <w:u w:val="single"/>
        </w:rPr>
        <w:lastRenderedPageBreak/>
        <w:t>References</w:t>
      </w:r>
      <w:bookmarkEnd w:id="25"/>
    </w:p>
    <w:p w14:paraId="116DFB06" w14:textId="77777777" w:rsidR="002672AC" w:rsidRPr="002672AC" w:rsidRDefault="002672AC" w:rsidP="002672AC"/>
    <w:p w14:paraId="2FC6C2A6" w14:textId="053B2491" w:rsidR="002672AC" w:rsidRPr="002672AC" w:rsidRDefault="002672AC" w:rsidP="002672AC">
      <w:pPr>
        <w:rPr>
          <w:rFonts w:cstheme="minorHAnsi"/>
          <w:color w:val="000000" w:themeColor="text1"/>
          <w:sz w:val="24"/>
          <w:szCs w:val="24"/>
        </w:rPr>
      </w:pPr>
      <w:r w:rsidRPr="002672AC">
        <w:rPr>
          <w:sz w:val="24"/>
          <w:szCs w:val="24"/>
        </w:rPr>
        <w:t xml:space="preserve">A brief History of Finite Element Analysis- </w:t>
      </w:r>
      <w:r w:rsidRPr="002672AC">
        <w:rPr>
          <w:rFonts w:cstheme="minorHAnsi"/>
          <w:color w:val="000000" w:themeColor="text1"/>
          <w:sz w:val="24"/>
          <w:szCs w:val="24"/>
        </w:rPr>
        <w:t>Roger Tipton</w:t>
      </w:r>
      <w:r w:rsidRPr="002672AC">
        <w:rPr>
          <w:rFonts w:cstheme="minorHAnsi"/>
          <w:color w:val="000000" w:themeColor="text1"/>
          <w:sz w:val="24"/>
          <w:szCs w:val="24"/>
        </w:rPr>
        <w:t>, January 14</w:t>
      </w:r>
      <w:r w:rsidRPr="002672AC">
        <w:rPr>
          <w:rFonts w:cstheme="minorHAnsi"/>
          <w:color w:val="000000" w:themeColor="text1"/>
          <w:sz w:val="24"/>
          <w:szCs w:val="24"/>
          <w:vertAlign w:val="superscript"/>
        </w:rPr>
        <w:t>th</w:t>
      </w:r>
      <w:proofErr w:type="gramStart"/>
      <w:r w:rsidRPr="002672AC">
        <w:rPr>
          <w:rFonts w:cstheme="minorHAnsi"/>
          <w:color w:val="000000" w:themeColor="text1"/>
          <w:sz w:val="24"/>
          <w:szCs w:val="24"/>
        </w:rPr>
        <w:t xml:space="preserve"> 2017</w:t>
      </w:r>
      <w:proofErr w:type="gramEnd"/>
      <w:r w:rsidRPr="002672AC">
        <w:rPr>
          <w:rFonts w:cstheme="minorHAnsi"/>
          <w:color w:val="000000" w:themeColor="text1"/>
          <w:sz w:val="24"/>
          <w:szCs w:val="24"/>
        </w:rPr>
        <w:t xml:space="preserve"> </w:t>
      </w:r>
      <w:hyperlink r:id="rId19" w:history="1">
        <w:r w:rsidRPr="002672AC">
          <w:rPr>
            <w:rStyle w:val="Hyperlink"/>
            <w:rFonts w:cstheme="minorHAnsi"/>
            <w:sz w:val="24"/>
            <w:szCs w:val="24"/>
          </w:rPr>
          <w:t>http://nlsde.com/2017/01/04/a-brief-history-of-finite-element-analysis/</w:t>
        </w:r>
      </w:hyperlink>
    </w:p>
    <w:p w14:paraId="6D2A6175" w14:textId="77777777" w:rsidR="002672AC" w:rsidRPr="002672AC" w:rsidRDefault="002672AC" w:rsidP="002672AC">
      <w:pPr>
        <w:rPr>
          <w:sz w:val="24"/>
          <w:szCs w:val="24"/>
        </w:rPr>
      </w:pPr>
    </w:p>
    <w:p w14:paraId="1724A1C9" w14:textId="6C4FE18B" w:rsidR="002672AC" w:rsidRDefault="002713E0" w:rsidP="002713E0">
      <w:pPr>
        <w:rPr>
          <w:rStyle w:val="Hyperlink"/>
          <w:sz w:val="24"/>
          <w:szCs w:val="24"/>
        </w:rPr>
      </w:pPr>
      <w:r w:rsidRPr="002672AC">
        <w:rPr>
          <w:sz w:val="24"/>
          <w:szCs w:val="24"/>
        </w:rPr>
        <w:t xml:space="preserve">History of Finite Element Analysis- Laura </w:t>
      </w:r>
      <w:proofErr w:type="spellStart"/>
      <w:r w:rsidRPr="002672AC">
        <w:rPr>
          <w:sz w:val="24"/>
          <w:szCs w:val="24"/>
        </w:rPr>
        <w:t>Combden</w:t>
      </w:r>
      <w:proofErr w:type="spellEnd"/>
      <w:r w:rsidRPr="002672AC">
        <w:rPr>
          <w:sz w:val="24"/>
          <w:szCs w:val="24"/>
        </w:rPr>
        <w:t xml:space="preserve"> May 9</w:t>
      </w:r>
      <w:r w:rsidRPr="002672AC">
        <w:rPr>
          <w:sz w:val="24"/>
          <w:szCs w:val="24"/>
          <w:vertAlign w:val="superscript"/>
        </w:rPr>
        <w:t>th</w:t>
      </w:r>
      <w:proofErr w:type="gramStart"/>
      <w:r w:rsidRPr="002672AC">
        <w:rPr>
          <w:sz w:val="24"/>
          <w:szCs w:val="24"/>
        </w:rPr>
        <w:t xml:space="preserve"> 2023</w:t>
      </w:r>
      <w:proofErr w:type="gramEnd"/>
      <w:r w:rsidRPr="002672AC">
        <w:rPr>
          <w:sz w:val="24"/>
          <w:szCs w:val="24"/>
        </w:rPr>
        <w:t xml:space="preserve"> </w:t>
      </w:r>
      <w:hyperlink r:id="rId20" w:history="1">
        <w:r w:rsidRPr="002672AC">
          <w:rPr>
            <w:rStyle w:val="Hyperlink"/>
            <w:sz w:val="24"/>
            <w:szCs w:val="24"/>
          </w:rPr>
          <w:t>The History of Finite Element Analysis - Pi Engineering</w:t>
        </w:r>
      </w:hyperlink>
    </w:p>
    <w:p w14:paraId="3B862080" w14:textId="77777777" w:rsidR="002672AC" w:rsidRPr="002672AC" w:rsidRDefault="002672AC" w:rsidP="002713E0">
      <w:pPr>
        <w:rPr>
          <w:rStyle w:val="Hyperlink"/>
          <w:sz w:val="24"/>
          <w:szCs w:val="24"/>
        </w:rPr>
      </w:pPr>
    </w:p>
    <w:p w14:paraId="061A99E4" w14:textId="7CF74730" w:rsidR="002672AC" w:rsidRDefault="002672AC" w:rsidP="002713E0">
      <w:pPr>
        <w:rPr>
          <w:sz w:val="24"/>
          <w:szCs w:val="24"/>
        </w:rPr>
      </w:pPr>
      <w:r>
        <w:rPr>
          <w:sz w:val="24"/>
          <w:szCs w:val="24"/>
        </w:rPr>
        <w:t>A history of Finite Element method; A review- Lovely Sabat, 3</w:t>
      </w:r>
      <w:r w:rsidRPr="002672AC">
        <w:rPr>
          <w:sz w:val="24"/>
          <w:szCs w:val="24"/>
          <w:vertAlign w:val="superscript"/>
        </w:rPr>
        <w:t>rd</w:t>
      </w:r>
      <w:r>
        <w:rPr>
          <w:sz w:val="24"/>
          <w:szCs w:val="24"/>
        </w:rPr>
        <w:t xml:space="preserve"> July 2020 </w:t>
      </w:r>
      <w:hyperlink r:id="rId21" w:history="1">
        <w:r w:rsidRPr="00C1321E">
          <w:rPr>
            <w:rStyle w:val="Hyperlink"/>
            <w:sz w:val="24"/>
            <w:szCs w:val="24"/>
          </w:rPr>
          <w:t>https://link.springer.com/chapter/10.1007/978-981-15-4577-1_32</w:t>
        </w:r>
      </w:hyperlink>
    </w:p>
    <w:p w14:paraId="6AE0B057" w14:textId="77777777" w:rsidR="00893603" w:rsidRDefault="00893603" w:rsidP="002713E0">
      <w:pPr>
        <w:rPr>
          <w:sz w:val="24"/>
          <w:szCs w:val="24"/>
        </w:rPr>
      </w:pPr>
    </w:p>
    <w:p w14:paraId="68FE9DCF" w14:textId="7F2D38AA" w:rsidR="00893603" w:rsidRDefault="00893603" w:rsidP="002713E0">
      <w:pPr>
        <w:rPr>
          <w:sz w:val="24"/>
          <w:szCs w:val="24"/>
        </w:rPr>
      </w:pPr>
      <w:r>
        <w:rPr>
          <w:sz w:val="24"/>
          <w:szCs w:val="24"/>
        </w:rPr>
        <w:t>Eighty years of the finite element method: birth evolution and future- Wing Kam Liu 13</w:t>
      </w:r>
      <w:r w:rsidRPr="00893603">
        <w:rPr>
          <w:sz w:val="24"/>
          <w:szCs w:val="24"/>
          <w:vertAlign w:val="superscript"/>
        </w:rPr>
        <w:t>th</w:t>
      </w:r>
      <w:r>
        <w:rPr>
          <w:sz w:val="24"/>
          <w:szCs w:val="24"/>
        </w:rPr>
        <w:t xml:space="preserve"> June 2022 </w:t>
      </w:r>
      <w:hyperlink r:id="rId22" w:history="1">
        <w:r w:rsidRPr="00C1321E">
          <w:rPr>
            <w:rStyle w:val="Hyperlink"/>
            <w:sz w:val="24"/>
            <w:szCs w:val="24"/>
          </w:rPr>
          <w:t>https://link.springer.com/article/10.1007/s11831-022-09740-9</w:t>
        </w:r>
      </w:hyperlink>
    </w:p>
    <w:p w14:paraId="1D3809F0" w14:textId="77777777" w:rsidR="002672AC" w:rsidRPr="002672AC" w:rsidRDefault="002672AC" w:rsidP="002713E0">
      <w:pPr>
        <w:rPr>
          <w:sz w:val="24"/>
          <w:szCs w:val="24"/>
        </w:rPr>
      </w:pPr>
    </w:p>
    <w:p w14:paraId="390E0AEB" w14:textId="71E116AC" w:rsidR="002713E0" w:rsidRDefault="00922E83" w:rsidP="002713E0">
      <w:pPr>
        <w:rPr>
          <w:rFonts w:cstheme="minorHAnsi"/>
          <w:color w:val="000000" w:themeColor="text1"/>
          <w:sz w:val="24"/>
          <w:szCs w:val="24"/>
          <w:shd w:val="clear" w:color="auto" w:fill="FFFFFF"/>
        </w:rPr>
      </w:pPr>
      <w:r w:rsidRPr="002672AC">
        <w:rPr>
          <w:sz w:val="24"/>
          <w:szCs w:val="24"/>
        </w:rPr>
        <w:t xml:space="preserve">FIA assessing F1 rear wing flexibility test changes, </w:t>
      </w:r>
      <w:r w:rsidRPr="002672AC">
        <w:rPr>
          <w:rFonts w:cstheme="minorHAnsi"/>
          <w:color w:val="000000" w:themeColor="text1"/>
          <w:sz w:val="24"/>
          <w:szCs w:val="24"/>
          <w:shd w:val="clear" w:color="auto" w:fill="FFFFFF"/>
        </w:rPr>
        <w:t>Johnathan Noble, July 17</w:t>
      </w:r>
      <w:r w:rsidRPr="002672AC">
        <w:rPr>
          <w:rFonts w:cstheme="minorHAnsi"/>
          <w:color w:val="000000" w:themeColor="text1"/>
          <w:sz w:val="24"/>
          <w:szCs w:val="24"/>
          <w:shd w:val="clear" w:color="auto" w:fill="FFFFFF"/>
          <w:vertAlign w:val="superscript"/>
        </w:rPr>
        <w:t>th</w:t>
      </w:r>
      <w:r w:rsidRPr="002672AC">
        <w:rPr>
          <w:rFonts w:cstheme="minorHAnsi"/>
          <w:color w:val="000000" w:themeColor="text1"/>
          <w:sz w:val="24"/>
          <w:szCs w:val="24"/>
          <w:shd w:val="clear" w:color="auto" w:fill="FFFFFF"/>
        </w:rPr>
        <w:t xml:space="preserve"> 2020</w:t>
      </w:r>
      <w:r w:rsidRPr="002672AC">
        <w:rPr>
          <w:rFonts w:cstheme="minorHAnsi"/>
          <w:color w:val="000000" w:themeColor="text1"/>
          <w:sz w:val="24"/>
          <w:szCs w:val="24"/>
          <w:shd w:val="clear" w:color="auto" w:fill="FFFFFF"/>
        </w:rPr>
        <w:t xml:space="preserve"> </w:t>
      </w:r>
      <w:hyperlink r:id="rId23" w:history="1">
        <w:r w:rsidRPr="002672AC">
          <w:rPr>
            <w:rStyle w:val="Hyperlink"/>
            <w:rFonts w:cstheme="minorHAnsi"/>
            <w:sz w:val="24"/>
            <w:szCs w:val="24"/>
            <w:shd w:val="clear" w:color="auto" w:fill="FFFFFF"/>
          </w:rPr>
          <w:t>https://www.autosport.com/f1/news/fia-assessing-f1-rear-wing-flexibility-test-changes-4981060/4981060/</w:t>
        </w:r>
      </w:hyperlink>
    </w:p>
    <w:p w14:paraId="4D690BCF" w14:textId="77777777" w:rsidR="007D4EA1" w:rsidRPr="002672AC" w:rsidRDefault="007D4EA1" w:rsidP="002713E0">
      <w:pPr>
        <w:rPr>
          <w:rFonts w:cstheme="minorHAnsi"/>
          <w:color w:val="000000" w:themeColor="text1"/>
          <w:sz w:val="24"/>
          <w:szCs w:val="24"/>
          <w:shd w:val="clear" w:color="auto" w:fill="FFFFFF"/>
        </w:rPr>
      </w:pPr>
    </w:p>
    <w:p w14:paraId="74F98DCB" w14:textId="7B105D5C" w:rsidR="00922E83" w:rsidRDefault="007D4EA1" w:rsidP="002713E0">
      <w:pPr>
        <w:rPr>
          <w:sz w:val="24"/>
          <w:szCs w:val="24"/>
        </w:rPr>
      </w:pPr>
      <w:r>
        <w:rPr>
          <w:sz w:val="24"/>
          <w:szCs w:val="24"/>
        </w:rPr>
        <w:t xml:space="preserve">F1 Technical regulations </w:t>
      </w:r>
      <w:hyperlink r:id="rId24" w:history="1">
        <w:r w:rsidRPr="00C1321E">
          <w:rPr>
            <w:rStyle w:val="Hyperlink"/>
            <w:sz w:val="24"/>
            <w:szCs w:val="24"/>
          </w:rPr>
          <w:t>https://www.fia.com/sites/default/files/2022_formula_1_technical_regulations_-_iss_3_-_2021-02-19.pdf</w:t>
        </w:r>
      </w:hyperlink>
    </w:p>
    <w:p w14:paraId="73162039" w14:textId="77777777" w:rsidR="007D4EA1" w:rsidRDefault="007D4EA1" w:rsidP="002713E0">
      <w:pPr>
        <w:rPr>
          <w:sz w:val="24"/>
          <w:szCs w:val="24"/>
        </w:rPr>
      </w:pPr>
    </w:p>
    <w:p w14:paraId="789C97DD" w14:textId="660C34A5" w:rsidR="007D4EA1" w:rsidRDefault="007D4EA1" w:rsidP="002713E0">
      <w:pPr>
        <w:rPr>
          <w:sz w:val="24"/>
          <w:szCs w:val="24"/>
        </w:rPr>
      </w:pPr>
      <w:r>
        <w:rPr>
          <w:sz w:val="24"/>
          <w:szCs w:val="24"/>
        </w:rPr>
        <w:t xml:space="preserve">A timeline in F1- Martin Williamson, </w:t>
      </w:r>
      <w:hyperlink r:id="rId25" w:history="1">
        <w:r w:rsidRPr="00C1321E">
          <w:rPr>
            <w:rStyle w:val="Hyperlink"/>
            <w:sz w:val="24"/>
            <w:szCs w:val="24"/>
          </w:rPr>
          <w:t>http://en.espn.co.uk/f1/motorsport/story/3836.html</w:t>
        </w:r>
      </w:hyperlink>
    </w:p>
    <w:p w14:paraId="5237CA7D" w14:textId="77777777" w:rsidR="007D4EA1" w:rsidRPr="002672AC" w:rsidRDefault="007D4EA1" w:rsidP="002713E0">
      <w:pPr>
        <w:rPr>
          <w:sz w:val="24"/>
          <w:szCs w:val="24"/>
        </w:rPr>
      </w:pPr>
    </w:p>
    <w:sectPr w:rsidR="007D4EA1" w:rsidRPr="002672AC" w:rsidSect="00B60B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D1B2C2" w14:textId="77777777" w:rsidR="00550C24" w:rsidRDefault="00550C24" w:rsidP="00550C24">
      <w:pPr>
        <w:spacing w:after="0" w:line="240" w:lineRule="auto"/>
      </w:pPr>
      <w:r>
        <w:separator/>
      </w:r>
    </w:p>
  </w:endnote>
  <w:endnote w:type="continuationSeparator" w:id="0">
    <w:p w14:paraId="25088BFD" w14:textId="77777777" w:rsidR="00550C24" w:rsidRDefault="00550C24" w:rsidP="00550C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4F73EE" w14:textId="77777777" w:rsidR="00550C24" w:rsidRDefault="00550C24" w:rsidP="00550C24">
      <w:pPr>
        <w:spacing w:after="0" w:line="240" w:lineRule="auto"/>
      </w:pPr>
      <w:r>
        <w:separator/>
      </w:r>
    </w:p>
  </w:footnote>
  <w:footnote w:type="continuationSeparator" w:id="0">
    <w:p w14:paraId="38314AD0" w14:textId="77777777" w:rsidR="00550C24" w:rsidRDefault="00550C24" w:rsidP="00550C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BF47FD"/>
    <w:multiLevelType w:val="hybridMultilevel"/>
    <w:tmpl w:val="F606D0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F265A7"/>
    <w:multiLevelType w:val="hybridMultilevel"/>
    <w:tmpl w:val="9BC8E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108397">
    <w:abstractNumId w:val="1"/>
  </w:num>
  <w:num w:numId="2" w16cid:durableId="18094727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hdrShapeDefaults>
    <o:shapedefaults v:ext="edit" spidmax="3073">
      <o:colormenu v:ext="edit" strokecolor="none [3212]"/>
    </o:shapedefaults>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2815ED64"/>
    <w:rsid w:val="0005807A"/>
    <w:rsid w:val="00061E04"/>
    <w:rsid w:val="00066305"/>
    <w:rsid w:val="000A1C91"/>
    <w:rsid w:val="00145163"/>
    <w:rsid w:val="001915B4"/>
    <w:rsid w:val="001C22C9"/>
    <w:rsid w:val="001E20A1"/>
    <w:rsid w:val="002020F1"/>
    <w:rsid w:val="002200D0"/>
    <w:rsid w:val="00225436"/>
    <w:rsid w:val="002672AC"/>
    <w:rsid w:val="002713E0"/>
    <w:rsid w:val="0027631F"/>
    <w:rsid w:val="002853AC"/>
    <w:rsid w:val="002E57D6"/>
    <w:rsid w:val="002F3879"/>
    <w:rsid w:val="00301594"/>
    <w:rsid w:val="00330BA2"/>
    <w:rsid w:val="00341BDE"/>
    <w:rsid w:val="00344A57"/>
    <w:rsid w:val="004050C4"/>
    <w:rsid w:val="00417044"/>
    <w:rsid w:val="00420554"/>
    <w:rsid w:val="004813C6"/>
    <w:rsid w:val="00494172"/>
    <w:rsid w:val="004A368A"/>
    <w:rsid w:val="004C023C"/>
    <w:rsid w:val="004C4F11"/>
    <w:rsid w:val="004E419D"/>
    <w:rsid w:val="00517984"/>
    <w:rsid w:val="00550C24"/>
    <w:rsid w:val="00555FAA"/>
    <w:rsid w:val="005662B6"/>
    <w:rsid w:val="00581495"/>
    <w:rsid w:val="005A1E75"/>
    <w:rsid w:val="005B6CC7"/>
    <w:rsid w:val="005E7AE7"/>
    <w:rsid w:val="0066051E"/>
    <w:rsid w:val="00690AAD"/>
    <w:rsid w:val="00694D0F"/>
    <w:rsid w:val="006A6E3C"/>
    <w:rsid w:val="006C0AE0"/>
    <w:rsid w:val="006D02E2"/>
    <w:rsid w:val="006D1661"/>
    <w:rsid w:val="007044F6"/>
    <w:rsid w:val="00722EE2"/>
    <w:rsid w:val="00762A95"/>
    <w:rsid w:val="0077681D"/>
    <w:rsid w:val="00787086"/>
    <w:rsid w:val="007A39E3"/>
    <w:rsid w:val="007A4E07"/>
    <w:rsid w:val="007D4EA1"/>
    <w:rsid w:val="0082408F"/>
    <w:rsid w:val="00830A69"/>
    <w:rsid w:val="008378E4"/>
    <w:rsid w:val="00860F34"/>
    <w:rsid w:val="00870C27"/>
    <w:rsid w:val="00893603"/>
    <w:rsid w:val="008F0617"/>
    <w:rsid w:val="00922E83"/>
    <w:rsid w:val="00926051"/>
    <w:rsid w:val="00987EFB"/>
    <w:rsid w:val="0099427B"/>
    <w:rsid w:val="009A56E5"/>
    <w:rsid w:val="009B79C7"/>
    <w:rsid w:val="009C0273"/>
    <w:rsid w:val="00AE0CE2"/>
    <w:rsid w:val="00AE6A5E"/>
    <w:rsid w:val="00AF2AF5"/>
    <w:rsid w:val="00B02D9A"/>
    <w:rsid w:val="00B166E0"/>
    <w:rsid w:val="00B21CCF"/>
    <w:rsid w:val="00B36044"/>
    <w:rsid w:val="00B40658"/>
    <w:rsid w:val="00B504B0"/>
    <w:rsid w:val="00B52C13"/>
    <w:rsid w:val="00B60BD8"/>
    <w:rsid w:val="00B7731D"/>
    <w:rsid w:val="00B82920"/>
    <w:rsid w:val="00B83E5E"/>
    <w:rsid w:val="00BA62AD"/>
    <w:rsid w:val="00BC2789"/>
    <w:rsid w:val="00BD7E58"/>
    <w:rsid w:val="00BE7E33"/>
    <w:rsid w:val="00C06F92"/>
    <w:rsid w:val="00C20F52"/>
    <w:rsid w:val="00C508AC"/>
    <w:rsid w:val="00C90B6A"/>
    <w:rsid w:val="00CA4BE5"/>
    <w:rsid w:val="00D00138"/>
    <w:rsid w:val="00D0337F"/>
    <w:rsid w:val="00D04E79"/>
    <w:rsid w:val="00D077FB"/>
    <w:rsid w:val="00D20939"/>
    <w:rsid w:val="00D24CB9"/>
    <w:rsid w:val="00D5712B"/>
    <w:rsid w:val="00D66D1B"/>
    <w:rsid w:val="00DC10A3"/>
    <w:rsid w:val="00DC46FC"/>
    <w:rsid w:val="00DD07B0"/>
    <w:rsid w:val="00E00274"/>
    <w:rsid w:val="00E33DBC"/>
    <w:rsid w:val="00E471EA"/>
    <w:rsid w:val="00E57CAB"/>
    <w:rsid w:val="00E60E2C"/>
    <w:rsid w:val="00E71DE2"/>
    <w:rsid w:val="00E73095"/>
    <w:rsid w:val="00EB2FBC"/>
    <w:rsid w:val="00EB5C8B"/>
    <w:rsid w:val="00ED62B6"/>
    <w:rsid w:val="00EE477A"/>
    <w:rsid w:val="00F427E2"/>
    <w:rsid w:val="00F51089"/>
    <w:rsid w:val="00F70E24"/>
    <w:rsid w:val="00F9169F"/>
    <w:rsid w:val="049A0E02"/>
    <w:rsid w:val="06C9C42E"/>
    <w:rsid w:val="1C16A311"/>
    <w:rsid w:val="2815ED64"/>
    <w:rsid w:val="2D69AEA2"/>
    <w:rsid w:val="34C09856"/>
    <w:rsid w:val="43F70176"/>
    <w:rsid w:val="4CF9D162"/>
    <w:rsid w:val="53F3252D"/>
    <w:rsid w:val="56EB9EE4"/>
    <w:rsid w:val="5F3A6752"/>
    <w:rsid w:val="6459D146"/>
    <w:rsid w:val="68A58095"/>
    <w:rsid w:val="6A4150F6"/>
    <w:rsid w:val="6DACA7FE"/>
    <w:rsid w:val="6DEA1BE0"/>
    <w:rsid w:val="7046CEA6"/>
    <w:rsid w:val="70F5BB3F"/>
    <w:rsid w:val="71833F8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3073">
      <o:colormenu v:ext="edit" strokecolor="none [3212]"/>
    </o:shapedefaults>
    <o:shapelayout v:ext="edit">
      <o:idmap v:ext="edit" data="1"/>
    </o:shapelayout>
  </w:shapeDefaults>
  <w:decimalSymbol w:val="."/>
  <w:listSeparator w:val=","/>
  <w14:docId w14:val="1748F649"/>
  <w15:docId w15:val="{FE82A289-6684-40DB-8D08-16F9C99DD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C16A311"/>
    <w:rPr>
      <w:lang w:val="en-GB"/>
    </w:rPr>
  </w:style>
  <w:style w:type="paragraph" w:styleId="Heading1">
    <w:name w:val="heading 1"/>
    <w:basedOn w:val="Normal"/>
    <w:next w:val="Normal"/>
    <w:link w:val="Heading1Char"/>
    <w:uiPriority w:val="9"/>
    <w:qFormat/>
    <w:rsid w:val="1C16A3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1C16A3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1C16A311"/>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1C16A31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1C16A311"/>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1C16A311"/>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1C16A311"/>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1C16A311"/>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1C16A311"/>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1C16A311"/>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1C16A311"/>
    <w:rPr>
      <w:rFonts w:eastAsiaTheme="minorEastAsia"/>
      <w:color w:val="5A5A5A"/>
    </w:rPr>
  </w:style>
  <w:style w:type="paragraph" w:styleId="Quote">
    <w:name w:val="Quote"/>
    <w:basedOn w:val="Normal"/>
    <w:next w:val="Normal"/>
    <w:link w:val="QuoteChar"/>
    <w:uiPriority w:val="29"/>
    <w:qFormat/>
    <w:rsid w:val="1C16A311"/>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1C16A311"/>
    <w:pPr>
      <w:spacing w:before="360" w:after="360"/>
      <w:ind w:left="864" w:right="864"/>
      <w:jc w:val="center"/>
    </w:pPr>
    <w:rPr>
      <w:i/>
      <w:iCs/>
      <w:color w:val="4472C4" w:themeColor="accent1"/>
    </w:rPr>
  </w:style>
  <w:style w:type="paragraph" w:styleId="ListParagraph">
    <w:name w:val="List Paragraph"/>
    <w:basedOn w:val="Normal"/>
    <w:uiPriority w:val="34"/>
    <w:qFormat/>
    <w:rsid w:val="1C16A311"/>
    <w:pPr>
      <w:ind w:left="720"/>
      <w:contextualSpacing/>
    </w:pPr>
  </w:style>
  <w:style w:type="character" w:customStyle="1" w:styleId="Heading1Char">
    <w:name w:val="Heading 1 Char"/>
    <w:basedOn w:val="DefaultParagraphFont"/>
    <w:link w:val="Heading1"/>
    <w:uiPriority w:val="9"/>
    <w:rsid w:val="1C16A311"/>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1C16A311"/>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1C16A311"/>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1C16A311"/>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1C16A311"/>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1C16A311"/>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1C16A311"/>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1C16A311"/>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1C16A311"/>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1C16A311"/>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1C16A311"/>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1C16A311"/>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1C16A311"/>
    <w:rPr>
      <w:i/>
      <w:iCs/>
      <w:noProof w:val="0"/>
      <w:color w:val="4472C4" w:themeColor="accent1"/>
      <w:lang w:val="en-GB"/>
    </w:rPr>
  </w:style>
  <w:style w:type="paragraph" w:styleId="TOC1">
    <w:name w:val="toc 1"/>
    <w:basedOn w:val="Normal"/>
    <w:next w:val="Normal"/>
    <w:uiPriority w:val="39"/>
    <w:unhideWhenUsed/>
    <w:rsid w:val="1C16A311"/>
    <w:pPr>
      <w:spacing w:after="100"/>
    </w:pPr>
  </w:style>
  <w:style w:type="paragraph" w:styleId="TOC2">
    <w:name w:val="toc 2"/>
    <w:basedOn w:val="Normal"/>
    <w:next w:val="Normal"/>
    <w:uiPriority w:val="39"/>
    <w:unhideWhenUsed/>
    <w:rsid w:val="1C16A311"/>
    <w:pPr>
      <w:spacing w:after="100"/>
      <w:ind w:left="220"/>
    </w:pPr>
  </w:style>
  <w:style w:type="paragraph" w:styleId="TOC3">
    <w:name w:val="toc 3"/>
    <w:basedOn w:val="Normal"/>
    <w:next w:val="Normal"/>
    <w:uiPriority w:val="39"/>
    <w:unhideWhenUsed/>
    <w:rsid w:val="1C16A311"/>
    <w:pPr>
      <w:spacing w:after="100"/>
      <w:ind w:left="440"/>
    </w:pPr>
  </w:style>
  <w:style w:type="paragraph" w:styleId="TOC4">
    <w:name w:val="toc 4"/>
    <w:basedOn w:val="Normal"/>
    <w:next w:val="Normal"/>
    <w:uiPriority w:val="39"/>
    <w:unhideWhenUsed/>
    <w:rsid w:val="1C16A311"/>
    <w:pPr>
      <w:spacing w:after="100"/>
      <w:ind w:left="660"/>
    </w:pPr>
  </w:style>
  <w:style w:type="paragraph" w:styleId="TOC5">
    <w:name w:val="toc 5"/>
    <w:basedOn w:val="Normal"/>
    <w:next w:val="Normal"/>
    <w:uiPriority w:val="39"/>
    <w:unhideWhenUsed/>
    <w:rsid w:val="1C16A311"/>
    <w:pPr>
      <w:spacing w:after="100"/>
      <w:ind w:left="880"/>
    </w:pPr>
  </w:style>
  <w:style w:type="paragraph" w:styleId="TOC6">
    <w:name w:val="toc 6"/>
    <w:basedOn w:val="Normal"/>
    <w:next w:val="Normal"/>
    <w:uiPriority w:val="39"/>
    <w:unhideWhenUsed/>
    <w:rsid w:val="1C16A311"/>
    <w:pPr>
      <w:spacing w:after="100"/>
      <w:ind w:left="1100"/>
    </w:pPr>
  </w:style>
  <w:style w:type="paragraph" w:styleId="TOC7">
    <w:name w:val="toc 7"/>
    <w:basedOn w:val="Normal"/>
    <w:next w:val="Normal"/>
    <w:uiPriority w:val="39"/>
    <w:unhideWhenUsed/>
    <w:rsid w:val="1C16A311"/>
    <w:pPr>
      <w:spacing w:after="100"/>
      <w:ind w:left="1320"/>
    </w:pPr>
  </w:style>
  <w:style w:type="paragraph" w:styleId="TOC8">
    <w:name w:val="toc 8"/>
    <w:basedOn w:val="Normal"/>
    <w:next w:val="Normal"/>
    <w:uiPriority w:val="39"/>
    <w:unhideWhenUsed/>
    <w:rsid w:val="1C16A311"/>
    <w:pPr>
      <w:spacing w:after="100"/>
      <w:ind w:left="1540"/>
    </w:pPr>
  </w:style>
  <w:style w:type="paragraph" w:styleId="TOC9">
    <w:name w:val="toc 9"/>
    <w:basedOn w:val="Normal"/>
    <w:next w:val="Normal"/>
    <w:uiPriority w:val="39"/>
    <w:unhideWhenUsed/>
    <w:rsid w:val="1C16A311"/>
    <w:pPr>
      <w:spacing w:after="100"/>
      <w:ind w:left="1760"/>
    </w:pPr>
  </w:style>
  <w:style w:type="paragraph" w:styleId="EndnoteText">
    <w:name w:val="endnote text"/>
    <w:basedOn w:val="Normal"/>
    <w:link w:val="EndnoteTextChar"/>
    <w:uiPriority w:val="99"/>
    <w:semiHidden/>
    <w:unhideWhenUsed/>
    <w:rsid w:val="1C16A311"/>
    <w:pPr>
      <w:spacing w:after="0"/>
    </w:pPr>
    <w:rPr>
      <w:sz w:val="20"/>
      <w:szCs w:val="20"/>
    </w:rPr>
  </w:style>
  <w:style w:type="character" w:customStyle="1" w:styleId="EndnoteTextChar">
    <w:name w:val="Endnote Text Char"/>
    <w:basedOn w:val="DefaultParagraphFont"/>
    <w:link w:val="EndnoteText"/>
    <w:uiPriority w:val="99"/>
    <w:semiHidden/>
    <w:rsid w:val="1C16A311"/>
    <w:rPr>
      <w:noProof w:val="0"/>
      <w:sz w:val="20"/>
      <w:szCs w:val="20"/>
      <w:lang w:val="en-GB"/>
    </w:rPr>
  </w:style>
  <w:style w:type="paragraph" w:styleId="Footer">
    <w:name w:val="footer"/>
    <w:basedOn w:val="Normal"/>
    <w:link w:val="FooterChar"/>
    <w:uiPriority w:val="99"/>
    <w:unhideWhenUsed/>
    <w:rsid w:val="1C16A311"/>
    <w:pPr>
      <w:tabs>
        <w:tab w:val="center" w:pos="4680"/>
        <w:tab w:val="right" w:pos="9360"/>
      </w:tabs>
      <w:spacing w:after="0"/>
    </w:pPr>
  </w:style>
  <w:style w:type="character" w:customStyle="1" w:styleId="FooterChar">
    <w:name w:val="Footer Char"/>
    <w:basedOn w:val="DefaultParagraphFont"/>
    <w:link w:val="Footer"/>
    <w:uiPriority w:val="99"/>
    <w:rsid w:val="1C16A311"/>
    <w:rPr>
      <w:noProof w:val="0"/>
      <w:lang w:val="en-GB"/>
    </w:rPr>
  </w:style>
  <w:style w:type="paragraph" w:styleId="FootnoteText">
    <w:name w:val="footnote text"/>
    <w:basedOn w:val="Normal"/>
    <w:link w:val="FootnoteTextChar"/>
    <w:uiPriority w:val="99"/>
    <w:semiHidden/>
    <w:unhideWhenUsed/>
    <w:rsid w:val="1C16A311"/>
    <w:pPr>
      <w:spacing w:after="0"/>
    </w:pPr>
    <w:rPr>
      <w:sz w:val="20"/>
      <w:szCs w:val="20"/>
    </w:rPr>
  </w:style>
  <w:style w:type="character" w:customStyle="1" w:styleId="FootnoteTextChar">
    <w:name w:val="Footnote Text Char"/>
    <w:basedOn w:val="DefaultParagraphFont"/>
    <w:link w:val="FootnoteText"/>
    <w:uiPriority w:val="99"/>
    <w:semiHidden/>
    <w:rsid w:val="1C16A311"/>
    <w:rPr>
      <w:noProof w:val="0"/>
      <w:sz w:val="20"/>
      <w:szCs w:val="20"/>
      <w:lang w:val="en-GB"/>
    </w:rPr>
  </w:style>
  <w:style w:type="paragraph" w:styleId="Header">
    <w:name w:val="header"/>
    <w:basedOn w:val="Normal"/>
    <w:link w:val="HeaderChar"/>
    <w:uiPriority w:val="99"/>
    <w:unhideWhenUsed/>
    <w:rsid w:val="1C16A311"/>
    <w:pPr>
      <w:tabs>
        <w:tab w:val="center" w:pos="4680"/>
        <w:tab w:val="right" w:pos="9360"/>
      </w:tabs>
      <w:spacing w:after="0"/>
    </w:pPr>
  </w:style>
  <w:style w:type="character" w:customStyle="1" w:styleId="HeaderChar">
    <w:name w:val="Header Char"/>
    <w:basedOn w:val="DefaultParagraphFont"/>
    <w:link w:val="Header"/>
    <w:uiPriority w:val="99"/>
    <w:rsid w:val="1C16A311"/>
    <w:rPr>
      <w:noProof w:val="0"/>
      <w:lang w:val="en-GB"/>
    </w:rPr>
  </w:style>
  <w:style w:type="character" w:styleId="Hyperlink">
    <w:name w:val="Hyperlink"/>
    <w:basedOn w:val="DefaultParagraphFont"/>
    <w:uiPriority w:val="99"/>
    <w:unhideWhenUsed/>
    <w:rsid w:val="00B60BD8"/>
    <w:rPr>
      <w:color w:val="0563C1" w:themeColor="hyperlink"/>
      <w:u w:val="single"/>
    </w:rPr>
  </w:style>
  <w:style w:type="paragraph" w:styleId="BalloonText">
    <w:name w:val="Balloon Text"/>
    <w:basedOn w:val="Normal"/>
    <w:link w:val="BalloonTextChar"/>
    <w:uiPriority w:val="99"/>
    <w:semiHidden/>
    <w:unhideWhenUsed/>
    <w:rsid w:val="00690A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0AAD"/>
    <w:rPr>
      <w:rFonts w:ascii="Tahoma" w:hAnsi="Tahoma" w:cs="Tahoma"/>
      <w:sz w:val="16"/>
      <w:szCs w:val="16"/>
      <w:lang w:val="en-GB"/>
    </w:rPr>
  </w:style>
  <w:style w:type="character" w:styleId="UnresolvedMention">
    <w:name w:val="Unresolved Mention"/>
    <w:basedOn w:val="DefaultParagraphFont"/>
    <w:uiPriority w:val="99"/>
    <w:semiHidden/>
    <w:unhideWhenUsed/>
    <w:rsid w:val="00922E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link.springer.com/chapter/10.1007/978-981-15-4577-1_32"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en.espn.co.uk/f1/motorsport/story/3836.html"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piengineering.ca/blog/the-history-of-finite-element-analysi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fia.com/sites/default/files/2022_formula_1_technical_regulations_-_iss_3_-_2021-02-19.pdf"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autosport.com/f1/news/fia-assessing-f1-rear-wing-flexibility-test-changes-4981060/4981060/" TargetMode="External"/><Relationship Id="rId10" Type="http://schemas.openxmlformats.org/officeDocument/2006/relationships/image" Target="media/image4.png"/><Relationship Id="rId19" Type="http://schemas.openxmlformats.org/officeDocument/2006/relationships/hyperlink" Target="http://nlsde.com/2017/01/04/a-brief-history-of-finite-element-analysi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link.springer.com/article/10.1007/s11831-022-09740-9"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4922</TotalTime>
  <Pages>14</Pages>
  <Words>3240</Words>
  <Characters>18468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Baker (2111367)</dc:creator>
  <cp:keywords/>
  <dc:description/>
  <cp:lastModifiedBy>Morgan Baker (2111367)</cp:lastModifiedBy>
  <cp:revision>50</cp:revision>
  <dcterms:created xsi:type="dcterms:W3CDTF">2023-09-29T11:11:00Z</dcterms:created>
  <dcterms:modified xsi:type="dcterms:W3CDTF">2023-10-13T14:21:00Z</dcterms:modified>
</cp:coreProperties>
</file>