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8557AC">
        <w:t>Thomas Skelton</w:t>
      </w:r>
    </w:p>
    <w:p w:rsidR="007E4409" w:rsidRDefault="008557AC">
      <w:r>
        <w:t>PC 6687</w:t>
      </w:r>
      <w:r w:rsidR="00E41B08">
        <w:t xml:space="preserve"> - </w:t>
      </w:r>
      <w:r w:rsidR="007E4409">
        <w:t>South Wales Police</w:t>
      </w:r>
    </w:p>
    <w:p w:rsidR="00390F03" w:rsidRDefault="007E4409">
      <w:r>
        <w:t xml:space="preserve">Student Number: </w:t>
      </w:r>
      <w:r w:rsidR="008557AC">
        <w:t>1922409</w:t>
      </w:r>
    </w:p>
    <w:p w:rsidR="008557AC" w:rsidRDefault="008557AC">
      <w:r>
        <w:t>1922409@student.uwtsd.ac.uk</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245496" w:rsidRDefault="00245496">
      <w:r>
        <w:t>Theft is the offence of dishonestly appropriating property belong to another with the intention of permanently reprieving them of it.</w:t>
      </w:r>
    </w:p>
    <w:p w:rsidR="00682F3B" w:rsidRDefault="00682F3B"/>
    <w:p w:rsidR="00682F3B" w:rsidRDefault="00682F3B"/>
    <w:p w:rsidR="00682F3B" w:rsidRDefault="00682F3B">
      <w:r>
        <w:t>Question 2</w:t>
      </w:r>
    </w:p>
    <w:p w:rsidR="00682F3B" w:rsidRDefault="00245496">
      <w:r>
        <w:t xml:space="preserve">On arrival at a scene officers must first assess the wellbeing of themselves, other colleagues, victims, suspects, offenders and the public. The police must understand and risk assess the environment where they are going, preferable before arrival to the scene however in some circumstances make quick dynamic risk assessments to deal with an ever changing environment. This can be done by address searches, people searches and use the controller </w:t>
      </w:r>
      <w:r w:rsidR="00D976C2">
        <w:t xml:space="preserve">/ </w:t>
      </w:r>
      <w:r>
        <w:t>PNC for as much information</w:t>
      </w:r>
      <w:r w:rsidR="00D976C2">
        <w:t xml:space="preserve"> and intelligence</w:t>
      </w:r>
      <w:r>
        <w:t xml:space="preserve"> as possible to understand and predict</w:t>
      </w:r>
      <w:r w:rsidR="00D976C2">
        <w:t xml:space="preserve"> or</w:t>
      </w:r>
      <w:r>
        <w:t xml:space="preserve"> adapt to any potential risks. </w:t>
      </w:r>
    </w:p>
    <w:p w:rsidR="00D976C2" w:rsidRDefault="00D976C2">
      <w:r>
        <w:t>Risks could include that the person / location could be known for many past offences such as previous assault on police, having an infectious diseases, previous domestic issues, disability or vulnerability, weapons, drug use or involved in the supply of, children , affiliations with particular groups who might have outstanding issues or parties who have racist intentions, is the victim a part of a protected characteristic who is being targeted for another of these reasons, Is the suspect dangerous or still in the area which where the victim is still at risk and is the Victim a repeat Victim where there’s information and this call is just part of a long line of standing issues.</w:t>
      </w:r>
    </w:p>
    <w:p w:rsidR="00074629" w:rsidRDefault="00245496">
      <w:r>
        <w:t xml:space="preserve">On arrival at the scene one of the first things is to establish what has happened? Who it’s happened too? Why or any reasoning to what have happened? When this happened and also how, To know if the crime is still happening and any potential </w:t>
      </w:r>
      <w:r w:rsidR="00D976C2">
        <w:t>measures that need to be taken including</w:t>
      </w:r>
      <w:r>
        <w:t xml:space="preserve"> if any vulnerable people are involved or at the </w:t>
      </w:r>
      <w:r w:rsidR="00D976C2">
        <w:t>location, If there is any causalities, any weapons,</w:t>
      </w:r>
      <w:r>
        <w:t xml:space="preserve"> anyone who requires first aid, to protect life. This can be done by establishing the victim</w:t>
      </w:r>
      <w:r w:rsidR="00D976C2">
        <w:t xml:space="preserve"> or caller</w:t>
      </w:r>
      <w:r>
        <w:t xml:space="preserve"> and using good communication skills to speak </w:t>
      </w:r>
      <w:r w:rsidR="00D976C2">
        <w:t>on a level that they understand so they can tell us what has happened</w:t>
      </w:r>
      <w:r w:rsidR="00074629">
        <w:t xml:space="preserve"> whilst reassuring and keeping them reassured. </w:t>
      </w:r>
    </w:p>
    <w:p w:rsidR="00245496" w:rsidRDefault="00074629">
      <w:r>
        <w:t xml:space="preserve">Other things to note when attending a scene, how big is the scene? Does cordons need to be set, does more officers need to attend or call for a particular type of unit e.g. CSI , CID ,firearms. How big the scene is and how many </w:t>
      </w:r>
      <w:r w:rsidR="00245496">
        <w:t>Offender</w:t>
      </w:r>
      <w:r>
        <w:t>s</w:t>
      </w:r>
      <w:r w:rsidR="00245496">
        <w:t xml:space="preserve"> </w:t>
      </w:r>
      <w:r>
        <w:t>/ suspects there are as this could be a major operations event which could include angry protestors who are uncompliant, is there a language barrier between the officers and the victim or offender to which does a interpreter need to be called? Is there any mental health issues where the person is suicidal or suffering in a way where you need to change your level of communication and approach to deal with the situation in a manner that is proportionate?</w:t>
      </w:r>
    </w:p>
    <w:p w:rsidR="00682F3B" w:rsidRDefault="00682F3B"/>
    <w:p w:rsidR="00682F3B" w:rsidRDefault="00682F3B" w:rsidP="00682F3B">
      <w:r>
        <w:t>Question 3</w:t>
      </w:r>
    </w:p>
    <w:p w:rsidR="00682F3B" w:rsidRDefault="00074629">
      <w:r>
        <w:t>The Golden hour is a term used for the beginning, most valuable and important time of the investigation period. This is where evidence is still “fresh” and the possibility</w:t>
      </w:r>
      <w:r w:rsidR="001B6EB7">
        <w:t xml:space="preserve"> of offenders around the scene is most likely. Getting to the scene quickly </w:t>
      </w:r>
      <w:r>
        <w:t xml:space="preserve">is the best time for officers to speak to key witnesses and victims as the Incident would of just happened </w:t>
      </w:r>
      <w:r w:rsidR="001B6EB7">
        <w:t>to which</w:t>
      </w:r>
      <w:r>
        <w:t xml:space="preserve"> they would give a fresh account. Police speaking to these people early </w:t>
      </w:r>
      <w:r w:rsidR="001B6EB7">
        <w:t xml:space="preserve">stops any or less of a chance </w:t>
      </w:r>
      <w:r>
        <w:t>of the interviewed</w:t>
      </w:r>
      <w:r w:rsidR="001B6EB7">
        <w:t xml:space="preserve"> people</w:t>
      </w:r>
      <w:r>
        <w:t xml:space="preserve"> to speak and collaborate any changes to their story which could alter or hinder the </w:t>
      </w:r>
      <w:r w:rsidR="001B6EB7">
        <w:t>investigation</w:t>
      </w:r>
      <w:r>
        <w:t xml:space="preserve"> moving further. This is because witnesses can be </w:t>
      </w:r>
      <w:r w:rsidR="001B6EB7">
        <w:t>parallaxed</w:t>
      </w:r>
      <w:r>
        <w:t xml:space="preserve"> and if they start </w:t>
      </w:r>
      <w:r w:rsidR="001B6EB7">
        <w:t xml:space="preserve">discussing the effects it could </w:t>
      </w:r>
      <w:r>
        <w:t>or change their perception or alter the</w:t>
      </w:r>
      <w:r w:rsidR="001B6EB7">
        <w:t xml:space="preserve"> </w:t>
      </w:r>
      <w:r>
        <w:t xml:space="preserve">parallax between them. </w:t>
      </w:r>
    </w:p>
    <w:p w:rsidR="001B6EB7" w:rsidRDefault="001B6EB7">
      <w:r>
        <w:t xml:space="preserve">Being at the scene early is essential as evidence is still </w:t>
      </w:r>
      <w:r w:rsidR="00113978">
        <w:t>available</w:t>
      </w:r>
      <w:r>
        <w:t xml:space="preserve"> and ready to be exhibited and collected rather than to be l</w:t>
      </w:r>
      <w:r w:rsidR="00113978">
        <w:t>e</w:t>
      </w:r>
      <w:r>
        <w:t>ft</w:t>
      </w:r>
      <w:r w:rsidR="00113978">
        <w:t xml:space="preserve"> unprotected where It could</w:t>
      </w:r>
      <w:r>
        <w:t xml:space="preserve"> cleaned or </w:t>
      </w:r>
      <w:r w:rsidR="00113978">
        <w:t xml:space="preserve">altered. Being at the scene early also increases public trust and during these incidents every second counts as it could be the difference of life and death, especially if first aid is required. </w:t>
      </w:r>
    </w:p>
    <w:p w:rsidR="00682F3B" w:rsidRDefault="00682F3B"/>
    <w:p w:rsidR="00682F3B" w:rsidRDefault="00682F3B" w:rsidP="00682F3B">
      <w:r>
        <w:t>Question 4</w:t>
      </w:r>
    </w:p>
    <w:p w:rsidR="00682F3B" w:rsidRDefault="00D15DE0">
      <w:r>
        <w:t xml:space="preserve">A person is guilty of the offence of </w:t>
      </w:r>
      <w:r w:rsidR="00113978">
        <w:t xml:space="preserve">Robbery </w:t>
      </w:r>
      <w:r>
        <w:t>if they use</w:t>
      </w:r>
      <w:r w:rsidR="00113978">
        <w:t xml:space="preserve"> force or instilling the notion of force into a person to appropriate property belonging to another. </w:t>
      </w:r>
    </w:p>
    <w:p w:rsidR="00682F3B" w:rsidRDefault="00682F3B"/>
    <w:p w:rsidR="00682F3B" w:rsidRDefault="00682F3B" w:rsidP="00682F3B">
      <w:r>
        <w:t>Question 5</w:t>
      </w:r>
    </w:p>
    <w:p w:rsidR="00682F3B" w:rsidRDefault="00D15DE0">
      <w:r>
        <w:t>A person is guilty of the offence of criminal damage if they act or behave in a way</w:t>
      </w:r>
      <w:r w:rsidR="00113978">
        <w:t xml:space="preserve"> where a person unlawfully damages or destroys property belong to another to which they</w:t>
      </w:r>
      <w:r>
        <w:t xml:space="preserve"> act recklessly or not doing so.</w:t>
      </w:r>
    </w:p>
    <w:p w:rsidR="00682F3B" w:rsidRDefault="00682F3B"/>
    <w:p w:rsidR="00682F3B" w:rsidRDefault="00682F3B" w:rsidP="00682F3B">
      <w:r>
        <w:t>Question 6</w:t>
      </w:r>
    </w:p>
    <w:p w:rsidR="00113978" w:rsidRDefault="00113978" w:rsidP="00682F3B">
      <w:r>
        <w:t>Section 24 (3) of The Policing and criminal evidence act gives the power of arrest to a P</w:t>
      </w:r>
      <w:r w:rsidR="008A5A30">
        <w:t>olice constable as long as the</w:t>
      </w:r>
      <w:r w:rsidR="00D15DE0">
        <w:t>y</w:t>
      </w:r>
      <w:r w:rsidR="008A5A30">
        <w:t xml:space="preserve"> suspect has</w:t>
      </w:r>
      <w:r w:rsidR="00D15DE0">
        <w:t xml:space="preserve"> believed to have</w:t>
      </w:r>
      <w:r>
        <w:t xml:space="preserve"> committed </w:t>
      </w:r>
      <w:r w:rsidR="008A5A30">
        <w:t xml:space="preserve">or suspected of </w:t>
      </w:r>
      <w:r>
        <w:t>an offence</w:t>
      </w:r>
      <w:r w:rsidR="00D15DE0">
        <w:t>. A police officer requires to have a</w:t>
      </w:r>
      <w:r>
        <w:t xml:space="preserve"> necessity </w:t>
      </w:r>
      <w:r w:rsidR="008A5A30">
        <w:t>of arrest</w:t>
      </w:r>
      <w:r w:rsidR="00D15DE0">
        <w:t xml:space="preserve"> in relation to CODE G of PACE</w:t>
      </w:r>
      <w:r w:rsidR="008A5A30">
        <w:t>. These who work in partnership and you cannot have an arrest without both parts.</w:t>
      </w:r>
    </w:p>
    <w:p w:rsidR="00682F3B" w:rsidRDefault="00682F3B"/>
    <w:p w:rsidR="00682F3B" w:rsidRDefault="00682F3B"/>
    <w:p w:rsidR="00682F3B" w:rsidRDefault="00682F3B" w:rsidP="00682F3B">
      <w:r>
        <w:t>Question 7</w:t>
      </w:r>
    </w:p>
    <w:p w:rsidR="00682F3B" w:rsidRDefault="008A5A30">
      <w:r>
        <w:t>Code G of the Policing and criminal evidence act is known as the necessity test to which a police Constable must have at least one necessity to arrest, this is also known as the NMONIC IDCOPLAN.</w:t>
      </w:r>
    </w:p>
    <w:p w:rsidR="008A5A30" w:rsidRDefault="008A5A30">
      <w:r>
        <w:t xml:space="preserve">The necessity include: to establish identification of the person, to protect child or vulnerable adult, </w:t>
      </w:r>
      <w:r w:rsidR="00D15DE0">
        <w:t>to</w:t>
      </w:r>
      <w:r>
        <w:t xml:space="preserve"> prevent public indecency, To protect a person or property, To allow a prompt and effect investigation, to remove obstruction of the highway. </w:t>
      </w:r>
    </w:p>
    <w:p w:rsidR="008A5A30" w:rsidRDefault="008A5A30"/>
    <w:p w:rsidR="00682F3B" w:rsidRDefault="00682F3B"/>
    <w:p w:rsidR="00682F3B" w:rsidRDefault="00682F3B" w:rsidP="00682F3B">
      <w:r>
        <w:t>Question 8</w:t>
      </w:r>
    </w:p>
    <w:p w:rsidR="00D15DE0" w:rsidRDefault="00D15DE0" w:rsidP="00682F3B">
      <w:r>
        <w:t>Police will always need to justify their actions however the main legislation includes:</w:t>
      </w:r>
    </w:p>
    <w:p w:rsidR="00682F3B" w:rsidRDefault="00D15DE0">
      <w:r>
        <w:t>117 PACE</w:t>
      </w:r>
    </w:p>
    <w:p w:rsidR="00D15DE0" w:rsidRDefault="00D15DE0">
      <w:r>
        <w:t>Section 3 of Criminal justice act 1964</w:t>
      </w:r>
    </w:p>
    <w:p w:rsidR="00D15DE0" w:rsidRDefault="00D15DE0">
      <w:r>
        <w:t>Common law</w:t>
      </w:r>
    </w:p>
    <w:p w:rsidR="00D15DE0" w:rsidRDefault="00D15DE0">
      <w:r>
        <w:t>Immigration act</w:t>
      </w:r>
    </w:p>
    <w:p w:rsidR="00D15DE0" w:rsidRDefault="00D15DE0">
      <w:r>
        <w:t>Environmental ACT</w:t>
      </w:r>
    </w:p>
    <w:p w:rsidR="00682F3B" w:rsidRDefault="00682F3B"/>
    <w:p w:rsidR="00682F3B" w:rsidRDefault="00682F3B" w:rsidP="00682F3B">
      <w:r>
        <w:t>Question 9</w:t>
      </w:r>
    </w:p>
    <w:p w:rsidR="00682F3B" w:rsidRDefault="008A5A30">
      <w:r>
        <w:t>The information that a Police Constable must give when making an arrest includes: The reason that they have been arrested / the offense that the person have committed</w:t>
      </w:r>
      <w:r w:rsidR="00B10CDD">
        <w:t xml:space="preserve"> and explained</w:t>
      </w:r>
      <w:r>
        <w:t xml:space="preserve">, </w:t>
      </w:r>
      <w:r w:rsidR="00A67489">
        <w:t>the</w:t>
      </w:r>
      <w:r>
        <w:t xml:space="preserve"> caution and rights that the suspect or offender has during the arrest, the time of the arrest and </w:t>
      </w:r>
      <w:r w:rsidR="00B10CDD">
        <w:t xml:space="preserve">the necessity of why that person has been arrested. </w:t>
      </w:r>
    </w:p>
    <w:p w:rsidR="00682F3B" w:rsidRDefault="00682F3B"/>
    <w:p w:rsidR="00682F3B" w:rsidRDefault="00682F3B" w:rsidP="00682F3B">
      <w:r>
        <w:t>Question 10</w:t>
      </w:r>
    </w:p>
    <w:p w:rsidR="00A67489" w:rsidRDefault="00A67489" w:rsidP="00682F3B">
      <w:r>
        <w:t>The National Decision Model is used by Police Constables and is split into five sections</w:t>
      </w:r>
      <w:r w:rsidR="001C3588">
        <w:t xml:space="preserve"> which promotes the officers to be Justified, proportionate, accountable, Legal, necessary and accountable for their decisions</w:t>
      </w:r>
      <w:r>
        <w:t>,</w:t>
      </w:r>
      <w:r w:rsidR="001C3588">
        <w:t xml:space="preserve"> these sections include: Gathering </w:t>
      </w:r>
      <w:r>
        <w:t>information and intelligence, this means understanding what has happened and gaining as much data as possible to work with and make decisions</w:t>
      </w:r>
      <w:r w:rsidR="001C3588">
        <w:t xml:space="preserve"> having taking into accounts all the information</w:t>
      </w:r>
      <w:r>
        <w:t xml:space="preserve">. This </w:t>
      </w:r>
      <w:r w:rsidR="001C3588">
        <w:t>can be using PNC,</w:t>
      </w:r>
      <w:r>
        <w:t xml:space="preserve"> </w:t>
      </w:r>
      <w:r w:rsidR="001C3588">
        <w:t>liaising</w:t>
      </w:r>
      <w:r>
        <w:t xml:space="preserve"> with other officers and departments, speaking the local area NPT </w:t>
      </w:r>
      <w:r w:rsidR="001C3588">
        <w:t xml:space="preserve">as examples - </w:t>
      </w:r>
      <w:r>
        <w:t>the sources of information and intelligence can be proceed and noted to the making of your plans</w:t>
      </w:r>
      <w:r w:rsidR="001C3588">
        <w:t>, graded and used to see which is the best line of method</w:t>
      </w:r>
      <w:r>
        <w:t xml:space="preserve"> to deal with the situation.</w:t>
      </w:r>
    </w:p>
    <w:p w:rsidR="00A67489" w:rsidRDefault="00A67489" w:rsidP="00682F3B">
      <w:r>
        <w:t>The second part of the NDM i</w:t>
      </w:r>
      <w:r w:rsidR="004856BB">
        <w:t>s developing a working strategy</w:t>
      </w:r>
      <w:r>
        <w:t xml:space="preserve">. This means </w:t>
      </w:r>
      <w:r w:rsidR="004856BB">
        <w:t xml:space="preserve">having all the information and grading to which will be the most effective line to follow. Following </w:t>
      </w:r>
      <w:r>
        <w:t xml:space="preserve">all lines of enquires so you make an educated and well planned approach to the question elemental that needs to be discussed, </w:t>
      </w:r>
      <w:r w:rsidR="004856BB">
        <w:t>having</w:t>
      </w:r>
      <w:r>
        <w:t xml:space="preserve"> the “Plan B” approach so you can follow that inquiry if the first initial plan falls through.</w:t>
      </w:r>
    </w:p>
    <w:p w:rsidR="004856BB" w:rsidRDefault="00A67489" w:rsidP="00682F3B">
      <w:r>
        <w:t xml:space="preserve">The third part of the NDM is </w:t>
      </w:r>
      <w:r w:rsidR="004856BB">
        <w:t xml:space="preserve">having options and </w:t>
      </w:r>
      <w:r w:rsidR="00E5111B">
        <w:t>contingencies which</w:t>
      </w:r>
      <w:r w:rsidR="004856BB">
        <w:t xml:space="preserve"> is that “plan B” where you now got the follow that second plan and line of inquiry. </w:t>
      </w:r>
      <w:r w:rsidR="00E5111B">
        <w:t xml:space="preserve">Assessing the risk and assess is </w:t>
      </w:r>
      <w:r w:rsidR="00E5111B">
        <w:t>this new option is needed.</w:t>
      </w:r>
    </w:p>
    <w:p w:rsidR="00A67489" w:rsidRDefault="00E5111B" w:rsidP="00682F3B">
      <w:r>
        <w:t>The Fourth</w:t>
      </w:r>
      <w:r w:rsidR="004856BB">
        <w:t xml:space="preserve"> part of the NDM is </w:t>
      </w:r>
      <w:r w:rsidR="00A67489">
        <w:t>knowing what Powers and Policy’s you have, Having the ability to justify your options through JPLANE and so what you are doing is l</w:t>
      </w:r>
      <w:r w:rsidR="004856BB">
        <w:t xml:space="preserve">awful and correct, an example includes after an arrest for an offence knowing you have the power to search after an arrest to protect yourself if the offender was caught for a weapon offense. </w:t>
      </w:r>
    </w:p>
    <w:p w:rsidR="00A67489" w:rsidRDefault="004856BB">
      <w:r>
        <w:t xml:space="preserve">The final part of the NDM is to </w:t>
      </w:r>
      <w:r w:rsidR="00A67489">
        <w:t>Take action and review</w:t>
      </w:r>
      <w:r>
        <w:t xml:space="preserve">, this is taking the action and understanding by looking back at what went well and what would you change next time, the NDM is a continuous </w:t>
      </w:r>
      <w:r>
        <w:lastRenderedPageBreak/>
        <w:t xml:space="preserve">cycle to which is can be </w:t>
      </w:r>
      <w:r w:rsidR="00D15DE0">
        <w:t>referred</w:t>
      </w:r>
      <w:r>
        <w:t xml:space="preserve"> </w:t>
      </w:r>
      <w:r w:rsidR="00D15DE0">
        <w:t>to</w:t>
      </w:r>
      <w:r w:rsidR="00E5111B">
        <w:t xml:space="preserve"> as to </w:t>
      </w:r>
      <w:r w:rsidR="00D15DE0">
        <w:t>an</w:t>
      </w:r>
      <w:r w:rsidR="00E5111B">
        <w:t xml:space="preserve"> ever changing environment and in dynamic risk assessment situations. </w:t>
      </w:r>
    </w:p>
    <w:p w:rsidR="00A67489" w:rsidRDefault="00A67489"/>
    <w:p w:rsidR="00682F3B" w:rsidRDefault="00682F3B"/>
    <w:p w:rsidR="00682F3B" w:rsidRDefault="00682F3B" w:rsidP="00682F3B">
      <w:r>
        <w:t>Question 11</w:t>
      </w:r>
    </w:p>
    <w:p w:rsidR="00682F3B" w:rsidRDefault="00E5111B">
      <w:r>
        <w:t xml:space="preserve">Section 17 of PACE is the authorisation of an Inspector or above to carry out a section </w:t>
      </w:r>
      <w:r w:rsidR="00BD6EE7">
        <w:t>18 search</w:t>
      </w:r>
      <w:r>
        <w:t xml:space="preserve"> of a property </w:t>
      </w:r>
      <w:r w:rsidR="00BD6EE7">
        <w:t xml:space="preserve">or location to which is believed to be in connection or collaboration to a crime. </w:t>
      </w:r>
    </w:p>
    <w:p w:rsidR="00682F3B" w:rsidRDefault="00682F3B"/>
    <w:p w:rsidR="00682F3B" w:rsidRDefault="00682F3B" w:rsidP="00682F3B">
      <w:r>
        <w:t>Question 12</w:t>
      </w:r>
    </w:p>
    <w:p w:rsidR="00682F3B" w:rsidRDefault="00E5111B">
      <w:r>
        <w:t xml:space="preserve">Section 32 gives the power of searching an offender or suspected offender after arrest for any implements that could danger themselves or others, an implementation of escape or destroy of any evidence in relation to the offence. </w:t>
      </w:r>
    </w:p>
    <w:p w:rsidR="00E5111B" w:rsidRDefault="00E5111B"/>
    <w:p w:rsidR="00682F3B" w:rsidRDefault="00682F3B" w:rsidP="00682F3B">
      <w:r>
        <w:t>Question 13</w:t>
      </w:r>
    </w:p>
    <w:p w:rsidR="00BD6EE7" w:rsidRDefault="00BD6EE7" w:rsidP="00682F3B">
      <w:r>
        <w:t xml:space="preserve">The grading tool used is THRIVE – Threat, victim, evidence, perceived threat, vulnerability </w:t>
      </w:r>
    </w:p>
    <w:p w:rsidR="00BD6EE7" w:rsidRDefault="00E5111B">
      <w:r>
        <w:t>The grading tool used is a scale of grade one – Five. Grade one is an immediate response to the call where the Police need to get there as soon as possible</w:t>
      </w:r>
      <w:r w:rsidR="00BD6EE7">
        <w:t xml:space="preserve"> also known as the golden hour</w:t>
      </w:r>
      <w:r>
        <w:t xml:space="preserve">, this is graded so that the golden hour is intact, this grade one is normally for officers to get there in the first hour of the call. Grade two is for officers to attend the location in one to eight hours, grade three is </w:t>
      </w:r>
      <w:r w:rsidR="00472291">
        <w:t xml:space="preserve">within 24 hours of the call and grade four is between 24 – 48 hours after the call is reported. Grade 5 is 48 hours and longer. </w:t>
      </w:r>
    </w:p>
    <w:p w:rsidR="00682F3B" w:rsidRDefault="00682F3B"/>
    <w:p w:rsidR="00682F3B" w:rsidRDefault="00682F3B" w:rsidP="00682F3B">
      <w:r>
        <w:t>Question 14</w:t>
      </w:r>
    </w:p>
    <w:p w:rsidR="00682F3B" w:rsidRDefault="00E5111B">
      <w:r>
        <w:t xml:space="preserve">Vulnerability is defined as not being mentally or emotionally mature or might require help from a third party to make decisions and </w:t>
      </w:r>
      <w:r w:rsidR="00472291">
        <w:t xml:space="preserve">help </w:t>
      </w:r>
      <w:r>
        <w:t xml:space="preserve">understand. </w:t>
      </w:r>
      <w:r w:rsidR="00472291">
        <w:t xml:space="preserve">This is where a person will need help or be target as a result of these protected characteristics, this is due to the fact offenders will use these disabilities to their advantage as vulnerable people are more likely to be target to deception. </w:t>
      </w:r>
    </w:p>
    <w:p w:rsidR="00682F3B" w:rsidRDefault="00682F3B"/>
    <w:p w:rsidR="00682F3B" w:rsidRDefault="00682F3B" w:rsidP="00682F3B">
      <w:r>
        <w:t>Question 15</w:t>
      </w:r>
    </w:p>
    <w:p w:rsidR="00E5111B" w:rsidRDefault="00472291" w:rsidP="00682F3B">
      <w:r>
        <w:t xml:space="preserve">A person is guilty of anti-social behaviour if they act in a way that </w:t>
      </w:r>
      <w:r w:rsidR="00E5111B">
        <w:t>Alarm</w:t>
      </w:r>
      <w:r>
        <w:t>s</w:t>
      </w:r>
      <w:r w:rsidR="00E5111B">
        <w:t xml:space="preserve">, disturb or distress </w:t>
      </w:r>
      <w:r>
        <w:t xml:space="preserve">a person. </w:t>
      </w:r>
    </w:p>
    <w:p w:rsidR="00682F3B" w:rsidRDefault="00682F3B"/>
    <w:p w:rsidR="00472291" w:rsidRDefault="00472291"/>
    <w:p w:rsidR="00472291" w:rsidRDefault="00472291"/>
    <w:p w:rsidR="00472291" w:rsidRDefault="00472291"/>
    <w:p w:rsidR="00682F3B" w:rsidRDefault="00682F3B"/>
    <w:p w:rsidR="00682F3B" w:rsidRDefault="00682F3B" w:rsidP="00682F3B">
      <w:r>
        <w:lastRenderedPageBreak/>
        <w:t>Question 16</w:t>
      </w:r>
    </w:p>
    <w:p w:rsidR="00682F3B" w:rsidRDefault="00E5111B">
      <w:r>
        <w:t xml:space="preserve">The Section 34 is a power used by </w:t>
      </w:r>
      <w:r w:rsidR="00772BBA">
        <w:t>an</w:t>
      </w:r>
      <w:r>
        <w:t xml:space="preserve"> inspector or higher rank to </w:t>
      </w:r>
      <w:r w:rsidR="00772BBA">
        <w:t>authorise</w:t>
      </w:r>
      <w:r>
        <w:t xml:space="preserve"> a</w:t>
      </w:r>
      <w:r w:rsidR="00472291">
        <w:t xml:space="preserve"> section 35 on a location to combat an issue that has continued </w:t>
      </w:r>
      <w:r w:rsidR="00772BBA">
        <w:t xml:space="preserve">in that location, the section 34 is normally used to target a set of </w:t>
      </w:r>
      <w:r w:rsidR="00472291">
        <w:t>anti-social behaviour and other summary offences</w:t>
      </w:r>
      <w:r w:rsidR="00772BBA">
        <w:t xml:space="preserve"> that are part of that area.</w:t>
      </w:r>
      <w:r w:rsidR="00472291">
        <w:t xml:space="preserve"> This could include putting a dispersal notice on a location that is known for a lot of drunk and disordly conduct so offices can use their discretion to send people home or array rather than deal with that offence, The section 35 acts as another means to disposal which gives the person to leave rather than be arrested for an offence. However is a person doesn’t leave and breaches this section 35 order they can be arrested in relation to breach of the 35. </w:t>
      </w:r>
    </w:p>
    <w:p w:rsidR="00682F3B" w:rsidRDefault="00682F3B"/>
    <w:p w:rsidR="00682F3B" w:rsidRDefault="00682F3B" w:rsidP="00682F3B">
      <w:r>
        <w:t>Question 17</w:t>
      </w:r>
    </w:p>
    <w:p w:rsidR="00772BBA" w:rsidRDefault="00772BBA" w:rsidP="00772BBA">
      <w:pPr>
        <w:pStyle w:val="ListParagraph"/>
        <w:numPr>
          <w:ilvl w:val="0"/>
          <w:numId w:val="1"/>
        </w:numPr>
      </w:pPr>
      <w:r>
        <w:t xml:space="preserve">Lack of trust in the Police and the polices effectiveness </w:t>
      </w:r>
    </w:p>
    <w:p w:rsidR="00772BBA" w:rsidRDefault="00772BBA" w:rsidP="00772BBA">
      <w:pPr>
        <w:pStyle w:val="ListParagraph"/>
        <w:numPr>
          <w:ilvl w:val="0"/>
          <w:numId w:val="1"/>
        </w:numPr>
      </w:pPr>
      <w:r>
        <w:t>Physiological / emotional effects</w:t>
      </w:r>
      <w:r w:rsidR="00472291">
        <w:t xml:space="preserve"> due to stress</w:t>
      </w:r>
    </w:p>
    <w:p w:rsidR="00772BBA" w:rsidRDefault="00772BBA" w:rsidP="00772BBA">
      <w:pPr>
        <w:pStyle w:val="ListParagraph"/>
        <w:numPr>
          <w:ilvl w:val="0"/>
          <w:numId w:val="1"/>
        </w:numPr>
      </w:pPr>
      <w:r>
        <w:t>Loss of social life due to fear of leaving their home</w:t>
      </w:r>
    </w:p>
    <w:p w:rsidR="00772BBA" w:rsidRDefault="00772BBA" w:rsidP="00772BBA">
      <w:pPr>
        <w:pStyle w:val="ListParagraph"/>
        <w:numPr>
          <w:ilvl w:val="0"/>
          <w:numId w:val="1"/>
        </w:numPr>
      </w:pPr>
      <w:r>
        <w:t xml:space="preserve">Isolation </w:t>
      </w:r>
    </w:p>
    <w:p w:rsidR="00472291" w:rsidRDefault="00472291" w:rsidP="00772BBA">
      <w:pPr>
        <w:pStyle w:val="ListParagraph"/>
        <w:numPr>
          <w:ilvl w:val="0"/>
          <w:numId w:val="1"/>
        </w:numPr>
      </w:pPr>
      <w:r>
        <w:t>Relationship problems with partners</w:t>
      </w:r>
    </w:p>
    <w:p w:rsidR="00472291" w:rsidRDefault="00472291" w:rsidP="00772BBA">
      <w:pPr>
        <w:pStyle w:val="ListParagraph"/>
        <w:numPr>
          <w:ilvl w:val="0"/>
          <w:numId w:val="1"/>
        </w:numPr>
      </w:pPr>
      <w:r>
        <w:t>Fear of going outside</w:t>
      </w:r>
    </w:p>
    <w:p w:rsidR="00472291" w:rsidRDefault="00472291" w:rsidP="00772BBA">
      <w:pPr>
        <w:pStyle w:val="ListParagraph"/>
        <w:numPr>
          <w:ilvl w:val="0"/>
          <w:numId w:val="1"/>
        </w:numPr>
      </w:pPr>
      <w:r>
        <w:t>Fear of being a repeat victim</w:t>
      </w:r>
    </w:p>
    <w:p w:rsidR="00472291" w:rsidRDefault="00472291" w:rsidP="00772BBA">
      <w:pPr>
        <w:pStyle w:val="ListParagraph"/>
        <w:numPr>
          <w:ilvl w:val="0"/>
          <w:numId w:val="1"/>
        </w:numPr>
      </w:pPr>
      <w:r>
        <w:t>Loss of job or financial due to stress</w:t>
      </w:r>
    </w:p>
    <w:p w:rsidR="00472291" w:rsidRDefault="00472291" w:rsidP="00772BBA">
      <w:pPr>
        <w:pStyle w:val="ListParagraph"/>
        <w:numPr>
          <w:ilvl w:val="0"/>
          <w:numId w:val="1"/>
        </w:numPr>
      </w:pPr>
      <w:r>
        <w:t>Lack of sleep</w:t>
      </w:r>
    </w:p>
    <w:p w:rsidR="00472291" w:rsidRDefault="00472291" w:rsidP="00772BBA">
      <w:pPr>
        <w:pStyle w:val="ListParagraph"/>
        <w:numPr>
          <w:ilvl w:val="0"/>
          <w:numId w:val="1"/>
        </w:numPr>
      </w:pPr>
      <w:r>
        <w:t xml:space="preserve">Substance misuse </w:t>
      </w:r>
    </w:p>
    <w:p w:rsidR="00682F3B" w:rsidRDefault="00682F3B"/>
    <w:p w:rsidR="00682F3B" w:rsidRDefault="00682F3B"/>
    <w:p w:rsidR="00682F3B" w:rsidRDefault="00682F3B" w:rsidP="00682F3B">
      <w:r>
        <w:t>Question 18</w:t>
      </w:r>
    </w:p>
    <w:p w:rsidR="00682F3B" w:rsidRDefault="00472291">
      <w:r>
        <w:t xml:space="preserve">Evidence Policing is the collaboration of data </w:t>
      </w:r>
      <w:r w:rsidR="006D2D9D">
        <w:t>to police so they can see patterns in that community and target particular crimes based on their needs, this can be setting up teams that deal with that particular crime. This evidence is</w:t>
      </w:r>
      <w:r>
        <w:t xml:space="preserve"> vetted and </w:t>
      </w:r>
      <w:r w:rsidR="006D2D9D">
        <w:t>analysed</w:t>
      </w:r>
      <w:r>
        <w:t xml:space="preserve"> to change it from information to intelligence, this </w:t>
      </w:r>
      <w:r w:rsidR="006D2D9D">
        <w:t>intelligence</w:t>
      </w:r>
      <w:r>
        <w:t xml:space="preserve"> can then be used to target particular problems and see patterns, </w:t>
      </w:r>
      <w:r w:rsidR="006D2D9D">
        <w:t xml:space="preserve">intelligence is vetted through the 3 x 5 x 2 system and problem solving model is then used. </w:t>
      </w:r>
    </w:p>
    <w:p w:rsidR="00682F3B" w:rsidRDefault="00682F3B"/>
    <w:p w:rsidR="00682F3B" w:rsidRDefault="00682F3B" w:rsidP="00682F3B">
      <w:r>
        <w:t>Question 19</w:t>
      </w:r>
    </w:p>
    <w:p w:rsidR="00772BBA" w:rsidRDefault="00772BBA" w:rsidP="00682F3B">
      <w:r>
        <w:t xml:space="preserve">There are many problem solving models that can be used, some of these include PAT, ERAT, EPAT,OSARA and </w:t>
      </w:r>
    </w:p>
    <w:p w:rsidR="006D2D9D" w:rsidRDefault="006D2D9D" w:rsidP="00682F3B">
      <w:r>
        <w:t xml:space="preserve">The PAT triangle is made up of the Location, Suspect and victim -  by removing one of these three parts it removes the incident. </w:t>
      </w:r>
    </w:p>
    <w:p w:rsidR="00682F3B" w:rsidRDefault="00682F3B"/>
    <w:p w:rsidR="00682F3B" w:rsidRDefault="00682F3B"/>
    <w:p w:rsidR="00902419" w:rsidRDefault="00902419"/>
    <w:p w:rsidR="00902419" w:rsidRDefault="00902419"/>
    <w:p w:rsidR="00682F3B" w:rsidRDefault="00682F3B" w:rsidP="00682F3B">
      <w:r>
        <w:lastRenderedPageBreak/>
        <w:t>Question 20</w:t>
      </w:r>
    </w:p>
    <w:p w:rsidR="00682F3B" w:rsidRDefault="00902419">
      <w:r>
        <w:t>Critacal incidents can be declared by another, this is when a major incident has occurred and will require mulitable public services inputs to help. Multi agency approach will be needed.</w:t>
      </w:r>
      <w:bookmarkStart w:id="0" w:name="_GoBack"/>
      <w:bookmarkEnd w:id="0"/>
    </w:p>
    <w:p w:rsidR="00682F3B" w:rsidRDefault="00682F3B"/>
    <w:p w:rsidR="00682F3B" w:rsidRDefault="00682F3B" w:rsidP="00682F3B">
      <w:r>
        <w:t>Question 21</w:t>
      </w:r>
    </w:p>
    <w:p w:rsidR="00682F3B" w:rsidRDefault="00772BBA">
      <w:r>
        <w:t xml:space="preserve">Section one of PACE gives a Police Constable to power to stop and search a person who he believes has committed or in the act of committing or is about to commit an offence, this allows a Police Constable to search for Bladed or sharped articles, stolen or believed to be stolen items and prohibited firework. </w:t>
      </w:r>
    </w:p>
    <w:p w:rsidR="00682F3B" w:rsidRDefault="00682F3B"/>
    <w:p w:rsidR="00682F3B" w:rsidRDefault="00682F3B" w:rsidP="00682F3B">
      <w:r>
        <w:t>Question 22</w:t>
      </w:r>
    </w:p>
    <w:p w:rsidR="00682F3B" w:rsidRDefault="00772BBA">
      <w:r>
        <w:t>During a stop search a Police Constable must give relevant information in relation to the search, the NMONIC that is used is GOWISELY:</w:t>
      </w:r>
    </w:p>
    <w:p w:rsidR="00772BBA" w:rsidRDefault="00772BBA">
      <w:r>
        <w:t xml:space="preserve">G stands for the grounds of the search, O stands for the objective of the search, W stands for warrant card if not in full police uniform, I stands for identification of the Police officer, S stands for station and number to which that police officer is in connection too, L stands for the legal power that is being used to detain that person for the search and Y stands for you are detained for the purpose of the search and you are entitled to a receipt that its happened. </w:t>
      </w:r>
    </w:p>
    <w:p w:rsidR="00682F3B" w:rsidRDefault="00682F3B" w:rsidP="00682F3B">
      <w:r>
        <w:t>Question 23</w:t>
      </w:r>
    </w:p>
    <w:p w:rsidR="00772BBA" w:rsidRDefault="00772BBA" w:rsidP="00772BBA">
      <w:r>
        <w:t xml:space="preserve">A person is guilty of the offence if they have in their possession a controlled substance </w:t>
      </w:r>
      <w:r w:rsidR="004D053A">
        <w:t>in relation to misuse of drugs act. Supply doesn’t constitute that the person has to make any financial or personal gain by supplying.</w:t>
      </w:r>
    </w:p>
    <w:p w:rsidR="00772BBA" w:rsidRDefault="00772BBA" w:rsidP="00682F3B"/>
    <w:p w:rsidR="00682F3B" w:rsidRDefault="00682F3B"/>
    <w:p w:rsidR="00682F3B" w:rsidRDefault="00682F3B"/>
    <w:p w:rsidR="00682F3B" w:rsidRDefault="00682F3B" w:rsidP="00682F3B">
      <w:r>
        <w:t>Question 24</w:t>
      </w:r>
    </w:p>
    <w:p w:rsidR="00682F3B" w:rsidRDefault="00682F3B"/>
    <w:p w:rsidR="00682F3B" w:rsidRDefault="00682F3B"/>
    <w:p w:rsidR="00682F3B" w:rsidRDefault="00682F3B" w:rsidP="00682F3B">
      <w:r>
        <w:t>Question 25</w:t>
      </w:r>
    </w:p>
    <w:p w:rsidR="00682F3B" w:rsidRDefault="00682F3B" w:rsidP="00682F3B"/>
    <w:p w:rsidR="00682F3B" w:rsidRDefault="00682F3B" w:rsidP="00682F3B"/>
    <w:sectPr w:rsidR="00682F3B" w:rsidSect="008557A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557AC" w:rsidRDefault="008557AC" w:rsidP="008557AC">
      <w:pPr>
        <w:spacing w:after="0" w:line="240" w:lineRule="auto"/>
      </w:pPr>
      <w:r>
        <w:separator/>
      </w:r>
    </w:p>
  </w:endnote>
  <w:endnote w:type="continuationSeparator" w:id="0">
    <w:p w:rsidR="008557AC" w:rsidRDefault="008557AC" w:rsidP="00855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B6EB7" w:rsidRDefault="00902419" w:rsidP="00902419">
    <w:pPr>
      <w:pStyle w:val="Footer"/>
      <w:rPr>
        <w:color w:val="000000"/>
        <w:sz w:val="17"/>
      </w:rPr>
    </w:pPr>
    <w:bookmarkStart w:id="3" w:name="TITUS1FooterEvenPages"/>
    <w:r>
      <w:rPr>
        <w:color w:val="000000"/>
        <w:sz w:val="17"/>
      </w:rPr>
      <w:t> </w:t>
    </w:r>
  </w:p>
  <w:bookmarkEnd w:id="3"/>
  <w:p w:rsidR="001B6EB7" w:rsidRDefault="001B6EB7" w:rsidP="001B6EB7">
    <w:pPr>
      <w:pStyle w:val="Footer"/>
    </w:pPr>
  </w:p>
  <w:p w:rsidR="008557AC" w:rsidRDefault="008557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57AC" w:rsidRDefault="00902419" w:rsidP="00902419">
    <w:pPr>
      <w:pStyle w:val="Footer"/>
      <w:rPr>
        <w:color w:val="000000"/>
        <w:sz w:val="17"/>
      </w:rPr>
    </w:pPr>
    <w:bookmarkStart w:id="4" w:name="TITUS1FooterPrimary"/>
    <w:r>
      <w:rPr>
        <w:color w:val="000000"/>
        <w:sz w:val="17"/>
      </w:rPr>
      <w:t> </w:t>
    </w:r>
  </w:p>
  <w:bookmarkEnd w:id="4"/>
  <w:p w:rsidR="008557AC" w:rsidRDefault="008557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57AC" w:rsidRDefault="00902419" w:rsidP="00902419">
    <w:pPr>
      <w:pStyle w:val="Footer"/>
      <w:rPr>
        <w:color w:val="000000"/>
        <w:sz w:val="17"/>
      </w:rPr>
    </w:pPr>
    <w:bookmarkStart w:id="6" w:name="TITUS1FooterFirstPage"/>
    <w:r>
      <w:rPr>
        <w:color w:val="000000"/>
        <w:sz w:val="17"/>
      </w:rPr>
      <w:t> </w:t>
    </w:r>
  </w:p>
  <w:bookmarkEnd w:id="6"/>
  <w:p w:rsidR="008557AC" w:rsidRDefault="008557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557AC" w:rsidRDefault="008557AC" w:rsidP="008557AC">
      <w:pPr>
        <w:spacing w:after="0" w:line="240" w:lineRule="auto"/>
      </w:pPr>
      <w:r>
        <w:separator/>
      </w:r>
    </w:p>
  </w:footnote>
  <w:footnote w:type="continuationSeparator" w:id="0">
    <w:p w:rsidR="008557AC" w:rsidRDefault="008557AC" w:rsidP="00855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B6EB7" w:rsidRDefault="00902419" w:rsidP="00902419">
    <w:pPr>
      <w:pStyle w:val="Header"/>
      <w:rPr>
        <w:color w:val="000000"/>
        <w:sz w:val="17"/>
      </w:rPr>
    </w:pPr>
    <w:bookmarkStart w:id="1" w:name="TITUS1HeaderEvenPages"/>
    <w:r>
      <w:rPr>
        <w:color w:val="000000"/>
        <w:sz w:val="17"/>
      </w:rPr>
      <w:t> </w:t>
    </w:r>
  </w:p>
  <w:bookmarkEnd w:id="1"/>
  <w:p w:rsidR="001B6EB7" w:rsidRDefault="001B6EB7" w:rsidP="001B6EB7">
    <w:pPr>
      <w:pStyle w:val="Header"/>
    </w:pPr>
  </w:p>
  <w:p w:rsidR="008557AC" w:rsidRDefault="008557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57AC" w:rsidRDefault="00902419" w:rsidP="00902419">
    <w:pPr>
      <w:pStyle w:val="Header"/>
      <w:rPr>
        <w:color w:val="000000"/>
        <w:sz w:val="17"/>
      </w:rPr>
    </w:pPr>
    <w:bookmarkStart w:id="2" w:name="TITUS1HeaderPrimary"/>
    <w:r>
      <w:rPr>
        <w:color w:val="000000"/>
        <w:sz w:val="17"/>
      </w:rPr>
      <w:t> </w:t>
    </w:r>
  </w:p>
  <w:bookmarkEnd w:id="2"/>
  <w:p w:rsidR="008557AC" w:rsidRDefault="008557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57AC" w:rsidRDefault="00902419" w:rsidP="00902419">
    <w:pPr>
      <w:pStyle w:val="Header"/>
      <w:rPr>
        <w:color w:val="000000"/>
        <w:sz w:val="17"/>
      </w:rPr>
    </w:pPr>
    <w:bookmarkStart w:id="5" w:name="TITUS1HeaderFirstPage"/>
    <w:r>
      <w:rPr>
        <w:color w:val="000000"/>
        <w:sz w:val="17"/>
      </w:rPr>
      <w:t> </w:t>
    </w:r>
  </w:p>
  <w:bookmarkEnd w:id="5"/>
  <w:p w:rsidR="008557AC" w:rsidRDefault="008557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C175E4"/>
    <w:multiLevelType w:val="hybridMultilevel"/>
    <w:tmpl w:val="CF3AA0BA"/>
    <w:lvl w:ilvl="0" w:tplc="BAD40428">
      <w:start w:val="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74629"/>
    <w:rsid w:val="00113978"/>
    <w:rsid w:val="00121DF7"/>
    <w:rsid w:val="001B6EB7"/>
    <w:rsid w:val="001C3588"/>
    <w:rsid w:val="00245496"/>
    <w:rsid w:val="00472291"/>
    <w:rsid w:val="004856BB"/>
    <w:rsid w:val="004D053A"/>
    <w:rsid w:val="00544969"/>
    <w:rsid w:val="00682F3B"/>
    <w:rsid w:val="006D2D9D"/>
    <w:rsid w:val="00772BBA"/>
    <w:rsid w:val="007E4409"/>
    <w:rsid w:val="008557AC"/>
    <w:rsid w:val="00877432"/>
    <w:rsid w:val="008A5A30"/>
    <w:rsid w:val="00902419"/>
    <w:rsid w:val="00A67489"/>
    <w:rsid w:val="00B10CDD"/>
    <w:rsid w:val="00BD6EE7"/>
    <w:rsid w:val="00D15DE0"/>
    <w:rsid w:val="00D443F2"/>
    <w:rsid w:val="00D976C2"/>
    <w:rsid w:val="00E41B08"/>
    <w:rsid w:val="00E5111B"/>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BF5182"/>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5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57AC"/>
  </w:style>
  <w:style w:type="paragraph" w:styleId="Footer">
    <w:name w:val="footer"/>
    <w:basedOn w:val="Normal"/>
    <w:link w:val="FooterChar"/>
    <w:uiPriority w:val="99"/>
    <w:unhideWhenUsed/>
    <w:rsid w:val="00855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57AC"/>
  </w:style>
  <w:style w:type="paragraph" w:styleId="ListParagraph">
    <w:name w:val="List Paragraph"/>
    <w:basedOn w:val="Normal"/>
    <w:uiPriority w:val="34"/>
    <w:qFormat/>
    <w:rsid w:val="00772B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6</Pages>
  <Words>1892</Words>
  <Characters>10788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Skelton,Thomas swp6687</cp:lastModifiedBy>
  <cp:revision>12</cp:revision>
  <dcterms:created xsi:type="dcterms:W3CDTF">2020-09-04T07:31:00Z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