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FFFFFF" w:themeColor="background1"/>
  <w:body>
    <w:p xmlns:wp14="http://schemas.microsoft.com/office/word/2010/wordml" w:rsidP="24918599" wp14:paraId="2C078E63" wp14:textId="153BE93A">
      <w:pPr>
        <w:spacing w:line="480" w:lineRule="auto"/>
        <w:jc w:val="center"/>
        <w:rPr>
          <w:b w:val="1"/>
          <w:bCs w:val="1"/>
          <w:sz w:val="28"/>
          <w:szCs w:val="28"/>
          <w:u w:val="single"/>
        </w:rPr>
      </w:pPr>
      <w:r w:rsidRPr="24918599" w:rsidR="1E25122F">
        <w:rPr>
          <w:b w:val="1"/>
          <w:bCs w:val="1"/>
          <w:sz w:val="28"/>
          <w:szCs w:val="28"/>
          <w:u w:val="single"/>
        </w:rPr>
        <w:t>E</w:t>
      </w:r>
      <w:r w:rsidRPr="24918599" w:rsidR="1E25122F">
        <w:rPr>
          <w:b w:val="1"/>
          <w:bCs w:val="1"/>
          <w:sz w:val="28"/>
          <w:szCs w:val="28"/>
          <w:u w:val="single"/>
        </w:rPr>
        <w:t>ssay on teaching and learning method around behaviour management focusing on a case stu</w:t>
      </w:r>
      <w:r w:rsidRPr="24918599" w:rsidR="0ACF601D">
        <w:rPr>
          <w:b w:val="1"/>
          <w:bCs w:val="1"/>
          <w:sz w:val="28"/>
          <w:szCs w:val="28"/>
          <w:u w:val="single"/>
        </w:rPr>
        <w:t>dy of a group of learners, based on an observed critical incident</w:t>
      </w:r>
      <w:r w:rsidRPr="24918599" w:rsidR="22F88352">
        <w:rPr>
          <w:b w:val="1"/>
          <w:bCs w:val="1"/>
          <w:sz w:val="28"/>
          <w:szCs w:val="28"/>
          <w:u w:val="single"/>
        </w:rPr>
        <w:t>.</w:t>
      </w:r>
    </w:p>
    <w:p w:rsidR="735D589B" w:rsidP="24918599" w:rsidRDefault="735D589B" w14:paraId="665E66C5" w14:textId="292003E5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6C65883B" w14:textId="27960CFD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793E123C" w14:textId="47F11911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1C1E50C3" w14:textId="09E56DC1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7B2EE029" w14:textId="1C8E4D64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32310D72" w14:textId="5B1ECEA6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7E240326" w14:textId="3BCA2FC1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36E6B518" w14:textId="3738BA8E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0569374B" w14:textId="27CB826C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34033756" w14:textId="4673C646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5883D092" w14:textId="1631372B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37EEDD61" w14:textId="3297E06E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13A8B70F" w14:textId="58639706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6DE65CF6" w14:textId="59D215C5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70B0AAC9" w14:textId="723D3C4F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00D31C71" w14:textId="613B89D6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4D12BEC8" w14:textId="08263137">
      <w:pPr>
        <w:pStyle w:val="Normal"/>
        <w:spacing w:line="480" w:lineRule="auto"/>
        <w:rPr>
          <w:b w:val="1"/>
          <w:bCs w:val="1"/>
          <w:u w:val="single"/>
        </w:rPr>
      </w:pPr>
    </w:p>
    <w:p w:rsidR="735D589B" w:rsidP="24918599" w:rsidRDefault="735D589B" w14:paraId="7F2991ED" w14:textId="12900043">
      <w:pPr>
        <w:pStyle w:val="Normal"/>
        <w:spacing w:line="480" w:lineRule="auto"/>
        <w:rPr>
          <w:b w:val="1"/>
          <w:bCs w:val="1"/>
          <w:u w:val="single"/>
        </w:rPr>
      </w:pPr>
      <w:r w:rsidRPr="24918599" w:rsidR="735D589B">
        <w:rPr>
          <w:b w:val="1"/>
          <w:bCs w:val="1"/>
          <w:u w:val="single"/>
        </w:rPr>
        <w:t>Introduction</w:t>
      </w:r>
    </w:p>
    <w:p w:rsidR="0621B7DF" w:rsidP="62EC661A" w:rsidRDefault="0621B7DF" w14:paraId="6DFCE78D" w14:textId="77FB6FA3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0621B7DF">
        <w:rPr/>
        <w:t>This essay will</w:t>
      </w:r>
      <w:r w:rsidR="524D7EB9">
        <w:rPr/>
        <w:t xml:space="preserve"> analyse a critical incident </w:t>
      </w:r>
      <w:r w:rsidR="2CE24F8D">
        <w:rPr/>
        <w:t xml:space="preserve">that was </w:t>
      </w:r>
      <w:r w:rsidR="126D7680">
        <w:rPr/>
        <w:t>observed</w:t>
      </w:r>
      <w:r w:rsidR="126D7680">
        <w:rPr/>
        <w:t xml:space="preserve"> during my placement</w:t>
      </w:r>
      <w:r w:rsidR="0621B7DF">
        <w:rPr/>
        <w:t>.</w:t>
      </w:r>
      <w:r w:rsidR="73AA67D1">
        <w:rPr/>
        <w:t xml:space="preserve"> Furthermore, this essay will</w:t>
      </w:r>
      <w:r w:rsidR="00187DAD">
        <w:rPr/>
        <w:t xml:space="preserve"> </w:t>
      </w:r>
      <w:r w:rsidR="23AEC913">
        <w:rPr/>
        <w:t xml:space="preserve">use existing academic literature </w:t>
      </w:r>
      <w:r w:rsidR="1B6A26CB">
        <w:rPr/>
        <w:t>to explore how the critical incident relates to t</w:t>
      </w:r>
      <w:r w:rsidR="48E4E0FA">
        <w:rPr/>
        <w:t xml:space="preserve">heories of teaching and education. </w:t>
      </w:r>
      <w:r w:rsidR="0621B7DF">
        <w:rPr/>
        <w:t xml:space="preserve">A </w:t>
      </w:r>
      <w:r w:rsidR="592B2FD1">
        <w:rPr/>
        <w:t xml:space="preserve">critical incident is an event that provokes thought </w:t>
      </w:r>
      <w:r w:rsidR="7E5C8578">
        <w:rPr/>
        <w:t>and reflection. Although the</w:t>
      </w:r>
      <w:r w:rsidR="35CD3957">
        <w:rPr/>
        <w:t xml:space="preserve"> </w:t>
      </w:r>
      <w:r w:rsidR="7E5C8578">
        <w:rPr/>
        <w:t>term critical incident may suggest that it sho</w:t>
      </w:r>
      <w:r w:rsidR="4D49BDCF">
        <w:rPr/>
        <w:t xml:space="preserve">uld </w:t>
      </w:r>
      <w:r w:rsidR="1B97850E">
        <w:rPr/>
        <w:t xml:space="preserve">be a </w:t>
      </w:r>
      <w:r w:rsidR="1CCC0681">
        <w:rPr/>
        <w:t xml:space="preserve">serious </w:t>
      </w:r>
      <w:r w:rsidR="2C3A1CDD">
        <w:rPr/>
        <w:t>event,</w:t>
      </w:r>
      <w:r w:rsidR="1CCC0681">
        <w:rPr/>
        <w:t xml:space="preserve"> it does not need to be. </w:t>
      </w:r>
      <w:r w:rsidR="7FE89A85">
        <w:rPr/>
        <w:t xml:space="preserve">In fact, it can be an incident that </w:t>
      </w:r>
      <w:r w:rsidR="01846AE7">
        <w:rPr/>
        <w:t xml:space="preserve">others may not even notice, what matters </w:t>
      </w:r>
      <w:r w:rsidR="59FBE878">
        <w:rPr/>
        <w:t xml:space="preserve">is </w:t>
      </w:r>
      <w:r w:rsidR="6A61EA6D">
        <w:rPr/>
        <w:t>that you recognise the incident, and</w:t>
      </w:r>
      <w:r w:rsidR="01846AE7">
        <w:rPr/>
        <w:t xml:space="preserve"> </w:t>
      </w:r>
      <w:r w:rsidR="01846AE7">
        <w:rPr/>
        <w:t>that it</w:t>
      </w:r>
      <w:r w:rsidR="19EB0D87">
        <w:rPr/>
        <w:t xml:space="preserve"> gives you cause to </w:t>
      </w:r>
      <w:r w:rsidR="01846AE7">
        <w:rPr/>
        <w:t>reflect on your own teaching practice.</w:t>
      </w:r>
      <w:r w:rsidR="18E42BB9">
        <w:rPr/>
        <w:t xml:space="preserve"> </w:t>
      </w:r>
      <w:r w:rsidR="57D682E7">
        <w:rPr/>
        <w:t xml:space="preserve">Even though phrase critical incident implies that what has </w:t>
      </w:r>
      <w:r w:rsidR="55C94BE5">
        <w:rPr/>
        <w:t xml:space="preserve">happened is negative it does not have to be and can be </w:t>
      </w:r>
      <w:r w:rsidR="30648445">
        <w:rPr/>
        <w:t>a positive experience</w:t>
      </w:r>
      <w:r w:rsidR="202806EE">
        <w:rPr/>
        <w:t xml:space="preserve">, which you believe can be incorporated into and </w:t>
      </w:r>
      <w:r w:rsidR="7F7A7986">
        <w:rPr/>
        <w:t>improve</w:t>
      </w:r>
      <w:r w:rsidR="202806EE">
        <w:rPr/>
        <w:t xml:space="preserve"> your teaching practice. </w:t>
      </w:r>
      <w:r w:rsidR="18E42BB9">
        <w:rPr/>
        <w:t xml:space="preserve">David Tripp </w:t>
      </w:r>
      <w:r w:rsidR="6B8402D4">
        <w:rPr/>
        <w:t xml:space="preserve">states that </w:t>
      </w:r>
      <w:r w:rsidR="098FB4AA">
        <w:rPr/>
        <w:t>‘</w:t>
      </w:r>
      <w:r w:rsidR="6B8402D4">
        <w:rPr/>
        <w:t xml:space="preserve">critical </w:t>
      </w:r>
      <w:r w:rsidR="6B8402D4">
        <w:rPr/>
        <w:t xml:space="preserve">incidents </w:t>
      </w:r>
      <w:r w:rsidR="2CE1A3E8">
        <w:rPr/>
        <w:t>are not things which exist independently of an observer and are aw</w:t>
      </w:r>
      <w:r w:rsidR="68E22742">
        <w:rPr/>
        <w:t xml:space="preserve">aiting </w:t>
      </w:r>
      <w:r w:rsidR="5E476134">
        <w:rPr/>
        <w:t xml:space="preserve">discovery </w:t>
      </w:r>
      <w:r w:rsidR="2E2643ED">
        <w:rPr/>
        <w:t xml:space="preserve">like gold nuggets or desert </w:t>
      </w:r>
      <w:r w:rsidR="39D43D75">
        <w:rPr/>
        <w:t xml:space="preserve">islands, but like </w:t>
      </w:r>
      <w:r w:rsidR="78C53DB1">
        <w:rPr/>
        <w:t>all data critical incidents are created.</w:t>
      </w:r>
      <w:r w:rsidR="24BA91D9">
        <w:rPr/>
        <w:t>’ (</w:t>
      </w:r>
      <w:r w:rsidR="78C53DB1">
        <w:rPr/>
        <w:t>Tripp</w:t>
      </w:r>
      <w:r w:rsidR="3A97FCFD">
        <w:rPr/>
        <w:t>, 2011)</w:t>
      </w:r>
      <w:r w:rsidR="00AA4BDC">
        <w:rPr/>
        <w:t xml:space="preserve">. </w:t>
      </w:r>
      <w:r w:rsidR="474BEDCA">
        <w:rPr/>
        <w:t xml:space="preserve">Tripp also </w:t>
      </w:r>
      <w:r w:rsidR="474BEDCA">
        <w:rPr/>
        <w:t>identifies</w:t>
      </w:r>
      <w:r w:rsidR="474BEDCA">
        <w:rPr/>
        <w:t xml:space="preserve"> that </w:t>
      </w:r>
      <w:r w:rsidR="34D17A5A">
        <w:rPr/>
        <w:t xml:space="preserve">critical incidents are subjective ‘critical incidents are produced </w:t>
      </w:r>
      <w:r w:rsidR="34D17A5A">
        <w:rPr/>
        <w:t xml:space="preserve">by the way </w:t>
      </w:r>
      <w:r w:rsidR="1E7597C8">
        <w:rPr/>
        <w:t>we</w:t>
      </w:r>
      <w:r w:rsidR="1E7597C8">
        <w:rPr/>
        <w:t xml:space="preserve"> look at a situation: </w:t>
      </w:r>
      <w:r w:rsidR="3695400C">
        <w:rPr/>
        <w:t xml:space="preserve">a critical incident is an </w:t>
      </w:r>
      <w:r w:rsidR="3E0F09EA">
        <w:rPr/>
        <w:t>interpretation of</w:t>
      </w:r>
      <w:r w:rsidR="289C017B">
        <w:rPr/>
        <w:t xml:space="preserve"> the</w:t>
      </w:r>
      <w:r w:rsidR="698C1A6F">
        <w:rPr/>
        <w:t xml:space="preserve"> significance</w:t>
      </w:r>
      <w:r w:rsidR="163DF0B8">
        <w:rPr/>
        <w:t xml:space="preserve"> of an event. To take something </w:t>
      </w:r>
      <w:r w:rsidR="7076E040">
        <w:rPr/>
        <w:t xml:space="preserve">as a critical incident </w:t>
      </w:r>
      <w:r w:rsidR="1C4E984D">
        <w:rPr/>
        <w:t xml:space="preserve">is a value judgement </w:t>
      </w:r>
      <w:r w:rsidR="06239C74">
        <w:rPr/>
        <w:t xml:space="preserve">we make, and the basis of that judgement is the significance </w:t>
      </w:r>
      <w:r w:rsidR="40D4FEF4">
        <w:rPr/>
        <w:t>we attach to the meaning of the incident.’</w:t>
      </w:r>
      <w:r w:rsidR="775E4C0A">
        <w:rPr/>
        <w:t xml:space="preserve"> (Tripp, 2011)</w:t>
      </w:r>
      <w:r w:rsidR="3AF5F3D3">
        <w:rPr/>
        <w:t xml:space="preserve">. </w:t>
      </w:r>
      <w:r w:rsidR="1C079BEE">
        <w:rPr/>
        <w:t xml:space="preserve">This reinforces the idea that </w:t>
      </w:r>
      <w:r w:rsidR="6F18443E">
        <w:rPr/>
        <w:t xml:space="preserve">a critical incident </w:t>
      </w:r>
      <w:r w:rsidR="7CFAEAFC">
        <w:rPr/>
        <w:t>can be</w:t>
      </w:r>
      <w:r w:rsidR="6F18443E">
        <w:rPr/>
        <w:t xml:space="preserve"> whatever </w:t>
      </w:r>
      <w:r w:rsidR="5970C131">
        <w:rPr/>
        <w:t>catches the attention of the observer</w:t>
      </w:r>
      <w:r w:rsidR="1E6657E0">
        <w:rPr/>
        <w:t xml:space="preserve">, and that two people may see </w:t>
      </w:r>
      <w:r w:rsidR="7792D643">
        <w:rPr/>
        <w:t>vastly different</w:t>
      </w:r>
      <w:r w:rsidR="1E6657E0">
        <w:rPr/>
        <w:t xml:space="preserve"> </w:t>
      </w:r>
      <w:r w:rsidR="56613FF0">
        <w:rPr/>
        <w:t xml:space="preserve">incidents in the same </w:t>
      </w:r>
      <w:r w:rsidR="6D778897">
        <w:rPr/>
        <w:t>scenarios.</w:t>
      </w:r>
      <w:r w:rsidR="2AA48DDA">
        <w:rPr/>
        <w:t xml:space="preserve"> </w:t>
      </w:r>
      <w:r w:rsidR="4548232B">
        <w:rPr/>
        <w:t>The identification of c</w:t>
      </w:r>
      <w:r w:rsidR="1704BD12">
        <w:rPr/>
        <w:t xml:space="preserve">ritical incidents </w:t>
      </w:r>
      <w:r w:rsidR="497304E3">
        <w:rPr/>
        <w:t>is</w:t>
      </w:r>
      <w:r w:rsidR="1704BD12">
        <w:rPr/>
        <w:t xml:space="preserve"> an important </w:t>
      </w:r>
      <w:r w:rsidR="1E9C2960">
        <w:rPr/>
        <w:t xml:space="preserve">part of a </w:t>
      </w:r>
      <w:r w:rsidR="32BEDD17">
        <w:rPr/>
        <w:t>teacher's development</w:t>
      </w:r>
      <w:r w:rsidR="127B22A7">
        <w:rPr/>
        <w:t>,</w:t>
      </w:r>
      <w:r w:rsidR="32BEDD17">
        <w:rPr/>
        <w:t xml:space="preserve"> as </w:t>
      </w:r>
      <w:r w:rsidR="53D63D75">
        <w:rPr/>
        <w:t xml:space="preserve">the identification </w:t>
      </w:r>
      <w:r w:rsidR="3328B00E">
        <w:rPr/>
        <w:t>of critical</w:t>
      </w:r>
      <w:r w:rsidR="53D63D75">
        <w:rPr/>
        <w:t xml:space="preserve"> incidents</w:t>
      </w:r>
      <w:r w:rsidR="2D19F5D8">
        <w:rPr/>
        <w:t xml:space="preserve"> enables them to reflect</w:t>
      </w:r>
      <w:r w:rsidR="53D63D75">
        <w:rPr/>
        <w:t xml:space="preserve"> </w:t>
      </w:r>
      <w:r w:rsidR="71CD953F">
        <w:rPr/>
        <w:t>on their own teaching</w:t>
      </w:r>
      <w:r w:rsidR="553F02D4">
        <w:rPr/>
        <w:t xml:space="preserve"> by comparing how other teachers </w:t>
      </w:r>
      <w:r w:rsidR="6086C994">
        <w:rPr/>
        <w:t xml:space="preserve">create or deal with those </w:t>
      </w:r>
      <w:r w:rsidR="0F443873">
        <w:rPr/>
        <w:t>incidents. The</w:t>
      </w:r>
      <w:r w:rsidR="0C0B5184">
        <w:rPr/>
        <w:t xml:space="preserve"> class that I was </w:t>
      </w:r>
      <w:r w:rsidR="0C0B5184">
        <w:rPr/>
        <w:t>observing</w:t>
      </w:r>
      <w:r w:rsidR="0C0B5184">
        <w:rPr/>
        <w:t xml:space="preserve"> </w:t>
      </w:r>
      <w:r w:rsidR="49C03BBB">
        <w:rPr/>
        <w:t xml:space="preserve">when I </w:t>
      </w:r>
      <w:r w:rsidR="49C03BBB">
        <w:rPr/>
        <w:t>identified</w:t>
      </w:r>
      <w:r w:rsidR="49C03BBB">
        <w:rPr/>
        <w:t xml:space="preserve"> my critical incident was </w:t>
      </w:r>
      <w:r w:rsidR="03980EFF">
        <w:rPr/>
        <w:t xml:space="preserve">a year 9 history class. </w:t>
      </w:r>
      <w:r w:rsidR="2FD341F4">
        <w:rPr/>
        <w:t xml:space="preserve">Two pupils were talking during the lesson, and this was causing </w:t>
      </w:r>
      <w:r w:rsidR="79F9CDBF">
        <w:rPr/>
        <w:t>disruption</w:t>
      </w:r>
      <w:r w:rsidR="2B030EE7">
        <w:rPr/>
        <w:t xml:space="preserve"> for the rest of the class</w:t>
      </w:r>
      <w:r w:rsidR="0FEECA89">
        <w:rPr/>
        <w:t xml:space="preserve">. The teacher </w:t>
      </w:r>
      <w:r w:rsidR="2CF7F776">
        <w:rPr/>
        <w:t xml:space="preserve">intervened to stop the two pupils talking and this prevented further disruption to </w:t>
      </w:r>
      <w:r w:rsidR="60F38768">
        <w:rPr/>
        <w:t xml:space="preserve">the lesson </w:t>
      </w:r>
      <w:r w:rsidR="3B6A02CB">
        <w:rPr/>
        <w:t xml:space="preserve">and allowed the teacher to continue teaching effectively. </w:t>
      </w:r>
    </w:p>
    <w:p w:rsidR="475B108E" w:rsidP="62EC661A" w:rsidRDefault="475B108E" w14:paraId="69590B6E" w14:textId="7CDF9BD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62EC661A" w:rsidR="475B108E">
        <w:rPr>
          <w:b w:val="1"/>
          <w:bCs w:val="1"/>
          <w:u w:val="single"/>
        </w:rPr>
        <w:t>Literature review</w:t>
      </w:r>
    </w:p>
    <w:p w:rsidR="475B108E" w:rsidP="62EC661A" w:rsidRDefault="475B108E" w14:paraId="74AD80EB" w14:textId="7EBFC1CD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475B108E">
        <w:rPr/>
        <w:t xml:space="preserve">Behaviour management is a key aspect of teaching, and it is </w:t>
      </w:r>
      <w:r w:rsidR="063665BE">
        <w:rPr/>
        <w:t xml:space="preserve">one of </w:t>
      </w:r>
      <w:r w:rsidR="2D14198B">
        <w:rPr/>
        <w:t xml:space="preserve">the </w:t>
      </w:r>
      <w:r w:rsidR="3C62AB48">
        <w:rPr/>
        <w:t>principal areas</w:t>
      </w:r>
      <w:r w:rsidR="2D14198B">
        <w:rPr/>
        <w:t xml:space="preserve"> of concern for new teachers. </w:t>
      </w:r>
      <w:r w:rsidR="47C114E1">
        <w:rPr/>
        <w:t xml:space="preserve">Ronald Martella writes that ‘behaviour </w:t>
      </w:r>
      <w:r w:rsidR="1A0557A2">
        <w:rPr/>
        <w:t xml:space="preserve">management </w:t>
      </w:r>
      <w:r w:rsidR="7CEBF46A">
        <w:rPr/>
        <w:t xml:space="preserve">has been and still is the </w:t>
      </w:r>
      <w:r w:rsidR="4F5503A4">
        <w:rPr/>
        <w:t xml:space="preserve">chief concern of educators </w:t>
      </w:r>
      <w:r w:rsidR="7B1240B4">
        <w:rPr/>
        <w:t>across the country.</w:t>
      </w:r>
      <w:r w:rsidR="3846CF1B">
        <w:rPr/>
        <w:t xml:space="preserve">....... difficulty managing student behaviour </w:t>
      </w:r>
      <w:r w:rsidR="760208B8">
        <w:rPr/>
        <w:t>is cited as a factor associated with teacher bu</w:t>
      </w:r>
      <w:r w:rsidR="619D75F7">
        <w:rPr/>
        <w:t xml:space="preserve">rnout and </w:t>
      </w:r>
      <w:r w:rsidR="26DD8446">
        <w:rPr/>
        <w:t>dissatisfaction</w:t>
      </w:r>
      <w:r w:rsidR="619D75F7">
        <w:rPr/>
        <w:t>.</w:t>
      </w:r>
      <w:r w:rsidR="7B1240B4">
        <w:rPr/>
        <w:t>’</w:t>
      </w:r>
      <w:r w:rsidR="06850207">
        <w:rPr/>
        <w:t xml:space="preserve"> (</w:t>
      </w:r>
      <w:r w:rsidR="2947E54C">
        <w:rPr/>
        <w:t>Martella, Marchant-</w:t>
      </w:r>
      <w:r w:rsidR="06850207">
        <w:rPr/>
        <w:t>Martella</w:t>
      </w:r>
      <w:r w:rsidR="6C4DBC2C">
        <w:rPr/>
        <w:t xml:space="preserve">, </w:t>
      </w:r>
      <w:r w:rsidR="06850207">
        <w:rPr/>
        <w:t>201</w:t>
      </w:r>
      <w:r w:rsidR="11F87D0D">
        <w:rPr/>
        <w:t>5</w:t>
      </w:r>
      <w:r w:rsidR="06850207">
        <w:rPr/>
        <w:t xml:space="preserve">). </w:t>
      </w:r>
      <w:r w:rsidR="5B8CDC86">
        <w:rPr/>
        <w:t xml:space="preserve">Indeed, </w:t>
      </w:r>
      <w:r w:rsidR="041B1917">
        <w:rPr/>
        <w:t>Susanne E. Mckinn</w:t>
      </w:r>
      <w:r w:rsidR="1E5F6CB4">
        <w:rPr/>
        <w:t>ey</w:t>
      </w:r>
      <w:r w:rsidR="5B8CDC86">
        <w:rPr/>
        <w:t xml:space="preserve"> highlights</w:t>
      </w:r>
      <w:r w:rsidR="5B8CDC86">
        <w:rPr/>
        <w:t xml:space="preserve"> </w:t>
      </w:r>
      <w:r w:rsidR="13EA3A1B">
        <w:rPr/>
        <w:t xml:space="preserve">the </w:t>
      </w:r>
      <w:r w:rsidR="403DFE7A">
        <w:rPr/>
        <w:t>significant percentage</w:t>
      </w:r>
      <w:r w:rsidR="3FDF8E42">
        <w:rPr/>
        <w:t xml:space="preserve"> </w:t>
      </w:r>
      <w:r w:rsidR="13EA3A1B">
        <w:rPr/>
        <w:t xml:space="preserve">of teachers </w:t>
      </w:r>
      <w:r w:rsidR="13EA3A1B">
        <w:rPr/>
        <w:t>leav</w:t>
      </w:r>
      <w:r w:rsidR="7AA7E975">
        <w:rPr/>
        <w:t>ing the profession,</w:t>
      </w:r>
      <w:r w:rsidR="16951EB8">
        <w:rPr/>
        <w:t xml:space="preserve"> ‘50 percent of urban </w:t>
      </w:r>
      <w:r w:rsidR="041875B1">
        <w:rPr/>
        <w:t xml:space="preserve">teachers leave </w:t>
      </w:r>
      <w:r w:rsidR="144ACD31">
        <w:rPr/>
        <w:t xml:space="preserve">the </w:t>
      </w:r>
      <w:r w:rsidR="429F0571">
        <w:rPr/>
        <w:t xml:space="preserve">profession within the first five </w:t>
      </w:r>
      <w:r w:rsidR="46F5368C">
        <w:rPr/>
        <w:t xml:space="preserve">years of their career, citing behaviour problems and management </w:t>
      </w:r>
      <w:r w:rsidR="2E8FA156">
        <w:rPr/>
        <w:t>as factors influencing their decision to leave.</w:t>
      </w:r>
      <w:r w:rsidR="041875B1">
        <w:rPr/>
        <w:t xml:space="preserve"> </w:t>
      </w:r>
      <w:r w:rsidR="34F637BA">
        <w:rPr/>
        <w:t>In some urban districts, this turnover period can be as sh</w:t>
      </w:r>
      <w:r w:rsidR="6F725B00">
        <w:rPr/>
        <w:t>ort as three years.’ (</w:t>
      </w:r>
      <w:r w:rsidR="1F907113">
        <w:rPr/>
        <w:t>Mckinney</w:t>
      </w:r>
      <w:r w:rsidR="59C1D602">
        <w:rPr/>
        <w:t xml:space="preserve">, </w:t>
      </w:r>
      <w:r w:rsidR="70C99C86">
        <w:rPr/>
        <w:t xml:space="preserve">Ford, Tomovic, </w:t>
      </w:r>
      <w:r w:rsidR="1F907113">
        <w:rPr/>
        <w:t>2010). T</w:t>
      </w:r>
      <w:r w:rsidR="7AA7E975">
        <w:rPr/>
        <w:t>his</w:t>
      </w:r>
      <w:r w:rsidR="1561C9BB">
        <w:rPr/>
        <w:t xml:space="preserve"> </w:t>
      </w:r>
      <w:r w:rsidR="1561C9BB">
        <w:rPr/>
        <w:t>indicates</w:t>
      </w:r>
      <w:r w:rsidR="1561C9BB">
        <w:rPr/>
        <w:t xml:space="preserve"> that good behaviour management is vital to being a </w:t>
      </w:r>
      <w:r w:rsidR="5B15C33E">
        <w:rPr/>
        <w:t>successful</w:t>
      </w:r>
      <w:r w:rsidR="1561C9BB">
        <w:rPr/>
        <w:t xml:space="preserve"> teacher</w:t>
      </w:r>
      <w:r w:rsidR="3240021D">
        <w:rPr/>
        <w:t>, as many find it to</w:t>
      </w:r>
      <w:r w:rsidR="30E2FA14">
        <w:rPr/>
        <w:t>o</w:t>
      </w:r>
      <w:r w:rsidR="3240021D">
        <w:rPr/>
        <w:t xml:space="preserve"> difficult and therefore decide to leave teaching altogether</w:t>
      </w:r>
      <w:r w:rsidR="250B5E42">
        <w:rPr/>
        <w:t xml:space="preserve">. </w:t>
      </w:r>
      <w:r w:rsidR="420D2516">
        <w:rPr/>
        <w:t>In addition, it is not only teachers who are affected i</w:t>
      </w:r>
      <w:r w:rsidR="3CC9C409">
        <w:rPr/>
        <w:t>f there is poor behaviour management in a classroom, students a</w:t>
      </w:r>
      <w:r w:rsidR="68BF1830">
        <w:rPr/>
        <w:t xml:space="preserve">nd their learning </w:t>
      </w:r>
      <w:r w:rsidR="465C8912">
        <w:rPr/>
        <w:t xml:space="preserve">are </w:t>
      </w:r>
      <w:r w:rsidR="68BF1830">
        <w:rPr/>
        <w:t>also</w:t>
      </w:r>
      <w:r w:rsidR="33ACF808">
        <w:rPr/>
        <w:t xml:space="preserve"> detrimentally affected.</w:t>
      </w:r>
      <w:r w:rsidR="3BF3D9F9">
        <w:rPr/>
        <w:t xml:space="preserve"> ‘When students misbehave</w:t>
      </w:r>
      <w:r w:rsidR="40EFE890">
        <w:rPr/>
        <w:t>, they learn less</w:t>
      </w:r>
      <w:r w:rsidR="2BB8422A">
        <w:rPr/>
        <w:t xml:space="preserve"> and keep and keep their </w:t>
      </w:r>
      <w:r w:rsidR="3F3A5525">
        <w:rPr/>
        <w:t>peers from learning. Classroom behaviour probl</w:t>
      </w:r>
      <w:r w:rsidR="45A0EB89">
        <w:rPr/>
        <w:t xml:space="preserve">ems </w:t>
      </w:r>
      <w:r w:rsidR="3A21E182">
        <w:rPr/>
        <w:t xml:space="preserve">take up teachers’ time </w:t>
      </w:r>
      <w:r w:rsidR="72BD9EC0">
        <w:rPr/>
        <w:t xml:space="preserve">and disrupt the </w:t>
      </w:r>
      <w:r w:rsidR="42324055">
        <w:rPr/>
        <w:t>classroom and the school.’ (Martella</w:t>
      </w:r>
      <w:r w:rsidR="617649D8">
        <w:rPr/>
        <w:t xml:space="preserve">, Marchant-Martella, </w:t>
      </w:r>
      <w:r w:rsidR="42324055">
        <w:rPr/>
        <w:t>201</w:t>
      </w:r>
      <w:r w:rsidR="390818D9">
        <w:rPr/>
        <w:t>5)</w:t>
      </w:r>
      <w:r w:rsidR="208324D8">
        <w:rPr/>
        <w:t>. As</w:t>
      </w:r>
      <w:r w:rsidR="0A95E767">
        <w:rPr/>
        <w:t xml:space="preserve"> a result of this importance to both teachers and pu</w:t>
      </w:r>
      <w:r w:rsidR="10FC7DCB">
        <w:rPr/>
        <w:t xml:space="preserve">pils </w:t>
      </w:r>
      <w:r w:rsidR="1CB74AE9">
        <w:rPr/>
        <w:t xml:space="preserve">a great deal </w:t>
      </w:r>
      <w:r w:rsidR="0F009FAC">
        <w:rPr/>
        <w:t>has been written about behaviour management.</w:t>
      </w:r>
      <w:r w:rsidR="0FF8D374">
        <w:rPr/>
        <w:t xml:space="preserve"> </w:t>
      </w:r>
    </w:p>
    <w:p w:rsidR="0FF8D374" w:rsidP="62EC661A" w:rsidRDefault="0FF8D374" w14:paraId="3D97C9F1" w14:textId="06E5E3EE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0FF8D374">
        <w:rPr/>
        <w:t xml:space="preserve">While the image that comes to mind </w:t>
      </w:r>
      <w:r w:rsidR="0C1E9217">
        <w:rPr/>
        <w:t xml:space="preserve">when talking about controlling a classroom is how to deal with major incidents of </w:t>
      </w:r>
      <w:r w:rsidR="176658D7">
        <w:rPr/>
        <w:t>misbehaviour like fighting and the</w:t>
      </w:r>
      <w:r w:rsidR="176658D7">
        <w:rPr/>
        <w:t xml:space="preserve"> </w:t>
      </w:r>
      <w:r w:rsidR="176658D7">
        <w:rPr/>
        <w:t xml:space="preserve">like, most of the misbehaviour </w:t>
      </w:r>
      <w:r w:rsidR="15B15720">
        <w:rPr/>
        <w:t xml:space="preserve">in a classroom is </w:t>
      </w:r>
      <w:r w:rsidR="15B15720">
        <w:rPr/>
        <w:t>relatively minor</w:t>
      </w:r>
      <w:r w:rsidR="15B15720">
        <w:rPr/>
        <w:t xml:space="preserve"> but must be dealt with before it escalates.</w:t>
      </w:r>
      <w:r w:rsidR="15B15720">
        <w:rPr/>
        <w:t xml:space="preserve"> </w:t>
      </w:r>
      <w:r w:rsidR="25516DD5">
        <w:rPr/>
        <w:t xml:space="preserve">Tom Bennet writes that </w:t>
      </w:r>
      <w:r w:rsidR="6996FAE2">
        <w:rPr/>
        <w:t xml:space="preserve">‘Low level disruption is what teachers </w:t>
      </w:r>
      <w:r w:rsidR="55326821">
        <w:rPr/>
        <w:t>face most of all, and most o</w:t>
      </w:r>
      <w:r w:rsidR="55326821">
        <w:rPr/>
        <w:t>f</w:t>
      </w:r>
      <w:r w:rsidR="55326821">
        <w:rPr/>
        <w:t>ten.</w:t>
      </w:r>
      <w:r w:rsidR="3FCCA17A">
        <w:rPr/>
        <w:t xml:space="preserve">.......the reality of the job is </w:t>
      </w:r>
      <w:r w:rsidR="2365FEE2">
        <w:rPr/>
        <w:t xml:space="preserve">a </w:t>
      </w:r>
      <w:r w:rsidR="18935B1F">
        <w:rPr/>
        <w:t>playful</w:t>
      </w:r>
      <w:r w:rsidR="19573D74">
        <w:rPr/>
        <w:t xml:space="preserve"> brook (not a torrent) of niggly, </w:t>
      </w:r>
      <w:r w:rsidR="55C1E96D">
        <w:rPr/>
        <w:t>annoying behaviour</w:t>
      </w:r>
      <w:r w:rsidR="3CFC1ABE">
        <w:rPr/>
        <w:t>s that will wear you down in a thousand cuts.’ (</w:t>
      </w:r>
      <w:r w:rsidR="66B83B0C">
        <w:rPr/>
        <w:t>Bennet, 2010). Th</w:t>
      </w:r>
      <w:r w:rsidR="33DF4EBD">
        <w:rPr/>
        <w:t xml:space="preserve">is is why it is so important to recognise and deal with low level disruption before it </w:t>
      </w:r>
      <w:r w:rsidR="199857BA">
        <w:rPr/>
        <w:t>escalates into something bigger.</w:t>
      </w:r>
      <w:r w:rsidR="36F8EC1A">
        <w:rPr/>
        <w:t xml:space="preserve"> Bennet points this out ‘</w:t>
      </w:r>
      <w:r w:rsidR="344C5BCC">
        <w:rPr/>
        <w:t>Low level disruption appears, in isolation</w:t>
      </w:r>
      <w:r w:rsidR="2BB2D34F">
        <w:rPr/>
        <w:t xml:space="preserve">, like nothing at all. </w:t>
      </w:r>
      <w:r w:rsidR="15C373D6">
        <w:rPr/>
        <w:t>It is</w:t>
      </w:r>
      <w:r w:rsidR="2BB2D34F">
        <w:rPr/>
        <w:t xml:space="preserve"> hardly worth even mentioning........ </w:t>
      </w:r>
      <w:r w:rsidR="592D8D7E">
        <w:rPr/>
        <w:t xml:space="preserve">But when you combine the </w:t>
      </w:r>
      <w:r w:rsidR="6202F9E1">
        <w:rPr/>
        <w:t>cumulative</w:t>
      </w:r>
      <w:r w:rsidR="592D8D7E">
        <w:rPr/>
        <w:t xml:space="preserve"> </w:t>
      </w:r>
      <w:r w:rsidR="6E277E25">
        <w:rPr/>
        <w:t>effects of</w:t>
      </w:r>
      <w:r w:rsidR="6F4D310F">
        <w:rPr/>
        <w:t xml:space="preserve"> all those tiny, </w:t>
      </w:r>
      <w:r w:rsidR="13B6E1AC">
        <w:rPr/>
        <w:t xml:space="preserve">persistent </w:t>
      </w:r>
      <w:r w:rsidR="6F4D310F">
        <w:rPr/>
        <w:t xml:space="preserve">little </w:t>
      </w:r>
      <w:r w:rsidR="42B37D1D">
        <w:rPr/>
        <w:t>goblins chattering away around you</w:t>
      </w:r>
      <w:r w:rsidR="734C82EE">
        <w:rPr/>
        <w:t xml:space="preserve">, it all adds up to an ocean </w:t>
      </w:r>
      <w:r w:rsidR="2B49F64E">
        <w:rPr/>
        <w:t xml:space="preserve">of misery, a long night of </w:t>
      </w:r>
      <w:r w:rsidR="782040AE">
        <w:rPr/>
        <w:t xml:space="preserve">the </w:t>
      </w:r>
      <w:r w:rsidR="2B49F64E">
        <w:rPr/>
        <w:t xml:space="preserve">soul </w:t>
      </w:r>
      <w:r w:rsidR="2E1C93B2">
        <w:rPr/>
        <w:t>that stretches out forever. Low level disr</w:t>
      </w:r>
      <w:r w:rsidR="4B29B8A1">
        <w:rPr/>
        <w:t xml:space="preserve">uption is the kryptonite for the </w:t>
      </w:r>
      <w:r w:rsidR="26838B0E">
        <w:rPr/>
        <w:t>well-planned</w:t>
      </w:r>
      <w:r w:rsidR="4B29B8A1">
        <w:rPr/>
        <w:t xml:space="preserve"> lesson.’ (Tom Benn</w:t>
      </w:r>
      <w:r w:rsidR="09CE9DD3">
        <w:rPr/>
        <w:t xml:space="preserve">et, 2010 p21). </w:t>
      </w:r>
      <w:r w:rsidR="4FE23388">
        <w:rPr/>
        <w:t>Nicola Morgan believes that</w:t>
      </w:r>
      <w:r w:rsidR="73BBEF94">
        <w:rPr/>
        <w:t xml:space="preserve"> </w:t>
      </w:r>
      <w:r w:rsidR="73BBEF94">
        <w:rPr/>
        <w:t>maintaining</w:t>
      </w:r>
      <w:r w:rsidR="73BBEF94">
        <w:rPr/>
        <w:t xml:space="preserve"> a good relationship with your students is vital</w:t>
      </w:r>
      <w:r w:rsidR="4FE23388">
        <w:rPr/>
        <w:t xml:space="preserve"> </w:t>
      </w:r>
      <w:r w:rsidR="3B7DA0C7">
        <w:rPr/>
        <w:t>for good behaviour management</w:t>
      </w:r>
      <w:r w:rsidR="6E35C2B4">
        <w:rPr/>
        <w:t>. Morgan says that ‘</w:t>
      </w:r>
      <w:r w:rsidR="548AC841">
        <w:rPr/>
        <w:t>The teacher’s skill in managing their class depend</w:t>
      </w:r>
      <w:r w:rsidR="673A594B">
        <w:rPr/>
        <w:t xml:space="preserve">s on the quality of their relationship with the children. It is </w:t>
      </w:r>
      <w:r w:rsidR="25DF3E7D">
        <w:rPr/>
        <w:t>essential</w:t>
      </w:r>
      <w:r w:rsidR="673A594B">
        <w:rPr/>
        <w:t xml:space="preserve"> to </w:t>
      </w:r>
      <w:r w:rsidR="24A5AE6F">
        <w:rPr/>
        <w:t xml:space="preserve">start with a new class in the right way by building </w:t>
      </w:r>
      <w:r w:rsidR="78BEAE0C">
        <w:rPr/>
        <w:t>positive and respectful relationships from the outset</w:t>
      </w:r>
      <w:r w:rsidR="79D831CF">
        <w:rPr/>
        <w:t xml:space="preserve">. A teacher must </w:t>
      </w:r>
      <w:r w:rsidR="440FB417">
        <w:rPr/>
        <w:t xml:space="preserve">build up trust and friendship </w:t>
      </w:r>
      <w:r w:rsidR="22EE7424">
        <w:rPr/>
        <w:t xml:space="preserve">with the children </w:t>
      </w:r>
      <w:r w:rsidR="195075D3">
        <w:rPr/>
        <w:t xml:space="preserve">as this </w:t>
      </w:r>
      <w:r w:rsidR="195075D3">
        <w:rPr/>
        <w:t>establishes</w:t>
      </w:r>
      <w:r w:rsidR="195075D3">
        <w:rPr/>
        <w:t xml:space="preserve"> </w:t>
      </w:r>
      <w:r w:rsidR="5A2C418E">
        <w:rPr/>
        <w:t xml:space="preserve">the basis for behavioural </w:t>
      </w:r>
      <w:r w:rsidR="397EB427">
        <w:rPr/>
        <w:t>management and change.’ (Morgan</w:t>
      </w:r>
      <w:r w:rsidR="02DC8AD4">
        <w:rPr/>
        <w:t>,</w:t>
      </w:r>
      <w:r w:rsidR="397EB427">
        <w:rPr/>
        <w:t xml:space="preserve"> </w:t>
      </w:r>
      <w:r w:rsidR="2591FE85">
        <w:rPr/>
        <w:t>2009</w:t>
      </w:r>
      <w:r w:rsidR="158C1BDE">
        <w:rPr/>
        <w:t>)</w:t>
      </w:r>
      <w:r w:rsidR="2591FE85">
        <w:rPr/>
        <w:t xml:space="preserve">. </w:t>
      </w:r>
      <w:r w:rsidR="38789066">
        <w:rPr/>
        <w:t>R</w:t>
      </w:r>
      <w:r w:rsidR="6F4C9536">
        <w:rPr/>
        <w:t>a</w:t>
      </w:r>
      <w:r w:rsidR="38789066">
        <w:rPr/>
        <w:t>m</w:t>
      </w:r>
      <w:r w:rsidR="0FE639D4">
        <w:rPr/>
        <w:t>o</w:t>
      </w:r>
      <w:r w:rsidR="38789066">
        <w:rPr/>
        <w:t xml:space="preserve">n Lewis </w:t>
      </w:r>
      <w:r w:rsidR="38789066">
        <w:rPr/>
        <w:t>seems to support</w:t>
      </w:r>
      <w:r w:rsidR="38789066">
        <w:rPr/>
        <w:t xml:space="preserve"> the idea that building p</w:t>
      </w:r>
      <w:r w:rsidR="4BC0C817">
        <w:rPr/>
        <w:t>os</w:t>
      </w:r>
      <w:r w:rsidR="38789066">
        <w:rPr/>
        <w:t>it</w:t>
      </w:r>
      <w:r w:rsidR="361BAE7E">
        <w:rPr/>
        <w:t>i</w:t>
      </w:r>
      <w:r w:rsidR="38789066">
        <w:rPr/>
        <w:t xml:space="preserve">ve relationships is important </w:t>
      </w:r>
      <w:r w:rsidR="5E705921">
        <w:rPr/>
        <w:t xml:space="preserve">he says that teachers should try ‘building a quality relationship </w:t>
      </w:r>
      <w:r w:rsidR="1D153E53">
        <w:rPr/>
        <w:t xml:space="preserve">with the more difficult pupils </w:t>
      </w:r>
      <w:r w:rsidR="4D5CA71F">
        <w:rPr/>
        <w:t>(e.g., seeking their help</w:t>
      </w:r>
      <w:r w:rsidR="2CAF19B8">
        <w:rPr/>
        <w:t xml:space="preserve">, watching them be </w:t>
      </w:r>
      <w:r w:rsidR="2512669E">
        <w:rPr/>
        <w:t>competent at lunchtime</w:t>
      </w:r>
      <w:r w:rsidR="7F791BC0">
        <w:rPr/>
        <w:t>).’ (Lew</w:t>
      </w:r>
      <w:r w:rsidR="4429C8F4">
        <w:rPr/>
        <w:t>is,</w:t>
      </w:r>
      <w:r w:rsidR="7BA59231">
        <w:rPr/>
        <w:t xml:space="preserve"> </w:t>
      </w:r>
      <w:r w:rsidR="5979F432">
        <w:rPr/>
        <w:t>2009</w:t>
      </w:r>
      <w:r w:rsidR="5979F432">
        <w:rPr/>
        <w:t xml:space="preserve">). Lewis also </w:t>
      </w:r>
      <w:r w:rsidR="7F9B165E">
        <w:rPr/>
        <w:t xml:space="preserve">says that teachers should </w:t>
      </w:r>
      <w:r w:rsidR="43B9B819">
        <w:rPr/>
        <w:t xml:space="preserve">be ‘talking to </w:t>
      </w:r>
      <w:r w:rsidR="52605CFA">
        <w:rPr/>
        <w:t xml:space="preserve">pupils </w:t>
      </w:r>
      <w:r w:rsidR="2CC3661D">
        <w:rPr/>
        <w:t>who are isolated</w:t>
      </w:r>
      <w:r w:rsidR="7028051A">
        <w:rPr/>
        <w:t>, or exited from class</w:t>
      </w:r>
      <w:r w:rsidR="6DDF2BD0">
        <w:rPr/>
        <w:t xml:space="preserve">, rather than having </w:t>
      </w:r>
      <w:r w:rsidR="48AC9076">
        <w:rPr/>
        <w:t xml:space="preserve">another staff member </w:t>
      </w:r>
      <w:r w:rsidR="717F0530">
        <w:rPr/>
        <w:t xml:space="preserve">talk with them.’ </w:t>
      </w:r>
      <w:r w:rsidR="1EC27C99">
        <w:rPr/>
        <w:t>(Lewis</w:t>
      </w:r>
      <w:r w:rsidR="6230D453">
        <w:rPr/>
        <w:t>,</w:t>
      </w:r>
      <w:r w:rsidR="39244326">
        <w:rPr/>
        <w:t xml:space="preserve"> </w:t>
      </w:r>
      <w:r w:rsidR="1EC27C99">
        <w:rPr/>
        <w:t>2009</w:t>
      </w:r>
      <w:r w:rsidR="7E95F646">
        <w:rPr/>
        <w:t>)</w:t>
      </w:r>
      <w:r w:rsidR="1EC27C99">
        <w:rPr/>
        <w:t xml:space="preserve">. </w:t>
      </w:r>
      <w:r w:rsidR="58C4D057">
        <w:rPr/>
        <w:t xml:space="preserve">Jordan Yassine </w:t>
      </w:r>
      <w:r w:rsidR="381742F0">
        <w:rPr/>
        <w:t xml:space="preserve">also </w:t>
      </w:r>
      <w:r w:rsidR="39792E08">
        <w:rPr/>
        <w:t>points out that good teacher-student relationships is important to behaviour management, ‘</w:t>
      </w:r>
      <w:r w:rsidR="1090A3A8">
        <w:rPr/>
        <w:t xml:space="preserve">student teacher relationship (STR), or relationship building, is a simple </w:t>
      </w:r>
      <w:r w:rsidR="48CEF275">
        <w:rPr/>
        <w:t xml:space="preserve">and effective antecedent strategy </w:t>
      </w:r>
      <w:r w:rsidR="3D0C41F8">
        <w:rPr/>
        <w:t xml:space="preserve">for shaping student </w:t>
      </w:r>
      <w:r w:rsidR="3D823B00">
        <w:rPr/>
        <w:t xml:space="preserve">behaviour. </w:t>
      </w:r>
      <w:r w:rsidR="2A58D679">
        <w:rPr/>
        <w:t xml:space="preserve">Research </w:t>
      </w:r>
      <w:r w:rsidR="09AB4912">
        <w:rPr/>
        <w:t xml:space="preserve">has </w:t>
      </w:r>
      <w:r w:rsidR="09AB4912">
        <w:rPr/>
        <w:t>demonstrated</w:t>
      </w:r>
      <w:r w:rsidR="09AB4912">
        <w:rPr/>
        <w:t xml:space="preserve"> that student</w:t>
      </w:r>
      <w:r w:rsidR="48502E43">
        <w:rPr/>
        <w:t xml:space="preserve"> problem behaviours </w:t>
      </w:r>
      <w:r w:rsidR="2E533371">
        <w:rPr/>
        <w:t xml:space="preserve">can be </w:t>
      </w:r>
      <w:r w:rsidR="498C2136">
        <w:rPr/>
        <w:t xml:space="preserve">reduced and overall classroom climate enhanced </w:t>
      </w:r>
      <w:r w:rsidR="391E03D0">
        <w:rPr/>
        <w:t>when a focus is placed on</w:t>
      </w:r>
      <w:r w:rsidR="47486043">
        <w:rPr/>
        <w:t xml:space="preserve"> increasing </w:t>
      </w:r>
      <w:r w:rsidR="15B556EA">
        <w:rPr/>
        <w:t>positive student-teacher relationships.’ (Yassine,</w:t>
      </w:r>
      <w:r w:rsidR="0B28851C">
        <w:rPr/>
        <w:t xml:space="preserve"> Topton-Fisler, Katic</w:t>
      </w:r>
      <w:r w:rsidR="2CF41CD8">
        <w:rPr/>
        <w:t>,</w:t>
      </w:r>
      <w:r w:rsidR="1C1BED4E">
        <w:rPr/>
        <w:t xml:space="preserve"> 2020</w:t>
      </w:r>
      <w:r w:rsidR="1C1BED4E">
        <w:rPr/>
        <w:t>)</w:t>
      </w:r>
      <w:r w:rsidR="1C1BED4E">
        <w:rPr/>
        <w:t xml:space="preserve">. </w:t>
      </w:r>
      <w:r w:rsidR="040003B6">
        <w:rPr/>
        <w:t xml:space="preserve"> </w:t>
      </w:r>
      <w:r w:rsidR="040003B6">
        <w:rPr/>
        <w:t xml:space="preserve">This building of relationships </w:t>
      </w:r>
      <w:r w:rsidR="306DC5D6">
        <w:rPr/>
        <w:t xml:space="preserve">fits with the attachment theory of classroom management. </w:t>
      </w:r>
      <w:r w:rsidR="44A8A23C">
        <w:rPr/>
        <w:t>This is beneficial as it allows teachers to</w:t>
      </w:r>
      <w:r w:rsidR="77048CC7">
        <w:rPr/>
        <w:t xml:space="preserve"> ‘Form warm </w:t>
      </w:r>
      <w:r w:rsidR="73A886D6">
        <w:rPr/>
        <w:t xml:space="preserve">and supportive relationships with and among their students; </w:t>
      </w:r>
      <w:r w:rsidR="2BE6D5A4">
        <w:rPr/>
        <w:t>Help their students</w:t>
      </w:r>
      <w:r w:rsidR="2FFC59C6">
        <w:rPr/>
        <w:t xml:space="preserve"> understand the reasons behind</w:t>
      </w:r>
      <w:r w:rsidR="578457BF">
        <w:rPr/>
        <w:t xml:space="preserve"> classroom rules </w:t>
      </w:r>
      <w:r w:rsidR="4FF25961">
        <w:rPr/>
        <w:t>and expectations.</w:t>
      </w:r>
      <w:r w:rsidR="576446B3">
        <w:rPr/>
        <w:t>’ (Watson</w:t>
      </w:r>
      <w:r w:rsidR="0155AC1F">
        <w:rPr/>
        <w:t xml:space="preserve">, </w:t>
      </w:r>
      <w:r w:rsidR="63A8796B">
        <w:rPr/>
        <w:t xml:space="preserve">2018). </w:t>
      </w:r>
      <w:r w:rsidR="49671E26">
        <w:rPr/>
        <w:t xml:space="preserve">This would </w:t>
      </w:r>
      <w:r w:rsidR="49671E26">
        <w:rPr/>
        <w:t>indicate</w:t>
      </w:r>
      <w:r w:rsidR="49671E26">
        <w:rPr/>
        <w:t xml:space="preserve"> that </w:t>
      </w:r>
      <w:r w:rsidR="322F3766">
        <w:rPr/>
        <w:t xml:space="preserve">an approach to behaviour management that is based on attachment theory </w:t>
      </w:r>
      <w:r w:rsidR="45C47F91">
        <w:rPr/>
        <w:t xml:space="preserve">leads to the formation of positive </w:t>
      </w:r>
      <w:r w:rsidR="51B70DAF">
        <w:rPr/>
        <w:t xml:space="preserve">relationships between the teacher and their students, which improves behaviour. </w:t>
      </w:r>
      <w:r w:rsidR="4E6B4BB7">
        <w:rPr/>
        <w:t>However, there are those who prefer other methods of classroom and behaviour management</w:t>
      </w:r>
      <w:r w:rsidR="0E8A220C">
        <w:rPr/>
        <w:t xml:space="preserve"> assertive discipline is also put forward was the best way to control behaviour. </w:t>
      </w:r>
      <w:r w:rsidR="40E60C97">
        <w:rPr/>
        <w:t xml:space="preserve">Ronald Martella points to five key aspects of this method. These </w:t>
      </w:r>
      <w:r w:rsidR="64BFC8A3">
        <w:rPr/>
        <w:t xml:space="preserve">are ‘First, teachers must </w:t>
      </w:r>
      <w:r w:rsidR="53898361">
        <w:rPr/>
        <w:t xml:space="preserve">acknowledge that they can and do </w:t>
      </w:r>
      <w:r w:rsidR="7584241C">
        <w:rPr/>
        <w:t xml:space="preserve">effect student </w:t>
      </w:r>
      <w:r w:rsidR="0853BF60">
        <w:rPr/>
        <w:t xml:space="preserve">behaviour. Second, teachers must learn to display </w:t>
      </w:r>
      <w:r w:rsidR="2E55550C">
        <w:rPr/>
        <w:t xml:space="preserve">an assertive response style, which </w:t>
      </w:r>
      <w:r w:rsidR="2872F0CA">
        <w:rPr/>
        <w:t xml:space="preserve">is the most effective response style they can have. </w:t>
      </w:r>
      <w:r w:rsidR="5743AA46">
        <w:rPr/>
        <w:t xml:space="preserve">Third, teachers must make </w:t>
      </w:r>
      <w:r w:rsidR="3BE2CD24">
        <w:rPr/>
        <w:t xml:space="preserve">a discipline plan that </w:t>
      </w:r>
      <w:r w:rsidR="3BE2CD24">
        <w:rPr/>
        <w:t>contains</w:t>
      </w:r>
      <w:r w:rsidR="3BE2CD24">
        <w:rPr/>
        <w:t xml:space="preserve"> </w:t>
      </w:r>
      <w:r w:rsidR="5D2E4E53">
        <w:rPr/>
        <w:t xml:space="preserve">good rules and clear, effective consequences. </w:t>
      </w:r>
      <w:r w:rsidR="0923A27B">
        <w:rPr/>
        <w:t xml:space="preserve">Fourth, teachers must </w:t>
      </w:r>
      <w:r w:rsidR="0923A27B">
        <w:rPr/>
        <w:t>provide</w:t>
      </w:r>
      <w:r w:rsidR="0923A27B">
        <w:rPr/>
        <w:t xml:space="preserve"> student instructio</w:t>
      </w:r>
      <w:r w:rsidR="54118252">
        <w:rPr/>
        <w:t>n on the discipline plan. Finally,</w:t>
      </w:r>
      <w:r w:rsidR="2D8190A9">
        <w:rPr/>
        <w:t xml:space="preserve"> </w:t>
      </w:r>
      <w:r w:rsidR="191CFDE8">
        <w:rPr/>
        <w:t>teachers should instruct students on how to behave responsibly.’ (</w:t>
      </w:r>
      <w:r w:rsidR="636FDCA1">
        <w:rPr/>
        <w:t>Martella</w:t>
      </w:r>
      <w:r w:rsidR="714C4705">
        <w:rPr/>
        <w:t>, Marchant-Martella,</w:t>
      </w:r>
      <w:r w:rsidR="636FDCA1">
        <w:rPr/>
        <w:t xml:space="preserve"> </w:t>
      </w:r>
      <w:r w:rsidR="48C276BD">
        <w:rPr/>
        <w:t>20</w:t>
      </w:r>
      <w:r w:rsidR="509EB99E">
        <w:rPr/>
        <w:t>15</w:t>
      </w:r>
      <w:r w:rsidR="636FDCA1">
        <w:rPr/>
        <w:t xml:space="preserve">). </w:t>
      </w:r>
      <w:r w:rsidR="4F0B49E0">
        <w:rPr/>
        <w:t xml:space="preserve">Martella also references how </w:t>
      </w:r>
      <w:r w:rsidR="42D43454">
        <w:rPr/>
        <w:t xml:space="preserve">other </w:t>
      </w:r>
      <w:r w:rsidR="4C4B18DD">
        <w:rPr/>
        <w:t>academics recognise how to implement assertive discipline. ‘</w:t>
      </w:r>
      <w:r w:rsidR="1738F8B5">
        <w:rPr/>
        <w:t xml:space="preserve">Malmgren et al. (2005) summarized the four main </w:t>
      </w:r>
      <w:r w:rsidR="070FC5FC">
        <w:rPr/>
        <w:t>components of the model. First, teachers should develop a set of classroom rules</w:t>
      </w:r>
      <w:r w:rsidR="1EA08762">
        <w:rPr/>
        <w:t xml:space="preserve">. </w:t>
      </w:r>
      <w:r w:rsidR="1674413C">
        <w:rPr/>
        <w:t xml:space="preserve">Second, teachers should </w:t>
      </w:r>
      <w:r w:rsidR="1674413C">
        <w:rPr/>
        <w:t>determine</w:t>
      </w:r>
      <w:r w:rsidR="1674413C">
        <w:rPr/>
        <w:t xml:space="preserve"> a set of positive consequences for following the </w:t>
      </w:r>
      <w:r w:rsidR="020FAE7B">
        <w:rPr/>
        <w:t xml:space="preserve">rules. Third, teachers should </w:t>
      </w:r>
      <w:r w:rsidR="020FAE7B">
        <w:rPr/>
        <w:t>establish</w:t>
      </w:r>
      <w:r w:rsidR="020FAE7B">
        <w:rPr/>
        <w:t xml:space="preserve"> a</w:t>
      </w:r>
      <w:r w:rsidR="7F5978DD">
        <w:rPr/>
        <w:t xml:space="preserve"> set of</w:t>
      </w:r>
      <w:r w:rsidR="020FAE7B">
        <w:rPr/>
        <w:t xml:space="preserve"> negative </w:t>
      </w:r>
      <w:r w:rsidR="3B5A5F95">
        <w:rPr/>
        <w:t xml:space="preserve">consequences for not following the rules. </w:t>
      </w:r>
      <w:r w:rsidR="7F317E1D">
        <w:rPr/>
        <w:t xml:space="preserve">Finally, teachers should </w:t>
      </w:r>
      <w:r w:rsidR="64EA871A">
        <w:rPr/>
        <w:t>implement the model with the students.’ (Martella</w:t>
      </w:r>
      <w:r w:rsidR="07C737E8">
        <w:rPr/>
        <w:t>, Marchand-Martella</w:t>
      </w:r>
      <w:r w:rsidR="454456F0">
        <w:rPr/>
        <w:t xml:space="preserve">, </w:t>
      </w:r>
      <w:r w:rsidR="64EA871A">
        <w:rPr/>
        <w:t>20</w:t>
      </w:r>
      <w:r w:rsidR="4573E1E1">
        <w:rPr/>
        <w:t>15)</w:t>
      </w:r>
      <w:r w:rsidR="64EA871A">
        <w:rPr/>
        <w:t xml:space="preserve">. </w:t>
      </w:r>
      <w:r w:rsidR="556724B5">
        <w:rPr/>
        <w:t xml:space="preserve">This </w:t>
      </w:r>
      <w:r w:rsidR="556724B5">
        <w:rPr/>
        <w:t>indicates</w:t>
      </w:r>
      <w:r w:rsidR="556724B5">
        <w:rPr/>
        <w:t xml:space="preserve"> that teachers should set out their </w:t>
      </w:r>
      <w:r w:rsidR="3B202DB2">
        <w:rPr/>
        <w:t xml:space="preserve">expectations for the behaviour of their students early. This gives students an understanding of what is </w:t>
      </w:r>
      <w:r w:rsidR="060E0D8A">
        <w:rPr/>
        <w:t>required of</w:t>
      </w:r>
      <w:r w:rsidR="060E0D8A">
        <w:rPr/>
        <w:t xml:space="preserve"> them by the teacher and informs them of the consequences should they overstep the mark. </w:t>
      </w:r>
    </w:p>
    <w:p w:rsidR="28E74F06" w:rsidP="62EC661A" w:rsidRDefault="28E74F06" w14:paraId="1850B05D" w14:textId="5EF7EF66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28E74F06">
        <w:rPr/>
        <w:t>Randi Stone suppor</w:t>
      </w:r>
      <w:r w:rsidR="7BF0C6F8">
        <w:rPr/>
        <w:t xml:space="preserve">ts a harsher form of discipline. </w:t>
      </w:r>
      <w:r w:rsidR="5327A176">
        <w:rPr/>
        <w:t xml:space="preserve">Stone writes that </w:t>
      </w:r>
      <w:r w:rsidR="60467886">
        <w:rPr/>
        <w:t xml:space="preserve">‘The fact of the matter is </w:t>
      </w:r>
      <w:r w:rsidR="5D9F4FD3">
        <w:rPr/>
        <w:t xml:space="preserve">that </w:t>
      </w:r>
      <w:r w:rsidR="5F242427">
        <w:rPr/>
        <w:t xml:space="preserve">educating the </w:t>
      </w:r>
      <w:r w:rsidR="4128D235">
        <w:rPr/>
        <w:t xml:space="preserve">young cannot be done in a democratic environment </w:t>
      </w:r>
      <w:r w:rsidR="44F5DF5D">
        <w:rPr/>
        <w:t xml:space="preserve">because true participation </w:t>
      </w:r>
      <w:r w:rsidR="27A5C3C0">
        <w:rPr/>
        <w:t xml:space="preserve">and shared decision </w:t>
      </w:r>
      <w:r w:rsidR="1D5B1AD4">
        <w:rPr/>
        <w:t xml:space="preserve">making will prevent </w:t>
      </w:r>
      <w:r w:rsidR="32E25138">
        <w:rPr/>
        <w:t>teachers from fulfilling their proper role.</w:t>
      </w:r>
      <w:r w:rsidR="2A414919">
        <w:rPr/>
        <w:t xml:space="preserve"> Most students also lack the maturity</w:t>
      </w:r>
      <w:r w:rsidR="1860F5CF">
        <w:rPr/>
        <w:t>, knowledge and skills t</w:t>
      </w:r>
      <w:r w:rsidR="0ADA57FE">
        <w:rPr/>
        <w:t xml:space="preserve">hat would be needed </w:t>
      </w:r>
      <w:r w:rsidR="7A7E1FB1">
        <w:rPr/>
        <w:t>to create a democracy</w:t>
      </w:r>
      <w:r w:rsidR="0AE3F67A">
        <w:rPr/>
        <w:t xml:space="preserve">. Schools must be places where students </w:t>
      </w:r>
      <w:r w:rsidR="3D3FE105">
        <w:rPr/>
        <w:t xml:space="preserve">can </w:t>
      </w:r>
      <w:r w:rsidR="3D3FE105">
        <w:rPr/>
        <w:t>participate</w:t>
      </w:r>
      <w:r w:rsidR="3D3FE105">
        <w:rPr/>
        <w:t xml:space="preserve">, </w:t>
      </w:r>
      <w:r w:rsidR="55A9DB91">
        <w:rPr/>
        <w:t xml:space="preserve">but they cannot be places where everyone </w:t>
      </w:r>
      <w:r w:rsidR="55A9DB91">
        <w:rPr/>
        <w:t>participates</w:t>
      </w:r>
      <w:r w:rsidR="55A9DB91">
        <w:rPr/>
        <w:t xml:space="preserve"> equally.’ (</w:t>
      </w:r>
      <w:r w:rsidR="362FF5EF">
        <w:rPr/>
        <w:t>Randi Stone,</w:t>
      </w:r>
      <w:r w:rsidR="73BE53B9">
        <w:rPr/>
        <w:t xml:space="preserve"> </w:t>
      </w:r>
      <w:r w:rsidR="362FF5EF">
        <w:rPr/>
        <w:t>2005</w:t>
      </w:r>
      <w:r w:rsidR="362FF5EF">
        <w:rPr/>
        <w:t xml:space="preserve">). </w:t>
      </w:r>
      <w:r w:rsidR="1C160B30">
        <w:rPr/>
        <w:t xml:space="preserve">This suggests that </w:t>
      </w:r>
      <w:r w:rsidR="7B687DC8">
        <w:rPr/>
        <w:t>teachers should take control of the classroom and not discuss r</w:t>
      </w:r>
      <w:r w:rsidR="06B04489">
        <w:rPr/>
        <w:t xml:space="preserve">ules with the students, just make clear what is expected and deal </w:t>
      </w:r>
      <w:r w:rsidR="195FD593">
        <w:rPr/>
        <w:t>swiftly and firmly with anyone who steps out of line.</w:t>
      </w:r>
      <w:r w:rsidR="4F2AA700">
        <w:rPr/>
        <w:t xml:space="preserve"> However, Jerome Freiberg i</w:t>
      </w:r>
      <w:r w:rsidR="0768F5CE">
        <w:rPr/>
        <w:t xml:space="preserve">s opposed to harsh </w:t>
      </w:r>
      <w:r w:rsidR="1EF9B734">
        <w:rPr/>
        <w:t>discipline</w:t>
      </w:r>
      <w:r w:rsidR="3F3E9CE2">
        <w:rPr/>
        <w:t xml:space="preserve"> writing that </w:t>
      </w:r>
      <w:r w:rsidR="322F0786">
        <w:rPr/>
        <w:t>‘</w:t>
      </w:r>
      <w:r w:rsidR="322F0786">
        <w:rPr/>
        <w:t>T</w:t>
      </w:r>
      <w:r w:rsidR="7CAD0873">
        <w:rPr/>
        <w:t>o</w:t>
      </w:r>
      <w:r w:rsidR="322F0786">
        <w:rPr/>
        <w:t>o</w:t>
      </w:r>
      <w:r w:rsidR="322F0786">
        <w:rPr/>
        <w:t xml:space="preserve"> often</w:t>
      </w:r>
      <w:r w:rsidR="5A88C8A3">
        <w:rPr/>
        <w:t xml:space="preserve">, classroom management systems built on trust and support </w:t>
      </w:r>
      <w:r w:rsidR="5B56D6DC">
        <w:rPr/>
        <w:t>in the early grades are replaced with compliance and obedience systems in the latter grades.’ (</w:t>
      </w:r>
      <w:r w:rsidR="5B56D6DC">
        <w:rPr/>
        <w:t>Freiberg</w:t>
      </w:r>
      <w:r w:rsidR="3B51EDA5">
        <w:rPr/>
        <w:t>,</w:t>
      </w:r>
      <w:r w:rsidR="6D4A3510">
        <w:rPr/>
        <w:t xml:space="preserve"> 1</w:t>
      </w:r>
      <w:r w:rsidR="3B51EDA5">
        <w:rPr/>
        <w:t>996</w:t>
      </w:r>
      <w:r w:rsidR="3B51EDA5">
        <w:rPr/>
        <w:t xml:space="preserve">). Although written almost 30 years ago </w:t>
      </w:r>
      <w:r w:rsidR="1AA4603E">
        <w:rPr/>
        <w:t>Freiberg's</w:t>
      </w:r>
      <w:r w:rsidR="3B51EDA5">
        <w:rPr/>
        <w:t xml:space="preserve"> sentiment that </w:t>
      </w:r>
      <w:r w:rsidR="22116B8A">
        <w:rPr/>
        <w:t>too</w:t>
      </w:r>
      <w:r w:rsidR="3B51EDA5">
        <w:rPr/>
        <w:t xml:space="preserve"> often obedience i</w:t>
      </w:r>
      <w:r w:rsidR="6EC0C529">
        <w:rPr/>
        <w:t>s</w:t>
      </w:r>
      <w:r w:rsidR="79F6D2D6">
        <w:rPr/>
        <w:t xml:space="preserve"> prioritised over trust and support does still ring true in some </w:t>
      </w:r>
      <w:r w:rsidR="2CC5BEC3">
        <w:rPr/>
        <w:t>schools, although many now</w:t>
      </w:r>
      <w:r w:rsidR="70970DE5">
        <w:rPr/>
        <w:t xml:space="preserve"> </w:t>
      </w:r>
      <w:r w:rsidR="2CC5BEC3">
        <w:rPr/>
        <w:t xml:space="preserve">prefer a more </w:t>
      </w:r>
      <w:r w:rsidR="318550ED">
        <w:rPr/>
        <w:t>sympathetic approach to behaviour and classroom management</w:t>
      </w:r>
      <w:r w:rsidR="671C8D8B">
        <w:rPr/>
        <w:t xml:space="preserve">. Restorative classroom discipline is </w:t>
      </w:r>
      <w:r w:rsidR="4FE9807E">
        <w:rPr/>
        <w:t xml:space="preserve">one such approach </w:t>
      </w:r>
      <w:r w:rsidR="2BB9865F">
        <w:rPr/>
        <w:t>‘</w:t>
      </w:r>
      <w:r w:rsidR="299F6E83">
        <w:rPr/>
        <w:t>restorative school</w:t>
      </w:r>
      <w:r w:rsidR="4267F431">
        <w:rPr/>
        <w:t xml:space="preserve"> practices signify a rejection of </w:t>
      </w:r>
      <w:r w:rsidR="58306942">
        <w:rPr/>
        <w:t>punishment and retribution</w:t>
      </w:r>
      <w:r w:rsidR="2DDA012C">
        <w:rPr/>
        <w:t xml:space="preserve"> as educational responses to challenging </w:t>
      </w:r>
      <w:r w:rsidR="0C2253E6">
        <w:rPr/>
        <w:t>behaviour and conflict..........</w:t>
      </w:r>
      <w:r w:rsidR="23D114A6">
        <w:rPr/>
        <w:t xml:space="preserve">the primary aim </w:t>
      </w:r>
      <w:r w:rsidR="4E4384DE">
        <w:rPr/>
        <w:t>of restorative practice is the development of positive relationships and peaceful resolution of conflict for teacher</w:t>
      </w:r>
      <w:r w:rsidR="214CFCD1">
        <w:rPr/>
        <w:t>s and students.</w:t>
      </w:r>
      <w:r w:rsidR="50AAF67B">
        <w:rPr/>
        <w:t>’</w:t>
      </w:r>
      <w:r w:rsidR="214CFCD1">
        <w:rPr/>
        <w:t xml:space="preserve"> </w:t>
      </w:r>
      <w:r w:rsidR="41DF630E">
        <w:rPr/>
        <w:t>(Meyer</w:t>
      </w:r>
      <w:r w:rsidR="7D6F3929">
        <w:rPr/>
        <w:t xml:space="preserve">, </w:t>
      </w:r>
      <w:r w:rsidR="7D6F3929">
        <w:rPr/>
        <w:t>Evans,</w:t>
      </w:r>
      <w:r w:rsidR="11AD2879">
        <w:rPr/>
        <w:t xml:space="preserve"> 201</w:t>
      </w:r>
      <w:r w:rsidR="135DF2C6">
        <w:rPr/>
        <w:t>2</w:t>
      </w:r>
      <w:r w:rsidR="41DF630E">
        <w:rPr/>
        <w:t>).</w:t>
      </w:r>
    </w:p>
    <w:p w:rsidR="6CD89718" w:rsidP="62EC661A" w:rsidRDefault="6CD89718" w14:paraId="40671C1A" w14:textId="45993D5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62EC661A" w:rsidR="6CD89718">
        <w:rPr>
          <w:b w:val="1"/>
          <w:bCs w:val="1"/>
          <w:u w:val="single"/>
        </w:rPr>
        <w:t>Case study</w:t>
      </w:r>
    </w:p>
    <w:p w:rsidR="1707B6F2" w:rsidP="62EC661A" w:rsidRDefault="1707B6F2" w14:paraId="064BD058" w14:textId="5C0A1C98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="1707B6F2">
        <w:rPr/>
        <w:t>The</w:t>
      </w:r>
      <w:r w:rsidR="0A95E767">
        <w:rPr/>
        <w:t xml:space="preserve"> </w:t>
      </w:r>
      <w:r w:rsidR="1707B6F2">
        <w:rPr/>
        <w:t xml:space="preserve">critical incident that I will be using in my case study </w:t>
      </w:r>
      <w:r w:rsidR="6FCE6FBE">
        <w:rPr/>
        <w:t xml:space="preserve">occurred </w:t>
      </w:r>
      <w:r w:rsidR="61BD78DF">
        <w:rPr/>
        <w:t xml:space="preserve">during </w:t>
      </w:r>
      <w:r w:rsidR="586FC625">
        <w:rPr/>
        <w:t xml:space="preserve">the first week of my placement when </w:t>
      </w:r>
      <w:r w:rsidR="0DE494B8">
        <w:rPr/>
        <w:t xml:space="preserve">I was </w:t>
      </w:r>
      <w:r w:rsidR="0DE494B8">
        <w:rPr/>
        <w:t>observing</w:t>
      </w:r>
      <w:r w:rsidR="0DE494B8">
        <w:rPr/>
        <w:t xml:space="preserve"> </w:t>
      </w:r>
      <w:r w:rsidR="3A9BFCF2">
        <w:rPr/>
        <w:t xml:space="preserve">a year 9 history class. </w:t>
      </w:r>
      <w:r w:rsidR="3A9ACBDE">
        <w:rPr/>
        <w:t xml:space="preserve">To </w:t>
      </w:r>
      <w:r w:rsidR="3A9ACBDE">
        <w:rPr/>
        <w:t>provide</w:t>
      </w:r>
      <w:r w:rsidR="3A9ACBDE">
        <w:rPr/>
        <w:t xml:space="preserve"> a bit of general context </w:t>
      </w:r>
      <w:r w:rsidR="7A0EE7FC">
        <w:rPr/>
        <w:t>2</w:t>
      </w:r>
      <w:r w:rsidR="0D0EE395">
        <w:rPr/>
        <w:t>4</w:t>
      </w:r>
      <w:r w:rsidR="7A0EE7FC">
        <w:rPr/>
        <w:t>.</w:t>
      </w:r>
      <w:r w:rsidR="0C20D7D4">
        <w:rPr/>
        <w:t>7</w:t>
      </w:r>
      <w:r w:rsidR="7A0EE7FC">
        <w:rPr/>
        <w:t>% of the pupils of this school are eligible for free school meals</w:t>
      </w:r>
      <w:r w:rsidR="3FF681BC">
        <w:rPr/>
        <w:t>,</w:t>
      </w:r>
      <w:r w:rsidR="25AF8AB9">
        <w:rPr/>
        <w:t xml:space="preserve"> which is </w:t>
      </w:r>
      <w:r w:rsidR="76012BC9">
        <w:rPr/>
        <w:t>4.3</w:t>
      </w:r>
      <w:r w:rsidR="25AF8AB9">
        <w:rPr/>
        <w:t xml:space="preserve">% above the national average. </w:t>
      </w:r>
      <w:r w:rsidR="5864DFC6">
        <w:rPr/>
        <w:t>24.7</w:t>
      </w:r>
      <w:r w:rsidR="3FF681BC">
        <w:rPr/>
        <w:t xml:space="preserve">% of the pupils have </w:t>
      </w:r>
      <w:r w:rsidR="3FF681BC">
        <w:rPr/>
        <w:t>additional</w:t>
      </w:r>
      <w:r w:rsidR="3FF681BC">
        <w:rPr/>
        <w:t xml:space="preserve"> learning needs</w:t>
      </w:r>
      <w:r w:rsidR="0501FD52">
        <w:rPr/>
        <w:t xml:space="preserve"> which is </w:t>
      </w:r>
      <w:r w:rsidR="698F0AC8">
        <w:rPr/>
        <w:t>8.1</w:t>
      </w:r>
      <w:r w:rsidR="0501FD52">
        <w:rPr/>
        <w:t xml:space="preserve">% above the national average. </w:t>
      </w:r>
      <w:r w:rsidR="3DF0A2BA">
        <w:rPr/>
        <w:t>It was a mixed abilities class</w:t>
      </w:r>
      <w:r w:rsidR="65F98F8D">
        <w:rPr/>
        <w:t>, meaning that there was a range of abilities</w:t>
      </w:r>
      <w:r w:rsidR="2648F684">
        <w:rPr/>
        <w:t xml:space="preserve"> and levels of behaviour.</w:t>
      </w:r>
      <w:r w:rsidR="3CE39BFF">
        <w:rPr/>
        <w:t xml:space="preserve"> There were two pupils at the front of the class who were </w:t>
      </w:r>
      <w:r w:rsidR="16A1A89E">
        <w:rPr/>
        <w:t>talking,</w:t>
      </w:r>
      <w:r w:rsidR="3CE39BFF">
        <w:rPr/>
        <w:t xml:space="preserve"> and</w:t>
      </w:r>
      <w:r w:rsidR="4084D179">
        <w:rPr/>
        <w:t xml:space="preserve"> </w:t>
      </w:r>
      <w:r w:rsidR="374F3605">
        <w:rPr/>
        <w:t>this was ca</w:t>
      </w:r>
      <w:r w:rsidR="6BC1F362">
        <w:rPr/>
        <w:t xml:space="preserve">using </w:t>
      </w:r>
      <w:r w:rsidR="3DD1FC2D">
        <w:rPr/>
        <w:t>disruption for the rest of the class</w:t>
      </w:r>
      <w:r w:rsidR="5905F4AD">
        <w:rPr/>
        <w:t xml:space="preserve">. The teacher </w:t>
      </w:r>
      <w:r w:rsidR="1709C4F8">
        <w:rPr/>
        <w:t>initially</w:t>
      </w:r>
      <w:r w:rsidR="5905F4AD">
        <w:rPr/>
        <w:t xml:space="preserve"> went over to the two pupils and asked them to stop talking</w:t>
      </w:r>
      <w:r w:rsidR="4671B1B3">
        <w:rPr/>
        <w:t xml:space="preserve">. </w:t>
      </w:r>
      <w:r w:rsidR="3FC7D927">
        <w:rPr/>
        <w:t xml:space="preserve">This caused them to stop for a brief </w:t>
      </w:r>
      <w:r w:rsidR="454541D4">
        <w:rPr/>
        <w:t>period before</w:t>
      </w:r>
      <w:r w:rsidR="4748FB29">
        <w:rPr/>
        <w:t xml:space="preserve"> they began talking again. The teacher</w:t>
      </w:r>
      <w:r w:rsidR="62F88FE9">
        <w:rPr/>
        <w:t xml:space="preserve"> then went over to the two pupils and warned them that if they continued to </w:t>
      </w:r>
      <w:r w:rsidR="7FDABD01">
        <w:rPr/>
        <w:t xml:space="preserve">talk then </w:t>
      </w:r>
      <w:r w:rsidR="5EE4B75D">
        <w:rPr/>
        <w:t>s</w:t>
      </w:r>
      <w:r w:rsidR="7FDABD01">
        <w:rPr/>
        <w:t xml:space="preserve">he would be forced to </w:t>
      </w:r>
      <w:r w:rsidR="52A9FF03">
        <w:rPr/>
        <w:t xml:space="preserve">separate them. </w:t>
      </w:r>
      <w:r w:rsidR="777ADD35">
        <w:rPr/>
        <w:t xml:space="preserve">This made it plain to the students </w:t>
      </w:r>
      <w:r w:rsidR="442E3E5A">
        <w:rPr/>
        <w:t xml:space="preserve">what would be </w:t>
      </w:r>
      <w:r w:rsidR="442E3E5A">
        <w:rPr/>
        <w:t>the end result</w:t>
      </w:r>
      <w:r w:rsidR="442E3E5A">
        <w:rPr/>
        <w:t xml:space="preserve"> if they continued to</w:t>
      </w:r>
      <w:r w:rsidR="4C352653">
        <w:rPr/>
        <w:t xml:space="preserve"> talk, and that the decision was up to them</w:t>
      </w:r>
      <w:r w:rsidR="205E1F6B">
        <w:rPr/>
        <w:t>,</w:t>
      </w:r>
      <w:r w:rsidR="4C352653">
        <w:rPr/>
        <w:t xml:space="preserve"> </w:t>
      </w:r>
      <w:r w:rsidR="75DB61A7">
        <w:rPr/>
        <w:t xml:space="preserve">stop talking and continue sitting where they were or talk and be moved. </w:t>
      </w:r>
      <w:r w:rsidR="27FFFF65">
        <w:rPr/>
        <w:t>Consistency is also</w:t>
      </w:r>
      <w:r w:rsidR="558AD5EB">
        <w:rPr/>
        <w:t xml:space="preserve"> </w:t>
      </w:r>
      <w:r w:rsidR="558AD5EB">
        <w:rPr/>
        <w:t>a very important</w:t>
      </w:r>
      <w:r w:rsidR="558AD5EB">
        <w:rPr/>
        <w:t xml:space="preserve"> aspect of behaviour </w:t>
      </w:r>
      <w:r w:rsidR="4C88DAFD">
        <w:rPr/>
        <w:t>management,</w:t>
      </w:r>
      <w:r w:rsidR="558AD5EB">
        <w:rPr/>
        <w:t xml:space="preserve"> </w:t>
      </w:r>
      <w:r w:rsidR="1CD55D41">
        <w:rPr/>
        <w:t xml:space="preserve">so it was good to see </w:t>
      </w:r>
      <w:r w:rsidR="7E0F417F">
        <w:rPr/>
        <w:t xml:space="preserve">that when two other pupils were talking </w:t>
      </w:r>
      <w:r w:rsidR="7E0F417F">
        <w:rPr/>
        <w:t>later on</w:t>
      </w:r>
      <w:r w:rsidR="7E0F417F">
        <w:rPr/>
        <w:t xml:space="preserve"> in the </w:t>
      </w:r>
      <w:r w:rsidR="46B63CFB">
        <w:rPr/>
        <w:t>lesson</w:t>
      </w:r>
      <w:r w:rsidR="416E4823">
        <w:rPr/>
        <w:t xml:space="preserve"> the teacher applied the same disciplinary process</w:t>
      </w:r>
      <w:r w:rsidR="0B104BB6">
        <w:rPr/>
        <w:t xml:space="preserve"> as earlier in the lesson. </w:t>
      </w:r>
      <w:r w:rsidR="43A9C278">
        <w:rPr/>
        <w:t xml:space="preserve">This creates a </w:t>
      </w:r>
      <w:r w:rsidR="54E17A66">
        <w:rPr/>
        <w:t>level of fairness, with each pupil knowing that they will be treated equally</w:t>
      </w:r>
      <w:r w:rsidR="1E523401">
        <w:rPr/>
        <w:t xml:space="preserve"> </w:t>
      </w:r>
      <w:r w:rsidR="1FE08602">
        <w:rPr/>
        <w:t xml:space="preserve">and are therefore more likely to accept </w:t>
      </w:r>
      <w:r w:rsidR="4D2CDFED">
        <w:rPr/>
        <w:t>being disciplined. This consist</w:t>
      </w:r>
      <w:r w:rsidR="197D9B9E">
        <w:rPr/>
        <w:t xml:space="preserve">ent behaviour management </w:t>
      </w:r>
      <w:r w:rsidR="4D2CDFED">
        <w:rPr/>
        <w:t>also reduces</w:t>
      </w:r>
      <w:r w:rsidR="4D2CDFED">
        <w:rPr/>
        <w:t xml:space="preserve"> the chances</w:t>
      </w:r>
      <w:r w:rsidR="78B1782E">
        <w:rPr/>
        <w:t xml:space="preserve"> that </w:t>
      </w:r>
      <w:r w:rsidR="28952803">
        <w:rPr/>
        <w:t xml:space="preserve">pupils will feel victimised by the teacher. </w:t>
      </w:r>
      <w:r w:rsidR="5D3ECD7C">
        <w:rPr/>
        <w:t>Consistency is important ‘Consistency</w:t>
      </w:r>
      <w:r w:rsidR="0F9AB808">
        <w:rPr/>
        <w:t xml:space="preserve"> Management and </w:t>
      </w:r>
      <w:r w:rsidR="34013C18">
        <w:rPr/>
        <w:t xml:space="preserve">Cooperative Discipline has </w:t>
      </w:r>
      <w:r w:rsidR="18CC05B6">
        <w:rPr/>
        <w:t>two distinct elements</w:t>
      </w:r>
      <w:r w:rsidR="358D900E">
        <w:rPr/>
        <w:t xml:space="preserve">: consistency and cooperation. Both elements create a sense of belonging </w:t>
      </w:r>
      <w:r w:rsidR="2816B1AA">
        <w:rPr/>
        <w:t>on the part of both students and staff.’ (</w:t>
      </w:r>
      <w:r w:rsidR="3ABE2A8B">
        <w:rPr/>
        <w:t xml:space="preserve">Freiberg, </w:t>
      </w:r>
      <w:r w:rsidR="5A603F35">
        <w:rPr/>
        <w:t xml:space="preserve">Lamb </w:t>
      </w:r>
      <w:r w:rsidR="3ABE2A8B">
        <w:rPr/>
        <w:t>2009</w:t>
      </w:r>
      <w:r w:rsidR="3ABE2A8B">
        <w:rPr/>
        <w:t>).</w:t>
      </w:r>
      <w:r w:rsidR="4D2CDFED">
        <w:rPr/>
        <w:t xml:space="preserve"> </w:t>
      </w:r>
      <w:r w:rsidR="37B30853">
        <w:rPr/>
        <w:t xml:space="preserve">It was clear to see during the lesson that the teacher had a good relationship with her pupils and had been teaching them for some time. </w:t>
      </w:r>
      <w:r w:rsidR="76B1AFF5">
        <w:rPr/>
        <w:t>The teacher also had a poster of</w:t>
      </w:r>
      <w:r w:rsidR="06858594">
        <w:rPr/>
        <w:t xml:space="preserve"> </w:t>
      </w:r>
      <w:r w:rsidR="13165D91">
        <w:rPr/>
        <w:t xml:space="preserve">the classroom rules on the </w:t>
      </w:r>
      <w:r w:rsidR="6C866BE7">
        <w:rPr/>
        <w:t xml:space="preserve">wall </w:t>
      </w:r>
      <w:r w:rsidR="664A3E61">
        <w:rPr/>
        <w:t xml:space="preserve">as well as the disciplinary process, such as warnings </w:t>
      </w:r>
      <w:r w:rsidR="4C03475E">
        <w:rPr/>
        <w:t>and</w:t>
      </w:r>
      <w:r w:rsidR="664A3E61">
        <w:rPr/>
        <w:t xml:space="preserve"> sanctions</w:t>
      </w:r>
      <w:r w:rsidR="52E83FA4">
        <w:rPr/>
        <w:t>.</w:t>
      </w:r>
      <w:r w:rsidR="13165D91">
        <w:rPr/>
        <w:t xml:space="preserve"> </w:t>
      </w:r>
      <w:r w:rsidR="30D2D673">
        <w:rPr/>
        <w:t>Furthermore, the teacher i</w:t>
      </w:r>
      <w:r w:rsidR="13165D91">
        <w:rPr/>
        <w:t>nformed me that she had gone through the classroom rule</w:t>
      </w:r>
      <w:r w:rsidR="661FD583">
        <w:rPr/>
        <w:t>s</w:t>
      </w:r>
      <w:r w:rsidR="77F89B85">
        <w:rPr/>
        <w:t>,</w:t>
      </w:r>
      <w:r w:rsidR="661FD583">
        <w:rPr/>
        <w:t xml:space="preserve"> her expectation of the students </w:t>
      </w:r>
      <w:r w:rsidR="575C8CE0">
        <w:rPr/>
        <w:t xml:space="preserve">and the disciplinary process with the class </w:t>
      </w:r>
      <w:r w:rsidR="661FD583">
        <w:rPr/>
        <w:t xml:space="preserve">at the start of the year. </w:t>
      </w:r>
      <w:r w:rsidR="37572D5D">
        <w:rPr/>
        <w:t xml:space="preserve">This would </w:t>
      </w:r>
      <w:r w:rsidR="37572D5D">
        <w:rPr/>
        <w:t>indicate</w:t>
      </w:r>
      <w:r w:rsidR="37572D5D">
        <w:rPr/>
        <w:t xml:space="preserve"> that the teacher was following the assertive discipline method as </w:t>
      </w:r>
      <w:r w:rsidR="75FC128E">
        <w:rPr/>
        <w:t xml:space="preserve">the rules were set and the students knew what would happen </w:t>
      </w:r>
      <w:r w:rsidR="656981B6">
        <w:rPr/>
        <w:t xml:space="preserve">if they </w:t>
      </w:r>
      <w:r w:rsidR="61145645">
        <w:rPr/>
        <w:t>broke them.</w:t>
      </w:r>
      <w:r w:rsidR="056EC84A">
        <w:rPr/>
        <w:t xml:space="preserve"> Moreover, it was clear to see how </w:t>
      </w:r>
      <w:r w:rsidR="4413AD7B">
        <w:rPr/>
        <w:t xml:space="preserve">the fact that the teacher had </w:t>
      </w:r>
      <w:r w:rsidR="4413AD7B">
        <w:rPr/>
        <w:t>made an effort</w:t>
      </w:r>
      <w:r w:rsidR="4413AD7B">
        <w:rPr/>
        <w:t xml:space="preserve"> to get to </w:t>
      </w:r>
      <w:r w:rsidR="1817A6AF">
        <w:rPr/>
        <w:t>know the student</w:t>
      </w:r>
      <w:r w:rsidR="56BC8BE0">
        <w:rPr/>
        <w:t xml:space="preserve">s </w:t>
      </w:r>
      <w:r w:rsidR="75D9D05E">
        <w:rPr/>
        <w:t xml:space="preserve">which </w:t>
      </w:r>
      <w:r w:rsidR="56BC8BE0">
        <w:rPr/>
        <w:t>meant that they had a level of respect for her and were more willing to listen to her.</w:t>
      </w:r>
      <w:r w:rsidR="14E8DB01">
        <w:rPr/>
        <w:t xml:space="preserve"> The also seems to be </w:t>
      </w:r>
      <w:r w:rsidR="14E8DB01">
        <w:rPr/>
        <w:t>to some degree a</w:t>
      </w:r>
      <w:r w:rsidR="14E8DB01">
        <w:rPr/>
        <w:t xml:space="preserve"> level of restorative practice, there </w:t>
      </w:r>
      <w:r w:rsidR="2E181F2C">
        <w:rPr/>
        <w:t>was</w:t>
      </w:r>
      <w:r w:rsidR="14E8DB01">
        <w:rPr/>
        <w:t xml:space="preserve"> not an emphasis on </w:t>
      </w:r>
      <w:r w:rsidR="2C799C67">
        <w:rPr/>
        <w:t>retribution</w:t>
      </w:r>
      <w:r w:rsidR="14E8DB01">
        <w:rPr/>
        <w:t xml:space="preserve"> </w:t>
      </w:r>
      <w:r w:rsidR="14E8DB01">
        <w:rPr/>
        <w:t xml:space="preserve">and punishment. </w:t>
      </w:r>
      <w:r w:rsidR="01999A94">
        <w:rPr/>
        <w:t xml:space="preserve">Instead, the teacher </w:t>
      </w:r>
      <w:r w:rsidR="01999A94">
        <w:rPr/>
        <w:t>seemed to give</w:t>
      </w:r>
      <w:r w:rsidR="01999A94">
        <w:rPr/>
        <w:t xml:space="preserve"> her students a couple of chances to correct their behaviour once she had told them to stop, rather than </w:t>
      </w:r>
      <w:r w:rsidR="01999A94">
        <w:rPr/>
        <w:t>immediately</w:t>
      </w:r>
      <w:r w:rsidR="01999A94">
        <w:rPr/>
        <w:t xml:space="preserve"> escalating the situation </w:t>
      </w:r>
      <w:r w:rsidR="192A5BFA">
        <w:rPr/>
        <w:t>with punishment.</w:t>
      </w:r>
      <w:r w:rsidR="264B2CC6">
        <w:rPr/>
        <w:t xml:space="preserve"> However, there was the possibility of punishment and sanctions if after being warned that their behaviour was not </w:t>
      </w:r>
      <w:r w:rsidR="3AE54BF4">
        <w:rPr/>
        <w:t>acceptab</w:t>
      </w:r>
      <w:r w:rsidR="0C212A71">
        <w:rPr/>
        <w:t>le, they continued to misbehave</w:t>
      </w:r>
      <w:r w:rsidR="0C212A71">
        <w:rPr/>
        <w:t xml:space="preserve">. </w:t>
      </w:r>
      <w:r w:rsidR="4AD0C45E">
        <w:rPr/>
        <w:t xml:space="preserve"> </w:t>
      </w:r>
      <w:r w:rsidR="4AD0C45E">
        <w:rPr/>
        <w:t xml:space="preserve">Even then the </w:t>
      </w:r>
      <w:r w:rsidR="71A35365">
        <w:rPr/>
        <w:t xml:space="preserve">sanction was </w:t>
      </w:r>
      <w:r w:rsidR="71A35365">
        <w:rPr/>
        <w:t>relatively minor</w:t>
      </w:r>
      <w:r w:rsidR="71A35365">
        <w:rPr/>
        <w:t xml:space="preserve">, only to be moved to a different seat in the </w:t>
      </w:r>
      <w:r w:rsidR="4273977F">
        <w:rPr/>
        <w:t xml:space="preserve">classroom for that lesson. Although it must be said that </w:t>
      </w:r>
      <w:r w:rsidR="772F4B1F">
        <w:rPr/>
        <w:t xml:space="preserve">there were further </w:t>
      </w:r>
      <w:r w:rsidR="62CAB85E">
        <w:rPr/>
        <w:t>increasingly</w:t>
      </w:r>
      <w:r w:rsidR="772F4B1F">
        <w:rPr/>
        <w:t xml:space="preserve"> serious sanctions that could be imposed </w:t>
      </w:r>
      <w:r w:rsidR="7B8674A8">
        <w:rPr/>
        <w:t xml:space="preserve">if the students </w:t>
      </w:r>
      <w:r w:rsidR="7B8674A8">
        <w:rPr/>
        <w:t>continued</w:t>
      </w:r>
      <w:r w:rsidR="7B8674A8">
        <w:rPr/>
        <w:t xml:space="preserve"> to misbehave and disrupted the lesson.</w:t>
      </w:r>
    </w:p>
    <w:p w:rsidR="24918599" w:rsidP="24918599" w:rsidRDefault="24918599" w14:paraId="41D27CEC" w14:textId="336EED9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1"/>
          <w:bCs w:val="1"/>
          <w:u w:val="single"/>
        </w:rPr>
      </w:pPr>
    </w:p>
    <w:p w:rsidR="24918599" w:rsidP="24918599" w:rsidRDefault="24918599" w14:paraId="54F77710" w14:textId="268121A0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1"/>
          <w:bCs w:val="1"/>
          <w:u w:val="single"/>
        </w:rPr>
      </w:pPr>
    </w:p>
    <w:p w:rsidR="51BD1F2E" w:rsidP="62EC661A" w:rsidRDefault="51BD1F2E" w14:paraId="0B910108" w14:textId="0922C99B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24918599" w:rsidR="51BD1F2E">
        <w:rPr>
          <w:b w:val="1"/>
          <w:bCs w:val="1"/>
          <w:u w:val="single"/>
        </w:rPr>
        <w:t>Teaching and learning methods</w:t>
      </w:r>
    </w:p>
    <w:p w:rsidR="7996820E" w:rsidP="24918599" w:rsidRDefault="7996820E" w14:paraId="150B12C2" w14:textId="14479355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u w:val="none"/>
        </w:rPr>
      </w:pPr>
      <w:r w:rsidR="7996820E">
        <w:rPr>
          <w:b w:val="0"/>
          <w:bCs w:val="0"/>
          <w:u w:val="none"/>
        </w:rPr>
        <w:t xml:space="preserve">When first joining a school, it is important </w:t>
      </w:r>
      <w:r w:rsidR="4C978BC1">
        <w:rPr>
          <w:b w:val="0"/>
          <w:bCs w:val="0"/>
          <w:u w:val="none"/>
        </w:rPr>
        <w:t xml:space="preserve">to </w:t>
      </w:r>
      <w:r w:rsidR="5A119199">
        <w:rPr>
          <w:b w:val="0"/>
          <w:bCs w:val="0"/>
          <w:u w:val="none"/>
        </w:rPr>
        <w:t xml:space="preserve">find out what </w:t>
      </w:r>
      <w:r w:rsidR="68B29342">
        <w:rPr>
          <w:b w:val="0"/>
          <w:bCs w:val="0"/>
          <w:u w:val="none"/>
        </w:rPr>
        <w:t xml:space="preserve">their </w:t>
      </w:r>
      <w:r w:rsidR="10B84C56">
        <w:rPr>
          <w:b w:val="0"/>
          <w:bCs w:val="0"/>
          <w:u w:val="none"/>
        </w:rPr>
        <w:t xml:space="preserve">behaviour policy is and what </w:t>
      </w:r>
      <w:r w:rsidR="664A05D6">
        <w:rPr>
          <w:b w:val="0"/>
          <w:bCs w:val="0"/>
          <w:u w:val="none"/>
        </w:rPr>
        <w:t xml:space="preserve">behaviour management </w:t>
      </w:r>
      <w:r w:rsidR="10B84C56">
        <w:rPr>
          <w:b w:val="0"/>
          <w:bCs w:val="0"/>
          <w:u w:val="none"/>
        </w:rPr>
        <w:t xml:space="preserve">methods are applied in that school. </w:t>
      </w:r>
      <w:r w:rsidR="4153EEBA">
        <w:rPr>
          <w:b w:val="0"/>
          <w:bCs w:val="0"/>
          <w:u w:val="none"/>
        </w:rPr>
        <w:t xml:space="preserve">This is vital as </w:t>
      </w:r>
      <w:r w:rsidR="57FAAE75">
        <w:rPr>
          <w:b w:val="0"/>
          <w:bCs w:val="0"/>
          <w:u w:val="none"/>
        </w:rPr>
        <w:t xml:space="preserve">if you chose to implement sanctions </w:t>
      </w:r>
      <w:r w:rsidR="51373481">
        <w:rPr>
          <w:b w:val="0"/>
          <w:bCs w:val="0"/>
          <w:u w:val="none"/>
        </w:rPr>
        <w:t xml:space="preserve">then it is important to know what are available to you, for example a school may not </w:t>
      </w:r>
      <w:r w:rsidR="0975834F">
        <w:rPr>
          <w:b w:val="0"/>
          <w:bCs w:val="0"/>
          <w:u w:val="none"/>
        </w:rPr>
        <w:t xml:space="preserve">allow a teacher to give students after school detention therefore you would have to issue a different sanction. </w:t>
      </w:r>
      <w:r w:rsidR="4C19D6FC">
        <w:rPr>
          <w:b w:val="0"/>
          <w:bCs w:val="0"/>
          <w:u w:val="none"/>
        </w:rPr>
        <w:t xml:space="preserve">It is also important to know what methods of behaviour </w:t>
      </w:r>
      <w:r w:rsidR="74E7B7EB">
        <w:rPr>
          <w:b w:val="0"/>
          <w:bCs w:val="0"/>
          <w:u w:val="none"/>
        </w:rPr>
        <w:t>management are used in the school</w:t>
      </w:r>
      <w:r w:rsidR="71C044B3">
        <w:rPr>
          <w:b w:val="0"/>
          <w:bCs w:val="0"/>
          <w:u w:val="none"/>
        </w:rPr>
        <w:t xml:space="preserve">, as there may be </w:t>
      </w:r>
      <w:r w:rsidR="6552FB4D">
        <w:rPr>
          <w:b w:val="0"/>
          <w:bCs w:val="0"/>
          <w:u w:val="none"/>
        </w:rPr>
        <w:t xml:space="preserve">a whole school approach and if you </w:t>
      </w:r>
      <w:r w:rsidR="69EBA224">
        <w:rPr>
          <w:b w:val="0"/>
          <w:bCs w:val="0"/>
          <w:u w:val="none"/>
        </w:rPr>
        <w:t xml:space="preserve">apply a different approach then </w:t>
      </w:r>
      <w:r w:rsidR="34D981FC">
        <w:rPr>
          <w:b w:val="0"/>
          <w:bCs w:val="0"/>
          <w:u w:val="none"/>
        </w:rPr>
        <w:t xml:space="preserve">this not only likely to prove ineffective but will probably cause </w:t>
      </w:r>
      <w:r w:rsidR="1A928AF9">
        <w:rPr>
          <w:b w:val="0"/>
          <w:bCs w:val="0"/>
          <w:u w:val="none"/>
        </w:rPr>
        <w:t>disruption to other staff as well as the students</w:t>
      </w:r>
      <w:r w:rsidR="32234C5F">
        <w:rPr>
          <w:b w:val="0"/>
          <w:bCs w:val="0"/>
          <w:u w:val="none"/>
        </w:rPr>
        <w:t xml:space="preserve">, as you will be treating them </w:t>
      </w:r>
      <w:r w:rsidR="772FEA8A">
        <w:rPr>
          <w:b w:val="0"/>
          <w:bCs w:val="0"/>
          <w:u w:val="none"/>
        </w:rPr>
        <w:t>differently</w:t>
      </w:r>
      <w:r w:rsidR="32234C5F">
        <w:rPr>
          <w:b w:val="0"/>
          <w:bCs w:val="0"/>
          <w:u w:val="none"/>
        </w:rPr>
        <w:t xml:space="preserve"> to how they are treated by the rest of the staff. </w:t>
      </w:r>
    </w:p>
    <w:p w:rsidR="374CC670" w:rsidP="24918599" w:rsidRDefault="374CC670" w14:paraId="2D01F502" w14:textId="089E4593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u w:val="none"/>
        </w:rPr>
      </w:pPr>
      <w:r w:rsidR="374CC670">
        <w:rPr>
          <w:b w:val="0"/>
          <w:bCs w:val="0"/>
          <w:u w:val="none"/>
        </w:rPr>
        <w:t xml:space="preserve">It seems </w:t>
      </w:r>
      <w:r w:rsidR="374CC670">
        <w:rPr>
          <w:b w:val="0"/>
          <w:bCs w:val="0"/>
          <w:u w:val="none"/>
        </w:rPr>
        <w:t>evident</w:t>
      </w:r>
      <w:r w:rsidR="374CC670">
        <w:rPr>
          <w:b w:val="0"/>
          <w:bCs w:val="0"/>
          <w:u w:val="none"/>
        </w:rPr>
        <w:t xml:space="preserve"> that there should always be some form of punishment </w:t>
      </w:r>
      <w:r w:rsidR="7A5C36C7">
        <w:rPr>
          <w:b w:val="0"/>
          <w:bCs w:val="0"/>
          <w:u w:val="none"/>
        </w:rPr>
        <w:t>in a school, that is available to a teacher to be employed if necessary. The severity of t</w:t>
      </w:r>
      <w:r w:rsidR="43D3CAA9">
        <w:rPr>
          <w:b w:val="0"/>
          <w:bCs w:val="0"/>
          <w:u w:val="none"/>
        </w:rPr>
        <w:t>hese</w:t>
      </w:r>
      <w:r w:rsidR="7A5C36C7">
        <w:rPr>
          <w:b w:val="0"/>
          <w:bCs w:val="0"/>
          <w:u w:val="none"/>
        </w:rPr>
        <w:t xml:space="preserve"> punishment</w:t>
      </w:r>
      <w:r w:rsidR="0F851D09">
        <w:rPr>
          <w:b w:val="0"/>
          <w:bCs w:val="0"/>
          <w:u w:val="none"/>
        </w:rPr>
        <w:t>s</w:t>
      </w:r>
      <w:r w:rsidR="7A5C36C7">
        <w:rPr>
          <w:b w:val="0"/>
          <w:bCs w:val="0"/>
          <w:u w:val="none"/>
        </w:rPr>
        <w:t xml:space="preserve"> c</w:t>
      </w:r>
      <w:r w:rsidR="4D65AEBA">
        <w:rPr>
          <w:b w:val="0"/>
          <w:bCs w:val="0"/>
          <w:u w:val="none"/>
        </w:rPr>
        <w:t xml:space="preserve">an </w:t>
      </w:r>
      <w:r w:rsidR="01F05AC8">
        <w:rPr>
          <w:b w:val="0"/>
          <w:bCs w:val="0"/>
          <w:u w:val="none"/>
        </w:rPr>
        <w:t xml:space="preserve">be </w:t>
      </w:r>
      <w:r w:rsidR="01F05AC8">
        <w:rPr>
          <w:b w:val="0"/>
          <w:bCs w:val="0"/>
          <w:u w:val="none"/>
        </w:rPr>
        <w:t>relatively minor</w:t>
      </w:r>
      <w:r w:rsidR="01F05AC8">
        <w:rPr>
          <w:b w:val="0"/>
          <w:bCs w:val="0"/>
          <w:u w:val="none"/>
        </w:rPr>
        <w:t xml:space="preserve"> such</w:t>
      </w:r>
      <w:r w:rsidR="31292135">
        <w:rPr>
          <w:b w:val="0"/>
          <w:bCs w:val="0"/>
          <w:u w:val="none"/>
        </w:rPr>
        <w:t xml:space="preserve"> as sanction points </w:t>
      </w:r>
      <w:r w:rsidR="2B46BCF3">
        <w:rPr>
          <w:b w:val="0"/>
          <w:bCs w:val="0"/>
          <w:u w:val="none"/>
        </w:rPr>
        <w:t>or</w:t>
      </w:r>
      <w:r w:rsidR="01F05AC8">
        <w:rPr>
          <w:b w:val="0"/>
          <w:bCs w:val="0"/>
          <w:u w:val="none"/>
        </w:rPr>
        <w:t xml:space="preserve"> </w:t>
      </w:r>
      <w:r w:rsidR="01F05AC8">
        <w:rPr>
          <w:b w:val="0"/>
          <w:bCs w:val="0"/>
          <w:u w:val="none"/>
        </w:rPr>
        <w:t xml:space="preserve">a lunch time </w:t>
      </w:r>
      <w:r w:rsidR="7361DCCB">
        <w:rPr>
          <w:b w:val="0"/>
          <w:bCs w:val="0"/>
          <w:u w:val="none"/>
        </w:rPr>
        <w:t>detention and</w:t>
      </w:r>
      <w:r w:rsidR="01F05AC8">
        <w:rPr>
          <w:b w:val="0"/>
          <w:bCs w:val="0"/>
          <w:u w:val="none"/>
        </w:rPr>
        <w:t xml:space="preserve"> </w:t>
      </w:r>
      <w:r w:rsidR="79D8E59D">
        <w:rPr>
          <w:b w:val="0"/>
          <w:bCs w:val="0"/>
          <w:u w:val="none"/>
        </w:rPr>
        <w:t>escalate</w:t>
      </w:r>
      <w:r w:rsidR="01F05AC8">
        <w:rPr>
          <w:b w:val="0"/>
          <w:bCs w:val="0"/>
          <w:u w:val="none"/>
        </w:rPr>
        <w:t xml:space="preserve"> to exclusion and be</w:t>
      </w:r>
      <w:r w:rsidR="01D6CD1B">
        <w:rPr>
          <w:b w:val="0"/>
          <w:bCs w:val="0"/>
          <w:u w:val="none"/>
        </w:rPr>
        <w:t>yond.</w:t>
      </w:r>
      <w:r w:rsidR="6106FCAE">
        <w:rPr>
          <w:b w:val="0"/>
          <w:bCs w:val="0"/>
          <w:u w:val="none"/>
        </w:rPr>
        <w:t xml:space="preserve"> It is how often the teacher choses to use </w:t>
      </w:r>
      <w:r w:rsidR="7E7A2256">
        <w:rPr>
          <w:b w:val="0"/>
          <w:bCs w:val="0"/>
          <w:u w:val="none"/>
        </w:rPr>
        <w:t>those sanctions that is important</w:t>
      </w:r>
      <w:r w:rsidR="66DB27D6">
        <w:rPr>
          <w:b w:val="0"/>
          <w:bCs w:val="0"/>
          <w:u w:val="none"/>
        </w:rPr>
        <w:t xml:space="preserve">. </w:t>
      </w:r>
      <w:r w:rsidR="56EC726A">
        <w:rPr>
          <w:b w:val="0"/>
          <w:bCs w:val="0"/>
          <w:u w:val="none"/>
        </w:rPr>
        <w:t>I</w:t>
      </w:r>
      <w:r w:rsidR="7E7A2256">
        <w:rPr>
          <w:b w:val="0"/>
          <w:bCs w:val="0"/>
          <w:u w:val="none"/>
        </w:rPr>
        <w:t>s it their go to</w:t>
      </w:r>
      <w:r w:rsidR="30D60CE2">
        <w:rPr>
          <w:b w:val="0"/>
          <w:bCs w:val="0"/>
          <w:u w:val="none"/>
        </w:rPr>
        <w:t xml:space="preserve"> way of dealing with misbehaviour,</w:t>
      </w:r>
      <w:r w:rsidR="21678E25">
        <w:rPr>
          <w:b w:val="0"/>
          <w:bCs w:val="0"/>
          <w:u w:val="none"/>
        </w:rPr>
        <w:t xml:space="preserve"> or do they </w:t>
      </w:r>
      <w:r w:rsidR="75DE0419">
        <w:rPr>
          <w:b w:val="0"/>
          <w:bCs w:val="0"/>
          <w:u w:val="none"/>
        </w:rPr>
        <w:t>attempt</w:t>
      </w:r>
      <w:r w:rsidR="75DE0419">
        <w:rPr>
          <w:b w:val="0"/>
          <w:bCs w:val="0"/>
          <w:u w:val="none"/>
        </w:rPr>
        <w:t xml:space="preserve"> to deal with misbehaviour in another way and use those sanctions as a last resort. </w:t>
      </w:r>
    </w:p>
    <w:p w:rsidR="2EECB7C4" w:rsidP="24918599" w:rsidRDefault="2EECB7C4" w14:paraId="5D129327" w14:textId="2EF506C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u w:val="none"/>
        </w:rPr>
      </w:pPr>
      <w:r w:rsidR="2EECB7C4">
        <w:rPr>
          <w:b w:val="0"/>
          <w:bCs w:val="0"/>
          <w:u w:val="none"/>
        </w:rPr>
        <w:t>There are people such as Tom Bennett who believe that it is import</w:t>
      </w:r>
      <w:r w:rsidR="467D792A">
        <w:rPr>
          <w:b w:val="0"/>
          <w:bCs w:val="0"/>
          <w:u w:val="none"/>
        </w:rPr>
        <w:t xml:space="preserve">ant to remain </w:t>
      </w:r>
      <w:r w:rsidR="05225E5C">
        <w:rPr>
          <w:b w:val="0"/>
          <w:bCs w:val="0"/>
          <w:u w:val="none"/>
        </w:rPr>
        <w:t xml:space="preserve">disciplined and deal firmly with misbehaviour, </w:t>
      </w:r>
      <w:r w:rsidR="43C7438D">
        <w:rPr>
          <w:b w:val="0"/>
          <w:bCs w:val="0"/>
          <w:u w:val="none"/>
        </w:rPr>
        <w:t xml:space="preserve">‘Some common behaviour myths: Teacher authority is </w:t>
      </w:r>
      <w:r w:rsidR="0AF9C4D1">
        <w:rPr>
          <w:b w:val="0"/>
          <w:bCs w:val="0"/>
          <w:u w:val="none"/>
        </w:rPr>
        <w:t>oppressive</w:t>
      </w:r>
      <w:r w:rsidR="3E7CE70A">
        <w:rPr>
          <w:b w:val="0"/>
          <w:bCs w:val="0"/>
          <w:u w:val="none"/>
        </w:rPr>
        <w:t xml:space="preserve">, because everyone is equally important. Everyone is important, </w:t>
      </w:r>
      <w:r w:rsidR="3E7CE70A">
        <w:rPr>
          <w:b w:val="0"/>
          <w:bCs w:val="0"/>
          <w:u w:val="none"/>
        </w:rPr>
        <w:t>it’s</w:t>
      </w:r>
      <w:r w:rsidR="3E7CE70A">
        <w:rPr>
          <w:b w:val="0"/>
          <w:bCs w:val="0"/>
          <w:u w:val="none"/>
        </w:rPr>
        <w:t xml:space="preserve"> true</w:t>
      </w:r>
      <w:r w:rsidR="74D1EA38">
        <w:rPr>
          <w:b w:val="0"/>
          <w:bCs w:val="0"/>
          <w:u w:val="none"/>
        </w:rPr>
        <w:t xml:space="preserve">. But this aphorism is usually mangled to mean </w:t>
      </w:r>
      <w:r w:rsidR="20C73E60">
        <w:rPr>
          <w:b w:val="0"/>
          <w:bCs w:val="0"/>
          <w:u w:val="none"/>
        </w:rPr>
        <w:t>‘It’s wrong to tell children what to do</w:t>
      </w:r>
      <w:r w:rsidR="546C3A28">
        <w:rPr>
          <w:b w:val="0"/>
          <w:bCs w:val="0"/>
          <w:u w:val="none"/>
        </w:rPr>
        <w:t xml:space="preserve">.’ But the teacher needs to be the authority in the room...... Kids need love not </w:t>
      </w:r>
      <w:r w:rsidR="03F71E04">
        <w:rPr>
          <w:b w:val="0"/>
          <w:bCs w:val="0"/>
          <w:u w:val="none"/>
        </w:rPr>
        <w:t xml:space="preserve">boundaries. They need both. Boundaries without love is </w:t>
      </w:r>
      <w:r w:rsidR="79F6C75F">
        <w:rPr>
          <w:b w:val="0"/>
          <w:bCs w:val="0"/>
          <w:u w:val="none"/>
        </w:rPr>
        <w:t>tyranny but</w:t>
      </w:r>
      <w:r w:rsidR="26734DD2">
        <w:rPr>
          <w:b w:val="0"/>
          <w:bCs w:val="0"/>
          <w:u w:val="none"/>
        </w:rPr>
        <w:t xml:space="preserve"> love without </w:t>
      </w:r>
      <w:r w:rsidR="143DBE63">
        <w:rPr>
          <w:b w:val="0"/>
          <w:bCs w:val="0"/>
          <w:u w:val="none"/>
        </w:rPr>
        <w:t xml:space="preserve">boundaries is indulgence.’ </w:t>
      </w:r>
      <w:r w:rsidR="5878409D">
        <w:rPr>
          <w:b w:val="0"/>
          <w:bCs w:val="0"/>
          <w:u w:val="none"/>
        </w:rPr>
        <w:t>(Bennett, 2020</w:t>
      </w:r>
      <w:r w:rsidR="5878409D">
        <w:rPr>
          <w:b w:val="0"/>
          <w:bCs w:val="0"/>
          <w:u w:val="none"/>
        </w:rPr>
        <w:t>).</w:t>
      </w:r>
      <w:r w:rsidR="2EC24140">
        <w:rPr>
          <w:b w:val="0"/>
          <w:bCs w:val="0"/>
          <w:u w:val="none"/>
        </w:rPr>
        <w:t xml:space="preserve"> This would suggest that there needs to be </w:t>
      </w:r>
      <w:r w:rsidR="41F3E592">
        <w:rPr>
          <w:b w:val="0"/>
          <w:bCs w:val="0"/>
          <w:u w:val="none"/>
        </w:rPr>
        <w:t>clear boundaries and rules set out for the pupil</w:t>
      </w:r>
      <w:r w:rsidR="756FD72D">
        <w:rPr>
          <w:b w:val="0"/>
          <w:bCs w:val="0"/>
          <w:u w:val="none"/>
        </w:rPr>
        <w:t xml:space="preserve">. This provides </w:t>
      </w:r>
      <w:r w:rsidR="069A0230">
        <w:rPr>
          <w:b w:val="0"/>
          <w:bCs w:val="0"/>
          <w:u w:val="none"/>
        </w:rPr>
        <w:t xml:space="preserve">them with guidance to follow, and understanding of what is </w:t>
      </w:r>
      <w:r w:rsidR="069A0230">
        <w:rPr>
          <w:b w:val="0"/>
          <w:bCs w:val="0"/>
          <w:u w:val="none"/>
        </w:rPr>
        <w:t>re</w:t>
      </w:r>
      <w:r w:rsidR="069A0230">
        <w:rPr>
          <w:b w:val="0"/>
          <w:bCs w:val="0"/>
          <w:u w:val="none"/>
        </w:rPr>
        <w:t>quired of</w:t>
      </w:r>
      <w:r w:rsidR="069A0230">
        <w:rPr>
          <w:b w:val="0"/>
          <w:bCs w:val="0"/>
          <w:u w:val="none"/>
        </w:rPr>
        <w:t xml:space="preserve"> t</w:t>
      </w:r>
      <w:r w:rsidR="069A0230">
        <w:rPr>
          <w:b w:val="0"/>
          <w:bCs w:val="0"/>
          <w:u w:val="none"/>
        </w:rPr>
        <w:t>hem</w:t>
      </w:r>
      <w:r w:rsidR="13672EF8">
        <w:rPr>
          <w:b w:val="0"/>
          <w:bCs w:val="0"/>
          <w:u w:val="none"/>
        </w:rPr>
        <w:t>.</w:t>
      </w:r>
      <w:r w:rsidR="3D5DACD9">
        <w:rPr>
          <w:b w:val="0"/>
          <w:bCs w:val="0"/>
          <w:u w:val="none"/>
        </w:rPr>
        <w:t xml:space="preserve"> This form of</w:t>
      </w:r>
      <w:r w:rsidR="001A8B1E">
        <w:rPr>
          <w:b w:val="0"/>
          <w:bCs w:val="0"/>
          <w:u w:val="none"/>
        </w:rPr>
        <w:t xml:space="preserve"> behaviour management </w:t>
      </w:r>
      <w:r w:rsidR="2AC11056">
        <w:rPr>
          <w:b w:val="0"/>
          <w:bCs w:val="0"/>
          <w:u w:val="none"/>
        </w:rPr>
        <w:t xml:space="preserve">with strict boundaries and </w:t>
      </w:r>
      <w:r w:rsidR="3D221164">
        <w:rPr>
          <w:b w:val="0"/>
          <w:bCs w:val="0"/>
          <w:u w:val="none"/>
        </w:rPr>
        <w:t xml:space="preserve">sanctions for breaking them </w:t>
      </w:r>
      <w:r w:rsidR="3187E033">
        <w:rPr>
          <w:b w:val="0"/>
          <w:bCs w:val="0"/>
          <w:u w:val="none"/>
        </w:rPr>
        <w:t xml:space="preserve">may prove move affective </w:t>
      </w:r>
      <w:r w:rsidR="7704C105">
        <w:rPr>
          <w:b w:val="0"/>
          <w:bCs w:val="0"/>
          <w:u w:val="none"/>
        </w:rPr>
        <w:t xml:space="preserve">in controlling classes that are prone to misbehaviour and disorder. In classes where there is good </w:t>
      </w:r>
      <w:r w:rsidR="7704C105">
        <w:rPr>
          <w:b w:val="0"/>
          <w:bCs w:val="0"/>
          <w:u w:val="none"/>
        </w:rPr>
        <w:t>ma</w:t>
      </w:r>
      <w:r w:rsidR="7704C105">
        <w:rPr>
          <w:b w:val="0"/>
          <w:bCs w:val="0"/>
          <w:u w:val="none"/>
        </w:rPr>
        <w:t>inly good</w:t>
      </w:r>
      <w:r w:rsidR="7704C105">
        <w:rPr>
          <w:b w:val="0"/>
          <w:bCs w:val="0"/>
          <w:u w:val="none"/>
        </w:rPr>
        <w:t xml:space="preserve"> b</w:t>
      </w:r>
      <w:r w:rsidR="7704C105">
        <w:rPr>
          <w:b w:val="0"/>
          <w:bCs w:val="0"/>
          <w:u w:val="none"/>
        </w:rPr>
        <w:t xml:space="preserve">ehaviour it may </w:t>
      </w:r>
      <w:r w:rsidR="7D6B5769">
        <w:rPr>
          <w:b w:val="0"/>
          <w:bCs w:val="0"/>
          <w:u w:val="none"/>
        </w:rPr>
        <w:t xml:space="preserve">have little to no affect as there less likely to be the need to impose </w:t>
      </w:r>
      <w:r w:rsidR="7D6B5769">
        <w:rPr>
          <w:b w:val="0"/>
          <w:bCs w:val="0"/>
          <w:u w:val="none"/>
        </w:rPr>
        <w:t>sanctions</w:t>
      </w:r>
      <w:r w:rsidR="7D6B5769">
        <w:rPr>
          <w:b w:val="0"/>
          <w:bCs w:val="0"/>
          <w:u w:val="none"/>
        </w:rPr>
        <w:t xml:space="preserve"> and punishments on students in those classes. </w:t>
      </w:r>
    </w:p>
    <w:p w:rsidR="7725A8FF" w:rsidP="24918599" w:rsidRDefault="7725A8FF" w14:paraId="0A385997" w14:textId="5C6F8C03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u w:val="none"/>
        </w:rPr>
      </w:pPr>
      <w:r w:rsidR="7725A8FF">
        <w:rPr>
          <w:b w:val="0"/>
          <w:bCs w:val="0"/>
          <w:u w:val="none"/>
        </w:rPr>
        <w:t xml:space="preserve">There are alternatives to the more draconian forms of </w:t>
      </w:r>
      <w:r w:rsidR="3BACF273">
        <w:rPr>
          <w:b w:val="0"/>
          <w:bCs w:val="0"/>
          <w:u w:val="none"/>
        </w:rPr>
        <w:t xml:space="preserve">behaviour </w:t>
      </w:r>
      <w:r w:rsidR="35981994">
        <w:rPr>
          <w:b w:val="0"/>
          <w:bCs w:val="0"/>
          <w:u w:val="none"/>
        </w:rPr>
        <w:t>management, 'One</w:t>
      </w:r>
      <w:r w:rsidR="0D5859C3">
        <w:rPr>
          <w:b w:val="0"/>
          <w:bCs w:val="0"/>
          <w:u w:val="none"/>
        </w:rPr>
        <w:t xml:space="preserve"> </w:t>
      </w:r>
      <w:r w:rsidR="6F3C6436">
        <w:rPr>
          <w:b w:val="0"/>
          <w:bCs w:val="0"/>
          <w:u w:val="none"/>
        </w:rPr>
        <w:t>alternative</w:t>
      </w:r>
      <w:r w:rsidR="0D5859C3">
        <w:rPr>
          <w:b w:val="0"/>
          <w:bCs w:val="0"/>
          <w:u w:val="none"/>
        </w:rPr>
        <w:t xml:space="preserve"> to </w:t>
      </w:r>
      <w:r w:rsidR="4BFD3EF4">
        <w:rPr>
          <w:b w:val="0"/>
          <w:bCs w:val="0"/>
          <w:u w:val="none"/>
        </w:rPr>
        <w:t>exclusionary</w:t>
      </w:r>
      <w:r w:rsidR="0D5859C3">
        <w:rPr>
          <w:b w:val="0"/>
          <w:bCs w:val="0"/>
          <w:u w:val="none"/>
        </w:rPr>
        <w:t xml:space="preserve"> dis</w:t>
      </w:r>
      <w:r w:rsidR="451372C9">
        <w:rPr>
          <w:b w:val="0"/>
          <w:bCs w:val="0"/>
          <w:u w:val="none"/>
        </w:rPr>
        <w:t xml:space="preserve">cipline </w:t>
      </w:r>
      <w:r w:rsidR="294389F8">
        <w:rPr>
          <w:b w:val="0"/>
          <w:bCs w:val="0"/>
          <w:u w:val="none"/>
        </w:rPr>
        <w:t xml:space="preserve">that has gained popularity </w:t>
      </w:r>
      <w:r w:rsidR="7FEC5E8F">
        <w:rPr>
          <w:b w:val="0"/>
          <w:bCs w:val="0"/>
          <w:u w:val="none"/>
        </w:rPr>
        <w:t xml:space="preserve">in urban districts is </w:t>
      </w:r>
      <w:r w:rsidR="0EB66A66">
        <w:rPr>
          <w:b w:val="0"/>
          <w:bCs w:val="0"/>
          <w:u w:val="none"/>
        </w:rPr>
        <w:t>the use of restorative practice</w:t>
      </w:r>
      <w:r w:rsidR="6160DFEE">
        <w:rPr>
          <w:b w:val="0"/>
          <w:bCs w:val="0"/>
          <w:u w:val="none"/>
        </w:rPr>
        <w:t xml:space="preserve">. Restorative </w:t>
      </w:r>
      <w:r w:rsidR="4A509704">
        <w:rPr>
          <w:b w:val="0"/>
          <w:bCs w:val="0"/>
          <w:u w:val="none"/>
        </w:rPr>
        <w:t xml:space="preserve">practice promotes a </w:t>
      </w:r>
      <w:r w:rsidR="7645EB2B">
        <w:rPr>
          <w:b w:val="0"/>
          <w:bCs w:val="0"/>
          <w:u w:val="none"/>
        </w:rPr>
        <w:t xml:space="preserve">non-punitive approach </w:t>
      </w:r>
      <w:r w:rsidR="4499202C">
        <w:rPr>
          <w:b w:val="0"/>
          <w:bCs w:val="0"/>
          <w:u w:val="none"/>
        </w:rPr>
        <w:t>to classroom management and school discipline</w:t>
      </w:r>
      <w:r w:rsidR="4499202C">
        <w:rPr>
          <w:b w:val="0"/>
          <w:bCs w:val="0"/>
          <w:u w:val="none"/>
        </w:rPr>
        <w:t xml:space="preserve">. </w:t>
      </w:r>
      <w:r w:rsidR="0B189A69">
        <w:rPr>
          <w:b w:val="0"/>
          <w:bCs w:val="0"/>
          <w:u w:val="none"/>
        </w:rPr>
        <w:t xml:space="preserve"> </w:t>
      </w:r>
      <w:r w:rsidR="0B189A69">
        <w:rPr>
          <w:b w:val="0"/>
          <w:bCs w:val="0"/>
          <w:u w:val="none"/>
        </w:rPr>
        <w:t>Under this approach</w:t>
      </w:r>
      <w:r w:rsidR="7B7A10D9">
        <w:rPr>
          <w:b w:val="0"/>
          <w:bCs w:val="0"/>
          <w:u w:val="none"/>
        </w:rPr>
        <w:t xml:space="preserve">, school proactively </w:t>
      </w:r>
      <w:r w:rsidR="57E94191">
        <w:rPr>
          <w:b w:val="0"/>
          <w:bCs w:val="0"/>
          <w:u w:val="none"/>
        </w:rPr>
        <w:t xml:space="preserve">build a </w:t>
      </w:r>
      <w:r w:rsidR="418F1A9A">
        <w:rPr>
          <w:b w:val="0"/>
          <w:bCs w:val="0"/>
          <w:u w:val="none"/>
        </w:rPr>
        <w:t xml:space="preserve">positive campus climate to prevent </w:t>
      </w:r>
      <w:r w:rsidR="0F665D44">
        <w:rPr>
          <w:b w:val="0"/>
          <w:bCs w:val="0"/>
          <w:u w:val="none"/>
        </w:rPr>
        <w:t xml:space="preserve">misbehaviour by cultivating strong relationships </w:t>
      </w:r>
      <w:r w:rsidR="64A9C265">
        <w:rPr>
          <w:b w:val="0"/>
          <w:bCs w:val="0"/>
          <w:u w:val="none"/>
        </w:rPr>
        <w:t xml:space="preserve">between and among students and educators. </w:t>
      </w:r>
      <w:r w:rsidR="11DF91E8">
        <w:rPr>
          <w:b w:val="0"/>
          <w:bCs w:val="0"/>
          <w:u w:val="none"/>
        </w:rPr>
        <w:t>When misbehaviour does occur</w:t>
      </w:r>
      <w:r w:rsidR="7C43D303">
        <w:rPr>
          <w:b w:val="0"/>
          <w:bCs w:val="0"/>
          <w:u w:val="none"/>
        </w:rPr>
        <w:t xml:space="preserve">, restorative practice privileges allowing students </w:t>
      </w:r>
      <w:r w:rsidR="3AE8B835">
        <w:rPr>
          <w:b w:val="0"/>
          <w:bCs w:val="0"/>
          <w:u w:val="none"/>
        </w:rPr>
        <w:t xml:space="preserve">to repair harm caused by misbehaviour over </w:t>
      </w:r>
      <w:r w:rsidR="25CCEDBF">
        <w:rPr>
          <w:b w:val="0"/>
          <w:bCs w:val="0"/>
          <w:u w:val="none"/>
        </w:rPr>
        <w:t>punishment’ (</w:t>
      </w:r>
      <w:r w:rsidR="2BDD9F6A">
        <w:rPr>
          <w:b w:val="0"/>
          <w:bCs w:val="0"/>
          <w:u w:val="none"/>
        </w:rPr>
        <w:t xml:space="preserve">Dhaliwal, Daramola, </w:t>
      </w:r>
      <w:r w:rsidR="17790CA9">
        <w:rPr>
          <w:b w:val="0"/>
          <w:bCs w:val="0"/>
          <w:u w:val="none"/>
        </w:rPr>
        <w:t xml:space="preserve">Alonso, </w:t>
      </w:r>
      <w:r w:rsidR="17790CA9">
        <w:rPr>
          <w:b w:val="0"/>
          <w:bCs w:val="0"/>
          <w:u w:val="none"/>
        </w:rPr>
        <w:t>Marsh,</w:t>
      </w:r>
      <w:r w:rsidR="243A4390">
        <w:rPr>
          <w:b w:val="0"/>
          <w:bCs w:val="0"/>
          <w:u w:val="none"/>
        </w:rPr>
        <w:t xml:space="preserve"> 2021</w:t>
      </w:r>
      <w:r w:rsidR="243A4390">
        <w:rPr>
          <w:b w:val="0"/>
          <w:bCs w:val="0"/>
          <w:u w:val="none"/>
        </w:rPr>
        <w:t xml:space="preserve">). </w:t>
      </w:r>
      <w:r w:rsidR="54A37215">
        <w:rPr>
          <w:b w:val="0"/>
          <w:bCs w:val="0"/>
          <w:u w:val="none"/>
        </w:rPr>
        <w:t>This would suggest that</w:t>
      </w:r>
      <w:r w:rsidR="243A4390">
        <w:rPr>
          <w:b w:val="0"/>
          <w:bCs w:val="0"/>
          <w:u w:val="none"/>
        </w:rPr>
        <w:t xml:space="preserve"> restorative practic</w:t>
      </w:r>
      <w:r w:rsidR="5C78925D">
        <w:rPr>
          <w:b w:val="0"/>
          <w:bCs w:val="0"/>
          <w:u w:val="none"/>
        </w:rPr>
        <w:t xml:space="preserve">e </w:t>
      </w:r>
      <w:r w:rsidR="082F5866">
        <w:rPr>
          <w:b w:val="0"/>
          <w:bCs w:val="0"/>
          <w:u w:val="none"/>
        </w:rPr>
        <w:t xml:space="preserve">places more reasonability on the students to </w:t>
      </w:r>
      <w:r w:rsidR="0098C63D">
        <w:rPr>
          <w:b w:val="0"/>
          <w:bCs w:val="0"/>
          <w:u w:val="none"/>
        </w:rPr>
        <w:t xml:space="preserve">manage their own behaviour and that of their fellow students. While this sense of </w:t>
      </w:r>
      <w:r w:rsidR="729AC9DF">
        <w:rPr>
          <w:b w:val="0"/>
          <w:bCs w:val="0"/>
          <w:u w:val="none"/>
        </w:rPr>
        <w:t xml:space="preserve">responsibility </w:t>
      </w:r>
      <w:r w:rsidR="729AC9DF">
        <w:rPr>
          <w:b w:val="0"/>
          <w:bCs w:val="0"/>
          <w:u w:val="none"/>
        </w:rPr>
        <w:t>maybe useful</w:t>
      </w:r>
      <w:r w:rsidR="729AC9DF">
        <w:rPr>
          <w:b w:val="0"/>
          <w:bCs w:val="0"/>
          <w:u w:val="none"/>
        </w:rPr>
        <w:t xml:space="preserve"> for their development</w:t>
      </w:r>
      <w:r w:rsidR="01E364A0">
        <w:rPr>
          <w:b w:val="0"/>
          <w:bCs w:val="0"/>
          <w:u w:val="none"/>
        </w:rPr>
        <w:t>, helping them to see the difference between right and wrong. This well therefore aid</w:t>
      </w:r>
      <w:r w:rsidR="0098C63D">
        <w:rPr>
          <w:b w:val="0"/>
          <w:bCs w:val="0"/>
          <w:u w:val="none"/>
        </w:rPr>
        <w:t xml:space="preserve"> </w:t>
      </w:r>
      <w:r w:rsidR="12DE2CE8">
        <w:rPr>
          <w:b w:val="0"/>
          <w:bCs w:val="0"/>
          <w:u w:val="none"/>
        </w:rPr>
        <w:t xml:space="preserve">them in becoming more ethically informed citizens. </w:t>
      </w:r>
      <w:r w:rsidR="37132E0B">
        <w:rPr>
          <w:b w:val="0"/>
          <w:bCs w:val="0"/>
          <w:u w:val="none"/>
        </w:rPr>
        <w:t xml:space="preserve">This would in theory create an ethos </w:t>
      </w:r>
      <w:r w:rsidR="58BB3CB3">
        <w:rPr>
          <w:b w:val="0"/>
          <w:bCs w:val="0"/>
          <w:u w:val="none"/>
        </w:rPr>
        <w:t xml:space="preserve">of good behaviour </w:t>
      </w:r>
      <w:r w:rsidR="37132E0B">
        <w:rPr>
          <w:b w:val="0"/>
          <w:bCs w:val="0"/>
          <w:u w:val="none"/>
        </w:rPr>
        <w:t xml:space="preserve">throughout the </w:t>
      </w:r>
      <w:r w:rsidR="33F50FA3">
        <w:rPr>
          <w:b w:val="0"/>
          <w:bCs w:val="0"/>
          <w:u w:val="none"/>
        </w:rPr>
        <w:t xml:space="preserve">school and would create a positive inclusive school atmosphere rather than an atmosphere </w:t>
      </w:r>
      <w:r w:rsidR="76B2947D">
        <w:rPr>
          <w:b w:val="0"/>
          <w:bCs w:val="0"/>
          <w:u w:val="none"/>
        </w:rPr>
        <w:t>built on the students</w:t>
      </w:r>
      <w:r w:rsidR="33F50FA3">
        <w:rPr>
          <w:b w:val="0"/>
          <w:bCs w:val="0"/>
          <w:u w:val="none"/>
        </w:rPr>
        <w:t xml:space="preserve"> </w:t>
      </w:r>
      <w:r w:rsidR="33F50FA3">
        <w:rPr>
          <w:b w:val="0"/>
          <w:bCs w:val="0"/>
          <w:u w:val="none"/>
        </w:rPr>
        <w:t xml:space="preserve">fear of </w:t>
      </w:r>
      <w:r w:rsidR="7B7DB289">
        <w:rPr>
          <w:b w:val="0"/>
          <w:bCs w:val="0"/>
          <w:u w:val="none"/>
        </w:rPr>
        <w:t xml:space="preserve">being </w:t>
      </w:r>
      <w:r w:rsidR="33F50FA3">
        <w:rPr>
          <w:b w:val="0"/>
          <w:bCs w:val="0"/>
          <w:u w:val="none"/>
        </w:rPr>
        <w:t>puni</w:t>
      </w:r>
      <w:r w:rsidR="07DCBF80">
        <w:rPr>
          <w:b w:val="0"/>
          <w:bCs w:val="0"/>
          <w:u w:val="none"/>
        </w:rPr>
        <w:t>shed by their teachers.</w:t>
      </w:r>
      <w:r w:rsidR="33F50FA3">
        <w:rPr>
          <w:b w:val="0"/>
          <w:bCs w:val="0"/>
          <w:u w:val="none"/>
        </w:rPr>
        <w:t xml:space="preserve"> </w:t>
      </w:r>
      <w:r w:rsidR="47435F0F">
        <w:rPr>
          <w:b w:val="0"/>
          <w:bCs w:val="0"/>
          <w:u w:val="none"/>
        </w:rPr>
        <w:t>However,</w:t>
      </w:r>
      <w:r w:rsidR="0CAEFB4E">
        <w:rPr>
          <w:b w:val="0"/>
          <w:bCs w:val="0"/>
          <w:u w:val="none"/>
        </w:rPr>
        <w:t xml:space="preserve"> this approach</w:t>
      </w:r>
      <w:r w:rsidR="76584873">
        <w:rPr>
          <w:b w:val="0"/>
          <w:bCs w:val="0"/>
          <w:u w:val="none"/>
        </w:rPr>
        <w:t xml:space="preserve"> may prove difficult to </w:t>
      </w:r>
      <w:r w:rsidR="0CF26148">
        <w:rPr>
          <w:b w:val="0"/>
          <w:bCs w:val="0"/>
          <w:u w:val="none"/>
        </w:rPr>
        <w:t xml:space="preserve">implement in </w:t>
      </w:r>
      <w:r w:rsidR="713C7D21">
        <w:rPr>
          <w:b w:val="0"/>
          <w:bCs w:val="0"/>
          <w:u w:val="none"/>
        </w:rPr>
        <w:t xml:space="preserve">some schools and classes where behaviour is </w:t>
      </w:r>
      <w:r w:rsidR="713C7D21">
        <w:rPr>
          <w:b w:val="0"/>
          <w:bCs w:val="0"/>
          <w:u w:val="none"/>
        </w:rPr>
        <w:t>a serious problem</w:t>
      </w:r>
      <w:r w:rsidR="713C7D21">
        <w:rPr>
          <w:b w:val="0"/>
          <w:bCs w:val="0"/>
          <w:u w:val="none"/>
        </w:rPr>
        <w:t xml:space="preserve"> </w:t>
      </w:r>
      <w:r w:rsidR="00F224F1">
        <w:rPr>
          <w:b w:val="0"/>
          <w:bCs w:val="0"/>
          <w:u w:val="none"/>
        </w:rPr>
        <w:t xml:space="preserve">as </w:t>
      </w:r>
      <w:r w:rsidR="13A1B5FB">
        <w:rPr>
          <w:b w:val="0"/>
          <w:bCs w:val="0"/>
          <w:u w:val="none"/>
        </w:rPr>
        <w:t>a large number of</w:t>
      </w:r>
      <w:r w:rsidR="13A1B5FB">
        <w:rPr>
          <w:b w:val="0"/>
          <w:bCs w:val="0"/>
          <w:u w:val="none"/>
        </w:rPr>
        <w:t xml:space="preserve"> </w:t>
      </w:r>
      <w:r w:rsidR="00F224F1">
        <w:rPr>
          <w:b w:val="0"/>
          <w:bCs w:val="0"/>
          <w:u w:val="none"/>
        </w:rPr>
        <w:t xml:space="preserve">students may refuse to </w:t>
      </w:r>
      <w:r w:rsidR="3F970A22">
        <w:rPr>
          <w:b w:val="0"/>
          <w:bCs w:val="0"/>
          <w:u w:val="none"/>
        </w:rPr>
        <w:t>cooperate</w:t>
      </w:r>
      <w:r w:rsidR="00F224F1">
        <w:rPr>
          <w:b w:val="0"/>
          <w:bCs w:val="0"/>
          <w:u w:val="none"/>
        </w:rPr>
        <w:t xml:space="preserve">, setting a bad example to the </w:t>
      </w:r>
      <w:r w:rsidR="0E82646F">
        <w:rPr>
          <w:b w:val="0"/>
          <w:bCs w:val="0"/>
          <w:u w:val="none"/>
        </w:rPr>
        <w:t xml:space="preserve">rest of the students. That is why having some form of punishment that can </w:t>
      </w:r>
      <w:r w:rsidR="21483663">
        <w:rPr>
          <w:b w:val="0"/>
          <w:bCs w:val="0"/>
          <w:u w:val="none"/>
        </w:rPr>
        <w:t xml:space="preserve">used by teachers to </w:t>
      </w:r>
      <w:r w:rsidR="21483663">
        <w:rPr>
          <w:b w:val="0"/>
          <w:bCs w:val="0"/>
          <w:u w:val="none"/>
        </w:rPr>
        <w:t>maintain</w:t>
      </w:r>
      <w:r w:rsidR="21483663">
        <w:rPr>
          <w:b w:val="0"/>
          <w:bCs w:val="0"/>
          <w:u w:val="none"/>
        </w:rPr>
        <w:t xml:space="preserve"> control of and order in the classroom. </w:t>
      </w:r>
    </w:p>
    <w:p w:rsidR="62E6FC2E" w:rsidP="24918599" w:rsidRDefault="62E6FC2E" w14:paraId="20E11A56" w14:textId="04071D85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u w:val="none"/>
        </w:rPr>
      </w:pPr>
      <w:r w:rsidR="62E6FC2E">
        <w:rPr>
          <w:b w:val="0"/>
          <w:bCs w:val="0"/>
          <w:u w:val="none"/>
        </w:rPr>
        <w:t>The tim</w:t>
      </w:r>
      <w:r w:rsidR="10B5A722">
        <w:rPr>
          <w:b w:val="0"/>
          <w:bCs w:val="0"/>
          <w:u w:val="none"/>
        </w:rPr>
        <w:t>ing of when students are informed about how they are expected to behave</w:t>
      </w:r>
      <w:r w:rsidR="62E6FC2E">
        <w:rPr>
          <w:b w:val="0"/>
          <w:bCs w:val="0"/>
          <w:u w:val="none"/>
        </w:rPr>
        <w:t xml:space="preserve"> is a</w:t>
      </w:r>
      <w:r w:rsidR="62E6FC2E">
        <w:rPr>
          <w:b w:val="0"/>
          <w:bCs w:val="0"/>
          <w:u w:val="none"/>
        </w:rPr>
        <w:t>lso important</w:t>
      </w:r>
      <w:r w:rsidR="088748F5">
        <w:rPr>
          <w:b w:val="0"/>
          <w:bCs w:val="0"/>
          <w:u w:val="none"/>
        </w:rPr>
        <w:t>. Tom Bennett points this out, ‘Proactive</w:t>
      </w:r>
      <w:r w:rsidR="4286C0E1">
        <w:rPr>
          <w:b w:val="0"/>
          <w:bCs w:val="0"/>
          <w:u w:val="none"/>
        </w:rPr>
        <w:t xml:space="preserve">: </w:t>
      </w:r>
      <w:r w:rsidR="6E7C1508">
        <w:rPr>
          <w:b w:val="0"/>
          <w:bCs w:val="0"/>
          <w:u w:val="none"/>
        </w:rPr>
        <w:t>C</w:t>
      </w:r>
      <w:r w:rsidR="4286C0E1">
        <w:rPr>
          <w:b w:val="0"/>
          <w:bCs w:val="0"/>
          <w:u w:val="none"/>
        </w:rPr>
        <w:t xml:space="preserve">reating </w:t>
      </w:r>
      <w:r w:rsidR="6984FDD0">
        <w:rPr>
          <w:b w:val="0"/>
          <w:bCs w:val="0"/>
          <w:u w:val="none"/>
        </w:rPr>
        <w:t xml:space="preserve">an environment </w:t>
      </w:r>
      <w:r w:rsidR="7603C1E9">
        <w:rPr>
          <w:b w:val="0"/>
          <w:bCs w:val="0"/>
          <w:u w:val="none"/>
        </w:rPr>
        <w:t xml:space="preserve">where students know how they are expected to </w:t>
      </w:r>
      <w:r w:rsidR="70215DA7">
        <w:rPr>
          <w:b w:val="0"/>
          <w:bCs w:val="0"/>
          <w:u w:val="none"/>
        </w:rPr>
        <w:t xml:space="preserve">behave in advance </w:t>
      </w:r>
      <w:r w:rsidR="5E59BC96">
        <w:rPr>
          <w:b w:val="0"/>
          <w:bCs w:val="0"/>
          <w:u w:val="none"/>
        </w:rPr>
        <w:t>of them having to do so; where t</w:t>
      </w:r>
      <w:r w:rsidR="3DAC2F2F">
        <w:rPr>
          <w:b w:val="0"/>
          <w:bCs w:val="0"/>
          <w:u w:val="none"/>
        </w:rPr>
        <w:t xml:space="preserve">hey perfectly understanding the behaviours </w:t>
      </w:r>
      <w:r w:rsidR="67EC819F">
        <w:rPr>
          <w:b w:val="0"/>
          <w:bCs w:val="0"/>
          <w:u w:val="none"/>
        </w:rPr>
        <w:t xml:space="preserve">you want from them, how to do them, and why they are important. Reactive; </w:t>
      </w:r>
      <w:r w:rsidR="269166D1">
        <w:rPr>
          <w:b w:val="0"/>
          <w:bCs w:val="0"/>
          <w:u w:val="none"/>
        </w:rPr>
        <w:t xml:space="preserve">Responding to </w:t>
      </w:r>
      <w:r w:rsidR="5286BAF8">
        <w:rPr>
          <w:b w:val="0"/>
          <w:bCs w:val="0"/>
          <w:u w:val="none"/>
        </w:rPr>
        <w:t>student behaviour when it happens so they understand f what t</w:t>
      </w:r>
      <w:r w:rsidR="4488BE9B">
        <w:rPr>
          <w:b w:val="0"/>
          <w:bCs w:val="0"/>
          <w:u w:val="none"/>
        </w:rPr>
        <w:t>hey did was correct, and how to correct</w:t>
      </w:r>
      <w:r w:rsidR="5C198001">
        <w:rPr>
          <w:b w:val="0"/>
          <w:bCs w:val="0"/>
          <w:u w:val="none"/>
        </w:rPr>
        <w:t xml:space="preserve"> it</w:t>
      </w:r>
      <w:r w:rsidR="4488BE9B">
        <w:rPr>
          <w:b w:val="0"/>
          <w:bCs w:val="0"/>
          <w:u w:val="none"/>
        </w:rPr>
        <w:t xml:space="preserve"> if it was </w:t>
      </w:r>
      <w:r w:rsidR="6E937931">
        <w:rPr>
          <w:b w:val="0"/>
          <w:bCs w:val="0"/>
          <w:u w:val="none"/>
        </w:rPr>
        <w:t xml:space="preserve">not. </w:t>
      </w:r>
      <w:bookmarkStart w:name="_Int_375nni36" w:id="1541561785"/>
      <w:r w:rsidR="6E937931">
        <w:rPr>
          <w:b w:val="0"/>
          <w:bCs w:val="0"/>
          <w:u w:val="none"/>
        </w:rPr>
        <w:t>Providing</w:t>
      </w:r>
      <w:bookmarkEnd w:id="1541561785"/>
      <w:r w:rsidR="6E937931">
        <w:rPr>
          <w:b w:val="0"/>
          <w:bCs w:val="0"/>
          <w:u w:val="none"/>
        </w:rPr>
        <w:t xml:space="preserve"> external stimuli </w:t>
      </w:r>
      <w:r w:rsidR="1ABE6533">
        <w:rPr>
          <w:b w:val="0"/>
          <w:bCs w:val="0"/>
          <w:u w:val="none"/>
        </w:rPr>
        <w:t>after the event.’ (</w:t>
      </w:r>
      <w:r w:rsidR="7176D868">
        <w:rPr>
          <w:b w:val="0"/>
          <w:bCs w:val="0"/>
          <w:u w:val="none"/>
        </w:rPr>
        <w:t>Bennett, 2020</w:t>
      </w:r>
      <w:r w:rsidR="7176D868">
        <w:rPr>
          <w:b w:val="0"/>
          <w:bCs w:val="0"/>
          <w:u w:val="none"/>
        </w:rPr>
        <w:t xml:space="preserve">). This </w:t>
      </w:r>
      <w:r w:rsidR="7075A482">
        <w:rPr>
          <w:b w:val="0"/>
          <w:bCs w:val="0"/>
          <w:u w:val="none"/>
        </w:rPr>
        <w:t xml:space="preserve">would suggest that the two approaches are separate, however it would seem logical to use </w:t>
      </w:r>
      <w:r w:rsidR="7075A482">
        <w:rPr>
          <w:b w:val="0"/>
          <w:bCs w:val="0"/>
          <w:u w:val="none"/>
        </w:rPr>
        <w:t>both of them</w:t>
      </w:r>
      <w:r w:rsidR="7075A482">
        <w:rPr>
          <w:b w:val="0"/>
          <w:bCs w:val="0"/>
          <w:u w:val="none"/>
        </w:rPr>
        <w:t xml:space="preserve"> in </w:t>
      </w:r>
      <w:r w:rsidR="3B63845A">
        <w:rPr>
          <w:b w:val="0"/>
          <w:bCs w:val="0"/>
          <w:u w:val="none"/>
        </w:rPr>
        <w:t>tandem</w:t>
      </w:r>
      <w:r w:rsidR="1CCA5E53">
        <w:rPr>
          <w:b w:val="0"/>
          <w:bCs w:val="0"/>
          <w:u w:val="none"/>
        </w:rPr>
        <w:t xml:space="preserve"> with which ever approach to behaviour management you or your school have chosen. By h</w:t>
      </w:r>
      <w:r w:rsidR="7C1CD0EB">
        <w:rPr>
          <w:b w:val="0"/>
          <w:bCs w:val="0"/>
          <w:u w:val="none"/>
        </w:rPr>
        <w:t xml:space="preserve">aving your rules and expectations clearly explained and to the students and </w:t>
      </w:r>
      <w:r w:rsidR="7C1CD0EB">
        <w:rPr>
          <w:b w:val="0"/>
          <w:bCs w:val="0"/>
          <w:u w:val="none"/>
        </w:rPr>
        <w:t>likely having</w:t>
      </w:r>
      <w:r w:rsidR="7C1CD0EB">
        <w:rPr>
          <w:b w:val="0"/>
          <w:bCs w:val="0"/>
          <w:u w:val="none"/>
        </w:rPr>
        <w:t xml:space="preserve"> a copy of the </w:t>
      </w:r>
      <w:r w:rsidR="3AC1B61D">
        <w:rPr>
          <w:b w:val="0"/>
          <w:bCs w:val="0"/>
          <w:u w:val="none"/>
        </w:rPr>
        <w:t>rules up in your classroom for them to see</w:t>
      </w:r>
      <w:r w:rsidR="244E281E">
        <w:rPr>
          <w:b w:val="0"/>
          <w:bCs w:val="0"/>
          <w:u w:val="none"/>
        </w:rPr>
        <w:t>. The students</w:t>
      </w:r>
      <w:r w:rsidR="3AC1B61D">
        <w:rPr>
          <w:b w:val="0"/>
          <w:bCs w:val="0"/>
          <w:u w:val="none"/>
        </w:rPr>
        <w:t xml:space="preserve"> know what behaviour is </w:t>
      </w:r>
      <w:r w:rsidR="3AC1B61D">
        <w:rPr>
          <w:b w:val="0"/>
          <w:bCs w:val="0"/>
          <w:u w:val="none"/>
        </w:rPr>
        <w:t>required of</w:t>
      </w:r>
      <w:r w:rsidR="3AC1B61D">
        <w:rPr>
          <w:b w:val="0"/>
          <w:bCs w:val="0"/>
          <w:u w:val="none"/>
        </w:rPr>
        <w:t xml:space="preserve"> them</w:t>
      </w:r>
      <w:r w:rsidR="74806596">
        <w:rPr>
          <w:b w:val="0"/>
          <w:bCs w:val="0"/>
          <w:u w:val="none"/>
        </w:rPr>
        <w:t xml:space="preserve"> in class and have cannot argue with the sanctions when they have been found to have been misbehaving. </w:t>
      </w:r>
      <w:r w:rsidR="03F4B9F0">
        <w:rPr>
          <w:b w:val="0"/>
          <w:bCs w:val="0"/>
          <w:u w:val="none"/>
        </w:rPr>
        <w:t xml:space="preserve">This </w:t>
      </w:r>
      <w:r w:rsidR="7900BC51">
        <w:rPr>
          <w:b w:val="0"/>
          <w:bCs w:val="0"/>
          <w:u w:val="none"/>
        </w:rPr>
        <w:t xml:space="preserve">can </w:t>
      </w:r>
      <w:r w:rsidR="03F4B9F0">
        <w:rPr>
          <w:b w:val="0"/>
          <w:bCs w:val="0"/>
          <w:u w:val="none"/>
        </w:rPr>
        <w:t xml:space="preserve">then be combined </w:t>
      </w:r>
      <w:r w:rsidR="39663FC1">
        <w:rPr>
          <w:b w:val="0"/>
          <w:bCs w:val="0"/>
          <w:u w:val="none"/>
        </w:rPr>
        <w:t>with the reactionary approach</w:t>
      </w:r>
      <w:r w:rsidR="1EC9324D">
        <w:rPr>
          <w:b w:val="0"/>
          <w:bCs w:val="0"/>
          <w:u w:val="none"/>
        </w:rPr>
        <w:t xml:space="preserve"> by</w:t>
      </w:r>
      <w:r w:rsidR="0A1F2E27">
        <w:rPr>
          <w:b w:val="0"/>
          <w:bCs w:val="0"/>
          <w:u w:val="none"/>
        </w:rPr>
        <w:t xml:space="preserve"> praising and </w:t>
      </w:r>
      <w:r w:rsidR="61335009">
        <w:rPr>
          <w:b w:val="0"/>
          <w:bCs w:val="0"/>
          <w:u w:val="none"/>
        </w:rPr>
        <w:t xml:space="preserve">sometimes </w:t>
      </w:r>
      <w:r w:rsidR="0A1F2E27">
        <w:rPr>
          <w:b w:val="0"/>
          <w:bCs w:val="0"/>
          <w:u w:val="none"/>
        </w:rPr>
        <w:t xml:space="preserve">rewarding good behaviour </w:t>
      </w:r>
      <w:r w:rsidR="0BA450EA">
        <w:rPr>
          <w:b w:val="0"/>
          <w:bCs w:val="0"/>
          <w:u w:val="none"/>
        </w:rPr>
        <w:t xml:space="preserve">and </w:t>
      </w:r>
      <w:r w:rsidR="25BA997D">
        <w:rPr>
          <w:b w:val="0"/>
          <w:bCs w:val="0"/>
          <w:u w:val="none"/>
        </w:rPr>
        <w:t xml:space="preserve">putting a stop to bad behaviour and in some cases </w:t>
      </w:r>
      <w:r w:rsidR="30D4FDE2">
        <w:rPr>
          <w:b w:val="0"/>
          <w:bCs w:val="0"/>
          <w:u w:val="none"/>
        </w:rPr>
        <w:t xml:space="preserve">punishing those who were misbehaving. </w:t>
      </w:r>
    </w:p>
    <w:p w:rsidR="51BD1F2E" w:rsidP="62EC661A" w:rsidRDefault="51BD1F2E" w14:paraId="140DFC45" w14:textId="719CE183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24918599" w:rsidR="51BD1F2E">
        <w:rPr>
          <w:b w:val="1"/>
          <w:bCs w:val="1"/>
          <w:u w:val="single"/>
        </w:rPr>
        <w:t>Discussion</w:t>
      </w:r>
      <w:r w:rsidRPr="24918599" w:rsidR="5D3006FD">
        <w:rPr>
          <w:b w:val="1"/>
          <w:bCs w:val="1"/>
          <w:u w:val="single"/>
        </w:rPr>
        <w:t xml:space="preserve"> </w:t>
      </w:r>
    </w:p>
    <w:p w:rsidR="344EEC87" w:rsidP="24918599" w:rsidRDefault="344EEC87" w14:paraId="5A8A9289" w14:textId="472C4237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u w:val="none"/>
        </w:rPr>
      </w:pPr>
      <w:r w:rsidR="344EEC87">
        <w:rPr>
          <w:b w:val="0"/>
          <w:bCs w:val="0"/>
          <w:u w:val="none"/>
        </w:rPr>
        <w:t xml:space="preserve"> There are </w:t>
      </w:r>
      <w:r w:rsidR="344EEC87">
        <w:rPr>
          <w:b w:val="0"/>
          <w:bCs w:val="0"/>
          <w:u w:val="none"/>
        </w:rPr>
        <w:t>different ways</w:t>
      </w:r>
      <w:r w:rsidR="344EEC87">
        <w:rPr>
          <w:b w:val="0"/>
          <w:bCs w:val="0"/>
          <w:u w:val="none"/>
        </w:rPr>
        <w:t xml:space="preserve"> to manage a class and cont</w:t>
      </w:r>
      <w:r w:rsidR="0758647A">
        <w:rPr>
          <w:b w:val="0"/>
          <w:bCs w:val="0"/>
          <w:u w:val="none"/>
        </w:rPr>
        <w:t xml:space="preserve">rol behaviour. </w:t>
      </w:r>
      <w:r w:rsidR="441B8913">
        <w:rPr>
          <w:b w:val="0"/>
          <w:bCs w:val="0"/>
          <w:u w:val="none"/>
        </w:rPr>
        <w:t xml:space="preserve">There is no one perfect way to do it. </w:t>
      </w:r>
      <w:r w:rsidR="27AFD2BC">
        <w:rPr>
          <w:b w:val="0"/>
          <w:bCs w:val="0"/>
          <w:u w:val="none"/>
        </w:rPr>
        <w:t>Different strategies work for different teachers</w:t>
      </w:r>
      <w:r w:rsidR="0C987A02">
        <w:rPr>
          <w:b w:val="0"/>
          <w:bCs w:val="0"/>
          <w:u w:val="none"/>
        </w:rPr>
        <w:t xml:space="preserve">. No teacher is </w:t>
      </w:r>
      <w:r w:rsidR="42097896">
        <w:rPr>
          <w:b w:val="0"/>
          <w:bCs w:val="0"/>
          <w:u w:val="none"/>
        </w:rPr>
        <w:t xml:space="preserve">the same therefore all </w:t>
      </w:r>
      <w:r w:rsidR="11A18120">
        <w:rPr>
          <w:b w:val="0"/>
          <w:bCs w:val="0"/>
          <w:u w:val="none"/>
        </w:rPr>
        <w:t xml:space="preserve">will have </w:t>
      </w:r>
      <w:r w:rsidR="11A18120">
        <w:rPr>
          <w:b w:val="0"/>
          <w:bCs w:val="0"/>
          <w:u w:val="none"/>
        </w:rPr>
        <w:t>different ways</w:t>
      </w:r>
      <w:r w:rsidR="11A18120">
        <w:rPr>
          <w:b w:val="0"/>
          <w:bCs w:val="0"/>
          <w:u w:val="none"/>
        </w:rPr>
        <w:t xml:space="preserve"> of teaching and of turning theory into </w:t>
      </w:r>
      <w:r w:rsidR="20466A66">
        <w:rPr>
          <w:b w:val="0"/>
          <w:bCs w:val="0"/>
          <w:u w:val="none"/>
        </w:rPr>
        <w:t>practice. It is important to understand that while the teacher you ha</w:t>
      </w:r>
      <w:r w:rsidR="2B8E3126">
        <w:rPr>
          <w:b w:val="0"/>
          <w:bCs w:val="0"/>
          <w:u w:val="none"/>
        </w:rPr>
        <w:t xml:space="preserve">ve </w:t>
      </w:r>
      <w:r w:rsidR="2B8E3126">
        <w:rPr>
          <w:b w:val="0"/>
          <w:bCs w:val="0"/>
          <w:u w:val="none"/>
        </w:rPr>
        <w:t>observed</w:t>
      </w:r>
      <w:r w:rsidR="2B8E3126">
        <w:rPr>
          <w:b w:val="0"/>
          <w:bCs w:val="0"/>
          <w:u w:val="none"/>
        </w:rPr>
        <w:t xml:space="preserve"> may look like a natural, they were once</w:t>
      </w:r>
      <w:r w:rsidR="6FCFE3BE">
        <w:rPr>
          <w:b w:val="0"/>
          <w:bCs w:val="0"/>
          <w:u w:val="none"/>
        </w:rPr>
        <w:t xml:space="preserve"> </w:t>
      </w:r>
      <w:r w:rsidR="370D8A11">
        <w:rPr>
          <w:b w:val="0"/>
          <w:bCs w:val="0"/>
          <w:u w:val="none"/>
        </w:rPr>
        <w:t xml:space="preserve">student teachers to and were trying to discover what ways of teaching work for them. </w:t>
      </w:r>
      <w:r w:rsidR="301C1C0E">
        <w:rPr>
          <w:b w:val="0"/>
          <w:bCs w:val="0"/>
          <w:u w:val="none"/>
        </w:rPr>
        <w:t xml:space="preserve">When </w:t>
      </w:r>
      <w:r w:rsidR="459D5FF6">
        <w:rPr>
          <w:b w:val="0"/>
          <w:bCs w:val="0"/>
          <w:u w:val="none"/>
        </w:rPr>
        <w:t xml:space="preserve">the critical incident I </w:t>
      </w:r>
      <w:r w:rsidR="459D5FF6">
        <w:rPr>
          <w:b w:val="0"/>
          <w:bCs w:val="0"/>
          <w:u w:val="none"/>
        </w:rPr>
        <w:t>observed</w:t>
      </w:r>
      <w:r w:rsidR="22CF31B0">
        <w:rPr>
          <w:b w:val="0"/>
          <w:bCs w:val="0"/>
          <w:u w:val="none"/>
        </w:rPr>
        <w:t xml:space="preserve"> occurred</w:t>
      </w:r>
      <w:r w:rsidR="459D5FF6">
        <w:rPr>
          <w:b w:val="0"/>
          <w:bCs w:val="0"/>
          <w:u w:val="none"/>
        </w:rPr>
        <w:t xml:space="preserve"> it </w:t>
      </w:r>
      <w:r w:rsidR="3682B272">
        <w:rPr>
          <w:b w:val="0"/>
          <w:bCs w:val="0"/>
          <w:u w:val="none"/>
        </w:rPr>
        <w:t xml:space="preserve">was dealt with effectively by the teacher. </w:t>
      </w:r>
      <w:r w:rsidR="5E6472DC">
        <w:rPr>
          <w:b w:val="0"/>
          <w:bCs w:val="0"/>
          <w:u w:val="none"/>
        </w:rPr>
        <w:t xml:space="preserve">The fact that the teacher already had an established relationship with </w:t>
      </w:r>
      <w:r w:rsidR="5184ADF9">
        <w:rPr>
          <w:b w:val="0"/>
          <w:bCs w:val="0"/>
          <w:u w:val="none"/>
        </w:rPr>
        <w:t>the class helped her to deal with an</w:t>
      </w:r>
      <w:r w:rsidR="30D72092">
        <w:rPr>
          <w:b w:val="0"/>
          <w:bCs w:val="0"/>
          <w:u w:val="none"/>
        </w:rPr>
        <w:t xml:space="preserve">y </w:t>
      </w:r>
      <w:r w:rsidR="5184ADF9">
        <w:rPr>
          <w:b w:val="0"/>
          <w:bCs w:val="0"/>
          <w:u w:val="none"/>
        </w:rPr>
        <w:t>misbehaviour.</w:t>
      </w:r>
      <w:r w:rsidR="2AF4BC50">
        <w:rPr>
          <w:b w:val="0"/>
          <w:bCs w:val="0"/>
          <w:u w:val="none"/>
        </w:rPr>
        <w:t xml:space="preserve"> This relationship only comes with time and </w:t>
      </w:r>
      <w:r w:rsidR="6F91ECF4">
        <w:rPr>
          <w:b w:val="0"/>
          <w:bCs w:val="0"/>
          <w:u w:val="none"/>
        </w:rPr>
        <w:t>does require effort on the part of the teacher</w:t>
      </w:r>
      <w:r w:rsidR="48A67D3F">
        <w:rPr>
          <w:b w:val="0"/>
          <w:bCs w:val="0"/>
          <w:u w:val="none"/>
        </w:rPr>
        <w:t>, but it was clear to see that t</w:t>
      </w:r>
      <w:r w:rsidR="48A67D3F">
        <w:rPr>
          <w:b w:val="0"/>
          <w:bCs w:val="0"/>
          <w:u w:val="none"/>
        </w:rPr>
        <w:t>h</w:t>
      </w:r>
      <w:r w:rsidR="48A67D3F">
        <w:rPr>
          <w:b w:val="0"/>
          <w:bCs w:val="0"/>
          <w:u w:val="none"/>
        </w:rPr>
        <w:t>is had a positive impact on</w:t>
      </w:r>
      <w:r w:rsidR="6F91ECF4">
        <w:rPr>
          <w:b w:val="0"/>
          <w:bCs w:val="0"/>
          <w:u w:val="none"/>
        </w:rPr>
        <w:t xml:space="preserve"> </w:t>
      </w:r>
      <w:r w:rsidR="27F8EFD8">
        <w:rPr>
          <w:b w:val="0"/>
          <w:bCs w:val="0"/>
          <w:u w:val="none"/>
        </w:rPr>
        <w:t xml:space="preserve">the teacher's ability to deal with the incident. </w:t>
      </w:r>
      <w:r w:rsidR="347DAD95">
        <w:rPr>
          <w:b w:val="0"/>
          <w:bCs w:val="0"/>
          <w:u w:val="none"/>
        </w:rPr>
        <w:t xml:space="preserve">I understand that as </w:t>
      </w:r>
      <w:r w:rsidR="44E13DE1">
        <w:rPr>
          <w:b w:val="0"/>
          <w:bCs w:val="0"/>
          <w:u w:val="none"/>
        </w:rPr>
        <w:t xml:space="preserve">a student teacher I will not </w:t>
      </w:r>
      <w:r w:rsidR="49F252B1">
        <w:rPr>
          <w:b w:val="0"/>
          <w:bCs w:val="0"/>
          <w:u w:val="none"/>
        </w:rPr>
        <w:t xml:space="preserve">initially </w:t>
      </w:r>
      <w:r w:rsidR="44E13DE1">
        <w:rPr>
          <w:b w:val="0"/>
          <w:bCs w:val="0"/>
          <w:u w:val="none"/>
        </w:rPr>
        <w:t xml:space="preserve">have the </w:t>
      </w:r>
      <w:r w:rsidR="7550CC5D">
        <w:rPr>
          <w:b w:val="0"/>
          <w:bCs w:val="0"/>
          <w:u w:val="none"/>
        </w:rPr>
        <w:t xml:space="preserve">same relationship </w:t>
      </w:r>
      <w:r w:rsidR="027BAD1D">
        <w:rPr>
          <w:b w:val="0"/>
          <w:bCs w:val="0"/>
          <w:u w:val="none"/>
        </w:rPr>
        <w:t>with the students as their teacher will</w:t>
      </w:r>
      <w:r w:rsidR="61CE1FB5">
        <w:rPr>
          <w:b w:val="0"/>
          <w:bCs w:val="0"/>
          <w:u w:val="none"/>
        </w:rPr>
        <w:t xml:space="preserve"> as I will be new to them, but this should develop over time.</w:t>
      </w:r>
      <w:r w:rsidR="38F307D4">
        <w:rPr>
          <w:b w:val="0"/>
          <w:bCs w:val="0"/>
          <w:u w:val="none"/>
        </w:rPr>
        <w:t xml:space="preserve"> It is </w:t>
      </w:r>
      <w:r w:rsidR="38F307D4">
        <w:rPr>
          <w:b w:val="0"/>
          <w:bCs w:val="0"/>
          <w:u w:val="none"/>
        </w:rPr>
        <w:t>very important</w:t>
      </w:r>
      <w:r w:rsidR="38F307D4">
        <w:rPr>
          <w:b w:val="0"/>
          <w:bCs w:val="0"/>
          <w:u w:val="none"/>
        </w:rPr>
        <w:t xml:space="preserve"> to be consistent when dealing with a class</w:t>
      </w:r>
      <w:r w:rsidR="4A4F287E">
        <w:rPr>
          <w:b w:val="0"/>
          <w:bCs w:val="0"/>
          <w:u w:val="none"/>
        </w:rPr>
        <w:t>. If you are not consistent then this creates a sense that you, the teacher, have favou</w:t>
      </w:r>
      <w:r w:rsidR="50B5BEE2">
        <w:rPr>
          <w:b w:val="0"/>
          <w:bCs w:val="0"/>
          <w:u w:val="none"/>
        </w:rPr>
        <w:t xml:space="preserve">rites and do not treat people equally. This means that </w:t>
      </w:r>
      <w:r w:rsidR="08419168">
        <w:rPr>
          <w:b w:val="0"/>
          <w:bCs w:val="0"/>
          <w:u w:val="none"/>
        </w:rPr>
        <w:t>the pupils are less likely to listen to you and unlikely to except your di</w:t>
      </w:r>
      <w:r w:rsidR="0EA827CC">
        <w:rPr>
          <w:b w:val="0"/>
          <w:bCs w:val="0"/>
          <w:u w:val="none"/>
        </w:rPr>
        <w:t xml:space="preserve">scipline </w:t>
      </w:r>
      <w:r w:rsidR="0EA827CC">
        <w:rPr>
          <w:b w:val="0"/>
          <w:bCs w:val="0"/>
          <w:u w:val="none"/>
        </w:rPr>
        <w:t>likely leading</w:t>
      </w:r>
      <w:r w:rsidR="0EA827CC">
        <w:rPr>
          <w:b w:val="0"/>
          <w:bCs w:val="0"/>
          <w:u w:val="none"/>
        </w:rPr>
        <w:t xml:space="preserve"> to further escalation </w:t>
      </w:r>
      <w:r w:rsidR="302167C2">
        <w:rPr>
          <w:b w:val="0"/>
          <w:bCs w:val="0"/>
          <w:u w:val="none"/>
        </w:rPr>
        <w:t xml:space="preserve">and increased disruption to the class. </w:t>
      </w:r>
      <w:r w:rsidR="571C9DB7">
        <w:rPr>
          <w:b w:val="0"/>
          <w:bCs w:val="0"/>
          <w:u w:val="none"/>
        </w:rPr>
        <w:t xml:space="preserve">Furthermore, this ill-feeling that the class has towards </w:t>
      </w:r>
      <w:r w:rsidR="366F1050">
        <w:rPr>
          <w:b w:val="0"/>
          <w:bCs w:val="0"/>
          <w:u w:val="none"/>
        </w:rPr>
        <w:t>the teacher can then continue to affect the class</w:t>
      </w:r>
      <w:r w:rsidR="5A48CC5C">
        <w:rPr>
          <w:b w:val="0"/>
          <w:bCs w:val="0"/>
          <w:u w:val="none"/>
        </w:rPr>
        <w:t xml:space="preserve"> </w:t>
      </w:r>
      <w:r w:rsidR="7983D341">
        <w:rPr>
          <w:b w:val="0"/>
          <w:bCs w:val="0"/>
          <w:u w:val="none"/>
        </w:rPr>
        <w:t xml:space="preserve">for the rest of the year. </w:t>
      </w:r>
      <w:r w:rsidR="5DEADF08">
        <w:rPr>
          <w:b w:val="0"/>
          <w:bCs w:val="0"/>
          <w:u w:val="none"/>
        </w:rPr>
        <w:t xml:space="preserve">This building of relationships between teacher and pupils is a key part of </w:t>
      </w:r>
      <w:r w:rsidR="7E8BFC18">
        <w:rPr>
          <w:b w:val="0"/>
          <w:bCs w:val="0"/>
          <w:u w:val="none"/>
        </w:rPr>
        <w:t>the restorative discipline approach</w:t>
      </w:r>
      <w:r w:rsidR="6E8ABD4C">
        <w:rPr>
          <w:b w:val="0"/>
          <w:bCs w:val="0"/>
          <w:u w:val="none"/>
        </w:rPr>
        <w:t xml:space="preserve">. Indeed, Luanna Meyer </w:t>
      </w:r>
      <w:r w:rsidR="21029754">
        <w:rPr>
          <w:b w:val="0"/>
          <w:bCs w:val="0"/>
          <w:u w:val="none"/>
        </w:rPr>
        <w:t xml:space="preserve">and Ian Evans </w:t>
      </w:r>
      <w:r w:rsidR="6E8ABD4C">
        <w:rPr>
          <w:b w:val="0"/>
          <w:bCs w:val="0"/>
          <w:u w:val="none"/>
        </w:rPr>
        <w:t>s</w:t>
      </w:r>
      <w:r w:rsidR="1A801174">
        <w:rPr>
          <w:b w:val="0"/>
          <w:bCs w:val="0"/>
          <w:u w:val="none"/>
        </w:rPr>
        <w:t>tate that ‘</w:t>
      </w:r>
      <w:r w:rsidR="1738A7B9">
        <w:rPr>
          <w:b w:val="0"/>
          <w:bCs w:val="0"/>
          <w:u w:val="none"/>
        </w:rPr>
        <w:t>Restorative</w:t>
      </w:r>
      <w:r w:rsidR="1A801174">
        <w:rPr>
          <w:b w:val="0"/>
          <w:bCs w:val="0"/>
          <w:u w:val="none"/>
        </w:rPr>
        <w:t xml:space="preserve"> discipline reflects a whole school ethos</w:t>
      </w:r>
      <w:r w:rsidR="5924F6A5">
        <w:rPr>
          <w:b w:val="0"/>
          <w:bCs w:val="0"/>
          <w:u w:val="none"/>
        </w:rPr>
        <w:t xml:space="preserve"> encompassing principles and practices </w:t>
      </w:r>
      <w:r w:rsidR="3AF449E2">
        <w:rPr>
          <w:b w:val="0"/>
          <w:bCs w:val="0"/>
          <w:u w:val="none"/>
        </w:rPr>
        <w:t xml:space="preserve">to support </w:t>
      </w:r>
      <w:r w:rsidR="2613C4CA">
        <w:rPr>
          <w:b w:val="0"/>
          <w:bCs w:val="0"/>
          <w:u w:val="none"/>
        </w:rPr>
        <w:t>peace-making</w:t>
      </w:r>
      <w:r w:rsidR="3AF449E2">
        <w:rPr>
          <w:b w:val="0"/>
          <w:bCs w:val="0"/>
          <w:u w:val="none"/>
        </w:rPr>
        <w:t xml:space="preserve"> </w:t>
      </w:r>
      <w:r w:rsidR="5A41C752">
        <w:rPr>
          <w:b w:val="0"/>
          <w:bCs w:val="0"/>
          <w:u w:val="none"/>
        </w:rPr>
        <w:t>and conflict</w:t>
      </w:r>
      <w:r w:rsidR="5529ED36">
        <w:rPr>
          <w:b w:val="0"/>
          <w:bCs w:val="0"/>
          <w:u w:val="none"/>
        </w:rPr>
        <w:t xml:space="preserve"> resolution through healing damaged</w:t>
      </w:r>
      <w:r w:rsidR="5529ED36">
        <w:rPr>
          <w:b w:val="0"/>
          <w:bCs w:val="0"/>
          <w:u w:val="none"/>
        </w:rPr>
        <w:t xml:space="preserve"> relationships </w:t>
      </w:r>
      <w:r w:rsidR="171A5F61">
        <w:rPr>
          <w:b w:val="0"/>
          <w:bCs w:val="0"/>
          <w:u w:val="none"/>
        </w:rPr>
        <w:t xml:space="preserve">and making amends </w:t>
      </w:r>
      <w:r w:rsidR="659BB012">
        <w:rPr>
          <w:b w:val="0"/>
          <w:bCs w:val="0"/>
          <w:u w:val="none"/>
        </w:rPr>
        <w:t xml:space="preserve">where harm has been done </w:t>
      </w:r>
      <w:r w:rsidR="3FCE7EAA">
        <w:rPr>
          <w:b w:val="0"/>
          <w:bCs w:val="0"/>
          <w:u w:val="none"/>
        </w:rPr>
        <w:t>while preserving the dignity of everyone.’</w:t>
      </w:r>
      <w:r w:rsidR="4865BF48">
        <w:rPr>
          <w:b w:val="0"/>
          <w:bCs w:val="0"/>
          <w:u w:val="none"/>
        </w:rPr>
        <w:t xml:space="preserve"> </w:t>
      </w:r>
      <w:r w:rsidR="2B9B6B95">
        <w:rPr>
          <w:b w:val="0"/>
          <w:bCs w:val="0"/>
          <w:u w:val="none"/>
        </w:rPr>
        <w:t>(Meyer, Evans, 20</w:t>
      </w:r>
      <w:r w:rsidR="327DB93C">
        <w:rPr>
          <w:b w:val="0"/>
          <w:bCs w:val="0"/>
          <w:u w:val="none"/>
        </w:rPr>
        <w:t>12</w:t>
      </w:r>
      <w:r w:rsidR="2B9B6B95">
        <w:rPr>
          <w:b w:val="0"/>
          <w:bCs w:val="0"/>
          <w:u w:val="none"/>
        </w:rPr>
        <w:t xml:space="preserve">). While </w:t>
      </w:r>
      <w:r w:rsidR="4865BF48">
        <w:rPr>
          <w:b w:val="0"/>
          <w:bCs w:val="0"/>
          <w:u w:val="none"/>
        </w:rPr>
        <w:t xml:space="preserve">as previously </w:t>
      </w:r>
      <w:r w:rsidR="4865BF48">
        <w:rPr>
          <w:b w:val="0"/>
          <w:bCs w:val="0"/>
          <w:u w:val="none"/>
        </w:rPr>
        <w:t>stated</w:t>
      </w:r>
      <w:r w:rsidR="4865BF48">
        <w:rPr>
          <w:b w:val="0"/>
          <w:bCs w:val="0"/>
          <w:u w:val="none"/>
        </w:rPr>
        <w:t xml:space="preserve"> it is important to be consistent when dealing with a class</w:t>
      </w:r>
      <w:r w:rsidR="27B831E1">
        <w:rPr>
          <w:b w:val="0"/>
          <w:bCs w:val="0"/>
          <w:u w:val="none"/>
        </w:rPr>
        <w:t xml:space="preserve">, there are times when it is </w:t>
      </w:r>
      <w:r w:rsidR="0A15EAA7">
        <w:rPr>
          <w:b w:val="0"/>
          <w:bCs w:val="0"/>
          <w:u w:val="none"/>
        </w:rPr>
        <w:t>impossible,</w:t>
      </w:r>
      <w:r w:rsidR="27B831E1">
        <w:rPr>
          <w:b w:val="0"/>
          <w:bCs w:val="0"/>
          <w:u w:val="none"/>
        </w:rPr>
        <w:t xml:space="preserve"> or it may to the detriment of pupils. </w:t>
      </w:r>
      <w:r w:rsidR="26AB9D11">
        <w:rPr>
          <w:b w:val="0"/>
          <w:bCs w:val="0"/>
          <w:u w:val="none"/>
        </w:rPr>
        <w:t xml:space="preserve">It would be unfair to hold some students, say those </w:t>
      </w:r>
      <w:r w:rsidR="1C354D65">
        <w:rPr>
          <w:b w:val="0"/>
          <w:bCs w:val="0"/>
          <w:u w:val="none"/>
        </w:rPr>
        <w:t xml:space="preserve">with disabilities, to the same standards as the rest of the class. </w:t>
      </w:r>
      <w:r w:rsidR="4708DEE1">
        <w:rPr>
          <w:b w:val="0"/>
          <w:bCs w:val="0"/>
          <w:u w:val="none"/>
        </w:rPr>
        <w:t xml:space="preserve">Tom Bennett </w:t>
      </w:r>
      <w:r w:rsidR="3861E3E9">
        <w:rPr>
          <w:b w:val="0"/>
          <w:bCs w:val="0"/>
          <w:u w:val="none"/>
        </w:rPr>
        <w:t xml:space="preserve">categorises </w:t>
      </w:r>
      <w:r w:rsidR="3F743D1D">
        <w:rPr>
          <w:b w:val="0"/>
          <w:bCs w:val="0"/>
          <w:u w:val="none"/>
        </w:rPr>
        <w:t>misbehaviour into 3 separate categories</w:t>
      </w:r>
      <w:r w:rsidR="7344264F">
        <w:rPr>
          <w:b w:val="0"/>
          <w:bCs w:val="0"/>
          <w:u w:val="none"/>
        </w:rPr>
        <w:t xml:space="preserve">. One of these being </w:t>
      </w:r>
      <w:r w:rsidR="6E55CC46">
        <w:rPr>
          <w:b w:val="0"/>
          <w:bCs w:val="0"/>
          <w:u w:val="none"/>
        </w:rPr>
        <w:t xml:space="preserve">‘Behaviour they cannot chose to perform. A good example of this </w:t>
      </w:r>
      <w:r w:rsidR="788CFC1F">
        <w:rPr>
          <w:b w:val="0"/>
          <w:bCs w:val="0"/>
          <w:u w:val="none"/>
        </w:rPr>
        <w:t xml:space="preserve">would be </w:t>
      </w:r>
      <w:r w:rsidR="1B5511D8">
        <w:rPr>
          <w:b w:val="0"/>
          <w:bCs w:val="0"/>
          <w:u w:val="none"/>
        </w:rPr>
        <w:t xml:space="preserve">a student with Tourette </w:t>
      </w:r>
      <w:r w:rsidR="238A1582">
        <w:rPr>
          <w:b w:val="0"/>
          <w:bCs w:val="0"/>
          <w:u w:val="none"/>
        </w:rPr>
        <w:t xml:space="preserve">syndrome who </w:t>
      </w:r>
      <w:r w:rsidR="4C70E447">
        <w:rPr>
          <w:b w:val="0"/>
          <w:bCs w:val="0"/>
          <w:u w:val="none"/>
        </w:rPr>
        <w:t xml:space="preserve">often </w:t>
      </w:r>
      <w:r w:rsidR="238A1582">
        <w:rPr>
          <w:b w:val="0"/>
          <w:bCs w:val="0"/>
          <w:u w:val="none"/>
        </w:rPr>
        <w:t xml:space="preserve">finds it impossible to </w:t>
      </w:r>
      <w:r w:rsidR="054D13BD">
        <w:rPr>
          <w:b w:val="0"/>
          <w:bCs w:val="0"/>
          <w:u w:val="none"/>
        </w:rPr>
        <w:t xml:space="preserve">restrain their verbal </w:t>
      </w:r>
      <w:r w:rsidR="6FAB4707">
        <w:rPr>
          <w:b w:val="0"/>
          <w:bCs w:val="0"/>
          <w:u w:val="none"/>
        </w:rPr>
        <w:t xml:space="preserve">tics spilling over into e.g. </w:t>
      </w:r>
      <w:r w:rsidR="0DE0D6DA">
        <w:rPr>
          <w:b w:val="0"/>
          <w:bCs w:val="0"/>
          <w:u w:val="none"/>
        </w:rPr>
        <w:t xml:space="preserve">profanity or </w:t>
      </w:r>
      <w:r w:rsidR="0DE080C3">
        <w:rPr>
          <w:b w:val="0"/>
          <w:bCs w:val="0"/>
          <w:u w:val="none"/>
        </w:rPr>
        <w:t>inappropriate</w:t>
      </w:r>
      <w:r w:rsidR="0DE0D6DA">
        <w:rPr>
          <w:b w:val="0"/>
          <w:bCs w:val="0"/>
          <w:u w:val="none"/>
        </w:rPr>
        <w:t xml:space="preserve"> comments.’ </w:t>
      </w:r>
      <w:r w:rsidR="2F689307">
        <w:rPr>
          <w:b w:val="0"/>
          <w:bCs w:val="0"/>
          <w:u w:val="none"/>
        </w:rPr>
        <w:t>(Bennet, 2020</w:t>
      </w:r>
      <w:r w:rsidR="2F689307">
        <w:rPr>
          <w:b w:val="0"/>
          <w:bCs w:val="0"/>
          <w:u w:val="none"/>
        </w:rPr>
        <w:t xml:space="preserve">). </w:t>
      </w:r>
      <w:r w:rsidR="0F441228">
        <w:rPr>
          <w:b w:val="0"/>
          <w:bCs w:val="0"/>
          <w:u w:val="none"/>
        </w:rPr>
        <w:t>Another good example being students who are suffering serious problems at home</w:t>
      </w:r>
      <w:r w:rsidR="419FFCB3">
        <w:rPr>
          <w:b w:val="0"/>
          <w:bCs w:val="0"/>
          <w:u w:val="none"/>
        </w:rPr>
        <w:t xml:space="preserve">, ‘I once </w:t>
      </w:r>
      <w:r w:rsidR="419FFCB3">
        <w:rPr>
          <w:b w:val="0"/>
          <w:bCs w:val="0"/>
          <w:u w:val="none"/>
        </w:rPr>
        <w:t>taught</w:t>
      </w:r>
      <w:r w:rsidR="419FFCB3">
        <w:rPr>
          <w:b w:val="0"/>
          <w:bCs w:val="0"/>
          <w:u w:val="none"/>
        </w:rPr>
        <w:t xml:space="preserve"> a </w:t>
      </w:r>
      <w:r w:rsidR="479CDBF1">
        <w:rPr>
          <w:b w:val="0"/>
          <w:bCs w:val="0"/>
          <w:u w:val="none"/>
        </w:rPr>
        <w:t xml:space="preserve">student who behave terribly on Friday </w:t>
      </w:r>
      <w:r w:rsidR="26EF4E8A">
        <w:rPr>
          <w:b w:val="0"/>
          <w:bCs w:val="0"/>
          <w:u w:val="none"/>
        </w:rPr>
        <w:t xml:space="preserve">afternoons only, </w:t>
      </w:r>
      <w:r w:rsidR="3CA0F49F">
        <w:rPr>
          <w:b w:val="0"/>
          <w:bCs w:val="0"/>
          <w:u w:val="none"/>
        </w:rPr>
        <w:t xml:space="preserve">resulting (without exception) </w:t>
      </w:r>
      <w:r w:rsidR="6515CC73">
        <w:rPr>
          <w:b w:val="0"/>
          <w:bCs w:val="0"/>
          <w:u w:val="none"/>
        </w:rPr>
        <w:t xml:space="preserve">in a detention on that day. And then we discovered </w:t>
      </w:r>
      <w:r w:rsidR="0B45AC46">
        <w:rPr>
          <w:b w:val="0"/>
          <w:bCs w:val="0"/>
          <w:u w:val="none"/>
        </w:rPr>
        <w:t>his father, with whom he spent the weekends battered him. His mi</w:t>
      </w:r>
      <w:r w:rsidR="6A981EDE">
        <w:rPr>
          <w:b w:val="0"/>
          <w:bCs w:val="0"/>
          <w:u w:val="none"/>
        </w:rPr>
        <w:t xml:space="preserve">sbehaviour </w:t>
      </w:r>
      <w:r w:rsidR="5236641D">
        <w:rPr>
          <w:b w:val="0"/>
          <w:bCs w:val="0"/>
          <w:u w:val="none"/>
        </w:rPr>
        <w:t>was a way to delay that, even for an hour</w:t>
      </w:r>
      <w:r w:rsidR="64E5F527">
        <w:rPr>
          <w:b w:val="0"/>
          <w:bCs w:val="0"/>
          <w:u w:val="none"/>
        </w:rPr>
        <w:t>.’ (Bennet, 2020</w:t>
      </w:r>
      <w:r w:rsidR="64E5F527">
        <w:rPr>
          <w:b w:val="0"/>
          <w:bCs w:val="0"/>
          <w:u w:val="none"/>
        </w:rPr>
        <w:t xml:space="preserve">). </w:t>
      </w:r>
      <w:r w:rsidR="0D05C5F8">
        <w:rPr>
          <w:b w:val="0"/>
          <w:bCs w:val="0"/>
          <w:u w:val="none"/>
        </w:rPr>
        <w:t xml:space="preserve">In these situations, and ones like them it would be </w:t>
      </w:r>
      <w:r w:rsidR="518D0F6B">
        <w:rPr>
          <w:b w:val="0"/>
          <w:bCs w:val="0"/>
          <w:u w:val="none"/>
        </w:rPr>
        <w:t>wrong to treat those students the same as the rest of the pupils in the class</w:t>
      </w:r>
      <w:r w:rsidR="0BA0A5C6">
        <w:rPr>
          <w:b w:val="0"/>
          <w:bCs w:val="0"/>
          <w:u w:val="none"/>
        </w:rPr>
        <w:t xml:space="preserve">. In fact, it would </w:t>
      </w:r>
      <w:r w:rsidR="0BA0A5C6">
        <w:rPr>
          <w:b w:val="0"/>
          <w:bCs w:val="0"/>
          <w:u w:val="none"/>
        </w:rPr>
        <w:t>likely lead</w:t>
      </w:r>
      <w:r w:rsidR="0BA0A5C6">
        <w:rPr>
          <w:b w:val="0"/>
          <w:bCs w:val="0"/>
          <w:u w:val="none"/>
        </w:rPr>
        <w:t xml:space="preserve"> to those pupils feeling </w:t>
      </w:r>
      <w:r w:rsidR="3D43818E">
        <w:rPr>
          <w:b w:val="0"/>
          <w:bCs w:val="0"/>
          <w:u w:val="none"/>
        </w:rPr>
        <w:t>isolated from their classmates. However, it is likely that the school will h</w:t>
      </w:r>
      <w:r w:rsidR="6ABE3BBD">
        <w:rPr>
          <w:b w:val="0"/>
          <w:bCs w:val="0"/>
          <w:u w:val="none"/>
        </w:rPr>
        <w:t xml:space="preserve">ave systems and procedures in place to help students with </w:t>
      </w:r>
      <w:r w:rsidR="7606027D">
        <w:rPr>
          <w:b w:val="0"/>
          <w:bCs w:val="0"/>
          <w:u w:val="none"/>
        </w:rPr>
        <w:t>disabilities</w:t>
      </w:r>
      <w:r w:rsidR="77D8AD77">
        <w:rPr>
          <w:b w:val="0"/>
          <w:bCs w:val="0"/>
          <w:u w:val="none"/>
        </w:rPr>
        <w:t>. Furthermore, in the second case hopefully after word spre</w:t>
      </w:r>
      <w:r w:rsidR="572B2010">
        <w:rPr>
          <w:b w:val="0"/>
          <w:bCs w:val="0"/>
          <w:u w:val="none"/>
        </w:rPr>
        <w:t xml:space="preserve">ad of what happened to the child it would be dealt with by the safeguarding team and others, hopefully then to allow the </w:t>
      </w:r>
      <w:r w:rsidR="3CE4290D">
        <w:rPr>
          <w:b w:val="0"/>
          <w:bCs w:val="0"/>
          <w:u w:val="none"/>
        </w:rPr>
        <w:t xml:space="preserve">student to get back to normal school life. However, it must be said that when they returned to </w:t>
      </w:r>
      <w:r w:rsidR="752277DA">
        <w:rPr>
          <w:b w:val="0"/>
          <w:bCs w:val="0"/>
          <w:u w:val="none"/>
        </w:rPr>
        <w:t>lessons,</w:t>
      </w:r>
      <w:r w:rsidR="3CE4290D">
        <w:rPr>
          <w:b w:val="0"/>
          <w:bCs w:val="0"/>
          <w:u w:val="none"/>
        </w:rPr>
        <w:t xml:space="preserve"> they would need to be treate</w:t>
      </w:r>
      <w:r w:rsidR="26922C42">
        <w:rPr>
          <w:b w:val="0"/>
          <w:bCs w:val="0"/>
          <w:u w:val="none"/>
        </w:rPr>
        <w:t>d</w:t>
      </w:r>
      <w:r w:rsidR="7606027D">
        <w:rPr>
          <w:b w:val="0"/>
          <w:bCs w:val="0"/>
          <w:u w:val="none"/>
        </w:rPr>
        <w:t xml:space="preserve"> </w:t>
      </w:r>
      <w:r w:rsidR="656F42AB">
        <w:rPr>
          <w:b w:val="0"/>
          <w:bCs w:val="0"/>
          <w:u w:val="none"/>
        </w:rPr>
        <w:t xml:space="preserve">with care and given time to settle back in. </w:t>
      </w:r>
      <w:r w:rsidR="50985E60">
        <w:rPr>
          <w:b w:val="0"/>
          <w:bCs w:val="0"/>
          <w:u w:val="none"/>
        </w:rPr>
        <w:t xml:space="preserve">But this clearly </w:t>
      </w:r>
      <w:r w:rsidR="50985E60">
        <w:rPr>
          <w:b w:val="0"/>
          <w:bCs w:val="0"/>
          <w:u w:val="none"/>
        </w:rPr>
        <w:t>demonstrates</w:t>
      </w:r>
      <w:r w:rsidR="50985E60">
        <w:rPr>
          <w:b w:val="0"/>
          <w:bCs w:val="0"/>
          <w:u w:val="none"/>
        </w:rPr>
        <w:t xml:space="preserve"> the need </w:t>
      </w:r>
      <w:r w:rsidR="298A056F">
        <w:rPr>
          <w:b w:val="0"/>
          <w:bCs w:val="0"/>
          <w:u w:val="none"/>
        </w:rPr>
        <w:t xml:space="preserve">to build a relationship with their students, to gain an understanding about them and to </w:t>
      </w:r>
      <w:r w:rsidR="08DC7808">
        <w:rPr>
          <w:b w:val="0"/>
          <w:bCs w:val="0"/>
          <w:u w:val="none"/>
        </w:rPr>
        <w:t>use that information to tailor your approa</w:t>
      </w:r>
      <w:r w:rsidR="624C865E">
        <w:rPr>
          <w:b w:val="0"/>
          <w:bCs w:val="0"/>
          <w:u w:val="none"/>
        </w:rPr>
        <w:t xml:space="preserve">ch to behaviour management so it positively </w:t>
      </w:r>
      <w:r w:rsidR="624C865E">
        <w:rPr>
          <w:b w:val="0"/>
          <w:bCs w:val="0"/>
          <w:u w:val="none"/>
        </w:rPr>
        <w:t>impacts</w:t>
      </w:r>
      <w:r w:rsidR="624C865E">
        <w:rPr>
          <w:b w:val="0"/>
          <w:bCs w:val="0"/>
          <w:u w:val="none"/>
        </w:rPr>
        <w:t xml:space="preserve"> them. </w:t>
      </w:r>
    </w:p>
    <w:p w:rsidR="61324879" w:rsidP="62EC661A" w:rsidRDefault="61324879" w14:paraId="72A09A5C" w14:textId="65FF5B3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1"/>
          <w:bCs w:val="1"/>
          <w:u w:val="single"/>
        </w:rPr>
      </w:pPr>
      <w:r w:rsidRPr="62EC661A" w:rsidR="61324879">
        <w:rPr>
          <w:b w:val="1"/>
          <w:bCs w:val="1"/>
          <w:u w:val="single"/>
        </w:rPr>
        <w:t xml:space="preserve">Conclusion and recommendations </w:t>
      </w:r>
    </w:p>
    <w:p w:rsidR="7B689D82" w:rsidP="62EC661A" w:rsidRDefault="7B689D82" w14:paraId="09A71D38" w14:textId="7CC93D35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u w:val="none"/>
        </w:rPr>
      </w:pPr>
      <w:r w:rsidR="7B689D82">
        <w:rPr>
          <w:b w:val="0"/>
          <w:bCs w:val="0"/>
          <w:u w:val="none"/>
        </w:rPr>
        <w:t xml:space="preserve">In conclusion </w:t>
      </w:r>
      <w:r w:rsidR="00B4B907">
        <w:rPr>
          <w:b w:val="0"/>
          <w:bCs w:val="0"/>
          <w:u w:val="none"/>
        </w:rPr>
        <w:t xml:space="preserve">there are </w:t>
      </w:r>
      <w:r w:rsidR="09049155">
        <w:rPr>
          <w:b w:val="0"/>
          <w:bCs w:val="0"/>
          <w:u w:val="none"/>
        </w:rPr>
        <w:t xml:space="preserve">a multitude of </w:t>
      </w:r>
      <w:r w:rsidR="77EDE189">
        <w:rPr>
          <w:b w:val="0"/>
          <w:bCs w:val="0"/>
          <w:u w:val="none"/>
        </w:rPr>
        <w:t>ways</w:t>
      </w:r>
      <w:r w:rsidR="77EDE189">
        <w:rPr>
          <w:b w:val="0"/>
          <w:bCs w:val="0"/>
          <w:u w:val="none"/>
        </w:rPr>
        <w:t xml:space="preserve"> to manage </w:t>
      </w:r>
      <w:r w:rsidR="74C4F7D2">
        <w:rPr>
          <w:b w:val="0"/>
          <w:bCs w:val="0"/>
          <w:u w:val="none"/>
        </w:rPr>
        <w:t xml:space="preserve">behaviour in a classroom. There is no one right way </w:t>
      </w:r>
      <w:r w:rsidR="6D83C422">
        <w:rPr>
          <w:b w:val="0"/>
          <w:bCs w:val="0"/>
          <w:u w:val="none"/>
        </w:rPr>
        <w:t xml:space="preserve">to manage </w:t>
      </w:r>
      <w:r w:rsidR="5C0E0947">
        <w:rPr>
          <w:b w:val="0"/>
          <w:bCs w:val="0"/>
          <w:u w:val="none"/>
        </w:rPr>
        <w:t xml:space="preserve">pupil behaviour, </w:t>
      </w:r>
      <w:r w:rsidR="5C0E0947">
        <w:rPr>
          <w:b w:val="0"/>
          <w:bCs w:val="0"/>
          <w:u w:val="none"/>
        </w:rPr>
        <w:t>different ways</w:t>
      </w:r>
      <w:r w:rsidR="5C0E0947">
        <w:rPr>
          <w:b w:val="0"/>
          <w:bCs w:val="0"/>
          <w:u w:val="none"/>
        </w:rPr>
        <w:t xml:space="preserve"> work for different teachers</w:t>
      </w:r>
      <w:r w:rsidR="5FA79B12">
        <w:rPr>
          <w:b w:val="0"/>
          <w:bCs w:val="0"/>
          <w:u w:val="none"/>
        </w:rPr>
        <w:t xml:space="preserve">. In some cases, it may be that a combination of theories </w:t>
      </w:r>
      <w:r w:rsidR="2FE95B8D">
        <w:rPr>
          <w:b w:val="0"/>
          <w:bCs w:val="0"/>
          <w:u w:val="none"/>
        </w:rPr>
        <w:t xml:space="preserve">is the best approach. </w:t>
      </w:r>
      <w:r w:rsidR="2FE95B8D">
        <w:rPr>
          <w:b w:val="0"/>
          <w:bCs w:val="0"/>
          <w:u w:val="none"/>
        </w:rPr>
        <w:t>Ultimately it</w:t>
      </w:r>
      <w:r w:rsidR="2FE95B8D">
        <w:rPr>
          <w:b w:val="0"/>
          <w:bCs w:val="0"/>
          <w:u w:val="none"/>
        </w:rPr>
        <w:t xml:space="preserve"> seems that it is a </w:t>
      </w:r>
      <w:r w:rsidR="5D2A5D84">
        <w:rPr>
          <w:b w:val="0"/>
          <w:bCs w:val="0"/>
          <w:u w:val="none"/>
        </w:rPr>
        <w:t>case of trial and error</w:t>
      </w:r>
      <w:r w:rsidR="66A45C47">
        <w:rPr>
          <w:b w:val="0"/>
          <w:bCs w:val="0"/>
          <w:u w:val="none"/>
        </w:rPr>
        <w:t xml:space="preserve"> to discover what way of m</w:t>
      </w:r>
      <w:r w:rsidR="77CE8749">
        <w:rPr>
          <w:b w:val="0"/>
          <w:bCs w:val="0"/>
          <w:u w:val="none"/>
        </w:rPr>
        <w:t>anaging behaviour in the classroom best suits you as a teacher.</w:t>
      </w:r>
      <w:r w:rsidR="2FE95B8D">
        <w:rPr>
          <w:b w:val="0"/>
          <w:bCs w:val="0"/>
          <w:u w:val="none"/>
        </w:rPr>
        <w:t xml:space="preserve"> </w:t>
      </w:r>
      <w:r w:rsidR="6F7339FA">
        <w:rPr>
          <w:b w:val="0"/>
          <w:bCs w:val="0"/>
          <w:u w:val="none"/>
        </w:rPr>
        <w:t>Sometimes you may need to adapt</w:t>
      </w:r>
      <w:r w:rsidR="6E127F1E">
        <w:rPr>
          <w:b w:val="0"/>
          <w:bCs w:val="0"/>
          <w:u w:val="none"/>
        </w:rPr>
        <w:t xml:space="preserve"> your style to suit the needs of different classes. It i</w:t>
      </w:r>
      <w:r w:rsidR="41F3AA62">
        <w:rPr>
          <w:b w:val="0"/>
          <w:bCs w:val="0"/>
          <w:u w:val="none"/>
        </w:rPr>
        <w:t xml:space="preserve">s </w:t>
      </w:r>
      <w:r w:rsidR="6E127F1E">
        <w:rPr>
          <w:b w:val="0"/>
          <w:bCs w:val="0"/>
          <w:u w:val="none"/>
        </w:rPr>
        <w:t>vital that you as a teacher learn to manage behaviour in a classroo</w:t>
      </w:r>
      <w:r w:rsidR="74791582">
        <w:rPr>
          <w:b w:val="0"/>
          <w:bCs w:val="0"/>
          <w:u w:val="none"/>
        </w:rPr>
        <w:t>m, as if you cannot do this then you cannot teach, and the students cannot learn.</w:t>
      </w:r>
      <w:r w:rsidR="52C6207A">
        <w:rPr>
          <w:b w:val="0"/>
          <w:bCs w:val="0"/>
          <w:u w:val="none"/>
        </w:rPr>
        <w:t xml:space="preserve"> Of course, it will take time and </w:t>
      </w:r>
      <w:r w:rsidR="54A33B6C">
        <w:rPr>
          <w:b w:val="0"/>
          <w:bCs w:val="0"/>
          <w:u w:val="none"/>
        </w:rPr>
        <w:t>you are not likely to get it right straight away, but it is important to understand that even experienced teachers make mistakes</w:t>
      </w:r>
      <w:r w:rsidR="00988F94">
        <w:rPr>
          <w:b w:val="0"/>
          <w:bCs w:val="0"/>
          <w:u w:val="none"/>
        </w:rPr>
        <w:t xml:space="preserve"> so use it as a learning experience and </w:t>
      </w:r>
      <w:r w:rsidR="00988F94">
        <w:rPr>
          <w:b w:val="0"/>
          <w:bCs w:val="0"/>
          <w:u w:val="none"/>
        </w:rPr>
        <w:t>don’t</w:t>
      </w:r>
      <w:r w:rsidR="00988F94">
        <w:rPr>
          <w:b w:val="0"/>
          <w:bCs w:val="0"/>
          <w:u w:val="none"/>
        </w:rPr>
        <w:t xml:space="preserve"> be disheartened. </w:t>
      </w:r>
      <w:r w:rsidR="617536CA">
        <w:rPr>
          <w:b w:val="0"/>
          <w:bCs w:val="0"/>
          <w:u w:val="none"/>
        </w:rPr>
        <w:t xml:space="preserve">It does seem that building a relationship with you students will also have </w:t>
      </w:r>
      <w:r w:rsidR="40C7A963">
        <w:rPr>
          <w:b w:val="0"/>
          <w:bCs w:val="0"/>
          <w:u w:val="none"/>
        </w:rPr>
        <w:t xml:space="preserve">a positive impact on your ability to manage behaviour in that class. At the very least a teacher should </w:t>
      </w:r>
      <w:r w:rsidR="2680B260">
        <w:rPr>
          <w:b w:val="0"/>
          <w:bCs w:val="0"/>
          <w:u w:val="none"/>
        </w:rPr>
        <w:t>attempt</w:t>
      </w:r>
      <w:r w:rsidR="2680B260">
        <w:rPr>
          <w:b w:val="0"/>
          <w:bCs w:val="0"/>
          <w:u w:val="none"/>
        </w:rPr>
        <w:t xml:space="preserve"> </w:t>
      </w:r>
      <w:r w:rsidR="613835D1">
        <w:rPr>
          <w:b w:val="0"/>
          <w:bCs w:val="0"/>
          <w:u w:val="none"/>
        </w:rPr>
        <w:t xml:space="preserve">to find out as much as they can about their students, especially those who misbehave the most as this may inform the teacher </w:t>
      </w:r>
      <w:r w:rsidR="408AA86A">
        <w:rPr>
          <w:b w:val="0"/>
          <w:bCs w:val="0"/>
          <w:u w:val="none"/>
        </w:rPr>
        <w:t>as to why that student is misbehaving and then allow the teacher to deal with that. There</w:t>
      </w:r>
      <w:r w:rsidR="64646476">
        <w:rPr>
          <w:b w:val="0"/>
          <w:bCs w:val="0"/>
          <w:u w:val="none"/>
        </w:rPr>
        <w:t xml:space="preserve">by stopping it being a problem that leads the student to misbehave in class. </w:t>
      </w:r>
      <w:r w:rsidR="2B24E1C3">
        <w:rPr>
          <w:b w:val="0"/>
          <w:bCs w:val="0"/>
          <w:u w:val="none"/>
        </w:rPr>
        <w:t>I</w:t>
      </w:r>
      <w:r w:rsidR="64646476">
        <w:rPr>
          <w:b w:val="0"/>
          <w:bCs w:val="0"/>
          <w:u w:val="none"/>
        </w:rPr>
        <w:t>nd</w:t>
      </w:r>
      <w:r w:rsidR="2FF39FB1">
        <w:rPr>
          <w:b w:val="0"/>
          <w:bCs w:val="0"/>
          <w:u w:val="none"/>
        </w:rPr>
        <w:t>eed,</w:t>
      </w:r>
      <w:r w:rsidR="2B24E1C3">
        <w:rPr>
          <w:b w:val="0"/>
          <w:bCs w:val="0"/>
          <w:u w:val="none"/>
        </w:rPr>
        <w:t xml:space="preserve"> </w:t>
      </w:r>
      <w:r w:rsidR="2B24E1C3">
        <w:rPr>
          <w:b w:val="0"/>
          <w:bCs w:val="0"/>
          <w:u w:val="none"/>
        </w:rPr>
        <w:t>in my opinion restorative</w:t>
      </w:r>
      <w:r w:rsidR="2B24E1C3">
        <w:rPr>
          <w:b w:val="0"/>
          <w:bCs w:val="0"/>
          <w:u w:val="none"/>
        </w:rPr>
        <w:t xml:space="preserve"> practice </w:t>
      </w:r>
      <w:r w:rsidR="2B24E1C3">
        <w:rPr>
          <w:b w:val="0"/>
          <w:bCs w:val="0"/>
          <w:u w:val="none"/>
        </w:rPr>
        <w:t>seems to be</w:t>
      </w:r>
      <w:r w:rsidR="2B24E1C3">
        <w:rPr>
          <w:b w:val="0"/>
          <w:bCs w:val="0"/>
          <w:u w:val="none"/>
        </w:rPr>
        <w:t xml:space="preserve"> the best form of behaviour management </w:t>
      </w:r>
      <w:r w:rsidR="59FE353B">
        <w:rPr>
          <w:b w:val="0"/>
          <w:bCs w:val="0"/>
          <w:u w:val="none"/>
        </w:rPr>
        <w:t>as it is less confrontational and puts an emphasis on the students recognising their be</w:t>
      </w:r>
      <w:r w:rsidR="47D2D653">
        <w:rPr>
          <w:b w:val="0"/>
          <w:bCs w:val="0"/>
          <w:u w:val="none"/>
        </w:rPr>
        <w:t>haviour is wrong and learning from that. It also encoura</w:t>
      </w:r>
      <w:r w:rsidR="2D8BDF50">
        <w:rPr>
          <w:b w:val="0"/>
          <w:bCs w:val="0"/>
          <w:u w:val="none"/>
        </w:rPr>
        <w:t>ges</w:t>
      </w:r>
      <w:r w:rsidR="47D2D653">
        <w:rPr>
          <w:b w:val="0"/>
          <w:bCs w:val="0"/>
          <w:u w:val="none"/>
        </w:rPr>
        <w:t xml:space="preserve"> other students to</w:t>
      </w:r>
      <w:r w:rsidR="7CD76C99">
        <w:rPr>
          <w:b w:val="0"/>
          <w:bCs w:val="0"/>
          <w:u w:val="none"/>
        </w:rPr>
        <w:t xml:space="preserve"> </w:t>
      </w:r>
      <w:r w:rsidR="7CD76C99">
        <w:rPr>
          <w:b w:val="0"/>
          <w:bCs w:val="0"/>
          <w:u w:val="none"/>
        </w:rPr>
        <w:t>attempt</w:t>
      </w:r>
      <w:r w:rsidR="7CD76C99">
        <w:rPr>
          <w:b w:val="0"/>
          <w:bCs w:val="0"/>
          <w:u w:val="none"/>
        </w:rPr>
        <w:t xml:space="preserve"> to change their disruptive </w:t>
      </w:r>
      <w:r w:rsidR="451CA0B6">
        <w:rPr>
          <w:b w:val="0"/>
          <w:bCs w:val="0"/>
          <w:u w:val="none"/>
        </w:rPr>
        <w:t>classmate's</w:t>
      </w:r>
      <w:r w:rsidR="7CD76C99">
        <w:rPr>
          <w:b w:val="0"/>
          <w:bCs w:val="0"/>
          <w:u w:val="none"/>
        </w:rPr>
        <w:t xml:space="preserve"> behaviour by p</w:t>
      </w:r>
      <w:r w:rsidR="19643284">
        <w:rPr>
          <w:b w:val="0"/>
          <w:bCs w:val="0"/>
          <w:u w:val="none"/>
        </w:rPr>
        <w:t>ointing out to them what is right and wrong</w:t>
      </w:r>
      <w:r w:rsidR="5D795152">
        <w:rPr>
          <w:b w:val="0"/>
          <w:bCs w:val="0"/>
          <w:u w:val="none"/>
        </w:rPr>
        <w:t xml:space="preserve">. This aligns it with one of the four purposes. All that having been said there must still </w:t>
      </w:r>
      <w:r w:rsidR="51E9CD7E">
        <w:rPr>
          <w:b w:val="0"/>
          <w:bCs w:val="0"/>
          <w:u w:val="none"/>
        </w:rPr>
        <w:t xml:space="preserve">be </w:t>
      </w:r>
      <w:r w:rsidR="28AC53CA">
        <w:rPr>
          <w:b w:val="0"/>
          <w:bCs w:val="0"/>
          <w:u w:val="none"/>
        </w:rPr>
        <w:t xml:space="preserve">sanction in place. </w:t>
      </w:r>
      <w:r w:rsidR="2F12EA2E">
        <w:rPr>
          <w:b w:val="0"/>
          <w:bCs w:val="0"/>
          <w:u w:val="none"/>
        </w:rPr>
        <w:t xml:space="preserve">This </w:t>
      </w:r>
      <w:r w:rsidR="2F12EA2E">
        <w:rPr>
          <w:b w:val="0"/>
          <w:bCs w:val="0"/>
          <w:u w:val="none"/>
        </w:rPr>
        <w:t>provides</w:t>
      </w:r>
      <w:r w:rsidR="2F12EA2E">
        <w:rPr>
          <w:b w:val="0"/>
          <w:bCs w:val="0"/>
          <w:u w:val="none"/>
        </w:rPr>
        <w:t xml:space="preserve"> a kind of safety </w:t>
      </w:r>
      <w:r w:rsidR="22ECF993">
        <w:rPr>
          <w:b w:val="0"/>
          <w:bCs w:val="0"/>
          <w:u w:val="none"/>
        </w:rPr>
        <w:t xml:space="preserve">net for the </w:t>
      </w:r>
      <w:r w:rsidR="3634DB2D">
        <w:rPr>
          <w:b w:val="0"/>
          <w:bCs w:val="0"/>
          <w:u w:val="none"/>
        </w:rPr>
        <w:t xml:space="preserve">teacher if the pupils do not </w:t>
      </w:r>
      <w:r w:rsidR="36ABE3A2">
        <w:rPr>
          <w:b w:val="0"/>
          <w:bCs w:val="0"/>
          <w:u w:val="none"/>
        </w:rPr>
        <w:t xml:space="preserve">cooperate, and the restorative practice method is unsuccessful in changing their behaviour. </w:t>
      </w:r>
      <w:r w:rsidR="24724BA0">
        <w:rPr>
          <w:b w:val="0"/>
          <w:bCs w:val="0"/>
          <w:u w:val="none"/>
        </w:rPr>
        <w:t xml:space="preserve">However, sanctions and punishments should not be the first port of call for a teacher </w:t>
      </w:r>
      <w:r w:rsidR="524399F9">
        <w:rPr>
          <w:b w:val="0"/>
          <w:bCs w:val="0"/>
          <w:u w:val="none"/>
        </w:rPr>
        <w:t>as</w:t>
      </w:r>
      <w:r w:rsidR="74BA2D0B">
        <w:rPr>
          <w:b w:val="0"/>
          <w:bCs w:val="0"/>
          <w:u w:val="none"/>
        </w:rPr>
        <w:t xml:space="preserve">, while sanctions do prove there is a consequence to misbehaviour, </w:t>
      </w:r>
      <w:r w:rsidR="4D91591E">
        <w:rPr>
          <w:b w:val="0"/>
          <w:bCs w:val="0"/>
          <w:u w:val="none"/>
        </w:rPr>
        <w:t>excessive use of them</w:t>
      </w:r>
      <w:r w:rsidR="74BA2D0B">
        <w:rPr>
          <w:b w:val="0"/>
          <w:bCs w:val="0"/>
          <w:u w:val="none"/>
        </w:rPr>
        <w:t xml:space="preserve"> will only </w:t>
      </w:r>
      <w:r w:rsidR="1C7D0F9F">
        <w:rPr>
          <w:b w:val="0"/>
          <w:bCs w:val="0"/>
          <w:u w:val="none"/>
        </w:rPr>
        <w:t xml:space="preserve">alienate you from the class. This will foster resentment and </w:t>
      </w:r>
      <w:r w:rsidR="1C7D0F9F">
        <w:rPr>
          <w:b w:val="0"/>
          <w:bCs w:val="0"/>
          <w:u w:val="none"/>
        </w:rPr>
        <w:t>likely lead</w:t>
      </w:r>
      <w:r w:rsidR="1C7D0F9F">
        <w:rPr>
          <w:b w:val="0"/>
          <w:bCs w:val="0"/>
          <w:u w:val="none"/>
        </w:rPr>
        <w:t xml:space="preserve"> to greater </w:t>
      </w:r>
      <w:r w:rsidR="1C7D0F9F">
        <w:rPr>
          <w:b w:val="0"/>
          <w:bCs w:val="0"/>
          <w:u w:val="none"/>
        </w:rPr>
        <w:t>behaviour</w:t>
      </w:r>
      <w:r w:rsidR="1C7D0F9F">
        <w:rPr>
          <w:b w:val="0"/>
          <w:bCs w:val="0"/>
          <w:u w:val="none"/>
        </w:rPr>
        <w:t xml:space="preserve"> issues than before. </w:t>
      </w:r>
    </w:p>
    <w:p w:rsidR="36BEFD3A" w:rsidP="62EC661A" w:rsidRDefault="36BEFD3A" w14:paraId="724C952F" w14:textId="17168BC4">
      <w:pPr>
        <w:pStyle w:val="Normal"/>
        <w:spacing w:line="480" w:lineRule="auto"/>
      </w:pPr>
      <w:r w:rsidR="36BEFD3A">
        <w:rPr/>
        <w:t xml:space="preserve">Word </w:t>
      </w:r>
      <w:r w:rsidR="2AED52FC">
        <w:rPr/>
        <w:t>count</w:t>
      </w:r>
      <w:r w:rsidR="568D5ABD">
        <w:rPr/>
        <w:t>: 40</w:t>
      </w:r>
      <w:r w:rsidR="30A127B6">
        <w:rPr/>
        <w:t>43</w:t>
      </w:r>
    </w:p>
    <w:p w:rsidR="2AED52FC" w:rsidP="62EC661A" w:rsidRDefault="2AED52FC" w14:paraId="2E2F36A8" w14:textId="00FD634F">
      <w:pPr>
        <w:pStyle w:val="Normal"/>
        <w:spacing w:line="480" w:lineRule="auto"/>
      </w:pPr>
      <w:r w:rsidR="2AED52FC">
        <w:rPr/>
        <w:t>Reference</w:t>
      </w:r>
      <w:r w:rsidR="1AF242C7">
        <w:rPr/>
        <w:t xml:space="preserve"> list </w:t>
      </w:r>
    </w:p>
    <w:p w:rsidR="140E1B1B" w:rsidP="0650F1D0" w:rsidRDefault="140E1B1B" w14:paraId="5A4F6099" w14:textId="75096BD2">
      <w:pPr>
        <w:pStyle w:val="Normal"/>
        <w:spacing w:line="480" w:lineRule="auto"/>
        <w:rPr>
          <w:i w:val="1"/>
          <w:iCs w:val="1"/>
        </w:rPr>
      </w:pPr>
      <w:r w:rsidR="140E1B1B">
        <w:rPr/>
        <w:t>Bennet T. (2020)</w:t>
      </w:r>
      <w:r w:rsidR="604C92A4">
        <w:rPr/>
        <w:t>,</w:t>
      </w:r>
      <w:r w:rsidRPr="0650F1D0" w:rsidR="604C92A4">
        <w:rPr>
          <w:i w:val="1"/>
          <w:iCs w:val="1"/>
        </w:rPr>
        <w:t xml:space="preserve"> Running the Room: the teacher’s guide to behaviour</w:t>
      </w:r>
      <w:r w:rsidRPr="0650F1D0" w:rsidR="2323EBE5">
        <w:rPr>
          <w:i w:val="1"/>
          <w:iCs w:val="1"/>
        </w:rPr>
        <w:t xml:space="preserve">. </w:t>
      </w:r>
      <w:r w:rsidRPr="0650F1D0" w:rsidR="2323EBE5">
        <w:rPr>
          <w:i w:val="0"/>
          <w:iCs w:val="0"/>
        </w:rPr>
        <w:t xml:space="preserve">Woodbridge: John Catt educational, Limited. </w:t>
      </w:r>
    </w:p>
    <w:p w:rsidR="0AEC5270" w:rsidP="0650F1D0" w:rsidRDefault="0AEC5270" w14:paraId="41630A0E" w14:textId="6188E33C">
      <w:pPr>
        <w:pStyle w:val="Normal"/>
        <w:spacing w:line="480" w:lineRule="auto"/>
        <w:rPr>
          <w:i w:val="0"/>
          <w:iCs w:val="0"/>
        </w:rPr>
      </w:pPr>
      <w:r w:rsidRPr="0650F1D0" w:rsidR="0AEC5270">
        <w:rPr>
          <w:i w:val="0"/>
          <w:iCs w:val="0"/>
        </w:rPr>
        <w:t xml:space="preserve">Bennett T. (2010), </w:t>
      </w:r>
      <w:r w:rsidRPr="0650F1D0" w:rsidR="0AEC5270">
        <w:rPr>
          <w:i w:val="1"/>
          <w:iCs w:val="1"/>
        </w:rPr>
        <w:t>The behaviour guru: behaviour management solutions for teac</w:t>
      </w:r>
      <w:r w:rsidRPr="0650F1D0" w:rsidR="2B99DFD7">
        <w:rPr>
          <w:i w:val="1"/>
          <w:iCs w:val="1"/>
        </w:rPr>
        <w:t>hers</w:t>
      </w:r>
      <w:r w:rsidRPr="0650F1D0" w:rsidR="007037EA">
        <w:rPr>
          <w:i w:val="1"/>
          <w:iCs w:val="1"/>
        </w:rPr>
        <w:t>,</w:t>
      </w:r>
      <w:r w:rsidRPr="0650F1D0" w:rsidR="007037EA">
        <w:rPr>
          <w:i w:val="0"/>
          <w:iCs w:val="0"/>
        </w:rPr>
        <w:t xml:space="preserve"> London: Cont</w:t>
      </w:r>
      <w:r w:rsidRPr="0650F1D0" w:rsidR="547AE3C2">
        <w:rPr>
          <w:i w:val="0"/>
          <w:iCs w:val="0"/>
        </w:rPr>
        <w:t xml:space="preserve">inuum International Publishing Group. </w:t>
      </w:r>
    </w:p>
    <w:p w:rsidR="49D4F734" w:rsidP="0650F1D0" w:rsidRDefault="49D4F734" w14:paraId="06D1239F" w14:textId="7CDFC1CF">
      <w:pPr>
        <w:pStyle w:val="Normal"/>
        <w:spacing w:line="480" w:lineRule="auto"/>
        <w:rPr>
          <w:i w:val="0"/>
          <w:iCs w:val="0"/>
        </w:rPr>
      </w:pPr>
      <w:r w:rsidRPr="0650F1D0" w:rsidR="49D4F734">
        <w:rPr>
          <w:i w:val="0"/>
          <w:iCs w:val="0"/>
        </w:rPr>
        <w:t>Dhaliwal</w:t>
      </w:r>
      <w:r w:rsidRPr="0650F1D0" w:rsidR="292769CD">
        <w:rPr>
          <w:i w:val="0"/>
          <w:iCs w:val="0"/>
        </w:rPr>
        <w:t>, T.K et al</w:t>
      </w:r>
      <w:r w:rsidRPr="0650F1D0" w:rsidR="065C890D">
        <w:rPr>
          <w:i w:val="0"/>
          <w:iCs w:val="0"/>
        </w:rPr>
        <w:t xml:space="preserve">, (2023) </w:t>
      </w:r>
      <w:r w:rsidRPr="0650F1D0" w:rsidR="3675D8C2">
        <w:rPr>
          <w:i w:val="0"/>
          <w:iCs w:val="0"/>
        </w:rPr>
        <w:t>‘</w:t>
      </w:r>
      <w:r w:rsidRPr="0650F1D0" w:rsidR="45F93B27">
        <w:rPr>
          <w:i w:val="0"/>
          <w:iCs w:val="0"/>
        </w:rPr>
        <w:t>Educators' Beliefs and Perceptions of Implementing Restorative Practice</w:t>
      </w:r>
      <w:r w:rsidRPr="0650F1D0" w:rsidR="289C48EB">
        <w:rPr>
          <w:i w:val="0"/>
          <w:iCs w:val="0"/>
        </w:rPr>
        <w:t>’</w:t>
      </w:r>
      <w:r w:rsidRPr="0650F1D0" w:rsidR="30937480">
        <w:rPr>
          <w:i w:val="0"/>
          <w:iCs w:val="0"/>
        </w:rPr>
        <w:t xml:space="preserve"> </w:t>
      </w:r>
      <w:r w:rsidRPr="0650F1D0" w:rsidR="30937480">
        <w:rPr>
          <w:i w:val="1"/>
          <w:iCs w:val="1"/>
        </w:rPr>
        <w:t>Education and urban society,</w:t>
      </w:r>
      <w:r w:rsidRPr="0650F1D0" w:rsidR="30937480">
        <w:rPr>
          <w:i w:val="0"/>
          <w:iCs w:val="0"/>
        </w:rPr>
        <w:t xml:space="preserve"> 55(1)</w:t>
      </w:r>
      <w:r w:rsidRPr="0650F1D0" w:rsidR="4343058A">
        <w:rPr>
          <w:i w:val="0"/>
          <w:iCs w:val="0"/>
        </w:rPr>
        <w:t>, pp88-118.</w:t>
      </w:r>
    </w:p>
    <w:p w:rsidR="1619B061" w:rsidP="0650F1D0" w:rsidRDefault="1619B061" w14:paraId="7F7637A8" w14:textId="668E1C91">
      <w:pPr>
        <w:pStyle w:val="Normal"/>
        <w:spacing w:line="480" w:lineRule="auto"/>
        <w:rPr>
          <w:i w:val="0"/>
          <w:iCs w:val="0"/>
        </w:rPr>
      </w:pPr>
      <w:r w:rsidRPr="0650F1D0" w:rsidR="1619B061">
        <w:rPr>
          <w:i w:val="0"/>
          <w:iCs w:val="0"/>
        </w:rPr>
        <w:t>Freiberg J.H, (1996)</w:t>
      </w:r>
      <w:r w:rsidRPr="0650F1D0" w:rsidR="185DEF0D">
        <w:rPr>
          <w:i w:val="0"/>
          <w:iCs w:val="0"/>
        </w:rPr>
        <w:t xml:space="preserve"> ‘From tourists to citizens in the classroom. (Creating </w:t>
      </w:r>
      <w:r w:rsidRPr="0650F1D0" w:rsidR="390B7C74">
        <w:rPr>
          <w:i w:val="0"/>
          <w:iCs w:val="0"/>
        </w:rPr>
        <w:t>a Climate for Learning)</w:t>
      </w:r>
      <w:r w:rsidRPr="0650F1D0" w:rsidR="390B7C74">
        <w:rPr>
          <w:i w:val="0"/>
          <w:iCs w:val="0"/>
        </w:rPr>
        <w:t>’,</w:t>
      </w:r>
      <w:r w:rsidRPr="0650F1D0" w:rsidR="390B7C74">
        <w:rPr>
          <w:i w:val="0"/>
          <w:iCs w:val="0"/>
        </w:rPr>
        <w:t xml:space="preserve"> </w:t>
      </w:r>
      <w:r w:rsidRPr="0650F1D0" w:rsidR="53527377">
        <w:rPr>
          <w:i w:val="1"/>
          <w:iCs w:val="1"/>
        </w:rPr>
        <w:t>Association for Superv</w:t>
      </w:r>
      <w:r w:rsidRPr="0650F1D0" w:rsidR="1B1424AA">
        <w:rPr>
          <w:i w:val="1"/>
          <w:iCs w:val="1"/>
        </w:rPr>
        <w:t xml:space="preserve">ision </w:t>
      </w:r>
      <w:r w:rsidRPr="0650F1D0" w:rsidR="53527377">
        <w:rPr>
          <w:i w:val="1"/>
          <w:iCs w:val="1"/>
        </w:rPr>
        <w:t xml:space="preserve">and </w:t>
      </w:r>
      <w:r w:rsidRPr="0650F1D0" w:rsidR="369C35DE">
        <w:rPr>
          <w:i w:val="1"/>
          <w:iCs w:val="1"/>
        </w:rPr>
        <w:t xml:space="preserve">Curriculum Development; Educational </w:t>
      </w:r>
      <w:r w:rsidRPr="0650F1D0" w:rsidR="67129B68">
        <w:rPr>
          <w:i w:val="1"/>
          <w:iCs w:val="1"/>
        </w:rPr>
        <w:t>Leadership</w:t>
      </w:r>
      <w:r w:rsidRPr="0650F1D0" w:rsidR="47AE7555">
        <w:rPr>
          <w:i w:val="0"/>
          <w:iCs w:val="0"/>
        </w:rPr>
        <w:t>, 54 (1), p.32.</w:t>
      </w:r>
      <w:r w:rsidRPr="0650F1D0" w:rsidR="369C35DE">
        <w:rPr>
          <w:i w:val="0"/>
          <w:iCs w:val="0"/>
        </w:rPr>
        <w:t xml:space="preserve"> </w:t>
      </w:r>
    </w:p>
    <w:p w:rsidR="671CC196" w:rsidP="0650F1D0" w:rsidRDefault="671CC196" w14:paraId="0041D621" w14:textId="49791684">
      <w:pPr>
        <w:pStyle w:val="Normal"/>
        <w:spacing w:line="480" w:lineRule="auto"/>
        <w:rPr>
          <w:i w:val="0"/>
          <w:iCs w:val="0"/>
        </w:rPr>
      </w:pPr>
      <w:r w:rsidRPr="0650F1D0" w:rsidR="671CC196">
        <w:rPr>
          <w:i w:val="0"/>
          <w:iCs w:val="0"/>
        </w:rPr>
        <w:t>Freiberg J.H</w:t>
      </w:r>
      <w:r w:rsidRPr="0650F1D0" w:rsidR="53F9A8D1">
        <w:rPr>
          <w:i w:val="0"/>
          <w:iCs w:val="0"/>
        </w:rPr>
        <w:t xml:space="preserve">, Lamb S.M, </w:t>
      </w:r>
      <w:r w:rsidRPr="0650F1D0" w:rsidR="671CC196">
        <w:rPr>
          <w:i w:val="0"/>
          <w:iCs w:val="0"/>
        </w:rPr>
        <w:t>(2009)</w:t>
      </w:r>
      <w:r w:rsidRPr="0650F1D0" w:rsidR="74DF4D4F">
        <w:rPr>
          <w:i w:val="0"/>
          <w:iCs w:val="0"/>
        </w:rPr>
        <w:t xml:space="preserve"> ‘Dimensions of Person-Centred Classroom management</w:t>
      </w:r>
      <w:r w:rsidRPr="0650F1D0" w:rsidR="3CA0FE82">
        <w:rPr>
          <w:i w:val="0"/>
          <w:iCs w:val="0"/>
        </w:rPr>
        <w:t xml:space="preserve">’, </w:t>
      </w:r>
      <w:r w:rsidRPr="0650F1D0" w:rsidR="3CA0FE82">
        <w:rPr>
          <w:i w:val="1"/>
          <w:iCs w:val="1"/>
        </w:rPr>
        <w:t>Theory into practice</w:t>
      </w:r>
      <w:r w:rsidRPr="0650F1D0" w:rsidR="7DFC1950">
        <w:rPr>
          <w:i w:val="1"/>
          <w:iCs w:val="1"/>
        </w:rPr>
        <w:t xml:space="preserve"> </w:t>
      </w:r>
      <w:r w:rsidRPr="0650F1D0" w:rsidR="3042DD52">
        <w:rPr>
          <w:i w:val="0"/>
          <w:iCs w:val="0"/>
        </w:rPr>
        <w:t>48. (</w:t>
      </w:r>
      <w:r w:rsidRPr="0650F1D0" w:rsidR="7DFC1950">
        <w:rPr>
          <w:i w:val="0"/>
          <w:iCs w:val="0"/>
        </w:rPr>
        <w:t>2) pp.99</w:t>
      </w:r>
      <w:r w:rsidRPr="0650F1D0" w:rsidR="45BDCA83">
        <w:rPr>
          <w:i w:val="0"/>
          <w:iCs w:val="0"/>
        </w:rPr>
        <w:t>-105.</w:t>
      </w:r>
    </w:p>
    <w:p w:rsidR="6263333B" w:rsidP="0650F1D0" w:rsidRDefault="6263333B" w14:paraId="6AC0F10C" w14:textId="34FA31DA">
      <w:pPr>
        <w:pStyle w:val="Normal"/>
        <w:spacing w:line="480" w:lineRule="auto"/>
        <w:rPr>
          <w:i w:val="0"/>
          <w:iCs w:val="0"/>
        </w:rPr>
      </w:pPr>
      <w:r w:rsidRPr="0650F1D0" w:rsidR="6263333B">
        <w:rPr>
          <w:i w:val="0"/>
          <w:iCs w:val="0"/>
        </w:rPr>
        <w:t>Lewis R. (2009)</w:t>
      </w:r>
      <w:r w:rsidRPr="0650F1D0" w:rsidR="0B1F6AAE">
        <w:rPr>
          <w:i w:val="0"/>
          <w:iCs w:val="0"/>
        </w:rPr>
        <w:t xml:space="preserve">, </w:t>
      </w:r>
      <w:r w:rsidRPr="0650F1D0" w:rsidR="0B1F6AAE">
        <w:rPr>
          <w:i w:val="1"/>
          <w:iCs w:val="1"/>
        </w:rPr>
        <w:t xml:space="preserve">Understanding pupil behaviour: </w:t>
      </w:r>
      <w:r w:rsidRPr="0650F1D0" w:rsidR="3676CB0D">
        <w:rPr>
          <w:i w:val="1"/>
          <w:iCs w:val="1"/>
        </w:rPr>
        <w:t>classroom management techniques for teachers</w:t>
      </w:r>
      <w:r w:rsidRPr="0650F1D0" w:rsidR="3676CB0D">
        <w:rPr>
          <w:i w:val="0"/>
          <w:iCs w:val="0"/>
        </w:rPr>
        <w:t>,</w:t>
      </w:r>
      <w:r w:rsidRPr="0650F1D0" w:rsidR="0B1F6AAE">
        <w:rPr>
          <w:i w:val="0"/>
          <w:iCs w:val="0"/>
        </w:rPr>
        <w:t xml:space="preserve"> </w:t>
      </w:r>
      <w:r w:rsidRPr="0650F1D0" w:rsidR="16C9B836">
        <w:rPr>
          <w:i w:val="0"/>
          <w:iCs w:val="0"/>
        </w:rPr>
        <w:t xml:space="preserve">Oxfordshire: Routledge. </w:t>
      </w:r>
    </w:p>
    <w:p w:rsidR="60D93F3F" w:rsidP="0650F1D0" w:rsidRDefault="60D93F3F" w14:paraId="620C14CA" w14:textId="2DAA2DE6">
      <w:pPr>
        <w:pStyle w:val="Normal"/>
        <w:spacing w:line="480" w:lineRule="auto"/>
        <w:rPr>
          <w:i w:val="0"/>
          <w:iCs w:val="0"/>
        </w:rPr>
      </w:pPr>
      <w:r w:rsidRPr="0650F1D0" w:rsidR="60D93F3F">
        <w:rPr>
          <w:i w:val="0"/>
          <w:iCs w:val="0"/>
        </w:rPr>
        <w:t>Martella R.C, (2012)</w:t>
      </w:r>
      <w:r w:rsidRPr="0650F1D0" w:rsidR="3DBEED8B">
        <w:rPr>
          <w:i w:val="0"/>
          <w:iCs w:val="0"/>
        </w:rPr>
        <w:t xml:space="preserve"> Comprehensive </w:t>
      </w:r>
      <w:r w:rsidRPr="0650F1D0" w:rsidR="206A1D54">
        <w:rPr>
          <w:i w:val="0"/>
          <w:iCs w:val="0"/>
        </w:rPr>
        <w:t xml:space="preserve">behaviour management </w:t>
      </w:r>
      <w:r w:rsidRPr="0650F1D0" w:rsidR="01B7E1D5">
        <w:rPr>
          <w:i w:val="0"/>
          <w:iCs w:val="0"/>
        </w:rPr>
        <w:t xml:space="preserve">individualized, classroom and schoolwide approaches, </w:t>
      </w:r>
      <w:r w:rsidRPr="0650F1D0" w:rsidR="31C10556">
        <w:rPr>
          <w:i w:val="0"/>
          <w:iCs w:val="0"/>
        </w:rPr>
        <w:t>2</w:t>
      </w:r>
      <w:r w:rsidRPr="0650F1D0" w:rsidR="31C10556">
        <w:rPr>
          <w:i w:val="0"/>
          <w:iCs w:val="0"/>
          <w:vertAlign w:val="superscript"/>
        </w:rPr>
        <w:t>nd</w:t>
      </w:r>
      <w:r w:rsidRPr="0650F1D0" w:rsidR="31C10556">
        <w:rPr>
          <w:i w:val="0"/>
          <w:iCs w:val="0"/>
        </w:rPr>
        <w:t xml:space="preserve"> ed, </w:t>
      </w:r>
      <w:r w:rsidRPr="0650F1D0" w:rsidR="7D827B1B">
        <w:rPr>
          <w:i w:val="0"/>
          <w:iCs w:val="0"/>
        </w:rPr>
        <w:t>London</w:t>
      </w:r>
      <w:r w:rsidRPr="0650F1D0" w:rsidR="600324D2">
        <w:rPr>
          <w:i w:val="0"/>
          <w:iCs w:val="0"/>
        </w:rPr>
        <w:t>: SAGE publications.</w:t>
      </w:r>
    </w:p>
    <w:p w:rsidR="4556F2DE" w:rsidP="0650F1D0" w:rsidRDefault="4556F2DE" w14:paraId="4ADE59B7" w14:textId="6F0E4CCC">
      <w:pPr>
        <w:pStyle w:val="Normal"/>
        <w:spacing w:line="480" w:lineRule="auto"/>
        <w:rPr>
          <w:i w:val="0"/>
          <w:iCs w:val="0"/>
        </w:rPr>
      </w:pPr>
      <w:r w:rsidRPr="0650F1D0" w:rsidR="4556F2DE">
        <w:rPr>
          <w:i w:val="0"/>
          <w:iCs w:val="0"/>
        </w:rPr>
        <w:t>Martella R.C, Marchant-Martella N.E.</w:t>
      </w:r>
      <w:r w:rsidRPr="0650F1D0" w:rsidR="48CDC9E2">
        <w:rPr>
          <w:i w:val="0"/>
          <w:iCs w:val="0"/>
        </w:rPr>
        <w:t xml:space="preserve"> (2015) </w:t>
      </w:r>
      <w:r w:rsidRPr="0650F1D0" w:rsidR="4E3A351C">
        <w:rPr>
          <w:i w:val="0"/>
          <w:iCs w:val="0"/>
        </w:rPr>
        <w:t>‘Improving</w:t>
      </w:r>
      <w:r w:rsidRPr="0650F1D0" w:rsidR="108F7B15">
        <w:rPr>
          <w:i w:val="0"/>
          <w:iCs w:val="0"/>
        </w:rPr>
        <w:t xml:space="preserve"> Classroom Behaviour Through </w:t>
      </w:r>
      <w:r w:rsidRPr="0650F1D0" w:rsidR="2AD67218">
        <w:rPr>
          <w:i w:val="0"/>
          <w:iCs w:val="0"/>
        </w:rPr>
        <w:t xml:space="preserve">Effective Instruction: An </w:t>
      </w:r>
      <w:r w:rsidRPr="0650F1D0" w:rsidR="1F8EAB58">
        <w:rPr>
          <w:i w:val="0"/>
          <w:iCs w:val="0"/>
        </w:rPr>
        <w:t xml:space="preserve">Illustrative Program Example </w:t>
      </w:r>
      <w:r w:rsidRPr="0650F1D0" w:rsidR="33F33E19">
        <w:rPr>
          <w:i w:val="0"/>
          <w:iCs w:val="0"/>
        </w:rPr>
        <w:t>Using “SRA FLEX Literacy”</w:t>
      </w:r>
      <w:r w:rsidRPr="0650F1D0" w:rsidR="63F1642E">
        <w:rPr>
          <w:i w:val="0"/>
          <w:iCs w:val="0"/>
        </w:rPr>
        <w:t>’, Education and treatment of children,</w:t>
      </w:r>
      <w:r w:rsidRPr="0650F1D0" w:rsidR="42F26E5C">
        <w:rPr>
          <w:i w:val="0"/>
          <w:iCs w:val="0"/>
        </w:rPr>
        <w:t xml:space="preserve"> 38. (2)</w:t>
      </w:r>
      <w:r w:rsidRPr="0650F1D0" w:rsidR="1C68C148">
        <w:rPr>
          <w:i w:val="0"/>
          <w:iCs w:val="0"/>
        </w:rPr>
        <w:t xml:space="preserve">, pp.241-271. </w:t>
      </w:r>
    </w:p>
    <w:p w:rsidR="3D281891" w:rsidP="0650F1D0" w:rsidRDefault="3D281891" w14:paraId="02721C0C" w14:textId="13150901">
      <w:pPr>
        <w:pStyle w:val="Normal"/>
        <w:spacing w:line="480" w:lineRule="auto"/>
        <w:rPr>
          <w:i w:val="1"/>
          <w:iCs w:val="1"/>
        </w:rPr>
      </w:pPr>
      <w:r w:rsidRPr="0650F1D0" w:rsidR="3D281891">
        <w:rPr>
          <w:i w:val="0"/>
          <w:iCs w:val="0"/>
        </w:rPr>
        <w:t xml:space="preserve">Mckinney S.E, Ford D, </w:t>
      </w:r>
      <w:bookmarkStart w:name="_Int_ElZyet1G" w:id="1144700490"/>
      <w:r w:rsidRPr="0650F1D0" w:rsidR="3D281891">
        <w:rPr>
          <w:i w:val="0"/>
          <w:iCs w:val="0"/>
        </w:rPr>
        <w:t>Tomovic</w:t>
      </w:r>
      <w:bookmarkEnd w:id="1144700490"/>
      <w:r w:rsidRPr="0650F1D0" w:rsidR="3D281891">
        <w:rPr>
          <w:i w:val="0"/>
          <w:iCs w:val="0"/>
        </w:rPr>
        <w:t xml:space="preserve"> C, </w:t>
      </w:r>
      <w:r w:rsidRPr="0650F1D0" w:rsidR="5EB2EDC0">
        <w:rPr>
          <w:i w:val="0"/>
          <w:iCs w:val="0"/>
        </w:rPr>
        <w:t>(2010</w:t>
      </w:r>
      <w:r w:rsidRPr="0650F1D0" w:rsidR="7B548426">
        <w:rPr>
          <w:i w:val="0"/>
          <w:iCs w:val="0"/>
        </w:rPr>
        <w:t xml:space="preserve">) ‘The Impact of Star Teacher Characteristics on Teacher Selection and Retention </w:t>
      </w:r>
      <w:r w:rsidRPr="0650F1D0" w:rsidR="6CB0EA1D">
        <w:rPr>
          <w:i w:val="0"/>
          <w:iCs w:val="0"/>
        </w:rPr>
        <w:t xml:space="preserve">in Urban High Poverty Schools: A Qualitative Analysis’, </w:t>
      </w:r>
      <w:r w:rsidRPr="0650F1D0" w:rsidR="6BAEE267">
        <w:rPr>
          <w:i w:val="1"/>
          <w:iCs w:val="1"/>
        </w:rPr>
        <w:t xml:space="preserve">Education and Urban </w:t>
      </w:r>
      <w:r w:rsidRPr="0650F1D0" w:rsidR="18A56A75">
        <w:rPr>
          <w:i w:val="1"/>
          <w:iCs w:val="1"/>
        </w:rPr>
        <w:t>Society</w:t>
      </w:r>
      <w:r w:rsidRPr="0650F1D0" w:rsidR="08B5B457">
        <w:rPr>
          <w:i w:val="1"/>
          <w:iCs w:val="1"/>
        </w:rPr>
        <w:t xml:space="preserve">, </w:t>
      </w:r>
      <w:r w:rsidRPr="0650F1D0" w:rsidR="08B5B457">
        <w:rPr>
          <w:i w:val="0"/>
          <w:iCs w:val="0"/>
        </w:rPr>
        <w:t>40. (1).</w:t>
      </w:r>
    </w:p>
    <w:p w:rsidR="23AF0ABF" w:rsidP="0650F1D0" w:rsidRDefault="23AF0ABF" w14:paraId="50E85037" w14:textId="4542080F">
      <w:pPr>
        <w:pStyle w:val="Normal"/>
        <w:spacing w:line="480" w:lineRule="auto"/>
        <w:rPr>
          <w:i w:val="1"/>
          <w:iCs w:val="1"/>
        </w:rPr>
      </w:pPr>
      <w:r w:rsidR="23AF0ABF">
        <w:rPr/>
        <w:t>Meyer L, and Evans I</w:t>
      </w:r>
      <w:r w:rsidR="05EB52A6">
        <w:rPr/>
        <w:t>,</w:t>
      </w:r>
      <w:r w:rsidR="1A970049">
        <w:rPr/>
        <w:t xml:space="preserve"> (201</w:t>
      </w:r>
      <w:r w:rsidR="17D52433">
        <w:rPr/>
        <w:t>2</w:t>
      </w:r>
      <w:r w:rsidR="1A970049">
        <w:rPr/>
        <w:t>)</w:t>
      </w:r>
      <w:r w:rsidR="3BF08C1D">
        <w:rPr/>
        <w:t xml:space="preserve"> </w:t>
      </w:r>
      <w:r w:rsidRPr="0650F1D0" w:rsidR="3BF08C1D">
        <w:rPr>
          <w:i w:val="1"/>
          <w:iCs w:val="1"/>
        </w:rPr>
        <w:t>The Teachers guide to Restorative Classroom Discipline</w:t>
      </w:r>
      <w:r w:rsidRPr="0650F1D0" w:rsidR="18E235C5">
        <w:rPr>
          <w:i w:val="1"/>
          <w:iCs w:val="1"/>
        </w:rPr>
        <w:t>.</w:t>
      </w:r>
      <w:r w:rsidR="4B7E7732">
        <w:rPr/>
        <w:t xml:space="preserve"> Thousand Oaks, SAGE Publications. </w:t>
      </w:r>
    </w:p>
    <w:p w:rsidR="63BF73A2" w:rsidP="0650F1D0" w:rsidRDefault="63BF73A2" w14:paraId="01D28F7F" w14:textId="0162AB75">
      <w:pPr>
        <w:pStyle w:val="Normal"/>
        <w:spacing w:line="480" w:lineRule="auto"/>
      </w:pPr>
      <w:r w:rsidR="63BF73A2">
        <w:rPr/>
        <w:t xml:space="preserve">Morgan N.S, </w:t>
      </w:r>
      <w:r w:rsidR="6B4A3F44">
        <w:rPr/>
        <w:t>(2012)</w:t>
      </w:r>
      <w:r w:rsidR="3DEB696B">
        <w:rPr/>
        <w:t xml:space="preserve"> </w:t>
      </w:r>
      <w:r w:rsidRPr="0650F1D0" w:rsidR="3DEB696B">
        <w:rPr>
          <w:i w:val="1"/>
          <w:iCs w:val="1"/>
        </w:rPr>
        <w:t xml:space="preserve">Quick, </w:t>
      </w:r>
      <w:r w:rsidRPr="0650F1D0" w:rsidR="3DEB696B">
        <w:rPr>
          <w:i w:val="1"/>
          <w:iCs w:val="1"/>
        </w:rPr>
        <w:t>easy</w:t>
      </w:r>
      <w:r w:rsidRPr="0650F1D0" w:rsidR="3DEB696B">
        <w:rPr>
          <w:i w:val="1"/>
          <w:iCs w:val="1"/>
        </w:rPr>
        <w:t xml:space="preserve"> and effective behaviour management </w:t>
      </w:r>
      <w:r w:rsidRPr="0650F1D0" w:rsidR="1070AF3C">
        <w:rPr>
          <w:i w:val="1"/>
          <w:iCs w:val="1"/>
        </w:rPr>
        <w:t>ideas or the classroom</w:t>
      </w:r>
      <w:r w:rsidRPr="0650F1D0" w:rsidR="13E21EA5">
        <w:rPr>
          <w:i w:val="1"/>
          <w:iCs w:val="1"/>
        </w:rPr>
        <w:t>,</w:t>
      </w:r>
      <w:r w:rsidR="13E21EA5">
        <w:rPr/>
        <w:t xml:space="preserve"> London: Jessica Kingsley. </w:t>
      </w:r>
    </w:p>
    <w:p w:rsidR="3E8401EE" w:rsidP="0650F1D0" w:rsidRDefault="3E8401EE" w14:paraId="078F9B08" w14:textId="37A57588">
      <w:pPr>
        <w:pStyle w:val="Normal"/>
        <w:spacing w:line="480" w:lineRule="auto"/>
        <w:rPr>
          <w:i w:val="0"/>
          <w:iCs w:val="0"/>
        </w:rPr>
      </w:pPr>
      <w:r w:rsidR="3E8401EE">
        <w:rPr/>
        <w:t>Stone R, (2005)</w:t>
      </w:r>
      <w:r w:rsidR="73962216">
        <w:rPr/>
        <w:t xml:space="preserve"> </w:t>
      </w:r>
      <w:r w:rsidRPr="0650F1D0" w:rsidR="73962216">
        <w:rPr>
          <w:i w:val="1"/>
          <w:iCs w:val="1"/>
        </w:rPr>
        <w:t xml:space="preserve">Best classroom management practices </w:t>
      </w:r>
      <w:r w:rsidRPr="0650F1D0" w:rsidR="47A0CDEF">
        <w:rPr>
          <w:i w:val="1"/>
          <w:iCs w:val="1"/>
        </w:rPr>
        <w:t xml:space="preserve">for reaching </w:t>
      </w:r>
      <w:r w:rsidRPr="0650F1D0" w:rsidR="08FBE8BE">
        <w:rPr>
          <w:i w:val="1"/>
          <w:iCs w:val="1"/>
        </w:rPr>
        <w:t>all learners: what award winning</w:t>
      </w:r>
      <w:r w:rsidRPr="0650F1D0" w:rsidR="1A322E00">
        <w:rPr>
          <w:i w:val="1"/>
          <w:iCs w:val="1"/>
        </w:rPr>
        <w:t xml:space="preserve">, </w:t>
      </w:r>
      <w:r w:rsidRPr="0650F1D0" w:rsidR="1A322E00">
        <w:rPr>
          <w:i w:val="0"/>
          <w:iCs w:val="0"/>
        </w:rPr>
        <w:t>Thousand Oaks, Corwi</w:t>
      </w:r>
      <w:r w:rsidRPr="0650F1D0" w:rsidR="40253B4E">
        <w:rPr>
          <w:i w:val="0"/>
          <w:iCs w:val="0"/>
        </w:rPr>
        <w:t>n</w:t>
      </w:r>
      <w:r w:rsidRPr="0650F1D0" w:rsidR="04441924">
        <w:rPr>
          <w:i w:val="0"/>
          <w:iCs w:val="0"/>
        </w:rPr>
        <w:t>.</w:t>
      </w:r>
    </w:p>
    <w:p w:rsidR="77123A63" w:rsidP="0650F1D0" w:rsidRDefault="77123A63" w14:paraId="011781FA" w14:textId="1C556963">
      <w:pPr>
        <w:pStyle w:val="Normal"/>
        <w:spacing w:line="480" w:lineRule="auto"/>
        <w:rPr>
          <w:i w:val="1"/>
          <w:iCs w:val="1"/>
        </w:rPr>
      </w:pPr>
      <w:r w:rsidRPr="0650F1D0" w:rsidR="77123A63">
        <w:rPr>
          <w:i w:val="0"/>
          <w:iCs w:val="0"/>
        </w:rPr>
        <w:t>Tripp D, (2011)</w:t>
      </w:r>
      <w:r w:rsidRPr="0650F1D0" w:rsidR="08FD426A">
        <w:rPr>
          <w:i w:val="0"/>
          <w:iCs w:val="0"/>
        </w:rPr>
        <w:t xml:space="preserve"> </w:t>
      </w:r>
      <w:r w:rsidRPr="0650F1D0" w:rsidR="08FD426A">
        <w:rPr>
          <w:i w:val="1"/>
          <w:iCs w:val="1"/>
        </w:rPr>
        <w:t>Critical incidents</w:t>
      </w:r>
      <w:r w:rsidRPr="0650F1D0" w:rsidR="24A0EB5F">
        <w:rPr>
          <w:i w:val="1"/>
          <w:iCs w:val="1"/>
        </w:rPr>
        <w:t xml:space="preserve"> in teaching: develop</w:t>
      </w:r>
      <w:r w:rsidRPr="0650F1D0" w:rsidR="1700E1FF">
        <w:rPr>
          <w:i w:val="1"/>
          <w:iCs w:val="1"/>
        </w:rPr>
        <w:t>ing professional judgement</w:t>
      </w:r>
      <w:r w:rsidRPr="0650F1D0" w:rsidR="045150F5">
        <w:rPr>
          <w:i w:val="1"/>
          <w:iCs w:val="1"/>
        </w:rPr>
        <w:t xml:space="preserve">, </w:t>
      </w:r>
      <w:r w:rsidRPr="0650F1D0" w:rsidR="045150F5">
        <w:rPr>
          <w:i w:val="0"/>
          <w:iCs w:val="0"/>
        </w:rPr>
        <w:t>Oxfordshire</w:t>
      </w:r>
      <w:r w:rsidRPr="0650F1D0" w:rsidR="51F56669">
        <w:rPr>
          <w:i w:val="0"/>
          <w:iCs w:val="0"/>
        </w:rPr>
        <w:t>: Routledge.</w:t>
      </w:r>
    </w:p>
    <w:p w:rsidR="556057F7" w:rsidP="0650F1D0" w:rsidRDefault="556057F7" w14:paraId="7EEE6DF8" w14:textId="7BCDAA63">
      <w:pPr>
        <w:pStyle w:val="Normal"/>
        <w:spacing w:line="480" w:lineRule="auto"/>
        <w:rPr>
          <w:i w:val="0"/>
          <w:iCs w:val="0"/>
        </w:rPr>
      </w:pPr>
      <w:r w:rsidRPr="0650F1D0" w:rsidR="556057F7">
        <w:rPr>
          <w:i w:val="0"/>
          <w:iCs w:val="0"/>
        </w:rPr>
        <w:t>Watson M, (2018)</w:t>
      </w:r>
      <w:r w:rsidRPr="0650F1D0" w:rsidR="5C33EE42">
        <w:rPr>
          <w:i w:val="0"/>
          <w:iCs w:val="0"/>
        </w:rPr>
        <w:t>,</w:t>
      </w:r>
      <w:r w:rsidRPr="0650F1D0" w:rsidR="5C33EE42">
        <w:rPr>
          <w:i w:val="1"/>
          <w:iCs w:val="1"/>
        </w:rPr>
        <w:t xml:space="preserve"> Learning to Trust: Attachment Theory and Classroom Management</w:t>
      </w:r>
      <w:r w:rsidRPr="0650F1D0" w:rsidR="71D95275">
        <w:rPr>
          <w:i w:val="1"/>
          <w:iCs w:val="1"/>
        </w:rPr>
        <w:t xml:space="preserve"> </w:t>
      </w:r>
      <w:r w:rsidRPr="0650F1D0" w:rsidR="71D95275">
        <w:rPr>
          <w:i w:val="0"/>
          <w:iCs w:val="0"/>
        </w:rPr>
        <w:t>2</w:t>
      </w:r>
      <w:r w:rsidRPr="0650F1D0" w:rsidR="71D95275">
        <w:rPr>
          <w:i w:val="0"/>
          <w:iCs w:val="0"/>
          <w:vertAlign w:val="superscript"/>
        </w:rPr>
        <w:t>nd</w:t>
      </w:r>
      <w:r w:rsidRPr="0650F1D0" w:rsidR="71D95275">
        <w:rPr>
          <w:i w:val="0"/>
          <w:iCs w:val="0"/>
        </w:rPr>
        <w:t xml:space="preserve"> </w:t>
      </w:r>
      <w:bookmarkStart w:name="_Int_qQ0MkrvM" w:id="1507860550"/>
      <w:r w:rsidRPr="0650F1D0" w:rsidR="71D95275">
        <w:rPr>
          <w:i w:val="0"/>
          <w:iCs w:val="0"/>
        </w:rPr>
        <w:t>edn</w:t>
      </w:r>
      <w:r w:rsidRPr="0650F1D0" w:rsidR="71D95275">
        <w:rPr>
          <w:i w:val="0"/>
          <w:iCs w:val="0"/>
        </w:rPr>
        <w:t xml:space="preserve">, </w:t>
      </w:r>
      <w:r w:rsidRPr="0650F1D0" w:rsidR="399B03A8">
        <w:rPr>
          <w:i w:val="0"/>
          <w:iCs w:val="0"/>
        </w:rPr>
        <w:t xml:space="preserve">New York: Oxford University Press. </w:t>
      </w:r>
      <w:bookmarkEnd w:id="1507860550"/>
    </w:p>
    <w:p w:rsidR="04441924" w:rsidP="0650F1D0" w:rsidRDefault="04441924" w14:paraId="49C29428" w14:textId="33737387">
      <w:pPr>
        <w:pStyle w:val="Normal"/>
        <w:spacing w:line="480" w:lineRule="auto"/>
        <w:rPr>
          <w:i w:val="0"/>
          <w:iCs w:val="0"/>
        </w:rPr>
      </w:pPr>
      <w:r w:rsidRPr="0650F1D0" w:rsidR="04441924">
        <w:rPr>
          <w:i w:val="0"/>
          <w:iCs w:val="0"/>
        </w:rPr>
        <w:t>Yassine J, Tipton-Fisler L</w:t>
      </w:r>
      <w:r w:rsidRPr="0650F1D0" w:rsidR="18A8ABE5">
        <w:rPr>
          <w:i w:val="0"/>
          <w:iCs w:val="0"/>
        </w:rPr>
        <w:t>, Katic B, (2020)</w:t>
      </w:r>
      <w:r w:rsidRPr="0650F1D0" w:rsidR="32EFA2E8">
        <w:rPr>
          <w:i w:val="0"/>
          <w:iCs w:val="0"/>
        </w:rPr>
        <w:t xml:space="preserve"> </w:t>
      </w:r>
      <w:r w:rsidRPr="0650F1D0" w:rsidR="3C92068F">
        <w:rPr>
          <w:i w:val="0"/>
          <w:iCs w:val="0"/>
        </w:rPr>
        <w:t>‘</w:t>
      </w:r>
      <w:r w:rsidRPr="0650F1D0" w:rsidR="32EFA2E8">
        <w:rPr>
          <w:i w:val="0"/>
          <w:iCs w:val="0"/>
        </w:rPr>
        <w:t xml:space="preserve">Building student-teacher </w:t>
      </w:r>
      <w:r w:rsidRPr="0650F1D0" w:rsidR="19812BB5">
        <w:rPr>
          <w:i w:val="0"/>
          <w:iCs w:val="0"/>
        </w:rPr>
        <w:t xml:space="preserve">relationships and improving behaviour-management </w:t>
      </w:r>
      <w:r w:rsidRPr="0650F1D0" w:rsidR="74D0555C">
        <w:rPr>
          <w:i w:val="0"/>
          <w:iCs w:val="0"/>
        </w:rPr>
        <w:t>for classroom teachers</w:t>
      </w:r>
      <w:r w:rsidRPr="0650F1D0" w:rsidR="16143170">
        <w:rPr>
          <w:i w:val="0"/>
          <w:iCs w:val="0"/>
        </w:rPr>
        <w:t>’</w:t>
      </w:r>
      <w:r w:rsidRPr="0650F1D0" w:rsidR="74D0555C">
        <w:rPr>
          <w:i w:val="0"/>
          <w:iCs w:val="0"/>
        </w:rPr>
        <w:t xml:space="preserve">, </w:t>
      </w:r>
      <w:r w:rsidRPr="0650F1D0" w:rsidR="338373A8">
        <w:rPr>
          <w:i w:val="1"/>
          <w:iCs w:val="1"/>
        </w:rPr>
        <w:t xml:space="preserve">Support for learning, </w:t>
      </w:r>
      <w:r w:rsidRPr="0650F1D0" w:rsidR="338373A8">
        <w:rPr>
          <w:i w:val="0"/>
          <w:iCs w:val="0"/>
        </w:rPr>
        <w:t xml:space="preserve">35. (3), pp. </w:t>
      </w:r>
      <w:r w:rsidRPr="0650F1D0" w:rsidR="47E80669">
        <w:rPr>
          <w:i w:val="0"/>
          <w:iCs w:val="0"/>
        </w:rPr>
        <w:t>389-407.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ZEa7lzJEMC4vA" int2:id="qvekWmvH">
      <int2:state int2:type="AugLoop_Text_Critique" int2:value="Rejected"/>
    </int2:textHash>
    <int2:bookmark int2:bookmarkName="_Int_375nni36" int2:invalidationBookmarkName="" int2:hashCode="ih62qknwrdtePm" int2:id="jPW8hmYa">
      <int2:state int2:type="AugLoop_Text_Critique" int2:value="Rejected"/>
    </int2:bookmark>
    <int2:bookmark int2:bookmarkName="_Int_qQ0MkrvM" int2:invalidationBookmarkName="" int2:hashCode="Y7rxyEYEGk+h8X" int2:id="3rRUFubR">
      <int2:state int2:type="AugLoop_Text_Critique" int2:value="Rejected"/>
    </int2:bookmark>
    <int2:bookmark int2:bookmarkName="_Int_ElZyet1G" int2:invalidationBookmarkName="" int2:hashCode="nf+rd5shgKx6Bm" int2:id="NcOPHwyA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8837b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A7BBAC"/>
    <w:rsid w:val="00187DAD"/>
    <w:rsid w:val="001A8B1E"/>
    <w:rsid w:val="001E9114"/>
    <w:rsid w:val="0031EA04"/>
    <w:rsid w:val="003C085F"/>
    <w:rsid w:val="003EB28A"/>
    <w:rsid w:val="0052DFD5"/>
    <w:rsid w:val="005516A1"/>
    <w:rsid w:val="005563CB"/>
    <w:rsid w:val="007037EA"/>
    <w:rsid w:val="007CEF88"/>
    <w:rsid w:val="007F2C36"/>
    <w:rsid w:val="00988F94"/>
    <w:rsid w:val="0098C63D"/>
    <w:rsid w:val="00AA4BDC"/>
    <w:rsid w:val="00B4B907"/>
    <w:rsid w:val="00D7E493"/>
    <w:rsid w:val="00F224F1"/>
    <w:rsid w:val="0155AC1F"/>
    <w:rsid w:val="016F953D"/>
    <w:rsid w:val="01821B0B"/>
    <w:rsid w:val="0182F361"/>
    <w:rsid w:val="01846AE7"/>
    <w:rsid w:val="01999A94"/>
    <w:rsid w:val="019D9559"/>
    <w:rsid w:val="01AD11B1"/>
    <w:rsid w:val="01B7E1D5"/>
    <w:rsid w:val="01CDBA65"/>
    <w:rsid w:val="01D6CD1B"/>
    <w:rsid w:val="01E364A0"/>
    <w:rsid w:val="01EEB036"/>
    <w:rsid w:val="01F05AC8"/>
    <w:rsid w:val="020FAE7B"/>
    <w:rsid w:val="021975B0"/>
    <w:rsid w:val="021DAA6C"/>
    <w:rsid w:val="022D3DB5"/>
    <w:rsid w:val="026017C7"/>
    <w:rsid w:val="027BAD1D"/>
    <w:rsid w:val="029132CD"/>
    <w:rsid w:val="0299B2FC"/>
    <w:rsid w:val="02A015D5"/>
    <w:rsid w:val="02B1BD33"/>
    <w:rsid w:val="02B1C958"/>
    <w:rsid w:val="02DC8AD4"/>
    <w:rsid w:val="02FFD936"/>
    <w:rsid w:val="0302536C"/>
    <w:rsid w:val="03203B48"/>
    <w:rsid w:val="033965BA"/>
    <w:rsid w:val="03539058"/>
    <w:rsid w:val="035FE92C"/>
    <w:rsid w:val="0375EE35"/>
    <w:rsid w:val="03980EFF"/>
    <w:rsid w:val="03A7D05B"/>
    <w:rsid w:val="03C3505B"/>
    <w:rsid w:val="03F4B9F0"/>
    <w:rsid w:val="03F71E04"/>
    <w:rsid w:val="040003B6"/>
    <w:rsid w:val="0408EE56"/>
    <w:rsid w:val="041875B1"/>
    <w:rsid w:val="041B1917"/>
    <w:rsid w:val="042CBAD4"/>
    <w:rsid w:val="042D032E"/>
    <w:rsid w:val="04441924"/>
    <w:rsid w:val="045150F5"/>
    <w:rsid w:val="049C3BDC"/>
    <w:rsid w:val="04BC0BA9"/>
    <w:rsid w:val="04D5361B"/>
    <w:rsid w:val="04DC8D8F"/>
    <w:rsid w:val="04EAEA34"/>
    <w:rsid w:val="0501FD52"/>
    <w:rsid w:val="051D7138"/>
    <w:rsid w:val="051DC377"/>
    <w:rsid w:val="05225E5C"/>
    <w:rsid w:val="052650F8"/>
    <w:rsid w:val="0540F25B"/>
    <w:rsid w:val="054D13BD"/>
    <w:rsid w:val="056EC84A"/>
    <w:rsid w:val="056F3AD4"/>
    <w:rsid w:val="05789CDA"/>
    <w:rsid w:val="0585E7CC"/>
    <w:rsid w:val="05C8D38F"/>
    <w:rsid w:val="05C8DA3A"/>
    <w:rsid w:val="05D39912"/>
    <w:rsid w:val="05D76D41"/>
    <w:rsid w:val="05E95DF5"/>
    <w:rsid w:val="05EB52A6"/>
    <w:rsid w:val="05EDC8C0"/>
    <w:rsid w:val="060E0D8A"/>
    <w:rsid w:val="0621B7DF"/>
    <w:rsid w:val="062259D2"/>
    <w:rsid w:val="06239C74"/>
    <w:rsid w:val="0625B967"/>
    <w:rsid w:val="0633D4DA"/>
    <w:rsid w:val="063665BE"/>
    <w:rsid w:val="063DBD85"/>
    <w:rsid w:val="0650F1D0"/>
    <w:rsid w:val="065C890D"/>
    <w:rsid w:val="06850207"/>
    <w:rsid w:val="06858594"/>
    <w:rsid w:val="068C63E1"/>
    <w:rsid w:val="06924D96"/>
    <w:rsid w:val="069A0174"/>
    <w:rsid w:val="069A0230"/>
    <w:rsid w:val="06B04489"/>
    <w:rsid w:val="06BF001D"/>
    <w:rsid w:val="06CF38F6"/>
    <w:rsid w:val="06CF5DC0"/>
    <w:rsid w:val="06F4DEC7"/>
    <w:rsid w:val="06FFE4A8"/>
    <w:rsid w:val="070FC5FC"/>
    <w:rsid w:val="07261694"/>
    <w:rsid w:val="0758647A"/>
    <w:rsid w:val="0768F5CE"/>
    <w:rsid w:val="07C737E8"/>
    <w:rsid w:val="07D98DE6"/>
    <w:rsid w:val="07DCBF80"/>
    <w:rsid w:val="07EB9224"/>
    <w:rsid w:val="080AE735"/>
    <w:rsid w:val="082F5866"/>
    <w:rsid w:val="0837C857"/>
    <w:rsid w:val="08419168"/>
    <w:rsid w:val="0853BF60"/>
    <w:rsid w:val="085439C2"/>
    <w:rsid w:val="08556439"/>
    <w:rsid w:val="0880C29C"/>
    <w:rsid w:val="088748F5"/>
    <w:rsid w:val="08B1132D"/>
    <w:rsid w:val="08B5B457"/>
    <w:rsid w:val="08DC7808"/>
    <w:rsid w:val="08FBE8BE"/>
    <w:rsid w:val="08FD426A"/>
    <w:rsid w:val="08FFAC66"/>
    <w:rsid w:val="09049155"/>
    <w:rsid w:val="0910C3B2"/>
    <w:rsid w:val="091B765B"/>
    <w:rsid w:val="0923A27B"/>
    <w:rsid w:val="0924D980"/>
    <w:rsid w:val="092D4E9C"/>
    <w:rsid w:val="09383241"/>
    <w:rsid w:val="0941AA3C"/>
    <w:rsid w:val="0957E02B"/>
    <w:rsid w:val="09595F69"/>
    <w:rsid w:val="0975834F"/>
    <w:rsid w:val="098FB4AA"/>
    <w:rsid w:val="099203FF"/>
    <w:rsid w:val="09AB4912"/>
    <w:rsid w:val="09BECC6E"/>
    <w:rsid w:val="09CE9DD3"/>
    <w:rsid w:val="09D398B8"/>
    <w:rsid w:val="09EC132C"/>
    <w:rsid w:val="0A15EAA7"/>
    <w:rsid w:val="0A1F2E27"/>
    <w:rsid w:val="0A4CE38E"/>
    <w:rsid w:val="0A669237"/>
    <w:rsid w:val="0A7536AE"/>
    <w:rsid w:val="0A81C0A5"/>
    <w:rsid w:val="0A95E767"/>
    <w:rsid w:val="0AB746BC"/>
    <w:rsid w:val="0ACF601D"/>
    <w:rsid w:val="0AD402A2"/>
    <w:rsid w:val="0AD982AB"/>
    <w:rsid w:val="0ADA57FE"/>
    <w:rsid w:val="0ADD7A9D"/>
    <w:rsid w:val="0AE3F67A"/>
    <w:rsid w:val="0AEB860C"/>
    <w:rsid w:val="0AEC5270"/>
    <w:rsid w:val="0AEEA2A0"/>
    <w:rsid w:val="0AF9C4D1"/>
    <w:rsid w:val="0B104BB6"/>
    <w:rsid w:val="0B189A69"/>
    <w:rsid w:val="0B1F6AAE"/>
    <w:rsid w:val="0B2332E6"/>
    <w:rsid w:val="0B28851C"/>
    <w:rsid w:val="0B2DD460"/>
    <w:rsid w:val="0B45AC46"/>
    <w:rsid w:val="0B633825"/>
    <w:rsid w:val="0B8D04FB"/>
    <w:rsid w:val="0B9CAA52"/>
    <w:rsid w:val="0BA0A5C6"/>
    <w:rsid w:val="0BA450EA"/>
    <w:rsid w:val="0BB1F0F6"/>
    <w:rsid w:val="0BD93AC4"/>
    <w:rsid w:val="0BFD293B"/>
    <w:rsid w:val="0BFDD9C2"/>
    <w:rsid w:val="0C0B5184"/>
    <w:rsid w:val="0C0F4576"/>
    <w:rsid w:val="0C1E1672"/>
    <w:rsid w:val="0C1E9217"/>
    <w:rsid w:val="0C20D7D4"/>
    <w:rsid w:val="0C212A71"/>
    <w:rsid w:val="0C2253E6"/>
    <w:rsid w:val="0C50713C"/>
    <w:rsid w:val="0C53171D"/>
    <w:rsid w:val="0C53D667"/>
    <w:rsid w:val="0C6B307E"/>
    <w:rsid w:val="0C8A7301"/>
    <w:rsid w:val="0C987A02"/>
    <w:rsid w:val="0CAEFB4E"/>
    <w:rsid w:val="0CBEA733"/>
    <w:rsid w:val="0CC3DB4C"/>
    <w:rsid w:val="0CCC2569"/>
    <w:rsid w:val="0CF26148"/>
    <w:rsid w:val="0D05C5F8"/>
    <w:rsid w:val="0D0942F8"/>
    <w:rsid w:val="0D0EE395"/>
    <w:rsid w:val="0D13798D"/>
    <w:rsid w:val="0D5859C3"/>
    <w:rsid w:val="0D70A4FD"/>
    <w:rsid w:val="0D982DAD"/>
    <w:rsid w:val="0DA1DF35"/>
    <w:rsid w:val="0DA1F222"/>
    <w:rsid w:val="0DCD5751"/>
    <w:rsid w:val="0DE080C3"/>
    <w:rsid w:val="0DE0D6DA"/>
    <w:rsid w:val="0DE494B8"/>
    <w:rsid w:val="0DEEE77E"/>
    <w:rsid w:val="0E098AA6"/>
    <w:rsid w:val="0E2B514E"/>
    <w:rsid w:val="0E3EE6BF"/>
    <w:rsid w:val="0E5FFE71"/>
    <w:rsid w:val="0E82646F"/>
    <w:rsid w:val="0E8A220C"/>
    <w:rsid w:val="0EA827CC"/>
    <w:rsid w:val="0EB66A66"/>
    <w:rsid w:val="0EB7DBA8"/>
    <w:rsid w:val="0EB96D7E"/>
    <w:rsid w:val="0EEFE8C6"/>
    <w:rsid w:val="0EF87C79"/>
    <w:rsid w:val="0F009FAC"/>
    <w:rsid w:val="0F045804"/>
    <w:rsid w:val="0F21448D"/>
    <w:rsid w:val="0F441228"/>
    <w:rsid w:val="0F443873"/>
    <w:rsid w:val="0F470165"/>
    <w:rsid w:val="0F665D44"/>
    <w:rsid w:val="0F851D09"/>
    <w:rsid w:val="0F8AB7DF"/>
    <w:rsid w:val="0F9AB808"/>
    <w:rsid w:val="0FA2D140"/>
    <w:rsid w:val="0FB2D9D9"/>
    <w:rsid w:val="0FE639D4"/>
    <w:rsid w:val="0FEECA89"/>
    <w:rsid w:val="0FF4C0FB"/>
    <w:rsid w:val="0FF8D374"/>
    <w:rsid w:val="101ED2B3"/>
    <w:rsid w:val="102825DF"/>
    <w:rsid w:val="103FD831"/>
    <w:rsid w:val="10445DDD"/>
    <w:rsid w:val="104D1097"/>
    <w:rsid w:val="1070AF3C"/>
    <w:rsid w:val="108BB927"/>
    <w:rsid w:val="108F7B15"/>
    <w:rsid w:val="1090A3A8"/>
    <w:rsid w:val="109E8F22"/>
    <w:rsid w:val="10AB2909"/>
    <w:rsid w:val="10B5A722"/>
    <w:rsid w:val="10B84C56"/>
    <w:rsid w:val="10FC7DCB"/>
    <w:rsid w:val="11046B36"/>
    <w:rsid w:val="11126CEA"/>
    <w:rsid w:val="113F1158"/>
    <w:rsid w:val="118EB677"/>
    <w:rsid w:val="11A18120"/>
    <w:rsid w:val="11AD2879"/>
    <w:rsid w:val="11B92BA0"/>
    <w:rsid w:val="11C7CCAC"/>
    <w:rsid w:val="11D0CAB7"/>
    <w:rsid w:val="11DBA892"/>
    <w:rsid w:val="11DF91E8"/>
    <w:rsid w:val="11E00E1A"/>
    <w:rsid w:val="11E8E0F8"/>
    <w:rsid w:val="11F300FE"/>
    <w:rsid w:val="11F49962"/>
    <w:rsid w:val="11F87D0D"/>
    <w:rsid w:val="1214B5DB"/>
    <w:rsid w:val="1222E144"/>
    <w:rsid w:val="126D7680"/>
    <w:rsid w:val="127B22A7"/>
    <w:rsid w:val="12AF035B"/>
    <w:rsid w:val="12CB2432"/>
    <w:rsid w:val="12DAE1B9"/>
    <w:rsid w:val="12DE2CE8"/>
    <w:rsid w:val="12FCBE5A"/>
    <w:rsid w:val="130A3410"/>
    <w:rsid w:val="13165D91"/>
    <w:rsid w:val="132A86D8"/>
    <w:rsid w:val="1344512C"/>
    <w:rsid w:val="135DF2C6"/>
    <w:rsid w:val="13672EF8"/>
    <w:rsid w:val="137579F9"/>
    <w:rsid w:val="137BDE7B"/>
    <w:rsid w:val="1384B159"/>
    <w:rsid w:val="13A1B5FB"/>
    <w:rsid w:val="13B0863C"/>
    <w:rsid w:val="13B6E1AC"/>
    <w:rsid w:val="13E21EA5"/>
    <w:rsid w:val="13EA3A1B"/>
    <w:rsid w:val="140E1B1B"/>
    <w:rsid w:val="1420FE4D"/>
    <w:rsid w:val="143DBE63"/>
    <w:rsid w:val="144ACD31"/>
    <w:rsid w:val="144D385D"/>
    <w:rsid w:val="14899DB1"/>
    <w:rsid w:val="14A2B648"/>
    <w:rsid w:val="14A31649"/>
    <w:rsid w:val="14C460FD"/>
    <w:rsid w:val="14C65739"/>
    <w:rsid w:val="14D40A58"/>
    <w:rsid w:val="14E2D5B6"/>
    <w:rsid w:val="14E8DB01"/>
    <w:rsid w:val="14FEF1FD"/>
    <w:rsid w:val="1502F2C8"/>
    <w:rsid w:val="152081BA"/>
    <w:rsid w:val="1521BBDE"/>
    <w:rsid w:val="152E7160"/>
    <w:rsid w:val="153F438C"/>
    <w:rsid w:val="1561C9BB"/>
    <w:rsid w:val="15801D0A"/>
    <w:rsid w:val="158AC234"/>
    <w:rsid w:val="158C1BDE"/>
    <w:rsid w:val="15ABD05B"/>
    <w:rsid w:val="15B15720"/>
    <w:rsid w:val="15B556EA"/>
    <w:rsid w:val="15C373D6"/>
    <w:rsid w:val="15C5F47B"/>
    <w:rsid w:val="15D13325"/>
    <w:rsid w:val="16022EEA"/>
    <w:rsid w:val="160CF9D3"/>
    <w:rsid w:val="16143170"/>
    <w:rsid w:val="1619B061"/>
    <w:rsid w:val="161A202E"/>
    <w:rsid w:val="162D696E"/>
    <w:rsid w:val="163DF0B8"/>
    <w:rsid w:val="16411F0B"/>
    <w:rsid w:val="164E852D"/>
    <w:rsid w:val="1674413C"/>
    <w:rsid w:val="167EE5B1"/>
    <w:rsid w:val="1681AD08"/>
    <w:rsid w:val="16951EB8"/>
    <w:rsid w:val="16A1A89E"/>
    <w:rsid w:val="16B03FE2"/>
    <w:rsid w:val="16C9B836"/>
    <w:rsid w:val="16CC055E"/>
    <w:rsid w:val="16F45BA5"/>
    <w:rsid w:val="1700E1FF"/>
    <w:rsid w:val="1704BD12"/>
    <w:rsid w:val="1707B6F2"/>
    <w:rsid w:val="1709C4F8"/>
    <w:rsid w:val="171A5F61"/>
    <w:rsid w:val="1738A7B9"/>
    <w:rsid w:val="1738F8B5"/>
    <w:rsid w:val="175D9EC7"/>
    <w:rsid w:val="175F4437"/>
    <w:rsid w:val="176658D7"/>
    <w:rsid w:val="17790CA9"/>
    <w:rsid w:val="179E9555"/>
    <w:rsid w:val="17A84FBE"/>
    <w:rsid w:val="17A8CA34"/>
    <w:rsid w:val="17B02247"/>
    <w:rsid w:val="17D52433"/>
    <w:rsid w:val="17E2535B"/>
    <w:rsid w:val="17EDB68B"/>
    <w:rsid w:val="1817A6AF"/>
    <w:rsid w:val="181AFA52"/>
    <w:rsid w:val="18254AF2"/>
    <w:rsid w:val="184C1043"/>
    <w:rsid w:val="185DEF0D"/>
    <w:rsid w:val="1860F5CF"/>
    <w:rsid w:val="18737589"/>
    <w:rsid w:val="1878673C"/>
    <w:rsid w:val="188E91AE"/>
    <w:rsid w:val="18935B1F"/>
    <w:rsid w:val="189BBAA7"/>
    <w:rsid w:val="18A56A75"/>
    <w:rsid w:val="18A8ABE5"/>
    <w:rsid w:val="18CC05B6"/>
    <w:rsid w:val="18DF61E3"/>
    <w:rsid w:val="18E235C5"/>
    <w:rsid w:val="18E42BB9"/>
    <w:rsid w:val="18E84D44"/>
    <w:rsid w:val="18F54828"/>
    <w:rsid w:val="1901948A"/>
    <w:rsid w:val="19162A3F"/>
    <w:rsid w:val="191CFDE8"/>
    <w:rsid w:val="192A5BFA"/>
    <w:rsid w:val="195075D3"/>
    <w:rsid w:val="19573D74"/>
    <w:rsid w:val="195FD593"/>
    <w:rsid w:val="19643284"/>
    <w:rsid w:val="197D9B9E"/>
    <w:rsid w:val="197FE727"/>
    <w:rsid w:val="19804338"/>
    <w:rsid w:val="19812BB5"/>
    <w:rsid w:val="198986EC"/>
    <w:rsid w:val="1994594B"/>
    <w:rsid w:val="199857BA"/>
    <w:rsid w:val="19A3709E"/>
    <w:rsid w:val="19B1310F"/>
    <w:rsid w:val="19B6CAB3"/>
    <w:rsid w:val="19CF2B6A"/>
    <w:rsid w:val="19D663EB"/>
    <w:rsid w:val="19DE8EED"/>
    <w:rsid w:val="19EB0D87"/>
    <w:rsid w:val="1A0557A2"/>
    <w:rsid w:val="1A31945A"/>
    <w:rsid w:val="1A322E00"/>
    <w:rsid w:val="1A378CC4"/>
    <w:rsid w:val="1A4D2C04"/>
    <w:rsid w:val="1A5F1C32"/>
    <w:rsid w:val="1A6F2321"/>
    <w:rsid w:val="1A7B3244"/>
    <w:rsid w:val="1A801174"/>
    <w:rsid w:val="1A911889"/>
    <w:rsid w:val="1A928AF9"/>
    <w:rsid w:val="1A970049"/>
    <w:rsid w:val="1AA4603E"/>
    <w:rsid w:val="1AB1FAA0"/>
    <w:rsid w:val="1ABC7564"/>
    <w:rsid w:val="1ABE6533"/>
    <w:rsid w:val="1AE06263"/>
    <w:rsid w:val="1AEC9E91"/>
    <w:rsid w:val="1AF242C7"/>
    <w:rsid w:val="1AFBE1F6"/>
    <w:rsid w:val="1AFD06FB"/>
    <w:rsid w:val="1B092468"/>
    <w:rsid w:val="1B1424AA"/>
    <w:rsid w:val="1B16CCDC"/>
    <w:rsid w:val="1B23503F"/>
    <w:rsid w:val="1B550FE0"/>
    <w:rsid w:val="1B5511D8"/>
    <w:rsid w:val="1B6A26CB"/>
    <w:rsid w:val="1B97850E"/>
    <w:rsid w:val="1BA9E0E0"/>
    <w:rsid w:val="1BAB164B"/>
    <w:rsid w:val="1BF8895D"/>
    <w:rsid w:val="1C079BEE"/>
    <w:rsid w:val="1C160B30"/>
    <w:rsid w:val="1C1702A5"/>
    <w:rsid w:val="1C1BED4E"/>
    <w:rsid w:val="1C354D65"/>
    <w:rsid w:val="1C4E984D"/>
    <w:rsid w:val="1C567D19"/>
    <w:rsid w:val="1C68C148"/>
    <w:rsid w:val="1C6BBF92"/>
    <w:rsid w:val="1C6E828C"/>
    <w:rsid w:val="1C720678"/>
    <w:rsid w:val="1C739AAE"/>
    <w:rsid w:val="1C767631"/>
    <w:rsid w:val="1C7B1B94"/>
    <w:rsid w:val="1C7D0F9F"/>
    <w:rsid w:val="1CB11656"/>
    <w:rsid w:val="1CB74AE9"/>
    <w:rsid w:val="1CCA5E53"/>
    <w:rsid w:val="1CCC0681"/>
    <w:rsid w:val="1CD55D41"/>
    <w:rsid w:val="1CDE44A4"/>
    <w:rsid w:val="1CDE4ED2"/>
    <w:rsid w:val="1CE7B611"/>
    <w:rsid w:val="1CF0E041"/>
    <w:rsid w:val="1D0773D0"/>
    <w:rsid w:val="1D135ECB"/>
    <w:rsid w:val="1D153E53"/>
    <w:rsid w:val="1D5B1AD4"/>
    <w:rsid w:val="1D6B0D0A"/>
    <w:rsid w:val="1D8698F3"/>
    <w:rsid w:val="1DAA31BB"/>
    <w:rsid w:val="1DF24D7A"/>
    <w:rsid w:val="1E086FB2"/>
    <w:rsid w:val="1E0A52ED"/>
    <w:rsid w:val="1E0F0668"/>
    <w:rsid w:val="1E25122F"/>
    <w:rsid w:val="1E330893"/>
    <w:rsid w:val="1E523401"/>
    <w:rsid w:val="1E53E382"/>
    <w:rsid w:val="1E5AF101"/>
    <w:rsid w:val="1E5CF80F"/>
    <w:rsid w:val="1E5EC1F5"/>
    <w:rsid w:val="1E5F6CB4"/>
    <w:rsid w:val="1E6657E0"/>
    <w:rsid w:val="1E7597C8"/>
    <w:rsid w:val="1E7E3138"/>
    <w:rsid w:val="1E7E3D13"/>
    <w:rsid w:val="1E7FCBE9"/>
    <w:rsid w:val="1E9C2960"/>
    <w:rsid w:val="1EA08762"/>
    <w:rsid w:val="1EA59F30"/>
    <w:rsid w:val="1EC27C99"/>
    <w:rsid w:val="1EC9324D"/>
    <w:rsid w:val="1ED89859"/>
    <w:rsid w:val="1EE18C96"/>
    <w:rsid w:val="1EE2B70D"/>
    <w:rsid w:val="1EF9B734"/>
    <w:rsid w:val="1F0F587E"/>
    <w:rsid w:val="1F26646B"/>
    <w:rsid w:val="1F451759"/>
    <w:rsid w:val="1F4B9208"/>
    <w:rsid w:val="1F50117C"/>
    <w:rsid w:val="1F64F788"/>
    <w:rsid w:val="1F876401"/>
    <w:rsid w:val="1F8CF3A7"/>
    <w:rsid w:val="1F8EAB58"/>
    <w:rsid w:val="1F907113"/>
    <w:rsid w:val="1F9273F9"/>
    <w:rsid w:val="1FB93B77"/>
    <w:rsid w:val="1FC00FB4"/>
    <w:rsid w:val="1FC30A97"/>
    <w:rsid w:val="1FE08602"/>
    <w:rsid w:val="200AA75C"/>
    <w:rsid w:val="202806EE"/>
    <w:rsid w:val="20466A66"/>
    <w:rsid w:val="205E1F6B"/>
    <w:rsid w:val="2067FF04"/>
    <w:rsid w:val="206A1D54"/>
    <w:rsid w:val="208324D8"/>
    <w:rsid w:val="20A9036C"/>
    <w:rsid w:val="20C73E60"/>
    <w:rsid w:val="20D5B985"/>
    <w:rsid w:val="20E21E31"/>
    <w:rsid w:val="21029754"/>
    <w:rsid w:val="21129308"/>
    <w:rsid w:val="2129EE3C"/>
    <w:rsid w:val="212E445A"/>
    <w:rsid w:val="2131A21A"/>
    <w:rsid w:val="2146A72A"/>
    <w:rsid w:val="21483663"/>
    <w:rsid w:val="214C1310"/>
    <w:rsid w:val="214CFCD1"/>
    <w:rsid w:val="215BE015"/>
    <w:rsid w:val="21636C6F"/>
    <w:rsid w:val="21678E25"/>
    <w:rsid w:val="216FFE36"/>
    <w:rsid w:val="2171D0AF"/>
    <w:rsid w:val="21D663C0"/>
    <w:rsid w:val="21F4DDBB"/>
    <w:rsid w:val="2210F39E"/>
    <w:rsid w:val="22116B8A"/>
    <w:rsid w:val="2212B2A6"/>
    <w:rsid w:val="22561A1B"/>
    <w:rsid w:val="22658143"/>
    <w:rsid w:val="2287467D"/>
    <w:rsid w:val="22AA1C76"/>
    <w:rsid w:val="22BE4CE7"/>
    <w:rsid w:val="22CD727B"/>
    <w:rsid w:val="22CF31B0"/>
    <w:rsid w:val="22E93582"/>
    <w:rsid w:val="22EAD007"/>
    <w:rsid w:val="22ECF993"/>
    <w:rsid w:val="22EE7424"/>
    <w:rsid w:val="22F88352"/>
    <w:rsid w:val="230679B6"/>
    <w:rsid w:val="230BB938"/>
    <w:rsid w:val="23144DDE"/>
    <w:rsid w:val="231E149B"/>
    <w:rsid w:val="2323EBE5"/>
    <w:rsid w:val="23251B32"/>
    <w:rsid w:val="2330641A"/>
    <w:rsid w:val="2339C37C"/>
    <w:rsid w:val="2365FEE2"/>
    <w:rsid w:val="236FFCA5"/>
    <w:rsid w:val="238A1582"/>
    <w:rsid w:val="238D4780"/>
    <w:rsid w:val="23ACC3FF"/>
    <w:rsid w:val="23AEC913"/>
    <w:rsid w:val="23AF0ABF"/>
    <w:rsid w:val="23CEEAEB"/>
    <w:rsid w:val="23D114A6"/>
    <w:rsid w:val="23EF80D1"/>
    <w:rsid w:val="240151A4"/>
    <w:rsid w:val="243A4390"/>
    <w:rsid w:val="24476777"/>
    <w:rsid w:val="244E281E"/>
    <w:rsid w:val="244F905B"/>
    <w:rsid w:val="245A1D48"/>
    <w:rsid w:val="24618EFE"/>
    <w:rsid w:val="2465E51C"/>
    <w:rsid w:val="2466CB56"/>
    <w:rsid w:val="24724BA0"/>
    <w:rsid w:val="247AB75B"/>
    <w:rsid w:val="2483B3D2"/>
    <w:rsid w:val="248505E3"/>
    <w:rsid w:val="2486A068"/>
    <w:rsid w:val="24918599"/>
    <w:rsid w:val="249380D7"/>
    <w:rsid w:val="24A0EB5F"/>
    <w:rsid w:val="24A5AE6F"/>
    <w:rsid w:val="24B99FE2"/>
    <w:rsid w:val="24BA91D9"/>
    <w:rsid w:val="24C0EB93"/>
    <w:rsid w:val="24CC3993"/>
    <w:rsid w:val="24D593DD"/>
    <w:rsid w:val="24DC2E2C"/>
    <w:rsid w:val="250B30E8"/>
    <w:rsid w:val="250B5E42"/>
    <w:rsid w:val="250BCD06"/>
    <w:rsid w:val="250E0482"/>
    <w:rsid w:val="2512669E"/>
    <w:rsid w:val="251CDF17"/>
    <w:rsid w:val="2549224F"/>
    <w:rsid w:val="254C9D7B"/>
    <w:rsid w:val="25516DD5"/>
    <w:rsid w:val="25871C30"/>
    <w:rsid w:val="2588FC17"/>
    <w:rsid w:val="2591FE85"/>
    <w:rsid w:val="25AF8AB9"/>
    <w:rsid w:val="25BA997D"/>
    <w:rsid w:val="25BEE73F"/>
    <w:rsid w:val="25CCEDBF"/>
    <w:rsid w:val="25D4390C"/>
    <w:rsid w:val="25D9F89D"/>
    <w:rsid w:val="25DF3E7D"/>
    <w:rsid w:val="25E33F1C"/>
    <w:rsid w:val="25E6DF87"/>
    <w:rsid w:val="260F44B5"/>
    <w:rsid w:val="2613C4CA"/>
    <w:rsid w:val="2620D644"/>
    <w:rsid w:val="2648F684"/>
    <w:rsid w:val="264B2CC6"/>
    <w:rsid w:val="265E1B57"/>
    <w:rsid w:val="265F6F11"/>
    <w:rsid w:val="266809F4"/>
    <w:rsid w:val="2670DB6A"/>
    <w:rsid w:val="26734DD2"/>
    <w:rsid w:val="2680B260"/>
    <w:rsid w:val="26838B0E"/>
    <w:rsid w:val="269166D1"/>
    <w:rsid w:val="26922C42"/>
    <w:rsid w:val="269A033E"/>
    <w:rsid w:val="26AB9D11"/>
    <w:rsid w:val="26C53314"/>
    <w:rsid w:val="26C84EDE"/>
    <w:rsid w:val="26DD8446"/>
    <w:rsid w:val="26E623C9"/>
    <w:rsid w:val="26EF4E8A"/>
    <w:rsid w:val="27068BAD"/>
    <w:rsid w:val="271844F0"/>
    <w:rsid w:val="2722E441"/>
    <w:rsid w:val="274BBB8F"/>
    <w:rsid w:val="274F7EAB"/>
    <w:rsid w:val="2770096D"/>
    <w:rsid w:val="27747462"/>
    <w:rsid w:val="277F0F7D"/>
    <w:rsid w:val="279FD815"/>
    <w:rsid w:val="27A3208F"/>
    <w:rsid w:val="27A43D9D"/>
    <w:rsid w:val="27A5C3C0"/>
    <w:rsid w:val="27AFD2BC"/>
    <w:rsid w:val="27B831E1"/>
    <w:rsid w:val="27EB148A"/>
    <w:rsid w:val="27EC2AEE"/>
    <w:rsid w:val="27F307A3"/>
    <w:rsid w:val="27F77988"/>
    <w:rsid w:val="27F8EFD8"/>
    <w:rsid w:val="27FFFF65"/>
    <w:rsid w:val="2816B1AA"/>
    <w:rsid w:val="28206A6B"/>
    <w:rsid w:val="282A68B8"/>
    <w:rsid w:val="285ADDEC"/>
    <w:rsid w:val="2872F0CA"/>
    <w:rsid w:val="287B8BCC"/>
    <w:rsid w:val="2884885C"/>
    <w:rsid w:val="28952803"/>
    <w:rsid w:val="289C017B"/>
    <w:rsid w:val="289C48EB"/>
    <w:rsid w:val="28AC53CA"/>
    <w:rsid w:val="28AF6FEE"/>
    <w:rsid w:val="28E74F06"/>
    <w:rsid w:val="28EEB65B"/>
    <w:rsid w:val="28F6E7C5"/>
    <w:rsid w:val="291DB457"/>
    <w:rsid w:val="292769CD"/>
    <w:rsid w:val="29350021"/>
    <w:rsid w:val="293E487E"/>
    <w:rsid w:val="294389F8"/>
    <w:rsid w:val="2947E54C"/>
    <w:rsid w:val="295A0D41"/>
    <w:rsid w:val="296EDC80"/>
    <w:rsid w:val="2986E4EB"/>
    <w:rsid w:val="298A056F"/>
    <w:rsid w:val="299786E4"/>
    <w:rsid w:val="299E5488"/>
    <w:rsid w:val="299F6E83"/>
    <w:rsid w:val="29BC3ACC"/>
    <w:rsid w:val="29C6FDF1"/>
    <w:rsid w:val="29D08E1C"/>
    <w:rsid w:val="2A0E9F37"/>
    <w:rsid w:val="2A1DC48B"/>
    <w:rsid w:val="2A2158CF"/>
    <w:rsid w:val="2A414919"/>
    <w:rsid w:val="2A4FE5B2"/>
    <w:rsid w:val="2A58D679"/>
    <w:rsid w:val="2AA48DDA"/>
    <w:rsid w:val="2AC0FFA6"/>
    <w:rsid w:val="2AC11056"/>
    <w:rsid w:val="2AD67218"/>
    <w:rsid w:val="2AED52FC"/>
    <w:rsid w:val="2AF4BC50"/>
    <w:rsid w:val="2B021D4B"/>
    <w:rsid w:val="2B030EE7"/>
    <w:rsid w:val="2B05D929"/>
    <w:rsid w:val="2B0AD157"/>
    <w:rsid w:val="2B24E1C3"/>
    <w:rsid w:val="2B378C01"/>
    <w:rsid w:val="2B3B7B17"/>
    <w:rsid w:val="2B444C8D"/>
    <w:rsid w:val="2B46BCF3"/>
    <w:rsid w:val="2B49F64E"/>
    <w:rsid w:val="2B8E3126"/>
    <w:rsid w:val="2B91912D"/>
    <w:rsid w:val="2B99DFD7"/>
    <w:rsid w:val="2B9B6B95"/>
    <w:rsid w:val="2B9BC001"/>
    <w:rsid w:val="2BB2D34F"/>
    <w:rsid w:val="2BB8422A"/>
    <w:rsid w:val="2BB9865F"/>
    <w:rsid w:val="2BDD9F6A"/>
    <w:rsid w:val="2BE6D5A4"/>
    <w:rsid w:val="2BEAB2B0"/>
    <w:rsid w:val="2BF5984F"/>
    <w:rsid w:val="2C0426A5"/>
    <w:rsid w:val="2C3A1CDD"/>
    <w:rsid w:val="2C3E2BD4"/>
    <w:rsid w:val="2C4728E7"/>
    <w:rsid w:val="2C530026"/>
    <w:rsid w:val="2C799C67"/>
    <w:rsid w:val="2C8A094A"/>
    <w:rsid w:val="2CAF19B8"/>
    <w:rsid w:val="2CC3661D"/>
    <w:rsid w:val="2CC5BEC3"/>
    <w:rsid w:val="2CCE2B87"/>
    <w:rsid w:val="2CE1A3E8"/>
    <w:rsid w:val="2CE24F8D"/>
    <w:rsid w:val="2CF3DB8E"/>
    <w:rsid w:val="2CF41CD8"/>
    <w:rsid w:val="2CF7F776"/>
    <w:rsid w:val="2CF8150D"/>
    <w:rsid w:val="2D14198B"/>
    <w:rsid w:val="2D19F5D8"/>
    <w:rsid w:val="2D2966EA"/>
    <w:rsid w:val="2D297AB4"/>
    <w:rsid w:val="2D379062"/>
    <w:rsid w:val="2D392A2E"/>
    <w:rsid w:val="2D8190A9"/>
    <w:rsid w:val="2D8604EB"/>
    <w:rsid w:val="2D8BDF50"/>
    <w:rsid w:val="2D8D6952"/>
    <w:rsid w:val="2D9FF706"/>
    <w:rsid w:val="2DDA012C"/>
    <w:rsid w:val="2DDEE595"/>
    <w:rsid w:val="2DEF17B0"/>
    <w:rsid w:val="2E0E44A7"/>
    <w:rsid w:val="2E103FC6"/>
    <w:rsid w:val="2E181F2C"/>
    <w:rsid w:val="2E1C93B2"/>
    <w:rsid w:val="2E2643ED"/>
    <w:rsid w:val="2E533371"/>
    <w:rsid w:val="2E55550C"/>
    <w:rsid w:val="2E69307B"/>
    <w:rsid w:val="2E6F2CC3"/>
    <w:rsid w:val="2E790251"/>
    <w:rsid w:val="2E7EC00C"/>
    <w:rsid w:val="2E8FA156"/>
    <w:rsid w:val="2EAD3463"/>
    <w:rsid w:val="2EB19A1E"/>
    <w:rsid w:val="2EC24140"/>
    <w:rsid w:val="2EE0C11A"/>
    <w:rsid w:val="2EEC3EEE"/>
    <w:rsid w:val="2EECB7C4"/>
    <w:rsid w:val="2F12EA2E"/>
    <w:rsid w:val="2F216380"/>
    <w:rsid w:val="2F3BC767"/>
    <w:rsid w:val="2F4472BB"/>
    <w:rsid w:val="2F689307"/>
    <w:rsid w:val="2FAA1508"/>
    <w:rsid w:val="2FBA42A8"/>
    <w:rsid w:val="2FD341F4"/>
    <w:rsid w:val="2FE95B8D"/>
    <w:rsid w:val="2FEE9192"/>
    <w:rsid w:val="2FF39FB1"/>
    <w:rsid w:val="2FFC59C6"/>
    <w:rsid w:val="301C1C0E"/>
    <w:rsid w:val="302167C2"/>
    <w:rsid w:val="302B7C50"/>
    <w:rsid w:val="3042DD52"/>
    <w:rsid w:val="306107AC"/>
    <w:rsid w:val="30648445"/>
    <w:rsid w:val="306DBF03"/>
    <w:rsid w:val="306DC5D6"/>
    <w:rsid w:val="3086BB0A"/>
    <w:rsid w:val="30937480"/>
    <w:rsid w:val="30A127B6"/>
    <w:rsid w:val="30A491E6"/>
    <w:rsid w:val="30D2D673"/>
    <w:rsid w:val="30D4FDE2"/>
    <w:rsid w:val="30D60CE2"/>
    <w:rsid w:val="30D72092"/>
    <w:rsid w:val="30E2FA14"/>
    <w:rsid w:val="30E80938"/>
    <w:rsid w:val="30F5EC41"/>
    <w:rsid w:val="3119B26E"/>
    <w:rsid w:val="31292135"/>
    <w:rsid w:val="3163A604"/>
    <w:rsid w:val="318550ED"/>
    <w:rsid w:val="3187E033"/>
    <w:rsid w:val="31BF04B2"/>
    <w:rsid w:val="31C10556"/>
    <w:rsid w:val="32234C5F"/>
    <w:rsid w:val="322F0786"/>
    <w:rsid w:val="322F3766"/>
    <w:rsid w:val="323FF064"/>
    <w:rsid w:val="3240021D"/>
    <w:rsid w:val="3245FA80"/>
    <w:rsid w:val="325C625B"/>
    <w:rsid w:val="327DB93C"/>
    <w:rsid w:val="3286AF1E"/>
    <w:rsid w:val="3296BC00"/>
    <w:rsid w:val="32AB614A"/>
    <w:rsid w:val="32AE83C0"/>
    <w:rsid w:val="32B171FD"/>
    <w:rsid w:val="32BEDD17"/>
    <w:rsid w:val="32D95FED"/>
    <w:rsid w:val="32DDE638"/>
    <w:rsid w:val="32E25138"/>
    <w:rsid w:val="32EFA2E8"/>
    <w:rsid w:val="33097EEE"/>
    <w:rsid w:val="3328B00E"/>
    <w:rsid w:val="337A9C7C"/>
    <w:rsid w:val="338373A8"/>
    <w:rsid w:val="33ACF808"/>
    <w:rsid w:val="33AFAFF8"/>
    <w:rsid w:val="33C14D07"/>
    <w:rsid w:val="33C89B86"/>
    <w:rsid w:val="33D487A3"/>
    <w:rsid w:val="33DF4EBD"/>
    <w:rsid w:val="33ECC66D"/>
    <w:rsid w:val="33F33E19"/>
    <w:rsid w:val="33F50FA3"/>
    <w:rsid w:val="33F75C32"/>
    <w:rsid w:val="34013C18"/>
    <w:rsid w:val="3437848F"/>
    <w:rsid w:val="344C5BCC"/>
    <w:rsid w:val="344EEC87"/>
    <w:rsid w:val="347DAD95"/>
    <w:rsid w:val="34D17A5A"/>
    <w:rsid w:val="34D981FC"/>
    <w:rsid w:val="34EB4BCA"/>
    <w:rsid w:val="34F637BA"/>
    <w:rsid w:val="351D708D"/>
    <w:rsid w:val="355D1D68"/>
    <w:rsid w:val="356709B8"/>
    <w:rsid w:val="35843F37"/>
    <w:rsid w:val="358D900E"/>
    <w:rsid w:val="35932C93"/>
    <w:rsid w:val="35981994"/>
    <w:rsid w:val="35999FCF"/>
    <w:rsid w:val="35CD3957"/>
    <w:rsid w:val="36023D5E"/>
    <w:rsid w:val="361586FA"/>
    <w:rsid w:val="361BAE7E"/>
    <w:rsid w:val="362FF5EF"/>
    <w:rsid w:val="3634DB2D"/>
    <w:rsid w:val="365880D9"/>
    <w:rsid w:val="366CD97F"/>
    <w:rsid w:val="366F1050"/>
    <w:rsid w:val="3675D8C2"/>
    <w:rsid w:val="3676CB0D"/>
    <w:rsid w:val="3682B272"/>
    <w:rsid w:val="3695400C"/>
    <w:rsid w:val="369C35DE"/>
    <w:rsid w:val="36ABE3A2"/>
    <w:rsid w:val="36B940EE"/>
    <w:rsid w:val="36BEFD3A"/>
    <w:rsid w:val="36D38EC0"/>
    <w:rsid w:val="36F8EC1A"/>
    <w:rsid w:val="370D8A11"/>
    <w:rsid w:val="37132E0B"/>
    <w:rsid w:val="373F2A3D"/>
    <w:rsid w:val="374024F7"/>
    <w:rsid w:val="374CC670"/>
    <w:rsid w:val="374F3605"/>
    <w:rsid w:val="37572D5D"/>
    <w:rsid w:val="378F62FE"/>
    <w:rsid w:val="379DF9AF"/>
    <w:rsid w:val="37B30853"/>
    <w:rsid w:val="37BC7D68"/>
    <w:rsid w:val="37C22F90"/>
    <w:rsid w:val="37C9C07A"/>
    <w:rsid w:val="37F4513A"/>
    <w:rsid w:val="3808245A"/>
    <w:rsid w:val="380B244A"/>
    <w:rsid w:val="381742F0"/>
    <w:rsid w:val="383CDA33"/>
    <w:rsid w:val="3846CF1B"/>
    <w:rsid w:val="3861E3E9"/>
    <w:rsid w:val="386F5F21"/>
    <w:rsid w:val="38789066"/>
    <w:rsid w:val="389C0CA9"/>
    <w:rsid w:val="389EAA7A"/>
    <w:rsid w:val="38D226A1"/>
    <w:rsid w:val="38D608BF"/>
    <w:rsid w:val="38F307D4"/>
    <w:rsid w:val="38F90AC4"/>
    <w:rsid w:val="390818D9"/>
    <w:rsid w:val="3908B41F"/>
    <w:rsid w:val="390B7C74"/>
    <w:rsid w:val="391E03D0"/>
    <w:rsid w:val="39244326"/>
    <w:rsid w:val="394A53F3"/>
    <w:rsid w:val="3950639B"/>
    <w:rsid w:val="395AC54F"/>
    <w:rsid w:val="395E3A09"/>
    <w:rsid w:val="39663FC1"/>
    <w:rsid w:val="39792E08"/>
    <w:rsid w:val="397EB427"/>
    <w:rsid w:val="399B03A8"/>
    <w:rsid w:val="39A6F924"/>
    <w:rsid w:val="39A71038"/>
    <w:rsid w:val="39CB11BD"/>
    <w:rsid w:val="39D43D75"/>
    <w:rsid w:val="39DF7167"/>
    <w:rsid w:val="39F7DB0B"/>
    <w:rsid w:val="39F849C7"/>
    <w:rsid w:val="3A21E182"/>
    <w:rsid w:val="3A24944D"/>
    <w:rsid w:val="3A49EB19"/>
    <w:rsid w:val="3A4A0F76"/>
    <w:rsid w:val="3A6DF702"/>
    <w:rsid w:val="3A939044"/>
    <w:rsid w:val="3A97FCFD"/>
    <w:rsid w:val="3A9ACBDE"/>
    <w:rsid w:val="3A9BFCF2"/>
    <w:rsid w:val="3A9EB545"/>
    <w:rsid w:val="3ABE2A8B"/>
    <w:rsid w:val="3AC1B61D"/>
    <w:rsid w:val="3AC41DB8"/>
    <w:rsid w:val="3AE54BF4"/>
    <w:rsid w:val="3AE8B835"/>
    <w:rsid w:val="3AF449E2"/>
    <w:rsid w:val="3AF5F3D3"/>
    <w:rsid w:val="3AF8AD62"/>
    <w:rsid w:val="3B162814"/>
    <w:rsid w:val="3B202DB2"/>
    <w:rsid w:val="3B47C940"/>
    <w:rsid w:val="3B4E3E67"/>
    <w:rsid w:val="3B51EDA5"/>
    <w:rsid w:val="3B5A5F95"/>
    <w:rsid w:val="3B63845A"/>
    <w:rsid w:val="3B6A02CB"/>
    <w:rsid w:val="3B76B6AD"/>
    <w:rsid w:val="3B7B3125"/>
    <w:rsid w:val="3B7DA0C7"/>
    <w:rsid w:val="3BACF273"/>
    <w:rsid w:val="3BC18EE2"/>
    <w:rsid w:val="3BDE47D0"/>
    <w:rsid w:val="3BE2CD24"/>
    <w:rsid w:val="3BE4E709"/>
    <w:rsid w:val="3BEED7BE"/>
    <w:rsid w:val="3BF08C1D"/>
    <w:rsid w:val="3BF380BB"/>
    <w:rsid w:val="3BF3D9F9"/>
    <w:rsid w:val="3C0DA981"/>
    <w:rsid w:val="3C274CA5"/>
    <w:rsid w:val="3C31C881"/>
    <w:rsid w:val="3C453879"/>
    <w:rsid w:val="3C62AB48"/>
    <w:rsid w:val="3C92068F"/>
    <w:rsid w:val="3CA0F49F"/>
    <w:rsid w:val="3CA0FE82"/>
    <w:rsid w:val="3CA15D99"/>
    <w:rsid w:val="3CB58695"/>
    <w:rsid w:val="3CC0205E"/>
    <w:rsid w:val="3CC9AA3B"/>
    <w:rsid w:val="3CC9C409"/>
    <w:rsid w:val="3CD07E76"/>
    <w:rsid w:val="3CD719B9"/>
    <w:rsid w:val="3CE39BFF"/>
    <w:rsid w:val="3CE4290D"/>
    <w:rsid w:val="3CE883B1"/>
    <w:rsid w:val="3CFC1ABE"/>
    <w:rsid w:val="3CFE2E3E"/>
    <w:rsid w:val="3D04B263"/>
    <w:rsid w:val="3D0C41F8"/>
    <w:rsid w:val="3D15DCD7"/>
    <w:rsid w:val="3D1A7F2C"/>
    <w:rsid w:val="3D1E4EE5"/>
    <w:rsid w:val="3D221164"/>
    <w:rsid w:val="3D281891"/>
    <w:rsid w:val="3D3E8D2A"/>
    <w:rsid w:val="3D3FE105"/>
    <w:rsid w:val="3D43818E"/>
    <w:rsid w:val="3D5DACD9"/>
    <w:rsid w:val="3D63EF41"/>
    <w:rsid w:val="3D823B00"/>
    <w:rsid w:val="3DA0C608"/>
    <w:rsid w:val="3DA37E4B"/>
    <w:rsid w:val="3DAC2F2F"/>
    <w:rsid w:val="3DB4F2AF"/>
    <w:rsid w:val="3DBEED8B"/>
    <w:rsid w:val="3DD1FC2D"/>
    <w:rsid w:val="3DD430D1"/>
    <w:rsid w:val="3DEB696B"/>
    <w:rsid w:val="3DF0A2BA"/>
    <w:rsid w:val="3E0F09EA"/>
    <w:rsid w:val="3E18ACC7"/>
    <w:rsid w:val="3E2E3672"/>
    <w:rsid w:val="3E5156F6"/>
    <w:rsid w:val="3E7452C0"/>
    <w:rsid w:val="3E797DC2"/>
    <w:rsid w:val="3E7CE70A"/>
    <w:rsid w:val="3E8401EE"/>
    <w:rsid w:val="3E8D7B1D"/>
    <w:rsid w:val="3E904F6D"/>
    <w:rsid w:val="3E969B84"/>
    <w:rsid w:val="3E99FE9F"/>
    <w:rsid w:val="3EB34C46"/>
    <w:rsid w:val="3EC05859"/>
    <w:rsid w:val="3EF549C0"/>
    <w:rsid w:val="3EF92FA4"/>
    <w:rsid w:val="3F062925"/>
    <w:rsid w:val="3F1C87CB"/>
    <w:rsid w:val="3F35269C"/>
    <w:rsid w:val="3F3A5525"/>
    <w:rsid w:val="3F3E9CE2"/>
    <w:rsid w:val="3F59D8B7"/>
    <w:rsid w:val="3F700132"/>
    <w:rsid w:val="3F743D1D"/>
    <w:rsid w:val="3F86AD90"/>
    <w:rsid w:val="3F970A22"/>
    <w:rsid w:val="3F996A09"/>
    <w:rsid w:val="3FC7D927"/>
    <w:rsid w:val="3FCCA17A"/>
    <w:rsid w:val="3FCE7EAA"/>
    <w:rsid w:val="3FDF8E42"/>
    <w:rsid w:val="3FF681BC"/>
    <w:rsid w:val="400F6FD2"/>
    <w:rsid w:val="40253B4E"/>
    <w:rsid w:val="402C1FCE"/>
    <w:rsid w:val="402E9D3B"/>
    <w:rsid w:val="403DFE7A"/>
    <w:rsid w:val="40498DA0"/>
    <w:rsid w:val="4084D179"/>
    <w:rsid w:val="408AA86A"/>
    <w:rsid w:val="40B5F6E4"/>
    <w:rsid w:val="40C7A963"/>
    <w:rsid w:val="40CEDC64"/>
    <w:rsid w:val="40D4FEF4"/>
    <w:rsid w:val="40E60C97"/>
    <w:rsid w:val="40EFE890"/>
    <w:rsid w:val="41254FF9"/>
    <w:rsid w:val="4128D235"/>
    <w:rsid w:val="413EFACB"/>
    <w:rsid w:val="414CA522"/>
    <w:rsid w:val="4153EEBA"/>
    <w:rsid w:val="4164CBAB"/>
    <w:rsid w:val="4165FBBB"/>
    <w:rsid w:val="416E4823"/>
    <w:rsid w:val="418158B3"/>
    <w:rsid w:val="418F1A9A"/>
    <w:rsid w:val="419E2C53"/>
    <w:rsid w:val="419FFCB3"/>
    <w:rsid w:val="41D68D4B"/>
    <w:rsid w:val="41DF630E"/>
    <w:rsid w:val="41F3AA62"/>
    <w:rsid w:val="41F3E592"/>
    <w:rsid w:val="42097896"/>
    <w:rsid w:val="420D2516"/>
    <w:rsid w:val="42116EBB"/>
    <w:rsid w:val="42137C82"/>
    <w:rsid w:val="4220FF8A"/>
    <w:rsid w:val="42324055"/>
    <w:rsid w:val="423BDE43"/>
    <w:rsid w:val="424AF91B"/>
    <w:rsid w:val="424B805D"/>
    <w:rsid w:val="4254474B"/>
    <w:rsid w:val="4267F431"/>
    <w:rsid w:val="4273977F"/>
    <w:rsid w:val="4286C0E1"/>
    <w:rsid w:val="42925B0A"/>
    <w:rsid w:val="429F0571"/>
    <w:rsid w:val="42B37D1D"/>
    <w:rsid w:val="42D43454"/>
    <w:rsid w:val="42E41784"/>
    <w:rsid w:val="42F19111"/>
    <w:rsid w:val="42F26E5C"/>
    <w:rsid w:val="432E4CDC"/>
    <w:rsid w:val="4343058A"/>
    <w:rsid w:val="43812E62"/>
    <w:rsid w:val="438D9069"/>
    <w:rsid w:val="438F008C"/>
    <w:rsid w:val="43A9C278"/>
    <w:rsid w:val="43B9B819"/>
    <w:rsid w:val="43C7438D"/>
    <w:rsid w:val="43C8BAE3"/>
    <w:rsid w:val="43CCA0C7"/>
    <w:rsid w:val="43D3CAA9"/>
    <w:rsid w:val="43E7CB0A"/>
    <w:rsid w:val="440FB417"/>
    <w:rsid w:val="4413AD7B"/>
    <w:rsid w:val="441B8913"/>
    <w:rsid w:val="441E22FF"/>
    <w:rsid w:val="4429C8F4"/>
    <w:rsid w:val="442E3E5A"/>
    <w:rsid w:val="4488BE9B"/>
    <w:rsid w:val="4499202C"/>
    <w:rsid w:val="44A8A23C"/>
    <w:rsid w:val="44AD6FFD"/>
    <w:rsid w:val="44B79479"/>
    <w:rsid w:val="44C92FF3"/>
    <w:rsid w:val="44E13DE1"/>
    <w:rsid w:val="44E39444"/>
    <w:rsid w:val="44F5DF5D"/>
    <w:rsid w:val="451372C9"/>
    <w:rsid w:val="45161E05"/>
    <w:rsid w:val="451CA0B6"/>
    <w:rsid w:val="452960CA"/>
    <w:rsid w:val="45335906"/>
    <w:rsid w:val="454456F0"/>
    <w:rsid w:val="454541D4"/>
    <w:rsid w:val="4548232B"/>
    <w:rsid w:val="455017D0"/>
    <w:rsid w:val="4556F2DE"/>
    <w:rsid w:val="45720331"/>
    <w:rsid w:val="4573E1E1"/>
    <w:rsid w:val="4580ECF4"/>
    <w:rsid w:val="4586E5BA"/>
    <w:rsid w:val="459D5FF6"/>
    <w:rsid w:val="45A0EB89"/>
    <w:rsid w:val="45BC4193"/>
    <w:rsid w:val="45BDCA83"/>
    <w:rsid w:val="45C47F91"/>
    <w:rsid w:val="45CAF7EB"/>
    <w:rsid w:val="45DBED33"/>
    <w:rsid w:val="45E081C3"/>
    <w:rsid w:val="45F87868"/>
    <w:rsid w:val="45F93B27"/>
    <w:rsid w:val="460AD021"/>
    <w:rsid w:val="46239A1D"/>
    <w:rsid w:val="4649405E"/>
    <w:rsid w:val="465364DA"/>
    <w:rsid w:val="465C8912"/>
    <w:rsid w:val="4671B1B3"/>
    <w:rsid w:val="467D792A"/>
    <w:rsid w:val="46B63CFB"/>
    <w:rsid w:val="46CB2578"/>
    <w:rsid w:val="46EB62C7"/>
    <w:rsid w:val="46F5368C"/>
    <w:rsid w:val="4708DEE1"/>
    <w:rsid w:val="470C6A8D"/>
    <w:rsid w:val="470DD392"/>
    <w:rsid w:val="471EF180"/>
    <w:rsid w:val="472AE6E6"/>
    <w:rsid w:val="47435F0F"/>
    <w:rsid w:val="47486043"/>
    <w:rsid w:val="4748FB29"/>
    <w:rsid w:val="474BEDCA"/>
    <w:rsid w:val="475616D2"/>
    <w:rsid w:val="475B108E"/>
    <w:rsid w:val="4763F15F"/>
    <w:rsid w:val="479448C9"/>
    <w:rsid w:val="479CDBF1"/>
    <w:rsid w:val="47A0CDEF"/>
    <w:rsid w:val="47AE7555"/>
    <w:rsid w:val="47C114E1"/>
    <w:rsid w:val="47CF3108"/>
    <w:rsid w:val="47D2D653"/>
    <w:rsid w:val="47E510BF"/>
    <w:rsid w:val="47E80669"/>
    <w:rsid w:val="480A2A03"/>
    <w:rsid w:val="48502E43"/>
    <w:rsid w:val="485DC33A"/>
    <w:rsid w:val="4865BF48"/>
    <w:rsid w:val="48A3A27B"/>
    <w:rsid w:val="48A67D3F"/>
    <w:rsid w:val="48AC9076"/>
    <w:rsid w:val="48C276BD"/>
    <w:rsid w:val="48C388CF"/>
    <w:rsid w:val="48CDC9E2"/>
    <w:rsid w:val="48CEF275"/>
    <w:rsid w:val="48DBFA9A"/>
    <w:rsid w:val="48E4E0FA"/>
    <w:rsid w:val="49182285"/>
    <w:rsid w:val="49644577"/>
    <w:rsid w:val="49671E26"/>
    <w:rsid w:val="496A890B"/>
    <w:rsid w:val="497304E3"/>
    <w:rsid w:val="4980E120"/>
    <w:rsid w:val="498C2136"/>
    <w:rsid w:val="49B21C90"/>
    <w:rsid w:val="49C03BBB"/>
    <w:rsid w:val="49D4F734"/>
    <w:rsid w:val="49F252B1"/>
    <w:rsid w:val="4A15DF7C"/>
    <w:rsid w:val="4A32050F"/>
    <w:rsid w:val="4A4C3CC4"/>
    <w:rsid w:val="4A4CFAFC"/>
    <w:rsid w:val="4A4F287E"/>
    <w:rsid w:val="4A509704"/>
    <w:rsid w:val="4A545C3E"/>
    <w:rsid w:val="4A77CAFB"/>
    <w:rsid w:val="4A7A1941"/>
    <w:rsid w:val="4A9FEFF5"/>
    <w:rsid w:val="4AAA2700"/>
    <w:rsid w:val="4AD0C45E"/>
    <w:rsid w:val="4ADE2E3D"/>
    <w:rsid w:val="4AEE1135"/>
    <w:rsid w:val="4B0A8751"/>
    <w:rsid w:val="4B162CD6"/>
    <w:rsid w:val="4B29B8A1"/>
    <w:rsid w:val="4B4DECF1"/>
    <w:rsid w:val="4B5DD66C"/>
    <w:rsid w:val="4B60D65C"/>
    <w:rsid w:val="4B63E502"/>
    <w:rsid w:val="4B7E7732"/>
    <w:rsid w:val="4BB5411B"/>
    <w:rsid w:val="4BC0C817"/>
    <w:rsid w:val="4BCDDECF"/>
    <w:rsid w:val="4BF45C8C"/>
    <w:rsid w:val="4BFD3EF4"/>
    <w:rsid w:val="4C03475E"/>
    <w:rsid w:val="4C18FA64"/>
    <w:rsid w:val="4C19D6FC"/>
    <w:rsid w:val="4C1E22EA"/>
    <w:rsid w:val="4C220299"/>
    <w:rsid w:val="4C352653"/>
    <w:rsid w:val="4C3A396F"/>
    <w:rsid w:val="4C4B18DD"/>
    <w:rsid w:val="4C5FD6DC"/>
    <w:rsid w:val="4C70E447"/>
    <w:rsid w:val="4C7DFECA"/>
    <w:rsid w:val="4C88DAFD"/>
    <w:rsid w:val="4C8C6541"/>
    <w:rsid w:val="4C93B9A1"/>
    <w:rsid w:val="4C978BC1"/>
    <w:rsid w:val="4CDD9B26"/>
    <w:rsid w:val="4CDF2686"/>
    <w:rsid w:val="4CE40F8E"/>
    <w:rsid w:val="4CFA85C3"/>
    <w:rsid w:val="4D0DBEE6"/>
    <w:rsid w:val="4D2CDFED"/>
    <w:rsid w:val="4D31345D"/>
    <w:rsid w:val="4D3848B9"/>
    <w:rsid w:val="4D4912A3"/>
    <w:rsid w:val="4D49BDCF"/>
    <w:rsid w:val="4D5CA71F"/>
    <w:rsid w:val="4D61B0BE"/>
    <w:rsid w:val="4D65AEBA"/>
    <w:rsid w:val="4D7B4483"/>
    <w:rsid w:val="4D865F13"/>
    <w:rsid w:val="4D91591E"/>
    <w:rsid w:val="4D9DC320"/>
    <w:rsid w:val="4DBDD2FA"/>
    <w:rsid w:val="4DCCD963"/>
    <w:rsid w:val="4DE4141A"/>
    <w:rsid w:val="4DEA3001"/>
    <w:rsid w:val="4E0198BF"/>
    <w:rsid w:val="4E0920D8"/>
    <w:rsid w:val="4E09B0F6"/>
    <w:rsid w:val="4E167CA2"/>
    <w:rsid w:val="4E19CF2B"/>
    <w:rsid w:val="4E3A351C"/>
    <w:rsid w:val="4E4384DE"/>
    <w:rsid w:val="4E6B4BB7"/>
    <w:rsid w:val="4E7AF6E7"/>
    <w:rsid w:val="4E90FB6A"/>
    <w:rsid w:val="4ED3ABB0"/>
    <w:rsid w:val="4F0B49E0"/>
    <w:rsid w:val="4F2AA700"/>
    <w:rsid w:val="4F4B3C1E"/>
    <w:rsid w:val="4F5503A4"/>
    <w:rsid w:val="4F635B93"/>
    <w:rsid w:val="4F67607B"/>
    <w:rsid w:val="4F67C912"/>
    <w:rsid w:val="4F681387"/>
    <w:rsid w:val="4FDDF874"/>
    <w:rsid w:val="4FE062EE"/>
    <w:rsid w:val="4FE23388"/>
    <w:rsid w:val="4FE9807E"/>
    <w:rsid w:val="4FF25961"/>
    <w:rsid w:val="4FFFCB62"/>
    <w:rsid w:val="502CCBCB"/>
    <w:rsid w:val="50322685"/>
    <w:rsid w:val="5071B58F"/>
    <w:rsid w:val="50956DFA"/>
    <w:rsid w:val="50985E60"/>
    <w:rsid w:val="509EB99E"/>
    <w:rsid w:val="50AAF67B"/>
    <w:rsid w:val="50B26021"/>
    <w:rsid w:val="50B5BEE2"/>
    <w:rsid w:val="51373481"/>
    <w:rsid w:val="5149AFE8"/>
    <w:rsid w:val="515F32EC"/>
    <w:rsid w:val="516C3F52"/>
    <w:rsid w:val="517E00D4"/>
    <w:rsid w:val="5184ADF9"/>
    <w:rsid w:val="518D0F6B"/>
    <w:rsid w:val="519BD5BF"/>
    <w:rsid w:val="51A7E597"/>
    <w:rsid w:val="51B70DAF"/>
    <w:rsid w:val="51BD1F2E"/>
    <w:rsid w:val="51E9CD7E"/>
    <w:rsid w:val="51F56669"/>
    <w:rsid w:val="51F8F7F1"/>
    <w:rsid w:val="52040981"/>
    <w:rsid w:val="52106996"/>
    <w:rsid w:val="52133CD4"/>
    <w:rsid w:val="5236641D"/>
    <w:rsid w:val="524399F9"/>
    <w:rsid w:val="524D7EB9"/>
    <w:rsid w:val="524E3082"/>
    <w:rsid w:val="52605CFA"/>
    <w:rsid w:val="5282DCE0"/>
    <w:rsid w:val="5286BAF8"/>
    <w:rsid w:val="5295F933"/>
    <w:rsid w:val="52961C3B"/>
    <w:rsid w:val="52A9FF03"/>
    <w:rsid w:val="52C6207A"/>
    <w:rsid w:val="52D3B79C"/>
    <w:rsid w:val="52E83FA4"/>
    <w:rsid w:val="53080FB3"/>
    <w:rsid w:val="5316B56B"/>
    <w:rsid w:val="5324ED81"/>
    <w:rsid w:val="5327A176"/>
    <w:rsid w:val="5337A620"/>
    <w:rsid w:val="534ED7A2"/>
    <w:rsid w:val="53527377"/>
    <w:rsid w:val="53793052"/>
    <w:rsid w:val="53898361"/>
    <w:rsid w:val="53ABE4B8"/>
    <w:rsid w:val="53C5F6B9"/>
    <w:rsid w:val="53D08A90"/>
    <w:rsid w:val="53D63D75"/>
    <w:rsid w:val="53E917A9"/>
    <w:rsid w:val="53F9A8D1"/>
    <w:rsid w:val="54118252"/>
    <w:rsid w:val="541EAD41"/>
    <w:rsid w:val="544B8950"/>
    <w:rsid w:val="54678399"/>
    <w:rsid w:val="546C3A28"/>
    <w:rsid w:val="547AE3C2"/>
    <w:rsid w:val="548AC841"/>
    <w:rsid w:val="549E0238"/>
    <w:rsid w:val="54A33B6C"/>
    <w:rsid w:val="54A37215"/>
    <w:rsid w:val="54A4FA4B"/>
    <w:rsid w:val="54E17A66"/>
    <w:rsid w:val="54E18BBF"/>
    <w:rsid w:val="54E75B56"/>
    <w:rsid w:val="54FFD967"/>
    <w:rsid w:val="5520C25B"/>
    <w:rsid w:val="5529ED36"/>
    <w:rsid w:val="55326821"/>
    <w:rsid w:val="553F02D4"/>
    <w:rsid w:val="5543C5EC"/>
    <w:rsid w:val="555D2D5B"/>
    <w:rsid w:val="556057F7"/>
    <w:rsid w:val="556724B5"/>
    <w:rsid w:val="5574C182"/>
    <w:rsid w:val="55868278"/>
    <w:rsid w:val="558AD5EB"/>
    <w:rsid w:val="55A9DB91"/>
    <w:rsid w:val="55C1E96D"/>
    <w:rsid w:val="55C94BE5"/>
    <w:rsid w:val="5629AABF"/>
    <w:rsid w:val="5632C902"/>
    <w:rsid w:val="565171F7"/>
    <w:rsid w:val="565CB4FE"/>
    <w:rsid w:val="56603ADB"/>
    <w:rsid w:val="56613FF0"/>
    <w:rsid w:val="566F46E2"/>
    <w:rsid w:val="568D5ABD"/>
    <w:rsid w:val="569A9443"/>
    <w:rsid w:val="56A16809"/>
    <w:rsid w:val="56BC8BE0"/>
    <w:rsid w:val="56C73839"/>
    <w:rsid w:val="56CFFFB6"/>
    <w:rsid w:val="56EC726A"/>
    <w:rsid w:val="570E66D4"/>
    <w:rsid w:val="571C9DB7"/>
    <w:rsid w:val="571E6CF5"/>
    <w:rsid w:val="572B2010"/>
    <w:rsid w:val="5730B887"/>
    <w:rsid w:val="5743AA46"/>
    <w:rsid w:val="57564E03"/>
    <w:rsid w:val="575C8CE0"/>
    <w:rsid w:val="576446B3"/>
    <w:rsid w:val="578457BF"/>
    <w:rsid w:val="57AD7D7D"/>
    <w:rsid w:val="57B5D976"/>
    <w:rsid w:val="57D682E7"/>
    <w:rsid w:val="57DB387C"/>
    <w:rsid w:val="57E94191"/>
    <w:rsid w:val="57F8855F"/>
    <w:rsid w:val="57FAAE75"/>
    <w:rsid w:val="58306942"/>
    <w:rsid w:val="58394656"/>
    <w:rsid w:val="583ECB35"/>
    <w:rsid w:val="5863089A"/>
    <w:rsid w:val="5864DFC6"/>
    <w:rsid w:val="586FC625"/>
    <w:rsid w:val="5878409D"/>
    <w:rsid w:val="5899E982"/>
    <w:rsid w:val="58BABC45"/>
    <w:rsid w:val="58BB3CB3"/>
    <w:rsid w:val="58C4D057"/>
    <w:rsid w:val="58E970FF"/>
    <w:rsid w:val="58F21E64"/>
    <w:rsid w:val="58FD8F3F"/>
    <w:rsid w:val="5905F4AD"/>
    <w:rsid w:val="5924F6A5"/>
    <w:rsid w:val="592B2FD1"/>
    <w:rsid w:val="592D8D7E"/>
    <w:rsid w:val="59494DDE"/>
    <w:rsid w:val="5970C131"/>
    <w:rsid w:val="59794C2F"/>
    <w:rsid w:val="5979F432"/>
    <w:rsid w:val="59A6E7A4"/>
    <w:rsid w:val="59AE9924"/>
    <w:rsid w:val="59BD9F63"/>
    <w:rsid w:val="59C1660F"/>
    <w:rsid w:val="59C1D602"/>
    <w:rsid w:val="59F7C0B2"/>
    <w:rsid w:val="59FBE878"/>
    <w:rsid w:val="59FE353B"/>
    <w:rsid w:val="5A119199"/>
    <w:rsid w:val="5A2C418E"/>
    <w:rsid w:val="5A41C752"/>
    <w:rsid w:val="5A460796"/>
    <w:rsid w:val="5A48CC5C"/>
    <w:rsid w:val="5A59F39B"/>
    <w:rsid w:val="5A603F35"/>
    <w:rsid w:val="5A88C8A3"/>
    <w:rsid w:val="5A9676BC"/>
    <w:rsid w:val="5AA5DF13"/>
    <w:rsid w:val="5B144753"/>
    <w:rsid w:val="5B15C33E"/>
    <w:rsid w:val="5B1AB446"/>
    <w:rsid w:val="5B47CAEE"/>
    <w:rsid w:val="5B56D6DC"/>
    <w:rsid w:val="5B5FDC15"/>
    <w:rsid w:val="5B70E718"/>
    <w:rsid w:val="5B8CDC86"/>
    <w:rsid w:val="5C081676"/>
    <w:rsid w:val="5C0E0947"/>
    <w:rsid w:val="5C198001"/>
    <w:rsid w:val="5C292FD7"/>
    <w:rsid w:val="5C2D2F50"/>
    <w:rsid w:val="5C33EE42"/>
    <w:rsid w:val="5C444EB9"/>
    <w:rsid w:val="5C6E2DF1"/>
    <w:rsid w:val="5C78925D"/>
    <w:rsid w:val="5C9E49CB"/>
    <w:rsid w:val="5CB0ECF1"/>
    <w:rsid w:val="5CBE0BAC"/>
    <w:rsid w:val="5CBF415A"/>
    <w:rsid w:val="5CC0602F"/>
    <w:rsid w:val="5CD35728"/>
    <w:rsid w:val="5CE32103"/>
    <w:rsid w:val="5CEBE7F1"/>
    <w:rsid w:val="5CEBF8B3"/>
    <w:rsid w:val="5D2A5D84"/>
    <w:rsid w:val="5D2AF7CF"/>
    <w:rsid w:val="5D2E4E53"/>
    <w:rsid w:val="5D3006FD"/>
    <w:rsid w:val="5D3ECD7C"/>
    <w:rsid w:val="5D476E98"/>
    <w:rsid w:val="5D49545B"/>
    <w:rsid w:val="5D58784C"/>
    <w:rsid w:val="5D705A95"/>
    <w:rsid w:val="5D7483BE"/>
    <w:rsid w:val="5D795152"/>
    <w:rsid w:val="5D9F4FD3"/>
    <w:rsid w:val="5DC27E84"/>
    <w:rsid w:val="5DE781E3"/>
    <w:rsid w:val="5DEADF08"/>
    <w:rsid w:val="5DF899F5"/>
    <w:rsid w:val="5E1D03C4"/>
    <w:rsid w:val="5E359FE0"/>
    <w:rsid w:val="5E3A1A2C"/>
    <w:rsid w:val="5E460970"/>
    <w:rsid w:val="5E476134"/>
    <w:rsid w:val="5E59BC96"/>
    <w:rsid w:val="5E5C83DC"/>
    <w:rsid w:val="5E6472DC"/>
    <w:rsid w:val="5E655254"/>
    <w:rsid w:val="5E705921"/>
    <w:rsid w:val="5E9272AE"/>
    <w:rsid w:val="5E977CD7"/>
    <w:rsid w:val="5EB15C74"/>
    <w:rsid w:val="5EB2EDC0"/>
    <w:rsid w:val="5EC4EA80"/>
    <w:rsid w:val="5ECDB349"/>
    <w:rsid w:val="5EDF3F58"/>
    <w:rsid w:val="5EE4B75D"/>
    <w:rsid w:val="5EE524BC"/>
    <w:rsid w:val="5EFF3AAA"/>
    <w:rsid w:val="5F02F454"/>
    <w:rsid w:val="5F06921B"/>
    <w:rsid w:val="5F242427"/>
    <w:rsid w:val="5F500763"/>
    <w:rsid w:val="5F86358E"/>
    <w:rsid w:val="5FA79B12"/>
    <w:rsid w:val="5FADBC39"/>
    <w:rsid w:val="5FC30289"/>
    <w:rsid w:val="5FC7107A"/>
    <w:rsid w:val="5FCAF9AC"/>
    <w:rsid w:val="5FE39EA4"/>
    <w:rsid w:val="600324D2"/>
    <w:rsid w:val="602388B3"/>
    <w:rsid w:val="6028BEE9"/>
    <w:rsid w:val="602C1631"/>
    <w:rsid w:val="60467886"/>
    <w:rsid w:val="604C92A4"/>
    <w:rsid w:val="6061D1B5"/>
    <w:rsid w:val="6086C994"/>
    <w:rsid w:val="60A2627C"/>
    <w:rsid w:val="60D93F3F"/>
    <w:rsid w:val="60F38768"/>
    <w:rsid w:val="6100A073"/>
    <w:rsid w:val="6106FCAE"/>
    <w:rsid w:val="61145645"/>
    <w:rsid w:val="612205EF"/>
    <w:rsid w:val="61228B75"/>
    <w:rsid w:val="61324879"/>
    <w:rsid w:val="61335009"/>
    <w:rsid w:val="613835D1"/>
    <w:rsid w:val="613D1720"/>
    <w:rsid w:val="615ED2EA"/>
    <w:rsid w:val="6160DFEE"/>
    <w:rsid w:val="616B8111"/>
    <w:rsid w:val="617536CA"/>
    <w:rsid w:val="617649D8"/>
    <w:rsid w:val="6197D37E"/>
    <w:rsid w:val="6197DA25"/>
    <w:rsid w:val="619D75F7"/>
    <w:rsid w:val="61BD78DF"/>
    <w:rsid w:val="61CE1FB5"/>
    <w:rsid w:val="6202F9E1"/>
    <w:rsid w:val="6211517E"/>
    <w:rsid w:val="6230D453"/>
    <w:rsid w:val="623E2E21"/>
    <w:rsid w:val="624C865E"/>
    <w:rsid w:val="625206E5"/>
    <w:rsid w:val="6253BFB5"/>
    <w:rsid w:val="625BCD03"/>
    <w:rsid w:val="6263333B"/>
    <w:rsid w:val="629C70D4"/>
    <w:rsid w:val="629D24AC"/>
    <w:rsid w:val="62A0EE30"/>
    <w:rsid w:val="62B3403A"/>
    <w:rsid w:val="62CAB85E"/>
    <w:rsid w:val="62E6FC2E"/>
    <w:rsid w:val="62EC661A"/>
    <w:rsid w:val="62F88FE9"/>
    <w:rsid w:val="63551D9A"/>
    <w:rsid w:val="63672BF1"/>
    <w:rsid w:val="636C1C4E"/>
    <w:rsid w:val="636FDCA1"/>
    <w:rsid w:val="63A8796B"/>
    <w:rsid w:val="63BF73A2"/>
    <w:rsid w:val="63DDFF4D"/>
    <w:rsid w:val="63DE6450"/>
    <w:rsid w:val="63F1642E"/>
    <w:rsid w:val="64089757"/>
    <w:rsid w:val="6413B1E7"/>
    <w:rsid w:val="64353386"/>
    <w:rsid w:val="64646476"/>
    <w:rsid w:val="64A9C265"/>
    <w:rsid w:val="64BC3661"/>
    <w:rsid w:val="64BFC8A3"/>
    <w:rsid w:val="64E239A5"/>
    <w:rsid w:val="64E5F527"/>
    <w:rsid w:val="64EA871A"/>
    <w:rsid w:val="65000EF2"/>
    <w:rsid w:val="6515CC73"/>
    <w:rsid w:val="6519932E"/>
    <w:rsid w:val="651D6C70"/>
    <w:rsid w:val="653E2E00"/>
    <w:rsid w:val="6552FB4D"/>
    <w:rsid w:val="656981B6"/>
    <w:rsid w:val="656F42AB"/>
    <w:rsid w:val="6579CFAE"/>
    <w:rsid w:val="6589A7A7"/>
    <w:rsid w:val="659898C4"/>
    <w:rsid w:val="659BB012"/>
    <w:rsid w:val="65D103E7"/>
    <w:rsid w:val="65F0FB4E"/>
    <w:rsid w:val="65F5FC98"/>
    <w:rsid w:val="65F98F8D"/>
    <w:rsid w:val="661FD583"/>
    <w:rsid w:val="66495D62"/>
    <w:rsid w:val="664A05D6"/>
    <w:rsid w:val="664A3E61"/>
    <w:rsid w:val="6651ADCE"/>
    <w:rsid w:val="66529527"/>
    <w:rsid w:val="6691CE8B"/>
    <w:rsid w:val="66A45C47"/>
    <w:rsid w:val="66B83B0C"/>
    <w:rsid w:val="66BD5FE0"/>
    <w:rsid w:val="66BD8F47"/>
    <w:rsid w:val="66DB27D6"/>
    <w:rsid w:val="66F8494A"/>
    <w:rsid w:val="66FA42DA"/>
    <w:rsid w:val="66FF0863"/>
    <w:rsid w:val="67129B68"/>
    <w:rsid w:val="671C8D8B"/>
    <w:rsid w:val="671CC196"/>
    <w:rsid w:val="673A594B"/>
    <w:rsid w:val="67522407"/>
    <w:rsid w:val="676B388B"/>
    <w:rsid w:val="676CAF7C"/>
    <w:rsid w:val="6775D254"/>
    <w:rsid w:val="677D7153"/>
    <w:rsid w:val="6791CCF9"/>
    <w:rsid w:val="67C359C9"/>
    <w:rsid w:val="67C83904"/>
    <w:rsid w:val="67E9FFF3"/>
    <w:rsid w:val="67EC819F"/>
    <w:rsid w:val="67F8823A"/>
    <w:rsid w:val="68366960"/>
    <w:rsid w:val="6836881E"/>
    <w:rsid w:val="684A7873"/>
    <w:rsid w:val="68593041"/>
    <w:rsid w:val="68664E76"/>
    <w:rsid w:val="6891D738"/>
    <w:rsid w:val="689C27D8"/>
    <w:rsid w:val="68A08FA8"/>
    <w:rsid w:val="68B29342"/>
    <w:rsid w:val="68BF1830"/>
    <w:rsid w:val="68C126C1"/>
    <w:rsid w:val="68D6D9CE"/>
    <w:rsid w:val="68E22742"/>
    <w:rsid w:val="68EF4422"/>
    <w:rsid w:val="68F563E6"/>
    <w:rsid w:val="6911A2B5"/>
    <w:rsid w:val="6912978D"/>
    <w:rsid w:val="69150680"/>
    <w:rsid w:val="69236F0F"/>
    <w:rsid w:val="693D5FD5"/>
    <w:rsid w:val="6984FDD0"/>
    <w:rsid w:val="69887B14"/>
    <w:rsid w:val="698C1A6F"/>
    <w:rsid w:val="698F0AC8"/>
    <w:rsid w:val="6994A8E7"/>
    <w:rsid w:val="6996FAE2"/>
    <w:rsid w:val="69986208"/>
    <w:rsid w:val="699F2AF0"/>
    <w:rsid w:val="69A4972F"/>
    <w:rsid w:val="69AEB58A"/>
    <w:rsid w:val="69B3107A"/>
    <w:rsid w:val="69C7DE40"/>
    <w:rsid w:val="69C9BB2D"/>
    <w:rsid w:val="69E648D4"/>
    <w:rsid w:val="69EBA224"/>
    <w:rsid w:val="69EC2BF2"/>
    <w:rsid w:val="6A021ED7"/>
    <w:rsid w:val="6A05F2DC"/>
    <w:rsid w:val="6A095465"/>
    <w:rsid w:val="6A21C534"/>
    <w:rsid w:val="6A225DA5"/>
    <w:rsid w:val="6A2D6359"/>
    <w:rsid w:val="6A4D40D1"/>
    <w:rsid w:val="6A61EA6D"/>
    <w:rsid w:val="6A81D07B"/>
    <w:rsid w:val="6A981EDE"/>
    <w:rsid w:val="6A982C69"/>
    <w:rsid w:val="6ABE3BBD"/>
    <w:rsid w:val="6AD46ECC"/>
    <w:rsid w:val="6AE1D1C4"/>
    <w:rsid w:val="6AE24268"/>
    <w:rsid w:val="6AE81DDB"/>
    <w:rsid w:val="6AEF9E32"/>
    <w:rsid w:val="6B04CE9D"/>
    <w:rsid w:val="6B11DAB0"/>
    <w:rsid w:val="6B1FBEDC"/>
    <w:rsid w:val="6B4A3F44"/>
    <w:rsid w:val="6B4CCAFF"/>
    <w:rsid w:val="6B573F49"/>
    <w:rsid w:val="6B658B8E"/>
    <w:rsid w:val="6B6E0A22"/>
    <w:rsid w:val="6B8402D4"/>
    <w:rsid w:val="6B9CB933"/>
    <w:rsid w:val="6BAEE267"/>
    <w:rsid w:val="6BC1F362"/>
    <w:rsid w:val="6BFDB0FC"/>
    <w:rsid w:val="6C26E4E4"/>
    <w:rsid w:val="6C336E71"/>
    <w:rsid w:val="6C4DBC2C"/>
    <w:rsid w:val="6C866BE7"/>
    <w:rsid w:val="6CA3A245"/>
    <w:rsid w:val="6CB0EA1D"/>
    <w:rsid w:val="6CC01BD6"/>
    <w:rsid w:val="6CD89718"/>
    <w:rsid w:val="6CE89B60"/>
    <w:rsid w:val="6D044B36"/>
    <w:rsid w:val="6D482478"/>
    <w:rsid w:val="6D4A3510"/>
    <w:rsid w:val="6D4A7BAD"/>
    <w:rsid w:val="6D778897"/>
    <w:rsid w:val="6D83C422"/>
    <w:rsid w:val="6D902446"/>
    <w:rsid w:val="6D9BB9A8"/>
    <w:rsid w:val="6DACEB60"/>
    <w:rsid w:val="6DB77E12"/>
    <w:rsid w:val="6DBC991B"/>
    <w:rsid w:val="6DD25C85"/>
    <w:rsid w:val="6DDA7A0F"/>
    <w:rsid w:val="6DDF2BD0"/>
    <w:rsid w:val="6DFD75D9"/>
    <w:rsid w:val="6E127F1E"/>
    <w:rsid w:val="6E149A4F"/>
    <w:rsid w:val="6E277E25"/>
    <w:rsid w:val="6E35C2B4"/>
    <w:rsid w:val="6E43425F"/>
    <w:rsid w:val="6E43DA9D"/>
    <w:rsid w:val="6E55CC46"/>
    <w:rsid w:val="6E5B1A24"/>
    <w:rsid w:val="6E5BEC37"/>
    <w:rsid w:val="6E7C1508"/>
    <w:rsid w:val="6E81F01B"/>
    <w:rsid w:val="6E8A069B"/>
    <w:rsid w:val="6E8ABD4C"/>
    <w:rsid w:val="6E937931"/>
    <w:rsid w:val="6EAFB654"/>
    <w:rsid w:val="6EB891CA"/>
    <w:rsid w:val="6EC0C529"/>
    <w:rsid w:val="6ED3D4F5"/>
    <w:rsid w:val="6F18443E"/>
    <w:rsid w:val="6F1AC7D5"/>
    <w:rsid w:val="6F3C6436"/>
    <w:rsid w:val="6F4A1A6C"/>
    <w:rsid w:val="6F4C9536"/>
    <w:rsid w:val="6F4D310F"/>
    <w:rsid w:val="6F5DC888"/>
    <w:rsid w:val="6F6D466F"/>
    <w:rsid w:val="6F725B00"/>
    <w:rsid w:val="6F7339FA"/>
    <w:rsid w:val="6F91ECF4"/>
    <w:rsid w:val="6FA7D79F"/>
    <w:rsid w:val="6FAB4707"/>
    <w:rsid w:val="6FB06AB0"/>
    <w:rsid w:val="6FCE6FBE"/>
    <w:rsid w:val="6FCFE3BE"/>
    <w:rsid w:val="6FDF12C0"/>
    <w:rsid w:val="6FF32FFF"/>
    <w:rsid w:val="6FF7834C"/>
    <w:rsid w:val="70215DA7"/>
    <w:rsid w:val="7028051A"/>
    <w:rsid w:val="7036EC9A"/>
    <w:rsid w:val="705BDAC9"/>
    <w:rsid w:val="70611AE5"/>
    <w:rsid w:val="7075A482"/>
    <w:rsid w:val="7076E040"/>
    <w:rsid w:val="70970DE5"/>
    <w:rsid w:val="7098234E"/>
    <w:rsid w:val="70A7BBAC"/>
    <w:rsid w:val="70C99C86"/>
    <w:rsid w:val="70EF1ED4"/>
    <w:rsid w:val="713AE3AD"/>
    <w:rsid w:val="713C7D21"/>
    <w:rsid w:val="714C4705"/>
    <w:rsid w:val="716A1432"/>
    <w:rsid w:val="7176D868"/>
    <w:rsid w:val="717F0530"/>
    <w:rsid w:val="718E7D97"/>
    <w:rsid w:val="71A19A27"/>
    <w:rsid w:val="71A35365"/>
    <w:rsid w:val="71B8D095"/>
    <w:rsid w:val="71BD8410"/>
    <w:rsid w:val="71C044B3"/>
    <w:rsid w:val="71CD953F"/>
    <w:rsid w:val="71D26F4B"/>
    <w:rsid w:val="71D95275"/>
    <w:rsid w:val="72685405"/>
    <w:rsid w:val="727DE6FF"/>
    <w:rsid w:val="728AEF35"/>
    <w:rsid w:val="7295694A"/>
    <w:rsid w:val="729A27D0"/>
    <w:rsid w:val="729AC9DF"/>
    <w:rsid w:val="72BD9EC0"/>
    <w:rsid w:val="72C7EC91"/>
    <w:rsid w:val="72CA8D56"/>
    <w:rsid w:val="72FB80C5"/>
    <w:rsid w:val="72FE8F24"/>
    <w:rsid w:val="733529CD"/>
    <w:rsid w:val="7344264F"/>
    <w:rsid w:val="734C82EE"/>
    <w:rsid w:val="735D589B"/>
    <w:rsid w:val="7361DCCB"/>
    <w:rsid w:val="737073D7"/>
    <w:rsid w:val="7370EE23"/>
    <w:rsid w:val="7371E9FF"/>
    <w:rsid w:val="73783EA6"/>
    <w:rsid w:val="737C693D"/>
    <w:rsid w:val="7396077E"/>
    <w:rsid w:val="73962216"/>
    <w:rsid w:val="73A74618"/>
    <w:rsid w:val="73A886D6"/>
    <w:rsid w:val="73AA67D1"/>
    <w:rsid w:val="73B74981"/>
    <w:rsid w:val="73BBEF94"/>
    <w:rsid w:val="73BE53B9"/>
    <w:rsid w:val="73D93F62"/>
    <w:rsid w:val="73DCA05F"/>
    <w:rsid w:val="74085D12"/>
    <w:rsid w:val="740C2DD3"/>
    <w:rsid w:val="7426BF96"/>
    <w:rsid w:val="743E884A"/>
    <w:rsid w:val="74791582"/>
    <w:rsid w:val="74806596"/>
    <w:rsid w:val="7495E011"/>
    <w:rsid w:val="74AF4591"/>
    <w:rsid w:val="74B7BC42"/>
    <w:rsid w:val="74BA2D0B"/>
    <w:rsid w:val="74C4F7D2"/>
    <w:rsid w:val="74C9A389"/>
    <w:rsid w:val="74D0555C"/>
    <w:rsid w:val="74D1EA38"/>
    <w:rsid w:val="74DCC202"/>
    <w:rsid w:val="74DF4D4F"/>
    <w:rsid w:val="74E7B7EB"/>
    <w:rsid w:val="74F19441"/>
    <w:rsid w:val="750E67EA"/>
    <w:rsid w:val="751008D3"/>
    <w:rsid w:val="751FA102"/>
    <w:rsid w:val="752277DA"/>
    <w:rsid w:val="754564AC"/>
    <w:rsid w:val="7550CC5D"/>
    <w:rsid w:val="7569A4DC"/>
    <w:rsid w:val="756FD72D"/>
    <w:rsid w:val="7584241C"/>
    <w:rsid w:val="7584E168"/>
    <w:rsid w:val="758EB15D"/>
    <w:rsid w:val="75D9D05E"/>
    <w:rsid w:val="75DB61A7"/>
    <w:rsid w:val="75DC87F3"/>
    <w:rsid w:val="75DE0419"/>
    <w:rsid w:val="75E10A38"/>
    <w:rsid w:val="75FC128E"/>
    <w:rsid w:val="76012BC9"/>
    <w:rsid w:val="760208B8"/>
    <w:rsid w:val="76039EE7"/>
    <w:rsid w:val="7603C1E9"/>
    <w:rsid w:val="7606027D"/>
    <w:rsid w:val="760C9A60"/>
    <w:rsid w:val="76103068"/>
    <w:rsid w:val="7623D9EC"/>
    <w:rsid w:val="7631545E"/>
    <w:rsid w:val="763807BD"/>
    <w:rsid w:val="7645EB2B"/>
    <w:rsid w:val="7654A5AE"/>
    <w:rsid w:val="76584873"/>
    <w:rsid w:val="767F4A22"/>
    <w:rsid w:val="76A81499"/>
    <w:rsid w:val="76B1AFF5"/>
    <w:rsid w:val="76B2947D"/>
    <w:rsid w:val="76C4CFF6"/>
    <w:rsid w:val="76C81886"/>
    <w:rsid w:val="77048CC7"/>
    <w:rsid w:val="7704C105"/>
    <w:rsid w:val="770ADAD8"/>
    <w:rsid w:val="770DBC1D"/>
    <w:rsid w:val="7710E024"/>
    <w:rsid w:val="77123A63"/>
    <w:rsid w:val="7725A8FF"/>
    <w:rsid w:val="772F4B1F"/>
    <w:rsid w:val="772FEA8A"/>
    <w:rsid w:val="773F2BC4"/>
    <w:rsid w:val="775E4C0A"/>
    <w:rsid w:val="7770AABA"/>
    <w:rsid w:val="777ADD35"/>
    <w:rsid w:val="777D6893"/>
    <w:rsid w:val="7786E1D0"/>
    <w:rsid w:val="7792D643"/>
    <w:rsid w:val="779DFE79"/>
    <w:rsid w:val="77C65B91"/>
    <w:rsid w:val="77CD80D3"/>
    <w:rsid w:val="77CE8749"/>
    <w:rsid w:val="77D8AD77"/>
    <w:rsid w:val="77EDE189"/>
    <w:rsid w:val="77F89B85"/>
    <w:rsid w:val="7807FB3B"/>
    <w:rsid w:val="781B1A83"/>
    <w:rsid w:val="782040AE"/>
    <w:rsid w:val="78293503"/>
    <w:rsid w:val="7834D089"/>
    <w:rsid w:val="7840ACC7"/>
    <w:rsid w:val="7843E4FA"/>
    <w:rsid w:val="7860A057"/>
    <w:rsid w:val="786295F1"/>
    <w:rsid w:val="78724491"/>
    <w:rsid w:val="788CFC1F"/>
    <w:rsid w:val="78A1459E"/>
    <w:rsid w:val="78B0AAB9"/>
    <w:rsid w:val="78B1782E"/>
    <w:rsid w:val="78BEAE0C"/>
    <w:rsid w:val="78C53DB1"/>
    <w:rsid w:val="78C6521F"/>
    <w:rsid w:val="7900BC51"/>
    <w:rsid w:val="7914D3C8"/>
    <w:rsid w:val="795989E4"/>
    <w:rsid w:val="79630FBC"/>
    <w:rsid w:val="7983D341"/>
    <w:rsid w:val="7989CB10"/>
    <w:rsid w:val="7996820E"/>
    <w:rsid w:val="7996DB50"/>
    <w:rsid w:val="799C0C2B"/>
    <w:rsid w:val="79B206C9"/>
    <w:rsid w:val="79B24514"/>
    <w:rsid w:val="79B52564"/>
    <w:rsid w:val="79B597B6"/>
    <w:rsid w:val="79C20250"/>
    <w:rsid w:val="79D831CF"/>
    <w:rsid w:val="79D8E59D"/>
    <w:rsid w:val="79F6C75F"/>
    <w:rsid w:val="79F6D2D6"/>
    <w:rsid w:val="79F9CDBF"/>
    <w:rsid w:val="79FE81C5"/>
    <w:rsid w:val="7A0EE7FC"/>
    <w:rsid w:val="7A55669A"/>
    <w:rsid w:val="7A5C36C7"/>
    <w:rsid w:val="7A5F2425"/>
    <w:rsid w:val="7A6EF376"/>
    <w:rsid w:val="7A7E1FB1"/>
    <w:rsid w:val="7A9CD5C5"/>
    <w:rsid w:val="7AA7E975"/>
    <w:rsid w:val="7AB51D7E"/>
    <w:rsid w:val="7B1240B4"/>
    <w:rsid w:val="7B3E6434"/>
    <w:rsid w:val="7B548426"/>
    <w:rsid w:val="7B687DC8"/>
    <w:rsid w:val="7B689D82"/>
    <w:rsid w:val="7B7A10D9"/>
    <w:rsid w:val="7B7DB289"/>
    <w:rsid w:val="7B8674A8"/>
    <w:rsid w:val="7BA59231"/>
    <w:rsid w:val="7BA97E64"/>
    <w:rsid w:val="7BB257FD"/>
    <w:rsid w:val="7BC4FAB7"/>
    <w:rsid w:val="7BE01CB8"/>
    <w:rsid w:val="7BF0C6F8"/>
    <w:rsid w:val="7BF136FB"/>
    <w:rsid w:val="7C129CE7"/>
    <w:rsid w:val="7C1CD0EB"/>
    <w:rsid w:val="7C2F7ACB"/>
    <w:rsid w:val="7C43D303"/>
    <w:rsid w:val="7C515D3E"/>
    <w:rsid w:val="7C597B01"/>
    <w:rsid w:val="7C912AA6"/>
    <w:rsid w:val="7CAD0873"/>
    <w:rsid w:val="7CD76C99"/>
    <w:rsid w:val="7CE9A78B"/>
    <w:rsid w:val="7CEBF46A"/>
    <w:rsid w:val="7CFAEAFC"/>
    <w:rsid w:val="7D08C135"/>
    <w:rsid w:val="7D42B663"/>
    <w:rsid w:val="7D45086D"/>
    <w:rsid w:val="7D51F1F8"/>
    <w:rsid w:val="7D63F041"/>
    <w:rsid w:val="7D6B5769"/>
    <w:rsid w:val="7D6F3929"/>
    <w:rsid w:val="7D7BED19"/>
    <w:rsid w:val="7D827B1B"/>
    <w:rsid w:val="7D9EF218"/>
    <w:rsid w:val="7DAE1A69"/>
    <w:rsid w:val="7DFC1950"/>
    <w:rsid w:val="7E0AC427"/>
    <w:rsid w:val="7E0F417F"/>
    <w:rsid w:val="7E5C8578"/>
    <w:rsid w:val="7E65F496"/>
    <w:rsid w:val="7E7604F6"/>
    <w:rsid w:val="7E7A2256"/>
    <w:rsid w:val="7E8BFC18"/>
    <w:rsid w:val="7E95F646"/>
    <w:rsid w:val="7E9A7A58"/>
    <w:rsid w:val="7EA2E228"/>
    <w:rsid w:val="7ED45F37"/>
    <w:rsid w:val="7EE609A9"/>
    <w:rsid w:val="7EE84680"/>
    <w:rsid w:val="7EE8A291"/>
    <w:rsid w:val="7F0831E5"/>
    <w:rsid w:val="7F17BD7A"/>
    <w:rsid w:val="7F2359AD"/>
    <w:rsid w:val="7F317E1D"/>
    <w:rsid w:val="7F5978DD"/>
    <w:rsid w:val="7F791BC0"/>
    <w:rsid w:val="7F7A7986"/>
    <w:rsid w:val="7F9B165E"/>
    <w:rsid w:val="7FA69488"/>
    <w:rsid w:val="7FC37EC9"/>
    <w:rsid w:val="7FCAB2A9"/>
    <w:rsid w:val="7FDABD01"/>
    <w:rsid w:val="7FE89A85"/>
    <w:rsid w:val="7FEBC77F"/>
    <w:rsid w:val="7FEC5E8F"/>
    <w:rsid w:val="7FFF4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7BBAC"/>
  <w15:chartTrackingRefBased/>
  <w15:docId w15:val="{9E2B8195-F665-4E4E-8F9A-E8A639C210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2EC661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2EC661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2EC661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2EC661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2EC661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2EC661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2EC661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2EC661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2EC661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2EC661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2EC661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2EC661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2EC661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2EC661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2EC661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2EC661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2EC661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2EC661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2EC661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2EC661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2EC661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2EC661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2EC661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2EC661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2EC661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2EC661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2EC661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2EC661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2EC661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2EC661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2EC661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2EC661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2EC661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2EC661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2EC661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2EC661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2EC661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2EC661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2EC661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2EC661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2EC661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2EC661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2EC661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2EC661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2EC661A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a5d13557bb84413" /><Relationship Type="http://schemas.openxmlformats.org/officeDocument/2006/relationships/numbering" Target="numbering.xml" Id="R72ebf269426545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2023-10-02T11:10:11.1877092Z</dcterms:created>
  <dcterms:modified xsi:type="dcterms:W3CDTF">2023-11-05T15:45:05.4161414Z</dcterms:modified>
  <dc:creator>Connor Williams (2305094)</dc:creator>
  <lastModifiedBy>Connor Williams (2305094)</lastModifiedBy>
</coreProperties>
</file>