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A32E7" w:rsidRPr="00F43444" w:rsidRDefault="000A32E7" w:rsidP="000B4E29">
      <w:pPr>
        <w:spacing w:line="360" w:lineRule="auto"/>
        <w:jc w:val="both"/>
        <w:rPr>
          <w:rFonts w:ascii="Times New Roman" w:hAnsi="Times New Roman" w:cs="Times New Roman"/>
          <w:b/>
          <w:bCs/>
          <w:sz w:val="24"/>
          <w:szCs w:val="24"/>
          <w:u w:val="single"/>
        </w:rPr>
      </w:pPr>
      <w:r w:rsidRPr="00F43444">
        <w:rPr>
          <w:rFonts w:ascii="Times New Roman" w:hAnsi="Times New Roman" w:cs="Times New Roman"/>
          <w:b/>
          <w:bCs/>
          <w:sz w:val="24"/>
          <w:szCs w:val="24"/>
          <w:u w:val="single"/>
        </w:rPr>
        <w:t xml:space="preserve">Section 1 </w:t>
      </w:r>
    </w:p>
    <w:p w:rsidR="000A32E7" w:rsidRPr="00F43444" w:rsidRDefault="000A32E7" w:rsidP="000B4E29">
      <w:pPr>
        <w:spacing w:line="360" w:lineRule="auto"/>
        <w:jc w:val="both"/>
        <w:rPr>
          <w:rFonts w:ascii="Times New Roman" w:hAnsi="Times New Roman" w:cs="Times New Roman"/>
          <w:sz w:val="24"/>
          <w:szCs w:val="24"/>
        </w:rPr>
      </w:pPr>
    </w:p>
    <w:p w:rsidR="004A1512" w:rsidRPr="00F43444" w:rsidRDefault="00A20E80"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The ability to be i</w:t>
      </w:r>
      <w:r w:rsidR="00383B4E" w:rsidRPr="00F43444">
        <w:rPr>
          <w:rFonts w:ascii="Times New Roman" w:hAnsi="Times New Roman" w:cs="Times New Roman"/>
          <w:sz w:val="24"/>
          <w:szCs w:val="24"/>
        </w:rPr>
        <w:t>nclusive</w:t>
      </w:r>
      <w:r w:rsidRPr="00F43444">
        <w:rPr>
          <w:rFonts w:ascii="Times New Roman" w:hAnsi="Times New Roman" w:cs="Times New Roman"/>
          <w:sz w:val="24"/>
          <w:szCs w:val="24"/>
        </w:rPr>
        <w:t xml:space="preserve"> </w:t>
      </w:r>
      <w:r w:rsidR="0011358B" w:rsidRPr="00F43444">
        <w:rPr>
          <w:rFonts w:ascii="Times New Roman" w:hAnsi="Times New Roman" w:cs="Times New Roman"/>
          <w:sz w:val="24"/>
          <w:szCs w:val="24"/>
        </w:rPr>
        <w:t>ha</w:t>
      </w:r>
      <w:r w:rsidR="000B02F9" w:rsidRPr="00F43444">
        <w:rPr>
          <w:rFonts w:ascii="Times New Roman" w:hAnsi="Times New Roman" w:cs="Times New Roman"/>
          <w:sz w:val="24"/>
          <w:szCs w:val="24"/>
        </w:rPr>
        <w:t>s</w:t>
      </w:r>
      <w:r w:rsidR="0011358B" w:rsidRPr="00F43444">
        <w:rPr>
          <w:rFonts w:ascii="Times New Roman" w:hAnsi="Times New Roman" w:cs="Times New Roman"/>
          <w:sz w:val="24"/>
          <w:szCs w:val="24"/>
        </w:rPr>
        <w:t xml:space="preserve"> become a critical component </w:t>
      </w:r>
      <w:r w:rsidR="00035897" w:rsidRPr="00F43444">
        <w:rPr>
          <w:rFonts w:ascii="Times New Roman" w:hAnsi="Times New Roman" w:cs="Times New Roman"/>
          <w:sz w:val="24"/>
          <w:szCs w:val="24"/>
        </w:rPr>
        <w:t>for su</w:t>
      </w:r>
      <w:r w:rsidR="00971578" w:rsidRPr="00F43444">
        <w:rPr>
          <w:rFonts w:ascii="Times New Roman" w:hAnsi="Times New Roman" w:cs="Times New Roman"/>
          <w:sz w:val="24"/>
          <w:szCs w:val="24"/>
        </w:rPr>
        <w:t>ccessful and effective leadership</w:t>
      </w:r>
      <w:r w:rsidR="000B02F9" w:rsidRPr="00F43444">
        <w:rPr>
          <w:rFonts w:ascii="Times New Roman" w:hAnsi="Times New Roman" w:cs="Times New Roman"/>
          <w:sz w:val="24"/>
          <w:szCs w:val="24"/>
        </w:rPr>
        <w:t>.</w:t>
      </w:r>
      <w:r w:rsidR="007167A5" w:rsidRPr="00F43444">
        <w:rPr>
          <w:rFonts w:ascii="Times New Roman" w:hAnsi="Times New Roman" w:cs="Times New Roman"/>
          <w:sz w:val="24"/>
          <w:szCs w:val="24"/>
        </w:rPr>
        <w:t xml:space="preserve"> </w:t>
      </w:r>
      <w:r w:rsidR="000B02F9" w:rsidRPr="00F43444">
        <w:rPr>
          <w:rFonts w:ascii="Times New Roman" w:hAnsi="Times New Roman" w:cs="Times New Roman"/>
          <w:sz w:val="24"/>
          <w:szCs w:val="24"/>
        </w:rPr>
        <w:t>I</w:t>
      </w:r>
      <w:r w:rsidR="008D05EF" w:rsidRPr="00F43444">
        <w:rPr>
          <w:rFonts w:ascii="Times New Roman" w:hAnsi="Times New Roman" w:cs="Times New Roman"/>
          <w:sz w:val="24"/>
          <w:szCs w:val="24"/>
        </w:rPr>
        <w:t>n early years</w:t>
      </w:r>
      <w:r w:rsidR="001E494C" w:rsidRPr="00F43444">
        <w:rPr>
          <w:rFonts w:ascii="Times New Roman" w:hAnsi="Times New Roman" w:cs="Times New Roman"/>
          <w:sz w:val="24"/>
          <w:szCs w:val="24"/>
        </w:rPr>
        <w:t xml:space="preserve"> </w:t>
      </w:r>
      <w:r w:rsidR="00D00A1A" w:rsidRPr="00F43444">
        <w:rPr>
          <w:rFonts w:ascii="Times New Roman" w:hAnsi="Times New Roman" w:cs="Times New Roman"/>
          <w:sz w:val="24"/>
          <w:szCs w:val="24"/>
        </w:rPr>
        <w:t>there is a growing em</w:t>
      </w:r>
      <w:r w:rsidR="00A24EBA" w:rsidRPr="00F43444">
        <w:rPr>
          <w:rFonts w:ascii="Times New Roman" w:hAnsi="Times New Roman" w:cs="Times New Roman"/>
          <w:sz w:val="24"/>
          <w:szCs w:val="24"/>
        </w:rPr>
        <w:t>ph</w:t>
      </w:r>
      <w:r w:rsidR="00D02DF3" w:rsidRPr="00F43444">
        <w:rPr>
          <w:rFonts w:ascii="Times New Roman" w:hAnsi="Times New Roman" w:cs="Times New Roman"/>
          <w:sz w:val="24"/>
          <w:szCs w:val="24"/>
        </w:rPr>
        <w:t xml:space="preserve">asis on </w:t>
      </w:r>
      <w:r w:rsidR="006A3101" w:rsidRPr="00F43444">
        <w:rPr>
          <w:rFonts w:ascii="Times New Roman" w:hAnsi="Times New Roman" w:cs="Times New Roman"/>
          <w:sz w:val="24"/>
          <w:szCs w:val="24"/>
        </w:rPr>
        <w:t xml:space="preserve">an </w:t>
      </w:r>
      <w:r w:rsidR="0068431F" w:rsidRPr="00F43444">
        <w:rPr>
          <w:rFonts w:ascii="Times New Roman" w:hAnsi="Times New Roman" w:cs="Times New Roman"/>
          <w:sz w:val="24"/>
          <w:szCs w:val="24"/>
        </w:rPr>
        <w:t>inclusive l</w:t>
      </w:r>
      <w:r w:rsidR="00EC0D00" w:rsidRPr="00F43444">
        <w:rPr>
          <w:rFonts w:ascii="Times New Roman" w:hAnsi="Times New Roman" w:cs="Times New Roman"/>
          <w:sz w:val="24"/>
          <w:szCs w:val="24"/>
        </w:rPr>
        <w:t xml:space="preserve">eadership </w:t>
      </w:r>
      <w:r w:rsidR="00BF1B2C" w:rsidRPr="00F43444">
        <w:rPr>
          <w:rFonts w:ascii="Times New Roman" w:hAnsi="Times New Roman" w:cs="Times New Roman"/>
          <w:sz w:val="24"/>
          <w:szCs w:val="24"/>
        </w:rPr>
        <w:t>sty</w:t>
      </w:r>
      <w:r w:rsidR="00D261C8" w:rsidRPr="00F43444">
        <w:rPr>
          <w:rFonts w:ascii="Times New Roman" w:hAnsi="Times New Roman" w:cs="Times New Roman"/>
          <w:sz w:val="24"/>
          <w:szCs w:val="24"/>
        </w:rPr>
        <w:t xml:space="preserve">le based </w:t>
      </w:r>
      <w:r w:rsidR="00E14FB0" w:rsidRPr="00F43444">
        <w:rPr>
          <w:rFonts w:ascii="Times New Roman" w:hAnsi="Times New Roman" w:cs="Times New Roman"/>
          <w:sz w:val="24"/>
          <w:szCs w:val="24"/>
        </w:rPr>
        <w:t xml:space="preserve">on the </w:t>
      </w:r>
      <w:r w:rsidR="00EC351D" w:rsidRPr="00F43444">
        <w:rPr>
          <w:rFonts w:ascii="Times New Roman" w:hAnsi="Times New Roman" w:cs="Times New Roman"/>
          <w:sz w:val="24"/>
          <w:szCs w:val="24"/>
        </w:rPr>
        <w:t>p</w:t>
      </w:r>
      <w:r w:rsidR="00320265" w:rsidRPr="00F43444">
        <w:rPr>
          <w:rFonts w:ascii="Times New Roman" w:hAnsi="Times New Roman" w:cs="Times New Roman"/>
          <w:sz w:val="24"/>
          <w:szCs w:val="24"/>
        </w:rPr>
        <w:t xml:space="preserve">roposition </w:t>
      </w:r>
      <w:r w:rsidR="001D2411" w:rsidRPr="00F43444">
        <w:rPr>
          <w:rFonts w:ascii="Times New Roman" w:hAnsi="Times New Roman" w:cs="Times New Roman"/>
          <w:sz w:val="24"/>
          <w:szCs w:val="24"/>
        </w:rPr>
        <w:t xml:space="preserve">that effective leadership </w:t>
      </w:r>
      <w:r w:rsidR="00786462" w:rsidRPr="00F43444">
        <w:rPr>
          <w:rFonts w:ascii="Times New Roman" w:hAnsi="Times New Roman" w:cs="Times New Roman"/>
          <w:sz w:val="24"/>
          <w:szCs w:val="24"/>
        </w:rPr>
        <w:t xml:space="preserve">will </w:t>
      </w:r>
      <w:r w:rsidR="009A24B2" w:rsidRPr="00F43444">
        <w:rPr>
          <w:rFonts w:ascii="Times New Roman" w:hAnsi="Times New Roman" w:cs="Times New Roman"/>
          <w:sz w:val="24"/>
          <w:szCs w:val="24"/>
        </w:rPr>
        <w:t xml:space="preserve">mean </w:t>
      </w:r>
      <w:r w:rsidR="00C627F6" w:rsidRPr="00F43444">
        <w:rPr>
          <w:rFonts w:ascii="Times New Roman" w:hAnsi="Times New Roman" w:cs="Times New Roman"/>
          <w:sz w:val="24"/>
          <w:szCs w:val="24"/>
        </w:rPr>
        <w:t xml:space="preserve">an </w:t>
      </w:r>
      <w:r w:rsidR="009A24B2" w:rsidRPr="00F43444">
        <w:rPr>
          <w:rFonts w:ascii="Times New Roman" w:hAnsi="Times New Roman" w:cs="Times New Roman"/>
          <w:sz w:val="24"/>
          <w:szCs w:val="24"/>
        </w:rPr>
        <w:t>improved outcome to children’s care, learning and development.</w:t>
      </w:r>
      <w:r w:rsidR="008A4F92" w:rsidRPr="00F43444">
        <w:rPr>
          <w:rFonts w:ascii="Times New Roman" w:hAnsi="Times New Roman" w:cs="Times New Roman"/>
          <w:sz w:val="24"/>
          <w:szCs w:val="24"/>
        </w:rPr>
        <w:t xml:space="preserve"> M</w:t>
      </w:r>
      <w:r w:rsidR="00D25A44" w:rsidRPr="00F43444">
        <w:rPr>
          <w:rFonts w:ascii="Times New Roman" w:hAnsi="Times New Roman" w:cs="Times New Roman"/>
          <w:sz w:val="24"/>
          <w:szCs w:val="24"/>
        </w:rPr>
        <w:t xml:space="preserve">urray (2013) </w:t>
      </w:r>
      <w:r w:rsidR="00102EAE" w:rsidRPr="00F43444">
        <w:rPr>
          <w:rFonts w:ascii="Times New Roman" w:hAnsi="Times New Roman" w:cs="Times New Roman"/>
          <w:sz w:val="24"/>
          <w:szCs w:val="24"/>
        </w:rPr>
        <w:t xml:space="preserve">supports the idea that </w:t>
      </w:r>
      <w:r w:rsidR="0088480F" w:rsidRPr="00F43444">
        <w:rPr>
          <w:rFonts w:ascii="Times New Roman" w:hAnsi="Times New Roman" w:cs="Times New Roman"/>
          <w:sz w:val="24"/>
          <w:szCs w:val="24"/>
        </w:rPr>
        <w:t xml:space="preserve">early years provision is to demanding to </w:t>
      </w:r>
      <w:r w:rsidR="00655252" w:rsidRPr="00F43444">
        <w:rPr>
          <w:rFonts w:ascii="Times New Roman" w:hAnsi="Times New Roman" w:cs="Times New Roman"/>
          <w:sz w:val="24"/>
          <w:szCs w:val="24"/>
        </w:rPr>
        <w:t xml:space="preserve">be met </w:t>
      </w:r>
      <w:r w:rsidR="00C80215" w:rsidRPr="00F43444">
        <w:rPr>
          <w:rFonts w:ascii="Times New Roman" w:hAnsi="Times New Roman" w:cs="Times New Roman"/>
          <w:sz w:val="24"/>
          <w:szCs w:val="24"/>
        </w:rPr>
        <w:t xml:space="preserve">by </w:t>
      </w:r>
      <w:r w:rsidR="00AB414E" w:rsidRPr="00F43444">
        <w:rPr>
          <w:rFonts w:ascii="Times New Roman" w:hAnsi="Times New Roman" w:cs="Times New Roman"/>
          <w:sz w:val="24"/>
          <w:szCs w:val="24"/>
        </w:rPr>
        <w:t>one individual, this suggests that each member of them are valuable</w:t>
      </w:r>
      <w:r w:rsidR="009C73FA" w:rsidRPr="00F43444">
        <w:rPr>
          <w:rFonts w:ascii="Times New Roman" w:hAnsi="Times New Roman" w:cs="Times New Roman"/>
          <w:sz w:val="24"/>
          <w:szCs w:val="24"/>
        </w:rPr>
        <w:t xml:space="preserve">, to a greater or lesser extent and </w:t>
      </w:r>
      <w:r w:rsidR="00A06EFE" w:rsidRPr="00F43444">
        <w:rPr>
          <w:rFonts w:ascii="Times New Roman" w:hAnsi="Times New Roman" w:cs="Times New Roman"/>
          <w:sz w:val="24"/>
          <w:szCs w:val="24"/>
        </w:rPr>
        <w:t xml:space="preserve">all staff have a crucial part to play. </w:t>
      </w:r>
      <w:r w:rsidR="00077B1F" w:rsidRPr="00F43444">
        <w:rPr>
          <w:rFonts w:ascii="Times New Roman" w:hAnsi="Times New Roman" w:cs="Times New Roman"/>
          <w:sz w:val="24"/>
          <w:szCs w:val="24"/>
        </w:rPr>
        <w:t>I</w:t>
      </w:r>
      <w:r w:rsidR="00700B5E" w:rsidRPr="00F43444">
        <w:rPr>
          <w:rFonts w:ascii="Times New Roman" w:hAnsi="Times New Roman" w:cs="Times New Roman"/>
          <w:sz w:val="24"/>
          <w:szCs w:val="24"/>
        </w:rPr>
        <w:t>nclusive leadership</w:t>
      </w:r>
      <w:r w:rsidR="005A6500" w:rsidRPr="00F43444">
        <w:rPr>
          <w:rFonts w:ascii="Times New Roman" w:hAnsi="Times New Roman" w:cs="Times New Roman"/>
          <w:sz w:val="24"/>
          <w:szCs w:val="24"/>
        </w:rPr>
        <w:t xml:space="preserve"> means all</w:t>
      </w:r>
      <w:r w:rsidR="00643333" w:rsidRPr="00F43444">
        <w:rPr>
          <w:rFonts w:ascii="Times New Roman" w:hAnsi="Times New Roman" w:cs="Times New Roman"/>
          <w:sz w:val="24"/>
          <w:szCs w:val="24"/>
        </w:rPr>
        <w:t xml:space="preserve"> leadership concerns involve all the</w:t>
      </w:r>
      <w:r w:rsidR="00700B5E" w:rsidRPr="00F43444">
        <w:rPr>
          <w:rFonts w:ascii="Times New Roman" w:hAnsi="Times New Roman" w:cs="Times New Roman"/>
          <w:sz w:val="24"/>
          <w:szCs w:val="24"/>
        </w:rPr>
        <w:t xml:space="preserve"> practitioners </w:t>
      </w:r>
      <w:r w:rsidR="00643333" w:rsidRPr="00F43444">
        <w:rPr>
          <w:rFonts w:ascii="Times New Roman" w:hAnsi="Times New Roman" w:cs="Times New Roman"/>
          <w:sz w:val="24"/>
          <w:szCs w:val="24"/>
        </w:rPr>
        <w:t>not just</w:t>
      </w:r>
      <w:r w:rsidR="00147C95" w:rsidRPr="00F43444">
        <w:rPr>
          <w:rFonts w:ascii="Times New Roman" w:hAnsi="Times New Roman" w:cs="Times New Roman"/>
          <w:sz w:val="24"/>
          <w:szCs w:val="24"/>
        </w:rPr>
        <w:t xml:space="preserve"> one individual</w:t>
      </w:r>
      <w:r w:rsidR="004F17EE" w:rsidRPr="00F43444">
        <w:rPr>
          <w:rFonts w:ascii="Times New Roman" w:hAnsi="Times New Roman" w:cs="Times New Roman"/>
          <w:sz w:val="24"/>
          <w:szCs w:val="24"/>
        </w:rPr>
        <w:t>.</w:t>
      </w:r>
      <w:r w:rsidR="008F69C3" w:rsidRPr="00F43444">
        <w:rPr>
          <w:rFonts w:ascii="Times New Roman" w:hAnsi="Times New Roman" w:cs="Times New Roman"/>
          <w:sz w:val="24"/>
          <w:szCs w:val="24"/>
        </w:rPr>
        <w:t xml:space="preserve"> </w:t>
      </w:r>
      <w:proofErr w:type="spellStart"/>
      <w:r w:rsidR="008F69C3" w:rsidRPr="00F43444">
        <w:rPr>
          <w:rFonts w:ascii="Times New Roman" w:hAnsi="Times New Roman" w:cs="Times New Roman"/>
          <w:sz w:val="24"/>
          <w:szCs w:val="24"/>
        </w:rPr>
        <w:t>Denee</w:t>
      </w:r>
      <w:proofErr w:type="spellEnd"/>
      <w:r w:rsidR="008F69C3" w:rsidRPr="00F43444">
        <w:rPr>
          <w:rFonts w:ascii="Times New Roman" w:hAnsi="Times New Roman" w:cs="Times New Roman"/>
          <w:sz w:val="24"/>
          <w:szCs w:val="24"/>
        </w:rPr>
        <w:t xml:space="preserve">, </w:t>
      </w:r>
      <w:r w:rsidR="004F17EE" w:rsidRPr="00F43444">
        <w:rPr>
          <w:rFonts w:ascii="Times New Roman" w:hAnsi="Times New Roman" w:cs="Times New Roman"/>
          <w:sz w:val="24"/>
          <w:szCs w:val="24"/>
        </w:rPr>
        <w:t>(</w:t>
      </w:r>
      <w:r w:rsidR="008F69C3" w:rsidRPr="00F43444">
        <w:rPr>
          <w:rFonts w:ascii="Times New Roman" w:hAnsi="Times New Roman" w:cs="Times New Roman"/>
          <w:sz w:val="24"/>
          <w:szCs w:val="24"/>
        </w:rPr>
        <w:t>2022</w:t>
      </w:r>
      <w:r w:rsidR="004F17EE" w:rsidRPr="00F43444">
        <w:rPr>
          <w:rFonts w:ascii="Times New Roman" w:hAnsi="Times New Roman" w:cs="Times New Roman"/>
          <w:sz w:val="24"/>
          <w:szCs w:val="24"/>
        </w:rPr>
        <w:t>)</w:t>
      </w:r>
      <w:r w:rsidR="008F69C3" w:rsidRPr="00F43444">
        <w:rPr>
          <w:rFonts w:ascii="Times New Roman" w:hAnsi="Times New Roman" w:cs="Times New Roman"/>
          <w:sz w:val="24"/>
          <w:szCs w:val="24"/>
        </w:rPr>
        <w:t xml:space="preserve"> </w:t>
      </w:r>
      <w:r w:rsidR="0023797B" w:rsidRPr="00F43444">
        <w:rPr>
          <w:rFonts w:ascii="Times New Roman" w:hAnsi="Times New Roman" w:cs="Times New Roman"/>
          <w:sz w:val="24"/>
          <w:szCs w:val="24"/>
        </w:rPr>
        <w:t xml:space="preserve">describes leadership as </w:t>
      </w:r>
      <w:r w:rsidR="005619C4" w:rsidRPr="00F43444">
        <w:rPr>
          <w:rFonts w:ascii="Times New Roman" w:hAnsi="Times New Roman" w:cs="Times New Roman"/>
          <w:sz w:val="24"/>
          <w:szCs w:val="24"/>
        </w:rPr>
        <w:t xml:space="preserve">a </w:t>
      </w:r>
      <w:r w:rsidR="00C13F5C" w:rsidRPr="00F43444">
        <w:rPr>
          <w:rFonts w:ascii="Times New Roman" w:hAnsi="Times New Roman" w:cs="Times New Roman"/>
          <w:sz w:val="24"/>
          <w:szCs w:val="24"/>
        </w:rPr>
        <w:t xml:space="preserve">dynamic </w:t>
      </w:r>
      <w:r w:rsidR="001B1B5B" w:rsidRPr="00F43444">
        <w:rPr>
          <w:rFonts w:ascii="Times New Roman" w:hAnsi="Times New Roman" w:cs="Times New Roman"/>
          <w:sz w:val="24"/>
          <w:szCs w:val="24"/>
        </w:rPr>
        <w:t>relationship located in a gr</w:t>
      </w:r>
      <w:r w:rsidR="00FA464E" w:rsidRPr="00F43444">
        <w:rPr>
          <w:rFonts w:ascii="Times New Roman" w:hAnsi="Times New Roman" w:cs="Times New Roman"/>
          <w:sz w:val="24"/>
          <w:szCs w:val="24"/>
        </w:rPr>
        <w:t>oup of people</w:t>
      </w:r>
      <w:r w:rsidR="00831F71" w:rsidRPr="00F43444">
        <w:rPr>
          <w:rFonts w:ascii="Times New Roman" w:hAnsi="Times New Roman" w:cs="Times New Roman"/>
          <w:sz w:val="24"/>
          <w:szCs w:val="24"/>
        </w:rPr>
        <w:t xml:space="preserve">, where </w:t>
      </w:r>
      <w:r w:rsidR="00015749" w:rsidRPr="00F43444">
        <w:rPr>
          <w:rFonts w:ascii="Times New Roman" w:hAnsi="Times New Roman" w:cs="Times New Roman"/>
          <w:sz w:val="24"/>
          <w:szCs w:val="24"/>
        </w:rPr>
        <w:t>the</w:t>
      </w:r>
      <w:r w:rsidR="0017025D" w:rsidRPr="00F43444">
        <w:rPr>
          <w:rFonts w:ascii="Times New Roman" w:hAnsi="Times New Roman" w:cs="Times New Roman"/>
          <w:sz w:val="24"/>
          <w:szCs w:val="24"/>
        </w:rPr>
        <w:t xml:space="preserve"> core meaning</w:t>
      </w:r>
      <w:r w:rsidR="00AF7543" w:rsidRPr="00F43444">
        <w:rPr>
          <w:rFonts w:ascii="Times New Roman" w:hAnsi="Times New Roman" w:cs="Times New Roman"/>
          <w:sz w:val="24"/>
          <w:szCs w:val="24"/>
        </w:rPr>
        <w:t xml:space="preserve"> </w:t>
      </w:r>
      <w:r w:rsidR="009029B9" w:rsidRPr="00F43444">
        <w:rPr>
          <w:rFonts w:ascii="Times New Roman" w:hAnsi="Times New Roman" w:cs="Times New Roman"/>
          <w:sz w:val="24"/>
          <w:szCs w:val="24"/>
        </w:rPr>
        <w:t>i</w:t>
      </w:r>
      <w:r w:rsidR="006756B3" w:rsidRPr="00F43444">
        <w:rPr>
          <w:rFonts w:ascii="Times New Roman" w:hAnsi="Times New Roman" w:cs="Times New Roman"/>
          <w:sz w:val="24"/>
          <w:szCs w:val="24"/>
        </w:rPr>
        <w:t xml:space="preserve">s to address adaptive challenges, </w:t>
      </w:r>
      <w:r w:rsidR="000F30C8" w:rsidRPr="00F43444">
        <w:rPr>
          <w:rFonts w:ascii="Times New Roman" w:hAnsi="Times New Roman" w:cs="Times New Roman"/>
          <w:sz w:val="24"/>
          <w:szCs w:val="24"/>
        </w:rPr>
        <w:t xml:space="preserve">and helping to create opportunities </w:t>
      </w:r>
      <w:r w:rsidR="00E506EB" w:rsidRPr="00F43444">
        <w:rPr>
          <w:rFonts w:ascii="Times New Roman" w:hAnsi="Times New Roman" w:cs="Times New Roman"/>
          <w:sz w:val="24"/>
          <w:szCs w:val="24"/>
        </w:rPr>
        <w:t xml:space="preserve">where leaders and </w:t>
      </w:r>
      <w:r w:rsidR="00A44E1C" w:rsidRPr="00F43444">
        <w:rPr>
          <w:rFonts w:ascii="Times New Roman" w:hAnsi="Times New Roman" w:cs="Times New Roman"/>
          <w:sz w:val="24"/>
          <w:szCs w:val="24"/>
        </w:rPr>
        <w:t xml:space="preserve">collaborators </w:t>
      </w:r>
      <w:r w:rsidR="00A32F66" w:rsidRPr="00F43444">
        <w:rPr>
          <w:rFonts w:ascii="Times New Roman" w:hAnsi="Times New Roman" w:cs="Times New Roman"/>
          <w:sz w:val="24"/>
          <w:szCs w:val="24"/>
        </w:rPr>
        <w:t>work togethe</w:t>
      </w:r>
      <w:r w:rsidR="0078603B" w:rsidRPr="00F43444">
        <w:rPr>
          <w:rFonts w:ascii="Times New Roman" w:hAnsi="Times New Roman" w:cs="Times New Roman"/>
          <w:sz w:val="24"/>
          <w:szCs w:val="24"/>
        </w:rPr>
        <w:t>r for adaptive work</w:t>
      </w:r>
      <w:r w:rsidR="00CE3E8B" w:rsidRPr="00F43444">
        <w:rPr>
          <w:rFonts w:ascii="Times New Roman" w:hAnsi="Times New Roman" w:cs="Times New Roman"/>
          <w:sz w:val="24"/>
          <w:szCs w:val="24"/>
        </w:rPr>
        <w:t>.</w:t>
      </w:r>
    </w:p>
    <w:p w:rsidR="00A66EF1" w:rsidRPr="00F43444" w:rsidRDefault="00A66EF1" w:rsidP="000B4E29">
      <w:pPr>
        <w:spacing w:line="360" w:lineRule="auto"/>
        <w:jc w:val="both"/>
        <w:rPr>
          <w:rFonts w:ascii="Times New Roman" w:hAnsi="Times New Roman" w:cs="Times New Roman"/>
          <w:sz w:val="24"/>
          <w:szCs w:val="24"/>
        </w:rPr>
      </w:pPr>
    </w:p>
    <w:p w:rsidR="00944E99" w:rsidRPr="00F43444" w:rsidRDefault="00432720"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In</w:t>
      </w:r>
      <w:r w:rsidR="009A2353" w:rsidRPr="00F43444">
        <w:rPr>
          <w:rFonts w:ascii="Times New Roman" w:hAnsi="Times New Roman" w:cs="Times New Roman"/>
          <w:sz w:val="24"/>
          <w:szCs w:val="24"/>
        </w:rPr>
        <w:t xml:space="preserve"> an </w:t>
      </w:r>
      <w:r w:rsidRPr="00F43444">
        <w:rPr>
          <w:rFonts w:ascii="Times New Roman" w:hAnsi="Times New Roman" w:cs="Times New Roman"/>
          <w:sz w:val="24"/>
          <w:szCs w:val="24"/>
        </w:rPr>
        <w:t>early years setting inclusive l</w:t>
      </w:r>
      <w:r w:rsidR="00AB55E4" w:rsidRPr="00F43444">
        <w:rPr>
          <w:rFonts w:ascii="Times New Roman" w:hAnsi="Times New Roman" w:cs="Times New Roman"/>
          <w:sz w:val="24"/>
          <w:szCs w:val="24"/>
        </w:rPr>
        <w:t>eadership</w:t>
      </w:r>
      <w:r w:rsidR="00331156" w:rsidRPr="00F43444">
        <w:rPr>
          <w:rFonts w:ascii="Times New Roman" w:hAnsi="Times New Roman" w:cs="Times New Roman"/>
          <w:sz w:val="24"/>
          <w:szCs w:val="24"/>
        </w:rPr>
        <w:t xml:space="preserve"> looks like developing a culture of teamwork </w:t>
      </w:r>
      <w:r w:rsidR="00812A2F" w:rsidRPr="00F43444">
        <w:rPr>
          <w:rFonts w:ascii="Times New Roman" w:hAnsi="Times New Roman" w:cs="Times New Roman"/>
          <w:sz w:val="24"/>
          <w:szCs w:val="24"/>
        </w:rPr>
        <w:t xml:space="preserve">where practitioners and managers work together </w:t>
      </w:r>
      <w:r w:rsidR="0006566C" w:rsidRPr="00F43444">
        <w:rPr>
          <w:rFonts w:ascii="Times New Roman" w:hAnsi="Times New Roman" w:cs="Times New Roman"/>
          <w:sz w:val="24"/>
          <w:szCs w:val="24"/>
        </w:rPr>
        <w:t xml:space="preserve">to </w:t>
      </w:r>
      <w:r w:rsidR="00812A2F" w:rsidRPr="00F43444">
        <w:rPr>
          <w:rFonts w:ascii="Times New Roman" w:hAnsi="Times New Roman" w:cs="Times New Roman"/>
          <w:sz w:val="24"/>
          <w:szCs w:val="24"/>
        </w:rPr>
        <w:t>share their experiences and knowledge</w:t>
      </w:r>
      <w:r w:rsidR="009C5046" w:rsidRPr="00F43444">
        <w:rPr>
          <w:rFonts w:ascii="Times New Roman" w:hAnsi="Times New Roman" w:cs="Times New Roman"/>
          <w:sz w:val="24"/>
          <w:szCs w:val="24"/>
        </w:rPr>
        <w:t xml:space="preserve"> to achieve </w:t>
      </w:r>
      <w:r w:rsidR="00E66EF1" w:rsidRPr="00F43444">
        <w:rPr>
          <w:rFonts w:ascii="Times New Roman" w:hAnsi="Times New Roman" w:cs="Times New Roman"/>
          <w:sz w:val="24"/>
          <w:szCs w:val="24"/>
        </w:rPr>
        <w:t>high quality standards and practice.</w:t>
      </w:r>
      <w:r w:rsidR="00D56C5B" w:rsidRPr="00F43444">
        <w:rPr>
          <w:rFonts w:ascii="Times New Roman" w:hAnsi="Times New Roman" w:cs="Times New Roman"/>
          <w:sz w:val="24"/>
          <w:szCs w:val="24"/>
        </w:rPr>
        <w:t xml:space="preserve"> (Ernie,20</w:t>
      </w:r>
      <w:r w:rsidR="0074445F" w:rsidRPr="00F43444">
        <w:rPr>
          <w:rFonts w:ascii="Times New Roman" w:hAnsi="Times New Roman" w:cs="Times New Roman"/>
          <w:sz w:val="24"/>
          <w:szCs w:val="24"/>
        </w:rPr>
        <w:t>22).</w:t>
      </w:r>
      <w:r w:rsidR="00E515AA" w:rsidRPr="00F43444">
        <w:rPr>
          <w:rFonts w:ascii="Times New Roman" w:hAnsi="Times New Roman" w:cs="Times New Roman"/>
          <w:sz w:val="24"/>
          <w:szCs w:val="24"/>
        </w:rPr>
        <w:t xml:space="preserve"> </w:t>
      </w:r>
      <w:proofErr w:type="spellStart"/>
      <w:r w:rsidR="00E515AA" w:rsidRPr="00F43444">
        <w:rPr>
          <w:rFonts w:ascii="Times New Roman" w:hAnsi="Times New Roman" w:cs="Times New Roman"/>
          <w:sz w:val="24"/>
          <w:szCs w:val="24"/>
        </w:rPr>
        <w:t>Ferdman</w:t>
      </w:r>
      <w:proofErr w:type="spellEnd"/>
      <w:r w:rsidR="00E515AA" w:rsidRPr="00F43444">
        <w:rPr>
          <w:rFonts w:ascii="Times New Roman" w:hAnsi="Times New Roman" w:cs="Times New Roman"/>
          <w:sz w:val="24"/>
          <w:szCs w:val="24"/>
        </w:rPr>
        <w:t xml:space="preserve"> et al (2019) </w:t>
      </w:r>
      <w:r w:rsidR="00EF7D00" w:rsidRPr="00F43444">
        <w:rPr>
          <w:rFonts w:ascii="Times New Roman" w:hAnsi="Times New Roman" w:cs="Times New Roman"/>
          <w:sz w:val="24"/>
          <w:szCs w:val="24"/>
        </w:rPr>
        <w:t xml:space="preserve">adds </w:t>
      </w:r>
      <w:r w:rsidR="00E515AA" w:rsidRPr="00F43444">
        <w:rPr>
          <w:rFonts w:ascii="Times New Roman" w:hAnsi="Times New Roman" w:cs="Times New Roman"/>
          <w:sz w:val="24"/>
          <w:szCs w:val="24"/>
        </w:rPr>
        <w:t>t</w:t>
      </w:r>
      <w:r w:rsidR="00FE6840" w:rsidRPr="00F43444">
        <w:rPr>
          <w:rFonts w:ascii="Times New Roman" w:hAnsi="Times New Roman" w:cs="Times New Roman"/>
          <w:sz w:val="24"/>
          <w:szCs w:val="24"/>
        </w:rPr>
        <w:t xml:space="preserve">he team need to identify their </w:t>
      </w:r>
      <w:r w:rsidR="00F80904" w:rsidRPr="00F43444">
        <w:rPr>
          <w:rFonts w:ascii="Times New Roman" w:hAnsi="Times New Roman" w:cs="Times New Roman"/>
          <w:sz w:val="24"/>
          <w:szCs w:val="24"/>
        </w:rPr>
        <w:t xml:space="preserve">common goals so each individual </w:t>
      </w:r>
      <w:r w:rsidR="002E36EF" w:rsidRPr="00F43444">
        <w:rPr>
          <w:rFonts w:ascii="Times New Roman" w:hAnsi="Times New Roman" w:cs="Times New Roman"/>
          <w:sz w:val="24"/>
          <w:szCs w:val="24"/>
        </w:rPr>
        <w:t xml:space="preserve">has </w:t>
      </w:r>
      <w:r w:rsidR="003A3794" w:rsidRPr="00F43444">
        <w:rPr>
          <w:rFonts w:ascii="Times New Roman" w:hAnsi="Times New Roman" w:cs="Times New Roman"/>
          <w:sz w:val="24"/>
          <w:szCs w:val="24"/>
        </w:rPr>
        <w:t>a clear vision of what they are aiming for</w:t>
      </w:r>
      <w:r w:rsidR="00E42C26" w:rsidRPr="00F43444">
        <w:rPr>
          <w:rFonts w:ascii="Times New Roman" w:hAnsi="Times New Roman" w:cs="Times New Roman"/>
          <w:sz w:val="24"/>
          <w:szCs w:val="24"/>
        </w:rPr>
        <w:t>. T</w:t>
      </w:r>
      <w:r w:rsidR="003A3794" w:rsidRPr="00F43444">
        <w:rPr>
          <w:rFonts w:ascii="Times New Roman" w:hAnsi="Times New Roman" w:cs="Times New Roman"/>
          <w:sz w:val="24"/>
          <w:szCs w:val="24"/>
        </w:rPr>
        <w:t xml:space="preserve">his </w:t>
      </w:r>
      <w:r w:rsidR="004342F5" w:rsidRPr="00F43444">
        <w:rPr>
          <w:rFonts w:ascii="Times New Roman" w:hAnsi="Times New Roman" w:cs="Times New Roman"/>
          <w:sz w:val="24"/>
          <w:szCs w:val="24"/>
        </w:rPr>
        <w:t xml:space="preserve">requires reassessing and redefining </w:t>
      </w:r>
      <w:r w:rsidR="00D556C9" w:rsidRPr="00F43444">
        <w:rPr>
          <w:rFonts w:ascii="Times New Roman" w:hAnsi="Times New Roman" w:cs="Times New Roman"/>
          <w:sz w:val="24"/>
          <w:szCs w:val="24"/>
        </w:rPr>
        <w:t>previous provision</w:t>
      </w:r>
      <w:r w:rsidR="00C70CE0" w:rsidRPr="00F43444">
        <w:rPr>
          <w:rFonts w:ascii="Times New Roman" w:hAnsi="Times New Roman" w:cs="Times New Roman"/>
          <w:sz w:val="24"/>
          <w:szCs w:val="24"/>
        </w:rPr>
        <w:t>. I</w:t>
      </w:r>
      <w:r w:rsidR="00724AD8" w:rsidRPr="00F43444">
        <w:rPr>
          <w:rFonts w:ascii="Times New Roman" w:hAnsi="Times New Roman" w:cs="Times New Roman"/>
          <w:sz w:val="24"/>
          <w:szCs w:val="24"/>
        </w:rPr>
        <w:t>nclusive lea</w:t>
      </w:r>
      <w:r w:rsidR="00C80ED9" w:rsidRPr="00F43444">
        <w:rPr>
          <w:rFonts w:ascii="Times New Roman" w:hAnsi="Times New Roman" w:cs="Times New Roman"/>
          <w:sz w:val="24"/>
          <w:szCs w:val="24"/>
        </w:rPr>
        <w:t xml:space="preserve">dership supports adaptive work needed </w:t>
      </w:r>
      <w:r w:rsidR="00746D95" w:rsidRPr="00F43444">
        <w:rPr>
          <w:rFonts w:ascii="Times New Roman" w:hAnsi="Times New Roman" w:cs="Times New Roman"/>
          <w:sz w:val="24"/>
          <w:szCs w:val="24"/>
        </w:rPr>
        <w:t xml:space="preserve">to make collective </w:t>
      </w:r>
      <w:r w:rsidR="00F521C6" w:rsidRPr="00F43444">
        <w:rPr>
          <w:rFonts w:ascii="Times New Roman" w:hAnsi="Times New Roman" w:cs="Times New Roman"/>
          <w:sz w:val="24"/>
          <w:szCs w:val="24"/>
        </w:rPr>
        <w:t>decisions</w:t>
      </w:r>
      <w:r w:rsidR="00E0010B" w:rsidRPr="00F43444">
        <w:rPr>
          <w:rFonts w:ascii="Times New Roman" w:hAnsi="Times New Roman" w:cs="Times New Roman"/>
          <w:sz w:val="24"/>
          <w:szCs w:val="24"/>
        </w:rPr>
        <w:t xml:space="preserve"> to facilitate</w:t>
      </w:r>
      <w:r w:rsidR="00187C96" w:rsidRPr="00F43444">
        <w:rPr>
          <w:rFonts w:ascii="Times New Roman" w:hAnsi="Times New Roman" w:cs="Times New Roman"/>
          <w:sz w:val="24"/>
          <w:szCs w:val="24"/>
        </w:rPr>
        <w:t xml:space="preserve"> change</w:t>
      </w:r>
      <w:r w:rsidR="000B0EA3" w:rsidRPr="00F43444">
        <w:rPr>
          <w:rFonts w:ascii="Times New Roman" w:hAnsi="Times New Roman" w:cs="Times New Roman"/>
          <w:sz w:val="24"/>
          <w:szCs w:val="24"/>
        </w:rPr>
        <w:t xml:space="preserve"> where leaders and practitioners feel empowered</w:t>
      </w:r>
      <w:r w:rsidR="00311D80" w:rsidRPr="00F43444">
        <w:rPr>
          <w:rFonts w:ascii="Times New Roman" w:hAnsi="Times New Roman" w:cs="Times New Roman"/>
          <w:sz w:val="24"/>
          <w:szCs w:val="24"/>
        </w:rPr>
        <w:t xml:space="preserve"> and each </w:t>
      </w:r>
      <w:r w:rsidR="00063D94" w:rsidRPr="00F43444">
        <w:rPr>
          <w:rFonts w:ascii="Times New Roman" w:hAnsi="Times New Roman" w:cs="Times New Roman"/>
          <w:sz w:val="24"/>
          <w:szCs w:val="24"/>
        </w:rPr>
        <w:t>individual has a sense of belonging</w:t>
      </w:r>
      <w:r w:rsidR="0000766B" w:rsidRPr="00F43444">
        <w:rPr>
          <w:rFonts w:ascii="Times New Roman" w:hAnsi="Times New Roman" w:cs="Times New Roman"/>
          <w:sz w:val="24"/>
          <w:szCs w:val="24"/>
        </w:rPr>
        <w:t xml:space="preserve"> and </w:t>
      </w:r>
      <w:r w:rsidR="007E215C" w:rsidRPr="00F43444">
        <w:rPr>
          <w:rFonts w:ascii="Times New Roman" w:hAnsi="Times New Roman" w:cs="Times New Roman"/>
          <w:sz w:val="24"/>
          <w:szCs w:val="24"/>
        </w:rPr>
        <w:t xml:space="preserve">will </w:t>
      </w:r>
      <w:r w:rsidR="0000766B" w:rsidRPr="00F43444">
        <w:rPr>
          <w:rFonts w:ascii="Times New Roman" w:hAnsi="Times New Roman" w:cs="Times New Roman"/>
          <w:sz w:val="24"/>
          <w:szCs w:val="24"/>
        </w:rPr>
        <w:t>part</w:t>
      </w:r>
      <w:r w:rsidR="006554BA" w:rsidRPr="00F43444">
        <w:rPr>
          <w:rFonts w:ascii="Times New Roman" w:hAnsi="Times New Roman" w:cs="Times New Roman"/>
          <w:sz w:val="24"/>
          <w:szCs w:val="24"/>
        </w:rPr>
        <w:t xml:space="preserve">icipate in ways that are safe and engaging where </w:t>
      </w:r>
      <w:r w:rsidR="002059FD" w:rsidRPr="00F43444">
        <w:rPr>
          <w:rFonts w:ascii="Times New Roman" w:hAnsi="Times New Roman" w:cs="Times New Roman"/>
          <w:sz w:val="24"/>
          <w:szCs w:val="24"/>
        </w:rPr>
        <w:t>v</w:t>
      </w:r>
      <w:r w:rsidR="00237458" w:rsidRPr="00F43444">
        <w:rPr>
          <w:rFonts w:ascii="Times New Roman" w:hAnsi="Times New Roman" w:cs="Times New Roman"/>
          <w:sz w:val="24"/>
          <w:szCs w:val="24"/>
        </w:rPr>
        <w:t>alues are respected and treated with fairness</w:t>
      </w:r>
      <w:r w:rsidR="00690137" w:rsidRPr="00F43444">
        <w:rPr>
          <w:rFonts w:ascii="Times New Roman" w:hAnsi="Times New Roman" w:cs="Times New Roman"/>
          <w:sz w:val="24"/>
          <w:szCs w:val="24"/>
        </w:rPr>
        <w:t xml:space="preserve">. </w:t>
      </w:r>
      <w:r w:rsidR="00C14270" w:rsidRPr="00F43444">
        <w:rPr>
          <w:rFonts w:ascii="Times New Roman" w:hAnsi="Times New Roman" w:cs="Times New Roman"/>
          <w:sz w:val="24"/>
          <w:szCs w:val="24"/>
        </w:rPr>
        <w:t xml:space="preserve">This is agreed </w:t>
      </w:r>
      <w:r w:rsidR="003744A3" w:rsidRPr="00F43444">
        <w:rPr>
          <w:rFonts w:ascii="Times New Roman" w:hAnsi="Times New Roman" w:cs="Times New Roman"/>
          <w:sz w:val="24"/>
          <w:szCs w:val="24"/>
        </w:rPr>
        <w:t>with by</w:t>
      </w:r>
      <w:r w:rsidR="001A4C10" w:rsidRPr="00F43444">
        <w:rPr>
          <w:rFonts w:ascii="Times New Roman" w:hAnsi="Times New Roman" w:cs="Times New Roman"/>
          <w:sz w:val="24"/>
          <w:szCs w:val="24"/>
        </w:rPr>
        <w:t xml:space="preserve"> </w:t>
      </w:r>
      <w:proofErr w:type="spellStart"/>
      <w:r w:rsidR="001A4C10" w:rsidRPr="00F43444">
        <w:rPr>
          <w:rFonts w:ascii="Times New Roman" w:hAnsi="Times New Roman" w:cs="Times New Roman"/>
          <w:sz w:val="24"/>
          <w:szCs w:val="24"/>
        </w:rPr>
        <w:t>Cartmel</w:t>
      </w:r>
      <w:proofErr w:type="spellEnd"/>
      <w:r w:rsidR="001A4C10" w:rsidRPr="00F43444">
        <w:rPr>
          <w:rFonts w:ascii="Times New Roman" w:hAnsi="Times New Roman" w:cs="Times New Roman"/>
          <w:sz w:val="24"/>
          <w:szCs w:val="24"/>
        </w:rPr>
        <w:t xml:space="preserve"> et al </w:t>
      </w:r>
      <w:r w:rsidR="00F7338A" w:rsidRPr="00F43444">
        <w:rPr>
          <w:rFonts w:ascii="Times New Roman" w:hAnsi="Times New Roman" w:cs="Times New Roman"/>
          <w:sz w:val="24"/>
          <w:szCs w:val="24"/>
        </w:rPr>
        <w:t>(</w:t>
      </w:r>
      <w:r w:rsidR="001A4C10" w:rsidRPr="00F43444">
        <w:rPr>
          <w:rFonts w:ascii="Times New Roman" w:hAnsi="Times New Roman" w:cs="Times New Roman"/>
          <w:sz w:val="24"/>
          <w:szCs w:val="24"/>
        </w:rPr>
        <w:t>2013)</w:t>
      </w:r>
      <w:r w:rsidR="003744A3" w:rsidRPr="00F43444">
        <w:rPr>
          <w:rFonts w:ascii="Times New Roman" w:hAnsi="Times New Roman" w:cs="Times New Roman"/>
          <w:sz w:val="24"/>
          <w:szCs w:val="24"/>
        </w:rPr>
        <w:t xml:space="preserve"> </w:t>
      </w:r>
      <w:r w:rsidR="00694E1B" w:rsidRPr="00F43444">
        <w:rPr>
          <w:rFonts w:ascii="Times New Roman" w:hAnsi="Times New Roman" w:cs="Times New Roman"/>
          <w:sz w:val="24"/>
          <w:szCs w:val="24"/>
        </w:rPr>
        <w:t xml:space="preserve">who supports the idea that </w:t>
      </w:r>
      <w:r w:rsidR="00944E99" w:rsidRPr="00F43444">
        <w:rPr>
          <w:rFonts w:ascii="Times New Roman" w:hAnsi="Times New Roman" w:cs="Times New Roman"/>
          <w:sz w:val="24"/>
          <w:szCs w:val="24"/>
        </w:rPr>
        <w:t>inclusive leadership ensures each individual is treated with equity</w:t>
      </w:r>
      <w:r w:rsidR="00C40CF6" w:rsidRPr="00F43444">
        <w:rPr>
          <w:rFonts w:ascii="Times New Roman" w:hAnsi="Times New Roman" w:cs="Times New Roman"/>
          <w:sz w:val="24"/>
          <w:szCs w:val="24"/>
        </w:rPr>
        <w:t xml:space="preserve">, </w:t>
      </w:r>
      <w:r w:rsidR="00954463" w:rsidRPr="00F43444">
        <w:rPr>
          <w:rFonts w:ascii="Times New Roman" w:hAnsi="Times New Roman" w:cs="Times New Roman"/>
          <w:sz w:val="24"/>
          <w:szCs w:val="24"/>
        </w:rPr>
        <w:t>an</w:t>
      </w:r>
      <w:r w:rsidR="002E163C" w:rsidRPr="00F43444">
        <w:rPr>
          <w:rFonts w:ascii="Times New Roman" w:hAnsi="Times New Roman" w:cs="Times New Roman"/>
          <w:sz w:val="24"/>
          <w:szCs w:val="24"/>
        </w:rPr>
        <w:t>d acknowledges and appreciates dive</w:t>
      </w:r>
      <w:r w:rsidR="00D763E7" w:rsidRPr="00F43444">
        <w:rPr>
          <w:rFonts w:ascii="Times New Roman" w:hAnsi="Times New Roman" w:cs="Times New Roman"/>
          <w:sz w:val="24"/>
          <w:szCs w:val="24"/>
        </w:rPr>
        <w:t xml:space="preserve">rsity and have the resources </w:t>
      </w:r>
      <w:r w:rsidR="00D51342" w:rsidRPr="00F43444">
        <w:rPr>
          <w:rFonts w:ascii="Times New Roman" w:hAnsi="Times New Roman" w:cs="Times New Roman"/>
          <w:sz w:val="24"/>
          <w:szCs w:val="24"/>
        </w:rPr>
        <w:t xml:space="preserve">and support they need to achieve their full potential. </w:t>
      </w:r>
    </w:p>
    <w:p w:rsidR="00F7338A" w:rsidRPr="00F43444" w:rsidRDefault="00F7338A" w:rsidP="000B4E29">
      <w:pPr>
        <w:spacing w:line="360" w:lineRule="auto"/>
        <w:jc w:val="both"/>
        <w:rPr>
          <w:rFonts w:ascii="Times New Roman" w:hAnsi="Times New Roman" w:cs="Times New Roman"/>
          <w:sz w:val="24"/>
          <w:szCs w:val="24"/>
        </w:rPr>
      </w:pPr>
    </w:p>
    <w:p w:rsidR="008F3871" w:rsidRPr="00F43444" w:rsidRDefault="00234ADD"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Mistry et al (2012) also supports the importance </w:t>
      </w:r>
      <w:r w:rsidR="00575CF0" w:rsidRPr="00F43444">
        <w:rPr>
          <w:rFonts w:ascii="Times New Roman" w:hAnsi="Times New Roman" w:cs="Times New Roman"/>
          <w:sz w:val="24"/>
          <w:szCs w:val="24"/>
        </w:rPr>
        <w:t>of</w:t>
      </w:r>
      <w:r w:rsidR="002F7081" w:rsidRPr="00F43444">
        <w:rPr>
          <w:rFonts w:ascii="Times New Roman" w:hAnsi="Times New Roman" w:cs="Times New Roman"/>
          <w:sz w:val="24"/>
          <w:szCs w:val="24"/>
        </w:rPr>
        <w:t xml:space="preserve"> good leadership skill in early years </w:t>
      </w:r>
      <w:r w:rsidR="008D45A2" w:rsidRPr="00F43444">
        <w:rPr>
          <w:rFonts w:ascii="Times New Roman" w:hAnsi="Times New Roman" w:cs="Times New Roman"/>
          <w:sz w:val="24"/>
          <w:szCs w:val="24"/>
        </w:rPr>
        <w:t xml:space="preserve">suggesting </w:t>
      </w:r>
      <w:r w:rsidR="00AD7FF7" w:rsidRPr="00F43444">
        <w:rPr>
          <w:rFonts w:ascii="Times New Roman" w:hAnsi="Times New Roman" w:cs="Times New Roman"/>
          <w:sz w:val="24"/>
          <w:szCs w:val="24"/>
        </w:rPr>
        <w:t xml:space="preserve">of </w:t>
      </w:r>
      <w:r w:rsidR="009A3550" w:rsidRPr="00F43444">
        <w:rPr>
          <w:rFonts w:ascii="Times New Roman" w:hAnsi="Times New Roman" w:cs="Times New Roman"/>
          <w:sz w:val="24"/>
          <w:szCs w:val="24"/>
        </w:rPr>
        <w:t xml:space="preserve"> </w:t>
      </w:r>
      <w:r w:rsidR="008D45A2" w:rsidRPr="00F43444">
        <w:rPr>
          <w:rFonts w:ascii="Times New Roman" w:hAnsi="Times New Roman" w:cs="Times New Roman"/>
          <w:sz w:val="24"/>
          <w:szCs w:val="24"/>
        </w:rPr>
        <w:t>a</w:t>
      </w:r>
      <w:r w:rsidR="009A3550" w:rsidRPr="00F43444">
        <w:rPr>
          <w:rFonts w:ascii="Times New Roman" w:hAnsi="Times New Roman" w:cs="Times New Roman"/>
          <w:sz w:val="24"/>
          <w:szCs w:val="24"/>
        </w:rPr>
        <w:t>n early years practitioner</w:t>
      </w:r>
      <w:r w:rsidR="00FA46CA" w:rsidRPr="00F43444">
        <w:rPr>
          <w:rFonts w:ascii="Times New Roman" w:hAnsi="Times New Roman" w:cs="Times New Roman"/>
          <w:sz w:val="24"/>
          <w:szCs w:val="24"/>
        </w:rPr>
        <w:t xml:space="preserve"> </w:t>
      </w:r>
      <w:r w:rsidR="00370A5A" w:rsidRPr="00F43444">
        <w:rPr>
          <w:rFonts w:ascii="Times New Roman" w:hAnsi="Times New Roman" w:cs="Times New Roman"/>
          <w:sz w:val="24"/>
          <w:szCs w:val="24"/>
        </w:rPr>
        <w:t xml:space="preserve">requires </w:t>
      </w:r>
      <w:r w:rsidR="004E14A3" w:rsidRPr="00F43444">
        <w:rPr>
          <w:rFonts w:ascii="Times New Roman" w:hAnsi="Times New Roman" w:cs="Times New Roman"/>
          <w:sz w:val="24"/>
          <w:szCs w:val="24"/>
        </w:rPr>
        <w:t xml:space="preserve">competence in </w:t>
      </w:r>
      <w:r w:rsidR="00FA46CA" w:rsidRPr="00F43444">
        <w:rPr>
          <w:rFonts w:ascii="Times New Roman" w:hAnsi="Times New Roman" w:cs="Times New Roman"/>
          <w:sz w:val="24"/>
          <w:szCs w:val="24"/>
        </w:rPr>
        <w:t xml:space="preserve">leadership skills </w:t>
      </w:r>
      <w:r w:rsidR="004E14A3" w:rsidRPr="00F43444">
        <w:rPr>
          <w:rFonts w:ascii="Times New Roman" w:hAnsi="Times New Roman" w:cs="Times New Roman"/>
          <w:sz w:val="24"/>
          <w:szCs w:val="24"/>
        </w:rPr>
        <w:t xml:space="preserve">to facilitate their role </w:t>
      </w:r>
      <w:r w:rsidR="00626488" w:rsidRPr="00F43444">
        <w:rPr>
          <w:rFonts w:ascii="Times New Roman" w:hAnsi="Times New Roman" w:cs="Times New Roman"/>
          <w:sz w:val="24"/>
          <w:szCs w:val="24"/>
        </w:rPr>
        <w:t>successfully</w:t>
      </w:r>
      <w:r w:rsidR="00E70039" w:rsidRPr="00F43444">
        <w:rPr>
          <w:rFonts w:ascii="Times New Roman" w:hAnsi="Times New Roman" w:cs="Times New Roman"/>
          <w:sz w:val="24"/>
          <w:szCs w:val="24"/>
        </w:rPr>
        <w:t xml:space="preserve"> </w:t>
      </w:r>
      <w:r w:rsidR="00985D02" w:rsidRPr="00F43444">
        <w:rPr>
          <w:rFonts w:ascii="Times New Roman" w:hAnsi="Times New Roman" w:cs="Times New Roman"/>
          <w:sz w:val="24"/>
          <w:szCs w:val="24"/>
        </w:rPr>
        <w:t xml:space="preserve">for many reasons </w:t>
      </w:r>
      <w:r w:rsidR="00E70039" w:rsidRPr="00F43444">
        <w:rPr>
          <w:rFonts w:ascii="Times New Roman" w:hAnsi="Times New Roman" w:cs="Times New Roman"/>
          <w:sz w:val="24"/>
          <w:szCs w:val="24"/>
        </w:rPr>
        <w:t xml:space="preserve">including, </w:t>
      </w:r>
      <w:r w:rsidR="00EC70D1" w:rsidRPr="00F43444">
        <w:rPr>
          <w:rFonts w:ascii="Times New Roman" w:hAnsi="Times New Roman" w:cs="Times New Roman"/>
          <w:sz w:val="24"/>
          <w:szCs w:val="24"/>
        </w:rPr>
        <w:t xml:space="preserve">working in partnerships with parents, dealing with conflict, </w:t>
      </w:r>
      <w:r w:rsidR="00007710" w:rsidRPr="00F43444">
        <w:rPr>
          <w:rFonts w:ascii="Times New Roman" w:hAnsi="Times New Roman" w:cs="Times New Roman"/>
          <w:sz w:val="24"/>
          <w:szCs w:val="24"/>
        </w:rPr>
        <w:t>working with multi-agencies</w:t>
      </w:r>
      <w:r w:rsidR="00A211F2" w:rsidRPr="00F43444">
        <w:rPr>
          <w:rFonts w:ascii="Times New Roman" w:hAnsi="Times New Roman" w:cs="Times New Roman"/>
          <w:sz w:val="24"/>
          <w:szCs w:val="24"/>
        </w:rPr>
        <w:t>, delivering the curriculum</w:t>
      </w:r>
      <w:r w:rsidR="0001609E" w:rsidRPr="00F43444">
        <w:rPr>
          <w:rFonts w:ascii="Times New Roman" w:hAnsi="Times New Roman" w:cs="Times New Roman"/>
          <w:sz w:val="24"/>
          <w:szCs w:val="24"/>
        </w:rPr>
        <w:t xml:space="preserve">, making decisions and </w:t>
      </w:r>
      <w:r w:rsidR="00071C33" w:rsidRPr="00F43444">
        <w:rPr>
          <w:rFonts w:ascii="Times New Roman" w:hAnsi="Times New Roman" w:cs="Times New Roman"/>
          <w:sz w:val="24"/>
          <w:szCs w:val="24"/>
        </w:rPr>
        <w:t>organising and planning the environmen</w:t>
      </w:r>
      <w:r w:rsidR="00354B61" w:rsidRPr="00F43444">
        <w:rPr>
          <w:rFonts w:ascii="Times New Roman" w:hAnsi="Times New Roman" w:cs="Times New Roman"/>
          <w:sz w:val="24"/>
          <w:szCs w:val="24"/>
        </w:rPr>
        <w:t>t.</w:t>
      </w:r>
      <w:r w:rsidR="00D426C0" w:rsidRPr="00F43444">
        <w:rPr>
          <w:rFonts w:ascii="Times New Roman" w:hAnsi="Times New Roman" w:cs="Times New Roman"/>
          <w:sz w:val="24"/>
          <w:szCs w:val="24"/>
        </w:rPr>
        <w:t xml:space="preserve"> </w:t>
      </w:r>
      <w:proofErr w:type="spellStart"/>
      <w:r w:rsidR="00D15A2F" w:rsidRPr="00F43444">
        <w:rPr>
          <w:rFonts w:ascii="Times New Roman" w:hAnsi="Times New Roman" w:cs="Times New Roman"/>
          <w:sz w:val="24"/>
          <w:szCs w:val="24"/>
        </w:rPr>
        <w:t>Hallet</w:t>
      </w:r>
      <w:proofErr w:type="spellEnd"/>
      <w:r w:rsidR="00D15A2F" w:rsidRPr="00F43444">
        <w:rPr>
          <w:rFonts w:ascii="Times New Roman" w:hAnsi="Times New Roman" w:cs="Times New Roman"/>
          <w:sz w:val="24"/>
          <w:szCs w:val="24"/>
        </w:rPr>
        <w:t xml:space="preserve">, (2016) </w:t>
      </w:r>
      <w:r w:rsidR="00D426C0" w:rsidRPr="00F43444">
        <w:rPr>
          <w:rFonts w:ascii="Times New Roman" w:hAnsi="Times New Roman" w:cs="Times New Roman"/>
          <w:sz w:val="24"/>
          <w:szCs w:val="24"/>
        </w:rPr>
        <w:t xml:space="preserve">states to </w:t>
      </w:r>
      <w:r w:rsidR="00D76883" w:rsidRPr="00F43444">
        <w:rPr>
          <w:rFonts w:ascii="Times New Roman" w:hAnsi="Times New Roman" w:cs="Times New Roman"/>
          <w:sz w:val="24"/>
          <w:szCs w:val="24"/>
        </w:rPr>
        <w:t>establish inclusion in</w:t>
      </w:r>
      <w:r w:rsidR="00F11E8A" w:rsidRPr="00F43444">
        <w:rPr>
          <w:rFonts w:ascii="Times New Roman" w:hAnsi="Times New Roman" w:cs="Times New Roman"/>
          <w:sz w:val="24"/>
          <w:szCs w:val="24"/>
        </w:rPr>
        <w:t xml:space="preserve"> the </w:t>
      </w:r>
      <w:r w:rsidR="00D76883" w:rsidRPr="00F43444">
        <w:rPr>
          <w:rFonts w:ascii="Times New Roman" w:hAnsi="Times New Roman" w:cs="Times New Roman"/>
          <w:sz w:val="24"/>
          <w:szCs w:val="24"/>
        </w:rPr>
        <w:t>early</w:t>
      </w:r>
      <w:r w:rsidR="00D629B1" w:rsidRPr="00F43444">
        <w:rPr>
          <w:rFonts w:ascii="Times New Roman" w:hAnsi="Times New Roman" w:cs="Times New Roman"/>
          <w:sz w:val="24"/>
          <w:szCs w:val="24"/>
        </w:rPr>
        <w:t xml:space="preserve"> years </w:t>
      </w:r>
      <w:r w:rsidR="0001765F" w:rsidRPr="00F43444">
        <w:rPr>
          <w:rFonts w:ascii="Times New Roman" w:hAnsi="Times New Roman" w:cs="Times New Roman"/>
          <w:sz w:val="24"/>
          <w:szCs w:val="24"/>
        </w:rPr>
        <w:t xml:space="preserve">leaders need to be proactive </w:t>
      </w:r>
      <w:r w:rsidR="00A26D86" w:rsidRPr="00F43444">
        <w:rPr>
          <w:rFonts w:ascii="Times New Roman" w:hAnsi="Times New Roman" w:cs="Times New Roman"/>
          <w:sz w:val="24"/>
          <w:szCs w:val="24"/>
        </w:rPr>
        <w:t xml:space="preserve">at challenging and removing any barriers </w:t>
      </w:r>
      <w:r w:rsidR="00680A0E" w:rsidRPr="00F43444">
        <w:rPr>
          <w:rFonts w:ascii="Times New Roman" w:hAnsi="Times New Roman" w:cs="Times New Roman"/>
          <w:sz w:val="24"/>
          <w:szCs w:val="24"/>
        </w:rPr>
        <w:t xml:space="preserve">to inclusion </w:t>
      </w:r>
      <w:r w:rsidR="00A03365" w:rsidRPr="00F43444">
        <w:rPr>
          <w:rFonts w:ascii="Times New Roman" w:hAnsi="Times New Roman" w:cs="Times New Roman"/>
          <w:sz w:val="24"/>
          <w:szCs w:val="24"/>
        </w:rPr>
        <w:t>such</w:t>
      </w:r>
      <w:r w:rsidR="000A2826" w:rsidRPr="00F43444">
        <w:rPr>
          <w:rFonts w:ascii="Times New Roman" w:hAnsi="Times New Roman" w:cs="Times New Roman"/>
          <w:sz w:val="24"/>
          <w:szCs w:val="24"/>
        </w:rPr>
        <w:t xml:space="preserve"> as stereotyping, </w:t>
      </w:r>
      <w:r w:rsidR="005D6391" w:rsidRPr="00F43444">
        <w:rPr>
          <w:rFonts w:ascii="Times New Roman" w:hAnsi="Times New Roman" w:cs="Times New Roman"/>
          <w:sz w:val="24"/>
          <w:szCs w:val="24"/>
        </w:rPr>
        <w:t>to facilitate success for all children in the setting</w:t>
      </w:r>
      <w:r w:rsidR="008F3871" w:rsidRPr="00F43444">
        <w:rPr>
          <w:rFonts w:ascii="Times New Roman" w:hAnsi="Times New Roman" w:cs="Times New Roman"/>
          <w:sz w:val="24"/>
          <w:szCs w:val="24"/>
        </w:rPr>
        <w:t>.</w:t>
      </w:r>
    </w:p>
    <w:p w:rsidR="00161B26" w:rsidRPr="00F43444" w:rsidRDefault="00161B26" w:rsidP="000B4E29">
      <w:pPr>
        <w:spacing w:line="360" w:lineRule="auto"/>
        <w:jc w:val="both"/>
        <w:rPr>
          <w:rFonts w:ascii="Times New Roman" w:hAnsi="Times New Roman" w:cs="Times New Roman"/>
          <w:sz w:val="24"/>
          <w:szCs w:val="24"/>
        </w:rPr>
      </w:pPr>
    </w:p>
    <w:p w:rsidR="00A5124A" w:rsidRPr="00F43444" w:rsidRDefault="00161B26"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lastRenderedPageBreak/>
        <w:t>Leaders</w:t>
      </w:r>
      <w:r w:rsidR="009B0F5D" w:rsidRPr="00F43444">
        <w:rPr>
          <w:rFonts w:ascii="Times New Roman" w:hAnsi="Times New Roman" w:cs="Times New Roman"/>
          <w:sz w:val="24"/>
          <w:szCs w:val="24"/>
        </w:rPr>
        <w:t xml:space="preserve"> and practitioners </w:t>
      </w:r>
      <w:r w:rsidR="00C34E35" w:rsidRPr="00F43444">
        <w:rPr>
          <w:rFonts w:ascii="Times New Roman" w:hAnsi="Times New Roman" w:cs="Times New Roman"/>
          <w:sz w:val="24"/>
          <w:szCs w:val="24"/>
        </w:rPr>
        <w:t xml:space="preserve">need to act as positive role models as they welcome </w:t>
      </w:r>
      <w:r w:rsidR="008A037E" w:rsidRPr="00F43444">
        <w:rPr>
          <w:rFonts w:ascii="Times New Roman" w:hAnsi="Times New Roman" w:cs="Times New Roman"/>
          <w:sz w:val="24"/>
          <w:szCs w:val="24"/>
        </w:rPr>
        <w:t>all individuals contributions and valu</w:t>
      </w:r>
      <w:r w:rsidR="0035335B" w:rsidRPr="00F43444">
        <w:rPr>
          <w:rFonts w:ascii="Times New Roman" w:hAnsi="Times New Roman" w:cs="Times New Roman"/>
          <w:sz w:val="24"/>
          <w:szCs w:val="24"/>
        </w:rPr>
        <w:t xml:space="preserve">e the diverse range </w:t>
      </w:r>
      <w:r w:rsidR="008D525D" w:rsidRPr="00F43444">
        <w:rPr>
          <w:rFonts w:ascii="Times New Roman" w:hAnsi="Times New Roman" w:cs="Times New Roman"/>
          <w:sz w:val="24"/>
          <w:szCs w:val="24"/>
        </w:rPr>
        <w:t>of perspectives and viewpoints from others</w:t>
      </w:r>
      <w:r w:rsidR="00BD5743" w:rsidRPr="00F43444">
        <w:rPr>
          <w:rFonts w:ascii="Times New Roman" w:hAnsi="Times New Roman" w:cs="Times New Roman"/>
          <w:sz w:val="24"/>
          <w:szCs w:val="24"/>
        </w:rPr>
        <w:t xml:space="preserve">, for a fairer and more equal society. </w:t>
      </w:r>
      <w:r w:rsidR="00281C95" w:rsidRPr="00F43444">
        <w:rPr>
          <w:rFonts w:ascii="Times New Roman" w:hAnsi="Times New Roman" w:cs="Times New Roman"/>
          <w:sz w:val="24"/>
          <w:szCs w:val="24"/>
        </w:rPr>
        <w:t>Practitioners to provide a</w:t>
      </w:r>
      <w:r w:rsidR="00E82BE9" w:rsidRPr="00F43444">
        <w:rPr>
          <w:rFonts w:ascii="Times New Roman" w:hAnsi="Times New Roman" w:cs="Times New Roman"/>
          <w:sz w:val="24"/>
          <w:szCs w:val="24"/>
        </w:rPr>
        <w:t xml:space="preserve"> </w:t>
      </w:r>
      <w:r w:rsidR="00D82B0C" w:rsidRPr="00F43444">
        <w:rPr>
          <w:rFonts w:ascii="Times New Roman" w:hAnsi="Times New Roman" w:cs="Times New Roman"/>
          <w:sz w:val="24"/>
          <w:szCs w:val="24"/>
        </w:rPr>
        <w:t>environment</w:t>
      </w:r>
      <w:r w:rsidR="00E82BE9" w:rsidRPr="00F43444">
        <w:rPr>
          <w:rFonts w:ascii="Times New Roman" w:hAnsi="Times New Roman" w:cs="Times New Roman"/>
          <w:sz w:val="24"/>
          <w:szCs w:val="24"/>
        </w:rPr>
        <w:t xml:space="preserve"> which is a safe </w:t>
      </w:r>
      <w:r w:rsidR="00173C18" w:rsidRPr="00F43444">
        <w:rPr>
          <w:rFonts w:ascii="Times New Roman" w:hAnsi="Times New Roman" w:cs="Times New Roman"/>
          <w:sz w:val="24"/>
          <w:szCs w:val="24"/>
        </w:rPr>
        <w:t xml:space="preserve">space to learn about </w:t>
      </w:r>
      <w:r w:rsidR="00A970B5" w:rsidRPr="00F43444">
        <w:rPr>
          <w:rFonts w:ascii="Times New Roman" w:hAnsi="Times New Roman" w:cs="Times New Roman"/>
          <w:sz w:val="24"/>
          <w:szCs w:val="24"/>
        </w:rPr>
        <w:t>each other’s</w:t>
      </w:r>
      <w:r w:rsidR="00173C18" w:rsidRPr="00F43444">
        <w:rPr>
          <w:rFonts w:ascii="Times New Roman" w:hAnsi="Times New Roman" w:cs="Times New Roman"/>
          <w:sz w:val="24"/>
          <w:szCs w:val="24"/>
        </w:rPr>
        <w:t xml:space="preserve"> differences and similarities</w:t>
      </w:r>
      <w:r w:rsidR="00584A21" w:rsidRPr="00F43444">
        <w:rPr>
          <w:rFonts w:ascii="Times New Roman" w:hAnsi="Times New Roman" w:cs="Times New Roman"/>
          <w:sz w:val="24"/>
          <w:szCs w:val="24"/>
        </w:rPr>
        <w:t xml:space="preserve"> and to learn how we respect each other.</w:t>
      </w:r>
      <w:r w:rsidR="001F611F" w:rsidRPr="00F43444">
        <w:rPr>
          <w:rFonts w:ascii="Times New Roman" w:hAnsi="Times New Roman" w:cs="Times New Roman"/>
          <w:sz w:val="24"/>
          <w:szCs w:val="24"/>
        </w:rPr>
        <w:t xml:space="preserve"> (CPD Online College, 2021). </w:t>
      </w:r>
    </w:p>
    <w:p w:rsidR="000351C4" w:rsidRPr="00F43444" w:rsidRDefault="000351C4" w:rsidP="000B4E29">
      <w:pPr>
        <w:spacing w:line="360" w:lineRule="auto"/>
        <w:jc w:val="both"/>
        <w:rPr>
          <w:rFonts w:ascii="Times New Roman" w:hAnsi="Times New Roman" w:cs="Times New Roman"/>
          <w:sz w:val="24"/>
          <w:szCs w:val="24"/>
        </w:rPr>
      </w:pPr>
    </w:p>
    <w:p w:rsidR="00A40DB2" w:rsidRPr="00F43444" w:rsidRDefault="000351C4"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The sc</w:t>
      </w:r>
      <w:r w:rsidR="00AF4F79" w:rsidRPr="00F43444">
        <w:rPr>
          <w:rFonts w:ascii="Times New Roman" w:hAnsi="Times New Roman" w:cs="Times New Roman"/>
          <w:sz w:val="24"/>
          <w:szCs w:val="24"/>
        </w:rPr>
        <w:t xml:space="preserve">enario discussed is about a </w:t>
      </w:r>
      <w:r w:rsidR="00731B98" w:rsidRPr="00F43444">
        <w:rPr>
          <w:rFonts w:ascii="Times New Roman" w:hAnsi="Times New Roman" w:cs="Times New Roman"/>
          <w:sz w:val="24"/>
          <w:szCs w:val="24"/>
        </w:rPr>
        <w:t>three</w:t>
      </w:r>
      <w:r w:rsidR="00AF4F79" w:rsidRPr="00F43444">
        <w:rPr>
          <w:rFonts w:ascii="Times New Roman" w:hAnsi="Times New Roman" w:cs="Times New Roman"/>
          <w:sz w:val="24"/>
          <w:szCs w:val="24"/>
        </w:rPr>
        <w:t xml:space="preserve"> year old little girl called</w:t>
      </w:r>
      <w:r w:rsidR="004C4140" w:rsidRPr="00F43444">
        <w:rPr>
          <w:rFonts w:ascii="Times New Roman" w:hAnsi="Times New Roman" w:cs="Times New Roman"/>
          <w:sz w:val="24"/>
          <w:szCs w:val="24"/>
        </w:rPr>
        <w:t xml:space="preserve"> Rosie. </w:t>
      </w:r>
      <w:r w:rsidR="00615E7A" w:rsidRPr="00F43444">
        <w:rPr>
          <w:rFonts w:ascii="Times New Roman" w:hAnsi="Times New Roman" w:cs="Times New Roman"/>
          <w:sz w:val="24"/>
          <w:szCs w:val="24"/>
        </w:rPr>
        <w:t xml:space="preserve">Rosie lives with her mum Emma who is a single parent with full </w:t>
      </w:r>
      <w:r w:rsidR="008A7FBF" w:rsidRPr="00F43444">
        <w:rPr>
          <w:rFonts w:ascii="Times New Roman" w:hAnsi="Times New Roman" w:cs="Times New Roman"/>
          <w:sz w:val="24"/>
          <w:szCs w:val="24"/>
        </w:rPr>
        <w:t>responsibility,</w:t>
      </w:r>
      <w:r w:rsidR="00904E02" w:rsidRPr="00F43444">
        <w:rPr>
          <w:rFonts w:ascii="Times New Roman" w:hAnsi="Times New Roman" w:cs="Times New Roman"/>
          <w:sz w:val="24"/>
          <w:szCs w:val="24"/>
        </w:rPr>
        <w:t xml:space="preserve"> w</w:t>
      </w:r>
      <w:r w:rsidR="009D1B14" w:rsidRPr="00F43444">
        <w:rPr>
          <w:rFonts w:ascii="Times New Roman" w:hAnsi="Times New Roman" w:cs="Times New Roman"/>
          <w:sz w:val="24"/>
          <w:szCs w:val="24"/>
        </w:rPr>
        <w:t>hen Rosie started daycare practitioners soon</w:t>
      </w:r>
      <w:r w:rsidR="00716030" w:rsidRPr="00F43444">
        <w:rPr>
          <w:rFonts w:ascii="Times New Roman" w:hAnsi="Times New Roman" w:cs="Times New Roman"/>
          <w:sz w:val="24"/>
          <w:szCs w:val="24"/>
        </w:rPr>
        <w:t xml:space="preserve"> observed </w:t>
      </w:r>
      <w:r w:rsidR="00513EE3" w:rsidRPr="00F43444">
        <w:rPr>
          <w:rFonts w:ascii="Times New Roman" w:hAnsi="Times New Roman" w:cs="Times New Roman"/>
          <w:sz w:val="24"/>
          <w:szCs w:val="24"/>
        </w:rPr>
        <w:t>developmental delay</w:t>
      </w:r>
      <w:r w:rsidR="00716030" w:rsidRPr="00F43444">
        <w:rPr>
          <w:rFonts w:ascii="Times New Roman" w:hAnsi="Times New Roman" w:cs="Times New Roman"/>
          <w:sz w:val="24"/>
          <w:szCs w:val="24"/>
        </w:rPr>
        <w:t>,</w:t>
      </w:r>
      <w:r w:rsidR="00BC14F9" w:rsidRPr="00F43444">
        <w:rPr>
          <w:rFonts w:ascii="Times New Roman" w:hAnsi="Times New Roman" w:cs="Times New Roman"/>
          <w:sz w:val="24"/>
          <w:szCs w:val="24"/>
        </w:rPr>
        <w:t xml:space="preserve"> </w:t>
      </w:r>
      <w:r w:rsidR="00633732" w:rsidRPr="00F43444">
        <w:rPr>
          <w:rFonts w:ascii="Times New Roman" w:hAnsi="Times New Roman" w:cs="Times New Roman"/>
          <w:sz w:val="24"/>
          <w:szCs w:val="24"/>
        </w:rPr>
        <w:t>and Rosies showed low levels of wellbeing and</w:t>
      </w:r>
      <w:r w:rsidR="000639B2" w:rsidRPr="00F43444">
        <w:rPr>
          <w:rFonts w:ascii="Times New Roman" w:hAnsi="Times New Roman" w:cs="Times New Roman"/>
          <w:sz w:val="24"/>
          <w:szCs w:val="24"/>
        </w:rPr>
        <w:t xml:space="preserve"> demonstrates </w:t>
      </w:r>
      <w:r w:rsidR="00136289" w:rsidRPr="00F43444">
        <w:rPr>
          <w:rFonts w:ascii="Times New Roman" w:hAnsi="Times New Roman" w:cs="Times New Roman"/>
          <w:sz w:val="24"/>
          <w:szCs w:val="24"/>
        </w:rPr>
        <w:t xml:space="preserve">little </w:t>
      </w:r>
      <w:r w:rsidR="0070139D" w:rsidRPr="00F43444">
        <w:rPr>
          <w:rFonts w:ascii="Times New Roman" w:hAnsi="Times New Roman" w:cs="Times New Roman"/>
          <w:sz w:val="24"/>
          <w:szCs w:val="24"/>
        </w:rPr>
        <w:t>interaction</w:t>
      </w:r>
      <w:r w:rsidR="00D642D6" w:rsidRPr="00F43444">
        <w:rPr>
          <w:rFonts w:ascii="Times New Roman" w:hAnsi="Times New Roman" w:cs="Times New Roman"/>
          <w:sz w:val="24"/>
          <w:szCs w:val="24"/>
        </w:rPr>
        <w:t xml:space="preserve"> and involvement with others</w:t>
      </w:r>
      <w:r w:rsidR="00941FFF" w:rsidRPr="00F43444">
        <w:rPr>
          <w:rFonts w:ascii="Times New Roman" w:hAnsi="Times New Roman" w:cs="Times New Roman"/>
          <w:sz w:val="24"/>
          <w:szCs w:val="24"/>
        </w:rPr>
        <w:t xml:space="preserve">. </w:t>
      </w:r>
      <w:r w:rsidR="00716030" w:rsidRPr="00F43444">
        <w:rPr>
          <w:rFonts w:ascii="Times New Roman" w:hAnsi="Times New Roman" w:cs="Times New Roman"/>
          <w:sz w:val="24"/>
          <w:szCs w:val="24"/>
        </w:rPr>
        <w:t>Rosie settle</w:t>
      </w:r>
      <w:r w:rsidR="00E659E7" w:rsidRPr="00F43444">
        <w:rPr>
          <w:rFonts w:ascii="Times New Roman" w:hAnsi="Times New Roman" w:cs="Times New Roman"/>
          <w:sz w:val="24"/>
          <w:szCs w:val="24"/>
        </w:rPr>
        <w:t>d in well however Rosie’s practitioner</w:t>
      </w:r>
      <w:r w:rsidR="00C917B0" w:rsidRPr="00F43444">
        <w:rPr>
          <w:rFonts w:ascii="Times New Roman" w:hAnsi="Times New Roman" w:cs="Times New Roman"/>
          <w:sz w:val="24"/>
          <w:szCs w:val="24"/>
        </w:rPr>
        <w:t xml:space="preserve"> had concerns</w:t>
      </w:r>
      <w:r w:rsidR="00BC611D" w:rsidRPr="00F43444">
        <w:rPr>
          <w:rFonts w:ascii="Times New Roman" w:hAnsi="Times New Roman" w:cs="Times New Roman"/>
          <w:sz w:val="24"/>
          <w:szCs w:val="24"/>
        </w:rPr>
        <w:t xml:space="preserve"> that Emma Rosie’s mother</w:t>
      </w:r>
      <w:r w:rsidR="000E10F6" w:rsidRPr="00F43444">
        <w:rPr>
          <w:rFonts w:ascii="Times New Roman" w:hAnsi="Times New Roman" w:cs="Times New Roman"/>
          <w:sz w:val="24"/>
          <w:szCs w:val="24"/>
        </w:rPr>
        <w:t xml:space="preserve"> seemed </w:t>
      </w:r>
      <w:r w:rsidR="00992BBE" w:rsidRPr="00F43444">
        <w:rPr>
          <w:rFonts w:ascii="Times New Roman" w:hAnsi="Times New Roman" w:cs="Times New Roman"/>
          <w:sz w:val="24"/>
          <w:szCs w:val="24"/>
        </w:rPr>
        <w:t>very uncomfortable communicating with staff and Rosie’s practitioners</w:t>
      </w:r>
      <w:r w:rsidR="00F821F7" w:rsidRPr="00F43444">
        <w:rPr>
          <w:rFonts w:ascii="Times New Roman" w:hAnsi="Times New Roman" w:cs="Times New Roman"/>
          <w:sz w:val="24"/>
          <w:szCs w:val="24"/>
        </w:rPr>
        <w:t xml:space="preserve">. </w:t>
      </w:r>
      <w:r w:rsidR="00D524D0" w:rsidRPr="00F43444">
        <w:rPr>
          <w:rFonts w:ascii="Times New Roman" w:hAnsi="Times New Roman" w:cs="Times New Roman"/>
          <w:sz w:val="24"/>
          <w:szCs w:val="24"/>
        </w:rPr>
        <w:t xml:space="preserve">After getting in contact with Rosie’s health visitor </w:t>
      </w:r>
      <w:r w:rsidR="0035142D" w:rsidRPr="00F43444">
        <w:rPr>
          <w:rFonts w:ascii="Times New Roman" w:hAnsi="Times New Roman" w:cs="Times New Roman"/>
          <w:sz w:val="24"/>
          <w:szCs w:val="24"/>
        </w:rPr>
        <w:t xml:space="preserve">with become aware of other multi-agencies were involved </w:t>
      </w:r>
      <w:r w:rsidR="0034545A" w:rsidRPr="00F43444">
        <w:rPr>
          <w:rFonts w:ascii="Times New Roman" w:hAnsi="Times New Roman" w:cs="Times New Roman"/>
          <w:sz w:val="24"/>
          <w:szCs w:val="24"/>
        </w:rPr>
        <w:t>with concerns of Rosie’s and Emma’s wellbeing.</w:t>
      </w:r>
      <w:r w:rsidR="002A455D" w:rsidRPr="00F43444">
        <w:rPr>
          <w:rFonts w:ascii="Times New Roman" w:hAnsi="Times New Roman" w:cs="Times New Roman"/>
          <w:sz w:val="24"/>
          <w:szCs w:val="24"/>
        </w:rPr>
        <w:t xml:space="preserve"> Emma </w:t>
      </w:r>
      <w:r w:rsidR="000D7184" w:rsidRPr="00F43444">
        <w:rPr>
          <w:rFonts w:ascii="Times New Roman" w:hAnsi="Times New Roman" w:cs="Times New Roman"/>
          <w:sz w:val="24"/>
          <w:szCs w:val="24"/>
        </w:rPr>
        <w:t xml:space="preserve">makes little effort to communicate with Rosie’s practitioners, and avoids getting into conversations with other </w:t>
      </w:r>
      <w:r w:rsidR="003B58A6" w:rsidRPr="00F43444">
        <w:rPr>
          <w:rFonts w:ascii="Times New Roman" w:hAnsi="Times New Roman" w:cs="Times New Roman"/>
          <w:sz w:val="24"/>
          <w:szCs w:val="24"/>
        </w:rPr>
        <w:t>parents. Emma comes across very shy</w:t>
      </w:r>
      <w:r w:rsidR="00AA267C" w:rsidRPr="00F43444">
        <w:rPr>
          <w:rFonts w:ascii="Times New Roman" w:hAnsi="Times New Roman" w:cs="Times New Roman"/>
          <w:sz w:val="24"/>
          <w:szCs w:val="24"/>
        </w:rPr>
        <w:t xml:space="preserve"> and </w:t>
      </w:r>
      <w:r w:rsidR="00B341C8" w:rsidRPr="00F43444">
        <w:rPr>
          <w:rFonts w:ascii="Times New Roman" w:hAnsi="Times New Roman" w:cs="Times New Roman"/>
          <w:sz w:val="24"/>
          <w:szCs w:val="24"/>
        </w:rPr>
        <w:t>anxious</w:t>
      </w:r>
      <w:r w:rsidR="003B58A6" w:rsidRPr="00F43444">
        <w:rPr>
          <w:rFonts w:ascii="Times New Roman" w:hAnsi="Times New Roman" w:cs="Times New Roman"/>
          <w:sz w:val="24"/>
          <w:szCs w:val="24"/>
        </w:rPr>
        <w:t>,</w:t>
      </w:r>
      <w:r w:rsidR="000A3999" w:rsidRPr="00F43444">
        <w:rPr>
          <w:rFonts w:ascii="Times New Roman" w:hAnsi="Times New Roman" w:cs="Times New Roman"/>
          <w:sz w:val="24"/>
          <w:szCs w:val="24"/>
        </w:rPr>
        <w:t xml:space="preserve"> and can show defensive </w:t>
      </w:r>
      <w:r w:rsidR="00A40DB2" w:rsidRPr="00F43444">
        <w:rPr>
          <w:rFonts w:ascii="Times New Roman" w:hAnsi="Times New Roman" w:cs="Times New Roman"/>
          <w:sz w:val="24"/>
          <w:szCs w:val="24"/>
        </w:rPr>
        <w:t xml:space="preserve">behaviour when ordered help or additional support. </w:t>
      </w:r>
    </w:p>
    <w:p w:rsidR="00362F92" w:rsidRPr="00F43444" w:rsidRDefault="00362F92" w:rsidP="000B4E29">
      <w:pPr>
        <w:spacing w:line="360" w:lineRule="auto"/>
        <w:jc w:val="both"/>
        <w:rPr>
          <w:rFonts w:ascii="Times New Roman" w:hAnsi="Times New Roman" w:cs="Times New Roman"/>
          <w:sz w:val="24"/>
          <w:szCs w:val="24"/>
        </w:rPr>
      </w:pPr>
    </w:p>
    <w:p w:rsidR="00362F92" w:rsidRPr="00F43444" w:rsidRDefault="00362F92" w:rsidP="000B4E29">
      <w:pPr>
        <w:spacing w:line="360" w:lineRule="auto"/>
        <w:jc w:val="both"/>
        <w:rPr>
          <w:rFonts w:ascii="Times New Roman" w:hAnsi="Times New Roman" w:cs="Times New Roman"/>
          <w:sz w:val="24"/>
          <w:szCs w:val="24"/>
        </w:rPr>
      </w:pPr>
    </w:p>
    <w:p w:rsidR="00DA3108" w:rsidRPr="00F43444" w:rsidRDefault="00DA3108" w:rsidP="000B4E29">
      <w:pPr>
        <w:spacing w:line="360" w:lineRule="auto"/>
        <w:jc w:val="both"/>
        <w:rPr>
          <w:rFonts w:ascii="Times New Roman" w:hAnsi="Times New Roman" w:cs="Times New Roman"/>
          <w:sz w:val="24"/>
          <w:szCs w:val="24"/>
        </w:rPr>
      </w:pPr>
    </w:p>
    <w:p w:rsidR="00A40DB2" w:rsidRPr="00F43444" w:rsidRDefault="00DA3108"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Following the scenario</w:t>
      </w:r>
      <w:r w:rsidR="008F4CB5" w:rsidRPr="00F43444">
        <w:rPr>
          <w:rFonts w:ascii="Times New Roman" w:hAnsi="Times New Roman" w:cs="Times New Roman"/>
          <w:sz w:val="24"/>
          <w:szCs w:val="24"/>
        </w:rPr>
        <w:t xml:space="preserve"> </w:t>
      </w:r>
      <w:r w:rsidR="007D04D8" w:rsidRPr="00F43444">
        <w:rPr>
          <w:rFonts w:ascii="Times New Roman" w:hAnsi="Times New Roman" w:cs="Times New Roman"/>
          <w:sz w:val="24"/>
          <w:szCs w:val="24"/>
        </w:rPr>
        <w:t xml:space="preserve">Rosie’s practitioner have </w:t>
      </w:r>
      <w:r w:rsidR="00987363" w:rsidRPr="00F43444">
        <w:rPr>
          <w:rFonts w:ascii="Times New Roman" w:hAnsi="Times New Roman" w:cs="Times New Roman"/>
          <w:sz w:val="24"/>
          <w:szCs w:val="24"/>
        </w:rPr>
        <w:t>invited</w:t>
      </w:r>
      <w:r w:rsidR="00A97F46" w:rsidRPr="00F43444">
        <w:rPr>
          <w:rFonts w:ascii="Times New Roman" w:hAnsi="Times New Roman" w:cs="Times New Roman"/>
          <w:sz w:val="24"/>
          <w:szCs w:val="24"/>
        </w:rPr>
        <w:t xml:space="preserve"> </w:t>
      </w:r>
      <w:r w:rsidR="00151A68" w:rsidRPr="00F43444">
        <w:rPr>
          <w:rFonts w:ascii="Times New Roman" w:hAnsi="Times New Roman" w:cs="Times New Roman"/>
          <w:sz w:val="24"/>
          <w:szCs w:val="24"/>
        </w:rPr>
        <w:t>Emma</w:t>
      </w:r>
      <w:r w:rsidR="00E5434B" w:rsidRPr="00F43444">
        <w:rPr>
          <w:rFonts w:ascii="Times New Roman" w:hAnsi="Times New Roman" w:cs="Times New Roman"/>
          <w:sz w:val="24"/>
          <w:szCs w:val="24"/>
        </w:rPr>
        <w:t xml:space="preserve"> </w:t>
      </w:r>
      <w:r w:rsidR="004B0465" w:rsidRPr="00F43444">
        <w:rPr>
          <w:rFonts w:ascii="Times New Roman" w:hAnsi="Times New Roman" w:cs="Times New Roman"/>
          <w:sz w:val="24"/>
          <w:szCs w:val="24"/>
        </w:rPr>
        <w:t>to a stay and play session,</w:t>
      </w:r>
      <w:r w:rsidR="00427876" w:rsidRPr="00F43444">
        <w:rPr>
          <w:rFonts w:ascii="Times New Roman" w:hAnsi="Times New Roman" w:cs="Times New Roman"/>
          <w:sz w:val="24"/>
          <w:szCs w:val="24"/>
        </w:rPr>
        <w:t xml:space="preserve"> to Support</w:t>
      </w:r>
      <w:r w:rsidR="00F952ED" w:rsidRPr="00F43444">
        <w:rPr>
          <w:rFonts w:ascii="Times New Roman" w:hAnsi="Times New Roman" w:cs="Times New Roman"/>
          <w:sz w:val="24"/>
          <w:szCs w:val="24"/>
        </w:rPr>
        <w:t xml:space="preserve"> a working partnership</w:t>
      </w:r>
      <w:r w:rsidR="00264A0D" w:rsidRPr="00F43444">
        <w:rPr>
          <w:rFonts w:ascii="Times New Roman" w:hAnsi="Times New Roman" w:cs="Times New Roman"/>
          <w:sz w:val="24"/>
          <w:szCs w:val="24"/>
        </w:rPr>
        <w:t>, Davis (20</w:t>
      </w:r>
      <w:r w:rsidR="00344FEA" w:rsidRPr="00F43444">
        <w:rPr>
          <w:rFonts w:ascii="Times New Roman" w:hAnsi="Times New Roman" w:cs="Times New Roman"/>
          <w:sz w:val="24"/>
          <w:szCs w:val="24"/>
        </w:rPr>
        <w:t>12)</w:t>
      </w:r>
      <w:r w:rsidR="00F67D5B" w:rsidRPr="00F43444">
        <w:rPr>
          <w:rFonts w:ascii="Times New Roman" w:hAnsi="Times New Roman" w:cs="Times New Roman"/>
          <w:sz w:val="24"/>
          <w:szCs w:val="24"/>
        </w:rPr>
        <w:t xml:space="preserve"> </w:t>
      </w:r>
      <w:r w:rsidR="00D504C3" w:rsidRPr="00F43444">
        <w:rPr>
          <w:rFonts w:ascii="Times New Roman" w:hAnsi="Times New Roman" w:cs="Times New Roman"/>
          <w:sz w:val="24"/>
          <w:szCs w:val="24"/>
        </w:rPr>
        <w:t>mentions that working in partnership wit</w:t>
      </w:r>
      <w:r w:rsidR="00CE3768" w:rsidRPr="00F43444">
        <w:rPr>
          <w:rFonts w:ascii="Times New Roman" w:hAnsi="Times New Roman" w:cs="Times New Roman"/>
          <w:sz w:val="24"/>
          <w:szCs w:val="24"/>
        </w:rPr>
        <w:t xml:space="preserve">h a parent </w:t>
      </w:r>
      <w:r w:rsidR="007C3505" w:rsidRPr="00F43444">
        <w:rPr>
          <w:rFonts w:ascii="Times New Roman" w:hAnsi="Times New Roman" w:cs="Times New Roman"/>
          <w:sz w:val="24"/>
          <w:szCs w:val="24"/>
        </w:rPr>
        <w:t xml:space="preserve">is </w:t>
      </w:r>
      <w:r w:rsidR="004751BD" w:rsidRPr="00F43444">
        <w:rPr>
          <w:rFonts w:ascii="Times New Roman" w:hAnsi="Times New Roman" w:cs="Times New Roman"/>
          <w:sz w:val="24"/>
          <w:szCs w:val="24"/>
        </w:rPr>
        <w:t>essential for meeting the needs of the child.</w:t>
      </w:r>
      <w:r w:rsidR="00E5434B" w:rsidRPr="00F43444">
        <w:rPr>
          <w:rFonts w:ascii="Times New Roman" w:hAnsi="Times New Roman" w:cs="Times New Roman"/>
          <w:sz w:val="24"/>
          <w:szCs w:val="24"/>
        </w:rPr>
        <w:t xml:space="preserve"> By inviting</w:t>
      </w:r>
      <w:r w:rsidR="00995C19" w:rsidRPr="00F43444">
        <w:rPr>
          <w:rFonts w:ascii="Times New Roman" w:hAnsi="Times New Roman" w:cs="Times New Roman"/>
          <w:sz w:val="24"/>
          <w:szCs w:val="24"/>
        </w:rPr>
        <w:t xml:space="preserve"> parents to share as much information about themselves </w:t>
      </w:r>
      <w:r w:rsidR="003E1F11" w:rsidRPr="00F43444">
        <w:rPr>
          <w:rFonts w:ascii="Times New Roman" w:hAnsi="Times New Roman" w:cs="Times New Roman"/>
          <w:sz w:val="24"/>
          <w:szCs w:val="24"/>
        </w:rPr>
        <w:t>as possible to find out about their family and community</w:t>
      </w:r>
      <w:r w:rsidR="00517947" w:rsidRPr="00F43444">
        <w:rPr>
          <w:rFonts w:ascii="Times New Roman" w:hAnsi="Times New Roman" w:cs="Times New Roman"/>
          <w:sz w:val="24"/>
          <w:szCs w:val="24"/>
        </w:rPr>
        <w:t xml:space="preserve"> culture</w:t>
      </w:r>
      <w:r w:rsidR="008B7A11" w:rsidRPr="00F43444">
        <w:rPr>
          <w:rFonts w:ascii="Times New Roman" w:hAnsi="Times New Roman" w:cs="Times New Roman"/>
          <w:sz w:val="24"/>
          <w:szCs w:val="24"/>
        </w:rPr>
        <w:t xml:space="preserve">, </w:t>
      </w:r>
      <w:r w:rsidR="0055695B" w:rsidRPr="00F43444">
        <w:rPr>
          <w:rFonts w:ascii="Times New Roman" w:hAnsi="Times New Roman" w:cs="Times New Roman"/>
          <w:sz w:val="24"/>
          <w:szCs w:val="24"/>
        </w:rPr>
        <w:t>and in return it is effective to as</w:t>
      </w:r>
      <w:r w:rsidR="00B7164F" w:rsidRPr="00F43444">
        <w:rPr>
          <w:rFonts w:ascii="Times New Roman" w:hAnsi="Times New Roman" w:cs="Times New Roman"/>
          <w:sz w:val="24"/>
          <w:szCs w:val="24"/>
        </w:rPr>
        <w:t xml:space="preserve">k the parent </w:t>
      </w:r>
      <w:r w:rsidR="009F7F37" w:rsidRPr="00F43444">
        <w:rPr>
          <w:rFonts w:ascii="Times New Roman" w:hAnsi="Times New Roman" w:cs="Times New Roman"/>
          <w:sz w:val="24"/>
          <w:szCs w:val="24"/>
        </w:rPr>
        <w:t xml:space="preserve">what they expect from us </w:t>
      </w:r>
      <w:r w:rsidR="006C1F86" w:rsidRPr="00F43444">
        <w:rPr>
          <w:rFonts w:ascii="Times New Roman" w:hAnsi="Times New Roman" w:cs="Times New Roman"/>
          <w:sz w:val="24"/>
          <w:szCs w:val="24"/>
        </w:rPr>
        <w:t>as a setting</w:t>
      </w:r>
      <w:r w:rsidR="00B25DBE" w:rsidRPr="00F43444">
        <w:rPr>
          <w:rFonts w:ascii="Times New Roman" w:hAnsi="Times New Roman" w:cs="Times New Roman"/>
          <w:sz w:val="24"/>
          <w:szCs w:val="24"/>
        </w:rPr>
        <w:t xml:space="preserve"> this will enable </w:t>
      </w:r>
      <w:r w:rsidR="00123660" w:rsidRPr="00F43444">
        <w:rPr>
          <w:rFonts w:ascii="Times New Roman" w:hAnsi="Times New Roman" w:cs="Times New Roman"/>
          <w:sz w:val="24"/>
          <w:szCs w:val="24"/>
        </w:rPr>
        <w:t xml:space="preserve">to parent to feel valued by recognising </w:t>
      </w:r>
      <w:r w:rsidR="00457E09" w:rsidRPr="00F43444">
        <w:rPr>
          <w:rFonts w:ascii="Times New Roman" w:hAnsi="Times New Roman" w:cs="Times New Roman"/>
          <w:sz w:val="24"/>
          <w:szCs w:val="24"/>
        </w:rPr>
        <w:t xml:space="preserve">they play a vital role. </w:t>
      </w:r>
      <w:r w:rsidR="003A4D17" w:rsidRPr="00F43444">
        <w:rPr>
          <w:rFonts w:ascii="Times New Roman" w:hAnsi="Times New Roman" w:cs="Times New Roman"/>
          <w:sz w:val="24"/>
          <w:szCs w:val="24"/>
        </w:rPr>
        <w:t>Furthermore,</w:t>
      </w:r>
      <w:r w:rsidR="0054490F" w:rsidRPr="00F43444">
        <w:rPr>
          <w:rFonts w:ascii="Times New Roman" w:hAnsi="Times New Roman" w:cs="Times New Roman"/>
          <w:sz w:val="24"/>
          <w:szCs w:val="24"/>
        </w:rPr>
        <w:t xml:space="preserve"> (</w:t>
      </w:r>
      <w:proofErr w:type="spellStart"/>
      <w:r w:rsidR="0054490F" w:rsidRPr="00F43444">
        <w:rPr>
          <w:rFonts w:ascii="Times New Roman" w:hAnsi="Times New Roman" w:cs="Times New Roman"/>
          <w:sz w:val="24"/>
          <w:szCs w:val="24"/>
        </w:rPr>
        <w:t>Classen</w:t>
      </w:r>
      <w:proofErr w:type="spellEnd"/>
      <w:r w:rsidR="0054490F" w:rsidRPr="00F43444">
        <w:rPr>
          <w:rFonts w:ascii="Times New Roman" w:hAnsi="Times New Roman" w:cs="Times New Roman"/>
          <w:sz w:val="24"/>
          <w:szCs w:val="24"/>
        </w:rPr>
        <w:t xml:space="preserve"> </w:t>
      </w:r>
      <w:r w:rsidR="007301D1" w:rsidRPr="00F43444">
        <w:rPr>
          <w:rFonts w:ascii="Times New Roman" w:hAnsi="Times New Roman" w:cs="Times New Roman"/>
          <w:sz w:val="24"/>
          <w:szCs w:val="24"/>
        </w:rPr>
        <w:t xml:space="preserve">and Westbrook, 2020) </w:t>
      </w:r>
      <w:r w:rsidR="002E27E4" w:rsidRPr="00F43444">
        <w:rPr>
          <w:rFonts w:ascii="Times New Roman" w:hAnsi="Times New Roman" w:cs="Times New Roman"/>
          <w:sz w:val="24"/>
          <w:szCs w:val="24"/>
        </w:rPr>
        <w:t>portrays that</w:t>
      </w:r>
      <w:r w:rsidR="003A4D17" w:rsidRPr="00F43444">
        <w:rPr>
          <w:rFonts w:ascii="Times New Roman" w:hAnsi="Times New Roman" w:cs="Times New Roman"/>
          <w:sz w:val="24"/>
          <w:szCs w:val="24"/>
        </w:rPr>
        <w:t xml:space="preserve"> </w:t>
      </w:r>
      <w:r w:rsidR="002E27E4" w:rsidRPr="00F43444">
        <w:rPr>
          <w:rFonts w:ascii="Times New Roman" w:hAnsi="Times New Roman" w:cs="Times New Roman"/>
          <w:sz w:val="24"/>
          <w:szCs w:val="24"/>
        </w:rPr>
        <w:t xml:space="preserve">effective </w:t>
      </w:r>
      <w:r w:rsidR="00271A18" w:rsidRPr="00F43444">
        <w:rPr>
          <w:rFonts w:ascii="Times New Roman" w:hAnsi="Times New Roman" w:cs="Times New Roman"/>
          <w:sz w:val="24"/>
          <w:szCs w:val="24"/>
        </w:rPr>
        <w:t>communication with parents</w:t>
      </w:r>
      <w:r w:rsidR="00333981" w:rsidRPr="00F43444">
        <w:rPr>
          <w:rFonts w:ascii="Times New Roman" w:hAnsi="Times New Roman" w:cs="Times New Roman"/>
          <w:sz w:val="24"/>
          <w:szCs w:val="24"/>
        </w:rPr>
        <w:t xml:space="preserve"> </w:t>
      </w:r>
      <w:r w:rsidR="002E27E4" w:rsidRPr="00F43444">
        <w:rPr>
          <w:rFonts w:ascii="Times New Roman" w:hAnsi="Times New Roman" w:cs="Times New Roman"/>
          <w:sz w:val="24"/>
          <w:szCs w:val="24"/>
        </w:rPr>
        <w:t>allows the practitioners to gain</w:t>
      </w:r>
      <w:r w:rsidR="005C57E6" w:rsidRPr="00F43444">
        <w:rPr>
          <w:rFonts w:ascii="Times New Roman" w:hAnsi="Times New Roman" w:cs="Times New Roman"/>
          <w:sz w:val="24"/>
          <w:szCs w:val="24"/>
        </w:rPr>
        <w:t xml:space="preserve"> necessary knowledge about the child,</w:t>
      </w:r>
      <w:r w:rsidR="00B72A50" w:rsidRPr="00F43444">
        <w:rPr>
          <w:rFonts w:ascii="Times New Roman" w:hAnsi="Times New Roman" w:cs="Times New Roman"/>
          <w:sz w:val="24"/>
          <w:szCs w:val="24"/>
        </w:rPr>
        <w:t xml:space="preserve"> and by working </w:t>
      </w:r>
      <w:r w:rsidR="008C1B92" w:rsidRPr="00F43444">
        <w:rPr>
          <w:rFonts w:ascii="Times New Roman" w:hAnsi="Times New Roman" w:cs="Times New Roman"/>
          <w:sz w:val="24"/>
          <w:szCs w:val="24"/>
        </w:rPr>
        <w:t xml:space="preserve"> collaboration between</w:t>
      </w:r>
      <w:r w:rsidR="00B72A50" w:rsidRPr="00F43444">
        <w:rPr>
          <w:rFonts w:ascii="Times New Roman" w:hAnsi="Times New Roman" w:cs="Times New Roman"/>
          <w:sz w:val="24"/>
          <w:szCs w:val="24"/>
        </w:rPr>
        <w:t xml:space="preserve"> the setting and parents</w:t>
      </w:r>
      <w:r w:rsidR="00B638B1" w:rsidRPr="00F43444">
        <w:rPr>
          <w:rFonts w:ascii="Times New Roman" w:hAnsi="Times New Roman" w:cs="Times New Roman"/>
          <w:sz w:val="24"/>
          <w:szCs w:val="24"/>
        </w:rPr>
        <w:t xml:space="preserve"> </w:t>
      </w:r>
      <w:r w:rsidR="00FE7A58" w:rsidRPr="00F43444">
        <w:rPr>
          <w:rFonts w:ascii="Times New Roman" w:hAnsi="Times New Roman" w:cs="Times New Roman"/>
          <w:sz w:val="24"/>
          <w:szCs w:val="24"/>
        </w:rPr>
        <w:t>can be</w:t>
      </w:r>
      <w:r w:rsidR="00774960" w:rsidRPr="00F43444">
        <w:rPr>
          <w:rFonts w:ascii="Times New Roman" w:hAnsi="Times New Roman" w:cs="Times New Roman"/>
          <w:sz w:val="24"/>
          <w:szCs w:val="24"/>
        </w:rPr>
        <w:t xml:space="preserve"> of assistance </w:t>
      </w:r>
      <w:r w:rsidR="00F77DC7" w:rsidRPr="00F43444">
        <w:rPr>
          <w:rFonts w:ascii="Times New Roman" w:hAnsi="Times New Roman" w:cs="Times New Roman"/>
          <w:sz w:val="24"/>
          <w:szCs w:val="24"/>
        </w:rPr>
        <w:t xml:space="preserve">to a child’s </w:t>
      </w:r>
      <w:r w:rsidR="00D40E9A" w:rsidRPr="00F43444">
        <w:rPr>
          <w:rFonts w:ascii="Times New Roman" w:hAnsi="Times New Roman" w:cs="Times New Roman"/>
          <w:sz w:val="24"/>
          <w:szCs w:val="24"/>
        </w:rPr>
        <w:t xml:space="preserve">development and support inclusive leadership. </w:t>
      </w:r>
      <w:proofErr w:type="spellStart"/>
      <w:r w:rsidR="009F5F22">
        <w:rPr>
          <w:rFonts w:ascii="Times New Roman" w:hAnsi="Times New Roman" w:cs="Times New Roman"/>
          <w:sz w:val="24"/>
          <w:szCs w:val="24"/>
        </w:rPr>
        <w:t>Lekh</w:t>
      </w:r>
      <w:proofErr w:type="spellEnd"/>
      <w:r w:rsidR="009F5F22">
        <w:rPr>
          <w:rFonts w:ascii="Times New Roman" w:hAnsi="Times New Roman" w:cs="Times New Roman"/>
          <w:sz w:val="24"/>
          <w:szCs w:val="24"/>
        </w:rPr>
        <w:t xml:space="preserve"> (2021)</w:t>
      </w:r>
      <w:r w:rsidR="001E1BE1" w:rsidRPr="00F43444">
        <w:rPr>
          <w:rFonts w:ascii="Times New Roman" w:hAnsi="Times New Roman" w:cs="Times New Roman"/>
          <w:sz w:val="24"/>
          <w:szCs w:val="24"/>
        </w:rPr>
        <w:t xml:space="preserve"> supports that working in collaboration with families </w:t>
      </w:r>
      <w:r w:rsidR="00AB1037" w:rsidRPr="00F43444">
        <w:rPr>
          <w:rFonts w:ascii="Times New Roman" w:hAnsi="Times New Roman" w:cs="Times New Roman"/>
          <w:sz w:val="24"/>
          <w:szCs w:val="24"/>
        </w:rPr>
        <w:t>is beneficial and creates positive outcomes for the child when implemented by an</w:t>
      </w:r>
      <w:r w:rsidR="00584100" w:rsidRPr="00F43444">
        <w:rPr>
          <w:rFonts w:ascii="Times New Roman" w:hAnsi="Times New Roman" w:cs="Times New Roman"/>
          <w:sz w:val="24"/>
          <w:szCs w:val="24"/>
        </w:rPr>
        <w:t xml:space="preserve"> inclusive leader effectively. </w:t>
      </w:r>
    </w:p>
    <w:p w:rsidR="00EB569D" w:rsidRPr="00F43444" w:rsidRDefault="00EB569D" w:rsidP="000B4E29">
      <w:pPr>
        <w:spacing w:line="360" w:lineRule="auto"/>
        <w:jc w:val="both"/>
        <w:rPr>
          <w:rFonts w:ascii="Times New Roman" w:hAnsi="Times New Roman" w:cs="Times New Roman"/>
          <w:sz w:val="24"/>
          <w:szCs w:val="24"/>
        </w:rPr>
      </w:pPr>
    </w:p>
    <w:p w:rsidR="0049772A" w:rsidRPr="00F43444" w:rsidRDefault="00BF7262"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Being an inclusive leader involves knowing</w:t>
      </w:r>
      <w:r w:rsidR="000C6ED7" w:rsidRPr="00F43444">
        <w:rPr>
          <w:rFonts w:ascii="Times New Roman" w:hAnsi="Times New Roman" w:cs="Times New Roman"/>
          <w:sz w:val="24"/>
          <w:szCs w:val="24"/>
        </w:rPr>
        <w:t xml:space="preserve"> the needs of the child and the needs of the famil</w:t>
      </w:r>
      <w:r w:rsidR="00D9448C" w:rsidRPr="00F43444">
        <w:rPr>
          <w:rFonts w:ascii="Times New Roman" w:hAnsi="Times New Roman" w:cs="Times New Roman"/>
          <w:sz w:val="24"/>
          <w:szCs w:val="24"/>
        </w:rPr>
        <w:t>ies</w:t>
      </w:r>
      <w:r w:rsidR="00F85CA0" w:rsidRPr="00F43444">
        <w:rPr>
          <w:rFonts w:ascii="Times New Roman" w:hAnsi="Times New Roman" w:cs="Times New Roman"/>
          <w:sz w:val="24"/>
          <w:szCs w:val="24"/>
        </w:rPr>
        <w:t xml:space="preserve"> to </w:t>
      </w:r>
      <w:r w:rsidR="005701B0" w:rsidRPr="00F43444">
        <w:rPr>
          <w:rFonts w:ascii="Times New Roman" w:hAnsi="Times New Roman" w:cs="Times New Roman"/>
          <w:sz w:val="24"/>
          <w:szCs w:val="24"/>
        </w:rPr>
        <w:t xml:space="preserve">be able to </w:t>
      </w:r>
      <w:r w:rsidR="00F85CA0" w:rsidRPr="00F43444">
        <w:rPr>
          <w:rFonts w:ascii="Times New Roman" w:hAnsi="Times New Roman" w:cs="Times New Roman"/>
          <w:sz w:val="24"/>
          <w:szCs w:val="24"/>
        </w:rPr>
        <w:t>reach out to other organisations to provide extra support</w:t>
      </w:r>
      <w:r w:rsidR="005701B0" w:rsidRPr="00F43444">
        <w:rPr>
          <w:rFonts w:ascii="Times New Roman" w:hAnsi="Times New Roman" w:cs="Times New Roman"/>
          <w:sz w:val="24"/>
          <w:szCs w:val="24"/>
        </w:rPr>
        <w:t xml:space="preserve"> if needed, however, </w:t>
      </w:r>
      <w:r w:rsidR="000A68B7" w:rsidRPr="00F43444">
        <w:rPr>
          <w:rFonts w:ascii="Times New Roman" w:hAnsi="Times New Roman" w:cs="Times New Roman"/>
          <w:sz w:val="24"/>
          <w:szCs w:val="24"/>
        </w:rPr>
        <w:t>there are barriers and challenges in working with partnership wit</w:t>
      </w:r>
      <w:r w:rsidR="002321CC" w:rsidRPr="00F43444">
        <w:rPr>
          <w:rFonts w:ascii="Times New Roman" w:hAnsi="Times New Roman" w:cs="Times New Roman"/>
          <w:sz w:val="24"/>
          <w:szCs w:val="24"/>
        </w:rPr>
        <w:t>h</w:t>
      </w:r>
      <w:r w:rsidR="000A68B7" w:rsidRPr="00F43444">
        <w:rPr>
          <w:rFonts w:ascii="Times New Roman" w:hAnsi="Times New Roman" w:cs="Times New Roman"/>
          <w:sz w:val="24"/>
          <w:szCs w:val="24"/>
        </w:rPr>
        <w:t xml:space="preserve"> families</w:t>
      </w:r>
      <w:r w:rsidR="009A6A25" w:rsidRPr="00F43444">
        <w:rPr>
          <w:rFonts w:ascii="Times New Roman" w:hAnsi="Times New Roman" w:cs="Times New Roman"/>
          <w:sz w:val="24"/>
          <w:szCs w:val="24"/>
        </w:rPr>
        <w:t>.</w:t>
      </w:r>
      <w:r w:rsidR="00EC559A" w:rsidRPr="00F43444">
        <w:rPr>
          <w:rFonts w:ascii="Times New Roman" w:hAnsi="Times New Roman" w:cs="Times New Roman"/>
          <w:sz w:val="24"/>
          <w:szCs w:val="24"/>
        </w:rPr>
        <w:t xml:space="preserve"> (Gov.uk, 2020)</w:t>
      </w:r>
      <w:r w:rsidR="009A6A25" w:rsidRPr="00F43444">
        <w:rPr>
          <w:rFonts w:ascii="Times New Roman" w:hAnsi="Times New Roman" w:cs="Times New Roman"/>
          <w:sz w:val="24"/>
          <w:szCs w:val="24"/>
        </w:rPr>
        <w:t xml:space="preserve"> </w:t>
      </w:r>
      <w:r w:rsidR="009A6A25" w:rsidRPr="00F43444">
        <w:rPr>
          <w:rFonts w:ascii="Times New Roman" w:hAnsi="Times New Roman" w:cs="Times New Roman"/>
          <w:sz w:val="24"/>
          <w:szCs w:val="24"/>
        </w:rPr>
        <w:lastRenderedPageBreak/>
        <w:t>According to</w:t>
      </w:r>
      <w:r w:rsidR="003B30F7" w:rsidRPr="00F43444">
        <w:rPr>
          <w:rFonts w:ascii="Times New Roman" w:hAnsi="Times New Roman" w:cs="Times New Roman"/>
          <w:sz w:val="24"/>
          <w:szCs w:val="24"/>
        </w:rPr>
        <w:t xml:space="preserve"> </w:t>
      </w:r>
      <w:r w:rsidR="008A4412" w:rsidRPr="00F43444">
        <w:rPr>
          <w:rFonts w:ascii="Times New Roman" w:hAnsi="Times New Roman" w:cs="Times New Roman"/>
          <w:sz w:val="24"/>
          <w:szCs w:val="24"/>
        </w:rPr>
        <w:t xml:space="preserve">(La </w:t>
      </w:r>
      <w:proofErr w:type="spellStart"/>
      <w:r w:rsidR="008A4412" w:rsidRPr="00F43444">
        <w:rPr>
          <w:rFonts w:ascii="Times New Roman" w:hAnsi="Times New Roman" w:cs="Times New Roman"/>
          <w:sz w:val="24"/>
          <w:szCs w:val="24"/>
        </w:rPr>
        <w:t>pla</w:t>
      </w:r>
      <w:r w:rsidR="00F601FA" w:rsidRPr="00F43444">
        <w:rPr>
          <w:rFonts w:ascii="Times New Roman" w:hAnsi="Times New Roman" w:cs="Times New Roman"/>
          <w:sz w:val="24"/>
          <w:szCs w:val="24"/>
        </w:rPr>
        <w:t>ca</w:t>
      </w:r>
      <w:proofErr w:type="spellEnd"/>
      <w:r w:rsidR="00F601FA" w:rsidRPr="00F43444">
        <w:rPr>
          <w:rFonts w:ascii="Times New Roman" w:hAnsi="Times New Roman" w:cs="Times New Roman"/>
          <w:sz w:val="24"/>
          <w:szCs w:val="24"/>
        </w:rPr>
        <w:t xml:space="preserve"> and </w:t>
      </w:r>
      <w:proofErr w:type="spellStart"/>
      <w:r w:rsidR="00C01D96" w:rsidRPr="00F43444">
        <w:rPr>
          <w:rFonts w:ascii="Times New Roman" w:hAnsi="Times New Roman" w:cs="Times New Roman"/>
          <w:sz w:val="24"/>
          <w:szCs w:val="24"/>
        </w:rPr>
        <w:t>Cor</w:t>
      </w:r>
      <w:r w:rsidR="002E6543" w:rsidRPr="00F43444">
        <w:rPr>
          <w:rFonts w:ascii="Times New Roman" w:hAnsi="Times New Roman" w:cs="Times New Roman"/>
          <w:sz w:val="24"/>
          <w:szCs w:val="24"/>
        </w:rPr>
        <w:t>l</w:t>
      </w:r>
      <w:r w:rsidR="00420870" w:rsidRPr="00F43444">
        <w:rPr>
          <w:rFonts w:ascii="Times New Roman" w:hAnsi="Times New Roman" w:cs="Times New Roman"/>
          <w:sz w:val="24"/>
          <w:szCs w:val="24"/>
        </w:rPr>
        <w:t>yon</w:t>
      </w:r>
      <w:proofErr w:type="spellEnd"/>
      <w:r w:rsidR="00420870" w:rsidRPr="00F43444">
        <w:rPr>
          <w:rFonts w:ascii="Times New Roman" w:hAnsi="Times New Roman" w:cs="Times New Roman"/>
          <w:sz w:val="24"/>
          <w:szCs w:val="24"/>
        </w:rPr>
        <w:t xml:space="preserve">, 2014) </w:t>
      </w:r>
      <w:r w:rsidR="003B30F7" w:rsidRPr="00F43444">
        <w:rPr>
          <w:rFonts w:ascii="Times New Roman" w:hAnsi="Times New Roman" w:cs="Times New Roman"/>
          <w:sz w:val="24"/>
          <w:szCs w:val="24"/>
        </w:rPr>
        <w:t xml:space="preserve">parents may lack knowledge of how to </w:t>
      </w:r>
      <w:r w:rsidR="00104586" w:rsidRPr="00F43444">
        <w:rPr>
          <w:rFonts w:ascii="Times New Roman" w:hAnsi="Times New Roman" w:cs="Times New Roman"/>
          <w:sz w:val="24"/>
          <w:szCs w:val="24"/>
        </w:rPr>
        <w:t>access services available</w:t>
      </w:r>
      <w:r w:rsidR="00EE6A80" w:rsidRPr="00F43444">
        <w:rPr>
          <w:rFonts w:ascii="Times New Roman" w:hAnsi="Times New Roman" w:cs="Times New Roman"/>
          <w:sz w:val="24"/>
          <w:szCs w:val="24"/>
        </w:rPr>
        <w:t xml:space="preserve"> to them, which could </w:t>
      </w:r>
      <w:r w:rsidR="00615DFB" w:rsidRPr="00F43444">
        <w:rPr>
          <w:rFonts w:ascii="Times New Roman" w:hAnsi="Times New Roman" w:cs="Times New Roman"/>
          <w:sz w:val="24"/>
          <w:szCs w:val="24"/>
        </w:rPr>
        <w:t>potentially create a barrier to inclusion.</w:t>
      </w:r>
      <w:r w:rsidR="00FF66F4" w:rsidRPr="00F43444">
        <w:rPr>
          <w:rFonts w:ascii="Times New Roman" w:hAnsi="Times New Roman" w:cs="Times New Roman"/>
          <w:sz w:val="24"/>
          <w:szCs w:val="24"/>
        </w:rPr>
        <w:t xml:space="preserve"> Cultural barriers </w:t>
      </w:r>
      <w:r w:rsidR="007E52CE" w:rsidRPr="00F43444">
        <w:rPr>
          <w:rFonts w:ascii="Times New Roman" w:hAnsi="Times New Roman" w:cs="Times New Roman"/>
          <w:sz w:val="24"/>
          <w:szCs w:val="24"/>
        </w:rPr>
        <w:t>have been identified</w:t>
      </w:r>
      <w:r w:rsidR="00EF3FCF" w:rsidRPr="00F43444">
        <w:rPr>
          <w:rFonts w:ascii="Times New Roman" w:hAnsi="Times New Roman" w:cs="Times New Roman"/>
          <w:sz w:val="24"/>
          <w:szCs w:val="24"/>
        </w:rPr>
        <w:t xml:space="preserve"> Hunt, </w:t>
      </w:r>
      <w:r w:rsidR="00CC7680" w:rsidRPr="00F43444">
        <w:rPr>
          <w:rFonts w:ascii="Times New Roman" w:hAnsi="Times New Roman" w:cs="Times New Roman"/>
          <w:sz w:val="24"/>
          <w:szCs w:val="24"/>
        </w:rPr>
        <w:t xml:space="preserve">(2018) </w:t>
      </w:r>
      <w:r w:rsidR="007E52CE" w:rsidRPr="00F43444">
        <w:rPr>
          <w:rFonts w:ascii="Times New Roman" w:hAnsi="Times New Roman" w:cs="Times New Roman"/>
          <w:sz w:val="24"/>
          <w:szCs w:val="24"/>
        </w:rPr>
        <w:t>explains</w:t>
      </w:r>
      <w:r w:rsidR="001633B0" w:rsidRPr="00F43444">
        <w:rPr>
          <w:rFonts w:ascii="Times New Roman" w:hAnsi="Times New Roman" w:cs="Times New Roman"/>
          <w:sz w:val="24"/>
          <w:szCs w:val="24"/>
        </w:rPr>
        <w:t xml:space="preserve"> family be</w:t>
      </w:r>
      <w:r w:rsidR="00FF1B5B" w:rsidRPr="00F43444">
        <w:rPr>
          <w:rFonts w:ascii="Times New Roman" w:hAnsi="Times New Roman" w:cs="Times New Roman"/>
          <w:sz w:val="24"/>
          <w:szCs w:val="24"/>
        </w:rPr>
        <w:t>liefs, culture and language barriers can place challenges</w:t>
      </w:r>
      <w:r w:rsidR="0003439B" w:rsidRPr="00F43444">
        <w:rPr>
          <w:rFonts w:ascii="Times New Roman" w:hAnsi="Times New Roman" w:cs="Times New Roman"/>
          <w:sz w:val="24"/>
          <w:szCs w:val="24"/>
        </w:rPr>
        <w:t xml:space="preserve"> especially for parents or caregivers </w:t>
      </w:r>
      <w:r w:rsidR="008576BD" w:rsidRPr="00F43444">
        <w:rPr>
          <w:rFonts w:ascii="Times New Roman" w:hAnsi="Times New Roman" w:cs="Times New Roman"/>
          <w:sz w:val="24"/>
          <w:szCs w:val="24"/>
        </w:rPr>
        <w:t xml:space="preserve">who have an </w:t>
      </w:r>
      <w:r w:rsidR="00B4061B" w:rsidRPr="00F43444">
        <w:rPr>
          <w:rFonts w:ascii="Times New Roman" w:hAnsi="Times New Roman" w:cs="Times New Roman"/>
          <w:sz w:val="24"/>
          <w:szCs w:val="24"/>
        </w:rPr>
        <w:t>inability to communicate in English and a lack of bilingual staff in the setting.</w:t>
      </w:r>
      <w:r w:rsidR="00C41D6B" w:rsidRPr="00F43444">
        <w:rPr>
          <w:rFonts w:ascii="Times New Roman" w:hAnsi="Times New Roman" w:cs="Times New Roman"/>
          <w:sz w:val="24"/>
          <w:szCs w:val="24"/>
        </w:rPr>
        <w:t xml:space="preserve"> </w:t>
      </w:r>
      <w:proofErr w:type="spellStart"/>
      <w:r w:rsidR="007E0281" w:rsidRPr="00F43444">
        <w:rPr>
          <w:rFonts w:ascii="Times New Roman" w:hAnsi="Times New Roman" w:cs="Times New Roman"/>
          <w:sz w:val="24"/>
          <w:szCs w:val="24"/>
        </w:rPr>
        <w:t>Booysen</w:t>
      </w:r>
      <w:proofErr w:type="spellEnd"/>
      <w:r w:rsidR="007E0281" w:rsidRPr="00F43444">
        <w:rPr>
          <w:rFonts w:ascii="Times New Roman" w:hAnsi="Times New Roman" w:cs="Times New Roman"/>
          <w:sz w:val="24"/>
          <w:szCs w:val="24"/>
        </w:rPr>
        <w:t xml:space="preserve"> (2014) </w:t>
      </w:r>
      <w:r w:rsidR="001D762C" w:rsidRPr="00F43444">
        <w:rPr>
          <w:rFonts w:ascii="Times New Roman" w:hAnsi="Times New Roman" w:cs="Times New Roman"/>
          <w:sz w:val="24"/>
          <w:szCs w:val="24"/>
        </w:rPr>
        <w:t xml:space="preserve">mentions a barrier that staff </w:t>
      </w:r>
      <w:r w:rsidR="0009360C" w:rsidRPr="00F43444">
        <w:rPr>
          <w:rFonts w:ascii="Times New Roman" w:hAnsi="Times New Roman" w:cs="Times New Roman"/>
          <w:sz w:val="24"/>
          <w:szCs w:val="24"/>
        </w:rPr>
        <w:t xml:space="preserve">do not automatically recognise different cultural attitudes towards </w:t>
      </w:r>
      <w:r w:rsidR="0049496C" w:rsidRPr="00F43444">
        <w:rPr>
          <w:rFonts w:ascii="Times New Roman" w:hAnsi="Times New Roman" w:cs="Times New Roman"/>
          <w:sz w:val="24"/>
          <w:szCs w:val="24"/>
        </w:rPr>
        <w:t>how families bring up their children,</w:t>
      </w:r>
      <w:r w:rsidR="00F038CD" w:rsidRPr="00F43444">
        <w:rPr>
          <w:rFonts w:ascii="Times New Roman" w:hAnsi="Times New Roman" w:cs="Times New Roman"/>
          <w:sz w:val="24"/>
          <w:szCs w:val="24"/>
        </w:rPr>
        <w:t xml:space="preserve"> or if parents are expected to take an</w:t>
      </w:r>
      <w:r w:rsidR="0049772A" w:rsidRPr="00F43444">
        <w:rPr>
          <w:rFonts w:ascii="Times New Roman" w:hAnsi="Times New Roman" w:cs="Times New Roman"/>
          <w:sz w:val="24"/>
          <w:szCs w:val="24"/>
        </w:rPr>
        <w:t xml:space="preserve"> interest in their child’s education.</w:t>
      </w:r>
      <w:r w:rsidR="00C26090" w:rsidRPr="00F43444">
        <w:rPr>
          <w:rFonts w:ascii="Times New Roman" w:hAnsi="Times New Roman" w:cs="Times New Roman"/>
          <w:sz w:val="24"/>
          <w:szCs w:val="24"/>
        </w:rPr>
        <w:t xml:space="preserve"> </w:t>
      </w:r>
      <w:r w:rsidR="00216094" w:rsidRPr="00F43444">
        <w:rPr>
          <w:rFonts w:ascii="Times New Roman" w:hAnsi="Times New Roman" w:cs="Times New Roman"/>
          <w:sz w:val="24"/>
          <w:szCs w:val="24"/>
        </w:rPr>
        <w:t>An inclusive leader</w:t>
      </w:r>
      <w:r w:rsidR="006A19A7" w:rsidRPr="00F43444">
        <w:rPr>
          <w:rFonts w:ascii="Times New Roman" w:hAnsi="Times New Roman" w:cs="Times New Roman"/>
          <w:sz w:val="24"/>
          <w:szCs w:val="24"/>
        </w:rPr>
        <w:t xml:space="preserve"> needs to </w:t>
      </w:r>
      <w:r w:rsidR="00624093" w:rsidRPr="00F43444">
        <w:rPr>
          <w:rFonts w:ascii="Times New Roman" w:hAnsi="Times New Roman" w:cs="Times New Roman"/>
          <w:sz w:val="24"/>
          <w:szCs w:val="24"/>
        </w:rPr>
        <w:t>ac</w:t>
      </w:r>
      <w:r w:rsidR="006A19A7" w:rsidRPr="00F43444">
        <w:rPr>
          <w:rFonts w:ascii="Times New Roman" w:hAnsi="Times New Roman" w:cs="Times New Roman"/>
          <w:sz w:val="24"/>
          <w:szCs w:val="24"/>
        </w:rPr>
        <w:t>knowledge</w:t>
      </w:r>
      <w:r w:rsidR="00CC485C" w:rsidRPr="00F43444">
        <w:rPr>
          <w:rFonts w:ascii="Times New Roman" w:hAnsi="Times New Roman" w:cs="Times New Roman"/>
          <w:sz w:val="24"/>
          <w:szCs w:val="24"/>
        </w:rPr>
        <w:t xml:space="preserve"> how</w:t>
      </w:r>
      <w:r w:rsidR="006A19A7" w:rsidRPr="00F43444">
        <w:rPr>
          <w:rFonts w:ascii="Times New Roman" w:hAnsi="Times New Roman" w:cs="Times New Roman"/>
          <w:sz w:val="24"/>
          <w:szCs w:val="24"/>
        </w:rPr>
        <w:t xml:space="preserve"> </w:t>
      </w:r>
      <w:r w:rsidR="000537A2" w:rsidRPr="00F43444">
        <w:rPr>
          <w:rFonts w:ascii="Times New Roman" w:hAnsi="Times New Roman" w:cs="Times New Roman"/>
          <w:sz w:val="24"/>
          <w:szCs w:val="24"/>
        </w:rPr>
        <w:t xml:space="preserve">to </w:t>
      </w:r>
      <w:r w:rsidR="00216094" w:rsidRPr="00F43444">
        <w:rPr>
          <w:rFonts w:ascii="Times New Roman" w:hAnsi="Times New Roman" w:cs="Times New Roman"/>
          <w:sz w:val="24"/>
          <w:szCs w:val="24"/>
        </w:rPr>
        <w:t>facilitate methods of engagement</w:t>
      </w:r>
      <w:r w:rsidR="000537A2" w:rsidRPr="00F43444">
        <w:rPr>
          <w:rFonts w:ascii="Times New Roman" w:hAnsi="Times New Roman" w:cs="Times New Roman"/>
          <w:sz w:val="24"/>
          <w:szCs w:val="24"/>
        </w:rPr>
        <w:t xml:space="preserve">, and find ways of successful </w:t>
      </w:r>
      <w:r w:rsidR="00CC485C" w:rsidRPr="00F43444">
        <w:rPr>
          <w:rFonts w:ascii="Times New Roman" w:hAnsi="Times New Roman" w:cs="Times New Roman"/>
          <w:sz w:val="24"/>
          <w:szCs w:val="24"/>
        </w:rPr>
        <w:t xml:space="preserve">engagement </w:t>
      </w:r>
      <w:r w:rsidR="00B3601C" w:rsidRPr="00F43444">
        <w:rPr>
          <w:rFonts w:ascii="Times New Roman" w:hAnsi="Times New Roman" w:cs="Times New Roman"/>
          <w:sz w:val="24"/>
          <w:szCs w:val="24"/>
        </w:rPr>
        <w:t>strategy to produce a user friendly system.</w:t>
      </w:r>
      <w:r w:rsidR="0099398A" w:rsidRPr="00F43444">
        <w:rPr>
          <w:rFonts w:ascii="Times New Roman" w:hAnsi="Times New Roman" w:cs="Times New Roman"/>
          <w:sz w:val="24"/>
          <w:szCs w:val="24"/>
        </w:rPr>
        <w:t xml:space="preserve"> Furthermore, </w:t>
      </w:r>
      <w:r w:rsidR="00B340D1" w:rsidRPr="00F43444">
        <w:rPr>
          <w:rFonts w:ascii="Times New Roman" w:hAnsi="Times New Roman" w:cs="Times New Roman"/>
          <w:sz w:val="24"/>
          <w:szCs w:val="24"/>
        </w:rPr>
        <w:t>(</w:t>
      </w:r>
      <w:proofErr w:type="spellStart"/>
      <w:r w:rsidR="00B340D1" w:rsidRPr="00F43444">
        <w:rPr>
          <w:rFonts w:ascii="Times New Roman" w:hAnsi="Times New Roman" w:cs="Times New Roman"/>
          <w:sz w:val="24"/>
          <w:szCs w:val="24"/>
        </w:rPr>
        <w:t>Negash</w:t>
      </w:r>
      <w:proofErr w:type="spellEnd"/>
      <w:r w:rsidR="00B340D1" w:rsidRPr="00F43444">
        <w:rPr>
          <w:rFonts w:ascii="Times New Roman" w:hAnsi="Times New Roman" w:cs="Times New Roman"/>
          <w:sz w:val="24"/>
          <w:szCs w:val="24"/>
        </w:rPr>
        <w:t xml:space="preserve"> and Gaza, 202</w:t>
      </w:r>
      <w:r w:rsidR="00904FE8" w:rsidRPr="00F43444">
        <w:rPr>
          <w:rFonts w:ascii="Times New Roman" w:hAnsi="Times New Roman" w:cs="Times New Roman"/>
          <w:sz w:val="24"/>
          <w:szCs w:val="24"/>
        </w:rPr>
        <w:t xml:space="preserve">2) </w:t>
      </w:r>
      <w:r w:rsidR="0099398A" w:rsidRPr="00F43444">
        <w:rPr>
          <w:rFonts w:ascii="Times New Roman" w:hAnsi="Times New Roman" w:cs="Times New Roman"/>
          <w:sz w:val="24"/>
          <w:szCs w:val="24"/>
        </w:rPr>
        <w:t xml:space="preserve"> </w:t>
      </w:r>
      <w:r w:rsidR="00755EF9" w:rsidRPr="00F43444">
        <w:rPr>
          <w:rFonts w:ascii="Times New Roman" w:hAnsi="Times New Roman" w:cs="Times New Roman"/>
          <w:sz w:val="24"/>
          <w:szCs w:val="24"/>
        </w:rPr>
        <w:t xml:space="preserve">proclaim </w:t>
      </w:r>
      <w:r w:rsidR="00C70C15" w:rsidRPr="00F43444">
        <w:rPr>
          <w:rFonts w:ascii="Times New Roman" w:hAnsi="Times New Roman" w:cs="Times New Roman"/>
          <w:sz w:val="24"/>
          <w:szCs w:val="24"/>
        </w:rPr>
        <w:t>this can reinforce practitioners negative perce</w:t>
      </w:r>
      <w:r w:rsidR="00311854" w:rsidRPr="00F43444">
        <w:rPr>
          <w:rFonts w:ascii="Times New Roman" w:hAnsi="Times New Roman" w:cs="Times New Roman"/>
          <w:sz w:val="24"/>
          <w:szCs w:val="24"/>
        </w:rPr>
        <w:t>ptions that parents are uninterested in building strong partnerships with the child’s key worker</w:t>
      </w:r>
      <w:r w:rsidR="00540BD9" w:rsidRPr="00F43444">
        <w:rPr>
          <w:rFonts w:ascii="Times New Roman" w:hAnsi="Times New Roman" w:cs="Times New Roman"/>
          <w:sz w:val="24"/>
          <w:szCs w:val="24"/>
        </w:rPr>
        <w:t xml:space="preserve">, </w:t>
      </w:r>
      <w:r w:rsidR="00A56C2D" w:rsidRPr="00F43444">
        <w:rPr>
          <w:rFonts w:ascii="Times New Roman" w:hAnsi="Times New Roman" w:cs="Times New Roman"/>
          <w:sz w:val="24"/>
          <w:szCs w:val="24"/>
        </w:rPr>
        <w:t>Where this could not be the case as some parents</w:t>
      </w:r>
      <w:r w:rsidR="00540BD9" w:rsidRPr="00F43444">
        <w:rPr>
          <w:rFonts w:ascii="Times New Roman" w:hAnsi="Times New Roman" w:cs="Times New Roman"/>
          <w:sz w:val="24"/>
          <w:szCs w:val="24"/>
        </w:rPr>
        <w:t xml:space="preserve"> would rarely </w:t>
      </w:r>
      <w:r w:rsidR="00F92419" w:rsidRPr="00F43444">
        <w:rPr>
          <w:rFonts w:ascii="Times New Roman" w:hAnsi="Times New Roman" w:cs="Times New Roman"/>
          <w:sz w:val="24"/>
          <w:szCs w:val="24"/>
        </w:rPr>
        <w:t>question the authority</w:t>
      </w:r>
      <w:r w:rsidR="000B0183" w:rsidRPr="00F43444">
        <w:rPr>
          <w:rFonts w:ascii="Times New Roman" w:hAnsi="Times New Roman" w:cs="Times New Roman"/>
          <w:sz w:val="24"/>
          <w:szCs w:val="24"/>
        </w:rPr>
        <w:t xml:space="preserve"> </w:t>
      </w:r>
      <w:r w:rsidR="00A856ED" w:rsidRPr="00F43444">
        <w:rPr>
          <w:rFonts w:ascii="Times New Roman" w:hAnsi="Times New Roman" w:cs="Times New Roman"/>
          <w:sz w:val="24"/>
          <w:szCs w:val="24"/>
        </w:rPr>
        <w:t xml:space="preserve">of a practitioner. </w:t>
      </w:r>
    </w:p>
    <w:p w:rsidR="00904FE8" w:rsidRPr="00F43444" w:rsidRDefault="00904FE8" w:rsidP="000B4E29">
      <w:pPr>
        <w:spacing w:line="360" w:lineRule="auto"/>
        <w:jc w:val="both"/>
        <w:rPr>
          <w:rFonts w:ascii="Times New Roman" w:hAnsi="Times New Roman" w:cs="Times New Roman"/>
          <w:sz w:val="24"/>
          <w:szCs w:val="24"/>
        </w:rPr>
      </w:pPr>
    </w:p>
    <w:p w:rsidR="005618F9" w:rsidRPr="00F43444" w:rsidRDefault="007F4FB4"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In this sc</w:t>
      </w:r>
      <w:r w:rsidR="00B93F33" w:rsidRPr="00F43444">
        <w:rPr>
          <w:rFonts w:ascii="Times New Roman" w:hAnsi="Times New Roman" w:cs="Times New Roman"/>
          <w:sz w:val="24"/>
          <w:szCs w:val="24"/>
        </w:rPr>
        <w:t>enario Emma</w:t>
      </w:r>
      <w:r w:rsidR="00F14C14" w:rsidRPr="00F43444">
        <w:rPr>
          <w:rFonts w:ascii="Times New Roman" w:hAnsi="Times New Roman" w:cs="Times New Roman"/>
          <w:sz w:val="24"/>
          <w:szCs w:val="24"/>
        </w:rPr>
        <w:t xml:space="preserve"> </w:t>
      </w:r>
      <w:r w:rsidR="003346D3" w:rsidRPr="00F43444">
        <w:rPr>
          <w:rFonts w:ascii="Times New Roman" w:hAnsi="Times New Roman" w:cs="Times New Roman"/>
          <w:sz w:val="24"/>
          <w:szCs w:val="24"/>
        </w:rPr>
        <w:t>is reluctant to communicate with practitioners in the setting,</w:t>
      </w:r>
      <w:r w:rsidR="00BE20A2" w:rsidRPr="00F43444">
        <w:rPr>
          <w:rFonts w:ascii="Times New Roman" w:hAnsi="Times New Roman" w:cs="Times New Roman"/>
          <w:sz w:val="24"/>
          <w:szCs w:val="24"/>
        </w:rPr>
        <w:t xml:space="preserve"> </w:t>
      </w:r>
      <w:r w:rsidR="00310D92" w:rsidRPr="00F43444">
        <w:rPr>
          <w:rFonts w:ascii="Times New Roman" w:hAnsi="Times New Roman" w:cs="Times New Roman"/>
          <w:sz w:val="24"/>
          <w:szCs w:val="24"/>
        </w:rPr>
        <w:t>(</w:t>
      </w:r>
      <w:proofErr w:type="spellStart"/>
      <w:r w:rsidR="003E08A6" w:rsidRPr="00F43444">
        <w:rPr>
          <w:rFonts w:ascii="Times New Roman" w:hAnsi="Times New Roman" w:cs="Times New Roman"/>
          <w:sz w:val="24"/>
          <w:szCs w:val="24"/>
        </w:rPr>
        <w:t>Eek-Karlsson</w:t>
      </w:r>
      <w:proofErr w:type="spellEnd"/>
      <w:r w:rsidR="003E08A6" w:rsidRPr="00F43444">
        <w:rPr>
          <w:rFonts w:ascii="Times New Roman" w:hAnsi="Times New Roman" w:cs="Times New Roman"/>
          <w:sz w:val="24"/>
          <w:szCs w:val="24"/>
        </w:rPr>
        <w:t xml:space="preserve"> and </w:t>
      </w:r>
      <w:proofErr w:type="spellStart"/>
      <w:r w:rsidR="003E08A6" w:rsidRPr="00F43444">
        <w:rPr>
          <w:rFonts w:ascii="Times New Roman" w:hAnsi="Times New Roman" w:cs="Times New Roman"/>
          <w:sz w:val="24"/>
          <w:szCs w:val="24"/>
        </w:rPr>
        <w:t>Emilson</w:t>
      </w:r>
      <w:proofErr w:type="spellEnd"/>
      <w:r w:rsidR="00310D92" w:rsidRPr="00F43444">
        <w:rPr>
          <w:rFonts w:ascii="Times New Roman" w:hAnsi="Times New Roman" w:cs="Times New Roman"/>
          <w:sz w:val="24"/>
          <w:szCs w:val="24"/>
        </w:rPr>
        <w:t xml:space="preserve">, 2021) </w:t>
      </w:r>
      <w:r w:rsidR="00BE20A2" w:rsidRPr="00F43444">
        <w:rPr>
          <w:rFonts w:ascii="Times New Roman" w:hAnsi="Times New Roman" w:cs="Times New Roman"/>
          <w:sz w:val="24"/>
          <w:szCs w:val="24"/>
        </w:rPr>
        <w:t>believes by building a relationship it will enable</w:t>
      </w:r>
      <w:r w:rsidR="0083629C" w:rsidRPr="00F43444">
        <w:rPr>
          <w:rFonts w:ascii="Times New Roman" w:hAnsi="Times New Roman" w:cs="Times New Roman"/>
          <w:sz w:val="24"/>
          <w:szCs w:val="24"/>
        </w:rPr>
        <w:t xml:space="preserve"> the key worker </w:t>
      </w:r>
      <w:r w:rsidR="00524DE7" w:rsidRPr="00F43444">
        <w:rPr>
          <w:rFonts w:ascii="Times New Roman" w:hAnsi="Times New Roman" w:cs="Times New Roman"/>
          <w:sz w:val="24"/>
          <w:szCs w:val="24"/>
        </w:rPr>
        <w:t>to facilitate Emma and Rosie</w:t>
      </w:r>
      <w:r w:rsidR="000B478E" w:rsidRPr="00F43444">
        <w:rPr>
          <w:rFonts w:ascii="Times New Roman" w:hAnsi="Times New Roman" w:cs="Times New Roman"/>
          <w:sz w:val="24"/>
          <w:szCs w:val="24"/>
        </w:rPr>
        <w:t xml:space="preserve"> i</w:t>
      </w:r>
      <w:r w:rsidR="00661F51" w:rsidRPr="00F43444">
        <w:rPr>
          <w:rFonts w:ascii="Times New Roman" w:hAnsi="Times New Roman" w:cs="Times New Roman"/>
          <w:sz w:val="24"/>
          <w:szCs w:val="24"/>
        </w:rPr>
        <w:t>n the best way,</w:t>
      </w:r>
      <w:r w:rsidR="00175524" w:rsidRPr="00F43444">
        <w:rPr>
          <w:rFonts w:ascii="Times New Roman" w:hAnsi="Times New Roman" w:cs="Times New Roman"/>
          <w:sz w:val="24"/>
          <w:szCs w:val="24"/>
        </w:rPr>
        <w:t xml:space="preserve"> Rosie’s key worker </w:t>
      </w:r>
      <w:r w:rsidR="00B97E44" w:rsidRPr="00F43444">
        <w:rPr>
          <w:rFonts w:ascii="Times New Roman" w:hAnsi="Times New Roman" w:cs="Times New Roman"/>
          <w:sz w:val="24"/>
          <w:szCs w:val="24"/>
        </w:rPr>
        <w:t>wants to establish a partnership where Emma can feel a sense of belonging when she enters the centre and part of a community where she can feel valued, safe and supported in the best possible way.</w:t>
      </w:r>
      <w:r w:rsidR="00B95CC1" w:rsidRPr="00F43444">
        <w:rPr>
          <w:rFonts w:ascii="Times New Roman" w:hAnsi="Times New Roman" w:cs="Times New Roman"/>
          <w:sz w:val="24"/>
          <w:szCs w:val="24"/>
        </w:rPr>
        <w:t xml:space="preserve"> Feeling a sense of belonging </w:t>
      </w:r>
      <w:r w:rsidR="0002417A" w:rsidRPr="00F43444">
        <w:rPr>
          <w:rFonts w:ascii="Times New Roman" w:hAnsi="Times New Roman" w:cs="Times New Roman"/>
          <w:sz w:val="24"/>
          <w:szCs w:val="24"/>
        </w:rPr>
        <w:t>contributes to inner-wellbeing and sec</w:t>
      </w:r>
      <w:r w:rsidR="00C460A0" w:rsidRPr="00F43444">
        <w:rPr>
          <w:rFonts w:ascii="Times New Roman" w:hAnsi="Times New Roman" w:cs="Times New Roman"/>
          <w:sz w:val="24"/>
          <w:szCs w:val="24"/>
        </w:rPr>
        <w:t xml:space="preserve">urity, which helps facilitate </w:t>
      </w:r>
      <w:r w:rsidR="00A268D0" w:rsidRPr="00F43444">
        <w:rPr>
          <w:rFonts w:ascii="Times New Roman" w:hAnsi="Times New Roman" w:cs="Times New Roman"/>
          <w:sz w:val="24"/>
          <w:szCs w:val="24"/>
        </w:rPr>
        <w:t xml:space="preserve">identity </w:t>
      </w:r>
      <w:r w:rsidR="008B2395" w:rsidRPr="00F43444">
        <w:rPr>
          <w:rFonts w:ascii="Times New Roman" w:hAnsi="Times New Roman" w:cs="Times New Roman"/>
          <w:sz w:val="24"/>
          <w:szCs w:val="24"/>
        </w:rPr>
        <w:t>by allowing</w:t>
      </w:r>
      <w:r w:rsidR="00ED23A1" w:rsidRPr="00F43444">
        <w:rPr>
          <w:rFonts w:ascii="Times New Roman" w:hAnsi="Times New Roman" w:cs="Times New Roman"/>
          <w:sz w:val="24"/>
          <w:szCs w:val="24"/>
        </w:rPr>
        <w:t xml:space="preserve"> them to explore and choose their own </w:t>
      </w:r>
      <w:r w:rsidR="00FF5ED1" w:rsidRPr="00F43444">
        <w:rPr>
          <w:rFonts w:ascii="Times New Roman" w:hAnsi="Times New Roman" w:cs="Times New Roman"/>
          <w:sz w:val="24"/>
          <w:szCs w:val="24"/>
        </w:rPr>
        <w:t>activities. (</w:t>
      </w:r>
      <w:r w:rsidR="00D96511" w:rsidRPr="00F43444">
        <w:rPr>
          <w:rFonts w:ascii="Times New Roman" w:hAnsi="Times New Roman" w:cs="Times New Roman"/>
          <w:sz w:val="24"/>
          <w:szCs w:val="24"/>
        </w:rPr>
        <w:t xml:space="preserve">Early years Matters, </w:t>
      </w:r>
      <w:r w:rsidR="00404EFC" w:rsidRPr="00F43444">
        <w:rPr>
          <w:rFonts w:ascii="Times New Roman" w:hAnsi="Times New Roman" w:cs="Times New Roman"/>
          <w:sz w:val="24"/>
          <w:szCs w:val="24"/>
        </w:rPr>
        <w:t xml:space="preserve">2019). </w:t>
      </w:r>
      <w:r w:rsidR="008631D7" w:rsidRPr="00F43444">
        <w:rPr>
          <w:rFonts w:ascii="Times New Roman" w:hAnsi="Times New Roman" w:cs="Times New Roman"/>
          <w:sz w:val="24"/>
          <w:szCs w:val="24"/>
        </w:rPr>
        <w:t xml:space="preserve"> </w:t>
      </w:r>
    </w:p>
    <w:p w:rsidR="005618F9" w:rsidRPr="00F43444" w:rsidRDefault="005618F9" w:rsidP="000B4E29">
      <w:pPr>
        <w:spacing w:line="360" w:lineRule="auto"/>
        <w:jc w:val="both"/>
        <w:rPr>
          <w:rFonts w:ascii="Times New Roman" w:hAnsi="Times New Roman" w:cs="Times New Roman"/>
          <w:sz w:val="24"/>
          <w:szCs w:val="24"/>
        </w:rPr>
      </w:pPr>
    </w:p>
    <w:p w:rsidR="00D84420" w:rsidRPr="00F43444" w:rsidRDefault="00AF4A72"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This will encourage </w:t>
      </w:r>
      <w:r w:rsidR="00072BB6" w:rsidRPr="00F43444">
        <w:rPr>
          <w:rFonts w:ascii="Times New Roman" w:hAnsi="Times New Roman" w:cs="Times New Roman"/>
          <w:sz w:val="24"/>
          <w:szCs w:val="24"/>
        </w:rPr>
        <w:t>a positive impact on Emmas and Rosies wellbeing</w:t>
      </w:r>
      <w:r w:rsidR="00B02472" w:rsidRPr="00F43444">
        <w:rPr>
          <w:rFonts w:ascii="Times New Roman" w:hAnsi="Times New Roman" w:cs="Times New Roman"/>
          <w:sz w:val="24"/>
          <w:szCs w:val="24"/>
        </w:rPr>
        <w:t xml:space="preserve">, </w:t>
      </w:r>
      <w:r w:rsidR="00FC1AB9" w:rsidRPr="00F43444">
        <w:rPr>
          <w:rFonts w:ascii="Times New Roman" w:hAnsi="Times New Roman" w:cs="Times New Roman"/>
          <w:sz w:val="24"/>
          <w:szCs w:val="24"/>
        </w:rPr>
        <w:t>a stay and play</w:t>
      </w:r>
      <w:r w:rsidR="002444A5" w:rsidRPr="00F43444">
        <w:rPr>
          <w:rFonts w:ascii="Times New Roman" w:hAnsi="Times New Roman" w:cs="Times New Roman"/>
          <w:sz w:val="24"/>
          <w:szCs w:val="24"/>
        </w:rPr>
        <w:t xml:space="preserve"> </w:t>
      </w:r>
      <w:r w:rsidR="00FC1AB9" w:rsidRPr="00F43444">
        <w:rPr>
          <w:rFonts w:ascii="Times New Roman" w:hAnsi="Times New Roman" w:cs="Times New Roman"/>
          <w:sz w:val="24"/>
          <w:szCs w:val="24"/>
        </w:rPr>
        <w:t>session</w:t>
      </w:r>
      <w:r w:rsidR="00382470" w:rsidRPr="00F43444">
        <w:rPr>
          <w:rFonts w:ascii="Times New Roman" w:hAnsi="Times New Roman" w:cs="Times New Roman"/>
          <w:sz w:val="24"/>
          <w:szCs w:val="24"/>
        </w:rPr>
        <w:t xml:space="preserve"> supports inclusive practice as including both Emma and Rosie</w:t>
      </w:r>
      <w:r w:rsidR="0071617A" w:rsidRPr="00F43444">
        <w:rPr>
          <w:rFonts w:ascii="Times New Roman" w:hAnsi="Times New Roman" w:cs="Times New Roman"/>
          <w:sz w:val="24"/>
          <w:szCs w:val="24"/>
        </w:rPr>
        <w:t xml:space="preserve"> demonstrates </w:t>
      </w:r>
      <w:r w:rsidR="00EE117E" w:rsidRPr="00F43444">
        <w:rPr>
          <w:rFonts w:ascii="Times New Roman" w:hAnsi="Times New Roman" w:cs="Times New Roman"/>
          <w:sz w:val="24"/>
          <w:szCs w:val="24"/>
        </w:rPr>
        <w:t xml:space="preserve">that </w:t>
      </w:r>
      <w:r w:rsidR="0071617A" w:rsidRPr="00F43444">
        <w:rPr>
          <w:rFonts w:ascii="Times New Roman" w:hAnsi="Times New Roman" w:cs="Times New Roman"/>
          <w:sz w:val="24"/>
          <w:szCs w:val="24"/>
        </w:rPr>
        <w:t xml:space="preserve">the setting sees both </w:t>
      </w:r>
      <w:r w:rsidR="00865AE7" w:rsidRPr="00F43444">
        <w:rPr>
          <w:rFonts w:ascii="Times New Roman" w:hAnsi="Times New Roman" w:cs="Times New Roman"/>
          <w:sz w:val="24"/>
          <w:szCs w:val="24"/>
        </w:rPr>
        <w:t>child and parent as a equal,</w:t>
      </w:r>
      <w:r w:rsidR="005D5C62" w:rsidRPr="00F43444">
        <w:rPr>
          <w:rFonts w:ascii="Times New Roman" w:hAnsi="Times New Roman" w:cs="Times New Roman"/>
          <w:sz w:val="24"/>
          <w:szCs w:val="24"/>
        </w:rPr>
        <w:t xml:space="preserve"> and the practitioner can </w:t>
      </w:r>
      <w:r w:rsidR="004D77DC" w:rsidRPr="00F43444">
        <w:rPr>
          <w:rFonts w:ascii="Times New Roman" w:hAnsi="Times New Roman" w:cs="Times New Roman"/>
          <w:sz w:val="24"/>
          <w:szCs w:val="24"/>
        </w:rPr>
        <w:t>engage</w:t>
      </w:r>
      <w:r w:rsidR="00697E7F" w:rsidRPr="00F43444">
        <w:rPr>
          <w:rFonts w:ascii="Times New Roman" w:hAnsi="Times New Roman" w:cs="Times New Roman"/>
          <w:sz w:val="24"/>
          <w:szCs w:val="24"/>
        </w:rPr>
        <w:t xml:space="preserve"> with Rosie</w:t>
      </w:r>
      <w:r w:rsidR="00CB72D8" w:rsidRPr="00F43444">
        <w:rPr>
          <w:rFonts w:ascii="Times New Roman" w:hAnsi="Times New Roman" w:cs="Times New Roman"/>
          <w:sz w:val="24"/>
          <w:szCs w:val="24"/>
        </w:rPr>
        <w:t xml:space="preserve"> to learn her interests and needs. </w:t>
      </w:r>
      <w:r w:rsidR="004F0EFF" w:rsidRPr="00F43444">
        <w:rPr>
          <w:rFonts w:ascii="Times New Roman" w:hAnsi="Times New Roman" w:cs="Times New Roman"/>
          <w:sz w:val="24"/>
          <w:szCs w:val="24"/>
        </w:rPr>
        <w:t xml:space="preserve">Demonstrating the practitioner respects Rosies interests and views </w:t>
      </w:r>
      <w:r w:rsidR="00906B7F" w:rsidRPr="00F43444">
        <w:rPr>
          <w:rFonts w:ascii="Times New Roman" w:hAnsi="Times New Roman" w:cs="Times New Roman"/>
          <w:sz w:val="24"/>
          <w:szCs w:val="24"/>
        </w:rPr>
        <w:t>supported by t</w:t>
      </w:r>
      <w:r w:rsidR="00CB72D8" w:rsidRPr="00F43444">
        <w:rPr>
          <w:rFonts w:ascii="Times New Roman" w:hAnsi="Times New Roman" w:cs="Times New Roman"/>
          <w:sz w:val="24"/>
          <w:szCs w:val="24"/>
        </w:rPr>
        <w:t xml:space="preserve">he UNCRC </w:t>
      </w:r>
      <w:r w:rsidR="004E4341" w:rsidRPr="00F43444">
        <w:rPr>
          <w:rFonts w:ascii="Times New Roman" w:hAnsi="Times New Roman" w:cs="Times New Roman"/>
          <w:sz w:val="24"/>
          <w:szCs w:val="24"/>
        </w:rPr>
        <w:t xml:space="preserve">(no date) states children’s rights, looking at article </w:t>
      </w:r>
      <w:r w:rsidR="00D17427" w:rsidRPr="00F43444">
        <w:rPr>
          <w:rFonts w:ascii="Times New Roman" w:hAnsi="Times New Roman" w:cs="Times New Roman"/>
          <w:sz w:val="24"/>
          <w:szCs w:val="24"/>
        </w:rPr>
        <w:t xml:space="preserve">12 </w:t>
      </w:r>
      <w:r w:rsidR="0040190B" w:rsidRPr="00F43444">
        <w:rPr>
          <w:rFonts w:ascii="Times New Roman" w:hAnsi="Times New Roman" w:cs="Times New Roman"/>
          <w:sz w:val="24"/>
          <w:szCs w:val="24"/>
        </w:rPr>
        <w:t xml:space="preserve">which states that every child has the right to express their </w:t>
      </w:r>
      <w:r w:rsidR="007D09CF" w:rsidRPr="00F43444">
        <w:rPr>
          <w:rFonts w:ascii="Times New Roman" w:hAnsi="Times New Roman" w:cs="Times New Roman"/>
          <w:sz w:val="24"/>
          <w:szCs w:val="24"/>
        </w:rPr>
        <w:t>views, feelings and wishes in all matters effecting them.</w:t>
      </w:r>
      <w:r w:rsidR="00852BF9" w:rsidRPr="00F43444">
        <w:rPr>
          <w:rFonts w:ascii="Times New Roman" w:hAnsi="Times New Roman" w:cs="Times New Roman"/>
          <w:sz w:val="24"/>
          <w:szCs w:val="24"/>
        </w:rPr>
        <w:t xml:space="preserve"> </w:t>
      </w:r>
      <w:r w:rsidR="000846B2" w:rsidRPr="00F43444">
        <w:rPr>
          <w:rFonts w:ascii="Times New Roman" w:hAnsi="Times New Roman" w:cs="Times New Roman"/>
          <w:sz w:val="24"/>
          <w:szCs w:val="24"/>
        </w:rPr>
        <w:t>(</w:t>
      </w:r>
      <w:r w:rsidR="00852BF9" w:rsidRPr="00F43444">
        <w:rPr>
          <w:rFonts w:ascii="Times New Roman" w:hAnsi="Times New Roman" w:cs="Times New Roman"/>
          <w:sz w:val="24"/>
          <w:szCs w:val="24"/>
        </w:rPr>
        <w:t xml:space="preserve">Davidson and </w:t>
      </w:r>
      <w:proofErr w:type="spellStart"/>
      <w:r w:rsidR="00852BF9" w:rsidRPr="00F43444">
        <w:rPr>
          <w:rFonts w:ascii="Times New Roman" w:hAnsi="Times New Roman" w:cs="Times New Roman"/>
          <w:sz w:val="24"/>
          <w:szCs w:val="24"/>
        </w:rPr>
        <w:t>Rand</w:t>
      </w:r>
      <w:r w:rsidR="000846B2" w:rsidRPr="00F43444">
        <w:rPr>
          <w:rFonts w:ascii="Times New Roman" w:hAnsi="Times New Roman" w:cs="Times New Roman"/>
          <w:sz w:val="24"/>
          <w:szCs w:val="24"/>
        </w:rPr>
        <w:t>hawa</w:t>
      </w:r>
      <w:proofErr w:type="spellEnd"/>
      <w:r w:rsidR="000846B2" w:rsidRPr="00F43444">
        <w:rPr>
          <w:rFonts w:ascii="Times New Roman" w:hAnsi="Times New Roman" w:cs="Times New Roman"/>
          <w:sz w:val="24"/>
          <w:szCs w:val="24"/>
        </w:rPr>
        <w:t xml:space="preserve">, 2022) </w:t>
      </w:r>
      <w:r w:rsidR="00D84F47" w:rsidRPr="00F43444">
        <w:rPr>
          <w:rFonts w:ascii="Times New Roman" w:hAnsi="Times New Roman" w:cs="Times New Roman"/>
          <w:sz w:val="24"/>
          <w:szCs w:val="24"/>
        </w:rPr>
        <w:t>further supports</w:t>
      </w:r>
      <w:r w:rsidR="00FE3B0E" w:rsidRPr="00F43444">
        <w:rPr>
          <w:rFonts w:ascii="Times New Roman" w:hAnsi="Times New Roman" w:cs="Times New Roman"/>
          <w:sz w:val="24"/>
          <w:szCs w:val="24"/>
        </w:rPr>
        <w:t xml:space="preserve"> the right to a child having a voice and to share their values as it allows a child to find their own </w:t>
      </w:r>
      <w:r w:rsidR="00446ACB" w:rsidRPr="00F43444">
        <w:rPr>
          <w:rFonts w:ascii="Times New Roman" w:hAnsi="Times New Roman" w:cs="Times New Roman"/>
          <w:sz w:val="24"/>
          <w:szCs w:val="24"/>
        </w:rPr>
        <w:t xml:space="preserve">identity. </w:t>
      </w:r>
      <w:r w:rsidR="00036011" w:rsidRPr="00F43444">
        <w:rPr>
          <w:rFonts w:ascii="Times New Roman" w:hAnsi="Times New Roman" w:cs="Times New Roman"/>
          <w:sz w:val="24"/>
          <w:szCs w:val="24"/>
        </w:rPr>
        <w:t>Sim</w:t>
      </w:r>
      <w:r w:rsidR="00590A30" w:rsidRPr="00F43444">
        <w:rPr>
          <w:rFonts w:ascii="Times New Roman" w:hAnsi="Times New Roman" w:cs="Times New Roman"/>
          <w:sz w:val="24"/>
          <w:szCs w:val="24"/>
        </w:rPr>
        <w:t xml:space="preserve">ilarly </w:t>
      </w:r>
      <w:proofErr w:type="spellStart"/>
      <w:r w:rsidR="006A63A8" w:rsidRPr="00F43444">
        <w:rPr>
          <w:rFonts w:ascii="Times New Roman" w:hAnsi="Times New Roman" w:cs="Times New Roman"/>
          <w:sz w:val="24"/>
          <w:szCs w:val="24"/>
        </w:rPr>
        <w:t>Neaum</w:t>
      </w:r>
      <w:proofErr w:type="spellEnd"/>
      <w:r w:rsidR="006A63A8" w:rsidRPr="00F43444">
        <w:rPr>
          <w:rFonts w:ascii="Times New Roman" w:hAnsi="Times New Roman" w:cs="Times New Roman"/>
          <w:sz w:val="24"/>
          <w:szCs w:val="24"/>
        </w:rPr>
        <w:t>, (</w:t>
      </w:r>
      <w:r w:rsidR="007A68E8" w:rsidRPr="00F43444">
        <w:rPr>
          <w:rFonts w:ascii="Times New Roman" w:hAnsi="Times New Roman" w:cs="Times New Roman"/>
          <w:sz w:val="24"/>
          <w:szCs w:val="24"/>
        </w:rPr>
        <w:t xml:space="preserve">2012) </w:t>
      </w:r>
      <w:r w:rsidR="00590A30" w:rsidRPr="00F43444">
        <w:rPr>
          <w:rFonts w:ascii="Times New Roman" w:hAnsi="Times New Roman" w:cs="Times New Roman"/>
          <w:sz w:val="24"/>
          <w:szCs w:val="24"/>
        </w:rPr>
        <w:t>explains the importance of being inclusive towards the child being able to express themselves</w:t>
      </w:r>
      <w:r w:rsidR="00F42789" w:rsidRPr="00F43444">
        <w:rPr>
          <w:rFonts w:ascii="Times New Roman" w:hAnsi="Times New Roman" w:cs="Times New Roman"/>
          <w:sz w:val="24"/>
          <w:szCs w:val="24"/>
        </w:rPr>
        <w:t xml:space="preserve">, a child with learning disabilities </w:t>
      </w:r>
      <w:r w:rsidR="00900DC1" w:rsidRPr="00F43444">
        <w:rPr>
          <w:rFonts w:ascii="Times New Roman" w:hAnsi="Times New Roman" w:cs="Times New Roman"/>
          <w:sz w:val="24"/>
          <w:szCs w:val="24"/>
        </w:rPr>
        <w:t>may often encounter challenges</w:t>
      </w:r>
      <w:r w:rsidR="00847F22" w:rsidRPr="00F43444">
        <w:rPr>
          <w:rFonts w:ascii="Times New Roman" w:hAnsi="Times New Roman" w:cs="Times New Roman"/>
          <w:sz w:val="24"/>
          <w:szCs w:val="24"/>
        </w:rPr>
        <w:t xml:space="preserve">, </w:t>
      </w:r>
      <w:r w:rsidR="00BB752F" w:rsidRPr="00F43444">
        <w:rPr>
          <w:rFonts w:ascii="Times New Roman" w:hAnsi="Times New Roman" w:cs="Times New Roman"/>
          <w:sz w:val="24"/>
          <w:szCs w:val="24"/>
        </w:rPr>
        <w:t>it requires the practitioner to see</w:t>
      </w:r>
      <w:r w:rsidR="00F715E7" w:rsidRPr="00F43444">
        <w:rPr>
          <w:rFonts w:ascii="Times New Roman" w:hAnsi="Times New Roman" w:cs="Times New Roman"/>
          <w:sz w:val="24"/>
          <w:szCs w:val="24"/>
        </w:rPr>
        <w:t xml:space="preserve"> what</w:t>
      </w:r>
      <w:r w:rsidR="00BB752F" w:rsidRPr="00F43444">
        <w:rPr>
          <w:rFonts w:ascii="Times New Roman" w:hAnsi="Times New Roman" w:cs="Times New Roman"/>
          <w:sz w:val="24"/>
          <w:szCs w:val="24"/>
        </w:rPr>
        <w:t xml:space="preserve"> the invisible </w:t>
      </w:r>
      <w:r w:rsidR="00107B74" w:rsidRPr="00F43444">
        <w:rPr>
          <w:rFonts w:ascii="Times New Roman" w:hAnsi="Times New Roman" w:cs="Times New Roman"/>
          <w:sz w:val="24"/>
          <w:szCs w:val="24"/>
        </w:rPr>
        <w:t>barriers are</w:t>
      </w:r>
      <w:r w:rsidR="00F715E7" w:rsidRPr="00F43444">
        <w:rPr>
          <w:rFonts w:ascii="Times New Roman" w:hAnsi="Times New Roman" w:cs="Times New Roman"/>
          <w:sz w:val="24"/>
          <w:szCs w:val="24"/>
        </w:rPr>
        <w:t xml:space="preserve">. </w:t>
      </w:r>
      <w:r w:rsidR="00CD2BEC" w:rsidRPr="00F43444">
        <w:rPr>
          <w:rFonts w:ascii="Times New Roman" w:hAnsi="Times New Roman" w:cs="Times New Roman"/>
          <w:sz w:val="24"/>
          <w:szCs w:val="24"/>
        </w:rPr>
        <w:t xml:space="preserve">If a child has </w:t>
      </w:r>
      <w:r w:rsidR="00717C7A" w:rsidRPr="00F43444">
        <w:rPr>
          <w:rFonts w:ascii="Times New Roman" w:hAnsi="Times New Roman" w:cs="Times New Roman"/>
          <w:sz w:val="24"/>
          <w:szCs w:val="24"/>
        </w:rPr>
        <w:t>learning difficulties or speech and language delay</w:t>
      </w:r>
      <w:r w:rsidR="00341151" w:rsidRPr="00F43444">
        <w:rPr>
          <w:rFonts w:ascii="Times New Roman" w:hAnsi="Times New Roman" w:cs="Times New Roman"/>
          <w:sz w:val="24"/>
          <w:szCs w:val="24"/>
        </w:rPr>
        <w:t xml:space="preserve"> </w:t>
      </w:r>
      <w:r w:rsidR="00671B85" w:rsidRPr="00F43444">
        <w:rPr>
          <w:rFonts w:ascii="Times New Roman" w:hAnsi="Times New Roman" w:cs="Times New Roman"/>
          <w:sz w:val="24"/>
          <w:szCs w:val="24"/>
        </w:rPr>
        <w:t xml:space="preserve">being unable to express feelings verbally can be a challenge, </w:t>
      </w:r>
      <w:r w:rsidR="003F281C" w:rsidRPr="00F43444">
        <w:rPr>
          <w:rFonts w:ascii="Times New Roman" w:hAnsi="Times New Roman" w:cs="Times New Roman"/>
          <w:sz w:val="24"/>
          <w:szCs w:val="24"/>
        </w:rPr>
        <w:t>or</w:t>
      </w:r>
      <w:r w:rsidR="00671B85" w:rsidRPr="00F43444">
        <w:rPr>
          <w:rFonts w:ascii="Times New Roman" w:hAnsi="Times New Roman" w:cs="Times New Roman"/>
          <w:sz w:val="24"/>
          <w:szCs w:val="24"/>
        </w:rPr>
        <w:t xml:space="preserve"> a child</w:t>
      </w:r>
      <w:r w:rsidR="003F281C" w:rsidRPr="00F43444">
        <w:rPr>
          <w:rFonts w:ascii="Times New Roman" w:hAnsi="Times New Roman" w:cs="Times New Roman"/>
          <w:sz w:val="24"/>
          <w:szCs w:val="24"/>
        </w:rPr>
        <w:t xml:space="preserve"> might not have to ability to talk about their feelings because of their age.</w:t>
      </w:r>
      <w:r w:rsidR="00CD4DA9" w:rsidRPr="00F43444">
        <w:rPr>
          <w:rFonts w:ascii="Times New Roman" w:hAnsi="Times New Roman" w:cs="Times New Roman"/>
          <w:sz w:val="24"/>
          <w:szCs w:val="24"/>
        </w:rPr>
        <w:t xml:space="preserve"> </w:t>
      </w:r>
    </w:p>
    <w:p w:rsidR="00B81179" w:rsidRPr="00F43444" w:rsidRDefault="00B81179" w:rsidP="000B4E29">
      <w:pPr>
        <w:spacing w:line="360" w:lineRule="auto"/>
        <w:jc w:val="both"/>
        <w:rPr>
          <w:rFonts w:ascii="Times New Roman" w:hAnsi="Times New Roman" w:cs="Times New Roman"/>
          <w:sz w:val="24"/>
          <w:szCs w:val="24"/>
        </w:rPr>
      </w:pPr>
    </w:p>
    <w:p w:rsidR="007A68E8" w:rsidRPr="00F43444" w:rsidRDefault="007A68E8" w:rsidP="000B4E29">
      <w:pPr>
        <w:spacing w:line="360" w:lineRule="auto"/>
        <w:jc w:val="both"/>
        <w:rPr>
          <w:rFonts w:ascii="Times New Roman" w:hAnsi="Times New Roman" w:cs="Times New Roman"/>
          <w:sz w:val="24"/>
          <w:szCs w:val="24"/>
        </w:rPr>
      </w:pPr>
    </w:p>
    <w:p w:rsidR="007A68E8" w:rsidRPr="00F43444" w:rsidRDefault="007A68E8" w:rsidP="000B4E29">
      <w:pPr>
        <w:spacing w:line="360" w:lineRule="auto"/>
        <w:jc w:val="both"/>
        <w:rPr>
          <w:rFonts w:ascii="Times New Roman" w:hAnsi="Times New Roman" w:cs="Times New Roman"/>
          <w:sz w:val="24"/>
          <w:szCs w:val="24"/>
        </w:rPr>
      </w:pPr>
    </w:p>
    <w:p w:rsidR="00B81179" w:rsidRPr="00F43444" w:rsidRDefault="00B81179"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The role</w:t>
      </w:r>
      <w:r w:rsidR="00FF293E" w:rsidRPr="00F43444">
        <w:rPr>
          <w:rFonts w:ascii="Times New Roman" w:hAnsi="Times New Roman" w:cs="Times New Roman"/>
          <w:sz w:val="24"/>
          <w:szCs w:val="24"/>
        </w:rPr>
        <w:t xml:space="preserve"> of an </w:t>
      </w:r>
      <w:r w:rsidRPr="00F43444">
        <w:rPr>
          <w:rFonts w:ascii="Times New Roman" w:hAnsi="Times New Roman" w:cs="Times New Roman"/>
          <w:sz w:val="24"/>
          <w:szCs w:val="24"/>
        </w:rPr>
        <w:t xml:space="preserve">inclusive leader is to encourage </w:t>
      </w:r>
      <w:r w:rsidR="0010484A" w:rsidRPr="00F43444">
        <w:rPr>
          <w:rFonts w:ascii="Times New Roman" w:hAnsi="Times New Roman" w:cs="Times New Roman"/>
          <w:sz w:val="24"/>
          <w:szCs w:val="24"/>
        </w:rPr>
        <w:t>children to express their feelings</w:t>
      </w:r>
      <w:r w:rsidR="003A578F" w:rsidRPr="00F43444">
        <w:rPr>
          <w:rFonts w:ascii="Times New Roman" w:hAnsi="Times New Roman" w:cs="Times New Roman"/>
          <w:sz w:val="24"/>
          <w:szCs w:val="24"/>
        </w:rPr>
        <w:t xml:space="preserve"> by</w:t>
      </w:r>
      <w:r w:rsidR="00A26FA6" w:rsidRPr="00F43444">
        <w:rPr>
          <w:rFonts w:ascii="Times New Roman" w:hAnsi="Times New Roman" w:cs="Times New Roman"/>
          <w:sz w:val="24"/>
          <w:szCs w:val="24"/>
        </w:rPr>
        <w:t xml:space="preserve"> role modelling</w:t>
      </w:r>
      <w:r w:rsidR="00FC0E87" w:rsidRPr="00F43444">
        <w:rPr>
          <w:rFonts w:ascii="Times New Roman" w:hAnsi="Times New Roman" w:cs="Times New Roman"/>
          <w:sz w:val="24"/>
          <w:szCs w:val="24"/>
        </w:rPr>
        <w:t xml:space="preserve">, the practitioner can demonstrate different emotions and reactions to events, </w:t>
      </w:r>
      <w:r w:rsidR="00E7405D" w:rsidRPr="00F43444">
        <w:rPr>
          <w:rFonts w:ascii="Times New Roman" w:hAnsi="Times New Roman" w:cs="Times New Roman"/>
          <w:sz w:val="24"/>
          <w:szCs w:val="24"/>
        </w:rPr>
        <w:t>and coping strategies as well as saying thoughts out loud</w:t>
      </w:r>
      <w:r w:rsidR="000B35B7" w:rsidRPr="00F43444">
        <w:rPr>
          <w:rFonts w:ascii="Times New Roman" w:hAnsi="Times New Roman" w:cs="Times New Roman"/>
          <w:sz w:val="24"/>
          <w:szCs w:val="24"/>
        </w:rPr>
        <w:t xml:space="preserve">. </w:t>
      </w:r>
      <w:r w:rsidR="00AB6875" w:rsidRPr="00F43444">
        <w:rPr>
          <w:rFonts w:ascii="Times New Roman" w:hAnsi="Times New Roman" w:cs="Times New Roman"/>
          <w:sz w:val="24"/>
          <w:szCs w:val="24"/>
        </w:rPr>
        <w:t xml:space="preserve">(Hub, 2022). </w:t>
      </w:r>
      <w:r w:rsidR="00D50DD0" w:rsidRPr="00F43444">
        <w:rPr>
          <w:rFonts w:ascii="Times New Roman" w:hAnsi="Times New Roman" w:cs="Times New Roman"/>
          <w:sz w:val="24"/>
          <w:szCs w:val="24"/>
        </w:rPr>
        <w:t xml:space="preserve">However, </w:t>
      </w:r>
      <w:proofErr w:type="spellStart"/>
      <w:r w:rsidR="00142871" w:rsidRPr="00F43444">
        <w:rPr>
          <w:rFonts w:ascii="Times New Roman" w:hAnsi="Times New Roman" w:cs="Times New Roman"/>
          <w:sz w:val="24"/>
          <w:szCs w:val="24"/>
        </w:rPr>
        <w:t>Nutbrown</w:t>
      </w:r>
      <w:proofErr w:type="spellEnd"/>
      <w:r w:rsidR="009911B1" w:rsidRPr="00F43444">
        <w:rPr>
          <w:rFonts w:ascii="Times New Roman" w:hAnsi="Times New Roman" w:cs="Times New Roman"/>
          <w:sz w:val="24"/>
          <w:szCs w:val="24"/>
        </w:rPr>
        <w:t xml:space="preserve"> and Clough (2012)</w:t>
      </w:r>
      <w:r w:rsidR="00D50DD0" w:rsidRPr="00F43444">
        <w:rPr>
          <w:rFonts w:ascii="Times New Roman" w:hAnsi="Times New Roman" w:cs="Times New Roman"/>
          <w:sz w:val="24"/>
          <w:szCs w:val="24"/>
        </w:rPr>
        <w:t xml:space="preserve"> portrays </w:t>
      </w:r>
      <w:r w:rsidR="00AD0862" w:rsidRPr="00F43444">
        <w:rPr>
          <w:rFonts w:ascii="Times New Roman" w:hAnsi="Times New Roman" w:cs="Times New Roman"/>
          <w:sz w:val="24"/>
          <w:szCs w:val="24"/>
        </w:rPr>
        <w:t>that stress and anxiety can cause children lots of different coping mechanisms</w:t>
      </w:r>
      <w:r w:rsidR="00B97EC9" w:rsidRPr="00F43444">
        <w:rPr>
          <w:rFonts w:ascii="Times New Roman" w:hAnsi="Times New Roman" w:cs="Times New Roman"/>
          <w:sz w:val="24"/>
          <w:szCs w:val="24"/>
        </w:rPr>
        <w:t xml:space="preserve"> and people can have misperceptions </w:t>
      </w:r>
      <w:r w:rsidR="00433DAA" w:rsidRPr="00F43444">
        <w:rPr>
          <w:rFonts w:ascii="Times New Roman" w:hAnsi="Times New Roman" w:cs="Times New Roman"/>
          <w:sz w:val="24"/>
          <w:szCs w:val="24"/>
        </w:rPr>
        <w:t>and</w:t>
      </w:r>
      <w:r w:rsidR="000F0CB9" w:rsidRPr="00F43444">
        <w:rPr>
          <w:rFonts w:ascii="Times New Roman" w:hAnsi="Times New Roman" w:cs="Times New Roman"/>
          <w:sz w:val="24"/>
          <w:szCs w:val="24"/>
        </w:rPr>
        <w:t xml:space="preserve"> may label </w:t>
      </w:r>
      <w:r w:rsidR="003E7F0C" w:rsidRPr="00F43444">
        <w:rPr>
          <w:rFonts w:ascii="Times New Roman" w:hAnsi="Times New Roman" w:cs="Times New Roman"/>
          <w:sz w:val="24"/>
          <w:szCs w:val="24"/>
        </w:rPr>
        <w:t>and child with bad behaviour</w:t>
      </w:r>
      <w:r w:rsidR="00A72CF4" w:rsidRPr="00F43444">
        <w:rPr>
          <w:rFonts w:ascii="Times New Roman" w:hAnsi="Times New Roman" w:cs="Times New Roman"/>
          <w:sz w:val="24"/>
          <w:szCs w:val="24"/>
        </w:rPr>
        <w:t xml:space="preserve"> for example, </w:t>
      </w:r>
      <w:r w:rsidR="00483FAC" w:rsidRPr="00F43444">
        <w:rPr>
          <w:rFonts w:ascii="Times New Roman" w:hAnsi="Times New Roman" w:cs="Times New Roman"/>
          <w:sz w:val="24"/>
          <w:szCs w:val="24"/>
        </w:rPr>
        <w:t xml:space="preserve">autistic people can experience </w:t>
      </w:r>
      <w:r w:rsidR="00A17C45" w:rsidRPr="00F43444">
        <w:rPr>
          <w:rFonts w:ascii="Times New Roman" w:hAnsi="Times New Roman" w:cs="Times New Roman"/>
          <w:sz w:val="24"/>
          <w:szCs w:val="24"/>
        </w:rPr>
        <w:t xml:space="preserve">meltdowns which is not bad behaviour. </w:t>
      </w:r>
      <w:r w:rsidR="00957275" w:rsidRPr="00F43444">
        <w:rPr>
          <w:rFonts w:ascii="Times New Roman" w:hAnsi="Times New Roman" w:cs="Times New Roman"/>
          <w:sz w:val="24"/>
          <w:szCs w:val="24"/>
        </w:rPr>
        <w:t xml:space="preserve">(Blackburn and Clough, 2012) </w:t>
      </w:r>
      <w:r w:rsidR="007476EC" w:rsidRPr="00F43444">
        <w:rPr>
          <w:rFonts w:ascii="Times New Roman" w:hAnsi="Times New Roman" w:cs="Times New Roman"/>
          <w:sz w:val="24"/>
          <w:szCs w:val="24"/>
        </w:rPr>
        <w:t>suggested that labelling</w:t>
      </w:r>
      <w:r w:rsidR="00CF01F3" w:rsidRPr="00F43444">
        <w:rPr>
          <w:rFonts w:ascii="Times New Roman" w:hAnsi="Times New Roman" w:cs="Times New Roman"/>
          <w:sz w:val="24"/>
          <w:szCs w:val="24"/>
        </w:rPr>
        <w:t xml:space="preserve"> or stereotyping</w:t>
      </w:r>
      <w:r w:rsidR="007C556C" w:rsidRPr="00F43444">
        <w:rPr>
          <w:rFonts w:ascii="Times New Roman" w:hAnsi="Times New Roman" w:cs="Times New Roman"/>
          <w:sz w:val="24"/>
          <w:szCs w:val="24"/>
        </w:rPr>
        <w:t xml:space="preserve"> a</w:t>
      </w:r>
      <w:r w:rsidR="007476EC" w:rsidRPr="00F43444">
        <w:rPr>
          <w:rFonts w:ascii="Times New Roman" w:hAnsi="Times New Roman" w:cs="Times New Roman"/>
          <w:sz w:val="24"/>
          <w:szCs w:val="24"/>
        </w:rPr>
        <w:t xml:space="preserve"> child with</w:t>
      </w:r>
      <w:r w:rsidR="00CF01F3" w:rsidRPr="00F43444">
        <w:rPr>
          <w:rFonts w:ascii="Times New Roman" w:hAnsi="Times New Roman" w:cs="Times New Roman"/>
          <w:sz w:val="24"/>
          <w:szCs w:val="24"/>
        </w:rPr>
        <w:t xml:space="preserve"> learning</w:t>
      </w:r>
      <w:r w:rsidR="007C556C" w:rsidRPr="00F43444">
        <w:rPr>
          <w:rFonts w:ascii="Times New Roman" w:hAnsi="Times New Roman" w:cs="Times New Roman"/>
          <w:sz w:val="24"/>
          <w:szCs w:val="24"/>
        </w:rPr>
        <w:t xml:space="preserve"> difficulties </w:t>
      </w:r>
      <w:r w:rsidR="007476EC" w:rsidRPr="00F43444">
        <w:rPr>
          <w:rFonts w:ascii="Times New Roman" w:hAnsi="Times New Roman" w:cs="Times New Roman"/>
          <w:sz w:val="24"/>
          <w:szCs w:val="24"/>
        </w:rPr>
        <w:t xml:space="preserve"> </w:t>
      </w:r>
      <w:r w:rsidR="007E73E2" w:rsidRPr="00F43444">
        <w:rPr>
          <w:rFonts w:ascii="Times New Roman" w:hAnsi="Times New Roman" w:cs="Times New Roman"/>
          <w:sz w:val="24"/>
          <w:szCs w:val="24"/>
        </w:rPr>
        <w:t xml:space="preserve">could potentially be a </w:t>
      </w:r>
      <w:r w:rsidR="00163F3F" w:rsidRPr="00F43444">
        <w:rPr>
          <w:rFonts w:ascii="Times New Roman" w:hAnsi="Times New Roman" w:cs="Times New Roman"/>
          <w:sz w:val="24"/>
          <w:szCs w:val="24"/>
        </w:rPr>
        <w:t xml:space="preserve">barrier in itself as the child might not </w:t>
      </w:r>
      <w:r w:rsidR="004B3F15" w:rsidRPr="00F43444">
        <w:rPr>
          <w:rFonts w:ascii="Times New Roman" w:hAnsi="Times New Roman" w:cs="Times New Roman"/>
          <w:sz w:val="24"/>
          <w:szCs w:val="24"/>
        </w:rPr>
        <w:t>be valued the same way or have their opinion lis</w:t>
      </w:r>
      <w:r w:rsidR="00773845" w:rsidRPr="00F43444">
        <w:rPr>
          <w:rFonts w:ascii="Times New Roman" w:hAnsi="Times New Roman" w:cs="Times New Roman"/>
          <w:sz w:val="24"/>
          <w:szCs w:val="24"/>
        </w:rPr>
        <w:t>ten</w:t>
      </w:r>
      <w:r w:rsidR="00024B20" w:rsidRPr="00F43444">
        <w:rPr>
          <w:rFonts w:ascii="Times New Roman" w:hAnsi="Times New Roman" w:cs="Times New Roman"/>
          <w:sz w:val="24"/>
          <w:szCs w:val="24"/>
        </w:rPr>
        <w:t>ed</w:t>
      </w:r>
      <w:r w:rsidR="00773845" w:rsidRPr="00F43444">
        <w:rPr>
          <w:rFonts w:ascii="Times New Roman" w:hAnsi="Times New Roman" w:cs="Times New Roman"/>
          <w:sz w:val="24"/>
          <w:szCs w:val="24"/>
        </w:rPr>
        <w:t xml:space="preserve"> to</w:t>
      </w:r>
      <w:r w:rsidR="004D4969" w:rsidRPr="00F43444">
        <w:rPr>
          <w:rFonts w:ascii="Times New Roman" w:hAnsi="Times New Roman" w:cs="Times New Roman"/>
          <w:sz w:val="24"/>
          <w:szCs w:val="24"/>
        </w:rPr>
        <w:t xml:space="preserve">, while they are many different strategies where I child an communicate </w:t>
      </w:r>
      <w:r w:rsidR="00FC34C3" w:rsidRPr="00F43444">
        <w:rPr>
          <w:rFonts w:ascii="Times New Roman" w:hAnsi="Times New Roman" w:cs="Times New Roman"/>
          <w:sz w:val="24"/>
          <w:szCs w:val="24"/>
        </w:rPr>
        <w:t xml:space="preserve">non verbally. </w:t>
      </w:r>
    </w:p>
    <w:p w:rsidR="008F1C11" w:rsidRPr="00F43444" w:rsidRDefault="008F1C11" w:rsidP="000B4E29">
      <w:pPr>
        <w:spacing w:line="360" w:lineRule="auto"/>
        <w:jc w:val="both"/>
        <w:rPr>
          <w:rFonts w:ascii="Times New Roman" w:hAnsi="Times New Roman" w:cs="Times New Roman"/>
          <w:sz w:val="24"/>
          <w:szCs w:val="24"/>
        </w:rPr>
      </w:pPr>
    </w:p>
    <w:p w:rsidR="00840593" w:rsidRPr="00F43444" w:rsidRDefault="008F1C11"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An inclusive leader would</w:t>
      </w:r>
      <w:r w:rsidR="00FD15E3" w:rsidRPr="00F43444">
        <w:rPr>
          <w:rFonts w:ascii="Times New Roman" w:hAnsi="Times New Roman" w:cs="Times New Roman"/>
          <w:sz w:val="24"/>
          <w:szCs w:val="24"/>
        </w:rPr>
        <w:t xml:space="preserve"> create an environment</w:t>
      </w:r>
      <w:r w:rsidR="00550522" w:rsidRPr="00F43444">
        <w:rPr>
          <w:rFonts w:ascii="Times New Roman" w:hAnsi="Times New Roman" w:cs="Times New Roman"/>
          <w:sz w:val="24"/>
          <w:szCs w:val="24"/>
        </w:rPr>
        <w:t xml:space="preserve"> where the voice of the child is heard and the </w:t>
      </w:r>
      <w:r w:rsidR="0027443B" w:rsidRPr="00F43444">
        <w:rPr>
          <w:rFonts w:ascii="Times New Roman" w:hAnsi="Times New Roman" w:cs="Times New Roman"/>
          <w:sz w:val="24"/>
          <w:szCs w:val="24"/>
        </w:rPr>
        <w:t xml:space="preserve"> </w:t>
      </w:r>
      <w:r w:rsidR="00B44402" w:rsidRPr="00F43444">
        <w:rPr>
          <w:rFonts w:ascii="Times New Roman" w:hAnsi="Times New Roman" w:cs="Times New Roman"/>
          <w:sz w:val="24"/>
          <w:szCs w:val="24"/>
        </w:rPr>
        <w:t xml:space="preserve">practitioner is empathic and supportive while establishing a positive relationship </w:t>
      </w:r>
      <w:r w:rsidR="009E5FF1" w:rsidRPr="00F43444">
        <w:rPr>
          <w:rFonts w:ascii="Times New Roman" w:hAnsi="Times New Roman" w:cs="Times New Roman"/>
          <w:sz w:val="24"/>
          <w:szCs w:val="24"/>
        </w:rPr>
        <w:t xml:space="preserve">with them child, and let the child have the freedom to express themselves which also shows the child </w:t>
      </w:r>
      <w:r w:rsidR="00A07F1B" w:rsidRPr="00F43444">
        <w:rPr>
          <w:rFonts w:ascii="Times New Roman" w:hAnsi="Times New Roman" w:cs="Times New Roman"/>
          <w:sz w:val="24"/>
          <w:szCs w:val="24"/>
        </w:rPr>
        <w:t>that you care about them and want to take their feelings into account</w:t>
      </w:r>
      <w:r w:rsidR="00773B97" w:rsidRPr="00F43444">
        <w:rPr>
          <w:rFonts w:ascii="Times New Roman" w:hAnsi="Times New Roman" w:cs="Times New Roman"/>
          <w:sz w:val="24"/>
          <w:szCs w:val="24"/>
        </w:rPr>
        <w:t xml:space="preserve">. </w:t>
      </w:r>
      <w:r w:rsidR="00A07F1B" w:rsidRPr="00F43444">
        <w:rPr>
          <w:rFonts w:ascii="Times New Roman" w:hAnsi="Times New Roman" w:cs="Times New Roman"/>
          <w:sz w:val="24"/>
          <w:szCs w:val="24"/>
        </w:rPr>
        <w:t xml:space="preserve"> (</w:t>
      </w:r>
      <w:r w:rsidR="00B86702" w:rsidRPr="00F43444">
        <w:rPr>
          <w:rFonts w:ascii="Times New Roman" w:hAnsi="Times New Roman" w:cs="Times New Roman"/>
          <w:sz w:val="24"/>
          <w:szCs w:val="24"/>
        </w:rPr>
        <w:t xml:space="preserve">Early Years matters, 2022). </w:t>
      </w:r>
      <w:r w:rsidR="009C2CD7" w:rsidRPr="00F43444">
        <w:rPr>
          <w:rFonts w:ascii="Times New Roman" w:hAnsi="Times New Roman" w:cs="Times New Roman"/>
          <w:sz w:val="24"/>
          <w:szCs w:val="24"/>
        </w:rPr>
        <w:t>Inclusive</w:t>
      </w:r>
      <w:r w:rsidR="00840593" w:rsidRPr="00F43444">
        <w:rPr>
          <w:rFonts w:ascii="Times New Roman" w:hAnsi="Times New Roman" w:cs="Times New Roman"/>
          <w:sz w:val="24"/>
          <w:szCs w:val="24"/>
        </w:rPr>
        <w:t xml:space="preserve"> leaders working in partnership with the children has an positive effect on the child outcomes, as the children will feel empowered to have a say in their education and have the confidence to take ownership of their own learning. </w:t>
      </w:r>
    </w:p>
    <w:p w:rsidR="00840593" w:rsidRPr="00F43444" w:rsidRDefault="00840593" w:rsidP="000B4E29">
      <w:pPr>
        <w:spacing w:line="360" w:lineRule="auto"/>
        <w:jc w:val="both"/>
        <w:rPr>
          <w:rFonts w:ascii="Times New Roman" w:hAnsi="Times New Roman" w:cs="Times New Roman"/>
          <w:sz w:val="24"/>
          <w:szCs w:val="24"/>
        </w:rPr>
      </w:pPr>
    </w:p>
    <w:p w:rsidR="00283C5E" w:rsidRPr="00F43444" w:rsidRDefault="00815660"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Rosie’s </w:t>
      </w:r>
      <w:r w:rsidR="00D238DA" w:rsidRPr="00F43444">
        <w:rPr>
          <w:rFonts w:ascii="Times New Roman" w:hAnsi="Times New Roman" w:cs="Times New Roman"/>
          <w:sz w:val="24"/>
          <w:szCs w:val="24"/>
        </w:rPr>
        <w:t>p</w:t>
      </w:r>
      <w:r w:rsidRPr="00F43444">
        <w:rPr>
          <w:rFonts w:ascii="Times New Roman" w:hAnsi="Times New Roman" w:cs="Times New Roman"/>
          <w:sz w:val="24"/>
          <w:szCs w:val="24"/>
        </w:rPr>
        <w:t>ractitioner made a referral to</w:t>
      </w:r>
      <w:r w:rsidR="00D238DA" w:rsidRPr="00F43444">
        <w:rPr>
          <w:rFonts w:ascii="Times New Roman" w:hAnsi="Times New Roman" w:cs="Times New Roman"/>
          <w:sz w:val="24"/>
          <w:szCs w:val="24"/>
        </w:rPr>
        <w:t xml:space="preserve"> </w:t>
      </w:r>
      <w:r w:rsidR="00B039BA" w:rsidRPr="00F43444">
        <w:rPr>
          <w:rFonts w:ascii="Times New Roman" w:hAnsi="Times New Roman" w:cs="Times New Roman"/>
          <w:sz w:val="24"/>
          <w:szCs w:val="24"/>
        </w:rPr>
        <w:t xml:space="preserve">the </w:t>
      </w:r>
      <w:r w:rsidR="00065A6F" w:rsidRPr="00F43444">
        <w:rPr>
          <w:rFonts w:ascii="Times New Roman" w:hAnsi="Times New Roman" w:cs="Times New Roman"/>
          <w:sz w:val="24"/>
          <w:szCs w:val="24"/>
        </w:rPr>
        <w:t>children’s speech and language therapy service</w:t>
      </w:r>
      <w:r w:rsidR="0053210D" w:rsidRPr="00F43444">
        <w:rPr>
          <w:rFonts w:ascii="Times New Roman" w:hAnsi="Times New Roman" w:cs="Times New Roman"/>
          <w:sz w:val="24"/>
          <w:szCs w:val="24"/>
        </w:rPr>
        <w:t>, the service</w:t>
      </w:r>
      <w:r w:rsidR="00065A6F" w:rsidRPr="00F43444">
        <w:rPr>
          <w:rFonts w:ascii="Times New Roman" w:hAnsi="Times New Roman" w:cs="Times New Roman"/>
          <w:sz w:val="24"/>
          <w:szCs w:val="24"/>
        </w:rPr>
        <w:t xml:space="preserve"> is available </w:t>
      </w:r>
      <w:r w:rsidR="0053210D" w:rsidRPr="00F43444">
        <w:rPr>
          <w:rFonts w:ascii="Times New Roman" w:hAnsi="Times New Roman" w:cs="Times New Roman"/>
          <w:sz w:val="24"/>
          <w:szCs w:val="24"/>
        </w:rPr>
        <w:t>to help support families</w:t>
      </w:r>
      <w:r w:rsidR="00F26842" w:rsidRPr="00F43444">
        <w:rPr>
          <w:rFonts w:ascii="Times New Roman" w:hAnsi="Times New Roman" w:cs="Times New Roman"/>
          <w:sz w:val="24"/>
          <w:szCs w:val="24"/>
        </w:rPr>
        <w:t xml:space="preserve">. </w:t>
      </w:r>
      <w:r w:rsidR="00D221CE" w:rsidRPr="00F43444">
        <w:rPr>
          <w:rFonts w:ascii="Times New Roman" w:hAnsi="Times New Roman" w:cs="Times New Roman"/>
          <w:sz w:val="24"/>
          <w:szCs w:val="24"/>
        </w:rPr>
        <w:t xml:space="preserve">The therapist will assess your child and then suggest advice </w:t>
      </w:r>
      <w:r w:rsidR="00750C89" w:rsidRPr="00F43444">
        <w:rPr>
          <w:rFonts w:ascii="Times New Roman" w:hAnsi="Times New Roman" w:cs="Times New Roman"/>
          <w:sz w:val="24"/>
          <w:szCs w:val="24"/>
        </w:rPr>
        <w:t xml:space="preserve">and strategies relevant to the child’s skills </w:t>
      </w:r>
      <w:r w:rsidR="007A280A" w:rsidRPr="00F43444">
        <w:rPr>
          <w:rFonts w:ascii="Times New Roman" w:hAnsi="Times New Roman" w:cs="Times New Roman"/>
          <w:sz w:val="24"/>
          <w:szCs w:val="24"/>
        </w:rPr>
        <w:t>and level of the needs of the child</w:t>
      </w:r>
      <w:r w:rsidR="0048236B" w:rsidRPr="00F43444">
        <w:rPr>
          <w:rFonts w:ascii="Times New Roman" w:hAnsi="Times New Roman" w:cs="Times New Roman"/>
          <w:sz w:val="24"/>
          <w:szCs w:val="24"/>
        </w:rPr>
        <w:t>. (</w:t>
      </w:r>
      <w:r w:rsidR="000F5631" w:rsidRPr="00F43444">
        <w:rPr>
          <w:rFonts w:ascii="Times New Roman" w:hAnsi="Times New Roman" w:cs="Times New Roman"/>
          <w:sz w:val="24"/>
          <w:szCs w:val="24"/>
        </w:rPr>
        <w:t>N</w:t>
      </w:r>
      <w:r w:rsidR="006F39AE" w:rsidRPr="00F43444">
        <w:rPr>
          <w:rFonts w:ascii="Times New Roman" w:hAnsi="Times New Roman" w:cs="Times New Roman"/>
          <w:sz w:val="24"/>
          <w:szCs w:val="24"/>
        </w:rPr>
        <w:t>HS Wales, 2022).</w:t>
      </w:r>
      <w:r w:rsidR="00D97700" w:rsidRPr="00F43444">
        <w:rPr>
          <w:rFonts w:ascii="Times New Roman" w:hAnsi="Times New Roman" w:cs="Times New Roman"/>
          <w:sz w:val="24"/>
          <w:szCs w:val="24"/>
        </w:rPr>
        <w:t xml:space="preserve"> </w:t>
      </w:r>
      <w:proofErr w:type="spellStart"/>
      <w:r w:rsidR="00D97700" w:rsidRPr="00F43444">
        <w:rPr>
          <w:rFonts w:ascii="Times New Roman" w:hAnsi="Times New Roman" w:cs="Times New Roman"/>
          <w:sz w:val="24"/>
          <w:szCs w:val="24"/>
        </w:rPr>
        <w:t>Garforth</w:t>
      </w:r>
      <w:proofErr w:type="spellEnd"/>
      <w:r w:rsidR="00D97700" w:rsidRPr="00F43444">
        <w:rPr>
          <w:rFonts w:ascii="Times New Roman" w:hAnsi="Times New Roman" w:cs="Times New Roman"/>
          <w:sz w:val="24"/>
          <w:szCs w:val="24"/>
        </w:rPr>
        <w:t xml:space="preserve"> (2009)</w:t>
      </w:r>
      <w:r w:rsidR="00AF3374" w:rsidRPr="00F43444">
        <w:rPr>
          <w:rFonts w:ascii="Times New Roman" w:hAnsi="Times New Roman" w:cs="Times New Roman"/>
          <w:sz w:val="24"/>
          <w:szCs w:val="24"/>
        </w:rPr>
        <w:t xml:space="preserve"> believes with the right </w:t>
      </w:r>
      <w:r w:rsidR="00283C5E" w:rsidRPr="00F43444">
        <w:rPr>
          <w:rFonts w:ascii="Times New Roman" w:hAnsi="Times New Roman" w:cs="Times New Roman"/>
          <w:sz w:val="24"/>
          <w:szCs w:val="24"/>
        </w:rPr>
        <w:t>early interventions</w:t>
      </w:r>
      <w:r w:rsidR="001711CA" w:rsidRPr="00F43444">
        <w:rPr>
          <w:rFonts w:ascii="Times New Roman" w:hAnsi="Times New Roman" w:cs="Times New Roman"/>
          <w:sz w:val="24"/>
          <w:szCs w:val="24"/>
        </w:rPr>
        <w:t xml:space="preserve"> can be highly beneficial for children with speech, language </w:t>
      </w:r>
      <w:r w:rsidR="00607FE8" w:rsidRPr="00F43444">
        <w:rPr>
          <w:rFonts w:ascii="Times New Roman" w:hAnsi="Times New Roman" w:cs="Times New Roman"/>
          <w:sz w:val="24"/>
          <w:szCs w:val="24"/>
        </w:rPr>
        <w:t>and communication needs studies found</w:t>
      </w:r>
      <w:r w:rsidR="00171D6E" w:rsidRPr="00F43444">
        <w:rPr>
          <w:rFonts w:ascii="Times New Roman" w:hAnsi="Times New Roman" w:cs="Times New Roman"/>
          <w:sz w:val="24"/>
          <w:szCs w:val="24"/>
        </w:rPr>
        <w:t xml:space="preserve"> that earlier a child receives support the better outcomes </w:t>
      </w:r>
      <w:r w:rsidR="00D50BD9" w:rsidRPr="00F43444">
        <w:rPr>
          <w:rFonts w:ascii="Times New Roman" w:hAnsi="Times New Roman" w:cs="Times New Roman"/>
          <w:sz w:val="24"/>
          <w:szCs w:val="24"/>
        </w:rPr>
        <w:t>regarding</w:t>
      </w:r>
      <w:r w:rsidR="00DA4E56" w:rsidRPr="00F43444">
        <w:rPr>
          <w:rFonts w:ascii="Times New Roman" w:hAnsi="Times New Roman" w:cs="Times New Roman"/>
          <w:sz w:val="24"/>
          <w:szCs w:val="24"/>
        </w:rPr>
        <w:t xml:space="preserve"> speech and language abilities. </w:t>
      </w:r>
    </w:p>
    <w:p w:rsidR="00283C5E" w:rsidRPr="00F43444" w:rsidRDefault="00283C5E" w:rsidP="000B4E29">
      <w:pPr>
        <w:spacing w:line="360" w:lineRule="auto"/>
        <w:jc w:val="both"/>
        <w:rPr>
          <w:rFonts w:ascii="Times New Roman" w:hAnsi="Times New Roman" w:cs="Times New Roman"/>
          <w:sz w:val="24"/>
          <w:szCs w:val="24"/>
        </w:rPr>
      </w:pPr>
    </w:p>
    <w:p w:rsidR="00323578" w:rsidRPr="00F43444" w:rsidRDefault="00544A38"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During the stay and play session, Rosie’s key worker suggested to Emma about </w:t>
      </w:r>
      <w:r w:rsidR="00F97071" w:rsidRPr="00F43444">
        <w:rPr>
          <w:rFonts w:ascii="Times New Roman" w:hAnsi="Times New Roman" w:cs="Times New Roman"/>
          <w:sz w:val="24"/>
          <w:szCs w:val="24"/>
        </w:rPr>
        <w:t>participating in a parent nurturing group</w:t>
      </w:r>
      <w:r w:rsidR="007A5A5E" w:rsidRPr="00F43444">
        <w:rPr>
          <w:rFonts w:ascii="Times New Roman" w:hAnsi="Times New Roman" w:cs="Times New Roman"/>
          <w:sz w:val="24"/>
          <w:szCs w:val="24"/>
        </w:rPr>
        <w:t>, the programme is from family links believes they support parents in dealing with challenges</w:t>
      </w:r>
      <w:r w:rsidR="00A652CE" w:rsidRPr="00F43444">
        <w:rPr>
          <w:rFonts w:ascii="Times New Roman" w:hAnsi="Times New Roman" w:cs="Times New Roman"/>
          <w:sz w:val="24"/>
          <w:szCs w:val="24"/>
        </w:rPr>
        <w:t xml:space="preserve"> that come with </w:t>
      </w:r>
      <w:r w:rsidR="00714117" w:rsidRPr="00F43444">
        <w:rPr>
          <w:rFonts w:ascii="Times New Roman" w:hAnsi="Times New Roman" w:cs="Times New Roman"/>
          <w:sz w:val="24"/>
          <w:szCs w:val="24"/>
        </w:rPr>
        <w:t xml:space="preserve">bringing up children. </w:t>
      </w:r>
      <w:r w:rsidR="00A669F6" w:rsidRPr="00F43444">
        <w:rPr>
          <w:rFonts w:ascii="Times New Roman" w:hAnsi="Times New Roman" w:cs="Times New Roman"/>
          <w:sz w:val="24"/>
          <w:szCs w:val="24"/>
        </w:rPr>
        <w:t xml:space="preserve">To programme promotes a happier family life which helps adults understand </w:t>
      </w:r>
      <w:r w:rsidR="00C01FFA" w:rsidRPr="00F43444">
        <w:rPr>
          <w:rFonts w:ascii="Times New Roman" w:hAnsi="Times New Roman" w:cs="Times New Roman"/>
          <w:sz w:val="24"/>
          <w:szCs w:val="24"/>
        </w:rPr>
        <w:t xml:space="preserve">and manage their feelings and behaviours, and to enable </w:t>
      </w:r>
      <w:r w:rsidR="00AB4AF5" w:rsidRPr="00F43444">
        <w:rPr>
          <w:rFonts w:ascii="Times New Roman" w:hAnsi="Times New Roman" w:cs="Times New Roman"/>
          <w:sz w:val="24"/>
          <w:szCs w:val="24"/>
        </w:rPr>
        <w:t xml:space="preserve">adults to build positive and nurturing relationships with their children. </w:t>
      </w:r>
      <w:r w:rsidR="000907D0" w:rsidRPr="00F43444">
        <w:rPr>
          <w:rFonts w:ascii="Times New Roman" w:hAnsi="Times New Roman" w:cs="Times New Roman"/>
          <w:sz w:val="24"/>
          <w:szCs w:val="24"/>
        </w:rPr>
        <w:t xml:space="preserve">The </w:t>
      </w:r>
      <w:r w:rsidR="000907D0" w:rsidRPr="00F43444">
        <w:rPr>
          <w:rFonts w:ascii="Times New Roman" w:hAnsi="Times New Roman" w:cs="Times New Roman"/>
          <w:sz w:val="24"/>
          <w:szCs w:val="24"/>
        </w:rPr>
        <w:lastRenderedPageBreak/>
        <w:t>programme encourages an approac</w:t>
      </w:r>
      <w:r w:rsidR="005F6FEB" w:rsidRPr="00F43444">
        <w:rPr>
          <w:rFonts w:ascii="Times New Roman" w:hAnsi="Times New Roman" w:cs="Times New Roman"/>
          <w:sz w:val="24"/>
          <w:szCs w:val="24"/>
        </w:rPr>
        <w:t xml:space="preserve">h to relationships </w:t>
      </w:r>
      <w:r w:rsidR="00A62D25" w:rsidRPr="00F43444">
        <w:rPr>
          <w:rFonts w:ascii="Times New Roman" w:hAnsi="Times New Roman" w:cs="Times New Roman"/>
          <w:sz w:val="24"/>
          <w:szCs w:val="24"/>
        </w:rPr>
        <w:t xml:space="preserve">that gives </w:t>
      </w:r>
      <w:r w:rsidR="00D822BD" w:rsidRPr="00F43444">
        <w:rPr>
          <w:rFonts w:ascii="Times New Roman" w:hAnsi="Times New Roman" w:cs="Times New Roman"/>
          <w:sz w:val="24"/>
          <w:szCs w:val="24"/>
        </w:rPr>
        <w:t>adults and children a healthy start</w:t>
      </w:r>
      <w:r w:rsidR="00311300" w:rsidRPr="00F43444">
        <w:rPr>
          <w:rFonts w:ascii="Times New Roman" w:hAnsi="Times New Roman" w:cs="Times New Roman"/>
          <w:sz w:val="24"/>
          <w:szCs w:val="24"/>
        </w:rPr>
        <w:t xml:space="preserve"> of their lives </w:t>
      </w:r>
      <w:r w:rsidR="00AC7A25" w:rsidRPr="00F43444">
        <w:rPr>
          <w:rFonts w:ascii="Times New Roman" w:hAnsi="Times New Roman" w:cs="Times New Roman"/>
          <w:sz w:val="24"/>
          <w:szCs w:val="24"/>
        </w:rPr>
        <w:t xml:space="preserve">which contributes their learning. </w:t>
      </w:r>
      <w:r w:rsidR="001673F2" w:rsidRPr="00F43444">
        <w:rPr>
          <w:rFonts w:ascii="Times New Roman" w:hAnsi="Times New Roman" w:cs="Times New Roman"/>
          <w:sz w:val="24"/>
          <w:szCs w:val="24"/>
        </w:rPr>
        <w:t>(Flying Start, 2022).</w:t>
      </w:r>
      <w:r w:rsidR="00520441" w:rsidRPr="00F43444">
        <w:rPr>
          <w:rFonts w:ascii="Times New Roman" w:hAnsi="Times New Roman" w:cs="Times New Roman"/>
          <w:sz w:val="24"/>
          <w:szCs w:val="24"/>
        </w:rPr>
        <w:t xml:space="preserve"> </w:t>
      </w:r>
    </w:p>
    <w:p w:rsidR="00FF7612" w:rsidRPr="00F43444" w:rsidRDefault="00FF7612" w:rsidP="000B4E29">
      <w:pPr>
        <w:spacing w:line="360" w:lineRule="auto"/>
        <w:jc w:val="both"/>
        <w:rPr>
          <w:rFonts w:ascii="Times New Roman" w:hAnsi="Times New Roman" w:cs="Times New Roman"/>
          <w:sz w:val="24"/>
          <w:szCs w:val="24"/>
        </w:rPr>
      </w:pPr>
    </w:p>
    <w:p w:rsidR="00FF7612" w:rsidRPr="00F43444" w:rsidRDefault="00FF7612"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Rosies practitioner feels the parent nurturing programme will</w:t>
      </w:r>
      <w:r w:rsidR="009B183A" w:rsidRPr="00F43444">
        <w:rPr>
          <w:rFonts w:ascii="Times New Roman" w:hAnsi="Times New Roman" w:cs="Times New Roman"/>
          <w:sz w:val="24"/>
          <w:szCs w:val="24"/>
        </w:rPr>
        <w:t xml:space="preserve"> empower Emma and give her the confidence</w:t>
      </w:r>
      <w:r w:rsidR="00137248" w:rsidRPr="00F43444">
        <w:rPr>
          <w:rFonts w:ascii="Times New Roman" w:hAnsi="Times New Roman" w:cs="Times New Roman"/>
          <w:sz w:val="24"/>
          <w:szCs w:val="24"/>
        </w:rPr>
        <w:t xml:space="preserve"> to make new friendships,</w:t>
      </w:r>
      <w:r w:rsidR="007E11F4" w:rsidRPr="00F43444">
        <w:rPr>
          <w:rFonts w:ascii="Times New Roman" w:hAnsi="Times New Roman" w:cs="Times New Roman"/>
          <w:sz w:val="24"/>
          <w:szCs w:val="24"/>
        </w:rPr>
        <w:t xml:space="preserve"> as Emma is very shy and believes people judge</w:t>
      </w:r>
      <w:r w:rsidR="00F54DEB" w:rsidRPr="00F43444">
        <w:rPr>
          <w:rFonts w:ascii="Times New Roman" w:hAnsi="Times New Roman" w:cs="Times New Roman"/>
          <w:sz w:val="24"/>
          <w:szCs w:val="24"/>
        </w:rPr>
        <w:t xml:space="preserve"> her for being a single parent on benefits</w:t>
      </w:r>
      <w:r w:rsidR="00E4646C" w:rsidRPr="00F43444">
        <w:rPr>
          <w:rFonts w:ascii="Times New Roman" w:hAnsi="Times New Roman" w:cs="Times New Roman"/>
          <w:sz w:val="24"/>
          <w:szCs w:val="24"/>
        </w:rPr>
        <w:t>. Emma shared her concerns with Rosie’s key worker</w:t>
      </w:r>
      <w:r w:rsidR="009A5326" w:rsidRPr="00F43444">
        <w:rPr>
          <w:rFonts w:ascii="Times New Roman" w:hAnsi="Times New Roman" w:cs="Times New Roman"/>
          <w:sz w:val="24"/>
          <w:szCs w:val="24"/>
        </w:rPr>
        <w:t xml:space="preserve"> about stigma</w:t>
      </w:r>
      <w:r w:rsidR="00EA68EF" w:rsidRPr="00F43444">
        <w:rPr>
          <w:rFonts w:ascii="Times New Roman" w:hAnsi="Times New Roman" w:cs="Times New Roman"/>
          <w:sz w:val="24"/>
          <w:szCs w:val="24"/>
        </w:rPr>
        <w:t xml:space="preserve"> she feels and how</w:t>
      </w:r>
      <w:r w:rsidR="00F54AE8" w:rsidRPr="00F43444">
        <w:rPr>
          <w:rFonts w:ascii="Times New Roman" w:hAnsi="Times New Roman" w:cs="Times New Roman"/>
          <w:sz w:val="24"/>
          <w:szCs w:val="24"/>
        </w:rPr>
        <w:t xml:space="preserve"> she worries that Rosie will follow in her footsteps of dealing with </w:t>
      </w:r>
      <w:r w:rsidR="00AB3E3B" w:rsidRPr="00F43444">
        <w:rPr>
          <w:rFonts w:ascii="Times New Roman" w:hAnsi="Times New Roman" w:cs="Times New Roman"/>
          <w:sz w:val="24"/>
          <w:szCs w:val="24"/>
        </w:rPr>
        <w:t xml:space="preserve">anxiety and </w:t>
      </w:r>
      <w:r w:rsidR="0093626B" w:rsidRPr="00F43444">
        <w:rPr>
          <w:rFonts w:ascii="Times New Roman" w:hAnsi="Times New Roman" w:cs="Times New Roman"/>
          <w:sz w:val="24"/>
          <w:szCs w:val="24"/>
        </w:rPr>
        <w:t>no do well in school</w:t>
      </w:r>
      <w:r w:rsidR="00C74339" w:rsidRPr="00F43444">
        <w:rPr>
          <w:rFonts w:ascii="Times New Roman" w:hAnsi="Times New Roman" w:cs="Times New Roman"/>
          <w:sz w:val="24"/>
          <w:szCs w:val="24"/>
        </w:rPr>
        <w:t xml:space="preserve"> and get bullied for being poor. </w:t>
      </w:r>
      <w:r w:rsidR="00671D2F" w:rsidRPr="00F43444">
        <w:rPr>
          <w:rFonts w:ascii="Times New Roman" w:hAnsi="Times New Roman" w:cs="Times New Roman"/>
          <w:sz w:val="24"/>
          <w:szCs w:val="24"/>
        </w:rPr>
        <w:t xml:space="preserve">Lyndon, (2020) </w:t>
      </w:r>
      <w:r w:rsidR="00133BC2" w:rsidRPr="00F43444">
        <w:rPr>
          <w:rFonts w:ascii="Times New Roman" w:hAnsi="Times New Roman" w:cs="Times New Roman"/>
          <w:sz w:val="24"/>
          <w:szCs w:val="24"/>
        </w:rPr>
        <w:t>believes parents are more likely to be stressed and anxious</w:t>
      </w:r>
      <w:r w:rsidR="006E5AFE" w:rsidRPr="00F43444">
        <w:rPr>
          <w:rFonts w:ascii="Times New Roman" w:hAnsi="Times New Roman" w:cs="Times New Roman"/>
          <w:sz w:val="24"/>
          <w:szCs w:val="24"/>
        </w:rPr>
        <w:t xml:space="preserve"> living in poverty</w:t>
      </w:r>
      <w:r w:rsidR="00811DA7" w:rsidRPr="00F43444">
        <w:rPr>
          <w:rFonts w:ascii="Times New Roman" w:hAnsi="Times New Roman" w:cs="Times New Roman"/>
          <w:sz w:val="24"/>
          <w:szCs w:val="24"/>
        </w:rPr>
        <w:t>.</w:t>
      </w:r>
      <w:r w:rsidR="00A41ABC" w:rsidRPr="00F43444">
        <w:rPr>
          <w:rFonts w:ascii="Times New Roman" w:hAnsi="Times New Roman" w:cs="Times New Roman"/>
          <w:sz w:val="24"/>
          <w:szCs w:val="24"/>
        </w:rPr>
        <w:t xml:space="preserve"> </w:t>
      </w:r>
      <w:r w:rsidR="00811DA7" w:rsidRPr="00F43444">
        <w:rPr>
          <w:rFonts w:ascii="Times New Roman" w:hAnsi="Times New Roman" w:cs="Times New Roman"/>
          <w:sz w:val="24"/>
          <w:szCs w:val="24"/>
        </w:rPr>
        <w:t>P</w:t>
      </w:r>
      <w:r w:rsidR="00A41ABC" w:rsidRPr="00F43444">
        <w:rPr>
          <w:rFonts w:ascii="Times New Roman" w:hAnsi="Times New Roman" w:cs="Times New Roman"/>
          <w:sz w:val="24"/>
          <w:szCs w:val="24"/>
        </w:rPr>
        <w:t>overty is also a barrier</w:t>
      </w:r>
      <w:r w:rsidR="00BE2F19" w:rsidRPr="00F43444">
        <w:rPr>
          <w:rFonts w:ascii="Times New Roman" w:hAnsi="Times New Roman" w:cs="Times New Roman"/>
          <w:sz w:val="24"/>
          <w:szCs w:val="24"/>
        </w:rPr>
        <w:t xml:space="preserve"> to support</w:t>
      </w:r>
      <w:r w:rsidR="00C179C3" w:rsidRPr="00F43444">
        <w:rPr>
          <w:rFonts w:ascii="Times New Roman" w:hAnsi="Times New Roman" w:cs="Times New Roman"/>
          <w:sz w:val="24"/>
          <w:szCs w:val="24"/>
        </w:rPr>
        <w:t xml:space="preserve"> an</w:t>
      </w:r>
      <w:r w:rsidR="00BE2F19" w:rsidRPr="00F43444">
        <w:rPr>
          <w:rFonts w:ascii="Times New Roman" w:hAnsi="Times New Roman" w:cs="Times New Roman"/>
          <w:sz w:val="24"/>
          <w:szCs w:val="24"/>
        </w:rPr>
        <w:t xml:space="preserve"> inclusive environment</w:t>
      </w:r>
      <w:r w:rsidR="00B52AAF" w:rsidRPr="00F43444">
        <w:rPr>
          <w:rFonts w:ascii="Times New Roman" w:hAnsi="Times New Roman" w:cs="Times New Roman"/>
          <w:sz w:val="24"/>
          <w:szCs w:val="24"/>
        </w:rPr>
        <w:t>, settings</w:t>
      </w:r>
      <w:r w:rsidR="002B7A42" w:rsidRPr="00F43444">
        <w:rPr>
          <w:rFonts w:ascii="Times New Roman" w:hAnsi="Times New Roman" w:cs="Times New Roman"/>
          <w:sz w:val="24"/>
          <w:szCs w:val="24"/>
        </w:rPr>
        <w:t xml:space="preserve"> in a </w:t>
      </w:r>
      <w:r w:rsidR="009171A3" w:rsidRPr="00F43444">
        <w:rPr>
          <w:rFonts w:ascii="Times New Roman" w:hAnsi="Times New Roman" w:cs="Times New Roman"/>
          <w:sz w:val="24"/>
          <w:szCs w:val="24"/>
        </w:rPr>
        <w:t>high poverty</w:t>
      </w:r>
      <w:r w:rsidR="003A6E5E" w:rsidRPr="00F43444">
        <w:rPr>
          <w:rFonts w:ascii="Times New Roman" w:hAnsi="Times New Roman" w:cs="Times New Roman"/>
          <w:sz w:val="24"/>
          <w:szCs w:val="24"/>
        </w:rPr>
        <w:t xml:space="preserve"> area</w:t>
      </w:r>
      <w:r w:rsidR="009171A3" w:rsidRPr="00F43444">
        <w:rPr>
          <w:rFonts w:ascii="Times New Roman" w:hAnsi="Times New Roman" w:cs="Times New Roman"/>
          <w:sz w:val="24"/>
          <w:szCs w:val="24"/>
        </w:rPr>
        <w:t xml:space="preserve"> were</w:t>
      </w:r>
      <w:r w:rsidR="003A6E5E" w:rsidRPr="00F43444">
        <w:rPr>
          <w:rFonts w:ascii="Times New Roman" w:hAnsi="Times New Roman" w:cs="Times New Roman"/>
          <w:sz w:val="24"/>
          <w:szCs w:val="24"/>
        </w:rPr>
        <w:t xml:space="preserve"> </w:t>
      </w:r>
      <w:r w:rsidR="009171A3" w:rsidRPr="00F43444">
        <w:rPr>
          <w:rFonts w:ascii="Times New Roman" w:hAnsi="Times New Roman" w:cs="Times New Roman"/>
          <w:sz w:val="24"/>
          <w:szCs w:val="24"/>
        </w:rPr>
        <w:t>reported</w:t>
      </w:r>
      <w:r w:rsidR="003A6E5E" w:rsidRPr="00F43444">
        <w:rPr>
          <w:rFonts w:ascii="Times New Roman" w:hAnsi="Times New Roman" w:cs="Times New Roman"/>
          <w:sz w:val="24"/>
          <w:szCs w:val="24"/>
        </w:rPr>
        <w:t xml:space="preserve"> with </w:t>
      </w:r>
      <w:r w:rsidR="005D2CBA" w:rsidRPr="00F43444">
        <w:rPr>
          <w:rFonts w:ascii="Times New Roman" w:hAnsi="Times New Roman" w:cs="Times New Roman"/>
          <w:sz w:val="24"/>
          <w:szCs w:val="24"/>
        </w:rPr>
        <w:t xml:space="preserve">lower parent involvement. </w:t>
      </w:r>
      <w:r w:rsidR="001226F7" w:rsidRPr="00F43444">
        <w:rPr>
          <w:rFonts w:ascii="Times New Roman" w:hAnsi="Times New Roman" w:cs="Times New Roman"/>
          <w:sz w:val="24"/>
          <w:szCs w:val="24"/>
        </w:rPr>
        <w:t xml:space="preserve">Simpson, (2013) </w:t>
      </w:r>
      <w:r w:rsidR="005D2CBA" w:rsidRPr="00F43444">
        <w:rPr>
          <w:rFonts w:ascii="Times New Roman" w:hAnsi="Times New Roman" w:cs="Times New Roman"/>
          <w:sz w:val="24"/>
          <w:szCs w:val="24"/>
        </w:rPr>
        <w:t xml:space="preserve">believes this is due to the </w:t>
      </w:r>
      <w:r w:rsidR="00BA5E93" w:rsidRPr="00F43444">
        <w:rPr>
          <w:rFonts w:ascii="Times New Roman" w:hAnsi="Times New Roman" w:cs="Times New Roman"/>
          <w:sz w:val="24"/>
          <w:szCs w:val="24"/>
        </w:rPr>
        <w:t>lack of educated parents</w:t>
      </w:r>
      <w:r w:rsidR="00C52E6D" w:rsidRPr="00F43444">
        <w:rPr>
          <w:rFonts w:ascii="Times New Roman" w:hAnsi="Times New Roman" w:cs="Times New Roman"/>
          <w:sz w:val="24"/>
          <w:szCs w:val="24"/>
        </w:rPr>
        <w:t xml:space="preserve"> who</w:t>
      </w:r>
      <w:r w:rsidR="006E5AFE" w:rsidRPr="00F43444">
        <w:rPr>
          <w:rFonts w:ascii="Times New Roman" w:hAnsi="Times New Roman" w:cs="Times New Roman"/>
          <w:sz w:val="24"/>
          <w:szCs w:val="24"/>
        </w:rPr>
        <w:t xml:space="preserve"> feel that the</w:t>
      </w:r>
      <w:r w:rsidR="00D534E7" w:rsidRPr="00F43444">
        <w:rPr>
          <w:rFonts w:ascii="Times New Roman" w:hAnsi="Times New Roman" w:cs="Times New Roman"/>
          <w:sz w:val="24"/>
          <w:szCs w:val="24"/>
        </w:rPr>
        <w:t>ir</w:t>
      </w:r>
      <w:r w:rsidR="006E5AFE" w:rsidRPr="00F43444">
        <w:rPr>
          <w:rFonts w:ascii="Times New Roman" w:hAnsi="Times New Roman" w:cs="Times New Roman"/>
          <w:sz w:val="24"/>
          <w:szCs w:val="24"/>
        </w:rPr>
        <w:t xml:space="preserve"> lack of skills</w:t>
      </w:r>
      <w:r w:rsidR="00D534E7" w:rsidRPr="00F43444">
        <w:rPr>
          <w:rFonts w:ascii="Times New Roman" w:hAnsi="Times New Roman" w:cs="Times New Roman"/>
          <w:sz w:val="24"/>
          <w:szCs w:val="24"/>
        </w:rPr>
        <w:t xml:space="preserve"> stop them being </w:t>
      </w:r>
      <w:r w:rsidR="005A0FE7" w:rsidRPr="00F43444">
        <w:rPr>
          <w:rFonts w:ascii="Times New Roman" w:hAnsi="Times New Roman" w:cs="Times New Roman"/>
          <w:sz w:val="24"/>
          <w:szCs w:val="24"/>
        </w:rPr>
        <w:t>involved.</w:t>
      </w:r>
      <w:r w:rsidR="00866159" w:rsidRPr="00F43444">
        <w:rPr>
          <w:rFonts w:ascii="Times New Roman" w:hAnsi="Times New Roman" w:cs="Times New Roman"/>
          <w:sz w:val="24"/>
          <w:szCs w:val="24"/>
        </w:rPr>
        <w:t xml:space="preserve"> </w:t>
      </w:r>
      <w:proofErr w:type="spellStart"/>
      <w:r w:rsidR="00F6077F" w:rsidRPr="00F43444">
        <w:rPr>
          <w:rFonts w:ascii="Times New Roman" w:hAnsi="Times New Roman" w:cs="Times New Roman"/>
          <w:sz w:val="24"/>
          <w:szCs w:val="24"/>
        </w:rPr>
        <w:t>Hallet</w:t>
      </w:r>
      <w:proofErr w:type="spellEnd"/>
      <w:r w:rsidR="00F6077F" w:rsidRPr="00F43444">
        <w:rPr>
          <w:rFonts w:ascii="Times New Roman" w:hAnsi="Times New Roman" w:cs="Times New Roman"/>
          <w:sz w:val="24"/>
          <w:szCs w:val="24"/>
        </w:rPr>
        <w:t xml:space="preserve">, (2016) </w:t>
      </w:r>
      <w:r w:rsidR="00866159" w:rsidRPr="00F43444">
        <w:rPr>
          <w:rFonts w:ascii="Times New Roman" w:hAnsi="Times New Roman" w:cs="Times New Roman"/>
          <w:sz w:val="24"/>
          <w:szCs w:val="24"/>
        </w:rPr>
        <w:t xml:space="preserve"> </w:t>
      </w:r>
      <w:r w:rsidR="00BB49FF" w:rsidRPr="00F43444">
        <w:rPr>
          <w:rFonts w:ascii="Times New Roman" w:hAnsi="Times New Roman" w:cs="Times New Roman"/>
          <w:sz w:val="24"/>
          <w:szCs w:val="24"/>
        </w:rPr>
        <w:t>found that low</w:t>
      </w:r>
      <w:r w:rsidR="00EC48A1" w:rsidRPr="00F43444">
        <w:rPr>
          <w:rFonts w:ascii="Times New Roman" w:hAnsi="Times New Roman" w:cs="Times New Roman"/>
          <w:sz w:val="24"/>
          <w:szCs w:val="24"/>
        </w:rPr>
        <w:t xml:space="preserve">-income families avoided </w:t>
      </w:r>
      <w:r w:rsidR="0063740F" w:rsidRPr="00F43444">
        <w:rPr>
          <w:rFonts w:ascii="Times New Roman" w:hAnsi="Times New Roman" w:cs="Times New Roman"/>
          <w:sz w:val="24"/>
          <w:szCs w:val="24"/>
        </w:rPr>
        <w:t xml:space="preserve">services provided by the </w:t>
      </w:r>
      <w:r w:rsidR="00174ECB" w:rsidRPr="00F43444">
        <w:rPr>
          <w:rFonts w:ascii="Times New Roman" w:hAnsi="Times New Roman" w:cs="Times New Roman"/>
          <w:sz w:val="24"/>
          <w:szCs w:val="24"/>
        </w:rPr>
        <w:t>NSPCC out of fear they would be labelled child abusers</w:t>
      </w:r>
      <w:r w:rsidR="007A5958" w:rsidRPr="00F43444">
        <w:rPr>
          <w:rFonts w:ascii="Times New Roman" w:hAnsi="Times New Roman" w:cs="Times New Roman"/>
          <w:sz w:val="24"/>
          <w:szCs w:val="24"/>
        </w:rPr>
        <w:t>, an</w:t>
      </w:r>
      <w:r w:rsidR="00051B1C" w:rsidRPr="00F43444">
        <w:rPr>
          <w:rFonts w:ascii="Times New Roman" w:hAnsi="Times New Roman" w:cs="Times New Roman"/>
          <w:sz w:val="24"/>
          <w:szCs w:val="24"/>
        </w:rPr>
        <w:t xml:space="preserve">d families generally </w:t>
      </w:r>
      <w:r w:rsidR="004C1018" w:rsidRPr="00F43444">
        <w:rPr>
          <w:rFonts w:ascii="Times New Roman" w:hAnsi="Times New Roman" w:cs="Times New Roman"/>
          <w:sz w:val="24"/>
          <w:szCs w:val="24"/>
        </w:rPr>
        <w:t xml:space="preserve">preferred services provided by voluntary organisations. </w:t>
      </w:r>
    </w:p>
    <w:p w:rsidR="003B613E" w:rsidRPr="00F43444" w:rsidRDefault="003B613E" w:rsidP="000B4E29">
      <w:pPr>
        <w:spacing w:line="360" w:lineRule="auto"/>
        <w:jc w:val="both"/>
        <w:rPr>
          <w:rFonts w:ascii="Times New Roman" w:hAnsi="Times New Roman" w:cs="Times New Roman"/>
          <w:sz w:val="24"/>
          <w:szCs w:val="24"/>
        </w:rPr>
      </w:pPr>
    </w:p>
    <w:p w:rsidR="003B613E" w:rsidRPr="00F43444" w:rsidRDefault="003B613E"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Parent Network and family Caring Trust </w:t>
      </w:r>
      <w:r w:rsidR="00D45395" w:rsidRPr="00F43444">
        <w:rPr>
          <w:rFonts w:ascii="Times New Roman" w:hAnsi="Times New Roman" w:cs="Times New Roman"/>
          <w:sz w:val="24"/>
          <w:szCs w:val="24"/>
        </w:rPr>
        <w:t xml:space="preserve">are widespread parent programmes in the UK, researched findings show that they are both </w:t>
      </w:r>
      <w:r w:rsidR="00B76DFD" w:rsidRPr="00F43444">
        <w:rPr>
          <w:rFonts w:ascii="Times New Roman" w:hAnsi="Times New Roman" w:cs="Times New Roman"/>
          <w:sz w:val="24"/>
          <w:szCs w:val="24"/>
        </w:rPr>
        <w:t>accessed more by middle classed families</w:t>
      </w:r>
      <w:r w:rsidR="00B92EC1" w:rsidRPr="00F43444">
        <w:rPr>
          <w:rFonts w:ascii="Times New Roman" w:hAnsi="Times New Roman" w:cs="Times New Roman"/>
          <w:sz w:val="24"/>
          <w:szCs w:val="24"/>
        </w:rPr>
        <w:t xml:space="preserve"> larger more </w:t>
      </w:r>
      <w:r w:rsidR="00D03A18" w:rsidRPr="00F43444">
        <w:rPr>
          <w:rFonts w:ascii="Times New Roman" w:hAnsi="Times New Roman" w:cs="Times New Roman"/>
          <w:sz w:val="24"/>
          <w:szCs w:val="24"/>
        </w:rPr>
        <w:t>than families living in poverty</w:t>
      </w:r>
      <w:r w:rsidR="006963F9" w:rsidRPr="00F43444">
        <w:rPr>
          <w:rFonts w:ascii="Times New Roman" w:hAnsi="Times New Roman" w:cs="Times New Roman"/>
          <w:sz w:val="24"/>
          <w:szCs w:val="24"/>
        </w:rPr>
        <w:t xml:space="preserve">. </w:t>
      </w:r>
      <w:r w:rsidR="00E67399">
        <w:rPr>
          <w:rFonts w:ascii="Times New Roman" w:hAnsi="Times New Roman" w:cs="Times New Roman"/>
          <w:sz w:val="24"/>
          <w:szCs w:val="24"/>
        </w:rPr>
        <w:t xml:space="preserve">(Save the Children, 2019) states  </w:t>
      </w:r>
      <w:r w:rsidR="00991DFA" w:rsidRPr="00F43444">
        <w:rPr>
          <w:rFonts w:ascii="Times New Roman" w:hAnsi="Times New Roman" w:cs="Times New Roman"/>
          <w:sz w:val="24"/>
          <w:szCs w:val="24"/>
        </w:rPr>
        <w:t>a likely result</w:t>
      </w:r>
      <w:r w:rsidR="0005518D" w:rsidRPr="00F43444">
        <w:rPr>
          <w:rFonts w:ascii="Times New Roman" w:hAnsi="Times New Roman" w:cs="Times New Roman"/>
          <w:sz w:val="24"/>
          <w:szCs w:val="24"/>
        </w:rPr>
        <w:t xml:space="preserve"> would be that middle class families </w:t>
      </w:r>
      <w:r w:rsidR="009D774D" w:rsidRPr="00F43444">
        <w:rPr>
          <w:rFonts w:ascii="Times New Roman" w:hAnsi="Times New Roman" w:cs="Times New Roman"/>
          <w:sz w:val="24"/>
          <w:szCs w:val="24"/>
        </w:rPr>
        <w:t xml:space="preserve">have more access to social networks and information services meanwhile, </w:t>
      </w:r>
      <w:r w:rsidR="00CD520E" w:rsidRPr="00F43444">
        <w:rPr>
          <w:rFonts w:ascii="Times New Roman" w:hAnsi="Times New Roman" w:cs="Times New Roman"/>
          <w:sz w:val="24"/>
          <w:szCs w:val="24"/>
        </w:rPr>
        <w:t xml:space="preserve">found that all parents would approach a citizens advice </w:t>
      </w:r>
      <w:r w:rsidR="00AD24BD" w:rsidRPr="00F43444">
        <w:rPr>
          <w:rFonts w:ascii="Times New Roman" w:hAnsi="Times New Roman" w:cs="Times New Roman"/>
          <w:sz w:val="24"/>
          <w:szCs w:val="24"/>
        </w:rPr>
        <w:t>bureau</w:t>
      </w:r>
      <w:r w:rsidR="00A77AC1" w:rsidRPr="00F43444">
        <w:rPr>
          <w:rFonts w:ascii="Times New Roman" w:hAnsi="Times New Roman" w:cs="Times New Roman"/>
          <w:sz w:val="24"/>
          <w:szCs w:val="24"/>
        </w:rPr>
        <w:t>, but parent</w:t>
      </w:r>
      <w:r w:rsidR="005A517F" w:rsidRPr="00F43444">
        <w:rPr>
          <w:rFonts w:ascii="Times New Roman" w:hAnsi="Times New Roman" w:cs="Times New Roman"/>
          <w:sz w:val="24"/>
          <w:szCs w:val="24"/>
        </w:rPr>
        <w:t xml:space="preserve">s </w:t>
      </w:r>
      <w:r w:rsidR="00A77AC1" w:rsidRPr="00F43444">
        <w:rPr>
          <w:rFonts w:ascii="Times New Roman" w:hAnsi="Times New Roman" w:cs="Times New Roman"/>
          <w:sz w:val="24"/>
          <w:szCs w:val="24"/>
        </w:rPr>
        <w:t xml:space="preserve">from lower- society </w:t>
      </w:r>
      <w:r w:rsidR="00F26D64" w:rsidRPr="00F43444">
        <w:rPr>
          <w:rFonts w:ascii="Times New Roman" w:hAnsi="Times New Roman" w:cs="Times New Roman"/>
          <w:sz w:val="24"/>
          <w:szCs w:val="24"/>
        </w:rPr>
        <w:t xml:space="preserve">economists groups would be less likely to access </w:t>
      </w:r>
      <w:r w:rsidR="00D90DC6" w:rsidRPr="00F43444">
        <w:rPr>
          <w:rFonts w:ascii="Times New Roman" w:hAnsi="Times New Roman" w:cs="Times New Roman"/>
          <w:sz w:val="24"/>
          <w:szCs w:val="24"/>
        </w:rPr>
        <w:t xml:space="preserve">government information or approach local council for help and advice. </w:t>
      </w:r>
    </w:p>
    <w:p w:rsidR="00F17925" w:rsidRPr="00F43444" w:rsidRDefault="00F17925" w:rsidP="000B4E29">
      <w:pPr>
        <w:spacing w:line="360" w:lineRule="auto"/>
        <w:jc w:val="both"/>
        <w:rPr>
          <w:rFonts w:ascii="Times New Roman" w:hAnsi="Times New Roman" w:cs="Times New Roman"/>
          <w:sz w:val="24"/>
          <w:szCs w:val="24"/>
        </w:rPr>
      </w:pPr>
    </w:p>
    <w:p w:rsidR="00ED4306" w:rsidRPr="00F43444" w:rsidRDefault="00ED4306"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Rosie’s practitioner have</w:t>
      </w:r>
      <w:r w:rsidR="00A048A8" w:rsidRPr="00F43444">
        <w:rPr>
          <w:rFonts w:ascii="Times New Roman" w:hAnsi="Times New Roman" w:cs="Times New Roman"/>
          <w:sz w:val="24"/>
          <w:szCs w:val="24"/>
        </w:rPr>
        <w:t xml:space="preserve"> made</w:t>
      </w:r>
      <w:r w:rsidR="00233181" w:rsidRPr="00F43444">
        <w:rPr>
          <w:rFonts w:ascii="Times New Roman" w:hAnsi="Times New Roman" w:cs="Times New Roman"/>
          <w:sz w:val="24"/>
          <w:szCs w:val="24"/>
        </w:rPr>
        <w:t xml:space="preserve"> referrals with multiple-agencies</w:t>
      </w:r>
      <w:r w:rsidR="00A26F9A" w:rsidRPr="00F43444">
        <w:rPr>
          <w:rFonts w:ascii="Times New Roman" w:hAnsi="Times New Roman" w:cs="Times New Roman"/>
          <w:sz w:val="24"/>
          <w:szCs w:val="24"/>
        </w:rPr>
        <w:t xml:space="preserve"> to provide the best support to enable</w:t>
      </w:r>
      <w:r w:rsidR="0086104C" w:rsidRPr="00F43444">
        <w:rPr>
          <w:rFonts w:ascii="Times New Roman" w:hAnsi="Times New Roman" w:cs="Times New Roman"/>
          <w:sz w:val="24"/>
          <w:szCs w:val="24"/>
        </w:rPr>
        <w:t xml:space="preserve"> </w:t>
      </w:r>
      <w:r w:rsidR="00A26F9A" w:rsidRPr="00F43444">
        <w:rPr>
          <w:rFonts w:ascii="Times New Roman" w:hAnsi="Times New Roman" w:cs="Times New Roman"/>
          <w:sz w:val="24"/>
          <w:szCs w:val="24"/>
        </w:rPr>
        <w:t>the best outcomes</w:t>
      </w:r>
      <w:r w:rsidR="0086104C" w:rsidRPr="00F43444">
        <w:rPr>
          <w:rFonts w:ascii="Times New Roman" w:hAnsi="Times New Roman" w:cs="Times New Roman"/>
          <w:sz w:val="24"/>
          <w:szCs w:val="24"/>
        </w:rPr>
        <w:t xml:space="preserve"> for Rosie. </w:t>
      </w:r>
      <w:r w:rsidR="00AE6CDA" w:rsidRPr="00F43444">
        <w:rPr>
          <w:rFonts w:ascii="Times New Roman" w:hAnsi="Times New Roman" w:cs="Times New Roman"/>
          <w:sz w:val="24"/>
          <w:szCs w:val="24"/>
        </w:rPr>
        <w:t xml:space="preserve"> </w:t>
      </w:r>
      <w:r w:rsidR="0086104C" w:rsidRPr="00F43444">
        <w:rPr>
          <w:rFonts w:ascii="Times New Roman" w:hAnsi="Times New Roman" w:cs="Times New Roman"/>
          <w:sz w:val="24"/>
          <w:szCs w:val="24"/>
        </w:rPr>
        <w:t>be</w:t>
      </w:r>
      <w:r w:rsidR="00A37BA8" w:rsidRPr="00F43444">
        <w:rPr>
          <w:rFonts w:ascii="Times New Roman" w:hAnsi="Times New Roman" w:cs="Times New Roman"/>
          <w:sz w:val="24"/>
          <w:szCs w:val="24"/>
        </w:rPr>
        <w:t xml:space="preserve">lieves working with other professionals is another aspect of facilitating </w:t>
      </w:r>
      <w:r w:rsidR="002C74A9" w:rsidRPr="00F43444">
        <w:rPr>
          <w:rFonts w:ascii="Times New Roman" w:hAnsi="Times New Roman" w:cs="Times New Roman"/>
          <w:sz w:val="24"/>
          <w:szCs w:val="24"/>
        </w:rPr>
        <w:t xml:space="preserve">an inclusive environment, stating that </w:t>
      </w:r>
      <w:r w:rsidR="00AF1339" w:rsidRPr="00F43444">
        <w:rPr>
          <w:rFonts w:ascii="Times New Roman" w:hAnsi="Times New Roman" w:cs="Times New Roman"/>
          <w:sz w:val="24"/>
          <w:szCs w:val="24"/>
        </w:rPr>
        <w:t xml:space="preserve">professionals working in collaboration with each other create change and make improvements. </w:t>
      </w:r>
      <w:r w:rsidR="003032A2" w:rsidRPr="00F43444">
        <w:rPr>
          <w:rFonts w:ascii="Times New Roman" w:hAnsi="Times New Roman" w:cs="Times New Roman"/>
          <w:sz w:val="24"/>
          <w:szCs w:val="24"/>
        </w:rPr>
        <w:t>It’s vital</w:t>
      </w:r>
      <w:r w:rsidR="00DC5BDE" w:rsidRPr="00F43444">
        <w:rPr>
          <w:rFonts w:ascii="Times New Roman" w:hAnsi="Times New Roman" w:cs="Times New Roman"/>
          <w:sz w:val="24"/>
          <w:szCs w:val="24"/>
        </w:rPr>
        <w:t xml:space="preserve"> for the</w:t>
      </w:r>
      <w:r w:rsidR="003032A2" w:rsidRPr="00F43444">
        <w:rPr>
          <w:rFonts w:ascii="Times New Roman" w:hAnsi="Times New Roman" w:cs="Times New Roman"/>
          <w:sz w:val="24"/>
          <w:szCs w:val="24"/>
        </w:rPr>
        <w:t xml:space="preserve"> </w:t>
      </w:r>
      <w:r w:rsidR="00980FDA" w:rsidRPr="00F43444">
        <w:rPr>
          <w:rFonts w:ascii="Times New Roman" w:hAnsi="Times New Roman" w:cs="Times New Roman"/>
          <w:sz w:val="24"/>
          <w:szCs w:val="24"/>
        </w:rPr>
        <w:t>practitioner</w:t>
      </w:r>
      <w:r w:rsidR="00DC5BDE" w:rsidRPr="00F43444">
        <w:rPr>
          <w:rFonts w:ascii="Times New Roman" w:hAnsi="Times New Roman" w:cs="Times New Roman"/>
          <w:sz w:val="24"/>
          <w:szCs w:val="24"/>
        </w:rPr>
        <w:t xml:space="preserve"> to</w:t>
      </w:r>
      <w:r w:rsidR="00C915CA" w:rsidRPr="00F43444">
        <w:rPr>
          <w:rFonts w:ascii="Times New Roman" w:hAnsi="Times New Roman" w:cs="Times New Roman"/>
          <w:sz w:val="24"/>
          <w:szCs w:val="24"/>
        </w:rPr>
        <w:t xml:space="preserve"> work with other agencies to get the best over </w:t>
      </w:r>
      <w:r w:rsidR="00F33BA5" w:rsidRPr="00F43444">
        <w:rPr>
          <w:rFonts w:ascii="Times New Roman" w:hAnsi="Times New Roman" w:cs="Times New Roman"/>
          <w:sz w:val="24"/>
          <w:szCs w:val="24"/>
        </w:rPr>
        <w:t>of the child</w:t>
      </w:r>
      <w:r w:rsidR="00EE6CC9" w:rsidRPr="00F43444">
        <w:rPr>
          <w:rFonts w:ascii="Times New Roman" w:hAnsi="Times New Roman" w:cs="Times New Roman"/>
          <w:sz w:val="24"/>
          <w:szCs w:val="24"/>
        </w:rPr>
        <w:t>’s situation</w:t>
      </w:r>
      <w:r w:rsidR="00105B14" w:rsidRPr="00F43444">
        <w:rPr>
          <w:rFonts w:ascii="Times New Roman" w:hAnsi="Times New Roman" w:cs="Times New Roman"/>
          <w:sz w:val="24"/>
          <w:szCs w:val="24"/>
        </w:rPr>
        <w:t xml:space="preserve"> and have a coordinated approach</w:t>
      </w:r>
      <w:r w:rsidR="00BC33D2" w:rsidRPr="00F43444">
        <w:rPr>
          <w:rFonts w:ascii="Times New Roman" w:hAnsi="Times New Roman" w:cs="Times New Roman"/>
          <w:sz w:val="24"/>
          <w:szCs w:val="24"/>
        </w:rPr>
        <w:t xml:space="preserve"> to support the child. </w:t>
      </w:r>
      <w:r w:rsidR="00143202" w:rsidRPr="00F43444">
        <w:rPr>
          <w:rFonts w:ascii="Times New Roman" w:hAnsi="Times New Roman" w:cs="Times New Roman"/>
          <w:sz w:val="24"/>
          <w:szCs w:val="24"/>
        </w:rPr>
        <w:t xml:space="preserve">Sharing and collaborating </w:t>
      </w:r>
      <w:r w:rsidR="008129DB" w:rsidRPr="00F43444">
        <w:rPr>
          <w:rFonts w:ascii="Times New Roman" w:hAnsi="Times New Roman" w:cs="Times New Roman"/>
          <w:sz w:val="24"/>
          <w:szCs w:val="24"/>
        </w:rPr>
        <w:t xml:space="preserve">between agencies </w:t>
      </w:r>
      <w:r w:rsidR="008F64A7" w:rsidRPr="00F43444">
        <w:rPr>
          <w:rFonts w:ascii="Times New Roman" w:hAnsi="Times New Roman" w:cs="Times New Roman"/>
          <w:sz w:val="24"/>
          <w:szCs w:val="24"/>
        </w:rPr>
        <w:t xml:space="preserve">it vital </w:t>
      </w:r>
      <w:r w:rsidR="00892244" w:rsidRPr="00F43444">
        <w:rPr>
          <w:rFonts w:ascii="Times New Roman" w:hAnsi="Times New Roman" w:cs="Times New Roman"/>
          <w:sz w:val="24"/>
          <w:szCs w:val="24"/>
        </w:rPr>
        <w:t xml:space="preserve">so that professionals </w:t>
      </w:r>
      <w:r w:rsidR="006A66E0" w:rsidRPr="00F43444">
        <w:rPr>
          <w:rFonts w:ascii="Times New Roman" w:hAnsi="Times New Roman" w:cs="Times New Roman"/>
          <w:sz w:val="24"/>
          <w:szCs w:val="24"/>
        </w:rPr>
        <w:t xml:space="preserve">can fully understand </w:t>
      </w:r>
      <w:r w:rsidR="00BE6F3C" w:rsidRPr="00F43444">
        <w:rPr>
          <w:rFonts w:ascii="Times New Roman" w:hAnsi="Times New Roman" w:cs="Times New Roman"/>
          <w:sz w:val="24"/>
          <w:szCs w:val="24"/>
        </w:rPr>
        <w:t>any risk a child might be exposed to.</w:t>
      </w:r>
      <w:r w:rsidR="00FA6F01" w:rsidRPr="00F43444">
        <w:rPr>
          <w:rFonts w:ascii="Times New Roman" w:hAnsi="Times New Roman" w:cs="Times New Roman"/>
          <w:sz w:val="24"/>
          <w:szCs w:val="24"/>
        </w:rPr>
        <w:t xml:space="preserve"> (</w:t>
      </w:r>
      <w:r w:rsidR="00BB5EEF" w:rsidRPr="00F43444">
        <w:rPr>
          <w:rFonts w:ascii="Times New Roman" w:hAnsi="Times New Roman" w:cs="Times New Roman"/>
          <w:sz w:val="24"/>
          <w:szCs w:val="24"/>
        </w:rPr>
        <w:t xml:space="preserve">NSPCC, 2019). </w:t>
      </w:r>
      <w:r w:rsidR="00AC56CD" w:rsidRPr="00F43444">
        <w:rPr>
          <w:rFonts w:ascii="Times New Roman" w:hAnsi="Times New Roman" w:cs="Times New Roman"/>
          <w:sz w:val="24"/>
          <w:szCs w:val="24"/>
        </w:rPr>
        <w:t>However, in order for</w:t>
      </w:r>
      <w:r w:rsidR="007B1977" w:rsidRPr="00F43444">
        <w:rPr>
          <w:rFonts w:ascii="Times New Roman" w:hAnsi="Times New Roman" w:cs="Times New Roman"/>
          <w:sz w:val="24"/>
          <w:szCs w:val="24"/>
        </w:rPr>
        <w:t xml:space="preserve"> practitioners to work professionals effectively </w:t>
      </w:r>
      <w:r w:rsidR="003D6AB2" w:rsidRPr="00F43444">
        <w:rPr>
          <w:rFonts w:ascii="Times New Roman" w:hAnsi="Times New Roman" w:cs="Times New Roman"/>
          <w:sz w:val="24"/>
          <w:szCs w:val="24"/>
        </w:rPr>
        <w:t>they need a high level of knowledge and understanding of their role of an inclusive leader</w:t>
      </w:r>
      <w:r w:rsidR="00214BFC" w:rsidRPr="00F43444">
        <w:rPr>
          <w:rFonts w:ascii="Times New Roman" w:hAnsi="Times New Roman" w:cs="Times New Roman"/>
          <w:sz w:val="24"/>
          <w:szCs w:val="24"/>
        </w:rPr>
        <w:t xml:space="preserve">. </w:t>
      </w:r>
    </w:p>
    <w:p w:rsidR="002C2165" w:rsidRPr="00F43444" w:rsidRDefault="002C2165" w:rsidP="000B4E29">
      <w:pPr>
        <w:spacing w:line="360" w:lineRule="auto"/>
        <w:jc w:val="both"/>
        <w:rPr>
          <w:rFonts w:ascii="Times New Roman" w:hAnsi="Times New Roman" w:cs="Times New Roman"/>
          <w:sz w:val="24"/>
          <w:szCs w:val="24"/>
        </w:rPr>
      </w:pPr>
    </w:p>
    <w:p w:rsidR="002C2165" w:rsidRPr="00F43444" w:rsidRDefault="00501733"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lastRenderedPageBreak/>
        <w:t>An inclusive leader</w:t>
      </w:r>
      <w:r w:rsidR="00C85A74" w:rsidRPr="00F43444">
        <w:rPr>
          <w:rFonts w:ascii="Times New Roman" w:hAnsi="Times New Roman" w:cs="Times New Roman"/>
          <w:sz w:val="24"/>
          <w:szCs w:val="24"/>
        </w:rPr>
        <w:t xml:space="preserve"> </w:t>
      </w:r>
      <w:r w:rsidR="0013650E" w:rsidRPr="00F43444">
        <w:rPr>
          <w:rFonts w:ascii="Times New Roman" w:hAnsi="Times New Roman" w:cs="Times New Roman"/>
          <w:sz w:val="24"/>
          <w:szCs w:val="24"/>
        </w:rPr>
        <w:t xml:space="preserve">requires the knowledge </w:t>
      </w:r>
      <w:r w:rsidR="00091413" w:rsidRPr="00F43444">
        <w:rPr>
          <w:rFonts w:ascii="Times New Roman" w:hAnsi="Times New Roman" w:cs="Times New Roman"/>
          <w:sz w:val="24"/>
          <w:szCs w:val="24"/>
        </w:rPr>
        <w:t xml:space="preserve">to facilitate </w:t>
      </w:r>
      <w:r w:rsidR="00976FE3" w:rsidRPr="00F43444">
        <w:rPr>
          <w:rFonts w:ascii="Times New Roman" w:hAnsi="Times New Roman" w:cs="Times New Roman"/>
          <w:sz w:val="24"/>
          <w:szCs w:val="24"/>
        </w:rPr>
        <w:t xml:space="preserve">an environment </w:t>
      </w:r>
      <w:r w:rsidR="00F87810" w:rsidRPr="00F43444">
        <w:rPr>
          <w:rFonts w:ascii="Times New Roman" w:hAnsi="Times New Roman" w:cs="Times New Roman"/>
          <w:sz w:val="24"/>
          <w:szCs w:val="24"/>
        </w:rPr>
        <w:t>that</w:t>
      </w:r>
      <w:r w:rsidR="00AC5EBA" w:rsidRPr="00F43444">
        <w:rPr>
          <w:rFonts w:ascii="Times New Roman" w:hAnsi="Times New Roman" w:cs="Times New Roman"/>
          <w:sz w:val="24"/>
          <w:szCs w:val="24"/>
        </w:rPr>
        <w:t xml:space="preserve"> supports </w:t>
      </w:r>
      <w:r w:rsidR="00091413" w:rsidRPr="00F43444">
        <w:rPr>
          <w:rFonts w:ascii="Times New Roman" w:hAnsi="Times New Roman" w:cs="Times New Roman"/>
          <w:sz w:val="24"/>
          <w:szCs w:val="24"/>
        </w:rPr>
        <w:t>families</w:t>
      </w:r>
      <w:r w:rsidR="00E00BA4" w:rsidRPr="00F43444">
        <w:rPr>
          <w:rFonts w:ascii="Times New Roman" w:hAnsi="Times New Roman" w:cs="Times New Roman"/>
          <w:sz w:val="24"/>
          <w:szCs w:val="24"/>
        </w:rPr>
        <w:t xml:space="preserve">, communities and children </w:t>
      </w:r>
      <w:r w:rsidR="00091413" w:rsidRPr="00F43444">
        <w:rPr>
          <w:rFonts w:ascii="Times New Roman" w:hAnsi="Times New Roman" w:cs="Times New Roman"/>
          <w:sz w:val="24"/>
          <w:szCs w:val="24"/>
        </w:rPr>
        <w:t>to feel a sense of belonging in a setting</w:t>
      </w:r>
      <w:r w:rsidR="00AC5EBA" w:rsidRPr="00F43444">
        <w:rPr>
          <w:rFonts w:ascii="Times New Roman" w:hAnsi="Times New Roman" w:cs="Times New Roman"/>
          <w:sz w:val="24"/>
          <w:szCs w:val="24"/>
        </w:rPr>
        <w:t>. Studies show that a strong focus</w:t>
      </w:r>
      <w:r w:rsidR="009F089D" w:rsidRPr="00F43444">
        <w:rPr>
          <w:rFonts w:ascii="Times New Roman" w:hAnsi="Times New Roman" w:cs="Times New Roman"/>
          <w:sz w:val="24"/>
          <w:szCs w:val="24"/>
        </w:rPr>
        <w:t xml:space="preserve"> on inclusion improves teaching and learning for all young children, especially </w:t>
      </w:r>
      <w:r w:rsidR="004506DF" w:rsidRPr="00F43444">
        <w:rPr>
          <w:rFonts w:ascii="Times New Roman" w:hAnsi="Times New Roman" w:cs="Times New Roman"/>
          <w:sz w:val="24"/>
          <w:szCs w:val="24"/>
        </w:rPr>
        <w:t xml:space="preserve">when leaders engage with the community and is </w:t>
      </w:r>
      <w:r w:rsidR="0047266B" w:rsidRPr="00F43444">
        <w:rPr>
          <w:rFonts w:ascii="Times New Roman" w:hAnsi="Times New Roman" w:cs="Times New Roman"/>
          <w:sz w:val="24"/>
          <w:szCs w:val="24"/>
        </w:rPr>
        <w:t>involved in a collaborative way</w:t>
      </w:r>
      <w:r w:rsidR="00891EF9" w:rsidRPr="00F43444">
        <w:rPr>
          <w:rFonts w:ascii="Times New Roman" w:hAnsi="Times New Roman" w:cs="Times New Roman"/>
          <w:sz w:val="24"/>
          <w:szCs w:val="24"/>
        </w:rPr>
        <w:t xml:space="preserve">. </w:t>
      </w:r>
      <w:r w:rsidR="009D6136" w:rsidRPr="00F43444">
        <w:rPr>
          <w:rFonts w:ascii="Times New Roman" w:hAnsi="Times New Roman" w:cs="Times New Roman"/>
          <w:sz w:val="24"/>
          <w:szCs w:val="24"/>
        </w:rPr>
        <w:t>(</w:t>
      </w:r>
      <w:r w:rsidR="00F2058C" w:rsidRPr="00F43444">
        <w:rPr>
          <w:rFonts w:ascii="Times New Roman" w:hAnsi="Times New Roman" w:cs="Times New Roman"/>
          <w:sz w:val="24"/>
          <w:szCs w:val="24"/>
        </w:rPr>
        <w:t xml:space="preserve">Childcare and education, 2021). </w:t>
      </w:r>
      <w:r w:rsidR="00891EF9" w:rsidRPr="00F43444">
        <w:rPr>
          <w:rFonts w:ascii="Times New Roman" w:hAnsi="Times New Roman" w:cs="Times New Roman"/>
          <w:sz w:val="24"/>
          <w:szCs w:val="24"/>
        </w:rPr>
        <w:t xml:space="preserve">An inclusive leader </w:t>
      </w:r>
      <w:r w:rsidR="007514E8" w:rsidRPr="00F43444">
        <w:rPr>
          <w:rFonts w:ascii="Times New Roman" w:hAnsi="Times New Roman" w:cs="Times New Roman"/>
          <w:sz w:val="24"/>
          <w:szCs w:val="24"/>
        </w:rPr>
        <w:t xml:space="preserve">empowers members of the community and families as well as the children, being an </w:t>
      </w:r>
      <w:r w:rsidR="00E1564F" w:rsidRPr="00F43444">
        <w:rPr>
          <w:rFonts w:ascii="Times New Roman" w:hAnsi="Times New Roman" w:cs="Times New Roman"/>
          <w:sz w:val="24"/>
          <w:szCs w:val="24"/>
        </w:rPr>
        <w:t xml:space="preserve">inclusive setting is about </w:t>
      </w:r>
      <w:r w:rsidR="00435B1B" w:rsidRPr="00F43444">
        <w:rPr>
          <w:rFonts w:ascii="Times New Roman" w:hAnsi="Times New Roman" w:cs="Times New Roman"/>
          <w:sz w:val="24"/>
          <w:szCs w:val="24"/>
        </w:rPr>
        <w:t>practitioners having the willingness to connect with parents and families</w:t>
      </w:r>
      <w:r w:rsidR="0059134B" w:rsidRPr="00F43444">
        <w:rPr>
          <w:rFonts w:ascii="Times New Roman" w:hAnsi="Times New Roman" w:cs="Times New Roman"/>
          <w:sz w:val="24"/>
          <w:szCs w:val="24"/>
        </w:rPr>
        <w:t xml:space="preserve">, how professionals and practitioners engage </w:t>
      </w:r>
      <w:r w:rsidR="0015371F" w:rsidRPr="00F43444">
        <w:rPr>
          <w:rFonts w:ascii="Times New Roman" w:hAnsi="Times New Roman" w:cs="Times New Roman"/>
          <w:sz w:val="24"/>
          <w:szCs w:val="24"/>
        </w:rPr>
        <w:t>influences the outcomes for children</w:t>
      </w:r>
      <w:r w:rsidR="00792A6D" w:rsidRPr="00F43444">
        <w:rPr>
          <w:rFonts w:ascii="Times New Roman" w:hAnsi="Times New Roman" w:cs="Times New Roman"/>
          <w:sz w:val="24"/>
          <w:szCs w:val="24"/>
        </w:rPr>
        <w:t xml:space="preserve"> and how practitioners engage </w:t>
      </w:r>
      <w:r w:rsidR="00525D2F" w:rsidRPr="00F43444">
        <w:rPr>
          <w:rFonts w:ascii="Times New Roman" w:hAnsi="Times New Roman" w:cs="Times New Roman"/>
          <w:sz w:val="24"/>
          <w:szCs w:val="24"/>
        </w:rPr>
        <w:t>with parents influences how well the c</w:t>
      </w:r>
      <w:r w:rsidR="00650D44" w:rsidRPr="00F43444">
        <w:rPr>
          <w:rFonts w:ascii="Times New Roman" w:hAnsi="Times New Roman" w:cs="Times New Roman"/>
          <w:sz w:val="24"/>
          <w:szCs w:val="24"/>
        </w:rPr>
        <w:t xml:space="preserve">hildren develop. </w:t>
      </w:r>
      <w:r w:rsidR="00B61FAD" w:rsidRPr="00F43444">
        <w:rPr>
          <w:rFonts w:ascii="Times New Roman" w:hAnsi="Times New Roman" w:cs="Times New Roman"/>
          <w:sz w:val="24"/>
          <w:szCs w:val="24"/>
        </w:rPr>
        <w:t>(</w:t>
      </w:r>
      <w:r w:rsidR="00373687" w:rsidRPr="00F43444">
        <w:rPr>
          <w:rFonts w:ascii="Times New Roman" w:hAnsi="Times New Roman" w:cs="Times New Roman"/>
          <w:sz w:val="24"/>
          <w:szCs w:val="24"/>
        </w:rPr>
        <w:t xml:space="preserve">Family and Childcare trust, 2018). </w:t>
      </w:r>
    </w:p>
    <w:p w:rsidR="0097683E" w:rsidRPr="00F43444" w:rsidRDefault="0097683E" w:rsidP="000B4E29">
      <w:pPr>
        <w:spacing w:line="360" w:lineRule="auto"/>
        <w:jc w:val="both"/>
        <w:rPr>
          <w:rFonts w:ascii="Times New Roman" w:hAnsi="Times New Roman" w:cs="Times New Roman"/>
          <w:sz w:val="24"/>
          <w:szCs w:val="24"/>
        </w:rPr>
      </w:pPr>
    </w:p>
    <w:p w:rsidR="003E734A" w:rsidRPr="00F43444" w:rsidRDefault="003E734A"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Rosie’s key worker has observed Rosie has low levels of engagement, Rosie’s key worker wants to establish a a trusting relationship to give Rosie confidence to explore the environment. Rosies observes children playing in different activities but do not join in without the key worker encouragement, mmm believes this could be learnt behaviour as Rosie’s mother Emma suffers with anxiety and is very shy and needs reassurance to engage with people, Emma do not have much family support as her mum was a single parent and have fallen out with her mother when she fell pregnant. </w:t>
      </w:r>
    </w:p>
    <w:p w:rsidR="003E734A" w:rsidRPr="00F43444" w:rsidRDefault="003E734A" w:rsidP="000B4E29">
      <w:pPr>
        <w:spacing w:line="360" w:lineRule="auto"/>
        <w:jc w:val="both"/>
        <w:rPr>
          <w:rFonts w:ascii="Times New Roman" w:hAnsi="Times New Roman" w:cs="Times New Roman"/>
          <w:sz w:val="24"/>
          <w:szCs w:val="24"/>
        </w:rPr>
      </w:pPr>
    </w:p>
    <w:p w:rsidR="003E734A" w:rsidRPr="00F43444" w:rsidRDefault="003E734A"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The recent Covid pandemic</w:t>
      </w:r>
      <w:r w:rsidR="00CE2D86" w:rsidRPr="00F43444">
        <w:rPr>
          <w:rFonts w:ascii="Times New Roman" w:hAnsi="Times New Roman" w:cs="Times New Roman"/>
          <w:sz w:val="24"/>
          <w:szCs w:val="24"/>
        </w:rPr>
        <w:t xml:space="preserve"> has had unprecedented </w:t>
      </w:r>
      <w:r w:rsidR="00F14732" w:rsidRPr="00F43444">
        <w:rPr>
          <w:rFonts w:ascii="Times New Roman" w:hAnsi="Times New Roman" w:cs="Times New Roman"/>
          <w:sz w:val="24"/>
          <w:szCs w:val="24"/>
        </w:rPr>
        <w:t xml:space="preserve">impact on the daily lives of families, </w:t>
      </w:r>
      <w:r w:rsidR="00855D1E" w:rsidRPr="00F43444">
        <w:rPr>
          <w:rFonts w:ascii="Times New Roman" w:hAnsi="Times New Roman" w:cs="Times New Roman"/>
          <w:sz w:val="24"/>
          <w:szCs w:val="24"/>
        </w:rPr>
        <w:t xml:space="preserve"> including </w:t>
      </w:r>
      <w:r w:rsidRPr="00F43444">
        <w:rPr>
          <w:rFonts w:ascii="Times New Roman" w:hAnsi="Times New Roman" w:cs="Times New Roman"/>
          <w:sz w:val="24"/>
          <w:szCs w:val="24"/>
        </w:rPr>
        <w:t>Emma and Rosie, especially with the restrictions and lockdowns this made it very difficult for Emma to seek the support, services and groups didn’t offer help easily, an individual has to be more proactive at seeking help. A barrier for families that needed the help was long waiting lists for services, as services felt they were stretched running on minimum staff due to the pandemic</w:t>
      </w:r>
      <w:r w:rsidR="005C5798" w:rsidRPr="00F43444">
        <w:rPr>
          <w:rFonts w:ascii="Times New Roman" w:hAnsi="Times New Roman" w:cs="Times New Roman"/>
          <w:sz w:val="24"/>
          <w:szCs w:val="24"/>
        </w:rPr>
        <w:t xml:space="preserve">. </w:t>
      </w:r>
      <w:r w:rsidR="003B5492" w:rsidRPr="00F43444">
        <w:rPr>
          <w:rFonts w:ascii="Times New Roman" w:hAnsi="Times New Roman" w:cs="Times New Roman"/>
          <w:sz w:val="24"/>
          <w:szCs w:val="24"/>
        </w:rPr>
        <w:t>(</w:t>
      </w:r>
      <w:r w:rsidR="00B4532B" w:rsidRPr="00F43444">
        <w:rPr>
          <w:rFonts w:ascii="Times New Roman" w:hAnsi="Times New Roman" w:cs="Times New Roman"/>
          <w:sz w:val="24"/>
          <w:szCs w:val="24"/>
        </w:rPr>
        <w:t>Welsh Government, 2022).</w:t>
      </w:r>
      <w:r w:rsidR="00AA1064" w:rsidRPr="00F43444">
        <w:rPr>
          <w:rFonts w:ascii="Times New Roman" w:hAnsi="Times New Roman" w:cs="Times New Roman"/>
          <w:sz w:val="24"/>
          <w:szCs w:val="24"/>
        </w:rPr>
        <w:t xml:space="preserve"> </w:t>
      </w:r>
      <w:r w:rsidR="008408DC" w:rsidRPr="00F43444">
        <w:rPr>
          <w:rFonts w:ascii="Times New Roman" w:hAnsi="Times New Roman" w:cs="Times New Roman"/>
          <w:sz w:val="24"/>
          <w:szCs w:val="24"/>
        </w:rPr>
        <w:t>Emma shared with Rosie’s key worker</w:t>
      </w:r>
      <w:r w:rsidR="00EB7034" w:rsidRPr="00F43444">
        <w:rPr>
          <w:rFonts w:ascii="Times New Roman" w:hAnsi="Times New Roman" w:cs="Times New Roman"/>
          <w:sz w:val="24"/>
          <w:szCs w:val="24"/>
        </w:rPr>
        <w:t xml:space="preserve"> that the pandemic led Emma to </w:t>
      </w:r>
      <w:r w:rsidR="00F15A8F" w:rsidRPr="00F43444">
        <w:rPr>
          <w:rFonts w:ascii="Times New Roman" w:hAnsi="Times New Roman" w:cs="Times New Roman"/>
          <w:sz w:val="24"/>
          <w:szCs w:val="24"/>
        </w:rPr>
        <w:t>social isolation that affected Emma’s confidence and st</w:t>
      </w:r>
      <w:r w:rsidR="00F6609F" w:rsidRPr="00F43444">
        <w:rPr>
          <w:rFonts w:ascii="Times New Roman" w:hAnsi="Times New Roman" w:cs="Times New Roman"/>
          <w:sz w:val="24"/>
          <w:szCs w:val="24"/>
        </w:rPr>
        <w:t>opped Emma from seeking help sooner</w:t>
      </w:r>
      <w:r w:rsidR="00532581" w:rsidRPr="00F43444">
        <w:rPr>
          <w:rFonts w:ascii="Times New Roman" w:hAnsi="Times New Roman" w:cs="Times New Roman"/>
          <w:sz w:val="24"/>
          <w:szCs w:val="24"/>
        </w:rPr>
        <w:t xml:space="preserve">. (Mind, 2022) states people have spent even </w:t>
      </w:r>
      <w:r w:rsidR="00B478D5" w:rsidRPr="00F43444">
        <w:rPr>
          <w:rFonts w:ascii="Times New Roman" w:hAnsi="Times New Roman" w:cs="Times New Roman"/>
          <w:sz w:val="24"/>
          <w:szCs w:val="24"/>
        </w:rPr>
        <w:t xml:space="preserve">more time in their own space and now re establishing their place </w:t>
      </w:r>
      <w:r w:rsidR="0052149B" w:rsidRPr="00F43444">
        <w:rPr>
          <w:rFonts w:ascii="Times New Roman" w:hAnsi="Times New Roman" w:cs="Times New Roman"/>
          <w:sz w:val="24"/>
          <w:szCs w:val="24"/>
        </w:rPr>
        <w:t xml:space="preserve">in society </w:t>
      </w:r>
      <w:r w:rsidR="008C5178" w:rsidRPr="00F43444">
        <w:rPr>
          <w:rFonts w:ascii="Times New Roman" w:hAnsi="Times New Roman" w:cs="Times New Roman"/>
          <w:sz w:val="24"/>
          <w:szCs w:val="24"/>
        </w:rPr>
        <w:t xml:space="preserve">its become a challenge for individuals who have good mental </w:t>
      </w:r>
      <w:r w:rsidR="00496CB8" w:rsidRPr="00F43444">
        <w:rPr>
          <w:rFonts w:ascii="Times New Roman" w:hAnsi="Times New Roman" w:cs="Times New Roman"/>
          <w:sz w:val="24"/>
          <w:szCs w:val="24"/>
        </w:rPr>
        <w:t xml:space="preserve">health, but for those who suffer from anxiety </w:t>
      </w:r>
      <w:r w:rsidR="009633B7" w:rsidRPr="00F43444">
        <w:rPr>
          <w:rFonts w:ascii="Times New Roman" w:hAnsi="Times New Roman" w:cs="Times New Roman"/>
          <w:sz w:val="24"/>
          <w:szCs w:val="24"/>
        </w:rPr>
        <w:t>reengaging can be more difficult</w:t>
      </w:r>
      <w:r w:rsidR="00784828" w:rsidRPr="00F43444">
        <w:rPr>
          <w:rFonts w:ascii="Times New Roman" w:hAnsi="Times New Roman" w:cs="Times New Roman"/>
          <w:sz w:val="24"/>
          <w:szCs w:val="24"/>
        </w:rPr>
        <w:t xml:space="preserve">. </w:t>
      </w:r>
    </w:p>
    <w:p w:rsidR="00E83799" w:rsidRPr="00F43444" w:rsidRDefault="00E83799" w:rsidP="000B4E29">
      <w:pPr>
        <w:spacing w:line="360" w:lineRule="auto"/>
        <w:jc w:val="both"/>
        <w:rPr>
          <w:rFonts w:ascii="Times New Roman" w:hAnsi="Times New Roman" w:cs="Times New Roman"/>
          <w:sz w:val="24"/>
          <w:szCs w:val="24"/>
        </w:rPr>
      </w:pPr>
    </w:p>
    <w:p w:rsidR="00E83799" w:rsidRPr="00F43444" w:rsidRDefault="006E48E3"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Emma could</w:t>
      </w:r>
      <w:r w:rsidR="00DB1693" w:rsidRPr="00F43444">
        <w:rPr>
          <w:rFonts w:ascii="Times New Roman" w:hAnsi="Times New Roman" w:cs="Times New Roman"/>
          <w:sz w:val="24"/>
          <w:szCs w:val="24"/>
        </w:rPr>
        <w:t xml:space="preserve"> feel let down by the services available to her through covid-19,</w:t>
      </w:r>
      <w:r w:rsidR="00F42E5D" w:rsidRPr="00F43444">
        <w:rPr>
          <w:rFonts w:ascii="Times New Roman" w:hAnsi="Times New Roman" w:cs="Times New Roman"/>
          <w:sz w:val="24"/>
          <w:szCs w:val="24"/>
        </w:rPr>
        <w:t xml:space="preserve"> as she felt very alone</w:t>
      </w:r>
      <w:r w:rsidR="00662668" w:rsidRPr="00F43444">
        <w:rPr>
          <w:rFonts w:ascii="Times New Roman" w:hAnsi="Times New Roman" w:cs="Times New Roman"/>
          <w:sz w:val="24"/>
          <w:szCs w:val="24"/>
        </w:rPr>
        <w:t xml:space="preserve"> </w:t>
      </w:r>
      <w:r w:rsidR="0066444E" w:rsidRPr="00F43444">
        <w:rPr>
          <w:rFonts w:ascii="Times New Roman" w:hAnsi="Times New Roman" w:cs="Times New Roman"/>
          <w:sz w:val="24"/>
          <w:szCs w:val="24"/>
        </w:rPr>
        <w:t xml:space="preserve">mmm </w:t>
      </w:r>
      <w:r w:rsidR="0037403D" w:rsidRPr="00F43444">
        <w:rPr>
          <w:rFonts w:ascii="Times New Roman" w:hAnsi="Times New Roman" w:cs="Times New Roman"/>
          <w:sz w:val="24"/>
          <w:szCs w:val="24"/>
        </w:rPr>
        <w:t xml:space="preserve">believes parents may have suffered psychological </w:t>
      </w:r>
      <w:r w:rsidR="00BD3E81" w:rsidRPr="00F43444">
        <w:rPr>
          <w:rFonts w:ascii="Times New Roman" w:hAnsi="Times New Roman" w:cs="Times New Roman"/>
          <w:sz w:val="24"/>
          <w:szCs w:val="24"/>
        </w:rPr>
        <w:t xml:space="preserve">distress </w:t>
      </w:r>
      <w:r w:rsidR="00DE17E7" w:rsidRPr="00F43444">
        <w:rPr>
          <w:rFonts w:ascii="Times New Roman" w:hAnsi="Times New Roman" w:cs="Times New Roman"/>
          <w:sz w:val="24"/>
          <w:szCs w:val="24"/>
        </w:rPr>
        <w:t>due to unstable financial circumstances</w:t>
      </w:r>
      <w:r w:rsidR="001A5800" w:rsidRPr="00F43444">
        <w:rPr>
          <w:rFonts w:ascii="Times New Roman" w:hAnsi="Times New Roman" w:cs="Times New Roman"/>
          <w:sz w:val="24"/>
          <w:szCs w:val="24"/>
        </w:rPr>
        <w:t>, children could feel an emotional response to the pandemic of feelings o</w:t>
      </w:r>
      <w:r w:rsidR="00BB6C18" w:rsidRPr="00F43444">
        <w:rPr>
          <w:rFonts w:ascii="Times New Roman" w:hAnsi="Times New Roman" w:cs="Times New Roman"/>
          <w:sz w:val="24"/>
          <w:szCs w:val="24"/>
        </w:rPr>
        <w:t>f stress and worry, also feeling with lifestyle changes such as</w:t>
      </w:r>
      <w:r w:rsidR="009F47B0" w:rsidRPr="00F43444">
        <w:rPr>
          <w:rFonts w:ascii="Times New Roman" w:hAnsi="Times New Roman" w:cs="Times New Roman"/>
          <w:sz w:val="24"/>
          <w:szCs w:val="24"/>
        </w:rPr>
        <w:t xml:space="preserve">; sleeping patterns; physical activity and </w:t>
      </w:r>
      <w:r w:rsidR="009F47B0" w:rsidRPr="00F43444">
        <w:rPr>
          <w:rFonts w:ascii="Times New Roman" w:hAnsi="Times New Roman" w:cs="Times New Roman"/>
          <w:sz w:val="24"/>
          <w:szCs w:val="24"/>
        </w:rPr>
        <w:lastRenderedPageBreak/>
        <w:t xml:space="preserve">eating habits. </w:t>
      </w:r>
      <w:r w:rsidR="00F14CC2" w:rsidRPr="00F43444">
        <w:rPr>
          <w:rFonts w:ascii="Times New Roman" w:hAnsi="Times New Roman" w:cs="Times New Roman"/>
          <w:sz w:val="24"/>
          <w:szCs w:val="24"/>
        </w:rPr>
        <w:t>All these changes put together have a negative effect on all aspects of a child’s development</w:t>
      </w:r>
      <w:r w:rsidR="00B217A8" w:rsidRPr="00F43444">
        <w:rPr>
          <w:rFonts w:ascii="Times New Roman" w:hAnsi="Times New Roman" w:cs="Times New Roman"/>
          <w:sz w:val="24"/>
          <w:szCs w:val="24"/>
        </w:rPr>
        <w:t xml:space="preserve">. Children routine changed during the lockdown children didn’t </w:t>
      </w:r>
      <w:r w:rsidR="0067756E" w:rsidRPr="00F43444">
        <w:rPr>
          <w:rFonts w:ascii="Times New Roman" w:hAnsi="Times New Roman" w:cs="Times New Roman"/>
          <w:sz w:val="24"/>
          <w:szCs w:val="24"/>
        </w:rPr>
        <w:t xml:space="preserve">use as much social interaction with their friends or other family members. </w:t>
      </w:r>
    </w:p>
    <w:p w:rsidR="00B4532B" w:rsidRPr="00F43444" w:rsidRDefault="00B4532B" w:rsidP="000B4E29">
      <w:pPr>
        <w:spacing w:line="360" w:lineRule="auto"/>
        <w:jc w:val="both"/>
        <w:rPr>
          <w:rFonts w:ascii="Times New Roman" w:hAnsi="Times New Roman" w:cs="Times New Roman"/>
          <w:sz w:val="24"/>
          <w:szCs w:val="24"/>
        </w:rPr>
      </w:pPr>
    </w:p>
    <w:p w:rsidR="003E734A" w:rsidRPr="00F43444" w:rsidRDefault="003E734A" w:rsidP="000B4E29">
      <w:pPr>
        <w:spacing w:line="360" w:lineRule="auto"/>
        <w:jc w:val="both"/>
        <w:rPr>
          <w:rFonts w:ascii="Times New Roman" w:hAnsi="Times New Roman" w:cs="Times New Roman"/>
          <w:sz w:val="24"/>
          <w:szCs w:val="24"/>
        </w:rPr>
      </w:pPr>
    </w:p>
    <w:p w:rsidR="003C64EB" w:rsidRPr="00F43444" w:rsidRDefault="003C64EB" w:rsidP="000B4E29">
      <w:pPr>
        <w:spacing w:line="360" w:lineRule="auto"/>
        <w:jc w:val="both"/>
        <w:rPr>
          <w:rFonts w:ascii="Times New Roman" w:hAnsi="Times New Roman" w:cs="Times New Roman"/>
          <w:sz w:val="24"/>
          <w:szCs w:val="24"/>
        </w:rPr>
      </w:pPr>
    </w:p>
    <w:p w:rsidR="003C64EB" w:rsidRPr="00F43444" w:rsidRDefault="003C64EB" w:rsidP="000B4E29">
      <w:pPr>
        <w:spacing w:line="360" w:lineRule="auto"/>
        <w:jc w:val="both"/>
        <w:rPr>
          <w:rFonts w:ascii="Times New Roman" w:hAnsi="Times New Roman" w:cs="Times New Roman"/>
          <w:sz w:val="24"/>
          <w:szCs w:val="24"/>
        </w:rPr>
      </w:pPr>
    </w:p>
    <w:p w:rsidR="003C64EB" w:rsidRPr="00F43444" w:rsidRDefault="003C64EB" w:rsidP="000B4E29">
      <w:pPr>
        <w:spacing w:line="360" w:lineRule="auto"/>
        <w:jc w:val="both"/>
        <w:rPr>
          <w:rFonts w:ascii="Times New Roman" w:hAnsi="Times New Roman" w:cs="Times New Roman"/>
          <w:b/>
          <w:bCs/>
          <w:sz w:val="24"/>
          <w:szCs w:val="24"/>
          <w:u w:val="single"/>
        </w:rPr>
      </w:pPr>
      <w:r w:rsidRPr="00F43444">
        <w:rPr>
          <w:rFonts w:ascii="Times New Roman" w:hAnsi="Times New Roman" w:cs="Times New Roman"/>
          <w:b/>
          <w:bCs/>
          <w:sz w:val="24"/>
          <w:szCs w:val="24"/>
          <w:u w:val="single"/>
        </w:rPr>
        <w:t xml:space="preserve">Section 2 </w:t>
      </w:r>
    </w:p>
    <w:p w:rsidR="005931CD" w:rsidRPr="00F43444" w:rsidRDefault="005931CD" w:rsidP="000B4E29">
      <w:pPr>
        <w:spacing w:line="360" w:lineRule="auto"/>
        <w:jc w:val="both"/>
        <w:rPr>
          <w:rFonts w:ascii="Times New Roman" w:hAnsi="Times New Roman" w:cs="Times New Roman"/>
          <w:b/>
          <w:bCs/>
          <w:sz w:val="24"/>
          <w:szCs w:val="24"/>
          <w:u w:val="single"/>
        </w:rPr>
      </w:pPr>
    </w:p>
    <w:p w:rsidR="005931CD" w:rsidRPr="00F43444" w:rsidRDefault="00E90EB1"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This section</w:t>
      </w:r>
      <w:r w:rsidR="00A47A1B" w:rsidRPr="00F43444">
        <w:rPr>
          <w:rFonts w:ascii="Times New Roman" w:hAnsi="Times New Roman" w:cs="Times New Roman"/>
          <w:sz w:val="24"/>
          <w:szCs w:val="24"/>
        </w:rPr>
        <w:t xml:space="preserve"> </w:t>
      </w:r>
      <w:r w:rsidRPr="00F43444">
        <w:rPr>
          <w:rFonts w:ascii="Times New Roman" w:hAnsi="Times New Roman" w:cs="Times New Roman"/>
          <w:sz w:val="24"/>
          <w:szCs w:val="24"/>
        </w:rPr>
        <w:t>will be evaluating</w:t>
      </w:r>
      <w:r w:rsidR="00C43D9F" w:rsidRPr="00F43444">
        <w:rPr>
          <w:rFonts w:ascii="Times New Roman" w:hAnsi="Times New Roman" w:cs="Times New Roman"/>
          <w:sz w:val="24"/>
          <w:szCs w:val="24"/>
        </w:rPr>
        <w:t xml:space="preserve"> the inclusion</w:t>
      </w:r>
      <w:r w:rsidR="00377CE5" w:rsidRPr="00F43444">
        <w:rPr>
          <w:rFonts w:ascii="Times New Roman" w:hAnsi="Times New Roman" w:cs="Times New Roman"/>
          <w:sz w:val="24"/>
          <w:szCs w:val="24"/>
        </w:rPr>
        <w:t xml:space="preserve"> of the new curriculum for funded non-maintained </w:t>
      </w:r>
      <w:r w:rsidR="00F80C34" w:rsidRPr="00F43444">
        <w:rPr>
          <w:rFonts w:ascii="Times New Roman" w:hAnsi="Times New Roman" w:cs="Times New Roman"/>
          <w:sz w:val="24"/>
          <w:szCs w:val="24"/>
        </w:rPr>
        <w:t>nursery settings,</w:t>
      </w:r>
      <w:r w:rsidR="00113331" w:rsidRPr="00F43444">
        <w:rPr>
          <w:rFonts w:ascii="Times New Roman" w:hAnsi="Times New Roman" w:cs="Times New Roman"/>
          <w:sz w:val="24"/>
          <w:szCs w:val="24"/>
        </w:rPr>
        <w:t xml:space="preserve"> focusing on the development</w:t>
      </w:r>
      <w:r w:rsidR="00EB3D91" w:rsidRPr="00F43444">
        <w:rPr>
          <w:rFonts w:ascii="Times New Roman" w:hAnsi="Times New Roman" w:cs="Times New Roman"/>
          <w:sz w:val="24"/>
          <w:szCs w:val="24"/>
        </w:rPr>
        <w:t>al pathways looking closely at belonging</w:t>
      </w:r>
      <w:r w:rsidR="008A74FD" w:rsidRPr="00F43444">
        <w:rPr>
          <w:rFonts w:ascii="Times New Roman" w:hAnsi="Times New Roman" w:cs="Times New Roman"/>
          <w:sz w:val="24"/>
          <w:szCs w:val="24"/>
        </w:rPr>
        <w:t xml:space="preserve">. </w:t>
      </w:r>
      <w:r w:rsidR="00870660" w:rsidRPr="00F43444">
        <w:rPr>
          <w:rFonts w:ascii="Times New Roman" w:hAnsi="Times New Roman" w:cs="Times New Roman"/>
          <w:sz w:val="24"/>
          <w:szCs w:val="24"/>
        </w:rPr>
        <w:t xml:space="preserve">Policies </w:t>
      </w:r>
      <w:r w:rsidR="008A74FD" w:rsidRPr="00F43444">
        <w:rPr>
          <w:rFonts w:ascii="Times New Roman" w:hAnsi="Times New Roman" w:cs="Times New Roman"/>
          <w:sz w:val="24"/>
          <w:szCs w:val="24"/>
        </w:rPr>
        <w:t>and procedures</w:t>
      </w:r>
      <w:r w:rsidR="004031DF" w:rsidRPr="00F43444">
        <w:rPr>
          <w:rFonts w:ascii="Times New Roman" w:hAnsi="Times New Roman" w:cs="Times New Roman"/>
          <w:sz w:val="24"/>
          <w:szCs w:val="24"/>
        </w:rPr>
        <w:t xml:space="preserve"> are</w:t>
      </w:r>
      <w:r w:rsidR="00E90B14" w:rsidRPr="00F43444">
        <w:rPr>
          <w:rFonts w:ascii="Times New Roman" w:hAnsi="Times New Roman" w:cs="Times New Roman"/>
          <w:sz w:val="24"/>
          <w:szCs w:val="24"/>
        </w:rPr>
        <w:t xml:space="preserve"> put in place to</w:t>
      </w:r>
      <w:r w:rsidR="004031DF" w:rsidRPr="00F43444">
        <w:rPr>
          <w:rFonts w:ascii="Times New Roman" w:hAnsi="Times New Roman" w:cs="Times New Roman"/>
          <w:sz w:val="24"/>
          <w:szCs w:val="24"/>
        </w:rPr>
        <w:t xml:space="preserve"> </w:t>
      </w:r>
      <w:r w:rsidR="00C229F9" w:rsidRPr="00F43444">
        <w:rPr>
          <w:rFonts w:ascii="Times New Roman" w:hAnsi="Times New Roman" w:cs="Times New Roman"/>
          <w:sz w:val="24"/>
          <w:szCs w:val="24"/>
        </w:rPr>
        <w:t xml:space="preserve">guide staff </w:t>
      </w:r>
      <w:r w:rsidR="00FD0D73" w:rsidRPr="00F43444">
        <w:rPr>
          <w:rFonts w:ascii="Times New Roman" w:hAnsi="Times New Roman" w:cs="Times New Roman"/>
          <w:sz w:val="24"/>
          <w:szCs w:val="24"/>
        </w:rPr>
        <w:t>working</w:t>
      </w:r>
      <w:r w:rsidR="004F5E29" w:rsidRPr="00F43444">
        <w:rPr>
          <w:rFonts w:ascii="Times New Roman" w:hAnsi="Times New Roman" w:cs="Times New Roman"/>
          <w:sz w:val="24"/>
          <w:szCs w:val="24"/>
        </w:rPr>
        <w:t xml:space="preserve"> in an early childcare setting</w:t>
      </w:r>
      <w:r w:rsidR="00FD0D73" w:rsidRPr="00F43444">
        <w:rPr>
          <w:rFonts w:ascii="Times New Roman" w:hAnsi="Times New Roman" w:cs="Times New Roman"/>
          <w:sz w:val="24"/>
          <w:szCs w:val="24"/>
        </w:rPr>
        <w:t xml:space="preserve">, ensuring the safety </w:t>
      </w:r>
      <w:r w:rsidR="004E40F6" w:rsidRPr="00F43444">
        <w:rPr>
          <w:rFonts w:ascii="Times New Roman" w:hAnsi="Times New Roman" w:cs="Times New Roman"/>
          <w:sz w:val="24"/>
          <w:szCs w:val="24"/>
        </w:rPr>
        <w:t>and wellbeing</w:t>
      </w:r>
      <w:r w:rsidR="00DC512A" w:rsidRPr="00F43444">
        <w:rPr>
          <w:rFonts w:ascii="Times New Roman" w:hAnsi="Times New Roman" w:cs="Times New Roman"/>
          <w:sz w:val="24"/>
          <w:szCs w:val="24"/>
        </w:rPr>
        <w:t xml:space="preserve"> of all people connected to the setting</w:t>
      </w:r>
      <w:r w:rsidR="00BA1175" w:rsidRPr="00F43444">
        <w:rPr>
          <w:rFonts w:ascii="Times New Roman" w:hAnsi="Times New Roman" w:cs="Times New Roman"/>
          <w:sz w:val="24"/>
          <w:szCs w:val="24"/>
        </w:rPr>
        <w:t>. When policies and procedures are well thought</w:t>
      </w:r>
      <w:r w:rsidR="00005881" w:rsidRPr="00F43444">
        <w:rPr>
          <w:rFonts w:ascii="Times New Roman" w:hAnsi="Times New Roman" w:cs="Times New Roman"/>
          <w:sz w:val="24"/>
          <w:szCs w:val="24"/>
        </w:rPr>
        <w:t xml:space="preserve"> out and effectively implemented in practice </w:t>
      </w:r>
      <w:r w:rsidR="00927390" w:rsidRPr="00F43444">
        <w:rPr>
          <w:rFonts w:ascii="Times New Roman" w:hAnsi="Times New Roman" w:cs="Times New Roman"/>
          <w:sz w:val="24"/>
          <w:szCs w:val="24"/>
        </w:rPr>
        <w:t xml:space="preserve">they provide </w:t>
      </w:r>
      <w:r w:rsidR="00033F5B" w:rsidRPr="00F43444">
        <w:rPr>
          <w:rFonts w:ascii="Times New Roman" w:hAnsi="Times New Roman" w:cs="Times New Roman"/>
          <w:sz w:val="24"/>
          <w:szCs w:val="24"/>
        </w:rPr>
        <w:t>understanding and an agreement</w:t>
      </w:r>
      <w:r w:rsidR="007D1936" w:rsidRPr="00F43444">
        <w:rPr>
          <w:rFonts w:ascii="Times New Roman" w:hAnsi="Times New Roman" w:cs="Times New Roman"/>
          <w:sz w:val="24"/>
          <w:szCs w:val="24"/>
        </w:rPr>
        <w:t xml:space="preserve"> on how </w:t>
      </w:r>
      <w:r w:rsidR="00E66550" w:rsidRPr="00F43444">
        <w:rPr>
          <w:rFonts w:ascii="Times New Roman" w:hAnsi="Times New Roman" w:cs="Times New Roman"/>
          <w:sz w:val="24"/>
          <w:szCs w:val="24"/>
        </w:rPr>
        <w:t xml:space="preserve">things should be done in the setting. </w:t>
      </w:r>
      <w:r w:rsidR="009630E1" w:rsidRPr="00F43444">
        <w:rPr>
          <w:rFonts w:ascii="Times New Roman" w:hAnsi="Times New Roman" w:cs="Times New Roman"/>
          <w:sz w:val="24"/>
          <w:szCs w:val="24"/>
        </w:rPr>
        <w:t>(</w:t>
      </w:r>
      <w:r w:rsidR="00400ABD" w:rsidRPr="00F43444">
        <w:rPr>
          <w:rFonts w:ascii="Times New Roman" w:hAnsi="Times New Roman" w:cs="Times New Roman"/>
          <w:sz w:val="24"/>
          <w:szCs w:val="24"/>
        </w:rPr>
        <w:t>The hub, 2019</w:t>
      </w:r>
      <w:r w:rsidR="000962FA" w:rsidRPr="00F43444">
        <w:rPr>
          <w:rFonts w:ascii="Times New Roman" w:hAnsi="Times New Roman" w:cs="Times New Roman"/>
          <w:sz w:val="24"/>
          <w:szCs w:val="24"/>
        </w:rPr>
        <w:t xml:space="preserve">). </w:t>
      </w:r>
      <w:proofErr w:type="spellStart"/>
      <w:r w:rsidR="00A94325" w:rsidRPr="00F43444">
        <w:rPr>
          <w:rFonts w:ascii="Times New Roman" w:hAnsi="Times New Roman" w:cs="Times New Roman"/>
          <w:sz w:val="24"/>
          <w:szCs w:val="24"/>
        </w:rPr>
        <w:t>B</w:t>
      </w:r>
      <w:r w:rsidR="003D45F1" w:rsidRPr="00F43444">
        <w:rPr>
          <w:rFonts w:ascii="Times New Roman" w:hAnsi="Times New Roman" w:cs="Times New Roman"/>
          <w:sz w:val="24"/>
          <w:szCs w:val="24"/>
        </w:rPr>
        <w:t>aldock</w:t>
      </w:r>
      <w:proofErr w:type="spellEnd"/>
      <w:r w:rsidR="003D45F1" w:rsidRPr="00F43444">
        <w:rPr>
          <w:rFonts w:ascii="Times New Roman" w:hAnsi="Times New Roman" w:cs="Times New Roman"/>
          <w:sz w:val="24"/>
          <w:szCs w:val="24"/>
        </w:rPr>
        <w:t>, Fitzgerald, and Kay (2013)</w:t>
      </w:r>
      <w:r w:rsidR="00706E6F" w:rsidRPr="00F43444">
        <w:rPr>
          <w:rFonts w:ascii="Times New Roman" w:hAnsi="Times New Roman" w:cs="Times New Roman"/>
          <w:sz w:val="24"/>
          <w:szCs w:val="24"/>
        </w:rPr>
        <w:t xml:space="preserve"> </w:t>
      </w:r>
      <w:r w:rsidR="0008486D" w:rsidRPr="00F43444">
        <w:rPr>
          <w:rFonts w:ascii="Times New Roman" w:hAnsi="Times New Roman" w:cs="Times New Roman"/>
          <w:sz w:val="24"/>
          <w:szCs w:val="24"/>
        </w:rPr>
        <w:t>s</w:t>
      </w:r>
      <w:r w:rsidR="00FE3554" w:rsidRPr="00F43444">
        <w:rPr>
          <w:rFonts w:ascii="Times New Roman" w:hAnsi="Times New Roman" w:cs="Times New Roman"/>
          <w:sz w:val="24"/>
          <w:szCs w:val="24"/>
        </w:rPr>
        <w:t xml:space="preserve">upports that policies and procedures help maintain consistency and </w:t>
      </w:r>
      <w:r w:rsidR="00165632" w:rsidRPr="00F43444">
        <w:rPr>
          <w:rFonts w:ascii="Times New Roman" w:hAnsi="Times New Roman" w:cs="Times New Roman"/>
          <w:sz w:val="24"/>
          <w:szCs w:val="24"/>
        </w:rPr>
        <w:t>professionalism in an organisation</w:t>
      </w:r>
      <w:r w:rsidR="00E426C3" w:rsidRPr="00F43444">
        <w:rPr>
          <w:rFonts w:ascii="Times New Roman" w:hAnsi="Times New Roman" w:cs="Times New Roman"/>
          <w:sz w:val="24"/>
          <w:szCs w:val="24"/>
        </w:rPr>
        <w:t xml:space="preserve"> and helps provide</w:t>
      </w:r>
      <w:r w:rsidR="00C74D40" w:rsidRPr="00F43444">
        <w:rPr>
          <w:rFonts w:ascii="Times New Roman" w:hAnsi="Times New Roman" w:cs="Times New Roman"/>
          <w:sz w:val="24"/>
          <w:szCs w:val="24"/>
        </w:rPr>
        <w:t xml:space="preserve"> quality provision,</w:t>
      </w:r>
      <w:r w:rsidR="000937BC" w:rsidRPr="00F43444">
        <w:rPr>
          <w:rFonts w:ascii="Times New Roman" w:hAnsi="Times New Roman" w:cs="Times New Roman"/>
          <w:sz w:val="24"/>
          <w:szCs w:val="24"/>
        </w:rPr>
        <w:t xml:space="preserve"> and to reflect values and structure to an organisation. </w:t>
      </w:r>
    </w:p>
    <w:p w:rsidR="009064F5" w:rsidRPr="00F43444" w:rsidRDefault="009064F5" w:rsidP="000B4E29">
      <w:pPr>
        <w:spacing w:line="360" w:lineRule="auto"/>
        <w:jc w:val="both"/>
        <w:rPr>
          <w:rFonts w:ascii="Times New Roman" w:hAnsi="Times New Roman" w:cs="Times New Roman"/>
          <w:sz w:val="24"/>
          <w:szCs w:val="24"/>
        </w:rPr>
      </w:pPr>
    </w:p>
    <w:p w:rsidR="009064F5" w:rsidRPr="00F43444" w:rsidRDefault="0001150C"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A</w:t>
      </w:r>
      <w:r w:rsidR="00A75997" w:rsidRPr="00F43444">
        <w:rPr>
          <w:rFonts w:ascii="Times New Roman" w:hAnsi="Times New Roman" w:cs="Times New Roman"/>
          <w:sz w:val="24"/>
          <w:szCs w:val="24"/>
        </w:rPr>
        <w:t>s stated by the welsh Government (</w:t>
      </w:r>
      <w:r w:rsidR="00F327BF" w:rsidRPr="00F43444">
        <w:rPr>
          <w:rFonts w:ascii="Times New Roman" w:hAnsi="Times New Roman" w:cs="Times New Roman"/>
          <w:sz w:val="24"/>
          <w:szCs w:val="24"/>
        </w:rPr>
        <w:t>2022</w:t>
      </w:r>
      <w:r w:rsidR="00EB0516" w:rsidRPr="00F43444">
        <w:rPr>
          <w:rFonts w:ascii="Times New Roman" w:hAnsi="Times New Roman" w:cs="Times New Roman"/>
          <w:sz w:val="24"/>
          <w:szCs w:val="24"/>
        </w:rPr>
        <w:t xml:space="preserve">) the development of the new </w:t>
      </w:r>
      <w:r w:rsidR="00B608BC" w:rsidRPr="00F43444">
        <w:rPr>
          <w:rFonts w:ascii="Times New Roman" w:hAnsi="Times New Roman" w:cs="Times New Roman"/>
          <w:sz w:val="24"/>
          <w:szCs w:val="24"/>
        </w:rPr>
        <w:t>curriculum for</w:t>
      </w:r>
      <w:r w:rsidR="00402CD6" w:rsidRPr="00F43444">
        <w:rPr>
          <w:rFonts w:ascii="Times New Roman" w:hAnsi="Times New Roman" w:cs="Times New Roman"/>
          <w:sz w:val="24"/>
          <w:szCs w:val="24"/>
        </w:rPr>
        <w:t xml:space="preserve"> funded non-maintain nursery settings </w:t>
      </w:r>
      <w:r w:rsidR="00A92E8D" w:rsidRPr="00F43444">
        <w:rPr>
          <w:rFonts w:ascii="Times New Roman" w:hAnsi="Times New Roman" w:cs="Times New Roman"/>
          <w:sz w:val="24"/>
          <w:szCs w:val="24"/>
        </w:rPr>
        <w:t xml:space="preserve">have been developed with the expertise of practitioners </w:t>
      </w:r>
      <w:r w:rsidR="00730B7F" w:rsidRPr="00F43444">
        <w:rPr>
          <w:rFonts w:ascii="Times New Roman" w:hAnsi="Times New Roman" w:cs="Times New Roman"/>
          <w:sz w:val="24"/>
          <w:szCs w:val="24"/>
        </w:rPr>
        <w:t xml:space="preserve">viewpoints to ensure </w:t>
      </w:r>
      <w:r w:rsidR="002F63B5" w:rsidRPr="00F43444">
        <w:rPr>
          <w:rFonts w:ascii="Times New Roman" w:hAnsi="Times New Roman" w:cs="Times New Roman"/>
          <w:sz w:val="24"/>
          <w:szCs w:val="24"/>
        </w:rPr>
        <w:t>the views of the experts from the field</w:t>
      </w:r>
      <w:r w:rsidR="00EB46E7" w:rsidRPr="00F43444">
        <w:rPr>
          <w:rFonts w:ascii="Times New Roman" w:hAnsi="Times New Roman" w:cs="Times New Roman"/>
          <w:sz w:val="24"/>
          <w:szCs w:val="24"/>
        </w:rPr>
        <w:t xml:space="preserve"> on child development and </w:t>
      </w:r>
      <w:r w:rsidR="00B132F3" w:rsidRPr="00F43444">
        <w:rPr>
          <w:rFonts w:ascii="Times New Roman" w:hAnsi="Times New Roman" w:cs="Times New Roman"/>
          <w:sz w:val="24"/>
          <w:szCs w:val="24"/>
        </w:rPr>
        <w:t xml:space="preserve">early education. </w:t>
      </w:r>
      <w:r w:rsidR="00173CE1" w:rsidRPr="00F43444">
        <w:rPr>
          <w:rFonts w:ascii="Times New Roman" w:hAnsi="Times New Roman" w:cs="Times New Roman"/>
          <w:sz w:val="24"/>
          <w:szCs w:val="24"/>
        </w:rPr>
        <w:t>Th</w:t>
      </w:r>
      <w:r w:rsidR="00CF5038" w:rsidRPr="00F43444">
        <w:rPr>
          <w:rFonts w:ascii="Times New Roman" w:hAnsi="Times New Roman" w:cs="Times New Roman"/>
          <w:sz w:val="24"/>
          <w:szCs w:val="24"/>
        </w:rPr>
        <w:t>e curriculum recognises five developmental pathways</w:t>
      </w:r>
      <w:r w:rsidR="00C30584" w:rsidRPr="00F43444">
        <w:rPr>
          <w:rFonts w:ascii="Times New Roman" w:hAnsi="Times New Roman" w:cs="Times New Roman"/>
          <w:sz w:val="24"/>
          <w:szCs w:val="24"/>
        </w:rPr>
        <w:t xml:space="preserve"> that are fundamental to the learning </w:t>
      </w:r>
      <w:r w:rsidR="00810088" w:rsidRPr="00F43444">
        <w:rPr>
          <w:rFonts w:ascii="Times New Roman" w:hAnsi="Times New Roman" w:cs="Times New Roman"/>
          <w:sz w:val="24"/>
          <w:szCs w:val="24"/>
        </w:rPr>
        <w:t xml:space="preserve">for children in the early years. </w:t>
      </w:r>
      <w:r w:rsidR="00056424" w:rsidRPr="00F43444">
        <w:rPr>
          <w:rFonts w:ascii="Times New Roman" w:hAnsi="Times New Roman" w:cs="Times New Roman"/>
          <w:sz w:val="24"/>
          <w:szCs w:val="24"/>
        </w:rPr>
        <w:t>Aldo us, E</w:t>
      </w:r>
      <w:r w:rsidR="00D136AC" w:rsidRPr="00F43444">
        <w:rPr>
          <w:rFonts w:ascii="Times New Roman" w:hAnsi="Times New Roman" w:cs="Times New Roman"/>
          <w:sz w:val="24"/>
          <w:szCs w:val="24"/>
        </w:rPr>
        <w:t>vans and Penney, (2022)</w:t>
      </w:r>
      <w:r w:rsidR="00FB77CB" w:rsidRPr="00F43444">
        <w:rPr>
          <w:rFonts w:ascii="Times New Roman" w:hAnsi="Times New Roman" w:cs="Times New Roman"/>
          <w:sz w:val="24"/>
          <w:szCs w:val="24"/>
        </w:rPr>
        <w:t xml:space="preserve"> believes that as the curriculum has been developed throu</w:t>
      </w:r>
      <w:r w:rsidR="00770C0D" w:rsidRPr="00F43444">
        <w:rPr>
          <w:rFonts w:ascii="Times New Roman" w:hAnsi="Times New Roman" w:cs="Times New Roman"/>
          <w:sz w:val="24"/>
          <w:szCs w:val="24"/>
        </w:rPr>
        <w:t xml:space="preserve">gh a collaborative approach it </w:t>
      </w:r>
      <w:r w:rsidR="009F4723" w:rsidRPr="00F43444">
        <w:rPr>
          <w:rFonts w:ascii="Times New Roman" w:hAnsi="Times New Roman" w:cs="Times New Roman"/>
          <w:sz w:val="24"/>
          <w:szCs w:val="24"/>
        </w:rPr>
        <w:t>supports a positive meaningful change to the curriculum</w:t>
      </w:r>
      <w:r w:rsidR="00D963C9" w:rsidRPr="00F43444">
        <w:rPr>
          <w:rFonts w:ascii="Times New Roman" w:hAnsi="Times New Roman" w:cs="Times New Roman"/>
          <w:sz w:val="24"/>
          <w:szCs w:val="24"/>
        </w:rPr>
        <w:t xml:space="preserve">, with the aim to </w:t>
      </w:r>
      <w:r w:rsidR="008B3385" w:rsidRPr="00F43444">
        <w:rPr>
          <w:rFonts w:ascii="Times New Roman" w:hAnsi="Times New Roman" w:cs="Times New Roman"/>
          <w:sz w:val="24"/>
          <w:szCs w:val="24"/>
        </w:rPr>
        <w:t>empower practitioners</w:t>
      </w:r>
      <w:r w:rsidR="009B200E" w:rsidRPr="00F43444">
        <w:rPr>
          <w:rFonts w:ascii="Times New Roman" w:hAnsi="Times New Roman" w:cs="Times New Roman"/>
          <w:sz w:val="24"/>
          <w:szCs w:val="24"/>
        </w:rPr>
        <w:t xml:space="preserve"> and also the government</w:t>
      </w:r>
      <w:r w:rsidR="005536AE" w:rsidRPr="00F43444">
        <w:rPr>
          <w:rFonts w:ascii="Times New Roman" w:hAnsi="Times New Roman" w:cs="Times New Roman"/>
          <w:sz w:val="24"/>
          <w:szCs w:val="24"/>
        </w:rPr>
        <w:t xml:space="preserve"> is allowing for </w:t>
      </w:r>
      <w:r w:rsidR="000B5D34" w:rsidRPr="00F43444">
        <w:rPr>
          <w:rFonts w:ascii="Times New Roman" w:hAnsi="Times New Roman" w:cs="Times New Roman"/>
          <w:sz w:val="24"/>
          <w:szCs w:val="24"/>
        </w:rPr>
        <w:t>inclusive leadership to develop in the early years.</w:t>
      </w:r>
      <w:r w:rsidR="00366434" w:rsidRPr="00F43444">
        <w:rPr>
          <w:rFonts w:ascii="Times New Roman" w:hAnsi="Times New Roman" w:cs="Times New Roman"/>
          <w:sz w:val="24"/>
          <w:szCs w:val="24"/>
        </w:rPr>
        <w:t xml:space="preserve"> </w:t>
      </w:r>
    </w:p>
    <w:p w:rsidR="009F4723" w:rsidRPr="00F43444" w:rsidRDefault="009F4723" w:rsidP="000B4E29">
      <w:pPr>
        <w:spacing w:line="360" w:lineRule="auto"/>
        <w:jc w:val="both"/>
        <w:rPr>
          <w:rFonts w:ascii="Times New Roman" w:hAnsi="Times New Roman" w:cs="Times New Roman"/>
          <w:sz w:val="24"/>
          <w:szCs w:val="24"/>
        </w:rPr>
      </w:pPr>
    </w:p>
    <w:p w:rsidR="00B50589" w:rsidRPr="00F43444" w:rsidRDefault="00046A12"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One out of the five</w:t>
      </w:r>
      <w:r w:rsidR="005F413A" w:rsidRPr="00F43444">
        <w:rPr>
          <w:rFonts w:ascii="Times New Roman" w:hAnsi="Times New Roman" w:cs="Times New Roman"/>
          <w:sz w:val="24"/>
          <w:szCs w:val="24"/>
        </w:rPr>
        <w:t xml:space="preserve"> dev</w:t>
      </w:r>
      <w:r w:rsidR="00C03E47" w:rsidRPr="00F43444">
        <w:rPr>
          <w:rFonts w:ascii="Times New Roman" w:hAnsi="Times New Roman" w:cs="Times New Roman"/>
          <w:sz w:val="24"/>
          <w:szCs w:val="24"/>
        </w:rPr>
        <w:t>elopmental</w:t>
      </w:r>
      <w:r w:rsidRPr="00F43444">
        <w:rPr>
          <w:rFonts w:ascii="Times New Roman" w:hAnsi="Times New Roman" w:cs="Times New Roman"/>
          <w:sz w:val="24"/>
          <w:szCs w:val="24"/>
        </w:rPr>
        <w:t xml:space="preserve"> pathways is belonging</w:t>
      </w:r>
      <w:r w:rsidR="00D769B8" w:rsidRPr="00F43444">
        <w:rPr>
          <w:rFonts w:ascii="Times New Roman" w:hAnsi="Times New Roman" w:cs="Times New Roman"/>
          <w:sz w:val="24"/>
          <w:szCs w:val="24"/>
        </w:rPr>
        <w:t xml:space="preserve"> </w:t>
      </w:r>
      <w:r w:rsidR="005C1248" w:rsidRPr="00F43444">
        <w:rPr>
          <w:rFonts w:ascii="Times New Roman" w:hAnsi="Times New Roman" w:cs="Times New Roman"/>
          <w:sz w:val="24"/>
          <w:szCs w:val="24"/>
        </w:rPr>
        <w:t>with the new curriculum aiming to be more inclusive</w:t>
      </w:r>
      <w:r w:rsidR="009C2E1E" w:rsidRPr="00F43444">
        <w:rPr>
          <w:rFonts w:ascii="Times New Roman" w:hAnsi="Times New Roman" w:cs="Times New Roman"/>
          <w:sz w:val="24"/>
          <w:szCs w:val="24"/>
        </w:rPr>
        <w:t>,</w:t>
      </w:r>
      <w:r w:rsidR="00640BD7" w:rsidRPr="00F43444">
        <w:rPr>
          <w:rFonts w:ascii="Times New Roman" w:hAnsi="Times New Roman" w:cs="Times New Roman"/>
          <w:sz w:val="24"/>
          <w:szCs w:val="24"/>
        </w:rPr>
        <w:t xml:space="preserve"> </w:t>
      </w:r>
      <w:r w:rsidR="005529B5" w:rsidRPr="00F43444">
        <w:rPr>
          <w:rFonts w:ascii="Times New Roman" w:hAnsi="Times New Roman" w:cs="Times New Roman"/>
          <w:sz w:val="24"/>
          <w:szCs w:val="24"/>
        </w:rPr>
        <w:t>and to</w:t>
      </w:r>
      <w:r w:rsidR="00406DE0" w:rsidRPr="00F43444">
        <w:rPr>
          <w:rFonts w:ascii="Times New Roman" w:hAnsi="Times New Roman" w:cs="Times New Roman"/>
          <w:sz w:val="24"/>
          <w:szCs w:val="24"/>
        </w:rPr>
        <w:t xml:space="preserve"> provide children with a deeper sense of belonging to build strong, secure </w:t>
      </w:r>
      <w:r w:rsidR="00286D50" w:rsidRPr="00F43444">
        <w:rPr>
          <w:rFonts w:ascii="Times New Roman" w:hAnsi="Times New Roman" w:cs="Times New Roman"/>
          <w:sz w:val="24"/>
          <w:szCs w:val="24"/>
        </w:rPr>
        <w:t xml:space="preserve">relationships </w:t>
      </w:r>
      <w:r w:rsidR="004122F5" w:rsidRPr="00F43444">
        <w:rPr>
          <w:rFonts w:ascii="Times New Roman" w:hAnsi="Times New Roman" w:cs="Times New Roman"/>
          <w:sz w:val="24"/>
          <w:szCs w:val="24"/>
        </w:rPr>
        <w:t xml:space="preserve">and to bring a positive feeling of connection </w:t>
      </w:r>
      <w:r w:rsidR="007E4E84" w:rsidRPr="00F43444">
        <w:rPr>
          <w:rFonts w:ascii="Times New Roman" w:hAnsi="Times New Roman" w:cs="Times New Roman"/>
          <w:sz w:val="24"/>
          <w:szCs w:val="24"/>
        </w:rPr>
        <w:t xml:space="preserve">with the home and the setting. </w:t>
      </w:r>
      <w:r w:rsidR="000740F6" w:rsidRPr="00F43444">
        <w:rPr>
          <w:rFonts w:ascii="Times New Roman" w:hAnsi="Times New Roman" w:cs="Times New Roman"/>
          <w:sz w:val="24"/>
          <w:szCs w:val="24"/>
        </w:rPr>
        <w:t xml:space="preserve">The new curriculum states children need to see people </w:t>
      </w:r>
      <w:r w:rsidR="00B86FA4" w:rsidRPr="00F43444">
        <w:rPr>
          <w:rFonts w:ascii="Times New Roman" w:hAnsi="Times New Roman" w:cs="Times New Roman"/>
          <w:sz w:val="24"/>
          <w:szCs w:val="24"/>
        </w:rPr>
        <w:t>like them represented in their setting,</w:t>
      </w:r>
      <w:r w:rsidR="00EC0E8C" w:rsidRPr="00F43444">
        <w:rPr>
          <w:rFonts w:ascii="Times New Roman" w:hAnsi="Times New Roman" w:cs="Times New Roman"/>
          <w:sz w:val="24"/>
          <w:szCs w:val="24"/>
        </w:rPr>
        <w:t xml:space="preserve"> this</w:t>
      </w:r>
      <w:r w:rsidR="00576EB6" w:rsidRPr="00F43444">
        <w:rPr>
          <w:rFonts w:ascii="Times New Roman" w:hAnsi="Times New Roman" w:cs="Times New Roman"/>
          <w:sz w:val="24"/>
          <w:szCs w:val="24"/>
        </w:rPr>
        <w:t xml:space="preserve"> suggests it is</w:t>
      </w:r>
      <w:r w:rsidR="00EC0E8C" w:rsidRPr="00F43444">
        <w:rPr>
          <w:rFonts w:ascii="Times New Roman" w:hAnsi="Times New Roman" w:cs="Times New Roman"/>
          <w:sz w:val="24"/>
          <w:szCs w:val="24"/>
        </w:rPr>
        <w:t xml:space="preserve"> </w:t>
      </w:r>
      <w:r w:rsidR="0047360D" w:rsidRPr="00F43444">
        <w:rPr>
          <w:rFonts w:ascii="Times New Roman" w:hAnsi="Times New Roman" w:cs="Times New Roman"/>
          <w:sz w:val="24"/>
          <w:szCs w:val="24"/>
        </w:rPr>
        <w:t>unlikely to be achievable</w:t>
      </w:r>
      <w:r w:rsidR="00FD2CFB" w:rsidRPr="00F43444">
        <w:rPr>
          <w:rFonts w:ascii="Times New Roman" w:hAnsi="Times New Roman" w:cs="Times New Roman"/>
          <w:sz w:val="24"/>
          <w:szCs w:val="24"/>
        </w:rPr>
        <w:t xml:space="preserve"> </w:t>
      </w:r>
      <w:r w:rsidR="009F46FE" w:rsidRPr="00F43444">
        <w:rPr>
          <w:rFonts w:ascii="Times New Roman" w:hAnsi="Times New Roman" w:cs="Times New Roman"/>
          <w:sz w:val="24"/>
          <w:szCs w:val="24"/>
        </w:rPr>
        <w:t xml:space="preserve">as </w:t>
      </w:r>
      <w:r w:rsidR="00F71DE3" w:rsidRPr="00F43444">
        <w:rPr>
          <w:rFonts w:ascii="Times New Roman" w:hAnsi="Times New Roman" w:cs="Times New Roman"/>
          <w:sz w:val="24"/>
          <w:szCs w:val="24"/>
        </w:rPr>
        <w:t xml:space="preserve">studies show a </w:t>
      </w:r>
      <w:r w:rsidR="00FD2CFB" w:rsidRPr="00F43444">
        <w:rPr>
          <w:rFonts w:ascii="Times New Roman" w:hAnsi="Times New Roman" w:cs="Times New Roman"/>
          <w:sz w:val="24"/>
          <w:szCs w:val="24"/>
        </w:rPr>
        <w:t xml:space="preserve">breakdown </w:t>
      </w:r>
      <w:r w:rsidR="0023303F" w:rsidRPr="00F43444">
        <w:rPr>
          <w:rFonts w:ascii="Times New Roman" w:hAnsi="Times New Roman" w:cs="Times New Roman"/>
          <w:sz w:val="24"/>
          <w:szCs w:val="24"/>
        </w:rPr>
        <w:t>of staff in funded non-maintained</w:t>
      </w:r>
      <w:r w:rsidR="009809F8" w:rsidRPr="00F43444">
        <w:rPr>
          <w:rFonts w:ascii="Times New Roman" w:hAnsi="Times New Roman" w:cs="Times New Roman"/>
          <w:sz w:val="24"/>
          <w:szCs w:val="24"/>
        </w:rPr>
        <w:t xml:space="preserve"> settings </w:t>
      </w:r>
      <w:r w:rsidR="00F71DE3" w:rsidRPr="00F43444">
        <w:rPr>
          <w:rFonts w:ascii="Times New Roman" w:hAnsi="Times New Roman" w:cs="Times New Roman"/>
          <w:sz w:val="24"/>
          <w:szCs w:val="24"/>
        </w:rPr>
        <w:t>show</w:t>
      </w:r>
      <w:r w:rsidR="00EC6ECD" w:rsidRPr="00F43444">
        <w:rPr>
          <w:rFonts w:ascii="Times New Roman" w:hAnsi="Times New Roman" w:cs="Times New Roman"/>
          <w:sz w:val="24"/>
          <w:szCs w:val="24"/>
        </w:rPr>
        <w:t xml:space="preserve"> 83 </w:t>
      </w:r>
      <w:r w:rsidR="00FD2CFB" w:rsidRPr="00F43444">
        <w:rPr>
          <w:rFonts w:ascii="Times New Roman" w:hAnsi="Times New Roman" w:cs="Times New Roman"/>
          <w:sz w:val="24"/>
          <w:szCs w:val="24"/>
        </w:rPr>
        <w:t>percent</w:t>
      </w:r>
      <w:r w:rsidR="00EC6ECD" w:rsidRPr="00F43444">
        <w:rPr>
          <w:rFonts w:ascii="Times New Roman" w:hAnsi="Times New Roman" w:cs="Times New Roman"/>
          <w:sz w:val="24"/>
          <w:szCs w:val="24"/>
        </w:rPr>
        <w:t xml:space="preserve"> are white </w:t>
      </w:r>
      <w:r w:rsidR="00EB77EE" w:rsidRPr="00F43444">
        <w:rPr>
          <w:rFonts w:ascii="Times New Roman" w:hAnsi="Times New Roman" w:cs="Times New Roman"/>
          <w:sz w:val="24"/>
          <w:szCs w:val="24"/>
        </w:rPr>
        <w:t>British</w:t>
      </w:r>
      <w:r w:rsidR="00C6605B" w:rsidRPr="00F43444">
        <w:rPr>
          <w:rFonts w:ascii="Times New Roman" w:hAnsi="Times New Roman" w:cs="Times New Roman"/>
          <w:sz w:val="24"/>
          <w:szCs w:val="24"/>
        </w:rPr>
        <w:t xml:space="preserve">. The figures suggest </w:t>
      </w:r>
      <w:r w:rsidR="00751BE3" w:rsidRPr="00F43444">
        <w:rPr>
          <w:rFonts w:ascii="Times New Roman" w:hAnsi="Times New Roman" w:cs="Times New Roman"/>
          <w:sz w:val="24"/>
          <w:szCs w:val="24"/>
        </w:rPr>
        <w:t xml:space="preserve">that the </w:t>
      </w:r>
      <w:r w:rsidR="00EF6FF2" w:rsidRPr="00F43444">
        <w:rPr>
          <w:rFonts w:ascii="Times New Roman" w:hAnsi="Times New Roman" w:cs="Times New Roman"/>
          <w:sz w:val="24"/>
          <w:szCs w:val="24"/>
        </w:rPr>
        <w:t xml:space="preserve">ethnicity of </w:t>
      </w:r>
      <w:r w:rsidR="00EF6FF2" w:rsidRPr="00F43444">
        <w:rPr>
          <w:rFonts w:ascii="Times New Roman" w:hAnsi="Times New Roman" w:cs="Times New Roman"/>
          <w:sz w:val="24"/>
          <w:szCs w:val="24"/>
        </w:rPr>
        <w:lastRenderedPageBreak/>
        <w:t xml:space="preserve">the early years workforce </w:t>
      </w:r>
      <w:r w:rsidR="003270D9" w:rsidRPr="00F43444">
        <w:rPr>
          <w:rFonts w:ascii="Times New Roman" w:hAnsi="Times New Roman" w:cs="Times New Roman"/>
          <w:sz w:val="24"/>
          <w:szCs w:val="24"/>
        </w:rPr>
        <w:t xml:space="preserve">is </w:t>
      </w:r>
      <w:r w:rsidR="00C63124" w:rsidRPr="00F43444">
        <w:rPr>
          <w:rFonts w:ascii="Times New Roman" w:hAnsi="Times New Roman" w:cs="Times New Roman"/>
          <w:sz w:val="24"/>
          <w:szCs w:val="24"/>
        </w:rPr>
        <w:t>not fully representation of the wider population</w:t>
      </w:r>
      <w:r w:rsidR="000C1258" w:rsidRPr="00F43444">
        <w:rPr>
          <w:rFonts w:ascii="Times New Roman" w:hAnsi="Times New Roman" w:cs="Times New Roman"/>
          <w:sz w:val="24"/>
          <w:szCs w:val="24"/>
        </w:rPr>
        <w:t>, which is a concern in relation to rec</w:t>
      </w:r>
      <w:r w:rsidR="00A659EE" w:rsidRPr="00F43444">
        <w:rPr>
          <w:rFonts w:ascii="Times New Roman" w:hAnsi="Times New Roman" w:cs="Times New Roman"/>
          <w:sz w:val="24"/>
          <w:szCs w:val="24"/>
        </w:rPr>
        <w:t>ruiting the most effective early years practitioners re</w:t>
      </w:r>
      <w:r w:rsidR="00390B9C" w:rsidRPr="00F43444">
        <w:rPr>
          <w:rFonts w:ascii="Times New Roman" w:hAnsi="Times New Roman" w:cs="Times New Roman"/>
          <w:sz w:val="24"/>
          <w:szCs w:val="24"/>
        </w:rPr>
        <w:t>gardless or race or ethnicity.</w:t>
      </w:r>
      <w:r w:rsidR="00721D87" w:rsidRPr="00F43444">
        <w:rPr>
          <w:rFonts w:ascii="Times New Roman" w:hAnsi="Times New Roman" w:cs="Times New Roman"/>
          <w:sz w:val="24"/>
          <w:szCs w:val="24"/>
        </w:rPr>
        <w:t xml:space="preserve"> </w:t>
      </w:r>
      <w:r w:rsidR="0075166A" w:rsidRPr="00F43444">
        <w:rPr>
          <w:rFonts w:ascii="Times New Roman" w:hAnsi="Times New Roman" w:cs="Times New Roman"/>
          <w:sz w:val="24"/>
          <w:szCs w:val="24"/>
        </w:rPr>
        <w:t>Q</w:t>
      </w:r>
      <w:r w:rsidR="00623F19" w:rsidRPr="00F43444">
        <w:rPr>
          <w:rFonts w:ascii="Times New Roman" w:hAnsi="Times New Roman" w:cs="Times New Roman"/>
          <w:sz w:val="24"/>
          <w:szCs w:val="24"/>
        </w:rPr>
        <w:t xml:space="preserve">uestions need to be addressed however, there </w:t>
      </w:r>
      <w:r w:rsidR="005A23A0" w:rsidRPr="00F43444">
        <w:rPr>
          <w:rFonts w:ascii="Times New Roman" w:hAnsi="Times New Roman" w:cs="Times New Roman"/>
          <w:sz w:val="24"/>
          <w:szCs w:val="24"/>
        </w:rPr>
        <w:t>is not enough data to address the issues such as, why does the q</w:t>
      </w:r>
      <w:r w:rsidR="002960CF" w:rsidRPr="00F43444">
        <w:rPr>
          <w:rFonts w:ascii="Times New Roman" w:hAnsi="Times New Roman" w:cs="Times New Roman"/>
          <w:sz w:val="24"/>
          <w:szCs w:val="24"/>
        </w:rPr>
        <w:t xml:space="preserve">ualification profile of staff vary by ethnicity. </w:t>
      </w:r>
      <w:r w:rsidR="00B170AC" w:rsidRPr="00F43444">
        <w:rPr>
          <w:rFonts w:ascii="Times New Roman" w:hAnsi="Times New Roman" w:cs="Times New Roman"/>
          <w:sz w:val="24"/>
          <w:szCs w:val="24"/>
        </w:rPr>
        <w:t>T</w:t>
      </w:r>
      <w:r w:rsidR="00544112" w:rsidRPr="00F43444">
        <w:rPr>
          <w:rFonts w:ascii="Times New Roman" w:hAnsi="Times New Roman" w:cs="Times New Roman"/>
          <w:sz w:val="24"/>
          <w:szCs w:val="24"/>
        </w:rPr>
        <w:t>he Government need to address the issues</w:t>
      </w:r>
      <w:r w:rsidR="007C553D" w:rsidRPr="00F43444">
        <w:rPr>
          <w:rFonts w:ascii="Times New Roman" w:hAnsi="Times New Roman" w:cs="Times New Roman"/>
          <w:sz w:val="24"/>
          <w:szCs w:val="24"/>
        </w:rPr>
        <w:t xml:space="preserve"> and</w:t>
      </w:r>
      <w:r w:rsidR="0014171A" w:rsidRPr="00F43444">
        <w:rPr>
          <w:rFonts w:ascii="Times New Roman" w:hAnsi="Times New Roman" w:cs="Times New Roman"/>
          <w:sz w:val="24"/>
          <w:szCs w:val="24"/>
        </w:rPr>
        <w:t xml:space="preserve"> find out why</w:t>
      </w:r>
      <w:r w:rsidR="007C553D" w:rsidRPr="00F43444">
        <w:rPr>
          <w:rFonts w:ascii="Times New Roman" w:hAnsi="Times New Roman" w:cs="Times New Roman"/>
          <w:sz w:val="24"/>
          <w:szCs w:val="24"/>
        </w:rPr>
        <w:t xml:space="preserve">, </w:t>
      </w:r>
      <w:r w:rsidR="0014171A" w:rsidRPr="00F43444">
        <w:rPr>
          <w:rFonts w:ascii="Times New Roman" w:hAnsi="Times New Roman" w:cs="Times New Roman"/>
          <w:sz w:val="24"/>
          <w:szCs w:val="24"/>
        </w:rPr>
        <w:t xml:space="preserve"> so strategies can be put into pla</w:t>
      </w:r>
      <w:r w:rsidR="008E1F87" w:rsidRPr="00F43444">
        <w:rPr>
          <w:rFonts w:ascii="Times New Roman" w:hAnsi="Times New Roman" w:cs="Times New Roman"/>
          <w:sz w:val="24"/>
          <w:szCs w:val="24"/>
        </w:rPr>
        <w:t>ce to close to gap on the early years sector,</w:t>
      </w:r>
      <w:r w:rsidR="00BD7FC9" w:rsidRPr="00F43444">
        <w:rPr>
          <w:rFonts w:ascii="Times New Roman" w:hAnsi="Times New Roman" w:cs="Times New Roman"/>
          <w:sz w:val="24"/>
          <w:szCs w:val="24"/>
        </w:rPr>
        <w:t xml:space="preserve"> </w:t>
      </w:r>
      <w:r w:rsidR="008E1F87" w:rsidRPr="00F43444">
        <w:rPr>
          <w:rFonts w:ascii="Times New Roman" w:hAnsi="Times New Roman" w:cs="Times New Roman"/>
          <w:sz w:val="24"/>
          <w:szCs w:val="24"/>
        </w:rPr>
        <w:t>allowing a</w:t>
      </w:r>
      <w:r w:rsidR="00BD7FC9" w:rsidRPr="00F43444">
        <w:rPr>
          <w:rFonts w:ascii="Times New Roman" w:hAnsi="Times New Roman" w:cs="Times New Roman"/>
          <w:sz w:val="24"/>
          <w:szCs w:val="24"/>
        </w:rPr>
        <w:t>ll</w:t>
      </w:r>
      <w:r w:rsidR="00A7542C" w:rsidRPr="00F43444">
        <w:rPr>
          <w:rFonts w:ascii="Times New Roman" w:hAnsi="Times New Roman" w:cs="Times New Roman"/>
          <w:sz w:val="24"/>
          <w:szCs w:val="24"/>
        </w:rPr>
        <w:t xml:space="preserve"> section </w:t>
      </w:r>
      <w:r w:rsidR="00BD7FC9" w:rsidRPr="00F43444">
        <w:rPr>
          <w:rFonts w:ascii="Times New Roman" w:hAnsi="Times New Roman" w:cs="Times New Roman"/>
          <w:sz w:val="24"/>
          <w:szCs w:val="24"/>
        </w:rPr>
        <w:t>of the community</w:t>
      </w:r>
      <w:r w:rsidR="0025407F" w:rsidRPr="00F43444">
        <w:rPr>
          <w:rFonts w:ascii="Times New Roman" w:hAnsi="Times New Roman" w:cs="Times New Roman"/>
          <w:sz w:val="24"/>
          <w:szCs w:val="24"/>
        </w:rPr>
        <w:t xml:space="preserve"> to have the job opportunities.</w:t>
      </w:r>
      <w:r w:rsidR="00E94D84" w:rsidRPr="00F43444">
        <w:rPr>
          <w:rFonts w:ascii="Times New Roman" w:hAnsi="Times New Roman" w:cs="Times New Roman"/>
          <w:sz w:val="24"/>
          <w:szCs w:val="24"/>
        </w:rPr>
        <w:t xml:space="preserve"> </w:t>
      </w:r>
      <w:r w:rsidR="005B5EA3" w:rsidRPr="00F43444">
        <w:rPr>
          <w:rFonts w:ascii="Times New Roman" w:hAnsi="Times New Roman" w:cs="Times New Roman"/>
          <w:sz w:val="24"/>
          <w:szCs w:val="24"/>
        </w:rPr>
        <w:t>Collecting data on work</w:t>
      </w:r>
      <w:r w:rsidR="00B81F3C" w:rsidRPr="00F43444">
        <w:rPr>
          <w:rFonts w:ascii="Times New Roman" w:hAnsi="Times New Roman" w:cs="Times New Roman"/>
          <w:sz w:val="24"/>
          <w:szCs w:val="24"/>
        </w:rPr>
        <w:t xml:space="preserve">force ethnicity through a survey that happens annually of all early years </w:t>
      </w:r>
      <w:r w:rsidR="00535CC3" w:rsidRPr="00F43444">
        <w:rPr>
          <w:rFonts w:ascii="Times New Roman" w:hAnsi="Times New Roman" w:cs="Times New Roman"/>
          <w:sz w:val="24"/>
          <w:szCs w:val="24"/>
        </w:rPr>
        <w:t xml:space="preserve">settings and early years staff in schools, to be able to analyse staff </w:t>
      </w:r>
      <w:r w:rsidR="00CC0EFF" w:rsidRPr="00F43444">
        <w:rPr>
          <w:rFonts w:ascii="Times New Roman" w:hAnsi="Times New Roman" w:cs="Times New Roman"/>
          <w:sz w:val="24"/>
          <w:szCs w:val="24"/>
        </w:rPr>
        <w:t>qualifications and their job rol</w:t>
      </w:r>
      <w:r w:rsidR="00E94D84" w:rsidRPr="00F43444">
        <w:rPr>
          <w:rFonts w:ascii="Times New Roman" w:hAnsi="Times New Roman" w:cs="Times New Roman"/>
          <w:sz w:val="24"/>
          <w:szCs w:val="24"/>
        </w:rPr>
        <w:t xml:space="preserve">e. </w:t>
      </w:r>
      <w:r w:rsidR="00B50589" w:rsidRPr="00F43444">
        <w:rPr>
          <w:rFonts w:ascii="Times New Roman" w:hAnsi="Times New Roman" w:cs="Times New Roman"/>
          <w:sz w:val="24"/>
          <w:szCs w:val="24"/>
        </w:rPr>
        <w:t>(Nursery World, 2022)</w:t>
      </w:r>
      <w:r w:rsidR="00676BDE" w:rsidRPr="00F43444">
        <w:rPr>
          <w:rFonts w:ascii="Times New Roman" w:hAnsi="Times New Roman" w:cs="Times New Roman"/>
          <w:sz w:val="24"/>
          <w:szCs w:val="24"/>
        </w:rPr>
        <w:t>.</w:t>
      </w:r>
    </w:p>
    <w:p w:rsidR="00FE3F6F" w:rsidRPr="00F43444" w:rsidRDefault="00FE3F6F" w:rsidP="000B4E29">
      <w:pPr>
        <w:spacing w:line="360" w:lineRule="auto"/>
        <w:jc w:val="both"/>
        <w:rPr>
          <w:rFonts w:ascii="Times New Roman" w:hAnsi="Times New Roman" w:cs="Times New Roman"/>
          <w:sz w:val="24"/>
          <w:szCs w:val="24"/>
        </w:rPr>
      </w:pPr>
    </w:p>
    <w:p w:rsidR="00B263F8" w:rsidRPr="00F43444" w:rsidRDefault="00B263F8" w:rsidP="000B4E29">
      <w:pPr>
        <w:spacing w:line="360" w:lineRule="auto"/>
        <w:jc w:val="both"/>
        <w:rPr>
          <w:rFonts w:ascii="Times New Roman" w:hAnsi="Times New Roman" w:cs="Times New Roman"/>
          <w:sz w:val="24"/>
          <w:szCs w:val="24"/>
        </w:rPr>
      </w:pPr>
    </w:p>
    <w:p w:rsidR="00EB3D91" w:rsidRPr="00F43444" w:rsidRDefault="00EB3D91" w:rsidP="000B4E29">
      <w:pPr>
        <w:spacing w:line="360" w:lineRule="auto"/>
        <w:jc w:val="both"/>
        <w:rPr>
          <w:rFonts w:ascii="Times New Roman" w:hAnsi="Times New Roman" w:cs="Times New Roman"/>
          <w:sz w:val="24"/>
          <w:szCs w:val="24"/>
        </w:rPr>
      </w:pPr>
    </w:p>
    <w:p w:rsidR="00EB3D91" w:rsidRPr="00F43444" w:rsidRDefault="00EB3D91" w:rsidP="000B4E29">
      <w:pPr>
        <w:spacing w:line="360" w:lineRule="auto"/>
        <w:jc w:val="both"/>
        <w:rPr>
          <w:rFonts w:ascii="Times New Roman" w:hAnsi="Times New Roman" w:cs="Times New Roman"/>
          <w:sz w:val="24"/>
          <w:szCs w:val="24"/>
        </w:rPr>
      </w:pPr>
    </w:p>
    <w:p w:rsidR="005931CD" w:rsidRPr="00F43444" w:rsidRDefault="005931CD" w:rsidP="000B4E29">
      <w:pPr>
        <w:spacing w:line="360" w:lineRule="auto"/>
        <w:jc w:val="both"/>
        <w:rPr>
          <w:rFonts w:ascii="Times New Roman" w:hAnsi="Times New Roman" w:cs="Times New Roman"/>
          <w:b/>
          <w:bCs/>
          <w:sz w:val="24"/>
          <w:szCs w:val="24"/>
          <w:u w:val="single"/>
        </w:rPr>
      </w:pPr>
    </w:p>
    <w:p w:rsidR="005931CD" w:rsidRPr="00F43444" w:rsidRDefault="005931CD" w:rsidP="000B4E29">
      <w:pPr>
        <w:spacing w:line="360" w:lineRule="auto"/>
        <w:jc w:val="both"/>
        <w:rPr>
          <w:rFonts w:ascii="Times New Roman" w:hAnsi="Times New Roman" w:cs="Times New Roman"/>
          <w:b/>
          <w:bCs/>
          <w:sz w:val="24"/>
          <w:szCs w:val="24"/>
          <w:u w:val="single"/>
        </w:rPr>
      </w:pPr>
    </w:p>
    <w:p w:rsidR="00A5057D" w:rsidRPr="00F43444" w:rsidRDefault="00BD4574"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The welsh Government (2021) have development a recr</w:t>
      </w:r>
      <w:r w:rsidR="005D0553" w:rsidRPr="00F43444">
        <w:rPr>
          <w:rFonts w:ascii="Times New Roman" w:hAnsi="Times New Roman" w:cs="Times New Roman"/>
          <w:sz w:val="24"/>
          <w:szCs w:val="24"/>
        </w:rPr>
        <w:t xml:space="preserve">uitment plan, which focuses on what can be done to support </w:t>
      </w:r>
      <w:r w:rsidR="00C3414D" w:rsidRPr="00F43444">
        <w:rPr>
          <w:rFonts w:ascii="Times New Roman" w:hAnsi="Times New Roman" w:cs="Times New Roman"/>
          <w:sz w:val="24"/>
          <w:szCs w:val="24"/>
        </w:rPr>
        <w:t>increasing recruitment in the early years and education</w:t>
      </w:r>
      <w:r w:rsidR="00B46727" w:rsidRPr="00F43444">
        <w:rPr>
          <w:rFonts w:ascii="Times New Roman" w:hAnsi="Times New Roman" w:cs="Times New Roman"/>
          <w:sz w:val="24"/>
          <w:szCs w:val="24"/>
        </w:rPr>
        <w:t xml:space="preserve">. Promoting a teaching career to individuals from ethnic </w:t>
      </w:r>
      <w:r w:rsidR="00BB2F3B" w:rsidRPr="00F43444">
        <w:rPr>
          <w:rFonts w:ascii="Times New Roman" w:hAnsi="Times New Roman" w:cs="Times New Roman"/>
          <w:sz w:val="24"/>
          <w:szCs w:val="24"/>
        </w:rPr>
        <w:t xml:space="preserve">minority communities to achieve a more diverse and representative </w:t>
      </w:r>
      <w:r w:rsidR="007E6E4B" w:rsidRPr="00F43444">
        <w:rPr>
          <w:rFonts w:ascii="Times New Roman" w:hAnsi="Times New Roman" w:cs="Times New Roman"/>
          <w:sz w:val="24"/>
          <w:szCs w:val="24"/>
        </w:rPr>
        <w:t xml:space="preserve">workforce. </w:t>
      </w:r>
      <w:r w:rsidR="00E375C2" w:rsidRPr="00F43444">
        <w:rPr>
          <w:rFonts w:ascii="Times New Roman" w:hAnsi="Times New Roman" w:cs="Times New Roman"/>
          <w:sz w:val="24"/>
          <w:szCs w:val="24"/>
        </w:rPr>
        <w:t xml:space="preserve">A marketing </w:t>
      </w:r>
      <w:r w:rsidR="00BD73D4" w:rsidRPr="00F43444">
        <w:rPr>
          <w:rFonts w:ascii="Times New Roman" w:hAnsi="Times New Roman" w:cs="Times New Roman"/>
          <w:sz w:val="24"/>
          <w:szCs w:val="24"/>
        </w:rPr>
        <w:t xml:space="preserve">strategy was development </w:t>
      </w:r>
      <w:r w:rsidR="00B804B9" w:rsidRPr="00F43444">
        <w:rPr>
          <w:rFonts w:ascii="Times New Roman" w:hAnsi="Times New Roman" w:cs="Times New Roman"/>
          <w:sz w:val="24"/>
          <w:szCs w:val="24"/>
        </w:rPr>
        <w:t xml:space="preserve">aimed towards ethnic minorities to </w:t>
      </w:r>
      <w:r w:rsidR="000214CC" w:rsidRPr="00F43444">
        <w:rPr>
          <w:rFonts w:ascii="Times New Roman" w:hAnsi="Times New Roman" w:cs="Times New Roman"/>
          <w:sz w:val="24"/>
          <w:szCs w:val="24"/>
        </w:rPr>
        <w:t>develop communication</w:t>
      </w:r>
      <w:r w:rsidR="00741DBC" w:rsidRPr="00F43444">
        <w:rPr>
          <w:rFonts w:ascii="Times New Roman" w:hAnsi="Times New Roman" w:cs="Times New Roman"/>
          <w:sz w:val="24"/>
          <w:szCs w:val="24"/>
        </w:rPr>
        <w:t>, with more face to face interactions</w:t>
      </w:r>
      <w:r w:rsidR="005B5699" w:rsidRPr="00F43444">
        <w:rPr>
          <w:rFonts w:ascii="Times New Roman" w:hAnsi="Times New Roman" w:cs="Times New Roman"/>
          <w:sz w:val="24"/>
          <w:szCs w:val="24"/>
        </w:rPr>
        <w:t xml:space="preserve"> the </w:t>
      </w:r>
      <w:r w:rsidR="008B330A" w:rsidRPr="00F43444">
        <w:rPr>
          <w:rFonts w:ascii="Times New Roman" w:hAnsi="Times New Roman" w:cs="Times New Roman"/>
          <w:sz w:val="24"/>
          <w:szCs w:val="24"/>
        </w:rPr>
        <w:t xml:space="preserve">government </w:t>
      </w:r>
      <w:r w:rsidR="00370F75" w:rsidRPr="00F43444">
        <w:rPr>
          <w:rFonts w:ascii="Times New Roman" w:hAnsi="Times New Roman" w:cs="Times New Roman"/>
          <w:sz w:val="24"/>
          <w:szCs w:val="24"/>
        </w:rPr>
        <w:t xml:space="preserve">planned on seeking </w:t>
      </w:r>
      <w:r w:rsidR="00A84188" w:rsidRPr="00F43444">
        <w:rPr>
          <w:rFonts w:ascii="Times New Roman" w:hAnsi="Times New Roman" w:cs="Times New Roman"/>
          <w:sz w:val="24"/>
          <w:szCs w:val="24"/>
        </w:rPr>
        <w:t>in</w:t>
      </w:r>
      <w:r w:rsidR="00716658" w:rsidRPr="00F43444">
        <w:rPr>
          <w:rFonts w:ascii="Times New Roman" w:hAnsi="Times New Roman" w:cs="Times New Roman"/>
          <w:sz w:val="24"/>
          <w:szCs w:val="24"/>
        </w:rPr>
        <w:t xml:space="preserve">creased role in the advocacy services. </w:t>
      </w:r>
    </w:p>
    <w:p w:rsidR="000B3B8A" w:rsidRPr="00F43444" w:rsidRDefault="000B3B8A" w:rsidP="000B4E29">
      <w:pPr>
        <w:spacing w:line="360" w:lineRule="auto"/>
        <w:jc w:val="both"/>
        <w:rPr>
          <w:rFonts w:ascii="Times New Roman" w:hAnsi="Times New Roman" w:cs="Times New Roman"/>
          <w:sz w:val="24"/>
          <w:szCs w:val="24"/>
        </w:rPr>
      </w:pPr>
    </w:p>
    <w:p w:rsidR="00961FAD" w:rsidRPr="00F43444" w:rsidRDefault="00970AE8"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 </w:t>
      </w:r>
      <w:r w:rsidR="00473848" w:rsidRPr="00F43444">
        <w:rPr>
          <w:rFonts w:ascii="Times New Roman" w:hAnsi="Times New Roman" w:cs="Times New Roman"/>
          <w:sz w:val="24"/>
          <w:szCs w:val="24"/>
        </w:rPr>
        <w:t>However, t</w:t>
      </w:r>
      <w:r w:rsidR="004614AA" w:rsidRPr="00F43444">
        <w:rPr>
          <w:rFonts w:ascii="Times New Roman" w:hAnsi="Times New Roman" w:cs="Times New Roman"/>
          <w:sz w:val="24"/>
          <w:szCs w:val="24"/>
        </w:rPr>
        <w:t xml:space="preserve">here </w:t>
      </w:r>
      <w:r w:rsidR="005F2195" w:rsidRPr="00F43444">
        <w:rPr>
          <w:rFonts w:ascii="Times New Roman" w:hAnsi="Times New Roman" w:cs="Times New Roman"/>
          <w:sz w:val="24"/>
          <w:szCs w:val="24"/>
        </w:rPr>
        <w:t>is a cultural and social stigma related to women in the workforce</w:t>
      </w:r>
      <w:r w:rsidR="00E97CEB" w:rsidRPr="00F43444">
        <w:rPr>
          <w:rFonts w:ascii="Times New Roman" w:hAnsi="Times New Roman" w:cs="Times New Roman"/>
          <w:sz w:val="24"/>
          <w:szCs w:val="24"/>
        </w:rPr>
        <w:t xml:space="preserve">. In 2009 efforts intensified to </w:t>
      </w:r>
      <w:r w:rsidR="00B9087D" w:rsidRPr="00F43444">
        <w:rPr>
          <w:rFonts w:ascii="Times New Roman" w:hAnsi="Times New Roman" w:cs="Times New Roman"/>
          <w:sz w:val="24"/>
          <w:szCs w:val="24"/>
        </w:rPr>
        <w:t>get more women to join the workforce</w:t>
      </w:r>
      <w:r w:rsidR="002622FC" w:rsidRPr="00F43444">
        <w:rPr>
          <w:rFonts w:ascii="Times New Roman" w:hAnsi="Times New Roman" w:cs="Times New Roman"/>
          <w:sz w:val="24"/>
          <w:szCs w:val="24"/>
        </w:rPr>
        <w:t xml:space="preserve">, since studies have shown culture barriers </w:t>
      </w:r>
      <w:r w:rsidR="000103A9" w:rsidRPr="00F43444">
        <w:rPr>
          <w:rFonts w:ascii="Times New Roman" w:hAnsi="Times New Roman" w:cs="Times New Roman"/>
          <w:sz w:val="24"/>
          <w:szCs w:val="24"/>
        </w:rPr>
        <w:t>to females and employment</w:t>
      </w:r>
      <w:r w:rsidR="003F2D53" w:rsidRPr="00F43444">
        <w:rPr>
          <w:rFonts w:ascii="Times New Roman" w:hAnsi="Times New Roman" w:cs="Times New Roman"/>
          <w:sz w:val="24"/>
          <w:szCs w:val="24"/>
        </w:rPr>
        <w:t>.</w:t>
      </w:r>
      <w:r w:rsidR="00665976" w:rsidRPr="00F43444">
        <w:rPr>
          <w:rFonts w:ascii="Times New Roman" w:hAnsi="Times New Roman" w:cs="Times New Roman"/>
          <w:sz w:val="24"/>
          <w:szCs w:val="24"/>
        </w:rPr>
        <w:t xml:space="preserve"> Recent studies show evidence of how gender roles </w:t>
      </w:r>
      <w:r w:rsidR="006D2EAA" w:rsidRPr="00F43444">
        <w:rPr>
          <w:rFonts w:ascii="Times New Roman" w:hAnsi="Times New Roman" w:cs="Times New Roman"/>
          <w:sz w:val="24"/>
          <w:szCs w:val="24"/>
        </w:rPr>
        <w:t>in relation to social and cultural restrictions placed on women</w:t>
      </w:r>
      <w:r w:rsidR="00C06F9D" w:rsidRPr="00F43444">
        <w:rPr>
          <w:rFonts w:ascii="Times New Roman" w:hAnsi="Times New Roman" w:cs="Times New Roman"/>
          <w:sz w:val="24"/>
          <w:szCs w:val="24"/>
        </w:rPr>
        <w:t xml:space="preserve"> which could be the main factor that hinder</w:t>
      </w:r>
      <w:r w:rsidR="00BA3C83" w:rsidRPr="00F43444">
        <w:rPr>
          <w:rFonts w:ascii="Times New Roman" w:hAnsi="Times New Roman" w:cs="Times New Roman"/>
          <w:sz w:val="24"/>
          <w:szCs w:val="24"/>
        </w:rPr>
        <w:t xml:space="preserve"> women’s participation in the workforce.</w:t>
      </w:r>
      <w:r w:rsidR="00FA2051" w:rsidRPr="00F43444">
        <w:rPr>
          <w:rFonts w:ascii="Times New Roman" w:hAnsi="Times New Roman" w:cs="Times New Roman"/>
          <w:sz w:val="24"/>
          <w:szCs w:val="24"/>
        </w:rPr>
        <w:t xml:space="preserve"> </w:t>
      </w:r>
      <w:r w:rsidR="005179A9" w:rsidRPr="00F43444">
        <w:rPr>
          <w:rFonts w:ascii="Times New Roman" w:hAnsi="Times New Roman" w:cs="Times New Roman"/>
          <w:sz w:val="24"/>
          <w:szCs w:val="24"/>
        </w:rPr>
        <w:t xml:space="preserve">(Bookings 2017). </w:t>
      </w:r>
    </w:p>
    <w:p w:rsidR="00961FAD" w:rsidRPr="00F43444" w:rsidRDefault="00961FAD" w:rsidP="000B4E29">
      <w:pPr>
        <w:spacing w:line="360" w:lineRule="auto"/>
        <w:jc w:val="both"/>
        <w:rPr>
          <w:rFonts w:ascii="Times New Roman" w:hAnsi="Times New Roman" w:cs="Times New Roman"/>
          <w:b/>
          <w:bCs/>
          <w:sz w:val="24"/>
          <w:szCs w:val="24"/>
          <w:u w:val="single"/>
        </w:rPr>
      </w:pPr>
    </w:p>
    <w:p w:rsidR="00B66C23" w:rsidRPr="00F43444" w:rsidRDefault="00CB3B8F"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For </w:t>
      </w:r>
      <w:r w:rsidR="00C107BA" w:rsidRPr="00F43444">
        <w:rPr>
          <w:rFonts w:ascii="Times New Roman" w:hAnsi="Times New Roman" w:cs="Times New Roman"/>
          <w:sz w:val="24"/>
          <w:szCs w:val="24"/>
        </w:rPr>
        <w:t>the developmental pathways in supporting children</w:t>
      </w:r>
      <w:r w:rsidR="003A4128" w:rsidRPr="00F43444">
        <w:rPr>
          <w:rFonts w:ascii="Times New Roman" w:hAnsi="Times New Roman" w:cs="Times New Roman"/>
          <w:sz w:val="24"/>
          <w:szCs w:val="24"/>
        </w:rPr>
        <w:t xml:space="preserve"> to have established a sense of belonging the curriculum states c</w:t>
      </w:r>
      <w:r w:rsidR="004A5F9D" w:rsidRPr="00F43444">
        <w:rPr>
          <w:rFonts w:ascii="Times New Roman" w:hAnsi="Times New Roman" w:cs="Times New Roman"/>
          <w:sz w:val="24"/>
          <w:szCs w:val="24"/>
        </w:rPr>
        <w:t xml:space="preserve">hildren need to feel valued as a member of the community </w:t>
      </w:r>
      <w:r w:rsidR="00DD45BC" w:rsidRPr="00F43444">
        <w:rPr>
          <w:rFonts w:ascii="Times New Roman" w:hAnsi="Times New Roman" w:cs="Times New Roman"/>
          <w:sz w:val="24"/>
          <w:szCs w:val="24"/>
        </w:rPr>
        <w:t>and to make positive connects with people</w:t>
      </w:r>
      <w:r w:rsidR="00F15A1E" w:rsidRPr="00F43444">
        <w:rPr>
          <w:rFonts w:ascii="Times New Roman" w:hAnsi="Times New Roman" w:cs="Times New Roman"/>
          <w:sz w:val="24"/>
          <w:szCs w:val="24"/>
        </w:rPr>
        <w:t>, places and things.</w:t>
      </w:r>
      <w:r w:rsidR="00A232C3" w:rsidRPr="00F43444">
        <w:rPr>
          <w:rFonts w:ascii="Times New Roman" w:hAnsi="Times New Roman" w:cs="Times New Roman"/>
          <w:sz w:val="24"/>
          <w:szCs w:val="24"/>
        </w:rPr>
        <w:t xml:space="preserve"> (</w:t>
      </w:r>
      <w:proofErr w:type="spellStart"/>
      <w:r w:rsidR="00A232C3" w:rsidRPr="00F43444">
        <w:rPr>
          <w:rFonts w:ascii="Times New Roman" w:hAnsi="Times New Roman" w:cs="Times New Roman"/>
          <w:sz w:val="24"/>
          <w:szCs w:val="24"/>
        </w:rPr>
        <w:t>Eek-Karl</w:t>
      </w:r>
      <w:r w:rsidR="00ED2057" w:rsidRPr="00F43444">
        <w:rPr>
          <w:rFonts w:ascii="Times New Roman" w:hAnsi="Times New Roman" w:cs="Times New Roman"/>
          <w:sz w:val="24"/>
          <w:szCs w:val="24"/>
        </w:rPr>
        <w:t>sson</w:t>
      </w:r>
      <w:proofErr w:type="spellEnd"/>
      <w:r w:rsidR="00ED2057" w:rsidRPr="00F43444">
        <w:rPr>
          <w:rFonts w:ascii="Times New Roman" w:hAnsi="Times New Roman" w:cs="Times New Roman"/>
          <w:sz w:val="24"/>
          <w:szCs w:val="24"/>
        </w:rPr>
        <w:t xml:space="preserve"> and </w:t>
      </w:r>
      <w:proofErr w:type="spellStart"/>
      <w:r w:rsidR="00ED2057" w:rsidRPr="00F43444">
        <w:rPr>
          <w:rFonts w:ascii="Times New Roman" w:hAnsi="Times New Roman" w:cs="Times New Roman"/>
          <w:sz w:val="24"/>
          <w:szCs w:val="24"/>
        </w:rPr>
        <w:t>Emilson</w:t>
      </w:r>
      <w:proofErr w:type="spellEnd"/>
      <w:r w:rsidR="00ED2057" w:rsidRPr="00F43444">
        <w:rPr>
          <w:rFonts w:ascii="Times New Roman" w:hAnsi="Times New Roman" w:cs="Times New Roman"/>
          <w:sz w:val="24"/>
          <w:szCs w:val="24"/>
        </w:rPr>
        <w:t xml:space="preserve">, 2021) </w:t>
      </w:r>
      <w:r w:rsidR="00F15A1E" w:rsidRPr="00F43444">
        <w:rPr>
          <w:rFonts w:ascii="Times New Roman" w:hAnsi="Times New Roman" w:cs="Times New Roman"/>
          <w:sz w:val="24"/>
          <w:szCs w:val="24"/>
        </w:rPr>
        <w:t xml:space="preserve">believes </w:t>
      </w:r>
      <w:r w:rsidR="0004561B" w:rsidRPr="00F43444">
        <w:rPr>
          <w:rFonts w:ascii="Times New Roman" w:hAnsi="Times New Roman" w:cs="Times New Roman"/>
          <w:sz w:val="24"/>
          <w:szCs w:val="24"/>
        </w:rPr>
        <w:t>settings need an inclusive leader to understand what needs to happen</w:t>
      </w:r>
      <w:r w:rsidR="00891A16" w:rsidRPr="00F43444">
        <w:rPr>
          <w:rFonts w:ascii="Times New Roman" w:hAnsi="Times New Roman" w:cs="Times New Roman"/>
          <w:sz w:val="24"/>
          <w:szCs w:val="24"/>
        </w:rPr>
        <w:t xml:space="preserve"> to this to be achievable, </w:t>
      </w:r>
      <w:r w:rsidR="000A070D" w:rsidRPr="00F43444">
        <w:rPr>
          <w:rFonts w:ascii="Times New Roman" w:hAnsi="Times New Roman" w:cs="Times New Roman"/>
          <w:sz w:val="24"/>
          <w:szCs w:val="24"/>
        </w:rPr>
        <w:t xml:space="preserve">attachments needs to be fostered between the families and educators </w:t>
      </w:r>
      <w:r w:rsidR="000C01CB" w:rsidRPr="00F43444">
        <w:rPr>
          <w:rFonts w:ascii="Times New Roman" w:hAnsi="Times New Roman" w:cs="Times New Roman"/>
          <w:sz w:val="24"/>
          <w:szCs w:val="24"/>
        </w:rPr>
        <w:t xml:space="preserve">to gain a sense of </w:t>
      </w:r>
      <w:r w:rsidR="000C01CB" w:rsidRPr="00F43444">
        <w:rPr>
          <w:rFonts w:ascii="Times New Roman" w:hAnsi="Times New Roman" w:cs="Times New Roman"/>
          <w:sz w:val="24"/>
          <w:szCs w:val="24"/>
        </w:rPr>
        <w:lastRenderedPageBreak/>
        <w:t xml:space="preserve">belonging it takes time and effort, practitioners need to build </w:t>
      </w:r>
      <w:r w:rsidR="00467995" w:rsidRPr="00F43444">
        <w:rPr>
          <w:rFonts w:ascii="Times New Roman" w:hAnsi="Times New Roman" w:cs="Times New Roman"/>
          <w:sz w:val="24"/>
          <w:szCs w:val="24"/>
        </w:rPr>
        <w:t xml:space="preserve">positive relationships and the families need to feel its </w:t>
      </w:r>
      <w:r w:rsidR="00783B2D" w:rsidRPr="00F43444">
        <w:rPr>
          <w:rFonts w:ascii="Times New Roman" w:hAnsi="Times New Roman" w:cs="Times New Roman"/>
          <w:sz w:val="24"/>
          <w:szCs w:val="24"/>
        </w:rPr>
        <w:t>s</w:t>
      </w:r>
      <w:r w:rsidR="001255FF" w:rsidRPr="00F43444">
        <w:rPr>
          <w:rFonts w:ascii="Times New Roman" w:hAnsi="Times New Roman" w:cs="Times New Roman"/>
          <w:sz w:val="24"/>
          <w:szCs w:val="24"/>
        </w:rPr>
        <w:t xml:space="preserve">incere and that they are important and valued to the setting. </w:t>
      </w:r>
    </w:p>
    <w:p w:rsidR="00B37462" w:rsidRPr="00F43444" w:rsidRDefault="00B37462" w:rsidP="000B4E29">
      <w:pPr>
        <w:spacing w:line="360" w:lineRule="auto"/>
        <w:jc w:val="both"/>
        <w:rPr>
          <w:rFonts w:ascii="Times New Roman" w:hAnsi="Times New Roman" w:cs="Times New Roman"/>
          <w:sz w:val="24"/>
          <w:szCs w:val="24"/>
        </w:rPr>
      </w:pPr>
    </w:p>
    <w:p w:rsidR="00B32282" w:rsidRPr="00F43444" w:rsidRDefault="004F4886"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Earl</w:t>
      </w:r>
      <w:r w:rsidR="0034432E" w:rsidRPr="00F43444">
        <w:rPr>
          <w:rFonts w:ascii="Times New Roman" w:hAnsi="Times New Roman" w:cs="Times New Roman"/>
          <w:sz w:val="24"/>
          <w:szCs w:val="24"/>
        </w:rPr>
        <w:t xml:space="preserve">y years setting might have policy statements on inclusion, however it needs to be </w:t>
      </w:r>
      <w:r w:rsidR="00307C99" w:rsidRPr="00F43444">
        <w:rPr>
          <w:rFonts w:ascii="Times New Roman" w:hAnsi="Times New Roman" w:cs="Times New Roman"/>
          <w:sz w:val="24"/>
          <w:szCs w:val="24"/>
        </w:rPr>
        <w:t>reflected in their recruitment</w:t>
      </w:r>
      <w:r w:rsidR="0014088B" w:rsidRPr="00F43444">
        <w:rPr>
          <w:rFonts w:ascii="Times New Roman" w:hAnsi="Times New Roman" w:cs="Times New Roman"/>
          <w:sz w:val="24"/>
          <w:szCs w:val="24"/>
        </w:rPr>
        <w:t xml:space="preserve">. (Alexandra, 2010) </w:t>
      </w:r>
      <w:r w:rsidR="00307C99" w:rsidRPr="00F43444">
        <w:rPr>
          <w:rFonts w:ascii="Times New Roman" w:hAnsi="Times New Roman" w:cs="Times New Roman"/>
          <w:sz w:val="24"/>
          <w:szCs w:val="24"/>
        </w:rPr>
        <w:t xml:space="preserve">recognises </w:t>
      </w:r>
      <w:r w:rsidR="00AC0855" w:rsidRPr="00F43444">
        <w:rPr>
          <w:rFonts w:ascii="Times New Roman" w:hAnsi="Times New Roman" w:cs="Times New Roman"/>
          <w:sz w:val="24"/>
          <w:szCs w:val="24"/>
        </w:rPr>
        <w:t>that s</w:t>
      </w:r>
      <w:r w:rsidR="00D52A79" w:rsidRPr="00F43444">
        <w:rPr>
          <w:rFonts w:ascii="Times New Roman" w:hAnsi="Times New Roman" w:cs="Times New Roman"/>
          <w:sz w:val="24"/>
          <w:szCs w:val="24"/>
        </w:rPr>
        <w:t>ettings can face barriers to facilitating an inclus</w:t>
      </w:r>
      <w:r w:rsidR="00DD7A93" w:rsidRPr="00F43444">
        <w:rPr>
          <w:rFonts w:ascii="Times New Roman" w:hAnsi="Times New Roman" w:cs="Times New Roman"/>
          <w:sz w:val="24"/>
          <w:szCs w:val="24"/>
        </w:rPr>
        <w:t>ive environment</w:t>
      </w:r>
      <w:r w:rsidR="00EA6726" w:rsidRPr="00F43444">
        <w:rPr>
          <w:rFonts w:ascii="Times New Roman" w:hAnsi="Times New Roman" w:cs="Times New Roman"/>
          <w:sz w:val="24"/>
          <w:szCs w:val="24"/>
        </w:rPr>
        <w:t xml:space="preserve"> due to</w:t>
      </w:r>
      <w:r w:rsidR="0032331B" w:rsidRPr="00F43444">
        <w:rPr>
          <w:rFonts w:ascii="Times New Roman" w:hAnsi="Times New Roman" w:cs="Times New Roman"/>
          <w:sz w:val="24"/>
          <w:szCs w:val="24"/>
        </w:rPr>
        <w:t xml:space="preserve"> </w:t>
      </w:r>
      <w:r w:rsidR="005A73F0" w:rsidRPr="00F43444">
        <w:rPr>
          <w:rFonts w:ascii="Times New Roman" w:hAnsi="Times New Roman" w:cs="Times New Roman"/>
          <w:sz w:val="24"/>
          <w:szCs w:val="24"/>
        </w:rPr>
        <w:t>la</w:t>
      </w:r>
      <w:r w:rsidR="00056A8B" w:rsidRPr="00F43444">
        <w:rPr>
          <w:rFonts w:ascii="Times New Roman" w:hAnsi="Times New Roman" w:cs="Times New Roman"/>
          <w:sz w:val="24"/>
          <w:szCs w:val="24"/>
        </w:rPr>
        <w:t>ck of quality practitioners</w:t>
      </w:r>
      <w:r w:rsidR="001C6532" w:rsidRPr="00F43444">
        <w:rPr>
          <w:rFonts w:ascii="Times New Roman" w:hAnsi="Times New Roman" w:cs="Times New Roman"/>
          <w:sz w:val="24"/>
          <w:szCs w:val="24"/>
        </w:rPr>
        <w:t xml:space="preserve"> and appropriate res</w:t>
      </w:r>
      <w:r w:rsidR="000C0301" w:rsidRPr="00F43444">
        <w:rPr>
          <w:rFonts w:ascii="Times New Roman" w:hAnsi="Times New Roman" w:cs="Times New Roman"/>
          <w:sz w:val="24"/>
          <w:szCs w:val="24"/>
        </w:rPr>
        <w:t>ources.</w:t>
      </w:r>
      <w:r w:rsidR="00004159" w:rsidRPr="00F43444">
        <w:rPr>
          <w:rFonts w:ascii="Times New Roman" w:hAnsi="Times New Roman" w:cs="Times New Roman"/>
          <w:sz w:val="24"/>
          <w:szCs w:val="24"/>
        </w:rPr>
        <w:t xml:space="preserve"> The Welsh Government </w:t>
      </w:r>
      <w:r w:rsidR="00C40FC4" w:rsidRPr="00F43444">
        <w:rPr>
          <w:rFonts w:ascii="Times New Roman" w:hAnsi="Times New Roman" w:cs="Times New Roman"/>
          <w:sz w:val="24"/>
          <w:szCs w:val="24"/>
        </w:rPr>
        <w:t xml:space="preserve">advised a plan of the childcare, play and early </w:t>
      </w:r>
      <w:r w:rsidR="008D76CB" w:rsidRPr="00F43444">
        <w:rPr>
          <w:rFonts w:ascii="Times New Roman" w:hAnsi="Times New Roman" w:cs="Times New Roman"/>
          <w:sz w:val="24"/>
          <w:szCs w:val="24"/>
        </w:rPr>
        <w:t xml:space="preserve">work forced plan to do </w:t>
      </w:r>
      <w:r w:rsidR="00B32282" w:rsidRPr="00F43444">
        <w:rPr>
          <w:rFonts w:ascii="Times New Roman" w:hAnsi="Times New Roman" w:cs="Times New Roman"/>
          <w:sz w:val="24"/>
          <w:szCs w:val="24"/>
        </w:rPr>
        <w:t>more to change the perceptions about</w:t>
      </w:r>
      <w:r w:rsidR="009327B6" w:rsidRPr="00F43444">
        <w:rPr>
          <w:rFonts w:ascii="Times New Roman" w:hAnsi="Times New Roman" w:cs="Times New Roman"/>
          <w:sz w:val="24"/>
          <w:szCs w:val="24"/>
        </w:rPr>
        <w:t xml:space="preserve"> career </w:t>
      </w:r>
      <w:r w:rsidR="003976EB" w:rsidRPr="00F43444">
        <w:rPr>
          <w:rFonts w:ascii="Times New Roman" w:hAnsi="Times New Roman" w:cs="Times New Roman"/>
          <w:sz w:val="24"/>
          <w:szCs w:val="24"/>
        </w:rPr>
        <w:t>in the sector and to ensure it is sector and to ensure it is an attract</w:t>
      </w:r>
      <w:r w:rsidR="00625645" w:rsidRPr="00F43444">
        <w:rPr>
          <w:rFonts w:ascii="Times New Roman" w:hAnsi="Times New Roman" w:cs="Times New Roman"/>
          <w:sz w:val="24"/>
          <w:szCs w:val="24"/>
        </w:rPr>
        <w:t>ive career choice</w:t>
      </w:r>
      <w:r w:rsidR="00ED00E3" w:rsidRPr="00F43444">
        <w:rPr>
          <w:rFonts w:ascii="Times New Roman" w:hAnsi="Times New Roman" w:cs="Times New Roman"/>
          <w:sz w:val="24"/>
          <w:szCs w:val="24"/>
        </w:rPr>
        <w:t>.</w:t>
      </w:r>
      <w:r w:rsidR="000A5924" w:rsidRPr="00F43444">
        <w:rPr>
          <w:rFonts w:ascii="Times New Roman" w:hAnsi="Times New Roman" w:cs="Times New Roman"/>
          <w:sz w:val="24"/>
          <w:szCs w:val="24"/>
        </w:rPr>
        <w:t xml:space="preserve"> The government wants to ensure that practitioners have </w:t>
      </w:r>
      <w:r w:rsidR="0051447E" w:rsidRPr="00F43444">
        <w:rPr>
          <w:rFonts w:ascii="Times New Roman" w:hAnsi="Times New Roman" w:cs="Times New Roman"/>
          <w:sz w:val="24"/>
          <w:szCs w:val="24"/>
        </w:rPr>
        <w:t xml:space="preserve">high-quality training </w:t>
      </w:r>
      <w:r w:rsidR="001A3D05" w:rsidRPr="00F43444">
        <w:rPr>
          <w:rFonts w:ascii="Times New Roman" w:hAnsi="Times New Roman" w:cs="Times New Roman"/>
          <w:sz w:val="24"/>
          <w:szCs w:val="24"/>
        </w:rPr>
        <w:t xml:space="preserve">and appropriate qualifications to raise their </w:t>
      </w:r>
      <w:r w:rsidR="00F94788" w:rsidRPr="00F43444">
        <w:rPr>
          <w:rFonts w:ascii="Times New Roman" w:hAnsi="Times New Roman" w:cs="Times New Roman"/>
          <w:sz w:val="24"/>
          <w:szCs w:val="24"/>
        </w:rPr>
        <w:t xml:space="preserve">standards of practice </w:t>
      </w:r>
      <w:r w:rsidR="00B70179" w:rsidRPr="00F43444">
        <w:rPr>
          <w:rFonts w:ascii="Times New Roman" w:hAnsi="Times New Roman" w:cs="Times New Roman"/>
          <w:sz w:val="24"/>
          <w:szCs w:val="24"/>
        </w:rPr>
        <w:t xml:space="preserve">for </w:t>
      </w:r>
      <w:r w:rsidR="009E4585" w:rsidRPr="00F43444">
        <w:rPr>
          <w:rFonts w:ascii="Times New Roman" w:hAnsi="Times New Roman" w:cs="Times New Roman"/>
          <w:sz w:val="24"/>
          <w:szCs w:val="24"/>
        </w:rPr>
        <w:t>each individual to reach their full potential.</w:t>
      </w:r>
      <w:r w:rsidR="000B7F8D" w:rsidRPr="00F43444">
        <w:rPr>
          <w:rFonts w:ascii="Times New Roman" w:hAnsi="Times New Roman" w:cs="Times New Roman"/>
          <w:sz w:val="24"/>
          <w:szCs w:val="24"/>
        </w:rPr>
        <w:t xml:space="preserve"> Also supporting leaders in</w:t>
      </w:r>
      <w:r w:rsidR="008639CC" w:rsidRPr="00F43444">
        <w:rPr>
          <w:rFonts w:ascii="Times New Roman" w:hAnsi="Times New Roman" w:cs="Times New Roman"/>
          <w:sz w:val="24"/>
          <w:szCs w:val="24"/>
        </w:rPr>
        <w:t xml:space="preserve"> </w:t>
      </w:r>
      <w:r w:rsidR="00FE749D" w:rsidRPr="00F43444">
        <w:rPr>
          <w:rFonts w:ascii="Times New Roman" w:hAnsi="Times New Roman" w:cs="Times New Roman"/>
          <w:sz w:val="24"/>
          <w:szCs w:val="24"/>
        </w:rPr>
        <w:t xml:space="preserve">all setting to reach </w:t>
      </w:r>
      <w:r w:rsidR="007464B2" w:rsidRPr="00F43444">
        <w:rPr>
          <w:rFonts w:ascii="Times New Roman" w:hAnsi="Times New Roman" w:cs="Times New Roman"/>
          <w:sz w:val="24"/>
          <w:szCs w:val="24"/>
        </w:rPr>
        <w:t xml:space="preserve"> and aspire </w:t>
      </w:r>
      <w:r w:rsidR="00FE749D" w:rsidRPr="00F43444">
        <w:rPr>
          <w:rFonts w:ascii="Times New Roman" w:hAnsi="Times New Roman" w:cs="Times New Roman"/>
          <w:sz w:val="24"/>
          <w:szCs w:val="24"/>
        </w:rPr>
        <w:t>a level 5</w:t>
      </w:r>
      <w:r w:rsidR="00A6720F" w:rsidRPr="00F43444">
        <w:rPr>
          <w:rFonts w:ascii="Times New Roman" w:hAnsi="Times New Roman" w:cs="Times New Roman"/>
          <w:sz w:val="24"/>
          <w:szCs w:val="24"/>
        </w:rPr>
        <w:t xml:space="preserve">, the Welsh </w:t>
      </w:r>
      <w:r w:rsidR="00A01861" w:rsidRPr="00F43444">
        <w:rPr>
          <w:rFonts w:ascii="Times New Roman" w:hAnsi="Times New Roman" w:cs="Times New Roman"/>
          <w:sz w:val="24"/>
          <w:szCs w:val="24"/>
        </w:rPr>
        <w:t xml:space="preserve">Government </w:t>
      </w:r>
      <w:r w:rsidR="00745B1C" w:rsidRPr="00F43444">
        <w:rPr>
          <w:rFonts w:ascii="Times New Roman" w:hAnsi="Times New Roman" w:cs="Times New Roman"/>
          <w:sz w:val="24"/>
          <w:szCs w:val="24"/>
        </w:rPr>
        <w:t xml:space="preserve">states they will support the sector </w:t>
      </w:r>
      <w:r w:rsidR="00C6398B" w:rsidRPr="00F43444">
        <w:rPr>
          <w:rFonts w:ascii="Times New Roman" w:hAnsi="Times New Roman" w:cs="Times New Roman"/>
          <w:sz w:val="24"/>
          <w:szCs w:val="24"/>
        </w:rPr>
        <w:t xml:space="preserve">by developing appropriate </w:t>
      </w:r>
      <w:r w:rsidR="00066DB9" w:rsidRPr="00F43444">
        <w:rPr>
          <w:rFonts w:ascii="Times New Roman" w:hAnsi="Times New Roman" w:cs="Times New Roman"/>
          <w:sz w:val="24"/>
          <w:szCs w:val="24"/>
        </w:rPr>
        <w:t xml:space="preserve">progressions routes </w:t>
      </w:r>
      <w:r w:rsidR="00DB08BE" w:rsidRPr="00F43444">
        <w:rPr>
          <w:rFonts w:ascii="Times New Roman" w:hAnsi="Times New Roman" w:cs="Times New Roman"/>
          <w:sz w:val="24"/>
          <w:szCs w:val="24"/>
        </w:rPr>
        <w:t xml:space="preserve">for individuals to achieve </w:t>
      </w:r>
      <w:r w:rsidR="00B42E37" w:rsidRPr="00F43444">
        <w:rPr>
          <w:rFonts w:ascii="Times New Roman" w:hAnsi="Times New Roman" w:cs="Times New Roman"/>
          <w:sz w:val="24"/>
          <w:szCs w:val="24"/>
        </w:rPr>
        <w:t xml:space="preserve">and access these qualifications.  </w:t>
      </w:r>
      <w:r w:rsidR="006D189F" w:rsidRPr="00F43444">
        <w:rPr>
          <w:rFonts w:ascii="Times New Roman" w:hAnsi="Times New Roman" w:cs="Times New Roman"/>
          <w:sz w:val="24"/>
          <w:szCs w:val="24"/>
        </w:rPr>
        <w:t>(Welsh government, 20</w:t>
      </w:r>
      <w:r w:rsidR="00D8022C" w:rsidRPr="00F43444">
        <w:rPr>
          <w:rFonts w:ascii="Times New Roman" w:hAnsi="Times New Roman" w:cs="Times New Roman"/>
          <w:sz w:val="24"/>
          <w:szCs w:val="24"/>
        </w:rPr>
        <w:t xml:space="preserve">17). </w:t>
      </w:r>
    </w:p>
    <w:p w:rsidR="00A25DDD" w:rsidRPr="00F43444" w:rsidRDefault="00A25DDD" w:rsidP="000B4E29">
      <w:pPr>
        <w:spacing w:line="360" w:lineRule="auto"/>
        <w:jc w:val="both"/>
        <w:rPr>
          <w:rFonts w:ascii="Times New Roman" w:hAnsi="Times New Roman" w:cs="Times New Roman"/>
          <w:sz w:val="24"/>
          <w:szCs w:val="24"/>
        </w:rPr>
      </w:pPr>
    </w:p>
    <w:p w:rsidR="00A25DDD" w:rsidRPr="00F43444" w:rsidRDefault="00A25DDD"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H</w:t>
      </w:r>
      <w:r w:rsidR="00697693" w:rsidRPr="00F43444">
        <w:rPr>
          <w:rFonts w:ascii="Times New Roman" w:hAnsi="Times New Roman" w:cs="Times New Roman"/>
          <w:sz w:val="24"/>
          <w:szCs w:val="24"/>
        </w:rPr>
        <w:t>igh-quality practitioners</w:t>
      </w:r>
      <w:r w:rsidR="00F4013F" w:rsidRPr="00F43444">
        <w:rPr>
          <w:rFonts w:ascii="Times New Roman" w:hAnsi="Times New Roman" w:cs="Times New Roman"/>
          <w:sz w:val="24"/>
          <w:szCs w:val="24"/>
        </w:rPr>
        <w:t xml:space="preserve"> is still an issues in the early years </w:t>
      </w:r>
      <w:r w:rsidR="002D2098" w:rsidRPr="00F43444">
        <w:rPr>
          <w:rFonts w:ascii="Times New Roman" w:hAnsi="Times New Roman" w:cs="Times New Roman"/>
          <w:sz w:val="24"/>
          <w:szCs w:val="24"/>
        </w:rPr>
        <w:t>workforce</w:t>
      </w:r>
      <w:r w:rsidR="00E25C15" w:rsidRPr="00F43444">
        <w:rPr>
          <w:rFonts w:ascii="Times New Roman" w:hAnsi="Times New Roman" w:cs="Times New Roman"/>
          <w:sz w:val="24"/>
          <w:szCs w:val="24"/>
        </w:rPr>
        <w:t>, The new curriculum of fund</w:t>
      </w:r>
      <w:r w:rsidR="007E0D1E" w:rsidRPr="00F43444">
        <w:rPr>
          <w:rFonts w:ascii="Times New Roman" w:hAnsi="Times New Roman" w:cs="Times New Roman"/>
          <w:sz w:val="24"/>
          <w:szCs w:val="24"/>
        </w:rPr>
        <w:t xml:space="preserve">ed </w:t>
      </w:r>
      <w:r w:rsidR="00E25C15" w:rsidRPr="00F43444">
        <w:rPr>
          <w:rFonts w:ascii="Times New Roman" w:hAnsi="Times New Roman" w:cs="Times New Roman"/>
          <w:sz w:val="24"/>
          <w:szCs w:val="24"/>
        </w:rPr>
        <w:t>non-maintained</w:t>
      </w:r>
      <w:r w:rsidR="00A95D91" w:rsidRPr="00F43444">
        <w:rPr>
          <w:rFonts w:ascii="Times New Roman" w:hAnsi="Times New Roman" w:cs="Times New Roman"/>
          <w:sz w:val="24"/>
          <w:szCs w:val="24"/>
        </w:rPr>
        <w:t xml:space="preserve"> </w:t>
      </w:r>
      <w:r w:rsidR="007E0D1E" w:rsidRPr="00F43444">
        <w:rPr>
          <w:rFonts w:ascii="Times New Roman" w:hAnsi="Times New Roman" w:cs="Times New Roman"/>
          <w:sz w:val="24"/>
          <w:szCs w:val="24"/>
        </w:rPr>
        <w:t xml:space="preserve">curriculum </w:t>
      </w:r>
      <w:r w:rsidR="00A95D91" w:rsidRPr="00F43444">
        <w:rPr>
          <w:rFonts w:ascii="Times New Roman" w:hAnsi="Times New Roman" w:cs="Times New Roman"/>
          <w:sz w:val="24"/>
          <w:szCs w:val="24"/>
        </w:rPr>
        <w:t xml:space="preserve">mentions that practitioners will receive </w:t>
      </w:r>
      <w:r w:rsidR="009625DC" w:rsidRPr="00F43444">
        <w:rPr>
          <w:rFonts w:ascii="Times New Roman" w:hAnsi="Times New Roman" w:cs="Times New Roman"/>
          <w:sz w:val="24"/>
          <w:szCs w:val="24"/>
        </w:rPr>
        <w:t>opportunities</w:t>
      </w:r>
      <w:r w:rsidR="00C93174" w:rsidRPr="00F43444">
        <w:rPr>
          <w:rFonts w:ascii="Times New Roman" w:hAnsi="Times New Roman" w:cs="Times New Roman"/>
          <w:sz w:val="24"/>
          <w:szCs w:val="24"/>
        </w:rPr>
        <w:t xml:space="preserve"> for professional development</w:t>
      </w:r>
      <w:r w:rsidR="007B1970" w:rsidRPr="00F43444">
        <w:rPr>
          <w:rFonts w:ascii="Times New Roman" w:hAnsi="Times New Roman" w:cs="Times New Roman"/>
          <w:sz w:val="24"/>
          <w:szCs w:val="24"/>
        </w:rPr>
        <w:t xml:space="preserve"> to enable</w:t>
      </w:r>
      <w:r w:rsidR="00B428A9" w:rsidRPr="00F43444">
        <w:rPr>
          <w:rFonts w:ascii="Times New Roman" w:hAnsi="Times New Roman" w:cs="Times New Roman"/>
          <w:sz w:val="24"/>
          <w:szCs w:val="24"/>
        </w:rPr>
        <w:t xml:space="preserve"> </w:t>
      </w:r>
      <w:r w:rsidR="00524D7C" w:rsidRPr="00F43444">
        <w:rPr>
          <w:rFonts w:ascii="Times New Roman" w:hAnsi="Times New Roman" w:cs="Times New Roman"/>
          <w:sz w:val="24"/>
          <w:szCs w:val="24"/>
        </w:rPr>
        <w:t xml:space="preserve">the </w:t>
      </w:r>
      <w:r w:rsidR="00216BC4" w:rsidRPr="00F43444">
        <w:rPr>
          <w:rFonts w:ascii="Times New Roman" w:hAnsi="Times New Roman" w:cs="Times New Roman"/>
          <w:sz w:val="24"/>
          <w:szCs w:val="24"/>
        </w:rPr>
        <w:t>practitioners to learn the new curriculum and</w:t>
      </w:r>
      <w:r w:rsidR="00F20C6C" w:rsidRPr="00F43444">
        <w:rPr>
          <w:rFonts w:ascii="Times New Roman" w:hAnsi="Times New Roman" w:cs="Times New Roman"/>
          <w:sz w:val="24"/>
          <w:szCs w:val="24"/>
        </w:rPr>
        <w:t xml:space="preserve"> how it is expected to be implemented </w:t>
      </w:r>
      <w:r w:rsidR="007D13B4" w:rsidRPr="00F43444">
        <w:rPr>
          <w:rFonts w:ascii="Times New Roman" w:hAnsi="Times New Roman" w:cs="Times New Roman"/>
          <w:sz w:val="24"/>
          <w:szCs w:val="24"/>
        </w:rPr>
        <w:t>in</w:t>
      </w:r>
      <w:r w:rsidR="00DB496F" w:rsidRPr="00F43444">
        <w:rPr>
          <w:rFonts w:ascii="Times New Roman" w:hAnsi="Times New Roman" w:cs="Times New Roman"/>
          <w:sz w:val="24"/>
          <w:szCs w:val="24"/>
        </w:rPr>
        <w:t xml:space="preserve"> settings.</w:t>
      </w:r>
      <w:r w:rsidR="00B93A51" w:rsidRPr="00F43444">
        <w:rPr>
          <w:rFonts w:ascii="Times New Roman" w:hAnsi="Times New Roman" w:cs="Times New Roman"/>
          <w:sz w:val="24"/>
          <w:szCs w:val="24"/>
        </w:rPr>
        <w:t xml:space="preserve"> </w:t>
      </w:r>
      <w:r w:rsidR="004E47DE" w:rsidRPr="00F43444">
        <w:rPr>
          <w:rFonts w:ascii="Times New Roman" w:hAnsi="Times New Roman" w:cs="Times New Roman"/>
          <w:sz w:val="24"/>
          <w:szCs w:val="24"/>
        </w:rPr>
        <w:t>(</w:t>
      </w:r>
      <w:r w:rsidR="00DA78A8" w:rsidRPr="00F43444">
        <w:rPr>
          <w:rFonts w:ascii="Times New Roman" w:hAnsi="Times New Roman" w:cs="Times New Roman"/>
          <w:sz w:val="24"/>
          <w:szCs w:val="24"/>
        </w:rPr>
        <w:t xml:space="preserve">Welsh Government, 2022). </w:t>
      </w:r>
    </w:p>
    <w:p w:rsidR="007E528C" w:rsidRPr="00F43444" w:rsidRDefault="007E528C" w:rsidP="000B4E29">
      <w:pPr>
        <w:spacing w:line="360" w:lineRule="auto"/>
        <w:jc w:val="both"/>
        <w:rPr>
          <w:rFonts w:ascii="Times New Roman" w:hAnsi="Times New Roman" w:cs="Times New Roman"/>
          <w:sz w:val="24"/>
          <w:szCs w:val="24"/>
        </w:rPr>
      </w:pPr>
    </w:p>
    <w:p w:rsidR="00B51A61" w:rsidRPr="00F43444" w:rsidRDefault="007E528C"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(Friedman, </w:t>
      </w:r>
      <w:proofErr w:type="spellStart"/>
      <w:r w:rsidRPr="00F43444">
        <w:rPr>
          <w:rFonts w:ascii="Times New Roman" w:hAnsi="Times New Roman" w:cs="Times New Roman"/>
          <w:sz w:val="24"/>
          <w:szCs w:val="24"/>
        </w:rPr>
        <w:t>Bec</w:t>
      </w:r>
      <w:r w:rsidR="00A26CCC" w:rsidRPr="00F43444">
        <w:rPr>
          <w:rFonts w:ascii="Times New Roman" w:hAnsi="Times New Roman" w:cs="Times New Roman"/>
          <w:sz w:val="24"/>
          <w:szCs w:val="24"/>
        </w:rPr>
        <w:t>kwith</w:t>
      </w:r>
      <w:proofErr w:type="spellEnd"/>
      <w:r w:rsidR="00A26CCC" w:rsidRPr="00F43444">
        <w:rPr>
          <w:rFonts w:ascii="Times New Roman" w:hAnsi="Times New Roman" w:cs="Times New Roman"/>
          <w:sz w:val="24"/>
          <w:szCs w:val="24"/>
        </w:rPr>
        <w:t xml:space="preserve"> and Conroy, 2016)</w:t>
      </w:r>
      <w:r w:rsidR="00CD79D4" w:rsidRPr="00F43444">
        <w:rPr>
          <w:rFonts w:ascii="Times New Roman" w:hAnsi="Times New Roman" w:cs="Times New Roman"/>
          <w:sz w:val="24"/>
          <w:szCs w:val="24"/>
        </w:rPr>
        <w:t xml:space="preserve"> </w:t>
      </w:r>
      <w:r w:rsidR="00E019BF" w:rsidRPr="00F43444">
        <w:rPr>
          <w:rFonts w:ascii="Times New Roman" w:hAnsi="Times New Roman" w:cs="Times New Roman"/>
          <w:sz w:val="24"/>
          <w:szCs w:val="24"/>
        </w:rPr>
        <w:t>believes that the practitioners need to be knowledgeable about how</w:t>
      </w:r>
      <w:r w:rsidR="008E40A5" w:rsidRPr="00F43444">
        <w:rPr>
          <w:rFonts w:ascii="Times New Roman" w:hAnsi="Times New Roman" w:cs="Times New Roman"/>
          <w:sz w:val="24"/>
          <w:szCs w:val="24"/>
        </w:rPr>
        <w:t xml:space="preserve"> to facilitate children</w:t>
      </w:r>
      <w:r w:rsidR="002448DB" w:rsidRPr="00F43444">
        <w:rPr>
          <w:rFonts w:ascii="Times New Roman" w:hAnsi="Times New Roman" w:cs="Times New Roman"/>
          <w:sz w:val="24"/>
          <w:szCs w:val="24"/>
        </w:rPr>
        <w:t xml:space="preserve"> in feeling</w:t>
      </w:r>
      <w:r w:rsidR="00F05C37" w:rsidRPr="00F43444">
        <w:rPr>
          <w:rFonts w:ascii="Times New Roman" w:hAnsi="Times New Roman" w:cs="Times New Roman"/>
          <w:sz w:val="24"/>
          <w:szCs w:val="24"/>
        </w:rPr>
        <w:t xml:space="preserve"> a sense of </w:t>
      </w:r>
      <w:r w:rsidR="002448DB" w:rsidRPr="00F43444">
        <w:rPr>
          <w:rFonts w:ascii="Times New Roman" w:hAnsi="Times New Roman" w:cs="Times New Roman"/>
          <w:sz w:val="24"/>
          <w:szCs w:val="24"/>
        </w:rPr>
        <w:t xml:space="preserve"> belonging</w:t>
      </w:r>
      <w:r w:rsidR="001A2EB8" w:rsidRPr="00F43444">
        <w:rPr>
          <w:rFonts w:ascii="Times New Roman" w:hAnsi="Times New Roman" w:cs="Times New Roman"/>
          <w:sz w:val="24"/>
          <w:szCs w:val="24"/>
        </w:rPr>
        <w:t xml:space="preserve">, the curriculum states that a sense of belonging </w:t>
      </w:r>
      <w:r w:rsidR="00EF5C51" w:rsidRPr="00F43444">
        <w:rPr>
          <w:rFonts w:ascii="Times New Roman" w:hAnsi="Times New Roman" w:cs="Times New Roman"/>
          <w:sz w:val="24"/>
          <w:szCs w:val="24"/>
        </w:rPr>
        <w:t>is enhanced by adults</w:t>
      </w:r>
      <w:r w:rsidR="005E0DA3" w:rsidRPr="00F43444">
        <w:rPr>
          <w:rFonts w:ascii="Times New Roman" w:hAnsi="Times New Roman" w:cs="Times New Roman"/>
          <w:sz w:val="24"/>
          <w:szCs w:val="24"/>
        </w:rPr>
        <w:t xml:space="preserve"> and the </w:t>
      </w:r>
      <w:r w:rsidR="00283BAC" w:rsidRPr="00F43444">
        <w:rPr>
          <w:rFonts w:ascii="Times New Roman" w:hAnsi="Times New Roman" w:cs="Times New Roman"/>
          <w:sz w:val="24"/>
          <w:szCs w:val="24"/>
        </w:rPr>
        <w:t xml:space="preserve">practitioners needs to provide consistent care and respect </w:t>
      </w:r>
      <w:r w:rsidR="001C5567" w:rsidRPr="00F43444">
        <w:rPr>
          <w:rFonts w:ascii="Times New Roman" w:hAnsi="Times New Roman" w:cs="Times New Roman"/>
          <w:sz w:val="24"/>
          <w:szCs w:val="24"/>
        </w:rPr>
        <w:t>for each individual child, the setting should pro</w:t>
      </w:r>
      <w:r w:rsidR="004A4E97" w:rsidRPr="00F43444">
        <w:rPr>
          <w:rFonts w:ascii="Times New Roman" w:hAnsi="Times New Roman" w:cs="Times New Roman"/>
          <w:sz w:val="24"/>
          <w:szCs w:val="24"/>
        </w:rPr>
        <w:t xml:space="preserve">vide </w:t>
      </w:r>
      <w:r w:rsidR="001C6306" w:rsidRPr="00F43444">
        <w:rPr>
          <w:rFonts w:ascii="Times New Roman" w:hAnsi="Times New Roman" w:cs="Times New Roman"/>
          <w:sz w:val="24"/>
          <w:szCs w:val="24"/>
        </w:rPr>
        <w:t>resources that</w:t>
      </w:r>
      <w:r w:rsidR="00376FFC" w:rsidRPr="00F43444">
        <w:rPr>
          <w:rFonts w:ascii="Times New Roman" w:hAnsi="Times New Roman" w:cs="Times New Roman"/>
          <w:sz w:val="24"/>
          <w:szCs w:val="24"/>
        </w:rPr>
        <w:t xml:space="preserve"> are familiar</w:t>
      </w:r>
      <w:r w:rsidR="00D70FCB" w:rsidRPr="00F43444">
        <w:rPr>
          <w:rFonts w:ascii="Times New Roman" w:hAnsi="Times New Roman" w:cs="Times New Roman"/>
          <w:sz w:val="24"/>
          <w:szCs w:val="24"/>
        </w:rPr>
        <w:t xml:space="preserve"> which reflect my cultures and communities</w:t>
      </w:r>
      <w:r w:rsidR="0022654F" w:rsidRPr="00F43444">
        <w:rPr>
          <w:rFonts w:ascii="Times New Roman" w:hAnsi="Times New Roman" w:cs="Times New Roman"/>
          <w:sz w:val="24"/>
          <w:szCs w:val="24"/>
        </w:rPr>
        <w:t xml:space="preserve">. </w:t>
      </w:r>
      <w:r w:rsidR="00E134B1" w:rsidRPr="00F43444">
        <w:rPr>
          <w:rFonts w:ascii="Times New Roman" w:hAnsi="Times New Roman" w:cs="Times New Roman"/>
          <w:sz w:val="24"/>
          <w:szCs w:val="24"/>
        </w:rPr>
        <w:t>(Cameron</w:t>
      </w:r>
      <w:r w:rsidR="004D4EC7" w:rsidRPr="00F43444">
        <w:rPr>
          <w:rFonts w:ascii="Times New Roman" w:hAnsi="Times New Roman" w:cs="Times New Roman"/>
          <w:sz w:val="24"/>
          <w:szCs w:val="24"/>
        </w:rPr>
        <w:t xml:space="preserve"> and </w:t>
      </w:r>
      <w:proofErr w:type="spellStart"/>
      <w:r w:rsidR="004D4EC7" w:rsidRPr="00F43444">
        <w:rPr>
          <w:rFonts w:ascii="Times New Roman" w:hAnsi="Times New Roman" w:cs="Times New Roman"/>
          <w:sz w:val="24"/>
          <w:szCs w:val="24"/>
        </w:rPr>
        <w:t>Rieser</w:t>
      </w:r>
      <w:proofErr w:type="spellEnd"/>
      <w:r w:rsidR="004D4EC7" w:rsidRPr="00F43444">
        <w:rPr>
          <w:rFonts w:ascii="Times New Roman" w:hAnsi="Times New Roman" w:cs="Times New Roman"/>
          <w:sz w:val="24"/>
          <w:szCs w:val="24"/>
        </w:rPr>
        <w:t>, 2005)</w:t>
      </w:r>
      <w:r w:rsidR="0022654F" w:rsidRPr="00F43444">
        <w:rPr>
          <w:rFonts w:ascii="Times New Roman" w:hAnsi="Times New Roman" w:cs="Times New Roman"/>
          <w:sz w:val="24"/>
          <w:szCs w:val="24"/>
        </w:rPr>
        <w:t xml:space="preserve"> portrays the important as of settings not</w:t>
      </w:r>
      <w:r w:rsidR="00E913D7" w:rsidRPr="00F43444">
        <w:rPr>
          <w:rFonts w:ascii="Times New Roman" w:hAnsi="Times New Roman" w:cs="Times New Roman"/>
          <w:sz w:val="24"/>
          <w:szCs w:val="24"/>
        </w:rPr>
        <w:t xml:space="preserve"> just provid</w:t>
      </w:r>
      <w:r w:rsidR="004D4EC7" w:rsidRPr="00F43444">
        <w:rPr>
          <w:rFonts w:ascii="Times New Roman" w:hAnsi="Times New Roman" w:cs="Times New Roman"/>
          <w:sz w:val="24"/>
          <w:szCs w:val="24"/>
        </w:rPr>
        <w:t>ing a</w:t>
      </w:r>
      <w:r w:rsidR="00E913D7" w:rsidRPr="00F43444">
        <w:rPr>
          <w:rFonts w:ascii="Times New Roman" w:hAnsi="Times New Roman" w:cs="Times New Roman"/>
          <w:sz w:val="24"/>
          <w:szCs w:val="24"/>
        </w:rPr>
        <w:t xml:space="preserve"> token </w:t>
      </w:r>
      <w:r w:rsidR="004D4EC7" w:rsidRPr="00F43444">
        <w:rPr>
          <w:rFonts w:ascii="Times New Roman" w:hAnsi="Times New Roman" w:cs="Times New Roman"/>
          <w:sz w:val="24"/>
          <w:szCs w:val="24"/>
        </w:rPr>
        <w:t xml:space="preserve">of </w:t>
      </w:r>
      <w:r w:rsidR="00E913D7" w:rsidRPr="00F43444">
        <w:rPr>
          <w:rFonts w:ascii="Times New Roman" w:hAnsi="Times New Roman" w:cs="Times New Roman"/>
          <w:sz w:val="24"/>
          <w:szCs w:val="24"/>
        </w:rPr>
        <w:t>gesture</w:t>
      </w:r>
      <w:r w:rsidR="00741B59" w:rsidRPr="00F43444">
        <w:rPr>
          <w:rFonts w:ascii="Times New Roman" w:hAnsi="Times New Roman" w:cs="Times New Roman"/>
          <w:sz w:val="24"/>
          <w:szCs w:val="24"/>
        </w:rPr>
        <w:t xml:space="preserve"> when celebrating different cultures, </w:t>
      </w:r>
      <w:r w:rsidR="00350B5B" w:rsidRPr="00F43444">
        <w:rPr>
          <w:rFonts w:ascii="Times New Roman" w:hAnsi="Times New Roman" w:cs="Times New Roman"/>
          <w:sz w:val="24"/>
          <w:szCs w:val="24"/>
        </w:rPr>
        <w:t>but ensuring that cultural identities</w:t>
      </w:r>
      <w:r w:rsidR="00741B59" w:rsidRPr="00F43444">
        <w:rPr>
          <w:rFonts w:ascii="Times New Roman" w:hAnsi="Times New Roman" w:cs="Times New Roman"/>
          <w:sz w:val="24"/>
          <w:szCs w:val="24"/>
        </w:rPr>
        <w:t xml:space="preserve"> can been seen through</w:t>
      </w:r>
      <w:r w:rsidR="00F61DF1" w:rsidRPr="00F43444">
        <w:rPr>
          <w:rFonts w:ascii="Times New Roman" w:hAnsi="Times New Roman" w:cs="Times New Roman"/>
          <w:sz w:val="24"/>
          <w:szCs w:val="24"/>
        </w:rPr>
        <w:t xml:space="preserve"> the environment in every day provision. The home Connor should include</w:t>
      </w:r>
      <w:r w:rsidR="00C74978" w:rsidRPr="00F43444">
        <w:rPr>
          <w:rFonts w:ascii="Times New Roman" w:hAnsi="Times New Roman" w:cs="Times New Roman"/>
          <w:sz w:val="24"/>
          <w:szCs w:val="24"/>
        </w:rPr>
        <w:t xml:space="preserve"> </w:t>
      </w:r>
      <w:r w:rsidR="001A7C3B" w:rsidRPr="00F43444">
        <w:rPr>
          <w:rFonts w:ascii="Times New Roman" w:hAnsi="Times New Roman" w:cs="Times New Roman"/>
          <w:sz w:val="24"/>
          <w:szCs w:val="24"/>
        </w:rPr>
        <w:t xml:space="preserve">multiple cooking utensils </w:t>
      </w:r>
      <w:r w:rsidR="002B150A" w:rsidRPr="00F43444">
        <w:rPr>
          <w:rFonts w:ascii="Times New Roman" w:hAnsi="Times New Roman" w:cs="Times New Roman"/>
          <w:sz w:val="24"/>
          <w:szCs w:val="24"/>
        </w:rPr>
        <w:t xml:space="preserve">and cutlery </w:t>
      </w:r>
      <w:r w:rsidR="001A7C3B" w:rsidRPr="00F43444">
        <w:rPr>
          <w:rFonts w:ascii="Times New Roman" w:hAnsi="Times New Roman" w:cs="Times New Roman"/>
          <w:sz w:val="24"/>
          <w:szCs w:val="24"/>
        </w:rPr>
        <w:t>for example, instead</w:t>
      </w:r>
      <w:r w:rsidR="002B150A" w:rsidRPr="00F43444">
        <w:rPr>
          <w:rFonts w:ascii="Times New Roman" w:hAnsi="Times New Roman" w:cs="Times New Roman"/>
          <w:sz w:val="24"/>
          <w:szCs w:val="24"/>
        </w:rPr>
        <w:t xml:space="preserve"> of providing a fork and a knife</w:t>
      </w:r>
      <w:r w:rsidR="00831130" w:rsidRPr="00F43444">
        <w:rPr>
          <w:rFonts w:ascii="Times New Roman" w:hAnsi="Times New Roman" w:cs="Times New Roman"/>
          <w:sz w:val="24"/>
          <w:szCs w:val="24"/>
        </w:rPr>
        <w:t xml:space="preserve"> practitioner</w:t>
      </w:r>
      <w:r w:rsidR="006306F2" w:rsidRPr="00F43444">
        <w:rPr>
          <w:rFonts w:ascii="Times New Roman" w:hAnsi="Times New Roman" w:cs="Times New Roman"/>
          <w:sz w:val="24"/>
          <w:szCs w:val="24"/>
        </w:rPr>
        <w:t>s</w:t>
      </w:r>
      <w:r w:rsidR="00831130" w:rsidRPr="00F43444">
        <w:rPr>
          <w:rFonts w:ascii="Times New Roman" w:hAnsi="Times New Roman" w:cs="Times New Roman"/>
          <w:sz w:val="24"/>
          <w:szCs w:val="24"/>
        </w:rPr>
        <w:t xml:space="preserve"> should also include </w:t>
      </w:r>
      <w:r w:rsidR="00222AAF" w:rsidRPr="00F43444">
        <w:rPr>
          <w:rFonts w:ascii="Times New Roman" w:hAnsi="Times New Roman" w:cs="Times New Roman"/>
          <w:sz w:val="24"/>
          <w:szCs w:val="24"/>
        </w:rPr>
        <w:t>chopstick</w:t>
      </w:r>
      <w:r w:rsidR="00D54786" w:rsidRPr="00F43444">
        <w:rPr>
          <w:rFonts w:ascii="Times New Roman" w:hAnsi="Times New Roman" w:cs="Times New Roman"/>
          <w:sz w:val="24"/>
          <w:szCs w:val="24"/>
        </w:rPr>
        <w:t>s and items</w:t>
      </w:r>
      <w:r w:rsidR="00B03B41" w:rsidRPr="00F43444">
        <w:rPr>
          <w:rFonts w:ascii="Times New Roman" w:hAnsi="Times New Roman" w:cs="Times New Roman"/>
          <w:sz w:val="24"/>
          <w:szCs w:val="24"/>
        </w:rPr>
        <w:t xml:space="preserve"> that are not just seen in a typical</w:t>
      </w:r>
      <w:r w:rsidR="00E32F04" w:rsidRPr="00F43444">
        <w:rPr>
          <w:rFonts w:ascii="Times New Roman" w:hAnsi="Times New Roman" w:cs="Times New Roman"/>
          <w:sz w:val="24"/>
          <w:szCs w:val="24"/>
        </w:rPr>
        <w:t xml:space="preserve"> British kitchen. </w:t>
      </w:r>
    </w:p>
    <w:p w:rsidR="00351122" w:rsidRPr="00F43444" w:rsidRDefault="00351122" w:rsidP="000B4E29">
      <w:pPr>
        <w:spacing w:line="360" w:lineRule="auto"/>
        <w:jc w:val="both"/>
        <w:rPr>
          <w:rFonts w:ascii="Times New Roman" w:hAnsi="Times New Roman" w:cs="Times New Roman"/>
          <w:sz w:val="24"/>
          <w:szCs w:val="24"/>
        </w:rPr>
      </w:pPr>
    </w:p>
    <w:p w:rsidR="003C64EB" w:rsidRPr="00F43444" w:rsidRDefault="003C64EB" w:rsidP="000B4E29">
      <w:pPr>
        <w:spacing w:line="360" w:lineRule="auto"/>
        <w:jc w:val="both"/>
        <w:rPr>
          <w:rFonts w:ascii="Times New Roman" w:hAnsi="Times New Roman" w:cs="Times New Roman"/>
          <w:sz w:val="24"/>
          <w:szCs w:val="24"/>
        </w:rPr>
      </w:pPr>
    </w:p>
    <w:p w:rsidR="00F17925" w:rsidRPr="00F43444" w:rsidRDefault="003C64EB" w:rsidP="000B4E29">
      <w:pPr>
        <w:spacing w:line="360" w:lineRule="auto"/>
        <w:jc w:val="both"/>
        <w:rPr>
          <w:rFonts w:ascii="Times New Roman" w:hAnsi="Times New Roman" w:cs="Times New Roman"/>
          <w:b/>
          <w:bCs/>
          <w:sz w:val="24"/>
          <w:szCs w:val="24"/>
          <w:u w:val="single"/>
        </w:rPr>
      </w:pPr>
      <w:r w:rsidRPr="00F43444">
        <w:rPr>
          <w:rFonts w:ascii="Times New Roman" w:hAnsi="Times New Roman" w:cs="Times New Roman"/>
          <w:b/>
          <w:bCs/>
          <w:sz w:val="24"/>
          <w:szCs w:val="24"/>
          <w:u w:val="single"/>
        </w:rPr>
        <w:t xml:space="preserve">Section 3 </w:t>
      </w:r>
    </w:p>
    <w:p w:rsidR="00ED3987" w:rsidRPr="00F43444" w:rsidRDefault="00ED3987" w:rsidP="000B4E29">
      <w:pPr>
        <w:spacing w:line="360" w:lineRule="auto"/>
        <w:jc w:val="both"/>
        <w:rPr>
          <w:rFonts w:ascii="Times New Roman" w:hAnsi="Times New Roman" w:cs="Times New Roman"/>
          <w:b/>
          <w:bCs/>
          <w:sz w:val="24"/>
          <w:szCs w:val="24"/>
          <w:u w:val="single"/>
        </w:rPr>
      </w:pPr>
    </w:p>
    <w:p w:rsidR="00570948" w:rsidRPr="00F43444" w:rsidRDefault="00ED3987"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lastRenderedPageBreak/>
        <w:t xml:space="preserve">This section will discuss </w:t>
      </w:r>
      <w:r w:rsidR="00B16767" w:rsidRPr="00F43444">
        <w:rPr>
          <w:rFonts w:ascii="Times New Roman" w:hAnsi="Times New Roman" w:cs="Times New Roman"/>
          <w:sz w:val="24"/>
          <w:szCs w:val="24"/>
        </w:rPr>
        <w:t xml:space="preserve">how </w:t>
      </w:r>
      <w:r w:rsidR="0079133E" w:rsidRPr="00F43444">
        <w:rPr>
          <w:rFonts w:ascii="Times New Roman" w:hAnsi="Times New Roman" w:cs="Times New Roman"/>
          <w:sz w:val="24"/>
          <w:szCs w:val="24"/>
        </w:rPr>
        <w:t>resources</w:t>
      </w:r>
      <w:r w:rsidR="00961FAD" w:rsidRPr="00F43444">
        <w:rPr>
          <w:rFonts w:ascii="Times New Roman" w:hAnsi="Times New Roman" w:cs="Times New Roman"/>
          <w:sz w:val="24"/>
          <w:szCs w:val="24"/>
        </w:rPr>
        <w:t xml:space="preserve"> will support an inclusive environment. </w:t>
      </w:r>
      <w:r w:rsidR="000937EF" w:rsidRPr="00F43444">
        <w:rPr>
          <w:rFonts w:ascii="Times New Roman" w:hAnsi="Times New Roman" w:cs="Times New Roman"/>
          <w:sz w:val="24"/>
          <w:szCs w:val="24"/>
        </w:rPr>
        <w:t>Inclusive</w:t>
      </w:r>
      <w:r w:rsidR="00F3341B" w:rsidRPr="00F43444">
        <w:rPr>
          <w:rFonts w:ascii="Times New Roman" w:hAnsi="Times New Roman" w:cs="Times New Roman"/>
          <w:sz w:val="24"/>
          <w:szCs w:val="24"/>
        </w:rPr>
        <w:t xml:space="preserve"> leadership is</w:t>
      </w:r>
      <w:r w:rsidR="005A6900" w:rsidRPr="00F43444">
        <w:rPr>
          <w:rFonts w:ascii="Times New Roman" w:hAnsi="Times New Roman" w:cs="Times New Roman"/>
          <w:sz w:val="24"/>
          <w:szCs w:val="24"/>
        </w:rPr>
        <w:t xml:space="preserve"> </w:t>
      </w:r>
      <w:r w:rsidR="006265EA" w:rsidRPr="00F43444">
        <w:rPr>
          <w:rFonts w:ascii="Times New Roman" w:hAnsi="Times New Roman" w:cs="Times New Roman"/>
          <w:sz w:val="24"/>
          <w:szCs w:val="24"/>
        </w:rPr>
        <w:t>paramount to providing an environment that is of a high-</w:t>
      </w:r>
      <w:r w:rsidR="004C76D8" w:rsidRPr="00F43444">
        <w:rPr>
          <w:rFonts w:ascii="Times New Roman" w:hAnsi="Times New Roman" w:cs="Times New Roman"/>
          <w:sz w:val="24"/>
          <w:szCs w:val="24"/>
        </w:rPr>
        <w:t>quality.</w:t>
      </w:r>
      <w:r w:rsidR="00CD7B91" w:rsidRPr="00F43444">
        <w:rPr>
          <w:rFonts w:ascii="Times New Roman" w:hAnsi="Times New Roman" w:cs="Times New Roman"/>
          <w:sz w:val="24"/>
          <w:szCs w:val="24"/>
        </w:rPr>
        <w:t xml:space="preserve"> An inclusive leader needs</w:t>
      </w:r>
      <w:r w:rsidR="004C0C43" w:rsidRPr="00F43444">
        <w:rPr>
          <w:rFonts w:ascii="Times New Roman" w:hAnsi="Times New Roman" w:cs="Times New Roman"/>
          <w:sz w:val="24"/>
          <w:szCs w:val="24"/>
        </w:rPr>
        <w:t xml:space="preserve"> to create an environment th</w:t>
      </w:r>
      <w:r w:rsidR="00EC4CE6" w:rsidRPr="00F43444">
        <w:rPr>
          <w:rFonts w:ascii="Times New Roman" w:hAnsi="Times New Roman" w:cs="Times New Roman"/>
          <w:sz w:val="24"/>
          <w:szCs w:val="24"/>
        </w:rPr>
        <w:t xml:space="preserve">at supports </w:t>
      </w:r>
      <w:r w:rsidR="00C1790A" w:rsidRPr="00F43444">
        <w:rPr>
          <w:rFonts w:ascii="Times New Roman" w:hAnsi="Times New Roman" w:cs="Times New Roman"/>
          <w:sz w:val="24"/>
          <w:szCs w:val="24"/>
        </w:rPr>
        <w:t xml:space="preserve">inclusivenesses </w:t>
      </w:r>
      <w:r w:rsidR="00B714AE" w:rsidRPr="00F43444">
        <w:rPr>
          <w:rFonts w:ascii="Times New Roman" w:hAnsi="Times New Roman" w:cs="Times New Roman"/>
          <w:sz w:val="24"/>
          <w:szCs w:val="24"/>
        </w:rPr>
        <w:t>by providing resources that</w:t>
      </w:r>
      <w:r w:rsidR="00923936" w:rsidRPr="00F43444">
        <w:rPr>
          <w:rFonts w:ascii="Times New Roman" w:hAnsi="Times New Roman" w:cs="Times New Roman"/>
          <w:sz w:val="24"/>
          <w:szCs w:val="24"/>
        </w:rPr>
        <w:t xml:space="preserve"> </w:t>
      </w:r>
      <w:r w:rsidR="0029063E" w:rsidRPr="00F43444">
        <w:rPr>
          <w:rFonts w:ascii="Times New Roman" w:hAnsi="Times New Roman" w:cs="Times New Roman"/>
          <w:sz w:val="24"/>
          <w:szCs w:val="24"/>
        </w:rPr>
        <w:t xml:space="preserve">illustrate to families </w:t>
      </w:r>
      <w:r w:rsidR="00BB56B9" w:rsidRPr="00F43444">
        <w:rPr>
          <w:rFonts w:ascii="Times New Roman" w:hAnsi="Times New Roman" w:cs="Times New Roman"/>
          <w:sz w:val="24"/>
          <w:szCs w:val="24"/>
        </w:rPr>
        <w:t>that everyone is welcome at their setting.</w:t>
      </w:r>
      <w:r w:rsidR="002F1200" w:rsidRPr="00F43444">
        <w:rPr>
          <w:rFonts w:ascii="Times New Roman" w:hAnsi="Times New Roman" w:cs="Times New Roman"/>
          <w:sz w:val="24"/>
          <w:szCs w:val="24"/>
        </w:rPr>
        <w:t xml:space="preserve"> E</w:t>
      </w:r>
      <w:r w:rsidR="00F4454C" w:rsidRPr="00F43444">
        <w:rPr>
          <w:rFonts w:ascii="Times New Roman" w:hAnsi="Times New Roman" w:cs="Times New Roman"/>
          <w:sz w:val="24"/>
          <w:szCs w:val="24"/>
        </w:rPr>
        <w:t>ngaging in multicultural learning</w:t>
      </w:r>
      <w:r w:rsidR="002F1200" w:rsidRPr="00F43444">
        <w:rPr>
          <w:rFonts w:ascii="Times New Roman" w:hAnsi="Times New Roman" w:cs="Times New Roman"/>
          <w:sz w:val="24"/>
          <w:szCs w:val="24"/>
        </w:rPr>
        <w:t xml:space="preserve"> and </w:t>
      </w:r>
      <w:r w:rsidR="006F5601" w:rsidRPr="00F43444">
        <w:rPr>
          <w:rFonts w:ascii="Times New Roman" w:hAnsi="Times New Roman" w:cs="Times New Roman"/>
          <w:sz w:val="24"/>
          <w:szCs w:val="24"/>
        </w:rPr>
        <w:t>prov</w:t>
      </w:r>
      <w:r w:rsidR="00666668" w:rsidRPr="00F43444">
        <w:rPr>
          <w:rFonts w:ascii="Times New Roman" w:hAnsi="Times New Roman" w:cs="Times New Roman"/>
          <w:sz w:val="24"/>
          <w:szCs w:val="24"/>
        </w:rPr>
        <w:t>iding</w:t>
      </w:r>
      <w:r w:rsidR="006F5601" w:rsidRPr="00F43444">
        <w:rPr>
          <w:rFonts w:ascii="Times New Roman" w:hAnsi="Times New Roman" w:cs="Times New Roman"/>
          <w:sz w:val="24"/>
          <w:szCs w:val="24"/>
        </w:rPr>
        <w:t xml:space="preserve"> an environment that supports children with additional learn</w:t>
      </w:r>
      <w:r w:rsidR="00666668" w:rsidRPr="00F43444">
        <w:rPr>
          <w:rFonts w:ascii="Times New Roman" w:hAnsi="Times New Roman" w:cs="Times New Roman"/>
          <w:sz w:val="24"/>
          <w:szCs w:val="24"/>
        </w:rPr>
        <w:t>ing</w:t>
      </w:r>
      <w:r w:rsidR="006F5601" w:rsidRPr="00F43444">
        <w:rPr>
          <w:rFonts w:ascii="Times New Roman" w:hAnsi="Times New Roman" w:cs="Times New Roman"/>
          <w:sz w:val="24"/>
          <w:szCs w:val="24"/>
        </w:rPr>
        <w:t xml:space="preserve"> needs or </w:t>
      </w:r>
      <w:r w:rsidR="001B32EA" w:rsidRPr="00F43444">
        <w:rPr>
          <w:rFonts w:ascii="Times New Roman" w:hAnsi="Times New Roman" w:cs="Times New Roman"/>
          <w:sz w:val="24"/>
          <w:szCs w:val="24"/>
        </w:rPr>
        <w:t>disabilities is part of being an inclusive setting. (</w:t>
      </w:r>
      <w:r w:rsidR="004B700C" w:rsidRPr="00F43444">
        <w:rPr>
          <w:rFonts w:ascii="Times New Roman" w:hAnsi="Times New Roman" w:cs="Times New Roman"/>
          <w:sz w:val="24"/>
          <w:szCs w:val="24"/>
        </w:rPr>
        <w:t>Family</w:t>
      </w:r>
      <w:r w:rsidR="00637255" w:rsidRPr="00F43444">
        <w:rPr>
          <w:rFonts w:ascii="Times New Roman" w:hAnsi="Times New Roman" w:cs="Times New Roman"/>
          <w:sz w:val="24"/>
          <w:szCs w:val="24"/>
        </w:rPr>
        <w:t xml:space="preserve">, </w:t>
      </w:r>
      <w:r w:rsidR="007F1A25" w:rsidRPr="00F43444">
        <w:rPr>
          <w:rFonts w:ascii="Times New Roman" w:hAnsi="Times New Roman" w:cs="Times New Roman"/>
          <w:sz w:val="24"/>
          <w:szCs w:val="24"/>
        </w:rPr>
        <w:t xml:space="preserve">2021). </w:t>
      </w:r>
    </w:p>
    <w:p w:rsidR="00C43440" w:rsidRPr="00F43444" w:rsidRDefault="00C43440" w:rsidP="000B4E29">
      <w:pPr>
        <w:spacing w:line="360" w:lineRule="auto"/>
        <w:jc w:val="both"/>
        <w:rPr>
          <w:rFonts w:ascii="Times New Roman" w:hAnsi="Times New Roman" w:cs="Times New Roman"/>
          <w:sz w:val="24"/>
          <w:szCs w:val="24"/>
        </w:rPr>
      </w:pPr>
    </w:p>
    <w:p w:rsidR="00637255" w:rsidRPr="00F43444" w:rsidRDefault="004E2609"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Children can be fascinated</w:t>
      </w:r>
      <w:r w:rsidR="00D341EE" w:rsidRPr="00F43444">
        <w:rPr>
          <w:rFonts w:ascii="Times New Roman" w:hAnsi="Times New Roman" w:cs="Times New Roman"/>
          <w:sz w:val="24"/>
          <w:szCs w:val="24"/>
        </w:rPr>
        <w:t xml:space="preserve"> </w:t>
      </w:r>
      <w:r w:rsidR="00B0088C" w:rsidRPr="00F43444">
        <w:rPr>
          <w:rFonts w:ascii="Times New Roman" w:hAnsi="Times New Roman" w:cs="Times New Roman"/>
          <w:sz w:val="24"/>
          <w:szCs w:val="24"/>
        </w:rPr>
        <w:t xml:space="preserve">with </w:t>
      </w:r>
      <w:r w:rsidR="00D341EE" w:rsidRPr="00F43444">
        <w:rPr>
          <w:rFonts w:ascii="Times New Roman" w:hAnsi="Times New Roman" w:cs="Times New Roman"/>
          <w:sz w:val="24"/>
          <w:szCs w:val="24"/>
        </w:rPr>
        <w:t>things that are new</w:t>
      </w:r>
      <w:r w:rsidR="00BF7FD7" w:rsidRPr="00F43444">
        <w:rPr>
          <w:rFonts w:ascii="Times New Roman" w:hAnsi="Times New Roman" w:cs="Times New Roman"/>
          <w:sz w:val="24"/>
          <w:szCs w:val="24"/>
        </w:rPr>
        <w:t xml:space="preserve"> (Thornton and Underwood, 2013) </w:t>
      </w:r>
      <w:r w:rsidR="00AE6697" w:rsidRPr="00F43444">
        <w:rPr>
          <w:rFonts w:ascii="Times New Roman" w:hAnsi="Times New Roman" w:cs="Times New Roman"/>
          <w:sz w:val="24"/>
          <w:szCs w:val="24"/>
        </w:rPr>
        <w:t xml:space="preserve"> believes that introducing different cultures </w:t>
      </w:r>
      <w:r w:rsidR="009061BF" w:rsidRPr="00F43444">
        <w:rPr>
          <w:rFonts w:ascii="Times New Roman" w:hAnsi="Times New Roman" w:cs="Times New Roman"/>
          <w:sz w:val="24"/>
          <w:szCs w:val="24"/>
        </w:rPr>
        <w:t xml:space="preserve">is </w:t>
      </w:r>
      <w:r w:rsidR="00170F82" w:rsidRPr="00F43444">
        <w:rPr>
          <w:rFonts w:ascii="Times New Roman" w:hAnsi="Times New Roman" w:cs="Times New Roman"/>
          <w:sz w:val="24"/>
          <w:szCs w:val="24"/>
        </w:rPr>
        <w:t>a positive opportunity</w:t>
      </w:r>
      <w:r w:rsidR="002C1256" w:rsidRPr="00F43444">
        <w:rPr>
          <w:rFonts w:ascii="Times New Roman" w:hAnsi="Times New Roman" w:cs="Times New Roman"/>
          <w:sz w:val="24"/>
          <w:szCs w:val="24"/>
        </w:rPr>
        <w:t xml:space="preserve"> for children</w:t>
      </w:r>
      <w:r w:rsidR="00170F82" w:rsidRPr="00F43444">
        <w:rPr>
          <w:rFonts w:ascii="Times New Roman" w:hAnsi="Times New Roman" w:cs="Times New Roman"/>
          <w:sz w:val="24"/>
          <w:szCs w:val="24"/>
        </w:rPr>
        <w:t xml:space="preserve"> to see how diverse the world</w:t>
      </w:r>
      <w:r w:rsidR="00463965" w:rsidRPr="00F43444">
        <w:rPr>
          <w:rFonts w:ascii="Times New Roman" w:hAnsi="Times New Roman" w:cs="Times New Roman"/>
          <w:sz w:val="24"/>
          <w:szCs w:val="24"/>
        </w:rPr>
        <w:t xml:space="preserve"> is they live in</w:t>
      </w:r>
      <w:r w:rsidR="00D40928" w:rsidRPr="00F43444">
        <w:rPr>
          <w:rFonts w:ascii="Times New Roman" w:hAnsi="Times New Roman" w:cs="Times New Roman"/>
          <w:sz w:val="24"/>
          <w:szCs w:val="24"/>
        </w:rPr>
        <w:t>.</w:t>
      </w:r>
      <w:r w:rsidR="000D51B0" w:rsidRPr="00F43444">
        <w:rPr>
          <w:rFonts w:ascii="Times New Roman" w:hAnsi="Times New Roman" w:cs="Times New Roman"/>
          <w:sz w:val="24"/>
          <w:szCs w:val="24"/>
        </w:rPr>
        <w:t xml:space="preserve"> </w:t>
      </w:r>
      <w:r w:rsidR="00E253B4" w:rsidRPr="00F43444">
        <w:rPr>
          <w:rFonts w:ascii="Times New Roman" w:hAnsi="Times New Roman" w:cs="Times New Roman"/>
          <w:sz w:val="24"/>
          <w:szCs w:val="24"/>
        </w:rPr>
        <w:t>(</w:t>
      </w:r>
      <w:proofErr w:type="spellStart"/>
      <w:r w:rsidR="00E253B4" w:rsidRPr="00F43444">
        <w:rPr>
          <w:rFonts w:ascii="Times New Roman" w:hAnsi="Times New Roman" w:cs="Times New Roman"/>
          <w:sz w:val="24"/>
          <w:szCs w:val="24"/>
        </w:rPr>
        <w:t>Nutbrown</w:t>
      </w:r>
      <w:proofErr w:type="spellEnd"/>
      <w:r w:rsidR="00E253B4" w:rsidRPr="00F43444">
        <w:rPr>
          <w:rFonts w:ascii="Times New Roman" w:hAnsi="Times New Roman" w:cs="Times New Roman"/>
          <w:sz w:val="24"/>
          <w:szCs w:val="24"/>
        </w:rPr>
        <w:t xml:space="preserve"> and Clough, 2009) </w:t>
      </w:r>
      <w:r w:rsidR="0060725B" w:rsidRPr="00F43444">
        <w:rPr>
          <w:rFonts w:ascii="Times New Roman" w:hAnsi="Times New Roman" w:cs="Times New Roman"/>
          <w:sz w:val="24"/>
          <w:szCs w:val="24"/>
        </w:rPr>
        <w:t xml:space="preserve"> portrays </w:t>
      </w:r>
      <w:r w:rsidR="00D857B9" w:rsidRPr="00F43444">
        <w:rPr>
          <w:rFonts w:ascii="Times New Roman" w:hAnsi="Times New Roman" w:cs="Times New Roman"/>
          <w:sz w:val="24"/>
          <w:szCs w:val="24"/>
        </w:rPr>
        <w:t xml:space="preserve">being culturally inclusive </w:t>
      </w:r>
      <w:r w:rsidR="008E4F9D" w:rsidRPr="00F43444">
        <w:rPr>
          <w:rFonts w:ascii="Times New Roman" w:hAnsi="Times New Roman" w:cs="Times New Roman"/>
          <w:sz w:val="24"/>
          <w:szCs w:val="24"/>
        </w:rPr>
        <w:t>also</w:t>
      </w:r>
      <w:r w:rsidR="00FE62BE" w:rsidRPr="00F43444">
        <w:rPr>
          <w:rFonts w:ascii="Times New Roman" w:hAnsi="Times New Roman" w:cs="Times New Roman"/>
          <w:sz w:val="24"/>
          <w:szCs w:val="24"/>
        </w:rPr>
        <w:t xml:space="preserve"> prevents children from </w:t>
      </w:r>
      <w:r w:rsidR="00035BF1" w:rsidRPr="00F43444">
        <w:rPr>
          <w:rFonts w:ascii="Times New Roman" w:hAnsi="Times New Roman" w:cs="Times New Roman"/>
          <w:sz w:val="24"/>
          <w:szCs w:val="24"/>
        </w:rPr>
        <w:t xml:space="preserve">misunderstanding different cultures </w:t>
      </w:r>
      <w:r w:rsidR="003408E6" w:rsidRPr="00F43444">
        <w:rPr>
          <w:rFonts w:ascii="Times New Roman" w:hAnsi="Times New Roman" w:cs="Times New Roman"/>
          <w:sz w:val="24"/>
          <w:szCs w:val="24"/>
        </w:rPr>
        <w:t xml:space="preserve">and </w:t>
      </w:r>
      <w:r w:rsidR="001A7E74" w:rsidRPr="00F43444">
        <w:rPr>
          <w:rFonts w:ascii="Times New Roman" w:hAnsi="Times New Roman" w:cs="Times New Roman"/>
          <w:sz w:val="24"/>
          <w:szCs w:val="24"/>
        </w:rPr>
        <w:t>while doing this</w:t>
      </w:r>
      <w:r w:rsidR="00401D1B" w:rsidRPr="00F43444">
        <w:rPr>
          <w:rFonts w:ascii="Times New Roman" w:hAnsi="Times New Roman" w:cs="Times New Roman"/>
          <w:sz w:val="24"/>
          <w:szCs w:val="24"/>
        </w:rPr>
        <w:t xml:space="preserve">, </w:t>
      </w:r>
      <w:r w:rsidR="001A7E74" w:rsidRPr="00F43444">
        <w:rPr>
          <w:rFonts w:ascii="Times New Roman" w:hAnsi="Times New Roman" w:cs="Times New Roman"/>
          <w:sz w:val="24"/>
          <w:szCs w:val="24"/>
        </w:rPr>
        <w:t xml:space="preserve">the practitioner can make every child feel included </w:t>
      </w:r>
      <w:r w:rsidR="00A009EC" w:rsidRPr="00F43444">
        <w:rPr>
          <w:rFonts w:ascii="Times New Roman" w:hAnsi="Times New Roman" w:cs="Times New Roman"/>
          <w:sz w:val="24"/>
          <w:szCs w:val="24"/>
        </w:rPr>
        <w:t>and find a sense of belonging</w:t>
      </w:r>
      <w:r w:rsidR="001A7E74" w:rsidRPr="00F43444">
        <w:rPr>
          <w:rFonts w:ascii="Times New Roman" w:hAnsi="Times New Roman" w:cs="Times New Roman"/>
          <w:sz w:val="24"/>
          <w:szCs w:val="24"/>
        </w:rPr>
        <w:t xml:space="preserve">. </w:t>
      </w:r>
      <w:r w:rsidR="00E071D6" w:rsidRPr="00F43444">
        <w:rPr>
          <w:rFonts w:ascii="Times New Roman" w:hAnsi="Times New Roman" w:cs="Times New Roman"/>
          <w:sz w:val="24"/>
          <w:szCs w:val="24"/>
        </w:rPr>
        <w:t>An inclusive leader acknowledges</w:t>
      </w:r>
      <w:r w:rsidR="00A41549" w:rsidRPr="00F43444">
        <w:rPr>
          <w:rFonts w:ascii="Times New Roman" w:hAnsi="Times New Roman" w:cs="Times New Roman"/>
          <w:sz w:val="24"/>
          <w:szCs w:val="24"/>
        </w:rPr>
        <w:t xml:space="preserve"> that children can learn in different ways</w:t>
      </w:r>
      <w:r w:rsidR="001F6BF6" w:rsidRPr="00F43444">
        <w:rPr>
          <w:rFonts w:ascii="Times New Roman" w:hAnsi="Times New Roman" w:cs="Times New Roman"/>
          <w:sz w:val="24"/>
          <w:szCs w:val="24"/>
        </w:rPr>
        <w:t xml:space="preserve"> well accepting new ideas</w:t>
      </w:r>
      <w:r w:rsidR="008C5266" w:rsidRPr="00F43444">
        <w:rPr>
          <w:rFonts w:ascii="Times New Roman" w:hAnsi="Times New Roman" w:cs="Times New Roman"/>
          <w:sz w:val="24"/>
          <w:szCs w:val="24"/>
        </w:rPr>
        <w:t xml:space="preserve"> and trying different teaching methods</w:t>
      </w:r>
      <w:r w:rsidR="0068231D" w:rsidRPr="00F43444">
        <w:rPr>
          <w:rFonts w:ascii="Times New Roman" w:hAnsi="Times New Roman" w:cs="Times New Roman"/>
          <w:sz w:val="24"/>
          <w:szCs w:val="24"/>
        </w:rPr>
        <w:t>.</w:t>
      </w:r>
    </w:p>
    <w:p w:rsidR="007604B8" w:rsidRPr="00F43444" w:rsidRDefault="007604B8" w:rsidP="000B4E29">
      <w:pPr>
        <w:spacing w:line="360" w:lineRule="auto"/>
        <w:jc w:val="both"/>
        <w:rPr>
          <w:rFonts w:ascii="Times New Roman" w:hAnsi="Times New Roman" w:cs="Times New Roman"/>
          <w:sz w:val="24"/>
          <w:szCs w:val="24"/>
        </w:rPr>
      </w:pPr>
    </w:p>
    <w:p w:rsidR="00D22CB7" w:rsidRPr="00F43444" w:rsidRDefault="00A43041" w:rsidP="000B4E29">
      <w:pPr>
        <w:spacing w:line="360" w:lineRule="auto"/>
        <w:jc w:val="both"/>
        <w:rPr>
          <w:rFonts w:ascii="Times New Roman" w:hAnsi="Times New Roman" w:cs="Times New Roman"/>
          <w:sz w:val="24"/>
          <w:szCs w:val="24"/>
        </w:rPr>
      </w:pPr>
      <w:proofErr w:type="spellStart"/>
      <w:r w:rsidRPr="00F43444">
        <w:rPr>
          <w:rFonts w:ascii="Times New Roman" w:hAnsi="Times New Roman" w:cs="Times New Roman"/>
          <w:sz w:val="24"/>
          <w:szCs w:val="24"/>
        </w:rPr>
        <w:t>Tal</w:t>
      </w:r>
      <w:proofErr w:type="spellEnd"/>
      <w:r w:rsidRPr="00F43444">
        <w:rPr>
          <w:rFonts w:ascii="Times New Roman" w:hAnsi="Times New Roman" w:cs="Times New Roman"/>
          <w:sz w:val="24"/>
          <w:szCs w:val="24"/>
        </w:rPr>
        <w:t xml:space="preserve">, (2014) </w:t>
      </w:r>
      <w:r w:rsidR="006631C9" w:rsidRPr="00F43444">
        <w:rPr>
          <w:rFonts w:ascii="Times New Roman" w:hAnsi="Times New Roman" w:cs="Times New Roman"/>
          <w:sz w:val="24"/>
          <w:szCs w:val="24"/>
        </w:rPr>
        <w:t>discusses that c</w:t>
      </w:r>
      <w:r w:rsidR="00D71BC0" w:rsidRPr="00F43444">
        <w:rPr>
          <w:rFonts w:ascii="Times New Roman" w:hAnsi="Times New Roman" w:cs="Times New Roman"/>
          <w:sz w:val="24"/>
          <w:szCs w:val="24"/>
        </w:rPr>
        <w:t xml:space="preserve">ulture and inclusion </w:t>
      </w:r>
      <w:r w:rsidR="006343D5" w:rsidRPr="00F43444">
        <w:rPr>
          <w:rFonts w:ascii="Times New Roman" w:hAnsi="Times New Roman" w:cs="Times New Roman"/>
          <w:sz w:val="24"/>
          <w:szCs w:val="24"/>
        </w:rPr>
        <w:t>should not be promoted in one activity</w:t>
      </w:r>
      <w:r w:rsidR="00F21118" w:rsidRPr="00F43444">
        <w:rPr>
          <w:rFonts w:ascii="Times New Roman" w:hAnsi="Times New Roman" w:cs="Times New Roman"/>
          <w:sz w:val="24"/>
          <w:szCs w:val="24"/>
        </w:rPr>
        <w:t xml:space="preserve"> it should be thought</w:t>
      </w:r>
      <w:r w:rsidR="00312569" w:rsidRPr="00F43444">
        <w:rPr>
          <w:rFonts w:ascii="Times New Roman" w:hAnsi="Times New Roman" w:cs="Times New Roman"/>
          <w:sz w:val="24"/>
          <w:szCs w:val="24"/>
        </w:rPr>
        <w:t xml:space="preserve"> of in </w:t>
      </w:r>
      <w:r w:rsidR="004845CD" w:rsidRPr="00F43444">
        <w:rPr>
          <w:rFonts w:ascii="Times New Roman" w:hAnsi="Times New Roman" w:cs="Times New Roman"/>
          <w:sz w:val="24"/>
          <w:szCs w:val="24"/>
        </w:rPr>
        <w:t>everything</w:t>
      </w:r>
      <w:r w:rsidR="00A837D0" w:rsidRPr="00F43444">
        <w:rPr>
          <w:rFonts w:ascii="Times New Roman" w:hAnsi="Times New Roman" w:cs="Times New Roman"/>
          <w:sz w:val="24"/>
          <w:szCs w:val="24"/>
        </w:rPr>
        <w:t>, p</w:t>
      </w:r>
      <w:r w:rsidR="007604B8" w:rsidRPr="00F43444">
        <w:rPr>
          <w:rFonts w:ascii="Times New Roman" w:hAnsi="Times New Roman" w:cs="Times New Roman"/>
          <w:sz w:val="24"/>
          <w:szCs w:val="24"/>
        </w:rPr>
        <w:t xml:space="preserve">roviding a whole </w:t>
      </w:r>
      <w:r w:rsidR="00654B07" w:rsidRPr="00F43444">
        <w:rPr>
          <w:rFonts w:ascii="Times New Roman" w:hAnsi="Times New Roman" w:cs="Times New Roman"/>
          <w:sz w:val="24"/>
          <w:szCs w:val="24"/>
        </w:rPr>
        <w:t xml:space="preserve">host of culture </w:t>
      </w:r>
      <w:r w:rsidR="00D01DD3" w:rsidRPr="00F43444">
        <w:rPr>
          <w:rFonts w:ascii="Times New Roman" w:hAnsi="Times New Roman" w:cs="Times New Roman"/>
          <w:sz w:val="24"/>
          <w:szCs w:val="24"/>
        </w:rPr>
        <w:t>resources</w:t>
      </w:r>
      <w:r w:rsidR="00A837D0" w:rsidRPr="00F43444">
        <w:rPr>
          <w:rFonts w:ascii="Times New Roman" w:hAnsi="Times New Roman" w:cs="Times New Roman"/>
          <w:sz w:val="24"/>
          <w:szCs w:val="24"/>
        </w:rPr>
        <w:t xml:space="preserve"> in </w:t>
      </w:r>
      <w:r w:rsidR="003157F1" w:rsidRPr="00F43444">
        <w:rPr>
          <w:rFonts w:ascii="Times New Roman" w:hAnsi="Times New Roman" w:cs="Times New Roman"/>
          <w:sz w:val="24"/>
          <w:szCs w:val="24"/>
        </w:rPr>
        <w:t>continuous provision</w:t>
      </w:r>
      <w:r w:rsidR="005556D7" w:rsidRPr="00F43444">
        <w:rPr>
          <w:rFonts w:ascii="Times New Roman" w:hAnsi="Times New Roman" w:cs="Times New Roman"/>
          <w:sz w:val="24"/>
          <w:szCs w:val="24"/>
        </w:rPr>
        <w:t>,</w:t>
      </w:r>
      <w:r w:rsidRPr="00F43444">
        <w:rPr>
          <w:rFonts w:ascii="Times New Roman" w:hAnsi="Times New Roman" w:cs="Times New Roman"/>
          <w:sz w:val="24"/>
          <w:szCs w:val="24"/>
        </w:rPr>
        <w:t xml:space="preserve"> </w:t>
      </w:r>
      <w:r w:rsidR="005556D7" w:rsidRPr="00F43444">
        <w:rPr>
          <w:rFonts w:ascii="Times New Roman" w:hAnsi="Times New Roman" w:cs="Times New Roman"/>
          <w:sz w:val="24"/>
          <w:szCs w:val="24"/>
        </w:rPr>
        <w:t>showing that the setting</w:t>
      </w:r>
      <w:r w:rsidR="009F3C22" w:rsidRPr="00F43444">
        <w:rPr>
          <w:rFonts w:ascii="Times New Roman" w:hAnsi="Times New Roman" w:cs="Times New Roman"/>
          <w:sz w:val="24"/>
          <w:szCs w:val="24"/>
        </w:rPr>
        <w:t xml:space="preserve"> values different cultures </w:t>
      </w:r>
      <w:r w:rsidR="00CC2E35" w:rsidRPr="00F43444">
        <w:rPr>
          <w:rFonts w:ascii="Times New Roman" w:hAnsi="Times New Roman" w:cs="Times New Roman"/>
          <w:sz w:val="24"/>
          <w:szCs w:val="24"/>
        </w:rPr>
        <w:t>and supports children</w:t>
      </w:r>
      <w:r w:rsidR="00F54C6E" w:rsidRPr="00F43444">
        <w:rPr>
          <w:rFonts w:ascii="Times New Roman" w:hAnsi="Times New Roman" w:cs="Times New Roman"/>
          <w:sz w:val="24"/>
          <w:szCs w:val="24"/>
        </w:rPr>
        <w:t xml:space="preserve"> to </w:t>
      </w:r>
      <w:r w:rsidR="00CC2E35" w:rsidRPr="00F43444">
        <w:rPr>
          <w:rFonts w:ascii="Times New Roman" w:hAnsi="Times New Roman" w:cs="Times New Roman"/>
          <w:sz w:val="24"/>
          <w:szCs w:val="24"/>
        </w:rPr>
        <w:t>b</w:t>
      </w:r>
      <w:r w:rsidR="00EF44F9" w:rsidRPr="00F43444">
        <w:rPr>
          <w:rFonts w:ascii="Times New Roman" w:hAnsi="Times New Roman" w:cs="Times New Roman"/>
          <w:sz w:val="24"/>
          <w:szCs w:val="24"/>
        </w:rPr>
        <w:t>roaden their understanding.</w:t>
      </w:r>
      <w:r w:rsidR="003C2765" w:rsidRPr="00F43444">
        <w:rPr>
          <w:rFonts w:ascii="Times New Roman" w:hAnsi="Times New Roman" w:cs="Times New Roman"/>
          <w:sz w:val="24"/>
          <w:szCs w:val="24"/>
        </w:rPr>
        <w:t xml:space="preserve"> When culture</w:t>
      </w:r>
      <w:r w:rsidR="003409E8" w:rsidRPr="00F43444">
        <w:rPr>
          <w:rFonts w:ascii="Times New Roman" w:hAnsi="Times New Roman" w:cs="Times New Roman"/>
          <w:sz w:val="24"/>
          <w:szCs w:val="24"/>
        </w:rPr>
        <w:t xml:space="preserve"> is included in daily provision</w:t>
      </w:r>
      <w:r w:rsidR="00871F6B" w:rsidRPr="00F43444">
        <w:rPr>
          <w:rFonts w:ascii="Times New Roman" w:hAnsi="Times New Roman" w:cs="Times New Roman"/>
          <w:sz w:val="24"/>
          <w:szCs w:val="24"/>
        </w:rPr>
        <w:t xml:space="preserve"> it enables children </w:t>
      </w:r>
      <w:r w:rsidR="007F6EB6" w:rsidRPr="00F43444">
        <w:rPr>
          <w:rFonts w:ascii="Times New Roman" w:hAnsi="Times New Roman" w:cs="Times New Roman"/>
          <w:sz w:val="24"/>
          <w:szCs w:val="24"/>
        </w:rPr>
        <w:t xml:space="preserve">to take pride in their cultural diverse setting </w:t>
      </w:r>
      <w:r w:rsidR="000F1047" w:rsidRPr="00F43444">
        <w:rPr>
          <w:rFonts w:ascii="Times New Roman" w:hAnsi="Times New Roman" w:cs="Times New Roman"/>
          <w:sz w:val="24"/>
          <w:szCs w:val="24"/>
        </w:rPr>
        <w:t xml:space="preserve">and </w:t>
      </w:r>
      <w:r w:rsidR="00D97C00" w:rsidRPr="00F43444">
        <w:rPr>
          <w:rFonts w:ascii="Times New Roman" w:hAnsi="Times New Roman" w:cs="Times New Roman"/>
          <w:sz w:val="24"/>
          <w:szCs w:val="24"/>
        </w:rPr>
        <w:t xml:space="preserve">it fosters an </w:t>
      </w:r>
      <w:r w:rsidR="00546214" w:rsidRPr="00F43444">
        <w:rPr>
          <w:rFonts w:ascii="Times New Roman" w:hAnsi="Times New Roman" w:cs="Times New Roman"/>
          <w:sz w:val="24"/>
          <w:szCs w:val="24"/>
        </w:rPr>
        <w:t>inclusive Learning environment</w:t>
      </w:r>
      <w:r w:rsidR="009B60C8" w:rsidRPr="00F43444">
        <w:rPr>
          <w:rFonts w:ascii="Times New Roman" w:hAnsi="Times New Roman" w:cs="Times New Roman"/>
          <w:sz w:val="24"/>
          <w:szCs w:val="24"/>
        </w:rPr>
        <w:t>,</w:t>
      </w:r>
      <w:r w:rsidR="00256045" w:rsidRPr="00F43444">
        <w:rPr>
          <w:rFonts w:ascii="Times New Roman" w:hAnsi="Times New Roman" w:cs="Times New Roman"/>
          <w:sz w:val="24"/>
          <w:szCs w:val="24"/>
        </w:rPr>
        <w:t xml:space="preserve"> </w:t>
      </w:r>
      <w:r w:rsidR="00D82290" w:rsidRPr="00F43444">
        <w:rPr>
          <w:rFonts w:ascii="Times New Roman" w:hAnsi="Times New Roman" w:cs="Times New Roman"/>
          <w:sz w:val="24"/>
          <w:szCs w:val="24"/>
        </w:rPr>
        <w:t>setting</w:t>
      </w:r>
      <w:r w:rsidR="003D224E" w:rsidRPr="00F43444">
        <w:rPr>
          <w:rFonts w:ascii="Times New Roman" w:hAnsi="Times New Roman" w:cs="Times New Roman"/>
          <w:sz w:val="24"/>
          <w:szCs w:val="24"/>
        </w:rPr>
        <w:t>s</w:t>
      </w:r>
      <w:r w:rsidR="00D82290" w:rsidRPr="00F43444">
        <w:rPr>
          <w:rFonts w:ascii="Times New Roman" w:hAnsi="Times New Roman" w:cs="Times New Roman"/>
          <w:sz w:val="24"/>
          <w:szCs w:val="24"/>
        </w:rPr>
        <w:t xml:space="preserve"> should also consid</w:t>
      </w:r>
      <w:r w:rsidR="00C27008" w:rsidRPr="00F43444">
        <w:rPr>
          <w:rFonts w:ascii="Times New Roman" w:hAnsi="Times New Roman" w:cs="Times New Roman"/>
          <w:sz w:val="24"/>
          <w:szCs w:val="24"/>
        </w:rPr>
        <w:t>er how their equipment and activities</w:t>
      </w:r>
      <w:r w:rsidR="00F21DC9" w:rsidRPr="00F43444">
        <w:rPr>
          <w:rFonts w:ascii="Times New Roman" w:hAnsi="Times New Roman" w:cs="Times New Roman"/>
          <w:sz w:val="24"/>
          <w:szCs w:val="24"/>
        </w:rPr>
        <w:t xml:space="preserve"> can include children of all abilities</w:t>
      </w:r>
      <w:r w:rsidR="00A97EC5" w:rsidRPr="00F43444">
        <w:rPr>
          <w:rFonts w:ascii="Times New Roman" w:hAnsi="Times New Roman" w:cs="Times New Roman"/>
          <w:sz w:val="24"/>
          <w:szCs w:val="24"/>
        </w:rPr>
        <w:t xml:space="preserve">. </w:t>
      </w:r>
      <w:r w:rsidR="001E6855" w:rsidRPr="00F43444">
        <w:rPr>
          <w:rFonts w:ascii="Times New Roman" w:hAnsi="Times New Roman" w:cs="Times New Roman"/>
          <w:sz w:val="24"/>
          <w:szCs w:val="24"/>
        </w:rPr>
        <w:t>In</w:t>
      </w:r>
      <w:r w:rsidR="00537F92" w:rsidRPr="00F43444">
        <w:rPr>
          <w:rFonts w:ascii="Times New Roman" w:hAnsi="Times New Roman" w:cs="Times New Roman"/>
          <w:sz w:val="24"/>
          <w:szCs w:val="24"/>
        </w:rPr>
        <w:t xml:space="preserve"> the reading</w:t>
      </w:r>
      <w:r w:rsidR="00AF5321" w:rsidRPr="00F43444">
        <w:rPr>
          <w:rFonts w:ascii="Times New Roman" w:hAnsi="Times New Roman" w:cs="Times New Roman"/>
          <w:sz w:val="24"/>
          <w:szCs w:val="24"/>
        </w:rPr>
        <w:t xml:space="preserve"> area</w:t>
      </w:r>
      <w:r w:rsidR="00FA3999" w:rsidRPr="00F43444">
        <w:rPr>
          <w:rFonts w:ascii="Times New Roman" w:hAnsi="Times New Roman" w:cs="Times New Roman"/>
          <w:sz w:val="24"/>
          <w:szCs w:val="24"/>
        </w:rPr>
        <w:t xml:space="preserve"> books should be available in different languages</w:t>
      </w:r>
      <w:r w:rsidR="00B21E5F" w:rsidRPr="00F43444">
        <w:rPr>
          <w:rFonts w:ascii="Times New Roman" w:hAnsi="Times New Roman" w:cs="Times New Roman"/>
          <w:sz w:val="24"/>
          <w:szCs w:val="24"/>
        </w:rPr>
        <w:t xml:space="preserve"> and</w:t>
      </w:r>
      <w:r w:rsidR="00D07F49" w:rsidRPr="00F43444">
        <w:rPr>
          <w:rFonts w:ascii="Times New Roman" w:hAnsi="Times New Roman" w:cs="Times New Roman"/>
          <w:sz w:val="24"/>
          <w:szCs w:val="24"/>
        </w:rPr>
        <w:t xml:space="preserve"> have books that explores different cultures across the world</w:t>
      </w:r>
      <w:r w:rsidR="00630C2D" w:rsidRPr="00F43444">
        <w:rPr>
          <w:rFonts w:ascii="Times New Roman" w:hAnsi="Times New Roman" w:cs="Times New Roman"/>
          <w:sz w:val="24"/>
          <w:szCs w:val="24"/>
        </w:rPr>
        <w:t>, also two f</w:t>
      </w:r>
      <w:r w:rsidR="00355A9E" w:rsidRPr="00F43444">
        <w:rPr>
          <w:rFonts w:ascii="Times New Roman" w:hAnsi="Times New Roman" w:cs="Times New Roman"/>
          <w:sz w:val="24"/>
          <w:szCs w:val="24"/>
        </w:rPr>
        <w:t xml:space="preserve">amilies that are of the same </w:t>
      </w:r>
      <w:r w:rsidR="006F3D80" w:rsidRPr="00F43444">
        <w:rPr>
          <w:rFonts w:ascii="Times New Roman" w:hAnsi="Times New Roman" w:cs="Times New Roman"/>
          <w:sz w:val="24"/>
          <w:szCs w:val="24"/>
        </w:rPr>
        <w:t>sex couple</w:t>
      </w:r>
      <w:r w:rsidR="003C0DB2" w:rsidRPr="00F43444">
        <w:rPr>
          <w:rFonts w:ascii="Times New Roman" w:hAnsi="Times New Roman" w:cs="Times New Roman"/>
          <w:sz w:val="24"/>
          <w:szCs w:val="24"/>
        </w:rPr>
        <w:t>s</w:t>
      </w:r>
      <w:r w:rsidR="00F858FA" w:rsidRPr="00F43444">
        <w:rPr>
          <w:rFonts w:ascii="Times New Roman" w:hAnsi="Times New Roman" w:cs="Times New Roman"/>
          <w:sz w:val="24"/>
          <w:szCs w:val="24"/>
        </w:rPr>
        <w:t xml:space="preserve"> </w:t>
      </w:r>
      <w:r w:rsidR="00D031C5" w:rsidRPr="00F43444">
        <w:rPr>
          <w:rFonts w:ascii="Times New Roman" w:hAnsi="Times New Roman" w:cs="Times New Roman"/>
          <w:sz w:val="24"/>
          <w:szCs w:val="24"/>
        </w:rPr>
        <w:t>allow</w:t>
      </w:r>
      <w:r w:rsidR="00F858FA" w:rsidRPr="00F43444">
        <w:rPr>
          <w:rFonts w:ascii="Times New Roman" w:hAnsi="Times New Roman" w:cs="Times New Roman"/>
          <w:sz w:val="24"/>
          <w:szCs w:val="24"/>
        </w:rPr>
        <w:t>ing</w:t>
      </w:r>
      <w:r w:rsidR="00D031C5" w:rsidRPr="00F43444">
        <w:rPr>
          <w:rFonts w:ascii="Times New Roman" w:hAnsi="Times New Roman" w:cs="Times New Roman"/>
          <w:sz w:val="24"/>
          <w:szCs w:val="24"/>
        </w:rPr>
        <w:t xml:space="preserve"> children to realise that not </w:t>
      </w:r>
      <w:r w:rsidR="00DA3BA0" w:rsidRPr="00F43444">
        <w:rPr>
          <w:rFonts w:ascii="Times New Roman" w:hAnsi="Times New Roman" w:cs="Times New Roman"/>
          <w:sz w:val="24"/>
          <w:szCs w:val="24"/>
        </w:rPr>
        <w:t>all families are the same</w:t>
      </w:r>
      <w:r w:rsidR="00F858FA" w:rsidRPr="00F43444">
        <w:rPr>
          <w:rFonts w:ascii="Times New Roman" w:hAnsi="Times New Roman" w:cs="Times New Roman"/>
          <w:sz w:val="24"/>
          <w:szCs w:val="24"/>
        </w:rPr>
        <w:t xml:space="preserve">. </w:t>
      </w:r>
      <w:r w:rsidR="00FA6C0F" w:rsidRPr="00F43444">
        <w:rPr>
          <w:rFonts w:ascii="Times New Roman" w:hAnsi="Times New Roman" w:cs="Times New Roman"/>
          <w:sz w:val="24"/>
          <w:szCs w:val="24"/>
        </w:rPr>
        <w:t>(</w:t>
      </w:r>
      <w:r w:rsidR="00D22CB7" w:rsidRPr="00F43444">
        <w:rPr>
          <w:rFonts w:ascii="Times New Roman" w:hAnsi="Times New Roman" w:cs="Times New Roman"/>
          <w:sz w:val="24"/>
          <w:szCs w:val="24"/>
        </w:rPr>
        <w:t>Family Action, 2020).</w:t>
      </w:r>
      <w:r w:rsidR="00B06119" w:rsidRPr="00F43444">
        <w:rPr>
          <w:rFonts w:ascii="Times New Roman" w:hAnsi="Times New Roman" w:cs="Times New Roman"/>
          <w:sz w:val="24"/>
          <w:szCs w:val="24"/>
        </w:rPr>
        <w:t xml:space="preserve"> </w:t>
      </w:r>
      <w:r w:rsidR="002B5541" w:rsidRPr="00F43444">
        <w:rPr>
          <w:rFonts w:ascii="Times New Roman" w:hAnsi="Times New Roman" w:cs="Times New Roman"/>
          <w:sz w:val="24"/>
          <w:szCs w:val="24"/>
        </w:rPr>
        <w:t xml:space="preserve">Similarly, </w:t>
      </w:r>
      <w:r w:rsidR="006800C3" w:rsidRPr="00F43444">
        <w:rPr>
          <w:rFonts w:ascii="Times New Roman" w:hAnsi="Times New Roman" w:cs="Times New Roman"/>
          <w:sz w:val="24"/>
          <w:szCs w:val="24"/>
        </w:rPr>
        <w:t>(</w:t>
      </w:r>
      <w:proofErr w:type="spellStart"/>
      <w:r w:rsidR="00130420" w:rsidRPr="00F43444">
        <w:rPr>
          <w:rFonts w:ascii="Times New Roman" w:hAnsi="Times New Roman" w:cs="Times New Roman"/>
          <w:sz w:val="24"/>
          <w:szCs w:val="24"/>
        </w:rPr>
        <w:t>V</w:t>
      </w:r>
      <w:r w:rsidR="00C25343" w:rsidRPr="00F43444">
        <w:rPr>
          <w:rFonts w:ascii="Times New Roman" w:hAnsi="Times New Roman" w:cs="Times New Roman"/>
          <w:sz w:val="24"/>
          <w:szCs w:val="24"/>
        </w:rPr>
        <w:t>aggers</w:t>
      </w:r>
      <w:proofErr w:type="spellEnd"/>
      <w:r w:rsidR="00C25343" w:rsidRPr="00F43444">
        <w:rPr>
          <w:rFonts w:ascii="Times New Roman" w:hAnsi="Times New Roman" w:cs="Times New Roman"/>
          <w:sz w:val="24"/>
          <w:szCs w:val="24"/>
        </w:rPr>
        <w:t xml:space="preserve"> and</w:t>
      </w:r>
      <w:r w:rsidR="00130420" w:rsidRPr="00F43444">
        <w:rPr>
          <w:rFonts w:ascii="Times New Roman" w:hAnsi="Times New Roman" w:cs="Times New Roman"/>
          <w:sz w:val="24"/>
          <w:szCs w:val="24"/>
        </w:rPr>
        <w:t xml:space="preserve"> </w:t>
      </w:r>
      <w:proofErr w:type="spellStart"/>
      <w:r w:rsidR="00130420" w:rsidRPr="00F43444">
        <w:rPr>
          <w:rFonts w:ascii="Times New Roman" w:hAnsi="Times New Roman" w:cs="Times New Roman"/>
          <w:sz w:val="24"/>
          <w:szCs w:val="24"/>
        </w:rPr>
        <w:t>Wilmot</w:t>
      </w:r>
      <w:proofErr w:type="spellEnd"/>
      <w:r w:rsidR="00130420" w:rsidRPr="00F43444">
        <w:rPr>
          <w:rFonts w:ascii="Times New Roman" w:hAnsi="Times New Roman" w:cs="Times New Roman"/>
          <w:sz w:val="24"/>
          <w:szCs w:val="24"/>
        </w:rPr>
        <w:t>,</w:t>
      </w:r>
      <w:r w:rsidR="007D303E" w:rsidRPr="00F43444">
        <w:rPr>
          <w:rFonts w:ascii="Times New Roman" w:hAnsi="Times New Roman" w:cs="Times New Roman"/>
          <w:sz w:val="24"/>
          <w:szCs w:val="24"/>
        </w:rPr>
        <w:t xml:space="preserve"> 2010)</w:t>
      </w:r>
      <w:r w:rsidR="002B5541" w:rsidRPr="00F43444">
        <w:rPr>
          <w:rFonts w:ascii="Times New Roman" w:hAnsi="Times New Roman" w:cs="Times New Roman"/>
          <w:sz w:val="24"/>
          <w:szCs w:val="24"/>
        </w:rPr>
        <w:t xml:space="preserve"> supports the use of culturally inclusive </w:t>
      </w:r>
      <w:r w:rsidR="00CA42A6" w:rsidRPr="00F43444">
        <w:rPr>
          <w:rFonts w:ascii="Times New Roman" w:hAnsi="Times New Roman" w:cs="Times New Roman"/>
          <w:sz w:val="24"/>
          <w:szCs w:val="24"/>
        </w:rPr>
        <w:t>resources and adds that it</w:t>
      </w:r>
      <w:r w:rsidR="00B963C6" w:rsidRPr="00F43444">
        <w:rPr>
          <w:rFonts w:ascii="Times New Roman" w:hAnsi="Times New Roman" w:cs="Times New Roman"/>
          <w:sz w:val="24"/>
          <w:szCs w:val="24"/>
        </w:rPr>
        <w:t xml:space="preserve"> opens up conversations about what cultures are re</w:t>
      </w:r>
      <w:r w:rsidR="00587924" w:rsidRPr="00F43444">
        <w:rPr>
          <w:rFonts w:ascii="Times New Roman" w:hAnsi="Times New Roman" w:cs="Times New Roman"/>
          <w:sz w:val="24"/>
          <w:szCs w:val="24"/>
        </w:rPr>
        <w:t xml:space="preserve">presented in the community, and in the setting itself. </w:t>
      </w:r>
    </w:p>
    <w:p w:rsidR="00BB0723" w:rsidRPr="00F43444" w:rsidRDefault="00BB0723" w:rsidP="000B4E29">
      <w:pPr>
        <w:spacing w:line="360" w:lineRule="auto"/>
        <w:jc w:val="both"/>
        <w:rPr>
          <w:rFonts w:ascii="Times New Roman" w:hAnsi="Times New Roman" w:cs="Times New Roman"/>
          <w:sz w:val="24"/>
          <w:szCs w:val="24"/>
        </w:rPr>
      </w:pPr>
    </w:p>
    <w:p w:rsidR="00FA3999" w:rsidRPr="00F43444" w:rsidRDefault="00677BFD" w:rsidP="000B4E29">
      <w:pPr>
        <w:spacing w:line="360" w:lineRule="auto"/>
        <w:jc w:val="both"/>
        <w:rPr>
          <w:rFonts w:ascii="Times New Roman" w:hAnsi="Times New Roman" w:cs="Times New Roman"/>
          <w:sz w:val="24"/>
          <w:szCs w:val="24"/>
        </w:rPr>
      </w:pPr>
      <w:proofErr w:type="spellStart"/>
      <w:r w:rsidRPr="00F43444">
        <w:rPr>
          <w:rFonts w:ascii="Times New Roman" w:hAnsi="Times New Roman" w:cs="Times New Roman"/>
          <w:sz w:val="24"/>
          <w:szCs w:val="24"/>
        </w:rPr>
        <w:t>Blandon</w:t>
      </w:r>
      <w:proofErr w:type="spellEnd"/>
      <w:r w:rsidRPr="00F43444">
        <w:rPr>
          <w:rFonts w:ascii="Times New Roman" w:hAnsi="Times New Roman" w:cs="Times New Roman"/>
          <w:sz w:val="24"/>
          <w:szCs w:val="24"/>
        </w:rPr>
        <w:t xml:space="preserve">, (2014) </w:t>
      </w:r>
      <w:r w:rsidR="00B339E3" w:rsidRPr="00F43444">
        <w:rPr>
          <w:rFonts w:ascii="Times New Roman" w:hAnsi="Times New Roman" w:cs="Times New Roman"/>
          <w:sz w:val="24"/>
          <w:szCs w:val="24"/>
        </w:rPr>
        <w:t>suggests</w:t>
      </w:r>
      <w:r w:rsidR="003D4B75" w:rsidRPr="00F43444">
        <w:rPr>
          <w:rFonts w:ascii="Times New Roman" w:hAnsi="Times New Roman" w:cs="Times New Roman"/>
          <w:sz w:val="24"/>
          <w:szCs w:val="24"/>
        </w:rPr>
        <w:t xml:space="preserve"> p</w:t>
      </w:r>
      <w:r w:rsidR="00F858FA" w:rsidRPr="00F43444">
        <w:rPr>
          <w:rFonts w:ascii="Times New Roman" w:hAnsi="Times New Roman" w:cs="Times New Roman"/>
          <w:sz w:val="24"/>
          <w:szCs w:val="24"/>
        </w:rPr>
        <w:t xml:space="preserve">ractitioners need to be </w:t>
      </w:r>
      <w:r w:rsidR="00C911DC" w:rsidRPr="00F43444">
        <w:rPr>
          <w:rFonts w:ascii="Times New Roman" w:hAnsi="Times New Roman" w:cs="Times New Roman"/>
          <w:sz w:val="24"/>
          <w:szCs w:val="24"/>
        </w:rPr>
        <w:t>vigilant about their own practices</w:t>
      </w:r>
      <w:r w:rsidR="007147FD" w:rsidRPr="00F43444">
        <w:rPr>
          <w:rFonts w:ascii="Times New Roman" w:hAnsi="Times New Roman" w:cs="Times New Roman"/>
          <w:sz w:val="24"/>
          <w:szCs w:val="24"/>
        </w:rPr>
        <w:t xml:space="preserve"> as </w:t>
      </w:r>
      <w:r w:rsidR="004413A9" w:rsidRPr="00F43444">
        <w:rPr>
          <w:rFonts w:ascii="Times New Roman" w:hAnsi="Times New Roman" w:cs="Times New Roman"/>
          <w:sz w:val="24"/>
          <w:szCs w:val="24"/>
        </w:rPr>
        <w:t>children role model</w:t>
      </w:r>
      <w:r w:rsidR="0024592D" w:rsidRPr="00F43444">
        <w:rPr>
          <w:rFonts w:ascii="Times New Roman" w:hAnsi="Times New Roman" w:cs="Times New Roman"/>
          <w:sz w:val="24"/>
          <w:szCs w:val="24"/>
        </w:rPr>
        <w:t xml:space="preserve"> learnt</w:t>
      </w:r>
      <w:r w:rsidR="00446DC3" w:rsidRPr="00F43444">
        <w:rPr>
          <w:rFonts w:ascii="Times New Roman" w:hAnsi="Times New Roman" w:cs="Times New Roman"/>
          <w:sz w:val="24"/>
          <w:szCs w:val="24"/>
        </w:rPr>
        <w:t xml:space="preserve"> behaviour</w:t>
      </w:r>
      <w:r w:rsidR="00A37230" w:rsidRPr="00F43444">
        <w:rPr>
          <w:rFonts w:ascii="Times New Roman" w:hAnsi="Times New Roman" w:cs="Times New Roman"/>
          <w:sz w:val="24"/>
          <w:szCs w:val="24"/>
        </w:rPr>
        <w:t>, i</w:t>
      </w:r>
      <w:r w:rsidR="0083174F" w:rsidRPr="00F43444">
        <w:rPr>
          <w:rFonts w:ascii="Times New Roman" w:hAnsi="Times New Roman" w:cs="Times New Roman"/>
          <w:sz w:val="24"/>
          <w:szCs w:val="24"/>
        </w:rPr>
        <w:t>f a person used language or pra</w:t>
      </w:r>
      <w:r w:rsidR="005C1E32" w:rsidRPr="00F43444">
        <w:rPr>
          <w:rFonts w:ascii="Times New Roman" w:hAnsi="Times New Roman" w:cs="Times New Roman"/>
          <w:sz w:val="24"/>
          <w:szCs w:val="24"/>
        </w:rPr>
        <w:t>ctices that include harmful negative stereotypes</w:t>
      </w:r>
      <w:r w:rsidR="00440B52" w:rsidRPr="00F43444">
        <w:rPr>
          <w:rFonts w:ascii="Times New Roman" w:hAnsi="Times New Roman" w:cs="Times New Roman"/>
          <w:sz w:val="24"/>
          <w:szCs w:val="24"/>
        </w:rPr>
        <w:t xml:space="preserve"> it</w:t>
      </w:r>
      <w:r w:rsidR="00777F80" w:rsidRPr="00F43444">
        <w:rPr>
          <w:rFonts w:ascii="Times New Roman" w:hAnsi="Times New Roman" w:cs="Times New Roman"/>
          <w:sz w:val="24"/>
          <w:szCs w:val="24"/>
        </w:rPr>
        <w:t xml:space="preserve"> is</w:t>
      </w:r>
      <w:r w:rsidR="00440B52" w:rsidRPr="00F43444">
        <w:rPr>
          <w:rFonts w:ascii="Times New Roman" w:hAnsi="Times New Roman" w:cs="Times New Roman"/>
          <w:sz w:val="24"/>
          <w:szCs w:val="24"/>
        </w:rPr>
        <w:t xml:space="preserve"> not </w:t>
      </w:r>
      <w:r w:rsidR="00777F80" w:rsidRPr="00F43444">
        <w:rPr>
          <w:rFonts w:ascii="Times New Roman" w:hAnsi="Times New Roman" w:cs="Times New Roman"/>
          <w:sz w:val="24"/>
          <w:szCs w:val="24"/>
        </w:rPr>
        <w:t>expectable.</w:t>
      </w:r>
      <w:r w:rsidR="00B723CB" w:rsidRPr="00F43444">
        <w:rPr>
          <w:rFonts w:ascii="Times New Roman" w:hAnsi="Times New Roman" w:cs="Times New Roman"/>
          <w:sz w:val="24"/>
          <w:szCs w:val="24"/>
        </w:rPr>
        <w:t xml:space="preserve"> </w:t>
      </w:r>
      <w:r w:rsidR="00E304B7" w:rsidRPr="00F43444">
        <w:rPr>
          <w:rFonts w:ascii="Times New Roman" w:hAnsi="Times New Roman" w:cs="Times New Roman"/>
          <w:sz w:val="24"/>
          <w:szCs w:val="24"/>
        </w:rPr>
        <w:t>Practitioners are in the best p</w:t>
      </w:r>
      <w:r w:rsidR="00EC48CD" w:rsidRPr="00F43444">
        <w:rPr>
          <w:rFonts w:ascii="Times New Roman" w:hAnsi="Times New Roman" w:cs="Times New Roman"/>
          <w:sz w:val="24"/>
          <w:szCs w:val="24"/>
        </w:rPr>
        <w:t xml:space="preserve">osition </w:t>
      </w:r>
      <w:r w:rsidR="00D7062E" w:rsidRPr="00F43444">
        <w:rPr>
          <w:rFonts w:ascii="Times New Roman" w:hAnsi="Times New Roman" w:cs="Times New Roman"/>
          <w:sz w:val="24"/>
          <w:szCs w:val="24"/>
        </w:rPr>
        <w:t xml:space="preserve">to help reduce </w:t>
      </w:r>
      <w:r w:rsidR="00920C5A" w:rsidRPr="00F43444">
        <w:rPr>
          <w:rFonts w:ascii="Times New Roman" w:hAnsi="Times New Roman" w:cs="Times New Roman"/>
          <w:sz w:val="24"/>
          <w:szCs w:val="24"/>
        </w:rPr>
        <w:t xml:space="preserve">negative cultural </w:t>
      </w:r>
      <w:r w:rsidR="00FF09C1" w:rsidRPr="00F43444">
        <w:rPr>
          <w:rFonts w:ascii="Times New Roman" w:hAnsi="Times New Roman" w:cs="Times New Roman"/>
          <w:sz w:val="24"/>
          <w:szCs w:val="24"/>
        </w:rPr>
        <w:t xml:space="preserve">bias </w:t>
      </w:r>
      <w:r w:rsidR="00D55192" w:rsidRPr="00F43444">
        <w:rPr>
          <w:rFonts w:ascii="Times New Roman" w:hAnsi="Times New Roman" w:cs="Times New Roman"/>
          <w:sz w:val="24"/>
          <w:szCs w:val="24"/>
        </w:rPr>
        <w:t>or stereotypes for the next generation,</w:t>
      </w:r>
      <w:r w:rsidR="009241BD" w:rsidRPr="00F43444">
        <w:rPr>
          <w:rFonts w:ascii="Times New Roman" w:hAnsi="Times New Roman" w:cs="Times New Roman"/>
          <w:sz w:val="24"/>
          <w:szCs w:val="24"/>
        </w:rPr>
        <w:t xml:space="preserve"> and to facilitate children</w:t>
      </w:r>
      <w:r w:rsidR="00896388" w:rsidRPr="00F43444">
        <w:rPr>
          <w:rFonts w:ascii="Times New Roman" w:hAnsi="Times New Roman" w:cs="Times New Roman"/>
          <w:sz w:val="24"/>
          <w:szCs w:val="24"/>
        </w:rPr>
        <w:t xml:space="preserve"> in to seeing that diversity is something to celebrate practitioners need to make learning experiences </w:t>
      </w:r>
      <w:r w:rsidR="00187DF8" w:rsidRPr="00F43444">
        <w:rPr>
          <w:rFonts w:ascii="Times New Roman" w:hAnsi="Times New Roman" w:cs="Times New Roman"/>
          <w:sz w:val="24"/>
          <w:szCs w:val="24"/>
        </w:rPr>
        <w:t xml:space="preserve">fun and engaging. </w:t>
      </w:r>
      <w:r w:rsidR="00014A15" w:rsidRPr="00F43444">
        <w:rPr>
          <w:rFonts w:ascii="Times New Roman" w:hAnsi="Times New Roman" w:cs="Times New Roman"/>
          <w:sz w:val="24"/>
          <w:szCs w:val="24"/>
        </w:rPr>
        <w:t xml:space="preserve">However, </w:t>
      </w:r>
      <w:proofErr w:type="spellStart"/>
      <w:r w:rsidR="0051119C" w:rsidRPr="00F43444">
        <w:rPr>
          <w:rFonts w:ascii="Times New Roman" w:hAnsi="Times New Roman" w:cs="Times New Roman"/>
          <w:sz w:val="24"/>
          <w:szCs w:val="24"/>
        </w:rPr>
        <w:t>Petriwsky</w:t>
      </w:r>
      <w:r w:rsidR="009E406B" w:rsidRPr="00F43444">
        <w:rPr>
          <w:rFonts w:ascii="Times New Roman" w:hAnsi="Times New Roman" w:cs="Times New Roman"/>
          <w:sz w:val="24"/>
          <w:szCs w:val="24"/>
        </w:rPr>
        <w:t>j</w:t>
      </w:r>
      <w:proofErr w:type="spellEnd"/>
      <w:r w:rsidR="009E406B" w:rsidRPr="00F43444">
        <w:rPr>
          <w:rFonts w:ascii="Times New Roman" w:hAnsi="Times New Roman" w:cs="Times New Roman"/>
          <w:sz w:val="24"/>
          <w:szCs w:val="24"/>
        </w:rPr>
        <w:t xml:space="preserve"> (2010) </w:t>
      </w:r>
      <w:r w:rsidR="0032115E" w:rsidRPr="00F43444">
        <w:rPr>
          <w:rFonts w:ascii="Times New Roman" w:hAnsi="Times New Roman" w:cs="Times New Roman"/>
          <w:sz w:val="24"/>
          <w:szCs w:val="24"/>
        </w:rPr>
        <w:t>su</w:t>
      </w:r>
      <w:r w:rsidR="00962C6D" w:rsidRPr="00F43444">
        <w:rPr>
          <w:rFonts w:ascii="Times New Roman" w:hAnsi="Times New Roman" w:cs="Times New Roman"/>
          <w:sz w:val="24"/>
          <w:szCs w:val="24"/>
        </w:rPr>
        <w:t>ggests</w:t>
      </w:r>
      <w:r w:rsidR="00460399" w:rsidRPr="00F43444">
        <w:rPr>
          <w:rFonts w:ascii="Times New Roman" w:hAnsi="Times New Roman" w:cs="Times New Roman"/>
          <w:sz w:val="24"/>
          <w:szCs w:val="24"/>
        </w:rPr>
        <w:t xml:space="preserve"> </w:t>
      </w:r>
      <w:r w:rsidR="00BD7376" w:rsidRPr="00F43444">
        <w:rPr>
          <w:rFonts w:ascii="Times New Roman" w:hAnsi="Times New Roman" w:cs="Times New Roman"/>
          <w:sz w:val="24"/>
          <w:szCs w:val="24"/>
        </w:rPr>
        <w:t>that</w:t>
      </w:r>
      <w:r w:rsidR="00EE287E" w:rsidRPr="00F43444">
        <w:rPr>
          <w:rFonts w:ascii="Times New Roman" w:hAnsi="Times New Roman" w:cs="Times New Roman"/>
          <w:sz w:val="24"/>
          <w:szCs w:val="24"/>
        </w:rPr>
        <w:t xml:space="preserve"> inclusive</w:t>
      </w:r>
      <w:r w:rsidR="008604E3" w:rsidRPr="00F43444">
        <w:rPr>
          <w:rFonts w:ascii="Times New Roman" w:hAnsi="Times New Roman" w:cs="Times New Roman"/>
          <w:sz w:val="24"/>
          <w:szCs w:val="24"/>
        </w:rPr>
        <w:t xml:space="preserve"> leader is not about a</w:t>
      </w:r>
      <w:r w:rsidR="00BD7376" w:rsidRPr="00F43444">
        <w:rPr>
          <w:rFonts w:ascii="Times New Roman" w:hAnsi="Times New Roman" w:cs="Times New Roman"/>
          <w:sz w:val="24"/>
          <w:szCs w:val="24"/>
        </w:rPr>
        <w:t>cts</w:t>
      </w:r>
      <w:r w:rsidR="008604E3" w:rsidRPr="00F43444">
        <w:rPr>
          <w:rFonts w:ascii="Times New Roman" w:hAnsi="Times New Roman" w:cs="Times New Roman"/>
          <w:sz w:val="24"/>
          <w:szCs w:val="24"/>
        </w:rPr>
        <w:t xml:space="preserve"> of </w:t>
      </w:r>
      <w:r w:rsidR="00460399" w:rsidRPr="00F43444">
        <w:rPr>
          <w:rFonts w:ascii="Times New Roman" w:hAnsi="Times New Roman" w:cs="Times New Roman"/>
          <w:sz w:val="24"/>
          <w:szCs w:val="24"/>
        </w:rPr>
        <w:t>tokenism</w:t>
      </w:r>
      <w:r w:rsidR="00532755" w:rsidRPr="00F43444">
        <w:rPr>
          <w:rFonts w:ascii="Times New Roman" w:hAnsi="Times New Roman" w:cs="Times New Roman"/>
          <w:sz w:val="24"/>
          <w:szCs w:val="24"/>
        </w:rPr>
        <w:t xml:space="preserve">, as tokenism </w:t>
      </w:r>
      <w:r w:rsidR="00BD7376" w:rsidRPr="00F43444">
        <w:rPr>
          <w:rFonts w:ascii="Times New Roman" w:hAnsi="Times New Roman" w:cs="Times New Roman"/>
          <w:sz w:val="24"/>
          <w:szCs w:val="24"/>
        </w:rPr>
        <w:t xml:space="preserve">can be problematic and don’t support an inclusive </w:t>
      </w:r>
      <w:r w:rsidR="000160EF" w:rsidRPr="00F43444">
        <w:rPr>
          <w:rFonts w:ascii="Times New Roman" w:hAnsi="Times New Roman" w:cs="Times New Roman"/>
          <w:sz w:val="24"/>
          <w:szCs w:val="24"/>
        </w:rPr>
        <w:t>environment</w:t>
      </w:r>
      <w:r w:rsidR="00933D76" w:rsidRPr="00F43444">
        <w:rPr>
          <w:rFonts w:ascii="Times New Roman" w:hAnsi="Times New Roman" w:cs="Times New Roman"/>
          <w:sz w:val="24"/>
          <w:szCs w:val="24"/>
        </w:rPr>
        <w:t xml:space="preserve">. </w:t>
      </w:r>
      <w:r w:rsidR="00933D76" w:rsidRPr="00F43444">
        <w:rPr>
          <w:rFonts w:ascii="Times New Roman" w:hAnsi="Times New Roman" w:cs="Times New Roman"/>
          <w:sz w:val="24"/>
          <w:szCs w:val="24"/>
        </w:rPr>
        <w:lastRenderedPageBreak/>
        <w:t>A</w:t>
      </w:r>
      <w:r w:rsidR="000160EF" w:rsidRPr="00F43444">
        <w:rPr>
          <w:rFonts w:ascii="Times New Roman" w:hAnsi="Times New Roman" w:cs="Times New Roman"/>
          <w:sz w:val="24"/>
          <w:szCs w:val="24"/>
        </w:rPr>
        <w:t>lthough practitioners</w:t>
      </w:r>
      <w:r w:rsidR="00532755" w:rsidRPr="00F43444">
        <w:rPr>
          <w:rFonts w:ascii="Times New Roman" w:hAnsi="Times New Roman" w:cs="Times New Roman"/>
          <w:sz w:val="24"/>
          <w:szCs w:val="24"/>
        </w:rPr>
        <w:t xml:space="preserve"> think they are doing good celebrating a cult</w:t>
      </w:r>
      <w:r w:rsidR="00EE0949" w:rsidRPr="00F43444">
        <w:rPr>
          <w:rFonts w:ascii="Times New Roman" w:hAnsi="Times New Roman" w:cs="Times New Roman"/>
          <w:sz w:val="24"/>
          <w:szCs w:val="24"/>
        </w:rPr>
        <w:t>ural event</w:t>
      </w:r>
      <w:r w:rsidR="00BF492F" w:rsidRPr="00F43444">
        <w:rPr>
          <w:rFonts w:ascii="Times New Roman" w:hAnsi="Times New Roman" w:cs="Times New Roman"/>
          <w:sz w:val="24"/>
          <w:szCs w:val="24"/>
        </w:rPr>
        <w:t xml:space="preserve"> but this approach is ineffective for ex</w:t>
      </w:r>
      <w:r w:rsidR="0077751E" w:rsidRPr="00F43444">
        <w:rPr>
          <w:rFonts w:ascii="Times New Roman" w:hAnsi="Times New Roman" w:cs="Times New Roman"/>
          <w:sz w:val="24"/>
          <w:szCs w:val="24"/>
        </w:rPr>
        <w:t xml:space="preserve">ample, Children in a setting </w:t>
      </w:r>
      <w:r w:rsidR="00BF4534" w:rsidRPr="00F43444">
        <w:rPr>
          <w:rFonts w:ascii="Times New Roman" w:hAnsi="Times New Roman" w:cs="Times New Roman"/>
          <w:sz w:val="24"/>
          <w:szCs w:val="24"/>
        </w:rPr>
        <w:t xml:space="preserve">explore exotic foods and landscapes for one day only, </w:t>
      </w:r>
      <w:r w:rsidR="008B609C" w:rsidRPr="00F43444">
        <w:rPr>
          <w:rFonts w:ascii="Times New Roman" w:hAnsi="Times New Roman" w:cs="Times New Roman"/>
          <w:sz w:val="24"/>
          <w:szCs w:val="24"/>
        </w:rPr>
        <w:t>and then return to normal provision and the one day of celebrations are over</w:t>
      </w:r>
      <w:r w:rsidR="0088666E" w:rsidRPr="00F43444">
        <w:rPr>
          <w:rFonts w:ascii="Times New Roman" w:hAnsi="Times New Roman" w:cs="Times New Roman"/>
          <w:sz w:val="24"/>
          <w:szCs w:val="24"/>
        </w:rPr>
        <w:t>. This completely</w:t>
      </w:r>
      <w:r w:rsidR="00E03D57" w:rsidRPr="00F43444">
        <w:rPr>
          <w:rFonts w:ascii="Times New Roman" w:hAnsi="Times New Roman" w:cs="Times New Roman"/>
          <w:sz w:val="24"/>
          <w:szCs w:val="24"/>
        </w:rPr>
        <w:t xml:space="preserve"> divides children </w:t>
      </w:r>
      <w:r w:rsidR="00334066" w:rsidRPr="00F43444">
        <w:rPr>
          <w:rFonts w:ascii="Times New Roman" w:hAnsi="Times New Roman" w:cs="Times New Roman"/>
          <w:sz w:val="24"/>
          <w:szCs w:val="24"/>
        </w:rPr>
        <w:t>from other cultures</w:t>
      </w:r>
      <w:r w:rsidR="0088666E" w:rsidRPr="00F43444">
        <w:rPr>
          <w:rFonts w:ascii="Times New Roman" w:hAnsi="Times New Roman" w:cs="Times New Roman"/>
          <w:sz w:val="24"/>
          <w:szCs w:val="24"/>
        </w:rPr>
        <w:t xml:space="preserve"> </w:t>
      </w:r>
      <w:r w:rsidR="00334066" w:rsidRPr="00F43444">
        <w:rPr>
          <w:rFonts w:ascii="Times New Roman" w:hAnsi="Times New Roman" w:cs="Times New Roman"/>
          <w:sz w:val="24"/>
          <w:szCs w:val="24"/>
        </w:rPr>
        <w:t>and</w:t>
      </w:r>
      <w:r w:rsidR="00AD2BD8" w:rsidRPr="00F43444">
        <w:rPr>
          <w:rFonts w:ascii="Times New Roman" w:hAnsi="Times New Roman" w:cs="Times New Roman"/>
          <w:sz w:val="24"/>
          <w:szCs w:val="24"/>
        </w:rPr>
        <w:t xml:space="preserve"> strengthens the idea </w:t>
      </w:r>
      <w:r w:rsidR="00B56DDC" w:rsidRPr="00F43444">
        <w:rPr>
          <w:rFonts w:ascii="Times New Roman" w:hAnsi="Times New Roman" w:cs="Times New Roman"/>
          <w:sz w:val="24"/>
          <w:szCs w:val="24"/>
        </w:rPr>
        <w:t xml:space="preserve">that a child’s own culture is normal, </w:t>
      </w:r>
      <w:r w:rsidR="00301D3D" w:rsidRPr="00F43444">
        <w:rPr>
          <w:rFonts w:ascii="Times New Roman" w:hAnsi="Times New Roman" w:cs="Times New Roman"/>
          <w:sz w:val="24"/>
          <w:szCs w:val="24"/>
        </w:rPr>
        <w:t xml:space="preserve">and other cultures maybe just a </w:t>
      </w:r>
      <w:r w:rsidR="00752811" w:rsidRPr="00F43444">
        <w:rPr>
          <w:rFonts w:ascii="Times New Roman" w:hAnsi="Times New Roman" w:cs="Times New Roman"/>
          <w:sz w:val="24"/>
          <w:szCs w:val="24"/>
        </w:rPr>
        <w:t>novelty and is f</w:t>
      </w:r>
      <w:r w:rsidR="00B0331C" w:rsidRPr="00F43444">
        <w:rPr>
          <w:rFonts w:ascii="Times New Roman" w:hAnsi="Times New Roman" w:cs="Times New Roman"/>
          <w:sz w:val="24"/>
          <w:szCs w:val="24"/>
        </w:rPr>
        <w:t>ore</w:t>
      </w:r>
      <w:r w:rsidR="005917A6" w:rsidRPr="00F43444">
        <w:rPr>
          <w:rFonts w:ascii="Times New Roman" w:hAnsi="Times New Roman" w:cs="Times New Roman"/>
          <w:sz w:val="24"/>
          <w:szCs w:val="24"/>
        </w:rPr>
        <w:t xml:space="preserve">ign. </w:t>
      </w:r>
    </w:p>
    <w:p w:rsidR="00635DF6" w:rsidRPr="00F43444" w:rsidRDefault="00635DF6" w:rsidP="000B4E29">
      <w:pPr>
        <w:spacing w:line="360" w:lineRule="auto"/>
        <w:jc w:val="both"/>
        <w:rPr>
          <w:rFonts w:ascii="Times New Roman" w:hAnsi="Times New Roman" w:cs="Times New Roman"/>
          <w:sz w:val="24"/>
          <w:szCs w:val="24"/>
        </w:rPr>
      </w:pPr>
    </w:p>
    <w:p w:rsidR="00673BD6" w:rsidRDefault="00635DF6" w:rsidP="000B4E29">
      <w:pPr>
        <w:spacing w:line="360" w:lineRule="auto"/>
        <w:jc w:val="both"/>
        <w:rPr>
          <w:rFonts w:ascii="Times New Roman" w:hAnsi="Times New Roman" w:cs="Times New Roman"/>
          <w:sz w:val="24"/>
          <w:szCs w:val="24"/>
        </w:rPr>
      </w:pPr>
      <w:proofErr w:type="spellStart"/>
      <w:r w:rsidRPr="00F43444">
        <w:rPr>
          <w:rFonts w:ascii="Times New Roman" w:hAnsi="Times New Roman" w:cs="Times New Roman"/>
          <w:sz w:val="24"/>
          <w:szCs w:val="24"/>
        </w:rPr>
        <w:t>F</w:t>
      </w:r>
      <w:r w:rsidR="00B2437C" w:rsidRPr="00F43444">
        <w:rPr>
          <w:rFonts w:ascii="Times New Roman" w:hAnsi="Times New Roman" w:cs="Times New Roman"/>
          <w:sz w:val="24"/>
          <w:szCs w:val="24"/>
        </w:rPr>
        <w:t>redman</w:t>
      </w:r>
      <w:proofErr w:type="spellEnd"/>
      <w:r w:rsidR="00B2437C" w:rsidRPr="00F43444">
        <w:rPr>
          <w:rFonts w:ascii="Times New Roman" w:hAnsi="Times New Roman" w:cs="Times New Roman"/>
          <w:sz w:val="24"/>
          <w:szCs w:val="24"/>
        </w:rPr>
        <w:t xml:space="preserve"> et al (no date) </w:t>
      </w:r>
      <w:r w:rsidR="00590272" w:rsidRPr="00F43444">
        <w:rPr>
          <w:rFonts w:ascii="Times New Roman" w:hAnsi="Times New Roman" w:cs="Times New Roman"/>
          <w:sz w:val="24"/>
          <w:szCs w:val="24"/>
        </w:rPr>
        <w:t xml:space="preserve"> supports that c</w:t>
      </w:r>
      <w:r w:rsidR="00673BD6" w:rsidRPr="00F43444">
        <w:rPr>
          <w:rFonts w:ascii="Times New Roman" w:hAnsi="Times New Roman" w:cs="Times New Roman"/>
          <w:sz w:val="24"/>
          <w:szCs w:val="24"/>
        </w:rPr>
        <w:t>ultur</w:t>
      </w:r>
      <w:r w:rsidR="008E33C1" w:rsidRPr="00F43444">
        <w:rPr>
          <w:rFonts w:ascii="Times New Roman" w:hAnsi="Times New Roman" w:cs="Times New Roman"/>
          <w:sz w:val="24"/>
          <w:szCs w:val="24"/>
        </w:rPr>
        <w:t>e</w:t>
      </w:r>
      <w:r w:rsidR="00673BD6" w:rsidRPr="00F43444">
        <w:rPr>
          <w:rFonts w:ascii="Times New Roman" w:hAnsi="Times New Roman" w:cs="Times New Roman"/>
          <w:sz w:val="24"/>
          <w:szCs w:val="24"/>
        </w:rPr>
        <w:t xml:space="preserve"> brings communit</w:t>
      </w:r>
      <w:r w:rsidR="009C0481" w:rsidRPr="00F43444">
        <w:rPr>
          <w:rFonts w:ascii="Times New Roman" w:hAnsi="Times New Roman" w:cs="Times New Roman"/>
          <w:sz w:val="24"/>
          <w:szCs w:val="24"/>
        </w:rPr>
        <w:t xml:space="preserve">ies together when an </w:t>
      </w:r>
      <w:r w:rsidR="0053706A" w:rsidRPr="00F43444">
        <w:rPr>
          <w:rFonts w:ascii="Times New Roman" w:hAnsi="Times New Roman" w:cs="Times New Roman"/>
          <w:sz w:val="24"/>
          <w:szCs w:val="24"/>
        </w:rPr>
        <w:t>inclusive</w:t>
      </w:r>
      <w:r w:rsidR="009C0481" w:rsidRPr="00F43444">
        <w:rPr>
          <w:rFonts w:ascii="Times New Roman" w:hAnsi="Times New Roman" w:cs="Times New Roman"/>
          <w:sz w:val="24"/>
          <w:szCs w:val="24"/>
        </w:rPr>
        <w:t xml:space="preserve"> leader</w:t>
      </w:r>
      <w:r w:rsidR="0053706A" w:rsidRPr="00F43444">
        <w:rPr>
          <w:rFonts w:ascii="Times New Roman" w:hAnsi="Times New Roman" w:cs="Times New Roman"/>
          <w:sz w:val="24"/>
          <w:szCs w:val="24"/>
        </w:rPr>
        <w:t xml:space="preserve"> brings families into the setting to share how they celebrate they </w:t>
      </w:r>
      <w:r w:rsidR="00FF378E" w:rsidRPr="00F43444">
        <w:rPr>
          <w:rFonts w:ascii="Times New Roman" w:hAnsi="Times New Roman" w:cs="Times New Roman"/>
          <w:sz w:val="24"/>
          <w:szCs w:val="24"/>
        </w:rPr>
        <w:t xml:space="preserve">culture, by working in partnership with families </w:t>
      </w:r>
      <w:r w:rsidR="005B4854" w:rsidRPr="00F43444">
        <w:rPr>
          <w:rFonts w:ascii="Times New Roman" w:hAnsi="Times New Roman" w:cs="Times New Roman"/>
          <w:sz w:val="24"/>
          <w:szCs w:val="24"/>
        </w:rPr>
        <w:t>inviting them into to give the children</w:t>
      </w:r>
      <w:r w:rsidR="008E33C1" w:rsidRPr="00F43444">
        <w:rPr>
          <w:rFonts w:ascii="Times New Roman" w:hAnsi="Times New Roman" w:cs="Times New Roman"/>
          <w:sz w:val="24"/>
          <w:szCs w:val="24"/>
        </w:rPr>
        <w:t xml:space="preserve"> an </w:t>
      </w:r>
      <w:r w:rsidR="0003167E" w:rsidRPr="00F43444">
        <w:rPr>
          <w:rFonts w:ascii="Times New Roman" w:hAnsi="Times New Roman" w:cs="Times New Roman"/>
          <w:sz w:val="24"/>
          <w:szCs w:val="24"/>
        </w:rPr>
        <w:t xml:space="preserve">authentic </w:t>
      </w:r>
      <w:r w:rsidR="00CB44FE" w:rsidRPr="00F43444">
        <w:rPr>
          <w:rFonts w:ascii="Times New Roman" w:hAnsi="Times New Roman" w:cs="Times New Roman"/>
          <w:sz w:val="24"/>
          <w:szCs w:val="24"/>
        </w:rPr>
        <w:t>a</w:t>
      </w:r>
      <w:r w:rsidR="00A5106A" w:rsidRPr="00F43444">
        <w:rPr>
          <w:rFonts w:ascii="Times New Roman" w:hAnsi="Times New Roman" w:cs="Times New Roman"/>
          <w:sz w:val="24"/>
          <w:szCs w:val="24"/>
        </w:rPr>
        <w:t xml:space="preserve">nd </w:t>
      </w:r>
      <w:r w:rsidR="0003167E" w:rsidRPr="00F43444">
        <w:rPr>
          <w:rFonts w:ascii="Times New Roman" w:hAnsi="Times New Roman" w:cs="Times New Roman"/>
          <w:sz w:val="24"/>
          <w:szCs w:val="24"/>
        </w:rPr>
        <w:t>rich experience.</w:t>
      </w:r>
      <w:r w:rsidR="00F97855" w:rsidRPr="00F43444">
        <w:rPr>
          <w:rFonts w:ascii="Times New Roman" w:hAnsi="Times New Roman" w:cs="Times New Roman"/>
          <w:sz w:val="24"/>
          <w:szCs w:val="24"/>
        </w:rPr>
        <w:t xml:space="preserve"> Aug, (2010) </w:t>
      </w:r>
      <w:r w:rsidR="003B135F" w:rsidRPr="00F43444">
        <w:rPr>
          <w:rFonts w:ascii="Times New Roman" w:hAnsi="Times New Roman" w:cs="Times New Roman"/>
          <w:sz w:val="24"/>
          <w:szCs w:val="24"/>
        </w:rPr>
        <w:t xml:space="preserve"> further supports the benefits </w:t>
      </w:r>
      <w:r w:rsidR="00731B5A" w:rsidRPr="00F43444">
        <w:rPr>
          <w:rFonts w:ascii="Times New Roman" w:hAnsi="Times New Roman" w:cs="Times New Roman"/>
          <w:sz w:val="24"/>
          <w:szCs w:val="24"/>
        </w:rPr>
        <w:t>of a parent coming into the setting telling the children about their culture</w:t>
      </w:r>
      <w:r w:rsidR="0058551D" w:rsidRPr="00F43444">
        <w:rPr>
          <w:rFonts w:ascii="Times New Roman" w:hAnsi="Times New Roman" w:cs="Times New Roman"/>
          <w:sz w:val="24"/>
          <w:szCs w:val="24"/>
        </w:rPr>
        <w:t xml:space="preserve">, making the information accurate and allowing the children to make </w:t>
      </w:r>
      <w:r w:rsidR="00A5106A" w:rsidRPr="00F43444">
        <w:rPr>
          <w:rFonts w:ascii="Times New Roman" w:hAnsi="Times New Roman" w:cs="Times New Roman"/>
          <w:sz w:val="24"/>
          <w:szCs w:val="24"/>
        </w:rPr>
        <w:t xml:space="preserve">connections </w:t>
      </w:r>
      <w:r w:rsidR="0058551D" w:rsidRPr="00F43444">
        <w:rPr>
          <w:rFonts w:ascii="Times New Roman" w:hAnsi="Times New Roman" w:cs="Times New Roman"/>
          <w:sz w:val="24"/>
          <w:szCs w:val="24"/>
        </w:rPr>
        <w:t xml:space="preserve"> in a </w:t>
      </w:r>
      <w:r w:rsidR="00026913" w:rsidRPr="00F43444">
        <w:rPr>
          <w:rFonts w:ascii="Times New Roman" w:hAnsi="Times New Roman" w:cs="Times New Roman"/>
          <w:sz w:val="24"/>
          <w:szCs w:val="24"/>
        </w:rPr>
        <w:t xml:space="preserve">personal,  emotional way. </w:t>
      </w: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Default="00E6610C" w:rsidP="000B4E29">
      <w:pPr>
        <w:spacing w:line="360" w:lineRule="auto"/>
        <w:jc w:val="both"/>
        <w:rPr>
          <w:rFonts w:ascii="Times New Roman" w:hAnsi="Times New Roman" w:cs="Times New Roman"/>
          <w:sz w:val="24"/>
          <w:szCs w:val="24"/>
        </w:rPr>
      </w:pPr>
    </w:p>
    <w:p w:rsidR="00E6610C" w:rsidRPr="00BF49CD" w:rsidRDefault="00BF49CD" w:rsidP="000B4E29">
      <w:pPr>
        <w:spacing w:line="360" w:lineRule="auto"/>
        <w:jc w:val="both"/>
        <w:rPr>
          <w:rFonts w:ascii="Times New Roman" w:hAnsi="Times New Roman" w:cs="Times New Roman"/>
          <w:b/>
          <w:bCs/>
          <w:sz w:val="24"/>
          <w:szCs w:val="24"/>
          <w:u w:val="single"/>
        </w:rPr>
      </w:pPr>
      <w:r w:rsidRPr="00BF49CD">
        <w:rPr>
          <w:rFonts w:ascii="Times New Roman" w:hAnsi="Times New Roman" w:cs="Times New Roman"/>
          <w:b/>
          <w:bCs/>
          <w:sz w:val="24"/>
          <w:szCs w:val="24"/>
          <w:u w:val="single"/>
        </w:rPr>
        <w:lastRenderedPageBreak/>
        <w:t xml:space="preserve">Reference list </w:t>
      </w:r>
    </w:p>
    <w:p w:rsidR="00E6610C" w:rsidRDefault="00E6610C" w:rsidP="000B4E29">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Ang</w:t>
      </w:r>
      <w:proofErr w:type="spellEnd"/>
      <w:r w:rsidRPr="00ED06D0">
        <w:rPr>
          <w:rFonts w:ascii="Times New Roman" w:hAnsi="Times New Roman" w:cs="Times New Roman"/>
          <w:sz w:val="24"/>
          <w:szCs w:val="24"/>
        </w:rPr>
        <w:t xml:space="preserve">, L., 2010. Critical perspectives on cultural diversity in early childhood: building an inclusive curriculum and provision. Early Years, [online] 30(1), pp.41-52. Available at: </w:t>
      </w:r>
      <w:hyperlink r:id="rId6" w:history="1">
        <w:r w:rsidRPr="00ED06D0">
          <w:rPr>
            <w:rStyle w:val="Hyperlink"/>
            <w:rFonts w:ascii="Times New Roman" w:hAnsi="Times New Roman" w:cs="Times New Roman"/>
            <w:sz w:val="24"/>
            <w:szCs w:val="24"/>
            <w:u w:val="none"/>
          </w:rPr>
          <w:t>https://www.researchgate.net/publication/233119038_Critical_perspectives_on_cultural_diversity_in_early_childhood_Building_an_inclusive_curriculum_and_provision</w:t>
        </w:r>
      </w:hyperlink>
      <w:r w:rsidRPr="00ED06D0">
        <w:rPr>
          <w:rFonts w:ascii="Times New Roman" w:hAnsi="Times New Roman" w:cs="Times New Roman"/>
          <w:sz w:val="24"/>
          <w:szCs w:val="24"/>
        </w:rPr>
        <w:t xml:space="preserve">  [Accessed 8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Aldous</w:t>
      </w:r>
      <w:proofErr w:type="spellEnd"/>
      <w:r w:rsidRPr="00ED06D0">
        <w:rPr>
          <w:rFonts w:ascii="Times New Roman" w:hAnsi="Times New Roman" w:cs="Times New Roman"/>
          <w:sz w:val="24"/>
          <w:szCs w:val="24"/>
        </w:rPr>
        <w:t xml:space="preserve">, D., Evans, V. and Penney, D., 2022. Curriculum reform in Wales: Physical education teacher educators' negotiation of policy positions. The Curriculum Journal, [online] Available at: </w:t>
      </w:r>
      <w:hyperlink r:id="rId7" w:history="1">
        <w:r w:rsidRPr="00ED06D0">
          <w:rPr>
            <w:rStyle w:val="Hyperlink"/>
            <w:rFonts w:ascii="Times New Roman" w:hAnsi="Times New Roman" w:cs="Times New Roman"/>
            <w:sz w:val="24"/>
            <w:szCs w:val="24"/>
            <w:u w:val="none"/>
          </w:rPr>
          <w:t>https://bera-journals.onlinelibrary.wiley.com/doi/10.1002/curj.149</w:t>
        </w:r>
      </w:hyperlink>
      <w:r w:rsidRPr="00ED06D0">
        <w:rPr>
          <w:rFonts w:ascii="Times New Roman" w:hAnsi="Times New Roman" w:cs="Times New Roman"/>
          <w:sz w:val="24"/>
          <w:szCs w:val="24"/>
        </w:rPr>
        <w:t xml:space="preserve"> [Accessed 11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Alexander, E., 2010. A successful child: early years practitioners' understandings of quality. Early Years, [online] 30(2), pp.107-118. Available at: </w:t>
      </w:r>
      <w:hyperlink r:id="rId8" w:history="1">
        <w:r w:rsidRPr="00ED06D0">
          <w:rPr>
            <w:rStyle w:val="Hyperlink"/>
            <w:rFonts w:ascii="Times New Roman" w:hAnsi="Times New Roman" w:cs="Times New Roman"/>
            <w:sz w:val="24"/>
            <w:szCs w:val="24"/>
            <w:u w:val="none"/>
          </w:rPr>
          <w:t>https://www.tandfonline.com/doi/abs/10.1080/09575146.2010.484798</w:t>
        </w:r>
      </w:hyperlink>
      <w:r w:rsidRPr="00ED06D0">
        <w:rPr>
          <w:rFonts w:ascii="Times New Roman" w:hAnsi="Times New Roman" w:cs="Times New Roman"/>
          <w:sz w:val="24"/>
          <w:szCs w:val="24"/>
        </w:rPr>
        <w:t xml:space="preserve">  [Accessed 11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Booysen</w:t>
      </w:r>
      <w:proofErr w:type="spellEnd"/>
      <w:r w:rsidRPr="00ED06D0">
        <w:rPr>
          <w:rFonts w:ascii="Times New Roman" w:hAnsi="Times New Roman" w:cs="Times New Roman"/>
          <w:sz w:val="24"/>
          <w:szCs w:val="24"/>
        </w:rPr>
        <w:t>, L. (2014) ‘The development of inclusive leadership practice and processes’, Diversity at work: The practice of inclusion, pp. 296-329.</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Blackburn, C. and Aubrey, C., 2016. Policy-to-practice context to the delays and difficulties in the acquisition of speech, language and communication in the early years. International Journal of Early Years Education, [online] 24(4), pp.414-434. Available at: </w:t>
      </w:r>
      <w:hyperlink r:id="rId9" w:history="1">
        <w:r w:rsidRPr="00ED06D0">
          <w:rPr>
            <w:rStyle w:val="Hyperlink"/>
            <w:rFonts w:ascii="Times New Roman" w:hAnsi="Times New Roman" w:cs="Times New Roman"/>
            <w:sz w:val="24"/>
            <w:szCs w:val="24"/>
            <w:u w:val="none"/>
          </w:rPr>
          <w:t>https://www.researchgate.net/publication/308750293_Policy-to-practice_context_to_delays_and_difficulties_in_the_acquisition_of_speech_language_and_communication_in_early_years</w:t>
        </w:r>
      </w:hyperlink>
      <w:r w:rsidRPr="00ED06D0">
        <w:rPr>
          <w:rFonts w:ascii="Times New Roman" w:hAnsi="Times New Roman" w:cs="Times New Roman"/>
          <w:sz w:val="24"/>
          <w:szCs w:val="24"/>
        </w:rPr>
        <w:t xml:space="preserve"> [Accessed 1 June 2022].</w:t>
      </w:r>
    </w:p>
    <w:p w:rsidR="00E6610C" w:rsidRPr="00ED06D0" w:rsidRDefault="00E6610C" w:rsidP="00D50E5D">
      <w:pPr>
        <w:spacing w:line="360" w:lineRule="auto"/>
        <w:jc w:val="both"/>
        <w:rPr>
          <w:rFonts w:ascii="Times New Roman" w:hAnsi="Times New Roman" w:cs="Times New Roman"/>
          <w:sz w:val="24"/>
          <w:szCs w:val="24"/>
        </w:rPr>
      </w:pPr>
    </w:p>
    <w:p w:rsidR="00E6610C"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Blandon</w:t>
      </w:r>
      <w:proofErr w:type="spellEnd"/>
      <w:r w:rsidRPr="00ED06D0">
        <w:rPr>
          <w:rFonts w:ascii="Times New Roman" w:hAnsi="Times New Roman" w:cs="Times New Roman"/>
          <w:sz w:val="24"/>
          <w:szCs w:val="24"/>
        </w:rPr>
        <w:t xml:space="preserve">, C., 2014. Cross-cultural perspectives on early childhood. Early Years, [online] 34(1), pp.109-110. Available at: </w:t>
      </w:r>
      <w:hyperlink r:id="rId10" w:history="1">
        <w:r w:rsidRPr="00ED06D0">
          <w:rPr>
            <w:rStyle w:val="Hyperlink"/>
            <w:rFonts w:ascii="Times New Roman" w:hAnsi="Times New Roman" w:cs="Times New Roman"/>
            <w:sz w:val="24"/>
            <w:szCs w:val="24"/>
            <w:u w:val="none"/>
          </w:rPr>
          <w:t>https://www.google.co.uk/search?q=Cross-cultural+perspectives+on+early+childhood+C+Blandon%2C+2014+Cite&amp;ie=UTF-8&amp;oe=UTF-8&amp;hl=en-gb&amp;client=safari</w:t>
        </w:r>
      </w:hyperlink>
      <w:r w:rsidRPr="00ED06D0">
        <w:rPr>
          <w:rFonts w:ascii="Times New Roman" w:hAnsi="Times New Roman" w:cs="Times New Roman"/>
          <w:sz w:val="24"/>
          <w:szCs w:val="24"/>
        </w:rPr>
        <w:t xml:space="preserve">  [Accessed 8 June 2022].</w:t>
      </w:r>
    </w:p>
    <w:p w:rsidR="00E6610C"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Baldock</w:t>
      </w:r>
      <w:proofErr w:type="spellEnd"/>
      <w:r w:rsidRPr="00ED06D0">
        <w:rPr>
          <w:rFonts w:ascii="Times New Roman" w:hAnsi="Times New Roman" w:cs="Times New Roman"/>
          <w:sz w:val="24"/>
          <w:szCs w:val="24"/>
        </w:rPr>
        <w:t>, Fitzgerald and Kay (2013) Understanding Early Years Policy. 3rd ed. London: SAGE.</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Bookings (2017) </w:t>
      </w:r>
      <w:r w:rsidRPr="00ED06D0">
        <w:rPr>
          <w:rFonts w:ascii="Times New Roman" w:hAnsi="Times New Roman" w:cs="Times New Roman"/>
          <w:i/>
          <w:iCs/>
          <w:sz w:val="24"/>
          <w:szCs w:val="24"/>
        </w:rPr>
        <w:t xml:space="preserve">Time to stop ignoring cultural barriers to female employment. </w:t>
      </w:r>
      <w:r w:rsidRPr="00ED06D0">
        <w:rPr>
          <w:rFonts w:ascii="Times New Roman" w:hAnsi="Times New Roman" w:cs="Times New Roman"/>
          <w:sz w:val="24"/>
          <w:szCs w:val="24"/>
        </w:rPr>
        <w:t xml:space="preserve">Available at: </w:t>
      </w:r>
      <w:hyperlink r:id="rId11" w:history="1">
        <w:r w:rsidRPr="00ED06D0">
          <w:rPr>
            <w:rStyle w:val="Hyperlink"/>
            <w:rFonts w:ascii="Times New Roman" w:hAnsi="Times New Roman" w:cs="Times New Roman"/>
            <w:sz w:val="24"/>
            <w:szCs w:val="24"/>
            <w:u w:val="none"/>
          </w:rPr>
          <w:t>https://www.brookings.edu/blog/education-plus-development/2017/09/11/time-to-stop-ignoring-cultural-barriers-to-female-employment-in-the-mena-region/</w:t>
        </w:r>
      </w:hyperlink>
      <w:r w:rsidRPr="00ED06D0">
        <w:rPr>
          <w:rFonts w:ascii="Times New Roman" w:hAnsi="Times New Roman" w:cs="Times New Roman"/>
          <w:sz w:val="24"/>
          <w:szCs w:val="24"/>
        </w:rPr>
        <w:t xml:space="preserve"> (Accessed: 12</w:t>
      </w:r>
      <w:r w:rsidRPr="00ED06D0">
        <w:rPr>
          <w:rFonts w:ascii="Times New Roman" w:hAnsi="Times New Roman" w:cs="Times New Roman"/>
          <w:sz w:val="24"/>
          <w:szCs w:val="24"/>
          <w:vertAlign w:val="superscript"/>
        </w:rPr>
        <w:t>th</w:t>
      </w:r>
      <w:r w:rsidRPr="00ED06D0">
        <w:rPr>
          <w:rFonts w:ascii="Times New Roman" w:hAnsi="Times New Roman" w:cs="Times New Roman"/>
          <w:sz w:val="24"/>
          <w:szCs w:val="24"/>
        </w:rPr>
        <w:t xml:space="preserve">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Classen</w:t>
      </w:r>
      <w:proofErr w:type="spellEnd"/>
      <w:r w:rsidRPr="00ED06D0">
        <w:rPr>
          <w:rFonts w:ascii="Times New Roman" w:hAnsi="Times New Roman" w:cs="Times New Roman"/>
          <w:sz w:val="24"/>
          <w:szCs w:val="24"/>
        </w:rPr>
        <w:t xml:space="preserve">, A. and Westbrook, A., 2020. Professional credential program: impacting early childhood inclusive learning environments. International Journal of Inclusive Education, [online] 26(7), pp.719-736. Available at: </w:t>
      </w:r>
      <w:hyperlink r:id="rId12" w:history="1">
        <w:r w:rsidRPr="00ED06D0">
          <w:rPr>
            <w:rStyle w:val="Hyperlink"/>
            <w:rFonts w:ascii="Times New Roman" w:hAnsi="Times New Roman" w:cs="Times New Roman"/>
            <w:sz w:val="24"/>
            <w:szCs w:val="24"/>
            <w:u w:val="none"/>
          </w:rPr>
          <w:t>https://www.tandfonline.com/doi/abs/10.1080/13603116.2020.1717652</w:t>
        </w:r>
      </w:hyperlink>
      <w:r w:rsidRPr="00ED06D0">
        <w:rPr>
          <w:rFonts w:ascii="Times New Roman" w:hAnsi="Times New Roman" w:cs="Times New Roman"/>
          <w:sz w:val="24"/>
          <w:szCs w:val="24"/>
        </w:rPr>
        <w:t xml:space="preserve">  [Accessed 30 May 2020].</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Cartmel</w:t>
      </w:r>
      <w:proofErr w:type="spellEnd"/>
      <w:r w:rsidRPr="00ED06D0">
        <w:rPr>
          <w:rFonts w:ascii="Times New Roman" w:hAnsi="Times New Roman" w:cs="Times New Roman"/>
          <w:sz w:val="24"/>
          <w:szCs w:val="24"/>
        </w:rPr>
        <w:t xml:space="preserve">, J., Macfarlane, K. and Nolan, A., 2013. Looking to the future: producing </w:t>
      </w:r>
      <w:proofErr w:type="spellStart"/>
      <w:r w:rsidRPr="00ED06D0">
        <w:rPr>
          <w:rFonts w:ascii="Times New Roman" w:hAnsi="Times New Roman" w:cs="Times New Roman"/>
          <w:sz w:val="24"/>
          <w:szCs w:val="24"/>
        </w:rPr>
        <w:t>transdisciplinary</w:t>
      </w:r>
      <w:proofErr w:type="spellEnd"/>
      <w:r w:rsidRPr="00ED06D0">
        <w:rPr>
          <w:rFonts w:ascii="Times New Roman" w:hAnsi="Times New Roman" w:cs="Times New Roman"/>
          <w:sz w:val="24"/>
          <w:szCs w:val="24"/>
        </w:rPr>
        <w:t xml:space="preserve"> professionals for leadership in early childhood settings. Early Years, [online] 33(4), pp.398-412. Available at: </w:t>
      </w:r>
      <w:hyperlink r:id="rId13" w:history="1">
        <w:r w:rsidRPr="00ED06D0">
          <w:rPr>
            <w:rStyle w:val="Hyperlink"/>
            <w:rFonts w:ascii="Times New Roman" w:hAnsi="Times New Roman" w:cs="Times New Roman"/>
            <w:sz w:val="24"/>
            <w:szCs w:val="24"/>
            <w:u w:val="none"/>
          </w:rPr>
          <w:t>https://www.tandfonline.com/doi/abs/10.1080/09575146.2013.852522</w:t>
        </w:r>
      </w:hyperlink>
      <w:r w:rsidRPr="00ED06D0">
        <w:rPr>
          <w:rFonts w:ascii="Times New Roman" w:hAnsi="Times New Roman" w:cs="Times New Roman"/>
          <w:sz w:val="24"/>
          <w:szCs w:val="24"/>
        </w:rPr>
        <w:t xml:space="preserve"> [Accessed 28 May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Childcare and Education (2021) </w:t>
      </w:r>
      <w:r w:rsidRPr="00ED06D0">
        <w:rPr>
          <w:rFonts w:ascii="Times New Roman" w:hAnsi="Times New Roman" w:cs="Times New Roman"/>
          <w:i/>
          <w:iCs/>
          <w:sz w:val="24"/>
          <w:szCs w:val="24"/>
        </w:rPr>
        <w:t xml:space="preserve">Leadership in early childhood education. </w:t>
      </w:r>
      <w:r w:rsidRPr="00ED06D0">
        <w:rPr>
          <w:rFonts w:ascii="Times New Roman" w:hAnsi="Times New Roman" w:cs="Times New Roman"/>
          <w:sz w:val="24"/>
          <w:szCs w:val="24"/>
        </w:rPr>
        <w:t xml:space="preserve">Available </w:t>
      </w:r>
      <w:r w:rsidRPr="00ED06D0">
        <w:rPr>
          <w:rFonts w:ascii="Times New Roman" w:hAnsi="Times New Roman" w:cs="Times New Roman"/>
          <w:i/>
          <w:iCs/>
          <w:sz w:val="24"/>
          <w:szCs w:val="24"/>
        </w:rPr>
        <w:t xml:space="preserve">at: </w:t>
      </w:r>
      <w:hyperlink r:id="rId14" w:history="1">
        <w:r w:rsidRPr="00ED06D0">
          <w:rPr>
            <w:rStyle w:val="Hyperlink"/>
            <w:rFonts w:ascii="Times New Roman" w:hAnsi="Times New Roman" w:cs="Times New Roman"/>
            <w:i/>
            <w:iCs/>
            <w:sz w:val="24"/>
            <w:szCs w:val="24"/>
            <w:u w:val="none"/>
          </w:rPr>
          <w:t>https://childcareeducationexpo.co.uk/leadership-in-early-years/</w:t>
        </w:r>
      </w:hyperlink>
      <w:r w:rsidRPr="00ED06D0">
        <w:rPr>
          <w:rFonts w:ascii="Times New Roman" w:hAnsi="Times New Roman" w:cs="Times New Roman"/>
          <w:i/>
          <w:iCs/>
          <w:sz w:val="24"/>
          <w:szCs w:val="24"/>
        </w:rPr>
        <w:t xml:space="preserve"> </w:t>
      </w:r>
      <w:r w:rsidRPr="00ED06D0">
        <w:rPr>
          <w:rFonts w:ascii="Times New Roman" w:hAnsi="Times New Roman" w:cs="Times New Roman"/>
          <w:sz w:val="24"/>
          <w:szCs w:val="24"/>
        </w:rPr>
        <w:t>(Accessed: 12</w:t>
      </w:r>
      <w:r w:rsidRPr="00ED06D0">
        <w:rPr>
          <w:rFonts w:ascii="Times New Roman" w:hAnsi="Times New Roman" w:cs="Times New Roman"/>
          <w:sz w:val="24"/>
          <w:szCs w:val="24"/>
          <w:vertAlign w:val="superscript"/>
        </w:rPr>
        <w:t>th</w:t>
      </w:r>
      <w:r w:rsidRPr="00ED06D0">
        <w:rPr>
          <w:rFonts w:ascii="Times New Roman" w:hAnsi="Times New Roman" w:cs="Times New Roman"/>
          <w:sz w:val="24"/>
          <w:szCs w:val="24"/>
        </w:rPr>
        <w:t xml:space="preserve">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Cameron, D. and </w:t>
      </w:r>
      <w:proofErr w:type="spellStart"/>
      <w:r w:rsidRPr="00ED06D0">
        <w:rPr>
          <w:rFonts w:ascii="Times New Roman" w:hAnsi="Times New Roman" w:cs="Times New Roman"/>
          <w:sz w:val="24"/>
          <w:szCs w:val="24"/>
        </w:rPr>
        <w:t>Rieser</w:t>
      </w:r>
      <w:proofErr w:type="spellEnd"/>
      <w:r w:rsidRPr="00ED06D0">
        <w:rPr>
          <w:rFonts w:ascii="Times New Roman" w:hAnsi="Times New Roman" w:cs="Times New Roman"/>
          <w:sz w:val="24"/>
          <w:szCs w:val="24"/>
        </w:rPr>
        <w:t xml:space="preserve">, R., 2005. Has inclusion in early years settings gone too far?. Early Years Educator, [online] 7(5), pp.6-7. Available at: </w:t>
      </w:r>
      <w:hyperlink r:id="rId15" w:history="1">
        <w:r w:rsidRPr="00ED06D0">
          <w:rPr>
            <w:rStyle w:val="Hyperlink"/>
            <w:rFonts w:ascii="Times New Roman" w:hAnsi="Times New Roman" w:cs="Times New Roman"/>
            <w:sz w:val="24"/>
            <w:szCs w:val="24"/>
            <w:u w:val="none"/>
          </w:rPr>
          <w:t>https://www.researchgate.net/publication/317769999_Inclusion_is_Dead_Long_Live_Inclusion</w:t>
        </w:r>
      </w:hyperlink>
      <w:r w:rsidRPr="00ED06D0">
        <w:rPr>
          <w:rFonts w:ascii="Times New Roman" w:hAnsi="Times New Roman" w:cs="Times New Roman"/>
          <w:sz w:val="24"/>
          <w:szCs w:val="24"/>
        </w:rPr>
        <w:t xml:space="preserve">  [Accessed 11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CPD Online Collage (2021) </w:t>
      </w:r>
      <w:r w:rsidRPr="00ED06D0">
        <w:rPr>
          <w:rFonts w:ascii="Times New Roman" w:hAnsi="Times New Roman" w:cs="Times New Roman"/>
          <w:i/>
          <w:iCs/>
          <w:sz w:val="24"/>
          <w:szCs w:val="24"/>
        </w:rPr>
        <w:t xml:space="preserve">What is inclusive practice? </w:t>
      </w:r>
      <w:r w:rsidRPr="00ED06D0">
        <w:rPr>
          <w:rFonts w:ascii="Times New Roman" w:hAnsi="Times New Roman" w:cs="Times New Roman"/>
          <w:sz w:val="24"/>
          <w:szCs w:val="24"/>
        </w:rPr>
        <w:t xml:space="preserve">Available at: </w:t>
      </w:r>
      <w:hyperlink r:id="rId16" w:history="1">
        <w:r w:rsidRPr="00ED06D0">
          <w:rPr>
            <w:rStyle w:val="Hyperlink"/>
            <w:rFonts w:ascii="Times New Roman" w:hAnsi="Times New Roman" w:cs="Times New Roman"/>
            <w:sz w:val="24"/>
            <w:szCs w:val="24"/>
            <w:u w:val="none"/>
          </w:rPr>
          <w:t>https://cpdonline.co.uk/knowledge-base/safeguarding/inclusive-practice/</w:t>
        </w:r>
      </w:hyperlink>
      <w:r w:rsidRPr="00ED06D0">
        <w:rPr>
          <w:rFonts w:ascii="Times New Roman" w:hAnsi="Times New Roman" w:cs="Times New Roman"/>
          <w:sz w:val="24"/>
          <w:szCs w:val="24"/>
        </w:rPr>
        <w:t xml:space="preserve"> (Accessed 28 May).</w:t>
      </w: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Lyndon, S., 2020. Early years practitioners’ personal and professional narratives of poverty. International Journal of Early Years Education, [online] 30(2), pp.235-248. Available at: </w:t>
      </w:r>
      <w:r w:rsidRPr="00ED06D0">
        <w:rPr>
          <w:rFonts w:ascii="Times New Roman" w:hAnsi="Times New Roman" w:cs="Times New Roman"/>
          <w:sz w:val="24"/>
          <w:szCs w:val="24"/>
        </w:rPr>
        <w:lastRenderedPageBreak/>
        <w:t>&lt;https://www.tandfonline.com/doi/abs/10.1080/09669760.2020.1782175&gt; [Accessed 4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Denee</w:t>
      </w:r>
      <w:proofErr w:type="spellEnd"/>
      <w:r w:rsidRPr="00ED06D0">
        <w:rPr>
          <w:rFonts w:ascii="Times New Roman" w:hAnsi="Times New Roman" w:cs="Times New Roman"/>
          <w:sz w:val="24"/>
          <w:szCs w:val="24"/>
        </w:rPr>
        <w:t xml:space="preserve">, R. and Thornton, K., 2018. Distributed Leadership in ECE: perceptions and practices. </w:t>
      </w:r>
      <w:r w:rsidRPr="00ED06D0">
        <w:rPr>
          <w:rFonts w:ascii="Times New Roman" w:hAnsi="Times New Roman" w:cs="Times New Roman"/>
          <w:i/>
          <w:iCs/>
          <w:sz w:val="24"/>
          <w:szCs w:val="24"/>
        </w:rPr>
        <w:t xml:space="preserve">Early Years, </w:t>
      </w:r>
      <w:r w:rsidRPr="00ED06D0">
        <w:rPr>
          <w:rFonts w:ascii="Times New Roman" w:hAnsi="Times New Roman" w:cs="Times New Roman"/>
          <w:sz w:val="24"/>
          <w:szCs w:val="24"/>
        </w:rPr>
        <w:t xml:space="preserve">[online] 41 (2-3), pp. 128-143. Available at: </w:t>
      </w:r>
      <w:hyperlink r:id="rId17" w:history="1">
        <w:r w:rsidRPr="00ED06D0">
          <w:rPr>
            <w:rStyle w:val="Hyperlink"/>
            <w:rFonts w:ascii="Times New Roman" w:hAnsi="Times New Roman" w:cs="Times New Roman"/>
            <w:sz w:val="24"/>
            <w:szCs w:val="24"/>
            <w:u w:val="none"/>
          </w:rPr>
          <w:t>https://www.tandfonline.com/doi/abs/10.1080/09575146.2018.1539702</w:t>
        </w:r>
      </w:hyperlink>
      <w:r w:rsidRPr="00ED06D0">
        <w:rPr>
          <w:rFonts w:ascii="Times New Roman" w:hAnsi="Times New Roman" w:cs="Times New Roman"/>
          <w:sz w:val="24"/>
          <w:szCs w:val="24"/>
        </w:rPr>
        <w:t xml:space="preserve">  [Accessed 26 May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Davis, G., 2012. A documentary analysis of the use of leadership and change theory in changing practice in early years settings. Early Years, [online] 32(3), pp.266-276. Available at: </w:t>
      </w:r>
      <w:hyperlink r:id="rId18" w:history="1">
        <w:r w:rsidRPr="00ED06D0">
          <w:rPr>
            <w:rStyle w:val="Hyperlink"/>
            <w:rFonts w:ascii="Times New Roman" w:hAnsi="Times New Roman" w:cs="Times New Roman"/>
            <w:sz w:val="24"/>
            <w:szCs w:val="24"/>
            <w:u w:val="none"/>
          </w:rPr>
          <w:t>https://www.tandfonline.com/doi/abs/10.1080/09575146.2011.638278</w:t>
        </w:r>
      </w:hyperlink>
      <w:r w:rsidRPr="00ED06D0">
        <w:rPr>
          <w:rFonts w:ascii="Times New Roman" w:hAnsi="Times New Roman" w:cs="Times New Roman"/>
          <w:sz w:val="24"/>
          <w:szCs w:val="24"/>
        </w:rPr>
        <w:t xml:space="preserve">  [Accessed 30 May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Davidson, R. and </w:t>
      </w:r>
      <w:proofErr w:type="spellStart"/>
      <w:r w:rsidRPr="00ED06D0">
        <w:rPr>
          <w:rFonts w:ascii="Times New Roman" w:hAnsi="Times New Roman" w:cs="Times New Roman"/>
          <w:sz w:val="24"/>
          <w:szCs w:val="24"/>
        </w:rPr>
        <w:t>Randhawa</w:t>
      </w:r>
      <w:proofErr w:type="spellEnd"/>
      <w:r w:rsidRPr="00ED06D0">
        <w:rPr>
          <w:rFonts w:ascii="Times New Roman" w:hAnsi="Times New Roman" w:cs="Times New Roman"/>
          <w:sz w:val="24"/>
          <w:szCs w:val="24"/>
        </w:rPr>
        <w:t xml:space="preserve">, G., 2022. The Sign 4 Big Feelings Intervention to Improve Early Years Outcomes in Preschool Children: Outcome Evaluation. JMIR </w:t>
      </w:r>
      <w:proofErr w:type="spellStart"/>
      <w:r w:rsidRPr="00ED06D0">
        <w:rPr>
          <w:rFonts w:ascii="Times New Roman" w:hAnsi="Times New Roman" w:cs="Times New Roman"/>
          <w:sz w:val="24"/>
          <w:szCs w:val="24"/>
        </w:rPr>
        <w:t>Pediatrics</w:t>
      </w:r>
      <w:proofErr w:type="spellEnd"/>
      <w:r w:rsidRPr="00ED06D0">
        <w:rPr>
          <w:rFonts w:ascii="Times New Roman" w:hAnsi="Times New Roman" w:cs="Times New Roman"/>
          <w:sz w:val="24"/>
          <w:szCs w:val="24"/>
        </w:rPr>
        <w:t xml:space="preserve"> and Parenting, [online] 5(2), p.e25086. Available at: </w:t>
      </w:r>
      <w:hyperlink r:id="rId19" w:history="1">
        <w:r w:rsidRPr="00ED06D0">
          <w:rPr>
            <w:rStyle w:val="Hyperlink"/>
            <w:rFonts w:ascii="Times New Roman" w:hAnsi="Times New Roman" w:cs="Times New Roman"/>
            <w:sz w:val="24"/>
            <w:szCs w:val="24"/>
            <w:u w:val="none"/>
          </w:rPr>
          <w:t>https://pediatrics.jmir.org/2022/2/e25086</w:t>
        </w:r>
      </w:hyperlink>
      <w:r w:rsidRPr="00ED06D0">
        <w:rPr>
          <w:rFonts w:ascii="Times New Roman" w:hAnsi="Times New Roman" w:cs="Times New Roman"/>
          <w:sz w:val="24"/>
          <w:szCs w:val="24"/>
        </w:rPr>
        <w:t xml:space="preserve">  [Accessed 3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Enei</w:t>
      </w:r>
      <w:proofErr w:type="spellEnd"/>
      <w:r w:rsidRPr="00ED06D0">
        <w:rPr>
          <w:rFonts w:ascii="Times New Roman" w:hAnsi="Times New Roman" w:cs="Times New Roman"/>
          <w:sz w:val="24"/>
          <w:szCs w:val="24"/>
        </w:rPr>
        <w:t xml:space="preserve"> (2022) </w:t>
      </w:r>
      <w:r w:rsidRPr="00ED06D0">
        <w:rPr>
          <w:rFonts w:ascii="Times New Roman" w:hAnsi="Times New Roman" w:cs="Times New Roman"/>
          <w:i/>
          <w:iCs/>
          <w:sz w:val="24"/>
          <w:szCs w:val="24"/>
        </w:rPr>
        <w:t xml:space="preserve">Inclusive Leadership. </w:t>
      </w:r>
      <w:r w:rsidRPr="00ED06D0">
        <w:rPr>
          <w:rFonts w:ascii="Times New Roman" w:hAnsi="Times New Roman" w:cs="Times New Roman"/>
          <w:sz w:val="24"/>
          <w:szCs w:val="24"/>
        </w:rPr>
        <w:t xml:space="preserve">Available at: https://www.enei.org.uk/diversity-inclusion/inclusive-leadership/ (Accessed 26 May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Early Years Matters (2019) </w:t>
      </w:r>
      <w:r w:rsidRPr="00ED06D0">
        <w:rPr>
          <w:rFonts w:ascii="Times New Roman" w:hAnsi="Times New Roman" w:cs="Times New Roman"/>
          <w:i/>
          <w:iCs/>
          <w:sz w:val="24"/>
          <w:szCs w:val="24"/>
        </w:rPr>
        <w:t xml:space="preserve">A sense of belonging. </w:t>
      </w:r>
      <w:r w:rsidRPr="00ED06D0">
        <w:rPr>
          <w:rFonts w:ascii="Times New Roman" w:hAnsi="Times New Roman" w:cs="Times New Roman"/>
          <w:sz w:val="24"/>
          <w:szCs w:val="24"/>
        </w:rPr>
        <w:t xml:space="preserve">Available at: </w:t>
      </w:r>
      <w:hyperlink r:id="rId20" w:history="1">
        <w:r w:rsidRPr="00ED06D0">
          <w:rPr>
            <w:rStyle w:val="Hyperlink"/>
            <w:rFonts w:ascii="Times New Roman" w:hAnsi="Times New Roman" w:cs="Times New Roman"/>
            <w:sz w:val="24"/>
            <w:szCs w:val="24"/>
            <w:u w:val="none"/>
          </w:rPr>
          <w:t>https://www.earlyyearsmatters.co.uk/wp-content/uploads/2011/02/A-Sense-of-Belonging.pdf</w:t>
        </w:r>
      </w:hyperlink>
      <w:r w:rsidRPr="00ED06D0">
        <w:rPr>
          <w:rFonts w:ascii="Times New Roman" w:hAnsi="Times New Roman" w:cs="Times New Roman"/>
          <w:sz w:val="24"/>
          <w:szCs w:val="24"/>
        </w:rPr>
        <w:t xml:space="preserve"> (Accessed 1st June).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Early Years Matters (2022) </w:t>
      </w:r>
      <w:r w:rsidRPr="00ED06D0">
        <w:rPr>
          <w:rFonts w:ascii="Times New Roman" w:hAnsi="Times New Roman" w:cs="Times New Roman"/>
          <w:i/>
          <w:iCs/>
          <w:sz w:val="24"/>
          <w:szCs w:val="24"/>
        </w:rPr>
        <w:t xml:space="preserve">Inclusive Environments </w:t>
      </w:r>
      <w:r w:rsidRPr="00ED06D0">
        <w:rPr>
          <w:rFonts w:ascii="Times New Roman" w:hAnsi="Times New Roman" w:cs="Times New Roman"/>
          <w:sz w:val="24"/>
          <w:szCs w:val="24"/>
        </w:rPr>
        <w:t xml:space="preserve">. Available at: </w:t>
      </w:r>
      <w:hyperlink r:id="rId21" w:history="1">
        <w:r w:rsidRPr="00ED06D0">
          <w:rPr>
            <w:rStyle w:val="Hyperlink"/>
            <w:rFonts w:ascii="Times New Roman" w:hAnsi="Times New Roman" w:cs="Times New Roman"/>
            <w:sz w:val="24"/>
            <w:szCs w:val="24"/>
            <w:u w:val="none"/>
          </w:rPr>
          <w:t>https://www.earlyyearsmatters.co.uk/wp-content/uploads/2011/03/eyfs_unique_child_incl_prac1.pdf</w:t>
        </w:r>
      </w:hyperlink>
      <w:r w:rsidRPr="00ED06D0">
        <w:rPr>
          <w:rFonts w:ascii="Times New Roman" w:hAnsi="Times New Roman" w:cs="Times New Roman"/>
          <w:sz w:val="24"/>
          <w:szCs w:val="24"/>
        </w:rPr>
        <w:t xml:space="preserve"> (Accessed 6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Eek-Karlsson</w:t>
      </w:r>
      <w:proofErr w:type="spellEnd"/>
      <w:r w:rsidRPr="00ED06D0">
        <w:rPr>
          <w:rFonts w:ascii="Times New Roman" w:hAnsi="Times New Roman" w:cs="Times New Roman"/>
          <w:sz w:val="24"/>
          <w:szCs w:val="24"/>
        </w:rPr>
        <w:t xml:space="preserve">, L. and </w:t>
      </w:r>
      <w:proofErr w:type="spellStart"/>
      <w:r w:rsidRPr="00ED06D0">
        <w:rPr>
          <w:rFonts w:ascii="Times New Roman" w:hAnsi="Times New Roman" w:cs="Times New Roman"/>
          <w:sz w:val="24"/>
          <w:szCs w:val="24"/>
        </w:rPr>
        <w:t>Emilson</w:t>
      </w:r>
      <w:proofErr w:type="spellEnd"/>
      <w:r w:rsidRPr="00ED06D0">
        <w:rPr>
          <w:rFonts w:ascii="Times New Roman" w:hAnsi="Times New Roman" w:cs="Times New Roman"/>
          <w:sz w:val="24"/>
          <w:szCs w:val="24"/>
        </w:rPr>
        <w:t xml:space="preserve">, A., 2021. Normalised diversity: educator’s beliefs about children’s belonging in Swedish early childhood education. Early Years, [online] pp.1-15. Available at: </w:t>
      </w:r>
      <w:hyperlink r:id="rId22" w:history="1">
        <w:r w:rsidRPr="00ED06D0">
          <w:rPr>
            <w:rStyle w:val="Hyperlink"/>
            <w:rFonts w:ascii="Times New Roman" w:hAnsi="Times New Roman" w:cs="Times New Roman"/>
            <w:sz w:val="24"/>
            <w:szCs w:val="24"/>
            <w:u w:val="none"/>
          </w:rPr>
          <w:t>https://www.tandfonline.com/doi/full/10.1080/09575146.2021.1951677</w:t>
        </w:r>
      </w:hyperlink>
      <w:r w:rsidRPr="00ED06D0">
        <w:rPr>
          <w:rFonts w:ascii="Times New Roman" w:hAnsi="Times New Roman" w:cs="Times New Roman"/>
          <w:sz w:val="24"/>
          <w:szCs w:val="24"/>
        </w:rPr>
        <w:t xml:space="preserve"> </w:t>
      </w: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[Accessed 5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Eek-Karlsson</w:t>
      </w:r>
      <w:proofErr w:type="spellEnd"/>
      <w:r w:rsidRPr="00ED06D0">
        <w:rPr>
          <w:rFonts w:ascii="Times New Roman" w:hAnsi="Times New Roman" w:cs="Times New Roman"/>
          <w:sz w:val="24"/>
          <w:szCs w:val="24"/>
        </w:rPr>
        <w:t xml:space="preserve">, L. and </w:t>
      </w:r>
      <w:proofErr w:type="spellStart"/>
      <w:r w:rsidRPr="00ED06D0">
        <w:rPr>
          <w:rFonts w:ascii="Times New Roman" w:hAnsi="Times New Roman" w:cs="Times New Roman"/>
          <w:sz w:val="24"/>
          <w:szCs w:val="24"/>
        </w:rPr>
        <w:t>Emilson</w:t>
      </w:r>
      <w:proofErr w:type="spellEnd"/>
      <w:r w:rsidRPr="00ED06D0">
        <w:rPr>
          <w:rFonts w:ascii="Times New Roman" w:hAnsi="Times New Roman" w:cs="Times New Roman"/>
          <w:sz w:val="24"/>
          <w:szCs w:val="24"/>
        </w:rPr>
        <w:t xml:space="preserve">, A., 2021. Normalised diversity: educator’s beliefs about children’s belonging in Swedish early childhood education. Early Years, [online] pp.1-15. Available at: </w:t>
      </w:r>
      <w:hyperlink r:id="rId23" w:history="1">
        <w:r w:rsidRPr="00ED06D0">
          <w:rPr>
            <w:rStyle w:val="Hyperlink"/>
            <w:rFonts w:ascii="Times New Roman" w:hAnsi="Times New Roman" w:cs="Times New Roman"/>
            <w:sz w:val="24"/>
            <w:szCs w:val="24"/>
            <w:u w:val="none"/>
          </w:rPr>
          <w:t>https://www.tandfonline.com/doi/full/10.1080/09575146.2021.1951677</w:t>
        </w:r>
      </w:hyperlink>
      <w:r w:rsidRPr="00ED06D0">
        <w:rPr>
          <w:rFonts w:ascii="Times New Roman" w:hAnsi="Times New Roman" w:cs="Times New Roman"/>
          <w:sz w:val="24"/>
          <w:szCs w:val="24"/>
        </w:rPr>
        <w:t xml:space="preserve">  [Accessed 10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Ferdman</w:t>
      </w:r>
      <w:proofErr w:type="spellEnd"/>
      <w:r w:rsidRPr="00ED06D0">
        <w:rPr>
          <w:rFonts w:ascii="Times New Roman" w:hAnsi="Times New Roman" w:cs="Times New Roman"/>
          <w:sz w:val="24"/>
          <w:szCs w:val="24"/>
        </w:rPr>
        <w:t xml:space="preserve">, B., </w:t>
      </w:r>
      <w:proofErr w:type="spellStart"/>
      <w:r w:rsidRPr="00ED06D0">
        <w:rPr>
          <w:rFonts w:ascii="Times New Roman" w:hAnsi="Times New Roman" w:cs="Times New Roman"/>
          <w:sz w:val="24"/>
          <w:szCs w:val="24"/>
        </w:rPr>
        <w:t>Goosby</w:t>
      </w:r>
      <w:proofErr w:type="spellEnd"/>
      <w:r w:rsidRPr="00ED06D0">
        <w:rPr>
          <w:rFonts w:ascii="Times New Roman" w:hAnsi="Times New Roman" w:cs="Times New Roman"/>
          <w:sz w:val="24"/>
          <w:szCs w:val="24"/>
        </w:rPr>
        <w:t xml:space="preserve"> Smith, J., </w:t>
      </w:r>
      <w:proofErr w:type="spellStart"/>
      <w:r w:rsidRPr="00ED06D0">
        <w:rPr>
          <w:rFonts w:ascii="Times New Roman" w:hAnsi="Times New Roman" w:cs="Times New Roman"/>
          <w:sz w:val="24"/>
          <w:szCs w:val="24"/>
        </w:rPr>
        <w:t>Murrell</w:t>
      </w:r>
      <w:proofErr w:type="spellEnd"/>
      <w:r w:rsidRPr="00ED06D0">
        <w:rPr>
          <w:rFonts w:ascii="Times New Roman" w:hAnsi="Times New Roman" w:cs="Times New Roman"/>
          <w:sz w:val="24"/>
          <w:szCs w:val="24"/>
        </w:rPr>
        <w:t xml:space="preserve">, A., Van </w:t>
      </w:r>
      <w:proofErr w:type="spellStart"/>
      <w:r w:rsidRPr="00ED06D0">
        <w:rPr>
          <w:rFonts w:ascii="Times New Roman" w:hAnsi="Times New Roman" w:cs="Times New Roman"/>
          <w:sz w:val="24"/>
          <w:szCs w:val="24"/>
        </w:rPr>
        <w:t>Dijk</w:t>
      </w:r>
      <w:proofErr w:type="spellEnd"/>
      <w:r w:rsidRPr="00ED06D0">
        <w:rPr>
          <w:rFonts w:ascii="Times New Roman" w:hAnsi="Times New Roman" w:cs="Times New Roman"/>
          <w:sz w:val="24"/>
          <w:szCs w:val="24"/>
        </w:rPr>
        <w:t xml:space="preserve">, H. and </w:t>
      </w:r>
      <w:proofErr w:type="spellStart"/>
      <w:r w:rsidRPr="00ED06D0">
        <w:rPr>
          <w:rFonts w:ascii="Times New Roman" w:hAnsi="Times New Roman" w:cs="Times New Roman"/>
          <w:sz w:val="24"/>
          <w:szCs w:val="24"/>
        </w:rPr>
        <w:t>Wasserman</w:t>
      </w:r>
      <w:proofErr w:type="spellEnd"/>
      <w:r w:rsidRPr="00ED06D0">
        <w:rPr>
          <w:rFonts w:ascii="Times New Roman" w:hAnsi="Times New Roman" w:cs="Times New Roman"/>
          <w:sz w:val="24"/>
          <w:szCs w:val="24"/>
        </w:rPr>
        <w:t xml:space="preserve">, I., 2019. Inclusive Leadership: Practices and Insights. Academy of Management Proceedings, [online] 2019(1), p.13046. Available at:  </w:t>
      </w:r>
      <w:hyperlink r:id="rId24" w:history="1">
        <w:r w:rsidRPr="00ED06D0">
          <w:rPr>
            <w:rStyle w:val="Hyperlink"/>
            <w:rFonts w:ascii="Times New Roman" w:hAnsi="Times New Roman" w:cs="Times New Roman"/>
            <w:sz w:val="24"/>
            <w:szCs w:val="24"/>
            <w:u w:val="none"/>
          </w:rPr>
          <w:t>https://journals.aom.org/doi/abs/10.5465/AMBPP.2019.13046symposium</w:t>
        </w:r>
      </w:hyperlink>
      <w:r w:rsidRPr="00ED06D0">
        <w:rPr>
          <w:rFonts w:ascii="Times New Roman" w:hAnsi="Times New Roman" w:cs="Times New Roman"/>
          <w:sz w:val="24"/>
          <w:szCs w:val="24"/>
        </w:rPr>
        <w:t xml:space="preserve">      [Accessed 26 May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Ferdman</w:t>
      </w:r>
      <w:proofErr w:type="spellEnd"/>
      <w:r w:rsidRPr="00ED06D0">
        <w:rPr>
          <w:rFonts w:ascii="Times New Roman" w:hAnsi="Times New Roman" w:cs="Times New Roman"/>
          <w:sz w:val="24"/>
          <w:szCs w:val="24"/>
        </w:rPr>
        <w:t xml:space="preserve">, B., Prime, J. and </w:t>
      </w:r>
      <w:proofErr w:type="spellStart"/>
      <w:r w:rsidRPr="00ED06D0">
        <w:rPr>
          <w:rFonts w:ascii="Times New Roman" w:hAnsi="Times New Roman" w:cs="Times New Roman"/>
          <w:sz w:val="24"/>
          <w:szCs w:val="24"/>
        </w:rPr>
        <w:t>Riggio</w:t>
      </w:r>
      <w:proofErr w:type="spellEnd"/>
      <w:r w:rsidRPr="00ED06D0">
        <w:rPr>
          <w:rFonts w:ascii="Times New Roman" w:hAnsi="Times New Roman" w:cs="Times New Roman"/>
          <w:sz w:val="24"/>
          <w:szCs w:val="24"/>
        </w:rPr>
        <w:t>, R., n.d. Inclusive leadership. 1st ed. pp.67 71.</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Friedman, M., </w:t>
      </w:r>
      <w:proofErr w:type="spellStart"/>
      <w:r w:rsidRPr="00ED06D0">
        <w:rPr>
          <w:rFonts w:ascii="Times New Roman" w:hAnsi="Times New Roman" w:cs="Times New Roman"/>
          <w:sz w:val="24"/>
          <w:szCs w:val="24"/>
        </w:rPr>
        <w:t>Beckwith</w:t>
      </w:r>
      <w:proofErr w:type="spellEnd"/>
      <w:r w:rsidRPr="00ED06D0">
        <w:rPr>
          <w:rFonts w:ascii="Times New Roman" w:hAnsi="Times New Roman" w:cs="Times New Roman"/>
          <w:sz w:val="24"/>
          <w:szCs w:val="24"/>
        </w:rPr>
        <w:t xml:space="preserve">, R. and Conroy, J., 2016. Inclusion Is Transformative: Self-Advocacy Leaders' Perspectives on Board Inclusion and Tokenism. Inclusion, [online] 4(3), pp.183-190. Available at: </w:t>
      </w:r>
      <w:hyperlink r:id="rId25" w:history="1">
        <w:r w:rsidRPr="00ED06D0">
          <w:rPr>
            <w:rStyle w:val="Hyperlink"/>
            <w:rFonts w:ascii="Times New Roman" w:hAnsi="Times New Roman" w:cs="Times New Roman"/>
            <w:sz w:val="24"/>
            <w:szCs w:val="24"/>
            <w:u w:val="none"/>
          </w:rPr>
          <w:t>https://www.google.co.uk/search?q=Inclusion+Is+Transformative%3A+Self-Advocacy+Leaders%27+Perspectives+on+Board+Inclusion+and+Tokenism&amp;ie=UTF-8&amp;oe=UTF-8&amp;hl=en-gb&amp;client=safari</w:t>
        </w:r>
      </w:hyperlink>
      <w:r w:rsidRPr="00ED06D0">
        <w:rPr>
          <w:rFonts w:ascii="Times New Roman" w:hAnsi="Times New Roman" w:cs="Times New Roman"/>
          <w:sz w:val="24"/>
          <w:szCs w:val="24"/>
        </w:rPr>
        <w:t xml:space="preserve">  [Accessed 12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Flying Start (2022) </w:t>
      </w:r>
      <w:r w:rsidRPr="00ED06D0">
        <w:rPr>
          <w:rFonts w:ascii="Times New Roman" w:hAnsi="Times New Roman" w:cs="Times New Roman"/>
          <w:i/>
          <w:iCs/>
          <w:sz w:val="24"/>
          <w:szCs w:val="24"/>
        </w:rPr>
        <w:t xml:space="preserve">Parent Nurturing Programme. </w:t>
      </w:r>
      <w:r w:rsidRPr="00ED06D0">
        <w:rPr>
          <w:rFonts w:ascii="Times New Roman" w:hAnsi="Times New Roman" w:cs="Times New Roman"/>
          <w:sz w:val="24"/>
          <w:szCs w:val="24"/>
        </w:rPr>
        <w:t xml:space="preserve">Available at: </w:t>
      </w:r>
      <w:hyperlink r:id="rId26" w:history="1">
        <w:r w:rsidRPr="00ED06D0">
          <w:rPr>
            <w:rStyle w:val="Hyperlink"/>
            <w:rFonts w:ascii="Times New Roman" w:hAnsi="Times New Roman" w:cs="Times New Roman"/>
            <w:sz w:val="24"/>
            <w:szCs w:val="24"/>
            <w:u w:val="none"/>
          </w:rPr>
          <w:t>https://www.flyingstartcardiff.co.uk/what-we-do/parent-nurturing-programme</w:t>
        </w:r>
      </w:hyperlink>
      <w:r w:rsidRPr="00ED06D0">
        <w:rPr>
          <w:rFonts w:ascii="Times New Roman" w:hAnsi="Times New Roman" w:cs="Times New Roman"/>
          <w:sz w:val="24"/>
          <w:szCs w:val="24"/>
        </w:rPr>
        <w:t xml:space="preserve"> (Accessed: 3</w:t>
      </w:r>
      <w:r w:rsidRPr="00ED06D0">
        <w:rPr>
          <w:rFonts w:ascii="Times New Roman" w:hAnsi="Times New Roman" w:cs="Times New Roman"/>
          <w:sz w:val="24"/>
          <w:szCs w:val="24"/>
          <w:vertAlign w:val="superscript"/>
        </w:rPr>
        <w:t>rd</w:t>
      </w:r>
      <w:r w:rsidRPr="00ED06D0">
        <w:rPr>
          <w:rFonts w:ascii="Times New Roman" w:hAnsi="Times New Roman" w:cs="Times New Roman"/>
          <w:sz w:val="24"/>
          <w:szCs w:val="24"/>
        </w:rPr>
        <w:t xml:space="preserve">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Family and Childcare Trust (2018) </w:t>
      </w:r>
      <w:r w:rsidRPr="00ED06D0">
        <w:rPr>
          <w:rFonts w:ascii="Times New Roman" w:hAnsi="Times New Roman" w:cs="Times New Roman"/>
          <w:i/>
          <w:iCs/>
          <w:sz w:val="24"/>
          <w:szCs w:val="24"/>
        </w:rPr>
        <w:t xml:space="preserve">developing high-quality inclusion practice. </w:t>
      </w:r>
      <w:r w:rsidRPr="00ED06D0">
        <w:rPr>
          <w:rFonts w:ascii="Times New Roman" w:hAnsi="Times New Roman" w:cs="Times New Roman"/>
          <w:sz w:val="24"/>
          <w:szCs w:val="24"/>
        </w:rPr>
        <w:t xml:space="preserve">Available at: </w:t>
      </w:r>
      <w:hyperlink r:id="rId27" w:history="1">
        <w:r w:rsidRPr="00ED06D0">
          <w:rPr>
            <w:rStyle w:val="Hyperlink"/>
            <w:rFonts w:ascii="Times New Roman" w:hAnsi="Times New Roman" w:cs="Times New Roman"/>
            <w:sz w:val="24"/>
            <w:szCs w:val="24"/>
            <w:u w:val="none"/>
          </w:rPr>
          <w:t>https://www.family-action.org.uk/content/uploads/2018/06/inclusive_practices_report.pdf</w:t>
        </w:r>
      </w:hyperlink>
      <w:r w:rsidRPr="00ED06D0">
        <w:rPr>
          <w:rFonts w:ascii="Times New Roman" w:hAnsi="Times New Roman" w:cs="Times New Roman"/>
          <w:sz w:val="24"/>
          <w:szCs w:val="24"/>
        </w:rPr>
        <w:t xml:space="preserve"> (Accessed: 12th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Family (2021) </w:t>
      </w:r>
      <w:r w:rsidRPr="00ED06D0">
        <w:rPr>
          <w:rFonts w:ascii="Times New Roman" w:hAnsi="Times New Roman" w:cs="Times New Roman"/>
          <w:i/>
          <w:iCs/>
          <w:sz w:val="24"/>
          <w:szCs w:val="24"/>
        </w:rPr>
        <w:t xml:space="preserve">How to make your setting culturally inclusive. </w:t>
      </w:r>
      <w:r w:rsidRPr="00ED06D0">
        <w:rPr>
          <w:rFonts w:ascii="Times New Roman" w:hAnsi="Times New Roman" w:cs="Times New Roman"/>
          <w:sz w:val="24"/>
          <w:szCs w:val="24"/>
        </w:rPr>
        <w:t xml:space="preserve">Available at: </w:t>
      </w:r>
      <w:hyperlink r:id="rId28" w:history="1">
        <w:r w:rsidRPr="00ED06D0">
          <w:rPr>
            <w:rStyle w:val="Hyperlink"/>
            <w:rFonts w:ascii="Times New Roman" w:hAnsi="Times New Roman" w:cs="Times New Roman"/>
            <w:sz w:val="24"/>
            <w:szCs w:val="24"/>
            <w:u w:val="none"/>
          </w:rPr>
          <w:t>https://www.famly.co/blog/making-your-early-years-setting-culturally-inclusive</w:t>
        </w:r>
      </w:hyperlink>
      <w:r w:rsidRPr="00ED06D0">
        <w:rPr>
          <w:rFonts w:ascii="Times New Roman" w:hAnsi="Times New Roman" w:cs="Times New Roman"/>
          <w:sz w:val="24"/>
          <w:szCs w:val="24"/>
        </w:rPr>
        <w:t xml:space="preserve"> (Accessed:10th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lastRenderedPageBreak/>
        <w:t xml:space="preserve">GOV.UK (2020) </w:t>
      </w:r>
      <w:r w:rsidRPr="00ED06D0">
        <w:rPr>
          <w:rFonts w:ascii="Times New Roman" w:hAnsi="Times New Roman" w:cs="Times New Roman"/>
          <w:i/>
          <w:iCs/>
          <w:sz w:val="24"/>
          <w:szCs w:val="24"/>
        </w:rPr>
        <w:t xml:space="preserve">Working in Partnership with parents and carers. </w:t>
      </w:r>
      <w:r w:rsidRPr="00ED06D0">
        <w:rPr>
          <w:rFonts w:ascii="Times New Roman" w:hAnsi="Times New Roman" w:cs="Times New Roman"/>
          <w:sz w:val="24"/>
          <w:szCs w:val="24"/>
        </w:rPr>
        <w:t xml:space="preserve">Available at: </w:t>
      </w:r>
      <w:hyperlink r:id="rId29" w:history="1">
        <w:r w:rsidRPr="00ED06D0">
          <w:rPr>
            <w:rStyle w:val="Hyperlink"/>
            <w:rFonts w:ascii="Times New Roman" w:hAnsi="Times New Roman" w:cs="Times New Roman"/>
            <w:sz w:val="24"/>
            <w:szCs w:val="24"/>
            <w:u w:val="none"/>
          </w:rPr>
          <w:t>https://help-for-early-years-providers.education.gov.uk/get-help-to-improve-your-practice/working-in-partnership-with-parents-and-carers</w:t>
        </w:r>
      </w:hyperlink>
      <w:r w:rsidRPr="00ED06D0">
        <w:rPr>
          <w:rFonts w:ascii="Times New Roman" w:hAnsi="Times New Roman" w:cs="Times New Roman"/>
          <w:sz w:val="24"/>
          <w:szCs w:val="24"/>
        </w:rPr>
        <w:t xml:space="preserve"> (Accessed 26 May).</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Garforth</w:t>
      </w:r>
      <w:proofErr w:type="spellEnd"/>
      <w:r w:rsidRPr="00ED06D0">
        <w:rPr>
          <w:rFonts w:ascii="Times New Roman" w:hAnsi="Times New Roman" w:cs="Times New Roman"/>
          <w:sz w:val="24"/>
          <w:szCs w:val="24"/>
        </w:rPr>
        <w:t>, S., 2009. Attention and listening in the early years. 2nd ed. London, UK: Jessica Kingsley Publishers, pp.56 65.</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Hunt, M., 2018. How to achieve successful partnerships with parents. Early Years Educator, 19(11), pp.25-27.</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Hallet</w:t>
      </w:r>
      <w:proofErr w:type="spellEnd"/>
      <w:r w:rsidRPr="00ED06D0">
        <w:rPr>
          <w:rFonts w:ascii="Times New Roman" w:hAnsi="Times New Roman" w:cs="Times New Roman"/>
          <w:sz w:val="24"/>
          <w:szCs w:val="24"/>
        </w:rPr>
        <w:t>, E. (2016) Early years practice: For educators and teachers. London: SAGE.</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La </w:t>
      </w:r>
      <w:proofErr w:type="spellStart"/>
      <w:r w:rsidRPr="00ED06D0">
        <w:rPr>
          <w:rFonts w:ascii="Times New Roman" w:hAnsi="Times New Roman" w:cs="Times New Roman"/>
          <w:sz w:val="24"/>
          <w:szCs w:val="24"/>
        </w:rPr>
        <w:t>Placa</w:t>
      </w:r>
      <w:proofErr w:type="spellEnd"/>
      <w:r w:rsidRPr="00ED06D0">
        <w:rPr>
          <w:rFonts w:ascii="Times New Roman" w:hAnsi="Times New Roman" w:cs="Times New Roman"/>
          <w:sz w:val="24"/>
          <w:szCs w:val="24"/>
        </w:rPr>
        <w:t xml:space="preserve">, V. and </w:t>
      </w:r>
      <w:proofErr w:type="spellStart"/>
      <w:r w:rsidRPr="00ED06D0">
        <w:rPr>
          <w:rFonts w:ascii="Times New Roman" w:hAnsi="Times New Roman" w:cs="Times New Roman"/>
          <w:sz w:val="24"/>
          <w:szCs w:val="24"/>
        </w:rPr>
        <w:t>Corlyon</w:t>
      </w:r>
      <w:proofErr w:type="spellEnd"/>
      <w:r w:rsidRPr="00ED06D0">
        <w:rPr>
          <w:rFonts w:ascii="Times New Roman" w:hAnsi="Times New Roman" w:cs="Times New Roman"/>
          <w:sz w:val="24"/>
          <w:szCs w:val="24"/>
        </w:rPr>
        <w:t xml:space="preserve">, J., 2014. Barriers to inclusion and successful engagement of parents in mainstream services: evidence and research. Journal of Children's Services, [online] 9(3), pp.220-234. Available at: </w:t>
      </w:r>
      <w:hyperlink r:id="rId30" w:history="1">
        <w:r w:rsidRPr="00ED06D0">
          <w:rPr>
            <w:rStyle w:val="Hyperlink"/>
            <w:rFonts w:ascii="Times New Roman" w:hAnsi="Times New Roman" w:cs="Times New Roman"/>
            <w:sz w:val="24"/>
            <w:szCs w:val="24"/>
            <w:u w:val="none"/>
          </w:rPr>
          <w:t>https://www.researchgate.net/publication/299537069_La_Placa_V_and_Corlyon_J_2014_Barriers_to_Inclusion_and_Successful_Engagement_of_Parents_in_Mainstream_Services_Evidence_and_Research_Journal_of_Children%27s_Services_9_3_220_-_234</w:t>
        </w:r>
      </w:hyperlink>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 [Accessed 1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Lyndon, S., 2020. Early years practitioners’ personal and professional narratives of poverty. International Journal of Early Years Education, [online] 30(2), pp.235-248. Available at: </w:t>
      </w:r>
      <w:hyperlink r:id="rId31" w:history="1">
        <w:r w:rsidRPr="00ED06D0">
          <w:rPr>
            <w:rStyle w:val="Hyperlink"/>
            <w:rFonts w:ascii="Times New Roman" w:hAnsi="Times New Roman" w:cs="Times New Roman"/>
            <w:sz w:val="24"/>
            <w:szCs w:val="24"/>
            <w:u w:val="none"/>
          </w:rPr>
          <w:t>https://www.tandfonline.com/doi/abs/10.1080/09669760.2020.1782175</w:t>
        </w:r>
      </w:hyperlink>
      <w:r w:rsidRPr="00ED06D0">
        <w:rPr>
          <w:rFonts w:ascii="Times New Roman" w:hAnsi="Times New Roman" w:cs="Times New Roman"/>
          <w:sz w:val="24"/>
          <w:szCs w:val="24"/>
        </w:rPr>
        <w:t xml:space="preserve">  [Accessed 4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Lekh</w:t>
      </w:r>
      <w:proofErr w:type="spellEnd"/>
      <w:r w:rsidRPr="00ED06D0">
        <w:rPr>
          <w:rFonts w:ascii="Times New Roman" w:hAnsi="Times New Roman" w:cs="Times New Roman"/>
          <w:sz w:val="24"/>
          <w:szCs w:val="24"/>
        </w:rPr>
        <w:t xml:space="preserve">, V. (2021) What is inclusion and how do we implement it? Available: </w:t>
      </w:r>
      <w:hyperlink r:id="rId32" w:history="1">
        <w:r w:rsidRPr="00ED06D0">
          <w:rPr>
            <w:rStyle w:val="Hyperlink"/>
            <w:rFonts w:ascii="Times New Roman" w:hAnsi="Times New Roman" w:cs="Times New Roman"/>
            <w:sz w:val="24"/>
            <w:szCs w:val="24"/>
            <w:u w:val="none"/>
          </w:rPr>
          <w:t>https://www.teachingenglish.org.uk/article/what-inclusion-how-do-we-implement-it</w:t>
        </w:r>
      </w:hyperlink>
      <w:r w:rsidRPr="00ED06D0">
        <w:rPr>
          <w:rFonts w:ascii="Times New Roman" w:hAnsi="Times New Roman" w:cs="Times New Roman"/>
          <w:sz w:val="24"/>
          <w:szCs w:val="24"/>
        </w:rPr>
        <w:t xml:space="preserve">  (Accessed: 11th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Murray, J. and Clark, R., 2013. Reframing leadership as a participative pedagogy: the working theories of early years professionals. Early Years [online] 33 (3) , pp. 289-300. Available at: </w:t>
      </w:r>
      <w:hyperlink r:id="rId33" w:history="1">
        <w:r w:rsidRPr="00ED06D0">
          <w:rPr>
            <w:rStyle w:val="Hyperlink"/>
            <w:rFonts w:ascii="Times New Roman" w:hAnsi="Times New Roman" w:cs="Times New Roman"/>
            <w:sz w:val="24"/>
            <w:szCs w:val="24"/>
            <w:u w:val="none"/>
          </w:rPr>
          <w:t>https://www.tandfonline.com/doi/abs/10.1080/09575146.2013.781135</w:t>
        </w:r>
      </w:hyperlink>
      <w:r w:rsidRPr="00ED06D0">
        <w:rPr>
          <w:rFonts w:ascii="Times New Roman" w:hAnsi="Times New Roman" w:cs="Times New Roman"/>
          <w:sz w:val="24"/>
          <w:szCs w:val="24"/>
        </w:rPr>
        <w:t xml:space="preserve"> [Accessed 26 May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 Mistry, M. and </w:t>
      </w:r>
      <w:proofErr w:type="spellStart"/>
      <w:r w:rsidRPr="00ED06D0">
        <w:rPr>
          <w:rFonts w:ascii="Times New Roman" w:hAnsi="Times New Roman" w:cs="Times New Roman"/>
          <w:sz w:val="24"/>
          <w:szCs w:val="24"/>
        </w:rPr>
        <w:t>Sood</w:t>
      </w:r>
      <w:proofErr w:type="spellEnd"/>
      <w:r w:rsidRPr="00ED06D0">
        <w:rPr>
          <w:rFonts w:ascii="Times New Roman" w:hAnsi="Times New Roman" w:cs="Times New Roman"/>
          <w:sz w:val="24"/>
          <w:szCs w:val="24"/>
        </w:rPr>
        <w:t xml:space="preserve">, K., 2012. Challenges of Early Years leadership preparation: a comparison between early and experienced Early Years practitioners in England. Management in Education, [online] 26(1), pp.28-37. Available at: </w:t>
      </w:r>
      <w:hyperlink r:id="rId34" w:history="1">
        <w:r w:rsidRPr="00ED06D0">
          <w:rPr>
            <w:rStyle w:val="Hyperlink"/>
            <w:rFonts w:ascii="Times New Roman" w:hAnsi="Times New Roman" w:cs="Times New Roman"/>
            <w:sz w:val="24"/>
            <w:szCs w:val="24"/>
            <w:u w:val="none"/>
          </w:rPr>
          <w:t>http://irep.ntu.ac.uk/id/eprint/24241/1/217998_PubSub1185_Sood.pdf</w:t>
        </w:r>
      </w:hyperlink>
      <w:r w:rsidRPr="00ED06D0">
        <w:rPr>
          <w:rFonts w:ascii="Times New Roman" w:hAnsi="Times New Roman" w:cs="Times New Roman"/>
          <w:sz w:val="24"/>
          <w:szCs w:val="24"/>
        </w:rPr>
        <w:t xml:space="preserve">  [Accessed 27 May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Mind (2022) </w:t>
      </w:r>
      <w:r w:rsidRPr="00ED06D0">
        <w:rPr>
          <w:rFonts w:ascii="Times New Roman" w:hAnsi="Times New Roman" w:cs="Times New Roman"/>
          <w:i/>
          <w:iCs/>
          <w:sz w:val="24"/>
          <w:szCs w:val="24"/>
        </w:rPr>
        <w:t xml:space="preserve">Coronavirus and your wellbeing. </w:t>
      </w:r>
      <w:r w:rsidRPr="00ED06D0">
        <w:rPr>
          <w:rFonts w:ascii="Times New Roman" w:hAnsi="Times New Roman" w:cs="Times New Roman"/>
          <w:sz w:val="24"/>
          <w:szCs w:val="24"/>
        </w:rPr>
        <w:t xml:space="preserve">Available at: </w:t>
      </w:r>
      <w:hyperlink r:id="rId35" w:history="1">
        <w:r w:rsidRPr="00ED06D0">
          <w:rPr>
            <w:rStyle w:val="Hyperlink"/>
            <w:rFonts w:ascii="Times New Roman" w:hAnsi="Times New Roman" w:cs="Times New Roman"/>
            <w:sz w:val="24"/>
            <w:szCs w:val="24"/>
            <w:u w:val="none"/>
          </w:rPr>
          <w:t>https://www.mind.org.uk/information-support/coronavirus/coronavirus-and-your-wellbeing/</w:t>
        </w:r>
      </w:hyperlink>
      <w:r w:rsidRPr="00ED06D0">
        <w:rPr>
          <w:rFonts w:ascii="Times New Roman" w:hAnsi="Times New Roman" w:cs="Times New Roman"/>
          <w:sz w:val="24"/>
          <w:szCs w:val="24"/>
        </w:rPr>
        <w:t xml:space="preserve"> (Accessed: 12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Negash</w:t>
      </w:r>
      <w:proofErr w:type="spellEnd"/>
      <w:r w:rsidRPr="00ED06D0">
        <w:rPr>
          <w:rFonts w:ascii="Times New Roman" w:hAnsi="Times New Roman" w:cs="Times New Roman"/>
          <w:sz w:val="24"/>
          <w:szCs w:val="24"/>
        </w:rPr>
        <w:t xml:space="preserve">, K. and </w:t>
      </w:r>
      <w:proofErr w:type="spellStart"/>
      <w:r w:rsidRPr="00ED06D0">
        <w:rPr>
          <w:rFonts w:ascii="Times New Roman" w:hAnsi="Times New Roman" w:cs="Times New Roman"/>
          <w:sz w:val="24"/>
          <w:szCs w:val="24"/>
        </w:rPr>
        <w:t>Gasa</w:t>
      </w:r>
      <w:proofErr w:type="spellEnd"/>
      <w:r w:rsidRPr="00ED06D0">
        <w:rPr>
          <w:rFonts w:ascii="Times New Roman" w:hAnsi="Times New Roman" w:cs="Times New Roman"/>
          <w:sz w:val="24"/>
          <w:szCs w:val="24"/>
        </w:rPr>
        <w:t xml:space="preserve">, V., 2022. Academic Barriers That Prevent the Inclusion of Learners With Visual Impairment in Ethiopian Mainstream Schools. SAGE Open, [online] 12(2), p.215824402210899. Available at: </w:t>
      </w:r>
      <w:hyperlink r:id="rId36" w:history="1">
        <w:r w:rsidRPr="00ED06D0">
          <w:rPr>
            <w:rStyle w:val="Hyperlink"/>
            <w:rFonts w:ascii="Times New Roman" w:hAnsi="Times New Roman" w:cs="Times New Roman"/>
            <w:sz w:val="24"/>
            <w:szCs w:val="24"/>
            <w:u w:val="none"/>
          </w:rPr>
          <w:t>https://journals.sagepub.com/doi/full/10.1177/21582440221089934</w:t>
        </w:r>
      </w:hyperlink>
      <w:r w:rsidRPr="00ED06D0">
        <w:rPr>
          <w:rFonts w:ascii="Times New Roman" w:hAnsi="Times New Roman" w:cs="Times New Roman"/>
          <w:sz w:val="24"/>
          <w:szCs w:val="24"/>
        </w:rPr>
        <w:t xml:space="preserve">  [Accessed 1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Neaum</w:t>
      </w:r>
      <w:proofErr w:type="spellEnd"/>
      <w:r w:rsidRPr="00ED06D0">
        <w:rPr>
          <w:rFonts w:ascii="Times New Roman" w:hAnsi="Times New Roman" w:cs="Times New Roman"/>
          <w:sz w:val="24"/>
          <w:szCs w:val="24"/>
        </w:rPr>
        <w:t>, S., 2012. Language and literacy for the early years. 1st ed. London: Learning Matters, an imprint of Sage Publications Ltd, pp.56 58.</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Nutbrown</w:t>
      </w:r>
      <w:proofErr w:type="spellEnd"/>
      <w:r w:rsidRPr="00ED06D0">
        <w:rPr>
          <w:rFonts w:ascii="Times New Roman" w:hAnsi="Times New Roman" w:cs="Times New Roman"/>
          <w:sz w:val="24"/>
          <w:szCs w:val="24"/>
        </w:rPr>
        <w:t>, C. and Clough, P., 2012. Inclusion in the early years. 1st ed. Los Angeles [etc.]: SAGE, pp.45 68.</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Nutbrown</w:t>
      </w:r>
      <w:proofErr w:type="spellEnd"/>
      <w:r w:rsidRPr="00ED06D0">
        <w:rPr>
          <w:rFonts w:ascii="Times New Roman" w:hAnsi="Times New Roman" w:cs="Times New Roman"/>
          <w:sz w:val="24"/>
          <w:szCs w:val="24"/>
        </w:rPr>
        <w:t xml:space="preserve">, C. and Clough, P., 2009. Citizenship and inclusion in the early years: understanding and responding to children’s perspectives on ‘belonging’. International Journal of Early Years Education, [online] 17(3), pp.191-206. Available at: </w:t>
      </w:r>
      <w:hyperlink r:id="rId37" w:history="1">
        <w:r w:rsidRPr="00ED06D0">
          <w:rPr>
            <w:rStyle w:val="Hyperlink"/>
            <w:rFonts w:ascii="Times New Roman" w:hAnsi="Times New Roman" w:cs="Times New Roman"/>
            <w:sz w:val="24"/>
            <w:szCs w:val="24"/>
            <w:u w:val="none"/>
          </w:rPr>
          <w:t>https://www.tandfonline.com/doi/full/10.1080/09669760903424523</w:t>
        </w:r>
      </w:hyperlink>
      <w:r w:rsidRPr="00ED06D0">
        <w:rPr>
          <w:rFonts w:ascii="Times New Roman" w:hAnsi="Times New Roman" w:cs="Times New Roman"/>
          <w:sz w:val="24"/>
          <w:szCs w:val="24"/>
        </w:rPr>
        <w:t xml:space="preserve">  [Accessed 11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NHS Wales (2022) </w:t>
      </w:r>
      <w:r w:rsidRPr="00ED06D0">
        <w:rPr>
          <w:rFonts w:ascii="Times New Roman" w:hAnsi="Times New Roman" w:cs="Times New Roman"/>
          <w:i/>
          <w:iCs/>
          <w:sz w:val="24"/>
          <w:szCs w:val="24"/>
        </w:rPr>
        <w:t>Children’s speech and language therapy</w:t>
      </w:r>
      <w:r w:rsidRPr="00ED06D0">
        <w:rPr>
          <w:rFonts w:ascii="Times New Roman" w:hAnsi="Times New Roman" w:cs="Times New Roman"/>
          <w:sz w:val="24"/>
          <w:szCs w:val="24"/>
        </w:rPr>
        <w:t xml:space="preserve">. Available at: </w:t>
      </w:r>
      <w:hyperlink r:id="rId38" w:history="1">
        <w:r w:rsidRPr="00ED06D0">
          <w:rPr>
            <w:rStyle w:val="Hyperlink"/>
            <w:rFonts w:ascii="Times New Roman" w:hAnsi="Times New Roman" w:cs="Times New Roman"/>
            <w:sz w:val="24"/>
            <w:szCs w:val="24"/>
            <w:u w:val="none"/>
          </w:rPr>
          <w:t>https://cavuhb.nhs.wales/our-services/children-young-people-family-health-services/cypf-complex-needs-disability/childrens-speech-and-language-therapy/my-child-is-currently-</w:t>
        </w:r>
        <w:r w:rsidRPr="00ED06D0">
          <w:rPr>
            <w:rStyle w:val="Hyperlink"/>
            <w:rFonts w:ascii="Times New Roman" w:hAnsi="Times New Roman" w:cs="Times New Roman"/>
            <w:sz w:val="24"/>
            <w:szCs w:val="24"/>
            <w:u w:val="none"/>
          </w:rPr>
          <w:lastRenderedPageBreak/>
          <w:t>known-to-the-cardiff-and-vale-childrens-speech-and-language-therapy-service</w:t>
        </w:r>
      </w:hyperlink>
      <w:r w:rsidRPr="00ED06D0">
        <w:rPr>
          <w:rFonts w:ascii="Times New Roman" w:hAnsi="Times New Roman" w:cs="Times New Roman"/>
          <w:sz w:val="24"/>
          <w:szCs w:val="24"/>
        </w:rPr>
        <w:t xml:space="preserve"> (Accessed: 1</w:t>
      </w:r>
      <w:r w:rsidRPr="00ED06D0">
        <w:rPr>
          <w:rFonts w:ascii="Times New Roman" w:hAnsi="Times New Roman" w:cs="Times New Roman"/>
          <w:sz w:val="24"/>
          <w:szCs w:val="24"/>
          <w:vertAlign w:val="superscript"/>
        </w:rPr>
        <w:t>st</w:t>
      </w:r>
      <w:r w:rsidRPr="00ED06D0">
        <w:rPr>
          <w:rFonts w:ascii="Times New Roman" w:hAnsi="Times New Roman" w:cs="Times New Roman"/>
          <w:sz w:val="24"/>
          <w:szCs w:val="24"/>
        </w:rPr>
        <w:t xml:space="preserve">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Nursery World (2020) </w:t>
      </w:r>
      <w:r w:rsidRPr="00ED06D0">
        <w:rPr>
          <w:rFonts w:ascii="Times New Roman" w:hAnsi="Times New Roman" w:cs="Times New Roman"/>
          <w:i/>
          <w:iCs/>
          <w:sz w:val="24"/>
          <w:szCs w:val="24"/>
        </w:rPr>
        <w:t xml:space="preserve">Diversity in the early years workforce: new data but more is needed. </w:t>
      </w:r>
      <w:r w:rsidRPr="00ED06D0">
        <w:rPr>
          <w:rFonts w:ascii="Times New Roman" w:hAnsi="Times New Roman" w:cs="Times New Roman"/>
          <w:sz w:val="24"/>
          <w:szCs w:val="24"/>
        </w:rPr>
        <w:t xml:space="preserve">Available at: </w:t>
      </w:r>
      <w:hyperlink r:id="rId39" w:history="1">
        <w:r w:rsidRPr="00ED06D0">
          <w:rPr>
            <w:rStyle w:val="Hyperlink"/>
            <w:rFonts w:ascii="Times New Roman" w:hAnsi="Times New Roman" w:cs="Times New Roman"/>
            <w:sz w:val="24"/>
            <w:szCs w:val="24"/>
            <w:u w:val="none"/>
          </w:rPr>
          <w:t>https://www.nurseryworld.co.uk/opinion/article/diversity-in-the-early-years-workforce-new-data-but-more-is-needed</w:t>
        </w:r>
      </w:hyperlink>
      <w:r w:rsidRPr="00ED06D0">
        <w:rPr>
          <w:rFonts w:ascii="Times New Roman" w:hAnsi="Times New Roman" w:cs="Times New Roman"/>
          <w:sz w:val="24"/>
          <w:szCs w:val="24"/>
        </w:rPr>
        <w:t xml:space="preserve"> (Accessed: 11</w:t>
      </w:r>
      <w:r w:rsidRPr="00ED06D0">
        <w:rPr>
          <w:rFonts w:ascii="Times New Roman" w:hAnsi="Times New Roman" w:cs="Times New Roman"/>
          <w:sz w:val="24"/>
          <w:szCs w:val="24"/>
          <w:vertAlign w:val="superscript"/>
        </w:rPr>
        <w:t>TH</w:t>
      </w:r>
      <w:r w:rsidRPr="00ED06D0">
        <w:rPr>
          <w:rFonts w:ascii="Times New Roman" w:hAnsi="Times New Roman" w:cs="Times New Roman"/>
          <w:sz w:val="24"/>
          <w:szCs w:val="24"/>
        </w:rPr>
        <w:t xml:space="preserve">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Petriwskyj</w:t>
      </w:r>
      <w:proofErr w:type="spellEnd"/>
      <w:r w:rsidRPr="00ED06D0">
        <w:rPr>
          <w:rFonts w:ascii="Times New Roman" w:hAnsi="Times New Roman" w:cs="Times New Roman"/>
          <w:sz w:val="24"/>
          <w:szCs w:val="24"/>
        </w:rPr>
        <w:t xml:space="preserve">, A., 2010. Diversity and inclusion in the early years. International Journal of Inclusive Education, [online] 14(2), pp.195-212. Available at: </w:t>
      </w:r>
      <w:hyperlink r:id="rId40" w:history="1">
        <w:r w:rsidRPr="00ED06D0">
          <w:rPr>
            <w:rStyle w:val="Hyperlink"/>
            <w:rFonts w:ascii="Times New Roman" w:hAnsi="Times New Roman" w:cs="Times New Roman"/>
            <w:sz w:val="24"/>
            <w:szCs w:val="24"/>
            <w:u w:val="none"/>
          </w:rPr>
          <w:t>https://www.researchgate.net/publication/232914122_Diversity_and_inclusion_in_the_early_years</w:t>
        </w:r>
      </w:hyperlink>
      <w:r w:rsidRPr="00ED06D0">
        <w:rPr>
          <w:rFonts w:ascii="Times New Roman" w:hAnsi="Times New Roman" w:cs="Times New Roman"/>
          <w:sz w:val="24"/>
          <w:szCs w:val="24"/>
        </w:rPr>
        <w:t xml:space="preserve"> </w:t>
      </w: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[Accessed 10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Simpson, D., 2013. Remediating child poverty via preschool: exploring practitioners' perspectives in England. International Journal of Early Years Education, [online] 21(1), pp.85-96. Available at: </w:t>
      </w:r>
      <w:hyperlink r:id="rId41" w:history="1">
        <w:r w:rsidRPr="00ED06D0">
          <w:rPr>
            <w:rStyle w:val="Hyperlink"/>
            <w:rFonts w:ascii="Times New Roman" w:hAnsi="Times New Roman" w:cs="Times New Roman"/>
            <w:sz w:val="24"/>
            <w:szCs w:val="24"/>
            <w:u w:val="none"/>
          </w:rPr>
          <w:t>https://www.google.co.uk/search?q=Remediating+child+poverty+via+preschool%3A+exploring+practitioners%27+perspectives+in+England+D+Simpson%2C+2013+Cite&amp;ie=UTF-8&amp;oe=UTF-8&amp;hl=en-gb&amp;client=safari</w:t>
        </w:r>
      </w:hyperlink>
      <w:r w:rsidRPr="00ED06D0">
        <w:rPr>
          <w:rFonts w:ascii="Times New Roman" w:hAnsi="Times New Roman" w:cs="Times New Roman"/>
          <w:sz w:val="24"/>
          <w:szCs w:val="24"/>
        </w:rPr>
        <w:t xml:space="preserve">  [Accessed 2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Save The Children (2019) </w:t>
      </w:r>
      <w:r w:rsidRPr="00ED06D0">
        <w:rPr>
          <w:rFonts w:ascii="Times New Roman" w:hAnsi="Times New Roman" w:cs="Times New Roman"/>
          <w:i/>
          <w:iCs/>
          <w:sz w:val="24"/>
          <w:szCs w:val="24"/>
        </w:rPr>
        <w:t xml:space="preserve">Tracking Poverty. </w:t>
      </w:r>
      <w:r w:rsidRPr="00ED06D0">
        <w:rPr>
          <w:rFonts w:ascii="Times New Roman" w:hAnsi="Times New Roman" w:cs="Times New Roman"/>
          <w:sz w:val="24"/>
          <w:szCs w:val="24"/>
        </w:rPr>
        <w:t xml:space="preserve">Available </w:t>
      </w:r>
      <w:r w:rsidRPr="00ED06D0">
        <w:rPr>
          <w:rFonts w:ascii="Times New Roman" w:hAnsi="Times New Roman" w:cs="Times New Roman"/>
          <w:i/>
          <w:iCs/>
          <w:sz w:val="24"/>
          <w:szCs w:val="24"/>
        </w:rPr>
        <w:t xml:space="preserve">at: </w:t>
      </w:r>
      <w:hyperlink r:id="rId42" w:history="1">
        <w:r w:rsidRPr="00ED06D0">
          <w:rPr>
            <w:rStyle w:val="Hyperlink"/>
            <w:rFonts w:ascii="Times New Roman" w:hAnsi="Times New Roman" w:cs="Times New Roman"/>
            <w:i/>
            <w:iCs/>
            <w:sz w:val="24"/>
            <w:szCs w:val="24"/>
            <w:u w:val="none"/>
          </w:rPr>
          <w:t>https://www.savethechildren.org.uk/content/dam/global/reports/education-and-child-protection/tackling-poverty-related-gap-ni.pdf</w:t>
        </w:r>
      </w:hyperlink>
      <w:r w:rsidRPr="00ED06D0">
        <w:rPr>
          <w:rFonts w:ascii="Times New Roman" w:hAnsi="Times New Roman" w:cs="Times New Roman"/>
          <w:i/>
          <w:iCs/>
          <w:sz w:val="24"/>
          <w:szCs w:val="24"/>
        </w:rPr>
        <w:t xml:space="preserve"> </w:t>
      </w:r>
      <w:r w:rsidRPr="00ED06D0">
        <w:rPr>
          <w:rFonts w:ascii="Times New Roman" w:hAnsi="Times New Roman" w:cs="Times New Roman"/>
          <w:sz w:val="24"/>
          <w:szCs w:val="24"/>
        </w:rPr>
        <w:t>(Accessed: 12</w:t>
      </w:r>
      <w:r w:rsidRPr="00ED06D0">
        <w:rPr>
          <w:rFonts w:ascii="Times New Roman" w:hAnsi="Times New Roman" w:cs="Times New Roman"/>
          <w:sz w:val="24"/>
          <w:szCs w:val="24"/>
          <w:vertAlign w:val="superscript"/>
        </w:rPr>
        <w:t>th</w:t>
      </w:r>
      <w:r w:rsidRPr="00ED06D0">
        <w:rPr>
          <w:rFonts w:ascii="Times New Roman" w:hAnsi="Times New Roman" w:cs="Times New Roman"/>
          <w:sz w:val="24"/>
          <w:szCs w:val="24"/>
        </w:rPr>
        <w:t xml:space="preserve">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Thornton, C. and Underwood, K., 2013. Conceptualisations of disability and inclusion: perspectives of educators of young children. Early Years, [online] 33(1), pp.59-73. Available at: </w:t>
      </w:r>
      <w:hyperlink r:id="rId43" w:history="1">
        <w:r w:rsidRPr="00ED06D0">
          <w:rPr>
            <w:rStyle w:val="Hyperlink"/>
            <w:rFonts w:ascii="Times New Roman" w:hAnsi="Times New Roman" w:cs="Times New Roman"/>
            <w:sz w:val="24"/>
            <w:szCs w:val="24"/>
            <w:u w:val="none"/>
          </w:rPr>
          <w:t>https://scholar.google.co.uk/scholar?q=Conceptualisations+of+disability+and+inclusion:+perspectives+of+educators+of+young+children+C+Thornton,+K+Underwood,+2013+Cite&amp;hl=en&amp;as_sdt=0&amp;as_vis=1&amp;oi=scholart</w:t>
        </w:r>
      </w:hyperlink>
      <w:r w:rsidRPr="00ED06D0">
        <w:rPr>
          <w:rFonts w:ascii="Times New Roman" w:hAnsi="Times New Roman" w:cs="Times New Roman"/>
          <w:sz w:val="24"/>
          <w:szCs w:val="24"/>
        </w:rPr>
        <w:t xml:space="preserve">  [Accessed 2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Tal</w:t>
      </w:r>
      <w:proofErr w:type="spellEnd"/>
      <w:r w:rsidRPr="00ED06D0">
        <w:rPr>
          <w:rFonts w:ascii="Times New Roman" w:hAnsi="Times New Roman" w:cs="Times New Roman"/>
          <w:sz w:val="24"/>
          <w:szCs w:val="24"/>
        </w:rPr>
        <w:t xml:space="preserve">, C., 2014. Introduction of an emergent curriculum and an inclusive pedagogy in a traditional setting in Israel: a case study. International Journal of Early Years Education, [online] 22(2), pp.141-155. Available at: </w:t>
      </w:r>
      <w:hyperlink w:history="1">
        <w:r w:rsidRPr="00ED06D0">
          <w:rPr>
            <w:rStyle w:val="Hyperlink"/>
            <w:rFonts w:ascii="Times New Roman" w:hAnsi="Times New Roman" w:cs="Times New Roman"/>
            <w:sz w:val="24"/>
            <w:szCs w:val="24"/>
            <w:u w:val="none"/>
          </w:rPr>
          <w:t xml:space="preserve">http://Introduction of an emergent curriculum and an </w:t>
        </w:r>
        <w:r w:rsidRPr="00ED06D0">
          <w:rPr>
            <w:rStyle w:val="Hyperlink"/>
            <w:rFonts w:ascii="Times New Roman" w:hAnsi="Times New Roman" w:cs="Times New Roman"/>
            <w:sz w:val="24"/>
            <w:szCs w:val="24"/>
            <w:u w:val="none"/>
          </w:rPr>
          <w:lastRenderedPageBreak/>
          <w:t xml:space="preserve">inclusive pedagogy in a traditional setting in Israel: a case study C </w:t>
        </w:r>
        <w:proofErr w:type="spellStart"/>
        <w:r w:rsidRPr="00ED06D0">
          <w:rPr>
            <w:rStyle w:val="Hyperlink"/>
            <w:rFonts w:ascii="Times New Roman" w:hAnsi="Times New Roman" w:cs="Times New Roman"/>
            <w:sz w:val="24"/>
            <w:szCs w:val="24"/>
            <w:u w:val="none"/>
          </w:rPr>
          <w:t>Tal</w:t>
        </w:r>
        <w:proofErr w:type="spellEnd"/>
        <w:r w:rsidRPr="00ED06D0">
          <w:rPr>
            <w:rStyle w:val="Hyperlink"/>
            <w:rFonts w:ascii="Times New Roman" w:hAnsi="Times New Roman" w:cs="Times New Roman"/>
            <w:sz w:val="24"/>
            <w:szCs w:val="24"/>
            <w:u w:val="none"/>
          </w:rPr>
          <w:t>, 2014 Cite</w:t>
        </w:r>
      </w:hyperlink>
      <w:r w:rsidRPr="00ED06D0">
        <w:rPr>
          <w:rFonts w:ascii="Times New Roman" w:hAnsi="Times New Roman" w:cs="Times New Roman"/>
          <w:sz w:val="24"/>
          <w:szCs w:val="24"/>
        </w:rPr>
        <w:t xml:space="preserve">  [Accessed 6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The Hub (2019) </w:t>
      </w:r>
      <w:r w:rsidRPr="00ED06D0">
        <w:rPr>
          <w:rFonts w:ascii="Times New Roman" w:hAnsi="Times New Roman" w:cs="Times New Roman"/>
          <w:i/>
          <w:iCs/>
          <w:sz w:val="24"/>
          <w:szCs w:val="24"/>
        </w:rPr>
        <w:t xml:space="preserve">Early Years policies and Procedures. </w:t>
      </w:r>
      <w:r w:rsidRPr="00ED06D0">
        <w:rPr>
          <w:rFonts w:ascii="Times New Roman" w:hAnsi="Times New Roman" w:cs="Times New Roman"/>
          <w:sz w:val="24"/>
          <w:szCs w:val="24"/>
        </w:rPr>
        <w:t xml:space="preserve">Available at: </w:t>
      </w:r>
      <w:hyperlink r:id="rId44" w:history="1">
        <w:r w:rsidRPr="00ED06D0">
          <w:rPr>
            <w:rStyle w:val="Hyperlink"/>
            <w:rFonts w:ascii="Times New Roman" w:hAnsi="Times New Roman" w:cs="Times New Roman"/>
            <w:sz w:val="24"/>
            <w:szCs w:val="24"/>
            <w:u w:val="none"/>
          </w:rPr>
          <w:t>https://thehub-beta.walthamforest.gov.uk/earlyyearpoliciesandprocedures</w:t>
        </w:r>
      </w:hyperlink>
      <w:r w:rsidRPr="00ED06D0">
        <w:rPr>
          <w:rFonts w:ascii="Times New Roman" w:hAnsi="Times New Roman" w:cs="Times New Roman"/>
          <w:sz w:val="24"/>
          <w:szCs w:val="24"/>
        </w:rPr>
        <w:t xml:space="preserve"> (Accessed 12th June).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UNCRC (No date) A Summary of the UN Convention on the Rights of the Child. Available at: </w:t>
      </w:r>
      <w:hyperlink r:id="rId45" w:history="1">
        <w:r w:rsidRPr="00ED06D0">
          <w:rPr>
            <w:rStyle w:val="Hyperlink"/>
            <w:rFonts w:ascii="Times New Roman" w:hAnsi="Times New Roman" w:cs="Times New Roman"/>
            <w:sz w:val="24"/>
            <w:szCs w:val="24"/>
            <w:u w:val="none"/>
          </w:rPr>
          <w:t>https://www.unicef.org.uk/wp-content/uploads/2019/10/UNCRC_summary-1_1.pdf</w:t>
        </w:r>
      </w:hyperlink>
      <w:r w:rsidRPr="00ED06D0">
        <w:rPr>
          <w:rFonts w:ascii="Times New Roman" w:hAnsi="Times New Roman" w:cs="Times New Roman"/>
          <w:sz w:val="24"/>
          <w:szCs w:val="24"/>
        </w:rPr>
        <w:t xml:space="preserve">  (Accessed: 11</w:t>
      </w:r>
      <w:r w:rsidRPr="00ED06D0">
        <w:rPr>
          <w:rFonts w:ascii="Times New Roman" w:hAnsi="Times New Roman" w:cs="Times New Roman"/>
          <w:sz w:val="24"/>
          <w:szCs w:val="24"/>
          <w:vertAlign w:val="superscript"/>
        </w:rPr>
        <w:t>th</w:t>
      </w:r>
      <w:r w:rsidRPr="00ED06D0">
        <w:rPr>
          <w:rFonts w:ascii="Times New Roman" w:hAnsi="Times New Roman" w:cs="Times New Roman"/>
          <w:sz w:val="24"/>
          <w:szCs w:val="24"/>
        </w:rPr>
        <w:t xml:space="preserve"> June 2022). </w:t>
      </w:r>
    </w:p>
    <w:p w:rsidR="00E6610C" w:rsidRPr="00ED06D0" w:rsidRDefault="00E6610C" w:rsidP="00D50E5D">
      <w:pPr>
        <w:spacing w:line="360" w:lineRule="auto"/>
        <w:jc w:val="both"/>
        <w:rPr>
          <w:rFonts w:ascii="Times New Roman" w:hAnsi="Times New Roman" w:cs="Times New Roman"/>
          <w:sz w:val="24"/>
          <w:szCs w:val="24"/>
        </w:rPr>
      </w:pPr>
      <w:proofErr w:type="spellStart"/>
      <w:r w:rsidRPr="00ED06D0">
        <w:rPr>
          <w:rFonts w:ascii="Times New Roman" w:hAnsi="Times New Roman" w:cs="Times New Roman"/>
          <w:sz w:val="24"/>
          <w:szCs w:val="24"/>
        </w:rPr>
        <w:t>Vaggers</w:t>
      </w:r>
      <w:proofErr w:type="spellEnd"/>
      <w:r w:rsidRPr="00ED06D0">
        <w:rPr>
          <w:rFonts w:ascii="Times New Roman" w:hAnsi="Times New Roman" w:cs="Times New Roman"/>
          <w:sz w:val="24"/>
          <w:szCs w:val="24"/>
        </w:rPr>
        <w:t xml:space="preserve">, J. and </w:t>
      </w:r>
      <w:proofErr w:type="spellStart"/>
      <w:r w:rsidRPr="00ED06D0">
        <w:rPr>
          <w:rFonts w:ascii="Times New Roman" w:hAnsi="Times New Roman" w:cs="Times New Roman"/>
          <w:sz w:val="24"/>
          <w:szCs w:val="24"/>
        </w:rPr>
        <w:t>Wilmot</w:t>
      </w:r>
      <w:proofErr w:type="spellEnd"/>
      <w:r w:rsidRPr="00ED06D0">
        <w:rPr>
          <w:rFonts w:ascii="Times New Roman" w:hAnsi="Times New Roman" w:cs="Times New Roman"/>
          <w:sz w:val="24"/>
          <w:szCs w:val="24"/>
        </w:rPr>
        <w:t xml:space="preserve">, E., 2010. Inclusive Practice: Your guide to being a fully inclusive setting - Part 3 - Enabling Environments. Nursery World, [online] 2010(1). Available at: </w:t>
      </w:r>
      <w:hyperlink r:id="rId46" w:history="1">
        <w:r w:rsidRPr="00ED06D0">
          <w:rPr>
            <w:rStyle w:val="Hyperlink"/>
            <w:rFonts w:ascii="Times New Roman" w:hAnsi="Times New Roman" w:cs="Times New Roman"/>
            <w:sz w:val="24"/>
            <w:szCs w:val="24"/>
            <w:u w:val="none"/>
          </w:rPr>
          <w:t>https://www.magonlinelibrary.com/doi/abs/10.12968/nuwa.2010.26.1.1094075</w:t>
        </w:r>
      </w:hyperlink>
      <w:r w:rsidRPr="00ED06D0">
        <w:rPr>
          <w:rFonts w:ascii="Times New Roman" w:hAnsi="Times New Roman" w:cs="Times New Roman"/>
          <w:sz w:val="24"/>
          <w:szCs w:val="24"/>
        </w:rPr>
        <w:t xml:space="preserve">   [Accessed 9 June 2022].</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NSPCC (2019) </w:t>
      </w:r>
      <w:r w:rsidRPr="00ED06D0">
        <w:rPr>
          <w:rFonts w:ascii="Times New Roman" w:hAnsi="Times New Roman" w:cs="Times New Roman"/>
          <w:i/>
          <w:iCs/>
          <w:sz w:val="24"/>
          <w:szCs w:val="24"/>
        </w:rPr>
        <w:t xml:space="preserve">Multi- agency Working. </w:t>
      </w:r>
      <w:r w:rsidRPr="00ED06D0">
        <w:rPr>
          <w:rFonts w:ascii="Times New Roman" w:hAnsi="Times New Roman" w:cs="Times New Roman"/>
          <w:sz w:val="24"/>
          <w:szCs w:val="24"/>
        </w:rPr>
        <w:t xml:space="preserve">Available at: </w:t>
      </w:r>
      <w:hyperlink r:id="rId47" w:history="1">
        <w:r w:rsidRPr="00ED06D0">
          <w:rPr>
            <w:rStyle w:val="Hyperlink"/>
            <w:rFonts w:ascii="Times New Roman" w:hAnsi="Times New Roman" w:cs="Times New Roman"/>
            <w:sz w:val="24"/>
            <w:szCs w:val="24"/>
            <w:u w:val="none"/>
          </w:rPr>
          <w:t>https://learning.nspcc.org.uk/child-protection-system/multi-agency-working-child-protection</w:t>
        </w:r>
      </w:hyperlink>
      <w:r w:rsidRPr="00ED06D0">
        <w:rPr>
          <w:rFonts w:ascii="Times New Roman" w:hAnsi="Times New Roman" w:cs="Times New Roman"/>
          <w:sz w:val="24"/>
          <w:szCs w:val="24"/>
        </w:rPr>
        <w:t xml:space="preserve"> (Accessed: 5</w:t>
      </w:r>
      <w:r w:rsidRPr="00ED06D0">
        <w:rPr>
          <w:rFonts w:ascii="Times New Roman" w:hAnsi="Times New Roman" w:cs="Times New Roman"/>
          <w:sz w:val="24"/>
          <w:szCs w:val="24"/>
          <w:vertAlign w:val="superscript"/>
        </w:rPr>
        <w:t>th</w:t>
      </w:r>
      <w:r w:rsidRPr="00ED06D0">
        <w:rPr>
          <w:rFonts w:ascii="Times New Roman" w:hAnsi="Times New Roman" w:cs="Times New Roman"/>
          <w:sz w:val="24"/>
          <w:szCs w:val="24"/>
        </w:rPr>
        <w:t xml:space="preserve">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Welsh Government (2021) </w:t>
      </w:r>
      <w:r w:rsidRPr="00ED06D0">
        <w:rPr>
          <w:rFonts w:ascii="Times New Roman" w:hAnsi="Times New Roman" w:cs="Times New Roman"/>
          <w:i/>
          <w:iCs/>
          <w:sz w:val="24"/>
          <w:szCs w:val="24"/>
        </w:rPr>
        <w:t>Initial Teacher Education Black, Asian and Minority Ethnic Recruitment Plan</w:t>
      </w:r>
      <w:r w:rsidRPr="00ED06D0">
        <w:rPr>
          <w:rFonts w:ascii="Times New Roman" w:hAnsi="Times New Roman" w:cs="Times New Roman"/>
          <w:sz w:val="24"/>
          <w:szCs w:val="24"/>
        </w:rPr>
        <w:t xml:space="preserve">. Available </w:t>
      </w:r>
      <w:r w:rsidRPr="00ED06D0">
        <w:rPr>
          <w:rFonts w:ascii="Times New Roman" w:hAnsi="Times New Roman" w:cs="Times New Roman"/>
          <w:i/>
          <w:iCs/>
          <w:sz w:val="24"/>
          <w:szCs w:val="24"/>
        </w:rPr>
        <w:t xml:space="preserve">at: </w:t>
      </w:r>
      <w:hyperlink r:id="rId48" w:history="1">
        <w:r w:rsidRPr="00ED06D0">
          <w:rPr>
            <w:rStyle w:val="Hyperlink"/>
            <w:rFonts w:ascii="Times New Roman" w:hAnsi="Times New Roman" w:cs="Times New Roman"/>
            <w:i/>
            <w:iCs/>
            <w:sz w:val="24"/>
            <w:szCs w:val="24"/>
            <w:u w:val="none"/>
          </w:rPr>
          <w:t>https://gov.wales/initial-teacher-education-black-asian-and-minority-ethnic-recruitment-plan-html</w:t>
        </w:r>
      </w:hyperlink>
      <w:r w:rsidRPr="00ED06D0">
        <w:rPr>
          <w:rFonts w:ascii="Times New Roman" w:hAnsi="Times New Roman" w:cs="Times New Roman"/>
          <w:i/>
          <w:iCs/>
          <w:sz w:val="24"/>
          <w:szCs w:val="24"/>
        </w:rPr>
        <w:t xml:space="preserve"> </w:t>
      </w:r>
      <w:r w:rsidRPr="00ED06D0">
        <w:rPr>
          <w:rFonts w:ascii="Times New Roman" w:hAnsi="Times New Roman" w:cs="Times New Roman"/>
          <w:sz w:val="24"/>
          <w:szCs w:val="24"/>
        </w:rPr>
        <w:t>(Accessed: 11</w:t>
      </w:r>
      <w:r w:rsidRPr="00ED06D0">
        <w:rPr>
          <w:rFonts w:ascii="Times New Roman" w:hAnsi="Times New Roman" w:cs="Times New Roman"/>
          <w:sz w:val="24"/>
          <w:szCs w:val="24"/>
          <w:vertAlign w:val="superscript"/>
        </w:rPr>
        <w:t>th</w:t>
      </w:r>
      <w:r w:rsidRPr="00ED06D0">
        <w:rPr>
          <w:rFonts w:ascii="Times New Roman" w:hAnsi="Times New Roman" w:cs="Times New Roman"/>
          <w:sz w:val="24"/>
          <w:szCs w:val="24"/>
        </w:rPr>
        <w:t xml:space="preserve"> June). </w:t>
      </w:r>
    </w:p>
    <w:p w:rsidR="00E6610C" w:rsidRPr="00ED06D0" w:rsidRDefault="00E6610C" w:rsidP="00D50E5D">
      <w:pPr>
        <w:spacing w:line="360" w:lineRule="auto"/>
        <w:jc w:val="both"/>
        <w:rPr>
          <w:rFonts w:ascii="Times New Roman" w:hAnsi="Times New Roman" w:cs="Times New Roman"/>
          <w:sz w:val="24"/>
          <w:szCs w:val="24"/>
        </w:rPr>
      </w:pPr>
    </w:p>
    <w:p w:rsidR="00E6610C" w:rsidRPr="00C1188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Welsh Government (2022)</w:t>
      </w:r>
      <w:r>
        <w:rPr>
          <w:rFonts w:ascii="Times New Roman" w:hAnsi="Times New Roman" w:cs="Times New Roman"/>
          <w:sz w:val="24"/>
          <w:szCs w:val="24"/>
        </w:rPr>
        <w:t xml:space="preserve"> </w:t>
      </w:r>
      <w:r>
        <w:rPr>
          <w:rFonts w:ascii="Times New Roman" w:hAnsi="Times New Roman" w:cs="Times New Roman"/>
          <w:i/>
          <w:iCs/>
          <w:sz w:val="24"/>
          <w:szCs w:val="24"/>
        </w:rPr>
        <w:t xml:space="preserve">Curriculum </w:t>
      </w:r>
      <w:r w:rsidRPr="00C11880">
        <w:rPr>
          <w:rFonts w:ascii="Times New Roman" w:hAnsi="Times New Roman" w:cs="Times New Roman"/>
          <w:i/>
          <w:iCs/>
          <w:sz w:val="24"/>
          <w:szCs w:val="24"/>
        </w:rPr>
        <w:t xml:space="preserve">for funded non-maintained nursery settings. </w:t>
      </w:r>
      <w:r>
        <w:rPr>
          <w:rFonts w:ascii="Times New Roman" w:hAnsi="Times New Roman" w:cs="Times New Roman"/>
          <w:sz w:val="24"/>
          <w:szCs w:val="24"/>
        </w:rPr>
        <w:t>Available at:</w:t>
      </w:r>
      <w:r w:rsidRPr="00F948B2">
        <w:rPr>
          <w:rFonts w:ascii="Times New Roman" w:hAnsi="Times New Roman" w:cs="Times New Roman"/>
          <w:sz w:val="24"/>
          <w:szCs w:val="24"/>
        </w:rPr>
        <w:t xml:space="preserve"> </w:t>
      </w:r>
      <w:hyperlink r:id="rId49" w:history="1">
        <w:r w:rsidRPr="00331263">
          <w:rPr>
            <w:rStyle w:val="Hyperlink"/>
            <w:rFonts w:ascii="Times New Roman" w:hAnsi="Times New Roman" w:cs="Times New Roman"/>
            <w:sz w:val="24"/>
            <w:szCs w:val="24"/>
          </w:rPr>
          <w:t>https://hwb.gov.wales/curriculum-for-wales/curriculum-for-funded-non-maintained-nursery-settings</w:t>
        </w:r>
      </w:hyperlink>
      <w:r>
        <w:rPr>
          <w:rFonts w:ascii="Times New Roman" w:hAnsi="Times New Roman" w:cs="Times New Roman"/>
          <w:sz w:val="24"/>
          <w:szCs w:val="24"/>
        </w:rPr>
        <w:t xml:space="preserve"> (Accessed: 12</w:t>
      </w:r>
      <w:r w:rsidRPr="00F948B2">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Welsh Government (2017) </w:t>
      </w:r>
      <w:r w:rsidRPr="00ED06D0">
        <w:rPr>
          <w:rFonts w:ascii="Times New Roman" w:hAnsi="Times New Roman" w:cs="Times New Roman"/>
          <w:i/>
          <w:iCs/>
          <w:sz w:val="24"/>
          <w:szCs w:val="24"/>
        </w:rPr>
        <w:t xml:space="preserve">Childcare, Play and Early Years Workforce Plan. </w:t>
      </w:r>
      <w:r w:rsidRPr="00ED06D0">
        <w:rPr>
          <w:rFonts w:ascii="Times New Roman" w:hAnsi="Times New Roman" w:cs="Times New Roman"/>
          <w:sz w:val="24"/>
          <w:szCs w:val="24"/>
        </w:rPr>
        <w:t xml:space="preserve">Available at: </w:t>
      </w:r>
      <w:hyperlink r:id="rId50" w:history="1">
        <w:r w:rsidRPr="00ED06D0">
          <w:rPr>
            <w:rStyle w:val="Hyperlink"/>
            <w:rFonts w:ascii="Times New Roman" w:hAnsi="Times New Roman" w:cs="Times New Roman"/>
            <w:sz w:val="24"/>
            <w:szCs w:val="24"/>
            <w:u w:val="none"/>
          </w:rPr>
          <w:t>https://gov.wales/sites/default/files/publications/2019-07/early-years-workforce-plan.pdf</w:t>
        </w:r>
      </w:hyperlink>
      <w:r w:rsidRPr="00ED06D0">
        <w:rPr>
          <w:rFonts w:ascii="Times New Roman" w:hAnsi="Times New Roman" w:cs="Times New Roman"/>
          <w:sz w:val="24"/>
          <w:szCs w:val="24"/>
        </w:rPr>
        <w:t xml:space="preserve"> (Accessed: 11</w:t>
      </w:r>
      <w:r w:rsidRPr="00ED06D0">
        <w:rPr>
          <w:rFonts w:ascii="Times New Roman" w:hAnsi="Times New Roman" w:cs="Times New Roman"/>
          <w:sz w:val="24"/>
          <w:szCs w:val="24"/>
          <w:vertAlign w:val="superscript"/>
        </w:rPr>
        <w:t>th</w:t>
      </w:r>
      <w:r w:rsidRPr="00ED06D0">
        <w:rPr>
          <w:rFonts w:ascii="Times New Roman" w:hAnsi="Times New Roman" w:cs="Times New Roman"/>
          <w:sz w:val="24"/>
          <w:szCs w:val="24"/>
        </w:rPr>
        <w:t xml:space="preserve">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r w:rsidRPr="00ED06D0">
        <w:rPr>
          <w:rFonts w:ascii="Times New Roman" w:hAnsi="Times New Roman" w:cs="Times New Roman"/>
          <w:sz w:val="24"/>
          <w:szCs w:val="24"/>
        </w:rPr>
        <w:t xml:space="preserve">Welsh Government (2022) </w:t>
      </w:r>
      <w:r w:rsidRPr="00ED06D0">
        <w:rPr>
          <w:rFonts w:ascii="Times New Roman" w:hAnsi="Times New Roman" w:cs="Times New Roman"/>
          <w:i/>
          <w:iCs/>
          <w:sz w:val="24"/>
          <w:szCs w:val="24"/>
        </w:rPr>
        <w:t xml:space="preserve">Effects of Covid-19. </w:t>
      </w:r>
      <w:r w:rsidRPr="00ED06D0">
        <w:rPr>
          <w:rFonts w:ascii="Times New Roman" w:hAnsi="Times New Roman" w:cs="Times New Roman"/>
          <w:sz w:val="24"/>
          <w:szCs w:val="24"/>
        </w:rPr>
        <w:t xml:space="preserve">Available at: </w:t>
      </w:r>
      <w:hyperlink r:id="rId51" w:history="1">
        <w:r w:rsidRPr="00ED06D0">
          <w:rPr>
            <w:rStyle w:val="Hyperlink"/>
            <w:rFonts w:ascii="Times New Roman" w:hAnsi="Times New Roman" w:cs="Times New Roman"/>
            <w:sz w:val="24"/>
            <w:szCs w:val="24"/>
            <w:u w:val="none"/>
          </w:rPr>
          <w:t>https://gov.wales/coronavirus</w:t>
        </w:r>
      </w:hyperlink>
      <w:r w:rsidRPr="00ED06D0">
        <w:rPr>
          <w:rFonts w:ascii="Times New Roman" w:hAnsi="Times New Roman" w:cs="Times New Roman"/>
          <w:sz w:val="24"/>
          <w:szCs w:val="24"/>
        </w:rPr>
        <w:t xml:space="preserve"> (Accessed: 12th June 2022). </w:t>
      </w: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ED06D0" w:rsidRDefault="00E6610C" w:rsidP="00D50E5D">
      <w:pPr>
        <w:spacing w:line="360" w:lineRule="auto"/>
        <w:jc w:val="both"/>
        <w:rPr>
          <w:rFonts w:ascii="Times New Roman" w:hAnsi="Times New Roman" w:cs="Times New Roman"/>
          <w:sz w:val="24"/>
          <w:szCs w:val="24"/>
        </w:rPr>
      </w:pPr>
    </w:p>
    <w:p w:rsidR="00E6610C" w:rsidRPr="00F43444" w:rsidRDefault="00E6610C" w:rsidP="000B4E29">
      <w:pPr>
        <w:spacing w:line="360" w:lineRule="auto"/>
        <w:jc w:val="both"/>
        <w:rPr>
          <w:rFonts w:ascii="Times New Roman" w:hAnsi="Times New Roman" w:cs="Times New Roman"/>
          <w:sz w:val="24"/>
          <w:szCs w:val="24"/>
        </w:rPr>
      </w:pPr>
    </w:p>
    <w:p w:rsidR="002B499F" w:rsidRPr="00F43444" w:rsidRDefault="002B499F" w:rsidP="000B4E29">
      <w:pPr>
        <w:spacing w:line="360" w:lineRule="auto"/>
        <w:jc w:val="both"/>
        <w:rPr>
          <w:rFonts w:ascii="Times New Roman" w:hAnsi="Times New Roman" w:cs="Times New Roman"/>
          <w:sz w:val="24"/>
          <w:szCs w:val="24"/>
        </w:rPr>
      </w:pPr>
    </w:p>
    <w:p w:rsidR="0068231D" w:rsidRPr="00F43444" w:rsidRDefault="0068231D" w:rsidP="000B4E29">
      <w:pPr>
        <w:spacing w:line="360" w:lineRule="auto"/>
        <w:jc w:val="both"/>
        <w:rPr>
          <w:rFonts w:ascii="Times New Roman" w:hAnsi="Times New Roman" w:cs="Times New Roman"/>
          <w:sz w:val="24"/>
          <w:szCs w:val="24"/>
        </w:rPr>
      </w:pPr>
    </w:p>
    <w:p w:rsidR="00726ABB" w:rsidRPr="00F43444" w:rsidRDefault="00726ABB" w:rsidP="000B4E29">
      <w:pPr>
        <w:spacing w:line="360" w:lineRule="auto"/>
        <w:jc w:val="both"/>
        <w:rPr>
          <w:rFonts w:ascii="Times New Roman" w:hAnsi="Times New Roman" w:cs="Times New Roman"/>
          <w:sz w:val="24"/>
          <w:szCs w:val="24"/>
        </w:rPr>
      </w:pPr>
    </w:p>
    <w:p w:rsidR="00256045" w:rsidRPr="00F43444" w:rsidRDefault="00256045" w:rsidP="000B4E29">
      <w:pPr>
        <w:spacing w:line="360" w:lineRule="auto"/>
        <w:jc w:val="both"/>
        <w:rPr>
          <w:rFonts w:ascii="Times New Roman" w:hAnsi="Times New Roman" w:cs="Times New Roman"/>
          <w:sz w:val="24"/>
          <w:szCs w:val="24"/>
        </w:rPr>
      </w:pPr>
    </w:p>
    <w:p w:rsidR="0068231D" w:rsidRPr="00F43444" w:rsidRDefault="0068231D" w:rsidP="000B4E29">
      <w:pPr>
        <w:spacing w:line="360" w:lineRule="auto"/>
        <w:jc w:val="both"/>
        <w:rPr>
          <w:rFonts w:ascii="Times New Roman" w:hAnsi="Times New Roman" w:cs="Times New Roman"/>
          <w:b/>
          <w:bCs/>
          <w:sz w:val="24"/>
          <w:szCs w:val="24"/>
          <w:u w:val="single"/>
        </w:rPr>
      </w:pPr>
    </w:p>
    <w:p w:rsidR="00570948" w:rsidRPr="00F43444" w:rsidRDefault="00570948" w:rsidP="000B4E29">
      <w:pPr>
        <w:spacing w:line="360" w:lineRule="auto"/>
        <w:jc w:val="both"/>
        <w:rPr>
          <w:rFonts w:ascii="Times New Roman" w:hAnsi="Times New Roman" w:cs="Times New Roman"/>
          <w:b/>
          <w:bCs/>
          <w:sz w:val="24"/>
          <w:szCs w:val="24"/>
          <w:u w:val="single"/>
        </w:rPr>
      </w:pPr>
    </w:p>
    <w:p w:rsidR="00AC56CD" w:rsidRPr="00F43444" w:rsidRDefault="00AC56CD" w:rsidP="000B4E29">
      <w:pPr>
        <w:spacing w:line="360" w:lineRule="auto"/>
        <w:jc w:val="both"/>
        <w:rPr>
          <w:rFonts w:ascii="Times New Roman" w:hAnsi="Times New Roman" w:cs="Times New Roman"/>
          <w:sz w:val="24"/>
          <w:szCs w:val="24"/>
        </w:rPr>
      </w:pPr>
    </w:p>
    <w:p w:rsidR="00AC56CD" w:rsidRPr="00F43444" w:rsidRDefault="00AC56CD" w:rsidP="000B4E29">
      <w:pPr>
        <w:spacing w:line="360" w:lineRule="auto"/>
        <w:jc w:val="both"/>
        <w:rPr>
          <w:rFonts w:ascii="Times New Roman" w:hAnsi="Times New Roman" w:cs="Times New Roman"/>
          <w:sz w:val="24"/>
          <w:szCs w:val="24"/>
        </w:rPr>
      </w:pPr>
    </w:p>
    <w:p w:rsidR="001673F2" w:rsidRPr="00F43444" w:rsidRDefault="001673F2" w:rsidP="000B4E29">
      <w:pPr>
        <w:spacing w:line="360" w:lineRule="auto"/>
        <w:jc w:val="both"/>
        <w:rPr>
          <w:rFonts w:ascii="Times New Roman" w:hAnsi="Times New Roman" w:cs="Times New Roman"/>
          <w:sz w:val="24"/>
          <w:szCs w:val="24"/>
        </w:rPr>
      </w:pPr>
    </w:p>
    <w:p w:rsidR="006347AA" w:rsidRPr="00F43444" w:rsidRDefault="006347AA" w:rsidP="000B4E29">
      <w:pPr>
        <w:spacing w:line="360" w:lineRule="auto"/>
        <w:jc w:val="both"/>
        <w:rPr>
          <w:rFonts w:ascii="Times New Roman" w:hAnsi="Times New Roman" w:cs="Times New Roman"/>
          <w:sz w:val="24"/>
          <w:szCs w:val="24"/>
        </w:rPr>
      </w:pPr>
    </w:p>
    <w:p w:rsidR="008F54DC" w:rsidRPr="00F43444" w:rsidRDefault="008F54DC" w:rsidP="000B4E29">
      <w:pPr>
        <w:spacing w:line="360" w:lineRule="auto"/>
        <w:jc w:val="both"/>
        <w:rPr>
          <w:rFonts w:ascii="Times New Roman" w:hAnsi="Times New Roman" w:cs="Times New Roman"/>
          <w:sz w:val="24"/>
          <w:szCs w:val="24"/>
        </w:rPr>
      </w:pPr>
    </w:p>
    <w:p w:rsidR="00D84420" w:rsidRPr="00F43444" w:rsidRDefault="006E0C53"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 </w:t>
      </w:r>
    </w:p>
    <w:p w:rsidR="00894535" w:rsidRPr="00F43444" w:rsidRDefault="00107B74" w:rsidP="000B4E29">
      <w:pPr>
        <w:spacing w:line="360" w:lineRule="auto"/>
        <w:jc w:val="both"/>
        <w:rPr>
          <w:rFonts w:ascii="Times New Roman" w:hAnsi="Times New Roman" w:cs="Times New Roman"/>
          <w:sz w:val="24"/>
          <w:szCs w:val="24"/>
        </w:rPr>
      </w:pPr>
      <w:r w:rsidRPr="00F43444">
        <w:rPr>
          <w:rFonts w:ascii="Times New Roman" w:hAnsi="Times New Roman" w:cs="Times New Roman"/>
          <w:sz w:val="24"/>
          <w:szCs w:val="24"/>
        </w:rPr>
        <w:t xml:space="preserve"> </w:t>
      </w:r>
      <w:r w:rsidR="00BB752F" w:rsidRPr="00F43444">
        <w:rPr>
          <w:rFonts w:ascii="Times New Roman" w:hAnsi="Times New Roman" w:cs="Times New Roman"/>
          <w:sz w:val="24"/>
          <w:szCs w:val="24"/>
        </w:rPr>
        <w:t xml:space="preserve"> </w:t>
      </w:r>
    </w:p>
    <w:p w:rsidR="00F92419" w:rsidRPr="00F43444" w:rsidRDefault="00F92419" w:rsidP="000B4E29">
      <w:pPr>
        <w:spacing w:line="360" w:lineRule="auto"/>
        <w:jc w:val="both"/>
        <w:rPr>
          <w:rFonts w:ascii="Times New Roman" w:hAnsi="Times New Roman" w:cs="Times New Roman"/>
          <w:sz w:val="24"/>
          <w:szCs w:val="24"/>
        </w:rPr>
      </w:pPr>
    </w:p>
    <w:p w:rsidR="00F92419" w:rsidRPr="00F43444" w:rsidRDefault="00F92419" w:rsidP="000B4E29">
      <w:pPr>
        <w:spacing w:line="360" w:lineRule="auto"/>
        <w:jc w:val="both"/>
        <w:rPr>
          <w:rFonts w:ascii="Times New Roman" w:hAnsi="Times New Roman" w:cs="Times New Roman"/>
          <w:sz w:val="24"/>
          <w:szCs w:val="24"/>
        </w:rPr>
      </w:pPr>
    </w:p>
    <w:sectPr w:rsidR="00F92419" w:rsidRPr="00F43444">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46DA0" w:rsidRDefault="00C46DA0" w:rsidP="00B84542">
      <w:r>
        <w:separator/>
      </w:r>
    </w:p>
  </w:endnote>
  <w:endnote w:type="continuationSeparator" w:id="0">
    <w:p w:rsidR="00C46DA0" w:rsidRDefault="00C46DA0" w:rsidP="00B845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46DA0" w:rsidRDefault="00C46DA0" w:rsidP="00B84542">
      <w:r>
        <w:separator/>
      </w:r>
    </w:p>
  </w:footnote>
  <w:footnote w:type="continuationSeparator" w:id="0">
    <w:p w:rsidR="00C46DA0" w:rsidRDefault="00C46DA0" w:rsidP="00B845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84542" w:rsidRDefault="00704C81">
    <w:pPr>
      <w:pStyle w:val="Header"/>
    </w:pPr>
    <w:r>
      <w:t>ECEY6004C</w:t>
    </w:r>
    <w:r w:rsidR="0056567D">
      <w:t xml:space="preserve">.    </w:t>
    </w:r>
    <w:r w:rsidR="00BA7598">
      <w:t xml:space="preserve">  2011587 Word Count:  42</w:t>
    </w:r>
    <w:r w:rsidR="006114CD">
      <w:t>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512"/>
    <w:rsid w:val="00000825"/>
    <w:rsid w:val="000024C3"/>
    <w:rsid w:val="00004159"/>
    <w:rsid w:val="0000582B"/>
    <w:rsid w:val="00005881"/>
    <w:rsid w:val="0000766B"/>
    <w:rsid w:val="00007710"/>
    <w:rsid w:val="000103A9"/>
    <w:rsid w:val="0001150C"/>
    <w:rsid w:val="00014A15"/>
    <w:rsid w:val="00015749"/>
    <w:rsid w:val="0001609E"/>
    <w:rsid w:val="000160EF"/>
    <w:rsid w:val="0001765F"/>
    <w:rsid w:val="000214CC"/>
    <w:rsid w:val="0002417A"/>
    <w:rsid w:val="00024B20"/>
    <w:rsid w:val="00026913"/>
    <w:rsid w:val="0003167E"/>
    <w:rsid w:val="00033F5B"/>
    <w:rsid w:val="0003439B"/>
    <w:rsid w:val="000351C4"/>
    <w:rsid w:val="00035897"/>
    <w:rsid w:val="00035BF1"/>
    <w:rsid w:val="00036011"/>
    <w:rsid w:val="00036164"/>
    <w:rsid w:val="00041243"/>
    <w:rsid w:val="00042F03"/>
    <w:rsid w:val="0004561B"/>
    <w:rsid w:val="00046A12"/>
    <w:rsid w:val="00051B1C"/>
    <w:rsid w:val="000537A2"/>
    <w:rsid w:val="0005518D"/>
    <w:rsid w:val="00056424"/>
    <w:rsid w:val="00056A8B"/>
    <w:rsid w:val="000639B2"/>
    <w:rsid w:val="00063D94"/>
    <w:rsid w:val="000640CE"/>
    <w:rsid w:val="00064427"/>
    <w:rsid w:val="00064860"/>
    <w:rsid w:val="0006566C"/>
    <w:rsid w:val="00065A6F"/>
    <w:rsid w:val="00065E73"/>
    <w:rsid w:val="00065E80"/>
    <w:rsid w:val="00066DB9"/>
    <w:rsid w:val="000708B6"/>
    <w:rsid w:val="00071AB2"/>
    <w:rsid w:val="00071C33"/>
    <w:rsid w:val="00072BB6"/>
    <w:rsid w:val="00073FF8"/>
    <w:rsid w:val="000740F6"/>
    <w:rsid w:val="00077B1F"/>
    <w:rsid w:val="000846B2"/>
    <w:rsid w:val="0008486D"/>
    <w:rsid w:val="00084941"/>
    <w:rsid w:val="00085788"/>
    <w:rsid w:val="000872D6"/>
    <w:rsid w:val="00087FF3"/>
    <w:rsid w:val="000907D0"/>
    <w:rsid w:val="00091413"/>
    <w:rsid w:val="0009360C"/>
    <w:rsid w:val="000937BC"/>
    <w:rsid w:val="000937EF"/>
    <w:rsid w:val="000941D6"/>
    <w:rsid w:val="000962FA"/>
    <w:rsid w:val="00096A30"/>
    <w:rsid w:val="000A070D"/>
    <w:rsid w:val="000A0C24"/>
    <w:rsid w:val="000A2826"/>
    <w:rsid w:val="000A32E7"/>
    <w:rsid w:val="000A3468"/>
    <w:rsid w:val="000A3999"/>
    <w:rsid w:val="000A4BE3"/>
    <w:rsid w:val="000A5924"/>
    <w:rsid w:val="000A68B7"/>
    <w:rsid w:val="000B0183"/>
    <w:rsid w:val="000B02F9"/>
    <w:rsid w:val="000B0EA3"/>
    <w:rsid w:val="000B1FD1"/>
    <w:rsid w:val="000B35B7"/>
    <w:rsid w:val="000B3B8A"/>
    <w:rsid w:val="000B4462"/>
    <w:rsid w:val="000B478E"/>
    <w:rsid w:val="000B4E29"/>
    <w:rsid w:val="000B5D34"/>
    <w:rsid w:val="000B6257"/>
    <w:rsid w:val="000B72C5"/>
    <w:rsid w:val="000B7F8D"/>
    <w:rsid w:val="000C01CB"/>
    <w:rsid w:val="000C0301"/>
    <w:rsid w:val="000C1258"/>
    <w:rsid w:val="000C2063"/>
    <w:rsid w:val="000C6ED7"/>
    <w:rsid w:val="000C6F22"/>
    <w:rsid w:val="000C77D8"/>
    <w:rsid w:val="000D51B0"/>
    <w:rsid w:val="000D7027"/>
    <w:rsid w:val="000D7184"/>
    <w:rsid w:val="000E0B70"/>
    <w:rsid w:val="000E10F6"/>
    <w:rsid w:val="000E14C8"/>
    <w:rsid w:val="000E2143"/>
    <w:rsid w:val="000E4BA5"/>
    <w:rsid w:val="000F0CB9"/>
    <w:rsid w:val="000F1047"/>
    <w:rsid w:val="000F167E"/>
    <w:rsid w:val="000F30C8"/>
    <w:rsid w:val="000F3F6F"/>
    <w:rsid w:val="000F5631"/>
    <w:rsid w:val="000F58C7"/>
    <w:rsid w:val="001012D3"/>
    <w:rsid w:val="00102EAE"/>
    <w:rsid w:val="00103AE3"/>
    <w:rsid w:val="00104586"/>
    <w:rsid w:val="0010484A"/>
    <w:rsid w:val="00105B14"/>
    <w:rsid w:val="001074E1"/>
    <w:rsid w:val="00107840"/>
    <w:rsid w:val="00107B74"/>
    <w:rsid w:val="0011326D"/>
    <w:rsid w:val="00113331"/>
    <w:rsid w:val="0011358B"/>
    <w:rsid w:val="0011537D"/>
    <w:rsid w:val="0011766A"/>
    <w:rsid w:val="00121CF5"/>
    <w:rsid w:val="001226F7"/>
    <w:rsid w:val="00123660"/>
    <w:rsid w:val="00123C72"/>
    <w:rsid w:val="001255FF"/>
    <w:rsid w:val="00130420"/>
    <w:rsid w:val="00133BC2"/>
    <w:rsid w:val="00135C44"/>
    <w:rsid w:val="00136289"/>
    <w:rsid w:val="0013650E"/>
    <w:rsid w:val="00137248"/>
    <w:rsid w:val="0014088B"/>
    <w:rsid w:val="0014171A"/>
    <w:rsid w:val="00142871"/>
    <w:rsid w:val="00143202"/>
    <w:rsid w:val="00144596"/>
    <w:rsid w:val="00144739"/>
    <w:rsid w:val="00146CF5"/>
    <w:rsid w:val="00147C95"/>
    <w:rsid w:val="00151A68"/>
    <w:rsid w:val="0015371F"/>
    <w:rsid w:val="001544FE"/>
    <w:rsid w:val="001557BA"/>
    <w:rsid w:val="00157273"/>
    <w:rsid w:val="00161B26"/>
    <w:rsid w:val="00163386"/>
    <w:rsid w:val="001633B0"/>
    <w:rsid w:val="00163F3F"/>
    <w:rsid w:val="001650A8"/>
    <w:rsid w:val="00165632"/>
    <w:rsid w:val="001673F2"/>
    <w:rsid w:val="0017025D"/>
    <w:rsid w:val="00170F82"/>
    <w:rsid w:val="00171170"/>
    <w:rsid w:val="001711CA"/>
    <w:rsid w:val="00171D6E"/>
    <w:rsid w:val="00172F2A"/>
    <w:rsid w:val="00173C18"/>
    <w:rsid w:val="00173CE1"/>
    <w:rsid w:val="00174ECB"/>
    <w:rsid w:val="00175524"/>
    <w:rsid w:val="00181A97"/>
    <w:rsid w:val="00186E81"/>
    <w:rsid w:val="00187C96"/>
    <w:rsid w:val="00187DF8"/>
    <w:rsid w:val="001A296C"/>
    <w:rsid w:val="001A2EB8"/>
    <w:rsid w:val="001A3D05"/>
    <w:rsid w:val="001A4C10"/>
    <w:rsid w:val="001A5800"/>
    <w:rsid w:val="001A7C3B"/>
    <w:rsid w:val="001A7E74"/>
    <w:rsid w:val="001B1B5B"/>
    <w:rsid w:val="001B32EA"/>
    <w:rsid w:val="001C1434"/>
    <w:rsid w:val="001C5567"/>
    <w:rsid w:val="001C6306"/>
    <w:rsid w:val="001C6532"/>
    <w:rsid w:val="001D2411"/>
    <w:rsid w:val="001D6F79"/>
    <w:rsid w:val="001D762C"/>
    <w:rsid w:val="001E1BE1"/>
    <w:rsid w:val="001E3176"/>
    <w:rsid w:val="001E494C"/>
    <w:rsid w:val="001E6855"/>
    <w:rsid w:val="001F611F"/>
    <w:rsid w:val="001F6BF6"/>
    <w:rsid w:val="001F7361"/>
    <w:rsid w:val="002038A2"/>
    <w:rsid w:val="002053D1"/>
    <w:rsid w:val="002059FD"/>
    <w:rsid w:val="002066FD"/>
    <w:rsid w:val="0021135B"/>
    <w:rsid w:val="00211E07"/>
    <w:rsid w:val="00214BFC"/>
    <w:rsid w:val="00216094"/>
    <w:rsid w:val="00216BC4"/>
    <w:rsid w:val="00221230"/>
    <w:rsid w:val="00222AAF"/>
    <w:rsid w:val="0022654F"/>
    <w:rsid w:val="002321CC"/>
    <w:rsid w:val="0023303F"/>
    <w:rsid w:val="00233181"/>
    <w:rsid w:val="00234ADD"/>
    <w:rsid w:val="00236575"/>
    <w:rsid w:val="00237458"/>
    <w:rsid w:val="0023797B"/>
    <w:rsid w:val="0024168D"/>
    <w:rsid w:val="0024204D"/>
    <w:rsid w:val="002444A5"/>
    <w:rsid w:val="002448DB"/>
    <w:rsid w:val="0024592D"/>
    <w:rsid w:val="00247614"/>
    <w:rsid w:val="00252435"/>
    <w:rsid w:val="0025407F"/>
    <w:rsid w:val="0025430E"/>
    <w:rsid w:val="00256045"/>
    <w:rsid w:val="002622FC"/>
    <w:rsid w:val="00264A0D"/>
    <w:rsid w:val="00266E66"/>
    <w:rsid w:val="0026716A"/>
    <w:rsid w:val="00271A18"/>
    <w:rsid w:val="0027443B"/>
    <w:rsid w:val="002801C8"/>
    <w:rsid w:val="0028168D"/>
    <w:rsid w:val="00281C95"/>
    <w:rsid w:val="00283BAC"/>
    <w:rsid w:val="00283C5E"/>
    <w:rsid w:val="00286D50"/>
    <w:rsid w:val="002871D2"/>
    <w:rsid w:val="00287EDF"/>
    <w:rsid w:val="0029063E"/>
    <w:rsid w:val="002960CF"/>
    <w:rsid w:val="00297D61"/>
    <w:rsid w:val="002A06FD"/>
    <w:rsid w:val="002A40EB"/>
    <w:rsid w:val="002A455D"/>
    <w:rsid w:val="002B0611"/>
    <w:rsid w:val="002B150A"/>
    <w:rsid w:val="002B499F"/>
    <w:rsid w:val="002B5541"/>
    <w:rsid w:val="002B7A42"/>
    <w:rsid w:val="002C0504"/>
    <w:rsid w:val="002C1256"/>
    <w:rsid w:val="002C2165"/>
    <w:rsid w:val="002C6D41"/>
    <w:rsid w:val="002C74A9"/>
    <w:rsid w:val="002D2098"/>
    <w:rsid w:val="002D4E70"/>
    <w:rsid w:val="002E163C"/>
    <w:rsid w:val="002E27E4"/>
    <w:rsid w:val="002E36EF"/>
    <w:rsid w:val="002E3A17"/>
    <w:rsid w:val="002E466B"/>
    <w:rsid w:val="002E6543"/>
    <w:rsid w:val="002F0ACB"/>
    <w:rsid w:val="002F1200"/>
    <w:rsid w:val="002F15B3"/>
    <w:rsid w:val="002F212D"/>
    <w:rsid w:val="002F3F7C"/>
    <w:rsid w:val="002F63B5"/>
    <w:rsid w:val="002F7081"/>
    <w:rsid w:val="00301D3D"/>
    <w:rsid w:val="003032A2"/>
    <w:rsid w:val="00304254"/>
    <w:rsid w:val="00307C99"/>
    <w:rsid w:val="00310D92"/>
    <w:rsid w:val="00311300"/>
    <w:rsid w:val="00311854"/>
    <w:rsid w:val="00311D80"/>
    <w:rsid w:val="00312569"/>
    <w:rsid w:val="003128E0"/>
    <w:rsid w:val="00313728"/>
    <w:rsid w:val="0031381F"/>
    <w:rsid w:val="003157F1"/>
    <w:rsid w:val="00320265"/>
    <w:rsid w:val="0032115E"/>
    <w:rsid w:val="0032146D"/>
    <w:rsid w:val="003224C0"/>
    <w:rsid w:val="0032331B"/>
    <w:rsid w:val="00323578"/>
    <w:rsid w:val="00326A1C"/>
    <w:rsid w:val="003270D9"/>
    <w:rsid w:val="00330ED3"/>
    <w:rsid w:val="00331156"/>
    <w:rsid w:val="00333981"/>
    <w:rsid w:val="00333BC0"/>
    <w:rsid w:val="00334066"/>
    <w:rsid w:val="003346D3"/>
    <w:rsid w:val="003408E6"/>
    <w:rsid w:val="003409E8"/>
    <w:rsid w:val="00341151"/>
    <w:rsid w:val="0034432E"/>
    <w:rsid w:val="00344FEA"/>
    <w:rsid w:val="0034545A"/>
    <w:rsid w:val="00350B5B"/>
    <w:rsid w:val="00351122"/>
    <w:rsid w:val="003513C9"/>
    <w:rsid w:val="0035142D"/>
    <w:rsid w:val="0035335B"/>
    <w:rsid w:val="00354B61"/>
    <w:rsid w:val="003550E7"/>
    <w:rsid w:val="00355A9E"/>
    <w:rsid w:val="00362F92"/>
    <w:rsid w:val="00366434"/>
    <w:rsid w:val="00370A5A"/>
    <w:rsid w:val="00370F75"/>
    <w:rsid w:val="00373687"/>
    <w:rsid w:val="0037403D"/>
    <w:rsid w:val="003744A3"/>
    <w:rsid w:val="003753D6"/>
    <w:rsid w:val="00376074"/>
    <w:rsid w:val="00376FFC"/>
    <w:rsid w:val="00377CE5"/>
    <w:rsid w:val="00382470"/>
    <w:rsid w:val="00383B4E"/>
    <w:rsid w:val="00387AFB"/>
    <w:rsid w:val="00390B9C"/>
    <w:rsid w:val="00392828"/>
    <w:rsid w:val="003976EB"/>
    <w:rsid w:val="003A20FD"/>
    <w:rsid w:val="003A3794"/>
    <w:rsid w:val="003A4128"/>
    <w:rsid w:val="003A4D17"/>
    <w:rsid w:val="003A578F"/>
    <w:rsid w:val="003A6E5E"/>
    <w:rsid w:val="003B135F"/>
    <w:rsid w:val="003B2246"/>
    <w:rsid w:val="003B30F7"/>
    <w:rsid w:val="003B5492"/>
    <w:rsid w:val="003B58A6"/>
    <w:rsid w:val="003B613E"/>
    <w:rsid w:val="003B66BD"/>
    <w:rsid w:val="003C0DB2"/>
    <w:rsid w:val="003C2765"/>
    <w:rsid w:val="003C2AC3"/>
    <w:rsid w:val="003C5AE0"/>
    <w:rsid w:val="003C64EB"/>
    <w:rsid w:val="003D1FA0"/>
    <w:rsid w:val="003D224E"/>
    <w:rsid w:val="003D45F1"/>
    <w:rsid w:val="003D4B75"/>
    <w:rsid w:val="003D6251"/>
    <w:rsid w:val="003D6AB2"/>
    <w:rsid w:val="003E00D7"/>
    <w:rsid w:val="003E08A6"/>
    <w:rsid w:val="003E1F11"/>
    <w:rsid w:val="003E38C5"/>
    <w:rsid w:val="003E5BDA"/>
    <w:rsid w:val="003E734A"/>
    <w:rsid w:val="003E7F0C"/>
    <w:rsid w:val="003F281C"/>
    <w:rsid w:val="003F2D53"/>
    <w:rsid w:val="003F4BF2"/>
    <w:rsid w:val="00400ABD"/>
    <w:rsid w:val="0040190B"/>
    <w:rsid w:val="00401D1B"/>
    <w:rsid w:val="00402CD6"/>
    <w:rsid w:val="004031DF"/>
    <w:rsid w:val="00404EFC"/>
    <w:rsid w:val="00406DE0"/>
    <w:rsid w:val="004122F5"/>
    <w:rsid w:val="00412EBA"/>
    <w:rsid w:val="00420870"/>
    <w:rsid w:val="00422307"/>
    <w:rsid w:val="00427876"/>
    <w:rsid w:val="00432720"/>
    <w:rsid w:val="00433DAA"/>
    <w:rsid w:val="004342F5"/>
    <w:rsid w:val="00435B1B"/>
    <w:rsid w:val="004367BE"/>
    <w:rsid w:val="00440B52"/>
    <w:rsid w:val="004413A9"/>
    <w:rsid w:val="00445C30"/>
    <w:rsid w:val="00446ACB"/>
    <w:rsid w:val="00446DC3"/>
    <w:rsid w:val="004506DF"/>
    <w:rsid w:val="0045631C"/>
    <w:rsid w:val="00457E09"/>
    <w:rsid w:val="00460399"/>
    <w:rsid w:val="004614AA"/>
    <w:rsid w:val="004628D5"/>
    <w:rsid w:val="00463965"/>
    <w:rsid w:val="00467995"/>
    <w:rsid w:val="0047266B"/>
    <w:rsid w:val="004733F0"/>
    <w:rsid w:val="0047360D"/>
    <w:rsid w:val="00473848"/>
    <w:rsid w:val="004751BD"/>
    <w:rsid w:val="0048236B"/>
    <w:rsid w:val="00482436"/>
    <w:rsid w:val="00482DFA"/>
    <w:rsid w:val="00483FAC"/>
    <w:rsid w:val="004845CD"/>
    <w:rsid w:val="004873FF"/>
    <w:rsid w:val="004878F7"/>
    <w:rsid w:val="00490E69"/>
    <w:rsid w:val="0049496C"/>
    <w:rsid w:val="00496CB8"/>
    <w:rsid w:val="0049772A"/>
    <w:rsid w:val="004A0BCA"/>
    <w:rsid w:val="004A1512"/>
    <w:rsid w:val="004A4E97"/>
    <w:rsid w:val="004A5F9D"/>
    <w:rsid w:val="004B0465"/>
    <w:rsid w:val="004B04FB"/>
    <w:rsid w:val="004B297F"/>
    <w:rsid w:val="004B3F15"/>
    <w:rsid w:val="004B45E3"/>
    <w:rsid w:val="004B700C"/>
    <w:rsid w:val="004C0C43"/>
    <w:rsid w:val="004C1018"/>
    <w:rsid w:val="004C217F"/>
    <w:rsid w:val="004C397A"/>
    <w:rsid w:val="004C4140"/>
    <w:rsid w:val="004C76D8"/>
    <w:rsid w:val="004D4969"/>
    <w:rsid w:val="004D4EC7"/>
    <w:rsid w:val="004D77DC"/>
    <w:rsid w:val="004E14A3"/>
    <w:rsid w:val="004E2609"/>
    <w:rsid w:val="004E40F6"/>
    <w:rsid w:val="004E4341"/>
    <w:rsid w:val="004E437A"/>
    <w:rsid w:val="004E47DE"/>
    <w:rsid w:val="004E4D9C"/>
    <w:rsid w:val="004F0EFF"/>
    <w:rsid w:val="004F17EE"/>
    <w:rsid w:val="004F4886"/>
    <w:rsid w:val="004F4D45"/>
    <w:rsid w:val="004F5DBE"/>
    <w:rsid w:val="004F5E29"/>
    <w:rsid w:val="00501733"/>
    <w:rsid w:val="0051115F"/>
    <w:rsid w:val="0051119C"/>
    <w:rsid w:val="00512C3E"/>
    <w:rsid w:val="00513EE3"/>
    <w:rsid w:val="0051447E"/>
    <w:rsid w:val="00517947"/>
    <w:rsid w:val="005179A9"/>
    <w:rsid w:val="00520441"/>
    <w:rsid w:val="0052149B"/>
    <w:rsid w:val="005240FE"/>
    <w:rsid w:val="00524D7C"/>
    <w:rsid w:val="00524DE7"/>
    <w:rsid w:val="00525D2F"/>
    <w:rsid w:val="0053098A"/>
    <w:rsid w:val="0053210D"/>
    <w:rsid w:val="00532581"/>
    <w:rsid w:val="00532755"/>
    <w:rsid w:val="00532933"/>
    <w:rsid w:val="00535CC3"/>
    <w:rsid w:val="0053706A"/>
    <w:rsid w:val="00537F92"/>
    <w:rsid w:val="00540BD9"/>
    <w:rsid w:val="00541A92"/>
    <w:rsid w:val="00544112"/>
    <w:rsid w:val="0054490F"/>
    <w:rsid w:val="00544A38"/>
    <w:rsid w:val="00546214"/>
    <w:rsid w:val="005463BE"/>
    <w:rsid w:val="005476BD"/>
    <w:rsid w:val="00550522"/>
    <w:rsid w:val="00550E48"/>
    <w:rsid w:val="00551DD1"/>
    <w:rsid w:val="005529B5"/>
    <w:rsid w:val="005536AE"/>
    <w:rsid w:val="005556D7"/>
    <w:rsid w:val="0055695B"/>
    <w:rsid w:val="005618F9"/>
    <w:rsid w:val="005619C4"/>
    <w:rsid w:val="00564971"/>
    <w:rsid w:val="0056567D"/>
    <w:rsid w:val="005701B0"/>
    <w:rsid w:val="00570948"/>
    <w:rsid w:val="005740A1"/>
    <w:rsid w:val="00574906"/>
    <w:rsid w:val="0057587F"/>
    <w:rsid w:val="00575A63"/>
    <w:rsid w:val="00575CF0"/>
    <w:rsid w:val="00576EB6"/>
    <w:rsid w:val="00581F61"/>
    <w:rsid w:val="00584100"/>
    <w:rsid w:val="00584A21"/>
    <w:rsid w:val="0058551D"/>
    <w:rsid w:val="00587924"/>
    <w:rsid w:val="00590272"/>
    <w:rsid w:val="0059067D"/>
    <w:rsid w:val="00590A30"/>
    <w:rsid w:val="0059134B"/>
    <w:rsid w:val="005917A6"/>
    <w:rsid w:val="00593185"/>
    <w:rsid w:val="005931CD"/>
    <w:rsid w:val="00593463"/>
    <w:rsid w:val="00594C03"/>
    <w:rsid w:val="00594EE1"/>
    <w:rsid w:val="00596199"/>
    <w:rsid w:val="00597667"/>
    <w:rsid w:val="005A0FE7"/>
    <w:rsid w:val="005A23A0"/>
    <w:rsid w:val="005A2DF9"/>
    <w:rsid w:val="005A517F"/>
    <w:rsid w:val="005A6500"/>
    <w:rsid w:val="005A6900"/>
    <w:rsid w:val="005A73F0"/>
    <w:rsid w:val="005B0C5A"/>
    <w:rsid w:val="005B3B75"/>
    <w:rsid w:val="005B4854"/>
    <w:rsid w:val="005B5398"/>
    <w:rsid w:val="005B5699"/>
    <w:rsid w:val="005B5EA3"/>
    <w:rsid w:val="005B73C1"/>
    <w:rsid w:val="005B7F7C"/>
    <w:rsid w:val="005C1248"/>
    <w:rsid w:val="005C1E32"/>
    <w:rsid w:val="005C1FEF"/>
    <w:rsid w:val="005C3B6A"/>
    <w:rsid w:val="005C5798"/>
    <w:rsid w:val="005C57E6"/>
    <w:rsid w:val="005D0553"/>
    <w:rsid w:val="005D2CBA"/>
    <w:rsid w:val="005D5C62"/>
    <w:rsid w:val="005D6391"/>
    <w:rsid w:val="005E0DA3"/>
    <w:rsid w:val="005E224D"/>
    <w:rsid w:val="005E494A"/>
    <w:rsid w:val="005E6641"/>
    <w:rsid w:val="005F2195"/>
    <w:rsid w:val="005F413A"/>
    <w:rsid w:val="005F50AB"/>
    <w:rsid w:val="005F6FEB"/>
    <w:rsid w:val="005F767F"/>
    <w:rsid w:val="006009E3"/>
    <w:rsid w:val="00601618"/>
    <w:rsid w:val="00601E93"/>
    <w:rsid w:val="00602211"/>
    <w:rsid w:val="0060725B"/>
    <w:rsid w:val="00607FE8"/>
    <w:rsid w:val="006114CD"/>
    <w:rsid w:val="00611FCD"/>
    <w:rsid w:val="00615DFB"/>
    <w:rsid w:val="00615E7A"/>
    <w:rsid w:val="00623F19"/>
    <w:rsid w:val="00624093"/>
    <w:rsid w:val="00625519"/>
    <w:rsid w:val="00625645"/>
    <w:rsid w:val="00625949"/>
    <w:rsid w:val="00626488"/>
    <w:rsid w:val="006265EA"/>
    <w:rsid w:val="006306F2"/>
    <w:rsid w:val="00630C2D"/>
    <w:rsid w:val="0063288B"/>
    <w:rsid w:val="00633732"/>
    <w:rsid w:val="006343D5"/>
    <w:rsid w:val="006347AA"/>
    <w:rsid w:val="00635DF6"/>
    <w:rsid w:val="00637255"/>
    <w:rsid w:val="0063740F"/>
    <w:rsid w:val="00640BD7"/>
    <w:rsid w:val="006417F6"/>
    <w:rsid w:val="00642A19"/>
    <w:rsid w:val="00643333"/>
    <w:rsid w:val="00646F6B"/>
    <w:rsid w:val="0064784C"/>
    <w:rsid w:val="006500BE"/>
    <w:rsid w:val="00650622"/>
    <w:rsid w:val="00650D44"/>
    <w:rsid w:val="006532F3"/>
    <w:rsid w:val="00654B07"/>
    <w:rsid w:val="00655252"/>
    <w:rsid w:val="006554BA"/>
    <w:rsid w:val="006564FD"/>
    <w:rsid w:val="00661F51"/>
    <w:rsid w:val="00662668"/>
    <w:rsid w:val="006631C9"/>
    <w:rsid w:val="0066444E"/>
    <w:rsid w:val="00665976"/>
    <w:rsid w:val="00666668"/>
    <w:rsid w:val="00671B85"/>
    <w:rsid w:val="00671D2F"/>
    <w:rsid w:val="00673BD6"/>
    <w:rsid w:val="00674CB1"/>
    <w:rsid w:val="006756B3"/>
    <w:rsid w:val="00676BDE"/>
    <w:rsid w:val="0067756E"/>
    <w:rsid w:val="00677BFD"/>
    <w:rsid w:val="006800C3"/>
    <w:rsid w:val="00680A0E"/>
    <w:rsid w:val="0068231D"/>
    <w:rsid w:val="0068431F"/>
    <w:rsid w:val="00687518"/>
    <w:rsid w:val="006878AA"/>
    <w:rsid w:val="00690137"/>
    <w:rsid w:val="00690A91"/>
    <w:rsid w:val="006947B7"/>
    <w:rsid w:val="00694E1B"/>
    <w:rsid w:val="00695C15"/>
    <w:rsid w:val="006963F9"/>
    <w:rsid w:val="00696BE4"/>
    <w:rsid w:val="00697693"/>
    <w:rsid w:val="00697E7F"/>
    <w:rsid w:val="006A19A7"/>
    <w:rsid w:val="006A28EF"/>
    <w:rsid w:val="006A3101"/>
    <w:rsid w:val="006A63A8"/>
    <w:rsid w:val="006A66E0"/>
    <w:rsid w:val="006C013E"/>
    <w:rsid w:val="006C1F86"/>
    <w:rsid w:val="006C54E7"/>
    <w:rsid w:val="006C6E5E"/>
    <w:rsid w:val="006D189F"/>
    <w:rsid w:val="006D2EAA"/>
    <w:rsid w:val="006D3F6D"/>
    <w:rsid w:val="006D455B"/>
    <w:rsid w:val="006E0C53"/>
    <w:rsid w:val="006E48E3"/>
    <w:rsid w:val="006E5AFE"/>
    <w:rsid w:val="006F0003"/>
    <w:rsid w:val="006F39AE"/>
    <w:rsid w:val="006F3D80"/>
    <w:rsid w:val="006F5601"/>
    <w:rsid w:val="00700628"/>
    <w:rsid w:val="00700B5E"/>
    <w:rsid w:val="0070139D"/>
    <w:rsid w:val="00704C81"/>
    <w:rsid w:val="00704FDB"/>
    <w:rsid w:val="00706E6F"/>
    <w:rsid w:val="00711E5F"/>
    <w:rsid w:val="00714117"/>
    <w:rsid w:val="007147FD"/>
    <w:rsid w:val="00716030"/>
    <w:rsid w:val="0071617A"/>
    <w:rsid w:val="00716658"/>
    <w:rsid w:val="007167A5"/>
    <w:rsid w:val="00716860"/>
    <w:rsid w:val="00717C7A"/>
    <w:rsid w:val="00721D87"/>
    <w:rsid w:val="00724AD8"/>
    <w:rsid w:val="00726ABB"/>
    <w:rsid w:val="007301D1"/>
    <w:rsid w:val="007307D1"/>
    <w:rsid w:val="00730B7F"/>
    <w:rsid w:val="00731B5A"/>
    <w:rsid w:val="00731B98"/>
    <w:rsid w:val="00731FDB"/>
    <w:rsid w:val="007365CD"/>
    <w:rsid w:val="00737A03"/>
    <w:rsid w:val="00741B59"/>
    <w:rsid w:val="00741DBC"/>
    <w:rsid w:val="0074445F"/>
    <w:rsid w:val="00745B1C"/>
    <w:rsid w:val="007464B2"/>
    <w:rsid w:val="00746D95"/>
    <w:rsid w:val="007476EC"/>
    <w:rsid w:val="00747FEE"/>
    <w:rsid w:val="00750C89"/>
    <w:rsid w:val="007514E8"/>
    <w:rsid w:val="0075166A"/>
    <w:rsid w:val="00751BE3"/>
    <w:rsid w:val="00752811"/>
    <w:rsid w:val="00755EF9"/>
    <w:rsid w:val="007604B8"/>
    <w:rsid w:val="00760784"/>
    <w:rsid w:val="00761B67"/>
    <w:rsid w:val="007644A5"/>
    <w:rsid w:val="00766358"/>
    <w:rsid w:val="00770C0D"/>
    <w:rsid w:val="00773845"/>
    <w:rsid w:val="00773B97"/>
    <w:rsid w:val="007747F9"/>
    <w:rsid w:val="00774960"/>
    <w:rsid w:val="0077751E"/>
    <w:rsid w:val="00777F80"/>
    <w:rsid w:val="007807FE"/>
    <w:rsid w:val="00780AB2"/>
    <w:rsid w:val="00783B2D"/>
    <w:rsid w:val="00783B7C"/>
    <w:rsid w:val="00784828"/>
    <w:rsid w:val="0078603B"/>
    <w:rsid w:val="00786462"/>
    <w:rsid w:val="00787441"/>
    <w:rsid w:val="007877DB"/>
    <w:rsid w:val="0079133E"/>
    <w:rsid w:val="00792A6D"/>
    <w:rsid w:val="007A280A"/>
    <w:rsid w:val="007A5958"/>
    <w:rsid w:val="007A5A5E"/>
    <w:rsid w:val="007A68E8"/>
    <w:rsid w:val="007B1970"/>
    <w:rsid w:val="007B1977"/>
    <w:rsid w:val="007B5880"/>
    <w:rsid w:val="007B6168"/>
    <w:rsid w:val="007B6A9E"/>
    <w:rsid w:val="007C3505"/>
    <w:rsid w:val="007C553D"/>
    <w:rsid w:val="007C556C"/>
    <w:rsid w:val="007D04D8"/>
    <w:rsid w:val="007D09CF"/>
    <w:rsid w:val="007D1391"/>
    <w:rsid w:val="007D13B4"/>
    <w:rsid w:val="007D1936"/>
    <w:rsid w:val="007D303E"/>
    <w:rsid w:val="007D3C01"/>
    <w:rsid w:val="007D7629"/>
    <w:rsid w:val="007E0281"/>
    <w:rsid w:val="007E0D1E"/>
    <w:rsid w:val="007E11F4"/>
    <w:rsid w:val="007E215C"/>
    <w:rsid w:val="007E40BA"/>
    <w:rsid w:val="007E4E84"/>
    <w:rsid w:val="007E528C"/>
    <w:rsid w:val="007E52CE"/>
    <w:rsid w:val="007E6E4B"/>
    <w:rsid w:val="007E73E2"/>
    <w:rsid w:val="007F054C"/>
    <w:rsid w:val="007F1A25"/>
    <w:rsid w:val="007F4FB4"/>
    <w:rsid w:val="007F6EB6"/>
    <w:rsid w:val="0080476A"/>
    <w:rsid w:val="00810088"/>
    <w:rsid w:val="00810C2C"/>
    <w:rsid w:val="00811DA7"/>
    <w:rsid w:val="008129DB"/>
    <w:rsid w:val="00812A2F"/>
    <w:rsid w:val="00815660"/>
    <w:rsid w:val="00815AA4"/>
    <w:rsid w:val="00823518"/>
    <w:rsid w:val="00825A69"/>
    <w:rsid w:val="00831130"/>
    <w:rsid w:val="00831642"/>
    <w:rsid w:val="0083174F"/>
    <w:rsid w:val="00831F71"/>
    <w:rsid w:val="00835C3E"/>
    <w:rsid w:val="0083629C"/>
    <w:rsid w:val="00840593"/>
    <w:rsid w:val="008408DC"/>
    <w:rsid w:val="00840C35"/>
    <w:rsid w:val="00841657"/>
    <w:rsid w:val="008473E8"/>
    <w:rsid w:val="00847F22"/>
    <w:rsid w:val="00852BF9"/>
    <w:rsid w:val="0085448A"/>
    <w:rsid w:val="00855D1E"/>
    <w:rsid w:val="008576BD"/>
    <w:rsid w:val="008604E3"/>
    <w:rsid w:val="0086104C"/>
    <w:rsid w:val="008631D7"/>
    <w:rsid w:val="008639CC"/>
    <w:rsid w:val="00865AE7"/>
    <w:rsid w:val="00866159"/>
    <w:rsid w:val="0086760C"/>
    <w:rsid w:val="00870660"/>
    <w:rsid w:val="00871F6B"/>
    <w:rsid w:val="0087553A"/>
    <w:rsid w:val="0088480F"/>
    <w:rsid w:val="00885BED"/>
    <w:rsid w:val="0088666E"/>
    <w:rsid w:val="00887BF8"/>
    <w:rsid w:val="00891A16"/>
    <w:rsid w:val="00891EF9"/>
    <w:rsid w:val="00892244"/>
    <w:rsid w:val="00892C77"/>
    <w:rsid w:val="008936DF"/>
    <w:rsid w:val="00894535"/>
    <w:rsid w:val="00896388"/>
    <w:rsid w:val="00897B6F"/>
    <w:rsid w:val="008A037E"/>
    <w:rsid w:val="008A3084"/>
    <w:rsid w:val="008A4412"/>
    <w:rsid w:val="008A4F92"/>
    <w:rsid w:val="008A5D1E"/>
    <w:rsid w:val="008A74FD"/>
    <w:rsid w:val="008A7FBF"/>
    <w:rsid w:val="008B2395"/>
    <w:rsid w:val="008B330A"/>
    <w:rsid w:val="008B3385"/>
    <w:rsid w:val="008B609C"/>
    <w:rsid w:val="008B70C2"/>
    <w:rsid w:val="008B79B2"/>
    <w:rsid w:val="008B7A11"/>
    <w:rsid w:val="008C1B92"/>
    <w:rsid w:val="008C2B46"/>
    <w:rsid w:val="008C3F90"/>
    <w:rsid w:val="008C5178"/>
    <w:rsid w:val="008C5266"/>
    <w:rsid w:val="008C5EE3"/>
    <w:rsid w:val="008C7F1C"/>
    <w:rsid w:val="008D05EF"/>
    <w:rsid w:val="008D45A2"/>
    <w:rsid w:val="008D525D"/>
    <w:rsid w:val="008D76CB"/>
    <w:rsid w:val="008E1F87"/>
    <w:rsid w:val="008E33C1"/>
    <w:rsid w:val="008E40A5"/>
    <w:rsid w:val="008E4F9D"/>
    <w:rsid w:val="008E5776"/>
    <w:rsid w:val="008F1C11"/>
    <w:rsid w:val="008F3871"/>
    <w:rsid w:val="008F4CB5"/>
    <w:rsid w:val="008F54DC"/>
    <w:rsid w:val="008F64A7"/>
    <w:rsid w:val="008F69C3"/>
    <w:rsid w:val="008F6DE7"/>
    <w:rsid w:val="00900DC1"/>
    <w:rsid w:val="00902330"/>
    <w:rsid w:val="009029B9"/>
    <w:rsid w:val="00904E02"/>
    <w:rsid w:val="00904FE8"/>
    <w:rsid w:val="009061BF"/>
    <w:rsid w:val="009064F5"/>
    <w:rsid w:val="00906B7F"/>
    <w:rsid w:val="00914846"/>
    <w:rsid w:val="009171A3"/>
    <w:rsid w:val="00920C5A"/>
    <w:rsid w:val="00921DAE"/>
    <w:rsid w:val="009233A6"/>
    <w:rsid w:val="00923936"/>
    <w:rsid w:val="009241BD"/>
    <w:rsid w:val="00927390"/>
    <w:rsid w:val="00930DAA"/>
    <w:rsid w:val="009327B6"/>
    <w:rsid w:val="00933D76"/>
    <w:rsid w:val="00934F92"/>
    <w:rsid w:val="0093626B"/>
    <w:rsid w:val="00941FFF"/>
    <w:rsid w:val="009423F7"/>
    <w:rsid w:val="00944E99"/>
    <w:rsid w:val="009542F4"/>
    <w:rsid w:val="00954463"/>
    <w:rsid w:val="00954F59"/>
    <w:rsid w:val="00957275"/>
    <w:rsid w:val="009615ED"/>
    <w:rsid w:val="00961FAD"/>
    <w:rsid w:val="0096227B"/>
    <w:rsid w:val="009625DC"/>
    <w:rsid w:val="00962C6D"/>
    <w:rsid w:val="009630E1"/>
    <w:rsid w:val="009633B7"/>
    <w:rsid w:val="00963B6A"/>
    <w:rsid w:val="00966A1D"/>
    <w:rsid w:val="00970AE8"/>
    <w:rsid w:val="00971578"/>
    <w:rsid w:val="00971F58"/>
    <w:rsid w:val="0097228E"/>
    <w:rsid w:val="00972F86"/>
    <w:rsid w:val="0097683E"/>
    <w:rsid w:val="00976FE3"/>
    <w:rsid w:val="009771CC"/>
    <w:rsid w:val="009809F8"/>
    <w:rsid w:val="00980FDA"/>
    <w:rsid w:val="00985D02"/>
    <w:rsid w:val="00987363"/>
    <w:rsid w:val="009911B1"/>
    <w:rsid w:val="00991DFA"/>
    <w:rsid w:val="00992BBE"/>
    <w:rsid w:val="0099398A"/>
    <w:rsid w:val="00995C19"/>
    <w:rsid w:val="009A2353"/>
    <w:rsid w:val="009A24B2"/>
    <w:rsid w:val="009A3550"/>
    <w:rsid w:val="009A5326"/>
    <w:rsid w:val="009A6A25"/>
    <w:rsid w:val="009B0F5D"/>
    <w:rsid w:val="009B183A"/>
    <w:rsid w:val="009B200E"/>
    <w:rsid w:val="009B345B"/>
    <w:rsid w:val="009B42BF"/>
    <w:rsid w:val="009B60C8"/>
    <w:rsid w:val="009B78A9"/>
    <w:rsid w:val="009C0481"/>
    <w:rsid w:val="009C2CD7"/>
    <w:rsid w:val="009C2DE3"/>
    <w:rsid w:val="009C2E1E"/>
    <w:rsid w:val="009C5046"/>
    <w:rsid w:val="009C73FA"/>
    <w:rsid w:val="009D1B14"/>
    <w:rsid w:val="009D1B90"/>
    <w:rsid w:val="009D6136"/>
    <w:rsid w:val="009D6B67"/>
    <w:rsid w:val="009D774D"/>
    <w:rsid w:val="009E406B"/>
    <w:rsid w:val="009E4585"/>
    <w:rsid w:val="009E58F2"/>
    <w:rsid w:val="009E5FF1"/>
    <w:rsid w:val="009F089D"/>
    <w:rsid w:val="009F3C22"/>
    <w:rsid w:val="009F46FE"/>
    <w:rsid w:val="009F4723"/>
    <w:rsid w:val="009F47B0"/>
    <w:rsid w:val="009F5832"/>
    <w:rsid w:val="009F5F22"/>
    <w:rsid w:val="009F6C0E"/>
    <w:rsid w:val="009F7F37"/>
    <w:rsid w:val="00A005B4"/>
    <w:rsid w:val="00A009EC"/>
    <w:rsid w:val="00A01861"/>
    <w:rsid w:val="00A03365"/>
    <w:rsid w:val="00A035E2"/>
    <w:rsid w:val="00A048A8"/>
    <w:rsid w:val="00A06EFE"/>
    <w:rsid w:val="00A07F1B"/>
    <w:rsid w:val="00A07FF1"/>
    <w:rsid w:val="00A16BCB"/>
    <w:rsid w:val="00A17C45"/>
    <w:rsid w:val="00A20E80"/>
    <w:rsid w:val="00A211F2"/>
    <w:rsid w:val="00A232C3"/>
    <w:rsid w:val="00A24EBA"/>
    <w:rsid w:val="00A25DDD"/>
    <w:rsid w:val="00A26570"/>
    <w:rsid w:val="00A268D0"/>
    <w:rsid w:val="00A26CCC"/>
    <w:rsid w:val="00A26D86"/>
    <w:rsid w:val="00A26F9A"/>
    <w:rsid w:val="00A26FA6"/>
    <w:rsid w:val="00A27395"/>
    <w:rsid w:val="00A32F66"/>
    <w:rsid w:val="00A37230"/>
    <w:rsid w:val="00A37BA8"/>
    <w:rsid w:val="00A37FE9"/>
    <w:rsid w:val="00A40DB2"/>
    <w:rsid w:val="00A41549"/>
    <w:rsid w:val="00A41ABC"/>
    <w:rsid w:val="00A43041"/>
    <w:rsid w:val="00A44E1C"/>
    <w:rsid w:val="00A4622E"/>
    <w:rsid w:val="00A47658"/>
    <w:rsid w:val="00A47A1B"/>
    <w:rsid w:val="00A5057D"/>
    <w:rsid w:val="00A5106A"/>
    <w:rsid w:val="00A5124A"/>
    <w:rsid w:val="00A53564"/>
    <w:rsid w:val="00A55325"/>
    <w:rsid w:val="00A56C2D"/>
    <w:rsid w:val="00A62D25"/>
    <w:rsid w:val="00A64692"/>
    <w:rsid w:val="00A652CE"/>
    <w:rsid w:val="00A659EE"/>
    <w:rsid w:val="00A669F6"/>
    <w:rsid w:val="00A66EF1"/>
    <w:rsid w:val="00A6720F"/>
    <w:rsid w:val="00A72CF4"/>
    <w:rsid w:val="00A740C3"/>
    <w:rsid w:val="00A7542C"/>
    <w:rsid w:val="00A75997"/>
    <w:rsid w:val="00A77AC1"/>
    <w:rsid w:val="00A81040"/>
    <w:rsid w:val="00A82DDD"/>
    <w:rsid w:val="00A837D0"/>
    <w:rsid w:val="00A84188"/>
    <w:rsid w:val="00A847E1"/>
    <w:rsid w:val="00A856ED"/>
    <w:rsid w:val="00A92E8D"/>
    <w:rsid w:val="00A94325"/>
    <w:rsid w:val="00A95D91"/>
    <w:rsid w:val="00A95E9A"/>
    <w:rsid w:val="00A970B5"/>
    <w:rsid w:val="00A97EC5"/>
    <w:rsid w:val="00A97F46"/>
    <w:rsid w:val="00AA1064"/>
    <w:rsid w:val="00AA267C"/>
    <w:rsid w:val="00AB079A"/>
    <w:rsid w:val="00AB1037"/>
    <w:rsid w:val="00AB1D11"/>
    <w:rsid w:val="00AB3E3B"/>
    <w:rsid w:val="00AB414E"/>
    <w:rsid w:val="00AB49CD"/>
    <w:rsid w:val="00AB4AF5"/>
    <w:rsid w:val="00AB4D9F"/>
    <w:rsid w:val="00AB55E4"/>
    <w:rsid w:val="00AB6875"/>
    <w:rsid w:val="00AC0855"/>
    <w:rsid w:val="00AC56CD"/>
    <w:rsid w:val="00AC5EBA"/>
    <w:rsid w:val="00AC7A25"/>
    <w:rsid w:val="00AD0862"/>
    <w:rsid w:val="00AD19EB"/>
    <w:rsid w:val="00AD24BD"/>
    <w:rsid w:val="00AD2BD8"/>
    <w:rsid w:val="00AD2BF9"/>
    <w:rsid w:val="00AD7FF7"/>
    <w:rsid w:val="00AE0166"/>
    <w:rsid w:val="00AE37B6"/>
    <w:rsid w:val="00AE6697"/>
    <w:rsid w:val="00AE6CDA"/>
    <w:rsid w:val="00AE735C"/>
    <w:rsid w:val="00AF1339"/>
    <w:rsid w:val="00AF3374"/>
    <w:rsid w:val="00AF4A72"/>
    <w:rsid w:val="00AF4F79"/>
    <w:rsid w:val="00AF5321"/>
    <w:rsid w:val="00AF69DD"/>
    <w:rsid w:val="00AF7543"/>
    <w:rsid w:val="00B0088C"/>
    <w:rsid w:val="00B02472"/>
    <w:rsid w:val="00B0331C"/>
    <w:rsid w:val="00B039BA"/>
    <w:rsid w:val="00B03B41"/>
    <w:rsid w:val="00B04ACD"/>
    <w:rsid w:val="00B06119"/>
    <w:rsid w:val="00B132F3"/>
    <w:rsid w:val="00B1564C"/>
    <w:rsid w:val="00B16767"/>
    <w:rsid w:val="00B16B48"/>
    <w:rsid w:val="00B170AC"/>
    <w:rsid w:val="00B217A8"/>
    <w:rsid w:val="00B21E5F"/>
    <w:rsid w:val="00B2437C"/>
    <w:rsid w:val="00B25DBE"/>
    <w:rsid w:val="00B263F8"/>
    <w:rsid w:val="00B264A3"/>
    <w:rsid w:val="00B32282"/>
    <w:rsid w:val="00B339E3"/>
    <w:rsid w:val="00B33F75"/>
    <w:rsid w:val="00B340D1"/>
    <w:rsid w:val="00B341C8"/>
    <w:rsid w:val="00B3601C"/>
    <w:rsid w:val="00B37462"/>
    <w:rsid w:val="00B4061B"/>
    <w:rsid w:val="00B40FE5"/>
    <w:rsid w:val="00B426FA"/>
    <w:rsid w:val="00B428A9"/>
    <w:rsid w:val="00B42E37"/>
    <w:rsid w:val="00B43BC1"/>
    <w:rsid w:val="00B44402"/>
    <w:rsid w:val="00B4532B"/>
    <w:rsid w:val="00B46727"/>
    <w:rsid w:val="00B478D5"/>
    <w:rsid w:val="00B50589"/>
    <w:rsid w:val="00B51A61"/>
    <w:rsid w:val="00B52AAF"/>
    <w:rsid w:val="00B53742"/>
    <w:rsid w:val="00B56DDC"/>
    <w:rsid w:val="00B578D5"/>
    <w:rsid w:val="00B608BC"/>
    <w:rsid w:val="00B61FAD"/>
    <w:rsid w:val="00B638B1"/>
    <w:rsid w:val="00B644A2"/>
    <w:rsid w:val="00B6584E"/>
    <w:rsid w:val="00B65DAD"/>
    <w:rsid w:val="00B66C23"/>
    <w:rsid w:val="00B70179"/>
    <w:rsid w:val="00B714AE"/>
    <w:rsid w:val="00B7164F"/>
    <w:rsid w:val="00B723CB"/>
    <w:rsid w:val="00B72A50"/>
    <w:rsid w:val="00B74DB4"/>
    <w:rsid w:val="00B74DC8"/>
    <w:rsid w:val="00B76DFD"/>
    <w:rsid w:val="00B804B9"/>
    <w:rsid w:val="00B81179"/>
    <w:rsid w:val="00B81F3C"/>
    <w:rsid w:val="00B826FF"/>
    <w:rsid w:val="00B84153"/>
    <w:rsid w:val="00B84542"/>
    <w:rsid w:val="00B86702"/>
    <w:rsid w:val="00B86FA4"/>
    <w:rsid w:val="00B9087D"/>
    <w:rsid w:val="00B9177B"/>
    <w:rsid w:val="00B92EC1"/>
    <w:rsid w:val="00B93A51"/>
    <w:rsid w:val="00B93F33"/>
    <w:rsid w:val="00B95CC1"/>
    <w:rsid w:val="00B963C6"/>
    <w:rsid w:val="00B96ACD"/>
    <w:rsid w:val="00B97E44"/>
    <w:rsid w:val="00B97EC9"/>
    <w:rsid w:val="00B97FEC"/>
    <w:rsid w:val="00BA1175"/>
    <w:rsid w:val="00BA148C"/>
    <w:rsid w:val="00BA2131"/>
    <w:rsid w:val="00BA3C83"/>
    <w:rsid w:val="00BA4860"/>
    <w:rsid w:val="00BA5E93"/>
    <w:rsid w:val="00BA7598"/>
    <w:rsid w:val="00BB0723"/>
    <w:rsid w:val="00BB2F3B"/>
    <w:rsid w:val="00BB49FF"/>
    <w:rsid w:val="00BB56B9"/>
    <w:rsid w:val="00BB5EEF"/>
    <w:rsid w:val="00BB63E6"/>
    <w:rsid w:val="00BB6C18"/>
    <w:rsid w:val="00BB752F"/>
    <w:rsid w:val="00BC14F9"/>
    <w:rsid w:val="00BC33D2"/>
    <w:rsid w:val="00BC5A82"/>
    <w:rsid w:val="00BC611D"/>
    <w:rsid w:val="00BD143E"/>
    <w:rsid w:val="00BD2745"/>
    <w:rsid w:val="00BD3E81"/>
    <w:rsid w:val="00BD4574"/>
    <w:rsid w:val="00BD5743"/>
    <w:rsid w:val="00BD5803"/>
    <w:rsid w:val="00BD7376"/>
    <w:rsid w:val="00BD73D4"/>
    <w:rsid w:val="00BD7FC9"/>
    <w:rsid w:val="00BE20A2"/>
    <w:rsid w:val="00BE21ED"/>
    <w:rsid w:val="00BE2F19"/>
    <w:rsid w:val="00BE6445"/>
    <w:rsid w:val="00BE6B46"/>
    <w:rsid w:val="00BE6F3C"/>
    <w:rsid w:val="00BF15AB"/>
    <w:rsid w:val="00BF1B2C"/>
    <w:rsid w:val="00BF4534"/>
    <w:rsid w:val="00BF492F"/>
    <w:rsid w:val="00BF49CD"/>
    <w:rsid w:val="00BF7262"/>
    <w:rsid w:val="00BF7FD7"/>
    <w:rsid w:val="00C01D96"/>
    <w:rsid w:val="00C01FFA"/>
    <w:rsid w:val="00C03E47"/>
    <w:rsid w:val="00C06F9D"/>
    <w:rsid w:val="00C107BA"/>
    <w:rsid w:val="00C12D54"/>
    <w:rsid w:val="00C13F5C"/>
    <w:rsid w:val="00C14270"/>
    <w:rsid w:val="00C1790A"/>
    <w:rsid w:val="00C179C3"/>
    <w:rsid w:val="00C200FE"/>
    <w:rsid w:val="00C229F9"/>
    <w:rsid w:val="00C23E02"/>
    <w:rsid w:val="00C23FB5"/>
    <w:rsid w:val="00C25181"/>
    <w:rsid w:val="00C25343"/>
    <w:rsid w:val="00C2608E"/>
    <w:rsid w:val="00C26090"/>
    <w:rsid w:val="00C27008"/>
    <w:rsid w:val="00C30584"/>
    <w:rsid w:val="00C3329F"/>
    <w:rsid w:val="00C3414D"/>
    <w:rsid w:val="00C34E35"/>
    <w:rsid w:val="00C40CF6"/>
    <w:rsid w:val="00C40FC4"/>
    <w:rsid w:val="00C40FDA"/>
    <w:rsid w:val="00C41D6B"/>
    <w:rsid w:val="00C43440"/>
    <w:rsid w:val="00C43D9F"/>
    <w:rsid w:val="00C460A0"/>
    <w:rsid w:val="00C46DA0"/>
    <w:rsid w:val="00C52C09"/>
    <w:rsid w:val="00C52E6D"/>
    <w:rsid w:val="00C55F2C"/>
    <w:rsid w:val="00C56F5C"/>
    <w:rsid w:val="00C627F6"/>
    <w:rsid w:val="00C63124"/>
    <w:rsid w:val="00C6398B"/>
    <w:rsid w:val="00C651E5"/>
    <w:rsid w:val="00C6605B"/>
    <w:rsid w:val="00C6742B"/>
    <w:rsid w:val="00C70298"/>
    <w:rsid w:val="00C707F1"/>
    <w:rsid w:val="00C70A74"/>
    <w:rsid w:val="00C70C15"/>
    <w:rsid w:val="00C70CE0"/>
    <w:rsid w:val="00C74339"/>
    <w:rsid w:val="00C74978"/>
    <w:rsid w:val="00C74D40"/>
    <w:rsid w:val="00C80215"/>
    <w:rsid w:val="00C80ED9"/>
    <w:rsid w:val="00C81C6F"/>
    <w:rsid w:val="00C83ACA"/>
    <w:rsid w:val="00C85A74"/>
    <w:rsid w:val="00C86EB6"/>
    <w:rsid w:val="00C8782A"/>
    <w:rsid w:val="00C902D4"/>
    <w:rsid w:val="00C911DC"/>
    <w:rsid w:val="00C915CA"/>
    <w:rsid w:val="00C917B0"/>
    <w:rsid w:val="00C917FF"/>
    <w:rsid w:val="00C93174"/>
    <w:rsid w:val="00C95679"/>
    <w:rsid w:val="00C97EE2"/>
    <w:rsid w:val="00CA42A6"/>
    <w:rsid w:val="00CB121B"/>
    <w:rsid w:val="00CB151D"/>
    <w:rsid w:val="00CB3B8F"/>
    <w:rsid w:val="00CB44FE"/>
    <w:rsid w:val="00CB4E43"/>
    <w:rsid w:val="00CB529B"/>
    <w:rsid w:val="00CB72D8"/>
    <w:rsid w:val="00CC03F5"/>
    <w:rsid w:val="00CC0ED4"/>
    <w:rsid w:val="00CC0EFF"/>
    <w:rsid w:val="00CC1EC4"/>
    <w:rsid w:val="00CC2029"/>
    <w:rsid w:val="00CC2E35"/>
    <w:rsid w:val="00CC485C"/>
    <w:rsid w:val="00CC7680"/>
    <w:rsid w:val="00CD21AC"/>
    <w:rsid w:val="00CD2BEC"/>
    <w:rsid w:val="00CD4DA9"/>
    <w:rsid w:val="00CD520E"/>
    <w:rsid w:val="00CD79D4"/>
    <w:rsid w:val="00CD7B91"/>
    <w:rsid w:val="00CE14CA"/>
    <w:rsid w:val="00CE2D86"/>
    <w:rsid w:val="00CE3768"/>
    <w:rsid w:val="00CE3ADB"/>
    <w:rsid w:val="00CE3E8B"/>
    <w:rsid w:val="00CF01F3"/>
    <w:rsid w:val="00CF1508"/>
    <w:rsid w:val="00CF189E"/>
    <w:rsid w:val="00CF5038"/>
    <w:rsid w:val="00D00A1A"/>
    <w:rsid w:val="00D01DD3"/>
    <w:rsid w:val="00D02DF3"/>
    <w:rsid w:val="00D031C5"/>
    <w:rsid w:val="00D03A18"/>
    <w:rsid w:val="00D05F6F"/>
    <w:rsid w:val="00D07F49"/>
    <w:rsid w:val="00D136AC"/>
    <w:rsid w:val="00D1459D"/>
    <w:rsid w:val="00D15A2F"/>
    <w:rsid w:val="00D17427"/>
    <w:rsid w:val="00D221CE"/>
    <w:rsid w:val="00D22CB7"/>
    <w:rsid w:val="00D238DA"/>
    <w:rsid w:val="00D25A44"/>
    <w:rsid w:val="00D261C8"/>
    <w:rsid w:val="00D265A6"/>
    <w:rsid w:val="00D274D5"/>
    <w:rsid w:val="00D341EE"/>
    <w:rsid w:val="00D40928"/>
    <w:rsid w:val="00D40E9A"/>
    <w:rsid w:val="00D426C0"/>
    <w:rsid w:val="00D4310C"/>
    <w:rsid w:val="00D45395"/>
    <w:rsid w:val="00D504C3"/>
    <w:rsid w:val="00D50BD9"/>
    <w:rsid w:val="00D50DD0"/>
    <w:rsid w:val="00D51342"/>
    <w:rsid w:val="00D524D0"/>
    <w:rsid w:val="00D52A79"/>
    <w:rsid w:val="00D534E7"/>
    <w:rsid w:val="00D54786"/>
    <w:rsid w:val="00D550F0"/>
    <w:rsid w:val="00D55192"/>
    <w:rsid w:val="00D556C9"/>
    <w:rsid w:val="00D56C5B"/>
    <w:rsid w:val="00D629B1"/>
    <w:rsid w:val="00D642D6"/>
    <w:rsid w:val="00D64BAE"/>
    <w:rsid w:val="00D65CB6"/>
    <w:rsid w:val="00D664D0"/>
    <w:rsid w:val="00D7062E"/>
    <w:rsid w:val="00D70FCB"/>
    <w:rsid w:val="00D71064"/>
    <w:rsid w:val="00D71BC0"/>
    <w:rsid w:val="00D763E7"/>
    <w:rsid w:val="00D76883"/>
    <w:rsid w:val="00D769B8"/>
    <w:rsid w:val="00D77128"/>
    <w:rsid w:val="00D8022C"/>
    <w:rsid w:val="00D82290"/>
    <w:rsid w:val="00D822BD"/>
    <w:rsid w:val="00D82B0C"/>
    <w:rsid w:val="00D84420"/>
    <w:rsid w:val="00D84F47"/>
    <w:rsid w:val="00D85393"/>
    <w:rsid w:val="00D857B9"/>
    <w:rsid w:val="00D85CA8"/>
    <w:rsid w:val="00D9038D"/>
    <w:rsid w:val="00D90DC6"/>
    <w:rsid w:val="00D912B7"/>
    <w:rsid w:val="00D940D0"/>
    <w:rsid w:val="00D9448C"/>
    <w:rsid w:val="00D94EFC"/>
    <w:rsid w:val="00D963C9"/>
    <w:rsid w:val="00D96511"/>
    <w:rsid w:val="00D97248"/>
    <w:rsid w:val="00D97700"/>
    <w:rsid w:val="00D97C00"/>
    <w:rsid w:val="00DA3108"/>
    <w:rsid w:val="00DA3BA0"/>
    <w:rsid w:val="00DA4E56"/>
    <w:rsid w:val="00DA78A8"/>
    <w:rsid w:val="00DA7D0D"/>
    <w:rsid w:val="00DB08BE"/>
    <w:rsid w:val="00DB1693"/>
    <w:rsid w:val="00DB2D33"/>
    <w:rsid w:val="00DB3420"/>
    <w:rsid w:val="00DB496F"/>
    <w:rsid w:val="00DB62F7"/>
    <w:rsid w:val="00DC4AC7"/>
    <w:rsid w:val="00DC512A"/>
    <w:rsid w:val="00DC5BDE"/>
    <w:rsid w:val="00DD45BC"/>
    <w:rsid w:val="00DD5663"/>
    <w:rsid w:val="00DD5801"/>
    <w:rsid w:val="00DD7A93"/>
    <w:rsid w:val="00DE17E7"/>
    <w:rsid w:val="00DE4A9B"/>
    <w:rsid w:val="00DE58D8"/>
    <w:rsid w:val="00DF33F5"/>
    <w:rsid w:val="00E0010B"/>
    <w:rsid w:val="00E00BA4"/>
    <w:rsid w:val="00E019BF"/>
    <w:rsid w:val="00E03D57"/>
    <w:rsid w:val="00E0562E"/>
    <w:rsid w:val="00E071D6"/>
    <w:rsid w:val="00E07F41"/>
    <w:rsid w:val="00E10F1A"/>
    <w:rsid w:val="00E134B1"/>
    <w:rsid w:val="00E1356E"/>
    <w:rsid w:val="00E14FB0"/>
    <w:rsid w:val="00E1564F"/>
    <w:rsid w:val="00E20052"/>
    <w:rsid w:val="00E24FAF"/>
    <w:rsid w:val="00E253B4"/>
    <w:rsid w:val="00E25C15"/>
    <w:rsid w:val="00E304B7"/>
    <w:rsid w:val="00E32F04"/>
    <w:rsid w:val="00E343A9"/>
    <w:rsid w:val="00E375C2"/>
    <w:rsid w:val="00E426C3"/>
    <w:rsid w:val="00E42C26"/>
    <w:rsid w:val="00E4622E"/>
    <w:rsid w:val="00E4646C"/>
    <w:rsid w:val="00E506EB"/>
    <w:rsid w:val="00E515AA"/>
    <w:rsid w:val="00E53A68"/>
    <w:rsid w:val="00E53E9E"/>
    <w:rsid w:val="00E5434B"/>
    <w:rsid w:val="00E57F2F"/>
    <w:rsid w:val="00E63430"/>
    <w:rsid w:val="00E659E7"/>
    <w:rsid w:val="00E6610C"/>
    <w:rsid w:val="00E66550"/>
    <w:rsid w:val="00E66EF1"/>
    <w:rsid w:val="00E67399"/>
    <w:rsid w:val="00E70039"/>
    <w:rsid w:val="00E7405D"/>
    <w:rsid w:val="00E82BE9"/>
    <w:rsid w:val="00E83799"/>
    <w:rsid w:val="00E87129"/>
    <w:rsid w:val="00E90B14"/>
    <w:rsid w:val="00E90EB1"/>
    <w:rsid w:val="00E913D7"/>
    <w:rsid w:val="00E94D84"/>
    <w:rsid w:val="00E95658"/>
    <w:rsid w:val="00E97CEB"/>
    <w:rsid w:val="00EA6726"/>
    <w:rsid w:val="00EA68EF"/>
    <w:rsid w:val="00EB0516"/>
    <w:rsid w:val="00EB2E75"/>
    <w:rsid w:val="00EB3D91"/>
    <w:rsid w:val="00EB46E7"/>
    <w:rsid w:val="00EB52FF"/>
    <w:rsid w:val="00EB569D"/>
    <w:rsid w:val="00EB7034"/>
    <w:rsid w:val="00EB77EE"/>
    <w:rsid w:val="00EC0D00"/>
    <w:rsid w:val="00EC0E8C"/>
    <w:rsid w:val="00EC351D"/>
    <w:rsid w:val="00EC48A1"/>
    <w:rsid w:val="00EC48CD"/>
    <w:rsid w:val="00EC4CE6"/>
    <w:rsid w:val="00EC559A"/>
    <w:rsid w:val="00EC6ECD"/>
    <w:rsid w:val="00EC70D1"/>
    <w:rsid w:val="00EC7ACF"/>
    <w:rsid w:val="00ED00E3"/>
    <w:rsid w:val="00ED2057"/>
    <w:rsid w:val="00ED23A1"/>
    <w:rsid w:val="00ED3987"/>
    <w:rsid w:val="00ED3CC6"/>
    <w:rsid w:val="00ED3DE2"/>
    <w:rsid w:val="00ED4306"/>
    <w:rsid w:val="00ED7F71"/>
    <w:rsid w:val="00EE0949"/>
    <w:rsid w:val="00EE117E"/>
    <w:rsid w:val="00EE287E"/>
    <w:rsid w:val="00EE6A80"/>
    <w:rsid w:val="00EE6CC9"/>
    <w:rsid w:val="00EF3FCF"/>
    <w:rsid w:val="00EF4447"/>
    <w:rsid w:val="00EF44F9"/>
    <w:rsid w:val="00EF5C51"/>
    <w:rsid w:val="00EF6FF2"/>
    <w:rsid w:val="00EF7D00"/>
    <w:rsid w:val="00EF7FD5"/>
    <w:rsid w:val="00F00956"/>
    <w:rsid w:val="00F00A95"/>
    <w:rsid w:val="00F038CD"/>
    <w:rsid w:val="00F0396F"/>
    <w:rsid w:val="00F05C37"/>
    <w:rsid w:val="00F11E8A"/>
    <w:rsid w:val="00F14732"/>
    <w:rsid w:val="00F14C14"/>
    <w:rsid w:val="00F14CC2"/>
    <w:rsid w:val="00F15431"/>
    <w:rsid w:val="00F15A1E"/>
    <w:rsid w:val="00F15A8F"/>
    <w:rsid w:val="00F173F2"/>
    <w:rsid w:val="00F17925"/>
    <w:rsid w:val="00F2058C"/>
    <w:rsid w:val="00F20C6C"/>
    <w:rsid w:val="00F21118"/>
    <w:rsid w:val="00F21DC9"/>
    <w:rsid w:val="00F23E03"/>
    <w:rsid w:val="00F26842"/>
    <w:rsid w:val="00F26D64"/>
    <w:rsid w:val="00F31719"/>
    <w:rsid w:val="00F327BF"/>
    <w:rsid w:val="00F3341B"/>
    <w:rsid w:val="00F33BA5"/>
    <w:rsid w:val="00F35B19"/>
    <w:rsid w:val="00F36545"/>
    <w:rsid w:val="00F36A66"/>
    <w:rsid w:val="00F4013F"/>
    <w:rsid w:val="00F40CA5"/>
    <w:rsid w:val="00F42789"/>
    <w:rsid w:val="00F42E5D"/>
    <w:rsid w:val="00F4327C"/>
    <w:rsid w:val="00F43444"/>
    <w:rsid w:val="00F4454C"/>
    <w:rsid w:val="00F521C6"/>
    <w:rsid w:val="00F54AE8"/>
    <w:rsid w:val="00F54C6E"/>
    <w:rsid w:val="00F54DEB"/>
    <w:rsid w:val="00F601FA"/>
    <w:rsid w:val="00F6077F"/>
    <w:rsid w:val="00F61DF1"/>
    <w:rsid w:val="00F62473"/>
    <w:rsid w:val="00F64BD6"/>
    <w:rsid w:val="00F65D6D"/>
    <w:rsid w:val="00F6609F"/>
    <w:rsid w:val="00F67C57"/>
    <w:rsid w:val="00F67D5B"/>
    <w:rsid w:val="00F715E7"/>
    <w:rsid w:val="00F71DE3"/>
    <w:rsid w:val="00F7338A"/>
    <w:rsid w:val="00F74F8A"/>
    <w:rsid w:val="00F775D2"/>
    <w:rsid w:val="00F77630"/>
    <w:rsid w:val="00F77DC7"/>
    <w:rsid w:val="00F80904"/>
    <w:rsid w:val="00F80BE5"/>
    <w:rsid w:val="00F80C34"/>
    <w:rsid w:val="00F821F7"/>
    <w:rsid w:val="00F858FA"/>
    <w:rsid w:val="00F85CA0"/>
    <w:rsid w:val="00F87810"/>
    <w:rsid w:val="00F92419"/>
    <w:rsid w:val="00F94788"/>
    <w:rsid w:val="00F952ED"/>
    <w:rsid w:val="00F97071"/>
    <w:rsid w:val="00F97855"/>
    <w:rsid w:val="00FA2051"/>
    <w:rsid w:val="00FA3999"/>
    <w:rsid w:val="00FA464E"/>
    <w:rsid w:val="00FA46CA"/>
    <w:rsid w:val="00FA6C0F"/>
    <w:rsid w:val="00FA6F01"/>
    <w:rsid w:val="00FB0C89"/>
    <w:rsid w:val="00FB19EC"/>
    <w:rsid w:val="00FB26FC"/>
    <w:rsid w:val="00FB7315"/>
    <w:rsid w:val="00FB77CB"/>
    <w:rsid w:val="00FC0E87"/>
    <w:rsid w:val="00FC1AB9"/>
    <w:rsid w:val="00FC34C3"/>
    <w:rsid w:val="00FC38FB"/>
    <w:rsid w:val="00FC6231"/>
    <w:rsid w:val="00FD0D73"/>
    <w:rsid w:val="00FD15E3"/>
    <w:rsid w:val="00FD27FB"/>
    <w:rsid w:val="00FD2CFB"/>
    <w:rsid w:val="00FD4009"/>
    <w:rsid w:val="00FE3554"/>
    <w:rsid w:val="00FE3B0E"/>
    <w:rsid w:val="00FE3F6F"/>
    <w:rsid w:val="00FE5DB2"/>
    <w:rsid w:val="00FE62BE"/>
    <w:rsid w:val="00FE6840"/>
    <w:rsid w:val="00FE749D"/>
    <w:rsid w:val="00FE7A58"/>
    <w:rsid w:val="00FF09C1"/>
    <w:rsid w:val="00FF1B5B"/>
    <w:rsid w:val="00FF293E"/>
    <w:rsid w:val="00FF378E"/>
    <w:rsid w:val="00FF5ED1"/>
    <w:rsid w:val="00FF66F4"/>
    <w:rsid w:val="00FF7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E248A1"/>
  <w15:chartTrackingRefBased/>
  <w15:docId w15:val="{503F5344-1678-DF44-B566-217BFA967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542"/>
    <w:pPr>
      <w:tabs>
        <w:tab w:val="center" w:pos="4513"/>
        <w:tab w:val="right" w:pos="9026"/>
      </w:tabs>
    </w:pPr>
  </w:style>
  <w:style w:type="character" w:customStyle="1" w:styleId="HeaderChar">
    <w:name w:val="Header Char"/>
    <w:basedOn w:val="DefaultParagraphFont"/>
    <w:link w:val="Header"/>
    <w:uiPriority w:val="99"/>
    <w:rsid w:val="00B84542"/>
  </w:style>
  <w:style w:type="paragraph" w:styleId="Footer">
    <w:name w:val="footer"/>
    <w:basedOn w:val="Normal"/>
    <w:link w:val="FooterChar"/>
    <w:uiPriority w:val="99"/>
    <w:unhideWhenUsed/>
    <w:rsid w:val="00B84542"/>
    <w:pPr>
      <w:tabs>
        <w:tab w:val="center" w:pos="4513"/>
        <w:tab w:val="right" w:pos="9026"/>
      </w:tabs>
    </w:pPr>
  </w:style>
  <w:style w:type="character" w:customStyle="1" w:styleId="FooterChar">
    <w:name w:val="Footer Char"/>
    <w:basedOn w:val="DefaultParagraphFont"/>
    <w:link w:val="Footer"/>
    <w:uiPriority w:val="99"/>
    <w:rsid w:val="00B84542"/>
  </w:style>
  <w:style w:type="character" w:styleId="Hyperlink">
    <w:name w:val="Hyperlink"/>
    <w:basedOn w:val="DefaultParagraphFont"/>
    <w:uiPriority w:val="99"/>
    <w:unhideWhenUsed/>
    <w:rsid w:val="00E661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09575146.2013.852522" TargetMode="External"/><Relationship Id="rId18" Type="http://schemas.openxmlformats.org/officeDocument/2006/relationships/hyperlink" Target="https://www.tandfonline.com/doi/abs/10.1080/09575146.2011.638278" TargetMode="External"/><Relationship Id="rId26" Type="http://schemas.openxmlformats.org/officeDocument/2006/relationships/hyperlink" Target="https://www.flyingstartcardiff.co.uk/what-we-do/parent-nurturing-programme" TargetMode="External"/><Relationship Id="rId39" Type="http://schemas.openxmlformats.org/officeDocument/2006/relationships/hyperlink" Target="https://www.nurseryworld.co.uk/opinion/article/diversity-in-the-early-years-workforce-new-data-but-more-is-needed" TargetMode="External"/><Relationship Id="rId21" Type="http://schemas.openxmlformats.org/officeDocument/2006/relationships/hyperlink" Target="https://www.earlyyearsmatters.co.uk/wp-content/uploads/2011/03/eyfs_unique_child_incl_prac1.pdf" TargetMode="External"/><Relationship Id="rId34" Type="http://schemas.openxmlformats.org/officeDocument/2006/relationships/hyperlink" Target="http://irep.ntu.ac.uk/id/eprint/24241/1/217998_PubSub1185_Sood.pdf" TargetMode="External"/><Relationship Id="rId42" Type="http://schemas.openxmlformats.org/officeDocument/2006/relationships/hyperlink" Target="https://www.savethechildren.org.uk/content/dam/global/reports/education-and-child-protection/tackling-poverty-related-gap-ni.pdf" TargetMode="External"/><Relationship Id="rId47" Type="http://schemas.openxmlformats.org/officeDocument/2006/relationships/hyperlink" Target="https://learning.nspcc.org.uk/child-protection-system/multi-agency-working-child-protection" TargetMode="External"/><Relationship Id="rId50" Type="http://schemas.openxmlformats.org/officeDocument/2006/relationships/hyperlink" Target="https://gov.wales/sites/default/files/publications/2019-07/early-years-workforce-plan.pdf" TargetMode="External"/><Relationship Id="rId7" Type="http://schemas.openxmlformats.org/officeDocument/2006/relationships/hyperlink" Target="https://bera-journals.onlinelibrary.wiley.com/doi/10.1002/curj.149" TargetMode="External"/><Relationship Id="rId2" Type="http://schemas.openxmlformats.org/officeDocument/2006/relationships/settings" Target="settings.xml"/><Relationship Id="rId16" Type="http://schemas.openxmlformats.org/officeDocument/2006/relationships/hyperlink" Target="https://cpdonline.co.uk/knowledge-base/safeguarding/inclusive-practice/" TargetMode="External"/><Relationship Id="rId29" Type="http://schemas.openxmlformats.org/officeDocument/2006/relationships/hyperlink" Target="https://help-for-early-years-providers.education.gov.uk/get-help-to-improve-your-practice/working-in-partnership-with-parents-and-carers" TargetMode="External"/><Relationship Id="rId11" Type="http://schemas.openxmlformats.org/officeDocument/2006/relationships/hyperlink" Target="https://www.brookings.edu/blog/education-plus-development/2017/09/11/time-to-stop-ignoring-cultural-barriers-to-female-employment-in-the-mena-region/" TargetMode="External"/><Relationship Id="rId24" Type="http://schemas.openxmlformats.org/officeDocument/2006/relationships/hyperlink" Target="https://journals.aom.org/doi/abs/10.5465/AMBPP.2019.13046symposium" TargetMode="External"/><Relationship Id="rId32" Type="http://schemas.openxmlformats.org/officeDocument/2006/relationships/hyperlink" Target="https://www.teachingenglish.org.uk/article/what-inclusion-how-do-we-implement-it" TargetMode="External"/><Relationship Id="rId37" Type="http://schemas.openxmlformats.org/officeDocument/2006/relationships/hyperlink" Target="https://www.tandfonline.com/doi/full/10.1080/09669760903424523" TargetMode="External"/><Relationship Id="rId40" Type="http://schemas.openxmlformats.org/officeDocument/2006/relationships/hyperlink" Target="https://www.researchgate.net/publication/232914122_Diversity_and_inclusion_in_the_early_years" TargetMode="External"/><Relationship Id="rId45" Type="http://schemas.openxmlformats.org/officeDocument/2006/relationships/hyperlink" Target="https://www.unicef.org.uk/wp-content/uploads/2019/10/UNCRC_summary-1_1.pdf" TargetMode="External"/><Relationship Id="rId53"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google.co.uk/search?q=Cross-cultural+perspectives+on+early+childhood+C+Blandon%2C+2014+Cite&amp;ie=UTF-8&amp;oe=UTF-8&amp;hl=en-gb&amp;client=safari" TargetMode="External"/><Relationship Id="rId19" Type="http://schemas.openxmlformats.org/officeDocument/2006/relationships/hyperlink" Target="https://pediatrics.jmir.org/2022/2/e25086" TargetMode="External"/><Relationship Id="rId31" Type="http://schemas.openxmlformats.org/officeDocument/2006/relationships/hyperlink" Target="https://www.tandfonline.com/doi/abs/10.1080/09669760.2020.1782175" TargetMode="External"/><Relationship Id="rId44" Type="http://schemas.openxmlformats.org/officeDocument/2006/relationships/hyperlink" Target="https://thehub-beta.walthamforest.gov.uk/earlyyearpoliciesandprocedures" TargetMode="External"/><Relationship Id="rId52"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researchgate.net/publication/308750293_Policy-to-practice_context_to_delays_and_difficulties_in_the_acquisition_of_speech_language_and_communication_in_early_years" TargetMode="External"/><Relationship Id="rId14" Type="http://schemas.openxmlformats.org/officeDocument/2006/relationships/hyperlink" Target="https://childcareeducationexpo.co.uk/leadership-in-early-years/" TargetMode="External"/><Relationship Id="rId22" Type="http://schemas.openxmlformats.org/officeDocument/2006/relationships/hyperlink" Target="https://www.tandfonline.com/doi/full/10.1080/09575146.2021.1951677" TargetMode="External"/><Relationship Id="rId27" Type="http://schemas.openxmlformats.org/officeDocument/2006/relationships/hyperlink" Target="https://www.family-action.org.uk/content/uploads/2018/06/inclusive_practices_report.pdf" TargetMode="External"/><Relationship Id="rId30" Type="http://schemas.openxmlformats.org/officeDocument/2006/relationships/hyperlink" Target="https://www.researchgate.net/publication/299537069_La_Placa_V_and_Corlyon_J_2014_Barriers_to_Inclusion_and_Successful_Engagement_of_Parents_in_Mainstream_Services_Evidence_and_Research_Journal_of_Children%27s_Services_9_3_220_-_234" TargetMode="External"/><Relationship Id="rId35" Type="http://schemas.openxmlformats.org/officeDocument/2006/relationships/hyperlink" Target="https://www.mind.org.uk/information-support/coronavirus/coronavirus-and-your-wellbeing/" TargetMode="External"/><Relationship Id="rId43" Type="http://schemas.openxmlformats.org/officeDocument/2006/relationships/hyperlink" Target="https://scholar.google.co.uk/scholar?q=Conceptualisations+of+disability+and+inclusion:+perspectives+of+educators+of+young+children+C+Thornton,+K+Underwood,+2013+Cite&amp;hl=en&amp;as_sdt=0&amp;as_vis=1&amp;oi=scholart" TargetMode="External"/><Relationship Id="rId48" Type="http://schemas.openxmlformats.org/officeDocument/2006/relationships/hyperlink" Target="https://gov.wales/initial-teacher-education-black-asian-and-minority-ethnic-recruitment-plan-html" TargetMode="External"/><Relationship Id="rId8" Type="http://schemas.openxmlformats.org/officeDocument/2006/relationships/hyperlink" Target="https://www.tandfonline.com/doi/abs/10.1080/09575146.2010.484798" TargetMode="External"/><Relationship Id="rId51" Type="http://schemas.openxmlformats.org/officeDocument/2006/relationships/hyperlink" Target="https://gov.wales/coronavirus" TargetMode="External"/><Relationship Id="rId3" Type="http://schemas.openxmlformats.org/officeDocument/2006/relationships/webSettings" Target="webSettings.xml"/><Relationship Id="rId12" Type="http://schemas.openxmlformats.org/officeDocument/2006/relationships/hyperlink" Target="https://www.tandfonline.com/doi/abs/10.1080/13603116.2020.1717652" TargetMode="External"/><Relationship Id="rId17" Type="http://schemas.openxmlformats.org/officeDocument/2006/relationships/hyperlink" Target="https://www.tandfonline.com/doi/abs/10.1080/09575146.2018.1539702" TargetMode="External"/><Relationship Id="rId25" Type="http://schemas.openxmlformats.org/officeDocument/2006/relationships/hyperlink" Target="https://www.google.co.uk/search?q=Inclusion+Is+Transformative%3A+Self-Advocacy+Leaders%27+Perspectives+on+Board+Inclusion+and+Tokenism&amp;ie=UTF-8&amp;oe=UTF-8&amp;hl=en-gb&amp;client=safari" TargetMode="External"/><Relationship Id="rId33" Type="http://schemas.openxmlformats.org/officeDocument/2006/relationships/hyperlink" Target="https://www.tandfonline.com/doi/abs/10.1080/09575146.2013.781135" TargetMode="External"/><Relationship Id="rId38" Type="http://schemas.openxmlformats.org/officeDocument/2006/relationships/hyperlink" Target="https://cavuhb.nhs.wales/our-services/children-young-people-family-health-services/cypf-complex-needs-disability/childrens-speech-and-language-therapy/my-child-is-currently-known-to-the-cardiff-and-vale-childrens-speech-and-language-therapy-service" TargetMode="External"/><Relationship Id="rId46" Type="http://schemas.openxmlformats.org/officeDocument/2006/relationships/hyperlink" Target="https://www.magonlinelibrary.com/doi/abs/10.12968/nuwa.2010.26.1.1094075" TargetMode="External"/><Relationship Id="rId20" Type="http://schemas.openxmlformats.org/officeDocument/2006/relationships/hyperlink" Target="https://www.earlyyearsmatters.co.uk/wp-content/uploads/2011/02/A-Sense-of-Belonging.pdf" TargetMode="External"/><Relationship Id="rId41" Type="http://schemas.openxmlformats.org/officeDocument/2006/relationships/hyperlink" Target="https://www.google.co.uk/search?q=Remediating+child+poverty+via+preschool%3A+exploring+practitioners%27+perspectives+in+England+D+Simpson%2C+2013+Cite&amp;ie=UTF-8&amp;oe=UTF-8&amp;hl=en-gb&amp;client=safari"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ublication/233119038_Critical_perspectives_on_cultural_diversity_in_early_childhood_Building_an_inclusive_curriculum_and_provision" TargetMode="External"/><Relationship Id="rId15" Type="http://schemas.openxmlformats.org/officeDocument/2006/relationships/hyperlink" Target="https://www.researchgate.net/publication/317769999_Inclusion_is_Dead_Long_Live_Inclusion" TargetMode="External"/><Relationship Id="rId23" Type="http://schemas.openxmlformats.org/officeDocument/2006/relationships/hyperlink" Target="https://www.tandfonline.com/doi/full/10.1080/09575146.2021.1951677" TargetMode="External"/><Relationship Id="rId28" Type="http://schemas.openxmlformats.org/officeDocument/2006/relationships/hyperlink" Target="https://www.famly.co/blog/making-your-early-years-setting-culturally-inclusive" TargetMode="External"/><Relationship Id="rId36" Type="http://schemas.openxmlformats.org/officeDocument/2006/relationships/hyperlink" Target="https://journals.sagepub.com/doi/full/10.1177/21582440221089934" TargetMode="External"/><Relationship Id="rId49" Type="http://schemas.openxmlformats.org/officeDocument/2006/relationships/hyperlink" Target="https://hwb.gov.wales/curriculum-for-wales/curriculum-for-funded-non-maintained-nursery-set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6852</Words>
  <Characters>39059</Characters>
  <Application>Microsoft Office Word</Application>
  <DocSecurity>0</DocSecurity>
  <Lines>325</Lines>
  <Paragraphs>91</Paragraphs>
  <ScaleCrop>false</ScaleCrop>
  <Company/>
  <LinksUpToDate>false</LinksUpToDate>
  <CharactersWithSpaces>45820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Smith (2011587)</dc:creator>
  <cp:keywords/>
  <dc:description/>
  <cp:lastModifiedBy>Abbie Smith (2011587)</cp:lastModifiedBy>
  <cp:revision>2</cp:revision>
  <dcterms:created xsi:type="dcterms:W3CDTF">2022-06-12T17:35:00Z</dcterms:created>
  <dcterms:modified xsi:type="dcterms:W3CDTF">2022-06-12T17:35:00Z</dcterms:modified>
</cp:coreProperties>
</file>