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18FB68" w14:textId="17C4C59F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 xml:space="preserve">Assignment Title: organisational audit </w:t>
      </w:r>
      <w:r w:rsidR="00D465D0" w:rsidRPr="0003241A">
        <w:rPr>
          <w:rFonts w:ascii="Arial" w:hAnsi="Arial" w:cs="Arial"/>
        </w:rPr>
        <w:t xml:space="preserve">of </w:t>
      </w:r>
      <w:r w:rsidR="006F118F" w:rsidRPr="0003241A">
        <w:rPr>
          <w:rFonts w:ascii="Arial" w:hAnsi="Arial" w:cs="Arial"/>
        </w:rPr>
        <w:t xml:space="preserve">Hilton Hotel </w:t>
      </w:r>
    </w:p>
    <w:p w14:paraId="7A718298" w14:textId="77777777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>Student Name: Raja Zrouni</w:t>
      </w:r>
    </w:p>
    <w:p w14:paraId="6FABFBCD" w14:textId="77777777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>Student Number:2007775</w:t>
      </w:r>
    </w:p>
    <w:p w14:paraId="33E7C79B" w14:textId="77777777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>Module: Management and Organisational Behaviour</w:t>
      </w:r>
    </w:p>
    <w:p w14:paraId="5DE160F2" w14:textId="77777777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>Module Code: BMIH5004</w:t>
      </w:r>
    </w:p>
    <w:p w14:paraId="2A510360" w14:textId="7C488712" w:rsidR="0066532F" w:rsidRPr="0003241A" w:rsidRDefault="0066532F" w:rsidP="0066532F">
      <w:pPr>
        <w:spacing w:line="360" w:lineRule="auto"/>
        <w:jc w:val="both"/>
        <w:rPr>
          <w:rFonts w:ascii="Arial" w:hAnsi="Arial" w:cs="Arial"/>
        </w:rPr>
      </w:pPr>
      <w:r w:rsidRPr="0003241A">
        <w:rPr>
          <w:rFonts w:ascii="Arial" w:hAnsi="Arial" w:cs="Arial"/>
        </w:rPr>
        <w:t>Lecturer: Robyn Griffiths</w:t>
      </w:r>
    </w:p>
    <w:p w14:paraId="0572BB7F" w14:textId="36687EB1" w:rsidR="008E5CA3" w:rsidRDefault="008E5C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D126E3" w14:textId="2FCDC375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D0360D" w14:textId="5107FA6F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3557C8" w14:textId="5A02A385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7C0834D" w14:textId="062636B2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CE71B31" w14:textId="490B10C0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8E6998" w14:textId="1A75CFE0" w:rsidR="00F46EA3" w:rsidRDefault="00F46EA3" w:rsidP="0003241A">
      <w:pPr>
        <w:spacing w:line="360" w:lineRule="auto"/>
        <w:rPr>
          <w:rFonts w:ascii="Arial" w:hAnsi="Arial" w:cs="Arial"/>
          <w:sz w:val="24"/>
          <w:szCs w:val="24"/>
        </w:rPr>
      </w:pPr>
    </w:p>
    <w:p w14:paraId="34B48E2E" w14:textId="0DBF5155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FDC74" w14:textId="32D93F49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5D91C9" w14:textId="47AEA3AF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CA5E59" w14:textId="1B9233C8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D94304" w14:textId="73ECD59A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CB7D63" w14:textId="1C963654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9AEF58E" w14:textId="580F1589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BA1783" w14:textId="5F24E843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EF2CDB" w14:textId="63989138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F07EC01" w14:textId="1DF5DA53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C574A5" w14:textId="6118DD9E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FAE406" w14:textId="610A63B0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9F48E7" w14:textId="07BCAA53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BDEF4E9" w14:textId="77777777" w:rsidR="00F46EA3" w:rsidRDefault="00F46E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D854435" w14:textId="6C96641E" w:rsidR="008E5CA3" w:rsidRDefault="008E5CA3" w:rsidP="0066532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id w:val="208911591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="Times New Roman"/>
          <w:color w:val="auto"/>
          <w:sz w:val="22"/>
          <w:szCs w:val="22"/>
        </w:rPr>
      </w:sdtEndPr>
      <w:sdtContent>
        <w:p w14:paraId="31324F85" w14:textId="2BE2FE51" w:rsidR="00014AB5" w:rsidRDefault="00014AB5" w:rsidP="00C51C8D">
          <w:pPr>
            <w:pStyle w:val="TOCHeading"/>
            <w:spacing w:line="360" w:lineRule="auto"/>
            <w:jc w:val="both"/>
          </w:pPr>
          <w:r>
            <w:t>Table of Contents</w:t>
          </w:r>
        </w:p>
        <w:p w14:paraId="72217708" w14:textId="39774ECE" w:rsidR="00014AB5" w:rsidRDefault="00DB5624" w:rsidP="00C51C8D">
          <w:pPr>
            <w:pStyle w:val="TOC1"/>
            <w:spacing w:line="360" w:lineRule="auto"/>
            <w:jc w:val="both"/>
          </w:pPr>
          <w:r>
            <w:rPr>
              <w:b/>
              <w:bCs/>
            </w:rPr>
            <w:t>Executive</w:t>
          </w:r>
          <w:r w:rsidR="009454B5">
            <w:rPr>
              <w:b/>
              <w:bCs/>
            </w:rPr>
            <w:t xml:space="preserve"> summary</w:t>
          </w:r>
          <w:r w:rsidR="00014AB5">
            <w:ptab w:relativeTo="margin" w:alignment="right" w:leader="dot"/>
          </w:r>
          <w:r w:rsidR="00014AB5">
            <w:rPr>
              <w:b/>
              <w:bCs/>
            </w:rPr>
            <w:t>1</w:t>
          </w:r>
        </w:p>
        <w:p w14:paraId="08E06652" w14:textId="0594771A" w:rsidR="00014AB5" w:rsidRDefault="00BF5D7E" w:rsidP="00C51C8D">
          <w:pPr>
            <w:pStyle w:val="TOC2"/>
            <w:spacing w:line="360" w:lineRule="auto"/>
            <w:ind w:left="0"/>
            <w:jc w:val="both"/>
          </w:pPr>
          <w:r>
            <w:t>introduction</w:t>
          </w:r>
          <w:r w:rsidR="00014AB5">
            <w:ptab w:relativeTo="margin" w:alignment="right" w:leader="dot"/>
          </w:r>
          <w:r w:rsidR="00DC2062">
            <w:t>1</w:t>
          </w:r>
        </w:p>
        <w:p w14:paraId="65A18819" w14:textId="11EB132A" w:rsidR="00014AB5" w:rsidRDefault="002833EB" w:rsidP="00C51C8D">
          <w:pPr>
            <w:pStyle w:val="TOC3"/>
            <w:spacing w:line="360" w:lineRule="auto"/>
            <w:ind w:left="0"/>
            <w:jc w:val="both"/>
          </w:pPr>
          <w:r>
            <w:t xml:space="preserve">organizational structure, </w:t>
          </w:r>
          <w:r w:rsidR="00FD0BCC">
            <w:t>culture,</w:t>
          </w:r>
          <w:r>
            <w:t xml:space="preserve"> and goals</w:t>
          </w:r>
          <w:r w:rsidR="00014AB5">
            <w:ptab w:relativeTo="margin" w:alignment="right" w:leader="dot"/>
          </w:r>
          <w:r w:rsidR="00DC2062">
            <w:t>2</w:t>
          </w:r>
        </w:p>
        <w:p w14:paraId="548763B1" w14:textId="43BD0E0C" w:rsidR="00D35D52" w:rsidRDefault="00D35D52" w:rsidP="00C51C8D">
          <w:pPr>
            <w:spacing w:line="360" w:lineRule="auto"/>
            <w:jc w:val="both"/>
            <w:rPr>
              <w:lang w:val="en-US"/>
            </w:rPr>
          </w:pPr>
          <w:r>
            <w:rPr>
              <w:lang w:val="en-US"/>
            </w:rPr>
            <w:t>current change and its impact</w:t>
          </w:r>
          <w:r w:rsidR="00DC2062">
            <w:rPr>
              <w:lang w:val="en-US"/>
            </w:rPr>
            <w:t>……………………………………………………………………………………………………</w:t>
          </w:r>
          <w:r w:rsidR="00C51C8D">
            <w:rPr>
              <w:lang w:val="en-US"/>
            </w:rPr>
            <w:t>…</w:t>
          </w:r>
          <w:r w:rsidR="001B5A9B">
            <w:rPr>
              <w:lang w:val="en-US"/>
            </w:rPr>
            <w:t>…….</w:t>
          </w:r>
          <w:r w:rsidR="00DC2062">
            <w:rPr>
              <w:lang w:val="en-US"/>
            </w:rPr>
            <w:t>3</w:t>
          </w:r>
        </w:p>
        <w:p w14:paraId="4753F923" w14:textId="4F3E7047" w:rsidR="0065759B" w:rsidRDefault="0065759B" w:rsidP="00C51C8D">
          <w:pPr>
            <w:spacing w:line="360" w:lineRule="auto"/>
            <w:jc w:val="both"/>
            <w:rPr>
              <w:lang w:val="en-US"/>
            </w:rPr>
          </w:pPr>
          <w:r>
            <w:rPr>
              <w:lang w:val="en-US"/>
            </w:rPr>
            <w:t xml:space="preserve">               social impa</w:t>
          </w:r>
          <w:r w:rsidR="00DC2062">
            <w:rPr>
              <w:lang w:val="en-US"/>
            </w:rPr>
            <w:t>ct…………………………………………………………………………………………………………………………</w:t>
          </w:r>
          <w:r w:rsidR="00C33328">
            <w:rPr>
              <w:lang w:val="en-US"/>
            </w:rPr>
            <w:t>4</w:t>
          </w:r>
        </w:p>
        <w:p w14:paraId="7D7BB55F" w14:textId="3464D17C" w:rsidR="0065759B" w:rsidRPr="00D35D52" w:rsidRDefault="0065759B" w:rsidP="00C51C8D">
          <w:pPr>
            <w:spacing w:line="360" w:lineRule="auto"/>
            <w:jc w:val="both"/>
            <w:rPr>
              <w:lang w:val="en-US"/>
            </w:rPr>
          </w:pPr>
          <w:r>
            <w:rPr>
              <w:lang w:val="en-US"/>
            </w:rPr>
            <w:t xml:space="preserve">               environmental impact</w:t>
          </w:r>
          <w:r w:rsidR="00C33328">
            <w:rPr>
              <w:lang w:val="en-US"/>
            </w:rPr>
            <w:t>…………………………………………………………………………………………………………</w:t>
          </w:r>
          <w:r w:rsidR="008E3CB2">
            <w:rPr>
              <w:lang w:val="en-US"/>
            </w:rPr>
            <w:t>.</w:t>
          </w:r>
          <w:r w:rsidR="007B3F1B">
            <w:rPr>
              <w:lang w:val="en-US"/>
            </w:rPr>
            <w:t>5</w:t>
          </w:r>
        </w:p>
        <w:p w14:paraId="00EF16F4" w14:textId="027A4B90" w:rsidR="00014AB5" w:rsidRDefault="00B03F6B" w:rsidP="008E3CB2">
          <w:pPr>
            <w:pStyle w:val="TOC2"/>
            <w:spacing w:line="360" w:lineRule="auto"/>
            <w:ind w:left="0"/>
            <w:jc w:val="both"/>
          </w:pPr>
          <w:r>
            <w:t>Hilton strategies and hotel performances</w:t>
          </w:r>
          <w:r w:rsidR="00826B84">
            <w:t>…………………………………………………………………………………………6</w:t>
          </w:r>
        </w:p>
        <w:p w14:paraId="2B3B8FA8" w14:textId="7BCD002C" w:rsidR="00A176CC" w:rsidRDefault="00A176CC" w:rsidP="00A176CC">
          <w:pPr>
            <w:rPr>
              <w:lang w:val="en-US"/>
            </w:rPr>
          </w:pPr>
          <w:r>
            <w:rPr>
              <w:lang w:val="en-US"/>
            </w:rPr>
            <w:t xml:space="preserve">     Growth strategy</w:t>
          </w:r>
        </w:p>
        <w:p w14:paraId="028C96D8" w14:textId="0B1F2824" w:rsidR="00A176CC" w:rsidRDefault="00A176CC" w:rsidP="00A176CC">
          <w:pPr>
            <w:rPr>
              <w:lang w:val="en-US"/>
            </w:rPr>
          </w:pPr>
          <w:r>
            <w:rPr>
              <w:lang w:val="en-US"/>
            </w:rPr>
            <w:t xml:space="preserve">      Low-cost strategy</w:t>
          </w:r>
        </w:p>
        <w:p w14:paraId="364631CD" w14:textId="256620FF" w:rsidR="00A176CC" w:rsidRPr="00A176CC" w:rsidRDefault="00A176CC" w:rsidP="00A176CC">
          <w:pPr>
            <w:rPr>
              <w:lang w:val="en-US"/>
            </w:rPr>
          </w:pPr>
          <w:r>
            <w:rPr>
              <w:lang w:val="en-US"/>
            </w:rPr>
            <w:t xml:space="preserve">      </w:t>
          </w:r>
          <w:r w:rsidR="00826B84">
            <w:rPr>
              <w:lang w:val="en-US"/>
            </w:rPr>
            <w:t>Talent</w:t>
          </w:r>
          <w:r>
            <w:rPr>
              <w:lang w:val="en-US"/>
            </w:rPr>
            <w:t xml:space="preserve"> strategy</w:t>
          </w:r>
        </w:p>
        <w:p w14:paraId="635003FA" w14:textId="329DB7B8" w:rsidR="00DC2062" w:rsidRDefault="00DC2062" w:rsidP="00C51C8D">
          <w:pPr>
            <w:pStyle w:val="TOC3"/>
            <w:spacing w:line="360" w:lineRule="auto"/>
            <w:ind w:left="0"/>
            <w:jc w:val="both"/>
          </w:pPr>
          <w:r>
            <w:t>Conclusion</w:t>
          </w:r>
          <w:r w:rsidR="00C33328">
            <w:t>…………………………………………………………………………………………………………</w:t>
          </w:r>
          <w:r w:rsidR="00750506">
            <w:t>………………………</w:t>
          </w:r>
          <w:r w:rsidR="00826B84">
            <w:t>…</w:t>
          </w:r>
          <w:r w:rsidR="001B5A9B">
            <w:t>….</w:t>
          </w:r>
          <w:r w:rsidR="00826B84">
            <w:t>7</w:t>
          </w:r>
        </w:p>
        <w:p w14:paraId="6F504962" w14:textId="371D44CC" w:rsidR="00014AB5" w:rsidRDefault="0034652C" w:rsidP="00C51C8D">
          <w:pPr>
            <w:pStyle w:val="TOC3"/>
            <w:spacing w:line="360" w:lineRule="auto"/>
            <w:ind w:left="0"/>
            <w:jc w:val="both"/>
          </w:pPr>
          <w:r>
            <w:t xml:space="preserve"> </w:t>
          </w:r>
          <w:r w:rsidR="00EA79EF">
            <w:t>R</w:t>
          </w:r>
          <w:r w:rsidR="00DC2062">
            <w:t>eferences</w:t>
          </w:r>
          <w:r w:rsidR="00EA79EF">
            <w:t>…………………………………………………………………………………………………………………………………</w:t>
          </w:r>
          <w:r w:rsidR="00826B84">
            <w:t>……</w:t>
          </w:r>
          <w:r w:rsidR="00EA79EF">
            <w:t>7</w:t>
          </w:r>
        </w:p>
      </w:sdtContent>
    </w:sdt>
    <w:p w14:paraId="25496459" w14:textId="77777777" w:rsidR="00C5314F" w:rsidRPr="00CB2E65" w:rsidRDefault="00C5314F" w:rsidP="00CB2E65"/>
    <w:p w14:paraId="64090006" w14:textId="5FA6E359" w:rsidR="00014AB5" w:rsidRPr="000C2405" w:rsidRDefault="00014AB5" w:rsidP="00014AB5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FECD2B7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37C2C1F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A4577E5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C546576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360BC28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D372213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13D70CA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75A5775" w14:textId="77777777" w:rsidR="00014AB5" w:rsidRDefault="00014AB5" w:rsidP="00E77205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1435F61" w14:textId="77777777" w:rsidR="00D26515" w:rsidRDefault="00D26515" w:rsidP="00047BC6">
      <w:pPr>
        <w:spacing w:line="360" w:lineRule="auto"/>
        <w:jc w:val="both"/>
        <w:rPr>
          <w:rFonts w:ascii="Arial" w:hAnsi="Arial" w:cs="Arial"/>
          <w:b/>
          <w:bCs/>
        </w:rPr>
        <w:sectPr w:rsidR="00D26515" w:rsidSect="00F63972">
          <w:footerReference w:type="default" r:id="rId8"/>
          <w:pgSz w:w="11906" w:h="16838"/>
          <w:pgMar w:top="1440" w:right="1440" w:bottom="1440" w:left="1440" w:header="708" w:footer="708" w:gutter="0"/>
          <w:pgNumType w:chapStyle="1"/>
          <w:cols w:space="708"/>
          <w:docGrid w:linePitch="360"/>
        </w:sectPr>
      </w:pPr>
    </w:p>
    <w:p w14:paraId="61FB9810" w14:textId="15BADC86" w:rsidR="00217C23" w:rsidRDefault="00217C23">
      <w:pPr>
        <w:rPr>
          <w:rFonts w:ascii="Arial" w:hAnsi="Arial" w:cs="Arial"/>
          <w:b/>
          <w:bCs/>
        </w:rPr>
      </w:pPr>
    </w:p>
    <w:p w14:paraId="533AF2C4" w14:textId="20907C41" w:rsidR="008E5CA3" w:rsidRPr="00047BC6" w:rsidRDefault="00E62B88" w:rsidP="00047BC6">
      <w:pPr>
        <w:spacing w:line="360" w:lineRule="auto"/>
        <w:jc w:val="both"/>
        <w:rPr>
          <w:rFonts w:ascii="Arial" w:hAnsi="Arial" w:cs="Arial"/>
          <w:b/>
          <w:bCs/>
        </w:rPr>
      </w:pPr>
      <w:r w:rsidRPr="00047BC6">
        <w:rPr>
          <w:rFonts w:ascii="Arial" w:hAnsi="Arial" w:cs="Arial"/>
          <w:b/>
          <w:bCs/>
        </w:rPr>
        <w:t>Executive summary</w:t>
      </w:r>
      <w:r w:rsidR="008B1DEA" w:rsidRPr="00047BC6">
        <w:rPr>
          <w:rFonts w:ascii="Arial" w:hAnsi="Arial" w:cs="Arial"/>
          <w:b/>
          <w:bCs/>
        </w:rPr>
        <w:t xml:space="preserve"> </w:t>
      </w:r>
    </w:p>
    <w:p w14:paraId="748A891B" w14:textId="0C886595" w:rsidR="007E6FB0" w:rsidRPr="00047BC6" w:rsidRDefault="00AC5AD5" w:rsidP="00047BC6">
      <w:p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</w:rPr>
        <w:t>Due to</w:t>
      </w:r>
      <w:r w:rsidR="007E6FB0" w:rsidRPr="00047BC6">
        <w:rPr>
          <w:rFonts w:ascii="Arial" w:hAnsi="Arial" w:cs="Arial"/>
        </w:rPr>
        <w:t xml:space="preserve"> </w:t>
      </w:r>
      <w:r w:rsidR="006E5FCC" w:rsidRPr="00047BC6">
        <w:rPr>
          <w:rFonts w:ascii="Arial" w:hAnsi="Arial" w:cs="Arial"/>
        </w:rPr>
        <w:t>the</w:t>
      </w:r>
      <w:r w:rsidR="00233DE7" w:rsidRPr="00047BC6">
        <w:rPr>
          <w:rFonts w:ascii="Arial" w:hAnsi="Arial" w:cs="Arial"/>
        </w:rPr>
        <w:t xml:space="preserve"> </w:t>
      </w:r>
      <w:r w:rsidR="00E02326" w:rsidRPr="00047BC6">
        <w:rPr>
          <w:rFonts w:ascii="Arial" w:hAnsi="Arial" w:cs="Arial"/>
        </w:rPr>
        <w:t>correct worldwide</w:t>
      </w:r>
      <w:r w:rsidR="007E6FB0" w:rsidRPr="00047BC6">
        <w:rPr>
          <w:rFonts w:ascii="Arial" w:hAnsi="Arial" w:cs="Arial"/>
        </w:rPr>
        <w:t xml:space="preserve"> </w:t>
      </w:r>
      <w:r w:rsidR="006E5FCC" w:rsidRPr="00047BC6">
        <w:rPr>
          <w:rFonts w:ascii="Arial" w:hAnsi="Arial" w:cs="Arial"/>
        </w:rPr>
        <w:t>access</w:t>
      </w:r>
      <w:r w:rsidR="007E6FB0" w:rsidRPr="00047BC6">
        <w:rPr>
          <w:rFonts w:ascii="Arial" w:hAnsi="Arial" w:cs="Arial"/>
        </w:rPr>
        <w:t xml:space="preserve"> </w:t>
      </w:r>
      <w:r w:rsidR="00753458" w:rsidRPr="00047BC6">
        <w:rPr>
          <w:rFonts w:ascii="Arial" w:hAnsi="Arial" w:cs="Arial"/>
        </w:rPr>
        <w:t>method</w:t>
      </w:r>
      <w:r w:rsidR="0031413F" w:rsidRPr="00047BC6">
        <w:rPr>
          <w:rFonts w:ascii="Arial" w:hAnsi="Arial" w:cs="Arial"/>
        </w:rPr>
        <w:t xml:space="preserve"> of Hilton hotel</w:t>
      </w:r>
      <w:r w:rsidR="00D9341D" w:rsidRPr="00047BC6">
        <w:rPr>
          <w:rFonts w:ascii="Arial" w:hAnsi="Arial" w:cs="Arial"/>
        </w:rPr>
        <w:t xml:space="preserve">, </w:t>
      </w:r>
      <w:r w:rsidR="00DA0126" w:rsidRPr="00047BC6">
        <w:rPr>
          <w:rFonts w:ascii="Arial" w:hAnsi="Arial" w:cs="Arial"/>
        </w:rPr>
        <w:t xml:space="preserve">implementing </w:t>
      </w:r>
      <w:r w:rsidR="00E25D44" w:rsidRPr="00047BC6">
        <w:rPr>
          <w:rFonts w:ascii="Arial" w:hAnsi="Arial" w:cs="Arial"/>
        </w:rPr>
        <w:t>a good</w:t>
      </w:r>
      <w:r w:rsidR="001200C4" w:rsidRPr="00047BC6">
        <w:rPr>
          <w:rFonts w:ascii="Arial" w:hAnsi="Arial" w:cs="Arial"/>
        </w:rPr>
        <w:t xml:space="preserve"> </w:t>
      </w:r>
      <w:r w:rsidR="007E6FB0" w:rsidRPr="00047BC6">
        <w:rPr>
          <w:rFonts w:ascii="Arial" w:hAnsi="Arial" w:cs="Arial"/>
        </w:rPr>
        <w:t xml:space="preserve">management, </w:t>
      </w:r>
      <w:r w:rsidR="00E02326" w:rsidRPr="00047BC6">
        <w:rPr>
          <w:rFonts w:ascii="Arial" w:hAnsi="Arial" w:cs="Arial"/>
        </w:rPr>
        <w:t>franchising, Hilton</w:t>
      </w:r>
      <w:r w:rsidR="001200C4" w:rsidRPr="00047BC6">
        <w:rPr>
          <w:rFonts w:ascii="Arial" w:hAnsi="Arial" w:cs="Arial"/>
        </w:rPr>
        <w:t xml:space="preserve"> </w:t>
      </w:r>
      <w:r w:rsidR="00E02326" w:rsidRPr="00047BC6">
        <w:rPr>
          <w:rFonts w:ascii="Arial" w:hAnsi="Arial" w:cs="Arial"/>
        </w:rPr>
        <w:t>has achieved</w:t>
      </w:r>
      <w:r w:rsidR="007E6FB0" w:rsidRPr="00047BC6">
        <w:rPr>
          <w:rFonts w:ascii="Arial" w:hAnsi="Arial" w:cs="Arial"/>
        </w:rPr>
        <w:t xml:space="preserve"> rapid expansion at low cost worldwide. </w:t>
      </w:r>
      <w:r w:rsidR="0096335C" w:rsidRPr="00047BC6">
        <w:rPr>
          <w:rFonts w:ascii="Arial" w:hAnsi="Arial" w:cs="Arial"/>
        </w:rPr>
        <w:t xml:space="preserve">During its </w:t>
      </w:r>
      <w:r w:rsidR="00E02326" w:rsidRPr="00047BC6">
        <w:rPr>
          <w:rFonts w:ascii="Arial" w:hAnsi="Arial" w:cs="Arial"/>
        </w:rPr>
        <w:t>activities,</w:t>
      </w:r>
      <w:r w:rsidR="007E6FB0" w:rsidRPr="00047BC6">
        <w:rPr>
          <w:rFonts w:ascii="Arial" w:hAnsi="Arial" w:cs="Arial"/>
        </w:rPr>
        <w:t xml:space="preserve"> Hilton Group</w:t>
      </w:r>
      <w:r w:rsidR="00266AE7" w:rsidRPr="00047BC6">
        <w:rPr>
          <w:rFonts w:ascii="Arial" w:hAnsi="Arial" w:cs="Arial"/>
        </w:rPr>
        <w:t xml:space="preserve"> </w:t>
      </w:r>
      <w:r w:rsidR="00E02326" w:rsidRPr="00047BC6">
        <w:rPr>
          <w:rFonts w:ascii="Arial" w:hAnsi="Arial" w:cs="Arial"/>
        </w:rPr>
        <w:t>always applied</w:t>
      </w:r>
      <w:r w:rsidR="007E6FB0" w:rsidRPr="00047BC6">
        <w:rPr>
          <w:rFonts w:ascii="Arial" w:hAnsi="Arial" w:cs="Arial"/>
        </w:rPr>
        <w:t xml:space="preserve"> a </w:t>
      </w:r>
      <w:proofErr w:type="gramStart"/>
      <w:r w:rsidR="00E02326" w:rsidRPr="00047BC6">
        <w:rPr>
          <w:rFonts w:ascii="Arial" w:hAnsi="Arial" w:cs="Arial"/>
        </w:rPr>
        <w:t>several of</w:t>
      </w:r>
      <w:proofErr w:type="gramEnd"/>
      <w:r w:rsidR="007E6FB0" w:rsidRPr="00047BC6">
        <w:rPr>
          <w:rFonts w:ascii="Arial" w:hAnsi="Arial" w:cs="Arial"/>
        </w:rPr>
        <w:t xml:space="preserve"> transnational </w:t>
      </w:r>
      <w:r w:rsidR="00266AE7" w:rsidRPr="00047BC6">
        <w:rPr>
          <w:rFonts w:ascii="Arial" w:hAnsi="Arial" w:cs="Arial"/>
        </w:rPr>
        <w:t>corporate</w:t>
      </w:r>
      <w:r w:rsidR="007E6FB0" w:rsidRPr="00047BC6">
        <w:rPr>
          <w:rFonts w:ascii="Arial" w:hAnsi="Arial" w:cs="Arial"/>
        </w:rPr>
        <w:t xml:space="preserve"> strategies in </w:t>
      </w:r>
      <w:r w:rsidR="00F560B4" w:rsidRPr="00047BC6">
        <w:rPr>
          <w:rFonts w:ascii="Arial" w:hAnsi="Arial" w:cs="Arial"/>
        </w:rPr>
        <w:t xml:space="preserve">all Hilton </w:t>
      </w:r>
      <w:r w:rsidR="00F54AC8" w:rsidRPr="00047BC6">
        <w:rPr>
          <w:rFonts w:ascii="Arial" w:hAnsi="Arial" w:cs="Arial"/>
        </w:rPr>
        <w:t>grou</w:t>
      </w:r>
      <w:r w:rsidR="006705C6" w:rsidRPr="00047BC6">
        <w:rPr>
          <w:rFonts w:ascii="Arial" w:hAnsi="Arial" w:cs="Arial"/>
        </w:rPr>
        <w:t xml:space="preserve">p over the </w:t>
      </w:r>
      <w:r w:rsidR="00A3239F" w:rsidRPr="00047BC6">
        <w:rPr>
          <w:rFonts w:ascii="Arial" w:hAnsi="Arial" w:cs="Arial"/>
        </w:rPr>
        <w:t>world</w:t>
      </w:r>
      <w:r w:rsidR="00764A9E" w:rsidRPr="00047BC6">
        <w:rPr>
          <w:rFonts w:ascii="Arial" w:hAnsi="Arial" w:cs="Arial"/>
        </w:rPr>
        <w:t xml:space="preserve"> </w:t>
      </w:r>
      <w:r w:rsidR="00E25D44" w:rsidRPr="00047BC6">
        <w:rPr>
          <w:rFonts w:ascii="Arial" w:hAnsi="Arial" w:cs="Arial"/>
        </w:rPr>
        <w:t>including the</w:t>
      </w:r>
      <w:r w:rsidR="007E6FB0" w:rsidRPr="00047BC6">
        <w:rPr>
          <w:rFonts w:ascii="Arial" w:hAnsi="Arial" w:cs="Arial"/>
        </w:rPr>
        <w:t xml:space="preserve"> </w:t>
      </w:r>
      <w:r w:rsidR="00364F67" w:rsidRPr="00047BC6">
        <w:rPr>
          <w:rFonts w:ascii="Arial" w:hAnsi="Arial" w:cs="Arial"/>
        </w:rPr>
        <w:t>development strategies</w:t>
      </w:r>
      <w:r w:rsidR="007E6FB0" w:rsidRPr="00047BC6">
        <w:rPr>
          <w:rFonts w:ascii="Arial" w:hAnsi="Arial" w:cs="Arial"/>
        </w:rPr>
        <w:t xml:space="preserve"> of </w:t>
      </w:r>
      <w:r w:rsidR="00364F67" w:rsidRPr="00047BC6">
        <w:rPr>
          <w:rFonts w:ascii="Arial" w:hAnsi="Arial" w:cs="Arial"/>
        </w:rPr>
        <w:t>brand,</w:t>
      </w:r>
      <w:r w:rsidR="007E6FB0" w:rsidRPr="00047BC6">
        <w:rPr>
          <w:rFonts w:ascii="Arial" w:hAnsi="Arial" w:cs="Arial"/>
        </w:rPr>
        <w:t xml:space="preserve"> strategic alliances,</w:t>
      </w:r>
      <w:r w:rsidR="003868E8" w:rsidRPr="00047BC6">
        <w:rPr>
          <w:rFonts w:ascii="Arial" w:hAnsi="Arial" w:cs="Arial"/>
        </w:rPr>
        <w:t xml:space="preserve"> functional organisation</w:t>
      </w:r>
      <w:r w:rsidR="00EB61FD" w:rsidRPr="00047BC6">
        <w:rPr>
          <w:rFonts w:ascii="Arial" w:hAnsi="Arial" w:cs="Arial"/>
        </w:rPr>
        <w:t>al</w:t>
      </w:r>
      <w:r w:rsidR="003868E8" w:rsidRPr="00047BC6">
        <w:rPr>
          <w:rFonts w:ascii="Arial" w:hAnsi="Arial" w:cs="Arial"/>
        </w:rPr>
        <w:t xml:space="preserve"> </w:t>
      </w:r>
      <w:r w:rsidR="00A3239F" w:rsidRPr="00047BC6">
        <w:rPr>
          <w:rFonts w:ascii="Arial" w:hAnsi="Arial" w:cs="Arial"/>
        </w:rPr>
        <w:t>structure, organisational</w:t>
      </w:r>
      <w:r w:rsidR="00123FB0" w:rsidRPr="00047BC6">
        <w:rPr>
          <w:rFonts w:ascii="Arial" w:hAnsi="Arial" w:cs="Arial"/>
        </w:rPr>
        <w:t xml:space="preserve"> culture and </w:t>
      </w:r>
      <w:r w:rsidR="00CD0EB6" w:rsidRPr="00047BC6">
        <w:rPr>
          <w:rFonts w:ascii="Arial" w:hAnsi="Arial" w:cs="Arial"/>
        </w:rPr>
        <w:t>changes, strategies</w:t>
      </w:r>
      <w:r w:rsidR="00F676A4" w:rsidRPr="00047BC6">
        <w:rPr>
          <w:rFonts w:ascii="Arial" w:hAnsi="Arial" w:cs="Arial"/>
        </w:rPr>
        <w:t xml:space="preserve"> </w:t>
      </w:r>
      <w:r w:rsidR="00CD0EB6" w:rsidRPr="00047BC6">
        <w:rPr>
          <w:rFonts w:ascii="Arial" w:hAnsi="Arial" w:cs="Arial"/>
        </w:rPr>
        <w:t xml:space="preserve">of </w:t>
      </w:r>
      <w:r w:rsidR="00A3239F" w:rsidRPr="00047BC6">
        <w:rPr>
          <w:rFonts w:ascii="Arial" w:hAnsi="Arial" w:cs="Arial"/>
        </w:rPr>
        <w:t>services diversity</w:t>
      </w:r>
      <w:r w:rsidR="007E6FB0" w:rsidRPr="00047BC6">
        <w:rPr>
          <w:rFonts w:ascii="Arial" w:hAnsi="Arial" w:cs="Arial"/>
        </w:rPr>
        <w:t xml:space="preserve">, competitive </w:t>
      </w:r>
      <w:r w:rsidR="00272187" w:rsidRPr="00047BC6">
        <w:rPr>
          <w:rFonts w:ascii="Arial" w:hAnsi="Arial" w:cs="Arial"/>
        </w:rPr>
        <w:t>approac</w:t>
      </w:r>
      <w:r w:rsidR="00F54AC8" w:rsidRPr="00047BC6">
        <w:rPr>
          <w:rFonts w:ascii="Arial" w:hAnsi="Arial" w:cs="Arial"/>
        </w:rPr>
        <w:t>hes</w:t>
      </w:r>
      <w:r w:rsidR="00364F67" w:rsidRPr="00047BC6">
        <w:rPr>
          <w:rFonts w:ascii="Arial" w:hAnsi="Arial" w:cs="Arial"/>
        </w:rPr>
        <w:t>. All these</w:t>
      </w:r>
      <w:r w:rsidR="00BD67BC" w:rsidRPr="00047BC6">
        <w:rPr>
          <w:rFonts w:ascii="Arial" w:hAnsi="Arial" w:cs="Arial"/>
        </w:rPr>
        <w:t xml:space="preserve"> tactics </w:t>
      </w:r>
      <w:r w:rsidR="00E363BC" w:rsidRPr="00047BC6">
        <w:rPr>
          <w:rFonts w:ascii="Arial" w:hAnsi="Arial" w:cs="Arial"/>
        </w:rPr>
        <w:t xml:space="preserve">led </w:t>
      </w:r>
      <w:r w:rsidR="007E6FB0" w:rsidRPr="00047BC6">
        <w:rPr>
          <w:rFonts w:ascii="Arial" w:hAnsi="Arial" w:cs="Arial"/>
        </w:rPr>
        <w:t xml:space="preserve">the </w:t>
      </w:r>
      <w:r w:rsidR="00A3239F" w:rsidRPr="00047BC6">
        <w:rPr>
          <w:rFonts w:ascii="Arial" w:hAnsi="Arial" w:cs="Arial"/>
        </w:rPr>
        <w:t>company for</w:t>
      </w:r>
      <w:r w:rsidR="007E6FB0" w:rsidRPr="00047BC6">
        <w:rPr>
          <w:rFonts w:ascii="Arial" w:hAnsi="Arial" w:cs="Arial"/>
        </w:rPr>
        <w:t xml:space="preserve"> the </w:t>
      </w:r>
      <w:r w:rsidR="00A450E1" w:rsidRPr="00047BC6">
        <w:rPr>
          <w:rFonts w:ascii="Arial" w:hAnsi="Arial" w:cs="Arial"/>
        </w:rPr>
        <w:t>success of</w:t>
      </w:r>
      <w:r w:rsidR="007E6FB0" w:rsidRPr="00047BC6">
        <w:rPr>
          <w:rFonts w:ascii="Arial" w:hAnsi="Arial" w:cs="Arial"/>
        </w:rPr>
        <w:t xml:space="preserve"> the </w:t>
      </w:r>
      <w:r w:rsidR="00D04265" w:rsidRPr="00047BC6">
        <w:rPr>
          <w:rFonts w:ascii="Arial" w:hAnsi="Arial" w:cs="Arial"/>
        </w:rPr>
        <w:t>globalisation of</w:t>
      </w:r>
      <w:r w:rsidR="007E6FB0" w:rsidRPr="00047BC6">
        <w:rPr>
          <w:rFonts w:ascii="Arial" w:hAnsi="Arial" w:cs="Arial"/>
        </w:rPr>
        <w:t xml:space="preserve"> the Hilton Group.</w:t>
      </w:r>
      <w:r w:rsidR="002533D8" w:rsidRPr="00047BC6">
        <w:rPr>
          <w:rFonts w:ascii="Arial" w:hAnsi="Arial" w:cs="Arial"/>
        </w:rPr>
        <w:t>Morovere,</w:t>
      </w:r>
      <w:r w:rsidR="002E7411" w:rsidRPr="00047BC6">
        <w:rPr>
          <w:rFonts w:ascii="Arial" w:hAnsi="Arial" w:cs="Arial"/>
        </w:rPr>
        <w:t xml:space="preserve"> </w:t>
      </w:r>
      <w:r w:rsidR="00341DE9" w:rsidRPr="00047BC6">
        <w:rPr>
          <w:rFonts w:ascii="Arial" w:hAnsi="Arial" w:cs="Arial"/>
        </w:rPr>
        <w:t xml:space="preserve">Hilton </w:t>
      </w:r>
      <w:r w:rsidR="00341DE9" w:rsidRPr="00047BC6">
        <w:rPr>
          <w:rFonts w:ascii="Arial" w:hAnsi="Arial" w:cs="Arial"/>
          <w:color w:val="212121"/>
          <w:shd w:val="clear" w:color="auto" w:fill="FFFFFF"/>
        </w:rPr>
        <w:t>performan</w:t>
      </w:r>
      <w:r w:rsidR="003C58A7" w:rsidRPr="00047BC6">
        <w:rPr>
          <w:rFonts w:ascii="Arial" w:hAnsi="Arial" w:cs="Arial"/>
          <w:color w:val="212121"/>
          <w:shd w:val="clear" w:color="auto" w:fill="FFFFFF"/>
        </w:rPr>
        <w:t xml:space="preserve">ce </w:t>
      </w:r>
      <w:r w:rsidR="00A15250" w:rsidRPr="00047BC6">
        <w:rPr>
          <w:rFonts w:ascii="Arial" w:hAnsi="Arial" w:cs="Arial"/>
          <w:color w:val="212121"/>
          <w:shd w:val="clear" w:color="auto" w:fill="FFFFFF"/>
        </w:rPr>
        <w:t xml:space="preserve">still </w:t>
      </w:r>
      <w:r w:rsidR="004E7312" w:rsidRPr="00047BC6">
        <w:rPr>
          <w:rFonts w:ascii="Arial" w:hAnsi="Arial" w:cs="Arial"/>
          <w:color w:val="212121"/>
          <w:shd w:val="clear" w:color="auto" w:fill="FFFFFF"/>
        </w:rPr>
        <w:t>among</w:t>
      </w:r>
      <w:r w:rsidR="00A15250" w:rsidRPr="00047BC6">
        <w:rPr>
          <w:rFonts w:ascii="Arial" w:hAnsi="Arial" w:cs="Arial"/>
          <w:color w:val="212121"/>
          <w:shd w:val="clear" w:color="auto" w:fill="FFFFFF"/>
        </w:rPr>
        <w:t xml:space="preserve"> the </w:t>
      </w:r>
      <w:r w:rsidR="00E25D44" w:rsidRPr="00047BC6">
        <w:rPr>
          <w:rFonts w:ascii="Arial" w:hAnsi="Arial" w:cs="Arial"/>
          <w:color w:val="212121"/>
          <w:shd w:val="clear" w:color="auto" w:fill="FFFFFF"/>
        </w:rPr>
        <w:t>strongest leisure</w:t>
      </w:r>
      <w:r w:rsidR="002533D8" w:rsidRPr="00047BC6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F569E7" w:rsidRPr="00047BC6">
        <w:rPr>
          <w:rFonts w:ascii="Arial" w:hAnsi="Arial" w:cs="Arial"/>
          <w:color w:val="212121"/>
          <w:shd w:val="clear" w:color="auto" w:fill="FFFFFF"/>
        </w:rPr>
        <w:t xml:space="preserve">trends, </w:t>
      </w:r>
      <w:r w:rsidR="00E25D44" w:rsidRPr="00047BC6">
        <w:rPr>
          <w:rFonts w:ascii="Arial" w:hAnsi="Arial" w:cs="Arial"/>
          <w:color w:val="212121"/>
          <w:shd w:val="clear" w:color="auto" w:fill="FFFFFF"/>
        </w:rPr>
        <w:t>even</w:t>
      </w:r>
      <w:r w:rsidR="00F569E7" w:rsidRPr="00047BC6">
        <w:rPr>
          <w:rFonts w:ascii="Arial" w:hAnsi="Arial" w:cs="Arial"/>
          <w:color w:val="212121"/>
          <w:shd w:val="clear" w:color="auto" w:fill="FFFFFF"/>
        </w:rPr>
        <w:t xml:space="preserve"> after</w:t>
      </w:r>
      <w:r w:rsidR="00D9339D" w:rsidRPr="00047BC6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08565F" w:rsidRPr="00047BC6">
        <w:rPr>
          <w:rFonts w:ascii="Arial" w:hAnsi="Arial" w:cs="Arial"/>
          <w:color w:val="212121"/>
          <w:shd w:val="clear" w:color="auto" w:fill="FFFFFF"/>
        </w:rPr>
        <w:t xml:space="preserve">the recovery from the Covid19 </w:t>
      </w:r>
      <w:r w:rsidR="007F7F31" w:rsidRPr="00047BC6">
        <w:rPr>
          <w:rFonts w:ascii="Arial" w:hAnsi="Arial" w:cs="Arial"/>
          <w:color w:val="212121"/>
          <w:shd w:val="clear" w:color="auto" w:fill="FFFFFF"/>
        </w:rPr>
        <w:t>pandemic, Hilton</w:t>
      </w:r>
      <w:r w:rsidR="0008565F" w:rsidRPr="00047BC6">
        <w:rPr>
          <w:rFonts w:ascii="Arial" w:hAnsi="Arial" w:cs="Arial"/>
          <w:color w:val="212121"/>
          <w:shd w:val="clear" w:color="auto" w:fill="FFFFFF"/>
        </w:rPr>
        <w:t xml:space="preserve"> </w:t>
      </w:r>
      <w:r w:rsidR="00C108C3" w:rsidRPr="00047BC6">
        <w:rPr>
          <w:rFonts w:ascii="Arial" w:hAnsi="Arial" w:cs="Arial"/>
          <w:color w:val="212121"/>
          <w:shd w:val="clear" w:color="auto" w:fill="FFFFFF"/>
        </w:rPr>
        <w:t>systemwide, occupancy</w:t>
      </w:r>
      <w:r w:rsidR="00D41447" w:rsidRPr="00047BC6">
        <w:rPr>
          <w:rFonts w:ascii="Arial" w:hAnsi="Arial" w:cs="Arial"/>
          <w:color w:val="212121"/>
          <w:shd w:val="clear" w:color="auto" w:fill="FFFFFF"/>
        </w:rPr>
        <w:t xml:space="preserve"> rate </w:t>
      </w:r>
      <w:r w:rsidR="00C108C3" w:rsidRPr="00047BC6">
        <w:rPr>
          <w:rFonts w:ascii="Arial" w:hAnsi="Arial" w:cs="Arial"/>
          <w:color w:val="212121"/>
          <w:shd w:val="clear" w:color="auto" w:fill="FFFFFF"/>
        </w:rPr>
        <w:t>and RevPAR</w:t>
      </w:r>
      <w:r w:rsidR="00D41447" w:rsidRPr="00047BC6">
        <w:rPr>
          <w:rFonts w:ascii="Arial" w:hAnsi="Arial" w:cs="Arial"/>
          <w:color w:val="212121"/>
          <w:shd w:val="clear" w:color="auto" w:fill="FFFFFF"/>
        </w:rPr>
        <w:t xml:space="preserve"> has </w:t>
      </w:r>
      <w:r w:rsidR="0076765B" w:rsidRPr="00047BC6">
        <w:rPr>
          <w:rFonts w:ascii="Arial" w:hAnsi="Arial" w:cs="Arial"/>
          <w:color w:val="212121"/>
          <w:shd w:val="clear" w:color="auto" w:fill="FFFFFF"/>
        </w:rPr>
        <w:t>increased</w:t>
      </w:r>
      <w:r w:rsidR="00D9341D" w:rsidRPr="00047BC6">
        <w:rPr>
          <w:rFonts w:ascii="Arial" w:hAnsi="Arial" w:cs="Arial"/>
          <w:color w:val="212121"/>
          <w:shd w:val="clear" w:color="auto" w:fill="FFFFFF"/>
        </w:rPr>
        <w:t>.</w:t>
      </w:r>
      <w:r w:rsidR="007E6FB0" w:rsidRPr="00047BC6">
        <w:rPr>
          <w:rFonts w:ascii="Arial" w:hAnsi="Arial" w:cs="Arial"/>
        </w:rPr>
        <w:t xml:space="preserve"> </w:t>
      </w:r>
      <w:r w:rsidR="00D9341D" w:rsidRPr="00047BC6">
        <w:rPr>
          <w:rFonts w:ascii="Arial" w:hAnsi="Arial" w:cs="Arial"/>
        </w:rPr>
        <w:t>Hence</w:t>
      </w:r>
      <w:r w:rsidR="007E6FB0" w:rsidRPr="00047BC6">
        <w:rPr>
          <w:rFonts w:ascii="Arial" w:hAnsi="Arial" w:cs="Arial"/>
        </w:rPr>
        <w:t xml:space="preserve">, Hilton Group’s mature transnational </w:t>
      </w:r>
      <w:r w:rsidR="00E25D44" w:rsidRPr="00047BC6">
        <w:rPr>
          <w:rFonts w:ascii="Arial" w:hAnsi="Arial" w:cs="Arial"/>
        </w:rPr>
        <w:t>action style</w:t>
      </w:r>
      <w:r w:rsidR="007E6FB0" w:rsidRPr="00047BC6">
        <w:rPr>
          <w:rFonts w:ascii="Arial" w:hAnsi="Arial" w:cs="Arial"/>
        </w:rPr>
        <w:t xml:space="preserve"> is </w:t>
      </w:r>
      <w:r w:rsidR="00E25D44" w:rsidRPr="00047BC6">
        <w:rPr>
          <w:rFonts w:ascii="Arial" w:hAnsi="Arial" w:cs="Arial"/>
        </w:rPr>
        <w:t>recommended to</w:t>
      </w:r>
      <w:r w:rsidR="007E6FB0" w:rsidRPr="00047BC6">
        <w:rPr>
          <w:rFonts w:ascii="Arial" w:hAnsi="Arial" w:cs="Arial"/>
        </w:rPr>
        <w:t xml:space="preserve"> be </w:t>
      </w:r>
      <w:r w:rsidR="00E25D44" w:rsidRPr="00047BC6">
        <w:rPr>
          <w:rFonts w:ascii="Arial" w:hAnsi="Arial" w:cs="Arial"/>
        </w:rPr>
        <w:t>followed and</w:t>
      </w:r>
      <w:r w:rsidR="007E6FB0" w:rsidRPr="00047BC6">
        <w:rPr>
          <w:rFonts w:ascii="Arial" w:hAnsi="Arial" w:cs="Arial"/>
        </w:rPr>
        <w:t xml:space="preserve"> </w:t>
      </w:r>
      <w:r w:rsidR="00A44302" w:rsidRPr="00047BC6">
        <w:rPr>
          <w:rFonts w:ascii="Arial" w:hAnsi="Arial" w:cs="Arial"/>
        </w:rPr>
        <w:t>applied</w:t>
      </w:r>
      <w:r w:rsidR="007E6FB0" w:rsidRPr="00047BC6">
        <w:rPr>
          <w:rFonts w:ascii="Arial" w:hAnsi="Arial" w:cs="Arial"/>
        </w:rPr>
        <w:t xml:space="preserve"> </w:t>
      </w:r>
      <w:r w:rsidR="00A44302" w:rsidRPr="00047BC6">
        <w:rPr>
          <w:rFonts w:ascii="Arial" w:hAnsi="Arial" w:cs="Arial"/>
        </w:rPr>
        <w:t xml:space="preserve">as </w:t>
      </w:r>
      <w:r w:rsidR="007E6FB0" w:rsidRPr="00047BC6">
        <w:rPr>
          <w:rFonts w:ascii="Arial" w:hAnsi="Arial" w:cs="Arial"/>
        </w:rPr>
        <w:t>reference</w:t>
      </w:r>
      <w:r w:rsidR="00260455" w:rsidRPr="00047BC6">
        <w:rPr>
          <w:rFonts w:ascii="Arial" w:hAnsi="Arial" w:cs="Arial"/>
        </w:rPr>
        <w:t xml:space="preserve"> in the hospitality industry</w:t>
      </w:r>
      <w:r w:rsidR="008A7400" w:rsidRPr="00047BC6">
        <w:rPr>
          <w:rFonts w:ascii="Arial" w:hAnsi="Arial" w:cs="Arial"/>
        </w:rPr>
        <w:t xml:space="preserve"> </w:t>
      </w:r>
      <w:r w:rsidR="00C108C3" w:rsidRPr="00047BC6">
        <w:rPr>
          <w:rFonts w:ascii="Arial" w:hAnsi="Arial" w:cs="Arial"/>
        </w:rPr>
        <w:t>as</w:t>
      </w:r>
      <w:r w:rsidR="008A7400" w:rsidRPr="00047BC6">
        <w:rPr>
          <w:rFonts w:ascii="Arial" w:hAnsi="Arial" w:cs="Arial"/>
        </w:rPr>
        <w:t xml:space="preserve"> </w:t>
      </w:r>
      <w:r w:rsidR="00C108C3" w:rsidRPr="00047BC6">
        <w:rPr>
          <w:rFonts w:ascii="Arial" w:hAnsi="Arial" w:cs="Arial"/>
        </w:rPr>
        <w:t xml:space="preserve">it </w:t>
      </w:r>
      <w:r w:rsidR="00DA4DA5" w:rsidRPr="00047BC6">
        <w:rPr>
          <w:rFonts w:ascii="Arial" w:hAnsi="Arial" w:cs="Arial"/>
        </w:rPr>
        <w:t>includes</w:t>
      </w:r>
      <w:r w:rsidR="008A7400" w:rsidRPr="00047BC6">
        <w:rPr>
          <w:rFonts w:ascii="Arial" w:hAnsi="Arial" w:cs="Arial"/>
        </w:rPr>
        <w:t xml:space="preserve"> a </w:t>
      </w:r>
      <w:r w:rsidR="00C108C3" w:rsidRPr="00047BC6">
        <w:rPr>
          <w:rFonts w:ascii="Arial" w:hAnsi="Arial" w:cs="Arial"/>
        </w:rPr>
        <w:t>rich insight</w:t>
      </w:r>
      <w:r w:rsidR="007E6FB0" w:rsidRPr="00047BC6">
        <w:rPr>
          <w:rFonts w:ascii="Arial" w:hAnsi="Arial" w:cs="Arial"/>
        </w:rPr>
        <w:t xml:space="preserve"> </w:t>
      </w:r>
      <w:r w:rsidR="005725A8" w:rsidRPr="00047BC6">
        <w:rPr>
          <w:rFonts w:ascii="Arial" w:hAnsi="Arial" w:cs="Arial"/>
        </w:rPr>
        <w:t xml:space="preserve">to </w:t>
      </w:r>
      <w:r w:rsidR="007E6FB0" w:rsidRPr="00047BC6">
        <w:rPr>
          <w:rFonts w:ascii="Arial" w:hAnsi="Arial" w:cs="Arial"/>
        </w:rPr>
        <w:t xml:space="preserve">the </w:t>
      </w:r>
      <w:r w:rsidR="005725A8" w:rsidRPr="00047BC6">
        <w:rPr>
          <w:rFonts w:ascii="Arial" w:hAnsi="Arial" w:cs="Arial"/>
        </w:rPr>
        <w:t xml:space="preserve">success of multinational hotel </w:t>
      </w:r>
      <w:r w:rsidR="00E25D44" w:rsidRPr="00047BC6">
        <w:rPr>
          <w:rFonts w:ascii="Arial" w:hAnsi="Arial" w:cs="Arial"/>
        </w:rPr>
        <w:t xml:space="preserve">enterprise. </w:t>
      </w:r>
    </w:p>
    <w:p w14:paraId="5665A4A9" w14:textId="7235B6A9" w:rsidR="007E6FB0" w:rsidRPr="00047BC6" w:rsidRDefault="009025C6" w:rsidP="00047BC6">
      <w:pPr>
        <w:spacing w:line="360" w:lineRule="auto"/>
        <w:jc w:val="both"/>
        <w:rPr>
          <w:rFonts w:ascii="Arial" w:hAnsi="Arial" w:cs="Arial"/>
          <w:b/>
          <w:bCs/>
        </w:rPr>
      </w:pPr>
      <w:r w:rsidRPr="00047BC6">
        <w:rPr>
          <w:rFonts w:ascii="Arial" w:hAnsi="Arial" w:cs="Arial"/>
          <w:b/>
          <w:bCs/>
        </w:rPr>
        <w:t xml:space="preserve">Introduction </w:t>
      </w:r>
      <w:r w:rsidR="00F664B3" w:rsidRPr="00047BC6">
        <w:rPr>
          <w:rFonts w:ascii="Arial" w:hAnsi="Arial" w:cs="Arial"/>
          <w:b/>
          <w:bCs/>
        </w:rPr>
        <w:t xml:space="preserve"> </w:t>
      </w:r>
    </w:p>
    <w:p w14:paraId="25FA21CD" w14:textId="18F5504C" w:rsidR="00834DF5" w:rsidRPr="00047BC6" w:rsidRDefault="00C74A86" w:rsidP="00047BC6">
      <w:p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  <w:color w:val="333333"/>
          <w:shd w:val="clear" w:color="auto" w:fill="FFFFFF"/>
        </w:rPr>
        <w:t xml:space="preserve">Hilton </w:t>
      </w:r>
      <w:r w:rsidR="008F4897" w:rsidRPr="00047BC6">
        <w:rPr>
          <w:rFonts w:ascii="Arial" w:hAnsi="Arial" w:cs="Arial"/>
          <w:color w:val="333333"/>
          <w:shd w:val="clear" w:color="auto" w:fill="FFFFFF"/>
        </w:rPr>
        <w:t>hotel was</w:t>
      </w:r>
      <w:r w:rsidRPr="00047BC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834DF5" w:rsidRPr="00047BC6">
        <w:rPr>
          <w:rFonts w:ascii="Arial" w:hAnsi="Arial" w:cs="Arial"/>
          <w:color w:val="333333"/>
          <w:shd w:val="clear" w:color="auto" w:fill="FFFFFF"/>
        </w:rPr>
        <w:t>founded</w:t>
      </w:r>
      <w:r w:rsidRPr="00047BC6">
        <w:rPr>
          <w:rFonts w:ascii="Arial" w:hAnsi="Arial" w:cs="Arial"/>
          <w:color w:val="333333"/>
          <w:shd w:val="clear" w:color="auto" w:fill="FFFFFF"/>
        </w:rPr>
        <w:t xml:space="preserve"> in 1919 by Conrad Hilton in </w:t>
      </w:r>
      <w:r w:rsidR="00DF3559" w:rsidRPr="00047BC6">
        <w:rPr>
          <w:rFonts w:ascii="Arial" w:hAnsi="Arial" w:cs="Arial"/>
          <w:color w:val="333333"/>
          <w:shd w:val="clear" w:color="auto" w:fill="FFFFFF"/>
        </w:rPr>
        <w:t xml:space="preserve">Texas. </w:t>
      </w:r>
      <w:r w:rsidR="008A7698" w:rsidRPr="00047BC6">
        <w:rPr>
          <w:rFonts w:ascii="Arial" w:hAnsi="Arial" w:cs="Arial"/>
          <w:color w:val="333333"/>
          <w:shd w:val="clear" w:color="auto" w:fill="FFFFFF"/>
        </w:rPr>
        <w:t>Hilton consists</w:t>
      </w:r>
      <w:r w:rsidR="002B6B57" w:rsidRPr="00047BC6">
        <w:rPr>
          <w:rFonts w:ascii="Arial" w:hAnsi="Arial" w:cs="Arial"/>
          <w:color w:val="333333"/>
          <w:shd w:val="clear" w:color="auto" w:fill="FFFFFF"/>
        </w:rPr>
        <w:t xml:space="preserve"> of more than </w:t>
      </w:r>
      <w:proofErr w:type="gramStart"/>
      <w:r w:rsidR="002B6B57" w:rsidRPr="00047BC6">
        <w:rPr>
          <w:rFonts w:ascii="Arial" w:hAnsi="Arial" w:cs="Arial"/>
          <w:color w:val="333333"/>
          <w:shd w:val="clear" w:color="auto" w:fill="FFFFFF"/>
        </w:rPr>
        <w:t>3000</w:t>
      </w:r>
      <w:proofErr w:type="gramEnd"/>
      <w:r w:rsidR="002B6B57" w:rsidRPr="00047BC6">
        <w:rPr>
          <w:rFonts w:ascii="Arial" w:hAnsi="Arial" w:cs="Arial"/>
          <w:color w:val="333333"/>
          <w:shd w:val="clear" w:color="auto" w:fill="FFFFFF"/>
        </w:rPr>
        <w:t xml:space="preserve"> hotels and more than 500,000 rooms in more than 76 countries and territories. Furthermore, the team members of the company </w:t>
      </w:r>
      <w:r w:rsidR="008A7698" w:rsidRPr="00047BC6">
        <w:rPr>
          <w:rFonts w:ascii="Arial" w:hAnsi="Arial" w:cs="Arial"/>
          <w:color w:val="333333"/>
          <w:shd w:val="clear" w:color="auto" w:fill="FFFFFF"/>
        </w:rPr>
        <w:t>are</w:t>
      </w:r>
      <w:r w:rsidR="002B6B57" w:rsidRPr="00047BC6">
        <w:rPr>
          <w:rFonts w:ascii="Arial" w:hAnsi="Arial" w:cs="Arial"/>
          <w:color w:val="333333"/>
          <w:shd w:val="clear" w:color="auto" w:fill="FFFFFF"/>
        </w:rPr>
        <w:t xml:space="preserve"> disposed of more than 135,000 people internationally (Indeed, 2009). </w:t>
      </w:r>
      <w:r w:rsidR="00857C39" w:rsidRPr="00047BC6">
        <w:rPr>
          <w:rFonts w:ascii="Arial" w:hAnsi="Arial" w:cs="Arial"/>
          <w:color w:val="333333"/>
          <w:shd w:val="clear" w:color="auto" w:fill="FFFFFF"/>
        </w:rPr>
        <w:t>Hilton</w:t>
      </w:r>
      <w:r w:rsidR="00E62B88" w:rsidRPr="00047BC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163A1" w:rsidRPr="00047BC6">
        <w:rPr>
          <w:rFonts w:ascii="Arial" w:hAnsi="Arial" w:cs="Arial"/>
          <w:color w:val="333333"/>
          <w:shd w:val="clear" w:color="auto" w:fill="FFFFFF"/>
        </w:rPr>
        <w:t xml:space="preserve">core </w:t>
      </w:r>
      <w:r w:rsidR="00857C39" w:rsidRPr="00047BC6">
        <w:rPr>
          <w:rFonts w:ascii="Arial" w:hAnsi="Arial" w:cs="Arial"/>
          <w:color w:val="333333"/>
          <w:shd w:val="clear" w:color="auto" w:fill="FFFFFF"/>
        </w:rPr>
        <w:t>value is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 xml:space="preserve"> excellence</w:t>
      </w:r>
      <w:r w:rsidRPr="00047BC6">
        <w:rPr>
          <w:rFonts w:ascii="Arial" w:hAnsi="Arial" w:cs="Arial"/>
          <w:color w:val="333333"/>
          <w:shd w:val="clear" w:color="auto" w:fill="FFFFFF"/>
        </w:rPr>
        <w:t>, integrity, value and strength</w:t>
      </w:r>
      <w:r w:rsidR="003163A1" w:rsidRPr="00047BC6">
        <w:rPr>
          <w:rFonts w:ascii="Arial" w:hAnsi="Arial" w:cs="Arial"/>
          <w:color w:val="333333"/>
          <w:shd w:val="clear" w:color="auto" w:fill="FFFFFF"/>
        </w:rPr>
        <w:t xml:space="preserve">, 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>leadership,</w:t>
      </w:r>
      <w:r w:rsidR="003163A1" w:rsidRPr="00047BC6">
        <w:rPr>
          <w:rFonts w:ascii="Arial" w:hAnsi="Arial" w:cs="Arial"/>
          <w:color w:val="333333"/>
          <w:shd w:val="clear" w:color="auto" w:fill="FFFFFF"/>
        </w:rPr>
        <w:t xml:space="preserve"> and ownership </w:t>
      </w:r>
      <w:r w:rsidRPr="00047BC6">
        <w:rPr>
          <w:rFonts w:ascii="Arial" w:hAnsi="Arial" w:cs="Arial"/>
          <w:color w:val="333333"/>
          <w:shd w:val="clear" w:color="auto" w:fill="FFFFFF"/>
        </w:rPr>
        <w:t>(Hilton family, 2009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>). All</w:t>
      </w:r>
      <w:r w:rsidR="003163A1" w:rsidRPr="00047BC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>these values</w:t>
      </w:r>
      <w:r w:rsidR="003163A1" w:rsidRPr="00047BC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>are provided</w:t>
      </w:r>
      <w:r w:rsidRPr="00047BC6">
        <w:rPr>
          <w:rFonts w:ascii="Arial" w:hAnsi="Arial" w:cs="Arial"/>
          <w:color w:val="333333"/>
          <w:shd w:val="clear" w:color="auto" w:fill="FFFFFF"/>
        </w:rPr>
        <w:t xml:space="preserve"> in all their hotels</w:t>
      </w:r>
      <w:r w:rsidR="003E1991" w:rsidRPr="00047BC6">
        <w:rPr>
          <w:rFonts w:ascii="Arial" w:hAnsi="Arial" w:cs="Arial"/>
          <w:color w:val="333333"/>
          <w:shd w:val="clear" w:color="auto" w:fill="FFFFFF"/>
        </w:rPr>
        <w:t xml:space="preserve"> chains.</w:t>
      </w:r>
      <w:r w:rsidRPr="00047BC6">
        <w:rPr>
          <w:rFonts w:ascii="Arial" w:hAnsi="Arial" w:cs="Arial"/>
          <w:color w:val="333333"/>
          <w:shd w:val="clear" w:color="auto" w:fill="FFFFFF"/>
        </w:rPr>
        <w:t xml:space="preserve"> </w:t>
      </w:r>
      <w:r w:rsidR="00D50A70" w:rsidRPr="00047BC6">
        <w:rPr>
          <w:rFonts w:ascii="Arial" w:hAnsi="Arial" w:cs="Arial"/>
        </w:rPr>
        <w:t>The Hotels</w:t>
      </w:r>
      <w:r w:rsidR="00834DF5" w:rsidRPr="00047BC6">
        <w:rPr>
          <w:rFonts w:ascii="Arial" w:hAnsi="Arial" w:cs="Arial"/>
        </w:rPr>
        <w:t xml:space="preserve"> Corporation is </w:t>
      </w:r>
      <w:r w:rsidR="003E1991" w:rsidRPr="00047BC6">
        <w:rPr>
          <w:rFonts w:ascii="Arial" w:hAnsi="Arial" w:cs="Arial"/>
        </w:rPr>
        <w:t>known</w:t>
      </w:r>
      <w:r w:rsidR="00834DF5" w:rsidRPr="00047BC6">
        <w:rPr>
          <w:rFonts w:ascii="Arial" w:hAnsi="Arial" w:cs="Arial"/>
        </w:rPr>
        <w:t xml:space="preserve"> </w:t>
      </w:r>
      <w:r w:rsidR="003E1991" w:rsidRPr="00047BC6">
        <w:rPr>
          <w:rFonts w:ascii="Arial" w:hAnsi="Arial" w:cs="Arial"/>
        </w:rPr>
        <w:t>globally</w:t>
      </w:r>
      <w:r w:rsidR="00834DF5" w:rsidRPr="00047BC6">
        <w:rPr>
          <w:rFonts w:ascii="Arial" w:hAnsi="Arial" w:cs="Arial"/>
        </w:rPr>
        <w:t xml:space="preserve"> as a </w:t>
      </w:r>
      <w:r w:rsidR="003E1991" w:rsidRPr="00047BC6">
        <w:rPr>
          <w:rFonts w:ascii="Arial" w:hAnsi="Arial" w:cs="Arial"/>
        </w:rPr>
        <w:t>leading</w:t>
      </w:r>
      <w:r w:rsidR="000E2B01" w:rsidRPr="00047BC6">
        <w:rPr>
          <w:rFonts w:ascii="Arial" w:hAnsi="Arial" w:cs="Arial"/>
        </w:rPr>
        <w:t xml:space="preserve"> of </w:t>
      </w:r>
      <w:r w:rsidR="00BC33BC" w:rsidRPr="00047BC6">
        <w:rPr>
          <w:rFonts w:ascii="Arial" w:hAnsi="Arial" w:cs="Arial"/>
        </w:rPr>
        <w:t>the hospitality</w:t>
      </w:r>
      <w:r w:rsidR="00834DF5" w:rsidRPr="00047BC6">
        <w:rPr>
          <w:rFonts w:ascii="Arial" w:hAnsi="Arial" w:cs="Arial"/>
        </w:rPr>
        <w:t xml:space="preserve"> </w:t>
      </w:r>
      <w:r w:rsidR="00D50A70" w:rsidRPr="00047BC6">
        <w:rPr>
          <w:rFonts w:ascii="Arial" w:hAnsi="Arial" w:cs="Arial"/>
        </w:rPr>
        <w:t>industry. It</w:t>
      </w:r>
      <w:r w:rsidR="00834DF5" w:rsidRPr="00047BC6">
        <w:rPr>
          <w:rFonts w:ascii="Arial" w:hAnsi="Arial" w:cs="Arial"/>
        </w:rPr>
        <w:t xml:space="preserve"> </w:t>
      </w:r>
      <w:r w:rsidR="000E2B01" w:rsidRPr="00047BC6">
        <w:rPr>
          <w:rFonts w:ascii="Arial" w:hAnsi="Arial" w:cs="Arial"/>
        </w:rPr>
        <w:t>expands</w:t>
      </w:r>
      <w:r w:rsidR="00834DF5" w:rsidRPr="00047BC6">
        <w:rPr>
          <w:rFonts w:ascii="Arial" w:hAnsi="Arial" w:cs="Arial"/>
        </w:rPr>
        <w:t xml:space="preserve">, </w:t>
      </w:r>
      <w:r w:rsidR="00BC33BC" w:rsidRPr="00047BC6">
        <w:rPr>
          <w:rFonts w:ascii="Arial" w:hAnsi="Arial" w:cs="Arial"/>
        </w:rPr>
        <w:t>possesses</w:t>
      </w:r>
      <w:r w:rsidR="00834DF5" w:rsidRPr="00047BC6">
        <w:rPr>
          <w:rFonts w:ascii="Arial" w:hAnsi="Arial" w:cs="Arial"/>
        </w:rPr>
        <w:t xml:space="preserve">, </w:t>
      </w:r>
      <w:r w:rsidR="00BC33BC" w:rsidRPr="00047BC6">
        <w:rPr>
          <w:rFonts w:ascii="Arial" w:hAnsi="Arial" w:cs="Arial"/>
        </w:rPr>
        <w:t>operates</w:t>
      </w:r>
      <w:r w:rsidR="00834DF5" w:rsidRPr="00047BC6">
        <w:rPr>
          <w:rFonts w:ascii="Arial" w:hAnsi="Arial" w:cs="Arial"/>
        </w:rPr>
        <w:t xml:space="preserve"> </w:t>
      </w:r>
      <w:proofErr w:type="gramStart"/>
      <w:r w:rsidR="00BC33BC" w:rsidRPr="00047BC6">
        <w:rPr>
          <w:rFonts w:ascii="Arial" w:hAnsi="Arial" w:cs="Arial"/>
        </w:rPr>
        <w:t>several</w:t>
      </w:r>
      <w:proofErr w:type="gramEnd"/>
      <w:r w:rsidR="00BC33BC" w:rsidRPr="00047BC6">
        <w:rPr>
          <w:rFonts w:ascii="Arial" w:hAnsi="Arial" w:cs="Arial"/>
        </w:rPr>
        <w:t xml:space="preserve"> resorts</w:t>
      </w:r>
      <w:r w:rsidR="00834DF5" w:rsidRPr="00047BC6">
        <w:rPr>
          <w:rFonts w:ascii="Arial" w:hAnsi="Arial" w:cs="Arial"/>
        </w:rPr>
        <w:t xml:space="preserve"> and </w:t>
      </w:r>
      <w:r w:rsidR="00CF58A8" w:rsidRPr="00047BC6">
        <w:rPr>
          <w:rFonts w:ascii="Arial" w:hAnsi="Arial" w:cs="Arial"/>
        </w:rPr>
        <w:t>holiday</w:t>
      </w:r>
      <w:r w:rsidR="00834DF5" w:rsidRPr="00047BC6">
        <w:rPr>
          <w:rFonts w:ascii="Arial" w:hAnsi="Arial" w:cs="Arial"/>
        </w:rPr>
        <w:t xml:space="preserve"> ownership properties. Its </w:t>
      </w:r>
      <w:r w:rsidR="00CF58A8" w:rsidRPr="00047BC6">
        <w:rPr>
          <w:rFonts w:ascii="Arial" w:hAnsi="Arial" w:cs="Arial"/>
        </w:rPr>
        <w:t>collection</w:t>
      </w:r>
      <w:r w:rsidR="00834DF5" w:rsidRPr="00047BC6">
        <w:rPr>
          <w:rFonts w:ascii="Arial" w:hAnsi="Arial" w:cs="Arial"/>
        </w:rPr>
        <w:t xml:space="preserve"> </w:t>
      </w:r>
      <w:r w:rsidR="002E0054" w:rsidRPr="00047BC6">
        <w:rPr>
          <w:rFonts w:ascii="Arial" w:hAnsi="Arial" w:cs="Arial"/>
        </w:rPr>
        <w:t xml:space="preserve">contains </w:t>
      </w:r>
      <w:proofErr w:type="gramStart"/>
      <w:r w:rsidR="002E0054" w:rsidRPr="00047BC6">
        <w:rPr>
          <w:rFonts w:ascii="Arial" w:hAnsi="Arial" w:cs="Arial"/>
        </w:rPr>
        <w:t>many</w:t>
      </w:r>
      <w:proofErr w:type="gramEnd"/>
      <w:r w:rsidR="00CF58A8" w:rsidRPr="00047BC6">
        <w:rPr>
          <w:rFonts w:ascii="Arial" w:hAnsi="Arial" w:cs="Arial"/>
        </w:rPr>
        <w:t xml:space="preserve"> </w:t>
      </w:r>
      <w:r w:rsidR="00834DF5" w:rsidRPr="00047BC6">
        <w:rPr>
          <w:rFonts w:ascii="Arial" w:hAnsi="Arial" w:cs="Arial"/>
        </w:rPr>
        <w:t xml:space="preserve">of the world’s </w:t>
      </w:r>
      <w:r w:rsidR="00CF58A8" w:rsidRPr="00047BC6">
        <w:rPr>
          <w:rFonts w:ascii="Arial" w:hAnsi="Arial" w:cs="Arial"/>
        </w:rPr>
        <w:t xml:space="preserve">most excellent, </w:t>
      </w:r>
      <w:r w:rsidR="002E0054" w:rsidRPr="00047BC6">
        <w:rPr>
          <w:rFonts w:ascii="Arial" w:hAnsi="Arial" w:cs="Arial"/>
        </w:rPr>
        <w:t>famous and</w:t>
      </w:r>
      <w:r w:rsidR="00834DF5" w:rsidRPr="00047BC6">
        <w:rPr>
          <w:rFonts w:ascii="Arial" w:hAnsi="Arial" w:cs="Arial"/>
        </w:rPr>
        <w:t xml:space="preserve"> </w:t>
      </w:r>
      <w:r w:rsidR="00CF58A8" w:rsidRPr="00047BC6">
        <w:rPr>
          <w:rFonts w:ascii="Arial" w:hAnsi="Arial" w:cs="Arial"/>
        </w:rPr>
        <w:t xml:space="preserve">the best </w:t>
      </w:r>
      <w:r w:rsidR="00834DF5" w:rsidRPr="00047BC6">
        <w:rPr>
          <w:rFonts w:ascii="Arial" w:hAnsi="Arial" w:cs="Arial"/>
        </w:rPr>
        <w:t>hotel brands</w:t>
      </w:r>
      <w:r w:rsidR="009925ED" w:rsidRPr="00047BC6">
        <w:rPr>
          <w:rFonts w:ascii="Arial" w:hAnsi="Arial" w:cs="Arial"/>
        </w:rPr>
        <w:t xml:space="preserve"> which fall under different tier such as luxurious, upper upscale, upper midscale, midscale, including</w:t>
      </w:r>
      <w:r w:rsidR="00834DF5" w:rsidRPr="00047BC6">
        <w:rPr>
          <w:rFonts w:ascii="Arial" w:hAnsi="Arial" w:cs="Arial"/>
        </w:rPr>
        <w:t xml:space="preserve"> Hilton</w:t>
      </w:r>
      <w:r w:rsidR="002E0054" w:rsidRPr="00047BC6">
        <w:rPr>
          <w:rFonts w:ascii="Arial" w:hAnsi="Arial" w:cs="Arial"/>
        </w:rPr>
        <w:t xml:space="preserve">, </w:t>
      </w:r>
      <w:r w:rsidR="00834DF5" w:rsidRPr="00047BC6">
        <w:rPr>
          <w:rFonts w:ascii="Arial" w:hAnsi="Arial" w:cs="Arial"/>
        </w:rPr>
        <w:t>Conrad</w:t>
      </w:r>
      <w:r w:rsidR="002E0054" w:rsidRPr="00047BC6">
        <w:rPr>
          <w:rFonts w:ascii="Arial" w:hAnsi="Arial" w:cs="Arial"/>
        </w:rPr>
        <w:t xml:space="preserve">, </w:t>
      </w:r>
      <w:r w:rsidR="00834DF5" w:rsidRPr="00047BC6">
        <w:rPr>
          <w:rFonts w:ascii="Arial" w:hAnsi="Arial" w:cs="Arial"/>
        </w:rPr>
        <w:t>Doubletree</w:t>
      </w:r>
      <w:r w:rsidR="002E0054" w:rsidRPr="00047BC6">
        <w:rPr>
          <w:rFonts w:ascii="Arial" w:hAnsi="Arial" w:cs="Arial"/>
        </w:rPr>
        <w:t>,</w:t>
      </w:r>
      <w:r w:rsidR="00834DF5" w:rsidRPr="00047BC6">
        <w:rPr>
          <w:rFonts w:ascii="Arial" w:hAnsi="Arial" w:cs="Arial"/>
        </w:rPr>
        <w:t xml:space="preserve"> Embassy Suites </w:t>
      </w:r>
      <w:r w:rsidR="002E0054" w:rsidRPr="00047BC6">
        <w:rPr>
          <w:rFonts w:ascii="Arial" w:hAnsi="Arial" w:cs="Arial"/>
        </w:rPr>
        <w:t>Hotels, Hampton inn.</w:t>
      </w:r>
    </w:p>
    <w:p w14:paraId="64D81F67" w14:textId="31644356" w:rsidR="00522F5B" w:rsidRPr="00047BC6" w:rsidRDefault="00484184" w:rsidP="00047BC6">
      <w:pPr>
        <w:spacing w:line="360" w:lineRule="auto"/>
        <w:jc w:val="both"/>
        <w:rPr>
          <w:rFonts w:ascii="Arial" w:hAnsi="Arial" w:cs="Arial"/>
        </w:rPr>
      </w:pPr>
      <w:proofErr w:type="gramStart"/>
      <w:r w:rsidRPr="00047BC6">
        <w:rPr>
          <w:rFonts w:ascii="Arial" w:hAnsi="Arial" w:cs="Arial"/>
        </w:rPr>
        <w:t>Apparently, all</w:t>
      </w:r>
      <w:proofErr w:type="gramEnd"/>
      <w:r w:rsidRPr="00047BC6">
        <w:rPr>
          <w:rFonts w:ascii="Arial" w:hAnsi="Arial" w:cs="Arial"/>
        </w:rPr>
        <w:t xml:space="preserve"> </w:t>
      </w:r>
      <w:r w:rsidR="0049775F" w:rsidRPr="00047BC6">
        <w:rPr>
          <w:rFonts w:ascii="Arial" w:hAnsi="Arial" w:cs="Arial"/>
        </w:rPr>
        <w:t>these achievements</w:t>
      </w:r>
      <w:r w:rsidR="004C738A" w:rsidRPr="00047BC6">
        <w:rPr>
          <w:rFonts w:ascii="Arial" w:hAnsi="Arial" w:cs="Arial"/>
        </w:rPr>
        <w:t xml:space="preserve"> came </w:t>
      </w:r>
      <w:r w:rsidR="00703D8B" w:rsidRPr="00047BC6">
        <w:rPr>
          <w:rFonts w:ascii="Arial" w:hAnsi="Arial" w:cs="Arial"/>
        </w:rPr>
        <w:t>from the</w:t>
      </w:r>
      <w:r w:rsidR="004C738A" w:rsidRPr="00047BC6">
        <w:rPr>
          <w:rFonts w:ascii="Arial" w:hAnsi="Arial" w:cs="Arial"/>
        </w:rPr>
        <w:t xml:space="preserve"> </w:t>
      </w:r>
      <w:r w:rsidR="0049775F" w:rsidRPr="00047BC6">
        <w:rPr>
          <w:rFonts w:ascii="Arial" w:hAnsi="Arial" w:cs="Arial"/>
        </w:rPr>
        <w:t>strong mission</w:t>
      </w:r>
      <w:r w:rsidR="00522F5B" w:rsidRPr="00047BC6">
        <w:rPr>
          <w:rFonts w:ascii="Arial" w:hAnsi="Arial" w:cs="Arial"/>
        </w:rPr>
        <w:t xml:space="preserve"> and vision statements</w:t>
      </w:r>
      <w:r w:rsidR="00527D37" w:rsidRPr="00047BC6">
        <w:rPr>
          <w:rFonts w:ascii="Arial" w:hAnsi="Arial" w:cs="Arial"/>
        </w:rPr>
        <w:t xml:space="preserve"> </w:t>
      </w:r>
      <w:r w:rsidR="0049775F" w:rsidRPr="00047BC6">
        <w:rPr>
          <w:rFonts w:ascii="Arial" w:hAnsi="Arial" w:cs="Arial"/>
        </w:rPr>
        <w:t>applied by</w:t>
      </w:r>
      <w:r w:rsidR="007B0977" w:rsidRPr="00047BC6">
        <w:rPr>
          <w:rFonts w:ascii="Arial" w:hAnsi="Arial" w:cs="Arial"/>
        </w:rPr>
        <w:t xml:space="preserve"> the</w:t>
      </w:r>
      <w:r w:rsidR="00F627A0" w:rsidRPr="00047BC6">
        <w:rPr>
          <w:rFonts w:ascii="Arial" w:hAnsi="Arial" w:cs="Arial"/>
        </w:rPr>
        <w:t xml:space="preserve"> Hilton group</w:t>
      </w:r>
      <w:r w:rsidR="00095BD4" w:rsidRPr="00047BC6">
        <w:rPr>
          <w:rFonts w:ascii="Arial" w:hAnsi="Arial" w:cs="Arial"/>
        </w:rPr>
        <w:t xml:space="preserve">. the mission </w:t>
      </w:r>
      <w:r w:rsidR="0049775F" w:rsidRPr="00047BC6">
        <w:rPr>
          <w:rFonts w:ascii="Arial" w:hAnsi="Arial" w:cs="Arial"/>
        </w:rPr>
        <w:t>reflect that the</w:t>
      </w:r>
      <w:r w:rsidR="009F642E" w:rsidRPr="00047BC6">
        <w:rPr>
          <w:rFonts w:ascii="Arial" w:hAnsi="Arial" w:cs="Arial"/>
        </w:rPr>
        <w:t xml:space="preserve"> hotel </w:t>
      </w:r>
      <w:r w:rsidR="00522F5B" w:rsidRPr="00047BC6">
        <w:rPr>
          <w:rFonts w:ascii="Arial" w:hAnsi="Arial" w:cs="Arial"/>
        </w:rPr>
        <w:t xml:space="preserve">has </w:t>
      </w:r>
      <w:r w:rsidR="00B60812" w:rsidRPr="00047BC6">
        <w:rPr>
          <w:rFonts w:ascii="Arial" w:hAnsi="Arial" w:cs="Arial"/>
        </w:rPr>
        <w:t>realised how</w:t>
      </w:r>
      <w:r w:rsidR="000F4B9C" w:rsidRPr="00047BC6">
        <w:rPr>
          <w:rFonts w:ascii="Arial" w:hAnsi="Arial" w:cs="Arial"/>
        </w:rPr>
        <w:t xml:space="preserve"> to </w:t>
      </w:r>
      <w:r w:rsidR="0049775F" w:rsidRPr="00047BC6">
        <w:rPr>
          <w:rFonts w:ascii="Arial" w:hAnsi="Arial" w:cs="Arial"/>
        </w:rPr>
        <w:t xml:space="preserve">perfectionate its </w:t>
      </w:r>
      <w:r w:rsidR="00953D93" w:rsidRPr="00047BC6">
        <w:rPr>
          <w:rFonts w:ascii="Arial" w:hAnsi="Arial" w:cs="Arial"/>
        </w:rPr>
        <w:t>hospitality</w:t>
      </w:r>
      <w:r w:rsidR="006C60D6" w:rsidRPr="00047BC6">
        <w:rPr>
          <w:rFonts w:ascii="Arial" w:hAnsi="Arial" w:cs="Arial"/>
        </w:rPr>
        <w:t xml:space="preserve"> </w:t>
      </w:r>
      <w:r w:rsidR="006C6858" w:rsidRPr="00047BC6">
        <w:rPr>
          <w:rFonts w:ascii="Arial" w:hAnsi="Arial" w:cs="Arial"/>
        </w:rPr>
        <w:t>industry and</w:t>
      </w:r>
      <w:r w:rsidR="00522F5B" w:rsidRPr="00047BC6">
        <w:rPr>
          <w:rFonts w:ascii="Arial" w:hAnsi="Arial" w:cs="Arial"/>
        </w:rPr>
        <w:t xml:space="preserve"> </w:t>
      </w:r>
      <w:r w:rsidR="003922EB" w:rsidRPr="00047BC6">
        <w:rPr>
          <w:rFonts w:ascii="Arial" w:hAnsi="Arial" w:cs="Arial"/>
        </w:rPr>
        <w:t>associated</w:t>
      </w:r>
      <w:r w:rsidR="00522F5B" w:rsidRPr="00047BC6">
        <w:rPr>
          <w:rFonts w:ascii="Arial" w:hAnsi="Arial" w:cs="Arial"/>
        </w:rPr>
        <w:t xml:space="preserve"> services. </w:t>
      </w:r>
      <w:r w:rsidR="00953D93" w:rsidRPr="00047BC6">
        <w:rPr>
          <w:rFonts w:ascii="Arial" w:hAnsi="Arial" w:cs="Arial"/>
        </w:rPr>
        <w:t>Its corporate</w:t>
      </w:r>
      <w:r w:rsidR="00247E48" w:rsidRPr="00047BC6">
        <w:rPr>
          <w:rFonts w:ascii="Arial" w:hAnsi="Arial" w:cs="Arial"/>
        </w:rPr>
        <w:t xml:space="preserve"> mission is to create </w:t>
      </w:r>
      <w:r w:rsidR="00E41032" w:rsidRPr="00047BC6">
        <w:rPr>
          <w:rFonts w:ascii="Arial" w:hAnsi="Arial" w:cs="Arial"/>
        </w:rPr>
        <w:t>extraordinary</w:t>
      </w:r>
      <w:r w:rsidR="007B0977" w:rsidRPr="00047BC6">
        <w:rPr>
          <w:rFonts w:ascii="Arial" w:hAnsi="Arial" w:cs="Arial"/>
        </w:rPr>
        <w:t xml:space="preserve"> experiences </w:t>
      </w:r>
      <w:r w:rsidR="006C6858" w:rsidRPr="00047BC6">
        <w:rPr>
          <w:rFonts w:ascii="Arial" w:hAnsi="Arial" w:cs="Arial"/>
        </w:rPr>
        <w:t>for every</w:t>
      </w:r>
      <w:r w:rsidR="00E41032" w:rsidRPr="00047BC6">
        <w:rPr>
          <w:rFonts w:ascii="Arial" w:hAnsi="Arial" w:cs="Arial"/>
        </w:rPr>
        <w:t xml:space="preserve"> guest used the</w:t>
      </w:r>
      <w:r w:rsidR="00953D93" w:rsidRPr="00047BC6">
        <w:rPr>
          <w:rFonts w:ascii="Arial" w:hAnsi="Arial" w:cs="Arial"/>
        </w:rPr>
        <w:t xml:space="preserve"> Hilton service</w:t>
      </w:r>
      <w:r w:rsidR="006D4A60" w:rsidRPr="00047BC6">
        <w:rPr>
          <w:rFonts w:ascii="Arial" w:hAnsi="Arial" w:cs="Arial"/>
        </w:rPr>
        <w:t>s</w:t>
      </w:r>
      <w:r w:rsidR="00953D93" w:rsidRPr="00047BC6">
        <w:rPr>
          <w:rFonts w:ascii="Arial" w:hAnsi="Arial" w:cs="Arial"/>
        </w:rPr>
        <w:t>.</w:t>
      </w:r>
      <w:r w:rsidR="00F46EA3" w:rsidRPr="00047BC6">
        <w:rPr>
          <w:rFonts w:ascii="Arial" w:hAnsi="Arial" w:cs="Arial"/>
        </w:rPr>
        <w:t xml:space="preserve"> In other </w:t>
      </w:r>
      <w:r w:rsidR="00D50A70" w:rsidRPr="00047BC6">
        <w:rPr>
          <w:rFonts w:ascii="Arial" w:hAnsi="Arial" w:cs="Arial"/>
        </w:rPr>
        <w:t>word, a</w:t>
      </w:r>
      <w:r w:rsidR="007B0977" w:rsidRPr="00047BC6">
        <w:rPr>
          <w:rFonts w:ascii="Arial" w:hAnsi="Arial" w:cs="Arial"/>
        </w:rPr>
        <w:t xml:space="preserve"> corporate mission statement </w:t>
      </w:r>
      <w:r w:rsidR="006C6858" w:rsidRPr="00047BC6">
        <w:rPr>
          <w:rFonts w:ascii="Arial" w:hAnsi="Arial" w:cs="Arial"/>
        </w:rPr>
        <w:t>shapes the</w:t>
      </w:r>
      <w:r w:rsidR="007B0977" w:rsidRPr="00047BC6">
        <w:rPr>
          <w:rFonts w:ascii="Arial" w:hAnsi="Arial" w:cs="Arial"/>
        </w:rPr>
        <w:t xml:space="preserve"> </w:t>
      </w:r>
      <w:r w:rsidR="007A73C8" w:rsidRPr="00047BC6">
        <w:rPr>
          <w:rFonts w:ascii="Arial" w:hAnsi="Arial" w:cs="Arial"/>
        </w:rPr>
        <w:t xml:space="preserve">tactical </w:t>
      </w:r>
      <w:r w:rsidRPr="00047BC6">
        <w:rPr>
          <w:rFonts w:ascii="Arial" w:hAnsi="Arial" w:cs="Arial"/>
        </w:rPr>
        <w:t>strategies that</w:t>
      </w:r>
      <w:r w:rsidR="007B0977" w:rsidRPr="00047BC6">
        <w:rPr>
          <w:rFonts w:ascii="Arial" w:hAnsi="Arial" w:cs="Arial"/>
        </w:rPr>
        <w:t xml:space="preserve"> would </w:t>
      </w:r>
      <w:r w:rsidR="00B77614" w:rsidRPr="00047BC6">
        <w:rPr>
          <w:rFonts w:ascii="Arial" w:hAnsi="Arial" w:cs="Arial"/>
        </w:rPr>
        <w:t>interpret</w:t>
      </w:r>
      <w:r w:rsidR="007B0977" w:rsidRPr="00047BC6">
        <w:rPr>
          <w:rFonts w:ascii="Arial" w:hAnsi="Arial" w:cs="Arial"/>
        </w:rPr>
        <w:t xml:space="preserve"> the </w:t>
      </w:r>
      <w:r w:rsidR="007D3AB0" w:rsidRPr="00047BC6">
        <w:rPr>
          <w:rFonts w:ascii="Arial" w:hAnsi="Arial" w:cs="Arial"/>
        </w:rPr>
        <w:t xml:space="preserve">dream </w:t>
      </w:r>
      <w:r w:rsidR="007B0977" w:rsidRPr="00047BC6">
        <w:rPr>
          <w:rFonts w:ascii="Arial" w:hAnsi="Arial" w:cs="Arial"/>
        </w:rPr>
        <w:t xml:space="preserve">of </w:t>
      </w:r>
      <w:r w:rsidR="00AE73A9" w:rsidRPr="00047BC6">
        <w:rPr>
          <w:rFonts w:ascii="Arial" w:hAnsi="Arial" w:cs="Arial"/>
        </w:rPr>
        <w:t xml:space="preserve">the </w:t>
      </w:r>
      <w:r w:rsidR="00527D37" w:rsidRPr="00047BC6">
        <w:rPr>
          <w:rFonts w:ascii="Arial" w:hAnsi="Arial" w:cs="Arial"/>
        </w:rPr>
        <w:t>hotel into</w:t>
      </w:r>
      <w:r w:rsidR="007B0977" w:rsidRPr="00047BC6">
        <w:rPr>
          <w:rFonts w:ascii="Arial" w:hAnsi="Arial" w:cs="Arial"/>
        </w:rPr>
        <w:t xml:space="preserve"> a reality.</w:t>
      </w:r>
    </w:p>
    <w:p w14:paraId="0690206D" w14:textId="261B7C25" w:rsidR="002E0054" w:rsidRPr="00047BC6" w:rsidRDefault="002E0054" w:rsidP="00047BC6">
      <w:p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</w:rPr>
        <w:t xml:space="preserve">This report will discuss the Hilton organisational structure, its </w:t>
      </w:r>
      <w:r w:rsidR="002342B3" w:rsidRPr="00047BC6">
        <w:rPr>
          <w:rFonts w:ascii="Arial" w:hAnsi="Arial" w:cs="Arial"/>
        </w:rPr>
        <w:t>culture,</w:t>
      </w:r>
      <w:r w:rsidRPr="00047BC6">
        <w:rPr>
          <w:rFonts w:ascii="Arial" w:hAnsi="Arial" w:cs="Arial"/>
        </w:rPr>
        <w:t xml:space="preserve"> and </w:t>
      </w:r>
      <w:r w:rsidR="00244351" w:rsidRPr="00047BC6">
        <w:rPr>
          <w:rFonts w:ascii="Arial" w:hAnsi="Arial" w:cs="Arial"/>
        </w:rPr>
        <w:t>objectives,</w:t>
      </w:r>
      <w:r w:rsidR="002342B3" w:rsidRPr="00047BC6">
        <w:rPr>
          <w:rFonts w:ascii="Arial" w:hAnsi="Arial" w:cs="Arial"/>
        </w:rPr>
        <w:t xml:space="preserve"> what</w:t>
      </w:r>
      <w:r w:rsidRPr="00047BC6">
        <w:rPr>
          <w:rFonts w:ascii="Arial" w:hAnsi="Arial" w:cs="Arial"/>
        </w:rPr>
        <w:t xml:space="preserve"> changes has been made recently by the management department and their impact on the other hotel departments. </w:t>
      </w:r>
      <w:r w:rsidR="002342B3" w:rsidRPr="00047BC6">
        <w:rPr>
          <w:rFonts w:ascii="Arial" w:hAnsi="Arial" w:cs="Arial"/>
        </w:rPr>
        <w:t>Also,</w:t>
      </w:r>
      <w:r w:rsidRPr="00047BC6">
        <w:rPr>
          <w:rFonts w:ascii="Arial" w:hAnsi="Arial" w:cs="Arial"/>
        </w:rPr>
        <w:t xml:space="preserve"> the hotel organisation strategic and its performance in both levels corporate and individual unit level.</w:t>
      </w:r>
    </w:p>
    <w:p w14:paraId="3708138F" w14:textId="77777777" w:rsidR="002C12D8" w:rsidRDefault="002C12D8" w:rsidP="00047BC6">
      <w:pPr>
        <w:spacing w:line="360" w:lineRule="auto"/>
        <w:jc w:val="both"/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91011DA" w14:textId="2F9660B0" w:rsidR="009925A7" w:rsidRPr="00047BC6" w:rsidRDefault="00775816" w:rsidP="00047BC6">
      <w:pPr>
        <w:spacing w:line="360" w:lineRule="auto"/>
        <w:jc w:val="both"/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A/</w:t>
      </w:r>
      <w:r w:rsidR="00C36B2C"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Hilton </w:t>
      </w:r>
      <w:r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organisa</w:t>
      </w:r>
      <w:r w:rsidR="00C36B2C"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tional </w:t>
      </w:r>
      <w:r w:rsidR="009925A7"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structure, </w:t>
      </w:r>
      <w:r w:rsidR="00066B7D"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culture,</w:t>
      </w:r>
      <w:r w:rsidR="009925A7" w:rsidRPr="00047BC6">
        <w:rPr>
          <w:rFonts w:ascii="Arial" w:hAnsi="Arial" w:cs="Arial"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changes:</w:t>
      </w:r>
    </w:p>
    <w:p w14:paraId="4C0766DE" w14:textId="4902C131" w:rsidR="00CA7B4A" w:rsidRPr="00047BC6" w:rsidRDefault="00D04DD9" w:rsidP="00047BC6">
      <w:pPr>
        <w:spacing w:line="360" w:lineRule="auto"/>
        <w:jc w:val="both"/>
        <w:rPr>
          <w:rFonts w:ascii="Arial" w:hAnsi="Arial" w:cs="Arial"/>
          <w:b/>
          <w:bCs/>
        </w:rPr>
      </w:pPr>
      <w:r w:rsidRPr="00047BC6">
        <w:rPr>
          <w:rFonts w:ascii="Arial" w:hAnsi="Arial" w:cs="Arial"/>
        </w:rPr>
        <w:t>1.</w:t>
      </w:r>
      <w:r w:rsidR="009925ED" w:rsidRPr="00047BC6">
        <w:rPr>
          <w:rFonts w:ascii="Arial" w:hAnsi="Arial" w:cs="Arial"/>
          <w:b/>
          <w:bCs/>
        </w:rPr>
        <w:t>Hilton’s Organizational Structure</w:t>
      </w:r>
      <w:r w:rsidR="00692D7D" w:rsidRPr="00047BC6">
        <w:rPr>
          <w:rFonts w:ascii="Arial" w:hAnsi="Arial" w:cs="Arial"/>
          <w:b/>
          <w:bCs/>
        </w:rPr>
        <w:t>:</w:t>
      </w:r>
    </w:p>
    <w:p w14:paraId="23CACE11" w14:textId="1320A371" w:rsidR="00692D7D" w:rsidRPr="00047BC6" w:rsidRDefault="00BD7D27" w:rsidP="00047BC6">
      <w:pPr>
        <w:spacing w:line="360" w:lineRule="auto"/>
        <w:jc w:val="both"/>
        <w:rPr>
          <w:rFonts w:ascii="Arial" w:hAnsi="Arial" w:cs="Arial"/>
          <w:b/>
          <w:bCs/>
        </w:rPr>
      </w:pPr>
      <w:r w:rsidRPr="00047BC6">
        <w:rPr>
          <w:rFonts w:ascii="Arial" w:hAnsi="Arial" w:cs="Arial"/>
        </w:rPr>
        <w:t xml:space="preserve">Hilton </w:t>
      </w:r>
      <w:r w:rsidR="000A7BAC" w:rsidRPr="00047BC6">
        <w:rPr>
          <w:rFonts w:ascii="Arial" w:hAnsi="Arial" w:cs="Arial"/>
        </w:rPr>
        <w:t>started</w:t>
      </w:r>
      <w:r w:rsidRPr="00047BC6">
        <w:rPr>
          <w:rFonts w:ascii="Arial" w:hAnsi="Arial" w:cs="Arial"/>
        </w:rPr>
        <w:t xml:space="preserve"> by </w:t>
      </w:r>
      <w:r w:rsidR="000A7BAC" w:rsidRPr="00047BC6">
        <w:rPr>
          <w:rFonts w:ascii="Arial" w:hAnsi="Arial" w:cs="Arial"/>
        </w:rPr>
        <w:t>running</w:t>
      </w:r>
      <w:r w:rsidRPr="00047BC6">
        <w:rPr>
          <w:rFonts w:ascii="Arial" w:hAnsi="Arial" w:cs="Arial"/>
        </w:rPr>
        <w:t xml:space="preserve"> </w:t>
      </w:r>
      <w:r w:rsidR="000A7BAC" w:rsidRPr="00047BC6">
        <w:rPr>
          <w:rFonts w:ascii="Arial" w:hAnsi="Arial" w:cs="Arial"/>
        </w:rPr>
        <w:t>immediately</w:t>
      </w:r>
      <w:r w:rsidRPr="00047BC6">
        <w:rPr>
          <w:rFonts w:ascii="Arial" w:hAnsi="Arial" w:cs="Arial"/>
        </w:rPr>
        <w:t xml:space="preserve"> from the United States, then </w:t>
      </w:r>
      <w:r w:rsidR="00732667" w:rsidRPr="00047BC6">
        <w:rPr>
          <w:rFonts w:ascii="Arial" w:hAnsi="Arial" w:cs="Arial"/>
        </w:rPr>
        <w:t>moved</w:t>
      </w:r>
      <w:r w:rsidRPr="00047BC6">
        <w:rPr>
          <w:rFonts w:ascii="Arial" w:hAnsi="Arial" w:cs="Arial"/>
        </w:rPr>
        <w:t xml:space="preserve"> to Europe, </w:t>
      </w:r>
      <w:r w:rsidR="00732667" w:rsidRPr="00047BC6">
        <w:rPr>
          <w:rFonts w:ascii="Arial" w:hAnsi="Arial" w:cs="Arial"/>
        </w:rPr>
        <w:t>launching</w:t>
      </w:r>
      <w:r w:rsidRPr="00047BC6">
        <w:rPr>
          <w:rFonts w:ascii="Arial" w:hAnsi="Arial" w:cs="Arial"/>
        </w:rPr>
        <w:t xml:space="preserve"> up </w:t>
      </w:r>
      <w:r w:rsidR="00F07D70" w:rsidRPr="00047BC6">
        <w:rPr>
          <w:rFonts w:ascii="Arial" w:hAnsi="Arial" w:cs="Arial"/>
        </w:rPr>
        <w:t>overseas</w:t>
      </w:r>
      <w:r w:rsidRPr="00047BC6">
        <w:rPr>
          <w:rFonts w:ascii="Arial" w:hAnsi="Arial" w:cs="Arial"/>
        </w:rPr>
        <w:t xml:space="preserve"> </w:t>
      </w:r>
      <w:r w:rsidR="00F07D70" w:rsidRPr="00047BC6">
        <w:rPr>
          <w:rFonts w:ascii="Arial" w:hAnsi="Arial" w:cs="Arial"/>
        </w:rPr>
        <w:t>promoting</w:t>
      </w:r>
      <w:r w:rsidRPr="00047BC6">
        <w:rPr>
          <w:rFonts w:ascii="Arial" w:hAnsi="Arial" w:cs="Arial"/>
        </w:rPr>
        <w:t xml:space="preserve"> </w:t>
      </w:r>
      <w:r w:rsidR="00F07D70" w:rsidRPr="00047BC6">
        <w:rPr>
          <w:rFonts w:ascii="Arial" w:hAnsi="Arial" w:cs="Arial"/>
        </w:rPr>
        <w:t>stations</w:t>
      </w:r>
      <w:r w:rsidRPr="00047BC6">
        <w:rPr>
          <w:rFonts w:ascii="Arial" w:hAnsi="Arial" w:cs="Arial"/>
        </w:rPr>
        <w:t xml:space="preserve"> by setting up </w:t>
      </w:r>
      <w:r w:rsidR="00D10859" w:rsidRPr="00047BC6">
        <w:rPr>
          <w:rFonts w:ascii="Arial" w:hAnsi="Arial" w:cs="Arial"/>
        </w:rPr>
        <w:t>divisions</w:t>
      </w:r>
      <w:r w:rsidRPr="00047BC6">
        <w:rPr>
          <w:rFonts w:ascii="Arial" w:hAnsi="Arial" w:cs="Arial"/>
        </w:rPr>
        <w:t xml:space="preserve"> </w:t>
      </w:r>
      <w:r w:rsidR="00D10859" w:rsidRPr="00047BC6">
        <w:rPr>
          <w:rFonts w:ascii="Arial" w:hAnsi="Arial" w:cs="Arial"/>
        </w:rPr>
        <w:t>overseas</w:t>
      </w:r>
      <w:r w:rsidRPr="00047BC6">
        <w:rPr>
          <w:rFonts w:ascii="Arial" w:hAnsi="Arial" w:cs="Arial"/>
        </w:rPr>
        <w:t xml:space="preserve"> and selling its hotel </w:t>
      </w:r>
      <w:r w:rsidR="00761907" w:rsidRPr="00047BC6">
        <w:rPr>
          <w:rFonts w:ascii="Arial" w:hAnsi="Arial" w:cs="Arial"/>
        </w:rPr>
        <w:t>products directly</w:t>
      </w:r>
      <w:r w:rsidRPr="00047BC6">
        <w:rPr>
          <w:rFonts w:ascii="Arial" w:hAnsi="Arial" w:cs="Arial"/>
        </w:rPr>
        <w:t xml:space="preserve"> in the </w:t>
      </w:r>
      <w:r w:rsidR="003B780C" w:rsidRPr="00047BC6">
        <w:rPr>
          <w:rFonts w:ascii="Arial" w:hAnsi="Arial" w:cs="Arial"/>
        </w:rPr>
        <w:t xml:space="preserve">hospitality </w:t>
      </w:r>
      <w:r w:rsidRPr="00047BC6">
        <w:rPr>
          <w:rFonts w:ascii="Arial" w:hAnsi="Arial" w:cs="Arial"/>
        </w:rPr>
        <w:t xml:space="preserve">market, </w:t>
      </w:r>
      <w:r w:rsidR="00532752" w:rsidRPr="00047BC6">
        <w:rPr>
          <w:rFonts w:ascii="Arial" w:hAnsi="Arial" w:cs="Arial"/>
        </w:rPr>
        <w:t>its principal</w:t>
      </w:r>
      <w:r w:rsidR="00E07105" w:rsidRPr="00047BC6">
        <w:rPr>
          <w:rFonts w:ascii="Arial" w:hAnsi="Arial" w:cs="Arial"/>
        </w:rPr>
        <w:t xml:space="preserve"> goal is to  </w:t>
      </w:r>
      <w:r w:rsidRPr="00047BC6">
        <w:rPr>
          <w:rFonts w:ascii="Arial" w:hAnsi="Arial" w:cs="Arial"/>
        </w:rPr>
        <w:t xml:space="preserve"> </w:t>
      </w:r>
      <w:r w:rsidR="00FA6791" w:rsidRPr="00047BC6">
        <w:rPr>
          <w:rFonts w:ascii="Arial" w:hAnsi="Arial" w:cs="Arial"/>
        </w:rPr>
        <w:t xml:space="preserve">acquire </w:t>
      </w:r>
      <w:r w:rsidR="004D123B" w:rsidRPr="00047BC6">
        <w:rPr>
          <w:rFonts w:ascii="Arial" w:hAnsi="Arial" w:cs="Arial"/>
        </w:rPr>
        <w:t>more appropriate</w:t>
      </w:r>
      <w:r w:rsidRPr="00047BC6">
        <w:rPr>
          <w:rFonts w:ascii="Arial" w:hAnsi="Arial" w:cs="Arial"/>
        </w:rPr>
        <w:t xml:space="preserve"> and </w:t>
      </w:r>
      <w:r w:rsidR="00FA6791" w:rsidRPr="00047BC6">
        <w:rPr>
          <w:rFonts w:ascii="Arial" w:hAnsi="Arial" w:cs="Arial"/>
        </w:rPr>
        <w:t>external</w:t>
      </w:r>
      <w:r w:rsidRPr="00047BC6">
        <w:rPr>
          <w:rFonts w:ascii="Arial" w:hAnsi="Arial" w:cs="Arial"/>
        </w:rPr>
        <w:t xml:space="preserve"> </w:t>
      </w:r>
      <w:r w:rsidR="00FA6791" w:rsidRPr="00047BC6">
        <w:rPr>
          <w:rFonts w:ascii="Arial" w:hAnsi="Arial" w:cs="Arial"/>
        </w:rPr>
        <w:t>guests</w:t>
      </w:r>
      <w:r w:rsidRPr="00047BC6">
        <w:rPr>
          <w:rFonts w:ascii="Arial" w:hAnsi="Arial" w:cs="Arial"/>
        </w:rPr>
        <w:t xml:space="preserve"> for direct close </w:t>
      </w:r>
      <w:r w:rsidR="004D123B" w:rsidRPr="00047BC6">
        <w:rPr>
          <w:rFonts w:ascii="Arial" w:hAnsi="Arial" w:cs="Arial"/>
        </w:rPr>
        <w:t xml:space="preserve">contact. </w:t>
      </w:r>
      <w:r w:rsidR="00844446" w:rsidRPr="00047BC6">
        <w:rPr>
          <w:rFonts w:ascii="Arial" w:hAnsi="Arial" w:cs="Arial"/>
        </w:rPr>
        <w:t xml:space="preserve">To achieve this </w:t>
      </w:r>
      <w:r w:rsidR="00532752" w:rsidRPr="00047BC6">
        <w:rPr>
          <w:rFonts w:ascii="Arial" w:hAnsi="Arial" w:cs="Arial"/>
        </w:rPr>
        <w:t>objective,</w:t>
      </w:r>
      <w:r w:rsidR="00844446" w:rsidRPr="00047BC6">
        <w:rPr>
          <w:rFonts w:ascii="Arial" w:hAnsi="Arial" w:cs="Arial"/>
        </w:rPr>
        <w:t xml:space="preserve"> </w:t>
      </w:r>
      <w:r w:rsidR="004D123B" w:rsidRPr="00047BC6">
        <w:rPr>
          <w:rFonts w:ascii="Arial" w:hAnsi="Arial" w:cs="Arial"/>
        </w:rPr>
        <w:t>Hilton,</w:t>
      </w:r>
      <w:r w:rsidR="00C4035B" w:rsidRPr="00047BC6">
        <w:rPr>
          <w:rFonts w:ascii="Arial" w:hAnsi="Arial" w:cs="Arial"/>
        </w:rPr>
        <w:t xml:space="preserve"> has </w:t>
      </w:r>
      <w:r w:rsidR="00CA143C" w:rsidRPr="00047BC6">
        <w:rPr>
          <w:rFonts w:ascii="Arial" w:hAnsi="Arial" w:cs="Arial"/>
        </w:rPr>
        <w:t xml:space="preserve">implemented </w:t>
      </w:r>
      <w:r w:rsidR="00A51A6D" w:rsidRPr="00047BC6">
        <w:rPr>
          <w:rFonts w:ascii="Arial" w:hAnsi="Arial" w:cs="Arial"/>
        </w:rPr>
        <w:t xml:space="preserve">the divisional </w:t>
      </w:r>
      <w:r w:rsidR="005C6C1C" w:rsidRPr="00047BC6">
        <w:rPr>
          <w:rFonts w:ascii="Arial" w:hAnsi="Arial" w:cs="Arial"/>
        </w:rPr>
        <w:t xml:space="preserve">organisational </w:t>
      </w:r>
      <w:r w:rsidR="00BD49FF" w:rsidRPr="00047BC6">
        <w:rPr>
          <w:rFonts w:ascii="Arial" w:hAnsi="Arial" w:cs="Arial"/>
        </w:rPr>
        <w:t>structure</w:t>
      </w:r>
      <w:r w:rsidR="00A51A6D" w:rsidRPr="00047BC6">
        <w:rPr>
          <w:rFonts w:ascii="Arial" w:hAnsi="Arial" w:cs="Arial"/>
        </w:rPr>
        <w:t>.</w:t>
      </w:r>
      <w:r w:rsidR="00692D7D" w:rsidRPr="00047BC6">
        <w:rPr>
          <w:rFonts w:ascii="Arial" w:hAnsi="Arial" w:cs="Arial"/>
        </w:rPr>
        <w:t xml:space="preserve"> Hilton’s C-suite is </w:t>
      </w:r>
      <w:r w:rsidR="005824DE" w:rsidRPr="00047BC6">
        <w:rPr>
          <w:rFonts w:ascii="Arial" w:hAnsi="Arial" w:cs="Arial"/>
        </w:rPr>
        <w:t>in charge</w:t>
      </w:r>
      <w:r w:rsidR="00692D7D" w:rsidRPr="00047BC6">
        <w:rPr>
          <w:rFonts w:ascii="Arial" w:hAnsi="Arial" w:cs="Arial"/>
        </w:rPr>
        <w:t xml:space="preserve"> for </w:t>
      </w:r>
      <w:r w:rsidR="00C32972" w:rsidRPr="00047BC6">
        <w:rPr>
          <w:rFonts w:ascii="Arial" w:hAnsi="Arial" w:cs="Arial"/>
        </w:rPr>
        <w:t>operating</w:t>
      </w:r>
      <w:r w:rsidR="00692D7D" w:rsidRPr="00047BC6">
        <w:rPr>
          <w:rFonts w:ascii="Arial" w:hAnsi="Arial" w:cs="Arial"/>
        </w:rPr>
        <w:t xml:space="preserve"> a </w:t>
      </w:r>
      <w:r w:rsidR="00C32972" w:rsidRPr="00047BC6">
        <w:rPr>
          <w:rFonts w:ascii="Arial" w:hAnsi="Arial" w:cs="Arial"/>
        </w:rPr>
        <w:t>variety</w:t>
      </w:r>
      <w:r w:rsidR="00692D7D" w:rsidRPr="00047BC6">
        <w:rPr>
          <w:rFonts w:ascii="Arial" w:hAnsi="Arial" w:cs="Arial"/>
        </w:rPr>
        <w:t xml:space="preserve"> of </w:t>
      </w:r>
      <w:r w:rsidR="00C32972" w:rsidRPr="00047BC6">
        <w:rPr>
          <w:rFonts w:ascii="Arial" w:hAnsi="Arial" w:cs="Arial"/>
        </w:rPr>
        <w:t>operational</w:t>
      </w:r>
      <w:r w:rsidR="00692D7D" w:rsidRPr="00047BC6">
        <w:rPr>
          <w:rFonts w:ascii="Arial" w:hAnsi="Arial" w:cs="Arial"/>
        </w:rPr>
        <w:t xml:space="preserve"> and geographic </w:t>
      </w:r>
      <w:r w:rsidR="00391FB0" w:rsidRPr="00047BC6">
        <w:rPr>
          <w:rFonts w:ascii="Arial" w:hAnsi="Arial" w:cs="Arial"/>
        </w:rPr>
        <w:t>categories</w:t>
      </w:r>
      <w:r w:rsidR="00692D7D" w:rsidRPr="00047BC6">
        <w:rPr>
          <w:rFonts w:ascii="Arial" w:hAnsi="Arial" w:cs="Arial"/>
        </w:rPr>
        <w:t>,</w:t>
      </w:r>
      <w:r w:rsidR="000B78E1" w:rsidRPr="00047BC6">
        <w:rPr>
          <w:rFonts w:ascii="Arial" w:hAnsi="Arial" w:cs="Arial"/>
        </w:rPr>
        <w:t xml:space="preserve"> </w:t>
      </w:r>
      <w:r w:rsidR="00777573" w:rsidRPr="00047BC6">
        <w:rPr>
          <w:rFonts w:ascii="Arial" w:hAnsi="Arial" w:cs="Arial"/>
        </w:rPr>
        <w:t>Also, the</w:t>
      </w:r>
      <w:r w:rsidR="00692D7D" w:rsidRPr="00047BC6">
        <w:rPr>
          <w:rFonts w:ascii="Arial" w:hAnsi="Arial" w:cs="Arial"/>
        </w:rPr>
        <w:t xml:space="preserve"> </w:t>
      </w:r>
      <w:r w:rsidR="0074119F" w:rsidRPr="00047BC6">
        <w:rPr>
          <w:rFonts w:ascii="Arial" w:hAnsi="Arial" w:cs="Arial"/>
        </w:rPr>
        <w:t xml:space="preserve">hotel </w:t>
      </w:r>
      <w:r w:rsidR="00692D7D" w:rsidRPr="00047BC6">
        <w:rPr>
          <w:rFonts w:ascii="Arial" w:hAnsi="Arial" w:cs="Arial"/>
        </w:rPr>
        <w:t xml:space="preserve">divides its </w:t>
      </w:r>
      <w:r w:rsidR="00BE48DD" w:rsidRPr="00047BC6">
        <w:rPr>
          <w:rFonts w:ascii="Arial" w:hAnsi="Arial" w:cs="Arial"/>
        </w:rPr>
        <w:t>properties,</w:t>
      </w:r>
      <w:r w:rsidR="00692D7D" w:rsidRPr="00047BC6">
        <w:rPr>
          <w:rFonts w:ascii="Arial" w:hAnsi="Arial" w:cs="Arial"/>
        </w:rPr>
        <w:t xml:space="preserve"> its </w:t>
      </w:r>
      <w:r w:rsidR="005339F2" w:rsidRPr="00047BC6">
        <w:rPr>
          <w:rFonts w:ascii="Arial" w:hAnsi="Arial" w:cs="Arial"/>
        </w:rPr>
        <w:t>activities,</w:t>
      </w:r>
      <w:r w:rsidR="00692D7D" w:rsidRPr="00047BC6">
        <w:rPr>
          <w:rFonts w:ascii="Arial" w:hAnsi="Arial" w:cs="Arial"/>
        </w:rPr>
        <w:t xml:space="preserve"> into </w:t>
      </w:r>
      <w:r w:rsidR="00B55AD2" w:rsidRPr="00047BC6">
        <w:rPr>
          <w:rFonts w:ascii="Arial" w:hAnsi="Arial" w:cs="Arial"/>
        </w:rPr>
        <w:t>four zones</w:t>
      </w:r>
      <w:r w:rsidR="00692D7D" w:rsidRPr="00047BC6">
        <w:rPr>
          <w:rFonts w:ascii="Arial" w:hAnsi="Arial" w:cs="Arial"/>
        </w:rPr>
        <w:t>:</w:t>
      </w:r>
    </w:p>
    <w:p w14:paraId="129B1472" w14:textId="0CDC1A17" w:rsidR="00692D7D" w:rsidRPr="00047BC6" w:rsidRDefault="00692D7D" w:rsidP="00047BC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</w:rPr>
        <w:t>Ownership</w:t>
      </w:r>
      <w:r w:rsidR="0075617D" w:rsidRPr="00047BC6">
        <w:rPr>
          <w:rFonts w:ascii="Arial" w:hAnsi="Arial" w:cs="Arial"/>
        </w:rPr>
        <w:t xml:space="preserve"> and </w:t>
      </w:r>
      <w:r w:rsidR="0075617D" w:rsidRPr="00047BC6">
        <w:rPr>
          <w:rFonts w:ascii="Arial" w:hAnsi="Arial" w:cs="Arial"/>
        </w:rPr>
        <w:t>Management</w:t>
      </w:r>
      <w:r w:rsidR="0075617D" w:rsidRPr="00047BC6">
        <w:rPr>
          <w:rFonts w:ascii="Arial" w:hAnsi="Arial" w:cs="Arial"/>
        </w:rPr>
        <w:t>,</w:t>
      </w:r>
      <w:r w:rsidR="0075617D" w:rsidRPr="00047BC6">
        <w:rPr>
          <w:rFonts w:ascii="Arial" w:hAnsi="Arial" w:cs="Arial"/>
        </w:rPr>
        <w:t xml:space="preserve"> </w:t>
      </w:r>
      <w:r w:rsidR="004F05D1" w:rsidRPr="00047BC6">
        <w:rPr>
          <w:rFonts w:ascii="Arial" w:hAnsi="Arial" w:cs="Arial"/>
        </w:rPr>
        <w:t xml:space="preserve">franchise: directed by </w:t>
      </w:r>
      <w:r w:rsidR="000C1FA4" w:rsidRPr="00047BC6">
        <w:rPr>
          <w:rFonts w:ascii="Arial" w:hAnsi="Arial" w:cs="Arial"/>
        </w:rPr>
        <w:t xml:space="preserve">the leadership of </w:t>
      </w:r>
      <w:r w:rsidR="00C31C8C" w:rsidRPr="00047BC6">
        <w:rPr>
          <w:rFonts w:ascii="Arial" w:hAnsi="Arial" w:cs="Arial"/>
        </w:rPr>
        <w:t xml:space="preserve">Hilton and its </w:t>
      </w:r>
      <w:r w:rsidR="00CE14A5" w:rsidRPr="00047BC6">
        <w:rPr>
          <w:rFonts w:ascii="Arial" w:hAnsi="Arial" w:cs="Arial"/>
        </w:rPr>
        <w:t xml:space="preserve">resorts. </w:t>
      </w:r>
    </w:p>
    <w:p w14:paraId="7B9F023F" w14:textId="72E1AE88" w:rsidR="00DE6396" w:rsidRPr="00047BC6" w:rsidRDefault="00875BA8" w:rsidP="00047BC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</w:rPr>
        <w:t>Timeshare: directed</w:t>
      </w:r>
      <w:r w:rsidR="004F05D1" w:rsidRPr="00047BC6">
        <w:rPr>
          <w:rFonts w:ascii="Arial" w:hAnsi="Arial" w:cs="Arial"/>
        </w:rPr>
        <w:t xml:space="preserve"> </w:t>
      </w:r>
      <w:r w:rsidR="0018645B" w:rsidRPr="00047BC6">
        <w:rPr>
          <w:rFonts w:ascii="Arial" w:hAnsi="Arial" w:cs="Arial"/>
        </w:rPr>
        <w:t>by Hilton grand vacation</w:t>
      </w:r>
      <w:r w:rsidR="005C68C8" w:rsidRPr="00047BC6">
        <w:rPr>
          <w:rFonts w:ascii="Arial" w:hAnsi="Arial" w:cs="Arial"/>
        </w:rPr>
        <w:t xml:space="preserve">, </w:t>
      </w:r>
    </w:p>
    <w:p w14:paraId="56F190DD" w14:textId="21C41A31" w:rsidR="0031410A" w:rsidRPr="00047BC6" w:rsidRDefault="0031410A" w:rsidP="00047BC6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</w:rPr>
      </w:pPr>
      <w:r w:rsidRPr="00047BC6">
        <w:rPr>
          <w:rFonts w:ascii="Arial" w:hAnsi="Arial" w:cs="Arial"/>
        </w:rPr>
        <w:t xml:space="preserve">Leased hotels </w:t>
      </w:r>
    </w:p>
    <w:p w14:paraId="5982C2E4" w14:textId="23CCCEAA" w:rsidR="007E2D8E" w:rsidRPr="00047BC6" w:rsidRDefault="007D3A1F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  <w:r w:rsidRPr="00047BC6">
        <w:rPr>
          <w:rFonts w:ascii="Arial" w:hAnsi="Arial" w:cs="Arial"/>
        </w:rPr>
        <w:t xml:space="preserve">These division </w:t>
      </w:r>
      <w:r w:rsidR="007E2D8E" w:rsidRPr="00047BC6">
        <w:rPr>
          <w:rFonts w:ascii="Arial" w:hAnsi="Arial" w:cs="Arial"/>
        </w:rPr>
        <w:t>consist of</w:t>
      </w:r>
      <w:r w:rsidRPr="00047BC6">
        <w:rPr>
          <w:rFonts w:ascii="Arial" w:hAnsi="Arial" w:cs="Arial"/>
        </w:rPr>
        <w:t xml:space="preserve"> the main area of hotel </w:t>
      </w:r>
      <w:r w:rsidR="007E2D8E" w:rsidRPr="00047BC6">
        <w:rPr>
          <w:rFonts w:ascii="Arial" w:hAnsi="Arial" w:cs="Arial"/>
        </w:rPr>
        <w:t>business.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270004" w:rsidRPr="00047BC6">
        <w:rPr>
          <w:rFonts w:ascii="Arial" w:eastAsia="Times New Roman" w:hAnsi="Arial" w:cs="Arial"/>
          <w:color w:val="1F2024"/>
          <w:lang w:eastAsia="es-ES"/>
        </w:rPr>
        <w:t>However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, </w:t>
      </w:r>
      <w:proofErr w:type="gramStart"/>
      <w:r w:rsidR="00063E2F" w:rsidRPr="00063E2F">
        <w:rPr>
          <w:rFonts w:ascii="Arial" w:eastAsia="Times New Roman" w:hAnsi="Arial" w:cs="Arial"/>
          <w:color w:val="1F2024"/>
          <w:lang w:eastAsia="es-ES"/>
        </w:rPr>
        <w:t>most of</w:t>
      </w:r>
      <w:proofErr w:type="gramEnd"/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the </w:t>
      </w:r>
      <w:r w:rsidRPr="00047BC6">
        <w:rPr>
          <w:rFonts w:ascii="Arial" w:eastAsia="Times New Roman" w:hAnsi="Arial" w:cs="Arial"/>
          <w:color w:val="1F2024"/>
          <w:lang w:eastAsia="es-ES"/>
        </w:rPr>
        <w:t>hotel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’s properties are franchised to </w:t>
      </w:r>
      <w:r w:rsidR="00001CF3" w:rsidRPr="00047BC6">
        <w:rPr>
          <w:rFonts w:ascii="Arial" w:eastAsia="Times New Roman" w:hAnsi="Arial" w:cs="Arial"/>
          <w:color w:val="1F2024"/>
          <w:lang w:eastAsia="es-ES"/>
        </w:rPr>
        <w:t>independent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F626DF" w:rsidRPr="00047BC6">
        <w:rPr>
          <w:rFonts w:ascii="Arial" w:eastAsia="Times New Roman" w:hAnsi="Arial" w:cs="Arial"/>
          <w:color w:val="1F2024"/>
          <w:lang w:eastAsia="es-ES"/>
        </w:rPr>
        <w:t>unit and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357C84" w:rsidRPr="00047BC6">
        <w:rPr>
          <w:rFonts w:ascii="Arial" w:eastAsia="Times New Roman" w:hAnsi="Arial" w:cs="Arial"/>
          <w:color w:val="1F2024"/>
          <w:lang w:eastAsia="es-ES"/>
        </w:rPr>
        <w:t>entity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. Franchising has </w:t>
      </w:r>
      <w:r w:rsidR="005E6552" w:rsidRPr="00047BC6">
        <w:rPr>
          <w:rFonts w:ascii="Arial" w:eastAsia="Times New Roman" w:hAnsi="Arial" w:cs="Arial"/>
          <w:color w:val="1F2024"/>
          <w:lang w:eastAsia="es-ES"/>
        </w:rPr>
        <w:t xml:space="preserve">demonstrated that Hilton hotel has </w:t>
      </w:r>
      <w:r w:rsidR="00F626DF" w:rsidRPr="00047BC6">
        <w:rPr>
          <w:rFonts w:ascii="Arial" w:eastAsia="Times New Roman" w:hAnsi="Arial" w:cs="Arial"/>
          <w:color w:val="1F2024"/>
          <w:lang w:eastAsia="es-ES"/>
        </w:rPr>
        <w:t>been effective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in </w:t>
      </w:r>
      <w:r w:rsidR="00FE2CB6" w:rsidRPr="00047BC6">
        <w:rPr>
          <w:rFonts w:ascii="Arial" w:eastAsia="Times New Roman" w:hAnsi="Arial" w:cs="Arial"/>
          <w:color w:val="1F2024"/>
          <w:lang w:eastAsia="es-ES"/>
        </w:rPr>
        <w:t>growing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the company’s operations </w:t>
      </w:r>
      <w:r w:rsidR="003F307E" w:rsidRPr="00047BC6">
        <w:rPr>
          <w:rFonts w:ascii="Arial" w:eastAsia="Times New Roman" w:hAnsi="Arial" w:cs="Arial"/>
          <w:color w:val="1F2024"/>
          <w:lang w:eastAsia="es-ES"/>
        </w:rPr>
        <w:t xml:space="preserve">globally 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>(Hiltonworldwide.com, 2013).</w:t>
      </w:r>
      <w:r w:rsidR="00C23349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4051B5" w:rsidRPr="00047BC6">
        <w:rPr>
          <w:rFonts w:ascii="Arial" w:eastAsia="Times New Roman" w:hAnsi="Arial" w:cs="Arial"/>
          <w:color w:val="1F2024"/>
          <w:lang w:eastAsia="es-ES"/>
        </w:rPr>
        <w:t>Such as</w:t>
      </w:r>
      <w:r w:rsidR="00EB4B98" w:rsidRPr="00047BC6">
        <w:rPr>
          <w:rFonts w:ascii="Arial" w:eastAsia="Times New Roman" w:hAnsi="Arial" w:cs="Arial"/>
          <w:color w:val="1F2024"/>
          <w:lang w:eastAsia="es-ES"/>
        </w:rPr>
        <w:t xml:space="preserve"> other hotels in the </w:t>
      </w:r>
      <w:r w:rsidR="007E26DA" w:rsidRPr="00047BC6">
        <w:rPr>
          <w:rFonts w:ascii="Arial" w:eastAsia="Times New Roman" w:hAnsi="Arial" w:cs="Arial"/>
          <w:color w:val="1F2024"/>
          <w:lang w:eastAsia="es-ES"/>
        </w:rPr>
        <w:t>hospitality</w:t>
      </w:r>
      <w:r w:rsidR="00EB4B98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7E26DA" w:rsidRPr="00047BC6">
        <w:rPr>
          <w:rFonts w:ascii="Arial" w:eastAsia="Times New Roman" w:hAnsi="Arial" w:cs="Arial"/>
          <w:color w:val="1F2024"/>
          <w:lang w:eastAsia="es-ES"/>
        </w:rPr>
        <w:t>industry. Hilton</w:t>
      </w:r>
      <w:r w:rsidR="00313F9D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7E26DA" w:rsidRPr="00047BC6">
        <w:rPr>
          <w:rFonts w:ascii="Arial" w:eastAsia="Times New Roman" w:hAnsi="Arial" w:cs="Arial"/>
          <w:color w:val="1F2024"/>
          <w:lang w:eastAsia="es-ES"/>
        </w:rPr>
        <w:t xml:space="preserve">worldwide </w:t>
      </w:r>
      <w:r w:rsidR="00313F9D" w:rsidRPr="00047BC6">
        <w:rPr>
          <w:rFonts w:ascii="Arial" w:eastAsia="Times New Roman" w:hAnsi="Arial" w:cs="Arial"/>
          <w:color w:val="1F2024"/>
          <w:lang w:eastAsia="es-ES"/>
        </w:rPr>
        <w:t>has its own and unique operational structure</w:t>
      </w:r>
      <w:r w:rsidR="007E26DA" w:rsidRPr="00047BC6">
        <w:rPr>
          <w:rFonts w:ascii="Arial" w:eastAsia="Times New Roman" w:hAnsi="Arial" w:cs="Arial"/>
          <w:color w:val="1F2024"/>
          <w:lang w:eastAsia="es-ES"/>
        </w:rPr>
        <w:t xml:space="preserve">. </w:t>
      </w:r>
    </w:p>
    <w:p w14:paraId="67A57DD2" w14:textId="42E53297" w:rsidR="00F74110" w:rsidRPr="00047BC6" w:rsidRDefault="007E26DA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  <w:r w:rsidRPr="00047BC6">
        <w:rPr>
          <w:rFonts w:ascii="Arial" w:eastAsia="Times New Roman" w:hAnsi="Arial" w:cs="Arial"/>
          <w:color w:val="1F2024"/>
          <w:lang w:eastAsia="es-ES"/>
        </w:rPr>
        <w:t xml:space="preserve">The 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Operational structure </w:t>
      </w:r>
      <w:r w:rsidR="00793E7B" w:rsidRPr="00047BC6">
        <w:rPr>
          <w:rFonts w:ascii="Arial" w:eastAsia="Times New Roman" w:hAnsi="Arial" w:cs="Arial"/>
          <w:color w:val="1F2024"/>
          <w:lang w:eastAsia="es-ES"/>
        </w:rPr>
        <w:t>describes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the </w:t>
      </w:r>
      <w:r w:rsidR="007E2D8E" w:rsidRPr="00047BC6">
        <w:rPr>
          <w:rFonts w:ascii="Arial" w:eastAsia="Times New Roman" w:hAnsi="Arial" w:cs="Arial"/>
          <w:color w:val="1F2024"/>
          <w:lang w:eastAsia="es-ES"/>
        </w:rPr>
        <w:t>tasks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that are </w:t>
      </w:r>
      <w:r w:rsidR="00C7536D" w:rsidRPr="00047BC6">
        <w:rPr>
          <w:rFonts w:ascii="Arial" w:eastAsia="Times New Roman" w:hAnsi="Arial" w:cs="Arial"/>
          <w:color w:val="1F2024"/>
          <w:lang w:eastAsia="es-ES"/>
        </w:rPr>
        <w:t xml:space="preserve">accomplished 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by the company and </w:t>
      </w:r>
      <w:r w:rsidR="00D1346B" w:rsidRPr="00047BC6">
        <w:rPr>
          <w:rFonts w:ascii="Arial" w:eastAsia="Times New Roman" w:hAnsi="Arial" w:cs="Arial"/>
          <w:color w:val="1F2024"/>
          <w:lang w:eastAsia="es-ES"/>
        </w:rPr>
        <w:t xml:space="preserve">other </w:t>
      </w:r>
      <w:r w:rsidR="002E4135" w:rsidRPr="00047BC6">
        <w:rPr>
          <w:rFonts w:ascii="Arial" w:eastAsia="Times New Roman" w:hAnsi="Arial" w:cs="Arial"/>
          <w:color w:val="1F2024"/>
          <w:lang w:eastAsia="es-ES"/>
        </w:rPr>
        <w:t>tasks and</w:t>
      </w:r>
      <w:r w:rsidR="00D1346B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2E4135" w:rsidRPr="00047BC6">
        <w:rPr>
          <w:rFonts w:ascii="Arial" w:eastAsia="Times New Roman" w:hAnsi="Arial" w:cs="Arial"/>
          <w:color w:val="1F2024"/>
          <w:lang w:eastAsia="es-ES"/>
        </w:rPr>
        <w:t>functions that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5F332C" w:rsidRPr="00047BC6">
        <w:rPr>
          <w:rFonts w:ascii="Arial" w:eastAsia="Times New Roman" w:hAnsi="Arial" w:cs="Arial"/>
          <w:color w:val="1F2024"/>
          <w:lang w:eastAsia="es-ES"/>
        </w:rPr>
        <w:t xml:space="preserve">are </w:t>
      </w:r>
      <w:r w:rsidR="002E4135" w:rsidRPr="00047BC6">
        <w:rPr>
          <w:rFonts w:ascii="Arial" w:eastAsia="Times New Roman" w:hAnsi="Arial" w:cs="Arial"/>
          <w:color w:val="1F2024"/>
          <w:lang w:eastAsia="es-ES"/>
        </w:rPr>
        <w:t>dispatched to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others (Gujar, 2004, p. 14). According to Gujar (2004, p. 15), </w:t>
      </w:r>
      <w:proofErr w:type="gramStart"/>
      <w:r w:rsidR="000D42DE" w:rsidRPr="00047BC6">
        <w:rPr>
          <w:rFonts w:ascii="Arial" w:eastAsia="Times New Roman" w:hAnsi="Arial" w:cs="Arial"/>
          <w:color w:val="1F2024"/>
          <w:lang w:eastAsia="es-ES"/>
        </w:rPr>
        <w:t>many</w:t>
      </w:r>
      <w:proofErr w:type="gramEnd"/>
      <w:r w:rsidR="000D42DE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people </w:t>
      </w:r>
      <w:r w:rsidR="00DD3A65" w:rsidRPr="00047BC6">
        <w:rPr>
          <w:rFonts w:ascii="Arial" w:eastAsia="Times New Roman" w:hAnsi="Arial" w:cs="Arial"/>
          <w:color w:val="1F2024"/>
          <w:lang w:eastAsia="es-ES"/>
        </w:rPr>
        <w:t>consider that</w:t>
      </w:r>
      <w:r w:rsidR="0007607A" w:rsidRPr="00047BC6">
        <w:rPr>
          <w:rFonts w:ascii="Arial" w:eastAsia="Times New Roman" w:hAnsi="Arial" w:cs="Arial"/>
          <w:color w:val="1F2024"/>
          <w:lang w:eastAsia="es-ES"/>
        </w:rPr>
        <w:t xml:space="preserve"> all company’s group</w:t>
      </w:r>
      <w:r w:rsidR="00E6196A" w:rsidRPr="00047BC6">
        <w:rPr>
          <w:rFonts w:ascii="Arial" w:eastAsia="Times New Roman" w:hAnsi="Arial" w:cs="Arial"/>
          <w:color w:val="1F2024"/>
          <w:lang w:eastAsia="es-ES"/>
        </w:rPr>
        <w:t>s are all in</w:t>
      </w:r>
      <w:r w:rsidR="00533C2D" w:rsidRPr="00047BC6">
        <w:rPr>
          <w:rFonts w:ascii="Arial" w:eastAsia="Times New Roman" w:hAnsi="Arial" w:cs="Arial"/>
          <w:color w:val="1F2024"/>
          <w:lang w:eastAsia="es-ES"/>
        </w:rPr>
        <w:t xml:space="preserve"> the same </w:t>
      </w:r>
      <w:r w:rsidR="002E4135" w:rsidRPr="00047BC6">
        <w:rPr>
          <w:rFonts w:ascii="Arial" w:eastAsia="Times New Roman" w:hAnsi="Arial" w:cs="Arial"/>
          <w:color w:val="1F2024"/>
          <w:lang w:eastAsia="es-ES"/>
        </w:rPr>
        <w:t>business</w:t>
      </w:r>
      <w:r w:rsidR="004620F4" w:rsidRPr="00047BC6">
        <w:rPr>
          <w:rFonts w:ascii="Arial" w:eastAsia="Times New Roman" w:hAnsi="Arial" w:cs="Arial"/>
          <w:color w:val="1F2024"/>
          <w:lang w:eastAsia="es-ES"/>
        </w:rPr>
        <w:t xml:space="preserve"> with the similar goals. However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, </w:t>
      </w:r>
      <w:r w:rsidR="00CC5498" w:rsidRPr="00047BC6">
        <w:rPr>
          <w:rFonts w:ascii="Arial" w:eastAsia="Times New Roman" w:hAnsi="Arial" w:cs="Arial"/>
          <w:color w:val="1F2024"/>
          <w:lang w:eastAsia="es-ES"/>
        </w:rPr>
        <w:t xml:space="preserve">it is </w:t>
      </w:r>
      <w:r w:rsidR="00477444" w:rsidRPr="00047BC6">
        <w:rPr>
          <w:rFonts w:ascii="Arial" w:eastAsia="Times New Roman" w:hAnsi="Arial" w:cs="Arial"/>
          <w:color w:val="1F2024"/>
          <w:lang w:eastAsia="es-ES"/>
        </w:rPr>
        <w:t>not. As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already been </w:t>
      </w:r>
      <w:r w:rsidR="00477444" w:rsidRPr="00047BC6">
        <w:rPr>
          <w:rFonts w:ascii="Arial" w:eastAsia="Times New Roman" w:hAnsi="Arial" w:cs="Arial"/>
          <w:color w:val="1F2024"/>
          <w:lang w:eastAsia="es-ES"/>
        </w:rPr>
        <w:t>stated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, Hilton Hotels Corporation has four </w:t>
      </w:r>
      <w:r w:rsidR="00477444" w:rsidRPr="00047BC6">
        <w:rPr>
          <w:rFonts w:ascii="Arial" w:eastAsia="Times New Roman" w:hAnsi="Arial" w:cs="Arial"/>
          <w:color w:val="1F2024"/>
          <w:lang w:eastAsia="es-ES"/>
        </w:rPr>
        <w:t>individual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business </w:t>
      </w:r>
      <w:r w:rsidR="00360973" w:rsidRPr="00047BC6">
        <w:rPr>
          <w:rFonts w:ascii="Arial" w:eastAsia="Times New Roman" w:hAnsi="Arial" w:cs="Arial"/>
          <w:color w:val="1F2024"/>
          <w:lang w:eastAsia="es-ES"/>
        </w:rPr>
        <w:t>divisions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: hotel ownership, leased hotels, hotel management and </w:t>
      </w:r>
      <w:r w:rsidR="006D63C0" w:rsidRPr="00047BC6">
        <w:rPr>
          <w:rFonts w:ascii="Arial" w:eastAsia="Times New Roman" w:hAnsi="Arial" w:cs="Arial"/>
          <w:color w:val="1F2024"/>
          <w:lang w:eastAsia="es-ES"/>
        </w:rPr>
        <w:t>franchise.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6D63C0" w:rsidRPr="00047BC6">
        <w:rPr>
          <w:rFonts w:ascii="Arial" w:eastAsia="Times New Roman" w:hAnsi="Arial" w:cs="Arial"/>
          <w:color w:val="1F2024"/>
          <w:lang w:eastAsia="es-ES"/>
        </w:rPr>
        <w:t xml:space="preserve">The 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 xml:space="preserve">Hotel ownership has </w:t>
      </w:r>
      <w:r w:rsidR="006A14A2" w:rsidRPr="00047BC6">
        <w:rPr>
          <w:rFonts w:ascii="Arial" w:eastAsia="Times New Roman" w:hAnsi="Arial" w:cs="Arial"/>
          <w:color w:val="1F2024"/>
          <w:lang w:eastAsia="es-ES"/>
        </w:rPr>
        <w:t>guaranteed</w:t>
      </w:r>
      <w:r w:rsidR="00BE48DD" w:rsidRPr="00047BC6">
        <w:rPr>
          <w:rFonts w:ascii="Arial" w:eastAsia="Times New Roman" w:hAnsi="Arial" w:cs="Arial"/>
          <w:color w:val="1F2024"/>
          <w:lang w:eastAsia="es-ES"/>
        </w:rPr>
        <w:t xml:space="preserve"> a</w:t>
      </w:r>
      <w:r w:rsidR="004D5DA1" w:rsidRPr="00047BC6">
        <w:rPr>
          <w:rFonts w:ascii="Arial" w:eastAsia="Times New Roman" w:hAnsi="Arial" w:cs="Arial"/>
          <w:color w:val="1F2024"/>
          <w:lang w:eastAsia="es-ES"/>
        </w:rPr>
        <w:t xml:space="preserve"> constant revenue with </w:t>
      </w:r>
      <w:r w:rsidR="0006460D" w:rsidRPr="00047BC6">
        <w:rPr>
          <w:rFonts w:ascii="Arial" w:eastAsia="Times New Roman" w:hAnsi="Arial" w:cs="Arial"/>
          <w:color w:val="1F2024"/>
          <w:lang w:eastAsia="es-ES"/>
        </w:rPr>
        <w:t>fewer risk</w:t>
      </w:r>
      <w:r w:rsidR="00F46F29" w:rsidRPr="00047BC6">
        <w:rPr>
          <w:rFonts w:ascii="Arial" w:eastAsia="Times New Roman" w:hAnsi="Arial" w:cs="Arial"/>
          <w:color w:val="1F2024"/>
          <w:lang w:eastAsia="es-ES"/>
        </w:rPr>
        <w:t>, f</w:t>
      </w:r>
      <w:r w:rsidR="0024113C" w:rsidRPr="00047BC6">
        <w:rPr>
          <w:rFonts w:ascii="Arial" w:eastAsia="Times New Roman" w:hAnsi="Arial" w:cs="Arial"/>
          <w:color w:val="1F2024"/>
          <w:lang w:eastAsia="es-ES"/>
        </w:rPr>
        <w:t>or e</w:t>
      </w:r>
      <w:r w:rsidR="00063E2F" w:rsidRPr="00063E2F">
        <w:rPr>
          <w:rFonts w:ascii="Arial" w:eastAsia="Times New Roman" w:hAnsi="Arial" w:cs="Arial"/>
          <w:color w:val="1F2024"/>
          <w:lang w:eastAsia="es-ES"/>
        </w:rPr>
        <w:t>xamples</w:t>
      </w:r>
      <w:r w:rsidR="0024113C" w:rsidRPr="00047BC6">
        <w:rPr>
          <w:rFonts w:ascii="Arial" w:eastAsia="Times New Roman" w:hAnsi="Arial" w:cs="Arial"/>
          <w:color w:val="1F2024"/>
          <w:lang w:eastAsia="es-ES"/>
        </w:rPr>
        <w:t xml:space="preserve">, </w:t>
      </w:r>
      <w:proofErr w:type="gramStart"/>
      <w:r w:rsidR="00063E2F" w:rsidRPr="00063E2F">
        <w:rPr>
          <w:rFonts w:ascii="Arial" w:eastAsia="Times New Roman" w:hAnsi="Arial" w:cs="Arial"/>
          <w:color w:val="1F2024"/>
          <w:lang w:eastAsia="es-ES"/>
        </w:rPr>
        <w:t>Conrad hotels and Hilton Garden</w:t>
      </w:r>
      <w:r w:rsidR="00A806DD" w:rsidRPr="00047BC6">
        <w:rPr>
          <w:rFonts w:ascii="Arial" w:eastAsia="Times New Roman" w:hAnsi="Arial" w:cs="Arial"/>
          <w:color w:val="1F2024"/>
          <w:lang w:eastAsia="es-ES"/>
        </w:rPr>
        <w:t xml:space="preserve"> are </w:t>
      </w:r>
      <w:r w:rsidR="00A806DD" w:rsidRPr="00063E2F">
        <w:rPr>
          <w:rFonts w:ascii="Arial" w:eastAsia="Times New Roman" w:hAnsi="Arial" w:cs="Arial"/>
          <w:color w:val="1F2024"/>
          <w:lang w:eastAsia="es-ES"/>
        </w:rPr>
        <w:t xml:space="preserve">owned by </w:t>
      </w:r>
      <w:r w:rsidR="000D3865" w:rsidRPr="00047BC6">
        <w:rPr>
          <w:rFonts w:ascii="Arial" w:eastAsia="Times New Roman" w:hAnsi="Arial" w:cs="Arial"/>
          <w:color w:val="1F2024"/>
          <w:lang w:eastAsia="es-ES"/>
        </w:rPr>
        <w:t>Hilton</w:t>
      </w:r>
      <w:proofErr w:type="gramEnd"/>
      <w:r w:rsidR="000D3865" w:rsidRPr="00047BC6">
        <w:rPr>
          <w:rFonts w:ascii="Arial" w:eastAsia="Times New Roman" w:hAnsi="Arial" w:cs="Arial"/>
          <w:color w:val="1F2024"/>
          <w:lang w:eastAsia="es-ES"/>
        </w:rPr>
        <w:t>. However,</w:t>
      </w:r>
      <w:r w:rsidR="00F74110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616AF2" w:rsidRPr="00047BC6">
        <w:rPr>
          <w:rFonts w:ascii="Arial" w:eastAsia="Times New Roman" w:hAnsi="Arial" w:cs="Arial"/>
          <w:color w:val="1F2024"/>
          <w:lang w:eastAsia="es-ES"/>
        </w:rPr>
        <w:t>the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leasing 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>hotels carries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all the risk but has </w:t>
      </w:r>
      <w:r w:rsidR="00F13597" w:rsidRPr="00047BC6">
        <w:rPr>
          <w:rFonts w:ascii="Arial" w:eastAsia="Times New Roman" w:hAnsi="Arial" w:cs="Arial"/>
          <w:color w:val="1F2024"/>
          <w:lang w:eastAsia="es-ES"/>
        </w:rPr>
        <w:t>absolute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E71DEE" w:rsidRPr="00047BC6">
        <w:rPr>
          <w:rFonts w:ascii="Arial" w:eastAsia="Times New Roman" w:hAnsi="Arial" w:cs="Arial"/>
          <w:color w:val="1F2024"/>
          <w:lang w:eastAsia="es-ES"/>
        </w:rPr>
        <w:t xml:space="preserve">management and 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>control of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the business </w:t>
      </w:r>
      <w:r w:rsidR="00427182" w:rsidRPr="00047BC6">
        <w:rPr>
          <w:rFonts w:ascii="Arial" w:eastAsia="Times New Roman" w:hAnsi="Arial" w:cs="Arial"/>
          <w:color w:val="1F2024"/>
          <w:lang w:eastAsia="es-ES"/>
        </w:rPr>
        <w:t>functions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. </w:t>
      </w:r>
      <w:proofErr w:type="gramStart"/>
      <w:r w:rsidR="00F74110" w:rsidRPr="00063E2F">
        <w:rPr>
          <w:rFonts w:ascii="Arial" w:eastAsia="Times New Roman" w:hAnsi="Arial" w:cs="Arial"/>
          <w:color w:val="1F2024"/>
          <w:lang w:eastAsia="es-ES"/>
        </w:rPr>
        <w:t>Some of</w:t>
      </w:r>
      <w:proofErr w:type="gramEnd"/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the leased hotels </w:t>
      </w:r>
      <w:r w:rsidR="00616AF2" w:rsidRPr="00047BC6">
        <w:rPr>
          <w:rFonts w:ascii="Arial" w:eastAsia="Times New Roman" w:hAnsi="Arial" w:cs="Arial"/>
          <w:color w:val="1F2024"/>
          <w:lang w:eastAsia="es-ES"/>
        </w:rPr>
        <w:t>consist of</w:t>
      </w:r>
      <w:r w:rsidR="00F74110" w:rsidRPr="00063E2F">
        <w:rPr>
          <w:rFonts w:ascii="Arial" w:eastAsia="Times New Roman" w:hAnsi="Arial" w:cs="Arial"/>
          <w:color w:val="1F2024"/>
          <w:lang w:eastAsia="es-ES"/>
        </w:rPr>
        <w:t xml:space="preserve"> Hilton Grand vacations and Home 2 Suites by Hilton (Gujar, 2004, p. 15; Hiltonworldwide.com, 2013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>). The</w:t>
      </w:r>
      <w:r w:rsidR="00040D29" w:rsidRPr="00047BC6">
        <w:rPr>
          <w:rFonts w:ascii="Arial" w:eastAsia="Times New Roman" w:hAnsi="Arial" w:cs="Arial"/>
          <w:color w:val="1F2024"/>
          <w:lang w:eastAsia="es-ES"/>
        </w:rPr>
        <w:t xml:space="preserve"> revenue of leased hotel generated from 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>accommodation</w:t>
      </w:r>
      <w:r w:rsidR="007B2B67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 xml:space="preserve">services, </w:t>
      </w:r>
      <w:r w:rsidR="00526B6A" w:rsidRPr="00047BC6">
        <w:rPr>
          <w:rFonts w:ascii="Arial" w:eastAsia="Times New Roman" w:hAnsi="Arial" w:cs="Arial"/>
          <w:color w:val="1F2024"/>
          <w:lang w:eastAsia="es-ES"/>
        </w:rPr>
        <w:t>food,</w:t>
      </w:r>
      <w:r w:rsidR="00412AAD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7B2B67" w:rsidRPr="00047BC6">
        <w:rPr>
          <w:rFonts w:ascii="Arial" w:eastAsia="Times New Roman" w:hAnsi="Arial" w:cs="Arial"/>
          <w:color w:val="1F2024"/>
          <w:lang w:eastAsia="es-ES"/>
        </w:rPr>
        <w:t>and beverage</w:t>
      </w:r>
      <w:r w:rsidR="00616AF2" w:rsidRPr="00047BC6">
        <w:rPr>
          <w:rFonts w:ascii="Arial" w:eastAsia="Times New Roman" w:hAnsi="Arial" w:cs="Arial"/>
          <w:color w:val="1F2024"/>
          <w:lang w:eastAsia="es-ES"/>
        </w:rPr>
        <w:t>.</w:t>
      </w:r>
    </w:p>
    <w:p w14:paraId="1A120B42" w14:textId="77777777" w:rsidR="007C691E" w:rsidRPr="00047BC6" w:rsidRDefault="00063E2F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  <w:r w:rsidRPr="00063E2F">
        <w:rPr>
          <w:rFonts w:ascii="Arial" w:eastAsia="Times New Roman" w:hAnsi="Arial" w:cs="Arial"/>
          <w:color w:val="1F2024"/>
          <w:lang w:eastAsia="es-ES"/>
        </w:rPr>
        <w:t xml:space="preserve">The </w:t>
      </w:r>
      <w:r w:rsidR="004D037B" w:rsidRPr="00047BC6">
        <w:rPr>
          <w:rFonts w:ascii="Arial" w:eastAsia="Times New Roman" w:hAnsi="Arial" w:cs="Arial"/>
          <w:color w:val="1F2024"/>
          <w:lang w:eastAsia="es-ES"/>
        </w:rPr>
        <w:t>hotel’s organization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structure is </w:t>
      </w:r>
      <w:r w:rsidR="00F47F7D" w:rsidRPr="00047BC6">
        <w:rPr>
          <w:rFonts w:ascii="Arial" w:eastAsia="Times New Roman" w:hAnsi="Arial" w:cs="Arial"/>
          <w:color w:val="1F2024"/>
          <w:lang w:eastAsia="es-ES"/>
        </w:rPr>
        <w:t xml:space="preserve">approximatively </w:t>
      </w:r>
      <w:r w:rsidR="00F2216E" w:rsidRPr="00047BC6">
        <w:rPr>
          <w:rFonts w:ascii="Arial" w:eastAsia="Times New Roman" w:hAnsi="Arial" w:cs="Arial"/>
          <w:color w:val="1F2024"/>
          <w:lang w:eastAsia="es-ES"/>
        </w:rPr>
        <w:t xml:space="preserve">like </w:t>
      </w:r>
      <w:r w:rsidR="002D0628" w:rsidRPr="00047BC6">
        <w:rPr>
          <w:rFonts w:ascii="Arial" w:eastAsia="Times New Roman" w:hAnsi="Arial" w:cs="Arial"/>
          <w:color w:val="1F2024"/>
          <w:lang w:eastAsia="es-ES"/>
        </w:rPr>
        <w:t xml:space="preserve">the </w:t>
      </w:r>
      <w:r w:rsidR="00FA3749" w:rsidRPr="00047BC6">
        <w:rPr>
          <w:rFonts w:ascii="Arial" w:eastAsia="Times New Roman" w:hAnsi="Arial" w:cs="Arial"/>
          <w:color w:val="1F2024"/>
          <w:lang w:eastAsia="es-ES"/>
        </w:rPr>
        <w:t>majority multinational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corporations. The </w:t>
      </w:r>
      <w:r w:rsidR="00447432" w:rsidRPr="00047BC6">
        <w:rPr>
          <w:rFonts w:ascii="Arial" w:eastAsia="Times New Roman" w:hAnsi="Arial" w:cs="Arial"/>
          <w:color w:val="1F2024"/>
          <w:lang w:eastAsia="es-ES"/>
        </w:rPr>
        <w:t>leading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hierarchy </w:t>
      </w:r>
      <w:r w:rsidR="00447432" w:rsidRPr="00047BC6">
        <w:rPr>
          <w:rFonts w:ascii="Arial" w:eastAsia="Times New Roman" w:hAnsi="Arial" w:cs="Arial"/>
          <w:color w:val="1F2024"/>
          <w:lang w:eastAsia="es-ES"/>
        </w:rPr>
        <w:t>involves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of the Board of Directors whose </w:t>
      </w:r>
      <w:r w:rsidR="003B7246" w:rsidRPr="00047BC6">
        <w:rPr>
          <w:rFonts w:ascii="Arial" w:eastAsia="Times New Roman" w:hAnsi="Arial" w:cs="Arial"/>
          <w:color w:val="1F2024"/>
          <w:lang w:eastAsia="es-ES"/>
        </w:rPr>
        <w:t>exclusive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responsibility is to </w:t>
      </w:r>
      <w:r w:rsidR="00DB3C32" w:rsidRPr="00047BC6">
        <w:rPr>
          <w:rFonts w:ascii="Arial" w:eastAsia="Times New Roman" w:hAnsi="Arial" w:cs="Arial"/>
          <w:color w:val="1F2024"/>
          <w:lang w:eastAsia="es-ES"/>
        </w:rPr>
        <w:t>maintain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the </w:t>
      </w:r>
      <w:r w:rsidR="00DB3C32" w:rsidRPr="00047BC6">
        <w:rPr>
          <w:rFonts w:ascii="Arial" w:eastAsia="Times New Roman" w:hAnsi="Arial" w:cs="Arial"/>
          <w:color w:val="1F2024"/>
          <w:lang w:eastAsia="es-ES"/>
        </w:rPr>
        <w:t>benefit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of the </w:t>
      </w:r>
      <w:r w:rsidR="00DB3C32" w:rsidRPr="00047BC6">
        <w:rPr>
          <w:rFonts w:ascii="Arial" w:eastAsia="Times New Roman" w:hAnsi="Arial" w:cs="Arial"/>
          <w:color w:val="1F2024"/>
          <w:lang w:eastAsia="es-ES"/>
        </w:rPr>
        <w:t>business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and the shareholders. </w:t>
      </w:r>
      <w:proofErr w:type="gramStart"/>
      <w:r w:rsidRPr="00063E2F">
        <w:rPr>
          <w:rFonts w:ascii="Arial" w:eastAsia="Times New Roman" w:hAnsi="Arial" w:cs="Arial"/>
          <w:color w:val="1F2024"/>
          <w:lang w:eastAsia="es-ES"/>
        </w:rPr>
        <w:t>The board is nominated by the stakeholders</w:t>
      </w:r>
      <w:proofErr w:type="gramEnd"/>
      <w:r w:rsidRPr="00063E2F">
        <w:rPr>
          <w:rFonts w:ascii="Arial" w:eastAsia="Times New Roman" w:hAnsi="Arial" w:cs="Arial"/>
          <w:color w:val="1F2024"/>
          <w:lang w:eastAsia="es-ES"/>
        </w:rPr>
        <w:t xml:space="preserve"> to </w:t>
      </w:r>
      <w:r w:rsidR="00FA3749" w:rsidRPr="00047BC6">
        <w:rPr>
          <w:rFonts w:ascii="Arial" w:eastAsia="Times New Roman" w:hAnsi="Arial" w:cs="Arial"/>
          <w:color w:val="1F2024"/>
          <w:lang w:eastAsia="es-ES"/>
        </w:rPr>
        <w:t>ensure that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their long-term interests are served (Hiltonworldwide.com, 2013).</w:t>
      </w:r>
    </w:p>
    <w:p w14:paraId="3E46D97C" w14:textId="18171321" w:rsidR="00063E2F" w:rsidRPr="00063E2F" w:rsidRDefault="00063E2F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  <w:r w:rsidRPr="00063E2F">
        <w:rPr>
          <w:rFonts w:ascii="Arial" w:eastAsia="Times New Roman" w:hAnsi="Arial" w:cs="Arial"/>
          <w:color w:val="1F2024"/>
          <w:lang w:eastAsia="es-ES"/>
        </w:rPr>
        <w:t xml:space="preserve">In general, the company </w:t>
      </w:r>
      <w:r w:rsidR="00CE5F57" w:rsidRPr="00047BC6">
        <w:rPr>
          <w:rFonts w:ascii="Arial" w:eastAsia="Times New Roman" w:hAnsi="Arial" w:cs="Arial"/>
          <w:color w:val="1F2024"/>
          <w:lang w:eastAsia="es-ES"/>
        </w:rPr>
        <w:t>is directed</w:t>
      </w:r>
      <w:r w:rsidR="0070683F" w:rsidRPr="00047BC6">
        <w:rPr>
          <w:rFonts w:ascii="Arial" w:eastAsia="Times New Roman" w:hAnsi="Arial" w:cs="Arial"/>
          <w:color w:val="1F2024"/>
          <w:lang w:eastAsia="es-ES"/>
        </w:rPr>
        <w:t xml:space="preserve"> by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the President and CEO is Christopher J. Nassetta</w:t>
      </w:r>
      <w:r w:rsidR="00CE5F57" w:rsidRPr="00047BC6">
        <w:rPr>
          <w:rFonts w:ascii="Arial" w:eastAsia="Times New Roman" w:hAnsi="Arial" w:cs="Arial"/>
          <w:color w:val="1F2024"/>
          <w:lang w:eastAsia="es-ES"/>
        </w:rPr>
        <w:t>. Moreover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, the company’s </w:t>
      </w:r>
      <w:r w:rsidR="008F5772" w:rsidRPr="00047BC6">
        <w:rPr>
          <w:rFonts w:ascii="Arial" w:eastAsia="Times New Roman" w:hAnsi="Arial" w:cs="Arial"/>
          <w:color w:val="1F2024"/>
          <w:lang w:eastAsia="es-ES"/>
        </w:rPr>
        <w:t>other corporate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483A6C" w:rsidRPr="00047BC6">
        <w:rPr>
          <w:rFonts w:ascii="Arial" w:eastAsia="Times New Roman" w:hAnsi="Arial" w:cs="Arial"/>
          <w:color w:val="1F2024"/>
          <w:lang w:eastAsia="es-ES"/>
        </w:rPr>
        <w:t>divisions are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also </w:t>
      </w:r>
      <w:r w:rsidR="008F5772" w:rsidRPr="00047BC6">
        <w:rPr>
          <w:rFonts w:ascii="Arial" w:eastAsia="Times New Roman" w:hAnsi="Arial" w:cs="Arial"/>
          <w:color w:val="1F2024"/>
          <w:lang w:eastAsia="es-ES"/>
        </w:rPr>
        <w:t>led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by presidents and their </w:t>
      </w:r>
      <w:r w:rsidR="002168CF" w:rsidRPr="00047BC6">
        <w:rPr>
          <w:rFonts w:ascii="Arial" w:eastAsia="Times New Roman" w:hAnsi="Arial" w:cs="Arial"/>
          <w:color w:val="1F2024"/>
          <w:lang w:eastAsia="es-ES"/>
        </w:rPr>
        <w:t>deputies. For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example, Hilton </w:t>
      </w:r>
      <w:r w:rsidR="002E5983" w:rsidRPr="00047BC6">
        <w:rPr>
          <w:rFonts w:ascii="Arial" w:eastAsia="Times New Roman" w:hAnsi="Arial" w:cs="Arial"/>
          <w:color w:val="1F2024"/>
          <w:lang w:eastAsia="es-ES"/>
        </w:rPr>
        <w:t>corporate presidents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="008F5772" w:rsidRPr="00047BC6">
        <w:rPr>
          <w:rFonts w:ascii="Arial" w:eastAsia="Times New Roman" w:hAnsi="Arial" w:cs="Arial"/>
          <w:color w:val="1F2024"/>
          <w:lang w:eastAsia="es-ES"/>
        </w:rPr>
        <w:t>include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finance president, human resources president, architectural, </w:t>
      </w:r>
      <w:r w:rsidR="00F06BF4" w:rsidRPr="00047BC6">
        <w:rPr>
          <w:rFonts w:ascii="Arial" w:eastAsia="Times New Roman" w:hAnsi="Arial" w:cs="Arial"/>
          <w:color w:val="1F2024"/>
          <w:lang w:eastAsia="es-ES"/>
        </w:rPr>
        <w:t>manufacture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and </w:t>
      </w:r>
      <w:r w:rsidR="00640FA3" w:rsidRPr="00047BC6">
        <w:rPr>
          <w:rFonts w:ascii="Arial" w:eastAsia="Times New Roman" w:hAnsi="Arial" w:cs="Arial"/>
          <w:color w:val="1F2024"/>
          <w:lang w:eastAsia="es-ES"/>
        </w:rPr>
        <w:t>production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president, Hilton grand vacation president, brand and commercial services president, and </w:t>
      </w:r>
      <w:r w:rsidR="007C1208" w:rsidRPr="00047BC6">
        <w:rPr>
          <w:rFonts w:ascii="Arial" w:eastAsia="Times New Roman" w:hAnsi="Arial" w:cs="Arial"/>
          <w:color w:val="1F2024"/>
          <w:lang w:eastAsia="es-ES"/>
        </w:rPr>
        <w:t>telecommunications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president.</w:t>
      </w:r>
    </w:p>
    <w:p w14:paraId="24A1AB5F" w14:textId="77777777" w:rsidR="00DF7544" w:rsidRPr="00047BC6" w:rsidRDefault="00063E2F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  <w:r w:rsidRPr="00063E2F">
        <w:rPr>
          <w:rFonts w:ascii="Arial" w:eastAsia="Times New Roman" w:hAnsi="Arial" w:cs="Arial"/>
          <w:color w:val="1F2024"/>
          <w:lang w:eastAsia="es-ES"/>
        </w:rPr>
        <w:t xml:space="preserve">The presidents are responsible for </w:t>
      </w:r>
      <w:r w:rsidR="00F77D57" w:rsidRPr="00047BC6">
        <w:rPr>
          <w:rFonts w:ascii="Arial" w:eastAsia="Times New Roman" w:hAnsi="Arial" w:cs="Arial"/>
          <w:color w:val="1F2024"/>
          <w:lang w:eastAsia="es-ES"/>
        </w:rPr>
        <w:t>supervising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the </w:t>
      </w:r>
      <w:r w:rsidR="00446531" w:rsidRPr="00047BC6">
        <w:rPr>
          <w:rFonts w:ascii="Arial" w:eastAsia="Times New Roman" w:hAnsi="Arial" w:cs="Arial"/>
          <w:color w:val="1F2024"/>
          <w:lang w:eastAsia="es-ES"/>
        </w:rPr>
        <w:t>processes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of the company’s </w:t>
      </w:r>
      <w:r w:rsidR="00446531" w:rsidRPr="00047BC6">
        <w:rPr>
          <w:rFonts w:ascii="Arial" w:eastAsia="Times New Roman" w:hAnsi="Arial" w:cs="Arial"/>
          <w:color w:val="1F2024"/>
          <w:lang w:eastAsia="es-ES"/>
        </w:rPr>
        <w:t>affiliates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. However, these </w:t>
      </w:r>
      <w:r w:rsidR="00446531" w:rsidRPr="00047BC6">
        <w:rPr>
          <w:rFonts w:ascii="Arial" w:eastAsia="Times New Roman" w:hAnsi="Arial" w:cs="Arial"/>
          <w:color w:val="1F2024"/>
          <w:lang w:eastAsia="es-ES"/>
        </w:rPr>
        <w:t>affiliates</w:t>
      </w:r>
      <w:r w:rsidRPr="00063E2F">
        <w:rPr>
          <w:rFonts w:ascii="Arial" w:eastAsia="Times New Roman" w:hAnsi="Arial" w:cs="Arial"/>
          <w:color w:val="1F2024"/>
          <w:lang w:eastAsia="es-ES"/>
        </w:rPr>
        <w:t xml:space="preserve"> are </w:t>
      </w:r>
      <w:r w:rsidR="00AA6F41" w:rsidRPr="00047BC6">
        <w:rPr>
          <w:rFonts w:ascii="Arial" w:eastAsia="Times New Roman" w:hAnsi="Arial" w:cs="Arial"/>
          <w:color w:val="1F2024"/>
          <w:lang w:eastAsia="es-ES"/>
        </w:rPr>
        <w:t>autonomous</w:t>
      </w:r>
      <w:r w:rsidR="00E353AD" w:rsidRPr="00047BC6">
        <w:rPr>
          <w:rFonts w:ascii="Arial" w:eastAsia="Times New Roman" w:hAnsi="Arial" w:cs="Arial"/>
          <w:color w:val="1F2024"/>
          <w:lang w:eastAsia="es-ES"/>
        </w:rPr>
        <w:t xml:space="preserve"> </w:t>
      </w:r>
      <w:r w:rsidRPr="00063E2F">
        <w:rPr>
          <w:rFonts w:ascii="Arial" w:eastAsia="Times New Roman" w:hAnsi="Arial" w:cs="Arial"/>
          <w:color w:val="1F2024"/>
          <w:lang w:eastAsia="es-ES"/>
        </w:rPr>
        <w:t>and are only answerable to headquarter when necessary (Hiltonworldwide.com, 2013</w:t>
      </w:r>
      <w:r w:rsidR="00DF7544" w:rsidRPr="00047BC6">
        <w:rPr>
          <w:rFonts w:ascii="Arial" w:eastAsia="Times New Roman" w:hAnsi="Arial" w:cs="Arial"/>
          <w:color w:val="1F2024"/>
          <w:lang w:eastAsia="es-ES"/>
        </w:rPr>
        <w:t>).</w:t>
      </w:r>
    </w:p>
    <w:p w14:paraId="17F5BE8A" w14:textId="106777FE" w:rsidR="00532752" w:rsidRPr="00047BC6" w:rsidRDefault="00DF7544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b/>
          <w:bCs/>
          <w:color w:val="1F2024"/>
          <w:lang w:eastAsia="es-ES"/>
        </w:rPr>
      </w:pPr>
      <w:r w:rsidRPr="00047BC6">
        <w:rPr>
          <w:rFonts w:ascii="Arial" w:hAnsi="Arial" w:cs="Arial"/>
        </w:rPr>
        <w:t xml:space="preserve"> </w:t>
      </w:r>
      <w:r w:rsidR="006E7CAE" w:rsidRPr="00047BC6">
        <w:rPr>
          <w:rFonts w:ascii="Arial" w:hAnsi="Arial" w:cs="Arial"/>
        </w:rPr>
        <w:t>2/</w:t>
      </w:r>
      <w:r w:rsidRPr="00047BC6">
        <w:rPr>
          <w:rFonts w:ascii="Arial" w:eastAsia="Times New Roman" w:hAnsi="Arial" w:cs="Arial"/>
          <w:b/>
          <w:bCs/>
          <w:color w:val="1F2024"/>
          <w:lang w:eastAsia="es-ES"/>
        </w:rPr>
        <w:t xml:space="preserve">Current Company </w:t>
      </w:r>
      <w:r w:rsidR="003A327D" w:rsidRPr="00047BC6">
        <w:rPr>
          <w:rFonts w:ascii="Arial" w:eastAsia="Times New Roman" w:hAnsi="Arial" w:cs="Arial"/>
          <w:b/>
          <w:bCs/>
          <w:color w:val="1F2024"/>
          <w:lang w:eastAsia="es-ES"/>
        </w:rPr>
        <w:t>Culture and</w:t>
      </w:r>
      <w:r w:rsidR="00962734" w:rsidRPr="00047BC6">
        <w:rPr>
          <w:rFonts w:ascii="Arial" w:eastAsia="Times New Roman" w:hAnsi="Arial" w:cs="Arial"/>
          <w:b/>
          <w:bCs/>
          <w:color w:val="1F2024"/>
          <w:lang w:eastAsia="es-ES"/>
        </w:rPr>
        <w:t xml:space="preserve"> goals </w:t>
      </w:r>
      <w:r w:rsidRPr="00047BC6">
        <w:rPr>
          <w:rFonts w:ascii="Arial" w:eastAsia="Times New Roman" w:hAnsi="Arial" w:cs="Arial"/>
          <w:b/>
          <w:bCs/>
          <w:color w:val="1F2024"/>
          <w:lang w:eastAsia="es-ES"/>
        </w:rPr>
        <w:t>Practices</w:t>
      </w:r>
      <w:r w:rsidRPr="00047BC6">
        <w:rPr>
          <w:rFonts w:ascii="Arial" w:eastAsia="Times New Roman" w:hAnsi="Arial" w:cs="Arial"/>
          <w:b/>
          <w:bCs/>
          <w:color w:val="1F2024"/>
          <w:lang w:eastAsia="es-ES"/>
        </w:rPr>
        <w:t>:</w:t>
      </w:r>
    </w:p>
    <w:p w14:paraId="6F1AC697" w14:textId="0C3AD9B5" w:rsidR="00F53269" w:rsidRPr="00047BC6" w:rsidRDefault="00E0675E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</w:pPr>
      <w:r w:rsidRPr="00047BC6">
        <w:rPr>
          <w:rFonts w:ascii="Arial" w:hAnsi="Arial" w:cs="Arial"/>
          <w:color w:val="1F2024"/>
          <w:sz w:val="22"/>
          <w:szCs w:val="22"/>
          <w:lang w:val="en-GB"/>
        </w:rPr>
        <w:t>Corresponding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to Robbins and Judge (2013, p. 205),</w:t>
      </w:r>
      <w:r w:rsidR="00E82616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Culture can be </w:t>
      </w:r>
      <w:r w:rsidR="00333576" w:rsidRPr="00047BC6">
        <w:rPr>
          <w:rFonts w:ascii="Arial" w:hAnsi="Arial" w:cs="Arial"/>
          <w:color w:val="1F2024"/>
          <w:sz w:val="22"/>
          <w:szCs w:val="22"/>
          <w:lang w:val="en-GB"/>
        </w:rPr>
        <w:t>identified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566057" w:rsidRPr="00047BC6">
        <w:rPr>
          <w:rFonts w:ascii="Arial" w:hAnsi="Arial" w:cs="Arial"/>
          <w:color w:val="1F2024"/>
          <w:sz w:val="22"/>
          <w:szCs w:val="22"/>
          <w:lang w:val="en-GB"/>
        </w:rPr>
        <w:t>precisely as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the </w:t>
      </w:r>
      <w:r w:rsidR="00566057" w:rsidRPr="00047BC6">
        <w:rPr>
          <w:rFonts w:ascii="Arial" w:hAnsi="Arial" w:cs="Arial"/>
          <w:color w:val="1F2024"/>
          <w:sz w:val="22"/>
          <w:szCs w:val="22"/>
          <w:lang w:val="en-GB"/>
        </w:rPr>
        <w:t>vast system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of </w:t>
      </w:r>
      <w:r w:rsidR="00E925A9" w:rsidRPr="00047BC6">
        <w:rPr>
          <w:rFonts w:ascii="Arial" w:hAnsi="Arial" w:cs="Arial"/>
          <w:color w:val="1F2024"/>
          <w:sz w:val="22"/>
          <w:szCs w:val="22"/>
          <w:lang w:val="en-GB"/>
        </w:rPr>
        <w:t>principle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E85AB7" w:rsidRPr="00047BC6">
        <w:rPr>
          <w:rFonts w:ascii="Arial" w:hAnsi="Arial" w:cs="Arial"/>
          <w:color w:val="1F2024"/>
          <w:sz w:val="22"/>
          <w:szCs w:val="22"/>
          <w:lang w:val="en-GB"/>
        </w:rPr>
        <w:t>directing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all </w:t>
      </w:r>
      <w:r w:rsidR="00E85AB7" w:rsidRPr="00047BC6">
        <w:rPr>
          <w:rFonts w:ascii="Arial" w:hAnsi="Arial" w:cs="Arial"/>
          <w:color w:val="1F2024"/>
          <w:sz w:val="22"/>
          <w:szCs w:val="22"/>
          <w:lang w:val="en-GB"/>
        </w:rPr>
        <w:t>company’s member.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9D3F0F" w:rsidRPr="00047BC6">
        <w:rPr>
          <w:rFonts w:ascii="Arial" w:hAnsi="Arial" w:cs="Arial"/>
          <w:color w:val="1F2024"/>
          <w:sz w:val="22"/>
          <w:szCs w:val="22"/>
          <w:lang w:val="en-GB"/>
        </w:rPr>
        <w:t>Consequently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, culture </w:t>
      </w:r>
      <w:r w:rsidR="009D3F0F" w:rsidRPr="00047BC6">
        <w:rPr>
          <w:rFonts w:ascii="Arial" w:hAnsi="Arial" w:cs="Arial"/>
          <w:color w:val="1F2024"/>
          <w:sz w:val="22"/>
          <w:szCs w:val="22"/>
          <w:lang w:val="en-GB"/>
        </w:rPr>
        <w:t>distinguishes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a</w:t>
      </w:r>
      <w:r w:rsidR="009D3F0F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566057" w:rsidRPr="00047BC6">
        <w:rPr>
          <w:rFonts w:ascii="Arial" w:hAnsi="Arial" w:cs="Arial"/>
          <w:color w:val="1F2024"/>
          <w:sz w:val="22"/>
          <w:szCs w:val="22"/>
          <w:lang w:val="en-GB"/>
        </w:rPr>
        <w:t>company and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</w:t>
      </w:r>
      <w:r w:rsidR="00566057" w:rsidRPr="00047BC6">
        <w:rPr>
          <w:rFonts w:ascii="Arial" w:hAnsi="Arial" w:cs="Arial"/>
          <w:color w:val="1F2024"/>
          <w:sz w:val="22"/>
          <w:szCs w:val="22"/>
          <w:lang w:val="en-GB"/>
        </w:rPr>
        <w:t>identify it</w:t>
      </w:r>
      <w:r w:rsidR="00D35445" w:rsidRPr="00047BC6">
        <w:rPr>
          <w:rFonts w:ascii="Arial" w:hAnsi="Arial" w:cs="Arial"/>
          <w:color w:val="1F2024"/>
          <w:sz w:val="22"/>
          <w:szCs w:val="22"/>
          <w:lang w:val="en-GB"/>
        </w:rPr>
        <w:t xml:space="preserve"> from other</w:t>
      </w:r>
      <w:r w:rsidR="00566057" w:rsidRPr="00047BC6">
        <w:rPr>
          <w:rFonts w:ascii="Arial" w:hAnsi="Arial" w:cs="Arial"/>
          <w:color w:val="1F2024"/>
          <w:sz w:val="22"/>
          <w:szCs w:val="22"/>
          <w:lang w:val="en-GB"/>
        </w:rPr>
        <w:t>s</w:t>
      </w:r>
      <w:r w:rsidR="0052071E" w:rsidRPr="00047BC6">
        <w:rPr>
          <w:rFonts w:ascii="Arial" w:hAnsi="Arial" w:cs="Arial"/>
          <w:color w:val="1F2024"/>
          <w:sz w:val="22"/>
          <w:szCs w:val="22"/>
          <w:lang w:val="en-GB"/>
        </w:rPr>
        <w:t>.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BF0DE6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The </w:t>
      </w:r>
      <w:r w:rsidR="002961D3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organisational</w:t>
      </w:r>
      <w:r w:rsidR="00BF0DE6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0C4B3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culture is the character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and civilization of the </w:t>
      </w:r>
      <w:r w:rsidR="005E3DE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hotel, </w:t>
      </w:r>
      <w:r w:rsidR="003D4C8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number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of </w:t>
      </w:r>
      <w:r w:rsidR="002304E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morals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and </w:t>
      </w:r>
      <w:r w:rsidR="002304E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traditions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which </w:t>
      </w:r>
      <w:proofErr w:type="gramStart"/>
      <w:r w:rsidR="002304E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act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as</w:t>
      </w:r>
      <w:proofErr w:type="gramEnd"/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2304E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an adhesive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to </w:t>
      </w:r>
      <w:r w:rsidR="00BE06B3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put </w:t>
      </w:r>
      <w:r w:rsidR="005E3DE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together the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BE06B3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hotel staff and </w:t>
      </w:r>
      <w:r w:rsidR="003D4C8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teams. It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AB5D4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belongs</w:t>
      </w:r>
      <w:r w:rsidR="00690D4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to the philosophies</w:t>
      </w:r>
      <w:r w:rsidR="00AD240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in every hotel and Hilton it is not an </w:t>
      </w:r>
      <w:r w:rsidR="005E3DE8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exception. The Hotel </w:t>
      </w:r>
      <w:r w:rsidR="00BA6CBC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mission and </w:t>
      </w:r>
      <w:r w:rsidR="00823EF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vision in</w:t>
      </w:r>
      <w:r w:rsidR="00C0235E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corporate </w:t>
      </w:r>
      <w:r w:rsidR="00514BD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and individual unit level </w:t>
      </w:r>
      <w:r w:rsidR="00A2328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are the heart of its </w:t>
      </w:r>
      <w:r w:rsidR="000A727E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culture. </w:t>
      </w:r>
      <w:r w:rsidR="00FC58AE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But</w:t>
      </w:r>
      <w:r w:rsidR="00222E29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the level to which </w:t>
      </w:r>
      <w:r w:rsidR="00DE399F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these values</w:t>
      </w:r>
      <w:r w:rsidR="00C21ECE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are applied into the daily life </w:t>
      </w:r>
      <w:r w:rsidR="00CA4B2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is unique to Hilton</w:t>
      </w:r>
      <w:r w:rsidR="00823EF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worldwide.</w:t>
      </w:r>
      <w:r w:rsidR="00CA4B2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94769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The </w:t>
      </w:r>
      <w:r w:rsidR="00CA4B2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H</w:t>
      </w:r>
      <w:r w:rsidR="00947690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otel’s  </w:t>
      </w:r>
      <w:r w:rsidR="00CA4B2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  <w:r w:rsidR="00451B74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>mission read</w:t>
      </w:r>
      <w:r w:rsidR="001E527B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s: 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To be the </w:t>
      </w:r>
      <w:r w:rsidR="00700911" w:rsidRPr="00047BC6">
        <w:rPr>
          <w:rFonts w:ascii="Arial" w:hAnsi="Arial" w:cs="Arial"/>
          <w:sz w:val="22"/>
          <w:szCs w:val="22"/>
          <w:lang w:val="en-GB"/>
        </w:rPr>
        <w:t>best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hospitable </w:t>
      </w:r>
      <w:r w:rsidR="00FC58AE" w:rsidRPr="00047BC6">
        <w:rPr>
          <w:rFonts w:ascii="Arial" w:hAnsi="Arial" w:cs="Arial"/>
          <w:sz w:val="22"/>
          <w:szCs w:val="22"/>
          <w:lang w:val="en-GB"/>
        </w:rPr>
        <w:t xml:space="preserve">hotel </w:t>
      </w:r>
      <w:r w:rsidR="00382CC7" w:rsidRPr="00047BC6">
        <w:rPr>
          <w:rFonts w:ascii="Arial" w:hAnsi="Arial" w:cs="Arial"/>
          <w:sz w:val="22"/>
          <w:szCs w:val="22"/>
          <w:lang w:val="en-GB"/>
        </w:rPr>
        <w:t>globally –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by </w:t>
      </w:r>
      <w:r w:rsidR="008C51A1" w:rsidRPr="00047BC6">
        <w:rPr>
          <w:rFonts w:ascii="Arial" w:hAnsi="Arial" w:cs="Arial"/>
          <w:sz w:val="22"/>
          <w:szCs w:val="22"/>
          <w:lang w:val="en-GB"/>
        </w:rPr>
        <w:t>making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E6923" w:rsidRPr="00047BC6">
        <w:rPr>
          <w:rFonts w:ascii="Arial" w:hAnsi="Arial" w:cs="Arial"/>
          <w:sz w:val="22"/>
          <w:szCs w:val="22"/>
          <w:lang w:val="en-GB"/>
        </w:rPr>
        <w:t>profound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experiences for </w:t>
      </w:r>
      <w:r w:rsidR="00DE399F" w:rsidRPr="00047BC6">
        <w:rPr>
          <w:rFonts w:ascii="Arial" w:hAnsi="Arial" w:cs="Arial"/>
          <w:sz w:val="22"/>
          <w:szCs w:val="22"/>
          <w:lang w:val="en-GB"/>
        </w:rPr>
        <w:t>customers,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E2A9F" w:rsidRPr="00047BC6">
        <w:rPr>
          <w:rFonts w:ascii="Arial" w:hAnsi="Arial" w:cs="Arial"/>
          <w:sz w:val="22"/>
          <w:szCs w:val="22"/>
          <w:lang w:val="en-GB"/>
        </w:rPr>
        <w:t>significant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E2A9F" w:rsidRPr="00047BC6">
        <w:rPr>
          <w:rFonts w:ascii="Arial" w:hAnsi="Arial" w:cs="Arial"/>
          <w:sz w:val="22"/>
          <w:szCs w:val="22"/>
          <w:lang w:val="en-GB"/>
        </w:rPr>
        <w:t>occasions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for </w:t>
      </w:r>
      <w:r w:rsidR="00823EF4" w:rsidRPr="00047BC6">
        <w:rPr>
          <w:rFonts w:ascii="Arial" w:hAnsi="Arial" w:cs="Arial"/>
          <w:sz w:val="22"/>
          <w:szCs w:val="22"/>
          <w:lang w:val="en-GB"/>
        </w:rPr>
        <w:t>staff, high</w:t>
      </w:r>
      <w:r w:rsidR="00693DF1" w:rsidRPr="00047BC6">
        <w:rPr>
          <w:rFonts w:ascii="Arial" w:hAnsi="Arial" w:cs="Arial"/>
          <w:sz w:val="22"/>
          <w:szCs w:val="22"/>
          <w:lang w:val="en-GB"/>
        </w:rPr>
        <w:t xml:space="preserve"> ranking and revenue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93DF1" w:rsidRPr="00047BC6">
        <w:rPr>
          <w:rFonts w:ascii="Arial" w:hAnsi="Arial" w:cs="Arial"/>
          <w:sz w:val="22"/>
          <w:szCs w:val="22"/>
          <w:lang w:val="en-GB"/>
        </w:rPr>
        <w:t xml:space="preserve">for </w:t>
      </w:r>
      <w:r w:rsidR="00162520" w:rsidRPr="00047BC6">
        <w:rPr>
          <w:rFonts w:ascii="Arial" w:hAnsi="Arial" w:cs="Arial"/>
          <w:sz w:val="22"/>
          <w:szCs w:val="22"/>
          <w:lang w:val="en-GB"/>
        </w:rPr>
        <w:t>Proprietors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proofErr w:type="gramStart"/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a </w:t>
      </w:r>
      <w:r w:rsidR="00D30B56" w:rsidRPr="00047BC6">
        <w:rPr>
          <w:rFonts w:ascii="Arial" w:hAnsi="Arial" w:cs="Arial"/>
          <w:sz w:val="22"/>
          <w:szCs w:val="22"/>
          <w:lang w:val="en-GB"/>
        </w:rPr>
        <w:t xml:space="preserve">good </w:t>
      </w:r>
      <w:r w:rsidR="00C93296" w:rsidRPr="00047BC6">
        <w:rPr>
          <w:rFonts w:ascii="Arial" w:hAnsi="Arial" w:cs="Arial"/>
          <w:sz w:val="22"/>
          <w:szCs w:val="22"/>
          <w:lang w:val="en-GB"/>
        </w:rPr>
        <w:t>effect</w:t>
      </w:r>
      <w:proofErr w:type="gramEnd"/>
      <w:r w:rsidR="00C93296" w:rsidRPr="00047BC6">
        <w:rPr>
          <w:rFonts w:ascii="Arial" w:hAnsi="Arial" w:cs="Arial"/>
          <w:sz w:val="22"/>
          <w:szCs w:val="22"/>
          <w:lang w:val="en-GB"/>
        </w:rPr>
        <w:t xml:space="preserve"> in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our </w:t>
      </w:r>
      <w:r w:rsidR="001A5232" w:rsidRPr="00047BC6">
        <w:rPr>
          <w:rFonts w:ascii="Arial" w:hAnsi="Arial" w:cs="Arial"/>
          <w:sz w:val="22"/>
          <w:szCs w:val="22"/>
          <w:lang w:val="en-GB"/>
        </w:rPr>
        <w:t>environment.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382CC7" w:rsidRPr="00047BC6">
        <w:rPr>
          <w:rFonts w:ascii="Arial" w:hAnsi="Arial" w:cs="Arial"/>
          <w:sz w:val="22"/>
          <w:szCs w:val="22"/>
          <w:lang w:val="en-GB"/>
        </w:rPr>
        <w:t>Correspondingly</w:t>
      </w:r>
      <w:r w:rsidR="00947690" w:rsidRPr="00047BC6">
        <w:rPr>
          <w:rFonts w:ascii="Arial" w:hAnsi="Arial" w:cs="Arial"/>
          <w:sz w:val="22"/>
          <w:szCs w:val="22"/>
          <w:lang w:val="en-GB"/>
        </w:rPr>
        <w:t xml:space="preserve">, their vision is: </w:t>
      </w:r>
      <w:r w:rsidR="00382CC7" w:rsidRPr="00047BC6">
        <w:rPr>
          <w:rFonts w:ascii="Arial" w:hAnsi="Arial" w:cs="Arial"/>
          <w:sz w:val="22"/>
          <w:szCs w:val="22"/>
          <w:lang w:val="en-GB"/>
        </w:rPr>
        <w:t>“</w:t>
      </w:r>
      <w:r w:rsidR="00947690" w:rsidRPr="00047BC6">
        <w:rPr>
          <w:rFonts w:ascii="Arial" w:hAnsi="Arial" w:cs="Arial"/>
          <w:sz w:val="22"/>
          <w:szCs w:val="22"/>
          <w:lang w:val="en-GB"/>
        </w:rPr>
        <w:t>To fill the earth with the light and warmth of hospitality – by delivering exceptional experiences – every hotel, every guest, every time</w:t>
      </w:r>
      <w:proofErr w:type="gramStart"/>
      <w:r w:rsidR="00382CC7" w:rsidRPr="00047BC6">
        <w:rPr>
          <w:rFonts w:ascii="Arial" w:hAnsi="Arial" w:cs="Arial"/>
          <w:sz w:val="22"/>
          <w:szCs w:val="22"/>
          <w:lang w:val="en-GB"/>
        </w:rPr>
        <w:t>”.</w:t>
      </w:r>
      <w:proofErr w:type="gramEnd"/>
      <w:r w:rsidR="007D61B6"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 </w:t>
      </w:r>
    </w:p>
    <w:p w14:paraId="5B5EFCBB" w14:textId="4EE806DD" w:rsidR="00F53269" w:rsidRPr="00047BC6" w:rsidRDefault="009059CC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color w:val="212529"/>
          <w:sz w:val="22"/>
          <w:szCs w:val="22"/>
          <w:shd w:val="clear" w:color="auto" w:fill="FFFFFF"/>
          <w:lang w:val="en-GB"/>
        </w:rPr>
        <w:t xml:space="preserve">Moreover, </w:t>
      </w:r>
      <w:r w:rsidRPr="00047BC6">
        <w:rPr>
          <w:rFonts w:ascii="Arial" w:hAnsi="Arial" w:cs="Arial"/>
          <w:sz w:val="22"/>
          <w:szCs w:val="22"/>
          <w:lang w:val="en-GB"/>
        </w:rPr>
        <w:t>Hilton’s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D6C1A" w:rsidRPr="00047BC6">
        <w:rPr>
          <w:rFonts w:ascii="Arial" w:hAnsi="Arial" w:cs="Arial"/>
          <w:sz w:val="22"/>
          <w:szCs w:val="22"/>
          <w:lang w:val="en-GB"/>
        </w:rPr>
        <w:t>principles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are </w:t>
      </w:r>
      <w:r w:rsidR="005D3F2B" w:rsidRPr="00047BC6">
        <w:rPr>
          <w:rFonts w:ascii="Arial" w:hAnsi="Arial" w:cs="Arial"/>
          <w:sz w:val="22"/>
          <w:szCs w:val="22"/>
          <w:lang w:val="en-GB"/>
        </w:rPr>
        <w:t>displayed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in the </w:t>
      </w:r>
      <w:r w:rsidR="009D6C1A" w:rsidRPr="00047BC6">
        <w:rPr>
          <w:rFonts w:ascii="Arial" w:hAnsi="Arial" w:cs="Arial"/>
          <w:sz w:val="22"/>
          <w:szCs w:val="22"/>
          <w:lang w:val="en-GB"/>
        </w:rPr>
        <w:t>abbreviation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HILTON which </w:t>
      </w:r>
      <w:r w:rsidR="005D3F2B" w:rsidRPr="00047BC6">
        <w:rPr>
          <w:rFonts w:ascii="Arial" w:hAnsi="Arial" w:cs="Arial"/>
          <w:sz w:val="22"/>
          <w:szCs w:val="22"/>
          <w:lang w:val="en-GB"/>
        </w:rPr>
        <w:t>exists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for hospitality, integrity, leadership, teamwork, ownership, and now. </w:t>
      </w:r>
      <w:r w:rsidR="00510B84" w:rsidRPr="00047BC6">
        <w:rPr>
          <w:rFonts w:ascii="Arial" w:hAnsi="Arial" w:cs="Arial"/>
          <w:sz w:val="22"/>
          <w:szCs w:val="22"/>
          <w:lang w:val="en-GB"/>
        </w:rPr>
        <w:t>Everyone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901FB" w:rsidRPr="00047BC6">
        <w:rPr>
          <w:rFonts w:ascii="Arial" w:hAnsi="Arial" w:cs="Arial"/>
          <w:sz w:val="22"/>
          <w:szCs w:val="22"/>
          <w:lang w:val="en-GB"/>
        </w:rPr>
        <w:t>explains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as follows. Hospitality </w:t>
      </w:r>
      <w:r w:rsidR="00804445" w:rsidRPr="00047BC6">
        <w:rPr>
          <w:rFonts w:ascii="Arial" w:hAnsi="Arial" w:cs="Arial"/>
          <w:sz w:val="22"/>
          <w:szCs w:val="22"/>
          <w:lang w:val="en-GB"/>
        </w:rPr>
        <w:t>talks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to a </w:t>
      </w:r>
      <w:r w:rsidR="00804445" w:rsidRPr="00047BC6">
        <w:rPr>
          <w:rFonts w:ascii="Arial" w:hAnsi="Arial" w:cs="Arial"/>
          <w:sz w:val="22"/>
          <w:szCs w:val="22"/>
          <w:lang w:val="en-GB"/>
        </w:rPr>
        <w:t>desire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510B84" w:rsidRPr="00047BC6">
        <w:rPr>
          <w:rFonts w:ascii="Arial" w:hAnsi="Arial" w:cs="Arial"/>
          <w:sz w:val="22"/>
          <w:szCs w:val="22"/>
          <w:lang w:val="en-GB"/>
        </w:rPr>
        <w:t>provide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10B84" w:rsidRPr="00047BC6">
        <w:rPr>
          <w:rFonts w:ascii="Arial" w:hAnsi="Arial" w:cs="Arial"/>
          <w:sz w:val="22"/>
          <w:szCs w:val="22"/>
          <w:lang w:val="en-GB"/>
        </w:rPr>
        <w:t>outstanding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10B84" w:rsidRPr="00047BC6">
        <w:rPr>
          <w:rFonts w:ascii="Arial" w:hAnsi="Arial" w:cs="Arial"/>
          <w:sz w:val="22"/>
          <w:szCs w:val="22"/>
          <w:lang w:val="en-GB"/>
        </w:rPr>
        <w:t>visitor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experiences. Integrity </w:t>
      </w:r>
      <w:r w:rsidR="00D602F2" w:rsidRPr="00047BC6">
        <w:rPr>
          <w:rFonts w:ascii="Arial" w:hAnsi="Arial" w:cs="Arial"/>
          <w:sz w:val="22"/>
          <w:szCs w:val="22"/>
          <w:lang w:val="en-GB"/>
        </w:rPr>
        <w:t>signifies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a </w:t>
      </w:r>
      <w:r w:rsidR="00D602F2" w:rsidRPr="00047BC6">
        <w:rPr>
          <w:rFonts w:ascii="Arial" w:hAnsi="Arial" w:cs="Arial"/>
          <w:sz w:val="22"/>
          <w:szCs w:val="22"/>
          <w:lang w:val="en-GB"/>
        </w:rPr>
        <w:t>responsibility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to do the </w:t>
      </w:r>
      <w:r w:rsidR="003801B2" w:rsidRPr="00047BC6">
        <w:rPr>
          <w:rFonts w:ascii="Arial" w:hAnsi="Arial" w:cs="Arial"/>
          <w:sz w:val="22"/>
          <w:szCs w:val="22"/>
          <w:lang w:val="en-GB"/>
        </w:rPr>
        <w:t>correct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thing, </w:t>
      </w:r>
      <w:r w:rsidR="00DE399F" w:rsidRPr="00047BC6">
        <w:rPr>
          <w:rFonts w:ascii="Arial" w:hAnsi="Arial" w:cs="Arial"/>
          <w:sz w:val="22"/>
          <w:szCs w:val="22"/>
          <w:lang w:val="en-GB"/>
        </w:rPr>
        <w:t>always.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Leadership </w:t>
      </w:r>
      <w:r w:rsidR="00D90F0B" w:rsidRPr="00047BC6">
        <w:rPr>
          <w:rFonts w:ascii="Arial" w:hAnsi="Arial" w:cs="Arial"/>
          <w:sz w:val="22"/>
          <w:szCs w:val="22"/>
          <w:lang w:val="en-GB"/>
        </w:rPr>
        <w:t>belongs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to their </w:t>
      </w:r>
      <w:r w:rsidR="00D90F0B" w:rsidRPr="00047BC6">
        <w:rPr>
          <w:rFonts w:ascii="Arial" w:hAnsi="Arial" w:cs="Arial"/>
          <w:sz w:val="22"/>
          <w:szCs w:val="22"/>
          <w:lang w:val="en-GB"/>
        </w:rPr>
        <w:t>leading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90F0B" w:rsidRPr="00047BC6">
        <w:rPr>
          <w:rFonts w:ascii="Arial" w:hAnsi="Arial" w:cs="Arial"/>
          <w:sz w:val="22"/>
          <w:szCs w:val="22"/>
          <w:lang w:val="en-GB"/>
        </w:rPr>
        <w:t>place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in the </w:t>
      </w:r>
      <w:r w:rsidR="00473B2C" w:rsidRPr="00047BC6">
        <w:rPr>
          <w:rFonts w:ascii="Arial" w:hAnsi="Arial" w:cs="Arial"/>
          <w:sz w:val="22"/>
          <w:szCs w:val="22"/>
          <w:lang w:val="en-GB"/>
        </w:rPr>
        <w:t xml:space="preserve">hospitality field </w:t>
      </w:r>
      <w:r w:rsidR="00DE399F" w:rsidRPr="00047BC6">
        <w:rPr>
          <w:rFonts w:ascii="Arial" w:hAnsi="Arial" w:cs="Arial"/>
          <w:sz w:val="22"/>
          <w:szCs w:val="22"/>
          <w:lang w:val="en-GB"/>
        </w:rPr>
        <w:t>and their</w:t>
      </w:r>
      <w:r w:rsidR="00473B2C" w:rsidRPr="00047BC6">
        <w:rPr>
          <w:rFonts w:ascii="Arial" w:hAnsi="Arial" w:cs="Arial"/>
          <w:sz w:val="22"/>
          <w:szCs w:val="22"/>
          <w:lang w:val="en-GB"/>
        </w:rPr>
        <w:t xml:space="preserve"> areas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. Teamwork </w:t>
      </w:r>
      <w:r w:rsidR="00E4576D" w:rsidRPr="00047BC6">
        <w:rPr>
          <w:rFonts w:ascii="Arial" w:hAnsi="Arial" w:cs="Arial"/>
          <w:sz w:val="22"/>
          <w:szCs w:val="22"/>
          <w:lang w:val="en-GB"/>
        </w:rPr>
        <w:t>highlights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being a </w:t>
      </w:r>
      <w:r w:rsidR="00E4576D" w:rsidRPr="00047BC6">
        <w:rPr>
          <w:rFonts w:ascii="Arial" w:hAnsi="Arial" w:cs="Arial"/>
          <w:sz w:val="22"/>
          <w:szCs w:val="22"/>
          <w:lang w:val="en-GB"/>
        </w:rPr>
        <w:t>group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E4576D" w:rsidRPr="00047BC6">
        <w:rPr>
          <w:rFonts w:ascii="Arial" w:hAnsi="Arial" w:cs="Arial"/>
          <w:sz w:val="22"/>
          <w:szCs w:val="22"/>
          <w:lang w:val="en-GB"/>
        </w:rPr>
        <w:t>competitor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in all </w:t>
      </w:r>
      <w:r w:rsidR="00187F4D" w:rsidRPr="00047BC6">
        <w:rPr>
          <w:rFonts w:ascii="Arial" w:hAnsi="Arial" w:cs="Arial"/>
          <w:sz w:val="22"/>
          <w:szCs w:val="22"/>
          <w:lang w:val="en-GB"/>
        </w:rPr>
        <w:t>regards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. Ownership </w:t>
      </w:r>
      <w:r w:rsidR="007F150F" w:rsidRPr="00047BC6">
        <w:rPr>
          <w:rFonts w:ascii="Arial" w:hAnsi="Arial" w:cs="Arial"/>
          <w:sz w:val="22"/>
          <w:szCs w:val="22"/>
          <w:lang w:val="en-GB"/>
        </w:rPr>
        <w:t>requires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7F150F" w:rsidRPr="00047BC6">
        <w:rPr>
          <w:rFonts w:ascii="Arial" w:hAnsi="Arial" w:cs="Arial"/>
          <w:sz w:val="22"/>
          <w:szCs w:val="22"/>
          <w:lang w:val="en-GB"/>
        </w:rPr>
        <w:t>individual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E399F" w:rsidRPr="00047BC6">
        <w:rPr>
          <w:rFonts w:ascii="Arial" w:hAnsi="Arial" w:cs="Arial"/>
          <w:sz w:val="22"/>
          <w:szCs w:val="22"/>
          <w:lang w:val="en-GB"/>
        </w:rPr>
        <w:t>commitment for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F4661" w:rsidRPr="00047BC6">
        <w:rPr>
          <w:rFonts w:ascii="Arial" w:hAnsi="Arial" w:cs="Arial"/>
          <w:sz w:val="22"/>
          <w:szCs w:val="22"/>
          <w:lang w:val="en-GB"/>
        </w:rPr>
        <w:t>single's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21B9D" w:rsidRPr="00047BC6">
        <w:rPr>
          <w:rFonts w:ascii="Arial" w:hAnsi="Arial" w:cs="Arial"/>
          <w:sz w:val="22"/>
          <w:szCs w:val="22"/>
          <w:lang w:val="en-GB"/>
        </w:rPr>
        <w:t>activities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B21B9D" w:rsidRPr="00047BC6">
        <w:rPr>
          <w:rFonts w:ascii="Arial" w:hAnsi="Arial" w:cs="Arial"/>
          <w:sz w:val="22"/>
          <w:szCs w:val="22"/>
          <w:lang w:val="en-GB"/>
        </w:rPr>
        <w:t>performances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. Now </w:t>
      </w:r>
      <w:r w:rsidR="009F4661" w:rsidRPr="00047BC6">
        <w:rPr>
          <w:rFonts w:ascii="Arial" w:hAnsi="Arial" w:cs="Arial"/>
          <w:sz w:val="22"/>
          <w:szCs w:val="22"/>
          <w:lang w:val="en-GB"/>
        </w:rPr>
        <w:t>means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DD109F" w:rsidRPr="00047BC6">
        <w:rPr>
          <w:rFonts w:ascii="Arial" w:hAnsi="Arial" w:cs="Arial"/>
          <w:sz w:val="22"/>
          <w:szCs w:val="22"/>
          <w:lang w:val="en-GB"/>
        </w:rPr>
        <w:t>working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with a </w:t>
      </w:r>
      <w:r w:rsidR="007821D0" w:rsidRPr="00047BC6">
        <w:rPr>
          <w:rFonts w:ascii="Arial" w:hAnsi="Arial" w:cs="Arial"/>
          <w:sz w:val="22"/>
          <w:szCs w:val="22"/>
          <w:lang w:val="en-GB"/>
        </w:rPr>
        <w:t>feeling</w:t>
      </w:r>
      <w:r w:rsidR="00884E4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of </w:t>
      </w:r>
      <w:r w:rsidR="00F53269" w:rsidRPr="00047BC6">
        <w:rPr>
          <w:rFonts w:ascii="Arial" w:hAnsi="Arial" w:cs="Arial"/>
          <w:sz w:val="22"/>
          <w:szCs w:val="22"/>
          <w:lang w:val="en-GB"/>
        </w:rPr>
        <w:t>insistency and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C4A1D" w:rsidRPr="00047BC6">
        <w:rPr>
          <w:rFonts w:ascii="Arial" w:hAnsi="Arial" w:cs="Arial"/>
          <w:sz w:val="22"/>
          <w:szCs w:val="22"/>
          <w:lang w:val="en-GB"/>
        </w:rPr>
        <w:t>punctuality.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204BAEB1" w14:textId="6C5D2D20" w:rsidR="00862843" w:rsidRPr="00047BC6" w:rsidRDefault="00D6048A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These expressions</w:t>
      </w:r>
      <w:r w:rsidR="00E65062" w:rsidRPr="00047BC6">
        <w:rPr>
          <w:rFonts w:ascii="Arial" w:hAnsi="Arial" w:cs="Arial"/>
          <w:sz w:val="22"/>
          <w:szCs w:val="22"/>
          <w:lang w:val="en-GB"/>
        </w:rPr>
        <w:t xml:space="preserve"> are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not </w:t>
      </w:r>
      <w:r w:rsidR="002E2A1F" w:rsidRPr="00047BC6">
        <w:rPr>
          <w:rFonts w:ascii="Arial" w:hAnsi="Arial" w:cs="Arial"/>
          <w:sz w:val="22"/>
          <w:szCs w:val="22"/>
          <w:lang w:val="en-GB"/>
        </w:rPr>
        <w:t>just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3038D" w:rsidRPr="00047BC6">
        <w:rPr>
          <w:rFonts w:ascii="Arial" w:hAnsi="Arial" w:cs="Arial"/>
          <w:sz w:val="22"/>
          <w:szCs w:val="22"/>
          <w:lang w:val="en-GB"/>
        </w:rPr>
        <w:t xml:space="preserve">meaningless </w:t>
      </w:r>
      <w:r w:rsidR="002A5652" w:rsidRPr="00047BC6">
        <w:rPr>
          <w:rFonts w:ascii="Arial" w:hAnsi="Arial" w:cs="Arial"/>
          <w:sz w:val="22"/>
          <w:szCs w:val="22"/>
          <w:lang w:val="en-GB"/>
        </w:rPr>
        <w:t>sign, trough</w:t>
      </w:r>
      <w:r w:rsidR="00897202"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2A5652" w:rsidRPr="00047BC6">
        <w:rPr>
          <w:rFonts w:ascii="Arial" w:hAnsi="Arial" w:cs="Arial"/>
          <w:sz w:val="22"/>
          <w:szCs w:val="22"/>
          <w:lang w:val="en-GB"/>
        </w:rPr>
        <w:t>Hilton’s mission</w:t>
      </w:r>
      <w:r w:rsidR="00897202" w:rsidRPr="00047BC6">
        <w:rPr>
          <w:rFonts w:ascii="Arial" w:hAnsi="Arial" w:cs="Arial"/>
          <w:sz w:val="22"/>
          <w:szCs w:val="22"/>
          <w:lang w:val="en-GB"/>
        </w:rPr>
        <w:t xml:space="preserve"> and vision </w:t>
      </w:r>
      <w:r w:rsidR="00A4604E" w:rsidRPr="00047BC6">
        <w:rPr>
          <w:rFonts w:ascii="Arial" w:hAnsi="Arial" w:cs="Arial"/>
          <w:sz w:val="22"/>
          <w:szCs w:val="22"/>
          <w:lang w:val="en-GB"/>
        </w:rPr>
        <w:t>t</w:t>
      </w:r>
      <w:r w:rsidR="00970852" w:rsidRPr="00047BC6">
        <w:rPr>
          <w:rFonts w:ascii="Arial" w:hAnsi="Arial" w:cs="Arial"/>
          <w:sz w:val="22"/>
          <w:szCs w:val="22"/>
          <w:lang w:val="en-GB"/>
        </w:rPr>
        <w:t xml:space="preserve">he </w:t>
      </w:r>
      <w:r w:rsidR="003B57DE" w:rsidRPr="00047BC6">
        <w:rPr>
          <w:rFonts w:ascii="Arial" w:hAnsi="Arial" w:cs="Arial"/>
          <w:sz w:val="22"/>
          <w:szCs w:val="22"/>
          <w:lang w:val="en-GB"/>
        </w:rPr>
        <w:t xml:space="preserve">hotel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apply,</w:t>
      </w:r>
      <w:r w:rsidR="009E52A9" w:rsidRPr="00047BC6">
        <w:rPr>
          <w:rFonts w:ascii="Arial" w:hAnsi="Arial" w:cs="Arial"/>
          <w:sz w:val="22"/>
          <w:szCs w:val="22"/>
          <w:lang w:val="en-GB"/>
        </w:rPr>
        <w:t xml:space="preserve"> manage each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activity and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916E6" w:rsidRPr="00047BC6">
        <w:rPr>
          <w:rFonts w:ascii="Arial" w:hAnsi="Arial" w:cs="Arial"/>
          <w:sz w:val="22"/>
          <w:szCs w:val="22"/>
          <w:lang w:val="en-GB"/>
        </w:rPr>
        <w:t>decision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. To Hilton, mission, </w:t>
      </w:r>
      <w:r w:rsidR="00D916E6" w:rsidRPr="00047BC6">
        <w:rPr>
          <w:rFonts w:ascii="Arial" w:hAnsi="Arial" w:cs="Arial"/>
          <w:sz w:val="22"/>
          <w:szCs w:val="22"/>
          <w:lang w:val="en-GB"/>
        </w:rPr>
        <w:t>vision, for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example, Hilton </w:t>
      </w:r>
      <w:r w:rsidR="004066F9" w:rsidRPr="00047BC6">
        <w:rPr>
          <w:rFonts w:ascii="Arial" w:hAnsi="Arial" w:cs="Arial"/>
          <w:sz w:val="22"/>
          <w:szCs w:val="22"/>
          <w:lang w:val="en-GB"/>
        </w:rPr>
        <w:t>uses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a </w:t>
      </w:r>
      <w:r w:rsidR="00172503" w:rsidRPr="00047BC6">
        <w:rPr>
          <w:rFonts w:ascii="Arial" w:hAnsi="Arial" w:cs="Arial"/>
          <w:sz w:val="22"/>
          <w:szCs w:val="22"/>
          <w:lang w:val="en-GB"/>
        </w:rPr>
        <w:t>unique</w:t>
      </w:r>
      <w:r w:rsidR="00380877" w:rsidRPr="00047BC6">
        <w:rPr>
          <w:rFonts w:ascii="Arial" w:hAnsi="Arial" w:cs="Arial"/>
          <w:sz w:val="22"/>
          <w:szCs w:val="22"/>
          <w:lang w:val="en-GB"/>
        </w:rPr>
        <w:t xml:space="preserve"> code 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of </w:t>
      </w:r>
      <w:r w:rsidR="002A5652" w:rsidRPr="00047BC6">
        <w:rPr>
          <w:rFonts w:ascii="Arial" w:hAnsi="Arial" w:cs="Arial"/>
          <w:sz w:val="22"/>
          <w:szCs w:val="22"/>
          <w:lang w:val="en-GB"/>
        </w:rPr>
        <w:t>management to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D6F67" w:rsidRPr="00047BC6">
        <w:rPr>
          <w:rFonts w:ascii="Arial" w:hAnsi="Arial" w:cs="Arial"/>
          <w:sz w:val="22"/>
          <w:szCs w:val="22"/>
          <w:lang w:val="en-GB"/>
        </w:rPr>
        <w:t>guarantee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its </w:t>
      </w:r>
      <w:r w:rsidR="00E1411A" w:rsidRPr="00047BC6">
        <w:rPr>
          <w:rFonts w:ascii="Arial" w:hAnsi="Arial" w:cs="Arial"/>
          <w:sz w:val="22"/>
          <w:szCs w:val="22"/>
          <w:lang w:val="en-GB"/>
        </w:rPr>
        <w:t>principals of</w:t>
      </w:r>
      <w:r w:rsidR="00DE399F" w:rsidRPr="00047BC6">
        <w:rPr>
          <w:rFonts w:ascii="Arial" w:hAnsi="Arial" w:cs="Arial"/>
          <w:sz w:val="22"/>
          <w:szCs w:val="22"/>
          <w:lang w:val="en-GB"/>
        </w:rPr>
        <w:t xml:space="preserve"> integrity</w:t>
      </w:r>
      <w:r w:rsidR="003B57DE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and ownership </w:t>
      </w:r>
      <w:r w:rsidR="00BB01B0" w:rsidRPr="00047BC6">
        <w:rPr>
          <w:rFonts w:ascii="Arial" w:hAnsi="Arial" w:cs="Arial"/>
          <w:sz w:val="22"/>
          <w:szCs w:val="22"/>
          <w:lang w:val="en-GB"/>
        </w:rPr>
        <w:t>progress</w:t>
      </w:r>
      <w:r w:rsidR="00E1411A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and</w:t>
      </w:r>
      <w:r w:rsidR="00EB6980" w:rsidRPr="00047BC6">
        <w:rPr>
          <w:rFonts w:ascii="Arial" w:hAnsi="Arial" w:cs="Arial"/>
          <w:sz w:val="22"/>
          <w:szCs w:val="22"/>
          <w:lang w:val="en-GB"/>
        </w:rPr>
        <w:t xml:space="preserve"> to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904DA" w:rsidRPr="00047BC6">
        <w:rPr>
          <w:rFonts w:ascii="Arial" w:hAnsi="Arial" w:cs="Arial"/>
          <w:sz w:val="22"/>
          <w:szCs w:val="22"/>
          <w:lang w:val="en-GB"/>
        </w:rPr>
        <w:t>shape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E66670" w:rsidRPr="00047BC6">
        <w:rPr>
          <w:rFonts w:ascii="Arial" w:hAnsi="Arial" w:cs="Arial"/>
          <w:sz w:val="22"/>
          <w:szCs w:val="22"/>
          <w:lang w:val="en-GB"/>
        </w:rPr>
        <w:t>control the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actions and </w:t>
      </w:r>
      <w:r w:rsidR="000904DA" w:rsidRPr="00047BC6">
        <w:rPr>
          <w:rFonts w:ascii="Arial" w:hAnsi="Arial" w:cs="Arial"/>
          <w:sz w:val="22"/>
          <w:szCs w:val="22"/>
          <w:lang w:val="en-GB"/>
        </w:rPr>
        <w:t>manners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of all </w:t>
      </w:r>
      <w:r w:rsidR="000904DA" w:rsidRPr="00047BC6">
        <w:rPr>
          <w:rFonts w:ascii="Arial" w:hAnsi="Arial" w:cs="Arial"/>
          <w:sz w:val="22"/>
          <w:szCs w:val="22"/>
          <w:lang w:val="en-GB"/>
        </w:rPr>
        <w:t>staff.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3F1868" w:rsidRPr="00047BC6">
        <w:rPr>
          <w:rFonts w:ascii="Arial" w:hAnsi="Arial" w:cs="Arial"/>
          <w:sz w:val="22"/>
          <w:szCs w:val="22"/>
          <w:lang w:val="en-GB"/>
        </w:rPr>
        <w:t xml:space="preserve">most stress </w:t>
      </w:r>
      <w:r w:rsidR="00BF499F" w:rsidRPr="00047BC6">
        <w:rPr>
          <w:rFonts w:ascii="Arial" w:hAnsi="Arial" w:cs="Arial"/>
          <w:sz w:val="22"/>
          <w:szCs w:val="22"/>
          <w:lang w:val="en-GB"/>
        </w:rPr>
        <w:t xml:space="preserve">it on integrity in which all </w:t>
      </w:r>
      <w:r w:rsidR="00F03576" w:rsidRPr="00047BC6">
        <w:rPr>
          <w:rFonts w:ascii="Arial" w:hAnsi="Arial" w:cs="Arial"/>
          <w:sz w:val="22"/>
          <w:szCs w:val="22"/>
          <w:lang w:val="en-GB"/>
        </w:rPr>
        <w:t>staff,</w:t>
      </w:r>
      <w:r w:rsidR="00587261" w:rsidRPr="00047BC6">
        <w:rPr>
          <w:rFonts w:ascii="Arial" w:hAnsi="Arial" w:cs="Arial"/>
          <w:sz w:val="22"/>
          <w:szCs w:val="22"/>
          <w:lang w:val="en-GB"/>
        </w:rPr>
        <w:t xml:space="preserve"> managers retain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CB1AC1" w:rsidRPr="00047BC6">
        <w:rPr>
          <w:rFonts w:ascii="Arial" w:hAnsi="Arial" w:cs="Arial"/>
          <w:sz w:val="22"/>
          <w:szCs w:val="22"/>
          <w:lang w:val="en-GB"/>
        </w:rPr>
        <w:t>maximum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CB1AC1" w:rsidRPr="00047BC6">
        <w:rPr>
          <w:rFonts w:ascii="Arial" w:hAnsi="Arial" w:cs="Arial"/>
          <w:sz w:val="22"/>
          <w:szCs w:val="22"/>
          <w:lang w:val="en-GB"/>
        </w:rPr>
        <w:t>degrees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E66670" w:rsidRPr="00047BC6">
        <w:rPr>
          <w:rFonts w:ascii="Arial" w:hAnsi="Arial" w:cs="Arial"/>
          <w:sz w:val="22"/>
          <w:szCs w:val="22"/>
          <w:lang w:val="en-GB"/>
        </w:rPr>
        <w:t>integrity and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677D8" w:rsidRPr="00047BC6">
        <w:rPr>
          <w:rFonts w:ascii="Arial" w:hAnsi="Arial" w:cs="Arial"/>
          <w:sz w:val="22"/>
          <w:szCs w:val="22"/>
          <w:lang w:val="en-GB"/>
        </w:rPr>
        <w:t>stick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B677D8" w:rsidRPr="00047BC6">
        <w:rPr>
          <w:rFonts w:ascii="Arial" w:hAnsi="Arial" w:cs="Arial"/>
          <w:sz w:val="22"/>
          <w:szCs w:val="22"/>
          <w:lang w:val="en-GB"/>
        </w:rPr>
        <w:t xml:space="preserve">the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hotel regulations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3D0420" w:rsidRPr="00047BC6">
        <w:rPr>
          <w:rFonts w:ascii="Arial" w:hAnsi="Arial" w:cs="Arial"/>
          <w:sz w:val="22"/>
          <w:szCs w:val="22"/>
          <w:lang w:val="en-GB"/>
        </w:rPr>
        <w:t>principles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, and </w:t>
      </w:r>
      <w:r w:rsidR="00105913" w:rsidRPr="00047BC6">
        <w:rPr>
          <w:rFonts w:ascii="Arial" w:hAnsi="Arial" w:cs="Arial"/>
          <w:sz w:val="22"/>
          <w:szCs w:val="22"/>
          <w:lang w:val="en-GB"/>
        </w:rPr>
        <w:t xml:space="preserve">procedures. Hilton </w:t>
      </w:r>
      <w:r w:rsidR="00E66670" w:rsidRPr="00047BC6">
        <w:rPr>
          <w:rFonts w:ascii="Arial" w:hAnsi="Arial" w:cs="Arial"/>
          <w:sz w:val="22"/>
          <w:szCs w:val="22"/>
          <w:lang w:val="en-GB"/>
        </w:rPr>
        <w:t xml:space="preserve">company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devote</w:t>
      </w:r>
      <w:r w:rsidR="00E66670" w:rsidRPr="00047BC6">
        <w:rPr>
          <w:rFonts w:ascii="Arial" w:hAnsi="Arial" w:cs="Arial"/>
          <w:sz w:val="22"/>
          <w:szCs w:val="22"/>
          <w:lang w:val="en-GB"/>
        </w:rPr>
        <w:t xml:space="preserve"> a </w:t>
      </w:r>
      <w:r w:rsidR="00601698" w:rsidRPr="00047BC6">
        <w:rPr>
          <w:rFonts w:ascii="Arial" w:hAnsi="Arial" w:cs="Arial"/>
          <w:sz w:val="22"/>
          <w:szCs w:val="22"/>
          <w:lang w:val="en-GB"/>
        </w:rPr>
        <w:t>special</w:t>
      </w:r>
      <w:r w:rsidR="00E66670" w:rsidRPr="00047BC6">
        <w:rPr>
          <w:rFonts w:ascii="Arial" w:hAnsi="Arial" w:cs="Arial"/>
          <w:sz w:val="22"/>
          <w:szCs w:val="22"/>
          <w:lang w:val="en-GB"/>
        </w:rPr>
        <w:t xml:space="preserve"> hotline </w:t>
      </w:r>
      <w:r w:rsidR="00A216E7" w:rsidRPr="00047BC6">
        <w:rPr>
          <w:rFonts w:ascii="Arial" w:hAnsi="Arial" w:cs="Arial"/>
          <w:sz w:val="22"/>
          <w:szCs w:val="22"/>
          <w:lang w:val="en-GB"/>
        </w:rPr>
        <w:t>for its staff in case of reporting</w:t>
      </w:r>
      <w:r w:rsidR="003A4D55" w:rsidRPr="00047BC6">
        <w:rPr>
          <w:rFonts w:ascii="Arial" w:hAnsi="Arial" w:cs="Arial"/>
          <w:sz w:val="22"/>
          <w:szCs w:val="22"/>
          <w:lang w:val="en-GB"/>
        </w:rPr>
        <w:t xml:space="preserve"> any incident or issue anonymously ands it forw</w:t>
      </w:r>
      <w:r w:rsidRPr="00047BC6">
        <w:rPr>
          <w:rFonts w:ascii="Arial" w:hAnsi="Arial" w:cs="Arial"/>
          <w:sz w:val="22"/>
          <w:szCs w:val="22"/>
          <w:lang w:val="en-GB"/>
        </w:rPr>
        <w:t>arded and investigated by legal team</w:t>
      </w:r>
      <w:proofErr w:type="gramStart"/>
      <w:r w:rsidRPr="00047BC6">
        <w:rPr>
          <w:rFonts w:ascii="Arial" w:hAnsi="Arial" w:cs="Arial"/>
          <w:sz w:val="22"/>
          <w:szCs w:val="22"/>
          <w:lang w:val="en-GB"/>
        </w:rPr>
        <w:t xml:space="preserve">. 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End"/>
      <w:r w:rsidR="00576656" w:rsidRPr="00047BC6">
        <w:rPr>
          <w:rFonts w:ascii="Arial" w:hAnsi="Arial" w:cs="Arial"/>
          <w:sz w:val="22"/>
          <w:szCs w:val="22"/>
          <w:lang w:val="en-GB"/>
        </w:rPr>
        <w:t>In addition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657540" w:rsidRPr="00047BC6">
        <w:rPr>
          <w:rFonts w:ascii="Arial" w:hAnsi="Arial" w:cs="Arial"/>
          <w:sz w:val="22"/>
          <w:szCs w:val="22"/>
          <w:lang w:val="en-GB"/>
        </w:rPr>
        <w:t>Hilton’s administration</w:t>
      </w:r>
      <w:r w:rsidR="004A4782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has ‘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no retaliation’ </w:t>
      </w:r>
      <w:r w:rsidR="004A4782" w:rsidRPr="00047BC6">
        <w:rPr>
          <w:rFonts w:ascii="Arial" w:hAnsi="Arial" w:cs="Arial"/>
          <w:sz w:val="22"/>
          <w:szCs w:val="22"/>
          <w:lang w:val="en-GB"/>
        </w:rPr>
        <w:t>strategy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that </w:t>
      </w:r>
      <w:r w:rsidR="00D51B4F" w:rsidRPr="00047BC6">
        <w:rPr>
          <w:rFonts w:ascii="Arial" w:hAnsi="Arial" w:cs="Arial"/>
          <w:sz w:val="22"/>
          <w:szCs w:val="22"/>
          <w:lang w:val="en-GB"/>
        </w:rPr>
        <w:t>encourages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a culture where </w:t>
      </w:r>
      <w:r w:rsidR="00D51B4F" w:rsidRPr="00047BC6">
        <w:rPr>
          <w:rFonts w:ascii="Arial" w:hAnsi="Arial" w:cs="Arial"/>
          <w:sz w:val="22"/>
          <w:szCs w:val="22"/>
          <w:lang w:val="en-GB"/>
        </w:rPr>
        <w:t>personnel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51B4F" w:rsidRPr="00047BC6">
        <w:rPr>
          <w:rFonts w:ascii="Arial" w:hAnsi="Arial" w:cs="Arial"/>
          <w:sz w:val="22"/>
          <w:szCs w:val="22"/>
          <w:lang w:val="en-GB"/>
        </w:rPr>
        <w:t xml:space="preserve">can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ask for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support or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to report </w:t>
      </w:r>
      <w:r w:rsidR="004B6782" w:rsidRPr="00047BC6">
        <w:rPr>
          <w:rFonts w:ascii="Arial" w:hAnsi="Arial" w:cs="Arial"/>
          <w:sz w:val="22"/>
          <w:szCs w:val="22"/>
          <w:lang w:val="en-GB"/>
        </w:rPr>
        <w:t>matters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without </w:t>
      </w:r>
      <w:r w:rsidR="00FF26F2" w:rsidRPr="00047BC6">
        <w:rPr>
          <w:rFonts w:ascii="Arial" w:hAnsi="Arial" w:cs="Arial"/>
          <w:sz w:val="22"/>
          <w:szCs w:val="22"/>
          <w:lang w:val="en-GB"/>
        </w:rPr>
        <w:t>fear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4B6782" w:rsidRPr="00047BC6">
        <w:rPr>
          <w:rFonts w:ascii="Arial" w:hAnsi="Arial" w:cs="Arial"/>
          <w:sz w:val="22"/>
          <w:szCs w:val="22"/>
          <w:lang w:val="en-GB"/>
        </w:rPr>
        <w:t>punishment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64BE518B" w14:textId="484A15F3" w:rsidR="00B020CD" w:rsidRPr="00047BC6" w:rsidRDefault="00AE216E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C79B5" w:rsidRPr="00047BC6">
        <w:rPr>
          <w:rFonts w:ascii="Arial" w:hAnsi="Arial" w:cs="Arial"/>
          <w:sz w:val="22"/>
          <w:szCs w:val="22"/>
          <w:lang w:val="en-GB"/>
        </w:rPr>
        <w:t>Another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C79B5" w:rsidRPr="00047BC6">
        <w:rPr>
          <w:rFonts w:ascii="Arial" w:hAnsi="Arial" w:cs="Arial"/>
          <w:sz w:val="22"/>
          <w:szCs w:val="22"/>
          <w:lang w:val="en-GB"/>
        </w:rPr>
        <w:t>example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for </w:t>
      </w:r>
      <w:r w:rsidR="005503B1" w:rsidRPr="00047BC6">
        <w:rPr>
          <w:rFonts w:ascii="Arial" w:hAnsi="Arial" w:cs="Arial"/>
          <w:sz w:val="22"/>
          <w:szCs w:val="22"/>
          <w:lang w:val="en-GB"/>
        </w:rPr>
        <w:t>supporting the</w:t>
      </w:r>
      <w:r w:rsidR="00482BA7" w:rsidRPr="00047BC6">
        <w:rPr>
          <w:rFonts w:ascii="Arial" w:hAnsi="Arial" w:cs="Arial"/>
          <w:sz w:val="22"/>
          <w:szCs w:val="22"/>
          <w:lang w:val="en-GB"/>
        </w:rPr>
        <w:t xml:space="preserve"> hotel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vision. Hilton’s</w:t>
      </w:r>
      <w:r w:rsidR="00F91BA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adopt Travel</w:t>
      </w:r>
      <w:r w:rsidR="005601DB" w:rsidRPr="00047BC6">
        <w:rPr>
          <w:rFonts w:ascii="Arial" w:hAnsi="Arial" w:cs="Arial"/>
          <w:sz w:val="22"/>
          <w:szCs w:val="22"/>
          <w:lang w:val="en-GB"/>
        </w:rPr>
        <w:t xml:space="preserve"> with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objective global</w:t>
      </w:r>
      <w:r w:rsidR="00B8020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A0132" w:rsidRPr="00047BC6">
        <w:rPr>
          <w:rFonts w:ascii="Arial" w:hAnsi="Arial" w:cs="Arial"/>
          <w:sz w:val="22"/>
          <w:szCs w:val="22"/>
          <w:lang w:val="en-GB"/>
        </w:rPr>
        <w:t xml:space="preserve">volunteer </w:t>
      </w:r>
      <w:r w:rsidR="008A07DD" w:rsidRPr="00047BC6">
        <w:rPr>
          <w:rFonts w:ascii="Arial" w:hAnsi="Arial" w:cs="Arial"/>
          <w:sz w:val="22"/>
          <w:szCs w:val="22"/>
          <w:lang w:val="en-GB"/>
        </w:rPr>
        <w:t>plan</w:t>
      </w:r>
      <w:r w:rsidR="00482BA7" w:rsidRPr="00047BC6">
        <w:rPr>
          <w:rFonts w:ascii="Arial" w:hAnsi="Arial" w:cs="Arial"/>
          <w:sz w:val="22"/>
          <w:szCs w:val="22"/>
          <w:lang w:val="en-GB"/>
        </w:rPr>
        <w:t>,</w:t>
      </w:r>
      <w:r w:rsidR="00B8020C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creates </w:t>
      </w:r>
      <w:r w:rsidR="00865C6C" w:rsidRPr="00047BC6">
        <w:rPr>
          <w:rFonts w:ascii="Arial" w:hAnsi="Arial" w:cs="Arial"/>
          <w:sz w:val="22"/>
          <w:szCs w:val="22"/>
          <w:lang w:val="en-GB"/>
        </w:rPr>
        <w:t>a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86E0E" w:rsidRPr="00047BC6">
        <w:rPr>
          <w:rFonts w:ascii="Arial" w:hAnsi="Arial" w:cs="Arial"/>
          <w:sz w:val="22"/>
          <w:szCs w:val="22"/>
          <w:lang w:val="en-GB"/>
        </w:rPr>
        <w:t>chance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for team members to </w:t>
      </w:r>
      <w:r w:rsidR="00486E0E" w:rsidRPr="00047BC6">
        <w:rPr>
          <w:rFonts w:ascii="Arial" w:hAnsi="Arial" w:cs="Arial"/>
          <w:sz w:val="22"/>
          <w:szCs w:val="22"/>
          <w:lang w:val="en-GB"/>
        </w:rPr>
        <w:t xml:space="preserve">communicate their 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talents </w:t>
      </w:r>
      <w:r w:rsidR="00333C10" w:rsidRPr="00047BC6">
        <w:rPr>
          <w:rFonts w:ascii="Arial" w:hAnsi="Arial" w:cs="Arial"/>
          <w:sz w:val="22"/>
          <w:szCs w:val="22"/>
          <w:lang w:val="en-GB"/>
        </w:rPr>
        <w:t>across</w:t>
      </w:r>
      <w:r w:rsidR="00282D43" w:rsidRPr="00047BC6">
        <w:rPr>
          <w:rFonts w:ascii="Arial" w:hAnsi="Arial" w:cs="Arial"/>
          <w:sz w:val="22"/>
          <w:szCs w:val="22"/>
          <w:lang w:val="en-GB"/>
        </w:rPr>
        <w:t xml:space="preserve"> volunteer events during Global Week of Service </w:t>
      </w:r>
      <w:r w:rsidR="00166C8C" w:rsidRPr="00047BC6">
        <w:rPr>
          <w:rFonts w:ascii="Arial" w:hAnsi="Arial" w:cs="Arial"/>
          <w:sz w:val="22"/>
          <w:szCs w:val="22"/>
          <w:lang w:val="en-GB"/>
        </w:rPr>
        <w:t>platforms. Moreover</w:t>
      </w:r>
      <w:r w:rsidR="00051CAB" w:rsidRPr="00047BC6">
        <w:rPr>
          <w:rFonts w:ascii="Arial" w:hAnsi="Arial" w:cs="Arial"/>
          <w:sz w:val="22"/>
          <w:szCs w:val="22"/>
          <w:lang w:val="en-GB"/>
        </w:rPr>
        <w:t xml:space="preserve">, to give </w:t>
      </w:r>
      <w:r w:rsidR="005D128A" w:rsidRPr="00047BC6">
        <w:rPr>
          <w:rFonts w:ascii="Arial" w:hAnsi="Arial" w:cs="Arial"/>
          <w:sz w:val="22"/>
          <w:szCs w:val="22"/>
          <w:lang w:val="en-GB"/>
        </w:rPr>
        <w:t>employees a</w:t>
      </w:r>
      <w:r w:rsidR="00051CA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13F74" w:rsidRPr="00047BC6">
        <w:rPr>
          <w:rFonts w:ascii="Arial" w:hAnsi="Arial" w:cs="Arial"/>
          <w:sz w:val="22"/>
          <w:szCs w:val="22"/>
          <w:lang w:val="en-GB"/>
        </w:rPr>
        <w:t>sense</w:t>
      </w:r>
      <w:r w:rsidR="00051CAB" w:rsidRPr="00047BC6">
        <w:rPr>
          <w:rFonts w:ascii="Arial" w:hAnsi="Arial" w:cs="Arial"/>
          <w:sz w:val="22"/>
          <w:szCs w:val="22"/>
          <w:lang w:val="en-GB"/>
        </w:rPr>
        <w:t xml:space="preserve"> of appreciation and </w:t>
      </w:r>
      <w:r w:rsidR="00B13F74" w:rsidRPr="00047BC6">
        <w:rPr>
          <w:rFonts w:ascii="Arial" w:hAnsi="Arial" w:cs="Arial"/>
          <w:sz w:val="22"/>
          <w:szCs w:val="22"/>
          <w:lang w:val="en-GB"/>
        </w:rPr>
        <w:t>respect</w:t>
      </w:r>
      <w:r w:rsidR="00A945C6" w:rsidRPr="00047BC6">
        <w:rPr>
          <w:rFonts w:ascii="Arial" w:hAnsi="Arial" w:cs="Arial"/>
          <w:sz w:val="22"/>
          <w:szCs w:val="22"/>
          <w:lang w:val="en-GB"/>
        </w:rPr>
        <w:t>. Nasseta</w:t>
      </w:r>
      <w:r w:rsidR="00DE134A" w:rsidRPr="00047BC6">
        <w:rPr>
          <w:rFonts w:ascii="Arial" w:hAnsi="Arial" w:cs="Arial"/>
          <w:sz w:val="22"/>
          <w:szCs w:val="22"/>
          <w:lang w:val="en-GB"/>
        </w:rPr>
        <w:t>,</w:t>
      </w:r>
      <w:r w:rsidR="00A945C6"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B13F74" w:rsidRPr="00047BC6">
        <w:rPr>
          <w:rFonts w:ascii="Arial" w:hAnsi="Arial" w:cs="Arial"/>
          <w:sz w:val="22"/>
          <w:szCs w:val="22"/>
          <w:lang w:val="en-GB"/>
        </w:rPr>
        <w:t>CEO</w:t>
      </w:r>
      <w:r w:rsidR="00A945C6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5D128A" w:rsidRPr="00047BC6">
        <w:rPr>
          <w:rFonts w:ascii="Arial" w:hAnsi="Arial" w:cs="Arial"/>
          <w:sz w:val="22"/>
          <w:szCs w:val="22"/>
          <w:lang w:val="en-GB"/>
        </w:rPr>
        <w:t>president of</w:t>
      </w:r>
      <w:r w:rsidR="00B13F74" w:rsidRPr="00047BC6">
        <w:rPr>
          <w:rFonts w:ascii="Arial" w:hAnsi="Arial" w:cs="Arial"/>
          <w:sz w:val="22"/>
          <w:szCs w:val="22"/>
          <w:lang w:val="en-GB"/>
        </w:rPr>
        <w:t xml:space="preserve"> Hilton</w:t>
      </w:r>
      <w:r w:rsidR="00A945C6" w:rsidRPr="00047BC6">
        <w:rPr>
          <w:rFonts w:ascii="Arial" w:hAnsi="Arial" w:cs="Arial"/>
          <w:sz w:val="22"/>
          <w:szCs w:val="22"/>
          <w:lang w:val="en-GB"/>
        </w:rPr>
        <w:t>,</w:t>
      </w:r>
      <w:r w:rsidR="003A3725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62734" w:rsidRPr="00047BC6">
        <w:rPr>
          <w:rFonts w:ascii="Arial" w:hAnsi="Arial" w:cs="Arial"/>
          <w:sz w:val="22"/>
          <w:szCs w:val="22"/>
          <w:lang w:val="en-GB"/>
        </w:rPr>
        <w:t>created</w:t>
      </w:r>
      <w:r w:rsidR="003A3725" w:rsidRPr="00047BC6">
        <w:rPr>
          <w:rFonts w:ascii="Arial" w:hAnsi="Arial" w:cs="Arial"/>
          <w:sz w:val="22"/>
          <w:szCs w:val="22"/>
          <w:lang w:val="en-GB"/>
        </w:rPr>
        <w:t xml:space="preserve"> a Herat of house </w:t>
      </w:r>
      <w:r w:rsidR="00962734" w:rsidRPr="00047BC6">
        <w:rPr>
          <w:rFonts w:ascii="Arial" w:hAnsi="Arial" w:cs="Arial"/>
          <w:sz w:val="22"/>
          <w:szCs w:val="22"/>
          <w:lang w:val="en-GB"/>
        </w:rPr>
        <w:t>programme</w:t>
      </w:r>
      <w:r w:rsidR="003A3725" w:rsidRPr="00047BC6">
        <w:rPr>
          <w:rFonts w:ascii="Arial" w:hAnsi="Arial" w:cs="Arial"/>
          <w:sz w:val="22"/>
          <w:szCs w:val="22"/>
          <w:lang w:val="en-GB"/>
        </w:rPr>
        <w:t xml:space="preserve">, in </w:t>
      </w:r>
      <w:r w:rsidR="00C12996" w:rsidRPr="00047BC6">
        <w:rPr>
          <w:rFonts w:ascii="Arial" w:hAnsi="Arial" w:cs="Arial"/>
          <w:sz w:val="22"/>
          <w:szCs w:val="22"/>
          <w:lang w:val="en-GB"/>
        </w:rPr>
        <w:t>which the</w:t>
      </w:r>
      <w:r w:rsidR="002F0BF7" w:rsidRPr="00047BC6">
        <w:rPr>
          <w:rFonts w:ascii="Arial" w:hAnsi="Arial" w:cs="Arial"/>
          <w:sz w:val="22"/>
          <w:szCs w:val="22"/>
          <w:lang w:val="en-GB"/>
        </w:rPr>
        <w:t xml:space="preserve"> hospitality of the hotel </w:t>
      </w:r>
      <w:r w:rsidR="00605DDB" w:rsidRPr="00047BC6">
        <w:rPr>
          <w:rFonts w:ascii="Arial" w:hAnsi="Arial" w:cs="Arial"/>
          <w:sz w:val="22"/>
          <w:szCs w:val="22"/>
          <w:lang w:val="en-GB"/>
        </w:rPr>
        <w:t xml:space="preserve">extend </w:t>
      </w:r>
      <w:r w:rsidR="002F0BF7" w:rsidRPr="00047BC6">
        <w:rPr>
          <w:rFonts w:ascii="Arial" w:hAnsi="Arial" w:cs="Arial"/>
          <w:sz w:val="22"/>
          <w:szCs w:val="22"/>
          <w:lang w:val="en-GB"/>
        </w:rPr>
        <w:t xml:space="preserve">beyond guest </w:t>
      </w:r>
      <w:r w:rsidR="007856FF" w:rsidRPr="00047BC6">
        <w:rPr>
          <w:rFonts w:ascii="Arial" w:hAnsi="Arial" w:cs="Arial"/>
          <w:sz w:val="22"/>
          <w:szCs w:val="22"/>
          <w:lang w:val="en-GB"/>
        </w:rPr>
        <w:t xml:space="preserve">to </w:t>
      </w:r>
      <w:r w:rsidR="002F0BF7" w:rsidRPr="00047BC6">
        <w:rPr>
          <w:rFonts w:ascii="Arial" w:hAnsi="Arial" w:cs="Arial"/>
          <w:sz w:val="22"/>
          <w:szCs w:val="22"/>
          <w:lang w:val="en-GB"/>
        </w:rPr>
        <w:t xml:space="preserve">include </w:t>
      </w:r>
      <w:r w:rsidR="007856FF" w:rsidRPr="00047BC6">
        <w:rPr>
          <w:rFonts w:ascii="Arial" w:hAnsi="Arial" w:cs="Arial"/>
          <w:sz w:val="22"/>
          <w:szCs w:val="22"/>
          <w:lang w:val="en-GB"/>
        </w:rPr>
        <w:t xml:space="preserve">the </w:t>
      </w:r>
      <w:r w:rsidR="005D128A" w:rsidRPr="00047BC6">
        <w:rPr>
          <w:rFonts w:ascii="Arial" w:hAnsi="Arial" w:cs="Arial"/>
          <w:sz w:val="22"/>
          <w:szCs w:val="22"/>
          <w:lang w:val="en-GB"/>
        </w:rPr>
        <w:t>employees</w:t>
      </w:r>
      <w:r w:rsidR="00062D63" w:rsidRPr="00047BC6">
        <w:rPr>
          <w:rFonts w:ascii="Arial" w:hAnsi="Arial" w:cs="Arial"/>
          <w:sz w:val="22"/>
          <w:szCs w:val="22"/>
          <w:lang w:val="en-GB"/>
        </w:rPr>
        <w:t xml:space="preserve"> of all indiv</w:t>
      </w:r>
      <w:r w:rsidR="00B15064" w:rsidRPr="00047BC6">
        <w:rPr>
          <w:rFonts w:ascii="Arial" w:hAnsi="Arial" w:cs="Arial"/>
          <w:sz w:val="22"/>
          <w:szCs w:val="22"/>
          <w:lang w:val="en-GB"/>
        </w:rPr>
        <w:t>idual unit level,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 by</w:t>
      </w:r>
      <w:r w:rsidR="007856F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46A14" w:rsidRPr="00047BC6">
        <w:rPr>
          <w:rFonts w:ascii="Arial" w:hAnsi="Arial" w:cs="Arial"/>
          <w:sz w:val="22"/>
          <w:szCs w:val="22"/>
          <w:lang w:val="en-GB"/>
        </w:rPr>
        <w:t>establishing a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 partnership with </w:t>
      </w:r>
      <w:r w:rsidR="003D7548" w:rsidRPr="00047BC6">
        <w:rPr>
          <w:rFonts w:ascii="Arial" w:hAnsi="Arial" w:cs="Arial"/>
          <w:sz w:val="22"/>
          <w:szCs w:val="22"/>
          <w:lang w:val="en-GB"/>
        </w:rPr>
        <w:t>famous designer to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80C60" w:rsidRPr="00047BC6">
        <w:rPr>
          <w:rFonts w:ascii="Arial" w:hAnsi="Arial" w:cs="Arial"/>
          <w:sz w:val="22"/>
          <w:szCs w:val="22"/>
          <w:lang w:val="en-GB"/>
        </w:rPr>
        <w:t>create comfortable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646A14" w:rsidRPr="00047BC6">
        <w:rPr>
          <w:rFonts w:ascii="Arial" w:hAnsi="Arial" w:cs="Arial"/>
          <w:sz w:val="22"/>
          <w:szCs w:val="22"/>
          <w:lang w:val="en-GB"/>
        </w:rPr>
        <w:t>adaptable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, and </w:t>
      </w:r>
      <w:r w:rsidR="00A17EAD" w:rsidRPr="00047BC6">
        <w:rPr>
          <w:rFonts w:ascii="Arial" w:hAnsi="Arial" w:cs="Arial"/>
          <w:sz w:val="22"/>
          <w:szCs w:val="22"/>
          <w:lang w:val="en-GB"/>
        </w:rPr>
        <w:t>practical</w:t>
      </w:r>
      <w:r w:rsidR="005D128A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17EAD" w:rsidRPr="00047BC6">
        <w:rPr>
          <w:rFonts w:ascii="Arial" w:hAnsi="Arial" w:cs="Arial"/>
          <w:sz w:val="22"/>
          <w:szCs w:val="22"/>
          <w:lang w:val="en-GB"/>
        </w:rPr>
        <w:t xml:space="preserve">uniform after </w:t>
      </w:r>
      <w:r w:rsidR="00841C79" w:rsidRPr="00047BC6">
        <w:rPr>
          <w:rFonts w:ascii="Arial" w:hAnsi="Arial" w:cs="Arial"/>
          <w:sz w:val="22"/>
          <w:szCs w:val="22"/>
          <w:lang w:val="en-GB"/>
        </w:rPr>
        <w:t xml:space="preserve">the president </w:t>
      </w:r>
      <w:r w:rsidR="00B80C60" w:rsidRPr="00047BC6">
        <w:rPr>
          <w:rFonts w:ascii="Arial" w:hAnsi="Arial" w:cs="Arial"/>
          <w:sz w:val="22"/>
          <w:szCs w:val="22"/>
          <w:lang w:val="en-GB"/>
        </w:rPr>
        <w:t>tried the</w:t>
      </w:r>
      <w:r w:rsidR="00157BD4" w:rsidRPr="00047BC6">
        <w:rPr>
          <w:rFonts w:ascii="Arial" w:hAnsi="Arial" w:cs="Arial"/>
          <w:sz w:val="22"/>
          <w:szCs w:val="22"/>
          <w:lang w:val="en-GB"/>
        </w:rPr>
        <w:t xml:space="preserve"> uniform </w:t>
      </w:r>
      <w:r w:rsidR="00841C79" w:rsidRPr="00047BC6">
        <w:rPr>
          <w:rFonts w:ascii="Arial" w:hAnsi="Arial" w:cs="Arial"/>
          <w:sz w:val="22"/>
          <w:szCs w:val="22"/>
          <w:lang w:val="en-GB"/>
        </w:rPr>
        <w:t xml:space="preserve">and find it </w:t>
      </w:r>
      <w:r w:rsidR="00F36765" w:rsidRPr="00047BC6">
        <w:rPr>
          <w:rFonts w:ascii="Arial" w:hAnsi="Arial" w:cs="Arial"/>
          <w:sz w:val="22"/>
          <w:szCs w:val="22"/>
          <w:lang w:val="en-GB"/>
        </w:rPr>
        <w:t>heavy</w:t>
      </w:r>
      <w:r w:rsidR="00B15064" w:rsidRPr="00047BC6">
        <w:rPr>
          <w:rFonts w:ascii="Arial" w:hAnsi="Arial" w:cs="Arial"/>
          <w:sz w:val="22"/>
          <w:szCs w:val="22"/>
          <w:lang w:val="en-GB"/>
        </w:rPr>
        <w:t>,</w:t>
      </w:r>
      <w:r w:rsidR="00F36765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101C8" w:rsidRPr="00047BC6">
        <w:rPr>
          <w:rFonts w:ascii="Arial" w:hAnsi="Arial" w:cs="Arial"/>
          <w:sz w:val="22"/>
          <w:szCs w:val="22"/>
          <w:lang w:val="en-GB"/>
        </w:rPr>
        <w:t>stiff,</w:t>
      </w:r>
      <w:r w:rsidR="00F36765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B80C60" w:rsidRPr="00047BC6">
        <w:rPr>
          <w:rFonts w:ascii="Arial" w:hAnsi="Arial" w:cs="Arial"/>
          <w:sz w:val="22"/>
          <w:szCs w:val="22"/>
          <w:lang w:val="en-GB"/>
        </w:rPr>
        <w:t xml:space="preserve">uncomfortable. Also, </w:t>
      </w:r>
      <w:r w:rsidR="00200AD2" w:rsidRPr="00047BC6">
        <w:rPr>
          <w:rFonts w:ascii="Arial" w:hAnsi="Arial" w:cs="Arial"/>
          <w:sz w:val="22"/>
          <w:szCs w:val="22"/>
          <w:lang w:val="en-GB"/>
        </w:rPr>
        <w:t xml:space="preserve">he </w:t>
      </w:r>
      <w:r w:rsidR="004D1DBF" w:rsidRPr="00047BC6">
        <w:rPr>
          <w:rFonts w:ascii="Arial" w:hAnsi="Arial" w:cs="Arial"/>
          <w:sz w:val="22"/>
          <w:szCs w:val="22"/>
          <w:lang w:val="en-GB"/>
        </w:rPr>
        <w:t>restored</w:t>
      </w:r>
      <w:r w:rsidR="00911055" w:rsidRPr="00047BC6">
        <w:rPr>
          <w:rFonts w:ascii="Arial" w:hAnsi="Arial" w:cs="Arial"/>
          <w:sz w:val="22"/>
          <w:szCs w:val="22"/>
          <w:lang w:val="en-GB"/>
        </w:rPr>
        <w:t xml:space="preserve"> and updated </w:t>
      </w:r>
      <w:r w:rsidR="003D7548" w:rsidRPr="00047BC6">
        <w:rPr>
          <w:rFonts w:ascii="Arial" w:hAnsi="Arial" w:cs="Arial"/>
          <w:sz w:val="22"/>
          <w:szCs w:val="22"/>
          <w:lang w:val="en-GB"/>
        </w:rPr>
        <w:t xml:space="preserve">a </w:t>
      </w:r>
      <w:r w:rsidR="00FD7D95" w:rsidRPr="00047BC6">
        <w:rPr>
          <w:rFonts w:ascii="Arial" w:hAnsi="Arial" w:cs="Arial"/>
          <w:sz w:val="22"/>
          <w:szCs w:val="22"/>
          <w:lang w:val="en-GB"/>
        </w:rPr>
        <w:t>locker,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920D1" w:rsidRPr="00047BC6">
        <w:rPr>
          <w:rFonts w:ascii="Arial" w:hAnsi="Arial" w:cs="Arial"/>
          <w:sz w:val="22"/>
          <w:szCs w:val="22"/>
          <w:lang w:val="en-GB"/>
        </w:rPr>
        <w:t>canteen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, and break </w:t>
      </w:r>
      <w:r w:rsidR="00A920D1" w:rsidRPr="00047BC6">
        <w:rPr>
          <w:rFonts w:ascii="Arial" w:hAnsi="Arial" w:cs="Arial"/>
          <w:sz w:val="22"/>
          <w:szCs w:val="22"/>
          <w:lang w:val="en-GB"/>
        </w:rPr>
        <w:t>area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AF015A" w:rsidRPr="00047BC6">
        <w:rPr>
          <w:rFonts w:ascii="Arial" w:hAnsi="Arial" w:cs="Arial"/>
          <w:sz w:val="22"/>
          <w:szCs w:val="22"/>
          <w:lang w:val="en-GB"/>
        </w:rPr>
        <w:t>delivering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C178C2" w:rsidRPr="00047BC6">
        <w:rPr>
          <w:rFonts w:ascii="Arial" w:hAnsi="Arial" w:cs="Arial"/>
          <w:sz w:val="22"/>
          <w:szCs w:val="22"/>
          <w:lang w:val="en-GB"/>
        </w:rPr>
        <w:t xml:space="preserve">free </w:t>
      </w:r>
      <w:proofErr w:type="gramStart"/>
      <w:r w:rsidR="00AF015A" w:rsidRPr="00047BC6">
        <w:rPr>
          <w:rFonts w:ascii="Arial" w:hAnsi="Arial" w:cs="Arial"/>
          <w:sz w:val="22"/>
          <w:szCs w:val="22"/>
          <w:lang w:val="en-GB"/>
        </w:rPr>
        <w:t>great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quality</w:t>
      </w:r>
      <w:proofErr w:type="gramEnd"/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food </w:t>
      </w:r>
      <w:r w:rsidR="007A45D6" w:rsidRPr="00047BC6">
        <w:rPr>
          <w:rFonts w:ascii="Arial" w:hAnsi="Arial" w:cs="Arial"/>
          <w:sz w:val="22"/>
          <w:szCs w:val="22"/>
          <w:lang w:val="en-GB"/>
        </w:rPr>
        <w:t>personnel</w:t>
      </w:r>
      <w:r w:rsidR="00AF015A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for </w:t>
      </w:r>
      <w:r w:rsidR="00792927" w:rsidRPr="00047BC6">
        <w:rPr>
          <w:rFonts w:ascii="Arial" w:hAnsi="Arial" w:cs="Arial"/>
          <w:sz w:val="22"/>
          <w:szCs w:val="22"/>
          <w:lang w:val="en-GB"/>
        </w:rPr>
        <w:t>enhanced</w:t>
      </w:r>
      <w:r w:rsidR="004D1DB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C12996" w:rsidRPr="00047BC6">
        <w:rPr>
          <w:rFonts w:ascii="Arial" w:hAnsi="Arial" w:cs="Arial"/>
          <w:sz w:val="22"/>
          <w:szCs w:val="22"/>
          <w:lang w:val="en-GB"/>
        </w:rPr>
        <w:t>wellbeing of</w:t>
      </w:r>
      <w:r w:rsidR="00C178C2" w:rsidRPr="00047BC6">
        <w:rPr>
          <w:rFonts w:ascii="Arial" w:hAnsi="Arial" w:cs="Arial"/>
          <w:sz w:val="22"/>
          <w:szCs w:val="22"/>
          <w:lang w:val="en-GB"/>
        </w:rPr>
        <w:t xml:space="preserve"> its </w:t>
      </w:r>
      <w:r w:rsidR="00E46C9C" w:rsidRPr="00047BC6">
        <w:rPr>
          <w:rFonts w:ascii="Arial" w:hAnsi="Arial" w:cs="Arial"/>
          <w:sz w:val="22"/>
          <w:szCs w:val="22"/>
          <w:lang w:val="en-GB"/>
        </w:rPr>
        <w:t>staff.</w:t>
      </w:r>
      <w:r w:rsidR="009B32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D40DB" w:rsidRPr="00047BC6">
        <w:rPr>
          <w:rFonts w:ascii="Arial" w:hAnsi="Arial" w:cs="Arial"/>
          <w:sz w:val="22"/>
          <w:szCs w:val="22"/>
          <w:lang w:val="en-GB"/>
        </w:rPr>
        <w:t>Additionally,</w:t>
      </w:r>
      <w:r w:rsidR="009B3290" w:rsidRPr="00047BC6">
        <w:rPr>
          <w:rFonts w:ascii="Arial" w:hAnsi="Arial" w:cs="Arial"/>
          <w:sz w:val="22"/>
          <w:szCs w:val="22"/>
          <w:lang w:val="en-GB"/>
        </w:rPr>
        <w:t xml:space="preserve"> and comparing to other hotel </w:t>
      </w:r>
      <w:r w:rsidR="006D40DB" w:rsidRPr="00047BC6">
        <w:rPr>
          <w:rFonts w:ascii="Arial" w:hAnsi="Arial" w:cs="Arial"/>
          <w:sz w:val="22"/>
          <w:szCs w:val="22"/>
          <w:lang w:val="en-GB"/>
        </w:rPr>
        <w:t>brands. Hilton</w:t>
      </w:r>
      <w:r w:rsidR="009B32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92CC5" w:rsidRPr="00047BC6">
        <w:rPr>
          <w:rFonts w:ascii="Arial" w:hAnsi="Arial" w:cs="Arial"/>
          <w:sz w:val="22"/>
          <w:szCs w:val="22"/>
          <w:lang w:val="en-GB"/>
        </w:rPr>
        <w:t>offers</w:t>
      </w:r>
      <w:r w:rsidR="009B3290" w:rsidRPr="00047BC6">
        <w:rPr>
          <w:rFonts w:ascii="Arial" w:hAnsi="Arial" w:cs="Arial"/>
          <w:sz w:val="22"/>
          <w:szCs w:val="22"/>
          <w:lang w:val="en-GB"/>
        </w:rPr>
        <w:t xml:space="preserve"> the best recognition programme</w:t>
      </w:r>
      <w:r w:rsidR="00B81326" w:rsidRPr="00047BC6">
        <w:rPr>
          <w:rFonts w:ascii="Arial" w:hAnsi="Arial" w:cs="Arial"/>
          <w:sz w:val="22"/>
          <w:szCs w:val="22"/>
          <w:lang w:val="en-GB"/>
        </w:rPr>
        <w:t xml:space="preserve"> and training </w:t>
      </w:r>
      <w:r w:rsidR="00C616DF" w:rsidRPr="00047BC6">
        <w:rPr>
          <w:rFonts w:ascii="Arial" w:hAnsi="Arial" w:cs="Arial"/>
          <w:sz w:val="22"/>
          <w:szCs w:val="22"/>
          <w:lang w:val="en-GB"/>
        </w:rPr>
        <w:t xml:space="preserve">for its employees </w:t>
      </w:r>
      <w:r w:rsidR="000A30DA" w:rsidRPr="00047BC6">
        <w:rPr>
          <w:rFonts w:ascii="Arial" w:hAnsi="Arial" w:cs="Arial"/>
          <w:sz w:val="22"/>
          <w:szCs w:val="22"/>
          <w:lang w:val="en-GB"/>
        </w:rPr>
        <w:t xml:space="preserve">for satisfaction </w:t>
      </w:r>
      <w:r w:rsidR="00F26472" w:rsidRPr="00047BC6">
        <w:rPr>
          <w:rFonts w:ascii="Arial" w:hAnsi="Arial" w:cs="Arial"/>
          <w:sz w:val="22"/>
          <w:szCs w:val="22"/>
          <w:lang w:val="en-GB"/>
        </w:rPr>
        <w:t xml:space="preserve">and </w:t>
      </w:r>
      <w:r w:rsidR="003A327D" w:rsidRPr="00047BC6">
        <w:rPr>
          <w:rFonts w:ascii="Arial" w:hAnsi="Arial" w:cs="Arial"/>
          <w:sz w:val="22"/>
          <w:szCs w:val="22"/>
          <w:lang w:val="en-GB"/>
        </w:rPr>
        <w:t>retention, also</w:t>
      </w:r>
      <w:r w:rsidR="00F202CD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D101C8" w:rsidRPr="00047BC6">
        <w:rPr>
          <w:rFonts w:ascii="Arial" w:hAnsi="Arial" w:cs="Arial"/>
          <w:sz w:val="22"/>
          <w:szCs w:val="22"/>
          <w:lang w:val="en-GB"/>
        </w:rPr>
        <w:t>tied</w:t>
      </w:r>
      <w:r w:rsidR="00655CF3" w:rsidRPr="00047BC6">
        <w:rPr>
          <w:rFonts w:ascii="Arial" w:hAnsi="Arial" w:cs="Arial"/>
          <w:sz w:val="22"/>
          <w:szCs w:val="22"/>
          <w:lang w:val="en-GB"/>
        </w:rPr>
        <w:t xml:space="preserve">, goals, </w:t>
      </w:r>
      <w:r w:rsidR="00092CC5" w:rsidRPr="00047BC6">
        <w:rPr>
          <w:rFonts w:ascii="Arial" w:hAnsi="Arial" w:cs="Arial"/>
          <w:sz w:val="22"/>
          <w:szCs w:val="22"/>
          <w:lang w:val="en-GB"/>
        </w:rPr>
        <w:t>vision,</w:t>
      </w:r>
      <w:r w:rsidR="00C616DF" w:rsidRPr="00047BC6">
        <w:rPr>
          <w:rFonts w:ascii="Arial" w:hAnsi="Arial" w:cs="Arial"/>
          <w:sz w:val="22"/>
          <w:szCs w:val="22"/>
          <w:lang w:val="en-GB"/>
        </w:rPr>
        <w:t xml:space="preserve"> and mission</w:t>
      </w:r>
      <w:r w:rsidR="00F202CD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092CC5" w:rsidRPr="00047BC6">
        <w:rPr>
          <w:rFonts w:ascii="Arial" w:hAnsi="Arial" w:cs="Arial"/>
          <w:sz w:val="22"/>
          <w:szCs w:val="22"/>
          <w:lang w:val="en-GB"/>
        </w:rPr>
        <w:t>Hilton. (Lamo,2019)</w:t>
      </w:r>
      <w:r w:rsidR="004F67B5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15B2DD59" w14:textId="63FF56F0" w:rsidR="004F67B5" w:rsidRPr="00047BC6" w:rsidRDefault="00E977C8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047BC6">
        <w:rPr>
          <w:rFonts w:ascii="Arial" w:hAnsi="Arial" w:cs="Arial"/>
          <w:noProof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drawing>
          <wp:anchor distT="0" distB="0" distL="114300" distR="114300" simplePos="0" relativeHeight="251664384" behindDoc="0" locked="0" layoutInCell="1" allowOverlap="1" wp14:anchorId="371F9E1C" wp14:editId="5F571B52">
            <wp:simplePos x="0" y="0"/>
            <wp:positionH relativeFrom="margin">
              <wp:align>left</wp:align>
            </wp:positionH>
            <wp:positionV relativeFrom="paragraph">
              <wp:posOffset>551766</wp:posOffset>
            </wp:positionV>
            <wp:extent cx="5368925" cy="2496820"/>
            <wp:effectExtent l="0" t="0" r="3175" b="0"/>
            <wp:wrapSquare wrapText="bothSides"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575" t="34684" r="14501" b="26291"/>
                    <a:stretch/>
                  </pic:blipFill>
                  <pic:spPr bwMode="auto">
                    <a:xfrm>
                      <a:off x="0" y="0"/>
                      <a:ext cx="5368925" cy="24968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0E76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B/</w:t>
      </w:r>
      <w:r w:rsidR="00BE56C0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Current change</w:t>
      </w:r>
      <w:r w:rsidR="004F67B5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E56C0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initiatives and</w:t>
      </w:r>
      <w:r w:rsidR="00B020CD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its impact on both corporate and individual unit level:</w:t>
      </w:r>
    </w:p>
    <w:p w14:paraId="59045B10" w14:textId="3DE94184" w:rsidR="00141E3E" w:rsidRPr="00047BC6" w:rsidRDefault="00356FDA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Through Travel</w:t>
      </w:r>
      <w:r w:rsidR="001C3951" w:rsidRPr="00047BC6">
        <w:rPr>
          <w:rFonts w:ascii="Arial" w:hAnsi="Arial" w:cs="Arial"/>
          <w:sz w:val="22"/>
          <w:szCs w:val="22"/>
          <w:lang w:val="en-GB"/>
        </w:rPr>
        <w:t xml:space="preserve"> with Purpose 2030 </w:t>
      </w:r>
      <w:r w:rsidR="00DB5443" w:rsidRPr="00047BC6">
        <w:rPr>
          <w:rFonts w:ascii="Arial" w:hAnsi="Arial" w:cs="Arial"/>
          <w:sz w:val="22"/>
          <w:szCs w:val="22"/>
          <w:lang w:val="en-GB"/>
        </w:rPr>
        <w:t>Targets</w:t>
      </w:r>
      <w:r w:rsidR="001C3951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Hilton is committed to </w:t>
      </w:r>
      <w:r w:rsidR="00BE56C0" w:rsidRPr="00047BC6">
        <w:rPr>
          <w:rFonts w:ascii="Arial" w:hAnsi="Arial" w:cs="Arial"/>
          <w:sz w:val="22"/>
          <w:szCs w:val="22"/>
          <w:lang w:val="en-GB"/>
        </w:rPr>
        <w:t>offer</w:t>
      </w:r>
      <w:r w:rsidR="00DB544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Pr="00047BC6">
        <w:rPr>
          <w:rFonts w:ascii="Arial" w:hAnsi="Arial" w:cs="Arial"/>
          <w:sz w:val="22"/>
          <w:szCs w:val="22"/>
          <w:lang w:val="en-GB"/>
        </w:rPr>
        <w:t>a positive</w:t>
      </w:r>
      <w:r w:rsidR="00DB5443" w:rsidRPr="00047BC6">
        <w:rPr>
          <w:rFonts w:ascii="Arial" w:hAnsi="Arial" w:cs="Arial"/>
          <w:sz w:val="22"/>
          <w:szCs w:val="22"/>
          <w:lang w:val="en-GB"/>
        </w:rPr>
        <w:t>,</w:t>
      </w:r>
      <w:r w:rsidR="001C5CBA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12F03" w:rsidRPr="00047BC6">
        <w:rPr>
          <w:rFonts w:ascii="Arial" w:hAnsi="Arial" w:cs="Arial"/>
          <w:sz w:val="22"/>
          <w:szCs w:val="22"/>
          <w:lang w:val="en-GB"/>
        </w:rPr>
        <w:t xml:space="preserve">healthy </w:t>
      </w:r>
      <w:r w:rsidR="00BE56C0" w:rsidRPr="00047BC6">
        <w:rPr>
          <w:rFonts w:ascii="Arial" w:hAnsi="Arial" w:cs="Arial"/>
          <w:sz w:val="22"/>
          <w:szCs w:val="22"/>
          <w:lang w:val="en-GB"/>
        </w:rPr>
        <w:t>change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in </w:t>
      </w:r>
      <w:r w:rsidR="00212F03" w:rsidRPr="00047BC6">
        <w:rPr>
          <w:rFonts w:ascii="Arial" w:hAnsi="Arial" w:cs="Arial"/>
          <w:sz w:val="22"/>
          <w:szCs w:val="22"/>
          <w:lang w:val="en-GB"/>
        </w:rPr>
        <w:t>all part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C4431" w:rsidRPr="00047BC6">
        <w:rPr>
          <w:rFonts w:ascii="Arial" w:hAnsi="Arial" w:cs="Arial"/>
          <w:sz w:val="22"/>
          <w:szCs w:val="22"/>
          <w:lang w:val="en-GB"/>
        </w:rPr>
        <w:t xml:space="preserve">of its </w:t>
      </w:r>
      <w:r w:rsidR="00C812E6" w:rsidRPr="00047BC6">
        <w:rPr>
          <w:rFonts w:ascii="Arial" w:hAnsi="Arial" w:cs="Arial"/>
          <w:sz w:val="22"/>
          <w:szCs w:val="22"/>
          <w:lang w:val="en-GB"/>
        </w:rPr>
        <w:t>chains.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1C5CBA" w:rsidRPr="00047BC6">
        <w:rPr>
          <w:rFonts w:ascii="Arial" w:hAnsi="Arial" w:cs="Arial"/>
          <w:sz w:val="22"/>
          <w:szCs w:val="22"/>
          <w:lang w:val="en-GB"/>
        </w:rPr>
        <w:t>By</w:t>
      </w:r>
      <w:r w:rsidR="00B8799E" w:rsidRPr="00047BC6">
        <w:rPr>
          <w:rFonts w:ascii="Arial" w:hAnsi="Arial" w:cs="Arial"/>
          <w:sz w:val="22"/>
          <w:szCs w:val="22"/>
          <w:lang w:val="en-GB"/>
        </w:rPr>
        <w:t xml:space="preserve"> doubling the hotel </w:t>
      </w:r>
      <w:r w:rsidR="00F94DB8" w:rsidRPr="00047BC6">
        <w:rPr>
          <w:rFonts w:ascii="Arial" w:hAnsi="Arial" w:cs="Arial"/>
          <w:sz w:val="22"/>
          <w:szCs w:val="22"/>
          <w:lang w:val="en-GB"/>
        </w:rPr>
        <w:t>investment in incorporating</w:t>
      </w:r>
      <w:r w:rsidR="000805E7" w:rsidRPr="00047BC6">
        <w:rPr>
          <w:rFonts w:ascii="Arial" w:hAnsi="Arial" w:cs="Arial"/>
          <w:sz w:val="22"/>
          <w:szCs w:val="22"/>
          <w:lang w:val="en-GB"/>
        </w:rPr>
        <w:t xml:space="preserve"> social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and environmental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conduct </w:t>
      </w:r>
      <w:r w:rsidR="00E977C8" w:rsidRPr="00047BC6">
        <w:rPr>
          <w:rFonts w:ascii="Arial" w:hAnsi="Arial" w:cs="Arial"/>
          <w:sz w:val="22"/>
          <w:szCs w:val="22"/>
          <w:lang w:val="en-GB"/>
        </w:rPr>
        <w:t xml:space="preserve">beyond the hotel </w:t>
      </w:r>
      <w:r w:rsidR="00C812E6" w:rsidRPr="00047BC6">
        <w:rPr>
          <w:rFonts w:ascii="Arial" w:hAnsi="Arial" w:cs="Arial"/>
          <w:sz w:val="22"/>
          <w:szCs w:val="22"/>
          <w:lang w:val="en-GB"/>
        </w:rPr>
        <w:t>values.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EB3513" w:rsidRPr="00047BC6">
        <w:rPr>
          <w:rFonts w:ascii="Arial" w:hAnsi="Arial" w:cs="Arial"/>
          <w:sz w:val="22"/>
          <w:szCs w:val="22"/>
          <w:lang w:val="en-GB"/>
        </w:rPr>
        <w:t xml:space="preserve">Underneath </w:t>
      </w:r>
      <w:proofErr w:type="gramStart"/>
      <w:r w:rsidR="007B43A9" w:rsidRPr="00047BC6">
        <w:rPr>
          <w:rFonts w:ascii="Arial" w:hAnsi="Arial" w:cs="Arial"/>
          <w:sz w:val="22"/>
          <w:szCs w:val="22"/>
          <w:lang w:val="en-GB"/>
        </w:rPr>
        <w:t>some</w:t>
      </w:r>
      <w:proofErr w:type="gramEnd"/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examples of how </w:t>
      </w:r>
      <w:r w:rsidR="00EB3513" w:rsidRPr="00047BC6">
        <w:rPr>
          <w:rFonts w:ascii="Arial" w:hAnsi="Arial" w:cs="Arial"/>
          <w:sz w:val="22"/>
          <w:szCs w:val="22"/>
          <w:lang w:val="en-GB"/>
        </w:rPr>
        <w:t xml:space="preserve">the </w:t>
      </w:r>
      <w:r w:rsidR="009866F1" w:rsidRPr="00047BC6">
        <w:rPr>
          <w:rFonts w:ascii="Arial" w:hAnsi="Arial" w:cs="Arial"/>
          <w:sz w:val="22"/>
          <w:szCs w:val="22"/>
          <w:lang w:val="en-GB"/>
        </w:rPr>
        <w:t>company is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866F1" w:rsidRPr="00047BC6">
        <w:rPr>
          <w:rFonts w:ascii="Arial" w:hAnsi="Arial" w:cs="Arial"/>
          <w:sz w:val="22"/>
          <w:szCs w:val="22"/>
          <w:lang w:val="en-GB"/>
        </w:rPr>
        <w:t>producing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positive change</w:t>
      </w:r>
      <w:r w:rsidR="00F94DB8" w:rsidRPr="00047BC6">
        <w:rPr>
          <w:rFonts w:ascii="Arial" w:hAnsi="Arial" w:cs="Arial"/>
          <w:sz w:val="22"/>
          <w:szCs w:val="22"/>
          <w:lang w:val="en-GB"/>
        </w:rPr>
        <w:t xml:space="preserve"> and its impact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across</w:t>
      </w:r>
      <w:r w:rsidR="00B73AE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7B43A9" w:rsidRPr="00047BC6">
        <w:rPr>
          <w:rFonts w:ascii="Arial" w:hAnsi="Arial" w:cs="Arial"/>
          <w:sz w:val="22"/>
          <w:szCs w:val="22"/>
          <w:lang w:val="en-GB"/>
        </w:rPr>
        <w:t>the worldwide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operations, </w:t>
      </w:r>
      <w:r w:rsidR="00EB3513" w:rsidRPr="00047BC6">
        <w:rPr>
          <w:rFonts w:ascii="Arial" w:hAnsi="Arial" w:cs="Arial"/>
          <w:sz w:val="22"/>
          <w:szCs w:val="22"/>
          <w:lang w:val="en-GB"/>
        </w:rPr>
        <w:t>communities,</w:t>
      </w:r>
      <w:r w:rsidR="00141E3E" w:rsidRPr="00047BC6">
        <w:rPr>
          <w:rFonts w:ascii="Arial" w:hAnsi="Arial" w:cs="Arial"/>
          <w:sz w:val="22"/>
          <w:szCs w:val="22"/>
          <w:lang w:val="en-GB"/>
        </w:rPr>
        <w:t xml:space="preserve"> and supply </w:t>
      </w:r>
      <w:r w:rsidR="00EB3513" w:rsidRPr="00047BC6">
        <w:rPr>
          <w:rFonts w:ascii="Arial" w:hAnsi="Arial" w:cs="Arial"/>
          <w:sz w:val="22"/>
          <w:szCs w:val="22"/>
          <w:lang w:val="en-GB"/>
        </w:rPr>
        <w:t>chain. (Hilton</w:t>
      </w:r>
      <w:r w:rsidR="00C27ED6" w:rsidRPr="00047BC6">
        <w:rPr>
          <w:rFonts w:ascii="Arial" w:hAnsi="Arial" w:cs="Arial"/>
          <w:sz w:val="22"/>
          <w:szCs w:val="22"/>
          <w:lang w:val="en-GB"/>
        </w:rPr>
        <w:t xml:space="preserve"> ESG </w:t>
      </w:r>
      <w:r w:rsidR="00EB3513" w:rsidRPr="00047BC6">
        <w:rPr>
          <w:rFonts w:ascii="Arial" w:hAnsi="Arial" w:cs="Arial"/>
          <w:sz w:val="22"/>
          <w:szCs w:val="22"/>
          <w:lang w:val="en-GB"/>
        </w:rPr>
        <w:t>report,2020)</w:t>
      </w:r>
      <w:r w:rsidR="009866F1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0ECD5FB0" w14:textId="0DD8B464" w:rsidR="009866F1" w:rsidRPr="00047BC6" w:rsidRDefault="00E773BA" w:rsidP="00047BC6">
      <w:pPr>
        <w:pStyle w:val="NormalWeb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>Operation phase:</w:t>
      </w:r>
      <w:r w:rsidR="0036376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C5FB3" w:rsidRPr="00047BC6">
        <w:rPr>
          <w:rFonts w:ascii="Arial" w:hAnsi="Arial" w:cs="Arial"/>
          <w:sz w:val="22"/>
          <w:szCs w:val="22"/>
          <w:lang w:val="en-GB"/>
        </w:rPr>
        <w:t xml:space="preserve">by </w:t>
      </w:r>
      <w:r w:rsidR="00923B9C" w:rsidRPr="00047BC6">
        <w:rPr>
          <w:rFonts w:ascii="Arial" w:hAnsi="Arial" w:cs="Arial"/>
          <w:sz w:val="22"/>
          <w:szCs w:val="22"/>
          <w:lang w:val="en-GB"/>
        </w:rPr>
        <w:t>following best</w:t>
      </w:r>
      <w:r w:rsidR="00A2267E" w:rsidRPr="00047BC6">
        <w:rPr>
          <w:rFonts w:ascii="Arial" w:hAnsi="Arial" w:cs="Arial"/>
          <w:sz w:val="22"/>
          <w:szCs w:val="22"/>
          <w:lang w:val="en-GB"/>
        </w:rPr>
        <w:t>-in- class</w:t>
      </w:r>
      <w:r w:rsidR="00D23E6D" w:rsidRPr="00047BC6">
        <w:rPr>
          <w:rFonts w:ascii="Arial" w:hAnsi="Arial" w:cs="Arial"/>
          <w:sz w:val="22"/>
          <w:szCs w:val="22"/>
          <w:lang w:val="en-GB"/>
        </w:rPr>
        <w:t xml:space="preserve"> functional 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8937CF" w:rsidRPr="00047BC6">
        <w:rPr>
          <w:rFonts w:ascii="Arial" w:hAnsi="Arial" w:cs="Arial"/>
          <w:sz w:val="22"/>
          <w:szCs w:val="22"/>
          <w:lang w:val="en-GB"/>
        </w:rPr>
        <w:t>distinction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3A55A6" w:rsidRPr="00047BC6">
        <w:rPr>
          <w:rFonts w:ascii="Arial" w:hAnsi="Arial" w:cs="Arial"/>
          <w:sz w:val="22"/>
          <w:szCs w:val="22"/>
          <w:lang w:val="en-GB"/>
        </w:rPr>
        <w:t xml:space="preserve">bring </w:t>
      </w:r>
      <w:r w:rsidR="00F94DB8" w:rsidRPr="00047BC6">
        <w:rPr>
          <w:rFonts w:ascii="Arial" w:hAnsi="Arial" w:cs="Arial"/>
          <w:sz w:val="22"/>
          <w:szCs w:val="22"/>
          <w:lang w:val="en-GB"/>
        </w:rPr>
        <w:t>together the</w:t>
      </w:r>
      <w:r w:rsidR="008937CF" w:rsidRPr="00047BC6">
        <w:rPr>
          <w:rFonts w:ascii="Arial" w:hAnsi="Arial" w:cs="Arial"/>
          <w:sz w:val="22"/>
          <w:szCs w:val="22"/>
          <w:lang w:val="en-GB"/>
        </w:rPr>
        <w:t xml:space="preserve"> hotel </w:t>
      </w:r>
      <w:r w:rsidR="00541B08" w:rsidRPr="00047BC6">
        <w:rPr>
          <w:rFonts w:ascii="Arial" w:hAnsi="Arial" w:cs="Arial"/>
          <w:sz w:val="22"/>
          <w:szCs w:val="22"/>
          <w:lang w:val="en-GB"/>
        </w:rPr>
        <w:t>owners, business partners,</w:t>
      </w:r>
      <w:r w:rsidR="0009534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D255D5" w:rsidRPr="00047BC6">
        <w:rPr>
          <w:rFonts w:ascii="Arial" w:hAnsi="Arial" w:cs="Arial"/>
          <w:sz w:val="22"/>
          <w:szCs w:val="22"/>
          <w:lang w:val="en-GB"/>
        </w:rPr>
        <w:t>visitors,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953EB8" w:rsidRPr="00047BC6">
        <w:rPr>
          <w:rFonts w:ascii="Arial" w:hAnsi="Arial" w:cs="Arial"/>
          <w:sz w:val="22"/>
          <w:szCs w:val="22"/>
          <w:lang w:val="en-GB"/>
        </w:rPr>
        <w:t>staff to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F0CB5" w:rsidRPr="00047BC6">
        <w:rPr>
          <w:rFonts w:ascii="Arial" w:hAnsi="Arial" w:cs="Arial"/>
          <w:sz w:val="22"/>
          <w:szCs w:val="22"/>
          <w:lang w:val="en-GB"/>
        </w:rPr>
        <w:t>increase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F0CB5" w:rsidRPr="00047BC6">
        <w:rPr>
          <w:rFonts w:ascii="Arial" w:hAnsi="Arial" w:cs="Arial"/>
          <w:sz w:val="22"/>
          <w:szCs w:val="22"/>
          <w:lang w:val="en-GB"/>
        </w:rPr>
        <w:t xml:space="preserve">the hotel </w:t>
      </w:r>
      <w:r w:rsidR="00DD113F" w:rsidRPr="00047BC6">
        <w:rPr>
          <w:rFonts w:ascii="Arial" w:hAnsi="Arial" w:cs="Arial"/>
          <w:sz w:val="22"/>
          <w:szCs w:val="22"/>
          <w:lang w:val="en-GB"/>
        </w:rPr>
        <w:t xml:space="preserve">positive </w:t>
      </w:r>
      <w:r w:rsidR="002F0CB5" w:rsidRPr="00047BC6">
        <w:rPr>
          <w:rFonts w:ascii="Arial" w:hAnsi="Arial" w:cs="Arial"/>
          <w:sz w:val="22"/>
          <w:szCs w:val="22"/>
          <w:lang w:val="en-GB"/>
        </w:rPr>
        <w:t>effect.</w:t>
      </w:r>
    </w:p>
    <w:p w14:paraId="23A6B930" w14:textId="71D51289" w:rsidR="00920DED" w:rsidRPr="00047BC6" w:rsidRDefault="0021321E" w:rsidP="00047BC6">
      <w:pPr>
        <w:pStyle w:val="NormalWeb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Community phase: </w:t>
      </w:r>
      <w:r w:rsidR="004C5FB3"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by </w:t>
      </w:r>
      <w:r w:rsidR="00E74786" w:rsidRPr="00047BC6">
        <w:rPr>
          <w:rFonts w:ascii="Arial" w:hAnsi="Arial" w:cs="Arial"/>
          <w:sz w:val="22"/>
          <w:szCs w:val="22"/>
          <w:lang w:val="en-GB"/>
        </w:rPr>
        <w:t xml:space="preserve">investing </w:t>
      </w:r>
      <w:r w:rsidR="00A173CD" w:rsidRPr="00047BC6">
        <w:rPr>
          <w:rFonts w:ascii="Arial" w:hAnsi="Arial" w:cs="Arial"/>
          <w:sz w:val="22"/>
          <w:szCs w:val="22"/>
          <w:lang w:val="en-GB"/>
        </w:rPr>
        <w:t>and applying</w:t>
      </w:r>
      <w:r w:rsidR="00DB4E5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20DED" w:rsidRPr="00047BC6">
        <w:rPr>
          <w:rFonts w:ascii="Arial" w:hAnsi="Arial" w:cs="Arial"/>
          <w:sz w:val="22"/>
          <w:szCs w:val="22"/>
          <w:lang w:val="en-GB"/>
        </w:rPr>
        <w:t xml:space="preserve">Hilton’s </w:t>
      </w:r>
      <w:r w:rsidR="005C2A05" w:rsidRPr="00047BC6">
        <w:rPr>
          <w:rFonts w:ascii="Arial" w:hAnsi="Arial" w:cs="Arial"/>
          <w:sz w:val="22"/>
          <w:szCs w:val="22"/>
          <w:lang w:val="en-GB"/>
        </w:rPr>
        <w:t>modernisation</w:t>
      </w:r>
      <w:r w:rsidR="00920DED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D255D5" w:rsidRPr="00047BC6">
        <w:rPr>
          <w:rFonts w:ascii="Arial" w:hAnsi="Arial" w:cs="Arial"/>
          <w:sz w:val="22"/>
          <w:szCs w:val="22"/>
          <w:lang w:val="en-GB"/>
        </w:rPr>
        <w:t>power</w:t>
      </w:r>
      <w:r w:rsidR="00920DED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D255D5" w:rsidRPr="00047BC6">
        <w:rPr>
          <w:rFonts w:ascii="Arial" w:hAnsi="Arial" w:cs="Arial"/>
          <w:sz w:val="22"/>
          <w:szCs w:val="22"/>
          <w:lang w:val="en-GB"/>
        </w:rPr>
        <w:t xml:space="preserve">make </w:t>
      </w:r>
      <w:r w:rsidR="002E068D" w:rsidRPr="00047BC6">
        <w:rPr>
          <w:rFonts w:ascii="Arial" w:hAnsi="Arial" w:cs="Arial"/>
          <w:sz w:val="22"/>
          <w:szCs w:val="22"/>
          <w:lang w:val="en-GB"/>
        </w:rPr>
        <w:t>a positive</w:t>
      </w:r>
      <w:r w:rsidR="00920DED" w:rsidRPr="00047BC6">
        <w:rPr>
          <w:rFonts w:ascii="Arial" w:hAnsi="Arial" w:cs="Arial"/>
          <w:sz w:val="22"/>
          <w:szCs w:val="22"/>
          <w:lang w:val="en-GB"/>
        </w:rPr>
        <w:t xml:space="preserve"> change in</w:t>
      </w:r>
      <w:r w:rsidR="00D255D5" w:rsidRPr="00047BC6">
        <w:rPr>
          <w:rFonts w:ascii="Arial" w:hAnsi="Arial" w:cs="Arial"/>
          <w:sz w:val="22"/>
          <w:szCs w:val="22"/>
          <w:lang w:val="en-GB"/>
        </w:rPr>
        <w:t xml:space="preserve"> every </w:t>
      </w:r>
      <w:r w:rsidR="007700E4" w:rsidRPr="00047BC6">
        <w:rPr>
          <w:rFonts w:ascii="Arial" w:hAnsi="Arial" w:cs="Arial"/>
          <w:sz w:val="22"/>
          <w:szCs w:val="22"/>
          <w:lang w:val="en-GB"/>
        </w:rPr>
        <w:t>Hilton’s community</w:t>
      </w:r>
      <w:r w:rsidR="002E068D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5D637D34" w14:textId="77777777" w:rsidR="00E77205" w:rsidRPr="00047BC6" w:rsidRDefault="007700E4" w:rsidP="00047BC6">
      <w:pPr>
        <w:pStyle w:val="NormalWeb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Supplier chain: </w:t>
      </w:r>
      <w:r w:rsidR="004C5FB3" w:rsidRPr="00047BC6">
        <w:rPr>
          <w:rFonts w:ascii="Arial" w:hAnsi="Arial" w:cs="Arial"/>
          <w:sz w:val="22"/>
          <w:szCs w:val="22"/>
          <w:lang w:val="en-GB"/>
        </w:rPr>
        <w:t xml:space="preserve">by </w:t>
      </w:r>
      <w:r w:rsidR="00923B9C" w:rsidRPr="00047BC6">
        <w:rPr>
          <w:rFonts w:ascii="Arial" w:hAnsi="Arial" w:cs="Arial"/>
          <w:sz w:val="22"/>
          <w:szCs w:val="22"/>
          <w:lang w:val="en-GB"/>
        </w:rPr>
        <w:t xml:space="preserve">associating </w:t>
      </w:r>
      <w:r w:rsidR="00EB5ECD" w:rsidRPr="00047BC6">
        <w:rPr>
          <w:rFonts w:ascii="Arial" w:hAnsi="Arial" w:cs="Arial"/>
          <w:sz w:val="22"/>
          <w:szCs w:val="22"/>
          <w:lang w:val="en-GB"/>
        </w:rPr>
        <w:t xml:space="preserve">with suppliers to </w:t>
      </w:r>
      <w:r w:rsidR="00F46386" w:rsidRPr="00047BC6">
        <w:rPr>
          <w:rFonts w:ascii="Arial" w:hAnsi="Arial" w:cs="Arial"/>
          <w:sz w:val="22"/>
          <w:szCs w:val="22"/>
          <w:lang w:val="en-GB"/>
        </w:rPr>
        <w:t>focus on</w:t>
      </w:r>
      <w:r w:rsidR="00EB5ECD" w:rsidRPr="00047BC6">
        <w:rPr>
          <w:rFonts w:ascii="Arial" w:hAnsi="Arial" w:cs="Arial"/>
          <w:sz w:val="22"/>
          <w:szCs w:val="22"/>
          <w:lang w:val="en-GB"/>
        </w:rPr>
        <w:t xml:space="preserve"> social and environmental </w:t>
      </w:r>
      <w:r w:rsidR="00280DE1" w:rsidRPr="00047BC6">
        <w:rPr>
          <w:rFonts w:ascii="Arial" w:hAnsi="Arial" w:cs="Arial"/>
          <w:sz w:val="22"/>
          <w:szCs w:val="22"/>
          <w:lang w:val="en-GB"/>
        </w:rPr>
        <w:t xml:space="preserve">hazards, </w:t>
      </w:r>
      <w:r w:rsidR="0062281C" w:rsidRPr="00047BC6">
        <w:rPr>
          <w:rFonts w:ascii="Arial" w:hAnsi="Arial" w:cs="Arial"/>
          <w:sz w:val="22"/>
          <w:szCs w:val="22"/>
          <w:lang w:val="en-GB"/>
        </w:rPr>
        <w:t>and to</w:t>
      </w:r>
      <w:r w:rsidR="00BA31E4" w:rsidRPr="00047BC6">
        <w:rPr>
          <w:rFonts w:ascii="Arial" w:hAnsi="Arial" w:cs="Arial"/>
          <w:sz w:val="22"/>
          <w:szCs w:val="22"/>
          <w:lang w:val="en-GB"/>
        </w:rPr>
        <w:t xml:space="preserve"> protect human rights</w:t>
      </w:r>
      <w:r w:rsidR="00280DE1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16FE2359" w14:textId="0D42F952" w:rsidR="007520E8" w:rsidRPr="00047BC6" w:rsidRDefault="001D1F1D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Social </w:t>
      </w:r>
      <w:r w:rsidR="00075EF4" w:rsidRPr="00047BC6">
        <w:rPr>
          <w:rFonts w:ascii="Arial" w:hAnsi="Arial" w:cs="Arial"/>
          <w:b/>
          <w:bCs/>
          <w:sz w:val="22"/>
          <w:szCs w:val="22"/>
          <w:lang w:val="en-GB"/>
        </w:rPr>
        <w:t>impact:</w:t>
      </w:r>
      <w:r w:rsidR="006148E9"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F1DAD24" w14:textId="77777777" w:rsidR="002931FC" w:rsidRPr="00047BC6" w:rsidRDefault="00336763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Implement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a </w:t>
      </w:r>
      <w:r w:rsidR="00335919" w:rsidRPr="00047BC6">
        <w:rPr>
          <w:rFonts w:ascii="Arial" w:hAnsi="Arial" w:cs="Arial"/>
          <w:sz w:val="22"/>
          <w:szCs w:val="22"/>
          <w:lang w:val="en-GB"/>
        </w:rPr>
        <w:t>worldwide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standard for responsible </w:t>
      </w:r>
      <w:r w:rsidR="00435453" w:rsidRPr="00047BC6">
        <w:rPr>
          <w:rFonts w:ascii="Arial" w:hAnsi="Arial" w:cs="Arial"/>
          <w:sz w:val="22"/>
          <w:szCs w:val="22"/>
          <w:lang w:val="en-GB"/>
        </w:rPr>
        <w:t>hospitality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B80C71" w:rsidRPr="00047BC6">
        <w:rPr>
          <w:rFonts w:ascii="Arial" w:hAnsi="Arial" w:cs="Arial"/>
          <w:sz w:val="22"/>
          <w:szCs w:val="22"/>
          <w:lang w:val="en-GB"/>
        </w:rPr>
        <w:t>matching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our existing environmental certifications </w:t>
      </w:r>
    </w:p>
    <w:p w14:paraId="14B77051" w14:textId="5D9EE335" w:rsidR="001D1F1D" w:rsidRPr="00047BC6" w:rsidRDefault="00A416C1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Insert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human rights</w:t>
      </w:r>
      <w:r w:rsidR="008B40A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224B9" w:rsidRPr="00047BC6">
        <w:rPr>
          <w:rFonts w:ascii="Arial" w:hAnsi="Arial" w:cs="Arial"/>
          <w:sz w:val="22"/>
          <w:szCs w:val="22"/>
          <w:lang w:val="en-GB"/>
        </w:rPr>
        <w:t>through our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224B9" w:rsidRPr="00047BC6">
        <w:rPr>
          <w:rFonts w:ascii="Arial" w:hAnsi="Arial" w:cs="Arial"/>
          <w:sz w:val="22"/>
          <w:szCs w:val="22"/>
          <w:lang w:val="en-GB"/>
        </w:rPr>
        <w:t>international</w:t>
      </w:r>
      <w:r w:rsidR="00770462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224B9" w:rsidRPr="00047BC6">
        <w:rPr>
          <w:rFonts w:ascii="Arial" w:hAnsi="Arial" w:cs="Arial"/>
          <w:sz w:val="22"/>
          <w:szCs w:val="22"/>
          <w:lang w:val="en-GB"/>
        </w:rPr>
        <w:t>activities.</w:t>
      </w:r>
    </w:p>
    <w:p w14:paraId="78E1945D" w14:textId="02DB73F8" w:rsidR="00341C51" w:rsidRPr="00047BC6" w:rsidRDefault="00181B7E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Increase the financial </w:t>
      </w:r>
      <w:r w:rsidR="00474DA1" w:rsidRPr="00047BC6">
        <w:rPr>
          <w:rFonts w:ascii="Arial" w:hAnsi="Arial" w:cs="Arial"/>
          <w:sz w:val="22"/>
          <w:szCs w:val="22"/>
          <w:lang w:val="en-GB"/>
        </w:rPr>
        <w:t>support, investment</w:t>
      </w:r>
      <w:r w:rsidR="00ED1C0E" w:rsidRPr="00047BC6">
        <w:rPr>
          <w:rFonts w:ascii="Arial" w:hAnsi="Arial" w:cs="Arial"/>
          <w:sz w:val="22"/>
          <w:szCs w:val="22"/>
          <w:lang w:val="en-GB"/>
        </w:rPr>
        <w:t xml:space="preserve"> in youth</w:t>
      </w:r>
      <w:r w:rsidR="00B40696" w:rsidRPr="00047BC6">
        <w:rPr>
          <w:rFonts w:ascii="Arial" w:hAnsi="Arial" w:cs="Arial"/>
          <w:sz w:val="22"/>
          <w:szCs w:val="22"/>
          <w:lang w:val="en-GB"/>
        </w:rPr>
        <w:t xml:space="preserve"> and in</w:t>
      </w:r>
      <w:r w:rsidR="00341C51" w:rsidRPr="00047BC6">
        <w:rPr>
          <w:rFonts w:ascii="Arial" w:hAnsi="Arial" w:cs="Arial"/>
          <w:sz w:val="22"/>
          <w:szCs w:val="22"/>
          <w:lang w:val="en-GB"/>
        </w:rPr>
        <w:t xml:space="preserve"> resiliency against natural disasters (2017 baseline) </w:t>
      </w:r>
    </w:p>
    <w:p w14:paraId="20775BCA" w14:textId="6A724286" w:rsidR="00655976" w:rsidRPr="00047BC6" w:rsidRDefault="006F71F5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Provide</w:t>
      </w:r>
      <w:r w:rsidR="00341C51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 w:rsidR="00341C51" w:rsidRPr="00047BC6">
        <w:rPr>
          <w:rFonts w:ascii="Arial" w:hAnsi="Arial" w:cs="Arial"/>
          <w:sz w:val="22"/>
          <w:szCs w:val="22"/>
          <w:lang w:val="en-GB"/>
        </w:rPr>
        <w:t>10</w:t>
      </w:r>
      <w:proofErr w:type="gramEnd"/>
      <w:r w:rsidR="00341C51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1842B6" w:rsidRPr="00047BC6">
        <w:rPr>
          <w:rFonts w:ascii="Arial" w:hAnsi="Arial" w:cs="Arial"/>
          <w:sz w:val="22"/>
          <w:szCs w:val="22"/>
          <w:lang w:val="en-GB"/>
        </w:rPr>
        <w:t>million</w:t>
      </w:r>
      <w:r w:rsidR="00341C51" w:rsidRPr="00047BC6">
        <w:rPr>
          <w:rFonts w:ascii="Arial" w:hAnsi="Arial" w:cs="Arial"/>
          <w:sz w:val="22"/>
          <w:szCs w:val="22"/>
          <w:lang w:val="en-GB"/>
        </w:rPr>
        <w:t xml:space="preserve"> volunteer hours to </w:t>
      </w:r>
      <w:r w:rsidR="00FD2711" w:rsidRPr="00047BC6">
        <w:rPr>
          <w:rFonts w:ascii="Arial" w:hAnsi="Arial" w:cs="Arial"/>
          <w:sz w:val="22"/>
          <w:szCs w:val="22"/>
          <w:lang w:val="en-GB"/>
        </w:rPr>
        <w:t>initiate</w:t>
      </w:r>
      <w:r w:rsidR="00341C51" w:rsidRPr="00047BC6">
        <w:rPr>
          <w:rFonts w:ascii="Arial" w:hAnsi="Arial" w:cs="Arial"/>
          <w:sz w:val="22"/>
          <w:szCs w:val="22"/>
          <w:lang w:val="en-GB"/>
        </w:rPr>
        <w:t xml:space="preserve"> Travel with Purpose commitment in our communi</w:t>
      </w:r>
      <w:r w:rsidR="00B40696" w:rsidRPr="00047BC6">
        <w:rPr>
          <w:rFonts w:ascii="Arial" w:hAnsi="Arial" w:cs="Arial"/>
          <w:sz w:val="22"/>
          <w:szCs w:val="22"/>
          <w:lang w:val="en-GB"/>
        </w:rPr>
        <w:t>t</w:t>
      </w:r>
      <w:r w:rsidR="005B7A6B" w:rsidRPr="00047BC6">
        <w:rPr>
          <w:rFonts w:ascii="Arial" w:hAnsi="Arial" w:cs="Arial"/>
          <w:sz w:val="22"/>
          <w:szCs w:val="22"/>
          <w:lang w:val="en-GB"/>
        </w:rPr>
        <w:t>y.</w:t>
      </w:r>
    </w:p>
    <w:p w14:paraId="1F35A47E" w14:textId="77777777" w:rsidR="007B3235" w:rsidRPr="00047BC6" w:rsidRDefault="007B3235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FCB000" w14:textId="50992BE4" w:rsidR="00E77205" w:rsidRPr="00047BC6" w:rsidRDefault="00D8674F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>Environment impact:</w:t>
      </w:r>
    </w:p>
    <w:p w14:paraId="1CB5EE95" w14:textId="7FB52941" w:rsidR="00B0341D" w:rsidRPr="00047BC6" w:rsidRDefault="001206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Reduce Scope 1 and 2 carbon intensity by 61% (GHG emissions/m2 - 2008 baseline</w:t>
      </w:r>
      <w:r w:rsidR="00E82189" w:rsidRPr="00047BC6">
        <w:rPr>
          <w:rFonts w:ascii="Arial" w:hAnsi="Arial" w:cs="Arial"/>
          <w:sz w:val="22"/>
          <w:szCs w:val="22"/>
          <w:lang w:val="en-GB"/>
        </w:rPr>
        <w:t>).</w:t>
      </w:r>
    </w:p>
    <w:p w14:paraId="54CA0217" w14:textId="1D6E501B" w:rsidR="00766E63" w:rsidRPr="00047BC6" w:rsidRDefault="001206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Reduce water </w:t>
      </w:r>
      <w:r w:rsidR="00192078" w:rsidRPr="00047BC6">
        <w:rPr>
          <w:rFonts w:ascii="Arial" w:hAnsi="Arial" w:cs="Arial"/>
          <w:sz w:val="22"/>
          <w:szCs w:val="22"/>
          <w:lang w:val="en-GB"/>
        </w:rPr>
        <w:t>consumption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in</w:t>
      </w:r>
      <w:r w:rsidR="00DE5CD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Pr="00047BC6">
        <w:rPr>
          <w:rFonts w:ascii="Arial" w:hAnsi="Arial" w:cs="Arial"/>
          <w:sz w:val="22"/>
          <w:szCs w:val="22"/>
          <w:lang w:val="en-GB"/>
        </w:rPr>
        <w:t>managed operations by 50% (</w:t>
      </w:r>
      <w:r w:rsidR="00F37680" w:rsidRPr="00047BC6">
        <w:rPr>
          <w:rFonts w:ascii="Arial" w:hAnsi="Arial" w:cs="Arial"/>
          <w:sz w:val="22"/>
          <w:szCs w:val="22"/>
          <w:lang w:val="en-GB"/>
        </w:rPr>
        <w:t>litters</w:t>
      </w:r>
      <w:r w:rsidRPr="00047BC6">
        <w:rPr>
          <w:rFonts w:ascii="Arial" w:hAnsi="Arial" w:cs="Arial"/>
          <w:sz w:val="22"/>
          <w:szCs w:val="22"/>
          <w:lang w:val="en-GB"/>
        </w:rPr>
        <w:t>/m2 – 2008 baseline)</w:t>
      </w:r>
      <w:r w:rsidR="00766E63" w:rsidRPr="00047BC6">
        <w:rPr>
          <w:rFonts w:ascii="Arial" w:hAnsi="Arial" w:cs="Arial"/>
          <w:sz w:val="22"/>
          <w:szCs w:val="22"/>
          <w:lang w:val="en-GB"/>
        </w:rPr>
        <w:t>.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B57523A" w14:textId="68AE5F18" w:rsidR="00EE4C9C" w:rsidRPr="00047BC6" w:rsidRDefault="001206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Reduce waste </w:t>
      </w:r>
      <w:r w:rsidR="00DE5CD0" w:rsidRPr="00047BC6">
        <w:rPr>
          <w:rFonts w:ascii="Arial" w:hAnsi="Arial" w:cs="Arial"/>
          <w:sz w:val="22"/>
          <w:szCs w:val="22"/>
          <w:lang w:val="en-GB"/>
        </w:rPr>
        <w:t>production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in managed operations by 50% (metric tons/m2 – 2008 baseline)</w:t>
      </w:r>
      <w:r w:rsidR="002D68D0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20C29F6B" w14:textId="77777777" w:rsidR="00A3477A" w:rsidRPr="00047BC6" w:rsidRDefault="00EE4C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13834" w:rsidRPr="00047BC6">
        <w:rPr>
          <w:rFonts w:ascii="Arial" w:hAnsi="Arial" w:cs="Arial"/>
          <w:sz w:val="22"/>
          <w:szCs w:val="22"/>
          <w:lang w:val="en-GB"/>
        </w:rPr>
        <w:t>Take part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in food </w:t>
      </w:r>
      <w:r w:rsidR="00A13834" w:rsidRPr="00047BC6">
        <w:rPr>
          <w:rFonts w:ascii="Arial" w:hAnsi="Arial" w:cs="Arial"/>
          <w:sz w:val="22"/>
          <w:szCs w:val="22"/>
          <w:lang w:val="en-GB"/>
        </w:rPr>
        <w:t>contribution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programs </w:t>
      </w:r>
      <w:r w:rsidR="0099549C" w:rsidRPr="00047BC6">
        <w:rPr>
          <w:rFonts w:ascii="Arial" w:hAnsi="Arial" w:cs="Arial"/>
          <w:sz w:val="22"/>
          <w:szCs w:val="22"/>
          <w:lang w:val="en-GB"/>
        </w:rPr>
        <w:t>were</w:t>
      </w:r>
      <w:r w:rsidR="00684279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13834" w:rsidRPr="00047BC6">
        <w:rPr>
          <w:rFonts w:ascii="Arial" w:hAnsi="Arial" w:cs="Arial"/>
          <w:sz w:val="22"/>
          <w:szCs w:val="22"/>
          <w:lang w:val="en-GB"/>
        </w:rPr>
        <w:t>permitted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by law (managed hotels)</w:t>
      </w:r>
    </w:p>
    <w:p w14:paraId="348F9AC2" w14:textId="3CD70AB5" w:rsidR="005602D8" w:rsidRPr="00047BC6" w:rsidRDefault="00EE4C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37679" w:rsidRPr="00047BC6">
        <w:rPr>
          <w:rFonts w:ascii="Arial" w:hAnsi="Arial" w:cs="Arial"/>
          <w:sz w:val="22"/>
          <w:szCs w:val="22"/>
          <w:lang w:val="en-GB"/>
        </w:rPr>
        <w:t>Encourage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11703" w:rsidRPr="00047BC6">
        <w:rPr>
          <w:rFonts w:ascii="Arial" w:hAnsi="Arial" w:cs="Arial"/>
          <w:sz w:val="22"/>
          <w:szCs w:val="22"/>
          <w:lang w:val="en-GB"/>
        </w:rPr>
        <w:t>ecological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awareness and open </w:t>
      </w:r>
      <w:r w:rsidR="005602D8" w:rsidRPr="00047BC6">
        <w:rPr>
          <w:rFonts w:ascii="Arial" w:hAnsi="Arial" w:cs="Arial"/>
          <w:sz w:val="22"/>
          <w:szCs w:val="22"/>
          <w:lang w:val="en-GB"/>
        </w:rPr>
        <w:t>Light Stay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technology in school educational programs</w:t>
      </w:r>
      <w:r w:rsidR="005602D8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0C898A27" w14:textId="618BBA55" w:rsidR="005602D8" w:rsidRPr="00047BC6" w:rsidRDefault="00EE4C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Sustainably source (</w:t>
      </w:r>
      <w:r w:rsidR="008B4833" w:rsidRPr="00047BC6">
        <w:rPr>
          <w:rFonts w:ascii="Arial" w:hAnsi="Arial" w:cs="Arial"/>
          <w:sz w:val="22"/>
          <w:szCs w:val="22"/>
          <w:lang w:val="en-GB"/>
        </w:rPr>
        <w:t>e.g.,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certified) all meat and poultry, produce, seafood and cotton at managed hotels (where available)</w:t>
      </w:r>
      <w:r w:rsidR="005602D8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563242D9" w14:textId="4878402C" w:rsidR="00EE4C9C" w:rsidRPr="00047BC6" w:rsidRDefault="00EE4C9C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Encourage suppliers to set goals and validate through auditing and incentive prog</w:t>
      </w:r>
      <w:r w:rsidR="00C47CFC" w:rsidRPr="00047BC6">
        <w:rPr>
          <w:rFonts w:ascii="Arial" w:hAnsi="Arial" w:cs="Arial"/>
          <w:sz w:val="22"/>
          <w:szCs w:val="22"/>
          <w:lang w:val="en-GB"/>
        </w:rPr>
        <w:t>ram.</w:t>
      </w:r>
    </w:p>
    <w:p w14:paraId="223B1762" w14:textId="47986BCD" w:rsidR="00F04EF7" w:rsidRPr="00047BC6" w:rsidRDefault="00F04EF7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Create framework for collaboration program with top-tier suppliers</w:t>
      </w:r>
      <w:r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3D6C60AE" w14:textId="65980D1C" w:rsidR="001A2446" w:rsidRPr="00047BC6" w:rsidRDefault="001A2446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Increase data visibility by incorporating social and environmental criteria into supplier registration and enquiry processes</w:t>
      </w:r>
      <w:r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59058F66" w14:textId="77777777" w:rsidR="00E77205" w:rsidRPr="00047BC6" w:rsidRDefault="00821F9A" w:rsidP="00047BC6">
      <w:pPr>
        <w:pStyle w:val="NormalWeb"/>
        <w:numPr>
          <w:ilvl w:val="0"/>
          <w:numId w:val="4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>Train employees at Hilton managed hotels on relevant environmental and social issues and engage guests in supporting responsible travel in destination hot spot.</w:t>
      </w:r>
    </w:p>
    <w:p w14:paraId="03AE064A" w14:textId="16265E8A" w:rsidR="00275FD1" w:rsidRPr="00047BC6" w:rsidRDefault="008A011C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C/</w:t>
      </w:r>
      <w:r w:rsidR="005F3CDA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S</w:t>
      </w:r>
      <w:r w:rsidR="00275FD1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trategies</w:t>
      </w:r>
      <w:r w:rsidR="005F3CDA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direction </w:t>
      </w:r>
      <w:r w:rsidR="00AF4FE1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and current</w:t>
      </w:r>
      <w:r w:rsidR="005F3CDA" w:rsidRPr="00047BC6">
        <w:rPr>
          <w:rFonts w:ascii="Arial" w:hAnsi="Arial" w:cs="Arial"/>
          <w:bCs/>
          <w:color w:val="4472C4" w:themeColor="accent1"/>
          <w:sz w:val="22"/>
          <w:szCs w:val="22"/>
          <w:lang w:val="en-GB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Hilton’s performance</w:t>
      </w:r>
    </w:p>
    <w:p w14:paraId="304F7834" w14:textId="3229FA28" w:rsidR="00F34833" w:rsidRPr="00047BC6" w:rsidRDefault="00C2487B" w:rsidP="002C12D8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>Growth strategy: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 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to meet the </w:t>
      </w:r>
      <w:r w:rsidR="00CC3CCF" w:rsidRPr="00047BC6">
        <w:rPr>
          <w:rFonts w:ascii="Arial" w:hAnsi="Arial" w:cs="Arial"/>
          <w:sz w:val="22"/>
          <w:szCs w:val="22"/>
          <w:lang w:val="en-GB"/>
        </w:rPr>
        <w:t>different demands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E126D0" w:rsidRPr="00047BC6">
        <w:rPr>
          <w:rFonts w:ascii="Arial" w:hAnsi="Arial" w:cs="Arial"/>
          <w:sz w:val="22"/>
          <w:szCs w:val="22"/>
          <w:lang w:val="en-GB"/>
        </w:rPr>
        <w:t xml:space="preserve">mixt </w:t>
      </w:r>
      <w:r w:rsidR="00D95E4F" w:rsidRPr="00047BC6">
        <w:rPr>
          <w:rFonts w:ascii="Arial" w:hAnsi="Arial" w:cs="Arial"/>
          <w:sz w:val="22"/>
          <w:szCs w:val="22"/>
          <w:lang w:val="en-GB"/>
        </w:rPr>
        <w:t>guests in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the world, Hilton </w:t>
      </w:r>
      <w:r w:rsidR="00397E07" w:rsidRPr="00047BC6">
        <w:rPr>
          <w:rFonts w:ascii="Arial" w:hAnsi="Arial" w:cs="Arial"/>
          <w:sz w:val="22"/>
          <w:szCs w:val="22"/>
          <w:lang w:val="en-GB"/>
        </w:rPr>
        <w:t>employs strategy</w:t>
      </w:r>
      <w:r w:rsidR="00C05D92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910C94" w:rsidRPr="00047BC6">
        <w:rPr>
          <w:rFonts w:ascii="Arial" w:hAnsi="Arial" w:cs="Arial"/>
          <w:sz w:val="22"/>
          <w:szCs w:val="22"/>
          <w:lang w:val="en-GB"/>
        </w:rPr>
        <w:t>diversification to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D55ED" w:rsidRPr="00047BC6">
        <w:rPr>
          <w:rFonts w:ascii="Arial" w:hAnsi="Arial" w:cs="Arial"/>
          <w:sz w:val="22"/>
          <w:szCs w:val="22"/>
          <w:lang w:val="en-GB"/>
        </w:rPr>
        <w:t>keep</w:t>
      </w:r>
      <w:r w:rsidR="000716C1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01BD1" w:rsidRPr="00047BC6">
        <w:rPr>
          <w:rFonts w:ascii="Arial" w:hAnsi="Arial" w:cs="Arial"/>
          <w:sz w:val="22"/>
          <w:szCs w:val="22"/>
          <w:lang w:val="en-GB"/>
        </w:rPr>
        <w:t>it pos</w:t>
      </w:r>
      <w:r w:rsidR="008144E8" w:rsidRPr="00047BC6">
        <w:rPr>
          <w:rFonts w:ascii="Arial" w:hAnsi="Arial" w:cs="Arial"/>
          <w:sz w:val="22"/>
          <w:szCs w:val="22"/>
          <w:lang w:val="en-GB"/>
        </w:rPr>
        <w:t xml:space="preserve">ition among the top market </w:t>
      </w:r>
      <w:r w:rsidR="000716C1" w:rsidRPr="00047BC6">
        <w:rPr>
          <w:rFonts w:ascii="Arial" w:hAnsi="Arial" w:cs="Arial"/>
          <w:sz w:val="22"/>
          <w:szCs w:val="22"/>
          <w:lang w:val="en-GB"/>
        </w:rPr>
        <w:t>classification</w:t>
      </w:r>
      <w:r w:rsidR="00500A99" w:rsidRPr="00047BC6">
        <w:rPr>
          <w:rFonts w:ascii="Arial" w:hAnsi="Arial" w:cs="Arial"/>
          <w:sz w:val="22"/>
          <w:szCs w:val="22"/>
          <w:lang w:val="en-GB"/>
        </w:rPr>
        <w:t xml:space="preserve"> and to </w:t>
      </w:r>
      <w:r w:rsidR="004018B7" w:rsidRPr="00047BC6">
        <w:rPr>
          <w:rFonts w:ascii="Arial" w:hAnsi="Arial" w:cs="Arial"/>
          <w:sz w:val="22"/>
          <w:szCs w:val="22"/>
          <w:lang w:val="en-GB"/>
        </w:rPr>
        <w:t xml:space="preserve">offer </w:t>
      </w:r>
      <w:r w:rsidR="00FA5482" w:rsidRPr="00047BC6">
        <w:rPr>
          <w:rFonts w:ascii="Arial" w:hAnsi="Arial" w:cs="Arial"/>
          <w:sz w:val="22"/>
          <w:szCs w:val="22"/>
          <w:lang w:val="en-GB"/>
        </w:rPr>
        <w:t>divers</w:t>
      </w:r>
      <w:r w:rsidR="004018B7" w:rsidRPr="00047BC6">
        <w:rPr>
          <w:rFonts w:ascii="Arial" w:hAnsi="Arial" w:cs="Arial"/>
          <w:sz w:val="22"/>
          <w:szCs w:val="22"/>
          <w:lang w:val="en-GB"/>
        </w:rPr>
        <w:t xml:space="preserve"> level of services dedicated for each market segment</w:t>
      </w:r>
      <w:r w:rsidR="00827F1F" w:rsidRPr="00047BC6">
        <w:rPr>
          <w:rFonts w:ascii="Arial" w:hAnsi="Arial" w:cs="Arial"/>
          <w:sz w:val="22"/>
          <w:szCs w:val="22"/>
          <w:lang w:val="en-GB"/>
        </w:rPr>
        <w:t xml:space="preserve">. For example </w:t>
      </w:r>
    </w:p>
    <w:p w14:paraId="523528F9" w14:textId="0F6E9CBD" w:rsidR="00FA1855" w:rsidRPr="00047BC6" w:rsidRDefault="00AF5D1F" w:rsidP="00047BC6">
      <w:pPr>
        <w:pStyle w:val="NormalWeb"/>
        <w:shd w:val="clear" w:color="auto" w:fill="FFFFFF"/>
        <w:spacing w:before="0" w:beforeAutospacing="0" w:line="360" w:lineRule="auto"/>
        <w:ind w:left="1080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noProof/>
          <w:sz w:val="22"/>
          <w:szCs w:val="22"/>
          <w:lang w:val="en-GB"/>
        </w:rPr>
        <w:drawing>
          <wp:inline distT="0" distB="0" distL="0" distR="0" wp14:anchorId="06C403F0" wp14:editId="702ABE2A">
            <wp:extent cx="5288115" cy="1006998"/>
            <wp:effectExtent l="0" t="0" r="0" b="3175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417" t="34955" r="22428" b="49574"/>
                    <a:stretch/>
                  </pic:blipFill>
                  <pic:spPr bwMode="auto">
                    <a:xfrm>
                      <a:off x="0" y="0"/>
                      <a:ext cx="5297756" cy="10088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B8BA97" w14:textId="77777777" w:rsidR="00166C8C" w:rsidRDefault="002E108E" w:rsidP="00166C8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As the </w:t>
      </w:r>
      <w:r w:rsidR="00C10EA1" w:rsidRPr="00047BC6">
        <w:rPr>
          <w:rFonts w:ascii="Arial" w:hAnsi="Arial" w:cs="Arial"/>
          <w:sz w:val="22"/>
          <w:szCs w:val="22"/>
          <w:lang w:val="en-GB"/>
        </w:rPr>
        <w:t xml:space="preserve">table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above </w:t>
      </w:r>
      <w:r w:rsidR="00ED65A7" w:rsidRPr="00047BC6">
        <w:rPr>
          <w:rFonts w:ascii="Arial" w:hAnsi="Arial" w:cs="Arial"/>
          <w:sz w:val="22"/>
          <w:szCs w:val="22"/>
          <w:lang w:val="en-GB"/>
        </w:rPr>
        <w:t>mention</w:t>
      </w:r>
      <w:r w:rsidR="00771AD3" w:rsidRPr="00047BC6">
        <w:rPr>
          <w:rFonts w:ascii="Arial" w:hAnsi="Arial" w:cs="Arial"/>
          <w:sz w:val="22"/>
          <w:szCs w:val="22"/>
          <w:lang w:val="en-GB"/>
        </w:rPr>
        <w:t xml:space="preserve"> that </w:t>
      </w:r>
      <w:r w:rsidR="002921CD" w:rsidRPr="00047BC6">
        <w:rPr>
          <w:rFonts w:ascii="Arial" w:hAnsi="Arial" w:cs="Arial"/>
          <w:sz w:val="22"/>
          <w:szCs w:val="22"/>
          <w:lang w:val="en-GB"/>
        </w:rPr>
        <w:t>Hilton possesses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Start"/>
      <w:r w:rsidRPr="00047BC6">
        <w:rPr>
          <w:rFonts w:ascii="Arial" w:hAnsi="Arial" w:cs="Arial"/>
          <w:sz w:val="22"/>
          <w:szCs w:val="22"/>
          <w:lang w:val="en-GB"/>
        </w:rPr>
        <w:t>18</w:t>
      </w:r>
      <w:proofErr w:type="gramEnd"/>
      <w:r w:rsidRPr="00047BC6">
        <w:rPr>
          <w:rFonts w:ascii="Arial" w:hAnsi="Arial" w:cs="Arial"/>
          <w:sz w:val="22"/>
          <w:szCs w:val="22"/>
          <w:lang w:val="en-GB"/>
        </w:rPr>
        <w:t xml:space="preserve"> brands covering</w:t>
      </w:r>
      <w:r w:rsidR="009A495B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C12092" w:rsidRPr="00047BC6">
        <w:rPr>
          <w:rFonts w:ascii="Arial" w:hAnsi="Arial" w:cs="Arial"/>
          <w:sz w:val="22"/>
          <w:szCs w:val="22"/>
          <w:lang w:val="en-GB"/>
        </w:rPr>
        <w:t xml:space="preserve">different </w:t>
      </w:r>
      <w:r w:rsidR="00226B3C" w:rsidRPr="00047BC6">
        <w:rPr>
          <w:rFonts w:ascii="Arial" w:hAnsi="Arial" w:cs="Arial"/>
          <w:sz w:val="22"/>
          <w:szCs w:val="22"/>
          <w:lang w:val="en-GB"/>
        </w:rPr>
        <w:t>classes.</w:t>
      </w:r>
      <w:r w:rsidR="00F716BC" w:rsidRPr="00047BC6">
        <w:rPr>
          <w:rFonts w:ascii="Arial" w:hAnsi="Arial" w:cs="Arial"/>
          <w:sz w:val="22"/>
          <w:szCs w:val="22"/>
          <w:lang w:val="en-GB"/>
        </w:rPr>
        <w:t xml:space="preserve">it is clear </w:t>
      </w:r>
      <w:r w:rsidR="003B5595" w:rsidRPr="00047BC6">
        <w:rPr>
          <w:rFonts w:ascii="Arial" w:hAnsi="Arial" w:cs="Arial"/>
          <w:sz w:val="22"/>
          <w:szCs w:val="22"/>
          <w:lang w:val="en-GB"/>
        </w:rPr>
        <w:t>that Hilton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brand </w:t>
      </w:r>
      <w:r w:rsidR="005923CB" w:rsidRPr="00047BC6">
        <w:rPr>
          <w:rFonts w:ascii="Arial" w:hAnsi="Arial" w:cs="Arial"/>
          <w:sz w:val="22"/>
          <w:szCs w:val="22"/>
          <w:lang w:val="en-GB"/>
        </w:rPr>
        <w:t>shelters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2921CD" w:rsidRPr="00047BC6">
        <w:rPr>
          <w:rFonts w:ascii="Arial" w:hAnsi="Arial" w:cs="Arial"/>
          <w:sz w:val="22"/>
          <w:szCs w:val="22"/>
          <w:lang w:val="en-GB"/>
        </w:rPr>
        <w:t>global hospitality industry</w:t>
      </w:r>
      <w:r w:rsidR="00161A65" w:rsidRPr="00047BC6">
        <w:rPr>
          <w:rFonts w:ascii="Arial" w:hAnsi="Arial" w:cs="Arial"/>
          <w:sz w:val="22"/>
          <w:szCs w:val="22"/>
          <w:lang w:val="en-GB"/>
        </w:rPr>
        <w:t xml:space="preserve">, large number of </w:t>
      </w:r>
      <w:r w:rsidR="00EC6E22" w:rsidRPr="00047BC6">
        <w:rPr>
          <w:rFonts w:ascii="Arial" w:hAnsi="Arial" w:cs="Arial"/>
          <w:sz w:val="22"/>
          <w:szCs w:val="22"/>
          <w:lang w:val="en-GB"/>
        </w:rPr>
        <w:t xml:space="preserve">mixt </w:t>
      </w:r>
      <w:r w:rsidR="00117930" w:rsidRPr="00047BC6">
        <w:rPr>
          <w:rFonts w:ascii="Arial" w:hAnsi="Arial" w:cs="Arial"/>
          <w:sz w:val="22"/>
          <w:szCs w:val="22"/>
          <w:lang w:val="en-GB"/>
        </w:rPr>
        <w:t>guests,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EC6E22" w:rsidRPr="00047BC6">
        <w:rPr>
          <w:rFonts w:ascii="Arial" w:hAnsi="Arial" w:cs="Arial"/>
          <w:sz w:val="22"/>
          <w:szCs w:val="22"/>
          <w:lang w:val="en-GB"/>
        </w:rPr>
        <w:t xml:space="preserve">as each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brand has a </w:t>
      </w:r>
      <w:r w:rsidR="00EC6E22" w:rsidRPr="00047BC6">
        <w:rPr>
          <w:rFonts w:ascii="Arial" w:hAnsi="Arial" w:cs="Arial"/>
          <w:sz w:val="22"/>
          <w:szCs w:val="22"/>
          <w:lang w:val="en-GB"/>
        </w:rPr>
        <w:t>precise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1095F" w:rsidRPr="00047BC6">
        <w:rPr>
          <w:rFonts w:ascii="Arial" w:hAnsi="Arial" w:cs="Arial"/>
          <w:sz w:val="22"/>
          <w:szCs w:val="22"/>
          <w:lang w:val="en-GB"/>
        </w:rPr>
        <w:t>objective market</w:t>
      </w:r>
      <w:r w:rsidR="00EB4CC9" w:rsidRPr="00047BC6">
        <w:rPr>
          <w:rFonts w:ascii="Arial" w:hAnsi="Arial" w:cs="Arial"/>
          <w:sz w:val="22"/>
          <w:szCs w:val="22"/>
          <w:lang w:val="en-GB"/>
        </w:rPr>
        <w:t xml:space="preserve">. </w:t>
      </w:r>
      <w:r w:rsidR="009D7EBF" w:rsidRPr="00047BC6">
        <w:rPr>
          <w:rFonts w:ascii="Arial" w:hAnsi="Arial" w:cs="Arial"/>
          <w:sz w:val="22"/>
          <w:szCs w:val="22"/>
          <w:lang w:val="en-GB"/>
        </w:rPr>
        <w:t>T</w:t>
      </w:r>
      <w:r w:rsidR="00EB4CC9" w:rsidRPr="00047BC6">
        <w:rPr>
          <w:rFonts w:ascii="Arial" w:hAnsi="Arial" w:cs="Arial"/>
          <w:sz w:val="22"/>
          <w:szCs w:val="22"/>
          <w:lang w:val="en-GB"/>
        </w:rPr>
        <w:t xml:space="preserve">herefore,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Hilton has </w:t>
      </w:r>
      <w:proofErr w:type="gramStart"/>
      <w:r w:rsidR="00F228EA" w:rsidRPr="00047BC6">
        <w:rPr>
          <w:rFonts w:ascii="Arial" w:hAnsi="Arial" w:cs="Arial"/>
          <w:sz w:val="22"/>
          <w:szCs w:val="22"/>
          <w:lang w:val="en-GB"/>
        </w:rPr>
        <w:t>considerably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228EA" w:rsidRPr="00047BC6">
        <w:rPr>
          <w:rFonts w:ascii="Arial" w:hAnsi="Arial" w:cs="Arial"/>
          <w:sz w:val="22"/>
          <w:szCs w:val="22"/>
          <w:lang w:val="en-GB"/>
        </w:rPr>
        <w:t>enhanced</w:t>
      </w:r>
      <w:proofErr w:type="gramEnd"/>
      <w:r w:rsidRPr="00047BC6">
        <w:rPr>
          <w:rFonts w:ascii="Arial" w:hAnsi="Arial" w:cs="Arial"/>
          <w:sz w:val="22"/>
          <w:szCs w:val="22"/>
          <w:lang w:val="en-GB"/>
        </w:rPr>
        <w:t xml:space="preserve"> its </w:t>
      </w:r>
      <w:r w:rsidR="008B5FE1" w:rsidRPr="00047BC6">
        <w:rPr>
          <w:rFonts w:ascii="Arial" w:hAnsi="Arial" w:cs="Arial"/>
          <w:sz w:val="22"/>
          <w:szCs w:val="22"/>
          <w:lang w:val="en-GB"/>
        </w:rPr>
        <w:t>share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of the </w:t>
      </w:r>
      <w:r w:rsidR="00DD3119" w:rsidRPr="00047BC6">
        <w:rPr>
          <w:rFonts w:ascii="Arial" w:hAnsi="Arial" w:cs="Arial"/>
          <w:sz w:val="22"/>
          <w:szCs w:val="22"/>
          <w:lang w:val="en-GB"/>
        </w:rPr>
        <w:t>worldwide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hotel market by </w:t>
      </w:r>
      <w:r w:rsidR="00AB1CA8" w:rsidRPr="00047BC6">
        <w:rPr>
          <w:rFonts w:ascii="Arial" w:hAnsi="Arial" w:cs="Arial"/>
          <w:sz w:val="22"/>
          <w:szCs w:val="22"/>
          <w:lang w:val="en-GB"/>
        </w:rPr>
        <w:t>extending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a </w:t>
      </w:r>
      <w:r w:rsidR="00DC3BDA" w:rsidRPr="00047BC6">
        <w:rPr>
          <w:rFonts w:ascii="Arial" w:hAnsi="Arial" w:cs="Arial"/>
          <w:sz w:val="22"/>
          <w:szCs w:val="22"/>
          <w:lang w:val="en-GB"/>
        </w:rPr>
        <w:t>qualified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DC3BDA" w:rsidRPr="00047BC6">
        <w:rPr>
          <w:rFonts w:ascii="Arial" w:hAnsi="Arial" w:cs="Arial"/>
          <w:sz w:val="22"/>
          <w:szCs w:val="22"/>
          <w:lang w:val="en-GB"/>
        </w:rPr>
        <w:t>careful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service</w:t>
      </w:r>
      <w:r w:rsidR="003B5595" w:rsidRPr="00047BC6">
        <w:rPr>
          <w:rFonts w:ascii="Arial" w:hAnsi="Arial" w:cs="Arial"/>
          <w:sz w:val="22"/>
          <w:szCs w:val="22"/>
          <w:lang w:val="en-GB"/>
        </w:rPr>
        <w:t>s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to its </w:t>
      </w:r>
      <w:r w:rsidR="001246FB" w:rsidRPr="00047BC6">
        <w:rPr>
          <w:rFonts w:ascii="Arial" w:hAnsi="Arial" w:cs="Arial"/>
          <w:sz w:val="22"/>
          <w:szCs w:val="22"/>
          <w:lang w:val="en-GB"/>
        </w:rPr>
        <w:t xml:space="preserve">guests with the help </w:t>
      </w:r>
      <w:r w:rsidR="00000667" w:rsidRPr="00047BC6">
        <w:rPr>
          <w:rFonts w:ascii="Arial" w:hAnsi="Arial" w:cs="Arial"/>
          <w:sz w:val="22"/>
          <w:szCs w:val="22"/>
          <w:lang w:val="en-GB"/>
        </w:rPr>
        <w:t>of its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00667" w:rsidRPr="00047BC6">
        <w:rPr>
          <w:rFonts w:ascii="Arial" w:hAnsi="Arial" w:cs="Arial"/>
          <w:sz w:val="22"/>
          <w:szCs w:val="22"/>
          <w:lang w:val="en-GB"/>
        </w:rPr>
        <w:t>ranking of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9567C" w:rsidRPr="00047BC6">
        <w:rPr>
          <w:rFonts w:ascii="Arial" w:hAnsi="Arial" w:cs="Arial"/>
          <w:sz w:val="22"/>
          <w:szCs w:val="22"/>
          <w:lang w:val="en-GB"/>
        </w:rPr>
        <w:t>visitors’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01F9F" w:rsidRPr="00047BC6">
        <w:rPr>
          <w:rFonts w:ascii="Arial" w:hAnsi="Arial" w:cs="Arial"/>
          <w:sz w:val="22"/>
          <w:szCs w:val="22"/>
          <w:lang w:val="en-GB"/>
        </w:rPr>
        <w:t>needs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6A33DB" w:rsidRPr="00047BC6">
        <w:rPr>
          <w:rFonts w:ascii="Arial" w:hAnsi="Arial" w:cs="Arial"/>
          <w:sz w:val="22"/>
          <w:szCs w:val="22"/>
          <w:lang w:val="en-GB"/>
        </w:rPr>
        <w:t>identity,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508F3" w:rsidRPr="00047BC6">
        <w:rPr>
          <w:rFonts w:ascii="Arial" w:hAnsi="Arial" w:cs="Arial"/>
          <w:sz w:val="22"/>
          <w:szCs w:val="22"/>
          <w:lang w:val="en-GB"/>
        </w:rPr>
        <w:t>position,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05402A" w:rsidRPr="00047BC6">
        <w:rPr>
          <w:rFonts w:ascii="Arial" w:hAnsi="Arial" w:cs="Arial"/>
          <w:sz w:val="22"/>
          <w:szCs w:val="22"/>
          <w:lang w:val="en-GB"/>
        </w:rPr>
        <w:t xml:space="preserve">size. </w:t>
      </w:r>
      <w:r w:rsidR="00351BE1" w:rsidRPr="00047BC6">
        <w:rPr>
          <w:rFonts w:ascii="Arial" w:hAnsi="Arial" w:cs="Arial"/>
          <w:sz w:val="22"/>
          <w:szCs w:val="22"/>
          <w:lang w:val="en-GB"/>
        </w:rPr>
        <w:t>At the same time</w:t>
      </w:r>
      <w:r w:rsidR="0005402A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52197E" w:rsidRPr="00047BC6">
        <w:rPr>
          <w:rFonts w:ascii="Arial" w:hAnsi="Arial" w:cs="Arial"/>
          <w:sz w:val="22"/>
          <w:szCs w:val="22"/>
          <w:lang w:val="en-GB"/>
        </w:rPr>
        <w:t>this</w:t>
      </w:r>
      <w:r w:rsidR="005508F3" w:rsidRPr="00047BC6">
        <w:rPr>
          <w:rFonts w:ascii="Arial" w:hAnsi="Arial" w:cs="Arial"/>
          <w:sz w:val="22"/>
          <w:szCs w:val="22"/>
          <w:lang w:val="en-GB"/>
        </w:rPr>
        <w:t xml:space="preserve"> strategy is applied </w:t>
      </w:r>
      <w:r w:rsidR="00D06BAB" w:rsidRPr="00047BC6">
        <w:rPr>
          <w:rFonts w:ascii="Arial" w:hAnsi="Arial" w:cs="Arial"/>
          <w:sz w:val="22"/>
          <w:szCs w:val="22"/>
          <w:lang w:val="en-GB"/>
        </w:rPr>
        <w:t xml:space="preserve">on </w:t>
      </w:r>
      <w:r w:rsidR="0005402A" w:rsidRPr="00047BC6">
        <w:rPr>
          <w:rFonts w:ascii="Arial" w:hAnsi="Arial" w:cs="Arial"/>
          <w:sz w:val="22"/>
          <w:szCs w:val="22"/>
          <w:lang w:val="en-GB"/>
        </w:rPr>
        <w:t xml:space="preserve">individual unit </w:t>
      </w:r>
      <w:r w:rsidR="00C544EA" w:rsidRPr="00047BC6">
        <w:rPr>
          <w:rFonts w:ascii="Arial" w:hAnsi="Arial" w:cs="Arial"/>
          <w:sz w:val="22"/>
          <w:szCs w:val="22"/>
          <w:lang w:val="en-GB"/>
        </w:rPr>
        <w:t>level in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the world, </w:t>
      </w:r>
      <w:r w:rsidR="00351BE1" w:rsidRPr="00047BC6">
        <w:rPr>
          <w:rFonts w:ascii="Arial" w:hAnsi="Arial" w:cs="Arial"/>
          <w:sz w:val="22"/>
          <w:szCs w:val="22"/>
          <w:lang w:val="en-GB"/>
        </w:rPr>
        <w:t xml:space="preserve">as </w:t>
      </w:r>
      <w:r w:rsidRPr="00047BC6">
        <w:rPr>
          <w:rFonts w:ascii="Arial" w:hAnsi="Arial" w:cs="Arial"/>
          <w:sz w:val="22"/>
          <w:szCs w:val="22"/>
          <w:lang w:val="en-GB"/>
        </w:rPr>
        <w:t>there is always one</w:t>
      </w:r>
      <w:r w:rsidR="0096325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63256" w:rsidRPr="00047BC6">
        <w:rPr>
          <w:rFonts w:ascii="Arial" w:hAnsi="Arial" w:cs="Arial"/>
          <w:sz w:val="22"/>
          <w:szCs w:val="22"/>
          <w:lang w:val="en-GB"/>
        </w:rPr>
        <w:t xml:space="preserve">hotel </w:t>
      </w:r>
      <w:r w:rsidR="00F975AB" w:rsidRPr="00047BC6">
        <w:rPr>
          <w:rFonts w:ascii="Arial" w:hAnsi="Arial" w:cs="Arial"/>
          <w:sz w:val="22"/>
          <w:szCs w:val="22"/>
          <w:lang w:val="en-GB"/>
        </w:rPr>
        <w:t>style</w:t>
      </w:r>
      <w:r w:rsidR="00963256" w:rsidRPr="00047BC6">
        <w:rPr>
          <w:rFonts w:ascii="Arial" w:hAnsi="Arial" w:cs="Arial"/>
          <w:sz w:val="22"/>
          <w:szCs w:val="22"/>
          <w:lang w:val="en-GB"/>
        </w:rPr>
        <w:t xml:space="preserve"> and one </w:t>
      </w:r>
      <w:r w:rsidR="00F975AB" w:rsidRPr="00047BC6">
        <w:rPr>
          <w:rFonts w:ascii="Arial" w:hAnsi="Arial" w:cs="Arial"/>
          <w:sz w:val="22"/>
          <w:szCs w:val="22"/>
          <w:lang w:val="en-GB"/>
        </w:rPr>
        <w:t>location</w:t>
      </w:r>
      <w:r w:rsidR="00963256" w:rsidRPr="00047BC6">
        <w:rPr>
          <w:rFonts w:ascii="Arial" w:hAnsi="Arial" w:cs="Arial"/>
          <w:sz w:val="22"/>
          <w:szCs w:val="22"/>
          <w:lang w:val="en-GB"/>
        </w:rPr>
        <w:t xml:space="preserve"> that can </w:t>
      </w:r>
      <w:r w:rsidR="00F975AB" w:rsidRPr="00047BC6">
        <w:rPr>
          <w:rFonts w:ascii="Arial" w:hAnsi="Arial" w:cs="Arial"/>
          <w:sz w:val="22"/>
          <w:szCs w:val="22"/>
          <w:lang w:val="en-GB"/>
        </w:rPr>
        <w:t xml:space="preserve">satisfy Hilton’s </w:t>
      </w:r>
      <w:r w:rsidR="0052197E" w:rsidRPr="00047BC6">
        <w:rPr>
          <w:rFonts w:ascii="Arial" w:hAnsi="Arial" w:cs="Arial"/>
          <w:sz w:val="22"/>
          <w:szCs w:val="22"/>
          <w:lang w:val="en-GB"/>
        </w:rPr>
        <w:t>guests. (</w:t>
      </w:r>
      <w:r w:rsidR="006C6486" w:rsidRPr="00047BC6">
        <w:rPr>
          <w:rFonts w:ascii="Arial" w:hAnsi="Arial" w:cs="Arial"/>
          <w:sz w:val="22"/>
          <w:szCs w:val="22"/>
          <w:lang w:val="en-GB"/>
        </w:rPr>
        <w:t xml:space="preserve">Academic journal of </w:t>
      </w:r>
      <w:r w:rsidR="00C544EA" w:rsidRPr="00047BC6">
        <w:rPr>
          <w:rFonts w:ascii="Arial" w:hAnsi="Arial" w:cs="Arial"/>
          <w:sz w:val="22"/>
          <w:szCs w:val="22"/>
          <w:lang w:val="en-GB"/>
        </w:rPr>
        <w:t>business</w:t>
      </w:r>
      <w:r w:rsidR="0052197E" w:rsidRPr="00047BC6">
        <w:rPr>
          <w:rFonts w:ascii="Arial" w:hAnsi="Arial" w:cs="Arial"/>
          <w:sz w:val="22"/>
          <w:szCs w:val="22"/>
          <w:lang w:val="en-GB"/>
        </w:rPr>
        <w:t>,2021)</w:t>
      </w:r>
      <w:r w:rsidR="003C5157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7B0619AC" w14:textId="344C8C8D" w:rsidR="00B04B40" w:rsidRPr="00047BC6" w:rsidRDefault="00B04B40" w:rsidP="00166C8C">
      <w:pPr>
        <w:pStyle w:val="NormalWeb"/>
        <w:shd w:val="clear" w:color="auto" w:fill="FFFFFF"/>
        <w:spacing w:before="0" w:beforeAutospacing="0" w:line="360" w:lineRule="auto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>low-cost</w:t>
      </w:r>
      <w:r w:rsidR="005E458C"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E65F0A" w:rsidRPr="00047BC6">
        <w:rPr>
          <w:rFonts w:ascii="Arial" w:hAnsi="Arial" w:cs="Arial"/>
          <w:b/>
          <w:bCs/>
          <w:sz w:val="22"/>
          <w:szCs w:val="22"/>
          <w:lang w:val="en-GB"/>
        </w:rPr>
        <w:t>strategy:</w:t>
      </w:r>
    </w:p>
    <w:p w14:paraId="78595A78" w14:textId="5502BA9F" w:rsidR="003C5157" w:rsidRPr="00047BC6" w:rsidRDefault="00BB0CFA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to minimise the expenses Hilton not only control its operational </w:t>
      </w:r>
      <w:r w:rsidR="006F0F4A" w:rsidRPr="00047BC6">
        <w:rPr>
          <w:rFonts w:ascii="Arial" w:hAnsi="Arial" w:cs="Arial"/>
          <w:sz w:val="22"/>
          <w:szCs w:val="22"/>
          <w:lang w:val="en-GB"/>
        </w:rPr>
        <w:t xml:space="preserve">cost, </w:t>
      </w:r>
      <w:r w:rsidR="00F96E24" w:rsidRPr="00047BC6">
        <w:rPr>
          <w:rFonts w:ascii="Arial" w:hAnsi="Arial" w:cs="Arial"/>
          <w:sz w:val="22"/>
          <w:szCs w:val="22"/>
          <w:lang w:val="en-GB"/>
        </w:rPr>
        <w:t xml:space="preserve">however, </w:t>
      </w:r>
      <w:r w:rsidR="004F43E7" w:rsidRPr="00047BC6">
        <w:rPr>
          <w:rFonts w:ascii="Arial" w:hAnsi="Arial" w:cs="Arial"/>
          <w:sz w:val="22"/>
          <w:szCs w:val="22"/>
          <w:lang w:val="en-GB"/>
        </w:rPr>
        <w:t>using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every </w:t>
      </w:r>
      <w:r w:rsidR="009A3C36" w:rsidRPr="00047BC6">
        <w:rPr>
          <w:rFonts w:ascii="Arial" w:hAnsi="Arial" w:cs="Arial"/>
          <w:sz w:val="22"/>
          <w:szCs w:val="22"/>
          <w:lang w:val="en-GB"/>
        </w:rPr>
        <w:t>centimetre of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the </w:t>
      </w:r>
      <w:r w:rsidR="00BA5677" w:rsidRPr="00047BC6">
        <w:rPr>
          <w:rFonts w:ascii="Arial" w:hAnsi="Arial" w:cs="Arial"/>
          <w:sz w:val="22"/>
          <w:szCs w:val="22"/>
          <w:lang w:val="en-GB"/>
        </w:rPr>
        <w:t>hotel space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. In terms of cost control, Hilton </w:t>
      </w:r>
      <w:r w:rsidR="008A06DA" w:rsidRPr="00047BC6">
        <w:rPr>
          <w:rFonts w:ascii="Arial" w:hAnsi="Arial" w:cs="Arial"/>
          <w:sz w:val="22"/>
          <w:szCs w:val="22"/>
          <w:lang w:val="en-GB"/>
        </w:rPr>
        <w:t>opted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8A06DA" w:rsidRPr="00047BC6">
        <w:rPr>
          <w:rFonts w:ascii="Arial" w:hAnsi="Arial" w:cs="Arial"/>
          <w:sz w:val="22"/>
          <w:szCs w:val="22"/>
          <w:lang w:val="en-GB"/>
        </w:rPr>
        <w:t>concentrate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on </w:t>
      </w:r>
      <w:r w:rsidR="004F43E7" w:rsidRPr="00047BC6">
        <w:rPr>
          <w:rFonts w:ascii="Arial" w:hAnsi="Arial" w:cs="Arial"/>
          <w:sz w:val="22"/>
          <w:szCs w:val="22"/>
          <w:lang w:val="en-GB"/>
        </w:rPr>
        <w:t>an enormous number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8A06DA" w:rsidRPr="00047BC6">
        <w:rPr>
          <w:rFonts w:ascii="Arial" w:hAnsi="Arial" w:cs="Arial"/>
          <w:sz w:val="22"/>
          <w:szCs w:val="22"/>
          <w:lang w:val="en-GB"/>
        </w:rPr>
        <w:t>purchasing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D5FDE" w:rsidRPr="00047BC6">
        <w:rPr>
          <w:rFonts w:ascii="Arial" w:hAnsi="Arial" w:cs="Arial"/>
          <w:sz w:val="22"/>
          <w:szCs w:val="22"/>
          <w:lang w:val="en-GB"/>
        </w:rPr>
        <w:t>style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to reduce </w:t>
      </w:r>
      <w:r w:rsidR="009A3C36" w:rsidRPr="00047BC6">
        <w:rPr>
          <w:rFonts w:ascii="Arial" w:hAnsi="Arial" w:cs="Arial"/>
          <w:sz w:val="22"/>
          <w:szCs w:val="22"/>
          <w:lang w:val="en-GB"/>
        </w:rPr>
        <w:t>costs. The</w:t>
      </w:r>
      <w:r w:rsidR="003E206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E757A" w:rsidRPr="00047BC6">
        <w:rPr>
          <w:rFonts w:ascii="Arial" w:hAnsi="Arial" w:cs="Arial"/>
          <w:sz w:val="22"/>
          <w:szCs w:val="22"/>
          <w:lang w:val="en-GB"/>
        </w:rPr>
        <w:t>hotel’s supply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32809" w:rsidRPr="00047BC6">
        <w:rPr>
          <w:rFonts w:ascii="Arial" w:hAnsi="Arial" w:cs="Arial"/>
          <w:sz w:val="22"/>
          <w:szCs w:val="22"/>
          <w:lang w:val="en-GB"/>
        </w:rPr>
        <w:t xml:space="preserve">administration deal </w:t>
      </w:r>
      <w:r w:rsidR="00C53AD8" w:rsidRPr="00047BC6">
        <w:rPr>
          <w:rFonts w:ascii="Arial" w:hAnsi="Arial" w:cs="Arial"/>
          <w:sz w:val="22"/>
          <w:szCs w:val="22"/>
          <w:lang w:val="en-GB"/>
        </w:rPr>
        <w:t>with international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AB59A5" w:rsidRPr="00047BC6">
        <w:rPr>
          <w:rFonts w:ascii="Arial" w:hAnsi="Arial" w:cs="Arial"/>
          <w:sz w:val="22"/>
          <w:szCs w:val="22"/>
          <w:lang w:val="en-GB"/>
        </w:rPr>
        <w:t>local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B59A5" w:rsidRPr="00047BC6">
        <w:rPr>
          <w:rFonts w:ascii="Arial" w:hAnsi="Arial" w:cs="Arial"/>
          <w:sz w:val="22"/>
          <w:szCs w:val="22"/>
          <w:lang w:val="en-GB"/>
        </w:rPr>
        <w:t>agreements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of hotel product and service </w:t>
      </w:r>
      <w:r w:rsidR="009A3C36" w:rsidRPr="00047BC6">
        <w:rPr>
          <w:rFonts w:ascii="Arial" w:hAnsi="Arial" w:cs="Arial"/>
          <w:sz w:val="22"/>
          <w:szCs w:val="22"/>
          <w:lang w:val="en-GB"/>
        </w:rPr>
        <w:t>suppliers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, drawing on the purchasing power of Hilton. For </w:t>
      </w:r>
      <w:r w:rsidR="00167A76" w:rsidRPr="00047BC6">
        <w:rPr>
          <w:rFonts w:ascii="Arial" w:hAnsi="Arial" w:cs="Arial"/>
          <w:sz w:val="22"/>
          <w:szCs w:val="22"/>
          <w:lang w:val="en-GB"/>
        </w:rPr>
        <w:t>example</w:t>
      </w:r>
      <w:r w:rsidR="00B74158" w:rsidRPr="00047BC6">
        <w:rPr>
          <w:rFonts w:ascii="Arial" w:hAnsi="Arial" w:cs="Arial"/>
          <w:sz w:val="22"/>
          <w:szCs w:val="22"/>
          <w:lang w:val="en-GB"/>
        </w:rPr>
        <w:t>,</w:t>
      </w:r>
      <w:r w:rsidR="00167A7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74158" w:rsidRPr="00047BC6">
        <w:rPr>
          <w:rFonts w:ascii="Arial" w:hAnsi="Arial" w:cs="Arial"/>
          <w:sz w:val="22"/>
          <w:szCs w:val="22"/>
          <w:lang w:val="en-GB"/>
        </w:rPr>
        <w:t>(</w:t>
      </w:r>
      <w:r w:rsidR="00167A76" w:rsidRPr="00047BC6">
        <w:rPr>
          <w:rFonts w:ascii="Arial" w:hAnsi="Arial" w:cs="Arial"/>
          <w:sz w:val="22"/>
          <w:szCs w:val="22"/>
          <w:lang w:val="en-GB"/>
        </w:rPr>
        <w:t>coverings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, bedding, </w:t>
      </w:r>
      <w:r w:rsidR="00167A76" w:rsidRPr="00047BC6">
        <w:rPr>
          <w:rFonts w:ascii="Arial" w:hAnsi="Arial" w:cs="Arial"/>
          <w:sz w:val="22"/>
          <w:szCs w:val="22"/>
          <w:lang w:val="en-GB"/>
        </w:rPr>
        <w:t>rugs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295C2B" w:rsidRPr="00047BC6">
        <w:rPr>
          <w:rFonts w:ascii="Arial" w:hAnsi="Arial" w:cs="Arial"/>
          <w:sz w:val="22"/>
          <w:szCs w:val="22"/>
          <w:lang w:val="en-GB"/>
        </w:rPr>
        <w:t>TV</w:t>
      </w:r>
      <w:r w:rsidR="005C7AED" w:rsidRPr="00047BC6">
        <w:rPr>
          <w:rFonts w:ascii="Arial" w:hAnsi="Arial" w:cs="Arial"/>
          <w:sz w:val="22"/>
          <w:szCs w:val="22"/>
          <w:lang w:val="en-GB"/>
        </w:rPr>
        <w:t>…</w:t>
      </w:r>
      <w:r w:rsidR="00B74158" w:rsidRPr="00047BC6">
        <w:rPr>
          <w:rFonts w:ascii="Arial" w:hAnsi="Arial" w:cs="Arial"/>
          <w:sz w:val="22"/>
          <w:szCs w:val="22"/>
          <w:lang w:val="en-GB"/>
        </w:rPr>
        <w:t>.</w:t>
      </w:r>
      <w:r w:rsidR="00071CBC" w:rsidRPr="00047BC6">
        <w:rPr>
          <w:rFonts w:ascii="Arial" w:hAnsi="Arial" w:cs="Arial"/>
          <w:sz w:val="22"/>
          <w:szCs w:val="22"/>
          <w:lang w:val="en-GB"/>
        </w:rPr>
        <w:t>), strictly</w:t>
      </w:r>
      <w:r w:rsidR="00831BB9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2B0C60" w:rsidRPr="00047BC6">
        <w:rPr>
          <w:rFonts w:ascii="Arial" w:hAnsi="Arial" w:cs="Arial"/>
          <w:sz w:val="22"/>
          <w:szCs w:val="22"/>
          <w:lang w:val="en-GB"/>
        </w:rPr>
        <w:t>guaranteeing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the price, quality and quantity of the purchased </w:t>
      </w:r>
      <w:r w:rsidR="00CF36ED" w:rsidRPr="00047BC6">
        <w:rPr>
          <w:rFonts w:ascii="Arial" w:hAnsi="Arial" w:cs="Arial"/>
          <w:sz w:val="22"/>
          <w:szCs w:val="22"/>
          <w:lang w:val="en-GB"/>
        </w:rPr>
        <w:t>goods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, the founder, Conrad Hilton, stressed that every </w:t>
      </w:r>
      <w:r w:rsidR="00560180" w:rsidRPr="00047BC6">
        <w:rPr>
          <w:rFonts w:ascii="Arial" w:hAnsi="Arial" w:cs="Arial"/>
          <w:sz w:val="22"/>
          <w:szCs w:val="22"/>
          <w:lang w:val="en-GB"/>
        </w:rPr>
        <w:t xml:space="preserve">space in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the hotel’s </w:t>
      </w:r>
      <w:r w:rsidR="00560180" w:rsidRPr="00047BC6">
        <w:rPr>
          <w:rFonts w:ascii="Arial" w:hAnsi="Arial" w:cs="Arial"/>
          <w:sz w:val="22"/>
          <w:szCs w:val="22"/>
          <w:lang w:val="en-GB"/>
        </w:rPr>
        <w:t xml:space="preserve">must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be </w:t>
      </w:r>
      <w:r w:rsidR="00CF7E82" w:rsidRPr="00047BC6">
        <w:rPr>
          <w:rFonts w:ascii="Arial" w:hAnsi="Arial" w:cs="Arial"/>
          <w:sz w:val="22"/>
          <w:szCs w:val="22"/>
          <w:lang w:val="en-GB"/>
        </w:rPr>
        <w:t>exploited</w:t>
      </w:r>
      <w:r w:rsidR="005E458C" w:rsidRPr="00047BC6">
        <w:rPr>
          <w:rFonts w:ascii="Arial" w:hAnsi="Arial" w:cs="Arial"/>
          <w:sz w:val="22"/>
          <w:szCs w:val="22"/>
          <w:lang w:val="en-GB"/>
        </w:rPr>
        <w:t>, this is his well-known “</w:t>
      </w:r>
      <w:r w:rsidR="005B3B93" w:rsidRPr="00047BC6">
        <w:rPr>
          <w:rFonts w:ascii="Arial" w:hAnsi="Arial" w:cs="Arial"/>
          <w:sz w:val="22"/>
          <w:szCs w:val="22"/>
          <w:lang w:val="en-GB"/>
        </w:rPr>
        <w:t xml:space="preserve">Dig for </w:t>
      </w:r>
      <w:r w:rsidR="005E458C" w:rsidRPr="00047BC6">
        <w:rPr>
          <w:rFonts w:ascii="Arial" w:hAnsi="Arial" w:cs="Arial"/>
          <w:sz w:val="22"/>
          <w:szCs w:val="22"/>
          <w:lang w:val="en-GB"/>
        </w:rPr>
        <w:t>gold</w:t>
      </w:r>
      <w:r w:rsidR="005A4D6B" w:rsidRPr="00047BC6">
        <w:rPr>
          <w:rFonts w:ascii="Arial" w:hAnsi="Arial" w:cs="Arial"/>
          <w:sz w:val="22"/>
          <w:szCs w:val="22"/>
          <w:lang w:val="en-GB"/>
        </w:rPr>
        <w:t>”</w:t>
      </w:r>
      <w:r w:rsidR="005B3B93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3286F" w:rsidRPr="00047BC6">
        <w:rPr>
          <w:rFonts w:ascii="Arial" w:hAnsi="Arial" w:cs="Arial"/>
          <w:sz w:val="22"/>
          <w:szCs w:val="22"/>
          <w:lang w:val="en-GB"/>
        </w:rPr>
        <w:t>code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in the </w:t>
      </w:r>
      <w:r w:rsidR="0043286F" w:rsidRPr="00047BC6">
        <w:rPr>
          <w:rFonts w:ascii="Arial" w:hAnsi="Arial" w:cs="Arial"/>
          <w:sz w:val="22"/>
          <w:szCs w:val="22"/>
          <w:lang w:val="en-GB"/>
        </w:rPr>
        <w:t>usual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3286F" w:rsidRPr="00047BC6">
        <w:rPr>
          <w:rFonts w:ascii="Arial" w:hAnsi="Arial" w:cs="Arial"/>
          <w:sz w:val="22"/>
          <w:szCs w:val="22"/>
          <w:lang w:val="en-GB"/>
        </w:rPr>
        <w:t xml:space="preserve">activities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of the </w:t>
      </w:r>
      <w:r w:rsidR="00497220" w:rsidRPr="00047BC6">
        <w:rPr>
          <w:rFonts w:ascii="Arial" w:hAnsi="Arial" w:cs="Arial"/>
          <w:sz w:val="22"/>
          <w:szCs w:val="22"/>
          <w:lang w:val="en-GB"/>
        </w:rPr>
        <w:t xml:space="preserve">hotel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without affecting the </w:t>
      </w:r>
      <w:r w:rsidR="00497220" w:rsidRPr="00047BC6">
        <w:rPr>
          <w:rFonts w:ascii="Arial" w:hAnsi="Arial" w:cs="Arial"/>
          <w:sz w:val="22"/>
          <w:szCs w:val="22"/>
          <w:lang w:val="en-GB"/>
        </w:rPr>
        <w:t xml:space="preserve">occasion 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to  </w:t>
      </w:r>
      <w:r w:rsidR="00453636" w:rsidRPr="00047BC6">
        <w:rPr>
          <w:rFonts w:ascii="Arial" w:hAnsi="Arial" w:cs="Arial"/>
          <w:sz w:val="22"/>
          <w:szCs w:val="22"/>
          <w:lang w:val="en-GB"/>
        </w:rPr>
        <w:t>add</w:t>
      </w:r>
      <w:r w:rsidR="005E458C" w:rsidRPr="00047BC6">
        <w:rPr>
          <w:rFonts w:ascii="Arial" w:hAnsi="Arial" w:cs="Arial"/>
          <w:sz w:val="22"/>
          <w:szCs w:val="22"/>
          <w:lang w:val="en-GB"/>
        </w:rPr>
        <w:t xml:space="preserve"> value in the hotel,</w:t>
      </w:r>
      <w:r w:rsidR="00453636" w:rsidRPr="00047BC6">
        <w:rPr>
          <w:rFonts w:ascii="Arial" w:hAnsi="Arial" w:cs="Arial"/>
          <w:sz w:val="22"/>
          <w:szCs w:val="22"/>
          <w:lang w:val="en-GB"/>
        </w:rPr>
        <w:t xml:space="preserve"> and to </w:t>
      </w:r>
      <w:r w:rsidR="004F43E7" w:rsidRPr="00047BC6">
        <w:rPr>
          <w:rFonts w:ascii="Arial" w:hAnsi="Arial" w:cs="Arial"/>
          <w:sz w:val="22"/>
          <w:szCs w:val="22"/>
          <w:lang w:val="en-GB"/>
        </w:rPr>
        <w:t>reach</w:t>
      </w:r>
      <w:r w:rsidR="0045363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E458C" w:rsidRPr="00047BC6">
        <w:rPr>
          <w:rFonts w:ascii="Arial" w:hAnsi="Arial" w:cs="Arial"/>
          <w:sz w:val="22"/>
          <w:szCs w:val="22"/>
          <w:lang w:val="en-GB"/>
        </w:rPr>
        <w:t>a low-c</w:t>
      </w:r>
      <w:r w:rsidR="00024C29" w:rsidRPr="00047BC6">
        <w:rPr>
          <w:rFonts w:ascii="Arial" w:hAnsi="Arial" w:cs="Arial"/>
          <w:sz w:val="22"/>
          <w:szCs w:val="22"/>
          <w:lang w:val="en-GB"/>
        </w:rPr>
        <w:t>ost strategy</w:t>
      </w:r>
      <w:r w:rsidR="004F43E7" w:rsidRPr="00047BC6">
        <w:rPr>
          <w:rFonts w:ascii="Arial" w:hAnsi="Arial" w:cs="Arial"/>
          <w:sz w:val="22"/>
          <w:szCs w:val="22"/>
          <w:lang w:val="en-GB"/>
        </w:rPr>
        <w:t>.</w:t>
      </w:r>
    </w:p>
    <w:p w14:paraId="4FAA9AFB" w14:textId="77777777" w:rsidR="00166C8C" w:rsidRDefault="00D07FC4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 xml:space="preserve">Strategy for the Globalization of Talent </w:t>
      </w:r>
    </w:p>
    <w:p w14:paraId="63B3BF85" w14:textId="79E13491" w:rsidR="00336F36" w:rsidRPr="00166C8C" w:rsidRDefault="00286748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To maintain </w:t>
      </w:r>
      <w:r w:rsidR="0086181D" w:rsidRPr="00047BC6">
        <w:rPr>
          <w:rFonts w:ascii="Arial" w:hAnsi="Arial" w:cs="Arial"/>
          <w:sz w:val="22"/>
          <w:szCs w:val="22"/>
          <w:lang w:val="en-GB"/>
        </w:rPr>
        <w:t>a prominent level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8D23F6" w:rsidRPr="00047BC6">
        <w:rPr>
          <w:rFonts w:ascii="Arial" w:hAnsi="Arial" w:cs="Arial"/>
          <w:sz w:val="22"/>
          <w:szCs w:val="22"/>
          <w:lang w:val="en-GB"/>
        </w:rPr>
        <w:t>service quality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standard</w:t>
      </w:r>
      <w:r w:rsidR="00365C89" w:rsidRPr="00047BC6">
        <w:rPr>
          <w:rFonts w:ascii="Arial" w:hAnsi="Arial" w:cs="Arial"/>
          <w:sz w:val="22"/>
          <w:szCs w:val="22"/>
          <w:lang w:val="en-GB"/>
        </w:rPr>
        <w:t xml:space="preserve"> it is essential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365C89" w:rsidRPr="00047BC6">
        <w:rPr>
          <w:rFonts w:ascii="Arial" w:hAnsi="Arial" w:cs="Arial"/>
          <w:sz w:val="22"/>
          <w:szCs w:val="22"/>
          <w:lang w:val="en-GB"/>
        </w:rPr>
        <w:t>promote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0380F" w:rsidRPr="00047BC6">
        <w:rPr>
          <w:rFonts w:ascii="Arial" w:hAnsi="Arial" w:cs="Arial"/>
          <w:sz w:val="22"/>
          <w:szCs w:val="22"/>
          <w:lang w:val="en-GB"/>
        </w:rPr>
        <w:t>exceptional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talents. </w:t>
      </w:r>
      <w:r w:rsidR="00217111" w:rsidRPr="00047BC6">
        <w:rPr>
          <w:rFonts w:ascii="Arial" w:hAnsi="Arial" w:cs="Arial"/>
          <w:sz w:val="22"/>
          <w:szCs w:val="22"/>
          <w:lang w:val="en-GB"/>
        </w:rPr>
        <w:t>Thus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, Hilton group </w:t>
      </w:r>
      <w:r w:rsidR="00D50D39" w:rsidRPr="00047BC6">
        <w:rPr>
          <w:rFonts w:ascii="Arial" w:hAnsi="Arial" w:cs="Arial"/>
          <w:sz w:val="22"/>
          <w:szCs w:val="22"/>
          <w:lang w:val="en-GB"/>
        </w:rPr>
        <w:t xml:space="preserve">give a </w:t>
      </w:r>
      <w:r w:rsidR="008D23F6" w:rsidRPr="00047BC6">
        <w:rPr>
          <w:rFonts w:ascii="Arial" w:hAnsi="Arial" w:cs="Arial"/>
          <w:sz w:val="22"/>
          <w:szCs w:val="22"/>
          <w:lang w:val="en-GB"/>
        </w:rPr>
        <w:t>big interest</w:t>
      </w:r>
      <w:r w:rsidR="00F87D97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86181D" w:rsidRPr="00047BC6">
        <w:rPr>
          <w:rFonts w:ascii="Arial" w:hAnsi="Arial" w:cs="Arial"/>
          <w:sz w:val="22"/>
          <w:szCs w:val="22"/>
          <w:lang w:val="en-GB"/>
        </w:rPr>
        <w:t>in training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86181D" w:rsidRPr="00047BC6">
        <w:rPr>
          <w:rFonts w:ascii="Arial" w:hAnsi="Arial" w:cs="Arial"/>
          <w:sz w:val="22"/>
          <w:szCs w:val="22"/>
          <w:lang w:val="en-GB"/>
        </w:rPr>
        <w:t>its staff</w:t>
      </w:r>
      <w:r w:rsidR="00F87D97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6A20EE" w:rsidRPr="00047BC6">
        <w:rPr>
          <w:rFonts w:ascii="Arial" w:hAnsi="Arial" w:cs="Arial"/>
          <w:sz w:val="22"/>
          <w:szCs w:val="22"/>
          <w:lang w:val="en-GB"/>
        </w:rPr>
        <w:t xml:space="preserve">is look for </w:t>
      </w:r>
      <w:r w:rsidR="008D23F6" w:rsidRPr="00047BC6">
        <w:rPr>
          <w:rFonts w:ascii="Arial" w:hAnsi="Arial" w:cs="Arial"/>
          <w:sz w:val="22"/>
          <w:szCs w:val="22"/>
          <w:lang w:val="en-GB"/>
        </w:rPr>
        <w:t>candidate</w:t>
      </w:r>
      <w:r w:rsidR="006A20EE" w:rsidRPr="00047BC6">
        <w:rPr>
          <w:rFonts w:ascii="Arial" w:hAnsi="Arial" w:cs="Arial"/>
          <w:sz w:val="22"/>
          <w:szCs w:val="22"/>
          <w:lang w:val="en-GB"/>
        </w:rPr>
        <w:t xml:space="preserve"> with practical operation and previous work </w:t>
      </w:r>
      <w:r w:rsidR="008D23F6" w:rsidRPr="00047BC6">
        <w:rPr>
          <w:rFonts w:ascii="Arial" w:hAnsi="Arial" w:cs="Arial"/>
          <w:sz w:val="22"/>
          <w:szCs w:val="22"/>
          <w:lang w:val="en-GB"/>
        </w:rPr>
        <w:t>experience not only academic qualification</w:t>
      </w:r>
      <w:r w:rsidR="00D400B2" w:rsidRPr="00047BC6">
        <w:rPr>
          <w:rFonts w:ascii="Arial" w:hAnsi="Arial" w:cs="Arial"/>
          <w:sz w:val="22"/>
          <w:szCs w:val="22"/>
          <w:lang w:val="en-GB"/>
        </w:rPr>
        <w:t xml:space="preserve"> or </w:t>
      </w:r>
      <w:r w:rsidR="008D23F6" w:rsidRPr="00047BC6">
        <w:rPr>
          <w:rFonts w:ascii="Arial" w:hAnsi="Arial" w:cs="Arial"/>
          <w:sz w:val="22"/>
          <w:szCs w:val="22"/>
          <w:lang w:val="en-GB"/>
        </w:rPr>
        <w:t xml:space="preserve">  knowledge</w:t>
      </w:r>
      <w:proofErr w:type="gramStart"/>
      <w:r w:rsidR="008D23F6" w:rsidRPr="00047BC6">
        <w:rPr>
          <w:rFonts w:ascii="Arial" w:hAnsi="Arial" w:cs="Arial"/>
          <w:sz w:val="22"/>
          <w:szCs w:val="22"/>
          <w:lang w:val="en-GB"/>
        </w:rPr>
        <w:t xml:space="preserve">. 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proofErr w:type="gramEnd"/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It </w:t>
      </w:r>
      <w:r w:rsidR="00C932F3" w:rsidRPr="00047BC6">
        <w:rPr>
          <w:rFonts w:ascii="Arial" w:hAnsi="Arial" w:cs="Arial"/>
          <w:sz w:val="22"/>
          <w:szCs w:val="22"/>
          <w:lang w:val="en-GB"/>
        </w:rPr>
        <w:t>collaborates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with local </w:t>
      </w:r>
      <w:r w:rsidR="006F4F72" w:rsidRPr="00047BC6">
        <w:rPr>
          <w:rFonts w:ascii="Arial" w:hAnsi="Arial" w:cs="Arial"/>
          <w:sz w:val="22"/>
          <w:szCs w:val="22"/>
          <w:lang w:val="en-GB"/>
        </w:rPr>
        <w:t>universities in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the management of hotel </w:t>
      </w:r>
      <w:r w:rsidR="006054C9" w:rsidRPr="00047BC6">
        <w:rPr>
          <w:rFonts w:ascii="Arial" w:hAnsi="Arial" w:cs="Arial"/>
          <w:sz w:val="22"/>
          <w:szCs w:val="22"/>
          <w:lang w:val="en-GB"/>
        </w:rPr>
        <w:t>courses, Additionally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, Hilton is </w:t>
      </w:r>
      <w:r w:rsidR="006054C9" w:rsidRPr="00047BC6">
        <w:rPr>
          <w:rFonts w:ascii="Arial" w:hAnsi="Arial" w:cs="Arial"/>
          <w:sz w:val="22"/>
          <w:szCs w:val="22"/>
          <w:lang w:val="en-GB"/>
        </w:rPr>
        <w:t>keen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to </w:t>
      </w:r>
      <w:r w:rsidR="006054C9" w:rsidRPr="00047BC6">
        <w:rPr>
          <w:rFonts w:ascii="Arial" w:hAnsi="Arial" w:cs="Arial"/>
          <w:sz w:val="22"/>
          <w:szCs w:val="22"/>
          <w:lang w:val="en-GB"/>
        </w:rPr>
        <w:t>recruit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407707" w:rsidRPr="00047BC6">
        <w:rPr>
          <w:rFonts w:ascii="Arial" w:hAnsi="Arial" w:cs="Arial"/>
          <w:sz w:val="22"/>
          <w:szCs w:val="22"/>
          <w:lang w:val="en-GB"/>
        </w:rPr>
        <w:t xml:space="preserve">welcome </w:t>
      </w:r>
      <w:r w:rsidR="00612D33" w:rsidRPr="00047BC6">
        <w:rPr>
          <w:rFonts w:ascii="Arial" w:hAnsi="Arial" w:cs="Arial"/>
          <w:sz w:val="22"/>
          <w:szCs w:val="22"/>
          <w:lang w:val="en-GB"/>
        </w:rPr>
        <w:t xml:space="preserve">talented </w:t>
      </w:r>
      <w:r w:rsidR="006F4F72" w:rsidRPr="00047BC6">
        <w:rPr>
          <w:rFonts w:ascii="Arial" w:hAnsi="Arial" w:cs="Arial"/>
          <w:sz w:val="22"/>
          <w:szCs w:val="22"/>
          <w:lang w:val="en-GB"/>
        </w:rPr>
        <w:t>people from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AD4A8E" w:rsidRPr="00047BC6">
        <w:rPr>
          <w:rFonts w:ascii="Arial" w:hAnsi="Arial" w:cs="Arial"/>
          <w:sz w:val="22"/>
          <w:szCs w:val="22"/>
          <w:lang w:val="en-GB"/>
        </w:rPr>
        <w:t>all over the world.</w:t>
      </w:r>
      <w:r w:rsidR="00746D90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F4F72" w:rsidRPr="00047BC6">
        <w:rPr>
          <w:rFonts w:ascii="Arial" w:hAnsi="Arial" w:cs="Arial"/>
          <w:sz w:val="22"/>
          <w:szCs w:val="22"/>
          <w:lang w:val="en-GB"/>
        </w:rPr>
        <w:t>offer outstanding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C7ADD" w:rsidRPr="00047BC6">
        <w:rPr>
          <w:rFonts w:ascii="Arial" w:hAnsi="Arial" w:cs="Arial"/>
          <w:sz w:val="22"/>
          <w:szCs w:val="22"/>
          <w:lang w:val="en-GB"/>
        </w:rPr>
        <w:t>salary and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C7ADD" w:rsidRPr="00047BC6">
        <w:rPr>
          <w:rFonts w:ascii="Arial" w:hAnsi="Arial" w:cs="Arial"/>
          <w:sz w:val="22"/>
          <w:szCs w:val="22"/>
          <w:lang w:val="en-GB"/>
        </w:rPr>
        <w:t>wellbein</w:t>
      </w:r>
      <w:r w:rsidR="00FF37B6" w:rsidRPr="00047BC6">
        <w:rPr>
          <w:rFonts w:ascii="Arial" w:hAnsi="Arial" w:cs="Arial"/>
          <w:sz w:val="22"/>
          <w:szCs w:val="22"/>
          <w:lang w:val="en-GB"/>
        </w:rPr>
        <w:t>g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, </w:t>
      </w:r>
      <w:r w:rsidR="002B37EA" w:rsidRPr="00047BC6">
        <w:rPr>
          <w:rFonts w:ascii="Arial" w:hAnsi="Arial" w:cs="Arial"/>
          <w:sz w:val="22"/>
          <w:szCs w:val="22"/>
          <w:lang w:val="en-GB"/>
        </w:rPr>
        <w:t>unpaid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training and </w:t>
      </w:r>
      <w:r w:rsidR="006F4F72" w:rsidRPr="00047BC6">
        <w:rPr>
          <w:rFonts w:ascii="Arial" w:hAnsi="Arial" w:cs="Arial"/>
          <w:sz w:val="22"/>
          <w:szCs w:val="22"/>
          <w:lang w:val="en-GB"/>
        </w:rPr>
        <w:t>promotion, opportunities</w:t>
      </w:r>
      <w:r w:rsidR="00D07FC4" w:rsidRPr="00047BC6">
        <w:rPr>
          <w:rFonts w:ascii="Arial" w:hAnsi="Arial" w:cs="Arial"/>
          <w:sz w:val="22"/>
          <w:szCs w:val="22"/>
          <w:lang w:val="en-GB"/>
        </w:rPr>
        <w:t>, to help Hilton</w:t>
      </w:r>
      <w:r w:rsidR="00FC7C38" w:rsidRPr="00047BC6">
        <w:rPr>
          <w:rFonts w:ascii="Arial" w:hAnsi="Arial" w:cs="Arial"/>
          <w:sz w:val="22"/>
          <w:szCs w:val="22"/>
          <w:lang w:val="en-GB"/>
        </w:rPr>
        <w:t xml:space="preserve"> staff 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around the world improve their </w:t>
      </w:r>
      <w:r w:rsidR="009E135F" w:rsidRPr="00047BC6">
        <w:rPr>
          <w:rFonts w:ascii="Arial" w:hAnsi="Arial" w:cs="Arial"/>
          <w:sz w:val="22"/>
          <w:szCs w:val="22"/>
          <w:lang w:val="en-GB"/>
        </w:rPr>
        <w:t>private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9E135F" w:rsidRPr="00047BC6">
        <w:rPr>
          <w:rFonts w:ascii="Arial" w:hAnsi="Arial" w:cs="Arial"/>
          <w:sz w:val="22"/>
          <w:szCs w:val="22"/>
          <w:lang w:val="en-GB"/>
        </w:rPr>
        <w:t>skill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and comprehensive quality, </w:t>
      </w:r>
      <w:proofErr w:type="gramStart"/>
      <w:r w:rsidR="00D07FC4" w:rsidRPr="00047BC6">
        <w:rPr>
          <w:rFonts w:ascii="Arial" w:hAnsi="Arial" w:cs="Arial"/>
          <w:sz w:val="22"/>
          <w:szCs w:val="22"/>
          <w:lang w:val="en-GB"/>
        </w:rPr>
        <w:t>so as to</w:t>
      </w:r>
      <w:proofErr w:type="gramEnd"/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promote the </w:t>
      </w:r>
      <w:r w:rsidR="00E91532" w:rsidRPr="00047BC6">
        <w:rPr>
          <w:rFonts w:ascii="Arial" w:hAnsi="Arial" w:cs="Arial"/>
          <w:sz w:val="22"/>
          <w:szCs w:val="22"/>
          <w:lang w:val="en-GB"/>
        </w:rPr>
        <w:t>talent localization</w:t>
      </w:r>
      <w:r w:rsidR="00D07FC4" w:rsidRPr="00047BC6">
        <w:rPr>
          <w:rFonts w:ascii="Arial" w:hAnsi="Arial" w:cs="Arial"/>
          <w:sz w:val="22"/>
          <w:szCs w:val="22"/>
          <w:lang w:val="en-GB"/>
        </w:rPr>
        <w:t xml:space="preserve"> strategy, enhance the business innovation ability, and provide guarantee for the innovative service project strategy. Not only that, but</w:t>
      </w:r>
      <w:r w:rsidR="00FF37B6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F37B6" w:rsidRPr="00047BC6">
        <w:rPr>
          <w:rFonts w:ascii="Arial" w:hAnsi="Arial" w:cs="Arial"/>
          <w:sz w:val="22"/>
          <w:szCs w:val="22"/>
          <w:lang w:val="en-GB"/>
        </w:rPr>
        <w:t>also provides professional training opportunities for global staff through leading talent programs, so that staff can travel and study at</w:t>
      </w:r>
      <w:r w:rsidR="00D1046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FF37B6" w:rsidRPr="00047BC6">
        <w:rPr>
          <w:rFonts w:ascii="Arial" w:hAnsi="Arial" w:cs="Arial"/>
          <w:sz w:val="22"/>
          <w:szCs w:val="22"/>
          <w:lang w:val="en-GB"/>
        </w:rPr>
        <w:t>Hilton Worldwide, Hilton has really done for the marketing team, hotel design team, customer service team to recruit World Talent.</w:t>
      </w:r>
    </w:p>
    <w:p w14:paraId="6E37225E" w14:textId="77777777" w:rsidR="00047BC6" w:rsidRDefault="00D10464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b/>
          <w:bCs/>
          <w:sz w:val="22"/>
          <w:szCs w:val="22"/>
          <w:lang w:val="en-GB"/>
        </w:rPr>
        <w:t>Conclusion</w:t>
      </w:r>
      <w:r w:rsidRPr="00047BC6">
        <w:rPr>
          <w:rFonts w:ascii="Arial" w:hAnsi="Arial" w:cs="Arial"/>
          <w:sz w:val="22"/>
          <w:szCs w:val="22"/>
          <w:lang w:val="en-GB"/>
        </w:rPr>
        <w:t>:</w:t>
      </w:r>
    </w:p>
    <w:p w14:paraId="34A30801" w14:textId="26643AF9" w:rsidR="002919F4" w:rsidRPr="00047BC6" w:rsidRDefault="002919F4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  <w:r w:rsidRPr="00047BC6">
        <w:rPr>
          <w:rFonts w:ascii="Arial" w:hAnsi="Arial" w:cs="Arial"/>
          <w:sz w:val="22"/>
          <w:szCs w:val="22"/>
          <w:lang w:val="en-GB"/>
        </w:rPr>
        <w:t xml:space="preserve">The </w:t>
      </w:r>
      <w:r w:rsidR="00586E04" w:rsidRPr="00047BC6">
        <w:rPr>
          <w:rFonts w:ascii="Arial" w:hAnsi="Arial" w:cs="Arial"/>
          <w:sz w:val="22"/>
          <w:szCs w:val="22"/>
          <w:lang w:val="en-GB"/>
        </w:rPr>
        <w:t>prosperity of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Hilton Group’s </w:t>
      </w:r>
      <w:r w:rsidR="000A1E7E" w:rsidRPr="00047BC6">
        <w:rPr>
          <w:rFonts w:ascii="Arial" w:hAnsi="Arial" w:cs="Arial"/>
          <w:sz w:val="22"/>
          <w:szCs w:val="22"/>
          <w:lang w:val="en-GB"/>
        </w:rPr>
        <w:t>worldwide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A1E7E" w:rsidRPr="00047BC6">
        <w:rPr>
          <w:rFonts w:ascii="Arial" w:hAnsi="Arial" w:cs="Arial"/>
          <w:sz w:val="22"/>
          <w:szCs w:val="22"/>
          <w:lang w:val="en-GB"/>
        </w:rPr>
        <w:t>management</w:t>
      </w:r>
      <w:r w:rsidR="00D27AA3" w:rsidRPr="00047BC6">
        <w:rPr>
          <w:rFonts w:ascii="Arial" w:hAnsi="Arial" w:cs="Arial"/>
          <w:sz w:val="22"/>
          <w:szCs w:val="22"/>
          <w:lang w:val="en-GB"/>
        </w:rPr>
        <w:t>,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402916" w:rsidRPr="00047BC6">
        <w:rPr>
          <w:rFonts w:ascii="Arial" w:hAnsi="Arial" w:cs="Arial"/>
          <w:sz w:val="22"/>
          <w:szCs w:val="22"/>
          <w:lang w:val="en-GB"/>
        </w:rPr>
        <w:t>achieved</w:t>
      </w:r>
      <w:r w:rsidR="001863B5" w:rsidRPr="00047BC6">
        <w:rPr>
          <w:rFonts w:ascii="Arial" w:hAnsi="Arial" w:cs="Arial"/>
          <w:sz w:val="22"/>
          <w:szCs w:val="22"/>
          <w:lang w:val="en-GB"/>
        </w:rPr>
        <w:t xml:space="preserve"> from an </w:t>
      </w:r>
      <w:r w:rsidR="00D41B44" w:rsidRPr="00047BC6">
        <w:rPr>
          <w:rFonts w:ascii="Arial" w:hAnsi="Arial" w:cs="Arial"/>
          <w:sz w:val="22"/>
          <w:szCs w:val="22"/>
          <w:lang w:val="en-GB"/>
        </w:rPr>
        <w:t>appropriate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0310E7" w:rsidRPr="00047BC6">
        <w:rPr>
          <w:rFonts w:ascii="Arial" w:hAnsi="Arial" w:cs="Arial"/>
          <w:sz w:val="22"/>
          <w:szCs w:val="22"/>
          <w:lang w:val="en-GB"/>
        </w:rPr>
        <w:t>style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586E04" w:rsidRPr="00047BC6">
        <w:rPr>
          <w:rFonts w:ascii="Arial" w:hAnsi="Arial" w:cs="Arial"/>
          <w:sz w:val="22"/>
          <w:szCs w:val="22"/>
          <w:lang w:val="en-GB"/>
        </w:rPr>
        <w:t xml:space="preserve">entry. </w:t>
      </w:r>
      <w:r w:rsidR="00B9295C" w:rsidRPr="00047BC6">
        <w:rPr>
          <w:rFonts w:ascii="Arial" w:hAnsi="Arial" w:cs="Arial"/>
          <w:sz w:val="22"/>
          <w:szCs w:val="22"/>
          <w:lang w:val="en-GB"/>
        </w:rPr>
        <w:t xml:space="preserve">The </w:t>
      </w:r>
      <w:r w:rsidR="00402916" w:rsidRPr="00047BC6">
        <w:rPr>
          <w:rFonts w:ascii="Arial" w:hAnsi="Arial" w:cs="Arial"/>
          <w:sz w:val="22"/>
          <w:szCs w:val="22"/>
          <w:lang w:val="en-GB"/>
        </w:rPr>
        <w:t xml:space="preserve">application </w:t>
      </w:r>
      <w:r w:rsidR="008663C0" w:rsidRPr="00047BC6">
        <w:rPr>
          <w:rFonts w:ascii="Arial" w:hAnsi="Arial" w:cs="Arial"/>
          <w:sz w:val="22"/>
          <w:szCs w:val="22"/>
          <w:lang w:val="en-GB"/>
        </w:rPr>
        <w:t>of vision</w:t>
      </w:r>
      <w:r w:rsidR="00B9295C" w:rsidRPr="00047BC6">
        <w:rPr>
          <w:rFonts w:ascii="Arial" w:hAnsi="Arial" w:cs="Arial"/>
          <w:sz w:val="22"/>
          <w:szCs w:val="22"/>
          <w:lang w:val="en-GB"/>
        </w:rPr>
        <w:t xml:space="preserve"> and </w:t>
      </w:r>
      <w:r w:rsidR="00B85553" w:rsidRPr="00047BC6">
        <w:rPr>
          <w:rFonts w:ascii="Arial" w:hAnsi="Arial" w:cs="Arial"/>
          <w:sz w:val="22"/>
          <w:szCs w:val="22"/>
          <w:lang w:val="en-GB"/>
        </w:rPr>
        <w:t xml:space="preserve">mission </w:t>
      </w:r>
      <w:r w:rsidR="003F1069" w:rsidRPr="00047BC6">
        <w:rPr>
          <w:rFonts w:ascii="Arial" w:hAnsi="Arial" w:cs="Arial"/>
          <w:sz w:val="22"/>
          <w:szCs w:val="22"/>
          <w:lang w:val="en-GB"/>
        </w:rPr>
        <w:t>through culture</w:t>
      </w:r>
      <w:r w:rsidR="00D27AA3" w:rsidRPr="00047BC6">
        <w:rPr>
          <w:rFonts w:ascii="Arial" w:hAnsi="Arial" w:cs="Arial"/>
          <w:sz w:val="22"/>
          <w:szCs w:val="22"/>
          <w:lang w:val="en-GB"/>
        </w:rPr>
        <w:t xml:space="preserve">’s </w:t>
      </w:r>
      <w:r w:rsidR="00B85553" w:rsidRPr="00047BC6">
        <w:rPr>
          <w:rFonts w:ascii="Arial" w:hAnsi="Arial" w:cs="Arial"/>
          <w:sz w:val="22"/>
          <w:szCs w:val="22"/>
          <w:lang w:val="en-GB"/>
        </w:rPr>
        <w:t xml:space="preserve">practices </w:t>
      </w:r>
      <w:r w:rsidR="00B9295C" w:rsidRPr="00047BC6">
        <w:rPr>
          <w:rFonts w:ascii="Arial" w:hAnsi="Arial" w:cs="Arial"/>
          <w:sz w:val="22"/>
          <w:szCs w:val="22"/>
          <w:lang w:val="en-GB"/>
        </w:rPr>
        <w:t xml:space="preserve">of </w:t>
      </w:r>
      <w:r w:rsidRPr="00047BC6">
        <w:rPr>
          <w:rFonts w:ascii="Arial" w:hAnsi="Arial" w:cs="Arial"/>
          <w:sz w:val="22"/>
          <w:szCs w:val="22"/>
          <w:lang w:val="en-GB"/>
        </w:rPr>
        <w:t>Hilton Group</w:t>
      </w:r>
      <w:r w:rsidR="00186E6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B85553" w:rsidRPr="00047BC6">
        <w:rPr>
          <w:rFonts w:ascii="Arial" w:hAnsi="Arial" w:cs="Arial"/>
          <w:sz w:val="22"/>
          <w:szCs w:val="22"/>
          <w:lang w:val="en-GB"/>
        </w:rPr>
        <w:t xml:space="preserve">have </w:t>
      </w:r>
      <w:r w:rsidR="00402916" w:rsidRPr="00047BC6">
        <w:rPr>
          <w:rFonts w:ascii="Arial" w:hAnsi="Arial" w:cs="Arial"/>
          <w:sz w:val="22"/>
          <w:szCs w:val="22"/>
          <w:lang w:val="en-GB"/>
        </w:rPr>
        <w:t>followed</w:t>
      </w:r>
      <w:r w:rsidR="00B85553" w:rsidRPr="00047BC6">
        <w:rPr>
          <w:rFonts w:ascii="Arial" w:hAnsi="Arial" w:cs="Arial"/>
          <w:sz w:val="22"/>
          <w:szCs w:val="22"/>
          <w:lang w:val="en-GB"/>
        </w:rPr>
        <w:t xml:space="preserve"> in a competitive advantage through enhanced recruiting, higher retention, greater customer service, operational improvements, and overall profitability.</w:t>
      </w:r>
      <w:r w:rsidR="00402916" w:rsidRPr="00047BC6">
        <w:rPr>
          <w:rFonts w:ascii="Arial" w:hAnsi="Arial" w:cs="Arial"/>
          <w:sz w:val="22"/>
          <w:szCs w:val="22"/>
          <w:lang w:val="en-GB"/>
        </w:rPr>
        <w:t xml:space="preserve"> Additionally, by</w:t>
      </w:r>
      <w:r w:rsidR="00AC0EE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Pr="00047BC6">
        <w:rPr>
          <w:rFonts w:ascii="Arial" w:hAnsi="Arial" w:cs="Arial"/>
          <w:sz w:val="22"/>
          <w:szCs w:val="22"/>
          <w:lang w:val="en-GB"/>
        </w:rPr>
        <w:t>adopt</w:t>
      </w:r>
      <w:r w:rsidR="00AC0EE4" w:rsidRPr="00047BC6">
        <w:rPr>
          <w:rFonts w:ascii="Arial" w:hAnsi="Arial" w:cs="Arial"/>
          <w:sz w:val="22"/>
          <w:szCs w:val="22"/>
          <w:lang w:val="en-GB"/>
        </w:rPr>
        <w:t xml:space="preserve">ing </w:t>
      </w:r>
      <w:r w:rsidRPr="00047BC6">
        <w:rPr>
          <w:rFonts w:ascii="Arial" w:hAnsi="Arial" w:cs="Arial"/>
          <w:sz w:val="22"/>
          <w:szCs w:val="22"/>
          <w:lang w:val="en-GB"/>
        </w:rPr>
        <w:t>the</w:t>
      </w:r>
      <w:r w:rsidR="00AC0EE4" w:rsidRPr="00047BC6">
        <w:rPr>
          <w:rFonts w:ascii="Arial" w:hAnsi="Arial" w:cs="Arial"/>
          <w:sz w:val="22"/>
          <w:szCs w:val="22"/>
          <w:lang w:val="en-GB"/>
        </w:rPr>
        <w:t xml:space="preserve"> divisional </w:t>
      </w:r>
      <w:r w:rsidR="002B78C4" w:rsidRPr="00047BC6">
        <w:rPr>
          <w:rFonts w:ascii="Arial" w:hAnsi="Arial" w:cs="Arial"/>
          <w:sz w:val="22"/>
          <w:szCs w:val="22"/>
          <w:lang w:val="en-GB"/>
        </w:rPr>
        <w:t>organisational structure. such as, franchising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, management </w:t>
      </w:r>
      <w:r w:rsidR="00D41B44" w:rsidRPr="00047BC6">
        <w:rPr>
          <w:rFonts w:ascii="Arial" w:hAnsi="Arial" w:cs="Arial"/>
          <w:sz w:val="22"/>
          <w:szCs w:val="22"/>
          <w:lang w:val="en-GB"/>
        </w:rPr>
        <w:t xml:space="preserve">contracts, ownership, </w:t>
      </w:r>
      <w:r w:rsidR="00186E64" w:rsidRPr="00047BC6">
        <w:rPr>
          <w:rFonts w:ascii="Arial" w:hAnsi="Arial" w:cs="Arial"/>
          <w:sz w:val="22"/>
          <w:szCs w:val="22"/>
          <w:lang w:val="en-GB"/>
        </w:rPr>
        <w:t>leasing</w:t>
      </w:r>
      <w:r w:rsidR="00D41B44" w:rsidRPr="00047BC6">
        <w:rPr>
          <w:rFonts w:ascii="Arial" w:hAnsi="Arial" w:cs="Arial"/>
          <w:sz w:val="22"/>
          <w:szCs w:val="22"/>
          <w:lang w:val="en-GB"/>
        </w:rPr>
        <w:t xml:space="preserve"> hotel</w:t>
      </w:r>
      <w:r w:rsidR="00620541" w:rsidRPr="00047BC6">
        <w:rPr>
          <w:rFonts w:ascii="Arial" w:hAnsi="Arial" w:cs="Arial"/>
          <w:sz w:val="22"/>
          <w:szCs w:val="22"/>
          <w:lang w:val="en-GB"/>
        </w:rPr>
        <w:t>,</w:t>
      </w:r>
      <w:r w:rsidR="002B78C4"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it has </w:t>
      </w:r>
      <w:r w:rsidR="00620541" w:rsidRPr="00047BC6">
        <w:rPr>
          <w:rFonts w:ascii="Arial" w:hAnsi="Arial" w:cs="Arial"/>
          <w:sz w:val="22"/>
          <w:szCs w:val="22"/>
          <w:lang w:val="en-GB"/>
        </w:rPr>
        <w:t>grown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</w:t>
      </w:r>
      <w:r w:rsidR="00620541" w:rsidRPr="00047BC6">
        <w:rPr>
          <w:rFonts w:ascii="Arial" w:hAnsi="Arial" w:cs="Arial"/>
          <w:sz w:val="22"/>
          <w:szCs w:val="22"/>
          <w:lang w:val="en-GB"/>
        </w:rPr>
        <w:t>quickly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at low cost by opening hotels and resorts </w:t>
      </w:r>
      <w:r w:rsidR="00247330" w:rsidRPr="00047BC6">
        <w:rPr>
          <w:rFonts w:ascii="Arial" w:hAnsi="Arial" w:cs="Arial"/>
          <w:sz w:val="22"/>
          <w:szCs w:val="22"/>
          <w:lang w:val="en-GB"/>
        </w:rPr>
        <w:t>globally</w:t>
      </w:r>
      <w:r w:rsidRPr="00047BC6">
        <w:rPr>
          <w:rFonts w:ascii="Arial" w:hAnsi="Arial" w:cs="Arial"/>
          <w:sz w:val="22"/>
          <w:szCs w:val="22"/>
          <w:lang w:val="en-GB"/>
        </w:rPr>
        <w:t>.</w:t>
      </w:r>
      <w:r w:rsidR="006C129A" w:rsidRPr="00047BC6">
        <w:rPr>
          <w:rFonts w:ascii="Arial" w:hAnsi="Arial" w:cs="Arial"/>
          <w:sz w:val="22"/>
          <w:szCs w:val="22"/>
          <w:lang w:val="en-GB"/>
        </w:rPr>
        <w:t xml:space="preserve"> In </w:t>
      </w:r>
      <w:r w:rsidR="00247330" w:rsidRPr="00047BC6">
        <w:rPr>
          <w:rFonts w:ascii="Arial" w:hAnsi="Arial" w:cs="Arial"/>
          <w:sz w:val="22"/>
          <w:szCs w:val="22"/>
          <w:lang w:val="en-GB"/>
        </w:rPr>
        <w:t xml:space="preserve">terms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of </w:t>
      </w:r>
      <w:r w:rsidR="00780F3D" w:rsidRPr="00047BC6">
        <w:rPr>
          <w:rFonts w:ascii="Arial" w:hAnsi="Arial" w:cs="Arial"/>
          <w:sz w:val="22"/>
          <w:szCs w:val="22"/>
          <w:lang w:val="en-GB"/>
        </w:rPr>
        <w:t>global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operation, the </w:t>
      </w:r>
      <w:r w:rsidR="00780F3D" w:rsidRPr="00047BC6">
        <w:rPr>
          <w:rFonts w:ascii="Arial" w:hAnsi="Arial" w:cs="Arial"/>
          <w:sz w:val="22"/>
          <w:szCs w:val="22"/>
          <w:lang w:val="en-GB"/>
        </w:rPr>
        <w:t>application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of </w:t>
      </w:r>
      <w:r w:rsidR="00780F3D" w:rsidRPr="00047BC6">
        <w:rPr>
          <w:rFonts w:ascii="Arial" w:hAnsi="Arial" w:cs="Arial"/>
          <w:sz w:val="22"/>
          <w:szCs w:val="22"/>
          <w:lang w:val="en-GB"/>
        </w:rPr>
        <w:t>different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brand strategy, </w:t>
      </w:r>
      <w:r w:rsidR="005236A7" w:rsidRPr="00047BC6">
        <w:rPr>
          <w:rFonts w:ascii="Arial" w:hAnsi="Arial" w:cs="Arial"/>
          <w:sz w:val="22"/>
          <w:szCs w:val="22"/>
          <w:lang w:val="en-GB"/>
        </w:rPr>
        <w:t>growth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strategy, low-cost strategy, differentiated competition strategy and </w:t>
      </w:r>
      <w:r w:rsidR="005236A7" w:rsidRPr="00047BC6">
        <w:rPr>
          <w:rFonts w:ascii="Arial" w:hAnsi="Arial" w:cs="Arial"/>
          <w:sz w:val="22"/>
          <w:szCs w:val="22"/>
          <w:lang w:val="en-GB"/>
        </w:rPr>
        <w:t>worldwide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 talent strategy, </w:t>
      </w:r>
      <w:r w:rsidR="002C1272" w:rsidRPr="00047BC6">
        <w:rPr>
          <w:rFonts w:ascii="Arial" w:hAnsi="Arial" w:cs="Arial"/>
          <w:sz w:val="22"/>
          <w:szCs w:val="22"/>
          <w:lang w:val="en-GB"/>
        </w:rPr>
        <w:t xml:space="preserve">make from </w:t>
      </w:r>
      <w:r w:rsidRPr="00047BC6">
        <w:rPr>
          <w:rFonts w:ascii="Arial" w:hAnsi="Arial" w:cs="Arial"/>
          <w:sz w:val="22"/>
          <w:szCs w:val="22"/>
          <w:lang w:val="en-GB"/>
        </w:rPr>
        <w:t xml:space="preserve">Hilton group </w:t>
      </w:r>
      <w:r w:rsidR="002C1272" w:rsidRPr="00047BC6">
        <w:rPr>
          <w:rFonts w:ascii="Arial" w:hAnsi="Arial" w:cs="Arial"/>
          <w:sz w:val="22"/>
          <w:szCs w:val="22"/>
          <w:lang w:val="en-GB"/>
        </w:rPr>
        <w:t xml:space="preserve">a unique bran the compete the </w:t>
      </w:r>
      <w:r w:rsidR="00041B9B" w:rsidRPr="00047BC6">
        <w:rPr>
          <w:rFonts w:ascii="Arial" w:hAnsi="Arial" w:cs="Arial"/>
          <w:sz w:val="22"/>
          <w:szCs w:val="22"/>
          <w:lang w:val="en-GB"/>
        </w:rPr>
        <w:t>most famous hotels in the hospitality market.</w:t>
      </w:r>
    </w:p>
    <w:p w14:paraId="3449C199" w14:textId="77777777" w:rsidR="00D10464" w:rsidRPr="00047BC6" w:rsidRDefault="00D10464" w:rsidP="00047BC6">
      <w:pPr>
        <w:pStyle w:val="NormalWeb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sz w:val="22"/>
          <w:szCs w:val="22"/>
          <w:lang w:val="en-GB"/>
        </w:rPr>
      </w:pPr>
    </w:p>
    <w:p w14:paraId="15191763" w14:textId="6CD505E0" w:rsidR="0062281C" w:rsidRPr="00047BC6" w:rsidRDefault="0062281C" w:rsidP="00047BC6">
      <w:pPr>
        <w:pStyle w:val="NormalWeb"/>
        <w:shd w:val="clear" w:color="auto" w:fill="FFFFFF"/>
        <w:spacing w:before="0" w:beforeAutospacing="0"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778FF26" w14:textId="7F761A69" w:rsidR="00F45574" w:rsidRPr="00047BC6" w:rsidRDefault="00F45574" w:rsidP="00047BC6">
      <w:pPr>
        <w:pStyle w:val="NormalWeb"/>
        <w:shd w:val="clear" w:color="auto" w:fill="FFFFFF"/>
        <w:spacing w:before="0" w:beforeAutospacing="0" w:line="360" w:lineRule="auto"/>
        <w:ind w:left="720"/>
        <w:jc w:val="both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FB79DBD" w14:textId="77777777" w:rsidR="006E1C87" w:rsidRPr="00063E2F" w:rsidRDefault="006E1C87" w:rsidP="00047BC6">
      <w:pPr>
        <w:shd w:val="clear" w:color="auto" w:fill="FFFFFF"/>
        <w:spacing w:after="100" w:afterAutospacing="1" w:line="360" w:lineRule="auto"/>
        <w:jc w:val="both"/>
        <w:rPr>
          <w:rFonts w:ascii="Arial" w:eastAsia="Times New Roman" w:hAnsi="Arial" w:cs="Arial"/>
          <w:color w:val="1F2024"/>
          <w:lang w:eastAsia="es-ES"/>
        </w:rPr>
      </w:pPr>
    </w:p>
    <w:p w14:paraId="3C31A80C" w14:textId="16E0DE69" w:rsidR="00063E2F" w:rsidRDefault="00166C8C" w:rsidP="00047BC6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References </w:t>
      </w:r>
    </w:p>
    <w:p w14:paraId="4BC10D4E" w14:textId="77777777" w:rsidR="00166C8C" w:rsidRPr="00047BC6" w:rsidRDefault="00166C8C" w:rsidP="00047BC6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DF2C005" w14:textId="77777777" w:rsidR="009925ED" w:rsidRPr="00047BC6" w:rsidRDefault="009925ED" w:rsidP="00047BC6">
      <w:pPr>
        <w:spacing w:line="360" w:lineRule="auto"/>
        <w:jc w:val="both"/>
        <w:rPr>
          <w:rFonts w:ascii="Arial" w:hAnsi="Arial" w:cs="Arial"/>
        </w:rPr>
      </w:pPr>
    </w:p>
    <w:p w14:paraId="4B4E1092" w14:textId="77777777" w:rsidR="009925ED" w:rsidRPr="00047BC6" w:rsidRDefault="009925ED" w:rsidP="00047BC6">
      <w:pPr>
        <w:spacing w:line="360" w:lineRule="auto"/>
        <w:jc w:val="both"/>
        <w:rPr>
          <w:rFonts w:ascii="Arial" w:hAnsi="Arial" w:cs="Arial"/>
        </w:rPr>
      </w:pPr>
    </w:p>
    <w:p w14:paraId="4EE77C76" w14:textId="77777777" w:rsidR="002E0054" w:rsidRPr="00047BC6" w:rsidRDefault="002E0054" w:rsidP="00047BC6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5F8E5A6D" w14:textId="77777777" w:rsidR="008B1DEA" w:rsidRPr="00047BC6" w:rsidRDefault="008B1DEA" w:rsidP="00047BC6">
      <w:pPr>
        <w:spacing w:line="360" w:lineRule="auto"/>
        <w:jc w:val="both"/>
        <w:rPr>
          <w:rFonts w:ascii="Arial" w:hAnsi="Arial" w:cs="Arial"/>
        </w:rPr>
      </w:pPr>
    </w:p>
    <w:p w14:paraId="00FB3D17" w14:textId="77777777" w:rsidR="0066532F" w:rsidRPr="00047BC6" w:rsidRDefault="0066532F" w:rsidP="00047BC6">
      <w:pPr>
        <w:spacing w:line="360" w:lineRule="auto"/>
        <w:jc w:val="both"/>
        <w:rPr>
          <w:rFonts w:ascii="Arial" w:hAnsi="Arial" w:cs="Arial"/>
        </w:rPr>
      </w:pPr>
    </w:p>
    <w:p w14:paraId="67E1372E" w14:textId="779E9281" w:rsidR="00D465D0" w:rsidRPr="00047BC6" w:rsidRDefault="00D465D0" w:rsidP="00047BC6">
      <w:pPr>
        <w:spacing w:line="360" w:lineRule="auto"/>
        <w:jc w:val="both"/>
        <w:rPr>
          <w:rFonts w:ascii="Arial" w:hAnsi="Arial" w:cs="Arial"/>
        </w:rPr>
      </w:pPr>
    </w:p>
    <w:p w14:paraId="4218B80B" w14:textId="49596120" w:rsidR="00D465D0" w:rsidRPr="00047BC6" w:rsidRDefault="00D465D0" w:rsidP="00047BC6">
      <w:pPr>
        <w:spacing w:line="360" w:lineRule="auto"/>
        <w:jc w:val="both"/>
        <w:rPr>
          <w:rFonts w:ascii="Arial" w:hAnsi="Arial" w:cs="Arial"/>
        </w:rPr>
      </w:pPr>
    </w:p>
    <w:p w14:paraId="04EFEE62" w14:textId="0398CC58" w:rsidR="00D465D0" w:rsidRPr="00047BC6" w:rsidRDefault="00D465D0" w:rsidP="00047BC6">
      <w:pPr>
        <w:spacing w:line="360" w:lineRule="auto"/>
        <w:jc w:val="both"/>
        <w:rPr>
          <w:rFonts w:ascii="Arial" w:hAnsi="Arial" w:cs="Arial"/>
        </w:rPr>
      </w:pPr>
    </w:p>
    <w:p w14:paraId="17E3FBED" w14:textId="2044702B" w:rsidR="00D465D0" w:rsidRPr="00047BC6" w:rsidRDefault="00D465D0" w:rsidP="00047BC6">
      <w:pPr>
        <w:spacing w:line="360" w:lineRule="auto"/>
        <w:jc w:val="both"/>
        <w:rPr>
          <w:rFonts w:ascii="Arial" w:hAnsi="Arial" w:cs="Arial"/>
        </w:rPr>
      </w:pPr>
    </w:p>
    <w:p w14:paraId="7C8FD684" w14:textId="35258F4C" w:rsidR="00D465D0" w:rsidRPr="00047BC6" w:rsidRDefault="00D465D0" w:rsidP="00047BC6">
      <w:pPr>
        <w:spacing w:line="360" w:lineRule="auto"/>
        <w:jc w:val="both"/>
        <w:rPr>
          <w:rFonts w:ascii="Arial" w:hAnsi="Arial" w:cs="Arial"/>
        </w:rPr>
      </w:pPr>
    </w:p>
    <w:p w14:paraId="7CF72E7F" w14:textId="31BFC0D0" w:rsidR="00D465D0" w:rsidRDefault="00D465D0"/>
    <w:p w14:paraId="2454BD03" w14:textId="61E3E093" w:rsidR="00D465D0" w:rsidRDefault="00D465D0"/>
    <w:p w14:paraId="7E2B41FD" w14:textId="5C8F77E7" w:rsidR="00D465D0" w:rsidRDefault="00D465D0"/>
    <w:p w14:paraId="06F7AF77" w14:textId="3F7D7CBC" w:rsidR="00D465D0" w:rsidRDefault="00D465D0"/>
    <w:sectPr w:rsidR="00D465D0" w:rsidSect="001D7E23">
      <w:pgSz w:w="11906" w:h="16838"/>
      <w:pgMar w:top="1440" w:right="1440" w:bottom="1440" w:left="1440" w:header="708" w:footer="708" w:gutter="0"/>
      <w:pgNumType w:chapStyle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0E7A4B" w14:textId="77777777" w:rsidR="006618F4" w:rsidRDefault="006618F4">
      <w:pPr>
        <w:spacing w:after="0" w:line="240" w:lineRule="auto"/>
      </w:pPr>
    </w:p>
  </w:endnote>
  <w:endnote w:type="continuationSeparator" w:id="0">
    <w:p w14:paraId="66237FC3" w14:textId="77777777" w:rsidR="006618F4" w:rsidRDefault="006618F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268DC1" w14:textId="0B561E89" w:rsidR="00217C23" w:rsidRDefault="00217C23">
    <w:pPr>
      <w:pStyle w:val="Footer"/>
    </w:pPr>
  </w:p>
  <w:p w14:paraId="37D3828A" w14:textId="3C6706CF" w:rsidR="00217C23" w:rsidRDefault="00217C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212DC0" w14:textId="77777777" w:rsidR="006618F4" w:rsidRDefault="006618F4">
      <w:pPr>
        <w:spacing w:after="0" w:line="240" w:lineRule="auto"/>
      </w:pPr>
    </w:p>
  </w:footnote>
  <w:footnote w:type="continuationSeparator" w:id="0">
    <w:p w14:paraId="4BE52D3E" w14:textId="77777777" w:rsidR="006618F4" w:rsidRDefault="006618F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7F5E47"/>
    <w:multiLevelType w:val="hybridMultilevel"/>
    <w:tmpl w:val="17381FB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6C37C55"/>
    <w:multiLevelType w:val="hybridMultilevel"/>
    <w:tmpl w:val="01B6EE9C"/>
    <w:lvl w:ilvl="0" w:tplc="08090001">
      <w:start w:val="1"/>
      <w:numFmt w:val="bullet"/>
      <w:lvlText w:val=""/>
      <w:lvlJc w:val="left"/>
      <w:pPr>
        <w:ind w:left="1476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196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916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36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56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76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96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516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36" w:hanging="360"/>
      </w:pPr>
      <w:rPr>
        <w:rFonts w:ascii="Wingdings" w:hAnsi="Wingdings" w:hint="default"/>
      </w:rPr>
    </w:lvl>
  </w:abstractNum>
  <w:abstractNum w:abstractNumId="2" w15:restartNumberingAfterBreak="0">
    <w:nsid w:val="1A1846FB"/>
    <w:multiLevelType w:val="hybridMultilevel"/>
    <w:tmpl w:val="8FB6AF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243F392C"/>
    <w:multiLevelType w:val="hybridMultilevel"/>
    <w:tmpl w:val="1E28581E"/>
    <w:lvl w:ilvl="0" w:tplc="08090001">
      <w:start w:val="1"/>
      <w:numFmt w:val="bullet"/>
      <w:lvlText w:val=""/>
      <w:lvlJc w:val="left"/>
      <w:pPr>
        <w:ind w:left="838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558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278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998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718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438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158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878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598" w:hanging="360"/>
      </w:pPr>
      <w:rPr>
        <w:rFonts w:ascii="Wingdings" w:hAnsi="Wingdings" w:hint="default"/>
      </w:rPr>
    </w:lvl>
  </w:abstractNum>
  <w:abstractNum w:abstractNumId="4" w15:restartNumberingAfterBreak="0">
    <w:nsid w:val="367E3DD2"/>
    <w:multiLevelType w:val="hybridMultilevel"/>
    <w:tmpl w:val="E5E875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9F6C27"/>
    <w:multiLevelType w:val="hybridMultilevel"/>
    <w:tmpl w:val="AFFA8D5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BC027B"/>
    <w:multiLevelType w:val="hybridMultilevel"/>
    <w:tmpl w:val="F7D656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AE92A6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7A322531"/>
    <w:multiLevelType w:val="hybridMultilevel"/>
    <w:tmpl w:val="175C92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87156318">
    <w:abstractNumId w:val="8"/>
  </w:num>
  <w:num w:numId="2" w16cid:durableId="1049957809">
    <w:abstractNumId w:val="6"/>
  </w:num>
  <w:num w:numId="3" w16cid:durableId="1194073478">
    <w:abstractNumId w:val="5"/>
  </w:num>
  <w:num w:numId="4" w16cid:durableId="1488092458">
    <w:abstractNumId w:val="2"/>
  </w:num>
  <w:num w:numId="5" w16cid:durableId="1592884768">
    <w:abstractNumId w:val="7"/>
  </w:num>
  <w:num w:numId="6" w16cid:durableId="1687170517">
    <w:abstractNumId w:val="0"/>
  </w:num>
  <w:num w:numId="7" w16cid:durableId="959914620">
    <w:abstractNumId w:val="1"/>
  </w:num>
  <w:num w:numId="8" w16cid:durableId="1234244202">
    <w:abstractNumId w:val="3"/>
  </w:num>
  <w:num w:numId="9" w16cid:durableId="45104899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08"/>
  <w:hyphenationZone w:val="425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2A2D"/>
    <w:rsid w:val="00000667"/>
    <w:rsid w:val="00001CF3"/>
    <w:rsid w:val="00010C59"/>
    <w:rsid w:val="00011703"/>
    <w:rsid w:val="00014AB5"/>
    <w:rsid w:val="00024C29"/>
    <w:rsid w:val="00026B71"/>
    <w:rsid w:val="00030E62"/>
    <w:rsid w:val="000310E7"/>
    <w:rsid w:val="0003241A"/>
    <w:rsid w:val="000355E2"/>
    <w:rsid w:val="00040D29"/>
    <w:rsid w:val="00041B9B"/>
    <w:rsid w:val="000463BF"/>
    <w:rsid w:val="00047BC6"/>
    <w:rsid w:val="00051CAB"/>
    <w:rsid w:val="0005402A"/>
    <w:rsid w:val="00062D63"/>
    <w:rsid w:val="00063E2F"/>
    <w:rsid w:val="0006460D"/>
    <w:rsid w:val="000650E3"/>
    <w:rsid w:val="0006677C"/>
    <w:rsid w:val="00066B7D"/>
    <w:rsid w:val="000716C1"/>
    <w:rsid w:val="00071CBC"/>
    <w:rsid w:val="000726D8"/>
    <w:rsid w:val="00075EF4"/>
    <w:rsid w:val="0007607A"/>
    <w:rsid w:val="000805E7"/>
    <w:rsid w:val="00081C74"/>
    <w:rsid w:val="0008565F"/>
    <w:rsid w:val="000904DA"/>
    <w:rsid w:val="00091B60"/>
    <w:rsid w:val="00092CC5"/>
    <w:rsid w:val="00093880"/>
    <w:rsid w:val="0009534C"/>
    <w:rsid w:val="00095BD4"/>
    <w:rsid w:val="000A1E7E"/>
    <w:rsid w:val="000A30DA"/>
    <w:rsid w:val="000A557E"/>
    <w:rsid w:val="000A727E"/>
    <w:rsid w:val="000A7BAC"/>
    <w:rsid w:val="000A7F18"/>
    <w:rsid w:val="000B78E1"/>
    <w:rsid w:val="000C1FA4"/>
    <w:rsid w:val="000C2405"/>
    <w:rsid w:val="000C4B39"/>
    <w:rsid w:val="000C704D"/>
    <w:rsid w:val="000D3865"/>
    <w:rsid w:val="000D3AF6"/>
    <w:rsid w:val="000D42DE"/>
    <w:rsid w:val="000E2B01"/>
    <w:rsid w:val="000E40E4"/>
    <w:rsid w:val="000F2272"/>
    <w:rsid w:val="000F4B9C"/>
    <w:rsid w:val="000F6699"/>
    <w:rsid w:val="000F7D03"/>
    <w:rsid w:val="00100DE7"/>
    <w:rsid w:val="00105913"/>
    <w:rsid w:val="001061AB"/>
    <w:rsid w:val="00116C0B"/>
    <w:rsid w:val="00117930"/>
    <w:rsid w:val="001200C4"/>
    <w:rsid w:val="0012069C"/>
    <w:rsid w:val="00123FB0"/>
    <w:rsid w:val="001246FB"/>
    <w:rsid w:val="00141E3E"/>
    <w:rsid w:val="00157BD4"/>
    <w:rsid w:val="00161939"/>
    <w:rsid w:val="00161A65"/>
    <w:rsid w:val="00162520"/>
    <w:rsid w:val="00162860"/>
    <w:rsid w:val="00164E37"/>
    <w:rsid w:val="00166C8C"/>
    <w:rsid w:val="00167A76"/>
    <w:rsid w:val="00172503"/>
    <w:rsid w:val="001819F9"/>
    <w:rsid w:val="00181B7E"/>
    <w:rsid w:val="001842B6"/>
    <w:rsid w:val="001863B5"/>
    <w:rsid w:val="0018645B"/>
    <w:rsid w:val="0018655A"/>
    <w:rsid w:val="00186E64"/>
    <w:rsid w:val="00187F4D"/>
    <w:rsid w:val="00192078"/>
    <w:rsid w:val="00194102"/>
    <w:rsid w:val="001A1E47"/>
    <w:rsid w:val="001A2446"/>
    <w:rsid w:val="001A2E4F"/>
    <w:rsid w:val="001A5232"/>
    <w:rsid w:val="001A5D70"/>
    <w:rsid w:val="001B39B2"/>
    <w:rsid w:val="001B5A9B"/>
    <w:rsid w:val="001B5D1D"/>
    <w:rsid w:val="001B6FCE"/>
    <w:rsid w:val="001C3010"/>
    <w:rsid w:val="001C3951"/>
    <w:rsid w:val="001C5CBA"/>
    <w:rsid w:val="001D1F1D"/>
    <w:rsid w:val="001D7E23"/>
    <w:rsid w:val="001E2374"/>
    <w:rsid w:val="001E527B"/>
    <w:rsid w:val="001F0E73"/>
    <w:rsid w:val="001F5703"/>
    <w:rsid w:val="001F70B4"/>
    <w:rsid w:val="00200AD2"/>
    <w:rsid w:val="00201F9F"/>
    <w:rsid w:val="00203066"/>
    <w:rsid w:val="00204676"/>
    <w:rsid w:val="00212F03"/>
    <w:rsid w:val="0021321E"/>
    <w:rsid w:val="002168CF"/>
    <w:rsid w:val="00217111"/>
    <w:rsid w:val="00217C23"/>
    <w:rsid w:val="00220B5E"/>
    <w:rsid w:val="00222E29"/>
    <w:rsid w:val="00226B3C"/>
    <w:rsid w:val="002304E9"/>
    <w:rsid w:val="00233DE7"/>
    <w:rsid w:val="002342B3"/>
    <w:rsid w:val="00237679"/>
    <w:rsid w:val="0024113C"/>
    <w:rsid w:val="00244351"/>
    <w:rsid w:val="00246DB0"/>
    <w:rsid w:val="00247330"/>
    <w:rsid w:val="00247E48"/>
    <w:rsid w:val="00252557"/>
    <w:rsid w:val="002533D8"/>
    <w:rsid w:val="00254167"/>
    <w:rsid w:val="00260455"/>
    <w:rsid w:val="00266AE7"/>
    <w:rsid w:val="00270004"/>
    <w:rsid w:val="00272187"/>
    <w:rsid w:val="00275FD1"/>
    <w:rsid w:val="00280DE1"/>
    <w:rsid w:val="00282D43"/>
    <w:rsid w:val="00282D5A"/>
    <w:rsid w:val="002833EB"/>
    <w:rsid w:val="0028663B"/>
    <w:rsid w:val="00286748"/>
    <w:rsid w:val="002916C5"/>
    <w:rsid w:val="002919F4"/>
    <w:rsid w:val="002921CD"/>
    <w:rsid w:val="002931FC"/>
    <w:rsid w:val="00295C2B"/>
    <w:rsid w:val="002961D3"/>
    <w:rsid w:val="002A5652"/>
    <w:rsid w:val="002B0C60"/>
    <w:rsid w:val="002B37EA"/>
    <w:rsid w:val="002B6B57"/>
    <w:rsid w:val="002B78C4"/>
    <w:rsid w:val="002C1272"/>
    <w:rsid w:val="002C12D8"/>
    <w:rsid w:val="002C4A1D"/>
    <w:rsid w:val="002D0628"/>
    <w:rsid w:val="002D5FDE"/>
    <w:rsid w:val="002D68D0"/>
    <w:rsid w:val="002E0054"/>
    <w:rsid w:val="002E068D"/>
    <w:rsid w:val="002E0E76"/>
    <w:rsid w:val="002E108E"/>
    <w:rsid w:val="002E2A1F"/>
    <w:rsid w:val="002E2A9F"/>
    <w:rsid w:val="002E4135"/>
    <w:rsid w:val="002E5983"/>
    <w:rsid w:val="002E5A4E"/>
    <w:rsid w:val="002E7411"/>
    <w:rsid w:val="002F0BF7"/>
    <w:rsid w:val="002F0CB5"/>
    <w:rsid w:val="002F18AF"/>
    <w:rsid w:val="00310A6E"/>
    <w:rsid w:val="00313F9D"/>
    <w:rsid w:val="0031410A"/>
    <w:rsid w:val="0031413F"/>
    <w:rsid w:val="003163A1"/>
    <w:rsid w:val="003203C8"/>
    <w:rsid w:val="00333576"/>
    <w:rsid w:val="00333C10"/>
    <w:rsid w:val="00335919"/>
    <w:rsid w:val="00336763"/>
    <w:rsid w:val="00336F36"/>
    <w:rsid w:val="00340DA9"/>
    <w:rsid w:val="00341C51"/>
    <w:rsid w:val="00341DE9"/>
    <w:rsid w:val="0034652C"/>
    <w:rsid w:val="0034670D"/>
    <w:rsid w:val="00347C96"/>
    <w:rsid w:val="00351BE1"/>
    <w:rsid w:val="003532AC"/>
    <w:rsid w:val="003551BB"/>
    <w:rsid w:val="00356C78"/>
    <w:rsid w:val="00356FDA"/>
    <w:rsid w:val="00357C84"/>
    <w:rsid w:val="00360973"/>
    <w:rsid w:val="0036376B"/>
    <w:rsid w:val="00364F67"/>
    <w:rsid w:val="00365C89"/>
    <w:rsid w:val="00371FFB"/>
    <w:rsid w:val="003801B2"/>
    <w:rsid w:val="00380877"/>
    <w:rsid w:val="00382CC7"/>
    <w:rsid w:val="003868E8"/>
    <w:rsid w:val="00391FB0"/>
    <w:rsid w:val="003922EB"/>
    <w:rsid w:val="00397E07"/>
    <w:rsid w:val="003A327D"/>
    <w:rsid w:val="003A3725"/>
    <w:rsid w:val="003A4D55"/>
    <w:rsid w:val="003A4EBF"/>
    <w:rsid w:val="003A55A6"/>
    <w:rsid w:val="003B1591"/>
    <w:rsid w:val="003B28CA"/>
    <w:rsid w:val="003B5595"/>
    <w:rsid w:val="003B57DE"/>
    <w:rsid w:val="003B5F2D"/>
    <w:rsid w:val="003B7246"/>
    <w:rsid w:val="003B780C"/>
    <w:rsid w:val="003C11B2"/>
    <w:rsid w:val="003C38C4"/>
    <w:rsid w:val="003C5157"/>
    <w:rsid w:val="003C58A7"/>
    <w:rsid w:val="003D0420"/>
    <w:rsid w:val="003D1475"/>
    <w:rsid w:val="003D4C88"/>
    <w:rsid w:val="003D7548"/>
    <w:rsid w:val="003D7569"/>
    <w:rsid w:val="003E019B"/>
    <w:rsid w:val="003E1991"/>
    <w:rsid w:val="003E1D0A"/>
    <w:rsid w:val="003E2063"/>
    <w:rsid w:val="003E42CB"/>
    <w:rsid w:val="003F1069"/>
    <w:rsid w:val="003F1868"/>
    <w:rsid w:val="003F307E"/>
    <w:rsid w:val="004018B7"/>
    <w:rsid w:val="004025A2"/>
    <w:rsid w:val="00402916"/>
    <w:rsid w:val="004051B5"/>
    <w:rsid w:val="004066F9"/>
    <w:rsid w:val="00407589"/>
    <w:rsid w:val="00407707"/>
    <w:rsid w:val="0041095F"/>
    <w:rsid w:val="00410BD5"/>
    <w:rsid w:val="004129D1"/>
    <w:rsid w:val="00412AAD"/>
    <w:rsid w:val="00416B45"/>
    <w:rsid w:val="00427182"/>
    <w:rsid w:val="00432809"/>
    <w:rsid w:val="0043286F"/>
    <w:rsid w:val="00435453"/>
    <w:rsid w:val="00436D42"/>
    <w:rsid w:val="00444185"/>
    <w:rsid w:val="00446531"/>
    <w:rsid w:val="00447432"/>
    <w:rsid w:val="00451B74"/>
    <w:rsid w:val="00452E30"/>
    <w:rsid w:val="00453636"/>
    <w:rsid w:val="004552E8"/>
    <w:rsid w:val="004620F4"/>
    <w:rsid w:val="00473B2C"/>
    <w:rsid w:val="00474DA1"/>
    <w:rsid w:val="00477444"/>
    <w:rsid w:val="0048024D"/>
    <w:rsid w:val="00480FC5"/>
    <w:rsid w:val="00482BA7"/>
    <w:rsid w:val="00483311"/>
    <w:rsid w:val="00483A6C"/>
    <w:rsid w:val="00484184"/>
    <w:rsid w:val="00486E0E"/>
    <w:rsid w:val="00490A03"/>
    <w:rsid w:val="00491BE3"/>
    <w:rsid w:val="00495938"/>
    <w:rsid w:val="00497220"/>
    <w:rsid w:val="0049775F"/>
    <w:rsid w:val="00497ECC"/>
    <w:rsid w:val="004A0132"/>
    <w:rsid w:val="004A4782"/>
    <w:rsid w:val="004A76A7"/>
    <w:rsid w:val="004B4F61"/>
    <w:rsid w:val="004B51E3"/>
    <w:rsid w:val="004B6782"/>
    <w:rsid w:val="004C4431"/>
    <w:rsid w:val="004C526B"/>
    <w:rsid w:val="004C55EF"/>
    <w:rsid w:val="004C5FB3"/>
    <w:rsid w:val="004C6C2F"/>
    <w:rsid w:val="004C738A"/>
    <w:rsid w:val="004D037B"/>
    <w:rsid w:val="004D123B"/>
    <w:rsid w:val="004D1DBF"/>
    <w:rsid w:val="004D3B48"/>
    <w:rsid w:val="004D5DA1"/>
    <w:rsid w:val="004D7DB4"/>
    <w:rsid w:val="004E00AB"/>
    <w:rsid w:val="004E1F04"/>
    <w:rsid w:val="004E4909"/>
    <w:rsid w:val="004E656C"/>
    <w:rsid w:val="004E7312"/>
    <w:rsid w:val="004F0536"/>
    <w:rsid w:val="004F05D1"/>
    <w:rsid w:val="004F43E7"/>
    <w:rsid w:val="004F50A4"/>
    <w:rsid w:val="004F67B5"/>
    <w:rsid w:val="004F71A0"/>
    <w:rsid w:val="00500A99"/>
    <w:rsid w:val="0050374D"/>
    <w:rsid w:val="00510B84"/>
    <w:rsid w:val="005128B8"/>
    <w:rsid w:val="00514BD4"/>
    <w:rsid w:val="00520195"/>
    <w:rsid w:val="0052071E"/>
    <w:rsid w:val="005215B2"/>
    <w:rsid w:val="0052197E"/>
    <w:rsid w:val="00522F5B"/>
    <w:rsid w:val="005236A7"/>
    <w:rsid w:val="005241D6"/>
    <w:rsid w:val="00524CB0"/>
    <w:rsid w:val="00526B6A"/>
    <w:rsid w:val="00527D37"/>
    <w:rsid w:val="00532752"/>
    <w:rsid w:val="005339F2"/>
    <w:rsid w:val="00533C2D"/>
    <w:rsid w:val="00541B08"/>
    <w:rsid w:val="005503B1"/>
    <w:rsid w:val="005508F3"/>
    <w:rsid w:val="00560180"/>
    <w:rsid w:val="005601DB"/>
    <w:rsid w:val="005602D8"/>
    <w:rsid w:val="005638C7"/>
    <w:rsid w:val="00566057"/>
    <w:rsid w:val="005711AD"/>
    <w:rsid w:val="005725A8"/>
    <w:rsid w:val="0057391E"/>
    <w:rsid w:val="0057648A"/>
    <w:rsid w:val="00576656"/>
    <w:rsid w:val="005824DE"/>
    <w:rsid w:val="00586E04"/>
    <w:rsid w:val="00587261"/>
    <w:rsid w:val="005923CB"/>
    <w:rsid w:val="005A2DE3"/>
    <w:rsid w:val="005A4D6B"/>
    <w:rsid w:val="005A5228"/>
    <w:rsid w:val="005B01B1"/>
    <w:rsid w:val="005B3B93"/>
    <w:rsid w:val="005B7A6B"/>
    <w:rsid w:val="005C0EDF"/>
    <w:rsid w:val="005C2A05"/>
    <w:rsid w:val="005C63A8"/>
    <w:rsid w:val="005C68C8"/>
    <w:rsid w:val="005C6C1C"/>
    <w:rsid w:val="005C7AED"/>
    <w:rsid w:val="005D0D0A"/>
    <w:rsid w:val="005D128A"/>
    <w:rsid w:val="005D1E08"/>
    <w:rsid w:val="005D3D09"/>
    <w:rsid w:val="005D3F2B"/>
    <w:rsid w:val="005D55ED"/>
    <w:rsid w:val="005E3DE8"/>
    <w:rsid w:val="005E458C"/>
    <w:rsid w:val="005E6552"/>
    <w:rsid w:val="005E6C6D"/>
    <w:rsid w:val="005E79C1"/>
    <w:rsid w:val="005E7FF1"/>
    <w:rsid w:val="005F332C"/>
    <w:rsid w:val="005F3CDA"/>
    <w:rsid w:val="005F47F3"/>
    <w:rsid w:val="005F6633"/>
    <w:rsid w:val="00601698"/>
    <w:rsid w:val="00601B5A"/>
    <w:rsid w:val="006054C9"/>
    <w:rsid w:val="00605DDB"/>
    <w:rsid w:val="00607089"/>
    <w:rsid w:val="00610B43"/>
    <w:rsid w:val="00612D33"/>
    <w:rsid w:val="006148E9"/>
    <w:rsid w:val="00616AF2"/>
    <w:rsid w:val="00620541"/>
    <w:rsid w:val="006208B2"/>
    <w:rsid w:val="00621CEF"/>
    <w:rsid w:val="0062281C"/>
    <w:rsid w:val="00633ACE"/>
    <w:rsid w:val="00640FA3"/>
    <w:rsid w:val="00642E82"/>
    <w:rsid w:val="00646A14"/>
    <w:rsid w:val="006527D7"/>
    <w:rsid w:val="00653F45"/>
    <w:rsid w:val="00655976"/>
    <w:rsid w:val="00655CF3"/>
    <w:rsid w:val="00657540"/>
    <w:rsid w:val="0065759B"/>
    <w:rsid w:val="0066055F"/>
    <w:rsid w:val="006618F4"/>
    <w:rsid w:val="0066532F"/>
    <w:rsid w:val="006705C6"/>
    <w:rsid w:val="0067084F"/>
    <w:rsid w:val="00677A6E"/>
    <w:rsid w:val="00683EE1"/>
    <w:rsid w:val="00684279"/>
    <w:rsid w:val="0068685C"/>
    <w:rsid w:val="0068747D"/>
    <w:rsid w:val="00690D40"/>
    <w:rsid w:val="0069224F"/>
    <w:rsid w:val="00692D7D"/>
    <w:rsid w:val="00693DF1"/>
    <w:rsid w:val="00696360"/>
    <w:rsid w:val="006A0C9B"/>
    <w:rsid w:val="006A0D97"/>
    <w:rsid w:val="006A14A2"/>
    <w:rsid w:val="006A20EE"/>
    <w:rsid w:val="006A33DB"/>
    <w:rsid w:val="006A6971"/>
    <w:rsid w:val="006B2347"/>
    <w:rsid w:val="006C129A"/>
    <w:rsid w:val="006C4AA2"/>
    <w:rsid w:val="006C60D6"/>
    <w:rsid w:val="006C6486"/>
    <w:rsid w:val="006C6858"/>
    <w:rsid w:val="006C7433"/>
    <w:rsid w:val="006C79B5"/>
    <w:rsid w:val="006C7ADD"/>
    <w:rsid w:val="006D40DB"/>
    <w:rsid w:val="006D4A60"/>
    <w:rsid w:val="006D63C0"/>
    <w:rsid w:val="006D6F67"/>
    <w:rsid w:val="006E0F94"/>
    <w:rsid w:val="006E14A7"/>
    <w:rsid w:val="006E1C87"/>
    <w:rsid w:val="006E20B3"/>
    <w:rsid w:val="006E5FCC"/>
    <w:rsid w:val="006E7CAE"/>
    <w:rsid w:val="006F0F4A"/>
    <w:rsid w:val="006F118F"/>
    <w:rsid w:val="006F1A22"/>
    <w:rsid w:val="006F3B29"/>
    <w:rsid w:val="006F4F72"/>
    <w:rsid w:val="006F71F5"/>
    <w:rsid w:val="00700911"/>
    <w:rsid w:val="00703D8B"/>
    <w:rsid w:val="0070683F"/>
    <w:rsid w:val="00714A5F"/>
    <w:rsid w:val="00723F13"/>
    <w:rsid w:val="00732667"/>
    <w:rsid w:val="00737DB5"/>
    <w:rsid w:val="0074119F"/>
    <w:rsid w:val="00746D90"/>
    <w:rsid w:val="00750506"/>
    <w:rsid w:val="007520E8"/>
    <w:rsid w:val="00753458"/>
    <w:rsid w:val="0075617D"/>
    <w:rsid w:val="00761907"/>
    <w:rsid w:val="00764A9E"/>
    <w:rsid w:val="00766CA5"/>
    <w:rsid w:val="00766E63"/>
    <w:rsid w:val="0076765B"/>
    <w:rsid w:val="00767AE8"/>
    <w:rsid w:val="007700E4"/>
    <w:rsid w:val="00770462"/>
    <w:rsid w:val="00770BAD"/>
    <w:rsid w:val="00770CC4"/>
    <w:rsid w:val="00771AD3"/>
    <w:rsid w:val="00775816"/>
    <w:rsid w:val="00775A30"/>
    <w:rsid w:val="00777573"/>
    <w:rsid w:val="00780F3D"/>
    <w:rsid w:val="007821D0"/>
    <w:rsid w:val="00782D37"/>
    <w:rsid w:val="00784728"/>
    <w:rsid w:val="007856FF"/>
    <w:rsid w:val="00791924"/>
    <w:rsid w:val="00792927"/>
    <w:rsid w:val="00793E7B"/>
    <w:rsid w:val="007A174F"/>
    <w:rsid w:val="007A45D6"/>
    <w:rsid w:val="007A73C8"/>
    <w:rsid w:val="007B0977"/>
    <w:rsid w:val="007B2B67"/>
    <w:rsid w:val="007B3235"/>
    <w:rsid w:val="007B3F1B"/>
    <w:rsid w:val="007B43A9"/>
    <w:rsid w:val="007B7A59"/>
    <w:rsid w:val="007C1208"/>
    <w:rsid w:val="007C38E2"/>
    <w:rsid w:val="007C60FF"/>
    <w:rsid w:val="007C691E"/>
    <w:rsid w:val="007D0C17"/>
    <w:rsid w:val="007D3A1F"/>
    <w:rsid w:val="007D3AB0"/>
    <w:rsid w:val="007D3EE7"/>
    <w:rsid w:val="007D4A1E"/>
    <w:rsid w:val="007D61B6"/>
    <w:rsid w:val="007E0B19"/>
    <w:rsid w:val="007E26DA"/>
    <w:rsid w:val="007E2D8E"/>
    <w:rsid w:val="007E6FB0"/>
    <w:rsid w:val="007E70A2"/>
    <w:rsid w:val="007F150F"/>
    <w:rsid w:val="007F7F31"/>
    <w:rsid w:val="00804445"/>
    <w:rsid w:val="008144E8"/>
    <w:rsid w:val="00821F9A"/>
    <w:rsid w:val="0082287C"/>
    <w:rsid w:val="0082371E"/>
    <w:rsid w:val="00823EF4"/>
    <w:rsid w:val="00826B84"/>
    <w:rsid w:val="00827F1F"/>
    <w:rsid w:val="00831BB9"/>
    <w:rsid w:val="00833E93"/>
    <w:rsid w:val="00834DF5"/>
    <w:rsid w:val="00835ACA"/>
    <w:rsid w:val="008373E0"/>
    <w:rsid w:val="00841C79"/>
    <w:rsid w:val="00844446"/>
    <w:rsid w:val="008478A2"/>
    <w:rsid w:val="00857C39"/>
    <w:rsid w:val="008608F4"/>
    <w:rsid w:val="0086181D"/>
    <w:rsid w:val="00862843"/>
    <w:rsid w:val="00865C6C"/>
    <w:rsid w:val="008663C0"/>
    <w:rsid w:val="00875BA8"/>
    <w:rsid w:val="00875FD2"/>
    <w:rsid w:val="00884E4B"/>
    <w:rsid w:val="00892D15"/>
    <w:rsid w:val="008937CF"/>
    <w:rsid w:val="00894AAA"/>
    <w:rsid w:val="00897202"/>
    <w:rsid w:val="008A011C"/>
    <w:rsid w:val="008A06DA"/>
    <w:rsid w:val="008A07DD"/>
    <w:rsid w:val="008A502D"/>
    <w:rsid w:val="008A7400"/>
    <w:rsid w:val="008A7698"/>
    <w:rsid w:val="008B1DEA"/>
    <w:rsid w:val="008B40A6"/>
    <w:rsid w:val="008B4833"/>
    <w:rsid w:val="008B5FAD"/>
    <w:rsid w:val="008B5FE1"/>
    <w:rsid w:val="008C51A1"/>
    <w:rsid w:val="008D23F6"/>
    <w:rsid w:val="008E1279"/>
    <w:rsid w:val="008E3CB2"/>
    <w:rsid w:val="008E5CA3"/>
    <w:rsid w:val="008F4897"/>
    <w:rsid w:val="008F5772"/>
    <w:rsid w:val="009025C6"/>
    <w:rsid w:val="009059CC"/>
    <w:rsid w:val="0090689B"/>
    <w:rsid w:val="00910C94"/>
    <w:rsid w:val="00911055"/>
    <w:rsid w:val="00917A3F"/>
    <w:rsid w:val="00920DED"/>
    <w:rsid w:val="00923B9C"/>
    <w:rsid w:val="0093038D"/>
    <w:rsid w:val="00932905"/>
    <w:rsid w:val="00932A93"/>
    <w:rsid w:val="009337A1"/>
    <w:rsid w:val="009420E8"/>
    <w:rsid w:val="009454B5"/>
    <w:rsid w:val="00947690"/>
    <w:rsid w:val="00947B9C"/>
    <w:rsid w:val="00950F69"/>
    <w:rsid w:val="00953A77"/>
    <w:rsid w:val="00953D93"/>
    <w:rsid w:val="00953EB8"/>
    <w:rsid w:val="00954553"/>
    <w:rsid w:val="00954B7A"/>
    <w:rsid w:val="00962734"/>
    <w:rsid w:val="00962DFC"/>
    <w:rsid w:val="00963256"/>
    <w:rsid w:val="0096335C"/>
    <w:rsid w:val="00970852"/>
    <w:rsid w:val="00971E7E"/>
    <w:rsid w:val="009866F1"/>
    <w:rsid w:val="00991B03"/>
    <w:rsid w:val="009925A7"/>
    <w:rsid w:val="009925ED"/>
    <w:rsid w:val="00992E57"/>
    <w:rsid w:val="0099549C"/>
    <w:rsid w:val="0099567C"/>
    <w:rsid w:val="009A3C36"/>
    <w:rsid w:val="009A495B"/>
    <w:rsid w:val="009B3290"/>
    <w:rsid w:val="009B44D9"/>
    <w:rsid w:val="009B75F9"/>
    <w:rsid w:val="009C33DE"/>
    <w:rsid w:val="009C46BE"/>
    <w:rsid w:val="009C556F"/>
    <w:rsid w:val="009D0068"/>
    <w:rsid w:val="009D190D"/>
    <w:rsid w:val="009D329C"/>
    <w:rsid w:val="009D3F0F"/>
    <w:rsid w:val="009D5E4D"/>
    <w:rsid w:val="009D6C1A"/>
    <w:rsid w:val="009D7EBF"/>
    <w:rsid w:val="009E004B"/>
    <w:rsid w:val="009E0065"/>
    <w:rsid w:val="009E135F"/>
    <w:rsid w:val="009E52A9"/>
    <w:rsid w:val="009E757A"/>
    <w:rsid w:val="009F452A"/>
    <w:rsid w:val="009F4661"/>
    <w:rsid w:val="009F4B9B"/>
    <w:rsid w:val="009F642E"/>
    <w:rsid w:val="00A01BD1"/>
    <w:rsid w:val="00A05FC8"/>
    <w:rsid w:val="00A10B4A"/>
    <w:rsid w:val="00A13834"/>
    <w:rsid w:val="00A15250"/>
    <w:rsid w:val="00A156A0"/>
    <w:rsid w:val="00A173CD"/>
    <w:rsid w:val="00A176CC"/>
    <w:rsid w:val="00A17EAD"/>
    <w:rsid w:val="00A216E7"/>
    <w:rsid w:val="00A2267E"/>
    <w:rsid w:val="00A228FC"/>
    <w:rsid w:val="00A23289"/>
    <w:rsid w:val="00A3239F"/>
    <w:rsid w:val="00A3477A"/>
    <w:rsid w:val="00A416C1"/>
    <w:rsid w:val="00A43D5C"/>
    <w:rsid w:val="00A44302"/>
    <w:rsid w:val="00A450E1"/>
    <w:rsid w:val="00A4604E"/>
    <w:rsid w:val="00A51A4F"/>
    <w:rsid w:val="00A51A6D"/>
    <w:rsid w:val="00A806DD"/>
    <w:rsid w:val="00A830A4"/>
    <w:rsid w:val="00A846E1"/>
    <w:rsid w:val="00A920D1"/>
    <w:rsid w:val="00A93B51"/>
    <w:rsid w:val="00A945C6"/>
    <w:rsid w:val="00A97EEF"/>
    <w:rsid w:val="00AA0375"/>
    <w:rsid w:val="00AA16A2"/>
    <w:rsid w:val="00AA33A0"/>
    <w:rsid w:val="00AA6F41"/>
    <w:rsid w:val="00AB1CA8"/>
    <w:rsid w:val="00AB59A5"/>
    <w:rsid w:val="00AB5D48"/>
    <w:rsid w:val="00AC0A04"/>
    <w:rsid w:val="00AC0EE4"/>
    <w:rsid w:val="00AC1AA3"/>
    <w:rsid w:val="00AC5AD5"/>
    <w:rsid w:val="00AD2409"/>
    <w:rsid w:val="00AD4A8E"/>
    <w:rsid w:val="00AE097F"/>
    <w:rsid w:val="00AE0A1C"/>
    <w:rsid w:val="00AE216E"/>
    <w:rsid w:val="00AE6923"/>
    <w:rsid w:val="00AE73A9"/>
    <w:rsid w:val="00AF015A"/>
    <w:rsid w:val="00AF1A5E"/>
    <w:rsid w:val="00AF4FE1"/>
    <w:rsid w:val="00AF5D1F"/>
    <w:rsid w:val="00B00BFB"/>
    <w:rsid w:val="00B020CD"/>
    <w:rsid w:val="00B0341D"/>
    <w:rsid w:val="00B03F6B"/>
    <w:rsid w:val="00B04B40"/>
    <w:rsid w:val="00B12A2D"/>
    <w:rsid w:val="00B13F74"/>
    <w:rsid w:val="00B15064"/>
    <w:rsid w:val="00B20B9B"/>
    <w:rsid w:val="00B21B9D"/>
    <w:rsid w:val="00B24AD0"/>
    <w:rsid w:val="00B27F8C"/>
    <w:rsid w:val="00B30FF0"/>
    <w:rsid w:val="00B4038E"/>
    <w:rsid w:val="00B40696"/>
    <w:rsid w:val="00B472AB"/>
    <w:rsid w:val="00B50314"/>
    <w:rsid w:val="00B51009"/>
    <w:rsid w:val="00B536B6"/>
    <w:rsid w:val="00B55AD2"/>
    <w:rsid w:val="00B60812"/>
    <w:rsid w:val="00B677D8"/>
    <w:rsid w:val="00B72A3D"/>
    <w:rsid w:val="00B73AE6"/>
    <w:rsid w:val="00B74158"/>
    <w:rsid w:val="00B756DB"/>
    <w:rsid w:val="00B77614"/>
    <w:rsid w:val="00B8020C"/>
    <w:rsid w:val="00B80C60"/>
    <w:rsid w:val="00B80C71"/>
    <w:rsid w:val="00B81326"/>
    <w:rsid w:val="00B83AE9"/>
    <w:rsid w:val="00B85553"/>
    <w:rsid w:val="00B8799E"/>
    <w:rsid w:val="00B87D31"/>
    <w:rsid w:val="00B901FB"/>
    <w:rsid w:val="00B9295C"/>
    <w:rsid w:val="00BA31E4"/>
    <w:rsid w:val="00BA5677"/>
    <w:rsid w:val="00BA6CBC"/>
    <w:rsid w:val="00BB01B0"/>
    <w:rsid w:val="00BB0CFA"/>
    <w:rsid w:val="00BB542E"/>
    <w:rsid w:val="00BC33BC"/>
    <w:rsid w:val="00BC368B"/>
    <w:rsid w:val="00BC43E0"/>
    <w:rsid w:val="00BD49FF"/>
    <w:rsid w:val="00BD67BC"/>
    <w:rsid w:val="00BD7B58"/>
    <w:rsid w:val="00BD7D27"/>
    <w:rsid w:val="00BE0035"/>
    <w:rsid w:val="00BE0138"/>
    <w:rsid w:val="00BE06B3"/>
    <w:rsid w:val="00BE48DD"/>
    <w:rsid w:val="00BE5174"/>
    <w:rsid w:val="00BE56C0"/>
    <w:rsid w:val="00BF0DE6"/>
    <w:rsid w:val="00BF3782"/>
    <w:rsid w:val="00BF499F"/>
    <w:rsid w:val="00BF5D7E"/>
    <w:rsid w:val="00C0235E"/>
    <w:rsid w:val="00C03A7D"/>
    <w:rsid w:val="00C05D92"/>
    <w:rsid w:val="00C108C3"/>
    <w:rsid w:val="00C10EA1"/>
    <w:rsid w:val="00C12092"/>
    <w:rsid w:val="00C12996"/>
    <w:rsid w:val="00C178C2"/>
    <w:rsid w:val="00C21ECE"/>
    <w:rsid w:val="00C220AE"/>
    <w:rsid w:val="00C23349"/>
    <w:rsid w:val="00C2487B"/>
    <w:rsid w:val="00C27ED6"/>
    <w:rsid w:val="00C31C8C"/>
    <w:rsid w:val="00C32972"/>
    <w:rsid w:val="00C33328"/>
    <w:rsid w:val="00C35CEA"/>
    <w:rsid w:val="00C36B2C"/>
    <w:rsid w:val="00C4035B"/>
    <w:rsid w:val="00C44A95"/>
    <w:rsid w:val="00C47CFC"/>
    <w:rsid w:val="00C51C8D"/>
    <w:rsid w:val="00C5314F"/>
    <w:rsid w:val="00C53AD8"/>
    <w:rsid w:val="00C544EA"/>
    <w:rsid w:val="00C55793"/>
    <w:rsid w:val="00C616DF"/>
    <w:rsid w:val="00C6335A"/>
    <w:rsid w:val="00C6338F"/>
    <w:rsid w:val="00C63AF6"/>
    <w:rsid w:val="00C74A86"/>
    <w:rsid w:val="00C7536D"/>
    <w:rsid w:val="00C75E85"/>
    <w:rsid w:val="00C77216"/>
    <w:rsid w:val="00C812E6"/>
    <w:rsid w:val="00C825FD"/>
    <w:rsid w:val="00C827DF"/>
    <w:rsid w:val="00C84A3E"/>
    <w:rsid w:val="00C93296"/>
    <w:rsid w:val="00C932F3"/>
    <w:rsid w:val="00CA143C"/>
    <w:rsid w:val="00CA4B24"/>
    <w:rsid w:val="00CA7AD3"/>
    <w:rsid w:val="00CA7B4A"/>
    <w:rsid w:val="00CB1AC1"/>
    <w:rsid w:val="00CB2E65"/>
    <w:rsid w:val="00CC3CCF"/>
    <w:rsid w:val="00CC5498"/>
    <w:rsid w:val="00CC7A45"/>
    <w:rsid w:val="00CD0EB6"/>
    <w:rsid w:val="00CE14A5"/>
    <w:rsid w:val="00CE5F57"/>
    <w:rsid w:val="00CF2CE8"/>
    <w:rsid w:val="00CF36ED"/>
    <w:rsid w:val="00CF58A8"/>
    <w:rsid w:val="00CF7E82"/>
    <w:rsid w:val="00D04265"/>
    <w:rsid w:val="00D04DD9"/>
    <w:rsid w:val="00D058EC"/>
    <w:rsid w:val="00D06BAB"/>
    <w:rsid w:val="00D07FC4"/>
    <w:rsid w:val="00D101C8"/>
    <w:rsid w:val="00D10464"/>
    <w:rsid w:val="00D10859"/>
    <w:rsid w:val="00D123A8"/>
    <w:rsid w:val="00D12BD4"/>
    <w:rsid w:val="00D1346B"/>
    <w:rsid w:val="00D22A40"/>
    <w:rsid w:val="00D23E6D"/>
    <w:rsid w:val="00D255D5"/>
    <w:rsid w:val="00D26515"/>
    <w:rsid w:val="00D27AA3"/>
    <w:rsid w:val="00D30B56"/>
    <w:rsid w:val="00D35445"/>
    <w:rsid w:val="00D35D52"/>
    <w:rsid w:val="00D400B2"/>
    <w:rsid w:val="00D41447"/>
    <w:rsid w:val="00D41B44"/>
    <w:rsid w:val="00D459C9"/>
    <w:rsid w:val="00D465D0"/>
    <w:rsid w:val="00D50A70"/>
    <w:rsid w:val="00D50D39"/>
    <w:rsid w:val="00D51B4F"/>
    <w:rsid w:val="00D57120"/>
    <w:rsid w:val="00D602F2"/>
    <w:rsid w:val="00D6048A"/>
    <w:rsid w:val="00D662A4"/>
    <w:rsid w:val="00D81238"/>
    <w:rsid w:val="00D85B6E"/>
    <w:rsid w:val="00D8674F"/>
    <w:rsid w:val="00D9018D"/>
    <w:rsid w:val="00D90F0B"/>
    <w:rsid w:val="00D916E6"/>
    <w:rsid w:val="00D9339D"/>
    <w:rsid w:val="00D9341D"/>
    <w:rsid w:val="00D95E4F"/>
    <w:rsid w:val="00DA0126"/>
    <w:rsid w:val="00DA4DA5"/>
    <w:rsid w:val="00DA5E70"/>
    <w:rsid w:val="00DB3C32"/>
    <w:rsid w:val="00DB42D1"/>
    <w:rsid w:val="00DB4E56"/>
    <w:rsid w:val="00DB5443"/>
    <w:rsid w:val="00DB5624"/>
    <w:rsid w:val="00DB5B10"/>
    <w:rsid w:val="00DC2062"/>
    <w:rsid w:val="00DC3BDA"/>
    <w:rsid w:val="00DC683C"/>
    <w:rsid w:val="00DD109F"/>
    <w:rsid w:val="00DD113F"/>
    <w:rsid w:val="00DD30C2"/>
    <w:rsid w:val="00DD3119"/>
    <w:rsid w:val="00DD3A65"/>
    <w:rsid w:val="00DE01BE"/>
    <w:rsid w:val="00DE134A"/>
    <w:rsid w:val="00DE399F"/>
    <w:rsid w:val="00DE4464"/>
    <w:rsid w:val="00DE5CD0"/>
    <w:rsid w:val="00DE6396"/>
    <w:rsid w:val="00DF10C3"/>
    <w:rsid w:val="00DF3559"/>
    <w:rsid w:val="00DF5B59"/>
    <w:rsid w:val="00DF7544"/>
    <w:rsid w:val="00DF7551"/>
    <w:rsid w:val="00DF7B33"/>
    <w:rsid w:val="00E02326"/>
    <w:rsid w:val="00E0675E"/>
    <w:rsid w:val="00E07105"/>
    <w:rsid w:val="00E126D0"/>
    <w:rsid w:val="00E1411A"/>
    <w:rsid w:val="00E14517"/>
    <w:rsid w:val="00E16E12"/>
    <w:rsid w:val="00E24608"/>
    <w:rsid w:val="00E24C5F"/>
    <w:rsid w:val="00E25D44"/>
    <w:rsid w:val="00E353AD"/>
    <w:rsid w:val="00E363BC"/>
    <w:rsid w:val="00E41032"/>
    <w:rsid w:val="00E4576D"/>
    <w:rsid w:val="00E467A8"/>
    <w:rsid w:val="00E46C9C"/>
    <w:rsid w:val="00E6196A"/>
    <w:rsid w:val="00E62B88"/>
    <w:rsid w:val="00E645FE"/>
    <w:rsid w:val="00E65062"/>
    <w:rsid w:val="00E65F0A"/>
    <w:rsid w:val="00E66670"/>
    <w:rsid w:val="00E71DEE"/>
    <w:rsid w:val="00E73720"/>
    <w:rsid w:val="00E73B17"/>
    <w:rsid w:val="00E74786"/>
    <w:rsid w:val="00E77205"/>
    <w:rsid w:val="00E773BA"/>
    <w:rsid w:val="00E82189"/>
    <w:rsid w:val="00E82616"/>
    <w:rsid w:val="00E85AB7"/>
    <w:rsid w:val="00E91532"/>
    <w:rsid w:val="00E925A9"/>
    <w:rsid w:val="00E94324"/>
    <w:rsid w:val="00E977C8"/>
    <w:rsid w:val="00EA5E16"/>
    <w:rsid w:val="00EA79EF"/>
    <w:rsid w:val="00EB3513"/>
    <w:rsid w:val="00EB4B98"/>
    <w:rsid w:val="00EB4CC9"/>
    <w:rsid w:val="00EB5ECD"/>
    <w:rsid w:val="00EB5EED"/>
    <w:rsid w:val="00EB61FD"/>
    <w:rsid w:val="00EB6980"/>
    <w:rsid w:val="00EB7DBF"/>
    <w:rsid w:val="00EC60A0"/>
    <w:rsid w:val="00EC6E22"/>
    <w:rsid w:val="00ED1C0E"/>
    <w:rsid w:val="00ED65A7"/>
    <w:rsid w:val="00EE4C9C"/>
    <w:rsid w:val="00EF076E"/>
    <w:rsid w:val="00EF4CDD"/>
    <w:rsid w:val="00F002A0"/>
    <w:rsid w:val="00F03576"/>
    <w:rsid w:val="00F0380F"/>
    <w:rsid w:val="00F04EF7"/>
    <w:rsid w:val="00F06BF4"/>
    <w:rsid w:val="00F07D70"/>
    <w:rsid w:val="00F13597"/>
    <w:rsid w:val="00F202CD"/>
    <w:rsid w:val="00F2216E"/>
    <w:rsid w:val="00F224B9"/>
    <w:rsid w:val="00F228EA"/>
    <w:rsid w:val="00F26472"/>
    <w:rsid w:val="00F34078"/>
    <w:rsid w:val="00F34833"/>
    <w:rsid w:val="00F3565C"/>
    <w:rsid w:val="00F36765"/>
    <w:rsid w:val="00F370F4"/>
    <w:rsid w:val="00F37680"/>
    <w:rsid w:val="00F45574"/>
    <w:rsid w:val="00F46386"/>
    <w:rsid w:val="00F46526"/>
    <w:rsid w:val="00F46E83"/>
    <w:rsid w:val="00F46EA3"/>
    <w:rsid w:val="00F46F29"/>
    <w:rsid w:val="00F47F7D"/>
    <w:rsid w:val="00F51D78"/>
    <w:rsid w:val="00F53269"/>
    <w:rsid w:val="00F54AC8"/>
    <w:rsid w:val="00F560B4"/>
    <w:rsid w:val="00F569E7"/>
    <w:rsid w:val="00F626DF"/>
    <w:rsid w:val="00F627A0"/>
    <w:rsid w:val="00F628F8"/>
    <w:rsid w:val="00F63972"/>
    <w:rsid w:val="00F647C4"/>
    <w:rsid w:val="00F664B3"/>
    <w:rsid w:val="00F676A4"/>
    <w:rsid w:val="00F716BC"/>
    <w:rsid w:val="00F74110"/>
    <w:rsid w:val="00F74D09"/>
    <w:rsid w:val="00F77D57"/>
    <w:rsid w:val="00F819BC"/>
    <w:rsid w:val="00F87D97"/>
    <w:rsid w:val="00F917BD"/>
    <w:rsid w:val="00F91BAF"/>
    <w:rsid w:val="00F94DB8"/>
    <w:rsid w:val="00F96E24"/>
    <w:rsid w:val="00F975AB"/>
    <w:rsid w:val="00FA1855"/>
    <w:rsid w:val="00FA3749"/>
    <w:rsid w:val="00FA5482"/>
    <w:rsid w:val="00FA6791"/>
    <w:rsid w:val="00FB2E1B"/>
    <w:rsid w:val="00FC4F50"/>
    <w:rsid w:val="00FC5087"/>
    <w:rsid w:val="00FC58AE"/>
    <w:rsid w:val="00FC7C38"/>
    <w:rsid w:val="00FD0442"/>
    <w:rsid w:val="00FD0BCC"/>
    <w:rsid w:val="00FD2711"/>
    <w:rsid w:val="00FD29AF"/>
    <w:rsid w:val="00FD3869"/>
    <w:rsid w:val="00FD791F"/>
    <w:rsid w:val="00FD7D95"/>
    <w:rsid w:val="00FE2CB6"/>
    <w:rsid w:val="00FF1BA5"/>
    <w:rsid w:val="00FF26F2"/>
    <w:rsid w:val="00FF37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19564"/>
  <w15:chartTrackingRefBased/>
  <w15:docId w15:val="{5E022F24-D0BD-49DD-AB61-912F2BA47D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0FC5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310A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21CEF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63E2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s-ES" w:eastAsia="es-ES"/>
    </w:rPr>
  </w:style>
  <w:style w:type="character" w:styleId="Hyperlink">
    <w:name w:val="Hyperlink"/>
    <w:basedOn w:val="DefaultParagraphFont"/>
    <w:uiPriority w:val="99"/>
    <w:semiHidden/>
    <w:unhideWhenUsed/>
    <w:rsid w:val="00063E2F"/>
    <w:rPr>
      <w:color w:val="0000FF"/>
      <w:u w:val="single"/>
    </w:rPr>
  </w:style>
  <w:style w:type="character" w:customStyle="1" w:styleId="ivy-buttontext">
    <w:name w:val="ivy-button__text"/>
    <w:basedOn w:val="DefaultParagraphFont"/>
    <w:rsid w:val="00063E2F"/>
  </w:style>
  <w:style w:type="character" w:styleId="CommentReference">
    <w:name w:val="annotation reference"/>
    <w:basedOn w:val="DefaultParagraphFont"/>
    <w:uiPriority w:val="99"/>
    <w:semiHidden/>
    <w:unhideWhenUsed/>
    <w:rsid w:val="00FE2CB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E2CB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E2CB6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E2CB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E2CB6"/>
    <w:rPr>
      <w:b/>
      <w:bCs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837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3E0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8373E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3E0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310A6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310A6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014AB5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14AB5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014AB5"/>
    <w:pPr>
      <w:spacing w:after="100"/>
      <w:ind w:left="440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462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83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41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700559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748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219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540CE3-0690-4B6B-A32D-F59B847B5B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2548</Words>
  <Characters>14014</Characters>
  <Application>Microsoft Office Word</Application>
  <DocSecurity>0</DocSecurity>
  <Lines>116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 (2007775)</dc:creator>
  <cp:keywords/>
  <dc:description/>
  <cp:lastModifiedBy>Raja Zrouni (2007775)</cp:lastModifiedBy>
  <cp:revision>2</cp:revision>
  <dcterms:created xsi:type="dcterms:W3CDTF">2022-07-04T21:56:00Z</dcterms:created>
  <dcterms:modified xsi:type="dcterms:W3CDTF">2022-07-04T21:56:00Z</dcterms:modified>
</cp:coreProperties>
</file>