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DA9C92" w14:textId="481C0DD1" w:rsidR="00432AE0" w:rsidRPr="00C01C38" w:rsidRDefault="00C01C38" w:rsidP="00C01C38">
      <w:pPr>
        <w:pStyle w:val="Quote"/>
        <w:ind w:left="0"/>
        <w:rPr>
          <w:rStyle w:val="Strong"/>
          <w:sz w:val="48"/>
          <w:szCs w:val="48"/>
          <w14:textOutline w14:w="12700" w14:cap="rnd" w14:cmpd="sng" w14:algn="ctr">
            <w14:solidFill>
              <w14:srgbClr w14:val="000000"/>
            </w14:solidFill>
            <w14:prstDash w14:val="solid"/>
            <w14:bevel/>
          </w14:textOutline>
        </w:rPr>
      </w:pPr>
      <w:r>
        <w:rPr>
          <w:rStyle w:val="Strong"/>
          <w:sz w:val="48"/>
          <w:szCs w:val="48"/>
          <w14:textOutline w14:w="12700" w14:cap="rnd" w14:cmpd="sng" w14:algn="ctr">
            <w14:solidFill>
              <w14:srgbClr w14:val="000000"/>
            </w14:solidFill>
            <w14:prstDash w14:val="solid"/>
            <w14:bevel/>
          </w14:textOutline>
          <w14:ligatures w14:val="standard"/>
          <w14:stylisticSets>
            <w14:styleSet w14:id="4"/>
          </w14:stylisticSets>
        </w:rPr>
        <w:br/>
      </w:r>
      <w:r>
        <w:rPr>
          <w:rStyle w:val="Strong"/>
          <w:sz w:val="48"/>
          <w:szCs w:val="48"/>
          <w14:textOutline w14:w="12700" w14:cap="rnd" w14:cmpd="sng" w14:algn="ctr">
            <w14:solidFill>
              <w14:srgbClr w14:val="000000"/>
            </w14:solidFill>
            <w14:prstDash w14:val="solid"/>
            <w14:bevel/>
          </w14:textOutline>
          <w14:ligatures w14:val="standard"/>
          <w14:stylisticSets>
            <w14:styleSet w14:id="4"/>
          </w14:stylisticSets>
        </w:rPr>
        <w:br/>
      </w:r>
      <w:r w:rsidR="00432AE0" w:rsidRPr="00C01C38">
        <w:rPr>
          <w:rStyle w:val="Strong"/>
          <w:sz w:val="48"/>
          <w:szCs w:val="48"/>
          <w14:textOutline w14:w="12700" w14:cap="rnd" w14:cmpd="sng" w14:algn="ctr">
            <w14:solidFill>
              <w14:srgbClr w14:val="000000"/>
            </w14:solidFill>
            <w14:prstDash w14:val="solid"/>
            <w14:bevel/>
          </w14:textOutline>
          <w14:ligatures w14:val="standard"/>
          <w14:stylisticSets>
            <w14:styleSet w14:id="4"/>
          </w14:stylisticSets>
        </w:rPr>
        <w:t>Alice Lis</w:t>
      </w:r>
      <w:r w:rsidRPr="00C01C38">
        <w:rPr>
          <w:rStyle w:val="Strong"/>
          <w:sz w:val="48"/>
          <w:szCs w:val="48"/>
          <w14:textOutline w14:w="12700" w14:cap="rnd" w14:cmpd="sng" w14:algn="ctr">
            <w14:solidFill>
              <w14:srgbClr w14:val="000000"/>
            </w14:solidFill>
            <w14:prstDash w14:val="solid"/>
            <w14:bevel/>
          </w14:textOutline>
          <w14:ligatures w14:val="standard"/>
          <w14:stylisticSets>
            <w14:styleSet w14:id="4"/>
          </w14:stylisticSets>
        </w:rPr>
        <w:t>ette Pascale Colville - P146540</w:t>
      </w:r>
      <w:r w:rsidRPr="00C01C38">
        <w:rPr>
          <w:rStyle w:val="Strong"/>
          <w:sz w:val="48"/>
          <w:szCs w:val="48"/>
          <w14:textOutline w14:w="12700" w14:cap="rnd" w14:cmpd="sng" w14:algn="ctr">
            <w14:solidFill>
              <w14:srgbClr w14:val="000000"/>
            </w14:solidFill>
            <w14:prstDash w14:val="solid"/>
            <w14:bevel/>
          </w14:textOutline>
        </w:rPr>
        <w:br/>
      </w:r>
      <w:r w:rsidR="00432AE0" w:rsidRPr="00C01C38">
        <w:rPr>
          <w:rStyle w:val="Strong"/>
          <w:sz w:val="48"/>
          <w:szCs w:val="48"/>
          <w14:textOutline w14:w="12700" w14:cap="rnd" w14:cmpd="sng" w14:algn="ctr">
            <w14:solidFill>
              <w14:srgbClr w14:val="000000"/>
            </w14:solidFill>
            <w14:prstDash w14:val="solid"/>
            <w14:bevel/>
          </w14:textOutline>
        </w:rPr>
        <w:br/>
        <w:t>Surface Pattern Design (Textiles for Interiors)</w:t>
      </w:r>
      <w:r w:rsidRPr="00C01C38">
        <w:rPr>
          <w:rStyle w:val="Strong"/>
          <w:sz w:val="48"/>
          <w:szCs w:val="48"/>
          <w14:textOutline w14:w="12700" w14:cap="rnd" w14:cmpd="sng" w14:algn="ctr">
            <w14:solidFill>
              <w14:srgbClr w14:val="000000"/>
            </w14:solidFill>
            <w14:prstDash w14:val="solid"/>
            <w14:bevel/>
          </w14:textOutline>
        </w:rPr>
        <w:br/>
      </w:r>
      <w:r w:rsidR="00432AE0" w:rsidRPr="00C01C38">
        <w:rPr>
          <w:rStyle w:val="Strong"/>
          <w:sz w:val="48"/>
          <w:szCs w:val="48"/>
          <w14:textOutline w14:w="12700" w14:cap="rnd" w14:cmpd="sng" w14:algn="ctr">
            <w14:solidFill>
              <w14:srgbClr w14:val="000000"/>
            </w14:solidFill>
            <w14:prstDash w14:val="solid"/>
            <w14:bevel/>
          </w14:textOutline>
        </w:rPr>
        <w:br/>
      </w:r>
      <w:proofErr w:type="spellStart"/>
      <w:r w:rsidR="00432AE0" w:rsidRPr="00C01C38">
        <w:rPr>
          <w:rStyle w:val="Strong"/>
          <w:sz w:val="48"/>
          <w:szCs w:val="48"/>
          <w14:textOutline w14:w="12700" w14:cap="rnd" w14:cmpd="sng" w14:algn="ctr">
            <w14:solidFill>
              <w14:srgbClr w14:val="000000"/>
            </w14:solidFill>
            <w14:prstDash w14:val="solid"/>
            <w14:bevel/>
          </w14:textOutline>
        </w:rPr>
        <w:t>Programme</w:t>
      </w:r>
      <w:proofErr w:type="spellEnd"/>
      <w:r w:rsidR="00432AE0" w:rsidRPr="00C01C38">
        <w:rPr>
          <w:rStyle w:val="Strong"/>
          <w:sz w:val="48"/>
          <w:szCs w:val="48"/>
          <w14:textOutline w14:w="12700" w14:cap="rnd" w14:cmpd="sng" w14:algn="ctr">
            <w14:solidFill>
              <w14:srgbClr w14:val="000000"/>
            </w14:solidFill>
            <w14:prstDash w14:val="solid"/>
            <w14:bevel/>
          </w14:textOutline>
        </w:rPr>
        <w:t>: Contextual Practices</w:t>
      </w:r>
      <w:r w:rsidRPr="00C01C38">
        <w:rPr>
          <w:rStyle w:val="Strong"/>
          <w:sz w:val="48"/>
          <w:szCs w:val="48"/>
          <w14:textOutline w14:w="12700" w14:cap="rnd" w14:cmpd="sng" w14:algn="ctr">
            <w14:solidFill>
              <w14:srgbClr w14:val="000000"/>
            </w14:solidFill>
            <w14:prstDash w14:val="solid"/>
            <w14:bevel/>
          </w14:textOutline>
        </w:rPr>
        <w:br/>
      </w:r>
      <w:r w:rsidR="00432AE0" w:rsidRPr="00C01C38">
        <w:rPr>
          <w:rStyle w:val="Strong"/>
          <w:sz w:val="48"/>
          <w:szCs w:val="48"/>
          <w14:textOutline w14:w="12700" w14:cap="rnd" w14:cmpd="sng" w14:algn="ctr">
            <w14:solidFill>
              <w14:srgbClr w14:val="000000"/>
            </w14:solidFill>
            <w14:prstDash w14:val="solid"/>
            <w14:bevel/>
          </w14:textOutline>
        </w:rPr>
        <w:br/>
        <w:t>Module: Major Written Project – Dissertation</w:t>
      </w:r>
      <w:r w:rsidRPr="00C01C38">
        <w:rPr>
          <w:rStyle w:val="Strong"/>
          <w:sz w:val="48"/>
          <w:szCs w:val="48"/>
          <w14:textOutline w14:w="12700" w14:cap="rnd" w14:cmpd="sng" w14:algn="ctr">
            <w14:solidFill>
              <w14:srgbClr w14:val="000000"/>
            </w14:solidFill>
            <w14:prstDash w14:val="solid"/>
            <w14:bevel/>
          </w14:textOutline>
        </w:rPr>
        <w:br/>
      </w:r>
      <w:r w:rsidR="00FF3510" w:rsidRPr="00C01C38">
        <w:rPr>
          <w:rStyle w:val="Strong"/>
          <w:sz w:val="48"/>
          <w:szCs w:val="48"/>
          <w14:textOutline w14:w="12700" w14:cap="rnd" w14:cmpd="sng" w14:algn="ctr">
            <w14:solidFill>
              <w14:srgbClr w14:val="000000"/>
            </w14:solidFill>
            <w14:prstDash w14:val="solid"/>
            <w14:bevel/>
          </w14:textOutline>
        </w:rPr>
        <w:br/>
      </w:r>
      <w:proofErr w:type="spellStart"/>
      <w:r w:rsidR="00FF3510" w:rsidRPr="00C01C38">
        <w:rPr>
          <w:rStyle w:val="Strong"/>
          <w:sz w:val="48"/>
          <w:szCs w:val="48"/>
          <w14:textOutline w14:w="12700" w14:cap="rnd" w14:cmpd="sng" w14:algn="ctr">
            <w14:solidFill>
              <w14:srgbClr w14:val="000000"/>
            </w14:solidFill>
            <w14:prstDash w14:val="solid"/>
            <w14:bevel/>
          </w14:textOutline>
        </w:rPr>
        <w:t>Dissertation</w:t>
      </w:r>
      <w:proofErr w:type="spellEnd"/>
      <w:r w:rsidR="00FF3510" w:rsidRPr="00C01C38">
        <w:rPr>
          <w:rStyle w:val="Strong"/>
          <w:sz w:val="48"/>
          <w:szCs w:val="48"/>
          <w14:textOutline w14:w="12700" w14:cap="rnd" w14:cmpd="sng" w14:algn="ctr">
            <w14:solidFill>
              <w14:srgbClr w14:val="000000"/>
            </w14:solidFill>
            <w14:prstDash w14:val="solid"/>
            <w14:bevel/>
          </w14:textOutline>
        </w:rPr>
        <w:t xml:space="preserve"> Tutor: Julia </w:t>
      </w:r>
      <w:proofErr w:type="spellStart"/>
      <w:r w:rsidR="00FF3510" w:rsidRPr="00C01C38">
        <w:rPr>
          <w:rStyle w:val="Strong"/>
          <w:sz w:val="48"/>
          <w:szCs w:val="48"/>
          <w14:textOutline w14:w="12700" w14:cap="rnd" w14:cmpd="sng" w14:algn="ctr">
            <w14:solidFill>
              <w14:srgbClr w14:val="000000"/>
            </w14:solidFill>
            <w14:prstDash w14:val="solid"/>
            <w14:bevel/>
          </w14:textOutline>
        </w:rPr>
        <w:t>Lockheart</w:t>
      </w:r>
      <w:proofErr w:type="spellEnd"/>
      <w:r w:rsidR="00432AE0" w:rsidRPr="00C01C38">
        <w:rPr>
          <w:rStyle w:val="Strong"/>
          <w:sz w:val="48"/>
          <w:szCs w:val="48"/>
          <w14:textOutline w14:w="12700" w14:cap="rnd" w14:cmpd="sng" w14:algn="ctr">
            <w14:solidFill>
              <w14:srgbClr w14:val="000000"/>
            </w14:solidFill>
            <w14:prstDash w14:val="solid"/>
            <w14:bevel/>
          </w14:textOutline>
        </w:rPr>
        <w:br/>
      </w:r>
      <w:r w:rsidRPr="00C01C38">
        <w:rPr>
          <w:rStyle w:val="Strong"/>
          <w:sz w:val="48"/>
          <w:szCs w:val="48"/>
          <w14:textOutline w14:w="12700" w14:cap="rnd" w14:cmpd="sng" w14:algn="ctr">
            <w14:solidFill>
              <w14:srgbClr w14:val="000000"/>
            </w14:solidFill>
            <w14:prstDash w14:val="solid"/>
            <w14:bevel/>
          </w14:textOutline>
        </w:rPr>
        <w:br/>
      </w:r>
      <w:r w:rsidR="00432AE0" w:rsidRPr="00C01C38">
        <w:rPr>
          <w:rStyle w:val="Strong"/>
          <w:sz w:val="48"/>
          <w:szCs w:val="48"/>
          <w14:textOutline w14:w="12700" w14:cap="rnd" w14:cmpd="sng" w14:algn="ctr">
            <w14:solidFill>
              <w14:srgbClr w14:val="000000"/>
            </w14:solidFill>
            <w14:prstDash w14:val="solid"/>
            <w14:bevel/>
          </w14:textOutline>
        </w:rPr>
        <w:t>Module Level: 6</w:t>
      </w:r>
      <w:r w:rsidRPr="00C01C38">
        <w:rPr>
          <w:rStyle w:val="Strong"/>
          <w:sz w:val="48"/>
          <w:szCs w:val="48"/>
          <w14:textOutline w14:w="12700" w14:cap="rnd" w14:cmpd="sng" w14:algn="ctr">
            <w14:solidFill>
              <w14:srgbClr w14:val="000000"/>
            </w14:solidFill>
            <w14:prstDash w14:val="solid"/>
            <w14:bevel/>
          </w14:textOutline>
        </w:rPr>
        <w:br/>
      </w:r>
      <w:r w:rsidR="00432AE0" w:rsidRPr="00C01C38">
        <w:rPr>
          <w:rStyle w:val="Strong"/>
          <w:sz w:val="48"/>
          <w:szCs w:val="48"/>
          <w14:textOutline w14:w="12700" w14:cap="rnd" w14:cmpd="sng" w14:algn="ctr">
            <w14:solidFill>
              <w14:srgbClr w14:val="000000"/>
            </w14:solidFill>
            <w14:prstDash w14:val="solid"/>
            <w14:bevel/>
          </w14:textOutline>
        </w:rPr>
        <w:br/>
        <w:t>Module Code: M6X01791</w:t>
      </w:r>
    </w:p>
    <w:p w14:paraId="3E651CFD" w14:textId="77777777" w:rsidR="00432AE0" w:rsidRPr="00C01C38" w:rsidRDefault="00432AE0" w:rsidP="00432AE0">
      <w:pPr>
        <w:pStyle w:val="Header"/>
        <w:jc w:val="center"/>
        <w:rPr>
          <w:sz w:val="52"/>
          <w:szCs w:val="52"/>
          <w:lang w:val="en-GB"/>
          <w14:textOutline w14:w="12700" w14:cap="rnd" w14:cmpd="sng" w14:algn="ctr">
            <w14:solidFill>
              <w14:srgbClr w14:val="000000"/>
            </w14:solidFill>
            <w14:prstDash w14:val="solid"/>
            <w14:bevel/>
          </w14:textOutline>
        </w:rPr>
      </w:pPr>
    </w:p>
    <w:p w14:paraId="4815F691" w14:textId="7AC3BE49" w:rsidR="00432AE0" w:rsidRPr="00074A60" w:rsidRDefault="00074A60" w:rsidP="00074A60">
      <w:pPr>
        <w:pStyle w:val="ListParagraph"/>
        <w:rPr>
          <w:rStyle w:val="BookTitle"/>
          <w:sz w:val="52"/>
          <w:szCs w:val="52"/>
          <w14:textOutline w14:w="12700" w14:cap="rnd" w14:cmpd="sng" w14:algn="ctr">
            <w14:solidFill>
              <w14:srgbClr w14:val="000000"/>
            </w14:solidFill>
            <w14:prstDash w14:val="solid"/>
            <w14:bevel/>
          </w14:textOutline>
        </w:rPr>
      </w:pPr>
      <w:r>
        <w:rPr>
          <w:rStyle w:val="BookTitle"/>
          <w:sz w:val="52"/>
          <w:szCs w:val="52"/>
          <w14:textOutline w14:w="12700" w14:cap="rnd" w14:cmpd="sng" w14:algn="ctr">
            <w14:solidFill>
              <w14:srgbClr w14:val="000000"/>
            </w14:solidFill>
            <w14:prstDash w14:val="solid"/>
            <w14:bevel/>
          </w14:textOutline>
        </w:rPr>
        <w:t>Word Co</w:t>
      </w:r>
      <w:r w:rsidR="00BB6B5D">
        <w:rPr>
          <w:rStyle w:val="BookTitle"/>
          <w:sz w:val="52"/>
          <w:szCs w:val="52"/>
          <w14:textOutline w14:w="12700" w14:cap="rnd" w14:cmpd="sng" w14:algn="ctr">
            <w14:solidFill>
              <w14:srgbClr w14:val="000000"/>
            </w14:solidFill>
            <w14:prstDash w14:val="solid"/>
            <w14:bevel/>
          </w14:textOutline>
        </w:rPr>
        <w:t>unt: 6099</w:t>
      </w:r>
      <w:bookmarkStart w:id="0" w:name="_GoBack"/>
      <w:bookmarkEnd w:id="0"/>
    </w:p>
    <w:p w14:paraId="133EB96C" w14:textId="77777777" w:rsidR="00432AE0" w:rsidRPr="00C01C38" w:rsidRDefault="00432AE0" w:rsidP="007865FF">
      <w:pPr>
        <w:spacing w:line="276" w:lineRule="auto"/>
        <w:rPr>
          <w:b/>
          <w:sz w:val="52"/>
          <w:szCs w:val="52"/>
          <w:lang w:val="en-GB"/>
        </w:rPr>
      </w:pPr>
    </w:p>
    <w:p w14:paraId="1EAC306F" w14:textId="77777777" w:rsidR="00432AE0" w:rsidRPr="00C01C38" w:rsidRDefault="00432AE0" w:rsidP="007865FF">
      <w:pPr>
        <w:spacing w:line="276" w:lineRule="auto"/>
        <w:rPr>
          <w:b/>
          <w:sz w:val="52"/>
          <w:szCs w:val="52"/>
          <w:lang w:val="en-GB"/>
        </w:rPr>
      </w:pPr>
    </w:p>
    <w:p w14:paraId="5A94C282" w14:textId="45931884" w:rsidR="00F01A51" w:rsidRPr="000C7956" w:rsidRDefault="00960100" w:rsidP="00F01A51">
      <w:pPr>
        <w:pStyle w:val="Header"/>
        <w:rPr>
          <w:rFonts w:asciiTheme="majorHAnsi" w:hAnsiTheme="majorHAnsi" w:cs="Apple Chancery"/>
          <w:sz w:val="32"/>
          <w:szCs w:val="32"/>
          <w:u w:val="single"/>
        </w:rPr>
      </w:pPr>
      <w:r>
        <w:rPr>
          <w:lang w:val="en-GB"/>
        </w:rPr>
        <w:br/>
      </w:r>
      <w:r w:rsidR="00201EF4" w:rsidRPr="0005177A">
        <w:rPr>
          <w:rFonts w:asciiTheme="majorHAnsi" w:hAnsiTheme="majorHAnsi"/>
          <w:lang w:val="en-GB"/>
        </w:rPr>
        <w:br/>
      </w:r>
      <w:r w:rsidR="00F01A51" w:rsidRPr="000C7956">
        <w:rPr>
          <w:rFonts w:asciiTheme="majorHAnsi" w:hAnsiTheme="majorHAnsi" w:cs="Apple Chancery"/>
          <w:b/>
          <w:sz w:val="32"/>
          <w:szCs w:val="32"/>
          <w:u w:val="single"/>
          <w:lang w:val="en-GB"/>
        </w:rPr>
        <w:lastRenderedPageBreak/>
        <w:t xml:space="preserve">Are all </w:t>
      </w:r>
      <w:proofErr w:type="gramStart"/>
      <w:r w:rsidR="00F01A51" w:rsidRPr="000C7956">
        <w:rPr>
          <w:rFonts w:asciiTheme="majorHAnsi" w:hAnsiTheme="majorHAnsi" w:cs="Apple Chancery"/>
          <w:b/>
          <w:sz w:val="32"/>
          <w:szCs w:val="32"/>
          <w:u w:val="single"/>
          <w:lang w:val="en-GB"/>
        </w:rPr>
        <w:t>modern</w:t>
      </w:r>
      <w:r w:rsidR="000C7956" w:rsidRPr="000C7956">
        <w:rPr>
          <w:rFonts w:asciiTheme="majorHAnsi" w:hAnsiTheme="majorHAnsi" w:cs="Apple Chancery"/>
          <w:b/>
          <w:sz w:val="32"/>
          <w:szCs w:val="32"/>
          <w:u w:val="single"/>
          <w:lang w:val="en-GB"/>
        </w:rPr>
        <w:t xml:space="preserve"> day</w:t>
      </w:r>
      <w:proofErr w:type="gramEnd"/>
      <w:r w:rsidR="00F01A51" w:rsidRPr="000C7956">
        <w:rPr>
          <w:rFonts w:asciiTheme="majorHAnsi" w:hAnsiTheme="majorHAnsi" w:cs="Apple Chancery"/>
          <w:b/>
          <w:sz w:val="32"/>
          <w:szCs w:val="32"/>
          <w:u w:val="single"/>
          <w:lang w:val="en-GB"/>
        </w:rPr>
        <w:t xml:space="preserve"> designers’ narcissist</w:t>
      </w:r>
      <w:r w:rsidR="000C7956" w:rsidRPr="000C7956">
        <w:rPr>
          <w:rFonts w:asciiTheme="majorHAnsi" w:hAnsiTheme="majorHAnsi" w:cs="Apple Chancery"/>
          <w:b/>
          <w:sz w:val="32"/>
          <w:szCs w:val="32"/>
          <w:u w:val="single"/>
          <w:lang w:val="en-GB"/>
        </w:rPr>
        <w:t>s</w:t>
      </w:r>
      <w:r w:rsidR="00F01A51" w:rsidRPr="000C7956">
        <w:rPr>
          <w:rFonts w:asciiTheme="majorHAnsi" w:hAnsiTheme="majorHAnsi" w:cs="Apple Chancery"/>
          <w:b/>
          <w:sz w:val="32"/>
          <w:szCs w:val="32"/>
          <w:u w:val="single"/>
          <w:lang w:val="en-GB"/>
        </w:rPr>
        <w:t>? Does</w:t>
      </w:r>
      <w:r w:rsidR="0005177A" w:rsidRPr="000C7956">
        <w:rPr>
          <w:rFonts w:asciiTheme="majorHAnsi" w:hAnsiTheme="majorHAnsi" w:cs="Apple Chancery"/>
          <w:b/>
          <w:sz w:val="32"/>
          <w:szCs w:val="32"/>
          <w:u w:val="single"/>
          <w:lang w:val="en-GB"/>
        </w:rPr>
        <w:t xml:space="preserve"> having narcissistic personality traits influence</w:t>
      </w:r>
      <w:r w:rsidR="00F01A51" w:rsidRPr="000C7956">
        <w:rPr>
          <w:rFonts w:asciiTheme="majorHAnsi" w:hAnsiTheme="majorHAnsi" w:cs="Apple Chancery"/>
          <w:b/>
          <w:sz w:val="32"/>
          <w:szCs w:val="32"/>
          <w:u w:val="single"/>
          <w:lang w:val="en-GB"/>
        </w:rPr>
        <w:t xml:space="preserve"> how contemporary designers create and view their work?</w:t>
      </w:r>
    </w:p>
    <w:p w14:paraId="2D8D0C98" w14:textId="649BB52C" w:rsidR="00B07104" w:rsidRPr="0005177A" w:rsidRDefault="00704C89" w:rsidP="00A63088">
      <w:pPr>
        <w:spacing w:line="480" w:lineRule="auto"/>
        <w:rPr>
          <w:rFonts w:asciiTheme="majorHAnsi" w:hAnsiTheme="majorHAnsi"/>
          <w:lang w:val="en-GB"/>
        </w:rPr>
      </w:pPr>
      <w:r w:rsidRPr="0005177A">
        <w:rPr>
          <w:rFonts w:asciiTheme="majorHAnsi" w:hAnsiTheme="majorHAnsi"/>
          <w:lang w:val="en-GB"/>
        </w:rPr>
        <w:br/>
      </w:r>
      <w:r w:rsidR="000A0C90" w:rsidRPr="0005177A">
        <w:rPr>
          <w:rFonts w:asciiTheme="majorHAnsi" w:hAnsiTheme="majorHAnsi" w:cs="Helvetica"/>
          <w:noProof/>
        </w:rPr>
        <w:drawing>
          <wp:inline distT="0" distB="0" distL="0" distR="0" wp14:anchorId="1F8878EF" wp14:editId="5311A50F">
            <wp:extent cx="5727700" cy="3582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582370"/>
                    </a:xfrm>
                    <a:prstGeom prst="rect">
                      <a:avLst/>
                    </a:prstGeom>
                    <a:noFill/>
                    <a:ln>
                      <a:noFill/>
                    </a:ln>
                  </pic:spPr>
                </pic:pic>
              </a:graphicData>
            </a:graphic>
          </wp:inline>
        </w:drawing>
      </w:r>
      <w:r w:rsidR="00053748">
        <w:rPr>
          <w:rFonts w:asciiTheme="majorHAnsi" w:hAnsiTheme="majorHAnsi"/>
          <w:lang w:val="en-GB"/>
        </w:rPr>
        <w:br/>
      </w:r>
      <w:r w:rsidR="00130A98" w:rsidRPr="00EC3514">
        <w:rPr>
          <w:rFonts w:asciiTheme="majorHAnsi" w:hAnsiTheme="majorHAnsi"/>
          <w:b/>
          <w:lang w:val="en-GB"/>
        </w:rPr>
        <w:t>(</w:t>
      </w:r>
      <w:r w:rsidR="00EC3514">
        <w:rPr>
          <w:rFonts w:asciiTheme="majorHAnsi" w:hAnsiTheme="majorHAnsi"/>
          <w:b/>
          <w:lang w:val="en-GB"/>
        </w:rPr>
        <w:t>Figure one: P</w:t>
      </w:r>
      <w:r w:rsidR="00053748" w:rsidRPr="00EC3514">
        <w:rPr>
          <w:rFonts w:asciiTheme="majorHAnsi" w:hAnsiTheme="majorHAnsi"/>
          <w:b/>
          <w:lang w:val="en-GB"/>
        </w:rPr>
        <w:t>ainting</w:t>
      </w:r>
      <w:r w:rsidR="0070029E" w:rsidRPr="00EC3514">
        <w:rPr>
          <w:rFonts w:asciiTheme="majorHAnsi" w:hAnsiTheme="majorHAnsi"/>
          <w:b/>
          <w:lang w:val="en-GB"/>
        </w:rPr>
        <w:t xml:space="preserve"> of Echo and Narcissus</w:t>
      </w:r>
      <w:r w:rsidR="00053748" w:rsidRPr="00EC3514">
        <w:rPr>
          <w:rFonts w:asciiTheme="majorHAnsi" w:hAnsiTheme="majorHAnsi"/>
          <w:b/>
          <w:lang w:val="en-GB"/>
        </w:rPr>
        <w:t xml:space="preserve"> by </w:t>
      </w:r>
      <w:r w:rsidR="0070029E" w:rsidRPr="00EC3514">
        <w:rPr>
          <w:rFonts w:asciiTheme="majorHAnsi" w:hAnsiTheme="majorHAnsi"/>
          <w:b/>
          <w:lang w:val="en-GB"/>
        </w:rPr>
        <w:t xml:space="preserve">John William Waterhouse </w:t>
      </w:r>
      <w:r w:rsidR="00EC3514">
        <w:rPr>
          <w:rFonts w:asciiTheme="majorHAnsi" w:hAnsiTheme="majorHAnsi"/>
          <w:b/>
          <w:lang w:val="en-GB"/>
        </w:rPr>
        <w:t xml:space="preserve">in </w:t>
      </w:r>
      <w:r w:rsidR="0070029E" w:rsidRPr="00EC3514">
        <w:rPr>
          <w:rFonts w:asciiTheme="majorHAnsi" w:hAnsiTheme="majorHAnsi"/>
          <w:b/>
          <w:lang w:val="en-GB"/>
        </w:rPr>
        <w:t>1903</w:t>
      </w:r>
      <w:r w:rsidR="00130A98" w:rsidRPr="00EC3514">
        <w:rPr>
          <w:rFonts w:asciiTheme="majorHAnsi" w:hAnsiTheme="majorHAnsi"/>
          <w:b/>
          <w:lang w:val="en-GB"/>
        </w:rPr>
        <w:t>)</w:t>
      </w:r>
      <w:r w:rsidR="0025789C" w:rsidRPr="0005177A">
        <w:rPr>
          <w:rFonts w:asciiTheme="majorHAnsi" w:hAnsiTheme="majorHAnsi"/>
          <w:lang w:val="en-GB"/>
        </w:rPr>
        <w:br/>
      </w:r>
      <w:r w:rsidR="00F01A51" w:rsidRPr="0005177A">
        <w:rPr>
          <w:rFonts w:asciiTheme="majorHAnsi" w:hAnsiTheme="majorHAnsi"/>
          <w:lang w:val="en-GB"/>
        </w:rPr>
        <w:br/>
      </w:r>
      <w:r w:rsidR="009129D5" w:rsidRPr="0005177A">
        <w:rPr>
          <w:rFonts w:asciiTheme="majorHAnsi" w:hAnsiTheme="majorHAnsi"/>
          <w:lang w:val="en-GB"/>
        </w:rPr>
        <w:t>The purpose of</w:t>
      </w:r>
      <w:r w:rsidR="009E6650" w:rsidRPr="0005177A">
        <w:rPr>
          <w:rFonts w:asciiTheme="majorHAnsi" w:hAnsiTheme="majorHAnsi"/>
          <w:lang w:val="en-GB"/>
        </w:rPr>
        <w:t xml:space="preserve"> </w:t>
      </w:r>
      <w:r w:rsidR="00B07104" w:rsidRPr="0005177A">
        <w:rPr>
          <w:rFonts w:asciiTheme="majorHAnsi" w:hAnsiTheme="majorHAnsi"/>
          <w:lang w:val="en-GB"/>
        </w:rPr>
        <w:t xml:space="preserve">this </w:t>
      </w:r>
      <w:r w:rsidR="009E6650" w:rsidRPr="0005177A">
        <w:rPr>
          <w:rFonts w:asciiTheme="majorHAnsi" w:hAnsiTheme="majorHAnsi"/>
          <w:lang w:val="en-GB"/>
        </w:rPr>
        <w:t>dissertation is to</w:t>
      </w:r>
      <w:r w:rsidR="00C531C3" w:rsidRPr="0005177A">
        <w:rPr>
          <w:rFonts w:asciiTheme="majorHAnsi" w:hAnsiTheme="majorHAnsi"/>
          <w:lang w:val="en-GB"/>
        </w:rPr>
        <w:t xml:space="preserve"> explore th</w:t>
      </w:r>
      <w:r w:rsidR="009C701E" w:rsidRPr="0005177A">
        <w:rPr>
          <w:rFonts w:asciiTheme="majorHAnsi" w:hAnsiTheme="majorHAnsi"/>
          <w:lang w:val="en-GB"/>
        </w:rPr>
        <w:t>e</w:t>
      </w:r>
      <w:r w:rsidR="00100CCA" w:rsidRPr="0005177A">
        <w:rPr>
          <w:rFonts w:asciiTheme="majorHAnsi" w:hAnsiTheme="majorHAnsi"/>
          <w:lang w:val="en-GB"/>
        </w:rPr>
        <w:t xml:space="preserve"> </w:t>
      </w:r>
      <w:r w:rsidR="00E42EBF" w:rsidRPr="0005177A">
        <w:rPr>
          <w:rFonts w:asciiTheme="majorHAnsi" w:hAnsiTheme="majorHAnsi"/>
          <w:lang w:val="en-GB"/>
        </w:rPr>
        <w:t>connection</w:t>
      </w:r>
      <w:r w:rsidR="00100CCA" w:rsidRPr="0005177A">
        <w:rPr>
          <w:rFonts w:asciiTheme="majorHAnsi" w:hAnsiTheme="majorHAnsi"/>
          <w:lang w:val="en-GB"/>
        </w:rPr>
        <w:t xml:space="preserve"> betwe</w:t>
      </w:r>
      <w:r w:rsidR="00E038E6" w:rsidRPr="0005177A">
        <w:rPr>
          <w:rFonts w:asciiTheme="majorHAnsi" w:hAnsiTheme="majorHAnsi"/>
          <w:lang w:val="en-GB"/>
        </w:rPr>
        <w:t xml:space="preserve">en </w:t>
      </w:r>
      <w:r w:rsidR="00FF6786" w:rsidRPr="0005177A">
        <w:rPr>
          <w:rFonts w:asciiTheme="majorHAnsi" w:hAnsiTheme="majorHAnsi"/>
          <w:lang w:val="en-GB"/>
        </w:rPr>
        <w:t>narcissistic</w:t>
      </w:r>
      <w:r w:rsidR="00E038E6" w:rsidRPr="0005177A">
        <w:rPr>
          <w:rFonts w:asciiTheme="majorHAnsi" w:hAnsiTheme="majorHAnsi"/>
          <w:lang w:val="en-GB"/>
        </w:rPr>
        <w:t xml:space="preserve"> personality traits </w:t>
      </w:r>
      <w:r w:rsidR="00C531C3" w:rsidRPr="0005177A">
        <w:rPr>
          <w:rFonts w:asciiTheme="majorHAnsi" w:hAnsiTheme="majorHAnsi"/>
          <w:lang w:val="en-GB"/>
        </w:rPr>
        <w:t>and</w:t>
      </w:r>
      <w:r w:rsidR="0041005F" w:rsidRPr="0005177A">
        <w:rPr>
          <w:rFonts w:asciiTheme="majorHAnsi" w:hAnsiTheme="majorHAnsi"/>
          <w:lang w:val="en-GB"/>
        </w:rPr>
        <w:t xml:space="preserve"> </w:t>
      </w:r>
      <w:proofErr w:type="gramStart"/>
      <w:r w:rsidR="000514DC" w:rsidRPr="0005177A">
        <w:rPr>
          <w:rFonts w:asciiTheme="majorHAnsi" w:hAnsiTheme="majorHAnsi"/>
          <w:lang w:val="en-GB"/>
        </w:rPr>
        <w:t xml:space="preserve">modern </w:t>
      </w:r>
      <w:r w:rsidR="00355485" w:rsidRPr="0005177A">
        <w:rPr>
          <w:rFonts w:asciiTheme="majorHAnsi" w:hAnsiTheme="majorHAnsi"/>
          <w:lang w:val="en-GB"/>
        </w:rPr>
        <w:t>day</w:t>
      </w:r>
      <w:proofErr w:type="gramEnd"/>
      <w:r w:rsidR="00355485" w:rsidRPr="0005177A">
        <w:rPr>
          <w:rFonts w:asciiTheme="majorHAnsi" w:hAnsiTheme="majorHAnsi"/>
          <w:lang w:val="en-GB"/>
        </w:rPr>
        <w:t xml:space="preserve"> designers. </w:t>
      </w:r>
      <w:r w:rsidR="006E1454" w:rsidRPr="0005177A">
        <w:rPr>
          <w:rFonts w:asciiTheme="majorHAnsi" w:hAnsiTheme="majorHAnsi"/>
          <w:lang w:val="en-GB"/>
        </w:rPr>
        <w:t>This</w:t>
      </w:r>
      <w:r w:rsidR="00100CCA" w:rsidRPr="0005177A">
        <w:rPr>
          <w:rFonts w:asciiTheme="majorHAnsi" w:hAnsiTheme="majorHAnsi"/>
          <w:lang w:val="en-GB"/>
        </w:rPr>
        <w:t xml:space="preserve"> will examine the term ‘narcissism’ and</w:t>
      </w:r>
      <w:r w:rsidRPr="0005177A">
        <w:rPr>
          <w:rFonts w:asciiTheme="majorHAnsi" w:hAnsiTheme="majorHAnsi"/>
          <w:lang w:val="en-GB"/>
        </w:rPr>
        <w:t xml:space="preserve"> </w:t>
      </w:r>
      <w:r w:rsidR="00100CCA" w:rsidRPr="0005177A">
        <w:rPr>
          <w:rFonts w:asciiTheme="majorHAnsi" w:hAnsiTheme="majorHAnsi"/>
          <w:lang w:val="en-GB"/>
        </w:rPr>
        <w:t xml:space="preserve">how </w:t>
      </w:r>
      <w:r w:rsidR="00355485" w:rsidRPr="0005177A">
        <w:rPr>
          <w:rFonts w:asciiTheme="majorHAnsi" w:hAnsiTheme="majorHAnsi"/>
          <w:lang w:val="en-GB"/>
        </w:rPr>
        <w:t xml:space="preserve">the concept of narcissism was </w:t>
      </w:r>
      <w:r w:rsidR="00E42EBF" w:rsidRPr="0005177A">
        <w:rPr>
          <w:rFonts w:asciiTheme="majorHAnsi" w:hAnsiTheme="majorHAnsi"/>
          <w:lang w:val="en-GB"/>
        </w:rPr>
        <w:t>created</w:t>
      </w:r>
      <w:r w:rsidR="0002642D" w:rsidRPr="0005177A">
        <w:rPr>
          <w:rFonts w:asciiTheme="majorHAnsi" w:hAnsiTheme="majorHAnsi"/>
          <w:lang w:val="en-GB"/>
        </w:rPr>
        <w:t xml:space="preserve">. </w:t>
      </w:r>
      <w:r w:rsidR="001131CD" w:rsidRPr="0005177A">
        <w:rPr>
          <w:rFonts w:asciiTheme="majorHAnsi" w:hAnsiTheme="majorHAnsi"/>
          <w:lang w:val="en-GB"/>
        </w:rPr>
        <w:t>It will</w:t>
      </w:r>
      <w:r w:rsidR="004E423F" w:rsidRPr="0005177A">
        <w:rPr>
          <w:rFonts w:asciiTheme="majorHAnsi" w:hAnsiTheme="majorHAnsi"/>
          <w:lang w:val="en-GB"/>
        </w:rPr>
        <w:t xml:space="preserve"> also</w:t>
      </w:r>
      <w:r w:rsidR="006E1454" w:rsidRPr="0005177A">
        <w:rPr>
          <w:rFonts w:asciiTheme="majorHAnsi" w:hAnsiTheme="majorHAnsi"/>
          <w:lang w:val="en-GB"/>
        </w:rPr>
        <w:t xml:space="preserve"> analyse </w:t>
      </w:r>
      <w:r w:rsidR="00614A59" w:rsidRPr="0005177A">
        <w:rPr>
          <w:rFonts w:asciiTheme="majorHAnsi" w:hAnsiTheme="majorHAnsi"/>
          <w:lang w:val="en-GB"/>
        </w:rPr>
        <w:t xml:space="preserve">the </w:t>
      </w:r>
      <w:proofErr w:type="gramStart"/>
      <w:r w:rsidR="00AF444B" w:rsidRPr="0005177A">
        <w:rPr>
          <w:rFonts w:asciiTheme="majorHAnsi" w:hAnsiTheme="majorHAnsi"/>
          <w:lang w:val="en-GB"/>
        </w:rPr>
        <w:t>modern day</w:t>
      </w:r>
      <w:proofErr w:type="gramEnd"/>
      <w:r w:rsidR="00614A59" w:rsidRPr="0005177A">
        <w:rPr>
          <w:rFonts w:asciiTheme="majorHAnsi" w:hAnsiTheme="majorHAnsi"/>
          <w:lang w:val="en-GB"/>
        </w:rPr>
        <w:t xml:space="preserve"> definition</w:t>
      </w:r>
      <w:r w:rsidR="004E423F" w:rsidRPr="0005177A">
        <w:rPr>
          <w:rFonts w:asciiTheme="majorHAnsi" w:hAnsiTheme="majorHAnsi"/>
          <w:lang w:val="en-GB"/>
        </w:rPr>
        <w:t>s</w:t>
      </w:r>
      <w:r w:rsidR="00614A59" w:rsidRPr="0005177A">
        <w:rPr>
          <w:rFonts w:asciiTheme="majorHAnsi" w:hAnsiTheme="majorHAnsi"/>
          <w:lang w:val="en-GB"/>
        </w:rPr>
        <w:t xml:space="preserve"> and</w:t>
      </w:r>
      <w:r w:rsidR="007865FF" w:rsidRPr="0005177A">
        <w:rPr>
          <w:rFonts w:asciiTheme="majorHAnsi" w:hAnsiTheme="majorHAnsi"/>
          <w:lang w:val="en-GB"/>
        </w:rPr>
        <w:t xml:space="preserve"> interpretations of narcissism, as well as those made</w:t>
      </w:r>
      <w:r w:rsidR="00555717" w:rsidRPr="0005177A">
        <w:rPr>
          <w:rFonts w:asciiTheme="majorHAnsi" w:hAnsiTheme="majorHAnsi"/>
          <w:lang w:val="en-GB"/>
        </w:rPr>
        <w:t xml:space="preserve"> in the past</w:t>
      </w:r>
      <w:r w:rsidR="001131CD" w:rsidRPr="0005177A">
        <w:rPr>
          <w:rFonts w:asciiTheme="majorHAnsi" w:hAnsiTheme="majorHAnsi"/>
          <w:lang w:val="en-GB"/>
        </w:rPr>
        <w:t>.</w:t>
      </w:r>
      <w:r w:rsidR="00614A59" w:rsidRPr="0005177A">
        <w:rPr>
          <w:rFonts w:asciiTheme="majorHAnsi" w:hAnsiTheme="majorHAnsi"/>
          <w:lang w:val="en-GB"/>
        </w:rPr>
        <w:t xml:space="preserve"> </w:t>
      </w:r>
      <w:r w:rsidR="001131CD" w:rsidRPr="0005177A">
        <w:rPr>
          <w:rFonts w:asciiTheme="majorHAnsi" w:hAnsiTheme="majorHAnsi"/>
          <w:lang w:val="en-GB"/>
        </w:rPr>
        <w:t>T</w:t>
      </w:r>
      <w:r w:rsidR="00555717" w:rsidRPr="0005177A">
        <w:rPr>
          <w:rFonts w:asciiTheme="majorHAnsi" w:hAnsiTheme="majorHAnsi"/>
          <w:lang w:val="en-GB"/>
        </w:rPr>
        <w:t xml:space="preserve">his </w:t>
      </w:r>
      <w:r w:rsidR="00614A59" w:rsidRPr="0005177A">
        <w:rPr>
          <w:rFonts w:asciiTheme="majorHAnsi" w:hAnsiTheme="majorHAnsi"/>
          <w:lang w:val="en-GB"/>
        </w:rPr>
        <w:t xml:space="preserve">is in </w:t>
      </w:r>
      <w:r w:rsidR="00B07104" w:rsidRPr="0005177A">
        <w:rPr>
          <w:rFonts w:asciiTheme="majorHAnsi" w:hAnsiTheme="majorHAnsi"/>
          <w:lang w:val="en-GB"/>
        </w:rPr>
        <w:t>order to</w:t>
      </w:r>
      <w:r w:rsidR="00033D6C" w:rsidRPr="0005177A">
        <w:rPr>
          <w:rFonts w:asciiTheme="majorHAnsi" w:hAnsiTheme="majorHAnsi"/>
          <w:lang w:val="en-GB"/>
        </w:rPr>
        <w:t xml:space="preserve"> be able</w:t>
      </w:r>
      <w:r w:rsidR="00B07104" w:rsidRPr="0005177A">
        <w:rPr>
          <w:rFonts w:asciiTheme="majorHAnsi" w:hAnsiTheme="majorHAnsi"/>
          <w:lang w:val="en-GB"/>
        </w:rPr>
        <w:t xml:space="preserve"> explore </w:t>
      </w:r>
      <w:r w:rsidR="007865FF" w:rsidRPr="0005177A">
        <w:rPr>
          <w:rFonts w:asciiTheme="majorHAnsi" w:hAnsiTheme="majorHAnsi"/>
          <w:lang w:val="en-GB"/>
        </w:rPr>
        <w:t>the</w:t>
      </w:r>
      <w:r w:rsidR="000D3573" w:rsidRPr="0005177A">
        <w:rPr>
          <w:rFonts w:asciiTheme="majorHAnsi" w:hAnsiTheme="majorHAnsi"/>
          <w:lang w:val="en-GB"/>
        </w:rPr>
        <w:t xml:space="preserve"> full</w:t>
      </w:r>
      <w:r w:rsidR="007865FF" w:rsidRPr="0005177A">
        <w:rPr>
          <w:rFonts w:asciiTheme="majorHAnsi" w:hAnsiTheme="majorHAnsi"/>
          <w:lang w:val="en-GB"/>
        </w:rPr>
        <w:t xml:space="preserve"> understanding of different perspectives and views on how narcissism ha</w:t>
      </w:r>
      <w:r w:rsidR="00903C3C" w:rsidRPr="0005177A">
        <w:rPr>
          <w:rFonts w:asciiTheme="majorHAnsi" w:hAnsiTheme="majorHAnsi"/>
          <w:lang w:val="en-GB"/>
        </w:rPr>
        <w:t>s been perceived and is seen today</w:t>
      </w:r>
      <w:r w:rsidR="007865FF" w:rsidRPr="0005177A">
        <w:rPr>
          <w:rFonts w:asciiTheme="majorHAnsi" w:hAnsiTheme="majorHAnsi"/>
          <w:lang w:val="en-GB"/>
        </w:rPr>
        <w:t xml:space="preserve">. </w:t>
      </w:r>
    </w:p>
    <w:p w14:paraId="1AD45660" w14:textId="77777777" w:rsidR="00B07104" w:rsidRPr="0005177A" w:rsidRDefault="00B07104" w:rsidP="00A63088">
      <w:pPr>
        <w:spacing w:line="480" w:lineRule="auto"/>
        <w:rPr>
          <w:rFonts w:asciiTheme="majorHAnsi" w:hAnsiTheme="majorHAnsi"/>
          <w:lang w:val="en-GB"/>
        </w:rPr>
      </w:pPr>
    </w:p>
    <w:p w14:paraId="100E2DF6" w14:textId="0571FAE6" w:rsidR="00B07104" w:rsidRPr="0005177A" w:rsidRDefault="0002642D" w:rsidP="00A63088">
      <w:pPr>
        <w:spacing w:line="480" w:lineRule="auto"/>
        <w:rPr>
          <w:rFonts w:asciiTheme="majorHAnsi" w:hAnsiTheme="majorHAnsi"/>
          <w:lang w:val="en-GB"/>
        </w:rPr>
      </w:pPr>
      <w:r w:rsidRPr="0005177A">
        <w:rPr>
          <w:rFonts w:asciiTheme="majorHAnsi" w:hAnsiTheme="majorHAnsi"/>
          <w:lang w:val="en-GB"/>
        </w:rPr>
        <w:t xml:space="preserve">It will </w:t>
      </w:r>
      <w:r w:rsidR="00355485" w:rsidRPr="0005177A">
        <w:rPr>
          <w:rFonts w:asciiTheme="majorHAnsi" w:hAnsiTheme="majorHAnsi"/>
          <w:lang w:val="en-GB"/>
        </w:rPr>
        <w:t>then</w:t>
      </w:r>
      <w:r w:rsidR="000D3573" w:rsidRPr="0005177A">
        <w:rPr>
          <w:rFonts w:asciiTheme="majorHAnsi" w:hAnsiTheme="majorHAnsi"/>
          <w:lang w:val="en-GB"/>
        </w:rPr>
        <w:t xml:space="preserve"> move towards</w:t>
      </w:r>
      <w:r w:rsidR="00355485" w:rsidRPr="0005177A">
        <w:rPr>
          <w:rFonts w:asciiTheme="majorHAnsi" w:hAnsiTheme="majorHAnsi"/>
          <w:lang w:val="en-GB"/>
        </w:rPr>
        <w:t xml:space="preserve"> </w:t>
      </w:r>
      <w:r w:rsidRPr="0005177A">
        <w:rPr>
          <w:rFonts w:asciiTheme="majorHAnsi" w:hAnsiTheme="majorHAnsi"/>
          <w:lang w:val="en-GB"/>
        </w:rPr>
        <w:t>discuss</w:t>
      </w:r>
      <w:r w:rsidR="000D3573" w:rsidRPr="0005177A">
        <w:rPr>
          <w:rFonts w:asciiTheme="majorHAnsi" w:hAnsiTheme="majorHAnsi"/>
          <w:lang w:val="en-GB"/>
        </w:rPr>
        <w:t>ing</w:t>
      </w:r>
      <w:r w:rsidRPr="0005177A">
        <w:rPr>
          <w:rFonts w:asciiTheme="majorHAnsi" w:hAnsiTheme="majorHAnsi"/>
          <w:lang w:val="en-GB"/>
        </w:rPr>
        <w:t xml:space="preserve"> the theoretical constructs of narcissism and how these </w:t>
      </w:r>
      <w:r w:rsidR="00B07104" w:rsidRPr="0005177A">
        <w:rPr>
          <w:rFonts w:asciiTheme="majorHAnsi" w:hAnsiTheme="majorHAnsi"/>
          <w:lang w:val="en-GB"/>
        </w:rPr>
        <w:t>are</w:t>
      </w:r>
      <w:r w:rsidRPr="0005177A">
        <w:rPr>
          <w:rFonts w:asciiTheme="majorHAnsi" w:hAnsiTheme="majorHAnsi"/>
          <w:lang w:val="en-GB"/>
        </w:rPr>
        <w:t xml:space="preserve"> seen to influence </w:t>
      </w:r>
      <w:r w:rsidR="00355485" w:rsidRPr="0005177A">
        <w:rPr>
          <w:rFonts w:asciiTheme="majorHAnsi" w:hAnsiTheme="majorHAnsi"/>
          <w:lang w:val="en-GB"/>
        </w:rPr>
        <w:t xml:space="preserve">modern day </w:t>
      </w:r>
      <w:r w:rsidRPr="0005177A">
        <w:rPr>
          <w:rFonts w:asciiTheme="majorHAnsi" w:hAnsiTheme="majorHAnsi"/>
          <w:lang w:val="en-GB"/>
        </w:rPr>
        <w:t>designers’ work,</w:t>
      </w:r>
      <w:r w:rsidR="00355485" w:rsidRPr="0005177A">
        <w:rPr>
          <w:rFonts w:asciiTheme="majorHAnsi" w:hAnsiTheme="majorHAnsi"/>
          <w:lang w:val="en-GB"/>
        </w:rPr>
        <w:t xml:space="preserve"> supported with case studies</w:t>
      </w:r>
      <w:r w:rsidRPr="0005177A">
        <w:rPr>
          <w:rFonts w:asciiTheme="majorHAnsi" w:hAnsiTheme="majorHAnsi"/>
          <w:lang w:val="en-GB"/>
        </w:rPr>
        <w:t>.</w:t>
      </w:r>
      <w:r w:rsidR="00355485" w:rsidRPr="0005177A">
        <w:rPr>
          <w:rFonts w:asciiTheme="majorHAnsi" w:hAnsiTheme="majorHAnsi"/>
          <w:lang w:val="en-GB"/>
        </w:rPr>
        <w:t xml:space="preserve"> </w:t>
      </w:r>
      <w:r w:rsidR="002879DF" w:rsidRPr="0005177A">
        <w:rPr>
          <w:rFonts w:asciiTheme="majorHAnsi" w:hAnsiTheme="majorHAnsi"/>
          <w:lang w:val="en-GB"/>
        </w:rPr>
        <w:t xml:space="preserve">Are </w:t>
      </w:r>
      <w:r w:rsidR="0057579F" w:rsidRPr="0005177A">
        <w:rPr>
          <w:rFonts w:asciiTheme="majorHAnsi" w:hAnsiTheme="majorHAnsi"/>
          <w:lang w:val="en-GB"/>
        </w:rPr>
        <w:t xml:space="preserve">these </w:t>
      </w:r>
      <w:r w:rsidR="006636A1" w:rsidRPr="0005177A">
        <w:rPr>
          <w:rFonts w:asciiTheme="majorHAnsi" w:hAnsiTheme="majorHAnsi"/>
          <w:lang w:val="en-GB"/>
        </w:rPr>
        <w:lastRenderedPageBreak/>
        <w:t>narcissistic</w:t>
      </w:r>
      <w:r w:rsidR="00C07F2B" w:rsidRPr="0005177A">
        <w:rPr>
          <w:rFonts w:asciiTheme="majorHAnsi" w:hAnsiTheme="majorHAnsi"/>
          <w:lang w:val="en-GB"/>
        </w:rPr>
        <w:t xml:space="preserve"> characteristics</w:t>
      </w:r>
      <w:r w:rsidR="002879DF" w:rsidRPr="0005177A">
        <w:rPr>
          <w:rFonts w:asciiTheme="majorHAnsi" w:hAnsiTheme="majorHAnsi"/>
          <w:lang w:val="en-GB"/>
        </w:rPr>
        <w:t xml:space="preserve"> having a major </w:t>
      </w:r>
      <w:r w:rsidR="00B07104" w:rsidRPr="0005177A">
        <w:rPr>
          <w:rFonts w:asciiTheme="majorHAnsi" w:hAnsiTheme="majorHAnsi"/>
          <w:lang w:val="en-GB"/>
        </w:rPr>
        <w:t>influence on their work? Is the work that designers create influenced and associated with their own perception of their ego and identity; or created because of other sociological and philosophical constructs?</w:t>
      </w:r>
    </w:p>
    <w:p w14:paraId="0651D272" w14:textId="57AA5B50" w:rsidR="005D4DBB" w:rsidRPr="0005177A" w:rsidRDefault="00973E26" w:rsidP="006B63B6">
      <w:pPr>
        <w:spacing w:line="480" w:lineRule="auto"/>
        <w:rPr>
          <w:rFonts w:asciiTheme="majorHAnsi" w:hAnsiTheme="majorHAnsi"/>
          <w:highlight w:val="green"/>
          <w:lang w:val="en-GB"/>
        </w:rPr>
      </w:pPr>
      <w:r w:rsidRPr="0005177A">
        <w:rPr>
          <w:rFonts w:asciiTheme="majorHAnsi" w:hAnsiTheme="majorHAnsi"/>
          <w:lang w:val="en-GB"/>
        </w:rPr>
        <w:br/>
        <w:t xml:space="preserve">One of the </w:t>
      </w:r>
      <w:r w:rsidR="00B07104" w:rsidRPr="0005177A">
        <w:rPr>
          <w:rFonts w:asciiTheme="majorHAnsi" w:hAnsiTheme="majorHAnsi"/>
          <w:lang w:val="en-GB"/>
        </w:rPr>
        <w:t>issues th</w:t>
      </w:r>
      <w:r w:rsidR="00C07F2B" w:rsidRPr="0005177A">
        <w:rPr>
          <w:rFonts w:asciiTheme="majorHAnsi" w:hAnsiTheme="majorHAnsi"/>
          <w:lang w:val="en-GB"/>
        </w:rPr>
        <w:t>at I will be exploring is challenging</w:t>
      </w:r>
      <w:r w:rsidR="00B07104" w:rsidRPr="0005177A">
        <w:rPr>
          <w:rFonts w:asciiTheme="majorHAnsi" w:hAnsiTheme="majorHAnsi"/>
          <w:lang w:val="en-GB"/>
        </w:rPr>
        <w:t xml:space="preserve"> whether these so called ‘narcissistic’ designers are even aware of having certain characteristics associated with being a narcissist, or </w:t>
      </w:r>
      <w:r w:rsidR="00C07F2B" w:rsidRPr="0005177A">
        <w:rPr>
          <w:rFonts w:asciiTheme="majorHAnsi" w:hAnsiTheme="majorHAnsi"/>
          <w:lang w:val="en-GB"/>
        </w:rPr>
        <w:t xml:space="preserve">just </w:t>
      </w:r>
      <w:r w:rsidR="00B07104" w:rsidRPr="0005177A">
        <w:rPr>
          <w:rFonts w:asciiTheme="majorHAnsi" w:hAnsiTheme="majorHAnsi"/>
          <w:lang w:val="en-GB"/>
        </w:rPr>
        <w:t xml:space="preserve">living up to the stereotype created by the mass media.  As a result, it will explore the influence of their creativity and designs on a conscious level or unconscious level.  </w:t>
      </w:r>
      <w:r w:rsidR="00355485" w:rsidRPr="0005177A">
        <w:rPr>
          <w:rFonts w:asciiTheme="majorHAnsi" w:hAnsiTheme="majorHAnsi"/>
          <w:lang w:val="en-GB"/>
        </w:rPr>
        <w:t xml:space="preserve">A further </w:t>
      </w:r>
      <w:r w:rsidR="00E42EBF" w:rsidRPr="0005177A">
        <w:rPr>
          <w:rFonts w:asciiTheme="majorHAnsi" w:hAnsiTheme="majorHAnsi"/>
          <w:lang w:val="en-GB"/>
        </w:rPr>
        <w:t xml:space="preserve">exploration </w:t>
      </w:r>
      <w:r w:rsidR="00355485" w:rsidRPr="0005177A">
        <w:rPr>
          <w:rFonts w:asciiTheme="majorHAnsi" w:hAnsiTheme="majorHAnsi"/>
          <w:lang w:val="en-GB"/>
        </w:rPr>
        <w:t>of a cohort</w:t>
      </w:r>
      <w:r w:rsidR="00E42EBF" w:rsidRPr="0005177A">
        <w:rPr>
          <w:rFonts w:asciiTheme="majorHAnsi" w:hAnsiTheme="majorHAnsi"/>
          <w:lang w:val="en-GB"/>
        </w:rPr>
        <w:t xml:space="preserve"> of modern day designers will analyse if they have any narcissist tendencies.</w:t>
      </w:r>
      <w:r w:rsidR="00355485" w:rsidRPr="0005177A">
        <w:rPr>
          <w:rFonts w:asciiTheme="majorHAnsi" w:hAnsiTheme="majorHAnsi"/>
          <w:lang w:val="en-GB"/>
        </w:rPr>
        <w:t xml:space="preserve"> </w:t>
      </w:r>
      <w:r w:rsidR="0002642D" w:rsidRPr="0005177A">
        <w:rPr>
          <w:rFonts w:asciiTheme="majorHAnsi" w:hAnsiTheme="majorHAnsi"/>
          <w:lang w:val="en-GB"/>
        </w:rPr>
        <w:t xml:space="preserve"> Ultimately,</w:t>
      </w:r>
      <w:r w:rsidR="00E42EBF" w:rsidRPr="0005177A">
        <w:rPr>
          <w:rFonts w:asciiTheme="majorHAnsi" w:hAnsiTheme="majorHAnsi"/>
          <w:lang w:val="en-GB"/>
        </w:rPr>
        <w:t xml:space="preserve"> do</w:t>
      </w:r>
      <w:r w:rsidR="0002642D" w:rsidRPr="0005177A">
        <w:rPr>
          <w:rFonts w:asciiTheme="majorHAnsi" w:hAnsiTheme="majorHAnsi"/>
          <w:lang w:val="en-GB"/>
        </w:rPr>
        <w:t xml:space="preserve"> </w:t>
      </w:r>
      <w:r w:rsidR="00355485" w:rsidRPr="0005177A">
        <w:rPr>
          <w:rFonts w:asciiTheme="majorHAnsi" w:hAnsiTheme="majorHAnsi"/>
          <w:lang w:val="en-GB"/>
        </w:rPr>
        <w:t xml:space="preserve">modern day </w:t>
      </w:r>
      <w:r w:rsidR="00E42EBF" w:rsidRPr="0005177A">
        <w:rPr>
          <w:rFonts w:asciiTheme="majorHAnsi" w:hAnsiTheme="majorHAnsi"/>
          <w:lang w:val="en-GB"/>
        </w:rPr>
        <w:t xml:space="preserve">designers have </w:t>
      </w:r>
      <w:r w:rsidR="0002642D" w:rsidRPr="0005177A">
        <w:rPr>
          <w:rFonts w:asciiTheme="majorHAnsi" w:hAnsiTheme="majorHAnsi"/>
          <w:lang w:val="en-GB"/>
        </w:rPr>
        <w:t>narcissist personality traits</w:t>
      </w:r>
      <w:r w:rsidR="00B07104" w:rsidRPr="0005177A">
        <w:rPr>
          <w:rFonts w:asciiTheme="majorHAnsi" w:hAnsiTheme="majorHAnsi"/>
          <w:lang w:val="en-GB"/>
        </w:rPr>
        <w:t xml:space="preserve"> that influence</w:t>
      </w:r>
      <w:r w:rsidR="00E42EBF" w:rsidRPr="0005177A">
        <w:rPr>
          <w:rFonts w:asciiTheme="majorHAnsi" w:hAnsiTheme="majorHAnsi"/>
          <w:lang w:val="en-GB"/>
        </w:rPr>
        <w:t xml:space="preserve"> their work</w:t>
      </w:r>
      <w:r w:rsidR="0002642D" w:rsidRPr="0005177A">
        <w:rPr>
          <w:rFonts w:asciiTheme="majorHAnsi" w:hAnsiTheme="majorHAnsi"/>
          <w:lang w:val="en-GB"/>
        </w:rPr>
        <w:t xml:space="preserve">?  </w:t>
      </w:r>
      <w:r w:rsidR="00C86CB4" w:rsidRPr="0005177A">
        <w:rPr>
          <w:rFonts w:asciiTheme="majorHAnsi" w:hAnsiTheme="majorHAnsi"/>
          <w:lang w:val="en-GB"/>
        </w:rPr>
        <w:br/>
      </w:r>
      <w:r w:rsidR="00100CCA" w:rsidRPr="0005177A">
        <w:rPr>
          <w:rFonts w:asciiTheme="majorHAnsi" w:hAnsiTheme="majorHAnsi"/>
          <w:lang w:val="en-GB"/>
        </w:rPr>
        <w:t xml:space="preserve"> </w:t>
      </w:r>
      <w:r w:rsidR="00C86CB4" w:rsidRPr="0005177A">
        <w:rPr>
          <w:rFonts w:asciiTheme="majorHAnsi" w:hAnsiTheme="majorHAnsi"/>
          <w:lang w:val="en-GB"/>
        </w:rPr>
        <w:br/>
      </w:r>
      <w:r w:rsidR="00704C89" w:rsidRPr="0005177A">
        <w:rPr>
          <w:rFonts w:asciiTheme="majorHAnsi" w:hAnsiTheme="majorHAnsi"/>
          <w:lang w:val="en-GB"/>
        </w:rPr>
        <w:t>The first interpretation of narcissism goes back to a</w:t>
      </w:r>
      <w:r w:rsidR="00E42EBF" w:rsidRPr="0005177A">
        <w:rPr>
          <w:rFonts w:asciiTheme="majorHAnsi" w:hAnsiTheme="majorHAnsi"/>
          <w:lang w:val="en-GB"/>
        </w:rPr>
        <w:t>ncient</w:t>
      </w:r>
      <w:r w:rsidR="00704C89" w:rsidRPr="0005177A">
        <w:rPr>
          <w:rFonts w:asciiTheme="majorHAnsi" w:hAnsiTheme="majorHAnsi"/>
          <w:lang w:val="en-GB"/>
        </w:rPr>
        <w:t xml:space="preserve"> </w:t>
      </w:r>
      <w:r w:rsidR="00E42EBF" w:rsidRPr="0005177A">
        <w:rPr>
          <w:rFonts w:asciiTheme="majorHAnsi" w:hAnsiTheme="majorHAnsi"/>
          <w:lang w:val="en-GB"/>
        </w:rPr>
        <w:t xml:space="preserve">Greek and Roman times. </w:t>
      </w:r>
      <w:r w:rsidR="00284696" w:rsidRPr="0005177A">
        <w:rPr>
          <w:rFonts w:asciiTheme="majorHAnsi" w:hAnsiTheme="majorHAnsi"/>
          <w:lang w:val="en-GB"/>
        </w:rPr>
        <w:t>According to the myth of Echo and Narcissus, Narcissus was a beautiful man who was looking for love. However, he rejected Echo and as he walked away he stumbled across a glimpse of his own reflection in a river and fell in love with himself. He was so mesmerised by his own reflection that he drowned in that river. A flower marks the place where he died and this flower was given the name “The Narcissus”.</w:t>
      </w:r>
      <w:r w:rsidR="00963A2A" w:rsidRPr="0005177A">
        <w:rPr>
          <w:rFonts w:asciiTheme="majorHAnsi" w:hAnsiTheme="majorHAnsi"/>
          <w:lang w:val="en-GB"/>
        </w:rPr>
        <w:t xml:space="preserve"> </w:t>
      </w:r>
      <w:r w:rsidR="00C86CB4" w:rsidRPr="0005177A">
        <w:rPr>
          <w:rFonts w:asciiTheme="majorHAnsi" w:hAnsiTheme="majorHAnsi"/>
          <w:lang w:val="en-GB"/>
        </w:rPr>
        <w:br/>
      </w:r>
      <w:r w:rsidR="00C86CB4" w:rsidRPr="0005177A">
        <w:rPr>
          <w:rFonts w:asciiTheme="majorHAnsi" w:hAnsiTheme="majorHAnsi" w:cs="Helvetica"/>
          <w:noProof/>
        </w:rPr>
        <w:lastRenderedPageBreak/>
        <w:drawing>
          <wp:inline distT="0" distB="0" distL="0" distR="0" wp14:anchorId="00B1D735" wp14:editId="062745C2">
            <wp:extent cx="1471206" cy="2286292"/>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b="3197"/>
                    <a:stretch/>
                  </pic:blipFill>
                  <pic:spPr bwMode="auto">
                    <a:xfrm flipH="1">
                      <a:off x="0" y="0"/>
                      <a:ext cx="1480503" cy="2300740"/>
                    </a:xfrm>
                    <a:prstGeom prst="rect">
                      <a:avLst/>
                    </a:prstGeom>
                    <a:noFill/>
                    <a:ln>
                      <a:noFill/>
                    </a:ln>
                    <a:extLst>
                      <a:ext uri="{53640926-AAD7-44D8-BBD7-CCE9431645EC}">
                        <a14:shadowObscured xmlns:a14="http://schemas.microsoft.com/office/drawing/2010/main"/>
                      </a:ext>
                    </a:extLst>
                  </pic:spPr>
                </pic:pic>
              </a:graphicData>
            </a:graphic>
          </wp:inline>
        </w:drawing>
      </w:r>
      <w:r w:rsidR="00C23BDC" w:rsidRPr="0005177A">
        <w:rPr>
          <w:rFonts w:asciiTheme="majorHAnsi" w:hAnsiTheme="majorHAnsi"/>
          <w:lang w:val="en-GB"/>
        </w:rPr>
        <w:t xml:space="preserve"> </w:t>
      </w:r>
      <w:r w:rsidR="00EC3514" w:rsidRPr="00EC3514">
        <w:rPr>
          <w:rFonts w:asciiTheme="majorHAnsi" w:hAnsiTheme="majorHAnsi"/>
          <w:b/>
          <w:lang w:val="en-GB"/>
        </w:rPr>
        <w:t>(Figure Two: The flower Narcissus)</w:t>
      </w:r>
      <w:r w:rsidR="00C23BDC" w:rsidRPr="0005177A">
        <w:rPr>
          <w:rFonts w:asciiTheme="majorHAnsi" w:hAnsiTheme="majorHAnsi"/>
          <w:lang w:val="en-GB"/>
        </w:rPr>
        <w:br/>
      </w:r>
      <w:r w:rsidR="005D4DBB" w:rsidRPr="0005177A">
        <w:rPr>
          <w:rFonts w:asciiTheme="majorHAnsi" w:hAnsiTheme="majorHAnsi"/>
          <w:lang w:val="en-GB"/>
        </w:rPr>
        <w:t xml:space="preserve">The </w:t>
      </w:r>
      <w:r w:rsidR="005D4DBB" w:rsidRPr="0005177A">
        <w:rPr>
          <w:rFonts w:asciiTheme="majorHAnsi" w:hAnsiTheme="majorHAnsi"/>
          <w:i/>
          <w:lang w:val="en-GB"/>
        </w:rPr>
        <w:t>Oxford English Dictionary</w:t>
      </w:r>
      <w:r w:rsidR="005D4DBB" w:rsidRPr="0005177A">
        <w:rPr>
          <w:rFonts w:asciiTheme="majorHAnsi" w:hAnsiTheme="majorHAnsi"/>
          <w:lang w:val="en-GB"/>
        </w:rPr>
        <w:t xml:space="preserve"> definition of narcissism, is “</w:t>
      </w:r>
      <w:r w:rsidR="005D4DBB" w:rsidRPr="0005177A">
        <w:rPr>
          <w:rFonts w:asciiTheme="majorHAnsi" w:hAnsiTheme="majorHAnsi"/>
          <w:i/>
          <w:lang w:val="en-GB"/>
        </w:rPr>
        <w:t>morbid self-love or self-admiration</w:t>
      </w:r>
      <w:r w:rsidR="00D12437" w:rsidRPr="0005177A">
        <w:rPr>
          <w:rFonts w:asciiTheme="majorHAnsi" w:hAnsiTheme="majorHAnsi"/>
          <w:lang w:val="en-GB"/>
        </w:rPr>
        <w:t>”</w:t>
      </w:r>
      <w:sdt>
        <w:sdtPr>
          <w:rPr>
            <w:rFonts w:asciiTheme="majorHAnsi" w:hAnsiTheme="majorHAnsi"/>
            <w:lang w:val="en-GB"/>
          </w:rPr>
          <w:id w:val="-1570727944"/>
          <w:citation/>
        </w:sdtPr>
        <w:sdtContent>
          <w:r w:rsidR="00EE3523" w:rsidRPr="0005177A">
            <w:rPr>
              <w:rFonts w:asciiTheme="majorHAnsi" w:hAnsiTheme="majorHAnsi"/>
              <w:lang w:val="en-GB"/>
            </w:rPr>
            <w:fldChar w:fldCharType="begin"/>
          </w:r>
          <w:r w:rsidR="00EE3523" w:rsidRPr="0005177A">
            <w:rPr>
              <w:rFonts w:asciiTheme="majorHAnsi" w:hAnsiTheme="majorHAnsi"/>
              <w:lang w:val="en-GB"/>
            </w:rPr>
            <w:instrText xml:space="preserve"> CITATION Jer01 \l 2057 </w:instrText>
          </w:r>
          <w:r w:rsidR="00EE3523" w:rsidRPr="0005177A">
            <w:rPr>
              <w:rFonts w:asciiTheme="majorHAnsi" w:hAnsiTheme="majorHAnsi"/>
              <w:lang w:val="en-GB"/>
            </w:rPr>
            <w:fldChar w:fldCharType="separate"/>
          </w:r>
          <w:r w:rsidR="00EE3523" w:rsidRPr="0005177A">
            <w:rPr>
              <w:rFonts w:asciiTheme="majorHAnsi" w:hAnsiTheme="majorHAnsi"/>
              <w:noProof/>
              <w:lang w:val="en-GB"/>
            </w:rPr>
            <w:t xml:space="preserve"> (Holmes, 2001)</w:t>
          </w:r>
          <w:r w:rsidR="00EE3523" w:rsidRPr="0005177A">
            <w:rPr>
              <w:rFonts w:asciiTheme="majorHAnsi" w:hAnsiTheme="majorHAnsi"/>
              <w:lang w:val="en-GB"/>
            </w:rPr>
            <w:fldChar w:fldCharType="end"/>
          </w:r>
        </w:sdtContent>
      </w:sdt>
      <w:r w:rsidR="005D4DBB" w:rsidRPr="0005177A">
        <w:rPr>
          <w:rFonts w:asciiTheme="majorHAnsi" w:hAnsiTheme="majorHAnsi"/>
          <w:lang w:val="en-GB"/>
        </w:rPr>
        <w:t>. It is worth noting the qualifier, acc</w:t>
      </w:r>
      <w:r w:rsidR="008C49F8" w:rsidRPr="0005177A">
        <w:rPr>
          <w:rFonts w:asciiTheme="majorHAnsi" w:hAnsiTheme="majorHAnsi"/>
          <w:lang w:val="en-GB"/>
        </w:rPr>
        <w:t xml:space="preserve">ording to </w:t>
      </w:r>
      <w:sdt>
        <w:sdtPr>
          <w:rPr>
            <w:rFonts w:asciiTheme="majorHAnsi" w:hAnsiTheme="majorHAnsi"/>
            <w:lang w:val="en-GB"/>
          </w:rPr>
          <w:id w:val="1199744712"/>
          <w:citation/>
        </w:sdtPr>
        <w:sdtContent>
          <w:r w:rsidR="008C49F8" w:rsidRPr="0005177A">
            <w:rPr>
              <w:rFonts w:asciiTheme="majorHAnsi" w:hAnsiTheme="majorHAnsi"/>
              <w:lang w:val="en-GB"/>
            </w:rPr>
            <w:fldChar w:fldCharType="begin"/>
          </w:r>
          <w:r w:rsidR="008C49F8" w:rsidRPr="0005177A">
            <w:rPr>
              <w:rFonts w:asciiTheme="majorHAnsi" w:hAnsiTheme="majorHAnsi"/>
              <w:lang w:val="en-GB"/>
            </w:rPr>
            <w:instrText xml:space="preserve"> CITATION Jer01 \l 2057 </w:instrText>
          </w:r>
          <w:r w:rsidR="008C49F8" w:rsidRPr="0005177A">
            <w:rPr>
              <w:rFonts w:asciiTheme="majorHAnsi" w:hAnsiTheme="majorHAnsi"/>
              <w:lang w:val="en-GB"/>
            </w:rPr>
            <w:fldChar w:fldCharType="separate"/>
          </w:r>
          <w:r w:rsidR="008C49F8" w:rsidRPr="0005177A">
            <w:rPr>
              <w:rFonts w:asciiTheme="majorHAnsi" w:hAnsiTheme="majorHAnsi"/>
              <w:noProof/>
              <w:lang w:val="en-GB"/>
            </w:rPr>
            <w:t>(Holmes, 2001)</w:t>
          </w:r>
          <w:r w:rsidR="008C49F8" w:rsidRPr="0005177A">
            <w:rPr>
              <w:rFonts w:asciiTheme="majorHAnsi" w:hAnsiTheme="majorHAnsi"/>
              <w:lang w:val="en-GB"/>
            </w:rPr>
            <w:fldChar w:fldCharType="end"/>
          </w:r>
        </w:sdtContent>
      </w:sdt>
      <w:r w:rsidR="005D4DBB" w:rsidRPr="0005177A">
        <w:rPr>
          <w:rFonts w:asciiTheme="majorHAnsi" w:hAnsiTheme="majorHAnsi"/>
          <w:lang w:val="en-GB"/>
        </w:rPr>
        <w:t>, “</w:t>
      </w:r>
      <w:r w:rsidR="005D4DBB" w:rsidRPr="0005177A">
        <w:rPr>
          <w:rFonts w:asciiTheme="majorHAnsi" w:hAnsiTheme="majorHAnsi"/>
          <w:i/>
          <w:lang w:val="en-GB"/>
        </w:rPr>
        <w:t>morbid</w:t>
      </w:r>
      <w:r w:rsidR="005D4DBB" w:rsidRPr="0005177A">
        <w:rPr>
          <w:rFonts w:asciiTheme="majorHAnsi" w:hAnsiTheme="majorHAnsi"/>
          <w:lang w:val="en-GB"/>
        </w:rPr>
        <w:t>” which means, he continues, that “</w:t>
      </w:r>
      <w:r w:rsidR="005D4DBB" w:rsidRPr="0005177A">
        <w:rPr>
          <w:rFonts w:asciiTheme="majorHAnsi" w:hAnsiTheme="majorHAnsi"/>
          <w:i/>
          <w:lang w:val="en-GB"/>
        </w:rPr>
        <w:t>self-love is not necessarily problematic, and indeed is generally seen as a mark of psychological health</w:t>
      </w:r>
      <w:r w:rsidR="005D4DBB" w:rsidRPr="0005177A">
        <w:rPr>
          <w:rFonts w:asciiTheme="majorHAnsi" w:hAnsiTheme="majorHAnsi"/>
          <w:lang w:val="en-GB"/>
        </w:rPr>
        <w:t>.”</w:t>
      </w:r>
      <w:sdt>
        <w:sdtPr>
          <w:rPr>
            <w:rFonts w:asciiTheme="majorHAnsi" w:hAnsiTheme="majorHAnsi"/>
            <w:lang w:val="en-GB"/>
          </w:rPr>
          <w:id w:val="799352580"/>
          <w:citation/>
        </w:sdtPr>
        <w:sdtContent>
          <w:r w:rsidR="008C49F8" w:rsidRPr="0005177A">
            <w:rPr>
              <w:rFonts w:asciiTheme="majorHAnsi" w:hAnsiTheme="majorHAnsi"/>
              <w:lang w:val="en-GB"/>
            </w:rPr>
            <w:fldChar w:fldCharType="begin"/>
          </w:r>
          <w:r w:rsidR="008C49F8" w:rsidRPr="0005177A">
            <w:rPr>
              <w:rFonts w:asciiTheme="majorHAnsi" w:hAnsiTheme="majorHAnsi"/>
              <w:lang w:val="en-GB"/>
            </w:rPr>
            <w:instrText xml:space="preserve"> CITATION Jer01 \l 2057 </w:instrText>
          </w:r>
          <w:r w:rsidR="008C49F8" w:rsidRPr="0005177A">
            <w:rPr>
              <w:rFonts w:asciiTheme="majorHAnsi" w:hAnsiTheme="majorHAnsi"/>
              <w:lang w:val="en-GB"/>
            </w:rPr>
            <w:fldChar w:fldCharType="separate"/>
          </w:r>
          <w:r w:rsidR="008C49F8" w:rsidRPr="0005177A">
            <w:rPr>
              <w:rFonts w:asciiTheme="majorHAnsi" w:hAnsiTheme="majorHAnsi"/>
              <w:noProof/>
              <w:lang w:val="en-GB"/>
            </w:rPr>
            <w:t xml:space="preserve"> (Holmes, 2001)</w:t>
          </w:r>
          <w:r w:rsidR="008C49F8" w:rsidRPr="0005177A">
            <w:rPr>
              <w:rFonts w:asciiTheme="majorHAnsi" w:hAnsiTheme="majorHAnsi"/>
              <w:lang w:val="en-GB"/>
            </w:rPr>
            <w:fldChar w:fldCharType="end"/>
          </w:r>
        </w:sdtContent>
      </w:sdt>
      <w:r w:rsidR="005D4DBB" w:rsidRPr="0005177A">
        <w:rPr>
          <w:rFonts w:asciiTheme="majorHAnsi" w:hAnsiTheme="majorHAnsi"/>
          <w:lang w:val="en-GB"/>
        </w:rPr>
        <w:t xml:space="preserve"> This would suggest that a level of self-love or self-esteem is important in how a person develops psychologically. </w:t>
      </w:r>
      <w:r w:rsidR="00C23BDC" w:rsidRPr="0005177A">
        <w:rPr>
          <w:rFonts w:asciiTheme="majorHAnsi" w:hAnsiTheme="majorHAnsi"/>
          <w:lang w:val="en-GB"/>
        </w:rPr>
        <w:br/>
      </w:r>
    </w:p>
    <w:p w14:paraId="726ACB1B" w14:textId="6228E649" w:rsidR="005D4DBB" w:rsidRPr="0005177A" w:rsidRDefault="005D4DBB" w:rsidP="006B63B6">
      <w:pPr>
        <w:spacing w:line="480" w:lineRule="auto"/>
        <w:rPr>
          <w:rFonts w:asciiTheme="majorHAnsi" w:hAnsiTheme="majorHAnsi"/>
          <w:lang w:val="en-GB"/>
        </w:rPr>
      </w:pPr>
      <w:r w:rsidRPr="0005177A">
        <w:rPr>
          <w:rFonts w:asciiTheme="majorHAnsi" w:hAnsiTheme="majorHAnsi"/>
          <w:lang w:val="en-GB"/>
        </w:rPr>
        <w:t>A further characterisation and interpretation of where t</w:t>
      </w:r>
      <w:r w:rsidR="00284696" w:rsidRPr="0005177A">
        <w:rPr>
          <w:rFonts w:asciiTheme="majorHAnsi" w:hAnsiTheme="majorHAnsi"/>
          <w:lang w:val="en-GB"/>
        </w:rPr>
        <w:t>his myth</w:t>
      </w:r>
      <w:r w:rsidRPr="0005177A">
        <w:rPr>
          <w:rFonts w:asciiTheme="majorHAnsi" w:hAnsiTheme="majorHAnsi"/>
          <w:lang w:val="en-GB"/>
        </w:rPr>
        <w:t xml:space="preserve"> and</w:t>
      </w:r>
      <w:r w:rsidR="00284696" w:rsidRPr="0005177A">
        <w:rPr>
          <w:rFonts w:asciiTheme="majorHAnsi" w:hAnsiTheme="majorHAnsi"/>
          <w:lang w:val="en-GB"/>
        </w:rPr>
        <w:t xml:space="preserve"> the idea of where narcissism came from</w:t>
      </w:r>
      <w:r w:rsidR="001131CD" w:rsidRPr="0005177A">
        <w:rPr>
          <w:rFonts w:asciiTheme="majorHAnsi" w:hAnsiTheme="majorHAnsi"/>
          <w:lang w:val="en-GB"/>
        </w:rPr>
        <w:t xml:space="preserve"> and </w:t>
      </w:r>
      <w:r w:rsidR="00284696" w:rsidRPr="0005177A">
        <w:rPr>
          <w:rFonts w:asciiTheme="majorHAnsi" w:hAnsiTheme="majorHAnsi"/>
          <w:lang w:val="en-GB"/>
        </w:rPr>
        <w:t>was first developed</w:t>
      </w:r>
      <w:r w:rsidRPr="0005177A">
        <w:rPr>
          <w:rFonts w:asciiTheme="majorHAnsi" w:hAnsiTheme="majorHAnsi"/>
          <w:lang w:val="en-GB"/>
        </w:rPr>
        <w:t xml:space="preserve"> was the poem, Tales from Ovid by Ted Hughes</w:t>
      </w:r>
      <w:r w:rsidR="00284696" w:rsidRPr="0005177A">
        <w:rPr>
          <w:rFonts w:asciiTheme="majorHAnsi" w:hAnsiTheme="majorHAnsi"/>
          <w:lang w:val="en-GB"/>
        </w:rPr>
        <w:t xml:space="preserve">. </w:t>
      </w:r>
      <w:r w:rsidRPr="0005177A">
        <w:rPr>
          <w:rFonts w:asciiTheme="majorHAnsi" w:hAnsiTheme="majorHAnsi"/>
          <w:lang w:val="en-GB"/>
        </w:rPr>
        <w:t xml:space="preserve">His work </w:t>
      </w:r>
      <w:r w:rsidR="001131CD" w:rsidRPr="0005177A">
        <w:rPr>
          <w:rFonts w:asciiTheme="majorHAnsi" w:hAnsiTheme="majorHAnsi"/>
          <w:lang w:val="en-GB"/>
        </w:rPr>
        <w:t>attempts</w:t>
      </w:r>
      <w:r w:rsidRPr="0005177A">
        <w:rPr>
          <w:rFonts w:asciiTheme="majorHAnsi" w:hAnsiTheme="majorHAnsi"/>
          <w:lang w:val="en-GB"/>
        </w:rPr>
        <w:t xml:space="preserve"> to give meaning and definition to the traits of narcissism.</w:t>
      </w:r>
    </w:p>
    <w:p w14:paraId="1ACD631E" w14:textId="77777777" w:rsidR="005D4DBB" w:rsidRPr="0005177A" w:rsidRDefault="005D4DBB" w:rsidP="006B63B6">
      <w:pPr>
        <w:spacing w:line="480" w:lineRule="auto"/>
        <w:rPr>
          <w:rFonts w:asciiTheme="majorHAnsi" w:hAnsiTheme="majorHAnsi"/>
          <w:lang w:val="en-GB"/>
        </w:rPr>
      </w:pPr>
    </w:p>
    <w:p w14:paraId="59180DB4" w14:textId="77777777" w:rsidR="005D4DBB" w:rsidRPr="0005177A" w:rsidRDefault="00AC68E4" w:rsidP="006B63B6">
      <w:pPr>
        <w:spacing w:line="480" w:lineRule="auto"/>
        <w:ind w:left="720"/>
        <w:rPr>
          <w:rFonts w:asciiTheme="majorHAnsi" w:eastAsia="Times New Roman" w:hAnsiTheme="majorHAnsi" w:cs="Times New Roman"/>
          <w:i/>
          <w:color w:val="000000"/>
          <w:shd w:val="clear" w:color="auto" w:fill="FFFFFF"/>
        </w:rPr>
      </w:pPr>
      <w:r w:rsidRPr="0005177A">
        <w:rPr>
          <w:rFonts w:asciiTheme="majorHAnsi" w:hAnsiTheme="majorHAnsi"/>
          <w:i/>
          <w:lang w:val="en-GB"/>
        </w:rPr>
        <w:t>“</w:t>
      </w:r>
      <w:r w:rsidR="006457DC" w:rsidRPr="0005177A">
        <w:rPr>
          <w:rFonts w:asciiTheme="majorHAnsi" w:eastAsia="Times New Roman" w:hAnsiTheme="majorHAnsi" w:cs="Times New Roman"/>
          <w:i/>
          <w:color w:val="000000"/>
          <w:shd w:val="clear" w:color="auto" w:fill="FFFFFF"/>
        </w:rPr>
        <w:t>Weary with hunting and the hot sun</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Narcissus found this pool</w:t>
      </w:r>
      <w:r w:rsidRPr="0005177A">
        <w:rPr>
          <w:rFonts w:asciiTheme="majorHAnsi" w:eastAsia="Times New Roman" w:hAnsiTheme="majorHAnsi" w:cs="Times New Roman"/>
          <w:i/>
          <w:color w:val="000000"/>
          <w:shd w:val="clear" w:color="auto" w:fill="FFFFFF"/>
        </w:rPr>
        <w:t xml:space="preserve">. </w:t>
      </w:r>
      <w:r w:rsidR="006457DC" w:rsidRPr="0005177A">
        <w:rPr>
          <w:rFonts w:asciiTheme="majorHAnsi" w:eastAsia="Times New Roman" w:hAnsiTheme="majorHAnsi" w:cs="Times New Roman"/>
          <w:i/>
          <w:color w:val="000000"/>
          <w:shd w:val="clear" w:color="auto" w:fill="FFFFFF"/>
        </w:rPr>
        <w:t>Gratefully he stretched out full length,</w:t>
      </w:r>
      <w:r w:rsidRPr="0005177A">
        <w:rPr>
          <w:rFonts w:asciiTheme="majorHAnsi" w:eastAsia="Times New Roman" w:hAnsiTheme="majorHAnsi" w:cs="Times New Roman"/>
          <w:i/>
          <w:color w:val="000000"/>
        </w:rPr>
        <w:t xml:space="preserve"> </w:t>
      </w:r>
      <w:proofErr w:type="gramStart"/>
      <w:r w:rsidR="006457DC" w:rsidRPr="0005177A">
        <w:rPr>
          <w:rFonts w:asciiTheme="majorHAnsi" w:eastAsia="Times New Roman" w:hAnsiTheme="majorHAnsi" w:cs="Times New Roman"/>
          <w:i/>
          <w:color w:val="000000"/>
          <w:shd w:val="clear" w:color="auto" w:fill="FFFFFF"/>
        </w:rPr>
        <w:t>To</w:t>
      </w:r>
      <w:proofErr w:type="gramEnd"/>
      <w:r w:rsidR="006457DC" w:rsidRPr="0005177A">
        <w:rPr>
          <w:rFonts w:asciiTheme="majorHAnsi" w:eastAsia="Times New Roman" w:hAnsiTheme="majorHAnsi" w:cs="Times New Roman"/>
          <w:i/>
          <w:color w:val="000000"/>
          <w:shd w:val="clear" w:color="auto" w:fill="FFFFFF"/>
        </w:rPr>
        <w:t xml:space="preserve"> cup his hands in the clear cold</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And to drink. But as he drank</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A strange new thirst, a craving, unfamiliar,</w:t>
      </w:r>
      <w:r w:rsidRPr="0005177A">
        <w:rPr>
          <w:rFonts w:asciiTheme="majorHAnsi" w:eastAsia="Times New Roman" w:hAnsiTheme="majorHAnsi" w:cs="Times New Roman"/>
          <w:i/>
          <w:color w:val="000000"/>
        </w:rPr>
        <w:t xml:space="preserve"> </w:t>
      </w:r>
      <w:proofErr w:type="gramStart"/>
      <w:r w:rsidR="006457DC" w:rsidRPr="0005177A">
        <w:rPr>
          <w:rFonts w:asciiTheme="majorHAnsi" w:eastAsia="Times New Roman" w:hAnsiTheme="majorHAnsi" w:cs="Times New Roman"/>
          <w:i/>
          <w:color w:val="000000"/>
          <w:shd w:val="clear" w:color="auto" w:fill="FFFFFF"/>
        </w:rPr>
        <w:t>Entered</w:t>
      </w:r>
      <w:proofErr w:type="gramEnd"/>
      <w:r w:rsidR="006457DC" w:rsidRPr="0005177A">
        <w:rPr>
          <w:rFonts w:asciiTheme="majorHAnsi" w:eastAsia="Times New Roman" w:hAnsiTheme="majorHAnsi" w:cs="Times New Roman"/>
          <w:i/>
          <w:color w:val="000000"/>
          <w:shd w:val="clear" w:color="auto" w:fill="FFFFFF"/>
        </w:rPr>
        <w:t xml:space="preserve"> his body with the water,</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And entered his eyes</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With the reflection in the limpid mirror.</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He could not believe the beauty</w:t>
      </w:r>
      <w:r w:rsidRPr="0005177A">
        <w:rPr>
          <w:rFonts w:asciiTheme="majorHAnsi" w:eastAsia="Times New Roman" w:hAnsiTheme="majorHAnsi" w:cs="Times New Roman"/>
          <w:i/>
          <w:color w:val="000000"/>
        </w:rPr>
        <w:t xml:space="preserve"> </w:t>
      </w:r>
      <w:proofErr w:type="gramStart"/>
      <w:r w:rsidR="006457DC" w:rsidRPr="0005177A">
        <w:rPr>
          <w:rFonts w:asciiTheme="majorHAnsi" w:eastAsia="Times New Roman" w:hAnsiTheme="majorHAnsi" w:cs="Times New Roman"/>
          <w:i/>
          <w:color w:val="000000"/>
          <w:shd w:val="clear" w:color="auto" w:fill="FFFFFF"/>
        </w:rPr>
        <w:t>Of</w:t>
      </w:r>
      <w:proofErr w:type="gramEnd"/>
      <w:r w:rsidR="006457DC" w:rsidRPr="0005177A">
        <w:rPr>
          <w:rFonts w:asciiTheme="majorHAnsi" w:eastAsia="Times New Roman" w:hAnsiTheme="majorHAnsi" w:cs="Times New Roman"/>
          <w:i/>
          <w:color w:val="000000"/>
          <w:shd w:val="clear" w:color="auto" w:fill="FFFFFF"/>
        </w:rPr>
        <w:t xml:space="preserve"> those eyes that gazed into his own.</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As the taste of water flooded him</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 xml:space="preserve">So did love. </w:t>
      </w:r>
      <w:proofErr w:type="gramStart"/>
      <w:r w:rsidR="006457DC" w:rsidRPr="0005177A">
        <w:rPr>
          <w:rFonts w:asciiTheme="majorHAnsi" w:eastAsia="Times New Roman" w:hAnsiTheme="majorHAnsi" w:cs="Times New Roman"/>
          <w:i/>
          <w:color w:val="000000"/>
          <w:shd w:val="clear" w:color="auto" w:fill="FFFFFF"/>
        </w:rPr>
        <w:t>So</w:t>
      </w:r>
      <w:proofErr w:type="gramEnd"/>
      <w:r w:rsidR="006457DC" w:rsidRPr="0005177A">
        <w:rPr>
          <w:rFonts w:asciiTheme="majorHAnsi" w:eastAsia="Times New Roman" w:hAnsiTheme="majorHAnsi" w:cs="Times New Roman"/>
          <w:i/>
          <w:color w:val="000000"/>
          <w:shd w:val="clear" w:color="auto" w:fill="FFFFFF"/>
        </w:rPr>
        <w:t xml:space="preserve"> he lay, mistaking</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That picture of himself on the meniscus</w:t>
      </w:r>
      <w:r w:rsidRPr="0005177A">
        <w:rPr>
          <w:rFonts w:asciiTheme="majorHAnsi" w:eastAsia="Times New Roman" w:hAnsiTheme="majorHAnsi" w:cs="Times New Roman"/>
          <w:i/>
          <w:color w:val="000000"/>
        </w:rPr>
        <w:t xml:space="preserve"> </w:t>
      </w:r>
      <w:r w:rsidR="006457DC" w:rsidRPr="0005177A">
        <w:rPr>
          <w:rFonts w:asciiTheme="majorHAnsi" w:eastAsia="Times New Roman" w:hAnsiTheme="majorHAnsi" w:cs="Times New Roman"/>
          <w:i/>
          <w:color w:val="000000"/>
          <w:shd w:val="clear" w:color="auto" w:fill="FFFFFF"/>
        </w:rPr>
        <w:t>For the stranger who could make him happy.</w:t>
      </w:r>
      <w:r w:rsidRPr="0005177A">
        <w:rPr>
          <w:rFonts w:asciiTheme="majorHAnsi" w:eastAsia="Times New Roman" w:hAnsiTheme="majorHAnsi" w:cs="Times New Roman"/>
          <w:i/>
          <w:color w:val="000000"/>
          <w:shd w:val="clear" w:color="auto" w:fill="FFFFFF"/>
        </w:rPr>
        <w:t>”</w:t>
      </w:r>
      <w:r w:rsidR="005362FC" w:rsidRPr="0005177A">
        <w:rPr>
          <w:rFonts w:asciiTheme="majorHAnsi" w:eastAsia="Times New Roman" w:hAnsiTheme="majorHAnsi" w:cs="Times New Roman"/>
          <w:i/>
          <w:color w:val="000000"/>
          <w:shd w:val="clear" w:color="auto" w:fill="FFFFFF"/>
        </w:rPr>
        <w:t xml:space="preserve"> </w:t>
      </w:r>
    </w:p>
    <w:p w14:paraId="4960705B" w14:textId="77777777" w:rsidR="005D4DBB" w:rsidRPr="0005177A" w:rsidRDefault="005D4DBB" w:rsidP="006B63B6">
      <w:pPr>
        <w:spacing w:line="480" w:lineRule="auto"/>
        <w:ind w:left="720"/>
        <w:rPr>
          <w:rFonts w:asciiTheme="majorHAnsi" w:eastAsia="Times New Roman" w:hAnsiTheme="majorHAnsi" w:cs="Times New Roman"/>
          <w:i/>
          <w:color w:val="000000"/>
          <w:highlight w:val="green"/>
          <w:shd w:val="clear" w:color="auto" w:fill="FFFFFF"/>
        </w:rPr>
      </w:pPr>
    </w:p>
    <w:p w14:paraId="177B84AD" w14:textId="77777777" w:rsidR="004D67F6" w:rsidRPr="0005177A" w:rsidRDefault="00B8440D" w:rsidP="006B63B6">
      <w:pPr>
        <w:spacing w:line="480" w:lineRule="auto"/>
        <w:rPr>
          <w:rFonts w:asciiTheme="majorHAnsi" w:eastAsia="Times New Roman" w:hAnsiTheme="majorHAnsi" w:cs="Times New Roman"/>
          <w:i/>
          <w:color w:val="000000"/>
          <w:highlight w:val="green"/>
          <w:shd w:val="clear" w:color="auto" w:fill="FFFFFF"/>
        </w:rPr>
      </w:pPr>
      <w:r w:rsidRPr="0005177A">
        <w:rPr>
          <w:rFonts w:asciiTheme="majorHAnsi" w:eastAsia="Times New Roman" w:hAnsiTheme="majorHAnsi" w:cs="Times New Roman"/>
          <w:color w:val="000000"/>
          <w:shd w:val="clear" w:color="auto" w:fill="FFFFFF"/>
        </w:rPr>
        <w:t xml:space="preserve">This quote </w:t>
      </w:r>
      <w:r w:rsidR="005D4DBB" w:rsidRPr="0005177A">
        <w:rPr>
          <w:rFonts w:asciiTheme="majorHAnsi" w:eastAsia="Times New Roman" w:hAnsiTheme="majorHAnsi" w:cs="Times New Roman"/>
          <w:color w:val="000000"/>
          <w:shd w:val="clear" w:color="auto" w:fill="FFFFFF"/>
        </w:rPr>
        <w:t>explains one of the main characteristics of narcissism – the idea of self-love and admiration; that Narcissus’s reflection (in other words his image) is as pure and amazing as it can be. Nothing or no other person could make him feel as happy as his own self.</w:t>
      </w:r>
      <w:r w:rsidR="00147F8F" w:rsidRPr="0005177A">
        <w:rPr>
          <w:rFonts w:asciiTheme="majorHAnsi" w:eastAsia="Times New Roman" w:hAnsiTheme="majorHAnsi" w:cs="Times New Roman"/>
          <w:color w:val="000000"/>
          <w:highlight w:val="green"/>
          <w:shd w:val="clear" w:color="auto" w:fill="FFFFFF"/>
        </w:rPr>
        <w:br/>
      </w:r>
      <w:r w:rsidRPr="0005177A">
        <w:rPr>
          <w:rFonts w:asciiTheme="majorHAnsi" w:hAnsiTheme="majorHAnsi"/>
          <w:i/>
          <w:highlight w:val="green"/>
          <w:lang w:val="en-GB"/>
        </w:rPr>
        <w:br/>
      </w:r>
    </w:p>
    <w:p w14:paraId="4FA99AC9" w14:textId="6534ED85" w:rsidR="005362FC" w:rsidRPr="0005177A" w:rsidRDefault="004D67F6" w:rsidP="006B63B6">
      <w:pPr>
        <w:spacing w:line="480" w:lineRule="auto"/>
        <w:ind w:left="720"/>
        <w:rPr>
          <w:rFonts w:asciiTheme="majorHAnsi" w:eastAsia="Times New Roman" w:hAnsiTheme="majorHAnsi" w:cs="Times New Roman"/>
          <w:i/>
          <w:color w:val="000000"/>
          <w:shd w:val="clear" w:color="auto" w:fill="FFFFFF"/>
        </w:rPr>
      </w:pPr>
      <w:r w:rsidRPr="0005177A">
        <w:rPr>
          <w:rFonts w:asciiTheme="majorHAnsi" w:eastAsia="Times New Roman" w:hAnsiTheme="majorHAnsi" w:cs="Times New Roman"/>
          <w:i/>
          <w:color w:val="000000"/>
          <w:shd w:val="clear" w:color="auto" w:fill="FFFFFF"/>
        </w:rPr>
        <w:t>“</w:t>
      </w:r>
      <w:r w:rsidR="005362FC" w:rsidRPr="0005177A">
        <w:rPr>
          <w:rFonts w:asciiTheme="majorHAnsi" w:eastAsia="Times New Roman" w:hAnsiTheme="majorHAnsi" w:cs="Times New Roman"/>
          <w:i/>
          <w:color w:val="000000"/>
          <w:shd w:val="clear" w:color="auto" w:fill="FFFFFF"/>
        </w:rPr>
        <w:t>Then Narcissus wept into the pool.</w:t>
      </w:r>
      <w:r w:rsidR="009B3D1B" w:rsidRPr="0005177A">
        <w:rPr>
          <w:rFonts w:asciiTheme="majorHAnsi" w:eastAsia="Times New Roman" w:hAnsiTheme="majorHAnsi" w:cs="Times New Roman"/>
          <w:i/>
          <w:color w:val="000000"/>
        </w:rPr>
        <w:t xml:space="preserve"> </w:t>
      </w:r>
      <w:r w:rsidR="005362FC" w:rsidRPr="0005177A">
        <w:rPr>
          <w:rFonts w:asciiTheme="majorHAnsi" w:eastAsia="Times New Roman" w:hAnsiTheme="majorHAnsi" w:cs="Times New Roman"/>
          <w:i/>
          <w:color w:val="000000"/>
          <w:shd w:val="clear" w:color="auto" w:fill="FFFFFF"/>
        </w:rPr>
        <w:t>His tears shattered the still shrine</w:t>
      </w:r>
      <w:r w:rsidR="009B3D1B" w:rsidRPr="0005177A">
        <w:rPr>
          <w:rFonts w:asciiTheme="majorHAnsi" w:eastAsia="Times New Roman" w:hAnsiTheme="majorHAnsi" w:cs="Times New Roman"/>
          <w:i/>
          <w:color w:val="000000"/>
        </w:rPr>
        <w:t xml:space="preserve"> </w:t>
      </w:r>
      <w:proofErr w:type="gramStart"/>
      <w:r w:rsidR="005362FC" w:rsidRPr="0005177A">
        <w:rPr>
          <w:rFonts w:asciiTheme="majorHAnsi" w:eastAsia="Times New Roman" w:hAnsiTheme="majorHAnsi" w:cs="Times New Roman"/>
          <w:i/>
          <w:color w:val="000000"/>
          <w:shd w:val="clear" w:color="auto" w:fill="FFFFFF"/>
        </w:rPr>
        <w:t>And</w:t>
      </w:r>
      <w:proofErr w:type="gramEnd"/>
      <w:r w:rsidR="005362FC" w:rsidRPr="0005177A">
        <w:rPr>
          <w:rFonts w:asciiTheme="majorHAnsi" w:eastAsia="Times New Roman" w:hAnsiTheme="majorHAnsi" w:cs="Times New Roman"/>
          <w:i/>
          <w:color w:val="000000"/>
          <w:shd w:val="clear" w:color="auto" w:fill="FFFFFF"/>
        </w:rPr>
        <w:t xml:space="preserve"> his image blurred.</w:t>
      </w:r>
      <w:r w:rsidR="009B3D1B" w:rsidRPr="0005177A">
        <w:rPr>
          <w:rFonts w:asciiTheme="majorHAnsi" w:eastAsia="Times New Roman" w:hAnsiTheme="majorHAnsi" w:cs="Times New Roman"/>
          <w:i/>
          <w:color w:val="000000"/>
        </w:rPr>
        <w:t xml:space="preserve"> </w:t>
      </w:r>
      <w:r w:rsidR="005362FC" w:rsidRPr="0005177A">
        <w:rPr>
          <w:rFonts w:asciiTheme="majorHAnsi" w:eastAsia="Times New Roman" w:hAnsiTheme="majorHAnsi" w:cs="Times New Roman"/>
          <w:i/>
          <w:color w:val="000000"/>
          <w:shd w:val="clear" w:color="auto" w:fill="FFFFFF"/>
        </w:rPr>
        <w:t>He cried after it: 'Don't leave me.</w:t>
      </w:r>
      <w:r w:rsidR="009B3D1B" w:rsidRPr="0005177A">
        <w:rPr>
          <w:rFonts w:asciiTheme="majorHAnsi" w:eastAsia="Times New Roman" w:hAnsiTheme="majorHAnsi" w:cs="Times New Roman"/>
          <w:i/>
          <w:color w:val="000000"/>
        </w:rPr>
        <w:t xml:space="preserve"> </w:t>
      </w:r>
      <w:r w:rsidR="005362FC" w:rsidRPr="0005177A">
        <w:rPr>
          <w:rFonts w:asciiTheme="majorHAnsi" w:eastAsia="Times New Roman" w:hAnsiTheme="majorHAnsi" w:cs="Times New Roman"/>
          <w:i/>
          <w:color w:val="000000"/>
          <w:shd w:val="clear" w:color="auto" w:fill="FFFFFF"/>
        </w:rPr>
        <w:t>If I cannot touch you at least let me see you.</w:t>
      </w:r>
      <w:r w:rsidR="005362FC" w:rsidRPr="0005177A">
        <w:rPr>
          <w:rFonts w:asciiTheme="majorHAnsi" w:eastAsia="Times New Roman" w:hAnsiTheme="majorHAnsi" w:cs="Times New Roman"/>
          <w:i/>
          <w:color w:val="000000"/>
        </w:rPr>
        <w:br/>
      </w:r>
      <w:r w:rsidR="005362FC" w:rsidRPr="0005177A">
        <w:rPr>
          <w:rFonts w:asciiTheme="majorHAnsi" w:eastAsia="Times New Roman" w:hAnsiTheme="majorHAnsi" w:cs="Times New Roman"/>
          <w:i/>
          <w:color w:val="000000"/>
          <w:shd w:val="clear" w:color="auto" w:fill="FFFFFF"/>
        </w:rPr>
        <w:t>Let me nourish my starving, luckless love --</w:t>
      </w:r>
      <w:r w:rsidR="009B3D1B" w:rsidRPr="0005177A">
        <w:rPr>
          <w:rFonts w:asciiTheme="majorHAnsi" w:eastAsia="Times New Roman" w:hAnsiTheme="majorHAnsi" w:cs="Times New Roman"/>
          <w:i/>
          <w:color w:val="000000"/>
        </w:rPr>
        <w:t xml:space="preserve"> </w:t>
      </w:r>
      <w:r w:rsidR="005362FC" w:rsidRPr="0005177A">
        <w:rPr>
          <w:rFonts w:asciiTheme="majorHAnsi" w:eastAsia="Times New Roman" w:hAnsiTheme="majorHAnsi" w:cs="Times New Roman"/>
          <w:i/>
          <w:color w:val="000000"/>
          <w:shd w:val="clear" w:color="auto" w:fill="FFFFFF"/>
        </w:rPr>
        <w:t>If only by looking.'</w:t>
      </w:r>
      <w:r w:rsidR="009B3D1B" w:rsidRPr="0005177A">
        <w:rPr>
          <w:rFonts w:asciiTheme="majorHAnsi" w:eastAsia="Times New Roman" w:hAnsiTheme="majorHAnsi" w:cs="Times New Roman"/>
          <w:i/>
          <w:color w:val="000000"/>
        </w:rPr>
        <w:t xml:space="preserve"> </w:t>
      </w:r>
      <w:r w:rsidR="005362FC" w:rsidRPr="0005177A">
        <w:rPr>
          <w:rFonts w:asciiTheme="majorHAnsi" w:eastAsia="Times New Roman" w:hAnsiTheme="majorHAnsi" w:cs="Times New Roman"/>
          <w:i/>
          <w:color w:val="000000"/>
          <w:shd w:val="clear" w:color="auto" w:fill="FFFFFF"/>
        </w:rPr>
        <w:t>Then he ripped off his shirt,</w:t>
      </w:r>
      <w:r w:rsidR="009B3D1B" w:rsidRPr="0005177A">
        <w:rPr>
          <w:rFonts w:asciiTheme="majorHAnsi" w:eastAsia="Times New Roman" w:hAnsiTheme="majorHAnsi" w:cs="Times New Roman"/>
          <w:i/>
          <w:color w:val="000000"/>
        </w:rPr>
        <w:t xml:space="preserve"> </w:t>
      </w:r>
      <w:proofErr w:type="gramStart"/>
      <w:r w:rsidR="005362FC" w:rsidRPr="0005177A">
        <w:rPr>
          <w:rFonts w:asciiTheme="majorHAnsi" w:eastAsia="Times New Roman" w:hAnsiTheme="majorHAnsi" w:cs="Times New Roman"/>
          <w:i/>
          <w:color w:val="000000"/>
          <w:shd w:val="clear" w:color="auto" w:fill="FFFFFF"/>
        </w:rPr>
        <w:t>And</w:t>
      </w:r>
      <w:proofErr w:type="gramEnd"/>
      <w:r w:rsidR="005362FC" w:rsidRPr="0005177A">
        <w:rPr>
          <w:rFonts w:asciiTheme="majorHAnsi" w:eastAsia="Times New Roman" w:hAnsiTheme="majorHAnsi" w:cs="Times New Roman"/>
          <w:i/>
          <w:color w:val="000000"/>
          <w:shd w:val="clear" w:color="auto" w:fill="FFFFFF"/>
        </w:rPr>
        <w:t xml:space="preserve"> beat his bare chest with white fists.</w:t>
      </w:r>
      <w:r w:rsidRPr="0005177A">
        <w:rPr>
          <w:rFonts w:asciiTheme="majorHAnsi" w:eastAsia="Times New Roman" w:hAnsiTheme="majorHAnsi" w:cs="Times New Roman"/>
          <w:i/>
          <w:color w:val="000000"/>
          <w:shd w:val="clear" w:color="auto" w:fill="FFFFFF"/>
        </w:rPr>
        <w:t>”</w:t>
      </w:r>
    </w:p>
    <w:p w14:paraId="42C86913" w14:textId="1D73D951" w:rsidR="004D67F6" w:rsidRPr="0005177A" w:rsidRDefault="004D67F6" w:rsidP="006B63B6">
      <w:pPr>
        <w:spacing w:line="480" w:lineRule="auto"/>
        <w:ind w:left="720"/>
        <w:rPr>
          <w:rFonts w:asciiTheme="majorHAnsi" w:eastAsia="Times New Roman" w:hAnsiTheme="majorHAnsi" w:cs="Times New Roman"/>
        </w:rPr>
      </w:pPr>
    </w:p>
    <w:p w14:paraId="0064C2FC" w14:textId="404B32DA" w:rsidR="004D67F6" w:rsidRPr="0005177A" w:rsidRDefault="004D67F6" w:rsidP="006B63B6">
      <w:pPr>
        <w:spacing w:line="480" w:lineRule="auto"/>
        <w:rPr>
          <w:rFonts w:asciiTheme="majorHAnsi" w:eastAsia="Times New Roman" w:hAnsiTheme="majorHAnsi" w:cs="Times New Roman"/>
        </w:rPr>
      </w:pPr>
      <w:r w:rsidRPr="0005177A">
        <w:rPr>
          <w:rFonts w:asciiTheme="majorHAnsi" w:eastAsia="Times New Roman" w:hAnsiTheme="majorHAnsi" w:cs="Times New Roman"/>
        </w:rPr>
        <w:t>This section of the poem by Hughes shows the rage and anger that Narcissus could summon when his own</w:t>
      </w:r>
      <w:r w:rsidR="001131CD" w:rsidRPr="0005177A">
        <w:rPr>
          <w:rFonts w:asciiTheme="majorHAnsi" w:eastAsia="Times New Roman" w:hAnsiTheme="majorHAnsi" w:cs="Times New Roman"/>
        </w:rPr>
        <w:t xml:space="preserve"> perfect image and</w:t>
      </w:r>
      <w:r w:rsidRPr="0005177A">
        <w:rPr>
          <w:rFonts w:asciiTheme="majorHAnsi" w:eastAsia="Times New Roman" w:hAnsiTheme="majorHAnsi" w:cs="Times New Roman"/>
        </w:rPr>
        <w:t xml:space="preserve"> reflection is ended. It shows the reliance on the need for him to love h</w:t>
      </w:r>
      <w:r w:rsidR="00622DF0" w:rsidRPr="0005177A">
        <w:rPr>
          <w:rFonts w:asciiTheme="majorHAnsi" w:eastAsia="Times New Roman" w:hAnsiTheme="majorHAnsi" w:cs="Times New Roman"/>
        </w:rPr>
        <w:t>imself and his image. I</w:t>
      </w:r>
      <w:r w:rsidRPr="0005177A">
        <w:rPr>
          <w:rFonts w:asciiTheme="majorHAnsi" w:eastAsia="Times New Roman" w:hAnsiTheme="majorHAnsi" w:cs="Times New Roman"/>
        </w:rPr>
        <w:t>f</w:t>
      </w:r>
      <w:r w:rsidR="00B67BB7" w:rsidRPr="0005177A">
        <w:rPr>
          <w:rFonts w:asciiTheme="majorHAnsi" w:eastAsia="Times New Roman" w:hAnsiTheme="majorHAnsi" w:cs="Times New Roman"/>
        </w:rPr>
        <w:t xml:space="preserve"> Narcissus</w:t>
      </w:r>
      <w:r w:rsidRPr="0005177A">
        <w:rPr>
          <w:rFonts w:asciiTheme="majorHAnsi" w:eastAsia="Times New Roman" w:hAnsiTheme="majorHAnsi" w:cs="Times New Roman"/>
        </w:rPr>
        <w:t xml:space="preserve"> doesn’t get his own way then he g</w:t>
      </w:r>
      <w:r w:rsidR="00B67BB7" w:rsidRPr="0005177A">
        <w:rPr>
          <w:rFonts w:asciiTheme="majorHAnsi" w:eastAsia="Times New Roman" w:hAnsiTheme="majorHAnsi" w:cs="Times New Roman"/>
        </w:rPr>
        <w:t>ets very angry and has a mental breakdown</w:t>
      </w:r>
      <w:r w:rsidRPr="0005177A">
        <w:rPr>
          <w:rFonts w:asciiTheme="majorHAnsi" w:eastAsia="Times New Roman" w:hAnsiTheme="majorHAnsi" w:cs="Times New Roman"/>
        </w:rPr>
        <w:t xml:space="preserve">. </w:t>
      </w:r>
      <w:r w:rsidR="00963A2A" w:rsidRPr="0005177A">
        <w:rPr>
          <w:rFonts w:asciiTheme="majorHAnsi" w:eastAsia="Times New Roman" w:hAnsiTheme="majorHAnsi" w:cs="Times New Roman"/>
        </w:rPr>
        <w:t>“</w:t>
      </w:r>
      <w:proofErr w:type="gramStart"/>
      <w:r w:rsidR="005520F9" w:rsidRPr="0005177A">
        <w:rPr>
          <w:rFonts w:asciiTheme="majorHAnsi" w:eastAsia="Times New Roman" w:hAnsiTheme="majorHAnsi" w:cs="Times New Roman"/>
          <w:i/>
        </w:rPr>
        <w:t>Ironically</w:t>
      </w:r>
      <w:proofErr w:type="gramEnd"/>
      <w:r w:rsidR="005520F9" w:rsidRPr="0005177A">
        <w:rPr>
          <w:rFonts w:asciiTheme="majorHAnsi" w:eastAsia="Times New Roman" w:hAnsiTheme="majorHAnsi" w:cs="Times New Roman"/>
          <w:i/>
        </w:rPr>
        <w:t xml:space="preserve"> he</w:t>
      </w:r>
      <w:r w:rsidR="00963A2A" w:rsidRPr="0005177A">
        <w:rPr>
          <w:rFonts w:asciiTheme="majorHAnsi" w:eastAsia="Times New Roman" w:hAnsiTheme="majorHAnsi" w:cs="Times New Roman"/>
          <w:i/>
        </w:rPr>
        <w:t xml:space="preserve"> can never really know himself, since he cannot take a position outside himself and see himself as he really is</w:t>
      </w:r>
      <w:r w:rsidR="00963A2A" w:rsidRPr="0005177A">
        <w:rPr>
          <w:rFonts w:asciiTheme="majorHAnsi" w:eastAsia="Times New Roman" w:hAnsiTheme="majorHAnsi" w:cs="Times New Roman"/>
        </w:rPr>
        <w:t>.”</w:t>
      </w:r>
      <w:sdt>
        <w:sdtPr>
          <w:rPr>
            <w:rFonts w:asciiTheme="majorHAnsi" w:eastAsia="Times New Roman" w:hAnsiTheme="majorHAnsi" w:cs="Times New Roman"/>
          </w:rPr>
          <w:id w:val="678009813"/>
          <w:citation/>
        </w:sdtPr>
        <w:sdtContent>
          <w:r w:rsidR="00963A2A" w:rsidRPr="0005177A">
            <w:rPr>
              <w:rFonts w:asciiTheme="majorHAnsi" w:eastAsia="Times New Roman" w:hAnsiTheme="majorHAnsi" w:cs="Times New Roman"/>
            </w:rPr>
            <w:fldChar w:fldCharType="begin"/>
          </w:r>
          <w:r w:rsidR="00963A2A" w:rsidRPr="0005177A">
            <w:rPr>
              <w:rFonts w:asciiTheme="majorHAnsi" w:eastAsia="Times New Roman" w:hAnsiTheme="majorHAnsi" w:cs="Times New Roman"/>
              <w:lang w:val="en-GB"/>
            </w:rPr>
            <w:instrText xml:space="preserve"> CITATION Jer01 \l 2057 </w:instrText>
          </w:r>
          <w:r w:rsidR="00963A2A" w:rsidRPr="0005177A">
            <w:rPr>
              <w:rFonts w:asciiTheme="majorHAnsi" w:eastAsia="Times New Roman" w:hAnsiTheme="majorHAnsi" w:cs="Times New Roman"/>
            </w:rPr>
            <w:fldChar w:fldCharType="separate"/>
          </w:r>
          <w:r w:rsidR="00963A2A" w:rsidRPr="0005177A">
            <w:rPr>
              <w:rFonts w:asciiTheme="majorHAnsi" w:eastAsia="Times New Roman" w:hAnsiTheme="majorHAnsi" w:cs="Times New Roman"/>
              <w:noProof/>
              <w:lang w:val="en-GB"/>
            </w:rPr>
            <w:t xml:space="preserve"> (Holmes, 2001)</w:t>
          </w:r>
          <w:r w:rsidR="00963A2A" w:rsidRPr="0005177A">
            <w:rPr>
              <w:rFonts w:asciiTheme="majorHAnsi" w:eastAsia="Times New Roman" w:hAnsiTheme="majorHAnsi" w:cs="Times New Roman"/>
            </w:rPr>
            <w:fldChar w:fldCharType="end"/>
          </w:r>
        </w:sdtContent>
      </w:sdt>
    </w:p>
    <w:p w14:paraId="4A35EC8D" w14:textId="0344E704" w:rsidR="004D67F6" w:rsidRPr="0005177A" w:rsidRDefault="001F7857" w:rsidP="006B63B6">
      <w:pPr>
        <w:spacing w:line="480" w:lineRule="auto"/>
        <w:rPr>
          <w:rFonts w:asciiTheme="majorHAnsi" w:hAnsiTheme="majorHAnsi"/>
          <w:lang w:val="en-GB"/>
        </w:rPr>
      </w:pPr>
      <w:r w:rsidRPr="0005177A">
        <w:rPr>
          <w:rFonts w:asciiTheme="majorHAnsi" w:hAnsiTheme="majorHAnsi"/>
          <w:lang w:val="en-GB"/>
        </w:rPr>
        <w:br/>
      </w:r>
      <w:r w:rsidR="00C91054" w:rsidRPr="0005177A">
        <w:rPr>
          <w:rFonts w:asciiTheme="majorHAnsi" w:hAnsiTheme="majorHAnsi"/>
          <w:lang w:val="en-GB"/>
        </w:rPr>
        <w:t xml:space="preserve">An alternative </w:t>
      </w:r>
      <w:r w:rsidR="007865FF" w:rsidRPr="0005177A">
        <w:rPr>
          <w:rFonts w:asciiTheme="majorHAnsi" w:hAnsiTheme="majorHAnsi"/>
          <w:lang w:val="en-GB"/>
        </w:rPr>
        <w:t>definition and meaning of narcissism</w:t>
      </w:r>
      <w:r w:rsidR="004D67F6" w:rsidRPr="0005177A">
        <w:rPr>
          <w:rFonts w:asciiTheme="majorHAnsi" w:hAnsiTheme="majorHAnsi"/>
          <w:lang w:val="en-GB"/>
        </w:rPr>
        <w:t xml:space="preserve"> can be taken</w:t>
      </w:r>
      <w:r w:rsidR="007865FF" w:rsidRPr="0005177A">
        <w:rPr>
          <w:rFonts w:asciiTheme="majorHAnsi" w:hAnsiTheme="majorHAnsi"/>
          <w:lang w:val="en-GB"/>
        </w:rPr>
        <w:t xml:space="preserve"> </w:t>
      </w:r>
      <w:r w:rsidR="00C91054" w:rsidRPr="0005177A">
        <w:rPr>
          <w:rFonts w:asciiTheme="majorHAnsi" w:hAnsiTheme="majorHAnsi"/>
          <w:lang w:val="en-GB"/>
        </w:rPr>
        <w:t>from</w:t>
      </w:r>
      <w:r w:rsidR="007865FF" w:rsidRPr="0005177A">
        <w:rPr>
          <w:rFonts w:asciiTheme="majorHAnsi" w:hAnsiTheme="majorHAnsi"/>
          <w:lang w:val="en-GB"/>
        </w:rPr>
        <w:t xml:space="preserve"> the Oxford dictionary of </w:t>
      </w:r>
      <w:r w:rsidR="00C91054" w:rsidRPr="0005177A">
        <w:rPr>
          <w:rFonts w:asciiTheme="majorHAnsi" w:hAnsiTheme="majorHAnsi"/>
          <w:lang w:val="en-GB"/>
        </w:rPr>
        <w:t>P</w:t>
      </w:r>
      <w:r w:rsidR="007865FF" w:rsidRPr="0005177A">
        <w:rPr>
          <w:rFonts w:asciiTheme="majorHAnsi" w:hAnsiTheme="majorHAnsi"/>
          <w:lang w:val="en-GB"/>
        </w:rPr>
        <w:t>hilosophy</w:t>
      </w:r>
      <w:r w:rsidR="00D33903" w:rsidRPr="0005177A">
        <w:rPr>
          <w:rFonts w:asciiTheme="majorHAnsi" w:hAnsiTheme="majorHAnsi"/>
          <w:lang w:val="en-GB"/>
        </w:rPr>
        <w:t xml:space="preserve"> </w:t>
      </w:r>
      <w:r w:rsidR="004D67F6" w:rsidRPr="0005177A">
        <w:rPr>
          <w:rFonts w:asciiTheme="majorHAnsi" w:hAnsiTheme="majorHAnsi"/>
          <w:lang w:val="en-GB"/>
        </w:rPr>
        <w:t xml:space="preserve">and </w:t>
      </w:r>
      <w:r w:rsidR="00D33903" w:rsidRPr="0005177A">
        <w:rPr>
          <w:rFonts w:asciiTheme="majorHAnsi" w:hAnsiTheme="majorHAnsi"/>
          <w:lang w:val="en-GB"/>
        </w:rPr>
        <w:t>star</w:t>
      </w:r>
      <w:r w:rsidR="00C91054" w:rsidRPr="0005177A">
        <w:rPr>
          <w:rFonts w:asciiTheme="majorHAnsi" w:hAnsiTheme="majorHAnsi"/>
          <w:lang w:val="en-GB"/>
        </w:rPr>
        <w:t>t</w:t>
      </w:r>
      <w:r w:rsidR="00D33903" w:rsidRPr="0005177A">
        <w:rPr>
          <w:rFonts w:asciiTheme="majorHAnsi" w:hAnsiTheme="majorHAnsi"/>
          <w:lang w:val="en-GB"/>
        </w:rPr>
        <w:t>s with</w:t>
      </w:r>
      <w:r w:rsidR="007865FF" w:rsidRPr="0005177A">
        <w:rPr>
          <w:rFonts w:asciiTheme="majorHAnsi" w:hAnsiTheme="majorHAnsi"/>
          <w:lang w:val="en-GB"/>
        </w:rPr>
        <w:t xml:space="preserve"> “The terminal extreme of self-esteem, named after the unfortunate Greek shepherd boy, who wasted away from being in love with his own appearance</w:t>
      </w:r>
      <w:r w:rsidR="00EC4FA9" w:rsidRPr="0005177A">
        <w:rPr>
          <w:rFonts w:asciiTheme="majorHAnsi" w:hAnsiTheme="majorHAnsi"/>
          <w:lang w:val="en-GB"/>
        </w:rPr>
        <w:t>”</w:t>
      </w:r>
      <w:r w:rsidR="007865FF" w:rsidRPr="0005177A">
        <w:rPr>
          <w:rFonts w:asciiTheme="majorHAnsi" w:hAnsiTheme="majorHAnsi"/>
          <w:lang w:val="en-GB"/>
        </w:rPr>
        <w:t xml:space="preserve">. </w:t>
      </w:r>
      <w:sdt>
        <w:sdtPr>
          <w:rPr>
            <w:rFonts w:asciiTheme="majorHAnsi" w:hAnsiTheme="majorHAnsi"/>
            <w:lang w:val="en-GB"/>
          </w:rPr>
          <w:id w:val="-659997349"/>
          <w:citation/>
        </w:sdtPr>
        <w:sdtContent>
          <w:r w:rsidR="006842AC" w:rsidRPr="0005177A">
            <w:rPr>
              <w:rFonts w:asciiTheme="majorHAnsi" w:hAnsiTheme="majorHAnsi"/>
              <w:lang w:val="en-GB"/>
            </w:rPr>
            <w:fldChar w:fldCharType="begin"/>
          </w:r>
          <w:r w:rsidR="008C49F8" w:rsidRPr="0005177A">
            <w:rPr>
              <w:rFonts w:asciiTheme="majorHAnsi" w:hAnsiTheme="majorHAnsi"/>
              <w:lang w:val="en-GB"/>
            </w:rPr>
            <w:instrText xml:space="preserve">CITATION Sim16 \l 2057 </w:instrText>
          </w:r>
          <w:r w:rsidR="006842AC" w:rsidRPr="0005177A">
            <w:rPr>
              <w:rFonts w:asciiTheme="majorHAnsi" w:hAnsiTheme="majorHAnsi"/>
              <w:lang w:val="en-GB"/>
            </w:rPr>
            <w:fldChar w:fldCharType="separate"/>
          </w:r>
          <w:r w:rsidR="008C49F8" w:rsidRPr="0005177A">
            <w:rPr>
              <w:rFonts w:asciiTheme="majorHAnsi" w:hAnsiTheme="majorHAnsi"/>
              <w:noProof/>
              <w:lang w:val="en-GB"/>
            </w:rPr>
            <w:t>(Blackburn, 2016)</w:t>
          </w:r>
          <w:r w:rsidR="006842AC" w:rsidRPr="0005177A">
            <w:rPr>
              <w:rFonts w:asciiTheme="majorHAnsi" w:hAnsiTheme="majorHAnsi"/>
              <w:lang w:val="en-GB"/>
            </w:rPr>
            <w:fldChar w:fldCharType="end"/>
          </w:r>
        </w:sdtContent>
      </w:sdt>
      <w:r w:rsidR="008C49F8" w:rsidRPr="0005177A">
        <w:rPr>
          <w:rFonts w:asciiTheme="majorHAnsi" w:hAnsiTheme="majorHAnsi"/>
          <w:lang w:val="en-GB"/>
        </w:rPr>
        <w:t>.</w:t>
      </w:r>
      <w:r w:rsidR="00EC4FA9" w:rsidRPr="0005177A">
        <w:rPr>
          <w:rFonts w:asciiTheme="majorHAnsi" w:hAnsiTheme="majorHAnsi"/>
          <w:lang w:val="en-GB"/>
        </w:rPr>
        <w:t xml:space="preserve"> This suggests that an over-dependence or obsession regarding one’s own image will ultimately lead to neglect of other important parts of the psyche or physical body. The </w:t>
      </w:r>
      <w:r w:rsidR="00EC4FA9" w:rsidRPr="0005177A">
        <w:rPr>
          <w:rFonts w:asciiTheme="majorHAnsi" w:hAnsiTheme="majorHAnsi"/>
          <w:i/>
          <w:lang w:val="en-GB"/>
        </w:rPr>
        <w:t xml:space="preserve">Oxford Dictionary of Philosophy </w:t>
      </w:r>
      <w:r w:rsidR="00EC4FA9" w:rsidRPr="0005177A">
        <w:rPr>
          <w:rFonts w:asciiTheme="majorHAnsi" w:hAnsiTheme="majorHAnsi"/>
          <w:lang w:val="en-GB"/>
        </w:rPr>
        <w:t xml:space="preserve">goes on to explore the idea of Vanity and Hubris in relation to narcissism. “Unlike more ordinary vanity, which seeks the </w:t>
      </w:r>
      <w:r w:rsidR="00EC4FA9" w:rsidRPr="0005177A">
        <w:rPr>
          <w:rFonts w:asciiTheme="majorHAnsi" w:hAnsiTheme="majorHAnsi"/>
          <w:lang w:val="en-GB"/>
        </w:rPr>
        <w:lastRenderedPageBreak/>
        <w:t xml:space="preserve">applause and admiration of other people, narcissism requires no external applause. In the </w:t>
      </w:r>
      <w:proofErr w:type="gramStart"/>
      <w:r w:rsidR="00EC4FA9" w:rsidRPr="0005177A">
        <w:rPr>
          <w:rFonts w:asciiTheme="majorHAnsi" w:hAnsiTheme="majorHAnsi"/>
          <w:lang w:val="en-GB"/>
        </w:rPr>
        <w:t>myth</w:t>
      </w:r>
      <w:proofErr w:type="gramEnd"/>
      <w:r w:rsidR="00EC4FA9" w:rsidRPr="0005177A">
        <w:rPr>
          <w:rFonts w:asciiTheme="majorHAnsi" w:hAnsiTheme="majorHAnsi"/>
          <w:lang w:val="en-GB"/>
        </w:rPr>
        <w:t xml:space="preserve"> the only voice Narcissus hears is that of Echo, that is, his own voice telling him of his own beauty. This degree of self-affirmation can lead to hubris, grandiose overconfidence, a bullying or manipulative attitude to others, and the messianic belief that one answers only to God, or to History, </w:t>
      </w:r>
      <w:r w:rsidR="00481E30" w:rsidRPr="0005177A">
        <w:rPr>
          <w:rFonts w:asciiTheme="majorHAnsi" w:hAnsiTheme="majorHAnsi"/>
          <w:lang w:val="en-GB"/>
        </w:rPr>
        <w:t>it</w:t>
      </w:r>
      <w:r w:rsidR="00EC4FA9" w:rsidRPr="0005177A">
        <w:rPr>
          <w:rFonts w:asciiTheme="majorHAnsi" w:hAnsiTheme="majorHAnsi"/>
          <w:lang w:val="en-GB"/>
        </w:rPr>
        <w:t xml:space="preserve"> is the characteristic deformation of many politicians and captains of industry.”</w:t>
      </w:r>
      <w:sdt>
        <w:sdtPr>
          <w:rPr>
            <w:rFonts w:asciiTheme="majorHAnsi" w:hAnsiTheme="majorHAnsi"/>
            <w:lang w:val="en-GB"/>
          </w:rPr>
          <w:id w:val="505873201"/>
          <w:citation/>
        </w:sdtPr>
        <w:sdtContent>
          <w:r w:rsidR="008C49F8" w:rsidRPr="0005177A">
            <w:rPr>
              <w:rFonts w:asciiTheme="majorHAnsi" w:hAnsiTheme="majorHAnsi"/>
              <w:lang w:val="en-GB"/>
            </w:rPr>
            <w:fldChar w:fldCharType="begin"/>
          </w:r>
          <w:r w:rsidR="008C49F8" w:rsidRPr="0005177A">
            <w:rPr>
              <w:rFonts w:asciiTheme="majorHAnsi" w:hAnsiTheme="majorHAnsi"/>
              <w:lang w:val="en-GB"/>
            </w:rPr>
            <w:instrText xml:space="preserve"> CITATION Sim16 \l 2057 </w:instrText>
          </w:r>
          <w:r w:rsidR="008C49F8" w:rsidRPr="0005177A">
            <w:rPr>
              <w:rFonts w:asciiTheme="majorHAnsi" w:hAnsiTheme="majorHAnsi"/>
              <w:lang w:val="en-GB"/>
            </w:rPr>
            <w:fldChar w:fldCharType="separate"/>
          </w:r>
          <w:r w:rsidR="008C49F8" w:rsidRPr="0005177A">
            <w:rPr>
              <w:rFonts w:asciiTheme="majorHAnsi" w:hAnsiTheme="majorHAnsi"/>
              <w:noProof/>
              <w:lang w:val="en-GB"/>
            </w:rPr>
            <w:t xml:space="preserve"> (Blackburn, 2016)</w:t>
          </w:r>
          <w:r w:rsidR="008C49F8" w:rsidRPr="0005177A">
            <w:rPr>
              <w:rFonts w:asciiTheme="majorHAnsi" w:hAnsiTheme="majorHAnsi"/>
              <w:lang w:val="en-GB"/>
            </w:rPr>
            <w:fldChar w:fldCharType="end"/>
          </w:r>
        </w:sdtContent>
      </w:sdt>
      <w:r w:rsidR="008C49F8" w:rsidRPr="0005177A">
        <w:rPr>
          <w:rFonts w:asciiTheme="majorHAnsi" w:hAnsiTheme="majorHAnsi"/>
          <w:lang w:val="en-GB"/>
        </w:rPr>
        <w:t>.</w:t>
      </w:r>
      <w:r w:rsidR="00EC4FA9" w:rsidRPr="0005177A">
        <w:rPr>
          <w:rFonts w:asciiTheme="majorHAnsi" w:hAnsiTheme="majorHAnsi"/>
          <w:lang w:val="en-GB"/>
        </w:rPr>
        <w:br/>
      </w:r>
      <w:r w:rsidR="00EC4FA9" w:rsidRPr="0005177A">
        <w:rPr>
          <w:rFonts w:asciiTheme="majorHAnsi" w:hAnsiTheme="majorHAnsi"/>
          <w:lang w:val="en-GB"/>
        </w:rPr>
        <w:br/>
      </w:r>
      <w:r w:rsidR="004D67F6" w:rsidRPr="0005177A">
        <w:rPr>
          <w:rFonts w:asciiTheme="majorHAnsi" w:hAnsiTheme="majorHAnsi"/>
          <w:lang w:val="en-GB"/>
        </w:rPr>
        <w:t xml:space="preserve">This lends itself to a scale of narcissism. </w:t>
      </w:r>
      <w:r w:rsidR="001131CD" w:rsidRPr="0005177A">
        <w:rPr>
          <w:rFonts w:asciiTheme="majorHAnsi" w:hAnsiTheme="majorHAnsi"/>
          <w:lang w:val="en-GB"/>
        </w:rPr>
        <w:t xml:space="preserve">Not everyone has every trait, or necessarily needs to have all traits to be defined as having narcissistic tendencies. Therefore, people tend to have some characteristics rather than all. </w:t>
      </w:r>
      <w:r w:rsidR="004D67F6" w:rsidRPr="0005177A">
        <w:rPr>
          <w:rFonts w:asciiTheme="majorHAnsi" w:hAnsiTheme="majorHAnsi"/>
          <w:lang w:val="en-GB"/>
        </w:rPr>
        <w:t>One such scale is the Narcissistic Personality Disorder. Narcissistic Personality Disorder is psychological personality disorder asso</w:t>
      </w:r>
      <w:r w:rsidR="00B46647" w:rsidRPr="0005177A">
        <w:rPr>
          <w:rFonts w:asciiTheme="majorHAnsi" w:hAnsiTheme="majorHAnsi"/>
          <w:lang w:val="en-GB"/>
        </w:rPr>
        <w:t xml:space="preserve">ciated at one end of a spectrum, </w:t>
      </w:r>
      <w:r w:rsidR="004D67F6" w:rsidRPr="0005177A">
        <w:rPr>
          <w:rFonts w:asciiTheme="majorHAnsi" w:hAnsiTheme="majorHAnsi"/>
          <w:lang w:val="en-GB"/>
        </w:rPr>
        <w:t xml:space="preserve">with Malignant Narcissism in the centre and Psychopathy at the far end. People on the Narcissistic Personality Disorder scale can be identified through </w:t>
      </w:r>
      <w:r w:rsidR="00C96BE4" w:rsidRPr="0005177A">
        <w:rPr>
          <w:rFonts w:asciiTheme="majorHAnsi" w:hAnsiTheme="majorHAnsi"/>
          <w:lang w:val="en-GB"/>
        </w:rPr>
        <w:t xml:space="preserve">H.J </w:t>
      </w:r>
      <w:r w:rsidR="004D67F6" w:rsidRPr="0005177A">
        <w:rPr>
          <w:rFonts w:asciiTheme="majorHAnsi" w:hAnsiTheme="majorHAnsi"/>
          <w:lang w:val="en-GB"/>
        </w:rPr>
        <w:t>Eysenck’s psychoticism personality test</w:t>
      </w:r>
      <w:r w:rsidR="00C96BE4" w:rsidRPr="0005177A">
        <w:rPr>
          <w:rFonts w:asciiTheme="majorHAnsi" w:hAnsiTheme="majorHAnsi"/>
          <w:lang w:val="en-GB"/>
        </w:rPr>
        <w:t xml:space="preserve">, that was tested in 1994 and </w:t>
      </w:r>
      <w:r w:rsidR="001131CD" w:rsidRPr="0005177A">
        <w:rPr>
          <w:rFonts w:asciiTheme="majorHAnsi" w:hAnsiTheme="majorHAnsi"/>
          <w:lang w:val="en-GB"/>
        </w:rPr>
        <w:t>in</w:t>
      </w:r>
      <w:r w:rsidR="00C96BE4" w:rsidRPr="0005177A">
        <w:rPr>
          <w:rFonts w:asciiTheme="majorHAnsi" w:hAnsiTheme="majorHAnsi"/>
          <w:lang w:val="en-GB"/>
        </w:rPr>
        <w:t>volved the testing of seven hundred patients</w:t>
      </w:r>
      <w:r w:rsidR="004D67F6" w:rsidRPr="0005177A">
        <w:rPr>
          <w:rFonts w:asciiTheme="majorHAnsi" w:hAnsiTheme="majorHAnsi"/>
          <w:lang w:val="en-GB"/>
        </w:rPr>
        <w:t xml:space="preserve">. </w:t>
      </w:r>
      <w:r w:rsidR="00D620BD" w:rsidRPr="0005177A">
        <w:rPr>
          <w:rFonts w:asciiTheme="majorHAnsi" w:hAnsiTheme="majorHAnsi"/>
          <w:color w:val="000000" w:themeColor="text1"/>
          <w:lang w:val="en-GB"/>
        </w:rPr>
        <w:t>An example using</w:t>
      </w:r>
      <w:r w:rsidR="004D67F6" w:rsidRPr="0005177A">
        <w:rPr>
          <w:rFonts w:asciiTheme="majorHAnsi" w:hAnsiTheme="majorHAnsi"/>
          <w:lang w:val="en-GB"/>
        </w:rPr>
        <w:t xml:space="preserve"> Jack Nicholson’s character in the film “The Shining” who is “aggressive, impulsive, impersonal, cold, and lacking in Empathy and unconcerned for others” </w:t>
      </w:r>
      <w:sdt>
        <w:sdtPr>
          <w:rPr>
            <w:rFonts w:asciiTheme="majorHAnsi" w:hAnsiTheme="majorHAnsi"/>
            <w:lang w:val="en-GB"/>
          </w:rPr>
          <w:id w:val="-1386030325"/>
          <w:citation/>
        </w:sdtPr>
        <w:sdtContent>
          <w:r w:rsidR="008C49F8" w:rsidRPr="0005177A">
            <w:rPr>
              <w:rFonts w:asciiTheme="majorHAnsi" w:hAnsiTheme="majorHAnsi"/>
              <w:lang w:val="en-GB"/>
            </w:rPr>
            <w:fldChar w:fldCharType="begin"/>
          </w:r>
          <w:r w:rsidR="008C49F8" w:rsidRPr="0005177A">
            <w:rPr>
              <w:rFonts w:asciiTheme="majorHAnsi" w:hAnsiTheme="majorHAnsi"/>
              <w:lang w:val="en-GB"/>
            </w:rPr>
            <w:instrText xml:space="preserve"> CITATION Mic04 \l 2057 </w:instrText>
          </w:r>
          <w:r w:rsidR="008C49F8" w:rsidRPr="0005177A">
            <w:rPr>
              <w:rFonts w:asciiTheme="majorHAnsi" w:hAnsiTheme="majorHAnsi"/>
              <w:lang w:val="en-GB"/>
            </w:rPr>
            <w:fldChar w:fldCharType="separate"/>
          </w:r>
          <w:r w:rsidR="008C49F8" w:rsidRPr="0005177A">
            <w:rPr>
              <w:rFonts w:asciiTheme="majorHAnsi" w:hAnsiTheme="majorHAnsi"/>
              <w:noProof/>
              <w:lang w:val="en-GB"/>
            </w:rPr>
            <w:t>(Eysenck, 2004)</w:t>
          </w:r>
          <w:r w:rsidR="008C49F8" w:rsidRPr="0005177A">
            <w:rPr>
              <w:rFonts w:asciiTheme="majorHAnsi" w:hAnsiTheme="majorHAnsi"/>
              <w:lang w:val="en-GB"/>
            </w:rPr>
            <w:fldChar w:fldCharType="end"/>
          </w:r>
        </w:sdtContent>
      </w:sdt>
      <w:r w:rsidR="00FF330C" w:rsidRPr="0005177A">
        <w:rPr>
          <w:rFonts w:asciiTheme="majorHAnsi" w:hAnsiTheme="majorHAnsi"/>
          <w:lang w:val="en-GB"/>
        </w:rPr>
        <w:t>. T</w:t>
      </w:r>
      <w:r w:rsidR="00FB17FE" w:rsidRPr="0005177A">
        <w:rPr>
          <w:rFonts w:asciiTheme="majorHAnsi" w:hAnsiTheme="majorHAnsi"/>
          <w:lang w:val="en-GB"/>
        </w:rPr>
        <w:t xml:space="preserve">his character </w:t>
      </w:r>
      <w:r w:rsidR="004D67F6" w:rsidRPr="0005177A">
        <w:rPr>
          <w:rFonts w:asciiTheme="majorHAnsi" w:hAnsiTheme="majorHAnsi"/>
          <w:lang w:val="en-GB"/>
        </w:rPr>
        <w:t>would</w:t>
      </w:r>
      <w:r w:rsidR="00BA748A" w:rsidRPr="0005177A">
        <w:rPr>
          <w:rFonts w:asciiTheme="majorHAnsi" w:hAnsiTheme="majorHAnsi"/>
          <w:lang w:val="en-GB"/>
        </w:rPr>
        <w:t xml:space="preserve"> certainly</w:t>
      </w:r>
      <w:r w:rsidR="004D67F6" w:rsidRPr="0005177A">
        <w:rPr>
          <w:rFonts w:asciiTheme="majorHAnsi" w:hAnsiTheme="majorHAnsi"/>
          <w:lang w:val="en-GB"/>
        </w:rPr>
        <w:t xml:space="preserve"> be placed at the psychopathic end of the spectrum, </w:t>
      </w:r>
      <w:r w:rsidR="00FF330C" w:rsidRPr="0005177A">
        <w:rPr>
          <w:rFonts w:asciiTheme="majorHAnsi" w:hAnsiTheme="majorHAnsi"/>
          <w:lang w:val="en-GB"/>
        </w:rPr>
        <w:t>whereas</w:t>
      </w:r>
      <w:r w:rsidR="004D67F6" w:rsidRPr="0005177A">
        <w:rPr>
          <w:rFonts w:asciiTheme="majorHAnsi" w:hAnsiTheme="majorHAnsi"/>
          <w:lang w:val="en-GB"/>
        </w:rPr>
        <w:t xml:space="preserve"> somebody with Narcissistic Personality Disorder would be at the other</w:t>
      </w:r>
      <w:r w:rsidR="00DB2335" w:rsidRPr="0005177A">
        <w:rPr>
          <w:rFonts w:asciiTheme="majorHAnsi" w:hAnsiTheme="majorHAnsi"/>
          <w:lang w:val="en-GB"/>
        </w:rPr>
        <w:t xml:space="preserve"> end</w:t>
      </w:r>
      <w:r w:rsidR="004D67F6" w:rsidRPr="0005177A">
        <w:rPr>
          <w:rFonts w:asciiTheme="majorHAnsi" w:hAnsiTheme="majorHAnsi"/>
          <w:lang w:val="en-GB"/>
        </w:rPr>
        <w:t>. However, the main focus for this study will be based on the Narcissistic personality disorder</w:t>
      </w:r>
      <w:r w:rsidR="00DB2335" w:rsidRPr="0005177A">
        <w:rPr>
          <w:rFonts w:asciiTheme="majorHAnsi" w:hAnsiTheme="majorHAnsi"/>
          <w:lang w:val="en-GB"/>
        </w:rPr>
        <w:t xml:space="preserve"> and will be focused towards </w:t>
      </w:r>
      <w:r w:rsidR="004D67F6" w:rsidRPr="0005177A">
        <w:rPr>
          <w:rFonts w:asciiTheme="majorHAnsi" w:hAnsiTheme="majorHAnsi"/>
          <w:lang w:val="en-GB"/>
        </w:rPr>
        <w:t>that side of the spectrum.</w:t>
      </w:r>
      <w:r w:rsidR="004660A6" w:rsidRPr="0005177A">
        <w:rPr>
          <w:rFonts w:asciiTheme="majorHAnsi" w:hAnsiTheme="majorHAnsi"/>
          <w:lang w:val="en-GB"/>
        </w:rPr>
        <w:t xml:space="preserve"> </w:t>
      </w:r>
      <w:r w:rsidR="00D52CE8" w:rsidRPr="0005177A">
        <w:rPr>
          <w:rFonts w:asciiTheme="majorHAnsi" w:hAnsiTheme="majorHAnsi"/>
          <w:lang w:val="en-GB"/>
        </w:rPr>
        <w:br/>
      </w:r>
      <w:r w:rsidR="00D52CE8" w:rsidRPr="0005177A">
        <w:rPr>
          <w:rFonts w:asciiTheme="majorHAnsi" w:hAnsiTheme="majorHAnsi"/>
          <w:lang w:val="en-GB"/>
        </w:rPr>
        <w:br/>
        <w:t>People with narcissistic personality disorder</w:t>
      </w:r>
      <w:r w:rsidR="001131CD" w:rsidRPr="0005177A">
        <w:rPr>
          <w:rFonts w:asciiTheme="majorHAnsi" w:hAnsiTheme="majorHAnsi"/>
          <w:lang w:val="en-GB"/>
        </w:rPr>
        <w:t xml:space="preserve"> </w:t>
      </w:r>
      <w:r w:rsidR="00D52CE8" w:rsidRPr="0005177A">
        <w:rPr>
          <w:rFonts w:asciiTheme="majorHAnsi" w:hAnsiTheme="majorHAnsi"/>
          <w:lang w:val="en-GB"/>
        </w:rPr>
        <w:t>normally suffer with h</w:t>
      </w:r>
      <w:r w:rsidR="004660A6" w:rsidRPr="0005177A">
        <w:rPr>
          <w:rFonts w:asciiTheme="majorHAnsi" w:hAnsiTheme="majorHAnsi"/>
          <w:lang w:val="en-GB"/>
        </w:rPr>
        <w:t>aving symptoms such as “A re</w:t>
      </w:r>
      <w:r w:rsidR="00E01A4C" w:rsidRPr="0005177A">
        <w:rPr>
          <w:rFonts w:asciiTheme="majorHAnsi" w:hAnsiTheme="majorHAnsi"/>
          <w:lang w:val="en-GB"/>
        </w:rPr>
        <w:t>liance on others to define them</w:t>
      </w:r>
      <w:r w:rsidR="004660A6" w:rsidRPr="0005177A">
        <w:rPr>
          <w:rFonts w:asciiTheme="majorHAnsi" w:hAnsiTheme="majorHAnsi"/>
          <w:lang w:val="en-GB"/>
        </w:rPr>
        <w:t xml:space="preserve"> and self-esteem that is derived from the outside world rather than within</w:t>
      </w:r>
      <w:r w:rsidR="00E01A4C" w:rsidRPr="0005177A">
        <w:rPr>
          <w:rFonts w:asciiTheme="majorHAnsi" w:hAnsiTheme="majorHAnsi"/>
          <w:lang w:val="en-GB"/>
        </w:rPr>
        <w:t>”</w:t>
      </w:r>
      <w:r w:rsidR="004660A6" w:rsidRPr="0005177A">
        <w:rPr>
          <w:rFonts w:asciiTheme="majorHAnsi" w:hAnsiTheme="majorHAnsi"/>
          <w:lang w:val="en-GB"/>
        </w:rPr>
        <w:t xml:space="preserve">. </w:t>
      </w:r>
      <w:sdt>
        <w:sdtPr>
          <w:rPr>
            <w:rFonts w:asciiTheme="majorHAnsi" w:hAnsiTheme="majorHAnsi"/>
            <w:lang w:val="en-GB"/>
          </w:rPr>
          <w:id w:val="1473184493"/>
          <w:citation/>
        </w:sdtPr>
        <w:sdtContent>
          <w:r w:rsidR="0034443C" w:rsidRPr="0005177A">
            <w:rPr>
              <w:rFonts w:asciiTheme="majorHAnsi" w:hAnsiTheme="majorHAnsi"/>
              <w:lang w:val="en-GB"/>
            </w:rPr>
            <w:fldChar w:fldCharType="begin"/>
          </w:r>
          <w:r w:rsidR="0034443C" w:rsidRPr="0005177A">
            <w:rPr>
              <w:rFonts w:asciiTheme="majorHAnsi" w:hAnsiTheme="majorHAnsi"/>
              <w:lang w:val="en-GB"/>
            </w:rPr>
            <w:instrText xml:space="preserve"> CITATION DrR17 \l 2057 </w:instrText>
          </w:r>
          <w:r w:rsidR="0034443C" w:rsidRPr="0005177A">
            <w:rPr>
              <w:rFonts w:asciiTheme="majorHAnsi" w:hAnsiTheme="majorHAnsi"/>
              <w:lang w:val="en-GB"/>
            </w:rPr>
            <w:fldChar w:fldCharType="separate"/>
          </w:r>
          <w:r w:rsidR="0034443C" w:rsidRPr="0005177A">
            <w:rPr>
              <w:rFonts w:asciiTheme="majorHAnsi" w:hAnsiTheme="majorHAnsi"/>
              <w:noProof/>
              <w:lang w:val="en-GB"/>
            </w:rPr>
            <w:t>(Freeman, 2017)</w:t>
          </w:r>
          <w:r w:rsidR="0034443C" w:rsidRPr="0005177A">
            <w:rPr>
              <w:rFonts w:asciiTheme="majorHAnsi" w:hAnsiTheme="majorHAnsi"/>
              <w:lang w:val="en-GB"/>
            </w:rPr>
            <w:fldChar w:fldCharType="end"/>
          </w:r>
        </w:sdtContent>
      </w:sdt>
      <w:r w:rsidR="0034443C" w:rsidRPr="0005177A">
        <w:rPr>
          <w:rFonts w:asciiTheme="majorHAnsi" w:hAnsiTheme="majorHAnsi"/>
          <w:lang w:val="en-GB"/>
        </w:rPr>
        <w:t xml:space="preserve"> T</w:t>
      </w:r>
      <w:r w:rsidR="00E01A4C" w:rsidRPr="0005177A">
        <w:rPr>
          <w:rFonts w:asciiTheme="majorHAnsi" w:hAnsiTheme="majorHAnsi"/>
          <w:lang w:val="en-GB"/>
        </w:rPr>
        <w:t>he</w:t>
      </w:r>
      <w:r w:rsidR="001131CD" w:rsidRPr="0005177A">
        <w:rPr>
          <w:rFonts w:asciiTheme="majorHAnsi" w:hAnsiTheme="majorHAnsi"/>
          <w:lang w:val="en-GB"/>
        </w:rPr>
        <w:t>ir</w:t>
      </w:r>
      <w:r w:rsidR="00E01A4C" w:rsidRPr="0005177A">
        <w:rPr>
          <w:rFonts w:asciiTheme="majorHAnsi" w:hAnsiTheme="majorHAnsi"/>
          <w:lang w:val="en-GB"/>
        </w:rPr>
        <w:t xml:space="preserve"> mood will sometimes fluctuate up and down </w:t>
      </w:r>
      <w:r w:rsidR="00E01A4C" w:rsidRPr="0005177A">
        <w:rPr>
          <w:rFonts w:asciiTheme="majorHAnsi" w:hAnsiTheme="majorHAnsi"/>
          <w:lang w:val="en-GB"/>
        </w:rPr>
        <w:lastRenderedPageBreak/>
        <w:t xml:space="preserve">meaning they have </w:t>
      </w:r>
      <w:r w:rsidR="004660A6" w:rsidRPr="0005177A">
        <w:rPr>
          <w:rFonts w:asciiTheme="majorHAnsi" w:hAnsiTheme="majorHAnsi"/>
          <w:lang w:val="en-GB"/>
        </w:rPr>
        <w:t>“Dysregulated emotions”.</w:t>
      </w:r>
      <w:sdt>
        <w:sdtPr>
          <w:rPr>
            <w:rFonts w:asciiTheme="majorHAnsi" w:hAnsiTheme="majorHAnsi"/>
            <w:lang w:val="en-GB"/>
          </w:rPr>
          <w:id w:val="-2010434941"/>
          <w:citation/>
        </w:sdtPr>
        <w:sdtContent>
          <w:r w:rsidR="0034443C" w:rsidRPr="0005177A">
            <w:rPr>
              <w:rFonts w:asciiTheme="majorHAnsi" w:hAnsiTheme="majorHAnsi"/>
              <w:lang w:val="en-GB"/>
            </w:rPr>
            <w:fldChar w:fldCharType="begin"/>
          </w:r>
          <w:r w:rsidR="0034443C" w:rsidRPr="0005177A">
            <w:rPr>
              <w:rFonts w:asciiTheme="majorHAnsi" w:hAnsiTheme="majorHAnsi"/>
              <w:lang w:val="en-GB"/>
            </w:rPr>
            <w:instrText xml:space="preserve"> CITATION DrR17 \l 2057 </w:instrText>
          </w:r>
          <w:r w:rsidR="0034443C" w:rsidRPr="0005177A">
            <w:rPr>
              <w:rFonts w:asciiTheme="majorHAnsi" w:hAnsiTheme="majorHAnsi"/>
              <w:lang w:val="en-GB"/>
            </w:rPr>
            <w:fldChar w:fldCharType="separate"/>
          </w:r>
          <w:r w:rsidR="0034443C" w:rsidRPr="0005177A">
            <w:rPr>
              <w:rFonts w:asciiTheme="majorHAnsi" w:hAnsiTheme="majorHAnsi"/>
              <w:noProof/>
              <w:lang w:val="en-GB"/>
            </w:rPr>
            <w:t xml:space="preserve"> (Freeman, 2017)</w:t>
          </w:r>
          <w:r w:rsidR="0034443C" w:rsidRPr="0005177A">
            <w:rPr>
              <w:rFonts w:asciiTheme="majorHAnsi" w:hAnsiTheme="majorHAnsi"/>
              <w:lang w:val="en-GB"/>
            </w:rPr>
            <w:fldChar w:fldCharType="end"/>
          </w:r>
        </w:sdtContent>
      </w:sdt>
      <w:r w:rsidR="004660A6" w:rsidRPr="0005177A">
        <w:rPr>
          <w:rFonts w:asciiTheme="majorHAnsi" w:hAnsiTheme="majorHAnsi"/>
          <w:lang w:val="en-GB"/>
        </w:rPr>
        <w:t xml:space="preserve"> </w:t>
      </w:r>
      <w:r w:rsidR="00E01A4C" w:rsidRPr="0005177A">
        <w:rPr>
          <w:rFonts w:asciiTheme="majorHAnsi" w:hAnsiTheme="majorHAnsi"/>
          <w:lang w:val="en-GB"/>
        </w:rPr>
        <w:t xml:space="preserve">Narcissists </w:t>
      </w:r>
      <w:r w:rsidR="001131CD" w:rsidRPr="0005177A">
        <w:rPr>
          <w:rFonts w:asciiTheme="majorHAnsi" w:hAnsiTheme="majorHAnsi"/>
          <w:lang w:val="en-GB"/>
        </w:rPr>
        <w:t>also</w:t>
      </w:r>
      <w:r w:rsidR="00E01A4C" w:rsidRPr="0005177A">
        <w:rPr>
          <w:rFonts w:asciiTheme="majorHAnsi" w:hAnsiTheme="majorHAnsi"/>
          <w:lang w:val="en-GB"/>
        </w:rPr>
        <w:t xml:space="preserve"> have a tendency </w:t>
      </w:r>
      <w:r w:rsidR="004660A6" w:rsidRPr="0005177A">
        <w:rPr>
          <w:rFonts w:asciiTheme="majorHAnsi" w:hAnsiTheme="majorHAnsi"/>
          <w:lang w:val="en-GB"/>
        </w:rPr>
        <w:t>to</w:t>
      </w:r>
      <w:r w:rsidR="00E01A4C" w:rsidRPr="0005177A">
        <w:rPr>
          <w:rFonts w:asciiTheme="majorHAnsi" w:hAnsiTheme="majorHAnsi"/>
          <w:lang w:val="en-GB"/>
        </w:rPr>
        <w:t xml:space="preserve"> want to</w:t>
      </w:r>
      <w:r w:rsidR="004660A6" w:rsidRPr="0005177A">
        <w:rPr>
          <w:rFonts w:asciiTheme="majorHAnsi" w:hAnsiTheme="majorHAnsi"/>
          <w:lang w:val="en-GB"/>
        </w:rPr>
        <w:t xml:space="preserve"> gain approval</w:t>
      </w:r>
      <w:r w:rsidR="00E01A4C" w:rsidRPr="0005177A">
        <w:rPr>
          <w:rFonts w:asciiTheme="majorHAnsi" w:hAnsiTheme="majorHAnsi"/>
          <w:lang w:val="en-GB"/>
        </w:rPr>
        <w:t xml:space="preserve"> from others and they need to have positive feedback. Usually they</w:t>
      </w:r>
      <w:r w:rsidR="004660A6" w:rsidRPr="0005177A">
        <w:rPr>
          <w:rFonts w:asciiTheme="majorHAnsi" w:hAnsiTheme="majorHAnsi"/>
          <w:lang w:val="en-GB"/>
        </w:rPr>
        <w:t xml:space="preserve"> lack empathy and their </w:t>
      </w:r>
      <w:r w:rsidR="00E01A4C" w:rsidRPr="0005177A">
        <w:rPr>
          <w:rFonts w:asciiTheme="majorHAnsi" w:hAnsiTheme="majorHAnsi"/>
          <w:lang w:val="en-GB"/>
        </w:rPr>
        <w:t>“</w:t>
      </w:r>
      <w:r w:rsidR="004660A6" w:rsidRPr="0005177A">
        <w:rPr>
          <w:rFonts w:asciiTheme="majorHAnsi" w:hAnsiTheme="majorHAnsi"/>
          <w:lang w:val="en-GB"/>
        </w:rPr>
        <w:t>intimate relationships are shallow</w:t>
      </w:r>
      <w:r w:rsidR="00E01A4C" w:rsidRPr="0005177A">
        <w:rPr>
          <w:rFonts w:asciiTheme="majorHAnsi" w:hAnsiTheme="majorHAnsi"/>
          <w:lang w:val="en-GB"/>
        </w:rPr>
        <w:t>”.</w:t>
      </w:r>
      <w:sdt>
        <w:sdtPr>
          <w:rPr>
            <w:rFonts w:asciiTheme="majorHAnsi" w:hAnsiTheme="majorHAnsi"/>
            <w:lang w:val="en-GB"/>
          </w:rPr>
          <w:id w:val="730969956"/>
          <w:citation/>
        </w:sdtPr>
        <w:sdtContent>
          <w:r w:rsidR="0034443C" w:rsidRPr="0005177A">
            <w:rPr>
              <w:rFonts w:asciiTheme="majorHAnsi" w:hAnsiTheme="majorHAnsi"/>
              <w:lang w:val="en-GB"/>
            </w:rPr>
            <w:fldChar w:fldCharType="begin"/>
          </w:r>
          <w:r w:rsidR="0034443C" w:rsidRPr="0005177A">
            <w:rPr>
              <w:rFonts w:asciiTheme="majorHAnsi" w:hAnsiTheme="majorHAnsi"/>
              <w:lang w:val="en-GB"/>
            </w:rPr>
            <w:instrText xml:space="preserve"> CITATION DrR17 \l 2057 </w:instrText>
          </w:r>
          <w:r w:rsidR="0034443C" w:rsidRPr="0005177A">
            <w:rPr>
              <w:rFonts w:asciiTheme="majorHAnsi" w:hAnsiTheme="majorHAnsi"/>
              <w:lang w:val="en-GB"/>
            </w:rPr>
            <w:fldChar w:fldCharType="separate"/>
          </w:r>
          <w:r w:rsidR="0034443C" w:rsidRPr="0005177A">
            <w:rPr>
              <w:rFonts w:asciiTheme="majorHAnsi" w:hAnsiTheme="majorHAnsi"/>
              <w:noProof/>
              <w:lang w:val="en-GB"/>
            </w:rPr>
            <w:t xml:space="preserve"> (Freeman, 2017)</w:t>
          </w:r>
          <w:r w:rsidR="0034443C" w:rsidRPr="0005177A">
            <w:rPr>
              <w:rFonts w:asciiTheme="majorHAnsi" w:hAnsiTheme="majorHAnsi"/>
              <w:lang w:val="en-GB"/>
            </w:rPr>
            <w:fldChar w:fldCharType="end"/>
          </w:r>
        </w:sdtContent>
      </w:sdt>
      <w:r w:rsidR="00E01A4C" w:rsidRPr="0005177A">
        <w:rPr>
          <w:rFonts w:asciiTheme="majorHAnsi" w:hAnsiTheme="majorHAnsi"/>
          <w:lang w:val="en-GB"/>
        </w:rPr>
        <w:t xml:space="preserve"> T</w:t>
      </w:r>
      <w:r w:rsidR="004660A6" w:rsidRPr="0005177A">
        <w:rPr>
          <w:rFonts w:asciiTheme="majorHAnsi" w:hAnsiTheme="majorHAnsi"/>
          <w:lang w:val="en-GB"/>
        </w:rPr>
        <w:t>heir partner</w:t>
      </w:r>
      <w:r w:rsidR="00E01A4C" w:rsidRPr="0005177A">
        <w:rPr>
          <w:rFonts w:asciiTheme="majorHAnsi" w:hAnsiTheme="majorHAnsi"/>
          <w:lang w:val="en-GB"/>
        </w:rPr>
        <w:t xml:space="preserve"> can become a </w:t>
      </w:r>
      <w:r w:rsidR="004660A6" w:rsidRPr="0005177A">
        <w:rPr>
          <w:rFonts w:asciiTheme="majorHAnsi" w:hAnsiTheme="majorHAnsi"/>
          <w:lang w:val="en-GB"/>
        </w:rPr>
        <w:t>bolster</w:t>
      </w:r>
      <w:r w:rsidR="00E01A4C" w:rsidRPr="0005177A">
        <w:rPr>
          <w:rFonts w:asciiTheme="majorHAnsi" w:hAnsiTheme="majorHAnsi"/>
          <w:lang w:val="en-GB"/>
        </w:rPr>
        <w:t xml:space="preserve"> to their </w:t>
      </w:r>
      <w:proofErr w:type="spellStart"/>
      <w:r w:rsidR="00E01A4C" w:rsidRPr="0005177A">
        <w:rPr>
          <w:rFonts w:asciiTheme="majorHAnsi" w:hAnsiTheme="majorHAnsi"/>
          <w:lang w:val="en-GB"/>
        </w:rPr>
        <w:t>self esteem</w:t>
      </w:r>
      <w:proofErr w:type="spellEnd"/>
      <w:r w:rsidR="00E01A4C" w:rsidRPr="0005177A">
        <w:rPr>
          <w:rFonts w:asciiTheme="majorHAnsi" w:hAnsiTheme="majorHAnsi"/>
          <w:lang w:val="en-GB"/>
        </w:rPr>
        <w:t xml:space="preserve">; </w:t>
      </w:r>
      <w:r w:rsidR="001131CD" w:rsidRPr="0005177A">
        <w:rPr>
          <w:rFonts w:asciiTheme="majorHAnsi" w:hAnsiTheme="majorHAnsi"/>
          <w:lang w:val="en-GB"/>
        </w:rPr>
        <w:t xml:space="preserve">they </w:t>
      </w:r>
      <w:r w:rsidR="00E01A4C" w:rsidRPr="0005177A">
        <w:rPr>
          <w:rFonts w:asciiTheme="majorHAnsi" w:hAnsiTheme="majorHAnsi"/>
          <w:lang w:val="en-GB"/>
        </w:rPr>
        <w:t>use other people</w:t>
      </w:r>
      <w:r w:rsidR="004660A6" w:rsidRPr="0005177A">
        <w:rPr>
          <w:rFonts w:asciiTheme="majorHAnsi" w:hAnsiTheme="majorHAnsi"/>
          <w:lang w:val="en-GB"/>
        </w:rPr>
        <w:t xml:space="preserve"> as</w:t>
      </w:r>
      <w:r w:rsidR="00E01A4C" w:rsidRPr="0005177A">
        <w:rPr>
          <w:rFonts w:asciiTheme="majorHAnsi" w:hAnsiTheme="majorHAnsi"/>
          <w:lang w:val="en-GB"/>
        </w:rPr>
        <w:t xml:space="preserve"> a </w:t>
      </w:r>
      <w:proofErr w:type="gramStart"/>
      <w:r w:rsidR="00E01A4C" w:rsidRPr="0005177A">
        <w:rPr>
          <w:rFonts w:asciiTheme="majorHAnsi" w:hAnsiTheme="majorHAnsi"/>
          <w:lang w:val="en-GB"/>
        </w:rPr>
        <w:t>last minute</w:t>
      </w:r>
      <w:proofErr w:type="gramEnd"/>
      <w:r w:rsidR="00E01A4C" w:rsidRPr="0005177A">
        <w:rPr>
          <w:rFonts w:asciiTheme="majorHAnsi" w:hAnsiTheme="majorHAnsi"/>
          <w:lang w:val="en-GB"/>
        </w:rPr>
        <w:t xml:space="preserve"> supply. They crave admiration and need the attention focus to be on</w:t>
      </w:r>
      <w:r w:rsidR="004660A6" w:rsidRPr="0005177A">
        <w:rPr>
          <w:rFonts w:asciiTheme="majorHAnsi" w:hAnsiTheme="majorHAnsi"/>
          <w:lang w:val="en-GB"/>
        </w:rPr>
        <w:t xml:space="preserve"> them in some manner. “They are extremely self-centred, ar</w:t>
      </w:r>
      <w:r w:rsidR="00E01A4C" w:rsidRPr="0005177A">
        <w:rPr>
          <w:rFonts w:asciiTheme="majorHAnsi" w:hAnsiTheme="majorHAnsi"/>
          <w:lang w:val="en-GB"/>
        </w:rPr>
        <w:t xml:space="preserve">rogant and Haughty” </w:t>
      </w:r>
      <w:sdt>
        <w:sdtPr>
          <w:rPr>
            <w:rFonts w:asciiTheme="majorHAnsi" w:hAnsiTheme="majorHAnsi"/>
            <w:lang w:val="en-GB"/>
          </w:rPr>
          <w:id w:val="66773591"/>
          <w:citation/>
        </w:sdtPr>
        <w:sdtContent>
          <w:r w:rsidR="0034443C" w:rsidRPr="0005177A">
            <w:rPr>
              <w:rFonts w:asciiTheme="majorHAnsi" w:hAnsiTheme="majorHAnsi"/>
              <w:lang w:val="en-GB"/>
            </w:rPr>
            <w:fldChar w:fldCharType="begin"/>
          </w:r>
          <w:r w:rsidR="0034443C" w:rsidRPr="0005177A">
            <w:rPr>
              <w:rFonts w:asciiTheme="majorHAnsi" w:hAnsiTheme="majorHAnsi"/>
              <w:lang w:val="en-GB"/>
            </w:rPr>
            <w:instrText xml:space="preserve"> CITATION DrR17 \l 2057 </w:instrText>
          </w:r>
          <w:r w:rsidR="0034443C" w:rsidRPr="0005177A">
            <w:rPr>
              <w:rFonts w:asciiTheme="majorHAnsi" w:hAnsiTheme="majorHAnsi"/>
              <w:lang w:val="en-GB"/>
            </w:rPr>
            <w:fldChar w:fldCharType="separate"/>
          </w:r>
          <w:r w:rsidR="0034443C" w:rsidRPr="0005177A">
            <w:rPr>
              <w:rFonts w:asciiTheme="majorHAnsi" w:hAnsiTheme="majorHAnsi"/>
              <w:noProof/>
              <w:lang w:val="en-GB"/>
            </w:rPr>
            <w:t>(Freeman, 2017)</w:t>
          </w:r>
          <w:r w:rsidR="0034443C" w:rsidRPr="0005177A">
            <w:rPr>
              <w:rFonts w:asciiTheme="majorHAnsi" w:hAnsiTheme="majorHAnsi"/>
              <w:lang w:val="en-GB"/>
            </w:rPr>
            <w:fldChar w:fldCharType="end"/>
          </w:r>
        </w:sdtContent>
      </w:sdt>
      <w:r w:rsidR="001131CD" w:rsidRPr="0005177A">
        <w:rPr>
          <w:rFonts w:asciiTheme="majorHAnsi" w:hAnsiTheme="majorHAnsi"/>
          <w:lang w:val="en-GB"/>
        </w:rPr>
        <w:t>.</w:t>
      </w:r>
      <w:r w:rsidR="0034443C" w:rsidRPr="0005177A">
        <w:rPr>
          <w:rFonts w:asciiTheme="majorHAnsi" w:hAnsiTheme="majorHAnsi"/>
          <w:lang w:val="en-GB"/>
        </w:rPr>
        <w:t xml:space="preserve"> </w:t>
      </w:r>
      <w:r w:rsidR="001131CD" w:rsidRPr="0005177A">
        <w:rPr>
          <w:rFonts w:asciiTheme="majorHAnsi" w:hAnsiTheme="majorHAnsi"/>
          <w:lang w:val="en-GB"/>
        </w:rPr>
        <w:t>T</w:t>
      </w:r>
      <w:r w:rsidR="00E01A4C" w:rsidRPr="0005177A">
        <w:rPr>
          <w:rFonts w:asciiTheme="majorHAnsi" w:hAnsiTheme="majorHAnsi"/>
          <w:lang w:val="en-GB"/>
        </w:rPr>
        <w:t>his means they normally see themselves as being</w:t>
      </w:r>
      <w:r w:rsidR="004660A6" w:rsidRPr="0005177A">
        <w:rPr>
          <w:rFonts w:asciiTheme="majorHAnsi" w:hAnsiTheme="majorHAnsi"/>
          <w:lang w:val="en-GB"/>
        </w:rPr>
        <w:t xml:space="preserve"> better than other people</w:t>
      </w:r>
      <w:r w:rsidR="00E01A4C" w:rsidRPr="0005177A">
        <w:rPr>
          <w:rFonts w:asciiTheme="majorHAnsi" w:hAnsiTheme="majorHAnsi"/>
          <w:lang w:val="en-GB"/>
        </w:rPr>
        <w:t>.</w:t>
      </w:r>
      <w:r w:rsidR="001127C2">
        <w:rPr>
          <w:rFonts w:asciiTheme="majorHAnsi" w:hAnsiTheme="majorHAnsi"/>
          <w:lang w:val="en-GB"/>
        </w:rPr>
        <w:br/>
      </w:r>
      <w:r w:rsidR="004D67F6" w:rsidRPr="0005177A">
        <w:rPr>
          <w:rFonts w:asciiTheme="majorHAnsi" w:hAnsiTheme="majorHAnsi"/>
          <w:lang w:val="en-GB"/>
        </w:rPr>
        <w:br/>
      </w:r>
      <w:r w:rsidR="001127C2">
        <w:rPr>
          <w:rFonts w:ascii="Helvetica" w:hAnsi="Helvetica" w:cs="Helvetica"/>
          <w:noProof/>
        </w:rPr>
        <w:drawing>
          <wp:inline distT="0" distB="0" distL="0" distR="0" wp14:anchorId="474FD5CE" wp14:editId="71A7D7F5">
            <wp:extent cx="2792730" cy="3798570"/>
            <wp:effectExtent l="0" t="0" r="1270" b="114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2730" cy="3798570"/>
                    </a:xfrm>
                    <a:prstGeom prst="rect">
                      <a:avLst/>
                    </a:prstGeom>
                    <a:noFill/>
                    <a:ln>
                      <a:noFill/>
                    </a:ln>
                  </pic:spPr>
                </pic:pic>
              </a:graphicData>
            </a:graphic>
          </wp:inline>
        </w:drawing>
      </w:r>
      <w:r w:rsidR="001127C2">
        <w:rPr>
          <w:rFonts w:asciiTheme="majorHAnsi" w:hAnsiTheme="majorHAnsi"/>
          <w:lang w:val="en-GB"/>
        </w:rPr>
        <w:t xml:space="preserve"> </w:t>
      </w:r>
      <w:r w:rsidR="00D17A9C">
        <w:rPr>
          <w:rFonts w:asciiTheme="majorHAnsi" w:hAnsiTheme="majorHAnsi"/>
          <w:lang w:val="en-GB"/>
        </w:rPr>
        <w:br/>
      </w:r>
      <w:r w:rsidR="001127C2">
        <w:rPr>
          <w:rFonts w:asciiTheme="majorHAnsi" w:hAnsiTheme="majorHAnsi"/>
          <w:lang w:val="en-GB"/>
        </w:rPr>
        <w:t>(</w:t>
      </w:r>
      <w:r w:rsidR="001127C2" w:rsidRPr="001127C2">
        <w:rPr>
          <w:rFonts w:asciiTheme="majorHAnsi" w:hAnsiTheme="majorHAnsi"/>
          <w:b/>
          <w:lang w:val="en-GB"/>
        </w:rPr>
        <w:t>Figure Three: Sigmund Freud</w:t>
      </w:r>
      <w:r w:rsidR="001127C2">
        <w:rPr>
          <w:rFonts w:asciiTheme="majorHAnsi" w:hAnsiTheme="majorHAnsi"/>
          <w:lang w:val="en-GB"/>
        </w:rPr>
        <w:t>)</w:t>
      </w:r>
    </w:p>
    <w:p w14:paraId="5450EF98" w14:textId="4562C94E" w:rsidR="002377AB" w:rsidRPr="001127C2" w:rsidRDefault="002523D0" w:rsidP="001127C2">
      <w:pPr>
        <w:spacing w:line="480" w:lineRule="auto"/>
        <w:rPr>
          <w:rFonts w:asciiTheme="majorHAnsi" w:hAnsiTheme="majorHAnsi"/>
          <w:lang w:val="en-GB"/>
        </w:rPr>
      </w:pPr>
      <w:r w:rsidRPr="0005177A">
        <w:rPr>
          <w:rFonts w:asciiTheme="majorHAnsi" w:hAnsiTheme="majorHAnsi"/>
          <w:lang w:val="en-GB"/>
        </w:rPr>
        <w:t xml:space="preserve">One of the theoretical perspectives to explain the development of narcissistic </w:t>
      </w:r>
      <w:r w:rsidR="00A24F97" w:rsidRPr="0005177A">
        <w:rPr>
          <w:rFonts w:asciiTheme="majorHAnsi" w:hAnsiTheme="majorHAnsi"/>
          <w:lang w:val="en-GB"/>
        </w:rPr>
        <w:t xml:space="preserve">personality </w:t>
      </w:r>
      <w:r w:rsidRPr="0005177A">
        <w:rPr>
          <w:rFonts w:asciiTheme="majorHAnsi" w:hAnsiTheme="majorHAnsi"/>
          <w:lang w:val="en-GB"/>
        </w:rPr>
        <w:t xml:space="preserve">disorder was </w:t>
      </w:r>
      <w:r w:rsidR="00301644" w:rsidRPr="0005177A">
        <w:rPr>
          <w:rFonts w:asciiTheme="majorHAnsi" w:hAnsiTheme="majorHAnsi"/>
          <w:lang w:val="en-GB"/>
        </w:rPr>
        <w:t xml:space="preserve">Sigmund Freud, who is known for being one of the most influential </w:t>
      </w:r>
      <w:proofErr w:type="spellStart"/>
      <w:proofErr w:type="gramStart"/>
      <w:r w:rsidR="00301644" w:rsidRPr="0005177A">
        <w:rPr>
          <w:rFonts w:asciiTheme="majorHAnsi" w:hAnsiTheme="majorHAnsi"/>
          <w:lang w:val="en-GB"/>
        </w:rPr>
        <w:t>psychologist</w:t>
      </w:r>
      <w:r w:rsidR="001131CD" w:rsidRPr="0005177A">
        <w:rPr>
          <w:rFonts w:asciiTheme="majorHAnsi" w:hAnsiTheme="majorHAnsi"/>
          <w:lang w:val="en-GB"/>
        </w:rPr>
        <w:t>’s</w:t>
      </w:r>
      <w:proofErr w:type="spellEnd"/>
      <w:proofErr w:type="gramEnd"/>
      <w:r w:rsidR="00301644" w:rsidRPr="0005177A">
        <w:rPr>
          <w:rFonts w:asciiTheme="majorHAnsi" w:hAnsiTheme="majorHAnsi"/>
          <w:lang w:val="en-GB"/>
        </w:rPr>
        <w:t xml:space="preserve"> of all time </w:t>
      </w:r>
      <w:r w:rsidR="00B94DDF" w:rsidRPr="0005177A">
        <w:rPr>
          <w:rFonts w:asciiTheme="majorHAnsi" w:hAnsiTheme="majorHAnsi"/>
          <w:lang w:val="en-GB"/>
        </w:rPr>
        <w:t xml:space="preserve">and developing the ideals of psychoanalysis, which for mental disorders was the first systematic form of therapy. </w:t>
      </w:r>
      <w:r w:rsidR="00301644" w:rsidRPr="0005177A">
        <w:rPr>
          <w:rFonts w:asciiTheme="majorHAnsi" w:hAnsiTheme="majorHAnsi"/>
          <w:lang w:val="en-GB"/>
        </w:rPr>
        <w:t xml:space="preserve">Freud’s psychoanalytic approach to </w:t>
      </w:r>
      <w:r w:rsidR="00301644" w:rsidRPr="0005177A">
        <w:rPr>
          <w:rFonts w:asciiTheme="majorHAnsi" w:hAnsiTheme="majorHAnsi"/>
          <w:lang w:val="en-GB"/>
        </w:rPr>
        <w:lastRenderedPageBreak/>
        <w:t xml:space="preserve">understanding narcissism </w:t>
      </w:r>
      <w:r w:rsidR="00CB36E9" w:rsidRPr="0005177A">
        <w:rPr>
          <w:rFonts w:asciiTheme="majorHAnsi" w:hAnsiTheme="majorHAnsi"/>
          <w:lang w:val="en-GB"/>
        </w:rPr>
        <w:t xml:space="preserve">begins </w:t>
      </w:r>
      <w:r w:rsidR="00784C5D" w:rsidRPr="0005177A">
        <w:rPr>
          <w:rFonts w:asciiTheme="majorHAnsi" w:hAnsiTheme="majorHAnsi"/>
          <w:lang w:val="en-GB"/>
        </w:rPr>
        <w:t xml:space="preserve">when he assumed that the mind consists of three </w:t>
      </w:r>
      <w:r w:rsidR="00F13C8F" w:rsidRPr="0005177A">
        <w:rPr>
          <w:rFonts w:asciiTheme="majorHAnsi" w:hAnsiTheme="majorHAnsi"/>
          <w:lang w:val="en-GB"/>
        </w:rPr>
        <w:t>levels</w:t>
      </w:r>
      <w:r w:rsidR="00784C5D" w:rsidRPr="0005177A">
        <w:rPr>
          <w:rFonts w:asciiTheme="majorHAnsi" w:hAnsiTheme="majorHAnsi"/>
          <w:lang w:val="en-GB"/>
        </w:rPr>
        <w:t xml:space="preserve">. </w:t>
      </w:r>
      <w:r w:rsidR="001601D4" w:rsidRPr="0005177A">
        <w:rPr>
          <w:rFonts w:asciiTheme="majorHAnsi" w:hAnsiTheme="majorHAnsi"/>
          <w:lang w:val="en-GB"/>
        </w:rPr>
        <w:t>The f</w:t>
      </w:r>
      <w:r w:rsidR="00251AB6" w:rsidRPr="0005177A">
        <w:rPr>
          <w:rFonts w:asciiTheme="majorHAnsi" w:hAnsiTheme="majorHAnsi"/>
          <w:lang w:val="en-GB"/>
        </w:rPr>
        <w:t>irst</w:t>
      </w:r>
      <w:r w:rsidR="00C4719D" w:rsidRPr="0005177A">
        <w:rPr>
          <w:rFonts w:asciiTheme="majorHAnsi" w:hAnsiTheme="majorHAnsi"/>
          <w:lang w:val="en-GB"/>
        </w:rPr>
        <w:t xml:space="preserve"> part of the mind is called</w:t>
      </w:r>
      <w:r w:rsidR="00251AB6" w:rsidRPr="0005177A">
        <w:rPr>
          <w:rFonts w:asciiTheme="majorHAnsi" w:hAnsiTheme="majorHAnsi"/>
          <w:lang w:val="en-GB"/>
        </w:rPr>
        <w:t xml:space="preserve"> the conscious, which</w:t>
      </w:r>
      <w:r w:rsidR="00C4719D" w:rsidRPr="0005177A">
        <w:rPr>
          <w:rFonts w:asciiTheme="majorHAnsi" w:hAnsiTheme="majorHAnsi"/>
          <w:lang w:val="en-GB"/>
        </w:rPr>
        <w:t xml:space="preserve"> is w</w:t>
      </w:r>
      <w:r w:rsidR="003B0D73" w:rsidRPr="0005177A">
        <w:rPr>
          <w:rFonts w:asciiTheme="majorHAnsi" w:hAnsiTheme="majorHAnsi"/>
          <w:lang w:val="en-GB"/>
        </w:rPr>
        <w:t>h</w:t>
      </w:r>
      <w:r w:rsidR="00C4719D" w:rsidRPr="0005177A">
        <w:rPr>
          <w:rFonts w:asciiTheme="majorHAnsi" w:hAnsiTheme="majorHAnsi"/>
          <w:lang w:val="en-GB"/>
        </w:rPr>
        <w:t>ere</w:t>
      </w:r>
      <w:r w:rsidR="001601D4" w:rsidRPr="0005177A">
        <w:rPr>
          <w:rFonts w:asciiTheme="majorHAnsi" w:hAnsiTheme="majorHAnsi"/>
          <w:lang w:val="en-GB"/>
        </w:rPr>
        <w:t xml:space="preserve"> </w:t>
      </w:r>
      <w:r w:rsidR="00C4719D" w:rsidRPr="0005177A">
        <w:rPr>
          <w:rFonts w:asciiTheme="majorHAnsi" w:hAnsiTheme="majorHAnsi"/>
          <w:lang w:val="en-GB"/>
        </w:rPr>
        <w:t>thoughts are the</w:t>
      </w:r>
      <w:r w:rsidR="00251AB6" w:rsidRPr="0005177A">
        <w:rPr>
          <w:rFonts w:asciiTheme="majorHAnsi" w:hAnsiTheme="majorHAnsi"/>
          <w:lang w:val="en-GB"/>
        </w:rPr>
        <w:t xml:space="preserve"> focus of attention</w:t>
      </w:r>
      <w:r w:rsidR="00C4719D" w:rsidRPr="0005177A">
        <w:rPr>
          <w:rFonts w:asciiTheme="majorHAnsi" w:hAnsiTheme="majorHAnsi"/>
          <w:lang w:val="en-GB"/>
        </w:rPr>
        <w:t>. T</w:t>
      </w:r>
      <w:r w:rsidR="00251AB6" w:rsidRPr="0005177A">
        <w:rPr>
          <w:rFonts w:asciiTheme="majorHAnsi" w:hAnsiTheme="majorHAnsi"/>
          <w:lang w:val="en-GB"/>
        </w:rPr>
        <w:t>he</w:t>
      </w:r>
      <w:r w:rsidR="00C4719D" w:rsidRPr="0005177A">
        <w:rPr>
          <w:rFonts w:asciiTheme="majorHAnsi" w:hAnsiTheme="majorHAnsi"/>
          <w:lang w:val="en-GB"/>
        </w:rPr>
        <w:t xml:space="preserve"> s</w:t>
      </w:r>
      <w:r w:rsidR="001601D4" w:rsidRPr="0005177A">
        <w:rPr>
          <w:rFonts w:asciiTheme="majorHAnsi" w:hAnsiTheme="majorHAnsi"/>
          <w:lang w:val="en-GB"/>
        </w:rPr>
        <w:t>econd part of the mind is named</w:t>
      </w:r>
      <w:r w:rsidR="00C4719D" w:rsidRPr="0005177A">
        <w:rPr>
          <w:rFonts w:asciiTheme="majorHAnsi" w:hAnsiTheme="majorHAnsi"/>
          <w:lang w:val="en-GB"/>
        </w:rPr>
        <w:t xml:space="preserve"> the</w:t>
      </w:r>
      <w:r w:rsidR="00251AB6" w:rsidRPr="0005177A">
        <w:rPr>
          <w:rFonts w:asciiTheme="majorHAnsi" w:hAnsiTheme="majorHAnsi"/>
          <w:lang w:val="en-GB"/>
        </w:rPr>
        <w:t xml:space="preserve"> preconscious</w:t>
      </w:r>
      <w:r w:rsidR="00C4719D" w:rsidRPr="0005177A">
        <w:rPr>
          <w:rFonts w:asciiTheme="majorHAnsi" w:hAnsiTheme="majorHAnsi"/>
          <w:lang w:val="en-GB"/>
        </w:rPr>
        <w:t>, which consists</w:t>
      </w:r>
      <w:r w:rsidR="00251AB6" w:rsidRPr="0005177A">
        <w:rPr>
          <w:rFonts w:asciiTheme="majorHAnsi" w:hAnsiTheme="majorHAnsi"/>
          <w:lang w:val="en-GB"/>
        </w:rPr>
        <w:t xml:space="preserve"> of informatio</w:t>
      </w:r>
      <w:r w:rsidR="001601D4" w:rsidRPr="0005177A">
        <w:rPr>
          <w:rFonts w:asciiTheme="majorHAnsi" w:hAnsiTheme="majorHAnsi"/>
          <w:lang w:val="en-GB"/>
        </w:rPr>
        <w:t>n, that can be</w:t>
      </w:r>
      <w:r w:rsidR="00C4719D" w:rsidRPr="0005177A">
        <w:rPr>
          <w:rFonts w:asciiTheme="majorHAnsi" w:hAnsiTheme="majorHAnsi"/>
          <w:lang w:val="en-GB"/>
        </w:rPr>
        <w:t xml:space="preserve"> retrieved </w:t>
      </w:r>
      <w:r w:rsidR="00251AB6" w:rsidRPr="0005177A">
        <w:rPr>
          <w:rFonts w:asciiTheme="majorHAnsi" w:hAnsiTheme="majorHAnsi"/>
          <w:lang w:val="en-GB"/>
        </w:rPr>
        <w:t>from our memories and brought forward to the conscious part of the mind</w:t>
      </w:r>
      <w:r w:rsidR="001601D4" w:rsidRPr="0005177A">
        <w:rPr>
          <w:rFonts w:asciiTheme="majorHAnsi" w:hAnsiTheme="majorHAnsi"/>
          <w:lang w:val="en-GB"/>
        </w:rPr>
        <w:t xml:space="preserve"> again. Lastly the third part of the mind is </w:t>
      </w:r>
      <w:r w:rsidR="00251AB6" w:rsidRPr="0005177A">
        <w:rPr>
          <w:rFonts w:asciiTheme="majorHAnsi" w:hAnsiTheme="majorHAnsi"/>
          <w:lang w:val="en-GB"/>
        </w:rPr>
        <w:t>the unconscious</w:t>
      </w:r>
      <w:r w:rsidR="001601D4" w:rsidRPr="0005177A">
        <w:rPr>
          <w:rFonts w:asciiTheme="majorHAnsi" w:hAnsiTheme="majorHAnsi"/>
          <w:lang w:val="en-GB"/>
        </w:rPr>
        <w:t xml:space="preserve"> were information from this side of the mind is extremely difficult to bring to the conscious awareness</w:t>
      </w:r>
      <w:r w:rsidR="00560D48" w:rsidRPr="0005177A">
        <w:rPr>
          <w:rFonts w:asciiTheme="majorHAnsi" w:hAnsiTheme="majorHAnsi"/>
          <w:lang w:val="en-GB"/>
        </w:rPr>
        <w:t>.</w:t>
      </w:r>
      <w:r w:rsidR="00BA0AAC" w:rsidRPr="0005177A">
        <w:rPr>
          <w:rFonts w:asciiTheme="majorHAnsi" w:hAnsiTheme="majorHAnsi"/>
          <w:lang w:val="en-GB"/>
        </w:rPr>
        <w:t xml:space="preserve"> Freud also states that he thinks the experiences of children in early stage of development </w:t>
      </w:r>
      <w:r w:rsidR="00D758B6" w:rsidRPr="0005177A">
        <w:rPr>
          <w:rFonts w:asciiTheme="majorHAnsi" w:hAnsiTheme="majorHAnsi"/>
          <w:lang w:val="en-GB"/>
        </w:rPr>
        <w:t>from the age of five is extremely</w:t>
      </w:r>
      <w:r w:rsidR="00B11E2F" w:rsidRPr="0005177A">
        <w:rPr>
          <w:rFonts w:asciiTheme="majorHAnsi" w:hAnsiTheme="majorHAnsi"/>
          <w:lang w:val="en-GB"/>
        </w:rPr>
        <w:t xml:space="preserve"> important </w:t>
      </w:r>
      <w:r w:rsidR="00DA02E0" w:rsidRPr="0005177A">
        <w:rPr>
          <w:rFonts w:asciiTheme="majorHAnsi" w:hAnsiTheme="majorHAnsi"/>
          <w:lang w:val="en-GB"/>
        </w:rPr>
        <w:t xml:space="preserve">and </w:t>
      </w:r>
      <w:r w:rsidR="00E9336A" w:rsidRPr="0005177A">
        <w:rPr>
          <w:rFonts w:asciiTheme="majorHAnsi" w:hAnsiTheme="majorHAnsi"/>
          <w:lang w:val="en-GB"/>
        </w:rPr>
        <w:t>believes</w:t>
      </w:r>
      <w:r w:rsidR="00DA02E0" w:rsidRPr="0005177A">
        <w:rPr>
          <w:rFonts w:asciiTheme="majorHAnsi" w:hAnsiTheme="majorHAnsi"/>
          <w:lang w:val="en-GB"/>
        </w:rPr>
        <w:t xml:space="preserve"> that</w:t>
      </w:r>
      <w:r w:rsidR="00E9336A" w:rsidRPr="0005177A">
        <w:rPr>
          <w:rFonts w:asciiTheme="majorHAnsi" w:hAnsiTheme="majorHAnsi"/>
          <w:lang w:val="en-GB"/>
        </w:rPr>
        <w:t xml:space="preserve"> adult personalities depend on </w:t>
      </w:r>
      <w:r w:rsidR="00455296" w:rsidRPr="0005177A">
        <w:rPr>
          <w:rFonts w:asciiTheme="majorHAnsi" w:hAnsiTheme="majorHAnsi"/>
          <w:lang w:val="en-GB"/>
        </w:rPr>
        <w:t xml:space="preserve">past </w:t>
      </w:r>
      <w:r w:rsidR="00E9336A" w:rsidRPr="0005177A">
        <w:rPr>
          <w:rFonts w:asciiTheme="majorHAnsi" w:hAnsiTheme="majorHAnsi"/>
          <w:lang w:val="en-GB"/>
        </w:rPr>
        <w:t xml:space="preserve">childhood experiences. </w:t>
      </w:r>
      <w:r w:rsidR="00DF4EBE" w:rsidRPr="0005177A">
        <w:rPr>
          <w:rFonts w:asciiTheme="majorHAnsi" w:hAnsiTheme="majorHAnsi"/>
          <w:lang w:val="en-GB"/>
        </w:rPr>
        <w:t xml:space="preserve">Freud also thought there could be serious consequences if a child is frustrated by receiving insufficient gratification at any </w:t>
      </w:r>
      <w:r w:rsidR="00EE1889" w:rsidRPr="0005177A">
        <w:rPr>
          <w:rFonts w:asciiTheme="majorHAnsi" w:hAnsiTheme="majorHAnsi"/>
          <w:lang w:val="en-GB"/>
        </w:rPr>
        <w:t>psychosexual</w:t>
      </w:r>
      <w:r w:rsidR="00DF4EBE" w:rsidRPr="0005177A">
        <w:rPr>
          <w:rFonts w:asciiTheme="majorHAnsi" w:hAnsiTheme="majorHAnsi"/>
          <w:lang w:val="en-GB"/>
        </w:rPr>
        <w:t xml:space="preserve"> age and there can also be serious consequences if a child receives excessive gratification at a given stage. </w:t>
      </w:r>
      <w:r w:rsidR="0029746C" w:rsidRPr="0005177A">
        <w:rPr>
          <w:rFonts w:asciiTheme="majorHAnsi" w:hAnsiTheme="majorHAnsi"/>
          <w:lang w:val="en-GB"/>
        </w:rPr>
        <w:t xml:space="preserve">This phenomenon relates towards primary narcissism and secondary narcissism where Freud </w:t>
      </w:r>
      <w:r w:rsidR="005C57F9" w:rsidRPr="0005177A">
        <w:rPr>
          <w:rFonts w:asciiTheme="majorHAnsi" w:hAnsiTheme="majorHAnsi"/>
          <w:lang w:val="en-GB"/>
        </w:rPr>
        <w:br/>
      </w:r>
      <w:r w:rsidR="00940060" w:rsidRPr="0005177A">
        <w:rPr>
          <w:rFonts w:asciiTheme="majorHAnsi" w:hAnsiTheme="majorHAnsi"/>
          <w:lang w:val="en-GB"/>
        </w:rPr>
        <w:t xml:space="preserve">states </w:t>
      </w:r>
      <w:r w:rsidR="00940060" w:rsidRPr="0005177A">
        <w:rPr>
          <w:rFonts w:asciiTheme="majorHAnsi" w:hAnsiTheme="majorHAnsi"/>
          <w:i/>
          <w:lang w:val="en-GB"/>
        </w:rPr>
        <w:t xml:space="preserve">“differentiated primary narcissism, a normal developmental stage in early infancy </w:t>
      </w:r>
      <w:proofErr w:type="spellStart"/>
      <w:r w:rsidR="00940060" w:rsidRPr="0005177A">
        <w:rPr>
          <w:rFonts w:asciiTheme="majorHAnsi" w:hAnsiTheme="majorHAnsi"/>
          <w:i/>
          <w:lang w:val="en-GB"/>
        </w:rPr>
        <w:t>en</w:t>
      </w:r>
      <w:proofErr w:type="spellEnd"/>
      <w:r w:rsidR="00940060" w:rsidRPr="0005177A">
        <w:rPr>
          <w:rFonts w:asciiTheme="majorHAnsi" w:hAnsiTheme="majorHAnsi"/>
          <w:i/>
          <w:lang w:val="en-GB"/>
        </w:rPr>
        <w:t xml:space="preserve"> route to states of object relatedness, from secondary narcissism in which troubled individuals regressively take themselves as their primary love-object rather than another”.</w:t>
      </w:r>
      <w:sdt>
        <w:sdtPr>
          <w:rPr>
            <w:rFonts w:asciiTheme="majorHAnsi" w:hAnsiTheme="majorHAnsi"/>
            <w:i/>
            <w:lang w:val="en-GB"/>
          </w:rPr>
          <w:id w:val="-2096466053"/>
          <w:citation/>
        </w:sdtPr>
        <w:sdtContent>
          <w:r w:rsidR="00940060" w:rsidRPr="0005177A">
            <w:rPr>
              <w:rFonts w:asciiTheme="majorHAnsi" w:hAnsiTheme="majorHAnsi"/>
              <w:i/>
              <w:lang w:val="en-GB"/>
            </w:rPr>
            <w:fldChar w:fldCharType="begin"/>
          </w:r>
          <w:r w:rsidR="00940060" w:rsidRPr="0005177A">
            <w:rPr>
              <w:rFonts w:asciiTheme="majorHAnsi" w:hAnsiTheme="majorHAnsi"/>
              <w:i/>
              <w:lang w:val="en-GB"/>
            </w:rPr>
            <w:instrText xml:space="preserve"> CITATION Jer01 \l 2057 </w:instrText>
          </w:r>
          <w:r w:rsidR="00940060" w:rsidRPr="0005177A">
            <w:rPr>
              <w:rFonts w:asciiTheme="majorHAnsi" w:hAnsiTheme="majorHAnsi"/>
              <w:i/>
              <w:lang w:val="en-GB"/>
            </w:rPr>
            <w:fldChar w:fldCharType="separate"/>
          </w:r>
          <w:r w:rsidR="00940060" w:rsidRPr="0005177A">
            <w:rPr>
              <w:rFonts w:asciiTheme="majorHAnsi" w:hAnsiTheme="majorHAnsi"/>
              <w:i/>
              <w:noProof/>
              <w:lang w:val="en-GB"/>
            </w:rPr>
            <w:t xml:space="preserve"> </w:t>
          </w:r>
          <w:r w:rsidR="00940060" w:rsidRPr="0005177A">
            <w:rPr>
              <w:rFonts w:asciiTheme="majorHAnsi" w:hAnsiTheme="majorHAnsi"/>
              <w:noProof/>
              <w:lang w:val="en-GB"/>
            </w:rPr>
            <w:t>(Holmes, 2001)</w:t>
          </w:r>
          <w:r w:rsidR="00940060" w:rsidRPr="0005177A">
            <w:rPr>
              <w:rFonts w:asciiTheme="majorHAnsi" w:hAnsiTheme="majorHAnsi"/>
              <w:i/>
              <w:lang w:val="en-GB"/>
            </w:rPr>
            <w:fldChar w:fldCharType="end"/>
          </w:r>
        </w:sdtContent>
      </w:sdt>
      <w:r w:rsidR="00251AB6" w:rsidRPr="0005177A">
        <w:rPr>
          <w:rFonts w:asciiTheme="majorHAnsi" w:hAnsiTheme="majorHAnsi"/>
          <w:i/>
          <w:lang w:val="en-GB"/>
        </w:rPr>
        <w:br/>
      </w:r>
      <w:r w:rsidR="007865FF" w:rsidRPr="0005177A">
        <w:rPr>
          <w:rFonts w:asciiTheme="majorHAnsi" w:hAnsiTheme="majorHAnsi"/>
          <w:lang w:val="en-GB"/>
        </w:rPr>
        <w:br/>
      </w:r>
      <w:r w:rsidR="00E82475" w:rsidRPr="0005177A">
        <w:rPr>
          <w:rFonts w:asciiTheme="majorHAnsi" w:hAnsiTheme="majorHAnsi"/>
          <w:lang w:val="en-GB"/>
        </w:rPr>
        <w:t xml:space="preserve">Freud’s theory </w:t>
      </w:r>
      <w:r w:rsidR="004660A6" w:rsidRPr="0005177A">
        <w:rPr>
          <w:rFonts w:asciiTheme="majorHAnsi" w:hAnsiTheme="majorHAnsi"/>
          <w:lang w:val="en-GB"/>
        </w:rPr>
        <w:t xml:space="preserve">is </w:t>
      </w:r>
      <w:r w:rsidR="00E82475" w:rsidRPr="0005177A">
        <w:rPr>
          <w:rFonts w:asciiTheme="majorHAnsi" w:hAnsiTheme="majorHAnsi"/>
          <w:lang w:val="en-GB"/>
        </w:rPr>
        <w:t>further developed</w:t>
      </w:r>
      <w:r w:rsidR="004660A6" w:rsidRPr="0005177A">
        <w:rPr>
          <w:rFonts w:asciiTheme="majorHAnsi" w:hAnsiTheme="majorHAnsi"/>
          <w:lang w:val="en-GB"/>
        </w:rPr>
        <w:t xml:space="preserve"> with the </w:t>
      </w:r>
      <w:r w:rsidR="00E77EBC" w:rsidRPr="0005177A">
        <w:rPr>
          <w:rFonts w:asciiTheme="majorHAnsi" w:hAnsiTheme="majorHAnsi"/>
          <w:lang w:val="en-GB"/>
        </w:rPr>
        <w:t>theor</w:t>
      </w:r>
      <w:r w:rsidR="00481E30">
        <w:rPr>
          <w:rFonts w:asciiTheme="majorHAnsi" w:hAnsiTheme="majorHAnsi"/>
          <w:lang w:val="en-GB"/>
        </w:rPr>
        <w:t>ies</w:t>
      </w:r>
      <w:r w:rsidR="00E77EBC" w:rsidRPr="0005177A">
        <w:rPr>
          <w:rFonts w:asciiTheme="majorHAnsi" w:hAnsiTheme="majorHAnsi"/>
          <w:lang w:val="en-GB"/>
        </w:rPr>
        <w:t xml:space="preserve"> </w:t>
      </w:r>
      <w:r w:rsidR="004660A6" w:rsidRPr="0005177A">
        <w:rPr>
          <w:rFonts w:asciiTheme="majorHAnsi" w:hAnsiTheme="majorHAnsi"/>
          <w:lang w:val="en-GB"/>
        </w:rPr>
        <w:t xml:space="preserve">of </w:t>
      </w:r>
      <w:r w:rsidR="005B00BC" w:rsidRPr="0005177A">
        <w:rPr>
          <w:rFonts w:asciiTheme="majorHAnsi" w:hAnsiTheme="majorHAnsi" w:cs="Times New Roman"/>
        </w:rPr>
        <w:t xml:space="preserve">psychoanalysts Otto </w:t>
      </w:r>
      <w:proofErr w:type="spellStart"/>
      <w:r w:rsidR="005B00BC" w:rsidRPr="0005177A">
        <w:rPr>
          <w:rFonts w:asciiTheme="majorHAnsi" w:hAnsiTheme="majorHAnsi" w:cs="Times New Roman"/>
        </w:rPr>
        <w:t>Kernberg</w:t>
      </w:r>
      <w:proofErr w:type="spellEnd"/>
      <w:r w:rsidR="005B00BC" w:rsidRPr="0005177A">
        <w:rPr>
          <w:rFonts w:asciiTheme="majorHAnsi" w:hAnsiTheme="majorHAnsi" w:cs="Times New Roman"/>
        </w:rPr>
        <w:t xml:space="preserve"> </w:t>
      </w:r>
      <w:r w:rsidR="00B606B8" w:rsidRPr="0005177A">
        <w:rPr>
          <w:rFonts w:asciiTheme="majorHAnsi" w:hAnsiTheme="majorHAnsi" w:cs="Times New Roman"/>
        </w:rPr>
        <w:t xml:space="preserve">and Heinz </w:t>
      </w:r>
      <w:proofErr w:type="spellStart"/>
      <w:r w:rsidR="00B606B8" w:rsidRPr="0005177A">
        <w:rPr>
          <w:rFonts w:asciiTheme="majorHAnsi" w:hAnsiTheme="majorHAnsi" w:cs="Times New Roman"/>
        </w:rPr>
        <w:t>Kohut</w:t>
      </w:r>
      <w:proofErr w:type="spellEnd"/>
      <w:r w:rsidR="00B606B8" w:rsidRPr="0005177A">
        <w:rPr>
          <w:rFonts w:asciiTheme="majorHAnsi" w:hAnsiTheme="majorHAnsi" w:cs="Times New Roman"/>
        </w:rPr>
        <w:t>, who both have</w:t>
      </w:r>
      <w:r w:rsidR="005B00BC" w:rsidRPr="0005177A">
        <w:rPr>
          <w:rFonts w:asciiTheme="majorHAnsi" w:hAnsiTheme="majorHAnsi" w:cs="Times New Roman"/>
        </w:rPr>
        <w:t xml:space="preserve"> different</w:t>
      </w:r>
      <w:r w:rsidR="00B606B8" w:rsidRPr="0005177A">
        <w:rPr>
          <w:rFonts w:asciiTheme="majorHAnsi" w:hAnsiTheme="majorHAnsi" w:cs="Times New Roman"/>
        </w:rPr>
        <w:t xml:space="preserve"> approaches towards the</w:t>
      </w:r>
      <w:r w:rsidR="005B00BC" w:rsidRPr="0005177A">
        <w:rPr>
          <w:rFonts w:asciiTheme="majorHAnsi" w:hAnsiTheme="majorHAnsi" w:cs="Times New Roman"/>
        </w:rPr>
        <w:t xml:space="preserve"> </w:t>
      </w:r>
      <w:r w:rsidR="00B606B8" w:rsidRPr="0005177A">
        <w:rPr>
          <w:rFonts w:asciiTheme="majorHAnsi" w:hAnsiTheme="majorHAnsi" w:cs="Times New Roman"/>
        </w:rPr>
        <w:t xml:space="preserve">understanding </w:t>
      </w:r>
      <w:r w:rsidR="00E96BCD" w:rsidRPr="0005177A">
        <w:rPr>
          <w:rFonts w:asciiTheme="majorHAnsi" w:hAnsiTheme="majorHAnsi" w:cs="Times New Roman"/>
        </w:rPr>
        <w:t>of</w:t>
      </w:r>
      <w:r w:rsidR="00B606B8" w:rsidRPr="0005177A">
        <w:rPr>
          <w:rFonts w:asciiTheme="majorHAnsi" w:hAnsiTheme="majorHAnsi" w:cs="Times New Roman"/>
        </w:rPr>
        <w:t xml:space="preserve"> </w:t>
      </w:r>
      <w:r w:rsidR="00E96BCD" w:rsidRPr="0005177A">
        <w:rPr>
          <w:rFonts w:asciiTheme="majorHAnsi" w:hAnsiTheme="majorHAnsi" w:cs="Times New Roman"/>
        </w:rPr>
        <w:t>narcissism</w:t>
      </w:r>
      <w:r w:rsidR="00B606B8" w:rsidRPr="0005177A">
        <w:rPr>
          <w:rFonts w:asciiTheme="majorHAnsi" w:hAnsiTheme="majorHAnsi" w:cs="Times New Roman"/>
        </w:rPr>
        <w:t xml:space="preserve"> </w:t>
      </w:r>
      <w:r w:rsidR="00E96BCD" w:rsidRPr="0005177A">
        <w:rPr>
          <w:rFonts w:asciiTheme="majorHAnsi" w:hAnsiTheme="majorHAnsi" w:cs="Times New Roman"/>
        </w:rPr>
        <w:t xml:space="preserve">and their ideology’s, which </w:t>
      </w:r>
      <w:r w:rsidR="005B00BC" w:rsidRPr="0005177A">
        <w:rPr>
          <w:rFonts w:asciiTheme="majorHAnsi" w:hAnsiTheme="majorHAnsi" w:cs="Times New Roman"/>
        </w:rPr>
        <w:t xml:space="preserve">may be </w:t>
      </w:r>
      <w:r w:rsidR="00E96BCD" w:rsidRPr="0005177A">
        <w:rPr>
          <w:rFonts w:asciiTheme="majorHAnsi" w:hAnsiTheme="majorHAnsi" w:cs="Times New Roman"/>
        </w:rPr>
        <w:t xml:space="preserve">the development and identity </w:t>
      </w:r>
      <w:r w:rsidR="005B00BC" w:rsidRPr="0005177A">
        <w:rPr>
          <w:rFonts w:asciiTheme="majorHAnsi" w:hAnsiTheme="majorHAnsi" w:cs="Times New Roman"/>
        </w:rPr>
        <w:t xml:space="preserve">as the two main schools of narcissism. </w:t>
      </w:r>
      <w:r w:rsidR="00481E30">
        <w:rPr>
          <w:rFonts w:asciiTheme="majorHAnsi" w:hAnsiTheme="majorHAnsi" w:cs="Times New Roman"/>
        </w:rPr>
        <w:t xml:space="preserve"> Table 1 shows the differences between their theories.</w:t>
      </w:r>
      <w:r w:rsidR="00E96BCD" w:rsidRPr="0005177A">
        <w:rPr>
          <w:rFonts w:asciiTheme="majorHAnsi" w:hAnsiTheme="majorHAnsi" w:cs="Times New Roman"/>
        </w:rPr>
        <w:br/>
      </w:r>
      <w:r w:rsidR="00E96BCD" w:rsidRPr="0005177A">
        <w:rPr>
          <w:rFonts w:asciiTheme="majorHAnsi" w:hAnsiTheme="majorHAnsi" w:cs="Times New Roman"/>
        </w:rPr>
        <w:br/>
      </w:r>
      <w:r w:rsidR="00E96BCD" w:rsidRPr="0005177A">
        <w:rPr>
          <w:rFonts w:asciiTheme="majorHAnsi" w:hAnsiTheme="majorHAnsi" w:cs="Times New Roman"/>
        </w:rPr>
        <w:br/>
      </w:r>
      <w:sdt>
        <w:sdtPr>
          <w:rPr>
            <w:rFonts w:asciiTheme="majorHAnsi" w:hAnsiTheme="majorHAnsi" w:cs="Times New Roman"/>
          </w:rPr>
          <w:id w:val="1603691887"/>
          <w:citation/>
        </w:sdtPr>
        <w:sdtContent>
          <w:r w:rsidR="00E96BCD" w:rsidRPr="0005177A">
            <w:rPr>
              <w:rFonts w:asciiTheme="majorHAnsi" w:hAnsiTheme="majorHAnsi" w:cs="Times New Roman"/>
            </w:rPr>
            <w:fldChar w:fldCharType="begin"/>
          </w:r>
          <w:r w:rsidR="00E96BCD" w:rsidRPr="0005177A">
            <w:rPr>
              <w:rFonts w:asciiTheme="majorHAnsi" w:hAnsiTheme="majorHAnsi" w:cs="Times New Roman"/>
              <w:lang w:val="en-GB"/>
            </w:rPr>
            <w:instrText xml:space="preserve"> CITATION Rus85 \l 2057 </w:instrText>
          </w:r>
          <w:r w:rsidR="00E96BCD" w:rsidRPr="0005177A">
            <w:rPr>
              <w:rFonts w:asciiTheme="majorHAnsi" w:hAnsiTheme="majorHAnsi" w:cs="Times New Roman"/>
            </w:rPr>
            <w:fldChar w:fldCharType="separate"/>
          </w:r>
          <w:r w:rsidR="00E96BCD" w:rsidRPr="0005177A">
            <w:rPr>
              <w:rFonts w:asciiTheme="majorHAnsi" w:hAnsiTheme="majorHAnsi" w:cs="Times New Roman"/>
              <w:noProof/>
              <w:lang w:val="en-GB"/>
            </w:rPr>
            <w:t>(Russel, 1985)</w:t>
          </w:r>
          <w:r w:rsidR="00E96BCD" w:rsidRPr="0005177A">
            <w:rPr>
              <w:rFonts w:asciiTheme="majorHAnsi" w:hAnsiTheme="majorHAnsi" w:cs="Times New Roman"/>
            </w:rPr>
            <w:fldChar w:fldCharType="end"/>
          </w:r>
        </w:sdtContent>
      </w:sdt>
      <w:r w:rsidR="00E96BCD" w:rsidRPr="0005177A">
        <w:rPr>
          <w:rFonts w:asciiTheme="majorHAnsi" w:hAnsiTheme="majorHAnsi" w:cs="Times New Roman"/>
        </w:rPr>
        <w:br/>
      </w:r>
      <w:r w:rsidR="00E96BCD" w:rsidRPr="0005177A">
        <w:rPr>
          <w:rFonts w:asciiTheme="majorHAnsi" w:hAnsiTheme="majorHAnsi" w:cs="Times"/>
          <w:noProof/>
        </w:rPr>
        <w:drawing>
          <wp:inline distT="0" distB="0" distL="0" distR="0" wp14:anchorId="574A9AEE" wp14:editId="2025C4FD">
            <wp:extent cx="5727700" cy="483235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4832350"/>
                    </a:xfrm>
                    <a:prstGeom prst="rect">
                      <a:avLst/>
                    </a:prstGeom>
                  </pic:spPr>
                </pic:pic>
              </a:graphicData>
            </a:graphic>
          </wp:inline>
        </w:drawing>
      </w:r>
    </w:p>
    <w:p w14:paraId="68EA720E" w14:textId="1347FA59" w:rsidR="00323F7F" w:rsidRPr="00CD4A35" w:rsidRDefault="00323F7F" w:rsidP="00CD4A35">
      <w:pPr>
        <w:widowControl w:val="0"/>
        <w:autoSpaceDE w:val="0"/>
        <w:autoSpaceDN w:val="0"/>
        <w:adjustRightInd w:val="0"/>
        <w:spacing w:after="240" w:line="480" w:lineRule="auto"/>
        <w:rPr>
          <w:rFonts w:asciiTheme="majorHAnsi" w:hAnsiTheme="majorHAnsi" w:cs="Times"/>
        </w:rPr>
      </w:pPr>
      <w:r w:rsidRPr="0005177A">
        <w:rPr>
          <w:rFonts w:asciiTheme="majorHAnsi" w:hAnsiTheme="majorHAnsi" w:cs="Times New Roman"/>
        </w:rPr>
        <w:br/>
      </w:r>
      <w:r w:rsidRPr="0005177A">
        <w:rPr>
          <w:rFonts w:asciiTheme="majorHAnsi" w:hAnsiTheme="majorHAnsi" w:cs="Times New Roman"/>
        </w:rPr>
        <w:br/>
      </w:r>
      <w:r w:rsidR="00E77EBC" w:rsidRPr="00CD4A35">
        <w:rPr>
          <w:rFonts w:asciiTheme="majorHAnsi" w:hAnsiTheme="majorHAnsi" w:cs="Times New Roman"/>
        </w:rPr>
        <w:t>“</w:t>
      </w:r>
      <w:proofErr w:type="spellStart"/>
      <w:r w:rsidRPr="00CD4A35">
        <w:rPr>
          <w:rFonts w:asciiTheme="majorHAnsi" w:hAnsiTheme="majorHAnsi" w:cs="Times New Roman"/>
        </w:rPr>
        <w:t>Kernberg</w:t>
      </w:r>
      <w:proofErr w:type="spellEnd"/>
      <w:r w:rsidRPr="00CD4A35">
        <w:rPr>
          <w:rFonts w:asciiTheme="majorHAnsi" w:hAnsiTheme="majorHAnsi" w:cs="Times New Roman"/>
        </w:rPr>
        <w:t xml:space="preserve"> emphasizes the role of hatred, coldness and of chronic intense envy of those who seem to possess things the narcissist does not have. He sees the tragedy of these patients as being that they need so much from others, but are unable to acknowledge that which they do receive.</w:t>
      </w:r>
      <w:r w:rsidR="00E77EBC" w:rsidRPr="00CD4A35">
        <w:rPr>
          <w:rFonts w:asciiTheme="majorHAnsi" w:hAnsiTheme="majorHAnsi" w:cs="Times New Roman"/>
        </w:rPr>
        <w:t>”</w:t>
      </w:r>
      <w:r w:rsidRPr="00CD4A35">
        <w:rPr>
          <w:rFonts w:asciiTheme="majorHAnsi" w:hAnsiTheme="majorHAnsi" w:cs="Times New Roman"/>
        </w:rPr>
        <w:t xml:space="preserve"> </w:t>
      </w:r>
      <w:sdt>
        <w:sdtPr>
          <w:rPr>
            <w:rFonts w:asciiTheme="majorHAnsi" w:hAnsiTheme="majorHAnsi" w:cs="Times New Roman"/>
          </w:rPr>
          <w:id w:val="-2125681150"/>
          <w:citation/>
        </w:sdtPr>
        <w:sdtContent>
          <w:r w:rsidR="00E96BCD" w:rsidRPr="00CD4A35">
            <w:rPr>
              <w:rFonts w:asciiTheme="majorHAnsi" w:hAnsiTheme="majorHAnsi" w:cs="Times New Roman"/>
            </w:rPr>
            <w:fldChar w:fldCharType="begin"/>
          </w:r>
          <w:r w:rsidR="00E96BCD" w:rsidRPr="00CD4A35">
            <w:rPr>
              <w:rFonts w:asciiTheme="majorHAnsi" w:hAnsiTheme="majorHAnsi" w:cs="Times New Roman"/>
              <w:lang w:val="en-GB"/>
            </w:rPr>
            <w:instrText xml:space="preserve"> CITATION Rus85 \l 2057 </w:instrText>
          </w:r>
          <w:r w:rsidR="00E96BCD" w:rsidRPr="00CD4A35">
            <w:rPr>
              <w:rFonts w:asciiTheme="majorHAnsi" w:hAnsiTheme="majorHAnsi" w:cs="Times New Roman"/>
            </w:rPr>
            <w:fldChar w:fldCharType="separate"/>
          </w:r>
          <w:r w:rsidR="00E96BCD" w:rsidRPr="00CD4A35">
            <w:rPr>
              <w:rFonts w:asciiTheme="majorHAnsi" w:hAnsiTheme="majorHAnsi" w:cs="Times New Roman"/>
              <w:noProof/>
              <w:lang w:val="en-GB"/>
            </w:rPr>
            <w:t>(Russel, 1985)</w:t>
          </w:r>
          <w:r w:rsidR="00E96BCD" w:rsidRPr="00CD4A35">
            <w:rPr>
              <w:rFonts w:asciiTheme="majorHAnsi" w:hAnsiTheme="majorHAnsi" w:cs="Times New Roman"/>
            </w:rPr>
            <w:fldChar w:fldCharType="end"/>
          </w:r>
        </w:sdtContent>
      </w:sdt>
    </w:p>
    <w:p w14:paraId="32F05D67" w14:textId="2ECCAB53" w:rsidR="00EC318A" w:rsidRPr="0005177A" w:rsidRDefault="006536D4" w:rsidP="005549FE">
      <w:pPr>
        <w:widowControl w:val="0"/>
        <w:autoSpaceDE w:val="0"/>
        <w:autoSpaceDN w:val="0"/>
        <w:adjustRightInd w:val="0"/>
        <w:spacing w:after="240" w:line="480" w:lineRule="auto"/>
        <w:rPr>
          <w:rFonts w:asciiTheme="majorHAnsi" w:hAnsiTheme="majorHAnsi" w:cs="Times"/>
          <w:i/>
        </w:rPr>
      </w:pPr>
      <w:r w:rsidRPr="00CD4A35">
        <w:rPr>
          <w:rFonts w:asciiTheme="majorHAnsi" w:hAnsiTheme="majorHAnsi" w:cs="Times New Roman"/>
          <w:i/>
        </w:rPr>
        <w:t>“</w:t>
      </w:r>
      <w:proofErr w:type="spellStart"/>
      <w:r w:rsidR="00EC318A" w:rsidRPr="00CD4A35">
        <w:rPr>
          <w:rFonts w:asciiTheme="majorHAnsi" w:hAnsiTheme="majorHAnsi" w:cs="Times New Roman"/>
          <w:i/>
        </w:rPr>
        <w:t>Kohut</w:t>
      </w:r>
      <w:proofErr w:type="spellEnd"/>
      <w:r w:rsidR="00EC318A" w:rsidRPr="00CD4A35">
        <w:rPr>
          <w:rFonts w:asciiTheme="majorHAnsi" w:hAnsiTheme="majorHAnsi" w:cs="Times New Roman"/>
          <w:i/>
        </w:rPr>
        <w:t xml:space="preserve"> identifies the vulnerability to breakdown of feelings of wholeness, these ‘fragmentations’ resulting in experiences of emptiness, feeling unreal, of playing a role, emotional dullness and hypochondriasis. Such a regression may occur in response to a threat </w:t>
      </w:r>
      <w:r w:rsidR="00EC318A" w:rsidRPr="00CD4A35">
        <w:rPr>
          <w:rFonts w:asciiTheme="majorHAnsi" w:hAnsiTheme="majorHAnsi" w:cs="Times New Roman"/>
          <w:i/>
        </w:rPr>
        <w:lastRenderedPageBreak/>
        <w:t>to precariously balanced narcissistic equilibrium when, for example, a real or imagined slight occurs to self-esteem</w:t>
      </w:r>
      <w:r w:rsidR="00EC318A" w:rsidRPr="00CD4A35">
        <w:rPr>
          <w:rFonts w:asciiTheme="majorHAnsi" w:hAnsiTheme="majorHAnsi" w:cs="Times New Roman"/>
        </w:rPr>
        <w:t>.</w:t>
      </w:r>
      <w:r w:rsidRPr="00CD4A35">
        <w:rPr>
          <w:rFonts w:asciiTheme="majorHAnsi" w:hAnsiTheme="majorHAnsi" w:cs="Times New Roman"/>
        </w:rPr>
        <w:t xml:space="preserve">” </w:t>
      </w:r>
      <w:sdt>
        <w:sdtPr>
          <w:rPr>
            <w:rFonts w:asciiTheme="majorHAnsi" w:hAnsiTheme="majorHAnsi" w:cs="Times New Roman"/>
          </w:rPr>
          <w:id w:val="1185479680"/>
          <w:citation/>
        </w:sdtPr>
        <w:sdtContent>
          <w:r w:rsidR="009F2CFB" w:rsidRPr="00CD4A35">
            <w:rPr>
              <w:rFonts w:asciiTheme="majorHAnsi" w:hAnsiTheme="majorHAnsi" w:cs="Times New Roman"/>
            </w:rPr>
            <w:fldChar w:fldCharType="begin"/>
          </w:r>
          <w:r w:rsidR="009F2CFB" w:rsidRPr="00CD4A35">
            <w:rPr>
              <w:rFonts w:asciiTheme="majorHAnsi" w:hAnsiTheme="majorHAnsi" w:cs="Times New Roman"/>
              <w:lang w:val="en-GB"/>
            </w:rPr>
            <w:instrText xml:space="preserve"> CITATION Rus85 \l 2057 </w:instrText>
          </w:r>
          <w:r w:rsidR="009F2CFB" w:rsidRPr="00CD4A35">
            <w:rPr>
              <w:rFonts w:asciiTheme="majorHAnsi" w:hAnsiTheme="majorHAnsi" w:cs="Times New Roman"/>
            </w:rPr>
            <w:fldChar w:fldCharType="separate"/>
          </w:r>
          <w:r w:rsidR="009F2CFB" w:rsidRPr="00CD4A35">
            <w:rPr>
              <w:rFonts w:asciiTheme="majorHAnsi" w:hAnsiTheme="majorHAnsi" w:cs="Times New Roman"/>
              <w:noProof/>
              <w:lang w:val="en-GB"/>
            </w:rPr>
            <w:t>(Russel, 1985)</w:t>
          </w:r>
          <w:r w:rsidR="009F2CFB" w:rsidRPr="00CD4A35">
            <w:rPr>
              <w:rFonts w:asciiTheme="majorHAnsi" w:hAnsiTheme="majorHAnsi" w:cs="Times New Roman"/>
            </w:rPr>
            <w:fldChar w:fldCharType="end"/>
          </w:r>
        </w:sdtContent>
      </w:sdt>
      <w:r>
        <w:rPr>
          <w:rFonts w:asciiTheme="majorHAnsi" w:hAnsiTheme="majorHAnsi" w:cs="Times New Roman"/>
        </w:rPr>
        <w:br/>
      </w:r>
      <w:r>
        <w:rPr>
          <w:rFonts w:asciiTheme="majorHAnsi" w:hAnsiTheme="majorHAnsi" w:cs="Times New Roman"/>
        </w:rPr>
        <w:br/>
      </w:r>
      <w:r w:rsidR="005549FE" w:rsidRPr="0005177A">
        <w:rPr>
          <w:rFonts w:asciiTheme="majorHAnsi" w:hAnsiTheme="majorHAnsi"/>
          <w:i/>
          <w:lang w:val="en-GB"/>
        </w:rPr>
        <w:t>“Personality disorders constitute immature and inappropriate ways of coping with stress or solving problems. they are usually evident by early adolescence and may continue throughout adult life”</w:t>
      </w:r>
      <w:sdt>
        <w:sdtPr>
          <w:rPr>
            <w:rFonts w:asciiTheme="majorHAnsi" w:hAnsiTheme="majorHAnsi"/>
            <w:i/>
            <w:lang w:val="en-GB"/>
          </w:rPr>
          <w:id w:val="1412662822"/>
          <w:citation/>
        </w:sdtPr>
        <w:sdtContent>
          <w:r w:rsidR="005549FE" w:rsidRPr="0005177A">
            <w:rPr>
              <w:rFonts w:asciiTheme="majorHAnsi" w:hAnsiTheme="majorHAnsi"/>
              <w:i/>
              <w:lang w:val="en-GB"/>
            </w:rPr>
            <w:fldChar w:fldCharType="begin"/>
          </w:r>
          <w:r w:rsidR="005549FE" w:rsidRPr="0005177A">
            <w:rPr>
              <w:rFonts w:asciiTheme="majorHAnsi" w:hAnsiTheme="majorHAnsi"/>
              <w:i/>
              <w:lang w:val="en-GB"/>
            </w:rPr>
            <w:instrText xml:space="preserve"> CITATION HIL85 \l 2057 </w:instrText>
          </w:r>
          <w:r w:rsidR="005549FE" w:rsidRPr="0005177A">
            <w:rPr>
              <w:rFonts w:asciiTheme="majorHAnsi" w:hAnsiTheme="majorHAnsi"/>
              <w:i/>
              <w:lang w:val="en-GB"/>
            </w:rPr>
            <w:fldChar w:fldCharType="separate"/>
          </w:r>
          <w:r w:rsidR="005549FE" w:rsidRPr="0005177A">
            <w:rPr>
              <w:rFonts w:asciiTheme="majorHAnsi" w:hAnsiTheme="majorHAnsi"/>
              <w:i/>
              <w:noProof/>
              <w:lang w:val="en-GB"/>
            </w:rPr>
            <w:t xml:space="preserve"> </w:t>
          </w:r>
          <w:r w:rsidR="005549FE" w:rsidRPr="0005177A">
            <w:rPr>
              <w:rFonts w:asciiTheme="majorHAnsi" w:hAnsiTheme="majorHAnsi"/>
              <w:noProof/>
              <w:lang w:val="en-GB"/>
            </w:rPr>
            <w:t>(HILGARD., 1985)</w:t>
          </w:r>
          <w:r w:rsidR="005549FE" w:rsidRPr="0005177A">
            <w:rPr>
              <w:rFonts w:asciiTheme="majorHAnsi" w:hAnsiTheme="majorHAnsi"/>
              <w:i/>
              <w:lang w:val="en-GB"/>
            </w:rPr>
            <w:fldChar w:fldCharType="end"/>
          </w:r>
        </w:sdtContent>
      </w:sdt>
    </w:p>
    <w:p w14:paraId="6AE34198" w14:textId="2A81A498" w:rsidR="006B3A4A" w:rsidRPr="0005177A" w:rsidRDefault="007865FF" w:rsidP="006B63B6">
      <w:pPr>
        <w:spacing w:line="480" w:lineRule="auto"/>
        <w:rPr>
          <w:rFonts w:asciiTheme="majorHAnsi" w:hAnsiTheme="majorHAnsi"/>
          <w:noProof/>
        </w:rPr>
      </w:pPr>
      <w:r w:rsidRPr="0005177A">
        <w:rPr>
          <w:rFonts w:asciiTheme="majorHAnsi" w:eastAsia="PMingLiU" w:hAnsiTheme="majorHAnsi" w:cs="PMingLiU"/>
          <w:lang w:val="en-GB"/>
        </w:rPr>
        <w:br/>
      </w:r>
      <w:r w:rsidR="006B3A4A" w:rsidRPr="0005177A">
        <w:rPr>
          <w:rFonts w:asciiTheme="majorHAnsi" w:hAnsiTheme="majorHAnsi"/>
        </w:rPr>
        <w:t xml:space="preserve">The term ‘narcissism’ can be used in a number of distinct ways; “In a lay sense it tends to be synonymous with self-centeredness used in describing people whose speech is littered with the pronoun ‘I’; whose conversation tends to take the form of what one long-suffering spouse of a chronic narcissist dubbed ‘Radio Me.’” </w:t>
      </w:r>
      <w:sdt>
        <w:sdtPr>
          <w:rPr>
            <w:rFonts w:asciiTheme="majorHAnsi" w:hAnsiTheme="majorHAnsi"/>
          </w:rPr>
          <w:id w:val="762727552"/>
          <w:citation/>
        </w:sdtPr>
        <w:sdtContent>
          <w:r w:rsidR="006B3A4A" w:rsidRPr="0005177A">
            <w:rPr>
              <w:rFonts w:asciiTheme="majorHAnsi" w:hAnsiTheme="majorHAnsi"/>
            </w:rPr>
            <w:fldChar w:fldCharType="begin"/>
          </w:r>
          <w:r w:rsidR="006B3A4A" w:rsidRPr="0005177A">
            <w:rPr>
              <w:rFonts w:asciiTheme="majorHAnsi" w:hAnsiTheme="majorHAnsi"/>
              <w:noProof/>
              <w:lang w:val="en-GB"/>
            </w:rPr>
            <w:instrText xml:space="preserve"> CITATION Jer01 \l 2057 </w:instrText>
          </w:r>
          <w:r w:rsidR="006B3A4A" w:rsidRPr="0005177A">
            <w:rPr>
              <w:rFonts w:asciiTheme="majorHAnsi" w:hAnsiTheme="majorHAnsi"/>
            </w:rPr>
            <w:fldChar w:fldCharType="separate"/>
          </w:r>
          <w:r w:rsidR="006B3A4A" w:rsidRPr="0005177A">
            <w:rPr>
              <w:rFonts w:asciiTheme="majorHAnsi" w:hAnsiTheme="majorHAnsi"/>
              <w:noProof/>
              <w:lang w:val="en-GB"/>
            </w:rPr>
            <w:t>(Holmes, 2001)</w:t>
          </w:r>
          <w:r w:rsidR="006B3A4A" w:rsidRPr="0005177A">
            <w:rPr>
              <w:rFonts w:asciiTheme="majorHAnsi" w:hAnsiTheme="majorHAnsi"/>
            </w:rPr>
            <w:fldChar w:fldCharType="end"/>
          </w:r>
        </w:sdtContent>
      </w:sdt>
      <w:r w:rsidR="006B3A4A" w:rsidRPr="0005177A">
        <w:rPr>
          <w:rFonts w:asciiTheme="majorHAnsi" w:hAnsiTheme="majorHAnsi"/>
        </w:rPr>
        <w:t xml:space="preserve"> “Hence the Oxford English Dictionary definition of narcissism, a term coined by Wilhelm </w:t>
      </w:r>
      <w:proofErr w:type="spellStart"/>
      <w:r w:rsidR="006B3A4A" w:rsidRPr="0005177A">
        <w:rPr>
          <w:rFonts w:asciiTheme="majorHAnsi" w:hAnsiTheme="majorHAnsi"/>
        </w:rPr>
        <w:t>Nacke</w:t>
      </w:r>
      <w:proofErr w:type="spellEnd"/>
      <w:r w:rsidR="006B3A4A" w:rsidRPr="0005177A">
        <w:rPr>
          <w:rFonts w:asciiTheme="majorHAnsi" w:hAnsiTheme="majorHAnsi"/>
        </w:rPr>
        <w:t xml:space="preserve"> in reviewing Ellis’ work, as ‘morbid self-love or self-admiration’. Note the necessary qualifier, ‘morbid’ – self-love is not necessarily problematic, and indeed is generally seen as a mark of psychological health.”</w:t>
      </w:r>
      <w:r w:rsidR="006B3A4A" w:rsidRPr="0005177A">
        <w:rPr>
          <w:rFonts w:asciiTheme="majorHAnsi" w:hAnsiTheme="majorHAnsi"/>
          <w:noProof/>
        </w:rPr>
        <w:t xml:space="preserve"> </w:t>
      </w:r>
      <w:sdt>
        <w:sdtPr>
          <w:rPr>
            <w:rFonts w:asciiTheme="majorHAnsi" w:hAnsiTheme="majorHAnsi"/>
            <w:noProof/>
          </w:rPr>
          <w:id w:val="172538624"/>
          <w:citation/>
        </w:sdtPr>
        <w:sdtContent>
          <w:r w:rsidR="006B3A4A" w:rsidRPr="0005177A">
            <w:rPr>
              <w:rFonts w:asciiTheme="majorHAnsi" w:hAnsiTheme="majorHAnsi"/>
              <w:noProof/>
            </w:rPr>
            <w:fldChar w:fldCharType="begin"/>
          </w:r>
          <w:r w:rsidR="006B3A4A" w:rsidRPr="0005177A">
            <w:rPr>
              <w:rFonts w:asciiTheme="majorHAnsi" w:hAnsiTheme="majorHAnsi"/>
              <w:noProof/>
              <w:lang w:val="en-GB"/>
            </w:rPr>
            <w:instrText xml:space="preserve"> CITATION Jer01 \l 2057 </w:instrText>
          </w:r>
          <w:r w:rsidR="006B3A4A" w:rsidRPr="0005177A">
            <w:rPr>
              <w:rFonts w:asciiTheme="majorHAnsi" w:hAnsiTheme="majorHAnsi"/>
              <w:noProof/>
            </w:rPr>
            <w:fldChar w:fldCharType="separate"/>
          </w:r>
          <w:r w:rsidR="006B3A4A" w:rsidRPr="0005177A">
            <w:rPr>
              <w:rFonts w:asciiTheme="majorHAnsi" w:hAnsiTheme="majorHAnsi"/>
              <w:noProof/>
              <w:lang w:val="en-GB"/>
            </w:rPr>
            <w:t>(Holmes, 2001)</w:t>
          </w:r>
          <w:r w:rsidR="006B3A4A" w:rsidRPr="0005177A">
            <w:rPr>
              <w:rFonts w:asciiTheme="majorHAnsi" w:hAnsiTheme="majorHAnsi"/>
              <w:noProof/>
            </w:rPr>
            <w:fldChar w:fldCharType="end"/>
          </w:r>
        </w:sdtContent>
      </w:sdt>
      <w:r w:rsidR="006B3A4A" w:rsidRPr="0005177A">
        <w:rPr>
          <w:rFonts w:asciiTheme="majorHAnsi" w:hAnsiTheme="majorHAnsi"/>
          <w:noProof/>
        </w:rPr>
        <w:t>.</w:t>
      </w:r>
    </w:p>
    <w:p w14:paraId="05FC1E9E" w14:textId="33E98168" w:rsidR="006B3A4A" w:rsidRPr="0005177A" w:rsidRDefault="006B3A4A" w:rsidP="006B63B6">
      <w:pPr>
        <w:spacing w:line="480" w:lineRule="auto"/>
        <w:rPr>
          <w:rFonts w:asciiTheme="majorHAnsi" w:hAnsiTheme="majorHAnsi"/>
          <w:noProof/>
        </w:rPr>
      </w:pPr>
    </w:p>
    <w:p w14:paraId="20163D56" w14:textId="3BD4F93D" w:rsidR="006B3A4A" w:rsidRPr="0005177A" w:rsidRDefault="000218D7" w:rsidP="006B63B6">
      <w:pPr>
        <w:spacing w:line="480" w:lineRule="auto"/>
        <w:rPr>
          <w:rFonts w:asciiTheme="majorHAnsi" w:hAnsiTheme="majorHAnsi"/>
          <w:noProof/>
        </w:rPr>
      </w:pPr>
      <w:sdt>
        <w:sdtPr>
          <w:rPr>
            <w:rFonts w:asciiTheme="majorHAnsi" w:hAnsiTheme="majorHAnsi"/>
            <w:noProof/>
            <w:color w:val="000000" w:themeColor="text1"/>
          </w:rPr>
          <w:id w:val="1132606455"/>
          <w:citation/>
        </w:sdtPr>
        <w:sdtContent>
          <w:r w:rsidR="00613E47" w:rsidRPr="0005177A">
            <w:rPr>
              <w:rFonts w:asciiTheme="majorHAnsi" w:hAnsiTheme="majorHAnsi"/>
              <w:noProof/>
              <w:color w:val="000000" w:themeColor="text1"/>
            </w:rPr>
            <w:fldChar w:fldCharType="begin"/>
          </w:r>
          <w:r w:rsidR="00613E47" w:rsidRPr="0005177A">
            <w:rPr>
              <w:rFonts w:asciiTheme="majorHAnsi" w:hAnsiTheme="majorHAnsi"/>
              <w:noProof/>
              <w:color w:val="000000" w:themeColor="text1"/>
              <w:lang w:val="en-GB"/>
            </w:rPr>
            <w:instrText xml:space="preserve"> CITATION Nat12 \l 2057 </w:instrText>
          </w:r>
          <w:r w:rsidR="00613E47" w:rsidRPr="0005177A">
            <w:rPr>
              <w:rFonts w:asciiTheme="majorHAnsi" w:hAnsiTheme="majorHAnsi"/>
              <w:noProof/>
              <w:color w:val="000000" w:themeColor="text1"/>
            </w:rPr>
            <w:fldChar w:fldCharType="separate"/>
          </w:r>
          <w:r w:rsidR="00613E47" w:rsidRPr="0005177A">
            <w:rPr>
              <w:rFonts w:asciiTheme="majorHAnsi" w:hAnsiTheme="majorHAnsi"/>
              <w:noProof/>
              <w:color w:val="000000" w:themeColor="text1"/>
              <w:lang w:val="en-GB"/>
            </w:rPr>
            <w:t>(Natalie Glover, 2012)</w:t>
          </w:r>
          <w:r w:rsidR="00613E47" w:rsidRPr="0005177A">
            <w:rPr>
              <w:rFonts w:asciiTheme="majorHAnsi" w:hAnsiTheme="majorHAnsi"/>
              <w:noProof/>
              <w:color w:val="000000" w:themeColor="text1"/>
            </w:rPr>
            <w:fldChar w:fldCharType="end"/>
          </w:r>
        </w:sdtContent>
      </w:sdt>
      <w:r w:rsidR="00613E47" w:rsidRPr="0005177A">
        <w:rPr>
          <w:rFonts w:asciiTheme="majorHAnsi" w:hAnsiTheme="majorHAnsi"/>
          <w:noProof/>
        </w:rPr>
        <w:t xml:space="preserve"> d</w:t>
      </w:r>
      <w:r w:rsidR="006B3A4A" w:rsidRPr="0005177A">
        <w:rPr>
          <w:rFonts w:asciiTheme="majorHAnsi" w:hAnsiTheme="majorHAnsi"/>
          <w:noProof/>
        </w:rPr>
        <w:t xml:space="preserve">efined traits of narcissism within the personality scale, as seen below. </w:t>
      </w:r>
    </w:p>
    <w:p w14:paraId="175D21B8" w14:textId="77777777" w:rsidR="006B3A4A" w:rsidRPr="0005177A" w:rsidRDefault="006B3A4A" w:rsidP="006B63B6">
      <w:pPr>
        <w:spacing w:line="480" w:lineRule="auto"/>
        <w:rPr>
          <w:rFonts w:asciiTheme="majorHAnsi" w:hAnsiTheme="majorHAnsi"/>
          <w:lang w:val="en-GB"/>
        </w:rPr>
      </w:pPr>
    </w:p>
    <w:p w14:paraId="3A02E825" w14:textId="38A3B9B5"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Reactive Anger (e.g., “I have at times gone into a rage when not treated rightly”). </w:t>
      </w:r>
    </w:p>
    <w:p w14:paraId="1C90B36D"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Shame (e.g., “When I realize I have failed at something, I feel humiliated”). </w:t>
      </w:r>
    </w:p>
    <w:p w14:paraId="76402A38"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Indifference (e.g., “Others’ opinions of me are of little con- </w:t>
      </w:r>
      <w:proofErr w:type="spellStart"/>
      <w:r w:rsidRPr="0005177A">
        <w:rPr>
          <w:rFonts w:asciiTheme="majorHAnsi" w:hAnsiTheme="majorHAnsi"/>
        </w:rPr>
        <w:t>cern</w:t>
      </w:r>
      <w:proofErr w:type="spellEnd"/>
      <w:r w:rsidRPr="0005177A">
        <w:rPr>
          <w:rFonts w:asciiTheme="majorHAnsi" w:hAnsiTheme="majorHAnsi"/>
        </w:rPr>
        <w:t xml:space="preserve"> to me”). </w:t>
      </w:r>
    </w:p>
    <w:p w14:paraId="16A0AD71"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Need for Admiration (e.g., “I want so much to be admired by others”). </w:t>
      </w:r>
    </w:p>
    <w:p w14:paraId="2D2A8EB6"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Exhibitionism (e.g., “I enjoy being in front of an audience or big crowd”). </w:t>
      </w:r>
    </w:p>
    <w:p w14:paraId="54B19A9B"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lastRenderedPageBreak/>
        <w:t xml:space="preserve">EPA Thrill-Seeking (e.g., “I like to have new and exciting experiences, even if they are a little frightening”). </w:t>
      </w:r>
    </w:p>
    <w:p w14:paraId="3C8518E1"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Authoritativeness (e.g., “I tend to take charge of most situ- </w:t>
      </w:r>
      <w:proofErr w:type="spellStart"/>
      <w:r w:rsidRPr="0005177A">
        <w:rPr>
          <w:rFonts w:asciiTheme="majorHAnsi" w:hAnsiTheme="majorHAnsi"/>
        </w:rPr>
        <w:t>ations</w:t>
      </w:r>
      <w:proofErr w:type="spellEnd"/>
      <w:r w:rsidRPr="0005177A">
        <w:rPr>
          <w:rFonts w:asciiTheme="majorHAnsi" w:hAnsiTheme="majorHAnsi"/>
        </w:rPr>
        <w:t xml:space="preserve">”). </w:t>
      </w:r>
    </w:p>
    <w:p w14:paraId="59185125"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Grandiose Fantasies (e.g., “I daydream about someday be- coming famous”). </w:t>
      </w:r>
    </w:p>
    <w:p w14:paraId="14EDD761" w14:textId="77777777" w:rsidR="006B3A4A" w:rsidRPr="0005177A" w:rsidRDefault="006B3A4A" w:rsidP="006B63B6">
      <w:pPr>
        <w:numPr>
          <w:ilvl w:val="0"/>
          <w:numId w:val="1"/>
        </w:numPr>
        <w:spacing w:line="480" w:lineRule="auto"/>
        <w:rPr>
          <w:rFonts w:asciiTheme="majorHAnsi" w:hAnsiTheme="majorHAnsi"/>
        </w:rPr>
      </w:pPr>
      <w:r w:rsidRPr="0005177A">
        <w:rPr>
          <w:rFonts w:asciiTheme="majorHAnsi" w:hAnsiTheme="majorHAnsi"/>
        </w:rPr>
        <w:t xml:space="preserve">EPA Cynicism/Distrust (e.g., “You have to look out for your own interests because no one else will”). </w:t>
      </w:r>
    </w:p>
    <w:p w14:paraId="036C5D0A" w14:textId="77777777" w:rsidR="006B3A4A" w:rsidRPr="0005177A" w:rsidRDefault="006B3A4A" w:rsidP="006B63B6">
      <w:pPr>
        <w:numPr>
          <w:ilvl w:val="0"/>
          <w:numId w:val="1"/>
        </w:numPr>
        <w:spacing w:line="480" w:lineRule="auto"/>
        <w:rPr>
          <w:rFonts w:asciiTheme="majorHAnsi" w:hAnsiTheme="majorHAnsi"/>
        </w:rPr>
      </w:pPr>
      <w:proofErr w:type="spellStart"/>
      <w:r w:rsidRPr="0005177A">
        <w:rPr>
          <w:rFonts w:asciiTheme="majorHAnsi" w:hAnsiTheme="majorHAnsi"/>
        </w:rPr>
        <w:t>Manipulativeness</w:t>
      </w:r>
      <w:proofErr w:type="spellEnd"/>
      <w:r w:rsidRPr="0005177A">
        <w:rPr>
          <w:rFonts w:asciiTheme="majorHAnsi" w:hAnsiTheme="majorHAnsi"/>
        </w:rPr>
        <w:t xml:space="preserve"> (e.g., “I will mislead people if I think it is necessary”). </w:t>
      </w:r>
    </w:p>
    <w:p w14:paraId="6F39EFF8" w14:textId="77777777" w:rsidR="006B3A4A" w:rsidRPr="0005177A" w:rsidRDefault="006B3A4A" w:rsidP="006B63B6">
      <w:pPr>
        <w:numPr>
          <w:ilvl w:val="0"/>
          <w:numId w:val="1"/>
        </w:numPr>
        <w:spacing w:line="480" w:lineRule="auto"/>
        <w:rPr>
          <w:rFonts w:asciiTheme="majorHAnsi" w:hAnsiTheme="majorHAnsi"/>
        </w:rPr>
      </w:pPr>
      <w:proofErr w:type="spellStart"/>
      <w:r w:rsidRPr="0005177A">
        <w:rPr>
          <w:rFonts w:asciiTheme="majorHAnsi" w:hAnsiTheme="majorHAnsi"/>
        </w:rPr>
        <w:t>Exploitativeness</w:t>
      </w:r>
      <w:proofErr w:type="spellEnd"/>
      <w:r w:rsidRPr="0005177A">
        <w:rPr>
          <w:rFonts w:asciiTheme="majorHAnsi" w:hAnsiTheme="majorHAnsi"/>
        </w:rPr>
        <w:t xml:space="preserve"> (e.g., “If people are ignorant enough to let me take advantage of them, so be it”). </w:t>
      </w:r>
    </w:p>
    <w:p w14:paraId="1CB7E4CC" w14:textId="77777777" w:rsidR="006B3A4A" w:rsidRPr="0005177A" w:rsidRDefault="006B3A4A" w:rsidP="006B63B6">
      <w:pPr>
        <w:spacing w:line="480" w:lineRule="auto"/>
        <w:rPr>
          <w:rFonts w:asciiTheme="majorHAnsi" w:hAnsiTheme="majorHAnsi"/>
        </w:rPr>
      </w:pPr>
      <w:r w:rsidRPr="0005177A">
        <w:rPr>
          <w:rFonts w:asciiTheme="majorHAnsi" w:hAnsiTheme="majorHAnsi"/>
        </w:rPr>
        <w:t xml:space="preserve">       12. Entitlement (e.g., “I believe I am entitled to special </w:t>
      </w:r>
      <w:proofErr w:type="spellStart"/>
      <w:r w:rsidRPr="0005177A">
        <w:rPr>
          <w:rFonts w:asciiTheme="majorHAnsi" w:hAnsiTheme="majorHAnsi"/>
        </w:rPr>
        <w:t>accom</w:t>
      </w:r>
      <w:proofErr w:type="spellEnd"/>
      <w:r w:rsidRPr="0005177A">
        <w:rPr>
          <w:rFonts w:asciiTheme="majorHAnsi" w:hAnsiTheme="majorHAnsi"/>
        </w:rPr>
        <w:t xml:space="preserve">- </w:t>
      </w:r>
      <w:proofErr w:type="spellStart"/>
      <w:r w:rsidRPr="0005177A">
        <w:rPr>
          <w:rFonts w:asciiTheme="majorHAnsi" w:hAnsiTheme="majorHAnsi"/>
        </w:rPr>
        <w:t>modations</w:t>
      </w:r>
      <w:proofErr w:type="spellEnd"/>
      <w:r w:rsidRPr="0005177A">
        <w:rPr>
          <w:rFonts w:asciiTheme="majorHAnsi" w:hAnsiTheme="majorHAnsi"/>
        </w:rPr>
        <w:t xml:space="preserve">”). </w:t>
      </w:r>
    </w:p>
    <w:p w14:paraId="55D12892" w14:textId="77777777" w:rsidR="006B3A4A" w:rsidRPr="0005177A" w:rsidRDefault="006B3A4A" w:rsidP="006B63B6">
      <w:pPr>
        <w:spacing w:line="480" w:lineRule="auto"/>
        <w:rPr>
          <w:rFonts w:asciiTheme="majorHAnsi" w:hAnsiTheme="majorHAnsi"/>
        </w:rPr>
      </w:pPr>
      <w:r w:rsidRPr="0005177A">
        <w:rPr>
          <w:rFonts w:asciiTheme="majorHAnsi" w:hAnsiTheme="majorHAnsi"/>
        </w:rPr>
        <w:t xml:space="preserve">       13. Arrogance (e.g., “I only associate with people of my </w:t>
      </w:r>
      <w:proofErr w:type="spellStart"/>
      <w:r w:rsidRPr="0005177A">
        <w:rPr>
          <w:rFonts w:asciiTheme="majorHAnsi" w:hAnsiTheme="majorHAnsi"/>
        </w:rPr>
        <w:t>cal</w:t>
      </w:r>
      <w:proofErr w:type="spellEnd"/>
      <w:r w:rsidRPr="0005177A">
        <w:rPr>
          <w:rFonts w:asciiTheme="majorHAnsi" w:hAnsiTheme="majorHAnsi"/>
        </w:rPr>
        <w:t xml:space="preserve">- </w:t>
      </w:r>
      <w:proofErr w:type="spellStart"/>
      <w:r w:rsidRPr="0005177A">
        <w:rPr>
          <w:rFonts w:asciiTheme="majorHAnsi" w:hAnsiTheme="majorHAnsi"/>
        </w:rPr>
        <w:t>iber</w:t>
      </w:r>
      <w:proofErr w:type="spellEnd"/>
      <w:r w:rsidRPr="0005177A">
        <w:rPr>
          <w:rFonts w:asciiTheme="majorHAnsi" w:hAnsiTheme="majorHAnsi"/>
        </w:rPr>
        <w:t xml:space="preserve">”). </w:t>
      </w:r>
    </w:p>
    <w:p w14:paraId="540E474C" w14:textId="4D2C3EF3" w:rsidR="006B3A4A" w:rsidRPr="0005177A" w:rsidRDefault="006B3A4A" w:rsidP="006B63B6">
      <w:pPr>
        <w:spacing w:line="480" w:lineRule="auto"/>
        <w:rPr>
          <w:rFonts w:asciiTheme="majorHAnsi" w:hAnsiTheme="majorHAnsi"/>
        </w:rPr>
      </w:pPr>
      <w:r w:rsidRPr="0005177A">
        <w:rPr>
          <w:rFonts w:asciiTheme="majorHAnsi" w:hAnsiTheme="majorHAnsi"/>
        </w:rPr>
        <w:t xml:space="preserve">       14. Lack of Empathy (e.g., “I’m not big on feelings of </w:t>
      </w:r>
      <w:proofErr w:type="spellStart"/>
      <w:r w:rsidRPr="0005177A">
        <w:rPr>
          <w:rFonts w:asciiTheme="majorHAnsi" w:hAnsiTheme="majorHAnsi"/>
        </w:rPr>
        <w:t>sympa</w:t>
      </w:r>
      <w:proofErr w:type="spellEnd"/>
      <w:r w:rsidRPr="0005177A">
        <w:rPr>
          <w:rFonts w:asciiTheme="majorHAnsi" w:hAnsiTheme="majorHAnsi"/>
        </w:rPr>
        <w:t xml:space="preserve">- thy”). </w:t>
      </w:r>
    </w:p>
    <w:p w14:paraId="42D21BC8" w14:textId="3577C89E" w:rsidR="006B3A4A" w:rsidRPr="0005177A" w:rsidRDefault="006B3A4A" w:rsidP="006B63B6">
      <w:pPr>
        <w:spacing w:line="480" w:lineRule="auto"/>
        <w:rPr>
          <w:rFonts w:asciiTheme="majorHAnsi" w:hAnsiTheme="majorHAnsi"/>
        </w:rPr>
      </w:pPr>
      <w:r w:rsidRPr="0005177A">
        <w:rPr>
          <w:rFonts w:asciiTheme="majorHAnsi" w:hAnsiTheme="majorHAnsi"/>
        </w:rPr>
        <w:t xml:space="preserve">       15. Acclaim-Seeking (e.g., “I have devoted my life to success”). </w:t>
      </w:r>
      <w:r w:rsidRPr="0005177A">
        <w:rPr>
          <w:rFonts w:ascii="PMingLiU" w:eastAsia="PMingLiU" w:hAnsi="PMingLiU" w:cs="PMingLiU"/>
        </w:rPr>
        <w:br/>
      </w:r>
    </w:p>
    <w:p w14:paraId="6BAE3E33" w14:textId="4788564C" w:rsidR="00151D90" w:rsidRPr="0005177A" w:rsidRDefault="006B3A4A" w:rsidP="006B63B6">
      <w:pPr>
        <w:pStyle w:val="Bibliography"/>
        <w:spacing w:line="480" w:lineRule="auto"/>
        <w:rPr>
          <w:rFonts w:asciiTheme="majorHAnsi" w:hAnsiTheme="majorHAnsi"/>
          <w:noProof/>
        </w:rPr>
      </w:pPr>
      <w:r w:rsidRPr="0005177A">
        <w:rPr>
          <w:rFonts w:asciiTheme="majorHAnsi" w:hAnsiTheme="majorHAnsi"/>
          <w:lang w:val="en-GB"/>
        </w:rPr>
        <w:t xml:space="preserve">These traits can be seen to be in some people and not others. </w:t>
      </w:r>
      <w:r w:rsidR="00FF347F" w:rsidRPr="0005177A">
        <w:rPr>
          <w:rFonts w:asciiTheme="majorHAnsi" w:hAnsiTheme="majorHAnsi"/>
          <w:lang w:val="en-GB"/>
        </w:rPr>
        <w:t>Therefore,</w:t>
      </w:r>
      <w:r w:rsidRPr="0005177A">
        <w:rPr>
          <w:rFonts w:asciiTheme="majorHAnsi" w:hAnsiTheme="majorHAnsi"/>
          <w:lang w:val="en-GB"/>
        </w:rPr>
        <w:t xml:space="preserve"> I will try to use case studies to show how they are</w:t>
      </w:r>
      <w:r w:rsidR="00FF347F" w:rsidRPr="0005177A">
        <w:rPr>
          <w:rFonts w:asciiTheme="majorHAnsi" w:hAnsiTheme="majorHAnsi"/>
          <w:lang w:val="en-GB"/>
        </w:rPr>
        <w:t xml:space="preserve"> have some of these</w:t>
      </w:r>
      <w:r w:rsidRPr="0005177A">
        <w:rPr>
          <w:rFonts w:asciiTheme="majorHAnsi" w:hAnsiTheme="majorHAnsi"/>
          <w:lang w:val="en-GB"/>
        </w:rPr>
        <w:t xml:space="preserve"> narcissistic</w:t>
      </w:r>
      <w:r w:rsidR="00FF347F" w:rsidRPr="0005177A">
        <w:rPr>
          <w:rFonts w:asciiTheme="majorHAnsi" w:hAnsiTheme="majorHAnsi"/>
          <w:lang w:val="en-GB"/>
        </w:rPr>
        <w:t xml:space="preserve"> traits what may us believe that they are narcissistic</w:t>
      </w:r>
      <w:r w:rsidRPr="0005177A">
        <w:rPr>
          <w:rFonts w:asciiTheme="majorHAnsi" w:hAnsiTheme="majorHAnsi"/>
          <w:lang w:val="en-GB"/>
        </w:rPr>
        <w:t xml:space="preserve"> or not.</w:t>
      </w:r>
      <w:r w:rsidR="007865FF" w:rsidRPr="0005177A">
        <w:rPr>
          <w:rFonts w:asciiTheme="majorHAnsi" w:hAnsiTheme="majorHAnsi"/>
          <w:lang w:val="en-GB"/>
        </w:rPr>
        <w:br/>
      </w:r>
      <w:r w:rsidR="00535ED1" w:rsidRPr="0005177A">
        <w:rPr>
          <w:rFonts w:asciiTheme="majorHAnsi" w:hAnsiTheme="majorHAnsi"/>
          <w:noProof/>
        </w:rPr>
        <w:br/>
      </w:r>
      <w:r w:rsidR="006E53D8" w:rsidRPr="0005177A">
        <w:rPr>
          <w:rFonts w:asciiTheme="majorHAnsi" w:hAnsiTheme="majorHAnsi"/>
          <w:lang w:val="en-GB"/>
        </w:rPr>
        <w:t xml:space="preserve">Introducing my </w:t>
      </w:r>
      <w:r w:rsidR="00B72304" w:rsidRPr="0005177A">
        <w:rPr>
          <w:rFonts w:asciiTheme="majorHAnsi" w:hAnsiTheme="majorHAnsi"/>
          <w:lang w:val="en-GB"/>
        </w:rPr>
        <w:t xml:space="preserve">main </w:t>
      </w:r>
      <w:r w:rsidR="00DD2D14" w:rsidRPr="0005177A">
        <w:rPr>
          <w:rFonts w:asciiTheme="majorHAnsi" w:hAnsiTheme="majorHAnsi"/>
          <w:lang w:val="en-GB"/>
        </w:rPr>
        <w:t>case study</w:t>
      </w:r>
      <w:r w:rsidR="009E35A3" w:rsidRPr="0005177A">
        <w:rPr>
          <w:rFonts w:asciiTheme="majorHAnsi" w:hAnsiTheme="majorHAnsi"/>
          <w:lang w:val="en-GB"/>
        </w:rPr>
        <w:t xml:space="preserve"> </w:t>
      </w:r>
      <w:r w:rsidR="00432AE0" w:rsidRPr="0005177A">
        <w:rPr>
          <w:rFonts w:asciiTheme="majorHAnsi" w:hAnsiTheme="majorHAnsi"/>
          <w:lang w:val="en-GB"/>
        </w:rPr>
        <w:t>Laurence Llewelyn-B</w:t>
      </w:r>
      <w:r w:rsidR="009E35A3" w:rsidRPr="0005177A">
        <w:rPr>
          <w:rFonts w:asciiTheme="majorHAnsi" w:hAnsiTheme="majorHAnsi"/>
          <w:lang w:val="en-GB"/>
        </w:rPr>
        <w:t>owen</w:t>
      </w:r>
      <w:r w:rsidR="00821F4F" w:rsidRPr="0005177A">
        <w:rPr>
          <w:rFonts w:asciiTheme="majorHAnsi" w:hAnsiTheme="majorHAnsi"/>
          <w:lang w:val="en-GB"/>
        </w:rPr>
        <w:t>,</w:t>
      </w:r>
      <w:r w:rsidR="00BE3866" w:rsidRPr="0005177A">
        <w:rPr>
          <w:rFonts w:asciiTheme="majorHAnsi" w:hAnsiTheme="majorHAnsi"/>
          <w:lang w:val="en-GB"/>
        </w:rPr>
        <w:t xml:space="preserve"> </w:t>
      </w:r>
      <w:r w:rsidR="00426A65" w:rsidRPr="0005177A">
        <w:rPr>
          <w:rFonts w:asciiTheme="majorHAnsi" w:hAnsiTheme="majorHAnsi"/>
          <w:lang w:val="en-GB"/>
        </w:rPr>
        <w:t>a</w:t>
      </w:r>
      <w:r w:rsidRPr="0005177A">
        <w:rPr>
          <w:rFonts w:asciiTheme="majorHAnsi" w:hAnsiTheme="majorHAnsi"/>
          <w:lang w:val="en-GB"/>
        </w:rPr>
        <w:t>n</w:t>
      </w:r>
      <w:r w:rsidR="00821F4F" w:rsidRPr="0005177A">
        <w:rPr>
          <w:rFonts w:asciiTheme="majorHAnsi" w:hAnsiTheme="majorHAnsi"/>
          <w:lang w:val="en-GB"/>
        </w:rPr>
        <w:t xml:space="preserve"> international celebrity</w:t>
      </w:r>
      <w:r w:rsidR="00426A65" w:rsidRPr="0005177A">
        <w:rPr>
          <w:rFonts w:asciiTheme="majorHAnsi" w:hAnsiTheme="majorHAnsi"/>
          <w:lang w:val="en-GB"/>
        </w:rPr>
        <w:t xml:space="preserve"> </w:t>
      </w:r>
      <w:r w:rsidR="00BE3866" w:rsidRPr="0005177A">
        <w:rPr>
          <w:rFonts w:asciiTheme="majorHAnsi" w:hAnsiTheme="majorHAnsi"/>
          <w:lang w:val="en-GB"/>
        </w:rPr>
        <w:t>interior designer</w:t>
      </w:r>
      <w:r w:rsidR="00426A65" w:rsidRPr="0005177A">
        <w:rPr>
          <w:rFonts w:asciiTheme="majorHAnsi" w:hAnsiTheme="majorHAnsi"/>
          <w:lang w:val="en-GB"/>
        </w:rPr>
        <w:t xml:space="preserve">. The reason for </w:t>
      </w:r>
      <w:r w:rsidRPr="0005177A">
        <w:rPr>
          <w:rFonts w:asciiTheme="majorHAnsi" w:hAnsiTheme="majorHAnsi"/>
          <w:lang w:val="en-GB"/>
        </w:rPr>
        <w:t>using him and</w:t>
      </w:r>
      <w:r w:rsidR="00DD2D14" w:rsidRPr="0005177A">
        <w:rPr>
          <w:rFonts w:asciiTheme="majorHAnsi" w:hAnsiTheme="majorHAnsi"/>
          <w:lang w:val="en-GB"/>
        </w:rPr>
        <w:t xml:space="preserve"> explor</w:t>
      </w:r>
      <w:r w:rsidRPr="0005177A">
        <w:rPr>
          <w:rFonts w:asciiTheme="majorHAnsi" w:hAnsiTheme="majorHAnsi"/>
          <w:lang w:val="en-GB"/>
        </w:rPr>
        <w:t>ing</w:t>
      </w:r>
      <w:r w:rsidR="00DD2D14" w:rsidRPr="0005177A">
        <w:rPr>
          <w:rFonts w:asciiTheme="majorHAnsi" w:hAnsiTheme="majorHAnsi"/>
          <w:lang w:val="en-GB"/>
        </w:rPr>
        <w:t xml:space="preserve"> </w:t>
      </w:r>
      <w:r w:rsidRPr="0005177A">
        <w:rPr>
          <w:rFonts w:asciiTheme="majorHAnsi" w:hAnsiTheme="majorHAnsi"/>
          <w:lang w:val="en-GB"/>
        </w:rPr>
        <w:t xml:space="preserve">him is because I feel that he has </w:t>
      </w:r>
      <w:r w:rsidR="00151D90" w:rsidRPr="0005177A">
        <w:rPr>
          <w:rFonts w:asciiTheme="majorHAnsi" w:hAnsiTheme="majorHAnsi"/>
          <w:lang w:val="en-GB"/>
        </w:rPr>
        <w:t>narcissistic</w:t>
      </w:r>
      <w:r w:rsidRPr="0005177A">
        <w:rPr>
          <w:rFonts w:asciiTheme="majorHAnsi" w:hAnsiTheme="majorHAnsi"/>
          <w:lang w:val="en-GB"/>
        </w:rPr>
        <w:t xml:space="preserve"> personality trait</w:t>
      </w:r>
      <w:r w:rsidR="00151D90" w:rsidRPr="0005177A">
        <w:rPr>
          <w:rFonts w:asciiTheme="majorHAnsi" w:hAnsiTheme="majorHAnsi"/>
          <w:lang w:val="en-GB"/>
        </w:rPr>
        <w:t>s which will be demonstrated through examples.</w:t>
      </w:r>
      <w:r w:rsidR="00D17A9C">
        <w:rPr>
          <w:rFonts w:asciiTheme="majorHAnsi" w:hAnsiTheme="majorHAnsi"/>
          <w:lang w:val="en-GB"/>
        </w:rPr>
        <w:br/>
      </w:r>
      <w:r w:rsidR="00D17A9C">
        <w:rPr>
          <w:rFonts w:ascii="Helvetica" w:hAnsi="Helvetica" w:cs="Helvetica"/>
          <w:noProof/>
        </w:rPr>
        <w:lastRenderedPageBreak/>
        <w:drawing>
          <wp:inline distT="0" distB="0" distL="0" distR="0" wp14:anchorId="203E7C9C" wp14:editId="63BA6BE6">
            <wp:extent cx="5727700" cy="52837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5283720"/>
                    </a:xfrm>
                    <a:prstGeom prst="rect">
                      <a:avLst/>
                    </a:prstGeom>
                    <a:noFill/>
                    <a:ln>
                      <a:noFill/>
                    </a:ln>
                  </pic:spPr>
                </pic:pic>
              </a:graphicData>
            </a:graphic>
          </wp:inline>
        </w:drawing>
      </w:r>
      <w:r w:rsidR="00D17A9C">
        <w:rPr>
          <w:rFonts w:asciiTheme="majorHAnsi" w:hAnsiTheme="majorHAnsi"/>
          <w:lang w:val="en-GB"/>
        </w:rPr>
        <w:br/>
      </w:r>
      <w:r w:rsidR="00D17A9C" w:rsidRPr="00D17A9C">
        <w:rPr>
          <w:rFonts w:asciiTheme="majorHAnsi" w:hAnsiTheme="majorHAnsi"/>
          <w:b/>
          <w:lang w:val="en-GB"/>
        </w:rPr>
        <w:t>(Figure Four: Laurence Llewelyn-Bowen)</w:t>
      </w:r>
    </w:p>
    <w:p w14:paraId="626F7959" w14:textId="623A0D50" w:rsidR="00BA3C9C" w:rsidRPr="00130A98" w:rsidRDefault="006B3A4A" w:rsidP="00130A98">
      <w:pPr>
        <w:pStyle w:val="Bibliography"/>
        <w:spacing w:line="480" w:lineRule="auto"/>
        <w:rPr>
          <w:rFonts w:asciiTheme="majorHAnsi" w:hAnsiTheme="majorHAnsi"/>
          <w:lang w:val="en-GB"/>
        </w:rPr>
      </w:pPr>
      <w:r w:rsidRPr="0005177A">
        <w:rPr>
          <w:rFonts w:asciiTheme="majorHAnsi" w:hAnsiTheme="majorHAnsi"/>
          <w:lang w:val="en-GB"/>
        </w:rPr>
        <w:br/>
      </w:r>
      <w:r w:rsidR="00151D90" w:rsidRPr="0005177A">
        <w:rPr>
          <w:rFonts w:asciiTheme="majorHAnsi" w:hAnsiTheme="majorHAnsi"/>
          <w:lang w:val="en-GB"/>
        </w:rPr>
        <w:t>T</w:t>
      </w:r>
      <w:r w:rsidR="002D17A7" w:rsidRPr="0005177A">
        <w:rPr>
          <w:rFonts w:asciiTheme="majorHAnsi" w:hAnsiTheme="majorHAnsi"/>
          <w:lang w:val="en-GB"/>
        </w:rPr>
        <w:t xml:space="preserve">his </w:t>
      </w:r>
      <w:r w:rsidR="00151D90" w:rsidRPr="0005177A">
        <w:rPr>
          <w:rFonts w:asciiTheme="majorHAnsi" w:hAnsiTheme="majorHAnsi"/>
          <w:lang w:val="en-GB"/>
        </w:rPr>
        <w:t xml:space="preserve">particular </w:t>
      </w:r>
      <w:r w:rsidR="002D17A7" w:rsidRPr="0005177A">
        <w:rPr>
          <w:rFonts w:asciiTheme="majorHAnsi" w:hAnsiTheme="majorHAnsi"/>
          <w:lang w:val="en-GB"/>
        </w:rPr>
        <w:t>case study</w:t>
      </w:r>
      <w:r w:rsidR="00E82475" w:rsidRPr="0005177A">
        <w:rPr>
          <w:rFonts w:asciiTheme="majorHAnsi" w:hAnsiTheme="majorHAnsi"/>
          <w:lang w:val="en-GB"/>
        </w:rPr>
        <w:t xml:space="preserve"> will</w:t>
      </w:r>
      <w:r w:rsidR="002D17A7" w:rsidRPr="0005177A">
        <w:rPr>
          <w:rFonts w:asciiTheme="majorHAnsi" w:hAnsiTheme="majorHAnsi"/>
          <w:lang w:val="en-GB"/>
        </w:rPr>
        <w:t xml:space="preserve"> show the </w:t>
      </w:r>
      <w:r w:rsidR="005816C1" w:rsidRPr="0005177A">
        <w:rPr>
          <w:rFonts w:asciiTheme="majorHAnsi" w:hAnsiTheme="majorHAnsi"/>
          <w:lang w:val="en-GB"/>
        </w:rPr>
        <w:t>positive</w:t>
      </w:r>
      <w:r w:rsidR="002D17A7" w:rsidRPr="0005177A">
        <w:rPr>
          <w:rFonts w:asciiTheme="majorHAnsi" w:hAnsiTheme="majorHAnsi"/>
          <w:lang w:val="en-GB"/>
        </w:rPr>
        <w:t xml:space="preserve"> impact </w:t>
      </w:r>
      <w:r w:rsidR="00E82475" w:rsidRPr="0005177A">
        <w:rPr>
          <w:rFonts w:asciiTheme="majorHAnsi" w:hAnsiTheme="majorHAnsi"/>
          <w:lang w:val="en-GB"/>
        </w:rPr>
        <w:t xml:space="preserve">that being narcissistic </w:t>
      </w:r>
      <w:r w:rsidR="002D17A7" w:rsidRPr="0005177A">
        <w:rPr>
          <w:rFonts w:asciiTheme="majorHAnsi" w:hAnsiTheme="majorHAnsi"/>
          <w:lang w:val="en-GB"/>
        </w:rPr>
        <w:t>could have to selli</w:t>
      </w:r>
      <w:r w:rsidR="005816C1" w:rsidRPr="0005177A">
        <w:rPr>
          <w:rFonts w:asciiTheme="majorHAnsi" w:hAnsiTheme="majorHAnsi"/>
          <w:lang w:val="en-GB"/>
        </w:rPr>
        <w:t xml:space="preserve">ng an idea and this </w:t>
      </w:r>
      <w:r w:rsidR="00E82475" w:rsidRPr="0005177A">
        <w:rPr>
          <w:rFonts w:asciiTheme="majorHAnsi" w:hAnsiTheme="majorHAnsi"/>
          <w:lang w:val="en-GB"/>
        </w:rPr>
        <w:t>demonstrates that</w:t>
      </w:r>
      <w:r w:rsidR="002D17A7" w:rsidRPr="0005177A">
        <w:rPr>
          <w:rFonts w:asciiTheme="majorHAnsi" w:hAnsiTheme="majorHAnsi"/>
          <w:lang w:val="en-GB"/>
        </w:rPr>
        <w:t xml:space="preserve"> these people are needed or perform better than those </w:t>
      </w:r>
      <w:r w:rsidR="00E82475" w:rsidRPr="0005177A">
        <w:rPr>
          <w:rFonts w:asciiTheme="majorHAnsi" w:hAnsiTheme="majorHAnsi"/>
          <w:lang w:val="en-GB"/>
        </w:rPr>
        <w:t xml:space="preserve">who do not have narcissistic tendencies. </w:t>
      </w:r>
      <w:r w:rsidR="005E3A8B" w:rsidRPr="0005177A">
        <w:rPr>
          <w:rFonts w:asciiTheme="majorHAnsi" w:hAnsiTheme="majorHAnsi"/>
          <w:lang w:val="en-GB"/>
        </w:rPr>
        <w:br/>
      </w:r>
      <w:r w:rsidR="005E3A8B" w:rsidRPr="0005177A">
        <w:rPr>
          <w:rFonts w:asciiTheme="majorHAnsi" w:hAnsiTheme="majorHAnsi"/>
          <w:lang w:val="en-GB"/>
        </w:rPr>
        <w:br/>
        <w:t>Llewelyn-Bowen wants to sell his house</w:t>
      </w:r>
      <w:r w:rsidR="005E3A8B" w:rsidRPr="0005177A">
        <w:rPr>
          <w:rFonts w:asciiTheme="majorHAnsi" w:hAnsiTheme="majorHAnsi"/>
        </w:rPr>
        <w:t xml:space="preserve"> and this particular</w:t>
      </w:r>
      <w:r w:rsidR="00B13EBF" w:rsidRPr="0005177A">
        <w:rPr>
          <w:rFonts w:asciiTheme="majorHAnsi" w:hAnsiTheme="majorHAnsi"/>
        </w:rPr>
        <w:t xml:space="preserve"> newspaper article </w:t>
      </w:r>
      <w:r w:rsidR="005E3A8B" w:rsidRPr="0005177A">
        <w:rPr>
          <w:rFonts w:asciiTheme="majorHAnsi" w:hAnsiTheme="majorHAnsi"/>
        </w:rPr>
        <w:t xml:space="preserve">almost hit the nail on the head as </w:t>
      </w:r>
      <w:r w:rsidR="00692A0F">
        <w:rPr>
          <w:rFonts w:asciiTheme="majorHAnsi" w:hAnsiTheme="majorHAnsi"/>
        </w:rPr>
        <w:t xml:space="preserve">potentially </w:t>
      </w:r>
      <w:r w:rsidR="005E3A8B" w:rsidRPr="0005177A">
        <w:rPr>
          <w:rFonts w:asciiTheme="majorHAnsi" w:hAnsiTheme="majorHAnsi"/>
        </w:rPr>
        <w:t xml:space="preserve">have narcissist characteristics </w:t>
      </w:r>
      <w:r w:rsidR="00B13EBF" w:rsidRPr="0005177A">
        <w:rPr>
          <w:rFonts w:asciiTheme="majorHAnsi" w:hAnsiTheme="majorHAnsi"/>
        </w:rPr>
        <w:t>called, “</w:t>
      </w:r>
      <w:r w:rsidR="00B13EBF" w:rsidRPr="0005177A">
        <w:rPr>
          <w:rFonts w:asciiTheme="majorHAnsi" w:hAnsiTheme="majorHAnsi" w:cs="Arial"/>
        </w:rPr>
        <w:t xml:space="preserve">Laurence's magnolia makeover (well, he has got a £1.6m house to sell): Llewelyn-Bowen gets rid of his garish </w:t>
      </w:r>
      <w:r w:rsidR="00B13EBF" w:rsidRPr="0005177A">
        <w:rPr>
          <w:rFonts w:asciiTheme="majorHAnsi" w:hAnsiTheme="majorHAnsi" w:cs="Arial"/>
        </w:rPr>
        <w:lastRenderedPageBreak/>
        <w:t>decor after failing to find a buyer for six-bedroom Cotswold farmhouse</w:t>
      </w:r>
      <w:r w:rsidR="00E82475" w:rsidRPr="0005177A">
        <w:rPr>
          <w:rFonts w:asciiTheme="majorHAnsi" w:hAnsiTheme="majorHAnsi" w:cs="Arial"/>
        </w:rPr>
        <w:t>.</w:t>
      </w:r>
      <w:r w:rsidR="00B13EBF" w:rsidRPr="0005177A">
        <w:rPr>
          <w:rFonts w:asciiTheme="majorHAnsi" w:hAnsiTheme="majorHAnsi" w:cs="Arial"/>
        </w:rPr>
        <w:t>”</w:t>
      </w:r>
      <w:r w:rsidR="005E3A8B" w:rsidRPr="0005177A">
        <w:rPr>
          <w:rFonts w:asciiTheme="majorHAnsi" w:hAnsiTheme="majorHAnsi" w:cs="Arial"/>
        </w:rPr>
        <w:t xml:space="preserve"> </w:t>
      </w:r>
      <w:r w:rsidR="00B13EBF" w:rsidRPr="0005177A">
        <w:rPr>
          <w:rFonts w:asciiTheme="majorHAnsi" w:hAnsiTheme="majorHAnsi" w:cs="Arial"/>
        </w:rPr>
        <w:t xml:space="preserve"> </w:t>
      </w:r>
      <w:r w:rsidR="00B13EBF" w:rsidRPr="0005177A">
        <w:rPr>
          <w:rFonts w:asciiTheme="majorHAnsi" w:hAnsiTheme="majorHAnsi"/>
        </w:rPr>
        <w:t xml:space="preserve">These photographs have been taken in the home of Laurence Llewelyn-Bowen, where he </w:t>
      </w:r>
      <w:r w:rsidR="00932A06" w:rsidRPr="0005177A">
        <w:rPr>
          <w:rFonts w:asciiTheme="majorHAnsi" w:hAnsiTheme="majorHAnsi"/>
        </w:rPr>
        <w:t xml:space="preserve">had to </w:t>
      </w:r>
      <w:r w:rsidR="00B13EBF" w:rsidRPr="0005177A">
        <w:rPr>
          <w:rFonts w:asciiTheme="majorHAnsi" w:hAnsiTheme="majorHAnsi"/>
        </w:rPr>
        <w:t>“swallow his pride”</w:t>
      </w:r>
      <w:sdt>
        <w:sdtPr>
          <w:rPr>
            <w:rFonts w:asciiTheme="majorHAnsi" w:hAnsiTheme="majorHAnsi"/>
          </w:rPr>
          <w:id w:val="-1609433820"/>
          <w:citation/>
        </w:sdtPr>
        <w:sdtContent>
          <w:r w:rsidR="00B13EBF" w:rsidRPr="0005177A">
            <w:rPr>
              <w:rFonts w:asciiTheme="majorHAnsi" w:hAnsiTheme="majorHAnsi"/>
            </w:rPr>
            <w:fldChar w:fldCharType="begin"/>
          </w:r>
          <w:r w:rsidR="009F331C" w:rsidRPr="0005177A">
            <w:rPr>
              <w:rFonts w:asciiTheme="majorHAnsi" w:hAnsiTheme="majorHAnsi"/>
              <w:lang w:val="en-GB"/>
            </w:rPr>
            <w:instrText xml:space="preserve">CITATION Jam15 \l 2057 </w:instrText>
          </w:r>
          <w:r w:rsidR="00B13EBF" w:rsidRPr="0005177A">
            <w:rPr>
              <w:rFonts w:asciiTheme="majorHAnsi" w:hAnsiTheme="majorHAnsi"/>
            </w:rPr>
            <w:fldChar w:fldCharType="separate"/>
          </w:r>
          <w:r w:rsidR="009F331C" w:rsidRPr="0005177A">
            <w:rPr>
              <w:rFonts w:asciiTheme="majorHAnsi" w:hAnsiTheme="majorHAnsi"/>
              <w:noProof/>
              <w:lang w:val="en-GB"/>
            </w:rPr>
            <w:t xml:space="preserve"> (Tozer, 2015)</w:t>
          </w:r>
          <w:r w:rsidR="00B13EBF" w:rsidRPr="0005177A">
            <w:rPr>
              <w:rFonts w:asciiTheme="majorHAnsi" w:hAnsiTheme="majorHAnsi"/>
            </w:rPr>
            <w:fldChar w:fldCharType="end"/>
          </w:r>
        </w:sdtContent>
      </w:sdt>
      <w:r w:rsidR="00B13EBF" w:rsidRPr="0005177A">
        <w:rPr>
          <w:rFonts w:asciiTheme="majorHAnsi" w:hAnsiTheme="majorHAnsi"/>
        </w:rPr>
        <w:t xml:space="preserve"> and change the décor in order to sell his own house; this could potentially be portrayed as having a narcissistic side</w:t>
      </w:r>
      <w:r w:rsidR="009572E0" w:rsidRPr="0005177A">
        <w:rPr>
          <w:rFonts w:asciiTheme="majorHAnsi" w:hAnsiTheme="majorHAnsi"/>
        </w:rPr>
        <w:t xml:space="preserve"> as it could be seen as a type of reactive anger</w:t>
      </w:r>
      <w:r w:rsidR="00B13EBF" w:rsidRPr="0005177A">
        <w:rPr>
          <w:rFonts w:asciiTheme="majorHAnsi" w:hAnsiTheme="majorHAnsi"/>
        </w:rPr>
        <w:t>.</w:t>
      </w:r>
      <w:r w:rsidR="009572E0" w:rsidRPr="0005177A">
        <w:rPr>
          <w:rFonts w:asciiTheme="majorHAnsi" w:hAnsiTheme="majorHAnsi"/>
        </w:rPr>
        <w:t xml:space="preserve"> However</w:t>
      </w:r>
      <w:r w:rsidR="00932A06" w:rsidRPr="0005177A">
        <w:rPr>
          <w:rFonts w:asciiTheme="majorHAnsi" w:hAnsiTheme="majorHAnsi"/>
        </w:rPr>
        <w:t>,</w:t>
      </w:r>
      <w:r w:rsidR="009572E0" w:rsidRPr="0005177A">
        <w:rPr>
          <w:rFonts w:asciiTheme="majorHAnsi" w:hAnsiTheme="majorHAnsi"/>
        </w:rPr>
        <w:t xml:space="preserve"> it could also be seen as a clever act in the fact that he needed to sell his house and therefore by changing the décor to suit the market’s needs is more of a capitalist act, an idea where he is making money and profit in a free enterprise society.</w:t>
      </w:r>
      <w:r w:rsidR="000F0FB8" w:rsidRPr="0005177A">
        <w:rPr>
          <w:rFonts w:asciiTheme="majorHAnsi" w:hAnsiTheme="majorHAnsi"/>
          <w:lang w:val="en-GB"/>
        </w:rPr>
        <w:br/>
      </w:r>
      <w:r w:rsidR="009318FE" w:rsidRPr="0005177A">
        <w:rPr>
          <w:rFonts w:asciiTheme="majorHAnsi" w:hAnsiTheme="majorHAnsi"/>
          <w:lang w:val="en-GB"/>
        </w:rPr>
        <w:br/>
      </w:r>
      <w:r w:rsidR="009318FE" w:rsidRPr="0005177A">
        <w:rPr>
          <w:rFonts w:asciiTheme="majorHAnsi" w:hAnsiTheme="majorHAnsi" w:cs="Helvetica"/>
          <w:noProof/>
        </w:rPr>
        <w:drawing>
          <wp:inline distT="0" distB="0" distL="0" distR="0" wp14:anchorId="11AD3825" wp14:editId="661B9B03">
            <wp:extent cx="5766435" cy="37112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38199" cy="3757458"/>
                    </a:xfrm>
                    <a:prstGeom prst="rect">
                      <a:avLst/>
                    </a:prstGeom>
                    <a:noFill/>
                    <a:ln>
                      <a:noFill/>
                    </a:ln>
                  </pic:spPr>
                </pic:pic>
              </a:graphicData>
            </a:graphic>
          </wp:inline>
        </w:drawing>
      </w:r>
      <w:r w:rsidR="00D17A9C">
        <w:rPr>
          <w:rFonts w:asciiTheme="majorHAnsi" w:hAnsiTheme="majorHAnsi"/>
          <w:lang w:val="en-GB"/>
        </w:rPr>
        <w:br/>
      </w:r>
      <w:r w:rsidR="00D17A9C" w:rsidRPr="00A66FCA">
        <w:rPr>
          <w:rFonts w:asciiTheme="majorHAnsi" w:hAnsiTheme="majorHAnsi"/>
          <w:b/>
          <w:lang w:val="en-GB"/>
        </w:rPr>
        <w:t>(</w:t>
      </w:r>
      <w:r w:rsidR="00A66FCA" w:rsidRPr="00A66FCA">
        <w:rPr>
          <w:rFonts w:asciiTheme="majorHAnsi" w:hAnsiTheme="majorHAnsi"/>
          <w:b/>
          <w:lang w:val="en-GB"/>
        </w:rPr>
        <w:t>Figure</w:t>
      </w:r>
      <w:r w:rsidR="00D17A9C" w:rsidRPr="00A66FCA">
        <w:rPr>
          <w:rFonts w:asciiTheme="majorHAnsi" w:hAnsiTheme="majorHAnsi"/>
          <w:b/>
          <w:lang w:val="en-GB"/>
        </w:rPr>
        <w:t xml:space="preserve"> Five: </w:t>
      </w:r>
      <w:r w:rsidR="00014E5D" w:rsidRPr="00A66FCA">
        <w:rPr>
          <w:rFonts w:asciiTheme="majorHAnsi" w:hAnsiTheme="majorHAnsi"/>
          <w:b/>
        </w:rPr>
        <w:t>Laurence Llewelyn-Bowen</w:t>
      </w:r>
      <w:r w:rsidR="00A66FCA" w:rsidRPr="00A66FCA">
        <w:rPr>
          <w:rFonts w:asciiTheme="majorHAnsi" w:hAnsiTheme="majorHAnsi"/>
          <w:b/>
        </w:rPr>
        <w:t xml:space="preserve"> and Jackie Bowen wife)</w:t>
      </w:r>
      <w:r w:rsidR="006C563C" w:rsidRPr="0005177A">
        <w:rPr>
          <w:rFonts w:asciiTheme="majorHAnsi" w:hAnsiTheme="majorHAnsi"/>
          <w:lang w:val="en-GB"/>
        </w:rPr>
        <w:br/>
      </w:r>
      <w:r w:rsidR="006C563C" w:rsidRPr="0005177A">
        <w:rPr>
          <w:rFonts w:asciiTheme="majorHAnsi" w:eastAsia="Times New Roman" w:hAnsiTheme="majorHAnsi" w:cs="Arial"/>
          <w:color w:val="000000"/>
          <w:shd w:val="clear" w:color="auto" w:fill="FFFFFF"/>
        </w:rPr>
        <w:t>No sale: Laurence and Jackie Llewelyn-Bowen at their former family home, which was toned down in their attempts to find a buyer</w:t>
      </w:r>
      <w:r w:rsidR="00E82475" w:rsidRPr="0005177A">
        <w:rPr>
          <w:rFonts w:asciiTheme="majorHAnsi" w:eastAsia="Times New Roman" w:hAnsiTheme="majorHAnsi" w:cs="Arial"/>
          <w:color w:val="000000"/>
          <w:shd w:val="clear" w:color="auto" w:fill="FFFFFF"/>
        </w:rPr>
        <w:t>.</w:t>
      </w:r>
      <w:sdt>
        <w:sdtPr>
          <w:rPr>
            <w:rFonts w:asciiTheme="majorHAnsi" w:eastAsia="Times New Roman" w:hAnsiTheme="majorHAnsi" w:cs="Arial"/>
            <w:color w:val="000000"/>
            <w:shd w:val="clear" w:color="auto" w:fill="FFFFFF"/>
          </w:rPr>
          <w:id w:val="163671211"/>
          <w:citation/>
        </w:sdtPr>
        <w:sdtContent>
          <w:r w:rsidR="00FD422F">
            <w:rPr>
              <w:rFonts w:asciiTheme="majorHAnsi" w:eastAsia="Times New Roman" w:hAnsiTheme="majorHAnsi" w:cs="Arial"/>
              <w:color w:val="000000"/>
              <w:shd w:val="clear" w:color="auto" w:fill="FFFFFF"/>
            </w:rPr>
            <w:fldChar w:fldCharType="begin"/>
          </w:r>
          <w:r w:rsidR="00FD422F">
            <w:rPr>
              <w:rFonts w:asciiTheme="majorHAnsi" w:eastAsia="Times New Roman" w:hAnsiTheme="majorHAnsi" w:cs="Arial"/>
              <w:color w:val="000000"/>
              <w:shd w:val="clear" w:color="auto" w:fill="FFFFFF"/>
              <w:lang w:val="en-GB"/>
            </w:rPr>
            <w:instrText xml:space="preserve"> CITATION TED16 \l 2057 </w:instrText>
          </w:r>
          <w:r w:rsidR="00FD422F">
            <w:rPr>
              <w:rFonts w:asciiTheme="majorHAnsi" w:eastAsia="Times New Roman" w:hAnsiTheme="majorHAnsi" w:cs="Arial"/>
              <w:color w:val="000000"/>
              <w:shd w:val="clear" w:color="auto" w:fill="FFFFFF"/>
            </w:rPr>
            <w:fldChar w:fldCharType="separate"/>
          </w:r>
          <w:r w:rsidR="00FD422F">
            <w:rPr>
              <w:rFonts w:asciiTheme="majorHAnsi" w:eastAsia="Times New Roman" w:hAnsiTheme="majorHAnsi" w:cs="Arial"/>
              <w:noProof/>
              <w:color w:val="000000"/>
              <w:shd w:val="clear" w:color="auto" w:fill="FFFFFF"/>
              <w:lang w:val="en-GB"/>
            </w:rPr>
            <w:t xml:space="preserve"> </w:t>
          </w:r>
          <w:r w:rsidR="00FD422F" w:rsidRPr="00FD422F">
            <w:rPr>
              <w:rFonts w:asciiTheme="majorHAnsi" w:eastAsia="Times New Roman" w:hAnsiTheme="majorHAnsi" w:cs="Arial"/>
              <w:noProof/>
              <w:color w:val="000000"/>
              <w:shd w:val="clear" w:color="auto" w:fill="FFFFFF"/>
              <w:lang w:val="en-GB"/>
            </w:rPr>
            <w:t>(TED-Ed, 2016)</w:t>
          </w:r>
          <w:r w:rsidR="00FD422F">
            <w:rPr>
              <w:rFonts w:asciiTheme="majorHAnsi" w:eastAsia="Times New Roman" w:hAnsiTheme="majorHAnsi" w:cs="Arial"/>
              <w:color w:val="000000"/>
              <w:shd w:val="clear" w:color="auto" w:fill="FFFFFF"/>
            </w:rPr>
            <w:fldChar w:fldCharType="end"/>
          </w:r>
        </w:sdtContent>
      </w:sdt>
      <w:sdt>
        <w:sdtPr>
          <w:rPr>
            <w:rFonts w:asciiTheme="majorHAnsi" w:eastAsia="Times New Roman" w:hAnsiTheme="majorHAnsi" w:cs="Arial"/>
            <w:color w:val="000000"/>
            <w:shd w:val="clear" w:color="auto" w:fill="FFFFFF"/>
          </w:rPr>
          <w:id w:val="-621459882"/>
          <w:citation/>
        </w:sdtPr>
        <w:sdtContent>
          <w:r w:rsidR="00FD422F">
            <w:rPr>
              <w:rFonts w:asciiTheme="majorHAnsi" w:eastAsia="Times New Roman" w:hAnsiTheme="majorHAnsi" w:cs="Arial"/>
              <w:color w:val="000000"/>
              <w:shd w:val="clear" w:color="auto" w:fill="FFFFFF"/>
            </w:rPr>
            <w:fldChar w:fldCharType="begin"/>
          </w:r>
          <w:r w:rsidR="00FD422F">
            <w:rPr>
              <w:rFonts w:asciiTheme="majorHAnsi" w:eastAsia="Times New Roman" w:hAnsiTheme="majorHAnsi" w:cs="Arial"/>
              <w:color w:val="000000"/>
              <w:shd w:val="clear" w:color="auto" w:fill="FFFFFF"/>
              <w:lang w:val="en-GB"/>
            </w:rPr>
            <w:instrText xml:space="preserve"> CITATION Chr15 \l 2057 </w:instrText>
          </w:r>
          <w:r w:rsidR="00FD422F">
            <w:rPr>
              <w:rFonts w:asciiTheme="majorHAnsi" w:eastAsia="Times New Roman" w:hAnsiTheme="majorHAnsi" w:cs="Arial"/>
              <w:color w:val="000000"/>
              <w:shd w:val="clear" w:color="auto" w:fill="FFFFFF"/>
            </w:rPr>
            <w:fldChar w:fldCharType="separate"/>
          </w:r>
          <w:r w:rsidR="00FD422F">
            <w:rPr>
              <w:rFonts w:asciiTheme="majorHAnsi" w:eastAsia="Times New Roman" w:hAnsiTheme="majorHAnsi" w:cs="Arial"/>
              <w:noProof/>
              <w:color w:val="000000"/>
              <w:shd w:val="clear" w:color="auto" w:fill="FFFFFF"/>
              <w:lang w:val="en-GB"/>
            </w:rPr>
            <w:t xml:space="preserve"> </w:t>
          </w:r>
          <w:r w:rsidR="00FD422F" w:rsidRPr="00FD422F">
            <w:rPr>
              <w:rFonts w:asciiTheme="majorHAnsi" w:eastAsia="Times New Roman" w:hAnsiTheme="majorHAnsi" w:cs="Arial"/>
              <w:noProof/>
              <w:color w:val="000000"/>
              <w:shd w:val="clear" w:color="auto" w:fill="FFFFFF"/>
              <w:lang w:val="en-GB"/>
            </w:rPr>
            <w:t>(Christopher N. Cascio, 2015)</w:t>
          </w:r>
          <w:r w:rsidR="00FD422F">
            <w:rPr>
              <w:rFonts w:asciiTheme="majorHAnsi" w:eastAsia="Times New Roman" w:hAnsiTheme="majorHAnsi" w:cs="Arial"/>
              <w:color w:val="000000"/>
              <w:shd w:val="clear" w:color="auto" w:fill="FFFFFF"/>
            </w:rPr>
            <w:fldChar w:fldCharType="end"/>
          </w:r>
        </w:sdtContent>
      </w:sdt>
      <w:r w:rsidR="00A572B2" w:rsidRPr="0005177A">
        <w:rPr>
          <w:rFonts w:asciiTheme="majorHAnsi" w:hAnsiTheme="majorHAnsi"/>
          <w:lang w:val="en-GB"/>
        </w:rPr>
        <w:br/>
      </w:r>
      <w:r w:rsidR="00A572B2" w:rsidRPr="0005177A">
        <w:rPr>
          <w:rFonts w:asciiTheme="majorHAnsi" w:hAnsiTheme="majorHAnsi" w:cs="Helvetica"/>
          <w:noProof/>
        </w:rPr>
        <w:lastRenderedPageBreak/>
        <w:drawing>
          <wp:inline distT="0" distB="0" distL="0" distR="0" wp14:anchorId="60578AA6" wp14:editId="7E85F1B0">
            <wp:extent cx="5423535" cy="3550635"/>
            <wp:effectExtent l="0" t="0" r="1206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5475" cy="3558452"/>
                    </a:xfrm>
                    <a:prstGeom prst="rect">
                      <a:avLst/>
                    </a:prstGeom>
                    <a:noFill/>
                    <a:ln>
                      <a:noFill/>
                    </a:ln>
                  </pic:spPr>
                </pic:pic>
              </a:graphicData>
            </a:graphic>
          </wp:inline>
        </w:drawing>
      </w:r>
      <w:r w:rsidR="00D17A9C">
        <w:rPr>
          <w:rFonts w:asciiTheme="majorHAnsi" w:eastAsia="Times New Roman" w:hAnsiTheme="majorHAnsi" w:cs="Arial"/>
          <w:color w:val="000000"/>
          <w:shd w:val="clear" w:color="auto" w:fill="FFFFFF"/>
        </w:rPr>
        <w:br/>
      </w:r>
      <w:r w:rsidR="00B16DE4" w:rsidRPr="00A66FCA">
        <w:rPr>
          <w:rFonts w:asciiTheme="majorHAnsi" w:eastAsia="Times New Roman" w:hAnsiTheme="majorHAnsi" w:cs="Arial"/>
          <w:b/>
          <w:color w:val="000000"/>
          <w:shd w:val="clear" w:color="auto" w:fill="FFFFFF"/>
        </w:rPr>
        <w:t>(</w:t>
      </w:r>
      <w:r w:rsidR="00D17A9C" w:rsidRPr="00A66FCA">
        <w:rPr>
          <w:rFonts w:asciiTheme="majorHAnsi" w:eastAsia="Times New Roman" w:hAnsiTheme="majorHAnsi" w:cs="Arial"/>
          <w:b/>
          <w:color w:val="000000"/>
          <w:shd w:val="clear" w:color="auto" w:fill="FFFFFF"/>
        </w:rPr>
        <w:t>Figure six:</w:t>
      </w:r>
      <w:r w:rsidR="00014E5D" w:rsidRPr="00A66FCA">
        <w:rPr>
          <w:rFonts w:asciiTheme="majorHAnsi" w:eastAsia="Times New Roman" w:hAnsiTheme="majorHAnsi" w:cs="Arial"/>
          <w:b/>
          <w:color w:val="000000"/>
          <w:shd w:val="clear" w:color="auto" w:fill="FFFFFF"/>
        </w:rPr>
        <w:t xml:space="preserve"> </w:t>
      </w:r>
      <w:r w:rsidR="00014E5D" w:rsidRPr="00A66FCA">
        <w:rPr>
          <w:rFonts w:asciiTheme="majorHAnsi" w:hAnsiTheme="majorHAnsi"/>
          <w:b/>
        </w:rPr>
        <w:t xml:space="preserve">Laurence Llewelyn-Bowen and Jackie Bowen </w:t>
      </w:r>
      <w:r w:rsidR="00A66FCA" w:rsidRPr="00A66FCA">
        <w:rPr>
          <w:rFonts w:asciiTheme="majorHAnsi" w:hAnsiTheme="majorHAnsi"/>
          <w:b/>
        </w:rPr>
        <w:t>looking at properties to try and find their new dream home)</w:t>
      </w:r>
      <w:r w:rsidR="008A15EB" w:rsidRPr="0005177A">
        <w:rPr>
          <w:rFonts w:asciiTheme="majorHAnsi" w:hAnsiTheme="majorHAnsi"/>
          <w:lang w:val="en-GB"/>
        </w:rPr>
        <w:br/>
      </w:r>
      <w:r w:rsidR="008A15EB" w:rsidRPr="0005177A">
        <w:rPr>
          <w:rFonts w:asciiTheme="majorHAnsi" w:eastAsia="Times New Roman" w:hAnsiTheme="majorHAnsi" w:cs="Arial"/>
          <w:color w:val="000000"/>
          <w:shd w:val="clear" w:color="auto" w:fill="FFFFFF"/>
        </w:rPr>
        <w:t>Interiors: The 50-year-old rose to fame with the BBC1 show Changing Rooms, which featured his often controversial handiwork</w:t>
      </w:r>
      <w:r w:rsidR="00026E7F" w:rsidRPr="0005177A">
        <w:rPr>
          <w:rFonts w:asciiTheme="majorHAnsi" w:hAnsiTheme="majorHAnsi"/>
          <w:lang w:val="en-GB"/>
        </w:rPr>
        <w:br/>
      </w:r>
      <w:r w:rsidR="00026E7F" w:rsidRPr="0005177A">
        <w:rPr>
          <w:rFonts w:asciiTheme="majorHAnsi" w:hAnsiTheme="majorHAnsi" w:cs="Helvetica"/>
          <w:noProof/>
        </w:rPr>
        <w:lastRenderedPageBreak/>
        <w:drawing>
          <wp:inline distT="0" distB="0" distL="0" distR="0" wp14:anchorId="5B4ED949" wp14:editId="2AF8C780">
            <wp:extent cx="5727700" cy="394915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949156"/>
                    </a:xfrm>
                    <a:prstGeom prst="rect">
                      <a:avLst/>
                    </a:prstGeom>
                    <a:noFill/>
                    <a:ln>
                      <a:noFill/>
                    </a:ln>
                  </pic:spPr>
                </pic:pic>
              </a:graphicData>
            </a:graphic>
          </wp:inline>
        </w:drawing>
      </w:r>
      <w:r w:rsidR="00D17A9C">
        <w:rPr>
          <w:rFonts w:asciiTheme="majorHAnsi" w:eastAsia="Times New Roman" w:hAnsiTheme="majorHAnsi" w:cs="Arial"/>
          <w:color w:val="000000"/>
          <w:shd w:val="clear" w:color="auto" w:fill="FFFFFF"/>
        </w:rPr>
        <w:br/>
      </w:r>
      <w:r w:rsidR="00B16DE4" w:rsidRPr="00014E5D">
        <w:rPr>
          <w:rFonts w:asciiTheme="majorHAnsi" w:eastAsia="Times New Roman" w:hAnsiTheme="majorHAnsi" w:cs="Arial"/>
          <w:b/>
          <w:color w:val="000000"/>
          <w:shd w:val="clear" w:color="auto" w:fill="FFFFFF"/>
        </w:rPr>
        <w:t>(</w:t>
      </w:r>
      <w:r w:rsidR="00D17A9C" w:rsidRPr="00014E5D">
        <w:rPr>
          <w:rFonts w:asciiTheme="majorHAnsi" w:eastAsia="Times New Roman" w:hAnsiTheme="majorHAnsi" w:cs="Arial"/>
          <w:b/>
          <w:color w:val="000000"/>
          <w:shd w:val="clear" w:color="auto" w:fill="FFFFFF"/>
        </w:rPr>
        <w:t>Figure Seven:</w:t>
      </w:r>
      <w:r w:rsidR="00014E5D" w:rsidRPr="00014E5D">
        <w:rPr>
          <w:rFonts w:asciiTheme="majorHAnsi" w:eastAsia="Times New Roman" w:hAnsiTheme="majorHAnsi" w:cs="Arial"/>
          <w:b/>
          <w:color w:val="000000"/>
          <w:shd w:val="clear" w:color="auto" w:fill="FFFFFF"/>
        </w:rPr>
        <w:t xml:space="preserve"> </w:t>
      </w:r>
      <w:r w:rsidR="00014E5D" w:rsidRPr="00014E5D">
        <w:rPr>
          <w:rFonts w:asciiTheme="majorHAnsi" w:hAnsiTheme="majorHAnsi"/>
          <w:b/>
        </w:rPr>
        <w:t>Laurence Llewelyn-Bowen choice of interior inside his own home)</w:t>
      </w:r>
      <w:r w:rsidR="00AA4364" w:rsidRPr="0005177A">
        <w:rPr>
          <w:rFonts w:asciiTheme="majorHAnsi" w:hAnsiTheme="majorHAnsi"/>
          <w:lang w:val="en-GB"/>
        </w:rPr>
        <w:br/>
      </w:r>
      <w:r w:rsidR="00AA4364" w:rsidRPr="0005177A">
        <w:rPr>
          <w:rFonts w:asciiTheme="majorHAnsi" w:eastAsia="Times New Roman" w:hAnsiTheme="majorHAnsi" w:cs="Arial"/>
          <w:color w:val="000000"/>
          <w:shd w:val="clear" w:color="auto" w:fill="FFFFFF"/>
        </w:rPr>
        <w:t>How it used to look: The 16th century farmhouse was redecorated earlier this year when Llewelyn-Bowen whitewashed the interior</w:t>
      </w:r>
      <w:r w:rsidR="00284AE3">
        <w:rPr>
          <w:rFonts w:asciiTheme="majorHAnsi" w:eastAsia="Times New Roman" w:hAnsiTheme="majorHAnsi" w:cs="Arial"/>
          <w:color w:val="000000"/>
          <w:shd w:val="clear" w:color="auto" w:fill="FFFFFF"/>
        </w:rPr>
        <w:br/>
      </w:r>
      <w:r w:rsidR="00284AE3">
        <w:rPr>
          <w:rFonts w:ascii="Helvetica" w:hAnsi="Helvetica" w:cs="Helvetica"/>
          <w:noProof/>
        </w:rPr>
        <w:lastRenderedPageBreak/>
        <w:drawing>
          <wp:inline distT="0" distB="0" distL="0" distR="0" wp14:anchorId="186D7D2C" wp14:editId="36176B2A">
            <wp:extent cx="5727700" cy="409531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095318"/>
                    </a:xfrm>
                    <a:prstGeom prst="rect">
                      <a:avLst/>
                    </a:prstGeom>
                    <a:noFill/>
                    <a:ln>
                      <a:noFill/>
                    </a:ln>
                  </pic:spPr>
                </pic:pic>
              </a:graphicData>
            </a:graphic>
          </wp:inline>
        </w:drawing>
      </w:r>
      <w:r w:rsidR="00B16DE4">
        <w:rPr>
          <w:rFonts w:asciiTheme="majorHAnsi" w:eastAsia="Times New Roman" w:hAnsiTheme="majorHAnsi" w:cs="Arial"/>
          <w:color w:val="000000"/>
          <w:shd w:val="clear" w:color="auto" w:fill="FFFFFF"/>
        </w:rPr>
        <w:br/>
      </w:r>
      <w:r w:rsidR="00B16DE4" w:rsidRPr="00014E5D">
        <w:rPr>
          <w:rFonts w:asciiTheme="majorHAnsi" w:eastAsia="Times New Roman" w:hAnsiTheme="majorHAnsi" w:cs="Arial"/>
          <w:b/>
          <w:color w:val="000000"/>
          <w:shd w:val="clear" w:color="auto" w:fill="FFFFFF"/>
        </w:rPr>
        <w:t>(Figure Eight:</w:t>
      </w:r>
      <w:r w:rsidR="00B16DE4">
        <w:rPr>
          <w:rFonts w:asciiTheme="majorHAnsi" w:eastAsia="Times New Roman" w:hAnsiTheme="majorHAnsi" w:cs="Arial"/>
          <w:color w:val="000000"/>
          <w:shd w:val="clear" w:color="auto" w:fill="FFFFFF"/>
        </w:rPr>
        <w:t xml:space="preserve"> </w:t>
      </w:r>
      <w:r w:rsidR="00014E5D" w:rsidRPr="0005177A">
        <w:rPr>
          <w:rFonts w:asciiTheme="majorHAnsi" w:eastAsia="Times New Roman" w:hAnsiTheme="majorHAnsi" w:cs="Arial"/>
          <w:b/>
          <w:color w:val="000000" w:themeColor="text1"/>
        </w:rPr>
        <w:t>Laurence Llewelyn-Bowen</w:t>
      </w:r>
      <w:r w:rsidR="00014E5D">
        <w:rPr>
          <w:rFonts w:asciiTheme="majorHAnsi" w:eastAsia="Times New Roman" w:hAnsiTheme="majorHAnsi" w:cs="Arial"/>
          <w:b/>
          <w:color w:val="000000" w:themeColor="text1"/>
        </w:rPr>
        <w:t xml:space="preserve"> magnolia make over/transformation)</w:t>
      </w:r>
      <w:r w:rsidR="00284AE3">
        <w:rPr>
          <w:rFonts w:asciiTheme="majorHAnsi" w:eastAsia="Times New Roman" w:hAnsiTheme="majorHAnsi" w:cs="Arial"/>
          <w:color w:val="000000"/>
          <w:shd w:val="clear" w:color="auto" w:fill="FFFFFF"/>
        </w:rPr>
        <w:br/>
      </w:r>
      <w:r w:rsidR="004639CD" w:rsidRPr="0005177A">
        <w:rPr>
          <w:rFonts w:asciiTheme="majorHAnsi" w:hAnsiTheme="majorHAnsi"/>
          <w:lang w:val="en-GB"/>
        </w:rPr>
        <w:br/>
      </w:r>
      <w:r w:rsidR="000F0FB8" w:rsidRPr="0005177A">
        <w:rPr>
          <w:rFonts w:asciiTheme="majorHAnsi" w:hAnsiTheme="majorHAnsi" w:cs="Helvetica"/>
          <w:noProof/>
        </w:rPr>
        <w:drawing>
          <wp:inline distT="0" distB="0" distL="0" distR="0" wp14:anchorId="6FD44DEA" wp14:editId="11532D15">
            <wp:extent cx="5727700" cy="3222838"/>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3222838"/>
                    </a:xfrm>
                    <a:prstGeom prst="rect">
                      <a:avLst/>
                    </a:prstGeom>
                    <a:noFill/>
                    <a:ln>
                      <a:noFill/>
                    </a:ln>
                  </pic:spPr>
                </pic:pic>
              </a:graphicData>
            </a:graphic>
          </wp:inline>
        </w:drawing>
      </w:r>
      <w:r w:rsidR="0007700C" w:rsidRPr="0005177A">
        <w:rPr>
          <w:rFonts w:asciiTheme="majorHAnsi" w:hAnsiTheme="majorHAnsi"/>
          <w:lang w:val="en-GB"/>
        </w:rPr>
        <w:br/>
      </w:r>
      <w:r w:rsidR="00B16DE4">
        <w:rPr>
          <w:rFonts w:asciiTheme="majorHAnsi" w:hAnsiTheme="majorHAnsi"/>
          <w:b/>
          <w:color w:val="000000" w:themeColor="text1"/>
          <w:lang w:val="en-GB"/>
        </w:rPr>
        <w:t>(Figure Nine</w:t>
      </w:r>
      <w:r w:rsidR="0007700C" w:rsidRPr="0005177A">
        <w:rPr>
          <w:rFonts w:asciiTheme="majorHAnsi" w:hAnsiTheme="majorHAnsi"/>
          <w:b/>
          <w:color w:val="000000" w:themeColor="text1"/>
          <w:lang w:val="en-GB"/>
        </w:rPr>
        <w:t xml:space="preserve">: </w:t>
      </w:r>
      <w:r w:rsidR="0007700C" w:rsidRPr="0005177A">
        <w:rPr>
          <w:rFonts w:asciiTheme="majorHAnsi" w:eastAsia="Times New Roman" w:hAnsiTheme="majorHAnsi" w:cs="Arial"/>
          <w:b/>
          <w:color w:val="000000" w:themeColor="text1"/>
        </w:rPr>
        <w:t>Laurence Llewelyn-Bowen -</w:t>
      </w:r>
      <w:r w:rsidR="004131C0" w:rsidRPr="0005177A">
        <w:rPr>
          <w:rFonts w:asciiTheme="majorHAnsi" w:eastAsia="Times New Roman" w:hAnsiTheme="majorHAnsi" w:cs="Arial"/>
          <w:b/>
          <w:color w:val="000000" w:themeColor="text1"/>
        </w:rPr>
        <w:t xml:space="preserve"> Cracking China</w:t>
      </w:r>
      <w:r w:rsidR="004131C0" w:rsidRPr="0005177A">
        <w:rPr>
          <w:rFonts w:asciiTheme="majorHAnsi" w:eastAsia="Times New Roman" w:hAnsiTheme="majorHAnsi" w:cs="Arial"/>
          <w:b/>
          <w:color w:val="000000" w:themeColor="text1"/>
          <w:shd w:val="clear" w:color="auto" w:fill="FFFFFF"/>
        </w:rPr>
        <w:t> </w:t>
      </w:r>
      <w:r w:rsidR="004131C0" w:rsidRPr="0005177A">
        <w:rPr>
          <w:rFonts w:asciiTheme="majorHAnsi" w:eastAsia="Times New Roman" w:hAnsiTheme="majorHAnsi" w:cs="Arial"/>
          <w:b/>
          <w:color w:val="000000" w:themeColor="text1"/>
        </w:rPr>
        <w:t>Photo: BBC</w:t>
      </w:r>
      <w:r w:rsidR="0007700C" w:rsidRPr="0005177A">
        <w:rPr>
          <w:rFonts w:asciiTheme="majorHAnsi" w:eastAsia="Times New Roman" w:hAnsiTheme="majorHAnsi" w:cs="Arial"/>
          <w:b/>
          <w:color w:val="000000" w:themeColor="text1"/>
        </w:rPr>
        <w:t>)</w:t>
      </w:r>
      <w:r w:rsidR="0036617B" w:rsidRPr="0005177A">
        <w:rPr>
          <w:rFonts w:asciiTheme="majorHAnsi" w:eastAsia="Times New Roman" w:hAnsiTheme="majorHAnsi" w:cs="Arial"/>
          <w:color w:val="999999"/>
        </w:rPr>
        <w:br/>
      </w:r>
      <w:r w:rsidR="009572E0" w:rsidRPr="0005177A">
        <w:rPr>
          <w:rFonts w:asciiTheme="majorHAnsi" w:hAnsiTheme="majorHAnsi"/>
          <w:color w:val="000000" w:themeColor="text1"/>
          <w:lang w:val="en-GB"/>
        </w:rPr>
        <w:lastRenderedPageBreak/>
        <w:t xml:space="preserve">Another example of </w:t>
      </w:r>
      <w:r w:rsidR="00A30825" w:rsidRPr="0005177A">
        <w:rPr>
          <w:rFonts w:asciiTheme="majorHAnsi" w:hAnsiTheme="majorHAnsi"/>
          <w:color w:val="000000" w:themeColor="text1"/>
          <w:lang w:val="en-GB"/>
        </w:rPr>
        <w:t>Laurence Llewelyn-Bowen</w:t>
      </w:r>
      <w:r w:rsidR="00932A06" w:rsidRPr="0005177A">
        <w:rPr>
          <w:rFonts w:asciiTheme="majorHAnsi" w:hAnsiTheme="majorHAnsi"/>
          <w:color w:val="000000" w:themeColor="text1"/>
          <w:lang w:val="en-GB"/>
        </w:rPr>
        <w:t>’s narcissistic traits was the</w:t>
      </w:r>
      <w:r w:rsidR="00A30825" w:rsidRPr="0005177A">
        <w:rPr>
          <w:rFonts w:asciiTheme="majorHAnsi" w:hAnsiTheme="majorHAnsi"/>
          <w:color w:val="000000" w:themeColor="text1"/>
          <w:lang w:val="en-GB"/>
        </w:rPr>
        <w:t xml:space="preserve"> “</w:t>
      </w:r>
      <w:r w:rsidR="00614CC2" w:rsidRPr="0005177A">
        <w:rPr>
          <w:rFonts w:asciiTheme="majorHAnsi" w:hAnsiTheme="majorHAnsi"/>
          <w:color w:val="000000" w:themeColor="text1"/>
          <w:lang w:val="en-GB"/>
        </w:rPr>
        <w:t>Cracking China”</w:t>
      </w:r>
      <w:r w:rsidR="00310D01" w:rsidRPr="0005177A">
        <w:rPr>
          <w:rFonts w:asciiTheme="majorHAnsi" w:hAnsiTheme="majorHAnsi"/>
          <w:color w:val="000000" w:themeColor="text1"/>
          <w:lang w:val="en-GB"/>
        </w:rPr>
        <w:t xml:space="preserve"> TV</w:t>
      </w:r>
      <w:r w:rsidR="00614CC2" w:rsidRPr="0005177A">
        <w:rPr>
          <w:rFonts w:asciiTheme="majorHAnsi" w:hAnsiTheme="majorHAnsi"/>
          <w:color w:val="000000" w:themeColor="text1"/>
          <w:lang w:val="en-GB"/>
        </w:rPr>
        <w:t xml:space="preserve"> show was aired on </w:t>
      </w:r>
      <w:r w:rsidR="00536D07" w:rsidRPr="0005177A">
        <w:rPr>
          <w:rFonts w:asciiTheme="majorHAnsi" w:hAnsiTheme="majorHAnsi"/>
          <w:color w:val="000000" w:themeColor="text1"/>
          <w:lang w:val="en-GB"/>
        </w:rPr>
        <w:t xml:space="preserve">the </w:t>
      </w:r>
      <w:r w:rsidR="00614CC2" w:rsidRPr="0005177A">
        <w:rPr>
          <w:rFonts w:asciiTheme="majorHAnsi" w:hAnsiTheme="majorHAnsi"/>
          <w:color w:val="000000" w:themeColor="text1"/>
          <w:lang w:val="en-GB"/>
        </w:rPr>
        <w:t>BB2</w:t>
      </w:r>
      <w:r w:rsidR="006346F8" w:rsidRPr="0005177A">
        <w:rPr>
          <w:rFonts w:asciiTheme="majorHAnsi" w:hAnsiTheme="majorHAnsi"/>
          <w:color w:val="000000" w:themeColor="text1"/>
          <w:lang w:val="en-GB"/>
        </w:rPr>
        <w:t xml:space="preserve">, </w:t>
      </w:r>
      <w:r w:rsidR="00EF38E8" w:rsidRPr="0005177A">
        <w:rPr>
          <w:rFonts w:asciiTheme="majorHAnsi" w:hAnsiTheme="majorHAnsi"/>
          <w:color w:val="000000" w:themeColor="text1"/>
          <w:lang w:val="en-GB"/>
        </w:rPr>
        <w:t>in July 2015</w:t>
      </w:r>
      <w:r w:rsidR="003516AE" w:rsidRPr="0005177A">
        <w:rPr>
          <w:rFonts w:asciiTheme="majorHAnsi" w:hAnsiTheme="majorHAnsi"/>
          <w:color w:val="000000" w:themeColor="text1"/>
          <w:lang w:val="en-GB"/>
        </w:rPr>
        <w:t xml:space="preserve">. This was a </w:t>
      </w:r>
      <w:r w:rsidR="000F467B" w:rsidRPr="0005177A">
        <w:rPr>
          <w:rFonts w:asciiTheme="majorHAnsi" w:hAnsiTheme="majorHAnsi"/>
          <w:color w:val="000000" w:themeColor="text1"/>
          <w:lang w:val="en-GB"/>
        </w:rPr>
        <w:t>d</w:t>
      </w:r>
      <w:r w:rsidR="003516AE" w:rsidRPr="0005177A">
        <w:rPr>
          <w:rFonts w:asciiTheme="majorHAnsi" w:hAnsiTheme="majorHAnsi"/>
          <w:color w:val="000000" w:themeColor="text1"/>
          <w:lang w:val="en-GB"/>
        </w:rPr>
        <w:t>ocumentary biased on Llewelyn-</w:t>
      </w:r>
      <w:r w:rsidR="00B9751A" w:rsidRPr="0005177A">
        <w:rPr>
          <w:rFonts w:asciiTheme="majorHAnsi" w:hAnsiTheme="majorHAnsi"/>
          <w:color w:val="000000" w:themeColor="text1"/>
          <w:lang w:val="en-GB"/>
        </w:rPr>
        <w:t>Bowen</w:t>
      </w:r>
      <w:r w:rsidR="003516AE" w:rsidRPr="0005177A">
        <w:rPr>
          <w:rFonts w:asciiTheme="majorHAnsi" w:hAnsiTheme="majorHAnsi"/>
          <w:color w:val="000000" w:themeColor="text1"/>
          <w:lang w:val="en-GB"/>
        </w:rPr>
        <w:t xml:space="preserve">’s </w:t>
      </w:r>
      <w:r w:rsidR="00B9751A" w:rsidRPr="0005177A">
        <w:rPr>
          <w:rFonts w:asciiTheme="majorHAnsi" w:hAnsiTheme="majorHAnsi"/>
          <w:color w:val="000000" w:themeColor="text1"/>
          <w:lang w:val="en-GB"/>
        </w:rPr>
        <w:t>travels</w:t>
      </w:r>
      <w:r w:rsidR="0073559F" w:rsidRPr="0005177A">
        <w:rPr>
          <w:rFonts w:asciiTheme="majorHAnsi" w:hAnsiTheme="majorHAnsi"/>
          <w:color w:val="000000" w:themeColor="text1"/>
          <w:lang w:val="en-GB"/>
        </w:rPr>
        <w:t xml:space="preserve"> </w:t>
      </w:r>
      <w:r w:rsidR="003516AE" w:rsidRPr="0005177A">
        <w:rPr>
          <w:rFonts w:asciiTheme="majorHAnsi" w:hAnsiTheme="majorHAnsi"/>
          <w:color w:val="000000" w:themeColor="text1"/>
          <w:lang w:val="en-GB"/>
        </w:rPr>
        <w:t>to C</w:t>
      </w:r>
      <w:r w:rsidR="0073559F" w:rsidRPr="0005177A">
        <w:rPr>
          <w:rFonts w:asciiTheme="majorHAnsi" w:hAnsiTheme="majorHAnsi"/>
          <w:color w:val="000000" w:themeColor="text1"/>
          <w:lang w:val="en-GB"/>
        </w:rPr>
        <w:t xml:space="preserve">hina and </w:t>
      </w:r>
      <w:r w:rsidR="00B9751A" w:rsidRPr="0005177A">
        <w:rPr>
          <w:rFonts w:asciiTheme="majorHAnsi" w:hAnsiTheme="majorHAnsi"/>
          <w:color w:val="000000" w:themeColor="text1"/>
          <w:lang w:val="en-GB"/>
        </w:rPr>
        <w:t>Mexico</w:t>
      </w:r>
      <w:r w:rsidR="002E1E5D" w:rsidRPr="0005177A">
        <w:rPr>
          <w:rFonts w:asciiTheme="majorHAnsi" w:hAnsiTheme="majorHAnsi"/>
          <w:color w:val="000000" w:themeColor="text1"/>
          <w:lang w:val="en-GB"/>
        </w:rPr>
        <w:t>.</w:t>
      </w:r>
      <w:r w:rsidR="0073559F" w:rsidRPr="0005177A">
        <w:rPr>
          <w:rFonts w:asciiTheme="majorHAnsi" w:hAnsiTheme="majorHAnsi"/>
          <w:color w:val="000000" w:themeColor="text1"/>
          <w:lang w:val="en-GB"/>
        </w:rPr>
        <w:t xml:space="preserve"> </w:t>
      </w:r>
      <w:r w:rsidR="006A4AEB" w:rsidRPr="0005177A">
        <w:rPr>
          <w:rFonts w:asciiTheme="majorHAnsi" w:hAnsiTheme="majorHAnsi"/>
          <w:color w:val="000000" w:themeColor="text1"/>
          <w:lang w:val="en-GB"/>
        </w:rPr>
        <w:t>This journey was made to enable</w:t>
      </w:r>
      <w:r w:rsidR="00DC5E18" w:rsidRPr="0005177A">
        <w:rPr>
          <w:rFonts w:asciiTheme="majorHAnsi" w:hAnsiTheme="majorHAnsi"/>
          <w:color w:val="000000" w:themeColor="text1"/>
          <w:lang w:val="en-GB"/>
        </w:rPr>
        <w:t xml:space="preserve"> him</w:t>
      </w:r>
      <w:r w:rsidR="003516AE" w:rsidRPr="0005177A">
        <w:rPr>
          <w:rFonts w:asciiTheme="majorHAnsi" w:hAnsiTheme="majorHAnsi"/>
          <w:color w:val="000000" w:themeColor="text1"/>
          <w:lang w:val="en-GB"/>
        </w:rPr>
        <w:t xml:space="preserve"> </w:t>
      </w:r>
      <w:r w:rsidR="0073559F" w:rsidRPr="0005177A">
        <w:rPr>
          <w:rFonts w:asciiTheme="majorHAnsi" w:hAnsiTheme="majorHAnsi"/>
          <w:color w:val="000000" w:themeColor="text1"/>
          <w:lang w:val="en-GB"/>
        </w:rPr>
        <w:t>to re-</w:t>
      </w:r>
      <w:r w:rsidR="00B9751A" w:rsidRPr="0005177A">
        <w:rPr>
          <w:rFonts w:asciiTheme="majorHAnsi" w:hAnsiTheme="majorHAnsi"/>
          <w:color w:val="000000" w:themeColor="text1"/>
          <w:lang w:val="en-GB"/>
        </w:rPr>
        <w:t>invent</w:t>
      </w:r>
      <w:r w:rsidR="0073559F" w:rsidRPr="0005177A">
        <w:rPr>
          <w:rFonts w:asciiTheme="majorHAnsi" w:hAnsiTheme="majorHAnsi"/>
          <w:color w:val="000000" w:themeColor="text1"/>
          <w:lang w:val="en-GB"/>
        </w:rPr>
        <w:t xml:space="preserve"> his brand</w:t>
      </w:r>
      <w:r w:rsidR="00245E15" w:rsidRPr="0005177A">
        <w:rPr>
          <w:rFonts w:asciiTheme="majorHAnsi" w:hAnsiTheme="majorHAnsi"/>
          <w:color w:val="000000" w:themeColor="text1"/>
          <w:lang w:val="en-GB"/>
        </w:rPr>
        <w:t xml:space="preserve"> “House of Laurence”</w:t>
      </w:r>
      <w:r w:rsidR="0073559F" w:rsidRPr="0005177A">
        <w:rPr>
          <w:rFonts w:asciiTheme="majorHAnsi" w:hAnsiTheme="majorHAnsi"/>
          <w:color w:val="000000" w:themeColor="text1"/>
          <w:lang w:val="en-GB"/>
        </w:rPr>
        <w:t xml:space="preserve"> </w:t>
      </w:r>
      <w:r w:rsidR="006A4AEB" w:rsidRPr="0005177A">
        <w:rPr>
          <w:rFonts w:asciiTheme="majorHAnsi" w:hAnsiTheme="majorHAnsi"/>
          <w:color w:val="000000" w:themeColor="text1"/>
          <w:lang w:val="en-GB"/>
        </w:rPr>
        <w:t xml:space="preserve">and to establish himself in the Chinese and Mexican market </w:t>
      </w:r>
      <w:r w:rsidR="0073559F" w:rsidRPr="0005177A">
        <w:rPr>
          <w:rFonts w:asciiTheme="majorHAnsi" w:hAnsiTheme="majorHAnsi"/>
          <w:color w:val="000000" w:themeColor="text1"/>
          <w:lang w:val="en-GB"/>
        </w:rPr>
        <w:t xml:space="preserve">abroad. </w:t>
      </w:r>
      <w:r w:rsidR="00237405" w:rsidRPr="0005177A">
        <w:rPr>
          <w:rFonts w:asciiTheme="majorHAnsi" w:hAnsiTheme="majorHAnsi"/>
          <w:color w:val="000000" w:themeColor="text1"/>
          <w:lang w:val="en-GB"/>
        </w:rPr>
        <w:t>It was also a vehicle for</w:t>
      </w:r>
      <w:r w:rsidR="0073559F" w:rsidRPr="0005177A">
        <w:rPr>
          <w:rFonts w:asciiTheme="majorHAnsi" w:hAnsiTheme="majorHAnsi"/>
          <w:color w:val="000000" w:themeColor="text1"/>
          <w:lang w:val="en-GB"/>
        </w:rPr>
        <w:t xml:space="preserve"> </w:t>
      </w:r>
      <w:r w:rsidR="00237405" w:rsidRPr="0005177A">
        <w:rPr>
          <w:rFonts w:asciiTheme="majorHAnsi" w:hAnsiTheme="majorHAnsi"/>
          <w:color w:val="000000" w:themeColor="text1"/>
          <w:lang w:val="en-GB"/>
        </w:rPr>
        <w:t>his</w:t>
      </w:r>
      <w:r w:rsidR="0073559F" w:rsidRPr="0005177A">
        <w:rPr>
          <w:rFonts w:asciiTheme="majorHAnsi" w:hAnsiTheme="majorHAnsi"/>
          <w:color w:val="000000" w:themeColor="text1"/>
          <w:lang w:val="en-GB"/>
        </w:rPr>
        <w:t xml:space="preserve"> new luxury brands</w:t>
      </w:r>
      <w:r w:rsidR="00741988" w:rsidRPr="0005177A">
        <w:rPr>
          <w:rFonts w:asciiTheme="majorHAnsi" w:hAnsiTheme="majorHAnsi"/>
          <w:color w:val="000000" w:themeColor="text1"/>
          <w:lang w:val="en-GB"/>
        </w:rPr>
        <w:t xml:space="preserve"> and</w:t>
      </w:r>
      <w:r w:rsidR="0073559F" w:rsidRPr="0005177A">
        <w:rPr>
          <w:rFonts w:asciiTheme="majorHAnsi" w:hAnsiTheme="majorHAnsi"/>
          <w:color w:val="000000" w:themeColor="text1"/>
          <w:lang w:val="en-GB"/>
        </w:rPr>
        <w:t xml:space="preserve"> </w:t>
      </w:r>
      <w:r w:rsidR="00C74A26" w:rsidRPr="0005177A">
        <w:rPr>
          <w:rFonts w:asciiTheme="majorHAnsi" w:hAnsiTheme="majorHAnsi"/>
          <w:color w:val="000000" w:themeColor="text1"/>
          <w:lang w:val="en-GB"/>
        </w:rPr>
        <w:t xml:space="preserve">to </w:t>
      </w:r>
      <w:r w:rsidR="00B9751A" w:rsidRPr="0005177A">
        <w:rPr>
          <w:rFonts w:asciiTheme="majorHAnsi" w:hAnsiTheme="majorHAnsi"/>
          <w:color w:val="000000" w:themeColor="text1"/>
          <w:lang w:val="en-GB"/>
        </w:rPr>
        <w:t xml:space="preserve">expand his </w:t>
      </w:r>
      <w:r w:rsidR="00741988" w:rsidRPr="0005177A">
        <w:rPr>
          <w:rFonts w:asciiTheme="majorHAnsi" w:hAnsiTheme="majorHAnsi"/>
          <w:color w:val="000000" w:themeColor="text1"/>
          <w:lang w:val="en-GB"/>
        </w:rPr>
        <w:t>home wear</w:t>
      </w:r>
      <w:r w:rsidR="00B9751A" w:rsidRPr="0005177A">
        <w:rPr>
          <w:rFonts w:asciiTheme="majorHAnsi" w:hAnsiTheme="majorHAnsi"/>
          <w:color w:val="000000" w:themeColor="text1"/>
          <w:lang w:val="en-GB"/>
        </w:rPr>
        <w:t xml:space="preserve"> business </w:t>
      </w:r>
      <w:r w:rsidR="00741988" w:rsidRPr="0005177A">
        <w:rPr>
          <w:rFonts w:asciiTheme="majorHAnsi" w:hAnsiTheme="majorHAnsi"/>
          <w:color w:val="000000" w:themeColor="text1"/>
          <w:lang w:val="en-GB"/>
        </w:rPr>
        <w:t xml:space="preserve">to </w:t>
      </w:r>
      <w:r w:rsidR="00C74A26" w:rsidRPr="0005177A">
        <w:rPr>
          <w:rFonts w:asciiTheme="majorHAnsi" w:hAnsiTheme="majorHAnsi"/>
          <w:color w:val="000000" w:themeColor="text1"/>
          <w:lang w:val="en-GB"/>
        </w:rPr>
        <w:t xml:space="preserve">the </w:t>
      </w:r>
      <w:r w:rsidR="00741988" w:rsidRPr="0005177A">
        <w:rPr>
          <w:rFonts w:asciiTheme="majorHAnsi" w:hAnsiTheme="majorHAnsi"/>
          <w:color w:val="000000" w:themeColor="text1"/>
          <w:lang w:val="en-GB"/>
        </w:rPr>
        <w:t>home-owning middle classes.</w:t>
      </w:r>
      <w:r w:rsidR="00145DA3" w:rsidRPr="0005177A">
        <w:rPr>
          <w:rFonts w:asciiTheme="majorHAnsi" w:hAnsiTheme="majorHAnsi"/>
          <w:color w:val="000000" w:themeColor="text1"/>
          <w:lang w:val="en-GB"/>
        </w:rPr>
        <w:t xml:space="preserve"> </w:t>
      </w:r>
      <w:r w:rsidR="000F467B" w:rsidRPr="0005177A">
        <w:rPr>
          <w:rFonts w:asciiTheme="majorHAnsi" w:hAnsiTheme="majorHAnsi"/>
          <w:color w:val="000000" w:themeColor="text1"/>
          <w:lang w:val="en-GB"/>
        </w:rPr>
        <w:t>In this particular clip Llewelyn-Bowen is introducing himself to</w:t>
      </w:r>
      <w:r w:rsidR="00476C29" w:rsidRPr="0005177A">
        <w:rPr>
          <w:rFonts w:asciiTheme="majorHAnsi" w:hAnsiTheme="majorHAnsi"/>
          <w:color w:val="000000" w:themeColor="text1"/>
          <w:lang w:val="en-GB"/>
        </w:rPr>
        <w:t xml:space="preserve"> one of the stores</w:t>
      </w:r>
      <w:r w:rsidR="000F467B" w:rsidRPr="0005177A">
        <w:rPr>
          <w:rFonts w:asciiTheme="majorHAnsi" w:hAnsiTheme="majorHAnsi"/>
          <w:color w:val="000000" w:themeColor="text1"/>
          <w:lang w:val="en-GB"/>
        </w:rPr>
        <w:t xml:space="preserve"> </w:t>
      </w:r>
      <w:r w:rsidR="00476C29" w:rsidRPr="0005177A">
        <w:rPr>
          <w:rFonts w:asciiTheme="majorHAnsi" w:hAnsiTheme="majorHAnsi"/>
          <w:color w:val="000000" w:themeColor="text1"/>
          <w:lang w:val="en-GB"/>
        </w:rPr>
        <w:t>sales assistants, where his designs will be sold</w:t>
      </w:r>
      <w:r w:rsidR="001D42B6" w:rsidRPr="0005177A">
        <w:rPr>
          <w:rFonts w:asciiTheme="majorHAnsi" w:hAnsiTheme="majorHAnsi"/>
          <w:color w:val="000000" w:themeColor="text1"/>
          <w:lang w:val="en-GB"/>
        </w:rPr>
        <w:t xml:space="preserve"> in China. </w:t>
      </w:r>
      <w:r w:rsidR="00A9315B" w:rsidRPr="0005177A">
        <w:rPr>
          <w:rFonts w:asciiTheme="majorHAnsi" w:hAnsiTheme="majorHAnsi"/>
          <w:color w:val="000000" w:themeColor="text1"/>
          <w:lang w:val="en-GB"/>
        </w:rPr>
        <w:t>He is selling himself</w:t>
      </w:r>
      <w:r w:rsidR="00BB5E50" w:rsidRPr="0005177A">
        <w:rPr>
          <w:rFonts w:asciiTheme="majorHAnsi" w:hAnsiTheme="majorHAnsi"/>
          <w:color w:val="000000" w:themeColor="text1"/>
          <w:lang w:val="en-GB"/>
        </w:rPr>
        <w:t xml:space="preserve">. He says: </w:t>
      </w:r>
      <w:r w:rsidR="00A9315B" w:rsidRPr="0005177A">
        <w:rPr>
          <w:rFonts w:asciiTheme="majorHAnsi" w:hAnsiTheme="majorHAnsi"/>
          <w:color w:val="000000" w:themeColor="text1"/>
          <w:lang w:val="en-GB"/>
        </w:rPr>
        <w:t xml:space="preserve"> </w:t>
      </w:r>
    </w:p>
    <w:p w14:paraId="5FC00185" w14:textId="415C355B" w:rsidR="0054000D" w:rsidRPr="0005177A" w:rsidRDefault="00C80AD8" w:rsidP="0054000D">
      <w:pPr>
        <w:spacing w:line="480" w:lineRule="auto"/>
        <w:rPr>
          <w:rFonts w:asciiTheme="majorHAnsi" w:hAnsiTheme="majorHAnsi"/>
          <w:color w:val="000000" w:themeColor="text1"/>
          <w:lang w:val="en-GB"/>
        </w:rPr>
      </w:pPr>
      <w:r w:rsidRPr="0005177A">
        <w:rPr>
          <w:rFonts w:asciiTheme="majorHAnsi" w:hAnsiTheme="majorHAnsi"/>
          <w:i/>
          <w:color w:val="000000" w:themeColor="text1"/>
          <w:lang w:val="en-GB"/>
        </w:rPr>
        <w:t>“</w:t>
      </w:r>
      <w:r w:rsidR="00FB595D" w:rsidRPr="0005177A">
        <w:rPr>
          <w:rFonts w:asciiTheme="majorHAnsi" w:hAnsiTheme="majorHAnsi"/>
          <w:i/>
          <w:color w:val="000000" w:themeColor="text1"/>
          <w:lang w:val="en-GB"/>
        </w:rPr>
        <w:t xml:space="preserve">In the UK, </w:t>
      </w:r>
      <w:r w:rsidRPr="0005177A">
        <w:rPr>
          <w:rFonts w:asciiTheme="majorHAnsi" w:hAnsiTheme="majorHAnsi"/>
          <w:i/>
          <w:color w:val="000000" w:themeColor="text1"/>
          <w:lang w:val="en-GB"/>
        </w:rPr>
        <w:t>I am the kind of go to designer for the luxury look</w:t>
      </w:r>
      <w:r w:rsidR="003F5912" w:rsidRPr="0005177A">
        <w:rPr>
          <w:rFonts w:asciiTheme="majorHAnsi" w:hAnsiTheme="majorHAnsi"/>
          <w:i/>
          <w:color w:val="000000" w:themeColor="text1"/>
          <w:lang w:val="en-GB"/>
        </w:rPr>
        <w:t xml:space="preserve">” </w:t>
      </w:r>
      <w:sdt>
        <w:sdtPr>
          <w:rPr>
            <w:rFonts w:asciiTheme="majorHAnsi" w:hAnsiTheme="majorHAnsi"/>
            <w:color w:val="000000" w:themeColor="text1"/>
            <w:lang w:val="en-GB"/>
          </w:rPr>
          <w:id w:val="-899132552"/>
          <w:citation/>
        </w:sdtPr>
        <w:sdtContent>
          <w:r w:rsidR="003F5912" w:rsidRPr="0005177A">
            <w:rPr>
              <w:rFonts w:asciiTheme="majorHAnsi" w:hAnsiTheme="majorHAnsi"/>
              <w:color w:val="000000" w:themeColor="text1"/>
              <w:lang w:val="en-GB"/>
            </w:rPr>
            <w:fldChar w:fldCharType="begin"/>
          </w:r>
          <w:r w:rsidR="003F5912" w:rsidRPr="0005177A">
            <w:rPr>
              <w:rFonts w:asciiTheme="majorHAnsi" w:hAnsiTheme="majorHAnsi"/>
              <w:color w:val="000000" w:themeColor="text1"/>
              <w:lang w:val="en-GB"/>
            </w:rPr>
            <w:instrText xml:space="preserve"> CITATION Max15 \l 2057 </w:instrText>
          </w:r>
          <w:r w:rsidR="003F5912" w:rsidRPr="0005177A">
            <w:rPr>
              <w:rFonts w:asciiTheme="majorHAnsi" w:hAnsiTheme="majorHAnsi"/>
              <w:color w:val="000000" w:themeColor="text1"/>
              <w:lang w:val="en-GB"/>
            </w:rPr>
            <w:fldChar w:fldCharType="separate"/>
          </w:r>
          <w:r w:rsidR="003F5912" w:rsidRPr="0005177A">
            <w:rPr>
              <w:rFonts w:asciiTheme="majorHAnsi" w:hAnsiTheme="majorHAnsi"/>
              <w:noProof/>
              <w:color w:val="000000" w:themeColor="text1"/>
              <w:lang w:val="en-GB"/>
            </w:rPr>
            <w:t>(Laurence Llewelyn-Bowen - Cracking China, 2015)</w:t>
          </w:r>
          <w:r w:rsidR="003F5912" w:rsidRPr="0005177A">
            <w:rPr>
              <w:rFonts w:asciiTheme="majorHAnsi" w:hAnsiTheme="majorHAnsi"/>
              <w:color w:val="000000" w:themeColor="text1"/>
              <w:lang w:val="en-GB"/>
            </w:rPr>
            <w:fldChar w:fldCharType="end"/>
          </w:r>
        </w:sdtContent>
      </w:sdt>
      <w:r w:rsidR="00BB0365" w:rsidRPr="0005177A">
        <w:rPr>
          <w:rFonts w:asciiTheme="majorHAnsi" w:hAnsiTheme="majorHAnsi"/>
          <w:color w:val="000000" w:themeColor="text1"/>
          <w:lang w:val="en-GB"/>
        </w:rPr>
        <w:t xml:space="preserve"> </w:t>
      </w:r>
      <w:r w:rsidR="00A9315B" w:rsidRPr="0005177A">
        <w:rPr>
          <w:rFonts w:asciiTheme="majorHAnsi" w:hAnsiTheme="majorHAnsi"/>
          <w:color w:val="000000" w:themeColor="text1"/>
          <w:lang w:val="en-GB"/>
        </w:rPr>
        <w:t xml:space="preserve">“This is exactly the sort of look that Victoria Beckham, </w:t>
      </w:r>
      <w:r w:rsidR="00E82475" w:rsidRPr="0005177A">
        <w:rPr>
          <w:rFonts w:asciiTheme="majorHAnsi" w:hAnsiTheme="majorHAnsi"/>
          <w:color w:val="000000" w:themeColor="text1"/>
          <w:lang w:val="en-GB"/>
        </w:rPr>
        <w:t>P</w:t>
      </w:r>
      <w:r w:rsidR="00A9315B" w:rsidRPr="0005177A">
        <w:rPr>
          <w:rFonts w:asciiTheme="majorHAnsi" w:hAnsiTheme="majorHAnsi"/>
          <w:color w:val="000000" w:themeColor="text1"/>
          <w:lang w:val="en-GB"/>
        </w:rPr>
        <w:t>rinces</w:t>
      </w:r>
      <w:r w:rsidR="00E82475" w:rsidRPr="0005177A">
        <w:rPr>
          <w:rFonts w:asciiTheme="majorHAnsi" w:hAnsiTheme="majorHAnsi"/>
          <w:color w:val="000000" w:themeColor="text1"/>
          <w:lang w:val="en-GB"/>
        </w:rPr>
        <w:t>s</w:t>
      </w:r>
      <w:r w:rsidR="00A9315B" w:rsidRPr="0005177A">
        <w:rPr>
          <w:rFonts w:asciiTheme="majorHAnsi" w:hAnsiTheme="majorHAnsi"/>
          <w:color w:val="000000" w:themeColor="text1"/>
          <w:lang w:val="en-GB"/>
        </w:rPr>
        <w:t xml:space="preserve"> Kate, </w:t>
      </w:r>
      <w:proofErr w:type="spellStart"/>
      <w:r w:rsidR="00A9315B" w:rsidRPr="0005177A">
        <w:rPr>
          <w:rFonts w:asciiTheme="majorHAnsi" w:hAnsiTheme="majorHAnsi"/>
          <w:color w:val="000000" w:themeColor="text1"/>
          <w:lang w:val="en-GB"/>
        </w:rPr>
        <w:t>ya</w:t>
      </w:r>
      <w:proofErr w:type="spellEnd"/>
      <w:r w:rsidR="00A9315B" w:rsidRPr="0005177A">
        <w:rPr>
          <w:rFonts w:asciiTheme="majorHAnsi" w:hAnsiTheme="majorHAnsi"/>
          <w:b/>
          <w:color w:val="000000" w:themeColor="text1"/>
          <w:lang w:val="en-GB"/>
        </w:rPr>
        <w:t>-</w:t>
      </w:r>
      <w:r w:rsidR="00A9315B" w:rsidRPr="0005177A">
        <w:rPr>
          <w:rFonts w:asciiTheme="majorHAnsi" w:hAnsiTheme="majorHAnsi"/>
          <w:color w:val="000000" w:themeColor="text1"/>
          <w:lang w:val="en-GB"/>
        </w:rPr>
        <w:t>know everybody now in the UK, is very much into.”</w:t>
      </w:r>
      <w:r w:rsidR="003F5912" w:rsidRPr="0005177A">
        <w:rPr>
          <w:rFonts w:asciiTheme="majorHAnsi" w:hAnsiTheme="majorHAnsi"/>
          <w:color w:val="000000" w:themeColor="text1"/>
          <w:lang w:val="en-GB"/>
        </w:rPr>
        <w:t xml:space="preserve"> </w:t>
      </w:r>
      <w:sdt>
        <w:sdtPr>
          <w:rPr>
            <w:rFonts w:asciiTheme="majorHAnsi" w:hAnsiTheme="majorHAnsi"/>
            <w:color w:val="000000" w:themeColor="text1"/>
            <w:lang w:val="en-GB"/>
          </w:rPr>
          <w:id w:val="-308012790"/>
          <w:citation/>
        </w:sdtPr>
        <w:sdtContent>
          <w:r w:rsidR="003F5912" w:rsidRPr="0005177A">
            <w:rPr>
              <w:rFonts w:asciiTheme="majorHAnsi" w:hAnsiTheme="majorHAnsi"/>
              <w:color w:val="000000" w:themeColor="text1"/>
              <w:lang w:val="en-GB"/>
            </w:rPr>
            <w:fldChar w:fldCharType="begin"/>
          </w:r>
          <w:r w:rsidR="003F5912" w:rsidRPr="0005177A">
            <w:rPr>
              <w:rFonts w:asciiTheme="majorHAnsi" w:hAnsiTheme="majorHAnsi"/>
              <w:color w:val="000000" w:themeColor="text1"/>
              <w:lang w:val="en-GB"/>
            </w:rPr>
            <w:instrText xml:space="preserve"> CITATION Max15 \l 2057 </w:instrText>
          </w:r>
          <w:r w:rsidR="003F5912" w:rsidRPr="0005177A">
            <w:rPr>
              <w:rFonts w:asciiTheme="majorHAnsi" w:hAnsiTheme="majorHAnsi"/>
              <w:color w:val="000000" w:themeColor="text1"/>
              <w:lang w:val="en-GB"/>
            </w:rPr>
            <w:fldChar w:fldCharType="separate"/>
          </w:r>
          <w:r w:rsidR="003F5912" w:rsidRPr="0005177A">
            <w:rPr>
              <w:rFonts w:asciiTheme="majorHAnsi" w:hAnsiTheme="majorHAnsi"/>
              <w:noProof/>
              <w:color w:val="000000" w:themeColor="text1"/>
              <w:lang w:val="en-GB"/>
            </w:rPr>
            <w:t>(Laurence Llewelyn-Bowen - Cracking China, 2015)</w:t>
          </w:r>
          <w:r w:rsidR="003F5912" w:rsidRPr="0005177A">
            <w:rPr>
              <w:rFonts w:asciiTheme="majorHAnsi" w:hAnsiTheme="majorHAnsi"/>
              <w:color w:val="000000" w:themeColor="text1"/>
              <w:lang w:val="en-GB"/>
            </w:rPr>
            <w:fldChar w:fldCharType="end"/>
          </w:r>
        </w:sdtContent>
      </w:sdt>
      <w:r w:rsidR="0011067C" w:rsidRPr="0005177A">
        <w:rPr>
          <w:rFonts w:asciiTheme="majorHAnsi" w:hAnsiTheme="majorHAnsi"/>
          <w:color w:val="000000" w:themeColor="text1"/>
          <w:lang w:val="en-GB"/>
        </w:rPr>
        <w:t xml:space="preserve">. This again demonstrates narcissistic traits whereby he is </w:t>
      </w:r>
      <w:r w:rsidR="000B10DB" w:rsidRPr="0005177A">
        <w:rPr>
          <w:rFonts w:asciiTheme="majorHAnsi" w:hAnsiTheme="majorHAnsi"/>
          <w:color w:val="000000" w:themeColor="text1"/>
          <w:lang w:val="en-GB"/>
        </w:rPr>
        <w:t xml:space="preserve">appearing to be an </w:t>
      </w:r>
      <w:r w:rsidR="0011067C" w:rsidRPr="0005177A">
        <w:rPr>
          <w:rFonts w:asciiTheme="majorHAnsi" w:hAnsiTheme="majorHAnsi"/>
          <w:color w:val="000000" w:themeColor="text1"/>
          <w:lang w:val="en-GB"/>
        </w:rPr>
        <w:t>authoritarian</w:t>
      </w:r>
      <w:r w:rsidR="000B10DB" w:rsidRPr="0005177A">
        <w:rPr>
          <w:rFonts w:asciiTheme="majorHAnsi" w:hAnsiTheme="majorHAnsi"/>
          <w:color w:val="000000" w:themeColor="text1"/>
          <w:lang w:val="en-GB"/>
        </w:rPr>
        <w:t>.</w:t>
      </w:r>
      <w:r w:rsidR="00217A11" w:rsidRPr="0005177A">
        <w:rPr>
          <w:rFonts w:asciiTheme="majorHAnsi" w:hAnsiTheme="majorHAnsi"/>
          <w:color w:val="000000" w:themeColor="text1"/>
          <w:lang w:val="en-GB"/>
        </w:rPr>
        <w:br/>
      </w:r>
      <w:r w:rsidR="00E23E78" w:rsidRPr="0005177A">
        <w:rPr>
          <w:rFonts w:asciiTheme="majorHAnsi" w:hAnsiTheme="majorHAnsi"/>
          <w:noProof/>
          <w:color w:val="000000" w:themeColor="text1"/>
        </w:rPr>
        <w:drawing>
          <wp:inline distT="0" distB="0" distL="0" distR="0" wp14:anchorId="1D0A5725" wp14:editId="34A393A5">
            <wp:extent cx="5727700" cy="3305175"/>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305175"/>
                    </a:xfrm>
                    <a:prstGeom prst="rect">
                      <a:avLst/>
                    </a:prstGeom>
                  </pic:spPr>
                </pic:pic>
              </a:graphicData>
            </a:graphic>
          </wp:inline>
        </w:drawing>
      </w:r>
      <w:r w:rsidR="00B16DE4">
        <w:rPr>
          <w:rFonts w:asciiTheme="majorHAnsi" w:hAnsiTheme="majorHAnsi"/>
          <w:color w:val="000000" w:themeColor="text1"/>
          <w:lang w:val="en-GB"/>
        </w:rPr>
        <w:br/>
      </w:r>
      <w:r w:rsidR="00B16DE4" w:rsidRPr="003E6DFF">
        <w:rPr>
          <w:rFonts w:asciiTheme="majorHAnsi" w:hAnsiTheme="majorHAnsi"/>
          <w:b/>
          <w:color w:val="000000" w:themeColor="text1"/>
          <w:lang w:val="en-GB"/>
        </w:rPr>
        <w:t>(Figure Ten:</w:t>
      </w:r>
      <w:r w:rsidR="003E6DFF">
        <w:rPr>
          <w:rFonts w:asciiTheme="majorHAnsi" w:hAnsiTheme="majorHAnsi"/>
          <w:color w:val="000000" w:themeColor="text1"/>
          <w:lang w:val="en-GB"/>
        </w:rPr>
        <w:t xml:space="preserve"> </w:t>
      </w:r>
      <w:r w:rsidR="003E6DFF" w:rsidRPr="0005177A">
        <w:rPr>
          <w:rFonts w:asciiTheme="majorHAnsi" w:eastAsia="Times New Roman" w:hAnsiTheme="majorHAnsi" w:cs="Arial"/>
          <w:b/>
          <w:color w:val="000000" w:themeColor="text1"/>
        </w:rPr>
        <w:t>Laurence Llewelyn-Bowen</w:t>
      </w:r>
      <w:r w:rsidR="003E6DFF">
        <w:rPr>
          <w:rFonts w:asciiTheme="majorHAnsi" w:eastAsia="Times New Roman" w:hAnsiTheme="majorHAnsi" w:cs="Arial"/>
          <w:b/>
          <w:color w:val="000000" w:themeColor="text1"/>
        </w:rPr>
        <w:t xml:space="preserve"> talking to sales assistants about himself and his </w:t>
      </w:r>
      <w:r w:rsidR="003E6DFF">
        <w:rPr>
          <w:rFonts w:asciiTheme="majorHAnsi" w:eastAsia="Times New Roman" w:hAnsiTheme="majorHAnsi" w:cs="Arial"/>
          <w:b/>
          <w:color w:val="000000" w:themeColor="text1"/>
        </w:rPr>
        <w:lastRenderedPageBreak/>
        <w:t>designs)</w:t>
      </w:r>
      <w:r w:rsidR="00BF4238" w:rsidRPr="0005177A">
        <w:rPr>
          <w:rFonts w:asciiTheme="majorHAnsi" w:hAnsiTheme="majorHAnsi"/>
          <w:color w:val="000000" w:themeColor="text1"/>
          <w:lang w:val="en-GB"/>
        </w:rPr>
        <w:br/>
      </w:r>
      <w:r w:rsidR="00906ADB" w:rsidRPr="0005177A">
        <w:rPr>
          <w:rFonts w:asciiTheme="majorHAnsi" w:hAnsiTheme="majorHAnsi"/>
          <w:color w:val="000000" w:themeColor="text1"/>
          <w:lang w:val="en-GB"/>
        </w:rPr>
        <w:t>“The</w:t>
      </w:r>
      <w:r w:rsidR="003A32EB" w:rsidRPr="0005177A">
        <w:rPr>
          <w:rFonts w:asciiTheme="majorHAnsi" w:hAnsiTheme="majorHAnsi"/>
          <w:color w:val="000000" w:themeColor="text1"/>
          <w:lang w:val="en-GB"/>
        </w:rPr>
        <w:t>re</w:t>
      </w:r>
      <w:r w:rsidR="00906ADB" w:rsidRPr="0005177A">
        <w:rPr>
          <w:rFonts w:asciiTheme="majorHAnsi" w:hAnsiTheme="majorHAnsi"/>
          <w:color w:val="000000" w:themeColor="text1"/>
          <w:lang w:val="en-GB"/>
        </w:rPr>
        <w:t xml:space="preserve"> goes my OBE</w:t>
      </w:r>
      <w:r w:rsidR="004268B6" w:rsidRPr="0005177A">
        <w:rPr>
          <w:rFonts w:asciiTheme="majorHAnsi" w:hAnsiTheme="majorHAnsi"/>
          <w:color w:val="000000" w:themeColor="text1"/>
          <w:lang w:val="en-GB"/>
        </w:rPr>
        <w:t>”</w:t>
      </w:r>
      <w:r w:rsidR="003D42B3" w:rsidRPr="0005177A">
        <w:rPr>
          <w:rFonts w:asciiTheme="majorHAnsi" w:hAnsiTheme="majorHAnsi"/>
          <w:color w:val="000000" w:themeColor="text1"/>
          <w:lang w:val="en-GB"/>
        </w:rPr>
        <w:t xml:space="preserve"> </w:t>
      </w:r>
      <w:sdt>
        <w:sdtPr>
          <w:rPr>
            <w:rFonts w:asciiTheme="majorHAnsi" w:hAnsiTheme="majorHAnsi"/>
            <w:color w:val="000000" w:themeColor="text1"/>
            <w:lang w:val="en-GB"/>
          </w:rPr>
          <w:id w:val="1181944754"/>
          <w:citation/>
        </w:sdtPr>
        <w:sdtContent>
          <w:r w:rsidR="001739CC" w:rsidRPr="0005177A">
            <w:rPr>
              <w:rFonts w:asciiTheme="majorHAnsi" w:hAnsiTheme="majorHAnsi"/>
              <w:color w:val="000000" w:themeColor="text1"/>
              <w:lang w:val="en-GB"/>
            </w:rPr>
            <w:fldChar w:fldCharType="begin"/>
          </w:r>
          <w:r w:rsidR="001739CC" w:rsidRPr="0005177A">
            <w:rPr>
              <w:rFonts w:asciiTheme="majorHAnsi" w:hAnsiTheme="majorHAnsi"/>
              <w:color w:val="000000" w:themeColor="text1"/>
              <w:lang w:val="en-GB"/>
            </w:rPr>
            <w:instrText xml:space="preserve"> CITATION Max15 \l 2057 </w:instrText>
          </w:r>
          <w:r w:rsidR="001739CC" w:rsidRPr="0005177A">
            <w:rPr>
              <w:rFonts w:asciiTheme="majorHAnsi" w:hAnsiTheme="majorHAnsi"/>
              <w:color w:val="000000" w:themeColor="text1"/>
              <w:lang w:val="en-GB"/>
            </w:rPr>
            <w:fldChar w:fldCharType="separate"/>
          </w:r>
          <w:r w:rsidR="001739CC" w:rsidRPr="0005177A">
            <w:rPr>
              <w:rFonts w:asciiTheme="majorHAnsi" w:hAnsiTheme="majorHAnsi"/>
              <w:noProof/>
              <w:color w:val="000000" w:themeColor="text1"/>
              <w:lang w:val="en-GB"/>
            </w:rPr>
            <w:t>(Laurence Llewelyn-Bowen - Cracking China, 2015)</w:t>
          </w:r>
          <w:r w:rsidR="001739CC" w:rsidRPr="0005177A">
            <w:rPr>
              <w:rFonts w:asciiTheme="majorHAnsi" w:hAnsiTheme="majorHAnsi"/>
              <w:color w:val="000000" w:themeColor="text1"/>
              <w:lang w:val="en-GB"/>
            </w:rPr>
            <w:fldChar w:fldCharType="end"/>
          </w:r>
        </w:sdtContent>
      </w:sdt>
    </w:p>
    <w:p w14:paraId="5B9976E9" w14:textId="61D93DFA" w:rsidR="000B10DB" w:rsidRPr="0005177A" w:rsidRDefault="0054000D" w:rsidP="0054000D">
      <w:pPr>
        <w:spacing w:line="480" w:lineRule="auto"/>
        <w:rPr>
          <w:rFonts w:asciiTheme="majorHAnsi" w:eastAsia="PMingLiU" w:hAnsiTheme="majorHAnsi" w:cs="PMingLiU"/>
          <w:i/>
          <w:color w:val="000000" w:themeColor="text1"/>
          <w:lang w:val="en-GB"/>
        </w:rPr>
      </w:pPr>
      <w:r w:rsidRPr="0005177A">
        <w:rPr>
          <w:rFonts w:asciiTheme="majorHAnsi" w:hAnsiTheme="majorHAnsi"/>
          <w:color w:val="000000" w:themeColor="text1"/>
          <w:lang w:val="en-GB"/>
        </w:rPr>
        <w:t xml:space="preserve">An Order of the British Empire is given to an individual as part of the Queens honour for someone with a major local role in an activity such as business, charity or the public sector. Laurence seems to think he is basically has some sort of </w:t>
      </w:r>
      <w:r w:rsidR="001739CC" w:rsidRPr="0005177A">
        <w:rPr>
          <w:rFonts w:asciiTheme="majorHAnsi" w:hAnsiTheme="majorHAnsi"/>
          <w:color w:val="000000" w:themeColor="text1"/>
          <w:lang w:val="en-GB"/>
        </w:rPr>
        <w:t>“</w:t>
      </w:r>
      <w:r w:rsidRPr="0005177A">
        <w:rPr>
          <w:rFonts w:asciiTheme="majorHAnsi" w:hAnsiTheme="majorHAnsi"/>
        </w:rPr>
        <w:t>entitlement</w:t>
      </w:r>
      <w:r w:rsidR="001739CC" w:rsidRPr="0005177A">
        <w:rPr>
          <w:rFonts w:asciiTheme="majorHAnsi" w:hAnsiTheme="majorHAnsi"/>
        </w:rPr>
        <w:t>”</w:t>
      </w:r>
      <w:r w:rsidRPr="0005177A">
        <w:rPr>
          <w:rFonts w:asciiTheme="majorHAnsi" w:hAnsiTheme="majorHAnsi"/>
          <w:color w:val="000000" w:themeColor="text1"/>
          <w:lang w:val="en-GB"/>
        </w:rPr>
        <w:t xml:space="preserve"> towards getting an OBE</w:t>
      </w:r>
      <w:r w:rsidR="006B3EA9" w:rsidRPr="0005177A">
        <w:rPr>
          <w:rFonts w:asciiTheme="majorHAnsi" w:hAnsiTheme="majorHAnsi"/>
          <w:color w:val="000000" w:themeColor="text1"/>
          <w:lang w:val="en-GB"/>
        </w:rPr>
        <w:t>, a clear narcissistic trait</w:t>
      </w:r>
      <w:r w:rsidRPr="0005177A">
        <w:rPr>
          <w:rFonts w:asciiTheme="majorHAnsi" w:hAnsiTheme="majorHAnsi"/>
          <w:color w:val="000000" w:themeColor="text1"/>
          <w:lang w:val="en-GB"/>
        </w:rPr>
        <w:t xml:space="preserve">. This level of confidence in himself and his own value to society is typical of someone with narcissistic personality traits. He appears to be very caught inside a self-rewarding cycle of self-importance.  I feel as if this could also be a deep </w:t>
      </w:r>
      <w:r w:rsidRPr="0005177A">
        <w:rPr>
          <w:rFonts w:asciiTheme="majorHAnsi" w:hAnsiTheme="majorHAnsi"/>
        </w:rPr>
        <w:t xml:space="preserve">need for admiration from others and to seek approval for everything he has done is his career.  </w:t>
      </w:r>
      <w:r w:rsidRPr="0005177A">
        <w:rPr>
          <w:rFonts w:asciiTheme="majorHAnsi" w:hAnsiTheme="majorHAnsi"/>
          <w:color w:val="000000" w:themeColor="text1"/>
          <w:lang w:val="en-GB"/>
        </w:rPr>
        <w:br/>
      </w:r>
      <w:r w:rsidR="0007700C" w:rsidRPr="0005177A">
        <w:rPr>
          <w:rFonts w:asciiTheme="majorHAnsi" w:hAnsiTheme="majorHAnsi"/>
          <w:color w:val="000000" w:themeColor="text1"/>
          <w:lang w:val="en-GB"/>
        </w:rPr>
        <w:br/>
        <w:t>Llewel</w:t>
      </w:r>
      <w:r w:rsidR="00964171" w:rsidRPr="0005177A">
        <w:rPr>
          <w:rFonts w:asciiTheme="majorHAnsi" w:hAnsiTheme="majorHAnsi"/>
          <w:color w:val="000000" w:themeColor="text1"/>
          <w:lang w:val="en-GB"/>
        </w:rPr>
        <w:t>yn-Bowen continues to elaborate “</w:t>
      </w:r>
      <w:r w:rsidR="00964171" w:rsidRPr="0005177A">
        <w:rPr>
          <w:rFonts w:asciiTheme="majorHAnsi" w:hAnsiTheme="majorHAnsi"/>
          <w:i/>
          <w:color w:val="000000" w:themeColor="text1"/>
          <w:lang w:val="en-GB"/>
        </w:rPr>
        <w:t>I need you lot to say to all customers, this is what it’s like in England now, this is what all celebrities like, this is what the royalty like, this is the modern style</w:t>
      </w:r>
      <w:r w:rsidR="00964171" w:rsidRPr="0005177A">
        <w:rPr>
          <w:rFonts w:asciiTheme="majorHAnsi" w:hAnsiTheme="majorHAnsi"/>
          <w:color w:val="000000" w:themeColor="text1"/>
          <w:lang w:val="en-GB"/>
        </w:rPr>
        <w:t xml:space="preserve">”. </w:t>
      </w:r>
      <w:sdt>
        <w:sdtPr>
          <w:rPr>
            <w:rFonts w:asciiTheme="majorHAnsi" w:hAnsiTheme="majorHAnsi"/>
            <w:color w:val="000000" w:themeColor="text1"/>
            <w:lang w:val="en-GB"/>
          </w:rPr>
          <w:id w:val="237987604"/>
          <w:citation/>
        </w:sdtPr>
        <w:sdtContent>
          <w:r w:rsidR="00964171" w:rsidRPr="0005177A">
            <w:rPr>
              <w:rFonts w:asciiTheme="majorHAnsi" w:hAnsiTheme="majorHAnsi"/>
              <w:color w:val="000000" w:themeColor="text1"/>
              <w:lang w:val="en-GB"/>
            </w:rPr>
            <w:fldChar w:fldCharType="begin"/>
          </w:r>
          <w:r w:rsidR="00964171" w:rsidRPr="0005177A">
            <w:rPr>
              <w:rFonts w:asciiTheme="majorHAnsi" w:hAnsiTheme="majorHAnsi"/>
              <w:color w:val="000000" w:themeColor="text1"/>
              <w:lang w:val="en-GB"/>
            </w:rPr>
            <w:instrText xml:space="preserve"> CITATION Max15 \l 2057 </w:instrText>
          </w:r>
          <w:r w:rsidR="00964171" w:rsidRPr="0005177A">
            <w:rPr>
              <w:rFonts w:asciiTheme="majorHAnsi" w:hAnsiTheme="majorHAnsi"/>
              <w:color w:val="000000" w:themeColor="text1"/>
              <w:lang w:val="en-GB"/>
            </w:rPr>
            <w:fldChar w:fldCharType="separate"/>
          </w:r>
          <w:r w:rsidR="00964171" w:rsidRPr="0005177A">
            <w:rPr>
              <w:rFonts w:asciiTheme="majorHAnsi" w:hAnsiTheme="majorHAnsi"/>
              <w:noProof/>
              <w:color w:val="000000" w:themeColor="text1"/>
              <w:lang w:val="en-GB"/>
            </w:rPr>
            <w:t>(Laurence Llewelyn-Bowen - Cracking China, 2015)</w:t>
          </w:r>
          <w:r w:rsidR="00964171" w:rsidRPr="0005177A">
            <w:rPr>
              <w:rFonts w:asciiTheme="majorHAnsi" w:hAnsiTheme="majorHAnsi"/>
              <w:color w:val="000000" w:themeColor="text1"/>
              <w:lang w:val="en-GB"/>
            </w:rPr>
            <w:fldChar w:fldCharType="end"/>
          </w:r>
        </w:sdtContent>
      </w:sdt>
      <w:r w:rsidR="006B3EA9" w:rsidRPr="0005177A">
        <w:rPr>
          <w:rFonts w:asciiTheme="majorHAnsi" w:hAnsiTheme="majorHAnsi"/>
          <w:color w:val="000000" w:themeColor="text1"/>
          <w:lang w:val="en-GB"/>
        </w:rPr>
        <w:t xml:space="preserve">. </w:t>
      </w:r>
      <w:r w:rsidR="00964171" w:rsidRPr="0005177A">
        <w:rPr>
          <w:rFonts w:asciiTheme="majorHAnsi" w:hAnsiTheme="majorHAnsi"/>
          <w:color w:val="000000" w:themeColor="text1"/>
          <w:lang w:val="en-GB"/>
        </w:rPr>
        <w:t>He even gives a photo of himself to the sales team to hold. Asking someone to be thankful of having this image of himself is quite a narcissistic trait</w:t>
      </w:r>
      <w:r w:rsidR="006B3EA9" w:rsidRPr="0005177A">
        <w:rPr>
          <w:rFonts w:asciiTheme="majorHAnsi" w:hAnsiTheme="majorHAnsi"/>
          <w:color w:val="000000" w:themeColor="text1"/>
          <w:lang w:val="en-GB"/>
        </w:rPr>
        <w:t xml:space="preserve"> which is </w:t>
      </w:r>
      <w:r w:rsidR="00964171" w:rsidRPr="0005177A">
        <w:rPr>
          <w:rFonts w:asciiTheme="majorHAnsi" w:hAnsiTheme="majorHAnsi"/>
        </w:rPr>
        <w:t>“</w:t>
      </w:r>
      <w:proofErr w:type="spellStart"/>
      <w:r w:rsidR="00964171" w:rsidRPr="0005177A">
        <w:rPr>
          <w:rFonts w:asciiTheme="majorHAnsi" w:hAnsiTheme="majorHAnsi"/>
          <w:i/>
        </w:rPr>
        <w:t>Manipulativeness</w:t>
      </w:r>
      <w:proofErr w:type="spellEnd"/>
      <w:r w:rsidR="00964171" w:rsidRPr="0005177A">
        <w:rPr>
          <w:rFonts w:asciiTheme="majorHAnsi" w:hAnsiTheme="majorHAnsi"/>
        </w:rPr>
        <w:t xml:space="preserve">” I feel this could </w:t>
      </w:r>
      <w:proofErr w:type="spellStart"/>
      <w:r w:rsidR="00964171" w:rsidRPr="0005177A">
        <w:rPr>
          <w:rFonts w:asciiTheme="majorHAnsi" w:hAnsiTheme="majorHAnsi"/>
        </w:rPr>
        <w:t>seen</w:t>
      </w:r>
      <w:proofErr w:type="spellEnd"/>
      <w:r w:rsidR="00964171" w:rsidRPr="0005177A">
        <w:rPr>
          <w:rFonts w:asciiTheme="majorHAnsi" w:hAnsiTheme="majorHAnsi"/>
        </w:rPr>
        <w:t xml:space="preserve"> or guided in a way of being very manipulative towards others</w:t>
      </w:r>
      <w:r w:rsidR="000B10DB" w:rsidRPr="0005177A">
        <w:rPr>
          <w:rFonts w:asciiTheme="majorHAnsi" w:hAnsiTheme="majorHAnsi"/>
        </w:rPr>
        <w:t xml:space="preserve"> which is a narcissistic trait. </w:t>
      </w:r>
      <w:r w:rsidR="00964171" w:rsidRPr="0005177A">
        <w:rPr>
          <w:rFonts w:asciiTheme="majorHAnsi" w:hAnsiTheme="majorHAnsi"/>
        </w:rPr>
        <w:t xml:space="preserve"> </w:t>
      </w:r>
      <w:r w:rsidR="00BA55AF">
        <w:rPr>
          <w:rFonts w:asciiTheme="majorHAnsi" w:hAnsiTheme="majorHAnsi"/>
        </w:rPr>
        <w:br/>
      </w:r>
      <w:r w:rsidR="00A567CD" w:rsidRPr="0005177A">
        <w:rPr>
          <w:rFonts w:asciiTheme="majorHAnsi" w:hAnsiTheme="majorHAnsi"/>
          <w:color w:val="000000" w:themeColor="text1"/>
          <w:lang w:val="en-GB"/>
        </w:rPr>
        <w:br/>
      </w:r>
      <w:r w:rsidR="00A567CD" w:rsidRPr="0005177A">
        <w:rPr>
          <w:rFonts w:asciiTheme="majorHAnsi" w:hAnsiTheme="majorHAnsi"/>
          <w:noProof/>
          <w:color w:val="000000" w:themeColor="text1"/>
        </w:rPr>
        <w:lastRenderedPageBreak/>
        <w:drawing>
          <wp:inline distT="0" distB="0" distL="0" distR="0" wp14:anchorId="26AE3788" wp14:editId="721F9FF4">
            <wp:extent cx="5727700" cy="3502025"/>
            <wp:effectExtent l="0" t="0" r="1270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502025"/>
                    </a:xfrm>
                    <a:prstGeom prst="rect">
                      <a:avLst/>
                    </a:prstGeom>
                  </pic:spPr>
                </pic:pic>
              </a:graphicData>
            </a:graphic>
          </wp:inline>
        </w:drawing>
      </w:r>
      <w:r w:rsidR="00B16DE4">
        <w:rPr>
          <w:rFonts w:asciiTheme="majorHAnsi" w:hAnsiTheme="majorHAnsi"/>
        </w:rPr>
        <w:br/>
      </w:r>
      <w:r w:rsidR="00B16DE4" w:rsidRPr="003E6DFF">
        <w:rPr>
          <w:rFonts w:asciiTheme="majorHAnsi" w:hAnsiTheme="majorHAnsi"/>
          <w:b/>
        </w:rPr>
        <w:t>(Figure Eleven:</w:t>
      </w:r>
      <w:r w:rsidR="003E6DFF">
        <w:rPr>
          <w:rFonts w:asciiTheme="majorHAnsi" w:hAnsiTheme="majorHAnsi"/>
        </w:rPr>
        <w:t xml:space="preserve"> </w:t>
      </w:r>
      <w:r w:rsidR="003E6DFF" w:rsidRPr="0005177A">
        <w:rPr>
          <w:rFonts w:asciiTheme="majorHAnsi" w:eastAsia="Times New Roman" w:hAnsiTheme="majorHAnsi" w:cs="Arial"/>
          <w:b/>
          <w:color w:val="000000" w:themeColor="text1"/>
        </w:rPr>
        <w:t>Llewelyn-Bowen</w:t>
      </w:r>
      <w:r w:rsidR="003E6DFF">
        <w:rPr>
          <w:rFonts w:asciiTheme="majorHAnsi" w:eastAsia="Times New Roman" w:hAnsiTheme="majorHAnsi" w:cs="Arial"/>
          <w:b/>
          <w:color w:val="000000" w:themeColor="text1"/>
        </w:rPr>
        <w:t xml:space="preserve"> giving picture to sales assistants)</w:t>
      </w:r>
      <w:r w:rsidR="000B4511" w:rsidRPr="0005177A">
        <w:rPr>
          <w:rFonts w:asciiTheme="majorHAnsi" w:hAnsiTheme="majorHAnsi"/>
          <w:color w:val="000000" w:themeColor="text1"/>
          <w:lang w:val="en-GB"/>
        </w:rPr>
        <w:br/>
      </w:r>
      <w:r w:rsidR="00932A06" w:rsidRPr="0005177A">
        <w:rPr>
          <w:rFonts w:asciiTheme="majorHAnsi" w:hAnsiTheme="majorHAnsi"/>
          <w:color w:val="000000" w:themeColor="text1"/>
          <w:lang w:val="en-GB"/>
        </w:rPr>
        <w:t>“</w:t>
      </w:r>
      <w:r w:rsidR="005573D5" w:rsidRPr="0005177A">
        <w:rPr>
          <w:rFonts w:asciiTheme="majorHAnsi" w:hAnsiTheme="majorHAnsi"/>
          <w:i/>
          <w:color w:val="000000" w:themeColor="text1"/>
          <w:lang w:val="en-GB"/>
        </w:rPr>
        <w:t>It’</w:t>
      </w:r>
      <w:r w:rsidR="00432AE0" w:rsidRPr="0005177A">
        <w:rPr>
          <w:rFonts w:asciiTheme="majorHAnsi" w:hAnsiTheme="majorHAnsi"/>
          <w:i/>
          <w:color w:val="000000" w:themeColor="text1"/>
          <w:lang w:val="en-GB"/>
        </w:rPr>
        <w:t>s all image. T</w:t>
      </w:r>
      <w:r w:rsidR="00E7226C" w:rsidRPr="0005177A">
        <w:rPr>
          <w:rFonts w:asciiTheme="majorHAnsi" w:hAnsiTheme="majorHAnsi"/>
          <w:i/>
          <w:color w:val="000000" w:themeColor="text1"/>
          <w:lang w:val="en-GB"/>
        </w:rPr>
        <w:t xml:space="preserve">hese ladies in china want to buy </w:t>
      </w:r>
      <w:r w:rsidR="00765551" w:rsidRPr="0005177A">
        <w:rPr>
          <w:rFonts w:asciiTheme="majorHAnsi" w:hAnsiTheme="majorHAnsi"/>
          <w:i/>
          <w:color w:val="000000" w:themeColor="text1"/>
          <w:lang w:val="en-GB"/>
        </w:rPr>
        <w:t>British</w:t>
      </w:r>
      <w:r w:rsidR="00432AE0" w:rsidRPr="0005177A">
        <w:rPr>
          <w:rFonts w:asciiTheme="majorHAnsi" w:hAnsiTheme="majorHAnsi"/>
          <w:i/>
          <w:color w:val="000000" w:themeColor="text1"/>
          <w:lang w:val="en-GB"/>
        </w:rPr>
        <w:t>. H</w:t>
      </w:r>
      <w:r w:rsidR="00E7226C" w:rsidRPr="0005177A">
        <w:rPr>
          <w:rFonts w:asciiTheme="majorHAnsi" w:hAnsiTheme="majorHAnsi"/>
          <w:i/>
          <w:color w:val="000000" w:themeColor="text1"/>
          <w:lang w:val="en-GB"/>
        </w:rPr>
        <w:t xml:space="preserve">ow </w:t>
      </w:r>
      <w:r w:rsidR="00765551" w:rsidRPr="0005177A">
        <w:rPr>
          <w:rFonts w:asciiTheme="majorHAnsi" w:hAnsiTheme="majorHAnsi"/>
          <w:i/>
          <w:color w:val="000000" w:themeColor="text1"/>
          <w:lang w:val="en-GB"/>
        </w:rPr>
        <w:t>British</w:t>
      </w:r>
      <w:r w:rsidR="00432AE0" w:rsidRPr="0005177A">
        <w:rPr>
          <w:rFonts w:asciiTheme="majorHAnsi" w:hAnsiTheme="majorHAnsi"/>
          <w:i/>
          <w:color w:val="000000" w:themeColor="text1"/>
          <w:lang w:val="en-GB"/>
        </w:rPr>
        <w:t xml:space="preserve"> does this look.</w:t>
      </w:r>
      <w:r w:rsidR="00432AE0" w:rsidRPr="0005177A">
        <w:rPr>
          <w:rFonts w:asciiTheme="majorHAnsi" w:hAnsiTheme="majorHAnsi"/>
          <w:i/>
          <w:color w:val="000000" w:themeColor="text1"/>
          <w:lang w:val="en-GB"/>
        </w:rPr>
        <w:br/>
        <w:t>It is</w:t>
      </w:r>
      <w:r w:rsidR="00E7226C" w:rsidRPr="0005177A">
        <w:rPr>
          <w:rFonts w:asciiTheme="majorHAnsi" w:hAnsiTheme="majorHAnsi"/>
          <w:i/>
          <w:color w:val="000000" w:themeColor="text1"/>
          <w:lang w:val="en-GB"/>
        </w:rPr>
        <w:t xml:space="preserve"> to</w:t>
      </w:r>
      <w:r w:rsidR="005A5361" w:rsidRPr="0005177A">
        <w:rPr>
          <w:rFonts w:asciiTheme="majorHAnsi" w:hAnsiTheme="majorHAnsi"/>
          <w:i/>
          <w:color w:val="000000" w:themeColor="text1"/>
          <w:lang w:val="en-GB"/>
        </w:rPr>
        <w:t xml:space="preserve"> the benefit of my brand, the fact that I look like this at 50, rather than like </w:t>
      </w:r>
      <w:r w:rsidR="000B10DB" w:rsidRPr="0005177A">
        <w:rPr>
          <w:rFonts w:asciiTheme="majorHAnsi" w:hAnsiTheme="majorHAnsi"/>
          <w:i/>
          <w:color w:val="000000" w:themeColor="text1"/>
          <w:lang w:val="en-GB"/>
        </w:rPr>
        <w:t>that</w:t>
      </w:r>
      <w:r w:rsidR="000B10DB" w:rsidRPr="0005177A">
        <w:rPr>
          <w:rFonts w:asciiTheme="majorHAnsi" w:hAnsiTheme="majorHAnsi"/>
          <w:color w:val="000000" w:themeColor="text1"/>
          <w:lang w:val="en-GB"/>
        </w:rPr>
        <w:t xml:space="preserve"> (</w:t>
      </w:r>
      <w:r w:rsidR="005A5361" w:rsidRPr="0005177A">
        <w:rPr>
          <w:rFonts w:asciiTheme="majorHAnsi" w:hAnsiTheme="majorHAnsi"/>
          <w:color w:val="000000" w:themeColor="text1"/>
          <w:lang w:val="en-GB"/>
        </w:rPr>
        <w:t xml:space="preserve">pointing and looking at the camera guy) camera guy: </w:t>
      </w:r>
      <w:r w:rsidR="005A5361" w:rsidRPr="0005177A">
        <w:rPr>
          <w:rFonts w:asciiTheme="majorHAnsi" w:hAnsiTheme="majorHAnsi"/>
          <w:i/>
          <w:color w:val="000000" w:themeColor="text1"/>
          <w:lang w:val="en-GB"/>
        </w:rPr>
        <w:t>like what</w:t>
      </w:r>
      <w:r w:rsidR="005A5361" w:rsidRPr="0005177A">
        <w:rPr>
          <w:rFonts w:asciiTheme="majorHAnsi" w:hAnsiTheme="majorHAnsi"/>
          <w:color w:val="000000" w:themeColor="text1"/>
          <w:lang w:val="en-GB"/>
        </w:rPr>
        <w:t xml:space="preserve">? </w:t>
      </w:r>
      <w:r w:rsidR="005A5361" w:rsidRPr="0005177A">
        <w:rPr>
          <w:rFonts w:asciiTheme="majorHAnsi" w:hAnsiTheme="majorHAnsi"/>
          <w:i/>
          <w:color w:val="000000" w:themeColor="text1"/>
          <w:lang w:val="en-GB"/>
        </w:rPr>
        <w:t xml:space="preserve">Like you, you’d not be selling any Chinese ladies anything looking like that, they all think you’re a fat Jamie </w:t>
      </w:r>
      <w:r w:rsidR="00476C29" w:rsidRPr="0005177A">
        <w:rPr>
          <w:rFonts w:asciiTheme="majorHAnsi" w:hAnsiTheme="majorHAnsi"/>
          <w:i/>
          <w:color w:val="000000" w:themeColor="text1"/>
          <w:lang w:val="en-GB"/>
        </w:rPr>
        <w:t>O</w:t>
      </w:r>
      <w:r w:rsidR="005A5361" w:rsidRPr="0005177A">
        <w:rPr>
          <w:rFonts w:asciiTheme="majorHAnsi" w:hAnsiTheme="majorHAnsi"/>
          <w:i/>
          <w:color w:val="000000" w:themeColor="text1"/>
          <w:lang w:val="en-GB"/>
        </w:rPr>
        <w:t>liver</w:t>
      </w:r>
      <w:r w:rsidR="000B10DB" w:rsidRPr="0005177A">
        <w:rPr>
          <w:rFonts w:asciiTheme="majorHAnsi" w:hAnsiTheme="majorHAnsi"/>
          <w:i/>
          <w:color w:val="000000" w:themeColor="text1"/>
          <w:lang w:val="en-GB"/>
        </w:rPr>
        <w:t>.</w:t>
      </w:r>
      <w:r w:rsidR="005A5361" w:rsidRPr="0005177A">
        <w:rPr>
          <w:rFonts w:asciiTheme="majorHAnsi" w:hAnsiTheme="majorHAnsi"/>
          <w:i/>
          <w:color w:val="000000" w:themeColor="text1"/>
          <w:lang w:val="en-GB"/>
        </w:rPr>
        <w:t>”</w:t>
      </w:r>
      <w:r w:rsidR="000B10DB" w:rsidRPr="0005177A">
        <w:rPr>
          <w:rFonts w:asciiTheme="majorHAnsi" w:eastAsia="PMingLiU" w:hAnsiTheme="majorHAnsi" w:cs="PMingLiU"/>
          <w:i/>
          <w:color w:val="000000" w:themeColor="text1"/>
          <w:lang w:val="en-GB"/>
        </w:rPr>
        <w:t xml:space="preserve"> </w:t>
      </w:r>
    </w:p>
    <w:p w14:paraId="11EB4495" w14:textId="77777777" w:rsidR="000B10DB" w:rsidRPr="0005177A" w:rsidRDefault="000B10DB" w:rsidP="0054000D">
      <w:pPr>
        <w:spacing w:line="480" w:lineRule="auto"/>
        <w:rPr>
          <w:rFonts w:asciiTheme="majorHAnsi" w:eastAsia="PMingLiU" w:hAnsiTheme="majorHAnsi" w:cs="PMingLiU"/>
          <w:color w:val="000000" w:themeColor="text1"/>
          <w:lang w:val="en-GB"/>
        </w:rPr>
      </w:pPr>
    </w:p>
    <w:p w14:paraId="21AA5B87" w14:textId="00A38738" w:rsidR="00EC527C" w:rsidRPr="0005177A" w:rsidRDefault="000B10DB" w:rsidP="0054000D">
      <w:pPr>
        <w:spacing w:line="480" w:lineRule="auto"/>
        <w:rPr>
          <w:rFonts w:asciiTheme="majorHAnsi" w:eastAsia="PMingLiU" w:hAnsiTheme="majorHAnsi" w:cs="PMingLiU"/>
          <w:color w:val="000000" w:themeColor="text1"/>
          <w:lang w:val="en-GB"/>
        </w:rPr>
      </w:pPr>
      <w:proofErr w:type="gramStart"/>
      <w:r w:rsidRPr="0005177A">
        <w:rPr>
          <w:rFonts w:asciiTheme="majorHAnsi" w:eastAsia="PMingLiU" w:hAnsiTheme="majorHAnsi" w:cs="PMingLiU"/>
          <w:color w:val="000000" w:themeColor="text1"/>
          <w:lang w:val="en-GB"/>
        </w:rPr>
        <w:t>Again</w:t>
      </w:r>
      <w:proofErr w:type="gramEnd"/>
      <w:r w:rsidRPr="0005177A">
        <w:rPr>
          <w:rFonts w:asciiTheme="majorHAnsi" w:eastAsia="PMingLiU" w:hAnsiTheme="majorHAnsi" w:cs="PMingLiU"/>
          <w:color w:val="000000" w:themeColor="text1"/>
          <w:lang w:val="en-GB"/>
        </w:rPr>
        <w:t xml:space="preserve"> this can be seen to be a narcissistic trait about how wonderful his image is; how much he loves himself.  However conversely could </w:t>
      </w:r>
      <w:r w:rsidR="00EC527C" w:rsidRPr="0005177A">
        <w:rPr>
          <w:rFonts w:asciiTheme="majorHAnsi" w:eastAsia="PMingLiU" w:hAnsiTheme="majorHAnsi" w:cs="PMingLiU"/>
          <w:color w:val="000000" w:themeColor="text1"/>
          <w:lang w:val="en-GB"/>
        </w:rPr>
        <w:t>his trip to Mexico and China be seen to be just very good business. He is marketing himself (in a narcissistic way) but it is appealing to people who don’t know him. This is more to do with taking advantage of globalisation and selling your products abroad, which is more of a capitalist perspective.</w:t>
      </w:r>
    </w:p>
    <w:p w14:paraId="5482325C" w14:textId="1D7BFD3C" w:rsidR="000E22D1" w:rsidRPr="0005177A" w:rsidRDefault="005A5361" w:rsidP="0054000D">
      <w:pPr>
        <w:spacing w:line="480" w:lineRule="auto"/>
        <w:rPr>
          <w:rFonts w:asciiTheme="majorHAnsi" w:hAnsiTheme="majorHAnsi"/>
          <w:color w:val="000000" w:themeColor="text1"/>
          <w:lang w:val="en-GB"/>
        </w:rPr>
      </w:pPr>
      <w:r w:rsidRPr="0005177A">
        <w:rPr>
          <w:rFonts w:asciiTheme="majorHAnsi" w:eastAsia="PMingLiU" w:hAnsiTheme="majorHAnsi" w:cs="PMingLiU"/>
          <w:color w:val="000000" w:themeColor="text1"/>
          <w:lang w:val="en-GB"/>
        </w:rPr>
        <w:br/>
      </w:r>
      <w:r w:rsidR="00D1394F" w:rsidRPr="0005177A">
        <w:rPr>
          <w:rFonts w:asciiTheme="majorHAnsi" w:hAnsiTheme="majorHAnsi"/>
          <w:i/>
          <w:color w:val="000000" w:themeColor="text1"/>
          <w:lang w:val="en-GB"/>
        </w:rPr>
        <w:t>“</w:t>
      </w:r>
      <w:r w:rsidRPr="0005177A">
        <w:rPr>
          <w:rFonts w:asciiTheme="majorHAnsi" w:hAnsiTheme="majorHAnsi"/>
          <w:i/>
          <w:color w:val="000000" w:themeColor="text1"/>
          <w:lang w:val="en-GB"/>
        </w:rPr>
        <w:t xml:space="preserve">I’m latterly the carved figure head at the prow of the good ship brand LLB, these are the rowers these are the galley slaves (pointing at his crew and PA) this is why I’m still doing it </w:t>
      </w:r>
      <w:r w:rsidRPr="0005177A">
        <w:rPr>
          <w:rFonts w:asciiTheme="majorHAnsi" w:hAnsiTheme="majorHAnsi"/>
          <w:i/>
          <w:color w:val="000000" w:themeColor="text1"/>
          <w:lang w:val="en-GB"/>
        </w:rPr>
        <w:lastRenderedPageBreak/>
        <w:t>and enjoying it, you’re here, she pay</w:t>
      </w:r>
      <w:r w:rsidR="006B3EA9" w:rsidRPr="0005177A">
        <w:rPr>
          <w:rFonts w:asciiTheme="majorHAnsi" w:hAnsiTheme="majorHAnsi"/>
          <w:i/>
          <w:color w:val="000000" w:themeColor="text1"/>
          <w:lang w:val="en-GB"/>
        </w:rPr>
        <w:t>ing</w:t>
      </w:r>
      <w:r w:rsidRPr="0005177A">
        <w:rPr>
          <w:rFonts w:asciiTheme="majorHAnsi" w:hAnsiTheme="majorHAnsi"/>
          <w:i/>
          <w:color w:val="000000" w:themeColor="text1"/>
          <w:lang w:val="en-GB"/>
        </w:rPr>
        <w:t xml:space="preserve"> her </w:t>
      </w:r>
      <w:r w:rsidR="00476C29" w:rsidRPr="0005177A">
        <w:rPr>
          <w:rFonts w:asciiTheme="majorHAnsi" w:hAnsiTheme="majorHAnsi"/>
          <w:i/>
          <w:color w:val="000000" w:themeColor="text1"/>
          <w:lang w:val="en-GB"/>
        </w:rPr>
        <w:t>mortgage</w:t>
      </w:r>
      <w:r w:rsidRPr="0005177A">
        <w:rPr>
          <w:rFonts w:asciiTheme="majorHAnsi" w:hAnsiTheme="majorHAnsi"/>
          <w:i/>
          <w:color w:val="000000" w:themeColor="text1"/>
          <w:lang w:val="en-GB"/>
        </w:rPr>
        <w:t>, he</w:t>
      </w:r>
      <w:r w:rsidR="006B3EA9" w:rsidRPr="0005177A">
        <w:rPr>
          <w:rFonts w:asciiTheme="majorHAnsi" w:hAnsiTheme="majorHAnsi"/>
          <w:i/>
          <w:color w:val="000000" w:themeColor="text1"/>
          <w:lang w:val="en-GB"/>
        </w:rPr>
        <w:t>’s</w:t>
      </w:r>
      <w:r w:rsidRPr="0005177A">
        <w:rPr>
          <w:rFonts w:asciiTheme="majorHAnsi" w:hAnsiTheme="majorHAnsi"/>
          <w:i/>
          <w:color w:val="000000" w:themeColor="text1"/>
          <w:lang w:val="en-GB"/>
        </w:rPr>
        <w:t xml:space="preserve"> </w:t>
      </w:r>
      <w:r w:rsidR="00476C29" w:rsidRPr="0005177A">
        <w:rPr>
          <w:rFonts w:asciiTheme="majorHAnsi" w:hAnsiTheme="majorHAnsi"/>
          <w:i/>
          <w:color w:val="000000" w:themeColor="text1"/>
          <w:lang w:val="en-GB"/>
        </w:rPr>
        <w:t>settling</w:t>
      </w:r>
      <w:r w:rsidRPr="0005177A">
        <w:rPr>
          <w:rFonts w:asciiTheme="majorHAnsi" w:hAnsiTheme="majorHAnsi"/>
          <w:i/>
          <w:color w:val="000000" w:themeColor="text1"/>
          <w:lang w:val="en-GB"/>
        </w:rPr>
        <w:t xml:space="preserve"> his </w:t>
      </w:r>
      <w:r w:rsidR="00476C29" w:rsidRPr="0005177A">
        <w:rPr>
          <w:rFonts w:asciiTheme="majorHAnsi" w:hAnsiTheme="majorHAnsi"/>
          <w:i/>
          <w:color w:val="000000" w:themeColor="text1"/>
          <w:lang w:val="en-GB"/>
        </w:rPr>
        <w:t>gambling debts</w:t>
      </w:r>
      <w:r w:rsidR="006B3EA9" w:rsidRPr="0005177A">
        <w:rPr>
          <w:rFonts w:asciiTheme="majorHAnsi" w:hAnsiTheme="majorHAnsi"/>
          <w:i/>
          <w:color w:val="000000" w:themeColor="text1"/>
          <w:lang w:val="en-GB"/>
        </w:rPr>
        <w:t>.</w:t>
      </w:r>
      <w:r w:rsidR="00D1394F" w:rsidRPr="0005177A">
        <w:rPr>
          <w:rFonts w:asciiTheme="majorHAnsi" w:hAnsiTheme="majorHAnsi"/>
          <w:i/>
          <w:color w:val="000000" w:themeColor="text1"/>
          <w:lang w:val="en-GB"/>
        </w:rPr>
        <w:t>”</w:t>
      </w:r>
      <w:sdt>
        <w:sdtPr>
          <w:rPr>
            <w:rFonts w:asciiTheme="majorHAnsi" w:hAnsiTheme="majorHAnsi"/>
            <w:i/>
            <w:color w:val="000000" w:themeColor="text1"/>
            <w:lang w:val="en-GB"/>
          </w:rPr>
          <w:id w:val="-1566479427"/>
          <w:citation/>
        </w:sdtPr>
        <w:sdtContent>
          <w:r w:rsidR="00D1394F" w:rsidRPr="0005177A">
            <w:rPr>
              <w:rFonts w:asciiTheme="majorHAnsi" w:hAnsiTheme="majorHAnsi"/>
              <w:i/>
              <w:color w:val="000000" w:themeColor="text1"/>
              <w:lang w:val="en-GB"/>
            </w:rPr>
            <w:fldChar w:fldCharType="begin"/>
          </w:r>
          <w:r w:rsidR="00D1394F" w:rsidRPr="0005177A">
            <w:rPr>
              <w:rFonts w:asciiTheme="majorHAnsi" w:hAnsiTheme="majorHAnsi"/>
              <w:i/>
              <w:color w:val="000000" w:themeColor="text1"/>
              <w:lang w:val="en-GB"/>
            </w:rPr>
            <w:instrText xml:space="preserve"> CITATION Max15 \l 2057 </w:instrText>
          </w:r>
          <w:r w:rsidR="00D1394F" w:rsidRPr="0005177A">
            <w:rPr>
              <w:rFonts w:asciiTheme="majorHAnsi" w:hAnsiTheme="majorHAnsi"/>
              <w:i/>
              <w:color w:val="000000" w:themeColor="text1"/>
              <w:lang w:val="en-GB"/>
            </w:rPr>
            <w:fldChar w:fldCharType="separate"/>
          </w:r>
          <w:r w:rsidR="00D1394F" w:rsidRPr="0005177A">
            <w:rPr>
              <w:rFonts w:asciiTheme="majorHAnsi" w:hAnsiTheme="majorHAnsi"/>
              <w:i/>
              <w:noProof/>
              <w:color w:val="000000" w:themeColor="text1"/>
              <w:lang w:val="en-GB"/>
            </w:rPr>
            <w:t xml:space="preserve"> </w:t>
          </w:r>
          <w:r w:rsidR="00D1394F" w:rsidRPr="0005177A">
            <w:rPr>
              <w:rFonts w:asciiTheme="majorHAnsi" w:hAnsiTheme="majorHAnsi"/>
              <w:noProof/>
              <w:color w:val="000000" w:themeColor="text1"/>
              <w:lang w:val="en-GB"/>
            </w:rPr>
            <w:t>(Laurence Llewelyn-Bowen - Cracking China, 2015)</w:t>
          </w:r>
          <w:r w:rsidR="00D1394F" w:rsidRPr="0005177A">
            <w:rPr>
              <w:rFonts w:asciiTheme="majorHAnsi" w:hAnsiTheme="majorHAnsi"/>
              <w:i/>
              <w:color w:val="000000" w:themeColor="text1"/>
              <w:lang w:val="en-GB"/>
            </w:rPr>
            <w:fldChar w:fldCharType="end"/>
          </w:r>
        </w:sdtContent>
      </w:sdt>
      <w:r w:rsidR="00476C29" w:rsidRPr="0005177A">
        <w:rPr>
          <w:rFonts w:asciiTheme="majorHAnsi" w:hAnsiTheme="majorHAnsi"/>
          <w:i/>
          <w:color w:val="000000" w:themeColor="text1"/>
          <w:lang w:val="en-GB"/>
        </w:rPr>
        <w:t xml:space="preserve"> </w:t>
      </w:r>
      <w:r w:rsidR="00063279" w:rsidRPr="0005177A">
        <w:rPr>
          <w:rFonts w:asciiTheme="majorHAnsi" w:hAnsiTheme="majorHAnsi"/>
          <w:b/>
          <w:color w:val="000000" w:themeColor="text1"/>
          <w:lang w:val="en-GB"/>
        </w:rPr>
        <w:br/>
      </w:r>
      <w:r w:rsidR="00063279" w:rsidRPr="0005177A">
        <w:rPr>
          <w:rFonts w:asciiTheme="majorHAnsi" w:hAnsiTheme="majorHAnsi"/>
          <w:noProof/>
          <w:color w:val="000000" w:themeColor="text1"/>
        </w:rPr>
        <w:drawing>
          <wp:inline distT="0" distB="0" distL="0" distR="0" wp14:anchorId="1A32A8BC" wp14:editId="3B54892E">
            <wp:extent cx="5727700" cy="3226435"/>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3226435"/>
                    </a:xfrm>
                    <a:prstGeom prst="rect">
                      <a:avLst/>
                    </a:prstGeom>
                  </pic:spPr>
                </pic:pic>
              </a:graphicData>
            </a:graphic>
          </wp:inline>
        </w:drawing>
      </w:r>
      <w:r w:rsidR="00B16DE4">
        <w:rPr>
          <w:rFonts w:asciiTheme="majorHAnsi" w:hAnsiTheme="majorHAnsi"/>
          <w:i/>
          <w:color w:val="000000" w:themeColor="text1"/>
          <w:lang w:val="en-GB"/>
        </w:rPr>
        <w:br/>
      </w:r>
      <w:r w:rsidR="00B16DE4" w:rsidRPr="003E6DFF">
        <w:rPr>
          <w:rFonts w:asciiTheme="majorHAnsi" w:hAnsiTheme="majorHAnsi"/>
          <w:b/>
          <w:color w:val="000000" w:themeColor="text1"/>
          <w:lang w:val="en-GB"/>
        </w:rPr>
        <w:t>(Figure Twelve:</w:t>
      </w:r>
      <w:r w:rsidR="003E6DFF">
        <w:rPr>
          <w:rFonts w:asciiTheme="majorHAnsi" w:hAnsiTheme="majorHAnsi"/>
          <w:i/>
          <w:color w:val="000000" w:themeColor="text1"/>
          <w:lang w:val="en-GB"/>
        </w:rPr>
        <w:t xml:space="preserve"> </w:t>
      </w:r>
      <w:r w:rsidR="003E6DFF" w:rsidRPr="0005177A">
        <w:rPr>
          <w:rFonts w:asciiTheme="majorHAnsi" w:eastAsia="Times New Roman" w:hAnsiTheme="majorHAnsi" w:cs="Arial"/>
          <w:b/>
          <w:color w:val="000000" w:themeColor="text1"/>
        </w:rPr>
        <w:t>Laurence Llewelyn-Bowen</w:t>
      </w:r>
      <w:r w:rsidR="003E6DFF">
        <w:rPr>
          <w:rFonts w:asciiTheme="majorHAnsi" w:eastAsia="Times New Roman" w:hAnsiTheme="majorHAnsi" w:cs="Arial"/>
          <w:b/>
          <w:color w:val="000000" w:themeColor="text1"/>
        </w:rPr>
        <w:t xml:space="preserve"> cushion design)</w:t>
      </w:r>
      <w:r w:rsidR="006A74BC" w:rsidRPr="0005177A">
        <w:rPr>
          <w:rFonts w:asciiTheme="majorHAnsi" w:hAnsiTheme="majorHAnsi"/>
          <w:b/>
          <w:color w:val="000000" w:themeColor="text1"/>
          <w:lang w:val="en-GB"/>
        </w:rPr>
        <w:br/>
      </w:r>
      <w:r w:rsidR="006A74BC" w:rsidRPr="0005177A">
        <w:rPr>
          <w:rFonts w:asciiTheme="majorHAnsi" w:hAnsiTheme="majorHAnsi"/>
          <w:b/>
          <w:color w:val="000000" w:themeColor="text1"/>
          <w:lang w:val="en-GB"/>
        </w:rPr>
        <w:br/>
      </w:r>
    </w:p>
    <w:p w14:paraId="27434D17" w14:textId="77777777" w:rsidR="003D3202" w:rsidRPr="0005177A" w:rsidRDefault="000E22D1" w:rsidP="006B63B6">
      <w:pPr>
        <w:spacing w:line="480" w:lineRule="auto"/>
        <w:rPr>
          <w:rFonts w:asciiTheme="majorHAnsi" w:eastAsia="Times New Roman" w:hAnsiTheme="majorHAnsi" w:cs="Times New Roman"/>
          <w:color w:val="333333"/>
          <w:shd w:val="clear" w:color="auto" w:fill="FFFFFF"/>
        </w:rPr>
      </w:pPr>
      <w:r w:rsidRPr="0005177A">
        <w:rPr>
          <w:rFonts w:asciiTheme="majorHAnsi" w:eastAsia="Times New Roman" w:hAnsiTheme="majorHAnsi" w:cs="Times New Roman"/>
          <w:i/>
          <w:color w:val="333333"/>
          <w:shd w:val="clear" w:color="auto" w:fill="FFFFFF"/>
        </w:rPr>
        <w:t xml:space="preserve"> </w:t>
      </w:r>
      <w:r w:rsidR="006A74BC" w:rsidRPr="0005177A">
        <w:rPr>
          <w:rFonts w:asciiTheme="majorHAnsi" w:eastAsia="Times New Roman" w:hAnsiTheme="majorHAnsi" w:cs="Times New Roman"/>
          <w:i/>
          <w:color w:val="333333"/>
          <w:shd w:val="clear" w:color="auto" w:fill="FFFFFF"/>
        </w:rPr>
        <w:t>“I wondered if the LL-B on the picture was holding another LL-B, so there were LL-Bs ad infinitum. (It wouldn’t be surprising from a man who puts his own silhouette on his range of cushions.)”</w:t>
      </w:r>
      <w:sdt>
        <w:sdtPr>
          <w:rPr>
            <w:rFonts w:asciiTheme="majorHAnsi" w:eastAsia="Times New Roman" w:hAnsiTheme="majorHAnsi" w:cs="Times New Roman"/>
            <w:i/>
            <w:color w:val="333333"/>
            <w:shd w:val="clear" w:color="auto" w:fill="FFFFFF"/>
          </w:rPr>
          <w:id w:val="1413198238"/>
          <w:citation/>
        </w:sdtPr>
        <w:sdtContent>
          <w:r w:rsidR="006D06E7" w:rsidRPr="0005177A">
            <w:rPr>
              <w:rFonts w:asciiTheme="majorHAnsi" w:eastAsia="Times New Roman" w:hAnsiTheme="majorHAnsi" w:cs="Times New Roman"/>
              <w:i/>
              <w:color w:val="333333"/>
              <w:shd w:val="clear" w:color="auto" w:fill="FFFFFF"/>
            </w:rPr>
            <w:fldChar w:fldCharType="begin"/>
          </w:r>
          <w:r w:rsidR="006D06E7" w:rsidRPr="0005177A">
            <w:rPr>
              <w:rFonts w:asciiTheme="majorHAnsi" w:eastAsia="Times New Roman" w:hAnsiTheme="majorHAnsi" w:cs="Times New Roman"/>
              <w:i/>
              <w:color w:val="333333"/>
              <w:shd w:val="clear" w:color="auto" w:fill="FFFFFF"/>
              <w:lang w:val="en-GB"/>
            </w:rPr>
            <w:instrText xml:space="preserve"> CITATION Ale151 \l 2057 </w:instrText>
          </w:r>
          <w:r w:rsidR="006D06E7" w:rsidRPr="0005177A">
            <w:rPr>
              <w:rFonts w:asciiTheme="majorHAnsi" w:eastAsia="Times New Roman" w:hAnsiTheme="majorHAnsi" w:cs="Times New Roman"/>
              <w:i/>
              <w:color w:val="333333"/>
              <w:shd w:val="clear" w:color="auto" w:fill="FFFFFF"/>
            </w:rPr>
            <w:fldChar w:fldCharType="separate"/>
          </w:r>
          <w:r w:rsidR="006D06E7" w:rsidRPr="0005177A">
            <w:rPr>
              <w:rFonts w:asciiTheme="majorHAnsi" w:eastAsia="Times New Roman" w:hAnsiTheme="majorHAnsi" w:cs="Times New Roman"/>
              <w:i/>
              <w:noProof/>
              <w:color w:val="333333"/>
              <w:shd w:val="clear" w:color="auto" w:fill="FFFFFF"/>
              <w:lang w:val="en-GB"/>
            </w:rPr>
            <w:t xml:space="preserve"> </w:t>
          </w:r>
          <w:r w:rsidR="006D06E7" w:rsidRPr="0005177A">
            <w:rPr>
              <w:rFonts w:asciiTheme="majorHAnsi" w:eastAsia="Times New Roman" w:hAnsiTheme="majorHAnsi" w:cs="Times New Roman"/>
              <w:noProof/>
              <w:color w:val="333333"/>
              <w:shd w:val="clear" w:color="auto" w:fill="FFFFFF"/>
              <w:lang w:val="en-GB"/>
            </w:rPr>
            <w:t>(Hardy, 2015)</w:t>
          </w:r>
          <w:r w:rsidR="006D06E7" w:rsidRPr="0005177A">
            <w:rPr>
              <w:rFonts w:asciiTheme="majorHAnsi" w:eastAsia="Times New Roman" w:hAnsiTheme="majorHAnsi" w:cs="Times New Roman"/>
              <w:i/>
              <w:color w:val="333333"/>
              <w:shd w:val="clear" w:color="auto" w:fill="FFFFFF"/>
            </w:rPr>
            <w:fldChar w:fldCharType="end"/>
          </w:r>
        </w:sdtContent>
      </w:sdt>
      <w:r w:rsidR="004C1E7C" w:rsidRPr="0005177A">
        <w:rPr>
          <w:rFonts w:asciiTheme="majorHAnsi" w:eastAsia="Times New Roman" w:hAnsiTheme="majorHAnsi" w:cs="Times New Roman"/>
          <w:i/>
          <w:color w:val="333333"/>
          <w:shd w:val="clear" w:color="auto" w:fill="FFFFFF"/>
        </w:rPr>
        <w:br/>
      </w:r>
      <w:r w:rsidR="004C1E7C" w:rsidRPr="0005177A">
        <w:rPr>
          <w:rFonts w:asciiTheme="majorHAnsi" w:eastAsia="Times New Roman" w:hAnsiTheme="majorHAnsi" w:cs="Times New Roman"/>
          <w:i/>
          <w:color w:val="333333"/>
          <w:shd w:val="clear" w:color="auto" w:fill="FFFFFF"/>
        </w:rPr>
        <w:br/>
      </w:r>
      <w:r w:rsidR="004C1E7C" w:rsidRPr="0005177A">
        <w:rPr>
          <w:rFonts w:asciiTheme="majorHAnsi" w:eastAsia="Times New Roman" w:hAnsiTheme="majorHAnsi" w:cs="Times New Roman"/>
          <w:color w:val="333333"/>
          <w:shd w:val="clear" w:color="auto" w:fill="FFFFFF"/>
        </w:rPr>
        <w:t xml:space="preserve">I would say if had been proven to being </w:t>
      </w:r>
      <w:r w:rsidR="00E82475" w:rsidRPr="0005177A">
        <w:rPr>
          <w:rFonts w:asciiTheme="majorHAnsi" w:eastAsia="Times New Roman" w:hAnsiTheme="majorHAnsi" w:cs="Times New Roman"/>
          <w:color w:val="333333"/>
          <w:shd w:val="clear" w:color="auto" w:fill="FFFFFF"/>
        </w:rPr>
        <w:t>narcissistic</w:t>
      </w:r>
      <w:r w:rsidR="004C1E7C" w:rsidRPr="0005177A">
        <w:rPr>
          <w:rFonts w:asciiTheme="majorHAnsi" w:eastAsia="Times New Roman" w:hAnsiTheme="majorHAnsi" w:cs="Times New Roman"/>
          <w:color w:val="333333"/>
          <w:shd w:val="clear" w:color="auto" w:fill="FFFFFF"/>
        </w:rPr>
        <w:t xml:space="preserve"> I would say this is </w:t>
      </w:r>
      <w:r w:rsidR="00E82475" w:rsidRPr="0005177A">
        <w:rPr>
          <w:rFonts w:asciiTheme="majorHAnsi" w:eastAsia="Times New Roman" w:hAnsiTheme="majorHAnsi" w:cs="Times New Roman"/>
          <w:color w:val="333333"/>
          <w:shd w:val="clear" w:color="auto" w:fill="FFFFFF"/>
        </w:rPr>
        <w:t>definably</w:t>
      </w:r>
      <w:r w:rsidR="004C1E7C" w:rsidRPr="0005177A">
        <w:rPr>
          <w:rFonts w:asciiTheme="majorHAnsi" w:eastAsia="Times New Roman" w:hAnsiTheme="majorHAnsi" w:cs="Times New Roman"/>
          <w:color w:val="333333"/>
          <w:shd w:val="clear" w:color="auto" w:fill="FFFFFF"/>
        </w:rPr>
        <w:t xml:space="preserve"> having an effect</w:t>
      </w:r>
      <w:r w:rsidR="0020231C" w:rsidRPr="0005177A">
        <w:rPr>
          <w:rFonts w:asciiTheme="majorHAnsi" w:eastAsia="Times New Roman" w:hAnsiTheme="majorHAnsi" w:cs="Times New Roman"/>
          <w:color w:val="333333"/>
          <w:shd w:val="clear" w:color="auto" w:fill="FFFFFF"/>
        </w:rPr>
        <w:t xml:space="preserve"> on </w:t>
      </w:r>
      <w:r w:rsidR="006B3EA9" w:rsidRPr="0005177A">
        <w:rPr>
          <w:rFonts w:asciiTheme="majorHAnsi" w:eastAsia="Times New Roman" w:hAnsiTheme="majorHAnsi" w:cs="Times New Roman"/>
          <w:color w:val="333333"/>
          <w:shd w:val="clear" w:color="auto" w:fill="FFFFFF"/>
        </w:rPr>
        <w:t>LL-B’s</w:t>
      </w:r>
      <w:r w:rsidR="0020231C" w:rsidRPr="0005177A">
        <w:rPr>
          <w:rFonts w:asciiTheme="majorHAnsi" w:eastAsia="Times New Roman" w:hAnsiTheme="majorHAnsi" w:cs="Times New Roman"/>
          <w:color w:val="333333"/>
          <w:shd w:val="clear" w:color="auto" w:fill="FFFFFF"/>
        </w:rPr>
        <w:t xml:space="preserve"> work as a design</w:t>
      </w:r>
      <w:r w:rsidR="003D3202" w:rsidRPr="0005177A">
        <w:rPr>
          <w:rFonts w:asciiTheme="majorHAnsi" w:eastAsia="Times New Roman" w:hAnsiTheme="majorHAnsi" w:cs="Times New Roman"/>
          <w:color w:val="333333"/>
          <w:shd w:val="clear" w:color="auto" w:fill="FFFFFF"/>
        </w:rPr>
        <w:t>er.</w:t>
      </w:r>
      <w:r w:rsidR="0020231C" w:rsidRPr="0005177A">
        <w:rPr>
          <w:rFonts w:asciiTheme="majorHAnsi" w:eastAsia="Times New Roman" w:hAnsiTheme="majorHAnsi" w:cs="Times New Roman"/>
          <w:color w:val="333333"/>
          <w:shd w:val="clear" w:color="auto" w:fill="FFFFFF"/>
        </w:rPr>
        <w:t xml:space="preserve"> To have a single </w:t>
      </w:r>
      <w:r w:rsidR="00E82475" w:rsidRPr="0005177A">
        <w:rPr>
          <w:rFonts w:asciiTheme="majorHAnsi" w:eastAsia="Times New Roman" w:hAnsiTheme="majorHAnsi" w:cs="Times New Roman"/>
          <w:color w:val="333333"/>
          <w:shd w:val="clear" w:color="auto" w:fill="FFFFFF"/>
        </w:rPr>
        <w:t>silhouette</w:t>
      </w:r>
      <w:r w:rsidR="0020231C" w:rsidRPr="0005177A">
        <w:rPr>
          <w:rFonts w:asciiTheme="majorHAnsi" w:eastAsia="Times New Roman" w:hAnsiTheme="majorHAnsi" w:cs="Times New Roman"/>
          <w:color w:val="333333"/>
          <w:shd w:val="clear" w:color="auto" w:fill="FFFFFF"/>
        </w:rPr>
        <w:t xml:space="preserve"> picture of yourself</w:t>
      </w:r>
      <w:r w:rsidR="004C1E7C" w:rsidRPr="0005177A">
        <w:rPr>
          <w:rFonts w:asciiTheme="majorHAnsi" w:eastAsia="Times New Roman" w:hAnsiTheme="majorHAnsi" w:cs="Times New Roman"/>
          <w:color w:val="333333"/>
          <w:shd w:val="clear" w:color="auto" w:fill="FFFFFF"/>
        </w:rPr>
        <w:t xml:space="preserve"> </w:t>
      </w:r>
      <w:r w:rsidR="003D3202" w:rsidRPr="0005177A">
        <w:rPr>
          <w:rFonts w:asciiTheme="majorHAnsi" w:eastAsia="Times New Roman" w:hAnsiTheme="majorHAnsi" w:cs="Times New Roman"/>
          <w:color w:val="333333"/>
          <w:shd w:val="clear" w:color="auto" w:fill="FFFFFF"/>
        </w:rPr>
        <w:t>at an</w:t>
      </w:r>
      <w:r w:rsidR="0034688B" w:rsidRPr="0005177A">
        <w:rPr>
          <w:rFonts w:asciiTheme="majorHAnsi" w:eastAsia="Times New Roman" w:hAnsiTheme="majorHAnsi" w:cs="Times New Roman"/>
          <w:color w:val="333333"/>
          <w:shd w:val="clear" w:color="auto" w:fill="FFFFFF"/>
        </w:rPr>
        <w:t xml:space="preserve"> interview </w:t>
      </w:r>
      <w:r w:rsidR="00422161" w:rsidRPr="0005177A">
        <w:rPr>
          <w:rFonts w:asciiTheme="majorHAnsi" w:eastAsia="Times New Roman" w:hAnsiTheme="majorHAnsi" w:cs="Times New Roman"/>
          <w:color w:val="333333"/>
          <w:shd w:val="clear" w:color="auto" w:fill="FFFFFF"/>
        </w:rPr>
        <w:t xml:space="preserve">taken at the </w:t>
      </w:r>
      <w:r w:rsidR="00E82475" w:rsidRPr="0005177A">
        <w:rPr>
          <w:rFonts w:asciiTheme="majorHAnsi" w:eastAsia="Times New Roman" w:hAnsiTheme="majorHAnsi" w:cs="Times New Roman"/>
          <w:color w:val="333333"/>
          <w:shd w:val="clear" w:color="auto" w:fill="FFFFFF"/>
        </w:rPr>
        <w:t>burning</w:t>
      </w:r>
      <w:r w:rsidR="00422161" w:rsidRPr="0005177A">
        <w:rPr>
          <w:rFonts w:asciiTheme="majorHAnsi" w:eastAsia="Times New Roman" w:hAnsiTheme="majorHAnsi" w:cs="Times New Roman"/>
          <w:color w:val="333333"/>
          <w:shd w:val="clear" w:color="auto" w:fill="FFFFFF"/>
        </w:rPr>
        <w:t xml:space="preserve"> design fair</w:t>
      </w:r>
      <w:r w:rsidR="006B3EA9" w:rsidRPr="0005177A">
        <w:rPr>
          <w:rFonts w:asciiTheme="majorHAnsi" w:eastAsia="Times New Roman" w:hAnsiTheme="majorHAnsi" w:cs="Times New Roman"/>
          <w:color w:val="333333"/>
          <w:shd w:val="clear" w:color="auto" w:fill="FFFFFF"/>
        </w:rPr>
        <w:t xml:space="preserve"> </w:t>
      </w:r>
      <w:r w:rsidR="00422161" w:rsidRPr="0005177A">
        <w:rPr>
          <w:rFonts w:asciiTheme="majorHAnsi" w:eastAsia="Times New Roman" w:hAnsiTheme="majorHAnsi" w:cs="Times New Roman"/>
          <w:color w:val="333333"/>
          <w:shd w:val="clear" w:color="auto" w:fill="FFFFFF"/>
        </w:rPr>
        <w:t>we ca</w:t>
      </w:r>
      <w:r w:rsidR="00E82475" w:rsidRPr="0005177A">
        <w:rPr>
          <w:rFonts w:asciiTheme="majorHAnsi" w:eastAsia="Times New Roman" w:hAnsiTheme="majorHAnsi" w:cs="Times New Roman"/>
          <w:color w:val="333333"/>
          <w:shd w:val="clear" w:color="auto" w:fill="FFFFFF"/>
        </w:rPr>
        <w:t>me</w:t>
      </w:r>
      <w:r w:rsidR="00422161" w:rsidRPr="0005177A">
        <w:rPr>
          <w:rFonts w:asciiTheme="majorHAnsi" w:eastAsia="Times New Roman" w:hAnsiTheme="majorHAnsi" w:cs="Times New Roman"/>
          <w:color w:val="333333"/>
          <w:shd w:val="clear" w:color="auto" w:fill="FFFFFF"/>
        </w:rPr>
        <w:t xml:space="preserve"> </w:t>
      </w:r>
      <w:r w:rsidR="00E82475" w:rsidRPr="0005177A">
        <w:rPr>
          <w:rFonts w:asciiTheme="majorHAnsi" w:eastAsia="Times New Roman" w:hAnsiTheme="majorHAnsi" w:cs="Times New Roman"/>
          <w:color w:val="333333"/>
          <w:shd w:val="clear" w:color="auto" w:fill="FFFFFF"/>
        </w:rPr>
        <w:t>across</w:t>
      </w:r>
      <w:r w:rsidR="00422161" w:rsidRPr="0005177A">
        <w:rPr>
          <w:rFonts w:asciiTheme="majorHAnsi" w:eastAsia="Times New Roman" w:hAnsiTheme="majorHAnsi" w:cs="Times New Roman"/>
          <w:color w:val="333333"/>
          <w:shd w:val="clear" w:color="auto" w:fill="FFFFFF"/>
        </w:rPr>
        <w:t xml:space="preserve"> a very </w:t>
      </w:r>
      <w:r w:rsidR="00E82475" w:rsidRPr="0005177A">
        <w:rPr>
          <w:rFonts w:asciiTheme="majorHAnsi" w:eastAsia="Times New Roman" w:hAnsiTheme="majorHAnsi" w:cs="Times New Roman"/>
          <w:color w:val="333333"/>
          <w:shd w:val="clear" w:color="auto" w:fill="FFFFFF"/>
        </w:rPr>
        <w:t>flamboyant</w:t>
      </w:r>
      <w:r w:rsidR="00422161" w:rsidRPr="0005177A">
        <w:rPr>
          <w:rFonts w:asciiTheme="majorHAnsi" w:eastAsia="Times New Roman" w:hAnsiTheme="majorHAnsi" w:cs="Times New Roman"/>
          <w:color w:val="333333"/>
          <w:shd w:val="clear" w:color="auto" w:fill="FFFFFF"/>
        </w:rPr>
        <w:t xml:space="preserve"> </w:t>
      </w:r>
      <w:r w:rsidR="00E82475" w:rsidRPr="0005177A">
        <w:rPr>
          <w:rFonts w:asciiTheme="majorHAnsi" w:eastAsia="Times New Roman" w:hAnsiTheme="majorHAnsi" w:cs="Times New Roman"/>
          <w:color w:val="333333"/>
          <w:shd w:val="clear" w:color="auto" w:fill="FFFFFF"/>
        </w:rPr>
        <w:t>character,</w:t>
      </w:r>
      <w:r w:rsidR="00422161" w:rsidRPr="0005177A">
        <w:rPr>
          <w:rFonts w:asciiTheme="majorHAnsi" w:eastAsia="Times New Roman" w:hAnsiTheme="majorHAnsi" w:cs="Times New Roman"/>
          <w:color w:val="333333"/>
          <w:shd w:val="clear" w:color="auto" w:fill="FFFFFF"/>
        </w:rPr>
        <w:t xml:space="preserve"> one not camera shy at all</w:t>
      </w:r>
      <w:r w:rsidR="003D3202" w:rsidRPr="0005177A">
        <w:rPr>
          <w:rFonts w:asciiTheme="majorHAnsi" w:eastAsia="Times New Roman" w:hAnsiTheme="majorHAnsi" w:cs="Times New Roman"/>
          <w:color w:val="333333"/>
          <w:shd w:val="clear" w:color="auto" w:fill="FFFFFF"/>
        </w:rPr>
        <w:t>.</w:t>
      </w:r>
    </w:p>
    <w:p w14:paraId="516E670B" w14:textId="77777777" w:rsidR="003D3202" w:rsidRPr="0005177A" w:rsidRDefault="003D3202" w:rsidP="006B63B6">
      <w:pPr>
        <w:spacing w:line="480" w:lineRule="auto"/>
        <w:rPr>
          <w:rFonts w:asciiTheme="majorHAnsi" w:eastAsia="Times New Roman" w:hAnsiTheme="majorHAnsi" w:cs="Times New Roman"/>
          <w:i/>
          <w:color w:val="333333"/>
          <w:shd w:val="clear" w:color="auto" w:fill="FFFFFF"/>
        </w:rPr>
      </w:pPr>
    </w:p>
    <w:p w14:paraId="46E4A27D" w14:textId="77777777" w:rsidR="003D3202" w:rsidRPr="0005177A" w:rsidRDefault="00422161" w:rsidP="006B63B6">
      <w:pPr>
        <w:spacing w:line="480" w:lineRule="auto"/>
        <w:rPr>
          <w:rFonts w:asciiTheme="majorHAnsi" w:eastAsia="Times New Roman" w:hAnsiTheme="majorHAnsi" w:cs="Times New Roman"/>
          <w:color w:val="333333"/>
          <w:shd w:val="clear" w:color="auto" w:fill="FFFFFF"/>
        </w:rPr>
      </w:pPr>
      <w:proofErr w:type="gramStart"/>
      <w:r w:rsidRPr="0005177A">
        <w:rPr>
          <w:rFonts w:asciiTheme="majorHAnsi" w:eastAsia="Times New Roman" w:hAnsiTheme="majorHAnsi" w:cs="Times New Roman"/>
          <w:i/>
          <w:color w:val="333333"/>
          <w:shd w:val="clear" w:color="auto" w:fill="FFFFFF"/>
        </w:rPr>
        <w:lastRenderedPageBreak/>
        <w:t>So</w:t>
      </w:r>
      <w:proofErr w:type="gramEnd"/>
      <w:r w:rsidRPr="0005177A">
        <w:rPr>
          <w:rFonts w:asciiTheme="majorHAnsi" w:eastAsia="Times New Roman" w:hAnsiTheme="majorHAnsi" w:cs="Times New Roman"/>
          <w:i/>
          <w:color w:val="333333"/>
          <w:shd w:val="clear" w:color="auto" w:fill="FFFFFF"/>
        </w:rPr>
        <w:t xml:space="preserve"> </w:t>
      </w:r>
      <w:r w:rsidR="00E82475" w:rsidRPr="0005177A">
        <w:rPr>
          <w:rFonts w:asciiTheme="majorHAnsi" w:eastAsia="Times New Roman" w:hAnsiTheme="majorHAnsi" w:cs="Times New Roman"/>
          <w:i/>
          <w:color w:val="333333"/>
          <w:shd w:val="clear" w:color="auto" w:fill="FFFFFF"/>
        </w:rPr>
        <w:t>Laurence</w:t>
      </w:r>
      <w:r w:rsidRPr="0005177A">
        <w:rPr>
          <w:rFonts w:asciiTheme="majorHAnsi" w:eastAsia="Times New Roman" w:hAnsiTheme="majorHAnsi" w:cs="Times New Roman"/>
          <w:i/>
          <w:color w:val="333333"/>
          <w:shd w:val="clear" w:color="auto" w:fill="FFFFFF"/>
        </w:rPr>
        <w:t xml:space="preserve"> what do you think of the show? I’ve never been here before</w:t>
      </w:r>
      <w:r w:rsidR="006B3EA9" w:rsidRPr="0005177A">
        <w:rPr>
          <w:rFonts w:asciiTheme="majorHAnsi" w:eastAsia="Times New Roman" w:hAnsiTheme="majorHAnsi" w:cs="Times New Roman"/>
          <w:i/>
          <w:color w:val="333333"/>
          <w:shd w:val="clear" w:color="auto" w:fill="FFFFFF"/>
        </w:rPr>
        <w:t xml:space="preserve"> </w:t>
      </w:r>
      <w:r w:rsidR="00B37F5A" w:rsidRPr="0005177A">
        <w:rPr>
          <w:rFonts w:asciiTheme="majorHAnsi" w:eastAsia="Times New Roman" w:hAnsiTheme="majorHAnsi" w:cs="Times New Roman"/>
          <w:i/>
          <w:color w:val="333333"/>
          <w:shd w:val="clear" w:color="auto" w:fill="FFFFFF"/>
        </w:rPr>
        <w:t xml:space="preserve">wallpaper is incredibly </w:t>
      </w:r>
      <w:r w:rsidR="00234A93" w:rsidRPr="0005177A">
        <w:rPr>
          <w:rFonts w:asciiTheme="majorHAnsi" w:eastAsia="Times New Roman" w:hAnsiTheme="majorHAnsi" w:cs="Times New Roman"/>
          <w:i/>
          <w:color w:val="333333"/>
          <w:shd w:val="clear" w:color="auto" w:fill="FFFFFF"/>
        </w:rPr>
        <w:t>trendy at the moment</w:t>
      </w:r>
      <w:r w:rsidR="00B37F5A" w:rsidRPr="0005177A">
        <w:rPr>
          <w:rFonts w:asciiTheme="majorHAnsi" w:eastAsia="Times New Roman" w:hAnsiTheme="majorHAnsi" w:cs="Times New Roman"/>
          <w:i/>
          <w:color w:val="333333"/>
          <w:shd w:val="clear" w:color="auto" w:fill="FFFFFF"/>
        </w:rPr>
        <w:t xml:space="preserve"> and </w:t>
      </w:r>
      <w:r w:rsidR="00E82475" w:rsidRPr="0005177A">
        <w:rPr>
          <w:rFonts w:asciiTheme="majorHAnsi" w:eastAsia="Times New Roman" w:hAnsiTheme="majorHAnsi" w:cs="Times New Roman"/>
          <w:i/>
          <w:color w:val="333333"/>
          <w:shd w:val="clear" w:color="auto" w:fill="FFFFFF"/>
        </w:rPr>
        <w:t>internationally</w:t>
      </w:r>
      <w:r w:rsidR="00B37F5A" w:rsidRPr="0005177A">
        <w:rPr>
          <w:rFonts w:asciiTheme="majorHAnsi" w:eastAsia="Times New Roman" w:hAnsiTheme="majorHAnsi" w:cs="Times New Roman"/>
          <w:i/>
          <w:color w:val="333333"/>
          <w:shd w:val="clear" w:color="auto" w:fill="FFFFFF"/>
        </w:rPr>
        <w:t xml:space="preserve"> it’s everywhere</w:t>
      </w:r>
      <w:r w:rsidR="003D3202" w:rsidRPr="0005177A">
        <w:rPr>
          <w:rFonts w:asciiTheme="majorHAnsi" w:eastAsia="Times New Roman" w:hAnsiTheme="majorHAnsi" w:cs="Times New Roman"/>
          <w:i/>
          <w:color w:val="333333"/>
          <w:shd w:val="clear" w:color="auto" w:fill="FFFFFF"/>
        </w:rPr>
        <w:t xml:space="preserve">. </w:t>
      </w:r>
      <w:r w:rsidR="00B37F5A" w:rsidRPr="0005177A">
        <w:rPr>
          <w:rFonts w:asciiTheme="majorHAnsi" w:eastAsia="Times New Roman" w:hAnsiTheme="majorHAnsi" w:cs="Times New Roman"/>
          <w:i/>
          <w:color w:val="333333"/>
          <w:shd w:val="clear" w:color="auto" w:fill="FFFFFF"/>
        </w:rPr>
        <w:t xml:space="preserve">why do you think that is </w:t>
      </w:r>
      <w:proofErr w:type="spellStart"/>
      <w:r w:rsidR="00B37F5A" w:rsidRPr="0005177A">
        <w:rPr>
          <w:rFonts w:asciiTheme="majorHAnsi" w:eastAsia="Times New Roman" w:hAnsiTheme="majorHAnsi" w:cs="Times New Roman"/>
          <w:i/>
          <w:color w:val="333333"/>
          <w:shd w:val="clear" w:color="auto" w:fill="FFFFFF"/>
        </w:rPr>
        <w:t>laurance</w:t>
      </w:r>
      <w:proofErr w:type="spellEnd"/>
      <w:sdt>
        <w:sdtPr>
          <w:rPr>
            <w:rFonts w:asciiTheme="majorHAnsi" w:eastAsia="Times New Roman" w:hAnsiTheme="majorHAnsi" w:cs="Times New Roman"/>
            <w:i/>
            <w:color w:val="333333"/>
            <w:shd w:val="clear" w:color="auto" w:fill="FFFFFF"/>
          </w:rPr>
          <w:id w:val="-111982922"/>
          <w:citation/>
        </w:sdtPr>
        <w:sdtContent>
          <w:r w:rsidR="00756EDE" w:rsidRPr="0005177A">
            <w:rPr>
              <w:rFonts w:asciiTheme="majorHAnsi" w:eastAsia="Times New Roman" w:hAnsiTheme="majorHAnsi" w:cs="Times New Roman"/>
              <w:i/>
              <w:color w:val="333333"/>
              <w:shd w:val="clear" w:color="auto" w:fill="FFFFFF"/>
            </w:rPr>
            <w:fldChar w:fldCharType="begin"/>
          </w:r>
          <w:r w:rsidR="00756EDE" w:rsidRPr="0005177A">
            <w:rPr>
              <w:rFonts w:asciiTheme="majorHAnsi" w:eastAsia="Times New Roman" w:hAnsiTheme="majorHAnsi" w:cs="Times New Roman"/>
              <w:i/>
              <w:color w:val="333333"/>
              <w:shd w:val="clear" w:color="auto" w:fill="FFFFFF"/>
              <w:lang w:val="en-GB"/>
            </w:rPr>
            <w:instrText xml:space="preserve"> CITATION JoM17 \l 2057 </w:instrText>
          </w:r>
          <w:r w:rsidR="00756EDE" w:rsidRPr="0005177A">
            <w:rPr>
              <w:rFonts w:asciiTheme="majorHAnsi" w:eastAsia="Times New Roman" w:hAnsiTheme="majorHAnsi" w:cs="Times New Roman"/>
              <w:i/>
              <w:color w:val="333333"/>
              <w:shd w:val="clear" w:color="auto" w:fill="FFFFFF"/>
            </w:rPr>
            <w:fldChar w:fldCharType="separate"/>
          </w:r>
          <w:r w:rsidR="00756EDE" w:rsidRPr="0005177A">
            <w:rPr>
              <w:rFonts w:asciiTheme="majorHAnsi" w:eastAsia="Times New Roman" w:hAnsiTheme="majorHAnsi" w:cs="Times New Roman"/>
              <w:i/>
              <w:noProof/>
              <w:color w:val="333333"/>
              <w:shd w:val="clear" w:color="auto" w:fill="FFFFFF"/>
              <w:lang w:val="en-GB"/>
            </w:rPr>
            <w:t xml:space="preserve"> (London, 2017)</w:t>
          </w:r>
          <w:r w:rsidR="00756EDE" w:rsidRPr="0005177A">
            <w:rPr>
              <w:rFonts w:asciiTheme="majorHAnsi" w:eastAsia="Times New Roman" w:hAnsiTheme="majorHAnsi" w:cs="Times New Roman"/>
              <w:i/>
              <w:color w:val="333333"/>
              <w:shd w:val="clear" w:color="auto" w:fill="FFFFFF"/>
            </w:rPr>
            <w:fldChar w:fldCharType="end"/>
          </w:r>
        </w:sdtContent>
      </w:sdt>
      <w:r w:rsidR="00B37F5A" w:rsidRPr="0005177A">
        <w:rPr>
          <w:rFonts w:asciiTheme="majorHAnsi" w:eastAsia="Times New Roman" w:hAnsiTheme="majorHAnsi" w:cs="Times New Roman"/>
          <w:i/>
          <w:color w:val="333333"/>
          <w:shd w:val="clear" w:color="auto" w:fill="FFFFFF"/>
        </w:rPr>
        <w:t>? Because finally the worlds got tas</w:t>
      </w:r>
      <w:r w:rsidR="00E82475" w:rsidRPr="0005177A">
        <w:rPr>
          <w:rFonts w:asciiTheme="majorHAnsi" w:eastAsia="Times New Roman" w:hAnsiTheme="majorHAnsi" w:cs="Times New Roman"/>
          <w:i/>
          <w:color w:val="333333"/>
          <w:shd w:val="clear" w:color="auto" w:fill="FFFFFF"/>
        </w:rPr>
        <w:t>t</w:t>
      </w:r>
      <w:r w:rsidR="00B37F5A" w:rsidRPr="0005177A">
        <w:rPr>
          <w:rFonts w:asciiTheme="majorHAnsi" w:eastAsia="Times New Roman" w:hAnsiTheme="majorHAnsi" w:cs="Times New Roman"/>
          <w:i/>
          <w:color w:val="333333"/>
          <w:shd w:val="clear" w:color="auto" w:fill="FFFFFF"/>
        </w:rPr>
        <w:t xml:space="preserve">e, because finally the world woke up and </w:t>
      </w:r>
      <w:r w:rsidR="00E82475" w:rsidRPr="0005177A">
        <w:rPr>
          <w:rFonts w:asciiTheme="majorHAnsi" w:eastAsia="Times New Roman" w:hAnsiTheme="majorHAnsi" w:cs="Times New Roman"/>
          <w:i/>
          <w:color w:val="333333"/>
          <w:shd w:val="clear" w:color="auto" w:fill="FFFFFF"/>
        </w:rPr>
        <w:t>decided</w:t>
      </w:r>
      <w:r w:rsidR="00B37F5A" w:rsidRPr="0005177A">
        <w:rPr>
          <w:rFonts w:asciiTheme="majorHAnsi" w:eastAsia="Times New Roman" w:hAnsiTheme="majorHAnsi" w:cs="Times New Roman"/>
          <w:i/>
          <w:color w:val="333333"/>
          <w:shd w:val="clear" w:color="auto" w:fill="FFFFFF"/>
        </w:rPr>
        <w:t xml:space="preserve"> that it didn’t want it </w:t>
      </w:r>
      <w:proofErr w:type="spellStart"/>
      <w:r w:rsidR="00B37F5A" w:rsidRPr="0005177A">
        <w:rPr>
          <w:rFonts w:asciiTheme="majorHAnsi" w:eastAsia="Times New Roman" w:hAnsiTheme="majorHAnsi" w:cs="Times New Roman"/>
          <w:i/>
          <w:color w:val="333333"/>
          <w:shd w:val="clear" w:color="auto" w:fill="FFFFFF"/>
        </w:rPr>
        <w:t>ya</w:t>
      </w:r>
      <w:proofErr w:type="spellEnd"/>
      <w:r w:rsidR="00B37F5A" w:rsidRPr="0005177A">
        <w:rPr>
          <w:rFonts w:asciiTheme="majorHAnsi" w:eastAsia="Times New Roman" w:hAnsiTheme="majorHAnsi" w:cs="Times New Roman"/>
          <w:i/>
          <w:color w:val="333333"/>
          <w:shd w:val="clear" w:color="auto" w:fill="FFFFFF"/>
        </w:rPr>
        <w:t xml:space="preserve">-know </w:t>
      </w:r>
      <w:r w:rsidR="00E82475" w:rsidRPr="0005177A">
        <w:rPr>
          <w:rFonts w:asciiTheme="majorHAnsi" w:eastAsia="Times New Roman" w:hAnsiTheme="majorHAnsi" w:cs="Times New Roman"/>
          <w:i/>
          <w:color w:val="333333"/>
          <w:shd w:val="clear" w:color="auto" w:fill="FFFFFF"/>
        </w:rPr>
        <w:t>minimalist</w:t>
      </w:r>
      <w:r w:rsidR="00B37F5A" w:rsidRPr="0005177A">
        <w:rPr>
          <w:rFonts w:asciiTheme="majorHAnsi" w:eastAsia="Times New Roman" w:hAnsiTheme="majorHAnsi" w:cs="Times New Roman"/>
          <w:i/>
          <w:color w:val="333333"/>
          <w:shd w:val="clear" w:color="auto" w:fill="FFFFFF"/>
        </w:rPr>
        <w:t xml:space="preserve"> and modern and </w:t>
      </w:r>
      <w:r w:rsidR="00E82475" w:rsidRPr="0005177A">
        <w:rPr>
          <w:rFonts w:asciiTheme="majorHAnsi" w:eastAsia="Times New Roman" w:hAnsiTheme="majorHAnsi" w:cs="Times New Roman"/>
          <w:i/>
          <w:color w:val="333333"/>
          <w:shd w:val="clear" w:color="auto" w:fill="FFFFFF"/>
        </w:rPr>
        <w:t>chilly</w:t>
      </w:r>
      <w:r w:rsidR="00B37F5A" w:rsidRPr="0005177A">
        <w:rPr>
          <w:rFonts w:asciiTheme="majorHAnsi" w:eastAsia="Times New Roman" w:hAnsiTheme="majorHAnsi" w:cs="Times New Roman"/>
          <w:i/>
          <w:color w:val="333333"/>
          <w:shd w:val="clear" w:color="auto" w:fill="FFFFFF"/>
        </w:rPr>
        <w:t>, basically in all seri</w:t>
      </w:r>
      <w:r w:rsidR="00E82475" w:rsidRPr="0005177A">
        <w:rPr>
          <w:rFonts w:asciiTheme="majorHAnsi" w:eastAsia="Times New Roman" w:hAnsiTheme="majorHAnsi" w:cs="Times New Roman"/>
          <w:i/>
          <w:color w:val="333333"/>
          <w:shd w:val="clear" w:color="auto" w:fill="FFFFFF"/>
        </w:rPr>
        <w:t xml:space="preserve">ousness </w:t>
      </w:r>
      <w:r w:rsidR="00B37F5A" w:rsidRPr="0005177A">
        <w:rPr>
          <w:rFonts w:asciiTheme="majorHAnsi" w:eastAsia="Times New Roman" w:hAnsiTheme="majorHAnsi" w:cs="Times New Roman"/>
          <w:i/>
          <w:color w:val="333333"/>
          <w:shd w:val="clear" w:color="auto" w:fill="FFFFFF"/>
        </w:rPr>
        <w:t xml:space="preserve">you find that when </w:t>
      </w:r>
      <w:r w:rsidR="00234A93" w:rsidRPr="0005177A">
        <w:rPr>
          <w:rFonts w:asciiTheme="majorHAnsi" w:eastAsia="Times New Roman" w:hAnsiTheme="majorHAnsi" w:cs="Times New Roman"/>
          <w:i/>
          <w:color w:val="333333"/>
          <w:shd w:val="clear" w:color="auto" w:fill="FFFFFF"/>
        </w:rPr>
        <w:t xml:space="preserve">communities start feeling maybe the </w:t>
      </w:r>
      <w:r w:rsidR="00E82475" w:rsidRPr="0005177A">
        <w:rPr>
          <w:rFonts w:asciiTheme="majorHAnsi" w:eastAsia="Times New Roman" w:hAnsiTheme="majorHAnsi" w:cs="Times New Roman"/>
          <w:i/>
          <w:color w:val="333333"/>
          <w:shd w:val="clear" w:color="auto" w:fill="FFFFFF"/>
        </w:rPr>
        <w:t>economy</w:t>
      </w:r>
      <w:r w:rsidR="00234A93" w:rsidRPr="0005177A">
        <w:rPr>
          <w:rFonts w:asciiTheme="majorHAnsi" w:eastAsia="Times New Roman" w:hAnsiTheme="majorHAnsi" w:cs="Times New Roman"/>
          <w:i/>
          <w:color w:val="333333"/>
          <w:shd w:val="clear" w:color="auto" w:fill="FFFFFF"/>
        </w:rPr>
        <w:t xml:space="preserve"> is not going in the right direction, when global </w:t>
      </w:r>
      <w:r w:rsidR="00E82475" w:rsidRPr="0005177A">
        <w:rPr>
          <w:rFonts w:asciiTheme="majorHAnsi" w:eastAsia="Times New Roman" w:hAnsiTheme="majorHAnsi" w:cs="Times New Roman"/>
          <w:i/>
          <w:color w:val="333333"/>
          <w:shd w:val="clear" w:color="auto" w:fill="FFFFFF"/>
        </w:rPr>
        <w:t>politics</w:t>
      </w:r>
      <w:r w:rsidR="00234A93" w:rsidRPr="0005177A">
        <w:rPr>
          <w:rFonts w:asciiTheme="majorHAnsi" w:eastAsia="Times New Roman" w:hAnsiTheme="majorHAnsi" w:cs="Times New Roman"/>
          <w:i/>
          <w:color w:val="333333"/>
          <w:shd w:val="clear" w:color="auto" w:fill="FFFFFF"/>
        </w:rPr>
        <w:t xml:space="preserve"> are feeling a bit scary, that actually start to create much more, I mean homely is the wrong word, but certainly much more enclosed </w:t>
      </w:r>
      <w:r w:rsidR="00B37F5A" w:rsidRPr="0005177A">
        <w:rPr>
          <w:rFonts w:asciiTheme="majorHAnsi" w:eastAsia="Times New Roman" w:hAnsiTheme="majorHAnsi" w:cs="Times New Roman"/>
          <w:i/>
          <w:color w:val="333333"/>
          <w:shd w:val="clear" w:color="auto" w:fill="FFFFFF"/>
        </w:rPr>
        <w:t xml:space="preserve">he is very </w:t>
      </w:r>
      <w:r w:rsidR="00E82475" w:rsidRPr="0005177A">
        <w:rPr>
          <w:rFonts w:asciiTheme="majorHAnsi" w:eastAsia="Times New Roman" w:hAnsiTheme="majorHAnsi" w:cs="Times New Roman"/>
          <w:i/>
          <w:color w:val="333333"/>
          <w:shd w:val="clear" w:color="auto" w:fill="FFFFFF"/>
        </w:rPr>
        <w:t xml:space="preserve">opinionated </w:t>
      </w:r>
      <w:r w:rsidR="00B37F5A" w:rsidRPr="0005177A">
        <w:rPr>
          <w:rFonts w:asciiTheme="majorHAnsi" w:eastAsia="Times New Roman" w:hAnsiTheme="majorHAnsi" w:cs="Times New Roman"/>
          <w:i/>
          <w:color w:val="333333"/>
          <w:shd w:val="clear" w:color="auto" w:fill="FFFFFF"/>
        </w:rPr>
        <w:t xml:space="preserve"> on </w:t>
      </w:r>
      <w:r w:rsidR="006B3EA9" w:rsidRPr="0005177A">
        <w:rPr>
          <w:rFonts w:asciiTheme="majorHAnsi" w:eastAsia="Times New Roman" w:hAnsiTheme="majorHAnsi" w:cs="Times New Roman"/>
          <w:i/>
          <w:color w:val="333333"/>
          <w:shd w:val="clear" w:color="auto" w:fill="FFFFFF"/>
        </w:rPr>
        <w:t xml:space="preserve">LL-B’s </w:t>
      </w:r>
      <w:r w:rsidR="00726DF2" w:rsidRPr="0005177A">
        <w:rPr>
          <w:rFonts w:asciiTheme="majorHAnsi" w:eastAsia="Times New Roman" w:hAnsiTheme="majorHAnsi" w:cs="Times New Roman"/>
          <w:i/>
          <w:color w:val="333333"/>
          <w:shd w:val="clear" w:color="auto" w:fill="FFFFFF"/>
        </w:rPr>
        <w:t>talk of trends being awful and almost brushing them aside saying his style and design are the best</w:t>
      </w:r>
      <w:r w:rsidR="006B3EA9" w:rsidRPr="0005177A">
        <w:rPr>
          <w:rFonts w:asciiTheme="majorHAnsi" w:eastAsia="Times New Roman" w:hAnsiTheme="majorHAnsi" w:cs="Times New Roman"/>
          <w:i/>
          <w:color w:val="333333"/>
          <w:shd w:val="clear" w:color="auto" w:fill="FFFFFF"/>
        </w:rPr>
        <w:t xml:space="preserve"> </w:t>
      </w:r>
      <w:r w:rsidR="00726DF2" w:rsidRPr="0005177A">
        <w:rPr>
          <w:rFonts w:asciiTheme="majorHAnsi" w:eastAsia="Times New Roman" w:hAnsiTheme="majorHAnsi" w:cs="Times New Roman"/>
          <w:i/>
          <w:color w:val="333333"/>
          <w:shd w:val="clear" w:color="auto" w:fill="FFFFFF"/>
        </w:rPr>
        <w:t>finally the world has got tas</w:t>
      </w:r>
      <w:r w:rsidR="00E82475" w:rsidRPr="0005177A">
        <w:rPr>
          <w:rFonts w:asciiTheme="majorHAnsi" w:eastAsia="Times New Roman" w:hAnsiTheme="majorHAnsi" w:cs="Times New Roman"/>
          <w:i/>
          <w:color w:val="333333"/>
          <w:shd w:val="clear" w:color="auto" w:fill="FFFFFF"/>
        </w:rPr>
        <w:t>t</w:t>
      </w:r>
      <w:r w:rsidR="00726DF2" w:rsidRPr="0005177A">
        <w:rPr>
          <w:rFonts w:asciiTheme="majorHAnsi" w:eastAsia="Times New Roman" w:hAnsiTheme="majorHAnsi" w:cs="Times New Roman"/>
          <w:i/>
          <w:color w:val="333333"/>
          <w:shd w:val="clear" w:color="auto" w:fill="FFFFFF"/>
        </w:rPr>
        <w:t>e</w:t>
      </w:r>
      <w:r w:rsidR="00726DF2" w:rsidRPr="0005177A">
        <w:rPr>
          <w:rFonts w:asciiTheme="majorHAnsi" w:eastAsia="Times New Roman" w:hAnsiTheme="majorHAnsi" w:cs="Times New Roman"/>
          <w:color w:val="333333"/>
          <w:shd w:val="clear" w:color="auto" w:fill="FFFFFF"/>
        </w:rPr>
        <w:t xml:space="preserve"> ..</w:t>
      </w:r>
    </w:p>
    <w:p w14:paraId="77CAE76E" w14:textId="77777777" w:rsidR="003D3202" w:rsidRPr="0005177A" w:rsidRDefault="003D3202" w:rsidP="006B63B6">
      <w:pPr>
        <w:spacing w:line="480" w:lineRule="auto"/>
        <w:rPr>
          <w:rFonts w:asciiTheme="majorHAnsi" w:eastAsia="Times New Roman" w:hAnsiTheme="majorHAnsi" w:cs="Times New Roman"/>
          <w:color w:val="333333"/>
          <w:shd w:val="clear" w:color="auto" w:fill="FFFFFF"/>
        </w:rPr>
      </w:pPr>
    </w:p>
    <w:p w14:paraId="71913DB8" w14:textId="1CB65543" w:rsidR="006B3EA9" w:rsidRPr="0005177A" w:rsidRDefault="00726DF2" w:rsidP="006B63B6">
      <w:pPr>
        <w:spacing w:line="480" w:lineRule="auto"/>
        <w:rPr>
          <w:rFonts w:asciiTheme="majorHAnsi" w:eastAsia="Times New Roman" w:hAnsiTheme="majorHAnsi" w:cs="Times New Roman"/>
          <w:color w:val="333333"/>
          <w:shd w:val="clear" w:color="auto" w:fill="FFFFFF"/>
        </w:rPr>
      </w:pPr>
      <w:r w:rsidRPr="0005177A">
        <w:rPr>
          <w:rFonts w:asciiTheme="majorHAnsi" w:eastAsia="Times New Roman" w:hAnsiTheme="majorHAnsi" w:cs="Times New Roman"/>
          <w:color w:val="333333"/>
          <w:shd w:val="clear" w:color="auto" w:fill="FFFFFF"/>
        </w:rPr>
        <w:t>I think</w:t>
      </w:r>
      <w:r w:rsidR="00D1394F" w:rsidRPr="0005177A">
        <w:rPr>
          <w:rFonts w:asciiTheme="majorHAnsi" w:eastAsia="Times New Roman" w:hAnsiTheme="majorHAnsi" w:cs="Times New Roman"/>
          <w:color w:val="333333"/>
          <w:shd w:val="clear" w:color="auto" w:fill="FFFFFF"/>
        </w:rPr>
        <w:t xml:space="preserve"> </w:t>
      </w:r>
      <w:r w:rsidR="00D1394F" w:rsidRPr="0005177A">
        <w:rPr>
          <w:rFonts w:asciiTheme="majorHAnsi" w:hAnsiTheme="majorHAnsi"/>
          <w:color w:val="000000" w:themeColor="text1"/>
          <w:lang w:val="en-GB"/>
        </w:rPr>
        <w:t>Llewelyn-Bowen</w:t>
      </w:r>
      <w:r w:rsidRPr="0005177A">
        <w:rPr>
          <w:rFonts w:asciiTheme="majorHAnsi" w:eastAsia="Times New Roman" w:hAnsiTheme="majorHAnsi" w:cs="Times New Roman"/>
          <w:color w:val="333333"/>
          <w:shd w:val="clear" w:color="auto" w:fill="FFFFFF"/>
        </w:rPr>
        <w:t xml:space="preserve"> wants to believe he sets the trend</w:t>
      </w:r>
      <w:r w:rsidR="006B3EA9" w:rsidRPr="0005177A">
        <w:rPr>
          <w:rFonts w:asciiTheme="majorHAnsi" w:eastAsia="Times New Roman" w:hAnsiTheme="majorHAnsi" w:cs="Times New Roman"/>
          <w:color w:val="333333"/>
          <w:shd w:val="clear" w:color="auto" w:fill="FFFFFF"/>
        </w:rPr>
        <w:t xml:space="preserve"> </w:t>
      </w:r>
      <w:r w:rsidR="003D3202" w:rsidRPr="0005177A">
        <w:rPr>
          <w:rFonts w:asciiTheme="majorHAnsi" w:eastAsia="Times New Roman" w:hAnsiTheme="majorHAnsi" w:cs="Times New Roman"/>
          <w:color w:val="333333"/>
          <w:shd w:val="clear" w:color="auto" w:fill="FFFFFF"/>
        </w:rPr>
        <w:t>by his trade mark of</w:t>
      </w:r>
      <w:r w:rsidR="0020231C" w:rsidRPr="0005177A">
        <w:rPr>
          <w:rFonts w:asciiTheme="majorHAnsi" w:eastAsia="Times New Roman" w:hAnsiTheme="majorHAnsi" w:cs="Times New Roman"/>
          <w:color w:val="333333"/>
          <w:shd w:val="clear" w:color="auto" w:fill="FFFFFF"/>
        </w:rPr>
        <w:t xml:space="preserve"> </w:t>
      </w:r>
      <w:r w:rsidR="006B3EA9" w:rsidRPr="0005177A">
        <w:rPr>
          <w:rFonts w:asciiTheme="majorHAnsi" w:eastAsia="Times New Roman" w:hAnsiTheme="majorHAnsi" w:cs="Times New Roman"/>
          <w:color w:val="333333"/>
          <w:shd w:val="clear" w:color="auto" w:fill="FFFFFF"/>
        </w:rPr>
        <w:t xml:space="preserve">Llewelyn-Bowen’s </w:t>
      </w:r>
      <w:r w:rsidR="0020231C" w:rsidRPr="0005177A">
        <w:rPr>
          <w:rFonts w:asciiTheme="majorHAnsi" w:eastAsia="Times New Roman" w:hAnsiTheme="majorHAnsi" w:cs="Times New Roman"/>
          <w:color w:val="333333"/>
          <w:shd w:val="clear" w:color="auto" w:fill="FFFFFF"/>
        </w:rPr>
        <w:t>work as a design</w:t>
      </w:r>
      <w:r w:rsidR="003D3202" w:rsidRPr="0005177A">
        <w:rPr>
          <w:rFonts w:asciiTheme="majorHAnsi" w:eastAsia="Times New Roman" w:hAnsiTheme="majorHAnsi" w:cs="Times New Roman"/>
          <w:color w:val="333333"/>
          <w:shd w:val="clear" w:color="auto" w:fill="FFFFFF"/>
        </w:rPr>
        <w:t>er.</w:t>
      </w:r>
      <w:r w:rsidR="0020231C" w:rsidRPr="0005177A">
        <w:rPr>
          <w:rFonts w:asciiTheme="majorHAnsi" w:eastAsia="Times New Roman" w:hAnsiTheme="majorHAnsi" w:cs="Times New Roman"/>
          <w:color w:val="333333"/>
          <w:shd w:val="clear" w:color="auto" w:fill="FFFFFF"/>
        </w:rPr>
        <w:t xml:space="preserve"> </w:t>
      </w:r>
      <w:r w:rsidR="003D3202" w:rsidRPr="0005177A">
        <w:rPr>
          <w:rFonts w:asciiTheme="majorHAnsi" w:eastAsia="Times New Roman" w:hAnsiTheme="majorHAnsi" w:cs="Times New Roman"/>
          <w:color w:val="333333"/>
          <w:shd w:val="clear" w:color="auto" w:fill="FFFFFF"/>
        </w:rPr>
        <w:t xml:space="preserve"> T</w:t>
      </w:r>
      <w:r w:rsidR="00A82062" w:rsidRPr="0005177A">
        <w:rPr>
          <w:rFonts w:asciiTheme="majorHAnsi" w:eastAsia="Times New Roman" w:hAnsiTheme="majorHAnsi" w:cs="Times New Roman"/>
          <w:color w:val="333333"/>
          <w:shd w:val="clear" w:color="auto" w:fill="FFFFFF"/>
        </w:rPr>
        <w:t>his is clear narcissistic trait</w:t>
      </w:r>
      <w:r w:rsidR="003D3202" w:rsidRPr="0005177A">
        <w:rPr>
          <w:rFonts w:asciiTheme="majorHAnsi" w:eastAsia="Times New Roman" w:hAnsiTheme="majorHAnsi" w:cs="Times New Roman"/>
          <w:color w:val="333333"/>
          <w:shd w:val="clear" w:color="auto" w:fill="FFFFFF"/>
        </w:rPr>
        <w:t>.</w:t>
      </w:r>
      <w:r w:rsidR="006B3EA9" w:rsidRPr="0005177A">
        <w:rPr>
          <w:rFonts w:asciiTheme="majorHAnsi" w:eastAsia="Times New Roman" w:hAnsiTheme="majorHAnsi" w:cs="Times New Roman"/>
          <w:color w:val="333333"/>
          <w:shd w:val="clear" w:color="auto" w:fill="FFFFFF"/>
        </w:rPr>
        <w:t xml:space="preserve"> </w:t>
      </w:r>
    </w:p>
    <w:p w14:paraId="6722E4EE" w14:textId="77777777" w:rsidR="006B3EA9" w:rsidRPr="0005177A" w:rsidRDefault="0020231C" w:rsidP="006B63B6">
      <w:pPr>
        <w:spacing w:line="480" w:lineRule="auto"/>
        <w:rPr>
          <w:rFonts w:asciiTheme="majorHAnsi" w:eastAsia="Times New Roman" w:hAnsiTheme="majorHAnsi" w:cs="Times New Roman"/>
          <w:i/>
          <w:color w:val="333333"/>
          <w:shd w:val="clear" w:color="auto" w:fill="FFFFFF"/>
        </w:rPr>
      </w:pPr>
      <w:r w:rsidRPr="0005177A">
        <w:rPr>
          <w:rFonts w:asciiTheme="majorHAnsi" w:eastAsia="Times New Roman" w:hAnsiTheme="majorHAnsi" w:cs="Times New Roman"/>
          <w:color w:val="333333"/>
          <w:shd w:val="clear" w:color="auto" w:fill="FFFFFF"/>
        </w:rPr>
        <w:br/>
        <w:t>Celebrity and consumer products</w:t>
      </w:r>
      <w:r w:rsidRPr="0005177A">
        <w:rPr>
          <w:rFonts w:asciiTheme="majorHAnsi" w:eastAsia="Times New Roman" w:hAnsiTheme="majorHAnsi" w:cs="Times New Roman"/>
          <w:i/>
          <w:color w:val="333333"/>
          <w:shd w:val="clear" w:color="auto" w:fill="FFFFFF"/>
        </w:rPr>
        <w:t xml:space="preserve"> “the governance capabilities of celebrity are particularly effective through consumption of products under a central brand that embody elements of the narcissistic dream such as the </w:t>
      </w:r>
      <w:proofErr w:type="spellStart"/>
      <w:r w:rsidRPr="0005177A">
        <w:rPr>
          <w:rFonts w:asciiTheme="majorHAnsi" w:eastAsia="Times New Roman" w:hAnsiTheme="majorHAnsi" w:cs="Times New Roman"/>
          <w:i/>
          <w:color w:val="333333"/>
          <w:shd w:val="clear" w:color="auto" w:fill="FFFFFF"/>
        </w:rPr>
        <w:t>well known</w:t>
      </w:r>
      <w:proofErr w:type="spellEnd"/>
      <w:r w:rsidRPr="0005177A">
        <w:rPr>
          <w:rFonts w:asciiTheme="majorHAnsi" w:eastAsia="Times New Roman" w:hAnsiTheme="majorHAnsi" w:cs="Times New Roman"/>
          <w:i/>
          <w:color w:val="333333"/>
          <w:shd w:val="clear" w:color="auto" w:fill="FFFFFF"/>
        </w:rPr>
        <w:t xml:space="preserve">”. </w:t>
      </w:r>
      <w:sdt>
        <w:sdtPr>
          <w:rPr>
            <w:rFonts w:asciiTheme="majorHAnsi" w:eastAsia="Times New Roman" w:hAnsiTheme="majorHAnsi" w:cs="Times New Roman"/>
            <w:i/>
            <w:color w:val="333333"/>
            <w:shd w:val="clear" w:color="auto" w:fill="FFFFFF"/>
          </w:rPr>
          <w:id w:val="-585698242"/>
          <w:citation/>
        </w:sdtPr>
        <w:sdtContent>
          <w:r w:rsidRPr="0005177A">
            <w:rPr>
              <w:rFonts w:asciiTheme="majorHAnsi" w:eastAsia="Times New Roman" w:hAnsiTheme="majorHAnsi" w:cs="Times New Roman"/>
              <w:i/>
              <w:color w:val="333333"/>
              <w:shd w:val="clear" w:color="auto" w:fill="FFFFFF"/>
            </w:rPr>
            <w:fldChar w:fldCharType="begin"/>
          </w:r>
          <w:r w:rsidRPr="0005177A">
            <w:rPr>
              <w:rFonts w:asciiTheme="majorHAnsi" w:eastAsia="Times New Roman" w:hAnsiTheme="majorHAnsi" w:cs="Times New Roman"/>
              <w:i/>
              <w:color w:val="333333"/>
              <w:shd w:val="clear" w:color="auto" w:fill="FFFFFF"/>
              <w:lang w:val="en-GB"/>
            </w:rPr>
            <w:instrText xml:space="preserve"> CITATION Rut09 \l 2057 </w:instrText>
          </w:r>
          <w:r w:rsidRPr="0005177A">
            <w:rPr>
              <w:rFonts w:asciiTheme="majorHAnsi" w:eastAsia="Times New Roman" w:hAnsiTheme="majorHAnsi" w:cs="Times New Roman"/>
              <w:i/>
              <w:color w:val="333333"/>
              <w:shd w:val="clear" w:color="auto" w:fill="FFFFFF"/>
            </w:rPr>
            <w:fldChar w:fldCharType="separate"/>
          </w:r>
          <w:r w:rsidRPr="0005177A">
            <w:rPr>
              <w:rFonts w:asciiTheme="majorHAnsi" w:eastAsia="Times New Roman" w:hAnsiTheme="majorHAnsi" w:cs="Times New Roman"/>
              <w:noProof/>
              <w:color w:val="333333"/>
              <w:shd w:val="clear" w:color="auto" w:fill="FFFFFF"/>
              <w:lang w:val="en-GB"/>
            </w:rPr>
            <w:t>(Penfold-Mounce, 2009)</w:t>
          </w:r>
          <w:r w:rsidRPr="0005177A">
            <w:rPr>
              <w:rFonts w:asciiTheme="majorHAnsi" w:eastAsia="Times New Roman" w:hAnsiTheme="majorHAnsi" w:cs="Times New Roman"/>
              <w:i/>
              <w:color w:val="333333"/>
              <w:shd w:val="clear" w:color="auto" w:fill="FFFFFF"/>
            </w:rPr>
            <w:fldChar w:fldCharType="end"/>
          </w:r>
        </w:sdtContent>
      </w:sdt>
    </w:p>
    <w:p w14:paraId="78239ADE" w14:textId="77777777" w:rsidR="00481E30" w:rsidRDefault="0020231C" w:rsidP="006B63B6">
      <w:pPr>
        <w:spacing w:line="480" w:lineRule="auto"/>
        <w:rPr>
          <w:rFonts w:asciiTheme="majorHAnsi" w:eastAsia="Times New Roman" w:hAnsiTheme="majorHAnsi" w:cs="Times New Roman"/>
          <w:i/>
          <w:color w:val="333333"/>
          <w:shd w:val="clear" w:color="auto" w:fill="FFFFFF"/>
        </w:rPr>
      </w:pPr>
      <w:r w:rsidRPr="0005177A">
        <w:rPr>
          <w:rFonts w:asciiTheme="majorHAnsi" w:eastAsia="Times New Roman" w:hAnsiTheme="majorHAnsi" w:cs="Times New Roman"/>
          <w:i/>
          <w:color w:val="333333"/>
          <w:shd w:val="clear" w:color="auto" w:fill="FFFFFF"/>
        </w:rPr>
        <w:br/>
        <w:t xml:space="preserve">“Meanwhile television interior designer </w:t>
      </w:r>
      <w:r w:rsidR="00D1394F" w:rsidRPr="0005177A">
        <w:rPr>
          <w:rFonts w:asciiTheme="majorHAnsi" w:eastAsia="Times New Roman" w:hAnsiTheme="majorHAnsi" w:cs="Times New Roman"/>
          <w:i/>
          <w:color w:val="333333"/>
          <w:shd w:val="clear" w:color="auto" w:fill="FFFFFF"/>
        </w:rPr>
        <w:t>Laurence</w:t>
      </w:r>
      <w:r w:rsidRPr="0005177A">
        <w:rPr>
          <w:rFonts w:asciiTheme="majorHAnsi" w:eastAsia="Times New Roman" w:hAnsiTheme="majorHAnsi" w:cs="Times New Roman"/>
          <w:i/>
          <w:color w:val="333333"/>
          <w:shd w:val="clear" w:color="auto" w:fill="FFFFFF"/>
        </w:rPr>
        <w:t xml:space="preserve"> </w:t>
      </w:r>
      <w:r w:rsidR="005A3E06" w:rsidRPr="0005177A">
        <w:rPr>
          <w:rFonts w:asciiTheme="majorHAnsi" w:eastAsia="Times New Roman" w:hAnsiTheme="majorHAnsi" w:cs="Times New Roman"/>
          <w:i/>
          <w:color w:val="333333"/>
          <w:shd w:val="clear" w:color="auto" w:fill="FFFFFF"/>
        </w:rPr>
        <w:t>Llewelyn</w:t>
      </w:r>
      <w:r w:rsidRPr="0005177A">
        <w:rPr>
          <w:rFonts w:asciiTheme="majorHAnsi" w:eastAsia="Times New Roman" w:hAnsiTheme="majorHAnsi" w:cs="Times New Roman"/>
          <w:i/>
          <w:color w:val="333333"/>
          <w:shd w:val="clear" w:color="auto" w:fill="FFFFFF"/>
        </w:rPr>
        <w:t xml:space="preserve">-Bowen has produced his own lines of greeting cards, room fragrances and wallpaper” and “Interestingly, it is not only products that celebrity figures produce in their own name but also services which are both endorsed by and apparently invested in by celebrities”. </w:t>
      </w:r>
      <w:sdt>
        <w:sdtPr>
          <w:rPr>
            <w:rFonts w:asciiTheme="majorHAnsi" w:eastAsia="Times New Roman" w:hAnsiTheme="majorHAnsi" w:cs="Times New Roman"/>
            <w:i/>
            <w:color w:val="333333"/>
            <w:shd w:val="clear" w:color="auto" w:fill="FFFFFF"/>
          </w:rPr>
          <w:id w:val="-1335689219"/>
          <w:citation/>
        </w:sdtPr>
        <w:sdtContent>
          <w:r w:rsidRPr="0005177A">
            <w:rPr>
              <w:rFonts w:asciiTheme="majorHAnsi" w:eastAsia="Times New Roman" w:hAnsiTheme="majorHAnsi" w:cs="Times New Roman"/>
              <w:i/>
              <w:color w:val="333333"/>
              <w:shd w:val="clear" w:color="auto" w:fill="FFFFFF"/>
            </w:rPr>
            <w:fldChar w:fldCharType="begin"/>
          </w:r>
          <w:r w:rsidRPr="0005177A">
            <w:rPr>
              <w:rFonts w:asciiTheme="majorHAnsi" w:eastAsia="Times New Roman" w:hAnsiTheme="majorHAnsi" w:cs="Times New Roman"/>
              <w:i/>
              <w:color w:val="333333"/>
              <w:shd w:val="clear" w:color="auto" w:fill="FFFFFF"/>
              <w:lang w:val="en-GB"/>
            </w:rPr>
            <w:instrText xml:space="preserve"> CITATION Rut09 \l 2057 </w:instrText>
          </w:r>
          <w:r w:rsidRPr="0005177A">
            <w:rPr>
              <w:rFonts w:asciiTheme="majorHAnsi" w:eastAsia="Times New Roman" w:hAnsiTheme="majorHAnsi" w:cs="Times New Roman"/>
              <w:i/>
              <w:color w:val="333333"/>
              <w:shd w:val="clear" w:color="auto" w:fill="FFFFFF"/>
            </w:rPr>
            <w:fldChar w:fldCharType="separate"/>
          </w:r>
          <w:r w:rsidRPr="0005177A">
            <w:rPr>
              <w:rFonts w:asciiTheme="majorHAnsi" w:eastAsia="Times New Roman" w:hAnsiTheme="majorHAnsi" w:cs="Times New Roman"/>
              <w:noProof/>
              <w:color w:val="333333"/>
              <w:shd w:val="clear" w:color="auto" w:fill="FFFFFF"/>
              <w:lang w:val="en-GB"/>
            </w:rPr>
            <w:t>(Penfold-Mounce, 2009)</w:t>
          </w:r>
          <w:r w:rsidRPr="0005177A">
            <w:rPr>
              <w:rFonts w:asciiTheme="majorHAnsi" w:eastAsia="Times New Roman" w:hAnsiTheme="majorHAnsi" w:cs="Times New Roman"/>
              <w:i/>
              <w:color w:val="333333"/>
              <w:shd w:val="clear" w:color="auto" w:fill="FFFFFF"/>
            </w:rPr>
            <w:fldChar w:fldCharType="end"/>
          </w:r>
        </w:sdtContent>
      </w:sdt>
    </w:p>
    <w:p w14:paraId="6E2A8CE9" w14:textId="08F93F65" w:rsidR="00952D0C" w:rsidRPr="0005177A" w:rsidRDefault="0020231C" w:rsidP="006B63B6">
      <w:pPr>
        <w:spacing w:line="480" w:lineRule="auto"/>
        <w:rPr>
          <w:rFonts w:asciiTheme="majorHAnsi" w:eastAsia="Times New Roman" w:hAnsiTheme="majorHAnsi" w:cs="Times New Roman"/>
          <w:color w:val="333333"/>
          <w:shd w:val="clear" w:color="auto" w:fill="FFFFFF"/>
        </w:rPr>
      </w:pPr>
      <w:r w:rsidRPr="0005177A">
        <w:rPr>
          <w:rFonts w:asciiTheme="majorHAnsi" w:eastAsia="Times New Roman" w:hAnsiTheme="majorHAnsi" w:cs="Times New Roman"/>
          <w:i/>
          <w:color w:val="333333"/>
          <w:shd w:val="clear" w:color="auto" w:fill="FFFFFF"/>
        </w:rPr>
        <w:br/>
      </w:r>
      <w:r w:rsidR="00F21E44" w:rsidRPr="0005177A">
        <w:rPr>
          <w:rFonts w:asciiTheme="majorHAnsi" w:eastAsia="Times New Roman" w:hAnsiTheme="majorHAnsi" w:cs="Times New Roman"/>
          <w:color w:val="333333"/>
          <w:shd w:val="clear" w:color="auto" w:fill="FFFFFF"/>
        </w:rPr>
        <w:t xml:space="preserve">On the </w:t>
      </w:r>
      <w:proofErr w:type="gramStart"/>
      <w:r w:rsidR="00F21E44" w:rsidRPr="0005177A">
        <w:rPr>
          <w:rFonts w:asciiTheme="majorHAnsi" w:eastAsia="Times New Roman" w:hAnsiTheme="majorHAnsi" w:cs="Times New Roman"/>
          <w:color w:val="333333"/>
          <w:shd w:val="clear" w:color="auto" w:fill="FFFFFF"/>
        </w:rPr>
        <w:t>24</w:t>
      </w:r>
      <w:r w:rsidR="009635A9" w:rsidRPr="0005177A">
        <w:rPr>
          <w:rFonts w:asciiTheme="majorHAnsi" w:eastAsia="Times New Roman" w:hAnsiTheme="majorHAnsi" w:cs="Times New Roman"/>
          <w:color w:val="333333"/>
          <w:shd w:val="clear" w:color="auto" w:fill="FFFFFF"/>
        </w:rPr>
        <w:t xml:space="preserve"> November</w:t>
      </w:r>
      <w:proofErr w:type="gramEnd"/>
      <w:r w:rsidR="009635A9" w:rsidRPr="0005177A">
        <w:rPr>
          <w:rFonts w:asciiTheme="majorHAnsi" w:eastAsia="Times New Roman" w:hAnsiTheme="majorHAnsi" w:cs="Times New Roman"/>
          <w:color w:val="333333"/>
          <w:shd w:val="clear" w:color="auto" w:fill="FFFFFF"/>
        </w:rPr>
        <w:t xml:space="preserve"> I was extremely lucky to have the pleasure of </w:t>
      </w:r>
      <w:r w:rsidR="00F84A7C" w:rsidRPr="0005177A">
        <w:rPr>
          <w:rFonts w:asciiTheme="majorHAnsi" w:eastAsia="Times New Roman" w:hAnsiTheme="majorHAnsi" w:cs="Times New Roman"/>
          <w:color w:val="333333"/>
          <w:shd w:val="clear" w:color="auto" w:fill="FFFFFF"/>
        </w:rPr>
        <w:t>listening</w:t>
      </w:r>
      <w:r w:rsidR="009635A9" w:rsidRPr="0005177A">
        <w:rPr>
          <w:rFonts w:asciiTheme="majorHAnsi" w:eastAsia="Times New Roman" w:hAnsiTheme="majorHAnsi" w:cs="Times New Roman"/>
          <w:color w:val="333333"/>
          <w:shd w:val="clear" w:color="auto" w:fill="FFFFFF"/>
        </w:rPr>
        <w:t xml:space="preserve"> to</w:t>
      </w:r>
      <w:r w:rsidR="003844E1" w:rsidRPr="0005177A">
        <w:rPr>
          <w:rFonts w:asciiTheme="majorHAnsi" w:eastAsia="Times New Roman" w:hAnsiTheme="majorHAnsi" w:cs="Times New Roman"/>
          <w:color w:val="333333"/>
          <w:shd w:val="clear" w:color="auto" w:fill="FFFFFF"/>
        </w:rPr>
        <w:t xml:space="preserve"> a le</w:t>
      </w:r>
      <w:r w:rsidR="005A3E06" w:rsidRPr="0005177A">
        <w:rPr>
          <w:rFonts w:asciiTheme="majorHAnsi" w:eastAsia="Times New Roman" w:hAnsiTheme="majorHAnsi" w:cs="Times New Roman"/>
          <w:color w:val="333333"/>
          <w:shd w:val="clear" w:color="auto" w:fill="FFFFFF"/>
        </w:rPr>
        <w:t>cture</w:t>
      </w:r>
      <w:r w:rsidR="00D1394F" w:rsidRPr="0005177A">
        <w:rPr>
          <w:rFonts w:asciiTheme="majorHAnsi" w:eastAsia="Times New Roman" w:hAnsiTheme="majorHAnsi" w:cs="Times New Roman"/>
          <w:color w:val="333333"/>
          <w:shd w:val="clear" w:color="auto" w:fill="FFFFFF"/>
        </w:rPr>
        <w:t xml:space="preserve"> </w:t>
      </w:r>
      <w:r w:rsidR="003844E1" w:rsidRPr="0005177A">
        <w:rPr>
          <w:rFonts w:asciiTheme="majorHAnsi" w:eastAsia="Times New Roman" w:hAnsiTheme="majorHAnsi" w:cs="Times New Roman"/>
          <w:color w:val="333333"/>
          <w:shd w:val="clear" w:color="auto" w:fill="FFFFFF"/>
        </w:rPr>
        <w:t xml:space="preserve">given </w:t>
      </w:r>
      <w:r w:rsidR="003844E1" w:rsidRPr="0005177A">
        <w:rPr>
          <w:rFonts w:asciiTheme="majorHAnsi" w:eastAsia="Times New Roman" w:hAnsiTheme="majorHAnsi" w:cs="Times New Roman"/>
          <w:color w:val="333333"/>
          <w:shd w:val="clear" w:color="auto" w:fill="FFFFFF"/>
        </w:rPr>
        <w:lastRenderedPageBreak/>
        <w:t>by</w:t>
      </w:r>
      <w:r w:rsidR="009635A9" w:rsidRPr="0005177A">
        <w:rPr>
          <w:rFonts w:asciiTheme="majorHAnsi" w:eastAsia="Times New Roman" w:hAnsiTheme="majorHAnsi" w:cs="Times New Roman"/>
          <w:color w:val="333333"/>
          <w:shd w:val="clear" w:color="auto" w:fill="FFFFFF"/>
        </w:rPr>
        <w:t xml:space="preserve"> </w:t>
      </w:r>
      <w:r w:rsidR="00952D0C" w:rsidRPr="0005177A">
        <w:rPr>
          <w:rFonts w:asciiTheme="majorHAnsi" w:eastAsia="Times New Roman" w:hAnsiTheme="majorHAnsi" w:cs="Times New Roman"/>
          <w:color w:val="333333"/>
          <w:shd w:val="clear" w:color="auto" w:fill="FFFFFF"/>
        </w:rPr>
        <w:t>Michael</w:t>
      </w:r>
      <w:r w:rsidR="0048744F" w:rsidRPr="0005177A">
        <w:rPr>
          <w:rFonts w:asciiTheme="majorHAnsi" w:eastAsia="Times New Roman" w:hAnsiTheme="majorHAnsi" w:cs="Times New Roman"/>
          <w:color w:val="333333"/>
          <w:shd w:val="clear" w:color="auto" w:fill="FFFFFF"/>
        </w:rPr>
        <w:t xml:space="preserve"> Angove a te</w:t>
      </w:r>
      <w:r w:rsidR="00FC79B3" w:rsidRPr="0005177A">
        <w:rPr>
          <w:rFonts w:asciiTheme="majorHAnsi" w:eastAsia="Times New Roman" w:hAnsiTheme="majorHAnsi" w:cs="Times New Roman"/>
          <w:color w:val="333333"/>
          <w:shd w:val="clear" w:color="auto" w:fill="FFFFFF"/>
        </w:rPr>
        <w:t xml:space="preserve">xtile designer and fine artist. </w:t>
      </w:r>
      <w:proofErr w:type="spellStart"/>
      <w:r w:rsidR="00952D0C" w:rsidRPr="0005177A">
        <w:rPr>
          <w:rFonts w:asciiTheme="majorHAnsi" w:eastAsia="Times New Roman" w:hAnsiTheme="majorHAnsi" w:cs="Times New Roman"/>
          <w:color w:val="333333"/>
          <w:shd w:val="clear" w:color="auto" w:fill="FFFFFF"/>
        </w:rPr>
        <w:t>Mr</w:t>
      </w:r>
      <w:proofErr w:type="spellEnd"/>
      <w:r w:rsidR="00952D0C" w:rsidRPr="0005177A">
        <w:rPr>
          <w:rFonts w:asciiTheme="majorHAnsi" w:eastAsia="Times New Roman" w:hAnsiTheme="majorHAnsi" w:cs="Times New Roman"/>
          <w:color w:val="333333"/>
          <w:shd w:val="clear" w:color="auto" w:fill="FFFFFF"/>
        </w:rPr>
        <w:t xml:space="preserve"> </w:t>
      </w:r>
      <w:r w:rsidR="00D1394F" w:rsidRPr="0005177A">
        <w:rPr>
          <w:rFonts w:asciiTheme="majorHAnsi" w:eastAsia="Times New Roman" w:hAnsiTheme="majorHAnsi" w:cs="Times New Roman"/>
          <w:color w:val="333333"/>
          <w:shd w:val="clear" w:color="auto" w:fill="FFFFFF"/>
        </w:rPr>
        <w:t>Angove</w:t>
      </w:r>
      <w:r w:rsidR="00952D0C" w:rsidRPr="0005177A">
        <w:rPr>
          <w:rFonts w:asciiTheme="majorHAnsi" w:eastAsia="Times New Roman" w:hAnsiTheme="majorHAnsi" w:cs="Times New Roman"/>
          <w:color w:val="333333"/>
          <w:shd w:val="clear" w:color="auto" w:fill="FFFFFF"/>
        </w:rPr>
        <w:t xml:space="preserve"> provides a contrast to LL-B and gives examples of non-narcissistic traits. </w:t>
      </w:r>
    </w:p>
    <w:p w14:paraId="27B0DA0B" w14:textId="29039772" w:rsidR="00401DFF" w:rsidRPr="0005177A" w:rsidRDefault="00A82062" w:rsidP="006B63B6">
      <w:pPr>
        <w:spacing w:line="480" w:lineRule="auto"/>
        <w:rPr>
          <w:rFonts w:asciiTheme="majorHAnsi" w:eastAsia="Times New Roman" w:hAnsiTheme="majorHAnsi" w:cs="Times New Roman"/>
          <w:i/>
          <w:color w:val="333333"/>
          <w:shd w:val="clear" w:color="auto" w:fill="FFFFFF"/>
        </w:rPr>
      </w:pPr>
      <w:r w:rsidRPr="0005177A">
        <w:rPr>
          <w:rFonts w:asciiTheme="majorHAnsi" w:eastAsia="Times New Roman" w:hAnsiTheme="majorHAnsi" w:cs="Times New Roman"/>
          <w:color w:val="333333"/>
          <w:shd w:val="clear" w:color="auto" w:fill="FFFFFF"/>
        </w:rPr>
        <w:br/>
        <w:t>A collaboration between Michael Angove</w:t>
      </w:r>
      <w:r w:rsidR="005D72F8" w:rsidRPr="0005177A">
        <w:rPr>
          <w:rFonts w:asciiTheme="majorHAnsi" w:eastAsia="Times New Roman" w:hAnsiTheme="majorHAnsi" w:cs="Times New Roman"/>
          <w:color w:val="333333"/>
          <w:shd w:val="clear" w:color="auto" w:fill="FFFFFF"/>
        </w:rPr>
        <w:t xml:space="preserve"> and</w:t>
      </w:r>
      <w:r w:rsidR="00394EAE" w:rsidRPr="0005177A">
        <w:rPr>
          <w:rFonts w:asciiTheme="majorHAnsi" w:eastAsia="Times New Roman" w:hAnsiTheme="majorHAnsi" w:cs="Times New Roman"/>
          <w:color w:val="333333"/>
          <w:shd w:val="clear" w:color="auto" w:fill="FFFFFF"/>
        </w:rPr>
        <w:t xml:space="preserve"> </w:t>
      </w:r>
      <w:r w:rsidR="00481E30">
        <w:rPr>
          <w:rFonts w:asciiTheme="majorHAnsi" w:eastAsia="Times New Roman" w:hAnsiTheme="majorHAnsi" w:cs="Times New Roman"/>
          <w:color w:val="333333"/>
          <w:shd w:val="clear" w:color="auto" w:fill="FFFFFF"/>
        </w:rPr>
        <w:t>J</w:t>
      </w:r>
      <w:r w:rsidR="00394EAE" w:rsidRPr="0005177A">
        <w:rPr>
          <w:rFonts w:asciiTheme="majorHAnsi" w:eastAsia="Times New Roman" w:hAnsiTheme="majorHAnsi" w:cs="Times New Roman"/>
          <w:color w:val="333333"/>
          <w:shd w:val="clear" w:color="auto" w:fill="FFFFFF"/>
        </w:rPr>
        <w:t>o Malone London</w:t>
      </w:r>
      <w:r w:rsidRPr="0005177A">
        <w:rPr>
          <w:rFonts w:asciiTheme="majorHAnsi" w:eastAsia="Times New Roman" w:hAnsiTheme="majorHAnsi" w:cs="Times New Roman"/>
          <w:color w:val="333333"/>
          <w:shd w:val="clear" w:color="auto" w:fill="FFFFFF"/>
        </w:rPr>
        <w:t xml:space="preserve">. To </w:t>
      </w:r>
      <w:r w:rsidR="008B3225" w:rsidRPr="0005177A">
        <w:rPr>
          <w:rFonts w:asciiTheme="majorHAnsi" w:eastAsia="Times New Roman" w:hAnsiTheme="majorHAnsi" w:cs="Times New Roman"/>
          <w:color w:val="333333"/>
          <w:shd w:val="clear" w:color="auto" w:fill="FFFFFF"/>
        </w:rPr>
        <w:t>design packaging</w:t>
      </w:r>
      <w:r w:rsidRPr="0005177A">
        <w:rPr>
          <w:rFonts w:asciiTheme="majorHAnsi" w:eastAsia="Times New Roman" w:hAnsiTheme="majorHAnsi" w:cs="Times New Roman"/>
          <w:color w:val="333333"/>
          <w:shd w:val="clear" w:color="auto" w:fill="FFFFFF"/>
        </w:rPr>
        <w:t xml:space="preserve"> for </w:t>
      </w:r>
      <w:r w:rsidR="008B3225" w:rsidRPr="0005177A">
        <w:rPr>
          <w:rFonts w:asciiTheme="majorHAnsi" w:eastAsia="Times New Roman" w:hAnsiTheme="majorHAnsi" w:cs="Times New Roman"/>
          <w:color w:val="333333"/>
          <w:shd w:val="clear" w:color="auto" w:fill="FFFFFF"/>
        </w:rPr>
        <w:t>scented soap collection.</w:t>
      </w:r>
      <w:r w:rsidR="008B3225" w:rsidRPr="0005177A">
        <w:rPr>
          <w:rFonts w:asciiTheme="majorHAnsi" w:eastAsia="Times New Roman" w:hAnsiTheme="majorHAnsi" w:cs="Times New Roman"/>
          <w:i/>
          <w:color w:val="333333"/>
          <w:shd w:val="clear" w:color="auto" w:fill="FFFFFF"/>
        </w:rPr>
        <w:t xml:space="preserve"> </w:t>
      </w:r>
      <w:r w:rsidRPr="0005177A">
        <w:rPr>
          <w:rFonts w:asciiTheme="majorHAnsi" w:eastAsia="Times New Roman" w:hAnsiTheme="majorHAnsi" w:cs="Times New Roman"/>
          <w:i/>
          <w:color w:val="333333"/>
          <w:shd w:val="clear" w:color="auto" w:fill="FFFFFF"/>
        </w:rPr>
        <w:t xml:space="preserve"> </w:t>
      </w:r>
      <w:r w:rsidR="00B850B8" w:rsidRPr="0005177A">
        <w:rPr>
          <w:rFonts w:asciiTheme="majorHAnsi" w:eastAsia="Times New Roman" w:hAnsiTheme="majorHAnsi" w:cs="Times New Roman"/>
          <w:i/>
          <w:color w:val="333333"/>
          <w:shd w:val="clear" w:color="auto" w:fill="FFFFFF"/>
        </w:rPr>
        <w:br/>
      </w:r>
      <w:r w:rsidR="00B850B8" w:rsidRPr="0005177A">
        <w:rPr>
          <w:rFonts w:asciiTheme="majorHAnsi" w:hAnsiTheme="majorHAnsi" w:cs="Helvetica"/>
          <w:noProof/>
        </w:rPr>
        <w:drawing>
          <wp:inline distT="0" distB="0" distL="0" distR="0" wp14:anchorId="18A9F1F2" wp14:editId="76199DAC">
            <wp:extent cx="5551661" cy="988907"/>
            <wp:effectExtent l="0" t="0" r="1143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a:extLst>
                        <a:ext uri="{28A0092B-C50C-407E-A947-70E740481C1C}">
                          <a14:useLocalDpi xmlns:a14="http://schemas.microsoft.com/office/drawing/2010/main" val="0"/>
                        </a:ext>
                      </a:extLst>
                    </a:blip>
                    <a:srcRect l="1775" t="7635" r="1180" b="12673"/>
                    <a:stretch/>
                  </pic:blipFill>
                  <pic:spPr bwMode="auto">
                    <a:xfrm>
                      <a:off x="0" y="0"/>
                      <a:ext cx="5558457" cy="990117"/>
                    </a:xfrm>
                    <a:prstGeom prst="rect">
                      <a:avLst/>
                    </a:prstGeom>
                    <a:noFill/>
                    <a:ln>
                      <a:noFill/>
                    </a:ln>
                    <a:extLst>
                      <a:ext uri="{53640926-AAD7-44D8-BBD7-CCE9431645EC}">
                        <a14:shadowObscured xmlns:a14="http://schemas.microsoft.com/office/drawing/2010/main"/>
                      </a:ext>
                    </a:extLst>
                  </pic:spPr>
                </pic:pic>
              </a:graphicData>
            </a:graphic>
          </wp:inline>
        </w:drawing>
      </w:r>
      <w:r w:rsidR="00394EAE" w:rsidRPr="0005177A">
        <w:rPr>
          <w:rFonts w:asciiTheme="majorHAnsi" w:eastAsia="Times New Roman" w:hAnsiTheme="majorHAnsi" w:cs="Times New Roman"/>
          <w:i/>
          <w:color w:val="333333"/>
          <w:shd w:val="clear" w:color="auto" w:fill="FFFFFF"/>
        </w:rPr>
        <w:t xml:space="preserve"> </w:t>
      </w:r>
      <w:r w:rsidR="00B16DE4">
        <w:rPr>
          <w:rFonts w:asciiTheme="majorHAnsi" w:eastAsia="Times New Roman" w:hAnsiTheme="majorHAnsi" w:cs="Times New Roman"/>
          <w:i/>
          <w:color w:val="333333"/>
          <w:shd w:val="clear" w:color="auto" w:fill="FFFFFF"/>
        </w:rPr>
        <w:br/>
      </w:r>
      <w:r w:rsidR="00B16DE4" w:rsidRPr="00B16DE4">
        <w:rPr>
          <w:rFonts w:asciiTheme="majorHAnsi" w:eastAsia="Times New Roman" w:hAnsiTheme="majorHAnsi" w:cs="Times New Roman"/>
          <w:b/>
          <w:i/>
          <w:color w:val="000000" w:themeColor="text1"/>
          <w:shd w:val="clear" w:color="auto" w:fill="FFFFFF"/>
        </w:rPr>
        <w:t xml:space="preserve">(Figure thirteen: Michael Angove’s </w:t>
      </w:r>
      <w:r w:rsidR="00B16DE4" w:rsidRPr="00B16DE4">
        <w:rPr>
          <w:rFonts w:asciiTheme="majorHAnsi" w:eastAsia="Times New Roman" w:hAnsiTheme="majorHAnsi" w:cs="Times New Roman"/>
          <w:b/>
          <w:color w:val="000000" w:themeColor="text1"/>
          <w:shd w:val="clear" w:color="auto" w:fill="FFFFFF"/>
        </w:rPr>
        <w:t>soap collection</w:t>
      </w:r>
      <w:r w:rsidR="00B16DE4" w:rsidRPr="00B16DE4">
        <w:rPr>
          <w:rFonts w:asciiTheme="majorHAnsi" w:eastAsia="Times New Roman" w:hAnsiTheme="majorHAnsi" w:cs="Times New Roman"/>
          <w:b/>
          <w:i/>
          <w:color w:val="000000" w:themeColor="text1"/>
          <w:shd w:val="clear" w:color="auto" w:fill="FFFFFF"/>
        </w:rPr>
        <w:t xml:space="preserve"> designs)</w:t>
      </w:r>
      <w:r w:rsidR="005D72F8" w:rsidRPr="0005177A">
        <w:rPr>
          <w:rFonts w:asciiTheme="majorHAnsi" w:eastAsia="Times New Roman" w:hAnsiTheme="majorHAnsi" w:cs="Times New Roman"/>
          <w:i/>
          <w:color w:val="333333"/>
          <w:shd w:val="clear" w:color="auto" w:fill="FFFFFF"/>
        </w:rPr>
        <w:br/>
      </w:r>
      <w:r w:rsidR="008B3225" w:rsidRPr="0005177A">
        <w:rPr>
          <w:rFonts w:asciiTheme="majorHAnsi" w:eastAsia="Times New Roman" w:hAnsiTheme="majorHAnsi" w:cs="Times New Roman"/>
          <w:color w:val="333333"/>
          <w:shd w:val="clear" w:color="auto" w:fill="FFFFFF"/>
        </w:rPr>
        <w:t>Angove’s response after working on the designs says</w:t>
      </w:r>
      <w:r w:rsidR="008B3225" w:rsidRPr="0005177A">
        <w:rPr>
          <w:rFonts w:asciiTheme="majorHAnsi" w:eastAsia="Times New Roman" w:hAnsiTheme="majorHAnsi" w:cs="Times New Roman"/>
          <w:i/>
          <w:color w:val="333333"/>
          <w:shd w:val="clear" w:color="auto" w:fill="FFFFFF"/>
        </w:rPr>
        <w:t xml:space="preserve"> “it </w:t>
      </w:r>
      <w:r w:rsidR="005D72F8" w:rsidRPr="0005177A">
        <w:rPr>
          <w:rFonts w:asciiTheme="majorHAnsi" w:eastAsia="Times New Roman" w:hAnsiTheme="majorHAnsi" w:cs="Times New Roman"/>
          <w:i/>
          <w:color w:val="333333"/>
          <w:shd w:val="clear" w:color="auto" w:fill="FFFFFF"/>
        </w:rPr>
        <w:t>was really exciting I’d never approached a design from a scent point of view and the two scents that we had orange blossom and blackberry and bay were both really</w:t>
      </w:r>
      <w:r w:rsidR="005A3E06" w:rsidRPr="0005177A">
        <w:rPr>
          <w:rFonts w:asciiTheme="majorHAnsi" w:eastAsia="Times New Roman" w:hAnsiTheme="majorHAnsi" w:cs="Times New Roman"/>
          <w:i/>
          <w:color w:val="333333"/>
          <w:shd w:val="clear" w:color="auto" w:fill="FFFFFF"/>
        </w:rPr>
        <w:t>,</w:t>
      </w:r>
      <w:r w:rsidR="005D72F8" w:rsidRPr="0005177A">
        <w:rPr>
          <w:rFonts w:asciiTheme="majorHAnsi" w:eastAsia="Times New Roman" w:hAnsiTheme="majorHAnsi" w:cs="Times New Roman"/>
          <w:i/>
          <w:color w:val="333333"/>
          <w:shd w:val="clear" w:color="auto" w:fill="FFFFFF"/>
        </w:rPr>
        <w:t xml:space="preserve"> really exciting, it added a completely new dime</w:t>
      </w:r>
      <w:r w:rsidR="005A3E06" w:rsidRPr="0005177A">
        <w:rPr>
          <w:rFonts w:asciiTheme="majorHAnsi" w:eastAsia="Times New Roman" w:hAnsiTheme="majorHAnsi" w:cs="Times New Roman"/>
          <w:i/>
          <w:color w:val="333333"/>
          <w:shd w:val="clear" w:color="auto" w:fill="FFFFFF"/>
        </w:rPr>
        <w:t>nsion</w:t>
      </w:r>
      <w:r w:rsidR="005D72F8" w:rsidRPr="0005177A">
        <w:rPr>
          <w:rFonts w:asciiTheme="majorHAnsi" w:eastAsia="Times New Roman" w:hAnsiTheme="majorHAnsi" w:cs="Times New Roman"/>
          <w:i/>
          <w:color w:val="333333"/>
          <w:shd w:val="clear" w:color="auto" w:fill="FFFFFF"/>
        </w:rPr>
        <w:t xml:space="preserve"> to my work, it added new </w:t>
      </w:r>
      <w:proofErr w:type="spellStart"/>
      <w:r w:rsidR="005D72F8" w:rsidRPr="0005177A">
        <w:rPr>
          <w:rFonts w:asciiTheme="majorHAnsi" w:eastAsia="Times New Roman" w:hAnsiTheme="majorHAnsi" w:cs="Times New Roman"/>
          <w:i/>
          <w:color w:val="333333"/>
          <w:shd w:val="clear" w:color="auto" w:fill="FFFFFF"/>
        </w:rPr>
        <w:t>colour</w:t>
      </w:r>
      <w:proofErr w:type="spellEnd"/>
      <w:r w:rsidR="005D72F8" w:rsidRPr="0005177A">
        <w:rPr>
          <w:rFonts w:asciiTheme="majorHAnsi" w:eastAsia="Times New Roman" w:hAnsiTheme="majorHAnsi" w:cs="Times New Roman"/>
          <w:i/>
          <w:color w:val="333333"/>
          <w:shd w:val="clear" w:color="auto" w:fill="FFFFFF"/>
        </w:rPr>
        <w:t>, new texture, layers that I’d never really worked with before.</w:t>
      </w:r>
      <w:r w:rsidR="00756EDE" w:rsidRPr="0005177A">
        <w:rPr>
          <w:rFonts w:asciiTheme="majorHAnsi" w:eastAsia="Times New Roman" w:hAnsiTheme="majorHAnsi" w:cs="Times New Roman"/>
          <w:i/>
          <w:color w:val="333333"/>
          <w:shd w:val="clear" w:color="auto" w:fill="FFFFFF"/>
        </w:rPr>
        <w:t xml:space="preserve"> (Angove 2017)</w:t>
      </w:r>
      <w:sdt>
        <w:sdtPr>
          <w:rPr>
            <w:rFonts w:asciiTheme="majorHAnsi" w:eastAsia="Times New Roman" w:hAnsiTheme="majorHAnsi" w:cs="Times New Roman"/>
            <w:i/>
            <w:color w:val="333333"/>
            <w:shd w:val="clear" w:color="auto" w:fill="FFFFFF"/>
          </w:rPr>
          <w:id w:val="-744954913"/>
          <w:citation/>
        </w:sdtPr>
        <w:sdtContent>
          <w:r w:rsidR="00756EDE" w:rsidRPr="0005177A">
            <w:rPr>
              <w:rFonts w:asciiTheme="majorHAnsi" w:eastAsia="Times New Roman" w:hAnsiTheme="majorHAnsi" w:cs="Times New Roman"/>
              <w:i/>
              <w:color w:val="333333"/>
              <w:shd w:val="clear" w:color="auto" w:fill="FFFFFF"/>
            </w:rPr>
            <w:fldChar w:fldCharType="begin"/>
          </w:r>
          <w:r w:rsidR="00756EDE" w:rsidRPr="0005177A">
            <w:rPr>
              <w:rFonts w:asciiTheme="majorHAnsi" w:eastAsia="Times New Roman" w:hAnsiTheme="majorHAnsi" w:cs="Times New Roman"/>
              <w:i/>
              <w:color w:val="333333"/>
              <w:shd w:val="clear" w:color="auto" w:fill="FFFFFF"/>
              <w:lang w:val="en-GB"/>
            </w:rPr>
            <w:instrText xml:space="preserve"> CITATION Kat14 \l 2057 </w:instrText>
          </w:r>
          <w:r w:rsidR="00756EDE" w:rsidRPr="0005177A">
            <w:rPr>
              <w:rFonts w:asciiTheme="majorHAnsi" w:eastAsia="Times New Roman" w:hAnsiTheme="majorHAnsi" w:cs="Times New Roman"/>
              <w:i/>
              <w:color w:val="333333"/>
              <w:shd w:val="clear" w:color="auto" w:fill="FFFFFF"/>
            </w:rPr>
            <w:fldChar w:fldCharType="separate"/>
          </w:r>
          <w:r w:rsidR="00756EDE" w:rsidRPr="0005177A">
            <w:rPr>
              <w:rFonts w:asciiTheme="majorHAnsi" w:eastAsia="Times New Roman" w:hAnsiTheme="majorHAnsi" w:cs="Times New Roman"/>
              <w:i/>
              <w:noProof/>
              <w:color w:val="333333"/>
              <w:shd w:val="clear" w:color="auto" w:fill="FFFFFF"/>
              <w:lang w:val="en-GB"/>
            </w:rPr>
            <w:t xml:space="preserve"> </w:t>
          </w:r>
          <w:r w:rsidR="00756EDE" w:rsidRPr="0005177A">
            <w:rPr>
              <w:rFonts w:asciiTheme="majorHAnsi" w:eastAsia="Times New Roman" w:hAnsiTheme="majorHAnsi" w:cs="Times New Roman"/>
              <w:noProof/>
              <w:color w:val="333333"/>
              <w:shd w:val="clear" w:color="auto" w:fill="FFFFFF"/>
              <w:lang w:val="en-GB"/>
            </w:rPr>
            <w:t>(Worthington, 2014)</w:t>
          </w:r>
          <w:r w:rsidR="00756EDE" w:rsidRPr="0005177A">
            <w:rPr>
              <w:rFonts w:asciiTheme="majorHAnsi" w:eastAsia="Times New Roman" w:hAnsiTheme="majorHAnsi" w:cs="Times New Roman"/>
              <w:i/>
              <w:color w:val="333333"/>
              <w:shd w:val="clear" w:color="auto" w:fill="FFFFFF"/>
            </w:rPr>
            <w:fldChar w:fldCharType="end"/>
          </w:r>
        </w:sdtContent>
      </w:sdt>
      <w:r w:rsidR="003844E1" w:rsidRPr="0005177A">
        <w:rPr>
          <w:rFonts w:asciiTheme="majorHAnsi" w:eastAsia="Times New Roman" w:hAnsiTheme="majorHAnsi" w:cs="Times New Roman"/>
          <w:i/>
          <w:color w:val="333333"/>
          <w:shd w:val="clear" w:color="auto" w:fill="FFFFFF"/>
        </w:rPr>
        <w:br/>
      </w:r>
      <w:r w:rsidR="008B3225" w:rsidRPr="0005177A">
        <w:rPr>
          <w:rFonts w:asciiTheme="majorHAnsi" w:eastAsia="Times New Roman" w:hAnsiTheme="majorHAnsi" w:cs="Times New Roman"/>
          <w:i/>
          <w:color w:val="333333"/>
          <w:shd w:val="clear" w:color="auto" w:fill="FFFFFF"/>
        </w:rPr>
        <w:br/>
      </w:r>
      <w:r w:rsidR="00952D0C" w:rsidRPr="0005177A">
        <w:rPr>
          <w:rFonts w:asciiTheme="majorHAnsi" w:eastAsia="Times New Roman" w:hAnsiTheme="majorHAnsi" w:cs="Times New Roman"/>
          <w:color w:val="333333"/>
          <w:shd w:val="clear" w:color="auto" w:fill="FFFFFF"/>
        </w:rPr>
        <w:t xml:space="preserve">This shows a different trait in that he is </w:t>
      </w:r>
      <w:r w:rsidR="003844E1" w:rsidRPr="0005177A">
        <w:rPr>
          <w:rFonts w:asciiTheme="majorHAnsi" w:eastAsia="Times New Roman" w:hAnsiTheme="majorHAnsi" w:cs="Times New Roman"/>
          <w:color w:val="333333"/>
          <w:shd w:val="clear" w:color="auto" w:fill="FFFFFF"/>
        </w:rPr>
        <w:t>thanking the company</w:t>
      </w:r>
      <w:r w:rsidR="00952D0C" w:rsidRPr="0005177A">
        <w:rPr>
          <w:rFonts w:asciiTheme="majorHAnsi" w:eastAsia="Times New Roman" w:hAnsiTheme="majorHAnsi" w:cs="Times New Roman"/>
          <w:color w:val="333333"/>
          <w:shd w:val="clear" w:color="auto" w:fill="FFFFFF"/>
        </w:rPr>
        <w:t xml:space="preserve"> he worked with, </w:t>
      </w:r>
      <w:r w:rsidR="003844E1" w:rsidRPr="0005177A">
        <w:rPr>
          <w:rFonts w:asciiTheme="majorHAnsi" w:eastAsia="Times New Roman" w:hAnsiTheme="majorHAnsi" w:cs="Times New Roman"/>
          <w:color w:val="333333"/>
          <w:shd w:val="clear" w:color="auto" w:fill="FFFFFF"/>
        </w:rPr>
        <w:t>being happy</w:t>
      </w:r>
      <w:r w:rsidR="00952D0C" w:rsidRPr="0005177A">
        <w:rPr>
          <w:rFonts w:asciiTheme="majorHAnsi" w:eastAsia="Times New Roman" w:hAnsiTheme="majorHAnsi" w:cs="Times New Roman"/>
          <w:color w:val="333333"/>
          <w:shd w:val="clear" w:color="auto" w:fill="FFFFFF"/>
        </w:rPr>
        <w:t>,</w:t>
      </w:r>
      <w:r w:rsidR="003844E1" w:rsidRPr="0005177A">
        <w:rPr>
          <w:rFonts w:asciiTheme="majorHAnsi" w:eastAsia="Times New Roman" w:hAnsiTheme="majorHAnsi" w:cs="Times New Roman"/>
          <w:color w:val="333333"/>
          <w:shd w:val="clear" w:color="auto" w:fill="FFFFFF"/>
        </w:rPr>
        <w:t xml:space="preserve"> talking about lots of </w:t>
      </w:r>
      <w:r w:rsidR="005A3E06" w:rsidRPr="0005177A">
        <w:rPr>
          <w:rFonts w:asciiTheme="majorHAnsi" w:eastAsia="Times New Roman" w:hAnsiTheme="majorHAnsi" w:cs="Times New Roman"/>
          <w:color w:val="333333"/>
          <w:shd w:val="clear" w:color="auto" w:fill="FFFFFF"/>
        </w:rPr>
        <w:t>collaborations</w:t>
      </w:r>
      <w:r w:rsidR="003844E1" w:rsidRPr="0005177A">
        <w:rPr>
          <w:rFonts w:asciiTheme="majorHAnsi" w:eastAsia="Times New Roman" w:hAnsiTheme="majorHAnsi" w:cs="Times New Roman"/>
          <w:color w:val="333333"/>
          <w:shd w:val="clear" w:color="auto" w:fill="FFFFFF"/>
        </w:rPr>
        <w:t xml:space="preserve"> working with others, making connections </w:t>
      </w:r>
      <w:r w:rsidR="005A3E06" w:rsidRPr="0005177A">
        <w:rPr>
          <w:rFonts w:asciiTheme="majorHAnsi" w:eastAsia="Times New Roman" w:hAnsiTheme="majorHAnsi" w:cs="Times New Roman"/>
          <w:color w:val="333333"/>
          <w:shd w:val="clear" w:color="auto" w:fill="FFFFFF"/>
        </w:rPr>
        <w:t>building</w:t>
      </w:r>
      <w:r w:rsidR="003844E1" w:rsidRPr="0005177A">
        <w:rPr>
          <w:rFonts w:asciiTheme="majorHAnsi" w:eastAsia="Times New Roman" w:hAnsiTheme="majorHAnsi" w:cs="Times New Roman"/>
          <w:color w:val="333333"/>
          <w:shd w:val="clear" w:color="auto" w:fill="FFFFFF"/>
        </w:rPr>
        <w:t xml:space="preserve"> on the foundations of designs</w:t>
      </w:r>
      <w:r w:rsidR="00952D0C" w:rsidRPr="0005177A">
        <w:rPr>
          <w:rFonts w:asciiTheme="majorHAnsi" w:eastAsia="Times New Roman" w:hAnsiTheme="majorHAnsi" w:cs="Times New Roman"/>
          <w:color w:val="333333"/>
          <w:shd w:val="clear" w:color="auto" w:fill="FFFFFF"/>
        </w:rPr>
        <w:t xml:space="preserve">. </w:t>
      </w:r>
      <w:r w:rsidR="00401DFF" w:rsidRPr="0005177A">
        <w:rPr>
          <w:rFonts w:asciiTheme="majorHAnsi" w:eastAsia="Times New Roman" w:hAnsiTheme="majorHAnsi" w:cs="Times New Roman"/>
          <w:color w:val="333333"/>
          <w:shd w:val="clear" w:color="auto" w:fill="FFFFFF"/>
        </w:rPr>
        <w:t xml:space="preserve"> This is </w:t>
      </w:r>
      <w:proofErr w:type="gramStart"/>
      <w:r w:rsidR="00401DFF" w:rsidRPr="0005177A">
        <w:rPr>
          <w:rFonts w:asciiTheme="majorHAnsi" w:eastAsia="Times New Roman" w:hAnsiTheme="majorHAnsi" w:cs="Times New Roman"/>
          <w:color w:val="333333"/>
          <w:shd w:val="clear" w:color="auto" w:fill="FFFFFF"/>
        </w:rPr>
        <w:t>more humble</w:t>
      </w:r>
      <w:proofErr w:type="gramEnd"/>
      <w:r w:rsidR="00401DFF" w:rsidRPr="0005177A">
        <w:rPr>
          <w:rFonts w:asciiTheme="majorHAnsi" w:eastAsia="Times New Roman" w:hAnsiTheme="majorHAnsi" w:cs="Times New Roman"/>
          <w:color w:val="333333"/>
          <w:shd w:val="clear" w:color="auto" w:fill="FFFFFF"/>
        </w:rPr>
        <w:t xml:space="preserve"> and more of an altruistic approach, which is the opposite to n</w:t>
      </w:r>
      <w:r w:rsidR="00952D0C" w:rsidRPr="0005177A">
        <w:rPr>
          <w:rFonts w:asciiTheme="majorHAnsi" w:eastAsia="Times New Roman" w:hAnsiTheme="majorHAnsi" w:cs="Times New Roman"/>
          <w:color w:val="333333"/>
          <w:shd w:val="clear" w:color="auto" w:fill="FFFFFF"/>
        </w:rPr>
        <w:t xml:space="preserve">arcissistic tendencies. </w:t>
      </w:r>
      <w:r w:rsidR="003844E1" w:rsidRPr="0005177A">
        <w:rPr>
          <w:rFonts w:asciiTheme="majorHAnsi" w:eastAsia="Times New Roman" w:hAnsiTheme="majorHAnsi" w:cs="Times New Roman"/>
          <w:i/>
          <w:color w:val="333333"/>
          <w:shd w:val="clear" w:color="auto" w:fill="FFFFFF"/>
        </w:rPr>
        <w:t xml:space="preserve"> </w:t>
      </w:r>
      <w:r w:rsidR="003844E1" w:rsidRPr="0005177A">
        <w:rPr>
          <w:rFonts w:asciiTheme="majorHAnsi" w:eastAsia="Times New Roman" w:hAnsiTheme="majorHAnsi" w:cs="Times New Roman"/>
          <w:i/>
          <w:color w:val="333333"/>
          <w:shd w:val="clear" w:color="auto" w:fill="FFFFFF"/>
        </w:rPr>
        <w:br/>
      </w:r>
      <w:r w:rsidR="003844E1" w:rsidRPr="0005177A">
        <w:rPr>
          <w:rFonts w:asciiTheme="majorHAnsi" w:eastAsia="Times New Roman" w:hAnsiTheme="majorHAnsi" w:cs="Times New Roman"/>
          <w:i/>
          <w:color w:val="333333"/>
          <w:shd w:val="clear" w:color="auto" w:fill="FFFFFF"/>
        </w:rPr>
        <w:br/>
      </w:r>
      <w:r w:rsidR="005D72F8" w:rsidRPr="0005177A">
        <w:rPr>
          <w:rFonts w:asciiTheme="majorHAnsi" w:eastAsia="Times New Roman" w:hAnsiTheme="majorHAnsi" w:cs="Times New Roman"/>
          <w:i/>
          <w:color w:val="333333"/>
          <w:shd w:val="clear" w:color="auto" w:fill="FFFFFF"/>
        </w:rPr>
        <w:br/>
        <w:t xml:space="preserve">the blackberry and bay design when I first smelt it, it was really fresh really young, but also </w:t>
      </w:r>
      <w:r w:rsidR="005A3E06" w:rsidRPr="0005177A">
        <w:rPr>
          <w:rFonts w:asciiTheme="majorHAnsi" w:eastAsia="Times New Roman" w:hAnsiTheme="majorHAnsi" w:cs="Times New Roman"/>
          <w:i/>
          <w:color w:val="333333"/>
          <w:shd w:val="clear" w:color="auto" w:fill="FFFFFF"/>
        </w:rPr>
        <w:t>very</w:t>
      </w:r>
      <w:r w:rsidR="005D72F8" w:rsidRPr="0005177A">
        <w:rPr>
          <w:rFonts w:asciiTheme="majorHAnsi" w:eastAsia="Times New Roman" w:hAnsiTheme="majorHAnsi" w:cs="Times New Roman"/>
          <w:i/>
          <w:color w:val="333333"/>
          <w:shd w:val="clear" w:color="auto" w:fill="FFFFFF"/>
        </w:rPr>
        <w:t xml:space="preserve"> wild and </w:t>
      </w:r>
      <w:r w:rsidR="005A3E06" w:rsidRPr="0005177A">
        <w:rPr>
          <w:rFonts w:asciiTheme="majorHAnsi" w:eastAsia="Times New Roman" w:hAnsiTheme="majorHAnsi" w:cs="Times New Roman"/>
          <w:i/>
          <w:color w:val="333333"/>
          <w:shd w:val="clear" w:color="auto" w:fill="FFFFFF"/>
        </w:rPr>
        <w:t>British</w:t>
      </w:r>
      <w:r w:rsidR="005D72F8" w:rsidRPr="0005177A">
        <w:rPr>
          <w:rFonts w:asciiTheme="majorHAnsi" w:eastAsia="Times New Roman" w:hAnsiTheme="majorHAnsi" w:cs="Times New Roman"/>
          <w:i/>
          <w:color w:val="333333"/>
          <w:shd w:val="clear" w:color="auto" w:fill="FFFFFF"/>
        </w:rPr>
        <w:t xml:space="preserve">. I knew I wanted to have something really dense, really </w:t>
      </w:r>
      <w:r w:rsidR="005A3E06" w:rsidRPr="0005177A">
        <w:rPr>
          <w:rFonts w:asciiTheme="majorHAnsi" w:eastAsia="Times New Roman" w:hAnsiTheme="majorHAnsi" w:cs="Times New Roman"/>
          <w:i/>
          <w:color w:val="333333"/>
          <w:shd w:val="clear" w:color="auto" w:fill="FFFFFF"/>
        </w:rPr>
        <w:t>exciting</w:t>
      </w:r>
      <w:r w:rsidR="005D72F8" w:rsidRPr="0005177A">
        <w:rPr>
          <w:rFonts w:asciiTheme="majorHAnsi" w:eastAsia="Times New Roman" w:hAnsiTheme="majorHAnsi" w:cs="Times New Roman"/>
          <w:i/>
          <w:color w:val="333333"/>
          <w:shd w:val="clear" w:color="auto" w:fill="FFFFFF"/>
        </w:rPr>
        <w:t xml:space="preserve">, really </w:t>
      </w:r>
      <w:r w:rsidR="005A3E06" w:rsidRPr="0005177A">
        <w:rPr>
          <w:rFonts w:asciiTheme="majorHAnsi" w:eastAsia="Times New Roman" w:hAnsiTheme="majorHAnsi" w:cs="Times New Roman"/>
          <w:i/>
          <w:color w:val="333333"/>
          <w:shd w:val="clear" w:color="auto" w:fill="FFFFFF"/>
        </w:rPr>
        <w:t>fruity</w:t>
      </w:r>
      <w:r w:rsidR="005D72F8" w:rsidRPr="0005177A">
        <w:rPr>
          <w:rFonts w:asciiTheme="majorHAnsi" w:eastAsia="Times New Roman" w:hAnsiTheme="majorHAnsi" w:cs="Times New Roman"/>
          <w:i/>
          <w:color w:val="333333"/>
          <w:shd w:val="clear" w:color="auto" w:fill="FFFFFF"/>
        </w:rPr>
        <w:t xml:space="preserve"> and I think the design </w:t>
      </w:r>
      <w:r w:rsidR="005A3E06" w:rsidRPr="0005177A">
        <w:rPr>
          <w:rFonts w:asciiTheme="majorHAnsi" w:eastAsia="Times New Roman" w:hAnsiTheme="majorHAnsi" w:cs="Times New Roman"/>
          <w:i/>
          <w:color w:val="333333"/>
          <w:shd w:val="clear" w:color="auto" w:fill="FFFFFF"/>
        </w:rPr>
        <w:t>conveys</w:t>
      </w:r>
      <w:r w:rsidR="005D72F8" w:rsidRPr="0005177A">
        <w:rPr>
          <w:rFonts w:asciiTheme="majorHAnsi" w:eastAsia="Times New Roman" w:hAnsiTheme="majorHAnsi" w:cs="Times New Roman"/>
          <w:i/>
          <w:color w:val="333333"/>
          <w:shd w:val="clear" w:color="auto" w:fill="FFFFFF"/>
        </w:rPr>
        <w:t xml:space="preserve"> that.</w:t>
      </w:r>
      <w:r w:rsidR="004C61A2" w:rsidRPr="0005177A">
        <w:rPr>
          <w:rFonts w:asciiTheme="majorHAnsi" w:eastAsia="Times New Roman" w:hAnsiTheme="majorHAnsi" w:cs="Times New Roman"/>
          <w:i/>
          <w:color w:val="333333"/>
          <w:shd w:val="clear" w:color="auto" w:fill="FFFFFF"/>
        </w:rPr>
        <w:t xml:space="preserve"> There are lots of hidden insects within the design </w:t>
      </w:r>
      <w:r w:rsidR="004C61A2" w:rsidRPr="0005177A">
        <w:rPr>
          <w:rFonts w:asciiTheme="majorHAnsi" w:eastAsia="Times New Roman" w:hAnsiTheme="majorHAnsi" w:cs="Times New Roman"/>
          <w:i/>
          <w:color w:val="333333"/>
          <w:shd w:val="clear" w:color="auto" w:fill="FFFFFF"/>
        </w:rPr>
        <w:lastRenderedPageBreak/>
        <w:t xml:space="preserve">and someone of them are very well </w:t>
      </w:r>
      <w:r w:rsidR="005A3E06" w:rsidRPr="0005177A">
        <w:rPr>
          <w:rFonts w:asciiTheme="majorHAnsi" w:eastAsia="Times New Roman" w:hAnsiTheme="majorHAnsi" w:cs="Times New Roman"/>
          <w:i/>
          <w:color w:val="333333"/>
          <w:shd w:val="clear" w:color="auto" w:fill="FFFFFF"/>
        </w:rPr>
        <w:t>discussed</w:t>
      </w:r>
      <w:r w:rsidR="004C61A2" w:rsidRPr="0005177A">
        <w:rPr>
          <w:rFonts w:asciiTheme="majorHAnsi" w:eastAsia="Times New Roman" w:hAnsiTheme="majorHAnsi" w:cs="Times New Roman"/>
          <w:i/>
          <w:color w:val="333333"/>
          <w:shd w:val="clear" w:color="auto" w:fill="FFFFFF"/>
        </w:rPr>
        <w:t xml:space="preserve"> and you’d have to work really</w:t>
      </w:r>
      <w:r w:rsidR="005A3E06" w:rsidRPr="0005177A">
        <w:rPr>
          <w:rFonts w:asciiTheme="majorHAnsi" w:eastAsia="Times New Roman" w:hAnsiTheme="majorHAnsi" w:cs="Times New Roman"/>
          <w:i/>
          <w:color w:val="333333"/>
          <w:shd w:val="clear" w:color="auto" w:fill="FFFFFF"/>
        </w:rPr>
        <w:t>,</w:t>
      </w:r>
      <w:r w:rsidR="004C61A2" w:rsidRPr="0005177A">
        <w:rPr>
          <w:rFonts w:asciiTheme="majorHAnsi" w:eastAsia="Times New Roman" w:hAnsiTheme="majorHAnsi" w:cs="Times New Roman"/>
          <w:i/>
          <w:color w:val="333333"/>
          <w:shd w:val="clear" w:color="auto" w:fill="FFFFFF"/>
        </w:rPr>
        <w:t xml:space="preserve"> really hard to find them.</w:t>
      </w:r>
      <w:r w:rsidR="00756EDE" w:rsidRPr="0005177A">
        <w:rPr>
          <w:rFonts w:asciiTheme="majorHAnsi" w:eastAsia="Times New Roman" w:hAnsiTheme="majorHAnsi" w:cs="Times New Roman"/>
          <w:i/>
          <w:color w:val="333333"/>
          <w:shd w:val="clear" w:color="auto" w:fill="FFFFFF"/>
        </w:rPr>
        <w:t xml:space="preserve"> (Angove 2017)</w:t>
      </w:r>
      <w:r w:rsidR="0036110B" w:rsidRPr="0005177A">
        <w:rPr>
          <w:rFonts w:asciiTheme="majorHAnsi" w:eastAsia="Times New Roman" w:hAnsiTheme="majorHAnsi" w:cs="Times New Roman"/>
          <w:i/>
          <w:color w:val="333333"/>
          <w:shd w:val="clear" w:color="auto" w:fill="FFFFFF"/>
        </w:rPr>
        <w:br/>
      </w:r>
      <w:r w:rsidR="004C61A2" w:rsidRPr="0005177A">
        <w:rPr>
          <w:rFonts w:asciiTheme="majorHAnsi" w:eastAsia="Times New Roman" w:hAnsiTheme="majorHAnsi" w:cs="Times New Roman"/>
          <w:i/>
          <w:color w:val="333333"/>
          <w:shd w:val="clear" w:color="auto" w:fill="FFFFFF"/>
        </w:rPr>
        <w:t xml:space="preserve"> </w:t>
      </w:r>
    </w:p>
    <w:p w14:paraId="18124027" w14:textId="7CEC41BB" w:rsidR="006A74BC" w:rsidRPr="0005177A" w:rsidRDefault="005B2770" w:rsidP="006B63B6">
      <w:pPr>
        <w:spacing w:line="480" w:lineRule="auto"/>
        <w:rPr>
          <w:rFonts w:asciiTheme="majorHAnsi" w:eastAsia="Times New Roman" w:hAnsiTheme="majorHAnsi" w:cs="Times New Roman"/>
          <w:i/>
          <w:color w:val="333333"/>
          <w:shd w:val="clear" w:color="auto" w:fill="FFFFFF"/>
        </w:rPr>
      </w:pPr>
      <w:r w:rsidRPr="0005177A">
        <w:rPr>
          <w:rFonts w:asciiTheme="majorHAnsi" w:eastAsia="Times New Roman" w:hAnsiTheme="majorHAnsi" w:cs="Times New Roman"/>
          <w:color w:val="333333"/>
          <w:shd w:val="clear" w:color="auto" w:fill="FFFFFF"/>
        </w:rPr>
        <w:t>Again,</w:t>
      </w:r>
      <w:r w:rsidR="00401DFF" w:rsidRPr="0005177A">
        <w:rPr>
          <w:rFonts w:asciiTheme="majorHAnsi" w:eastAsia="Times New Roman" w:hAnsiTheme="majorHAnsi" w:cs="Times New Roman"/>
          <w:color w:val="333333"/>
          <w:shd w:val="clear" w:color="auto" w:fill="FFFFFF"/>
        </w:rPr>
        <w:t xml:space="preserve"> this is more of a modest description of his work. It is still powerful and shows pride and excitement in his work, but it is not all about him. It also could be seen to be showing a protestant theoretical standpoint, which is all about work ethic rather than being out to make money (capitalist) or all about him</w:t>
      </w:r>
      <w:r w:rsidRPr="0005177A">
        <w:rPr>
          <w:rFonts w:asciiTheme="majorHAnsi" w:eastAsia="Times New Roman" w:hAnsiTheme="majorHAnsi" w:cs="Times New Roman"/>
          <w:color w:val="333333"/>
          <w:shd w:val="clear" w:color="auto" w:fill="FFFFFF"/>
        </w:rPr>
        <w:t xml:space="preserve"> </w:t>
      </w:r>
      <w:r w:rsidR="00401DFF" w:rsidRPr="0005177A">
        <w:rPr>
          <w:rFonts w:asciiTheme="majorHAnsi" w:eastAsia="Times New Roman" w:hAnsiTheme="majorHAnsi" w:cs="Times New Roman"/>
          <w:color w:val="333333"/>
          <w:shd w:val="clear" w:color="auto" w:fill="FFFFFF"/>
        </w:rPr>
        <w:t xml:space="preserve">(narcissistic).  </w:t>
      </w:r>
      <w:r w:rsidR="0036110B" w:rsidRPr="0005177A">
        <w:rPr>
          <w:rFonts w:asciiTheme="majorHAnsi" w:eastAsia="Times New Roman" w:hAnsiTheme="majorHAnsi" w:cs="Times New Roman"/>
          <w:i/>
          <w:color w:val="333333"/>
          <w:shd w:val="clear" w:color="auto" w:fill="FFFFFF"/>
        </w:rPr>
        <w:br/>
      </w:r>
      <w:r w:rsidR="0036110B" w:rsidRPr="0005177A">
        <w:rPr>
          <w:rFonts w:asciiTheme="majorHAnsi" w:eastAsia="Times New Roman" w:hAnsiTheme="majorHAnsi" w:cs="Times New Roman"/>
          <w:i/>
          <w:color w:val="333333"/>
          <w:shd w:val="clear" w:color="auto" w:fill="FFFFFF"/>
        </w:rPr>
        <w:br/>
      </w:r>
      <w:r w:rsidR="00D1394F" w:rsidRPr="0005177A">
        <w:rPr>
          <w:rFonts w:asciiTheme="majorHAnsi" w:eastAsia="Times New Roman" w:hAnsiTheme="majorHAnsi" w:cs="Times New Roman"/>
          <w:i/>
          <w:color w:val="333333"/>
          <w:shd w:val="clear" w:color="auto" w:fill="FFFFFF"/>
        </w:rPr>
        <w:t>“</w:t>
      </w:r>
      <w:r w:rsidR="004C61A2" w:rsidRPr="0005177A">
        <w:rPr>
          <w:rFonts w:asciiTheme="majorHAnsi" w:eastAsia="Times New Roman" w:hAnsiTheme="majorHAnsi" w:cs="Times New Roman"/>
          <w:i/>
          <w:color w:val="333333"/>
          <w:shd w:val="clear" w:color="auto" w:fill="FFFFFF"/>
        </w:rPr>
        <w:t xml:space="preserve">The </w:t>
      </w:r>
      <w:r w:rsidR="005A3E06" w:rsidRPr="0005177A">
        <w:rPr>
          <w:rFonts w:asciiTheme="majorHAnsi" w:eastAsia="Times New Roman" w:hAnsiTheme="majorHAnsi" w:cs="Times New Roman"/>
          <w:i/>
          <w:color w:val="333333"/>
          <w:shd w:val="clear" w:color="auto" w:fill="FFFFFF"/>
        </w:rPr>
        <w:t>orange</w:t>
      </w:r>
      <w:r w:rsidR="004C61A2" w:rsidRPr="0005177A">
        <w:rPr>
          <w:rFonts w:asciiTheme="majorHAnsi" w:eastAsia="Times New Roman" w:hAnsiTheme="majorHAnsi" w:cs="Times New Roman"/>
          <w:i/>
          <w:color w:val="333333"/>
          <w:shd w:val="clear" w:color="auto" w:fill="FFFFFF"/>
        </w:rPr>
        <w:t xml:space="preserve"> blossom design is really </w:t>
      </w:r>
      <w:r w:rsidR="005A3E06" w:rsidRPr="0005177A">
        <w:rPr>
          <w:rFonts w:asciiTheme="majorHAnsi" w:eastAsia="Times New Roman" w:hAnsiTheme="majorHAnsi" w:cs="Times New Roman"/>
          <w:i/>
          <w:color w:val="333333"/>
          <w:shd w:val="clear" w:color="auto" w:fill="FFFFFF"/>
        </w:rPr>
        <w:t>elegant</w:t>
      </w:r>
      <w:r w:rsidR="004C61A2" w:rsidRPr="0005177A">
        <w:rPr>
          <w:rFonts w:asciiTheme="majorHAnsi" w:eastAsia="Times New Roman" w:hAnsiTheme="majorHAnsi" w:cs="Times New Roman"/>
          <w:i/>
          <w:color w:val="333333"/>
          <w:shd w:val="clear" w:color="auto" w:fill="FFFFFF"/>
        </w:rPr>
        <w:t xml:space="preserve"> when I first smelt it I was thinking about </w:t>
      </w:r>
      <w:proofErr w:type="spellStart"/>
      <w:r w:rsidR="004C61A2" w:rsidRPr="0005177A">
        <w:rPr>
          <w:rFonts w:asciiTheme="majorHAnsi" w:eastAsia="Times New Roman" w:hAnsiTheme="majorHAnsi" w:cs="Times New Roman"/>
          <w:i/>
          <w:color w:val="333333"/>
          <w:shd w:val="clear" w:color="auto" w:fill="FFFFFF"/>
        </w:rPr>
        <w:t>green houses</w:t>
      </w:r>
      <w:proofErr w:type="spellEnd"/>
      <w:r w:rsidR="004C61A2" w:rsidRPr="0005177A">
        <w:rPr>
          <w:rFonts w:asciiTheme="majorHAnsi" w:eastAsia="Times New Roman" w:hAnsiTheme="majorHAnsi" w:cs="Times New Roman"/>
          <w:i/>
          <w:color w:val="333333"/>
          <w:shd w:val="clear" w:color="auto" w:fill="FFFFFF"/>
        </w:rPr>
        <w:t xml:space="preserve"> Victorian green houses and orange </w:t>
      </w:r>
      <w:r w:rsidR="005A3E06" w:rsidRPr="0005177A">
        <w:rPr>
          <w:rFonts w:asciiTheme="majorHAnsi" w:eastAsia="Times New Roman" w:hAnsiTheme="majorHAnsi" w:cs="Times New Roman"/>
          <w:i/>
          <w:color w:val="333333"/>
          <w:shd w:val="clear" w:color="auto" w:fill="FFFFFF"/>
        </w:rPr>
        <w:t>trees</w:t>
      </w:r>
      <w:r w:rsidR="004C61A2" w:rsidRPr="0005177A">
        <w:rPr>
          <w:rFonts w:asciiTheme="majorHAnsi" w:eastAsia="Times New Roman" w:hAnsiTheme="majorHAnsi" w:cs="Times New Roman"/>
          <w:i/>
          <w:color w:val="333333"/>
          <w:shd w:val="clear" w:color="auto" w:fill="FFFFFF"/>
        </w:rPr>
        <w:t xml:space="preserve">, so the </w:t>
      </w:r>
      <w:r w:rsidR="005A3E06" w:rsidRPr="0005177A">
        <w:rPr>
          <w:rFonts w:asciiTheme="majorHAnsi" w:eastAsia="Times New Roman" w:hAnsiTheme="majorHAnsi" w:cs="Times New Roman"/>
          <w:i/>
          <w:color w:val="333333"/>
          <w:shd w:val="clear" w:color="auto" w:fill="FFFFFF"/>
        </w:rPr>
        <w:t>composition</w:t>
      </w:r>
      <w:r w:rsidR="004C61A2" w:rsidRPr="0005177A">
        <w:rPr>
          <w:rFonts w:asciiTheme="majorHAnsi" w:eastAsia="Times New Roman" w:hAnsiTheme="majorHAnsi" w:cs="Times New Roman"/>
          <w:i/>
          <w:color w:val="333333"/>
          <w:shd w:val="clear" w:color="auto" w:fill="FFFFFF"/>
        </w:rPr>
        <w:t xml:space="preserve"> has a slightly more </w:t>
      </w:r>
      <w:r w:rsidR="005A3E06" w:rsidRPr="0005177A">
        <w:rPr>
          <w:rFonts w:asciiTheme="majorHAnsi" w:eastAsia="Times New Roman" w:hAnsiTheme="majorHAnsi" w:cs="Times New Roman"/>
          <w:i/>
          <w:color w:val="333333"/>
          <w:shd w:val="clear" w:color="auto" w:fill="FFFFFF"/>
        </w:rPr>
        <w:t>elegant</w:t>
      </w:r>
      <w:r w:rsidR="004C61A2" w:rsidRPr="0005177A">
        <w:rPr>
          <w:rFonts w:asciiTheme="majorHAnsi" w:eastAsia="Times New Roman" w:hAnsiTheme="majorHAnsi" w:cs="Times New Roman"/>
          <w:i/>
          <w:color w:val="333333"/>
          <w:shd w:val="clear" w:color="auto" w:fill="FFFFFF"/>
        </w:rPr>
        <w:t xml:space="preserve"> feeling, lighter, beautiful almost fairy like </w:t>
      </w:r>
      <w:r w:rsidR="005A3E06" w:rsidRPr="0005177A">
        <w:rPr>
          <w:rFonts w:asciiTheme="majorHAnsi" w:eastAsia="Times New Roman" w:hAnsiTheme="majorHAnsi" w:cs="Times New Roman"/>
          <w:i/>
          <w:color w:val="333333"/>
          <w:shd w:val="clear" w:color="auto" w:fill="FFFFFF"/>
        </w:rPr>
        <w:t>frothy</w:t>
      </w:r>
      <w:r w:rsidR="004C61A2" w:rsidRPr="0005177A">
        <w:rPr>
          <w:rFonts w:asciiTheme="majorHAnsi" w:eastAsia="Times New Roman" w:hAnsiTheme="majorHAnsi" w:cs="Times New Roman"/>
          <w:i/>
          <w:color w:val="333333"/>
          <w:shd w:val="clear" w:color="auto" w:fill="FFFFFF"/>
        </w:rPr>
        <w:t xml:space="preserve"> </w:t>
      </w:r>
      <w:r w:rsidR="005A3E06" w:rsidRPr="0005177A">
        <w:rPr>
          <w:rFonts w:asciiTheme="majorHAnsi" w:eastAsia="Times New Roman" w:hAnsiTheme="majorHAnsi" w:cs="Times New Roman"/>
          <w:i/>
          <w:color w:val="333333"/>
          <w:shd w:val="clear" w:color="auto" w:fill="FFFFFF"/>
        </w:rPr>
        <w:t>composition</w:t>
      </w:r>
      <w:r w:rsidR="00D1394F" w:rsidRPr="0005177A">
        <w:rPr>
          <w:rFonts w:asciiTheme="majorHAnsi" w:eastAsia="Times New Roman" w:hAnsiTheme="majorHAnsi" w:cs="Times New Roman"/>
          <w:i/>
          <w:color w:val="333333"/>
          <w:shd w:val="clear" w:color="auto" w:fill="FFFFFF"/>
        </w:rPr>
        <w:t>”</w:t>
      </w:r>
      <w:r w:rsidR="00756EDE" w:rsidRPr="0005177A">
        <w:rPr>
          <w:rFonts w:asciiTheme="majorHAnsi" w:eastAsia="Times New Roman" w:hAnsiTheme="majorHAnsi" w:cs="Times New Roman"/>
          <w:i/>
          <w:color w:val="333333"/>
          <w:shd w:val="clear" w:color="auto" w:fill="FFFFFF"/>
        </w:rPr>
        <w:t xml:space="preserve"> (Angove 2017)</w:t>
      </w:r>
      <w:r w:rsidR="000746E7" w:rsidRPr="0005177A">
        <w:rPr>
          <w:rFonts w:asciiTheme="majorHAnsi" w:eastAsia="Times New Roman" w:hAnsiTheme="majorHAnsi" w:cs="Times New Roman"/>
          <w:i/>
          <w:color w:val="333333"/>
          <w:shd w:val="clear" w:color="auto" w:fill="FFFFFF"/>
        </w:rPr>
        <w:br/>
      </w:r>
      <w:r w:rsidR="000746E7" w:rsidRPr="0005177A">
        <w:rPr>
          <w:rFonts w:asciiTheme="majorHAnsi" w:eastAsia="Times New Roman" w:hAnsiTheme="majorHAnsi" w:cs="Times New Roman"/>
          <w:i/>
          <w:color w:val="333333"/>
          <w:shd w:val="clear" w:color="auto" w:fill="FFFFFF"/>
        </w:rPr>
        <w:br/>
      </w:r>
      <w:r w:rsidR="000746E7" w:rsidRPr="0005177A">
        <w:rPr>
          <w:rFonts w:asciiTheme="majorHAnsi" w:hAnsiTheme="majorHAnsi" w:cs="Helvetica"/>
          <w:noProof/>
        </w:rPr>
        <w:drawing>
          <wp:inline distT="0" distB="0" distL="0" distR="0" wp14:anchorId="0A461F8E" wp14:editId="5191C1E7">
            <wp:extent cx="5486295" cy="3621454"/>
            <wp:effectExtent l="0" t="0" r="635"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94665" cy="3626979"/>
                    </a:xfrm>
                    <a:prstGeom prst="rect">
                      <a:avLst/>
                    </a:prstGeom>
                    <a:noFill/>
                    <a:ln>
                      <a:noFill/>
                    </a:ln>
                  </pic:spPr>
                </pic:pic>
              </a:graphicData>
            </a:graphic>
          </wp:inline>
        </w:drawing>
      </w:r>
      <w:r w:rsidR="00B16DE4">
        <w:rPr>
          <w:rFonts w:asciiTheme="majorHAnsi" w:eastAsia="Times New Roman" w:hAnsiTheme="majorHAnsi" w:cs="Times New Roman"/>
          <w:i/>
          <w:color w:val="333333"/>
          <w:shd w:val="clear" w:color="auto" w:fill="FFFFFF"/>
        </w:rPr>
        <w:br/>
      </w:r>
      <w:r w:rsidR="00B16DE4" w:rsidRPr="00B16DE4">
        <w:rPr>
          <w:rFonts w:asciiTheme="majorHAnsi" w:eastAsia="Times New Roman" w:hAnsiTheme="majorHAnsi" w:cs="Times New Roman"/>
          <w:b/>
          <w:color w:val="000000" w:themeColor="text1"/>
          <w:shd w:val="clear" w:color="auto" w:fill="FFFFFF"/>
        </w:rPr>
        <w:t>(Figure Fourteen: blackberry and bay design Left and the orange blossom design right)</w:t>
      </w:r>
      <w:r w:rsidR="00B16DE4">
        <w:rPr>
          <w:rFonts w:asciiTheme="majorHAnsi" w:eastAsia="Times New Roman" w:hAnsiTheme="majorHAnsi" w:cs="Times New Roman"/>
          <w:i/>
          <w:color w:val="333333"/>
          <w:shd w:val="clear" w:color="auto" w:fill="FFFFFF"/>
        </w:rPr>
        <w:br/>
      </w:r>
      <w:r w:rsidR="00D1394F" w:rsidRPr="0005177A">
        <w:rPr>
          <w:rFonts w:asciiTheme="majorHAnsi" w:eastAsia="Times New Roman" w:hAnsiTheme="majorHAnsi" w:cs="Times New Roman"/>
          <w:i/>
          <w:color w:val="333333"/>
          <w:shd w:val="clear" w:color="auto" w:fill="FFFFFF"/>
        </w:rPr>
        <w:t>“</w:t>
      </w:r>
      <w:r w:rsidR="004C61A2" w:rsidRPr="0005177A">
        <w:rPr>
          <w:rFonts w:asciiTheme="majorHAnsi" w:eastAsia="Times New Roman" w:hAnsiTheme="majorHAnsi" w:cs="Times New Roman"/>
          <w:i/>
          <w:color w:val="333333"/>
          <w:shd w:val="clear" w:color="auto" w:fill="FFFFFF"/>
        </w:rPr>
        <w:t xml:space="preserve">I’m </w:t>
      </w:r>
      <w:r w:rsidR="005A3E06" w:rsidRPr="0005177A">
        <w:rPr>
          <w:rFonts w:asciiTheme="majorHAnsi" w:eastAsia="Times New Roman" w:hAnsiTheme="majorHAnsi" w:cs="Times New Roman"/>
          <w:i/>
          <w:color w:val="333333"/>
          <w:shd w:val="clear" w:color="auto" w:fill="FFFFFF"/>
        </w:rPr>
        <w:t>really</w:t>
      </w:r>
      <w:r w:rsidR="004C61A2" w:rsidRPr="0005177A">
        <w:rPr>
          <w:rFonts w:asciiTheme="majorHAnsi" w:eastAsia="Times New Roman" w:hAnsiTheme="majorHAnsi" w:cs="Times New Roman"/>
          <w:i/>
          <w:color w:val="333333"/>
          <w:shd w:val="clear" w:color="auto" w:fill="FFFFFF"/>
        </w:rPr>
        <w:t xml:space="preserve"> happy with the end result I think the </w:t>
      </w:r>
      <w:r w:rsidR="005A3E06" w:rsidRPr="0005177A">
        <w:rPr>
          <w:rFonts w:asciiTheme="majorHAnsi" w:eastAsia="Times New Roman" w:hAnsiTheme="majorHAnsi" w:cs="Times New Roman"/>
          <w:i/>
          <w:color w:val="333333"/>
          <w:shd w:val="clear" w:color="auto" w:fill="FFFFFF"/>
        </w:rPr>
        <w:t>ambiance</w:t>
      </w:r>
      <w:r w:rsidR="004C61A2" w:rsidRPr="0005177A">
        <w:rPr>
          <w:rFonts w:asciiTheme="majorHAnsi" w:eastAsia="Times New Roman" w:hAnsiTheme="majorHAnsi" w:cs="Times New Roman"/>
          <w:i/>
          <w:color w:val="333333"/>
          <w:shd w:val="clear" w:color="auto" w:fill="FFFFFF"/>
        </w:rPr>
        <w:t xml:space="preserve"> and atmosphere for each of the </w:t>
      </w:r>
      <w:r w:rsidR="004C61A2" w:rsidRPr="0005177A">
        <w:rPr>
          <w:rFonts w:asciiTheme="majorHAnsi" w:eastAsia="Times New Roman" w:hAnsiTheme="majorHAnsi" w:cs="Times New Roman"/>
          <w:i/>
          <w:color w:val="333333"/>
          <w:shd w:val="clear" w:color="auto" w:fill="FFFFFF"/>
        </w:rPr>
        <w:lastRenderedPageBreak/>
        <w:t>designs works really well, yeah I think there be really successful for jo Malone London</w:t>
      </w:r>
      <w:r w:rsidR="00D1394F" w:rsidRPr="0005177A">
        <w:rPr>
          <w:rFonts w:asciiTheme="majorHAnsi" w:eastAsia="Times New Roman" w:hAnsiTheme="majorHAnsi" w:cs="Times New Roman"/>
          <w:i/>
          <w:color w:val="333333"/>
          <w:shd w:val="clear" w:color="auto" w:fill="FFFFFF"/>
        </w:rPr>
        <w:t>”</w:t>
      </w:r>
      <w:r w:rsidR="004C61A2" w:rsidRPr="0005177A">
        <w:rPr>
          <w:rFonts w:asciiTheme="majorHAnsi" w:eastAsia="Times New Roman" w:hAnsiTheme="majorHAnsi" w:cs="Times New Roman"/>
          <w:i/>
          <w:color w:val="333333"/>
          <w:shd w:val="clear" w:color="auto" w:fill="FFFFFF"/>
        </w:rPr>
        <w:t xml:space="preserve">  </w:t>
      </w:r>
      <w:r w:rsidR="00756EDE" w:rsidRPr="0005177A">
        <w:rPr>
          <w:rFonts w:asciiTheme="majorHAnsi" w:eastAsia="Times New Roman" w:hAnsiTheme="majorHAnsi" w:cs="Times New Roman"/>
          <w:i/>
          <w:color w:val="333333"/>
          <w:shd w:val="clear" w:color="auto" w:fill="FFFFFF"/>
        </w:rPr>
        <w:t>(Angove 2017)</w:t>
      </w:r>
      <w:r w:rsidR="002C6FB8" w:rsidRPr="0005177A">
        <w:rPr>
          <w:rFonts w:asciiTheme="majorHAnsi" w:eastAsia="Times New Roman" w:hAnsiTheme="majorHAnsi" w:cs="Times New Roman"/>
          <w:i/>
          <w:color w:val="333333"/>
          <w:shd w:val="clear" w:color="auto" w:fill="FFFFFF"/>
        </w:rPr>
        <w:br/>
      </w:r>
      <w:r w:rsidR="002C6FB8" w:rsidRPr="0005177A">
        <w:rPr>
          <w:rFonts w:asciiTheme="majorHAnsi" w:eastAsia="Times New Roman" w:hAnsiTheme="majorHAnsi" w:cs="Times New Roman"/>
          <w:i/>
          <w:color w:val="333333"/>
          <w:shd w:val="clear" w:color="auto" w:fill="FFFFFF"/>
        </w:rPr>
        <w:br/>
      </w:r>
      <w:r w:rsidR="00D1394F" w:rsidRPr="0005177A">
        <w:rPr>
          <w:rFonts w:asciiTheme="majorHAnsi" w:eastAsia="Times New Roman" w:hAnsiTheme="majorHAnsi" w:cs="Times New Roman"/>
          <w:color w:val="333333"/>
          <w:shd w:val="clear" w:color="auto" w:fill="FFFFFF"/>
        </w:rPr>
        <w:t>Angove</w:t>
      </w:r>
      <w:r w:rsidR="000D45B2" w:rsidRPr="0005177A">
        <w:rPr>
          <w:rFonts w:asciiTheme="majorHAnsi" w:eastAsia="Times New Roman" w:hAnsiTheme="majorHAnsi" w:cs="Times New Roman"/>
          <w:color w:val="333333"/>
          <w:shd w:val="clear" w:color="auto" w:fill="FFFFFF"/>
        </w:rPr>
        <w:t xml:space="preserve"> again shows humility by sharing his success with people around him.  It shows that </w:t>
      </w:r>
      <w:r w:rsidR="002C6FB8" w:rsidRPr="0005177A">
        <w:rPr>
          <w:rFonts w:asciiTheme="majorHAnsi" w:eastAsia="Times New Roman" w:hAnsiTheme="majorHAnsi" w:cs="Times New Roman"/>
          <w:color w:val="333333"/>
          <w:shd w:val="clear" w:color="auto" w:fill="FFFFFF"/>
        </w:rPr>
        <w:t xml:space="preserve">he </w:t>
      </w:r>
      <w:r w:rsidR="005A3E06" w:rsidRPr="0005177A">
        <w:rPr>
          <w:rFonts w:asciiTheme="majorHAnsi" w:eastAsia="Times New Roman" w:hAnsiTheme="majorHAnsi" w:cs="Times New Roman"/>
          <w:color w:val="333333"/>
          <w:shd w:val="clear" w:color="auto" w:fill="FFFFFF"/>
        </w:rPr>
        <w:t>designs</w:t>
      </w:r>
      <w:r w:rsidR="002C6FB8" w:rsidRPr="0005177A">
        <w:rPr>
          <w:rFonts w:asciiTheme="majorHAnsi" w:eastAsia="Times New Roman" w:hAnsiTheme="majorHAnsi" w:cs="Times New Roman"/>
          <w:color w:val="333333"/>
          <w:shd w:val="clear" w:color="auto" w:fill="FFFFFF"/>
        </w:rPr>
        <w:t xml:space="preserve"> p</w:t>
      </w:r>
      <w:r w:rsidR="005A3E06" w:rsidRPr="0005177A">
        <w:rPr>
          <w:rFonts w:asciiTheme="majorHAnsi" w:eastAsia="Times New Roman" w:hAnsiTheme="majorHAnsi" w:cs="Times New Roman"/>
          <w:color w:val="333333"/>
          <w:shd w:val="clear" w:color="auto" w:fill="FFFFFF"/>
        </w:rPr>
        <w:t>u</w:t>
      </w:r>
      <w:r w:rsidR="002C6FB8" w:rsidRPr="0005177A">
        <w:rPr>
          <w:rFonts w:asciiTheme="majorHAnsi" w:eastAsia="Times New Roman" w:hAnsiTheme="majorHAnsi" w:cs="Times New Roman"/>
          <w:color w:val="333333"/>
          <w:shd w:val="clear" w:color="auto" w:fill="FFFFFF"/>
        </w:rPr>
        <w:t>r</w:t>
      </w:r>
      <w:r w:rsidR="005A3E06" w:rsidRPr="0005177A">
        <w:rPr>
          <w:rFonts w:asciiTheme="majorHAnsi" w:eastAsia="Times New Roman" w:hAnsiTheme="majorHAnsi" w:cs="Times New Roman"/>
          <w:color w:val="333333"/>
          <w:shd w:val="clear" w:color="auto" w:fill="FFFFFF"/>
        </w:rPr>
        <w:t>e</w:t>
      </w:r>
      <w:r w:rsidR="002C6FB8" w:rsidRPr="0005177A">
        <w:rPr>
          <w:rFonts w:asciiTheme="majorHAnsi" w:eastAsia="Times New Roman" w:hAnsiTheme="majorHAnsi" w:cs="Times New Roman"/>
          <w:color w:val="333333"/>
          <w:shd w:val="clear" w:color="auto" w:fill="FFFFFF"/>
        </w:rPr>
        <w:t xml:space="preserve">ly on the basis for other people </w:t>
      </w:r>
      <w:r w:rsidR="000D45B2" w:rsidRPr="0005177A">
        <w:rPr>
          <w:rFonts w:asciiTheme="majorHAnsi" w:eastAsia="Times New Roman" w:hAnsiTheme="majorHAnsi" w:cs="Times New Roman"/>
          <w:color w:val="333333"/>
          <w:shd w:val="clear" w:color="auto" w:fill="FFFFFF"/>
        </w:rPr>
        <w:t xml:space="preserve">and </w:t>
      </w:r>
      <w:r w:rsidR="002C6FB8" w:rsidRPr="0005177A">
        <w:rPr>
          <w:rFonts w:asciiTheme="majorHAnsi" w:eastAsia="Times New Roman" w:hAnsiTheme="majorHAnsi" w:cs="Times New Roman"/>
          <w:color w:val="333333"/>
          <w:shd w:val="clear" w:color="auto" w:fill="FFFFFF"/>
        </w:rPr>
        <w:t>what the c</w:t>
      </w:r>
      <w:r w:rsidR="000D45B2" w:rsidRPr="0005177A">
        <w:rPr>
          <w:rFonts w:asciiTheme="majorHAnsi" w:eastAsia="Times New Roman" w:hAnsiTheme="majorHAnsi" w:cs="Times New Roman"/>
          <w:color w:val="333333"/>
          <w:shd w:val="clear" w:color="auto" w:fill="FFFFFF"/>
        </w:rPr>
        <w:t>lient</w:t>
      </w:r>
      <w:r w:rsidR="002C6FB8" w:rsidRPr="0005177A">
        <w:rPr>
          <w:rFonts w:asciiTheme="majorHAnsi" w:eastAsia="Times New Roman" w:hAnsiTheme="majorHAnsi" w:cs="Times New Roman"/>
          <w:color w:val="333333"/>
          <w:shd w:val="clear" w:color="auto" w:fill="FFFFFF"/>
        </w:rPr>
        <w:t xml:space="preserve"> wants</w:t>
      </w:r>
      <w:r w:rsidR="000D45B2" w:rsidRPr="0005177A">
        <w:rPr>
          <w:rFonts w:asciiTheme="majorHAnsi" w:eastAsia="Times New Roman" w:hAnsiTheme="majorHAnsi" w:cs="Times New Roman"/>
          <w:color w:val="333333"/>
          <w:shd w:val="clear" w:color="auto" w:fill="FFFFFF"/>
        </w:rPr>
        <w:t xml:space="preserve"> rather than imposing on them his ideas and designs. This is clearly not a narcissistic trait. </w:t>
      </w:r>
      <w:r w:rsidR="002C6FB8" w:rsidRPr="0005177A">
        <w:rPr>
          <w:rFonts w:asciiTheme="majorHAnsi" w:eastAsia="Times New Roman" w:hAnsiTheme="majorHAnsi" w:cs="Times New Roman"/>
          <w:i/>
          <w:color w:val="333333"/>
          <w:shd w:val="clear" w:color="auto" w:fill="FFFFFF"/>
        </w:rPr>
        <w:br/>
      </w:r>
    </w:p>
    <w:p w14:paraId="35214805" w14:textId="138160C9" w:rsidR="009D3739" w:rsidRPr="0005177A" w:rsidRDefault="006F02D8" w:rsidP="006B63B6">
      <w:pPr>
        <w:pStyle w:val="NormalWeb"/>
        <w:spacing w:before="0" w:beforeAutospacing="0" w:after="0" w:afterAutospacing="0" w:line="480" w:lineRule="auto"/>
        <w:textAlignment w:val="baseline"/>
        <w:rPr>
          <w:rFonts w:asciiTheme="majorHAnsi" w:hAnsiTheme="majorHAnsi"/>
          <w:color w:val="333333"/>
        </w:rPr>
      </w:pPr>
      <w:r w:rsidRPr="0005177A">
        <w:rPr>
          <w:rFonts w:asciiTheme="majorHAnsi" w:eastAsia="Times New Roman" w:hAnsiTheme="majorHAnsi"/>
          <w:i/>
          <w:color w:val="333333"/>
          <w:shd w:val="clear" w:color="auto" w:fill="FFFFFF"/>
        </w:rPr>
        <w:br/>
      </w:r>
      <w:r w:rsidRPr="0005177A">
        <w:rPr>
          <w:rFonts w:asciiTheme="majorHAnsi" w:eastAsia="Times New Roman" w:hAnsiTheme="majorHAnsi"/>
          <w:i/>
          <w:color w:val="333333"/>
          <w:shd w:val="clear" w:color="auto" w:fill="FFFFFF"/>
        </w:rPr>
        <w:br/>
      </w:r>
      <w:r w:rsidR="00F15DDD" w:rsidRPr="0005177A">
        <w:rPr>
          <w:rFonts w:asciiTheme="majorHAnsi" w:eastAsia="Times New Roman" w:hAnsiTheme="majorHAnsi" w:cs="Arial"/>
          <w:color w:val="111111"/>
          <w:shd w:val="clear" w:color="auto" w:fill="FFFFFF"/>
        </w:rPr>
        <w:br/>
      </w:r>
      <w:r w:rsidRPr="0005177A">
        <w:rPr>
          <w:rFonts w:asciiTheme="majorHAnsi" w:eastAsia="Times New Roman" w:hAnsiTheme="majorHAnsi" w:cs="Arial"/>
          <w:color w:val="111111"/>
          <w:shd w:val="clear" w:color="auto" w:fill="FFFFFF"/>
        </w:rPr>
        <w:t xml:space="preserve">Michael Angove talks to Design Insider at 100% Design about his latest collaboration with </w:t>
      </w:r>
      <w:proofErr w:type="spellStart"/>
      <w:r w:rsidRPr="0005177A">
        <w:rPr>
          <w:rFonts w:asciiTheme="majorHAnsi" w:eastAsia="Times New Roman" w:hAnsiTheme="majorHAnsi" w:cs="Arial"/>
          <w:color w:val="111111"/>
          <w:shd w:val="clear" w:color="auto" w:fill="FFFFFF"/>
        </w:rPr>
        <w:t>Muirhead</w:t>
      </w:r>
      <w:proofErr w:type="spellEnd"/>
      <w:r w:rsidRPr="0005177A">
        <w:rPr>
          <w:rFonts w:asciiTheme="majorHAnsi" w:eastAsia="Times New Roman" w:hAnsiTheme="majorHAnsi" w:cs="Arial"/>
          <w:color w:val="111111"/>
          <w:shd w:val="clear" w:color="auto" w:fill="FFFFFF"/>
        </w:rPr>
        <w:t xml:space="preserve"> leather and Morgan Furniture, printing his beautiful botanical inspired design onto leather for the 1st time.</w:t>
      </w:r>
      <w:r w:rsidR="000C7B2C" w:rsidRPr="0005177A">
        <w:rPr>
          <w:rFonts w:asciiTheme="majorHAnsi" w:eastAsia="Times New Roman" w:hAnsiTheme="majorHAnsi" w:cs="Arial"/>
          <w:color w:val="111111"/>
          <w:shd w:val="clear" w:color="auto" w:fill="FFFFFF"/>
        </w:rPr>
        <w:br/>
      </w:r>
      <w:r w:rsidR="000C7B2C" w:rsidRPr="0005177A">
        <w:rPr>
          <w:rFonts w:asciiTheme="majorHAnsi" w:eastAsia="Times New Roman" w:hAnsiTheme="majorHAnsi" w:cs="Arial"/>
          <w:color w:val="111111"/>
          <w:shd w:val="clear" w:color="auto" w:fill="FFFFFF"/>
        </w:rPr>
        <w:br/>
      </w:r>
      <w:r w:rsidR="000C7B2C" w:rsidRPr="0005177A">
        <w:rPr>
          <w:rFonts w:asciiTheme="majorHAnsi" w:hAnsiTheme="majorHAnsi" w:cs="Helvetica"/>
          <w:noProof/>
        </w:rPr>
        <w:drawing>
          <wp:inline distT="0" distB="0" distL="0" distR="0" wp14:anchorId="237CF469" wp14:editId="1E632E90">
            <wp:extent cx="3033002" cy="224366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flipH="1">
                      <a:off x="0" y="0"/>
                      <a:ext cx="3077224" cy="2276380"/>
                    </a:xfrm>
                    <a:prstGeom prst="rect">
                      <a:avLst/>
                    </a:prstGeom>
                    <a:noFill/>
                    <a:ln>
                      <a:noFill/>
                    </a:ln>
                  </pic:spPr>
                </pic:pic>
              </a:graphicData>
            </a:graphic>
          </wp:inline>
        </w:drawing>
      </w:r>
      <w:r w:rsidR="00C96741" w:rsidRPr="0005177A">
        <w:rPr>
          <w:rFonts w:asciiTheme="majorHAnsi" w:eastAsia="Times New Roman" w:hAnsiTheme="majorHAnsi" w:cs="Arial"/>
          <w:color w:val="111111"/>
          <w:shd w:val="clear" w:color="auto" w:fill="FFFFFF"/>
        </w:rPr>
        <w:t xml:space="preserve"> </w:t>
      </w:r>
      <w:r w:rsidR="00C96741" w:rsidRPr="0005177A">
        <w:rPr>
          <w:rFonts w:asciiTheme="majorHAnsi" w:hAnsiTheme="majorHAnsi" w:cs="Helvetica"/>
          <w:noProof/>
        </w:rPr>
        <w:drawing>
          <wp:inline distT="0" distB="0" distL="0" distR="0" wp14:anchorId="251E5C50" wp14:editId="5937F78F">
            <wp:extent cx="2514600" cy="2328333"/>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38830" cy="2350768"/>
                    </a:xfrm>
                    <a:prstGeom prst="rect">
                      <a:avLst/>
                    </a:prstGeom>
                    <a:noFill/>
                    <a:ln>
                      <a:noFill/>
                    </a:ln>
                  </pic:spPr>
                </pic:pic>
              </a:graphicData>
            </a:graphic>
          </wp:inline>
        </w:drawing>
      </w:r>
      <w:r w:rsidR="003E6DFF">
        <w:rPr>
          <w:rFonts w:asciiTheme="majorHAnsi" w:eastAsia="Times New Roman" w:hAnsiTheme="majorHAnsi" w:cs="Arial"/>
          <w:color w:val="111111"/>
          <w:shd w:val="clear" w:color="auto" w:fill="FFFFFF"/>
        </w:rPr>
        <w:br/>
      </w:r>
      <w:r w:rsidR="003E6DFF" w:rsidRPr="003E6DFF">
        <w:rPr>
          <w:rFonts w:asciiTheme="majorHAnsi" w:eastAsia="Times New Roman" w:hAnsiTheme="majorHAnsi" w:cs="Arial"/>
          <w:b/>
          <w:color w:val="111111"/>
          <w:shd w:val="clear" w:color="auto" w:fill="FFFFFF"/>
        </w:rPr>
        <w:t xml:space="preserve">(Figure Fifteen: </w:t>
      </w:r>
      <w:proofErr w:type="spellStart"/>
      <w:r w:rsidR="003E6DFF" w:rsidRPr="003E6DFF">
        <w:rPr>
          <w:rFonts w:asciiTheme="majorHAnsi" w:eastAsia="Times New Roman" w:hAnsiTheme="majorHAnsi" w:cs="Arial"/>
          <w:b/>
          <w:color w:val="111111"/>
          <w:shd w:val="clear" w:color="auto" w:fill="FFFFFF"/>
        </w:rPr>
        <w:t>Muirhead</w:t>
      </w:r>
      <w:proofErr w:type="spellEnd"/>
      <w:r w:rsidR="003E6DFF" w:rsidRPr="003E6DFF">
        <w:rPr>
          <w:rFonts w:asciiTheme="majorHAnsi" w:eastAsia="Times New Roman" w:hAnsiTheme="majorHAnsi" w:cs="Arial"/>
          <w:b/>
          <w:color w:val="111111"/>
          <w:shd w:val="clear" w:color="auto" w:fill="FFFFFF"/>
        </w:rPr>
        <w:t xml:space="preserve"> leather and Morgan Furniture Chair design)</w:t>
      </w:r>
      <w:r w:rsidR="003E6DFF">
        <w:rPr>
          <w:rFonts w:asciiTheme="majorHAnsi" w:eastAsia="Times New Roman" w:hAnsiTheme="majorHAnsi" w:cs="Arial"/>
          <w:color w:val="111111"/>
          <w:shd w:val="clear" w:color="auto" w:fill="FFFFFF"/>
        </w:rPr>
        <w:t xml:space="preserve"> </w:t>
      </w:r>
      <w:r w:rsidR="00D35AC5" w:rsidRPr="0005177A">
        <w:rPr>
          <w:rFonts w:asciiTheme="majorHAnsi" w:eastAsia="Times New Roman" w:hAnsiTheme="majorHAnsi" w:cs="Arial"/>
          <w:color w:val="111111"/>
          <w:shd w:val="clear" w:color="auto" w:fill="FFFFFF"/>
        </w:rPr>
        <w:br/>
      </w:r>
      <w:r w:rsidR="00D35AC5" w:rsidRPr="0005177A">
        <w:rPr>
          <w:rFonts w:asciiTheme="majorHAnsi" w:eastAsia="Times New Roman" w:hAnsiTheme="majorHAnsi" w:cs="Arial"/>
          <w:color w:val="111111"/>
          <w:shd w:val="clear" w:color="auto" w:fill="FFFFFF"/>
        </w:rPr>
        <w:br/>
        <w:t>“</w:t>
      </w:r>
      <w:r w:rsidR="001C3355" w:rsidRPr="0005177A">
        <w:rPr>
          <w:rFonts w:asciiTheme="majorHAnsi" w:eastAsia="Times New Roman" w:hAnsiTheme="majorHAnsi" w:cs="Arial"/>
          <w:color w:val="111111"/>
          <w:shd w:val="clear" w:color="auto" w:fill="FFFFFF"/>
        </w:rPr>
        <w:t>G</w:t>
      </w:r>
      <w:r w:rsidR="00D35AC5" w:rsidRPr="0005177A">
        <w:rPr>
          <w:rFonts w:asciiTheme="majorHAnsi" w:eastAsia="Times New Roman" w:hAnsiTheme="majorHAnsi" w:cs="Arial"/>
          <w:color w:val="111111"/>
          <w:shd w:val="clear" w:color="auto" w:fill="FFFFFF"/>
        </w:rPr>
        <w:t>reat design to me, is forward thinking. I</w:t>
      </w:r>
      <w:r w:rsidR="003844E1" w:rsidRPr="0005177A">
        <w:rPr>
          <w:rFonts w:asciiTheme="majorHAnsi" w:eastAsia="Times New Roman" w:hAnsiTheme="majorHAnsi" w:cs="Arial"/>
          <w:color w:val="111111"/>
          <w:shd w:val="clear" w:color="auto" w:fill="FFFFFF"/>
        </w:rPr>
        <w:t xml:space="preserve">n this kind of world that </w:t>
      </w:r>
      <w:r w:rsidR="00D35AC5" w:rsidRPr="0005177A">
        <w:rPr>
          <w:rFonts w:asciiTheme="majorHAnsi" w:eastAsia="Times New Roman" w:hAnsiTheme="majorHAnsi" w:cs="Arial"/>
          <w:color w:val="111111"/>
          <w:shd w:val="clear" w:color="auto" w:fill="FFFFFF"/>
        </w:rPr>
        <w:t>we</w:t>
      </w:r>
      <w:r w:rsidR="003844E1" w:rsidRPr="0005177A">
        <w:rPr>
          <w:rFonts w:asciiTheme="majorHAnsi" w:eastAsia="Times New Roman" w:hAnsiTheme="majorHAnsi" w:cs="Arial"/>
          <w:color w:val="111111"/>
          <w:shd w:val="clear" w:color="auto" w:fill="FFFFFF"/>
        </w:rPr>
        <w:t xml:space="preserve"> live in, we</w:t>
      </w:r>
      <w:r w:rsidR="00D35AC5" w:rsidRPr="0005177A">
        <w:rPr>
          <w:rFonts w:asciiTheme="majorHAnsi" w:eastAsia="Times New Roman" w:hAnsiTheme="majorHAnsi" w:cs="Arial"/>
          <w:color w:val="111111"/>
          <w:shd w:val="clear" w:color="auto" w:fill="FFFFFF"/>
        </w:rPr>
        <w:t xml:space="preserve"> have to </w:t>
      </w:r>
      <w:r w:rsidR="00D35AC5" w:rsidRPr="0005177A">
        <w:rPr>
          <w:rFonts w:asciiTheme="majorHAnsi" w:eastAsia="Times New Roman" w:hAnsiTheme="majorHAnsi" w:cs="Arial"/>
          <w:color w:val="111111"/>
          <w:shd w:val="clear" w:color="auto" w:fill="FFFFFF"/>
        </w:rPr>
        <w:lastRenderedPageBreak/>
        <w:t xml:space="preserve">make </w:t>
      </w:r>
      <w:r w:rsidR="003844E1" w:rsidRPr="0005177A">
        <w:rPr>
          <w:rFonts w:asciiTheme="majorHAnsi" w:eastAsia="Times New Roman" w:hAnsiTheme="majorHAnsi" w:cs="Arial"/>
          <w:color w:val="111111"/>
          <w:shd w:val="clear" w:color="auto" w:fill="FFFFFF"/>
        </w:rPr>
        <w:t>everyone’s</w:t>
      </w:r>
      <w:r w:rsidR="00D35AC5" w:rsidRPr="0005177A">
        <w:rPr>
          <w:rFonts w:asciiTheme="majorHAnsi" w:eastAsia="Times New Roman" w:hAnsiTheme="majorHAnsi" w:cs="Arial"/>
          <w:color w:val="111111"/>
          <w:shd w:val="clear" w:color="auto" w:fill="FFFFFF"/>
        </w:rPr>
        <w:t xml:space="preserve"> life better more comfortable, happier a lot of that is actually involving design in some shape of form and even if you introduce a really beautiful interesting print, that has interesting hidden </w:t>
      </w:r>
      <w:r w:rsidR="005A3E06" w:rsidRPr="0005177A">
        <w:rPr>
          <w:rFonts w:asciiTheme="majorHAnsi" w:eastAsia="Times New Roman" w:hAnsiTheme="majorHAnsi" w:cs="Arial"/>
          <w:color w:val="111111"/>
          <w:shd w:val="clear" w:color="auto" w:fill="FFFFFF"/>
        </w:rPr>
        <w:t>imagery</w:t>
      </w:r>
      <w:r w:rsidR="00D35AC5" w:rsidRPr="0005177A">
        <w:rPr>
          <w:rFonts w:asciiTheme="majorHAnsi" w:eastAsia="Times New Roman" w:hAnsiTheme="majorHAnsi" w:cs="Arial"/>
          <w:color w:val="111111"/>
          <w:shd w:val="clear" w:color="auto" w:fill="FFFFFF"/>
        </w:rPr>
        <w:t xml:space="preserve"> like incest that you have to find, if that brings a smile to your day, then my job is done.”</w:t>
      </w:r>
      <w:r w:rsidR="006567D9" w:rsidRPr="0005177A">
        <w:rPr>
          <w:rFonts w:asciiTheme="majorHAnsi" w:eastAsia="Times New Roman" w:hAnsiTheme="majorHAnsi" w:cs="Arial"/>
          <w:color w:val="111111"/>
          <w:shd w:val="clear" w:color="auto" w:fill="FFFFFF"/>
        </w:rPr>
        <w:t xml:space="preserve"> </w:t>
      </w:r>
      <w:r w:rsidR="00E460DB" w:rsidRPr="0005177A">
        <w:rPr>
          <w:rFonts w:asciiTheme="majorHAnsi" w:eastAsia="Times New Roman" w:hAnsiTheme="majorHAnsi"/>
          <w:i/>
          <w:color w:val="333333"/>
          <w:shd w:val="clear" w:color="auto" w:fill="FFFFFF"/>
        </w:rPr>
        <w:t xml:space="preserve">(Angove 2017) </w:t>
      </w:r>
      <w:r w:rsidR="006567D9" w:rsidRPr="0005177A">
        <w:rPr>
          <w:rFonts w:asciiTheme="majorHAnsi" w:eastAsia="Times New Roman" w:hAnsiTheme="majorHAnsi" w:cs="Arial"/>
          <w:color w:val="111111"/>
          <w:shd w:val="clear" w:color="auto" w:fill="FFFFFF"/>
        </w:rPr>
        <w:t>From Glover you have no empathy to others or understanding</w:t>
      </w:r>
      <w:r w:rsidR="005A3E06" w:rsidRPr="0005177A">
        <w:rPr>
          <w:rFonts w:asciiTheme="majorHAnsi" w:eastAsia="Times New Roman" w:hAnsiTheme="majorHAnsi" w:cs="Arial"/>
          <w:color w:val="111111"/>
          <w:shd w:val="clear" w:color="auto" w:fill="FFFFFF"/>
        </w:rPr>
        <w:t>.</w:t>
      </w:r>
      <w:r w:rsidR="006567D9" w:rsidRPr="0005177A">
        <w:rPr>
          <w:rFonts w:asciiTheme="majorHAnsi" w:eastAsia="Times New Roman" w:hAnsiTheme="majorHAnsi" w:cs="Arial"/>
          <w:color w:val="111111"/>
          <w:shd w:val="clear" w:color="auto" w:fill="FFFFFF"/>
        </w:rPr>
        <w:t xml:space="preserve"> </w:t>
      </w:r>
      <w:r w:rsidR="004C1E7C" w:rsidRPr="0005177A">
        <w:rPr>
          <w:rFonts w:asciiTheme="majorHAnsi" w:eastAsia="Times New Roman" w:hAnsiTheme="majorHAnsi" w:cs="Arial"/>
          <w:color w:val="111111"/>
          <w:shd w:val="clear" w:color="auto" w:fill="FFFFFF"/>
        </w:rPr>
        <w:br/>
      </w:r>
      <w:r w:rsidR="004C1E7C" w:rsidRPr="0005177A">
        <w:rPr>
          <w:rFonts w:asciiTheme="majorHAnsi" w:eastAsia="Times New Roman" w:hAnsiTheme="majorHAnsi" w:cs="Arial"/>
          <w:color w:val="111111"/>
          <w:shd w:val="clear" w:color="auto" w:fill="FFFFFF"/>
        </w:rPr>
        <w:br/>
      </w:r>
      <w:proofErr w:type="gramStart"/>
      <w:r w:rsidR="00246015" w:rsidRPr="0005177A">
        <w:rPr>
          <w:rFonts w:asciiTheme="majorHAnsi" w:eastAsia="Times New Roman" w:hAnsiTheme="majorHAnsi" w:cs="Arial"/>
          <w:color w:val="111111"/>
          <w:shd w:val="clear" w:color="auto" w:fill="FFFFFF"/>
        </w:rPr>
        <w:t>Again</w:t>
      </w:r>
      <w:proofErr w:type="gramEnd"/>
      <w:r w:rsidR="00246015" w:rsidRPr="0005177A">
        <w:rPr>
          <w:rFonts w:asciiTheme="majorHAnsi" w:eastAsia="Times New Roman" w:hAnsiTheme="majorHAnsi" w:cs="Arial"/>
          <w:color w:val="111111"/>
          <w:shd w:val="clear" w:color="auto" w:fill="FFFFFF"/>
        </w:rPr>
        <w:t xml:space="preserve"> it talks about him being happier by influencing and making other people’s lives more comfortable, which is not a narcissistic trait.  He is happy to </w:t>
      </w:r>
      <w:r w:rsidR="004C1E7C" w:rsidRPr="0005177A">
        <w:rPr>
          <w:rFonts w:asciiTheme="majorHAnsi" w:eastAsia="Times New Roman" w:hAnsiTheme="majorHAnsi"/>
          <w:color w:val="333333"/>
          <w:shd w:val="clear" w:color="auto" w:fill="FFFFFF"/>
        </w:rPr>
        <w:t xml:space="preserve">not </w:t>
      </w:r>
      <w:r w:rsidR="00246015" w:rsidRPr="0005177A">
        <w:rPr>
          <w:rFonts w:asciiTheme="majorHAnsi" w:eastAsia="Times New Roman" w:hAnsiTheme="majorHAnsi"/>
          <w:color w:val="333333"/>
          <w:shd w:val="clear" w:color="auto" w:fill="FFFFFF"/>
        </w:rPr>
        <w:t xml:space="preserve">be </w:t>
      </w:r>
      <w:r w:rsidR="004C1E7C" w:rsidRPr="0005177A">
        <w:rPr>
          <w:rFonts w:asciiTheme="majorHAnsi" w:eastAsia="Times New Roman" w:hAnsiTheme="majorHAnsi"/>
          <w:color w:val="333333"/>
          <w:shd w:val="clear" w:color="auto" w:fill="FFFFFF"/>
        </w:rPr>
        <w:t>in the limelight</w:t>
      </w:r>
      <w:r w:rsidR="00246015" w:rsidRPr="0005177A">
        <w:rPr>
          <w:rFonts w:asciiTheme="majorHAnsi" w:eastAsia="Times New Roman" w:hAnsiTheme="majorHAnsi"/>
          <w:color w:val="333333"/>
          <w:shd w:val="clear" w:color="auto" w:fill="FFFFFF"/>
        </w:rPr>
        <w:t xml:space="preserve">. </w:t>
      </w:r>
      <w:proofErr w:type="gramStart"/>
      <w:r w:rsidR="00246015" w:rsidRPr="0005177A">
        <w:rPr>
          <w:rFonts w:asciiTheme="majorHAnsi" w:eastAsia="Times New Roman" w:hAnsiTheme="majorHAnsi"/>
          <w:color w:val="333333"/>
          <w:shd w:val="clear" w:color="auto" w:fill="FFFFFF"/>
        </w:rPr>
        <w:t>However</w:t>
      </w:r>
      <w:proofErr w:type="gramEnd"/>
      <w:r w:rsidR="004C1E7C" w:rsidRPr="0005177A">
        <w:rPr>
          <w:rFonts w:asciiTheme="majorHAnsi" w:eastAsia="Times New Roman" w:hAnsiTheme="majorHAnsi"/>
          <w:color w:val="333333"/>
          <w:shd w:val="clear" w:color="auto" w:fill="FFFFFF"/>
        </w:rPr>
        <w:t xml:space="preserve"> </w:t>
      </w:r>
      <w:r w:rsidR="00246015" w:rsidRPr="0005177A">
        <w:rPr>
          <w:rFonts w:asciiTheme="majorHAnsi" w:eastAsia="Times New Roman" w:hAnsiTheme="majorHAnsi"/>
          <w:color w:val="333333"/>
          <w:shd w:val="clear" w:color="auto" w:fill="FFFFFF"/>
        </w:rPr>
        <w:t xml:space="preserve">he </w:t>
      </w:r>
      <w:r w:rsidR="004C1E7C" w:rsidRPr="0005177A">
        <w:rPr>
          <w:rFonts w:asciiTheme="majorHAnsi" w:eastAsia="Times New Roman" w:hAnsiTheme="majorHAnsi"/>
          <w:color w:val="333333"/>
          <w:shd w:val="clear" w:color="auto" w:fill="FFFFFF"/>
        </w:rPr>
        <w:t>still pushe</w:t>
      </w:r>
      <w:r w:rsidR="00246015" w:rsidRPr="0005177A">
        <w:rPr>
          <w:rFonts w:asciiTheme="majorHAnsi" w:eastAsia="Times New Roman" w:hAnsiTheme="majorHAnsi"/>
          <w:color w:val="333333"/>
          <w:shd w:val="clear" w:color="auto" w:fill="FFFFFF"/>
        </w:rPr>
        <w:t>s</w:t>
      </w:r>
      <w:r w:rsidR="004C1E7C" w:rsidRPr="0005177A">
        <w:rPr>
          <w:rFonts w:asciiTheme="majorHAnsi" w:eastAsia="Times New Roman" w:hAnsiTheme="majorHAnsi"/>
          <w:color w:val="333333"/>
          <w:shd w:val="clear" w:color="auto" w:fill="FFFFFF"/>
        </w:rPr>
        <w:t xml:space="preserve"> himself in different ways </w:t>
      </w:r>
      <w:r w:rsidR="00246015" w:rsidRPr="0005177A">
        <w:rPr>
          <w:rFonts w:asciiTheme="majorHAnsi" w:eastAsia="Times New Roman" w:hAnsiTheme="majorHAnsi"/>
          <w:color w:val="333333"/>
          <w:shd w:val="clear" w:color="auto" w:fill="FFFFFF"/>
        </w:rPr>
        <w:t>and cares</w:t>
      </w:r>
      <w:r w:rsidR="004C1E7C" w:rsidRPr="0005177A">
        <w:rPr>
          <w:rFonts w:asciiTheme="majorHAnsi" w:eastAsia="Times New Roman" w:hAnsiTheme="majorHAnsi"/>
          <w:color w:val="333333"/>
          <w:shd w:val="clear" w:color="auto" w:fill="FFFFFF"/>
        </w:rPr>
        <w:t xml:space="preserve"> about the people </w:t>
      </w:r>
      <w:r w:rsidR="005A3E06" w:rsidRPr="0005177A">
        <w:rPr>
          <w:rFonts w:asciiTheme="majorHAnsi" w:eastAsia="Times New Roman" w:hAnsiTheme="majorHAnsi"/>
          <w:color w:val="333333"/>
          <w:shd w:val="clear" w:color="auto" w:fill="FFFFFF"/>
        </w:rPr>
        <w:t>involved</w:t>
      </w:r>
      <w:r w:rsidR="004C1E7C" w:rsidRPr="0005177A">
        <w:rPr>
          <w:rFonts w:asciiTheme="majorHAnsi" w:eastAsia="Times New Roman" w:hAnsiTheme="majorHAnsi"/>
          <w:color w:val="333333"/>
          <w:shd w:val="clear" w:color="auto" w:fill="FFFFFF"/>
        </w:rPr>
        <w:t xml:space="preserve"> in his life</w:t>
      </w:r>
      <w:r w:rsidR="00246015" w:rsidRPr="0005177A">
        <w:rPr>
          <w:rFonts w:asciiTheme="majorHAnsi" w:eastAsia="Times New Roman" w:hAnsiTheme="majorHAnsi"/>
          <w:color w:val="333333"/>
          <w:shd w:val="clear" w:color="auto" w:fill="FFFFFF"/>
        </w:rPr>
        <w:t>.</w:t>
      </w:r>
      <w:r w:rsidR="00130A98">
        <w:rPr>
          <w:rFonts w:asciiTheme="majorHAnsi" w:eastAsia="Times New Roman" w:hAnsiTheme="majorHAnsi"/>
          <w:i/>
          <w:color w:val="333333"/>
          <w:shd w:val="clear" w:color="auto" w:fill="FFFFFF"/>
        </w:rPr>
        <w:br/>
      </w:r>
      <w:r w:rsidR="00130A98">
        <w:rPr>
          <w:rFonts w:asciiTheme="majorHAnsi" w:eastAsia="Times New Roman" w:hAnsiTheme="majorHAnsi"/>
          <w:i/>
          <w:color w:val="333333"/>
          <w:shd w:val="clear" w:color="auto" w:fill="FFFFFF"/>
        </w:rPr>
        <w:br/>
      </w:r>
      <w:r w:rsidR="009705BE" w:rsidRPr="00130A98">
        <w:rPr>
          <w:rFonts w:asciiTheme="majorHAnsi" w:eastAsia="Times New Roman" w:hAnsiTheme="majorHAnsi"/>
          <w:color w:val="333333"/>
          <w:shd w:val="clear" w:color="auto" w:fill="FFFFFF"/>
        </w:rPr>
        <w:t xml:space="preserve">An interview taken with </w:t>
      </w:r>
      <w:r w:rsidR="00D1394F" w:rsidRPr="00130A98">
        <w:rPr>
          <w:rFonts w:asciiTheme="majorHAnsi" w:eastAsia="Times New Roman" w:hAnsiTheme="majorHAnsi"/>
          <w:color w:val="333333"/>
          <w:shd w:val="clear" w:color="auto" w:fill="FFFFFF"/>
        </w:rPr>
        <w:t>Angove</w:t>
      </w:r>
      <w:r w:rsidR="009705BE" w:rsidRPr="0005177A">
        <w:rPr>
          <w:rFonts w:asciiTheme="majorHAnsi" w:eastAsia="Times New Roman" w:hAnsiTheme="majorHAnsi"/>
          <w:i/>
          <w:color w:val="333333"/>
          <w:shd w:val="clear" w:color="auto" w:fill="FFFFFF"/>
        </w:rPr>
        <w:br/>
      </w:r>
      <w:r w:rsidR="009705BE" w:rsidRPr="0005177A">
        <w:rPr>
          <w:rFonts w:asciiTheme="majorHAnsi" w:eastAsia="Times New Roman" w:hAnsiTheme="majorHAnsi"/>
          <w:i/>
          <w:color w:val="333333"/>
          <w:shd w:val="clear" w:color="auto" w:fill="FFFFFF"/>
        </w:rPr>
        <w:br/>
      </w:r>
      <w:r w:rsidR="009705BE" w:rsidRPr="0005177A">
        <w:rPr>
          <w:rFonts w:asciiTheme="majorHAnsi" w:hAnsiTheme="majorHAnsi" w:cs="Helvetica"/>
          <w:noProof/>
        </w:rPr>
        <w:lastRenderedPageBreak/>
        <w:drawing>
          <wp:inline distT="0" distB="0" distL="0" distR="0" wp14:anchorId="2DD2C114" wp14:editId="2FA2ADDB">
            <wp:extent cx="2993559" cy="4616450"/>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26978" cy="4667986"/>
                    </a:xfrm>
                    <a:prstGeom prst="rect">
                      <a:avLst/>
                    </a:prstGeom>
                    <a:noFill/>
                    <a:ln>
                      <a:noFill/>
                    </a:ln>
                  </pic:spPr>
                </pic:pic>
              </a:graphicData>
            </a:graphic>
          </wp:inline>
        </w:drawing>
      </w:r>
      <w:r w:rsidR="003E6DFF">
        <w:rPr>
          <w:rFonts w:asciiTheme="majorHAnsi" w:eastAsia="Times New Roman" w:hAnsiTheme="majorHAnsi"/>
          <w:i/>
          <w:color w:val="333333"/>
          <w:shd w:val="clear" w:color="auto" w:fill="FFFFFF"/>
        </w:rPr>
        <w:br/>
      </w:r>
      <w:r w:rsidR="003E6DFF" w:rsidRPr="003E6DFF">
        <w:rPr>
          <w:rFonts w:asciiTheme="majorHAnsi" w:eastAsia="Times New Roman" w:hAnsiTheme="majorHAnsi"/>
          <w:b/>
          <w:color w:val="000000" w:themeColor="text1"/>
          <w:shd w:val="clear" w:color="auto" w:fill="FFFFFF"/>
        </w:rPr>
        <w:t>(Figure Sixteen: Michael Angove)</w:t>
      </w:r>
      <w:r w:rsidR="009D3739" w:rsidRPr="0005177A">
        <w:rPr>
          <w:rFonts w:asciiTheme="majorHAnsi" w:eastAsia="Times New Roman" w:hAnsiTheme="majorHAnsi"/>
          <w:i/>
          <w:color w:val="333333"/>
          <w:shd w:val="clear" w:color="auto" w:fill="FFFFFF"/>
        </w:rPr>
        <w:br/>
      </w:r>
      <w:r w:rsidR="009D3739" w:rsidRPr="0005177A">
        <w:rPr>
          <w:rFonts w:asciiTheme="majorHAnsi" w:eastAsia="Times New Roman" w:hAnsiTheme="majorHAnsi"/>
          <w:i/>
          <w:color w:val="333333"/>
          <w:shd w:val="clear" w:color="auto" w:fill="FFFFFF"/>
        </w:rPr>
        <w:br/>
      </w:r>
      <w:r w:rsidR="009D3739" w:rsidRPr="0005177A">
        <w:rPr>
          <w:rFonts w:asciiTheme="majorHAnsi" w:hAnsiTheme="majorHAnsi"/>
          <w:b/>
          <w:bCs/>
          <w:color w:val="333333"/>
          <w:bdr w:val="none" w:sz="0" w:space="0" w:color="auto" w:frame="1"/>
        </w:rPr>
        <w:t>Who or what helped you to develop your creativity?</w:t>
      </w:r>
      <w:r w:rsidR="00756EDE" w:rsidRPr="0005177A">
        <w:rPr>
          <w:rFonts w:asciiTheme="majorHAnsi" w:hAnsiTheme="majorHAnsi"/>
          <w:b/>
          <w:bCs/>
          <w:color w:val="333333"/>
          <w:bdr w:val="none" w:sz="0" w:space="0" w:color="auto" w:frame="1"/>
        </w:rPr>
        <w:t xml:space="preserve"> </w:t>
      </w:r>
      <w:sdt>
        <w:sdtPr>
          <w:rPr>
            <w:rFonts w:asciiTheme="majorHAnsi" w:hAnsiTheme="majorHAnsi"/>
            <w:b/>
            <w:bCs/>
            <w:color w:val="333333"/>
            <w:bdr w:val="none" w:sz="0" w:space="0" w:color="auto" w:frame="1"/>
          </w:rPr>
          <w:id w:val="-154693841"/>
          <w:citation/>
        </w:sdtPr>
        <w:sdtContent>
          <w:r w:rsidR="00756EDE" w:rsidRPr="0005177A">
            <w:rPr>
              <w:rFonts w:asciiTheme="majorHAnsi" w:hAnsiTheme="majorHAnsi"/>
              <w:b/>
              <w:bCs/>
              <w:color w:val="333333"/>
              <w:bdr w:val="none" w:sz="0" w:space="0" w:color="auto" w:frame="1"/>
            </w:rPr>
            <w:fldChar w:fldCharType="begin"/>
          </w:r>
          <w:r w:rsidR="00756EDE" w:rsidRPr="0005177A">
            <w:rPr>
              <w:rFonts w:asciiTheme="majorHAnsi" w:hAnsiTheme="majorHAnsi"/>
              <w:b/>
              <w:bCs/>
              <w:color w:val="333333"/>
              <w:bdr w:val="none" w:sz="0" w:space="0" w:color="auto" w:frame="1"/>
              <w:lang w:val="en-GB"/>
            </w:rPr>
            <w:instrText xml:space="preserve"> CITATION Kat14 \l 2057 </w:instrText>
          </w:r>
          <w:r w:rsidR="00756EDE" w:rsidRPr="0005177A">
            <w:rPr>
              <w:rFonts w:asciiTheme="majorHAnsi" w:hAnsiTheme="majorHAnsi"/>
              <w:b/>
              <w:bCs/>
              <w:color w:val="333333"/>
              <w:bdr w:val="none" w:sz="0" w:space="0" w:color="auto" w:frame="1"/>
            </w:rPr>
            <w:fldChar w:fldCharType="separate"/>
          </w:r>
          <w:r w:rsidR="00756EDE" w:rsidRPr="0005177A">
            <w:rPr>
              <w:rFonts w:asciiTheme="majorHAnsi" w:hAnsiTheme="majorHAnsi"/>
              <w:noProof/>
              <w:color w:val="333333"/>
              <w:bdr w:val="none" w:sz="0" w:space="0" w:color="auto" w:frame="1"/>
              <w:lang w:val="en-GB"/>
            </w:rPr>
            <w:t>(Worthington, 2014)</w:t>
          </w:r>
          <w:r w:rsidR="00756EDE" w:rsidRPr="0005177A">
            <w:rPr>
              <w:rFonts w:asciiTheme="majorHAnsi" w:hAnsiTheme="majorHAnsi"/>
              <w:b/>
              <w:bCs/>
              <w:color w:val="333333"/>
              <w:bdr w:val="none" w:sz="0" w:space="0" w:color="auto" w:frame="1"/>
            </w:rPr>
            <w:fldChar w:fldCharType="end"/>
          </w:r>
        </w:sdtContent>
      </w:sdt>
    </w:p>
    <w:p w14:paraId="58D4B6DD" w14:textId="1BB3F194" w:rsidR="009D3739" w:rsidRPr="0005177A" w:rsidRDefault="0005177A" w:rsidP="006B63B6">
      <w:pPr>
        <w:spacing w:before="240" w:after="150" w:line="480" w:lineRule="auto"/>
        <w:textAlignment w:val="baseline"/>
        <w:rPr>
          <w:rFonts w:asciiTheme="majorHAnsi" w:hAnsiTheme="majorHAnsi" w:cs="Times New Roman"/>
          <w:i/>
          <w:color w:val="333333"/>
        </w:rPr>
      </w:pPr>
      <w:r w:rsidRPr="0005177A">
        <w:rPr>
          <w:rFonts w:asciiTheme="majorHAnsi" w:hAnsiTheme="majorHAnsi" w:cs="Times New Roman"/>
          <w:i/>
          <w:color w:val="333333"/>
        </w:rPr>
        <w:t>“</w:t>
      </w:r>
      <w:r w:rsidR="009D3739" w:rsidRPr="0005177A">
        <w:rPr>
          <w:rFonts w:asciiTheme="majorHAnsi" w:hAnsiTheme="majorHAnsi" w:cs="Times New Roman"/>
          <w:i/>
          <w:color w:val="333333"/>
        </w:rPr>
        <w:t>I remember from a very early age my mum, Priscilla, telling me to draw from reality, she was right. Drawing from reality makes up half of my work output.</w:t>
      </w:r>
      <w:r w:rsidRPr="0005177A">
        <w:rPr>
          <w:rFonts w:asciiTheme="majorHAnsi" w:hAnsiTheme="majorHAnsi" w:cs="Times New Roman"/>
          <w:i/>
          <w:color w:val="333333"/>
        </w:rPr>
        <w:t>”</w:t>
      </w:r>
      <w:r w:rsidR="00756EDE" w:rsidRPr="0005177A">
        <w:rPr>
          <w:rFonts w:asciiTheme="majorHAnsi" w:hAnsiTheme="majorHAnsi" w:cs="Times New Roman"/>
          <w:i/>
          <w:color w:val="333333"/>
        </w:rPr>
        <w:t xml:space="preserve"> </w:t>
      </w:r>
      <w:r w:rsidR="00756EDE" w:rsidRPr="0005177A">
        <w:rPr>
          <w:rFonts w:asciiTheme="majorHAnsi" w:eastAsia="Times New Roman" w:hAnsiTheme="majorHAnsi" w:cs="Times New Roman"/>
          <w:i/>
          <w:color w:val="333333"/>
          <w:shd w:val="clear" w:color="auto" w:fill="FFFFFF"/>
        </w:rPr>
        <w:t>(Angove 2017)</w:t>
      </w:r>
    </w:p>
    <w:p w14:paraId="7023D220" w14:textId="0EDB357D" w:rsidR="00E16793" w:rsidRPr="0005177A" w:rsidRDefault="00DA1AAA" w:rsidP="006B63B6">
      <w:pPr>
        <w:pStyle w:val="NormalWeb"/>
        <w:spacing w:before="0" w:beforeAutospacing="0" w:after="0" w:afterAutospacing="0" w:line="480" w:lineRule="auto"/>
        <w:textAlignment w:val="baseline"/>
        <w:rPr>
          <w:rFonts w:asciiTheme="majorHAnsi" w:hAnsiTheme="majorHAnsi"/>
          <w:color w:val="333333"/>
        </w:rPr>
      </w:pPr>
      <w:r w:rsidRPr="0005177A">
        <w:rPr>
          <w:rFonts w:asciiTheme="majorHAnsi" w:eastAsia="Times New Roman" w:hAnsiTheme="majorHAnsi"/>
          <w:color w:val="333333"/>
          <w:shd w:val="clear" w:color="auto" w:fill="FFFFFF"/>
        </w:rPr>
        <w:t>Interestingly this statement shows that perhaps his identity s</w:t>
      </w:r>
      <w:r w:rsidR="0017248C" w:rsidRPr="0005177A">
        <w:rPr>
          <w:rFonts w:asciiTheme="majorHAnsi" w:eastAsia="Times New Roman" w:hAnsiTheme="majorHAnsi"/>
          <w:color w:val="333333"/>
          <w:shd w:val="clear" w:color="auto" w:fill="FFFFFF"/>
        </w:rPr>
        <w:t>tems from childhood and having his mother influencing him.</w:t>
      </w:r>
      <w:r w:rsidR="0078622F" w:rsidRPr="0005177A">
        <w:rPr>
          <w:rFonts w:asciiTheme="majorHAnsi" w:eastAsia="Times New Roman" w:hAnsiTheme="majorHAnsi"/>
          <w:color w:val="333333"/>
          <w:shd w:val="clear" w:color="auto" w:fill="FFFFFF"/>
        </w:rPr>
        <w:t xml:space="preserve"> </w:t>
      </w:r>
      <w:r w:rsidRPr="0005177A">
        <w:rPr>
          <w:rFonts w:asciiTheme="majorHAnsi" w:eastAsia="Times New Roman" w:hAnsiTheme="majorHAnsi"/>
          <w:color w:val="333333"/>
          <w:shd w:val="clear" w:color="auto" w:fill="FFFFFF"/>
        </w:rPr>
        <w:t>This would fit in with the theory of Freud’s</w:t>
      </w:r>
      <w:r w:rsidR="0078622F" w:rsidRPr="0005177A">
        <w:rPr>
          <w:rFonts w:asciiTheme="majorHAnsi" w:eastAsia="Times New Roman" w:hAnsiTheme="majorHAnsi"/>
          <w:color w:val="333333"/>
          <w:shd w:val="clear" w:color="auto" w:fill="FFFFFF"/>
        </w:rPr>
        <w:t xml:space="preserve">. </w:t>
      </w:r>
      <w:proofErr w:type="gramStart"/>
      <w:r w:rsidR="0078622F" w:rsidRPr="0005177A">
        <w:rPr>
          <w:rFonts w:asciiTheme="majorHAnsi" w:eastAsia="Times New Roman" w:hAnsiTheme="majorHAnsi"/>
          <w:color w:val="333333"/>
          <w:shd w:val="clear" w:color="auto" w:fill="FFFFFF"/>
        </w:rPr>
        <w:t>However</w:t>
      </w:r>
      <w:proofErr w:type="gramEnd"/>
      <w:r w:rsidR="0078622F" w:rsidRPr="0005177A">
        <w:rPr>
          <w:rFonts w:asciiTheme="majorHAnsi" w:eastAsia="Times New Roman" w:hAnsiTheme="majorHAnsi"/>
          <w:color w:val="333333"/>
          <w:shd w:val="clear" w:color="auto" w:fill="FFFFFF"/>
        </w:rPr>
        <w:t xml:space="preserve"> this time has had a </w:t>
      </w:r>
      <w:r w:rsidR="005A3E06" w:rsidRPr="0005177A">
        <w:rPr>
          <w:rFonts w:asciiTheme="majorHAnsi" w:eastAsia="Times New Roman" w:hAnsiTheme="majorHAnsi"/>
          <w:color w:val="333333"/>
          <w:shd w:val="clear" w:color="auto" w:fill="FFFFFF"/>
        </w:rPr>
        <w:t>positive</w:t>
      </w:r>
      <w:r w:rsidR="0078622F" w:rsidRPr="0005177A">
        <w:rPr>
          <w:rFonts w:asciiTheme="majorHAnsi" w:eastAsia="Times New Roman" w:hAnsiTheme="majorHAnsi"/>
          <w:color w:val="333333"/>
          <w:shd w:val="clear" w:color="auto" w:fill="FFFFFF"/>
        </w:rPr>
        <w:t xml:space="preserve"> impact</w:t>
      </w:r>
      <w:r w:rsidRPr="0005177A">
        <w:rPr>
          <w:rFonts w:asciiTheme="majorHAnsi" w:eastAsia="Times New Roman" w:hAnsiTheme="majorHAnsi"/>
          <w:color w:val="333333"/>
          <w:shd w:val="clear" w:color="auto" w:fill="FFFFFF"/>
        </w:rPr>
        <w:t xml:space="preserve"> rather than narcissistic development. </w:t>
      </w:r>
      <w:r w:rsidR="00E16793" w:rsidRPr="0005177A">
        <w:rPr>
          <w:rFonts w:asciiTheme="majorHAnsi" w:eastAsia="Times New Roman" w:hAnsiTheme="majorHAnsi"/>
          <w:color w:val="333333"/>
          <w:shd w:val="clear" w:color="auto" w:fill="FFFFFF"/>
        </w:rPr>
        <w:br/>
      </w:r>
      <w:r w:rsidR="0005177A" w:rsidRPr="0005177A">
        <w:rPr>
          <w:rFonts w:asciiTheme="majorHAnsi" w:eastAsia="Times New Roman" w:hAnsiTheme="majorHAnsi"/>
          <w:i/>
          <w:color w:val="333333"/>
          <w:shd w:val="clear" w:color="auto" w:fill="FFFFFF"/>
        </w:rPr>
        <w:br/>
      </w:r>
      <w:r w:rsidR="00E16793" w:rsidRPr="0005177A">
        <w:rPr>
          <w:rFonts w:asciiTheme="majorHAnsi" w:hAnsiTheme="majorHAnsi"/>
          <w:b/>
          <w:bCs/>
          <w:color w:val="333333"/>
          <w:bdr w:val="none" w:sz="0" w:space="0" w:color="auto" w:frame="1"/>
        </w:rPr>
        <w:t>How did your collaboration with Jo Malone London come about?</w:t>
      </w:r>
      <w:r w:rsidR="00756EDE" w:rsidRPr="0005177A">
        <w:rPr>
          <w:rFonts w:asciiTheme="majorHAnsi" w:hAnsiTheme="majorHAnsi"/>
          <w:b/>
          <w:bCs/>
          <w:color w:val="333333"/>
          <w:bdr w:val="none" w:sz="0" w:space="0" w:color="auto" w:frame="1"/>
        </w:rPr>
        <w:t xml:space="preserve"> </w:t>
      </w:r>
      <w:sdt>
        <w:sdtPr>
          <w:rPr>
            <w:rFonts w:asciiTheme="majorHAnsi" w:hAnsiTheme="majorHAnsi"/>
            <w:b/>
            <w:bCs/>
            <w:color w:val="333333"/>
            <w:bdr w:val="none" w:sz="0" w:space="0" w:color="auto" w:frame="1"/>
          </w:rPr>
          <w:id w:val="-566500789"/>
          <w:citation/>
        </w:sdtPr>
        <w:sdtContent>
          <w:r w:rsidR="00756EDE" w:rsidRPr="0005177A">
            <w:rPr>
              <w:rFonts w:asciiTheme="majorHAnsi" w:hAnsiTheme="majorHAnsi"/>
              <w:b/>
              <w:bCs/>
              <w:color w:val="333333"/>
              <w:bdr w:val="none" w:sz="0" w:space="0" w:color="auto" w:frame="1"/>
            </w:rPr>
            <w:fldChar w:fldCharType="begin"/>
          </w:r>
          <w:r w:rsidR="00756EDE" w:rsidRPr="0005177A">
            <w:rPr>
              <w:rFonts w:asciiTheme="majorHAnsi" w:hAnsiTheme="majorHAnsi"/>
              <w:b/>
              <w:bCs/>
              <w:color w:val="333333"/>
              <w:bdr w:val="none" w:sz="0" w:space="0" w:color="auto" w:frame="1"/>
              <w:lang w:val="en-GB"/>
            </w:rPr>
            <w:instrText xml:space="preserve"> CITATION Kat14 \l 2057 </w:instrText>
          </w:r>
          <w:r w:rsidR="00756EDE" w:rsidRPr="0005177A">
            <w:rPr>
              <w:rFonts w:asciiTheme="majorHAnsi" w:hAnsiTheme="majorHAnsi"/>
              <w:b/>
              <w:bCs/>
              <w:color w:val="333333"/>
              <w:bdr w:val="none" w:sz="0" w:space="0" w:color="auto" w:frame="1"/>
            </w:rPr>
            <w:fldChar w:fldCharType="separate"/>
          </w:r>
          <w:r w:rsidR="00756EDE" w:rsidRPr="0005177A">
            <w:rPr>
              <w:rFonts w:asciiTheme="majorHAnsi" w:hAnsiTheme="majorHAnsi"/>
              <w:noProof/>
              <w:color w:val="333333"/>
              <w:bdr w:val="none" w:sz="0" w:space="0" w:color="auto" w:frame="1"/>
              <w:lang w:val="en-GB"/>
            </w:rPr>
            <w:t>(Worthington, 2014)</w:t>
          </w:r>
          <w:r w:rsidR="00756EDE" w:rsidRPr="0005177A">
            <w:rPr>
              <w:rFonts w:asciiTheme="majorHAnsi" w:hAnsiTheme="majorHAnsi"/>
              <w:b/>
              <w:bCs/>
              <w:color w:val="333333"/>
              <w:bdr w:val="none" w:sz="0" w:space="0" w:color="auto" w:frame="1"/>
            </w:rPr>
            <w:fldChar w:fldCharType="end"/>
          </w:r>
        </w:sdtContent>
      </w:sdt>
    </w:p>
    <w:p w14:paraId="71B0C714" w14:textId="19100504" w:rsidR="00726DF2" w:rsidRPr="0005177A" w:rsidRDefault="00E16793" w:rsidP="006B63B6">
      <w:pPr>
        <w:pStyle w:val="NormalWeb"/>
        <w:spacing w:before="0" w:beforeAutospacing="0" w:after="0" w:afterAutospacing="0" w:line="480" w:lineRule="auto"/>
        <w:textAlignment w:val="baseline"/>
        <w:rPr>
          <w:rFonts w:asciiTheme="majorHAnsi" w:hAnsiTheme="majorHAnsi"/>
          <w:color w:val="333333"/>
        </w:rPr>
      </w:pPr>
      <w:r w:rsidRPr="0005177A">
        <w:rPr>
          <w:rFonts w:asciiTheme="majorHAnsi" w:hAnsiTheme="majorHAnsi"/>
          <w:color w:val="333333"/>
        </w:rPr>
        <w:lastRenderedPageBreak/>
        <w:t>Jo Malone London approached me out of the blue. I don’t know how they found me as I am a bit of a secret but I was really excited to hear from them as I was already a fan. It took two years to establish the project but when it started it was a very smooth and inspiring project to fulfil.</w:t>
      </w:r>
      <w:r w:rsidR="00756EDE" w:rsidRPr="0005177A">
        <w:rPr>
          <w:rFonts w:asciiTheme="majorHAnsi" w:hAnsiTheme="majorHAnsi"/>
          <w:color w:val="333333"/>
        </w:rPr>
        <w:t xml:space="preserve"> </w:t>
      </w:r>
      <w:r w:rsidR="00756EDE" w:rsidRPr="0005177A">
        <w:rPr>
          <w:rFonts w:asciiTheme="majorHAnsi" w:eastAsia="Times New Roman" w:hAnsiTheme="majorHAnsi"/>
          <w:i/>
          <w:color w:val="333333"/>
          <w:shd w:val="clear" w:color="auto" w:fill="FFFFFF"/>
        </w:rPr>
        <w:t>(Angove 2017)</w:t>
      </w:r>
      <w:r w:rsidR="00726DF2" w:rsidRPr="0005177A">
        <w:rPr>
          <w:rFonts w:asciiTheme="majorHAnsi" w:hAnsiTheme="majorHAnsi"/>
          <w:color w:val="333333"/>
        </w:rPr>
        <w:br/>
      </w:r>
      <w:r w:rsidR="00726DF2" w:rsidRPr="0005177A">
        <w:rPr>
          <w:rFonts w:asciiTheme="majorHAnsi" w:hAnsiTheme="majorHAnsi"/>
          <w:color w:val="333333"/>
        </w:rPr>
        <w:br/>
      </w:r>
      <w:r w:rsidR="00726DF2" w:rsidRPr="0005177A">
        <w:rPr>
          <w:rFonts w:asciiTheme="majorHAnsi" w:hAnsiTheme="majorHAnsi"/>
          <w:b/>
          <w:bCs/>
          <w:color w:val="333333"/>
          <w:bdr w:val="none" w:sz="0" w:space="0" w:color="auto" w:frame="1"/>
        </w:rPr>
        <w:t>Trends I can see happening at the moment include…</w:t>
      </w:r>
      <w:r w:rsidR="00756EDE" w:rsidRPr="0005177A">
        <w:rPr>
          <w:rFonts w:asciiTheme="majorHAnsi" w:hAnsiTheme="majorHAnsi"/>
          <w:b/>
          <w:bCs/>
          <w:color w:val="333333"/>
          <w:bdr w:val="none" w:sz="0" w:space="0" w:color="auto" w:frame="1"/>
        </w:rPr>
        <w:t xml:space="preserve"> </w:t>
      </w:r>
      <w:sdt>
        <w:sdtPr>
          <w:rPr>
            <w:rFonts w:asciiTheme="majorHAnsi" w:hAnsiTheme="majorHAnsi"/>
            <w:b/>
            <w:bCs/>
            <w:color w:val="333333"/>
            <w:bdr w:val="none" w:sz="0" w:space="0" w:color="auto" w:frame="1"/>
          </w:rPr>
          <w:id w:val="958616841"/>
          <w:citation/>
        </w:sdtPr>
        <w:sdtContent>
          <w:r w:rsidR="00756EDE" w:rsidRPr="0005177A">
            <w:rPr>
              <w:rFonts w:asciiTheme="majorHAnsi" w:hAnsiTheme="majorHAnsi"/>
              <w:b/>
              <w:bCs/>
              <w:color w:val="333333"/>
              <w:bdr w:val="none" w:sz="0" w:space="0" w:color="auto" w:frame="1"/>
            </w:rPr>
            <w:fldChar w:fldCharType="begin"/>
          </w:r>
          <w:r w:rsidR="00756EDE" w:rsidRPr="0005177A">
            <w:rPr>
              <w:rFonts w:asciiTheme="majorHAnsi" w:hAnsiTheme="majorHAnsi"/>
              <w:b/>
              <w:bCs/>
              <w:color w:val="333333"/>
              <w:bdr w:val="none" w:sz="0" w:space="0" w:color="auto" w:frame="1"/>
              <w:lang w:val="en-GB"/>
            </w:rPr>
            <w:instrText xml:space="preserve"> CITATION Kat14 \l 2057 </w:instrText>
          </w:r>
          <w:r w:rsidR="00756EDE" w:rsidRPr="0005177A">
            <w:rPr>
              <w:rFonts w:asciiTheme="majorHAnsi" w:hAnsiTheme="majorHAnsi"/>
              <w:b/>
              <w:bCs/>
              <w:color w:val="333333"/>
              <w:bdr w:val="none" w:sz="0" w:space="0" w:color="auto" w:frame="1"/>
            </w:rPr>
            <w:fldChar w:fldCharType="separate"/>
          </w:r>
          <w:r w:rsidR="00756EDE" w:rsidRPr="0005177A">
            <w:rPr>
              <w:rFonts w:asciiTheme="majorHAnsi" w:hAnsiTheme="majorHAnsi"/>
              <w:noProof/>
              <w:color w:val="333333"/>
              <w:bdr w:val="none" w:sz="0" w:space="0" w:color="auto" w:frame="1"/>
              <w:lang w:val="en-GB"/>
            </w:rPr>
            <w:t>(Worthington, 2014)</w:t>
          </w:r>
          <w:r w:rsidR="00756EDE" w:rsidRPr="0005177A">
            <w:rPr>
              <w:rFonts w:asciiTheme="majorHAnsi" w:hAnsiTheme="majorHAnsi"/>
              <w:b/>
              <w:bCs/>
              <w:color w:val="333333"/>
              <w:bdr w:val="none" w:sz="0" w:space="0" w:color="auto" w:frame="1"/>
            </w:rPr>
            <w:fldChar w:fldCharType="end"/>
          </w:r>
        </w:sdtContent>
      </w:sdt>
    </w:p>
    <w:p w14:paraId="25D238C9" w14:textId="163D9C0E" w:rsidR="00726DF2" w:rsidRPr="0005177A" w:rsidRDefault="00726DF2" w:rsidP="006B63B6">
      <w:pPr>
        <w:pStyle w:val="NormalWeb"/>
        <w:spacing w:before="240" w:beforeAutospacing="0" w:after="150" w:afterAutospacing="0" w:line="480" w:lineRule="auto"/>
        <w:textAlignment w:val="baseline"/>
        <w:rPr>
          <w:rFonts w:asciiTheme="majorHAnsi" w:hAnsiTheme="majorHAnsi"/>
          <w:color w:val="333333"/>
        </w:rPr>
      </w:pPr>
      <w:r w:rsidRPr="0005177A">
        <w:rPr>
          <w:rFonts w:asciiTheme="majorHAnsi" w:hAnsiTheme="majorHAnsi"/>
          <w:color w:val="333333"/>
        </w:rPr>
        <w:t xml:space="preserve">…a huge drive toward modernity. Being maximal within the minimal space, including being brave with </w:t>
      </w:r>
      <w:proofErr w:type="spellStart"/>
      <w:r w:rsidRPr="0005177A">
        <w:rPr>
          <w:rFonts w:asciiTheme="majorHAnsi" w:hAnsiTheme="majorHAnsi"/>
          <w:color w:val="333333"/>
        </w:rPr>
        <w:t>colour</w:t>
      </w:r>
      <w:proofErr w:type="spellEnd"/>
      <w:r w:rsidRPr="0005177A">
        <w:rPr>
          <w:rFonts w:asciiTheme="majorHAnsi" w:hAnsiTheme="majorHAnsi"/>
          <w:color w:val="333333"/>
        </w:rPr>
        <w:t xml:space="preserve">, form and pattern.  ‘Architectural Storytelling’ is a phase I use to describe the move toward </w:t>
      </w:r>
      <w:proofErr w:type="spellStart"/>
      <w:r w:rsidRPr="0005177A">
        <w:rPr>
          <w:rFonts w:asciiTheme="majorHAnsi" w:hAnsiTheme="majorHAnsi"/>
          <w:color w:val="333333"/>
        </w:rPr>
        <w:t>maximalism</w:t>
      </w:r>
      <w:proofErr w:type="spellEnd"/>
      <w:r w:rsidRPr="0005177A">
        <w:rPr>
          <w:rFonts w:asciiTheme="majorHAnsi" w:hAnsiTheme="majorHAnsi"/>
          <w:color w:val="333333"/>
        </w:rPr>
        <w:t>.</w:t>
      </w:r>
      <w:r w:rsidR="00756EDE" w:rsidRPr="0005177A">
        <w:rPr>
          <w:rFonts w:asciiTheme="majorHAnsi" w:hAnsiTheme="majorHAnsi"/>
          <w:color w:val="333333"/>
        </w:rPr>
        <w:t xml:space="preserve"> </w:t>
      </w:r>
      <w:r w:rsidR="00756EDE" w:rsidRPr="0005177A">
        <w:rPr>
          <w:rFonts w:asciiTheme="majorHAnsi" w:eastAsia="Times New Roman" w:hAnsiTheme="majorHAnsi"/>
          <w:i/>
          <w:color w:val="333333"/>
          <w:shd w:val="clear" w:color="auto" w:fill="FFFFFF"/>
        </w:rPr>
        <w:t>(Angove 2017)</w:t>
      </w:r>
    </w:p>
    <w:p w14:paraId="4230FADA" w14:textId="085BC5E8" w:rsidR="00A141B7" w:rsidRPr="0005177A" w:rsidRDefault="004639CD" w:rsidP="006B63B6">
      <w:pPr>
        <w:spacing w:line="480" w:lineRule="auto"/>
        <w:rPr>
          <w:rFonts w:asciiTheme="majorHAnsi" w:hAnsiTheme="majorHAnsi"/>
        </w:rPr>
      </w:pPr>
      <w:r w:rsidRPr="0005177A">
        <w:rPr>
          <w:rFonts w:asciiTheme="majorHAnsi" w:hAnsiTheme="majorHAnsi"/>
          <w:color w:val="000000" w:themeColor="text1"/>
          <w:lang w:val="en-GB"/>
        </w:rPr>
        <w:br/>
      </w:r>
    </w:p>
    <w:p w14:paraId="632AE823" w14:textId="17C82A95" w:rsidR="00A141B7" w:rsidRPr="0005177A" w:rsidRDefault="0054057A" w:rsidP="006B63B6">
      <w:pPr>
        <w:spacing w:line="480" w:lineRule="auto"/>
        <w:rPr>
          <w:rFonts w:asciiTheme="majorHAnsi" w:hAnsiTheme="majorHAnsi"/>
        </w:rPr>
      </w:pPr>
      <w:r w:rsidRPr="0005177A">
        <w:rPr>
          <w:rFonts w:asciiTheme="majorHAnsi" w:hAnsiTheme="majorHAnsi"/>
        </w:rPr>
        <w:t xml:space="preserve">It has been </w:t>
      </w:r>
      <w:r w:rsidR="00A141B7" w:rsidRPr="0005177A">
        <w:rPr>
          <w:rFonts w:asciiTheme="majorHAnsi" w:hAnsiTheme="majorHAnsi"/>
        </w:rPr>
        <w:t>established that some designers are narcissistic and some aren’t. Therefore, it would be interesting</w:t>
      </w:r>
      <w:r w:rsidR="005B66C0" w:rsidRPr="0005177A">
        <w:rPr>
          <w:rFonts w:asciiTheme="majorHAnsi" w:hAnsiTheme="majorHAnsi"/>
        </w:rPr>
        <w:t xml:space="preserve"> to see if this was to exist</w:t>
      </w:r>
      <w:r w:rsidR="00A141B7" w:rsidRPr="0005177A">
        <w:rPr>
          <w:rFonts w:asciiTheme="majorHAnsi" w:hAnsiTheme="majorHAnsi"/>
        </w:rPr>
        <w:t xml:space="preserve"> within all designers on a larger scale. However, it would not be practical to do ask everyone. Therefore, I intend to ask a sample of my colleagues to see if they have narcissistic tendencies. </w:t>
      </w:r>
    </w:p>
    <w:p w14:paraId="00187FE1" w14:textId="78DA3AFA" w:rsidR="00A141B7" w:rsidRPr="0005177A" w:rsidRDefault="005D1053" w:rsidP="006B63B6">
      <w:pPr>
        <w:spacing w:line="480" w:lineRule="auto"/>
        <w:rPr>
          <w:rFonts w:asciiTheme="majorHAnsi" w:hAnsiTheme="majorHAnsi"/>
        </w:rPr>
      </w:pPr>
      <w:r w:rsidRPr="0005177A">
        <w:rPr>
          <w:rFonts w:asciiTheme="majorHAnsi" w:hAnsiTheme="majorHAnsi"/>
        </w:rPr>
        <w:t>The reasoning behind this questionnaire was t</w:t>
      </w:r>
      <w:r w:rsidR="00A141B7" w:rsidRPr="0005177A">
        <w:rPr>
          <w:rFonts w:asciiTheme="majorHAnsi" w:hAnsiTheme="majorHAnsi"/>
        </w:rPr>
        <w:t>o assess whether the tutors and 3</w:t>
      </w:r>
      <w:r w:rsidR="00A141B7" w:rsidRPr="0005177A">
        <w:rPr>
          <w:rFonts w:asciiTheme="majorHAnsi" w:hAnsiTheme="majorHAnsi"/>
          <w:vertAlign w:val="superscript"/>
        </w:rPr>
        <w:t>rd</w:t>
      </w:r>
      <w:r w:rsidR="00A141B7" w:rsidRPr="0005177A">
        <w:rPr>
          <w:rFonts w:asciiTheme="majorHAnsi" w:hAnsiTheme="majorHAnsi"/>
        </w:rPr>
        <w:t xml:space="preserve"> </w:t>
      </w:r>
      <w:r w:rsidR="0054057A" w:rsidRPr="0005177A">
        <w:rPr>
          <w:rFonts w:asciiTheme="majorHAnsi" w:hAnsiTheme="majorHAnsi"/>
        </w:rPr>
        <w:t xml:space="preserve">year student cohort of the surface pattern design </w:t>
      </w:r>
      <w:r w:rsidR="00A141B7" w:rsidRPr="0005177A">
        <w:rPr>
          <w:rFonts w:asciiTheme="majorHAnsi" w:hAnsiTheme="majorHAnsi"/>
        </w:rPr>
        <w:t>course of Trinity St David’s University, Swansea are narcissists.</w:t>
      </w:r>
    </w:p>
    <w:p w14:paraId="472C18AA" w14:textId="2EF69BB4" w:rsidR="00A141B7" w:rsidRPr="0005177A" w:rsidRDefault="00A141B7" w:rsidP="006B63B6">
      <w:pPr>
        <w:spacing w:line="480" w:lineRule="auto"/>
        <w:rPr>
          <w:rFonts w:asciiTheme="majorHAnsi" w:hAnsiTheme="majorHAnsi"/>
        </w:rPr>
      </w:pPr>
    </w:p>
    <w:p w14:paraId="26622776" w14:textId="742AC2A4" w:rsidR="00A141B7" w:rsidRPr="0005177A" w:rsidRDefault="00DD6CB0" w:rsidP="006B63B6">
      <w:pPr>
        <w:spacing w:line="480" w:lineRule="auto"/>
        <w:rPr>
          <w:rFonts w:asciiTheme="majorHAnsi" w:hAnsiTheme="majorHAnsi"/>
        </w:rPr>
      </w:pPr>
      <w:r w:rsidRPr="0005177A">
        <w:rPr>
          <w:rFonts w:asciiTheme="majorHAnsi" w:hAnsiTheme="majorHAnsi"/>
        </w:rPr>
        <w:t>The method behind this questionnaire was to collect information using a</w:t>
      </w:r>
      <w:r w:rsidR="00A141B7" w:rsidRPr="0005177A">
        <w:rPr>
          <w:rFonts w:asciiTheme="majorHAnsi" w:hAnsiTheme="majorHAnsi"/>
        </w:rPr>
        <w:t xml:space="preserve"> sample of 25 participants</w:t>
      </w:r>
      <w:r w:rsidRPr="0005177A">
        <w:rPr>
          <w:rFonts w:asciiTheme="majorHAnsi" w:hAnsiTheme="majorHAnsi"/>
        </w:rPr>
        <w:t>, which</w:t>
      </w:r>
      <w:r w:rsidR="00A141B7" w:rsidRPr="0005177A">
        <w:rPr>
          <w:rFonts w:asciiTheme="majorHAnsi" w:hAnsiTheme="majorHAnsi"/>
        </w:rPr>
        <w:t xml:space="preserve"> were invited to complete the shortened Narcissistic Personality Inventory -40 (NPI) (</w:t>
      </w:r>
      <w:proofErr w:type="spellStart"/>
      <w:r w:rsidR="00A141B7" w:rsidRPr="0005177A">
        <w:rPr>
          <w:rFonts w:asciiTheme="majorHAnsi" w:hAnsiTheme="majorHAnsi"/>
        </w:rPr>
        <w:t>Raskin</w:t>
      </w:r>
      <w:proofErr w:type="spellEnd"/>
      <w:r w:rsidR="00A141B7" w:rsidRPr="0005177A">
        <w:rPr>
          <w:rFonts w:asciiTheme="majorHAnsi" w:hAnsiTheme="majorHAnsi"/>
        </w:rPr>
        <w:t xml:space="preserve"> and Terry, 1988) (see Appendix A).  The NPI was initially developed by </w:t>
      </w:r>
      <w:proofErr w:type="spellStart"/>
      <w:r w:rsidR="00A141B7" w:rsidRPr="0005177A">
        <w:rPr>
          <w:rFonts w:asciiTheme="majorHAnsi" w:hAnsiTheme="majorHAnsi"/>
        </w:rPr>
        <w:t>Raskin</w:t>
      </w:r>
      <w:proofErr w:type="spellEnd"/>
      <w:r w:rsidR="00A141B7" w:rsidRPr="0005177A">
        <w:rPr>
          <w:rFonts w:asciiTheme="majorHAnsi" w:hAnsiTheme="majorHAnsi"/>
        </w:rPr>
        <w:t xml:space="preserve"> and Hall (1979) for the measurement of narcissism as a personality trait in social </w:t>
      </w:r>
      <w:r w:rsidR="00A141B7" w:rsidRPr="0005177A">
        <w:rPr>
          <w:rFonts w:asciiTheme="majorHAnsi" w:hAnsiTheme="majorHAnsi"/>
        </w:rPr>
        <w:lastRenderedPageBreak/>
        <w:t>psychological research (</w:t>
      </w:r>
      <w:proofErr w:type="spellStart"/>
      <w:r w:rsidR="00A141B7" w:rsidRPr="0005177A">
        <w:rPr>
          <w:rFonts w:asciiTheme="majorHAnsi" w:hAnsiTheme="majorHAnsi"/>
        </w:rPr>
        <w:t>Raskin</w:t>
      </w:r>
      <w:proofErr w:type="spellEnd"/>
      <w:r w:rsidR="00A141B7" w:rsidRPr="0005177A">
        <w:rPr>
          <w:rFonts w:asciiTheme="majorHAnsi" w:hAnsiTheme="majorHAnsi"/>
        </w:rPr>
        <w:t xml:space="preserve"> et al, 1979).  It is not validated as a diagnostic tool for Narcissist Personality Disorder but rather measures normal expressions of narcissism. </w:t>
      </w:r>
      <w:r w:rsidR="00BC33CD" w:rsidRPr="0005177A">
        <w:rPr>
          <w:rFonts w:asciiTheme="majorHAnsi" w:hAnsiTheme="majorHAnsi"/>
        </w:rPr>
        <w:br/>
      </w:r>
      <w:r w:rsidR="00BC33CD" w:rsidRPr="0005177A">
        <w:rPr>
          <w:rFonts w:asciiTheme="majorHAnsi" w:hAnsiTheme="majorHAnsi"/>
        </w:rPr>
        <w:br/>
        <w:t xml:space="preserve">This questionnaire is </w:t>
      </w:r>
      <w:r w:rsidR="00A141B7" w:rsidRPr="0005177A">
        <w:rPr>
          <w:rFonts w:asciiTheme="majorHAnsi" w:hAnsiTheme="majorHAnsi"/>
        </w:rPr>
        <w:t>self-reported</w:t>
      </w:r>
      <w:r w:rsidR="00BC33CD" w:rsidRPr="0005177A">
        <w:rPr>
          <w:rFonts w:asciiTheme="majorHAnsi" w:hAnsiTheme="majorHAnsi"/>
        </w:rPr>
        <w:t xml:space="preserve">, </w:t>
      </w:r>
      <w:r w:rsidR="00A141B7" w:rsidRPr="0005177A">
        <w:rPr>
          <w:rFonts w:asciiTheme="majorHAnsi" w:hAnsiTheme="majorHAnsi"/>
        </w:rPr>
        <w:t xml:space="preserve">consisting of forty pairs of statements where the respondent selects the one statement that they feel best reflects their </w:t>
      </w:r>
      <w:r w:rsidR="00BC33CD" w:rsidRPr="0005177A">
        <w:rPr>
          <w:rFonts w:asciiTheme="majorHAnsi" w:hAnsiTheme="majorHAnsi"/>
        </w:rPr>
        <w:t xml:space="preserve">personality for each question. </w:t>
      </w:r>
      <w:r w:rsidR="00A141B7" w:rsidRPr="0005177A">
        <w:rPr>
          <w:rFonts w:asciiTheme="majorHAnsi" w:hAnsiTheme="majorHAnsi"/>
        </w:rPr>
        <w:t>Printed questionnaires were handed to the tutors and 3</w:t>
      </w:r>
      <w:r w:rsidR="00A141B7" w:rsidRPr="0005177A">
        <w:rPr>
          <w:rFonts w:asciiTheme="majorHAnsi" w:hAnsiTheme="majorHAnsi"/>
          <w:vertAlign w:val="superscript"/>
        </w:rPr>
        <w:t>rd</w:t>
      </w:r>
      <w:r w:rsidR="00A141B7" w:rsidRPr="0005177A">
        <w:rPr>
          <w:rFonts w:asciiTheme="majorHAnsi" w:hAnsiTheme="majorHAnsi"/>
        </w:rPr>
        <w:t xml:space="preserve"> year</w:t>
      </w:r>
      <w:r w:rsidR="00BC33CD" w:rsidRPr="0005177A">
        <w:rPr>
          <w:rFonts w:asciiTheme="majorHAnsi" w:hAnsiTheme="majorHAnsi"/>
        </w:rPr>
        <w:t xml:space="preserve"> student cohort of the surface pattern </w:t>
      </w:r>
      <w:r w:rsidR="00A141B7" w:rsidRPr="0005177A">
        <w:rPr>
          <w:rFonts w:asciiTheme="majorHAnsi" w:hAnsiTheme="majorHAnsi"/>
        </w:rPr>
        <w:t>design course of Trinity St David’s University, Swansea on 27</w:t>
      </w:r>
      <w:r w:rsidR="00A141B7" w:rsidRPr="0005177A">
        <w:rPr>
          <w:rFonts w:asciiTheme="majorHAnsi" w:hAnsiTheme="majorHAnsi"/>
          <w:vertAlign w:val="superscript"/>
        </w:rPr>
        <w:t>th</w:t>
      </w:r>
      <w:r w:rsidR="00A141B7" w:rsidRPr="0005177A">
        <w:rPr>
          <w:rFonts w:asciiTheme="majorHAnsi" w:hAnsiTheme="majorHAnsi"/>
        </w:rPr>
        <w:t xml:space="preserve"> November 2018.  All participants were asked to complete</w:t>
      </w:r>
      <w:r w:rsidR="00D6463C" w:rsidRPr="0005177A">
        <w:rPr>
          <w:rFonts w:asciiTheme="majorHAnsi" w:hAnsiTheme="majorHAnsi"/>
        </w:rPr>
        <w:t xml:space="preserve"> the questionnaire with no</w:t>
      </w:r>
      <w:r w:rsidR="00A141B7" w:rsidRPr="0005177A">
        <w:rPr>
          <w:rFonts w:asciiTheme="majorHAnsi" w:hAnsiTheme="majorHAnsi"/>
        </w:rPr>
        <w:t xml:space="preserve"> influence</w:t>
      </w:r>
      <w:r w:rsidR="00542798" w:rsidRPr="0005177A">
        <w:rPr>
          <w:rFonts w:asciiTheme="majorHAnsi" w:hAnsiTheme="majorHAnsi"/>
        </w:rPr>
        <w:t xml:space="preserve"> and all anonymity was preserved for all </w:t>
      </w:r>
      <w:proofErr w:type="spellStart"/>
      <w:r w:rsidR="00542798" w:rsidRPr="0005177A">
        <w:rPr>
          <w:rFonts w:asciiTheme="majorHAnsi" w:hAnsiTheme="majorHAnsi"/>
        </w:rPr>
        <w:t>respondees</w:t>
      </w:r>
      <w:proofErr w:type="spellEnd"/>
      <w:r w:rsidR="00542798" w:rsidRPr="0005177A">
        <w:rPr>
          <w:rFonts w:asciiTheme="majorHAnsi" w:hAnsiTheme="majorHAnsi"/>
        </w:rPr>
        <w:t>.</w:t>
      </w:r>
      <w:r w:rsidR="00A141B7" w:rsidRPr="0005177A">
        <w:rPr>
          <w:rFonts w:asciiTheme="majorHAnsi" w:hAnsiTheme="majorHAnsi"/>
        </w:rPr>
        <w:t xml:space="preserve"> This particular sample and mode of data collection was selected for convenience as well as saliency (McColl et al, 2001). </w:t>
      </w:r>
    </w:p>
    <w:p w14:paraId="1E90B294" w14:textId="77777777" w:rsidR="00A141B7" w:rsidRPr="0005177A" w:rsidRDefault="00A141B7" w:rsidP="006B63B6">
      <w:pPr>
        <w:spacing w:line="480" w:lineRule="auto"/>
        <w:rPr>
          <w:rFonts w:asciiTheme="majorHAnsi" w:hAnsiTheme="majorHAnsi"/>
        </w:rPr>
      </w:pPr>
      <w:r w:rsidRPr="0005177A">
        <w:rPr>
          <w:rFonts w:asciiTheme="majorHAnsi" w:hAnsiTheme="majorHAnsi"/>
        </w:rPr>
        <w:t>16 completed questionnaires were returned. A reminder to those who had not completed the questionnaire was sent on the 29</w:t>
      </w:r>
      <w:r w:rsidRPr="0005177A">
        <w:rPr>
          <w:rFonts w:asciiTheme="majorHAnsi" w:hAnsiTheme="majorHAnsi"/>
          <w:vertAlign w:val="superscript"/>
        </w:rPr>
        <w:t>th</w:t>
      </w:r>
      <w:r w:rsidRPr="0005177A">
        <w:rPr>
          <w:rFonts w:asciiTheme="majorHAnsi" w:hAnsiTheme="majorHAnsi"/>
        </w:rPr>
        <w:t xml:space="preserve"> November 2018.  No further questionnaires were accepted past the return date of 1/12/18.</w:t>
      </w:r>
    </w:p>
    <w:p w14:paraId="301FA0DC" w14:textId="77777777" w:rsidR="00A141B7" w:rsidRPr="0005177A" w:rsidRDefault="00A141B7" w:rsidP="006B63B6">
      <w:pPr>
        <w:spacing w:line="480" w:lineRule="auto"/>
        <w:rPr>
          <w:rFonts w:asciiTheme="majorHAnsi" w:hAnsiTheme="majorHAnsi"/>
        </w:rPr>
      </w:pPr>
      <w:r w:rsidRPr="0005177A">
        <w:rPr>
          <w:rFonts w:asciiTheme="majorHAnsi" w:hAnsiTheme="majorHAnsi"/>
        </w:rPr>
        <w:t>Response rate was 16/25 = 64%</w:t>
      </w:r>
    </w:p>
    <w:p w14:paraId="486AE5E2" w14:textId="6A1F27E1" w:rsidR="00A141B7" w:rsidRPr="0005177A" w:rsidRDefault="00A141B7" w:rsidP="006B63B6">
      <w:pPr>
        <w:spacing w:line="480" w:lineRule="auto"/>
        <w:rPr>
          <w:rFonts w:asciiTheme="majorHAnsi" w:hAnsiTheme="majorHAnsi"/>
        </w:rPr>
      </w:pPr>
      <w:r w:rsidRPr="0005177A">
        <w:rPr>
          <w:rFonts w:asciiTheme="majorHAnsi" w:hAnsiTheme="majorHAnsi"/>
        </w:rPr>
        <w:t>Analysis of the returned questionnaire was undertaken by myself with an independent person checking to reduce the risk of bias or influencing the results</w:t>
      </w:r>
      <w:r w:rsidR="00FA1179" w:rsidRPr="0005177A">
        <w:rPr>
          <w:rFonts w:asciiTheme="majorHAnsi" w:hAnsiTheme="majorHAnsi"/>
        </w:rPr>
        <w:t>.</w:t>
      </w:r>
      <w:r w:rsidR="00AC5B86" w:rsidRPr="0005177A">
        <w:rPr>
          <w:rFonts w:asciiTheme="majorHAnsi" w:hAnsiTheme="majorHAnsi"/>
        </w:rPr>
        <w:t xml:space="preserve"> </w:t>
      </w:r>
      <w:r w:rsidRPr="0005177A">
        <w:rPr>
          <w:rFonts w:asciiTheme="majorHAnsi" w:hAnsiTheme="majorHAnsi"/>
        </w:rPr>
        <w:t xml:space="preserve">Scores were calculated using the NPI rating system (appendix </w:t>
      </w:r>
      <w:r w:rsidR="00A319E0">
        <w:rPr>
          <w:rFonts w:asciiTheme="majorHAnsi" w:hAnsiTheme="majorHAnsi"/>
        </w:rPr>
        <w:t>A</w:t>
      </w:r>
      <w:r w:rsidRPr="0005177A">
        <w:rPr>
          <w:rFonts w:asciiTheme="majorHAnsi" w:hAnsiTheme="majorHAnsi"/>
        </w:rPr>
        <w:t>).</w:t>
      </w:r>
      <w:r w:rsidR="001A21E1" w:rsidRPr="0005177A">
        <w:rPr>
          <w:rFonts w:asciiTheme="majorHAnsi" w:hAnsiTheme="majorHAnsi"/>
        </w:rPr>
        <w:t xml:space="preserve"> </w:t>
      </w:r>
      <w:r w:rsidR="00FA1179" w:rsidRPr="0005177A">
        <w:rPr>
          <w:rFonts w:asciiTheme="majorHAnsi" w:hAnsiTheme="majorHAnsi"/>
        </w:rPr>
        <w:t>This was to ensure things were evaluated adequately.</w:t>
      </w:r>
    </w:p>
    <w:p w14:paraId="4801FC02" w14:textId="77777777" w:rsidR="00A141B7" w:rsidRPr="0005177A" w:rsidRDefault="00A141B7" w:rsidP="006B63B6">
      <w:pPr>
        <w:spacing w:line="480" w:lineRule="auto"/>
        <w:rPr>
          <w:rFonts w:asciiTheme="majorHAnsi" w:hAnsiTheme="majorHAnsi"/>
        </w:rPr>
      </w:pPr>
      <w:r w:rsidRPr="0005177A">
        <w:rPr>
          <w:rFonts w:asciiTheme="majorHAnsi" w:hAnsiTheme="majorHAnsi"/>
        </w:rPr>
        <w:t>Results</w:t>
      </w:r>
    </w:p>
    <w:p w14:paraId="0F2DC646" w14:textId="77777777" w:rsidR="00A141B7" w:rsidRPr="0005177A" w:rsidRDefault="00A141B7" w:rsidP="006B63B6">
      <w:pPr>
        <w:spacing w:line="480" w:lineRule="auto"/>
        <w:rPr>
          <w:rFonts w:asciiTheme="majorHAnsi" w:hAnsiTheme="majorHAnsi"/>
        </w:rPr>
      </w:pPr>
      <w:r w:rsidRPr="0005177A">
        <w:rPr>
          <w:rFonts w:asciiTheme="majorHAnsi" w:hAnsiTheme="majorHAnsi"/>
        </w:rPr>
        <w:t>Table 1 (below) shows the scores for each participant.</w:t>
      </w:r>
    </w:p>
    <w:tbl>
      <w:tblPr>
        <w:tblW w:w="7463" w:type="dxa"/>
        <w:tblLook w:val="04A0" w:firstRow="1" w:lastRow="0" w:firstColumn="1" w:lastColumn="0" w:noHBand="0" w:noVBand="1"/>
      </w:tblPr>
      <w:tblGrid>
        <w:gridCol w:w="1060"/>
        <w:gridCol w:w="460"/>
        <w:gridCol w:w="460"/>
        <w:gridCol w:w="541"/>
        <w:gridCol w:w="460"/>
        <w:gridCol w:w="460"/>
        <w:gridCol w:w="541"/>
        <w:gridCol w:w="460"/>
        <w:gridCol w:w="338"/>
        <w:gridCol w:w="460"/>
        <w:gridCol w:w="541"/>
        <w:gridCol w:w="541"/>
        <w:gridCol w:w="541"/>
        <w:gridCol w:w="460"/>
        <w:gridCol w:w="460"/>
        <w:gridCol w:w="460"/>
        <w:gridCol w:w="460"/>
      </w:tblGrid>
      <w:tr w:rsidR="00A141B7" w:rsidRPr="0005177A" w14:paraId="327C65C3" w14:textId="77777777" w:rsidTr="00A141B7">
        <w:trPr>
          <w:trHeight w:val="300"/>
        </w:trPr>
        <w:tc>
          <w:tcPr>
            <w:tcW w:w="10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6A1C3455"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 </w:t>
            </w:r>
          </w:p>
        </w:tc>
        <w:tc>
          <w:tcPr>
            <w:tcW w:w="6403" w:type="dxa"/>
            <w:gridSpan w:val="16"/>
            <w:tcBorders>
              <w:top w:val="single" w:sz="4" w:space="0" w:color="auto"/>
              <w:left w:val="nil"/>
              <w:bottom w:val="single" w:sz="4" w:space="0" w:color="auto"/>
              <w:right w:val="single" w:sz="4" w:space="0" w:color="000000"/>
            </w:tcBorders>
            <w:shd w:val="clear" w:color="000000" w:fill="D9D9D9"/>
            <w:noWrap/>
            <w:vAlign w:val="bottom"/>
            <w:hideMark/>
          </w:tcPr>
          <w:p w14:paraId="571096F7" w14:textId="77777777" w:rsidR="00A141B7" w:rsidRPr="0005177A" w:rsidRDefault="00A141B7" w:rsidP="006B63B6">
            <w:pPr>
              <w:spacing w:line="480" w:lineRule="auto"/>
              <w:jc w:val="center"/>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Participant number</w:t>
            </w:r>
          </w:p>
        </w:tc>
      </w:tr>
      <w:tr w:rsidR="00A141B7" w:rsidRPr="0005177A" w14:paraId="5CF56AD7"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958B01F"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 xml:space="preserve">question </w:t>
            </w:r>
          </w:p>
        </w:tc>
        <w:tc>
          <w:tcPr>
            <w:tcW w:w="373" w:type="dxa"/>
            <w:tcBorders>
              <w:top w:val="nil"/>
              <w:left w:val="nil"/>
              <w:bottom w:val="single" w:sz="4" w:space="0" w:color="auto"/>
              <w:right w:val="single" w:sz="4" w:space="0" w:color="auto"/>
            </w:tcBorders>
            <w:shd w:val="clear" w:color="auto" w:fill="auto"/>
            <w:noWrap/>
            <w:vAlign w:val="bottom"/>
            <w:hideMark/>
          </w:tcPr>
          <w:p w14:paraId="0A697DA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C05B1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w:t>
            </w:r>
          </w:p>
        </w:tc>
        <w:tc>
          <w:tcPr>
            <w:tcW w:w="493" w:type="dxa"/>
            <w:tcBorders>
              <w:top w:val="nil"/>
              <w:left w:val="nil"/>
              <w:bottom w:val="single" w:sz="4" w:space="0" w:color="auto"/>
              <w:right w:val="single" w:sz="4" w:space="0" w:color="auto"/>
            </w:tcBorders>
            <w:shd w:val="clear" w:color="auto" w:fill="auto"/>
            <w:noWrap/>
            <w:vAlign w:val="bottom"/>
            <w:hideMark/>
          </w:tcPr>
          <w:p w14:paraId="5165391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w:t>
            </w:r>
          </w:p>
        </w:tc>
        <w:tc>
          <w:tcPr>
            <w:tcW w:w="373" w:type="dxa"/>
            <w:tcBorders>
              <w:top w:val="nil"/>
              <w:left w:val="nil"/>
              <w:bottom w:val="single" w:sz="4" w:space="0" w:color="auto"/>
              <w:right w:val="single" w:sz="4" w:space="0" w:color="auto"/>
            </w:tcBorders>
            <w:shd w:val="clear" w:color="auto" w:fill="auto"/>
            <w:noWrap/>
            <w:vAlign w:val="bottom"/>
            <w:hideMark/>
          </w:tcPr>
          <w:p w14:paraId="334B7E7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4</w:t>
            </w:r>
          </w:p>
        </w:tc>
        <w:tc>
          <w:tcPr>
            <w:tcW w:w="373" w:type="dxa"/>
            <w:tcBorders>
              <w:top w:val="nil"/>
              <w:left w:val="nil"/>
              <w:bottom w:val="single" w:sz="4" w:space="0" w:color="auto"/>
              <w:right w:val="single" w:sz="4" w:space="0" w:color="auto"/>
            </w:tcBorders>
            <w:shd w:val="clear" w:color="auto" w:fill="auto"/>
            <w:noWrap/>
            <w:vAlign w:val="bottom"/>
            <w:hideMark/>
          </w:tcPr>
          <w:p w14:paraId="723EAE8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5</w:t>
            </w:r>
          </w:p>
        </w:tc>
        <w:tc>
          <w:tcPr>
            <w:tcW w:w="493" w:type="dxa"/>
            <w:tcBorders>
              <w:top w:val="nil"/>
              <w:left w:val="nil"/>
              <w:bottom w:val="single" w:sz="4" w:space="0" w:color="auto"/>
              <w:right w:val="single" w:sz="4" w:space="0" w:color="auto"/>
            </w:tcBorders>
            <w:shd w:val="clear" w:color="auto" w:fill="auto"/>
            <w:noWrap/>
            <w:vAlign w:val="bottom"/>
            <w:hideMark/>
          </w:tcPr>
          <w:p w14:paraId="69B99B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6</w:t>
            </w:r>
          </w:p>
        </w:tc>
        <w:tc>
          <w:tcPr>
            <w:tcW w:w="373" w:type="dxa"/>
            <w:tcBorders>
              <w:top w:val="nil"/>
              <w:left w:val="nil"/>
              <w:bottom w:val="single" w:sz="4" w:space="0" w:color="auto"/>
              <w:right w:val="single" w:sz="4" w:space="0" w:color="auto"/>
            </w:tcBorders>
            <w:shd w:val="clear" w:color="auto" w:fill="auto"/>
            <w:noWrap/>
            <w:vAlign w:val="bottom"/>
            <w:hideMark/>
          </w:tcPr>
          <w:p w14:paraId="109F9FC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7</w:t>
            </w:r>
          </w:p>
        </w:tc>
        <w:tc>
          <w:tcPr>
            <w:tcW w:w="208" w:type="dxa"/>
            <w:tcBorders>
              <w:top w:val="nil"/>
              <w:left w:val="nil"/>
              <w:bottom w:val="single" w:sz="4" w:space="0" w:color="auto"/>
              <w:right w:val="single" w:sz="4" w:space="0" w:color="auto"/>
            </w:tcBorders>
            <w:shd w:val="clear" w:color="auto" w:fill="auto"/>
            <w:noWrap/>
            <w:vAlign w:val="bottom"/>
            <w:hideMark/>
          </w:tcPr>
          <w:p w14:paraId="56C05B9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8</w:t>
            </w:r>
          </w:p>
        </w:tc>
        <w:tc>
          <w:tcPr>
            <w:tcW w:w="373" w:type="dxa"/>
            <w:tcBorders>
              <w:top w:val="nil"/>
              <w:left w:val="nil"/>
              <w:bottom w:val="single" w:sz="4" w:space="0" w:color="auto"/>
              <w:right w:val="single" w:sz="4" w:space="0" w:color="auto"/>
            </w:tcBorders>
            <w:shd w:val="clear" w:color="auto" w:fill="auto"/>
            <w:noWrap/>
            <w:vAlign w:val="bottom"/>
            <w:hideMark/>
          </w:tcPr>
          <w:p w14:paraId="2C87B88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9</w:t>
            </w:r>
          </w:p>
        </w:tc>
        <w:tc>
          <w:tcPr>
            <w:tcW w:w="493" w:type="dxa"/>
            <w:tcBorders>
              <w:top w:val="nil"/>
              <w:left w:val="nil"/>
              <w:bottom w:val="single" w:sz="4" w:space="0" w:color="auto"/>
              <w:right w:val="single" w:sz="4" w:space="0" w:color="auto"/>
            </w:tcBorders>
            <w:shd w:val="clear" w:color="auto" w:fill="auto"/>
            <w:noWrap/>
            <w:vAlign w:val="bottom"/>
            <w:hideMark/>
          </w:tcPr>
          <w:p w14:paraId="6DBFF89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10</w:t>
            </w:r>
          </w:p>
        </w:tc>
        <w:tc>
          <w:tcPr>
            <w:tcW w:w="493" w:type="dxa"/>
            <w:tcBorders>
              <w:top w:val="nil"/>
              <w:left w:val="nil"/>
              <w:bottom w:val="single" w:sz="4" w:space="0" w:color="auto"/>
              <w:right w:val="single" w:sz="4" w:space="0" w:color="auto"/>
            </w:tcBorders>
            <w:shd w:val="clear" w:color="auto" w:fill="auto"/>
            <w:noWrap/>
            <w:vAlign w:val="bottom"/>
            <w:hideMark/>
          </w:tcPr>
          <w:p w14:paraId="78B0FDB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11</w:t>
            </w:r>
          </w:p>
        </w:tc>
        <w:tc>
          <w:tcPr>
            <w:tcW w:w="493" w:type="dxa"/>
            <w:tcBorders>
              <w:top w:val="nil"/>
              <w:left w:val="nil"/>
              <w:bottom w:val="single" w:sz="4" w:space="0" w:color="auto"/>
              <w:right w:val="single" w:sz="4" w:space="0" w:color="auto"/>
            </w:tcBorders>
            <w:shd w:val="clear" w:color="auto" w:fill="auto"/>
            <w:noWrap/>
            <w:vAlign w:val="bottom"/>
            <w:hideMark/>
          </w:tcPr>
          <w:p w14:paraId="39014FB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12</w:t>
            </w:r>
          </w:p>
        </w:tc>
        <w:tc>
          <w:tcPr>
            <w:tcW w:w="373" w:type="dxa"/>
            <w:tcBorders>
              <w:top w:val="nil"/>
              <w:left w:val="nil"/>
              <w:bottom w:val="single" w:sz="4" w:space="0" w:color="auto"/>
              <w:right w:val="single" w:sz="4" w:space="0" w:color="auto"/>
            </w:tcBorders>
            <w:shd w:val="clear" w:color="auto" w:fill="auto"/>
            <w:noWrap/>
            <w:vAlign w:val="bottom"/>
            <w:hideMark/>
          </w:tcPr>
          <w:p w14:paraId="025CB07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13</w:t>
            </w:r>
          </w:p>
        </w:tc>
        <w:tc>
          <w:tcPr>
            <w:tcW w:w="373" w:type="dxa"/>
            <w:tcBorders>
              <w:top w:val="nil"/>
              <w:left w:val="nil"/>
              <w:bottom w:val="single" w:sz="4" w:space="0" w:color="auto"/>
              <w:right w:val="single" w:sz="4" w:space="0" w:color="auto"/>
            </w:tcBorders>
            <w:shd w:val="clear" w:color="auto" w:fill="auto"/>
            <w:noWrap/>
            <w:vAlign w:val="bottom"/>
            <w:hideMark/>
          </w:tcPr>
          <w:p w14:paraId="38E9D46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14</w:t>
            </w:r>
          </w:p>
        </w:tc>
        <w:tc>
          <w:tcPr>
            <w:tcW w:w="373" w:type="dxa"/>
            <w:tcBorders>
              <w:top w:val="nil"/>
              <w:left w:val="nil"/>
              <w:bottom w:val="single" w:sz="4" w:space="0" w:color="auto"/>
              <w:right w:val="single" w:sz="4" w:space="0" w:color="auto"/>
            </w:tcBorders>
            <w:shd w:val="clear" w:color="auto" w:fill="auto"/>
            <w:noWrap/>
            <w:vAlign w:val="bottom"/>
            <w:hideMark/>
          </w:tcPr>
          <w:p w14:paraId="7D85C50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15</w:t>
            </w:r>
          </w:p>
        </w:tc>
        <w:tc>
          <w:tcPr>
            <w:tcW w:w="373" w:type="dxa"/>
            <w:tcBorders>
              <w:top w:val="nil"/>
              <w:left w:val="nil"/>
              <w:bottom w:val="single" w:sz="4" w:space="0" w:color="auto"/>
              <w:right w:val="single" w:sz="4" w:space="0" w:color="auto"/>
            </w:tcBorders>
            <w:shd w:val="clear" w:color="auto" w:fill="auto"/>
            <w:noWrap/>
            <w:vAlign w:val="bottom"/>
            <w:hideMark/>
          </w:tcPr>
          <w:p w14:paraId="0FE4F0C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16</w:t>
            </w:r>
          </w:p>
        </w:tc>
      </w:tr>
      <w:tr w:rsidR="00A141B7" w:rsidRPr="0005177A" w14:paraId="7F5EE5B9"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4E10999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DE012E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84165A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FE6AE8A"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1FC28DF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5CC3E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774667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78BA77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63A552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859297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F99C28D"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493" w:type="dxa"/>
            <w:tcBorders>
              <w:top w:val="nil"/>
              <w:left w:val="nil"/>
              <w:bottom w:val="single" w:sz="4" w:space="0" w:color="auto"/>
              <w:right w:val="single" w:sz="4" w:space="0" w:color="auto"/>
            </w:tcBorders>
            <w:shd w:val="clear" w:color="auto" w:fill="auto"/>
            <w:noWrap/>
            <w:vAlign w:val="bottom"/>
            <w:hideMark/>
          </w:tcPr>
          <w:p w14:paraId="78C99E1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9C3F1B0"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1D1BD27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F65FDC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6C6111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789751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13499D9"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69FE4A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lastRenderedPageBreak/>
              <w:t>2</w:t>
            </w:r>
          </w:p>
        </w:tc>
        <w:tc>
          <w:tcPr>
            <w:tcW w:w="373" w:type="dxa"/>
            <w:tcBorders>
              <w:top w:val="nil"/>
              <w:left w:val="nil"/>
              <w:bottom w:val="single" w:sz="4" w:space="0" w:color="auto"/>
              <w:right w:val="single" w:sz="4" w:space="0" w:color="auto"/>
            </w:tcBorders>
            <w:shd w:val="clear" w:color="auto" w:fill="auto"/>
            <w:noWrap/>
            <w:vAlign w:val="bottom"/>
            <w:hideMark/>
          </w:tcPr>
          <w:p w14:paraId="6F1339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FA2048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5956BC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054102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3FD5D3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9EF1DF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55E668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19006E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D66DA0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DC6811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3539E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9EFEAA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4099C1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FB5607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C428DB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043B99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76707A2F"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59FEDD3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w:t>
            </w:r>
          </w:p>
        </w:tc>
        <w:tc>
          <w:tcPr>
            <w:tcW w:w="373" w:type="dxa"/>
            <w:tcBorders>
              <w:top w:val="nil"/>
              <w:left w:val="nil"/>
              <w:bottom w:val="single" w:sz="4" w:space="0" w:color="auto"/>
              <w:right w:val="single" w:sz="4" w:space="0" w:color="auto"/>
            </w:tcBorders>
            <w:shd w:val="clear" w:color="auto" w:fill="auto"/>
            <w:noWrap/>
            <w:vAlign w:val="bottom"/>
            <w:hideMark/>
          </w:tcPr>
          <w:p w14:paraId="217885F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7B7CF3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1942D5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C9C58B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50362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DE01D2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9CB964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250AFF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C7B0A2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740F37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1CA48F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85E396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CDAA3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A07F2D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DFC33D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F5DA4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1792ED53"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540C587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4</w:t>
            </w:r>
          </w:p>
        </w:tc>
        <w:tc>
          <w:tcPr>
            <w:tcW w:w="373" w:type="dxa"/>
            <w:tcBorders>
              <w:top w:val="nil"/>
              <w:left w:val="nil"/>
              <w:bottom w:val="single" w:sz="4" w:space="0" w:color="auto"/>
              <w:right w:val="single" w:sz="4" w:space="0" w:color="auto"/>
            </w:tcBorders>
            <w:shd w:val="clear" w:color="auto" w:fill="auto"/>
            <w:noWrap/>
            <w:vAlign w:val="bottom"/>
            <w:hideMark/>
          </w:tcPr>
          <w:p w14:paraId="78AB46D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DC89B7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401E30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7703EF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82D650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0896D5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334C4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A7575E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738DE0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BAB3A4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2E6A12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4C0872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90E531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596645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594F08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DDBE2A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859CD21"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AA735A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5</w:t>
            </w:r>
          </w:p>
        </w:tc>
        <w:tc>
          <w:tcPr>
            <w:tcW w:w="373" w:type="dxa"/>
            <w:tcBorders>
              <w:top w:val="nil"/>
              <w:left w:val="nil"/>
              <w:bottom w:val="single" w:sz="4" w:space="0" w:color="auto"/>
              <w:right w:val="single" w:sz="4" w:space="0" w:color="auto"/>
            </w:tcBorders>
            <w:shd w:val="clear" w:color="auto" w:fill="auto"/>
            <w:noWrap/>
            <w:vAlign w:val="bottom"/>
            <w:hideMark/>
          </w:tcPr>
          <w:p w14:paraId="7BC26A2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C708C8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4CBEFD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EBCA1A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5929D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4B9871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C7F6E5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2FB7FCC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06958F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48649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EB9E5A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CAD1D1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8414C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C105D8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ADFE73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AB6229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E403000"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81F2F6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6</w:t>
            </w:r>
          </w:p>
        </w:tc>
        <w:tc>
          <w:tcPr>
            <w:tcW w:w="373" w:type="dxa"/>
            <w:tcBorders>
              <w:top w:val="nil"/>
              <w:left w:val="nil"/>
              <w:bottom w:val="single" w:sz="4" w:space="0" w:color="auto"/>
              <w:right w:val="single" w:sz="4" w:space="0" w:color="auto"/>
            </w:tcBorders>
            <w:shd w:val="clear" w:color="auto" w:fill="auto"/>
            <w:noWrap/>
            <w:vAlign w:val="bottom"/>
            <w:hideMark/>
          </w:tcPr>
          <w:p w14:paraId="5F6A2FA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7B3CE9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80999C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35C303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2B39E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FC254C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D3B0EC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DB333B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ED41F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ADB25D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544689A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11BDDD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51ADCA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28F87B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7569F9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36615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7F2783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0F7E463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7</w:t>
            </w:r>
          </w:p>
        </w:tc>
        <w:tc>
          <w:tcPr>
            <w:tcW w:w="373" w:type="dxa"/>
            <w:tcBorders>
              <w:top w:val="nil"/>
              <w:left w:val="nil"/>
              <w:bottom w:val="single" w:sz="4" w:space="0" w:color="auto"/>
              <w:right w:val="single" w:sz="4" w:space="0" w:color="auto"/>
            </w:tcBorders>
            <w:shd w:val="clear" w:color="auto" w:fill="auto"/>
            <w:noWrap/>
            <w:vAlign w:val="bottom"/>
            <w:hideMark/>
          </w:tcPr>
          <w:p w14:paraId="7A5994F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9B566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F3A9B2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65E966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5BC136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B4237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646001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267EC9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8FE53D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FE40F8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B34FB3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A9593E3"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07576CD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FF84EB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3F0F36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DB5F12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77C3104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BFA64D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8</w:t>
            </w:r>
          </w:p>
        </w:tc>
        <w:tc>
          <w:tcPr>
            <w:tcW w:w="373" w:type="dxa"/>
            <w:tcBorders>
              <w:top w:val="nil"/>
              <w:left w:val="nil"/>
              <w:bottom w:val="single" w:sz="4" w:space="0" w:color="auto"/>
              <w:right w:val="single" w:sz="4" w:space="0" w:color="auto"/>
            </w:tcBorders>
            <w:shd w:val="clear" w:color="auto" w:fill="auto"/>
            <w:noWrap/>
            <w:vAlign w:val="bottom"/>
            <w:hideMark/>
          </w:tcPr>
          <w:p w14:paraId="4FFA7E6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7D0964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821FF9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B57A0A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BBBA55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8C330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323EC8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436CB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53BAE6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D9E7F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549EB77C"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493" w:type="dxa"/>
            <w:tcBorders>
              <w:top w:val="nil"/>
              <w:left w:val="nil"/>
              <w:bottom w:val="single" w:sz="4" w:space="0" w:color="auto"/>
              <w:right w:val="single" w:sz="4" w:space="0" w:color="auto"/>
            </w:tcBorders>
            <w:shd w:val="clear" w:color="auto" w:fill="auto"/>
            <w:noWrap/>
            <w:vAlign w:val="bottom"/>
            <w:hideMark/>
          </w:tcPr>
          <w:p w14:paraId="67F1EAB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6C619B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8D553E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B00974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0B7D71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534AFBE5"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115450D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9</w:t>
            </w:r>
          </w:p>
        </w:tc>
        <w:tc>
          <w:tcPr>
            <w:tcW w:w="373" w:type="dxa"/>
            <w:tcBorders>
              <w:top w:val="nil"/>
              <w:left w:val="nil"/>
              <w:bottom w:val="single" w:sz="4" w:space="0" w:color="auto"/>
              <w:right w:val="single" w:sz="4" w:space="0" w:color="auto"/>
            </w:tcBorders>
            <w:shd w:val="clear" w:color="auto" w:fill="auto"/>
            <w:noWrap/>
            <w:vAlign w:val="bottom"/>
            <w:hideMark/>
          </w:tcPr>
          <w:p w14:paraId="6AAEAC1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A0DA41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85D9C4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A40AB3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DF5B7B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695098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E9B15D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EA1FA3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708649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80814E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916BB2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816D4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ED6E33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4D7B49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2379EC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AD332A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2557D908"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EAE681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10</w:t>
            </w:r>
          </w:p>
        </w:tc>
        <w:tc>
          <w:tcPr>
            <w:tcW w:w="373" w:type="dxa"/>
            <w:tcBorders>
              <w:top w:val="nil"/>
              <w:left w:val="nil"/>
              <w:bottom w:val="single" w:sz="4" w:space="0" w:color="auto"/>
              <w:right w:val="single" w:sz="4" w:space="0" w:color="auto"/>
            </w:tcBorders>
            <w:shd w:val="clear" w:color="auto" w:fill="auto"/>
            <w:noWrap/>
            <w:vAlign w:val="bottom"/>
            <w:hideMark/>
          </w:tcPr>
          <w:p w14:paraId="03DD1E4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4DEE8C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693E39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29004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A04F13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AA71EC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8558B6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54D265C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6968DC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8CAF8D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DBA3F1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D13BC5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92DEF3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23DCF2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40759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BEBEFB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1A30E1A8"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362DDF8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11</w:t>
            </w:r>
          </w:p>
        </w:tc>
        <w:tc>
          <w:tcPr>
            <w:tcW w:w="373" w:type="dxa"/>
            <w:tcBorders>
              <w:top w:val="nil"/>
              <w:left w:val="nil"/>
              <w:bottom w:val="single" w:sz="4" w:space="0" w:color="auto"/>
              <w:right w:val="single" w:sz="4" w:space="0" w:color="auto"/>
            </w:tcBorders>
            <w:shd w:val="clear" w:color="auto" w:fill="auto"/>
            <w:noWrap/>
            <w:vAlign w:val="bottom"/>
            <w:hideMark/>
          </w:tcPr>
          <w:p w14:paraId="18E3F1F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BC5661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EEB763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A2437B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A7A1F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A12930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59FFFC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624A65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70E867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34A414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2B8034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862D8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32A669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CAE165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D9C6BB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4DC157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2B0B6C4C"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04DB8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12</w:t>
            </w:r>
          </w:p>
        </w:tc>
        <w:tc>
          <w:tcPr>
            <w:tcW w:w="373" w:type="dxa"/>
            <w:tcBorders>
              <w:top w:val="nil"/>
              <w:left w:val="nil"/>
              <w:bottom w:val="single" w:sz="4" w:space="0" w:color="auto"/>
              <w:right w:val="single" w:sz="4" w:space="0" w:color="auto"/>
            </w:tcBorders>
            <w:shd w:val="clear" w:color="auto" w:fill="auto"/>
            <w:noWrap/>
            <w:vAlign w:val="bottom"/>
            <w:hideMark/>
          </w:tcPr>
          <w:p w14:paraId="20BC669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6B795E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BFF8959"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15451D0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777A5E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425761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C317B3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61510C2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D4B205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6244E9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9E8F96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9B50E3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1EED1C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1F3C1D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F607EE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3F0E19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7D9F783"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0465E8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13</w:t>
            </w:r>
          </w:p>
        </w:tc>
        <w:tc>
          <w:tcPr>
            <w:tcW w:w="373" w:type="dxa"/>
            <w:tcBorders>
              <w:top w:val="nil"/>
              <w:left w:val="nil"/>
              <w:bottom w:val="single" w:sz="4" w:space="0" w:color="auto"/>
              <w:right w:val="single" w:sz="4" w:space="0" w:color="auto"/>
            </w:tcBorders>
            <w:shd w:val="clear" w:color="auto" w:fill="auto"/>
            <w:noWrap/>
            <w:vAlign w:val="bottom"/>
            <w:hideMark/>
          </w:tcPr>
          <w:p w14:paraId="56A610E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BE2507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436D9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7531F0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AD9555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EAB945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766AE1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6932669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D95FFA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E7D72E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DACC09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765F43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D56D03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67E15C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E16910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2C62DD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23BFBD68"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0FF924F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14</w:t>
            </w:r>
          </w:p>
        </w:tc>
        <w:tc>
          <w:tcPr>
            <w:tcW w:w="373" w:type="dxa"/>
            <w:tcBorders>
              <w:top w:val="nil"/>
              <w:left w:val="nil"/>
              <w:bottom w:val="single" w:sz="4" w:space="0" w:color="auto"/>
              <w:right w:val="single" w:sz="4" w:space="0" w:color="auto"/>
            </w:tcBorders>
            <w:shd w:val="clear" w:color="auto" w:fill="auto"/>
            <w:noWrap/>
            <w:vAlign w:val="bottom"/>
            <w:hideMark/>
          </w:tcPr>
          <w:p w14:paraId="640C29C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1AB1EB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CC63C8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C0BFB8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2BD3BA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0A5D50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4E9335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5163A8B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74C1D9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E19058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0F5B85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DAD2F6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80067C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29ACDB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7D369D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490D81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38B1F6C5"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0DD215B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15</w:t>
            </w:r>
          </w:p>
        </w:tc>
        <w:tc>
          <w:tcPr>
            <w:tcW w:w="373" w:type="dxa"/>
            <w:tcBorders>
              <w:top w:val="nil"/>
              <w:left w:val="nil"/>
              <w:bottom w:val="single" w:sz="4" w:space="0" w:color="auto"/>
              <w:right w:val="single" w:sz="4" w:space="0" w:color="auto"/>
            </w:tcBorders>
            <w:shd w:val="clear" w:color="auto" w:fill="auto"/>
            <w:noWrap/>
            <w:vAlign w:val="bottom"/>
            <w:hideMark/>
          </w:tcPr>
          <w:p w14:paraId="4F97427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8DE22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CF0B6C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9A1923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67232C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613A38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A74A58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7FF8DE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F2B60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73EC4E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E13890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E7CF8E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B66BA6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F0A93A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3CF666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69762B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3F5627EA"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1E54AE9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16</w:t>
            </w:r>
          </w:p>
        </w:tc>
        <w:tc>
          <w:tcPr>
            <w:tcW w:w="373" w:type="dxa"/>
            <w:tcBorders>
              <w:top w:val="nil"/>
              <w:left w:val="nil"/>
              <w:bottom w:val="single" w:sz="4" w:space="0" w:color="auto"/>
              <w:right w:val="single" w:sz="4" w:space="0" w:color="auto"/>
            </w:tcBorders>
            <w:shd w:val="clear" w:color="auto" w:fill="auto"/>
            <w:noWrap/>
            <w:vAlign w:val="bottom"/>
            <w:hideMark/>
          </w:tcPr>
          <w:p w14:paraId="31B9EA1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45525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180267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C51358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27FEEC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0F968D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B37102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1A73E6D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B6C6A5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937DB4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EE406A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CDF7ED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512FAD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42CFA9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C975F4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630205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149FBE1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746023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17</w:t>
            </w:r>
          </w:p>
        </w:tc>
        <w:tc>
          <w:tcPr>
            <w:tcW w:w="373" w:type="dxa"/>
            <w:tcBorders>
              <w:top w:val="nil"/>
              <w:left w:val="nil"/>
              <w:bottom w:val="single" w:sz="4" w:space="0" w:color="auto"/>
              <w:right w:val="single" w:sz="4" w:space="0" w:color="auto"/>
            </w:tcBorders>
            <w:shd w:val="clear" w:color="auto" w:fill="auto"/>
            <w:noWrap/>
            <w:vAlign w:val="bottom"/>
            <w:hideMark/>
          </w:tcPr>
          <w:p w14:paraId="03CFD96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7D389E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95E1BB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A5A09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B1F116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1EBD1F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EE2F55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73EB6AD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96FAA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BDC9C9B"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493" w:type="dxa"/>
            <w:tcBorders>
              <w:top w:val="nil"/>
              <w:left w:val="nil"/>
              <w:bottom w:val="single" w:sz="4" w:space="0" w:color="auto"/>
              <w:right w:val="single" w:sz="4" w:space="0" w:color="auto"/>
            </w:tcBorders>
            <w:shd w:val="clear" w:color="auto" w:fill="auto"/>
            <w:noWrap/>
            <w:vAlign w:val="bottom"/>
            <w:hideMark/>
          </w:tcPr>
          <w:p w14:paraId="1970A9E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23289E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7E09F2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F47A01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9D69B2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90A20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27D31EF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4F4C0C5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18</w:t>
            </w:r>
          </w:p>
        </w:tc>
        <w:tc>
          <w:tcPr>
            <w:tcW w:w="373" w:type="dxa"/>
            <w:tcBorders>
              <w:top w:val="nil"/>
              <w:left w:val="nil"/>
              <w:bottom w:val="single" w:sz="4" w:space="0" w:color="auto"/>
              <w:right w:val="single" w:sz="4" w:space="0" w:color="auto"/>
            </w:tcBorders>
            <w:shd w:val="clear" w:color="auto" w:fill="auto"/>
            <w:noWrap/>
            <w:vAlign w:val="bottom"/>
            <w:hideMark/>
          </w:tcPr>
          <w:p w14:paraId="3383125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6647E0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843E99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065739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F11307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17E1F2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E7EDB9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23B9F17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F71270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2F2948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F39C5B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6636EF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FA530B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F4A591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2495A5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31BAD4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17CBA175"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957969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19</w:t>
            </w:r>
          </w:p>
        </w:tc>
        <w:tc>
          <w:tcPr>
            <w:tcW w:w="373" w:type="dxa"/>
            <w:tcBorders>
              <w:top w:val="nil"/>
              <w:left w:val="nil"/>
              <w:bottom w:val="single" w:sz="4" w:space="0" w:color="auto"/>
              <w:right w:val="single" w:sz="4" w:space="0" w:color="auto"/>
            </w:tcBorders>
            <w:shd w:val="clear" w:color="auto" w:fill="auto"/>
            <w:noWrap/>
            <w:vAlign w:val="bottom"/>
            <w:hideMark/>
          </w:tcPr>
          <w:p w14:paraId="6039D74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605B61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42823C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2F1F17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6CA6B4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E8364D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1BFFC8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4D475C8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5B645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C9D7C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0AC371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9CA54A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21F838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E06D1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69E14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974FAE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22B3CF8B"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9FDB8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20</w:t>
            </w:r>
          </w:p>
        </w:tc>
        <w:tc>
          <w:tcPr>
            <w:tcW w:w="373" w:type="dxa"/>
            <w:tcBorders>
              <w:top w:val="nil"/>
              <w:left w:val="nil"/>
              <w:bottom w:val="single" w:sz="4" w:space="0" w:color="auto"/>
              <w:right w:val="single" w:sz="4" w:space="0" w:color="auto"/>
            </w:tcBorders>
            <w:shd w:val="clear" w:color="auto" w:fill="auto"/>
            <w:noWrap/>
            <w:vAlign w:val="bottom"/>
            <w:hideMark/>
          </w:tcPr>
          <w:p w14:paraId="158BC86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E94226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3F8EDD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FC80BF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88006E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295B5A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46639B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40C19D0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EB1736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58A40A4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82C49C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616F8F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A58D80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D64009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076C94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814029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7FDD9045"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72DD0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21</w:t>
            </w:r>
          </w:p>
        </w:tc>
        <w:tc>
          <w:tcPr>
            <w:tcW w:w="373" w:type="dxa"/>
            <w:tcBorders>
              <w:top w:val="nil"/>
              <w:left w:val="nil"/>
              <w:bottom w:val="single" w:sz="4" w:space="0" w:color="auto"/>
              <w:right w:val="single" w:sz="4" w:space="0" w:color="auto"/>
            </w:tcBorders>
            <w:shd w:val="clear" w:color="auto" w:fill="auto"/>
            <w:noWrap/>
            <w:vAlign w:val="bottom"/>
            <w:hideMark/>
          </w:tcPr>
          <w:p w14:paraId="63B4EE3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F24615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1B735E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C9AA21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3497D1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55187D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3D4454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717375C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57A7F8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77C34D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303F63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A0A9624"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032ED96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756A3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1DD6EB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6ED122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E49C0C3"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1F492E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22</w:t>
            </w:r>
          </w:p>
        </w:tc>
        <w:tc>
          <w:tcPr>
            <w:tcW w:w="373" w:type="dxa"/>
            <w:tcBorders>
              <w:top w:val="nil"/>
              <w:left w:val="nil"/>
              <w:bottom w:val="single" w:sz="4" w:space="0" w:color="auto"/>
              <w:right w:val="single" w:sz="4" w:space="0" w:color="auto"/>
            </w:tcBorders>
            <w:shd w:val="clear" w:color="auto" w:fill="auto"/>
            <w:noWrap/>
            <w:vAlign w:val="bottom"/>
            <w:hideMark/>
          </w:tcPr>
          <w:p w14:paraId="4EB3F6F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91730B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9B57A8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22B86C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ADD8CE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0735E4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4F3900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6EE9EB2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EF052A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4A0803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C631E1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185171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9D4A26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D68293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001A88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AAB07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7EF25C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E74C79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23</w:t>
            </w:r>
          </w:p>
        </w:tc>
        <w:tc>
          <w:tcPr>
            <w:tcW w:w="373" w:type="dxa"/>
            <w:tcBorders>
              <w:top w:val="nil"/>
              <w:left w:val="nil"/>
              <w:bottom w:val="single" w:sz="4" w:space="0" w:color="auto"/>
              <w:right w:val="single" w:sz="4" w:space="0" w:color="auto"/>
            </w:tcBorders>
            <w:shd w:val="clear" w:color="auto" w:fill="auto"/>
            <w:noWrap/>
            <w:vAlign w:val="bottom"/>
            <w:hideMark/>
          </w:tcPr>
          <w:p w14:paraId="6119C20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43535D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85EAAB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2C8A1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5F8BA6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21472F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58C1EC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3B850A5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9EB5E5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58FE1B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BD1F6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0FAC1B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EE60DE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AB025E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2AA870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30BD4C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57A72EE7"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C88CE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24</w:t>
            </w:r>
          </w:p>
        </w:tc>
        <w:tc>
          <w:tcPr>
            <w:tcW w:w="373" w:type="dxa"/>
            <w:tcBorders>
              <w:top w:val="nil"/>
              <w:left w:val="nil"/>
              <w:bottom w:val="single" w:sz="4" w:space="0" w:color="auto"/>
              <w:right w:val="single" w:sz="4" w:space="0" w:color="auto"/>
            </w:tcBorders>
            <w:shd w:val="clear" w:color="auto" w:fill="auto"/>
            <w:noWrap/>
            <w:vAlign w:val="bottom"/>
            <w:hideMark/>
          </w:tcPr>
          <w:p w14:paraId="277959E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57B1AA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EBB79A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936B9A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37C5E0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52F4A9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24E6BB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7586F69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5ADDD2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A0A48A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791476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B6DA22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7F344B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A9F9B9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2190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AC1CB7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7B034C88"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43BF473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lastRenderedPageBreak/>
              <w:t>25</w:t>
            </w:r>
          </w:p>
        </w:tc>
        <w:tc>
          <w:tcPr>
            <w:tcW w:w="373" w:type="dxa"/>
            <w:tcBorders>
              <w:top w:val="nil"/>
              <w:left w:val="nil"/>
              <w:bottom w:val="single" w:sz="4" w:space="0" w:color="auto"/>
              <w:right w:val="single" w:sz="4" w:space="0" w:color="auto"/>
            </w:tcBorders>
            <w:shd w:val="clear" w:color="auto" w:fill="auto"/>
            <w:noWrap/>
            <w:vAlign w:val="bottom"/>
            <w:hideMark/>
          </w:tcPr>
          <w:p w14:paraId="1C1C91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EFA570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4E9355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AFC18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EA0A5C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40554D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B9535F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7645226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546583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6B2D47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58E236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8F0695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A067A1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5876AE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71CD48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11B96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E560DD4"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489BF79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26</w:t>
            </w:r>
          </w:p>
        </w:tc>
        <w:tc>
          <w:tcPr>
            <w:tcW w:w="373" w:type="dxa"/>
            <w:tcBorders>
              <w:top w:val="nil"/>
              <w:left w:val="nil"/>
              <w:bottom w:val="single" w:sz="4" w:space="0" w:color="auto"/>
              <w:right w:val="single" w:sz="4" w:space="0" w:color="auto"/>
            </w:tcBorders>
            <w:shd w:val="clear" w:color="auto" w:fill="auto"/>
            <w:noWrap/>
            <w:vAlign w:val="bottom"/>
            <w:hideMark/>
          </w:tcPr>
          <w:p w14:paraId="227725C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FF0A0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5D5C695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D4121B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6B83D4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513C3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22DD58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7364C0A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B3EC99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2C95FE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2701E7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524DB25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9C092C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BCC5CF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A18880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A26D2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7708F8F5"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165D393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27</w:t>
            </w:r>
          </w:p>
        </w:tc>
        <w:tc>
          <w:tcPr>
            <w:tcW w:w="373" w:type="dxa"/>
            <w:tcBorders>
              <w:top w:val="nil"/>
              <w:left w:val="nil"/>
              <w:bottom w:val="single" w:sz="4" w:space="0" w:color="auto"/>
              <w:right w:val="single" w:sz="4" w:space="0" w:color="auto"/>
            </w:tcBorders>
            <w:shd w:val="clear" w:color="auto" w:fill="auto"/>
            <w:noWrap/>
            <w:vAlign w:val="bottom"/>
            <w:hideMark/>
          </w:tcPr>
          <w:p w14:paraId="1168932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3E1098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B37E7F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ACA0FA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4C719E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538F75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57602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6B38813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C1D71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464C174"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493" w:type="dxa"/>
            <w:tcBorders>
              <w:top w:val="nil"/>
              <w:left w:val="nil"/>
              <w:bottom w:val="single" w:sz="4" w:space="0" w:color="auto"/>
              <w:right w:val="single" w:sz="4" w:space="0" w:color="auto"/>
            </w:tcBorders>
            <w:shd w:val="clear" w:color="auto" w:fill="auto"/>
            <w:noWrap/>
            <w:vAlign w:val="bottom"/>
            <w:hideMark/>
          </w:tcPr>
          <w:p w14:paraId="185E58F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68866D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9DEB8F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06A109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00AD07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9ED134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3E104800"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2E43C65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28</w:t>
            </w:r>
          </w:p>
        </w:tc>
        <w:tc>
          <w:tcPr>
            <w:tcW w:w="373" w:type="dxa"/>
            <w:tcBorders>
              <w:top w:val="nil"/>
              <w:left w:val="nil"/>
              <w:bottom w:val="single" w:sz="4" w:space="0" w:color="auto"/>
              <w:right w:val="single" w:sz="4" w:space="0" w:color="auto"/>
            </w:tcBorders>
            <w:shd w:val="clear" w:color="auto" w:fill="auto"/>
            <w:noWrap/>
            <w:vAlign w:val="bottom"/>
            <w:hideMark/>
          </w:tcPr>
          <w:p w14:paraId="791DC54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6256F4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52A219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C57D6A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0D1B57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82C051A"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0BCC92F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422F8D8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5559F4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0CB5C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4A1C29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CB28D3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8E074E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5F2DBA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0E06B0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C77E17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154A5992"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11A6F8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29</w:t>
            </w:r>
          </w:p>
        </w:tc>
        <w:tc>
          <w:tcPr>
            <w:tcW w:w="373" w:type="dxa"/>
            <w:tcBorders>
              <w:top w:val="nil"/>
              <w:left w:val="nil"/>
              <w:bottom w:val="single" w:sz="4" w:space="0" w:color="auto"/>
              <w:right w:val="single" w:sz="4" w:space="0" w:color="auto"/>
            </w:tcBorders>
            <w:shd w:val="clear" w:color="auto" w:fill="auto"/>
            <w:noWrap/>
            <w:vAlign w:val="bottom"/>
            <w:hideMark/>
          </w:tcPr>
          <w:p w14:paraId="4D91573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BCB319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D39730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3FFF785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6B95BE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00892A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3EDE3C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849545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034724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710F93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136852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39E47D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A36B8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04F209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6A1402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326099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22D58CD"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05AF19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30</w:t>
            </w:r>
          </w:p>
        </w:tc>
        <w:tc>
          <w:tcPr>
            <w:tcW w:w="373" w:type="dxa"/>
            <w:tcBorders>
              <w:top w:val="nil"/>
              <w:left w:val="nil"/>
              <w:bottom w:val="single" w:sz="4" w:space="0" w:color="auto"/>
              <w:right w:val="single" w:sz="4" w:space="0" w:color="auto"/>
            </w:tcBorders>
            <w:shd w:val="clear" w:color="auto" w:fill="auto"/>
            <w:noWrap/>
            <w:vAlign w:val="bottom"/>
            <w:hideMark/>
          </w:tcPr>
          <w:p w14:paraId="1BF3B0A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ECD05B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A60C1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CDBEB5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BDF4E1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0C426F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017C4A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AE0C66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C279DE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6E0996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168F39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25570B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2D1472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1A2E7D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1A468E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B58A13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725414A"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0B495B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31</w:t>
            </w:r>
          </w:p>
        </w:tc>
        <w:tc>
          <w:tcPr>
            <w:tcW w:w="373" w:type="dxa"/>
            <w:tcBorders>
              <w:top w:val="nil"/>
              <w:left w:val="nil"/>
              <w:bottom w:val="single" w:sz="4" w:space="0" w:color="auto"/>
              <w:right w:val="single" w:sz="4" w:space="0" w:color="auto"/>
            </w:tcBorders>
            <w:shd w:val="clear" w:color="auto" w:fill="auto"/>
            <w:noWrap/>
            <w:vAlign w:val="bottom"/>
            <w:hideMark/>
          </w:tcPr>
          <w:p w14:paraId="0ADFDD1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4931151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B020DF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8DF4A1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92A7AE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DBA816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7034C2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548E024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6FA7D5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2A65B4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307836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2483E5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88C4D1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9777C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80226B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593EE2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4EB39CB1"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B4680F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32</w:t>
            </w:r>
          </w:p>
        </w:tc>
        <w:tc>
          <w:tcPr>
            <w:tcW w:w="373" w:type="dxa"/>
            <w:tcBorders>
              <w:top w:val="nil"/>
              <w:left w:val="nil"/>
              <w:bottom w:val="single" w:sz="4" w:space="0" w:color="auto"/>
              <w:right w:val="single" w:sz="4" w:space="0" w:color="auto"/>
            </w:tcBorders>
            <w:shd w:val="clear" w:color="auto" w:fill="auto"/>
            <w:noWrap/>
            <w:vAlign w:val="bottom"/>
            <w:hideMark/>
          </w:tcPr>
          <w:p w14:paraId="5ACF19D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62016B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81445B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CC46D0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696972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A32950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18D0FA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7B9E642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0674973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1D8EBA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9D5FA2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0EA8DB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14CC19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AB723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44A1A0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9D4404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F06B813"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5B8F208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33</w:t>
            </w:r>
          </w:p>
        </w:tc>
        <w:tc>
          <w:tcPr>
            <w:tcW w:w="373" w:type="dxa"/>
            <w:tcBorders>
              <w:top w:val="nil"/>
              <w:left w:val="nil"/>
              <w:bottom w:val="single" w:sz="4" w:space="0" w:color="auto"/>
              <w:right w:val="single" w:sz="4" w:space="0" w:color="auto"/>
            </w:tcBorders>
            <w:shd w:val="clear" w:color="auto" w:fill="auto"/>
            <w:noWrap/>
            <w:vAlign w:val="bottom"/>
            <w:hideMark/>
          </w:tcPr>
          <w:p w14:paraId="1CDF6F9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2C82B6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435CF7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6F6488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ED3B8E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B68A1E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18C34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907A3B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520EDD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B52023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742BC4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E0C4EC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936390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0367F2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5B821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3D7F60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503A64A7"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0FD06D9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34</w:t>
            </w:r>
          </w:p>
        </w:tc>
        <w:tc>
          <w:tcPr>
            <w:tcW w:w="373" w:type="dxa"/>
            <w:tcBorders>
              <w:top w:val="nil"/>
              <w:left w:val="nil"/>
              <w:bottom w:val="single" w:sz="4" w:space="0" w:color="auto"/>
              <w:right w:val="single" w:sz="4" w:space="0" w:color="auto"/>
            </w:tcBorders>
            <w:shd w:val="clear" w:color="auto" w:fill="auto"/>
            <w:noWrap/>
            <w:vAlign w:val="bottom"/>
            <w:hideMark/>
          </w:tcPr>
          <w:p w14:paraId="4A093F0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FC2DA9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148826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5C0C34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F10444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E18F8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F0A6DE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0E27269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EFF2E8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EA84D6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9AD4A6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80BDB8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19F1DE4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EE822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A6E4C2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46C0CF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78791B17"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6B343D5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35</w:t>
            </w:r>
          </w:p>
        </w:tc>
        <w:tc>
          <w:tcPr>
            <w:tcW w:w="373" w:type="dxa"/>
            <w:tcBorders>
              <w:top w:val="nil"/>
              <w:left w:val="nil"/>
              <w:bottom w:val="single" w:sz="4" w:space="0" w:color="auto"/>
              <w:right w:val="single" w:sz="4" w:space="0" w:color="auto"/>
            </w:tcBorders>
            <w:shd w:val="clear" w:color="auto" w:fill="auto"/>
            <w:noWrap/>
            <w:vAlign w:val="bottom"/>
            <w:hideMark/>
          </w:tcPr>
          <w:p w14:paraId="4E2261A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08900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1B8ACA1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676C05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4BEE05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29B05B2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DA64EF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203166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22F685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0FC220C1"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493" w:type="dxa"/>
            <w:tcBorders>
              <w:top w:val="nil"/>
              <w:left w:val="nil"/>
              <w:bottom w:val="single" w:sz="4" w:space="0" w:color="auto"/>
              <w:right w:val="single" w:sz="4" w:space="0" w:color="auto"/>
            </w:tcBorders>
            <w:shd w:val="clear" w:color="auto" w:fill="auto"/>
            <w:noWrap/>
            <w:vAlign w:val="bottom"/>
            <w:hideMark/>
          </w:tcPr>
          <w:p w14:paraId="256F557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B2EAFC4"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n/a</w:t>
            </w:r>
          </w:p>
        </w:tc>
        <w:tc>
          <w:tcPr>
            <w:tcW w:w="373" w:type="dxa"/>
            <w:tcBorders>
              <w:top w:val="nil"/>
              <w:left w:val="nil"/>
              <w:bottom w:val="single" w:sz="4" w:space="0" w:color="auto"/>
              <w:right w:val="single" w:sz="4" w:space="0" w:color="auto"/>
            </w:tcBorders>
            <w:shd w:val="clear" w:color="auto" w:fill="auto"/>
            <w:noWrap/>
            <w:vAlign w:val="bottom"/>
            <w:hideMark/>
          </w:tcPr>
          <w:p w14:paraId="0919BD8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B87ECC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892A1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C53087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r>
      <w:tr w:rsidR="00A141B7" w:rsidRPr="0005177A" w14:paraId="16FDE12B"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59113B5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36</w:t>
            </w:r>
          </w:p>
        </w:tc>
        <w:tc>
          <w:tcPr>
            <w:tcW w:w="373" w:type="dxa"/>
            <w:tcBorders>
              <w:top w:val="nil"/>
              <w:left w:val="nil"/>
              <w:bottom w:val="single" w:sz="4" w:space="0" w:color="auto"/>
              <w:right w:val="single" w:sz="4" w:space="0" w:color="auto"/>
            </w:tcBorders>
            <w:shd w:val="clear" w:color="auto" w:fill="auto"/>
            <w:noWrap/>
            <w:vAlign w:val="bottom"/>
            <w:hideMark/>
          </w:tcPr>
          <w:p w14:paraId="051E475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5A4443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9DA3A9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40589E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387D9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6D9DBC4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74CEE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D6EFDA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605F6B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0DD5A3E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7FE2A03"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C9EA56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D3C6B55"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1EE92F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887F32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288039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30B05ACC"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24B3DC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37</w:t>
            </w:r>
          </w:p>
        </w:tc>
        <w:tc>
          <w:tcPr>
            <w:tcW w:w="373" w:type="dxa"/>
            <w:tcBorders>
              <w:top w:val="nil"/>
              <w:left w:val="nil"/>
              <w:bottom w:val="single" w:sz="4" w:space="0" w:color="auto"/>
              <w:right w:val="single" w:sz="4" w:space="0" w:color="auto"/>
            </w:tcBorders>
            <w:shd w:val="clear" w:color="auto" w:fill="auto"/>
            <w:noWrap/>
            <w:vAlign w:val="bottom"/>
            <w:hideMark/>
          </w:tcPr>
          <w:p w14:paraId="230CD53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E5D065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1C9CDA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5E3CF3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F9176B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A84A02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D01B9B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363D588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A79E05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0A1989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3267D14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3D3F39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53408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8249BC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F7A0E9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88DBD9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7196C8E3"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78981C5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38</w:t>
            </w:r>
          </w:p>
        </w:tc>
        <w:tc>
          <w:tcPr>
            <w:tcW w:w="373" w:type="dxa"/>
            <w:tcBorders>
              <w:top w:val="nil"/>
              <w:left w:val="nil"/>
              <w:bottom w:val="single" w:sz="4" w:space="0" w:color="auto"/>
              <w:right w:val="single" w:sz="4" w:space="0" w:color="auto"/>
            </w:tcBorders>
            <w:shd w:val="clear" w:color="auto" w:fill="auto"/>
            <w:noWrap/>
            <w:vAlign w:val="bottom"/>
            <w:hideMark/>
          </w:tcPr>
          <w:p w14:paraId="7E8567A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EE6C80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5694F50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B89261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787600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F7BC94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AE68A3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3951CB8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1FAE36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0F3821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78D2C71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92C4DD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3B3097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67E3A2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738A891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4B93E4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748ABFCB"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40A594E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39</w:t>
            </w:r>
          </w:p>
        </w:tc>
        <w:tc>
          <w:tcPr>
            <w:tcW w:w="373" w:type="dxa"/>
            <w:tcBorders>
              <w:top w:val="nil"/>
              <w:left w:val="nil"/>
              <w:bottom w:val="single" w:sz="4" w:space="0" w:color="auto"/>
              <w:right w:val="single" w:sz="4" w:space="0" w:color="auto"/>
            </w:tcBorders>
            <w:shd w:val="clear" w:color="auto" w:fill="auto"/>
            <w:noWrap/>
            <w:vAlign w:val="bottom"/>
            <w:hideMark/>
          </w:tcPr>
          <w:p w14:paraId="2B4EB6F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5CCFE8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44DB67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545D03B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F6538B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393D69CC"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04107C1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208" w:type="dxa"/>
            <w:tcBorders>
              <w:top w:val="nil"/>
              <w:left w:val="nil"/>
              <w:bottom w:val="single" w:sz="4" w:space="0" w:color="auto"/>
              <w:right w:val="single" w:sz="4" w:space="0" w:color="auto"/>
            </w:tcBorders>
            <w:shd w:val="clear" w:color="auto" w:fill="auto"/>
            <w:noWrap/>
            <w:vAlign w:val="bottom"/>
            <w:hideMark/>
          </w:tcPr>
          <w:p w14:paraId="07766FE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5AFC50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2327CFF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962898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6441F1F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0ECF50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D8145B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535C697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B46572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48239E8C"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09ECD14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40</w:t>
            </w:r>
          </w:p>
        </w:tc>
        <w:tc>
          <w:tcPr>
            <w:tcW w:w="373" w:type="dxa"/>
            <w:tcBorders>
              <w:top w:val="nil"/>
              <w:left w:val="nil"/>
              <w:bottom w:val="single" w:sz="4" w:space="0" w:color="auto"/>
              <w:right w:val="single" w:sz="4" w:space="0" w:color="auto"/>
            </w:tcBorders>
            <w:shd w:val="clear" w:color="auto" w:fill="auto"/>
            <w:noWrap/>
            <w:vAlign w:val="bottom"/>
            <w:hideMark/>
          </w:tcPr>
          <w:p w14:paraId="5D252E1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666030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28EA86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75DFBD0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373" w:type="dxa"/>
            <w:tcBorders>
              <w:top w:val="nil"/>
              <w:left w:val="nil"/>
              <w:bottom w:val="single" w:sz="4" w:space="0" w:color="auto"/>
              <w:right w:val="single" w:sz="4" w:space="0" w:color="auto"/>
            </w:tcBorders>
            <w:shd w:val="clear" w:color="auto" w:fill="auto"/>
            <w:noWrap/>
            <w:vAlign w:val="bottom"/>
            <w:hideMark/>
          </w:tcPr>
          <w:p w14:paraId="2362A8A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AEDE27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3315E578"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208" w:type="dxa"/>
            <w:tcBorders>
              <w:top w:val="nil"/>
              <w:left w:val="nil"/>
              <w:bottom w:val="single" w:sz="4" w:space="0" w:color="auto"/>
              <w:right w:val="single" w:sz="4" w:space="0" w:color="auto"/>
            </w:tcBorders>
            <w:shd w:val="clear" w:color="auto" w:fill="auto"/>
            <w:noWrap/>
            <w:vAlign w:val="bottom"/>
            <w:hideMark/>
          </w:tcPr>
          <w:p w14:paraId="6A10F83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280E7A9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493" w:type="dxa"/>
            <w:tcBorders>
              <w:top w:val="nil"/>
              <w:left w:val="nil"/>
              <w:bottom w:val="single" w:sz="4" w:space="0" w:color="auto"/>
              <w:right w:val="single" w:sz="4" w:space="0" w:color="auto"/>
            </w:tcBorders>
            <w:shd w:val="clear" w:color="auto" w:fill="auto"/>
            <w:noWrap/>
            <w:vAlign w:val="bottom"/>
            <w:hideMark/>
          </w:tcPr>
          <w:p w14:paraId="4E80F5C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44628D3E"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w:t>
            </w:r>
          </w:p>
        </w:tc>
        <w:tc>
          <w:tcPr>
            <w:tcW w:w="493" w:type="dxa"/>
            <w:tcBorders>
              <w:top w:val="nil"/>
              <w:left w:val="nil"/>
              <w:bottom w:val="single" w:sz="4" w:space="0" w:color="auto"/>
              <w:right w:val="single" w:sz="4" w:space="0" w:color="auto"/>
            </w:tcBorders>
            <w:shd w:val="clear" w:color="auto" w:fill="auto"/>
            <w:noWrap/>
            <w:vAlign w:val="bottom"/>
            <w:hideMark/>
          </w:tcPr>
          <w:p w14:paraId="13D1603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6264C58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4EFB3BB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72F9E2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c>
          <w:tcPr>
            <w:tcW w:w="373" w:type="dxa"/>
            <w:tcBorders>
              <w:top w:val="nil"/>
              <w:left w:val="nil"/>
              <w:bottom w:val="single" w:sz="4" w:space="0" w:color="auto"/>
              <w:right w:val="single" w:sz="4" w:space="0" w:color="auto"/>
            </w:tcBorders>
            <w:shd w:val="clear" w:color="auto" w:fill="auto"/>
            <w:noWrap/>
            <w:vAlign w:val="bottom"/>
            <w:hideMark/>
          </w:tcPr>
          <w:p w14:paraId="18D1EAA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0</w:t>
            </w:r>
          </w:p>
        </w:tc>
      </w:tr>
      <w:tr w:rsidR="00A141B7" w:rsidRPr="0005177A" w14:paraId="0BAB87F6" w14:textId="77777777" w:rsidTr="00A141B7">
        <w:trPr>
          <w:trHeight w:val="300"/>
        </w:trPr>
        <w:tc>
          <w:tcPr>
            <w:tcW w:w="1060" w:type="dxa"/>
            <w:tcBorders>
              <w:top w:val="nil"/>
              <w:left w:val="single" w:sz="4" w:space="0" w:color="auto"/>
              <w:bottom w:val="single" w:sz="4" w:space="0" w:color="auto"/>
              <w:right w:val="single" w:sz="4" w:space="0" w:color="auto"/>
            </w:tcBorders>
            <w:shd w:val="clear" w:color="000000" w:fill="D0CECE"/>
            <w:noWrap/>
            <w:vAlign w:val="bottom"/>
            <w:hideMark/>
          </w:tcPr>
          <w:p w14:paraId="19863C33"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Total score</w:t>
            </w:r>
          </w:p>
        </w:tc>
        <w:tc>
          <w:tcPr>
            <w:tcW w:w="373" w:type="dxa"/>
            <w:tcBorders>
              <w:top w:val="nil"/>
              <w:left w:val="nil"/>
              <w:bottom w:val="single" w:sz="4" w:space="0" w:color="auto"/>
              <w:right w:val="single" w:sz="4" w:space="0" w:color="auto"/>
            </w:tcBorders>
            <w:shd w:val="clear" w:color="auto" w:fill="auto"/>
            <w:noWrap/>
            <w:vAlign w:val="bottom"/>
            <w:hideMark/>
          </w:tcPr>
          <w:p w14:paraId="4DC0341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13</w:t>
            </w:r>
          </w:p>
        </w:tc>
        <w:tc>
          <w:tcPr>
            <w:tcW w:w="373" w:type="dxa"/>
            <w:tcBorders>
              <w:top w:val="nil"/>
              <w:left w:val="nil"/>
              <w:bottom w:val="single" w:sz="4" w:space="0" w:color="auto"/>
              <w:right w:val="single" w:sz="4" w:space="0" w:color="auto"/>
            </w:tcBorders>
            <w:shd w:val="clear" w:color="auto" w:fill="auto"/>
            <w:noWrap/>
            <w:vAlign w:val="bottom"/>
            <w:hideMark/>
          </w:tcPr>
          <w:p w14:paraId="619C103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10</w:t>
            </w:r>
          </w:p>
        </w:tc>
        <w:tc>
          <w:tcPr>
            <w:tcW w:w="493" w:type="dxa"/>
            <w:tcBorders>
              <w:top w:val="nil"/>
              <w:left w:val="nil"/>
              <w:bottom w:val="single" w:sz="4" w:space="0" w:color="auto"/>
              <w:right w:val="single" w:sz="4" w:space="0" w:color="auto"/>
            </w:tcBorders>
            <w:shd w:val="clear" w:color="auto" w:fill="auto"/>
            <w:noWrap/>
            <w:vAlign w:val="bottom"/>
            <w:hideMark/>
          </w:tcPr>
          <w:p w14:paraId="3B277D2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11</w:t>
            </w:r>
          </w:p>
        </w:tc>
        <w:tc>
          <w:tcPr>
            <w:tcW w:w="373" w:type="dxa"/>
            <w:tcBorders>
              <w:top w:val="nil"/>
              <w:left w:val="nil"/>
              <w:bottom w:val="single" w:sz="4" w:space="0" w:color="auto"/>
              <w:right w:val="single" w:sz="4" w:space="0" w:color="auto"/>
            </w:tcBorders>
            <w:shd w:val="clear" w:color="auto" w:fill="auto"/>
            <w:noWrap/>
            <w:vAlign w:val="bottom"/>
            <w:hideMark/>
          </w:tcPr>
          <w:p w14:paraId="74F9133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12</w:t>
            </w:r>
          </w:p>
        </w:tc>
        <w:tc>
          <w:tcPr>
            <w:tcW w:w="373" w:type="dxa"/>
            <w:tcBorders>
              <w:top w:val="nil"/>
              <w:left w:val="nil"/>
              <w:bottom w:val="single" w:sz="4" w:space="0" w:color="auto"/>
              <w:right w:val="single" w:sz="4" w:space="0" w:color="auto"/>
            </w:tcBorders>
            <w:shd w:val="clear" w:color="auto" w:fill="auto"/>
            <w:noWrap/>
            <w:vAlign w:val="bottom"/>
            <w:hideMark/>
          </w:tcPr>
          <w:p w14:paraId="1262FADA"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23</w:t>
            </w:r>
          </w:p>
        </w:tc>
        <w:tc>
          <w:tcPr>
            <w:tcW w:w="493" w:type="dxa"/>
            <w:tcBorders>
              <w:top w:val="nil"/>
              <w:left w:val="nil"/>
              <w:bottom w:val="single" w:sz="4" w:space="0" w:color="auto"/>
              <w:right w:val="single" w:sz="4" w:space="0" w:color="auto"/>
            </w:tcBorders>
            <w:shd w:val="clear" w:color="auto" w:fill="auto"/>
            <w:noWrap/>
            <w:vAlign w:val="bottom"/>
            <w:hideMark/>
          </w:tcPr>
          <w:p w14:paraId="7A3E36F6"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7</w:t>
            </w:r>
          </w:p>
        </w:tc>
        <w:tc>
          <w:tcPr>
            <w:tcW w:w="373" w:type="dxa"/>
            <w:tcBorders>
              <w:top w:val="nil"/>
              <w:left w:val="nil"/>
              <w:bottom w:val="single" w:sz="4" w:space="0" w:color="auto"/>
              <w:right w:val="single" w:sz="4" w:space="0" w:color="auto"/>
            </w:tcBorders>
            <w:shd w:val="clear" w:color="auto" w:fill="auto"/>
            <w:noWrap/>
            <w:vAlign w:val="bottom"/>
            <w:hideMark/>
          </w:tcPr>
          <w:p w14:paraId="3FCF7D4B"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11</w:t>
            </w:r>
          </w:p>
        </w:tc>
        <w:tc>
          <w:tcPr>
            <w:tcW w:w="208" w:type="dxa"/>
            <w:tcBorders>
              <w:top w:val="nil"/>
              <w:left w:val="nil"/>
              <w:bottom w:val="single" w:sz="4" w:space="0" w:color="auto"/>
              <w:right w:val="single" w:sz="4" w:space="0" w:color="auto"/>
            </w:tcBorders>
            <w:shd w:val="clear" w:color="auto" w:fill="auto"/>
            <w:noWrap/>
            <w:vAlign w:val="bottom"/>
            <w:hideMark/>
          </w:tcPr>
          <w:p w14:paraId="16067EE4"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9</w:t>
            </w:r>
          </w:p>
        </w:tc>
        <w:tc>
          <w:tcPr>
            <w:tcW w:w="373" w:type="dxa"/>
            <w:tcBorders>
              <w:top w:val="nil"/>
              <w:left w:val="nil"/>
              <w:bottom w:val="single" w:sz="4" w:space="0" w:color="auto"/>
              <w:right w:val="single" w:sz="4" w:space="0" w:color="auto"/>
            </w:tcBorders>
            <w:shd w:val="clear" w:color="auto" w:fill="auto"/>
            <w:noWrap/>
            <w:vAlign w:val="bottom"/>
            <w:hideMark/>
          </w:tcPr>
          <w:p w14:paraId="123E9FB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12</w:t>
            </w:r>
          </w:p>
        </w:tc>
        <w:tc>
          <w:tcPr>
            <w:tcW w:w="493" w:type="dxa"/>
            <w:tcBorders>
              <w:top w:val="nil"/>
              <w:left w:val="nil"/>
              <w:bottom w:val="single" w:sz="4" w:space="0" w:color="auto"/>
              <w:right w:val="single" w:sz="4" w:space="0" w:color="auto"/>
            </w:tcBorders>
            <w:shd w:val="clear" w:color="auto" w:fill="auto"/>
            <w:noWrap/>
            <w:vAlign w:val="bottom"/>
            <w:hideMark/>
          </w:tcPr>
          <w:p w14:paraId="0782BDE7"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16</w:t>
            </w:r>
          </w:p>
        </w:tc>
        <w:tc>
          <w:tcPr>
            <w:tcW w:w="493" w:type="dxa"/>
            <w:tcBorders>
              <w:top w:val="nil"/>
              <w:left w:val="nil"/>
              <w:bottom w:val="single" w:sz="4" w:space="0" w:color="auto"/>
              <w:right w:val="single" w:sz="4" w:space="0" w:color="auto"/>
            </w:tcBorders>
            <w:shd w:val="clear" w:color="auto" w:fill="auto"/>
            <w:noWrap/>
            <w:vAlign w:val="bottom"/>
            <w:hideMark/>
          </w:tcPr>
          <w:p w14:paraId="3DBBE8C9"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17</w:t>
            </w:r>
          </w:p>
        </w:tc>
        <w:tc>
          <w:tcPr>
            <w:tcW w:w="493" w:type="dxa"/>
            <w:tcBorders>
              <w:top w:val="nil"/>
              <w:left w:val="nil"/>
              <w:bottom w:val="single" w:sz="4" w:space="0" w:color="auto"/>
              <w:right w:val="single" w:sz="4" w:space="0" w:color="auto"/>
            </w:tcBorders>
            <w:shd w:val="clear" w:color="auto" w:fill="auto"/>
            <w:noWrap/>
            <w:vAlign w:val="bottom"/>
            <w:hideMark/>
          </w:tcPr>
          <w:p w14:paraId="6CDE44C1"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7</w:t>
            </w:r>
          </w:p>
        </w:tc>
        <w:tc>
          <w:tcPr>
            <w:tcW w:w="373" w:type="dxa"/>
            <w:tcBorders>
              <w:top w:val="nil"/>
              <w:left w:val="nil"/>
              <w:bottom w:val="single" w:sz="4" w:space="0" w:color="auto"/>
              <w:right w:val="single" w:sz="4" w:space="0" w:color="auto"/>
            </w:tcBorders>
            <w:shd w:val="clear" w:color="auto" w:fill="auto"/>
            <w:noWrap/>
            <w:vAlign w:val="bottom"/>
            <w:hideMark/>
          </w:tcPr>
          <w:p w14:paraId="260082DF"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7</w:t>
            </w:r>
          </w:p>
        </w:tc>
        <w:tc>
          <w:tcPr>
            <w:tcW w:w="373" w:type="dxa"/>
            <w:tcBorders>
              <w:top w:val="nil"/>
              <w:left w:val="nil"/>
              <w:bottom w:val="single" w:sz="4" w:space="0" w:color="auto"/>
              <w:right w:val="single" w:sz="4" w:space="0" w:color="auto"/>
            </w:tcBorders>
            <w:shd w:val="clear" w:color="auto" w:fill="auto"/>
            <w:noWrap/>
            <w:vAlign w:val="bottom"/>
            <w:hideMark/>
          </w:tcPr>
          <w:p w14:paraId="7CA96812"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8</w:t>
            </w:r>
          </w:p>
        </w:tc>
        <w:tc>
          <w:tcPr>
            <w:tcW w:w="373" w:type="dxa"/>
            <w:tcBorders>
              <w:top w:val="nil"/>
              <w:left w:val="nil"/>
              <w:bottom w:val="single" w:sz="4" w:space="0" w:color="auto"/>
              <w:right w:val="single" w:sz="4" w:space="0" w:color="auto"/>
            </w:tcBorders>
            <w:shd w:val="clear" w:color="auto" w:fill="auto"/>
            <w:noWrap/>
            <w:vAlign w:val="bottom"/>
            <w:hideMark/>
          </w:tcPr>
          <w:p w14:paraId="0A0A6A30"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13</w:t>
            </w:r>
          </w:p>
        </w:tc>
        <w:tc>
          <w:tcPr>
            <w:tcW w:w="373" w:type="dxa"/>
            <w:tcBorders>
              <w:top w:val="nil"/>
              <w:left w:val="nil"/>
              <w:bottom w:val="single" w:sz="4" w:space="0" w:color="auto"/>
              <w:right w:val="single" w:sz="4" w:space="0" w:color="auto"/>
            </w:tcBorders>
            <w:shd w:val="clear" w:color="auto" w:fill="auto"/>
            <w:noWrap/>
            <w:vAlign w:val="bottom"/>
            <w:hideMark/>
          </w:tcPr>
          <w:p w14:paraId="4C98596D" w14:textId="77777777" w:rsidR="00A141B7" w:rsidRPr="0005177A" w:rsidRDefault="00A141B7" w:rsidP="006B63B6">
            <w:pPr>
              <w:spacing w:line="480" w:lineRule="auto"/>
              <w:jc w:val="right"/>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8</w:t>
            </w:r>
          </w:p>
        </w:tc>
      </w:tr>
    </w:tbl>
    <w:p w14:paraId="4E8BA848" w14:textId="77777777" w:rsidR="00A141B7" w:rsidRPr="0005177A" w:rsidRDefault="00A141B7" w:rsidP="006B63B6">
      <w:pPr>
        <w:spacing w:line="480" w:lineRule="auto"/>
        <w:rPr>
          <w:rFonts w:asciiTheme="majorHAnsi" w:hAnsiTheme="majorHAnsi"/>
        </w:rPr>
      </w:pPr>
    </w:p>
    <w:p w14:paraId="5EC3A9AC" w14:textId="77777777" w:rsidR="00A141B7" w:rsidRPr="0005177A" w:rsidRDefault="00A141B7" w:rsidP="006B63B6">
      <w:pPr>
        <w:spacing w:line="480" w:lineRule="auto"/>
        <w:rPr>
          <w:rFonts w:asciiTheme="majorHAnsi" w:hAnsiTheme="majorHAnsi"/>
        </w:rPr>
      </w:pPr>
      <w:r w:rsidRPr="0005177A">
        <w:rPr>
          <w:rFonts w:asciiTheme="majorHAnsi" w:hAnsiTheme="majorHAnsi"/>
        </w:rPr>
        <w:t>The scores ranged from 7 to 23.</w:t>
      </w:r>
    </w:p>
    <w:p w14:paraId="13510B52" w14:textId="77777777" w:rsidR="00A141B7" w:rsidRPr="0005177A" w:rsidRDefault="00A141B7" w:rsidP="006B63B6">
      <w:pPr>
        <w:spacing w:line="480" w:lineRule="auto"/>
        <w:rPr>
          <w:rFonts w:asciiTheme="majorHAnsi" w:hAnsiTheme="majorHAnsi"/>
        </w:rPr>
      </w:pPr>
      <w:r w:rsidRPr="0005177A">
        <w:rPr>
          <w:rFonts w:asciiTheme="majorHAnsi" w:hAnsiTheme="majorHAnsi"/>
        </w:rPr>
        <w:t xml:space="preserve">Mean score was </w:t>
      </w:r>
      <w:r w:rsidRPr="0005177A">
        <w:rPr>
          <w:rFonts w:asciiTheme="majorHAnsi" w:hAnsiTheme="majorHAnsi"/>
          <w:u w:val="single"/>
        </w:rPr>
        <w:t>11.5</w:t>
      </w:r>
      <w:r w:rsidRPr="0005177A">
        <w:rPr>
          <w:rFonts w:asciiTheme="majorHAnsi" w:hAnsiTheme="majorHAnsi"/>
        </w:rPr>
        <w:t xml:space="preserve"> and standard deviation </w:t>
      </w:r>
      <w:r w:rsidRPr="0005177A">
        <w:rPr>
          <w:rFonts w:asciiTheme="majorHAnsi" w:hAnsiTheme="majorHAnsi"/>
          <w:u w:val="single"/>
        </w:rPr>
        <w:t>4.3.</w:t>
      </w:r>
    </w:p>
    <w:tbl>
      <w:tblPr>
        <w:tblW w:w="1920" w:type="dxa"/>
        <w:tblLook w:val="04A0" w:firstRow="1" w:lastRow="0" w:firstColumn="1" w:lastColumn="0" w:noHBand="0" w:noVBand="1"/>
      </w:tblPr>
      <w:tblGrid>
        <w:gridCol w:w="960"/>
        <w:gridCol w:w="960"/>
      </w:tblGrid>
      <w:tr w:rsidR="00A141B7" w:rsidRPr="0005177A" w14:paraId="522D3E71" w14:textId="77777777" w:rsidTr="00A141B7">
        <w:trPr>
          <w:trHeight w:val="300"/>
        </w:trPr>
        <w:tc>
          <w:tcPr>
            <w:tcW w:w="960" w:type="dxa"/>
            <w:tcBorders>
              <w:top w:val="nil"/>
              <w:left w:val="nil"/>
              <w:bottom w:val="nil"/>
              <w:right w:val="nil"/>
            </w:tcBorders>
            <w:shd w:val="clear" w:color="auto" w:fill="auto"/>
            <w:noWrap/>
            <w:vAlign w:val="bottom"/>
            <w:hideMark/>
          </w:tcPr>
          <w:p w14:paraId="272C087B"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median</w:t>
            </w:r>
          </w:p>
        </w:tc>
        <w:tc>
          <w:tcPr>
            <w:tcW w:w="960" w:type="dxa"/>
            <w:tcBorders>
              <w:top w:val="nil"/>
              <w:left w:val="nil"/>
              <w:bottom w:val="nil"/>
              <w:right w:val="nil"/>
            </w:tcBorders>
            <w:shd w:val="clear" w:color="auto" w:fill="auto"/>
            <w:noWrap/>
            <w:vAlign w:val="bottom"/>
            <w:hideMark/>
          </w:tcPr>
          <w:p w14:paraId="5F4E194B" w14:textId="77777777" w:rsidR="00A141B7" w:rsidRPr="0005177A" w:rsidRDefault="00A141B7" w:rsidP="006B63B6">
            <w:pPr>
              <w:spacing w:line="480" w:lineRule="auto"/>
              <w:jc w:val="right"/>
              <w:rPr>
                <w:rFonts w:asciiTheme="majorHAnsi" w:eastAsia="Times New Roman" w:hAnsiTheme="majorHAnsi" w:cs="Times New Roman"/>
                <w:color w:val="000000"/>
                <w:u w:val="single"/>
                <w:lang w:eastAsia="en-GB"/>
              </w:rPr>
            </w:pPr>
            <w:r w:rsidRPr="0005177A">
              <w:rPr>
                <w:rFonts w:asciiTheme="majorHAnsi" w:eastAsia="Times New Roman" w:hAnsiTheme="majorHAnsi" w:cs="Times New Roman"/>
                <w:color w:val="000000"/>
                <w:u w:val="single"/>
                <w:lang w:eastAsia="en-GB"/>
              </w:rPr>
              <w:t>11</w:t>
            </w:r>
          </w:p>
        </w:tc>
      </w:tr>
      <w:tr w:rsidR="00A141B7" w:rsidRPr="0005177A" w14:paraId="41AB09B5" w14:textId="77777777" w:rsidTr="00A141B7">
        <w:trPr>
          <w:trHeight w:val="300"/>
        </w:trPr>
        <w:tc>
          <w:tcPr>
            <w:tcW w:w="960" w:type="dxa"/>
            <w:tcBorders>
              <w:top w:val="nil"/>
              <w:left w:val="nil"/>
              <w:bottom w:val="nil"/>
              <w:right w:val="nil"/>
            </w:tcBorders>
            <w:shd w:val="clear" w:color="auto" w:fill="auto"/>
            <w:noWrap/>
            <w:vAlign w:val="bottom"/>
            <w:hideMark/>
          </w:tcPr>
          <w:p w14:paraId="2CC159FB" w14:textId="77777777" w:rsidR="00A141B7" w:rsidRPr="0005177A" w:rsidRDefault="00A141B7" w:rsidP="006B63B6">
            <w:pPr>
              <w:spacing w:line="480" w:lineRule="auto"/>
              <w:rPr>
                <w:rFonts w:asciiTheme="majorHAnsi" w:eastAsia="Times New Roman" w:hAnsiTheme="majorHAnsi" w:cs="Times New Roman"/>
                <w:color w:val="000000"/>
                <w:lang w:eastAsia="en-GB"/>
              </w:rPr>
            </w:pPr>
            <w:r w:rsidRPr="0005177A">
              <w:rPr>
                <w:rFonts w:asciiTheme="majorHAnsi" w:eastAsia="Times New Roman" w:hAnsiTheme="majorHAnsi" w:cs="Times New Roman"/>
                <w:color w:val="000000"/>
                <w:lang w:eastAsia="en-GB"/>
              </w:rPr>
              <w:t>mode</w:t>
            </w:r>
          </w:p>
        </w:tc>
        <w:tc>
          <w:tcPr>
            <w:tcW w:w="960" w:type="dxa"/>
            <w:tcBorders>
              <w:top w:val="nil"/>
              <w:left w:val="nil"/>
              <w:bottom w:val="nil"/>
              <w:right w:val="nil"/>
            </w:tcBorders>
            <w:shd w:val="clear" w:color="auto" w:fill="auto"/>
            <w:noWrap/>
            <w:vAlign w:val="bottom"/>
            <w:hideMark/>
          </w:tcPr>
          <w:p w14:paraId="10A5BF5D" w14:textId="77777777" w:rsidR="00A141B7" w:rsidRPr="0005177A" w:rsidRDefault="00A141B7" w:rsidP="006B63B6">
            <w:pPr>
              <w:spacing w:line="480" w:lineRule="auto"/>
              <w:jc w:val="right"/>
              <w:rPr>
                <w:rFonts w:asciiTheme="majorHAnsi" w:eastAsia="Times New Roman" w:hAnsiTheme="majorHAnsi" w:cs="Times New Roman"/>
                <w:color w:val="000000"/>
                <w:u w:val="single"/>
                <w:lang w:eastAsia="en-GB"/>
              </w:rPr>
            </w:pPr>
            <w:r w:rsidRPr="0005177A">
              <w:rPr>
                <w:rFonts w:asciiTheme="majorHAnsi" w:eastAsia="Times New Roman" w:hAnsiTheme="majorHAnsi" w:cs="Times New Roman"/>
                <w:color w:val="000000"/>
                <w:u w:val="single"/>
                <w:lang w:eastAsia="en-GB"/>
              </w:rPr>
              <w:t>7</w:t>
            </w:r>
          </w:p>
        </w:tc>
      </w:tr>
    </w:tbl>
    <w:p w14:paraId="59A04410" w14:textId="77777777" w:rsidR="00A141B7" w:rsidRPr="0005177A" w:rsidRDefault="00A141B7" w:rsidP="006B63B6">
      <w:pPr>
        <w:spacing w:line="480" w:lineRule="auto"/>
        <w:rPr>
          <w:rFonts w:asciiTheme="majorHAnsi" w:hAnsiTheme="majorHAnsi"/>
        </w:rPr>
      </w:pPr>
    </w:p>
    <w:p w14:paraId="745FF572" w14:textId="77777777" w:rsidR="00A141B7" w:rsidRPr="0005177A" w:rsidRDefault="00A141B7" w:rsidP="006B63B6">
      <w:pPr>
        <w:spacing w:line="480" w:lineRule="auto"/>
        <w:rPr>
          <w:rFonts w:asciiTheme="majorHAnsi" w:hAnsiTheme="majorHAnsi"/>
        </w:rPr>
      </w:pPr>
      <w:r w:rsidRPr="0005177A">
        <w:rPr>
          <w:rFonts w:asciiTheme="majorHAnsi" w:hAnsiTheme="majorHAnsi"/>
        </w:rPr>
        <w:lastRenderedPageBreak/>
        <w:t>The graph below shows the results in a histogram.</w:t>
      </w:r>
      <w:r w:rsidRPr="0005177A">
        <w:rPr>
          <w:rFonts w:asciiTheme="majorHAnsi" w:hAnsiTheme="majorHAnsi"/>
          <w:noProof/>
        </w:rPr>
        <w:t xml:space="preserve"> </w:t>
      </w:r>
      <w:r w:rsidRPr="0005177A">
        <w:rPr>
          <w:rFonts w:asciiTheme="majorHAnsi" w:hAnsiTheme="majorHAnsi"/>
          <w:noProof/>
          <w:u w:val="single"/>
        </w:rPr>
        <w:drawing>
          <wp:inline distT="0" distB="0" distL="0" distR="0" wp14:anchorId="2BC8E4ED" wp14:editId="232418B3">
            <wp:extent cx="5419725" cy="3562350"/>
            <wp:effectExtent l="0" t="0" r="9525" b="0"/>
            <wp:docPr id="23" name="Chart 23">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E46121D-4A53-48F5-9C95-BBF8F6C48A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0581C3D" w14:textId="1F8BFA95" w:rsidR="00A141B7" w:rsidRPr="0005177A" w:rsidRDefault="00A141B7" w:rsidP="006B63B6">
      <w:pPr>
        <w:spacing w:line="480" w:lineRule="auto"/>
        <w:rPr>
          <w:rFonts w:asciiTheme="majorHAnsi" w:hAnsiTheme="majorHAnsi"/>
        </w:rPr>
      </w:pPr>
    </w:p>
    <w:p w14:paraId="6F401385" w14:textId="7574523D" w:rsidR="00A141B7" w:rsidRPr="0005177A" w:rsidRDefault="00326D7E" w:rsidP="006B63B6">
      <w:pPr>
        <w:spacing w:line="480" w:lineRule="auto"/>
        <w:rPr>
          <w:rFonts w:asciiTheme="majorHAnsi" w:hAnsiTheme="majorHAnsi"/>
        </w:rPr>
      </w:pPr>
      <w:r w:rsidRPr="0005177A">
        <w:rPr>
          <w:rFonts w:asciiTheme="majorHAnsi" w:hAnsiTheme="majorHAnsi"/>
        </w:rPr>
        <w:t>To now discuss the</w:t>
      </w:r>
      <w:r w:rsidR="00A141B7" w:rsidRPr="0005177A">
        <w:rPr>
          <w:rFonts w:asciiTheme="majorHAnsi" w:hAnsiTheme="majorHAnsi"/>
        </w:rPr>
        <w:t xml:space="preserve"> analysis </w:t>
      </w:r>
      <w:r w:rsidR="00B60F2C" w:rsidRPr="0005177A">
        <w:rPr>
          <w:rFonts w:asciiTheme="majorHAnsi" w:hAnsiTheme="majorHAnsi"/>
        </w:rPr>
        <w:t xml:space="preserve">and </w:t>
      </w:r>
      <w:r w:rsidR="00A141B7" w:rsidRPr="0005177A">
        <w:rPr>
          <w:rFonts w:asciiTheme="majorHAnsi" w:hAnsiTheme="majorHAnsi"/>
        </w:rPr>
        <w:t>to find out if the students and lecturers were narcissistic. These results show that most of the cohort have little narcissistic tendencies. Only one person scored 23 out of 40 which shows some narcissistic traits. However, the rest of the responses were less than 17</w:t>
      </w:r>
      <w:r w:rsidR="001479CB" w:rsidRPr="0005177A">
        <w:rPr>
          <w:rFonts w:asciiTheme="majorHAnsi" w:hAnsiTheme="majorHAnsi"/>
        </w:rPr>
        <w:t>,</w:t>
      </w:r>
      <w:r w:rsidR="00A141B7" w:rsidRPr="0005177A">
        <w:rPr>
          <w:rFonts w:asciiTheme="majorHAnsi" w:hAnsiTheme="majorHAnsi"/>
        </w:rPr>
        <w:t xml:space="preserve"> indicating very few indications that they had narcissistic</w:t>
      </w:r>
      <w:r w:rsidR="001479CB" w:rsidRPr="0005177A">
        <w:rPr>
          <w:rFonts w:asciiTheme="majorHAnsi" w:hAnsiTheme="majorHAnsi"/>
        </w:rPr>
        <w:t xml:space="preserve"> personality</w:t>
      </w:r>
      <w:r w:rsidR="00A141B7" w:rsidRPr="0005177A">
        <w:rPr>
          <w:rFonts w:asciiTheme="majorHAnsi" w:hAnsiTheme="majorHAnsi"/>
        </w:rPr>
        <w:t xml:space="preserve"> traits. The mean score was 11.5 (</w:t>
      </w:r>
      <m:oMath>
        <m:r>
          <w:rPr>
            <w:rFonts w:ascii="Cambria Math" w:hAnsi="Cambria Math"/>
          </w:rPr>
          <m:t>±</m:t>
        </m:r>
      </m:oMath>
      <w:r w:rsidR="00A141B7" w:rsidRPr="0005177A">
        <w:rPr>
          <w:rFonts w:asciiTheme="majorHAnsi" w:eastAsiaTheme="minorEastAsia" w:hAnsiTheme="majorHAnsi"/>
        </w:rPr>
        <w:t xml:space="preserve"> 4.3); median was 11 and mode was 7.</w:t>
      </w:r>
    </w:p>
    <w:p w14:paraId="0839BA79" w14:textId="20C025F6" w:rsidR="00A141B7" w:rsidRPr="0005177A" w:rsidRDefault="00A141B7" w:rsidP="006B63B6">
      <w:pPr>
        <w:spacing w:line="480" w:lineRule="auto"/>
        <w:rPr>
          <w:rFonts w:asciiTheme="majorHAnsi" w:hAnsiTheme="majorHAnsi"/>
        </w:rPr>
      </w:pPr>
      <w:r w:rsidRPr="0005177A">
        <w:rPr>
          <w:rFonts w:asciiTheme="majorHAnsi" w:hAnsiTheme="majorHAnsi"/>
        </w:rPr>
        <w:t>These results were quite surprising. It was anticipated that due to the respondents being</w:t>
      </w:r>
      <w:r w:rsidR="009D4BBC" w:rsidRPr="0005177A">
        <w:rPr>
          <w:rFonts w:asciiTheme="majorHAnsi" w:hAnsiTheme="majorHAnsi"/>
        </w:rPr>
        <w:t xml:space="preserve"> aspiring</w:t>
      </w:r>
      <w:r w:rsidRPr="0005177A">
        <w:rPr>
          <w:rFonts w:asciiTheme="majorHAnsi" w:hAnsiTheme="majorHAnsi"/>
        </w:rPr>
        <w:t xml:space="preserve"> surface pattern designers, there would be more people with a higher range of scores with narcissistic tendencies. This would tie in with designers having identities that are narcissistic. In </w:t>
      </w:r>
      <w:proofErr w:type="gramStart"/>
      <w:r w:rsidRPr="0005177A">
        <w:rPr>
          <w:rFonts w:asciiTheme="majorHAnsi" w:hAnsiTheme="majorHAnsi"/>
        </w:rPr>
        <w:t>fact</w:t>
      </w:r>
      <w:proofErr w:type="gramEnd"/>
      <w:r w:rsidRPr="0005177A">
        <w:rPr>
          <w:rFonts w:asciiTheme="majorHAnsi" w:hAnsiTheme="majorHAnsi"/>
        </w:rPr>
        <w:t xml:space="preserve"> the results show that the respondents are in keeping with the range of value of a ‘normal’ population, as highlighted by the distribution curve of all respondents (although </w:t>
      </w:r>
      <w:r w:rsidR="00481E30">
        <w:rPr>
          <w:rFonts w:asciiTheme="majorHAnsi" w:hAnsiTheme="majorHAnsi"/>
        </w:rPr>
        <w:t>t</w:t>
      </w:r>
      <w:r w:rsidRPr="0005177A">
        <w:rPr>
          <w:rFonts w:asciiTheme="majorHAnsi" w:hAnsiTheme="majorHAnsi"/>
        </w:rPr>
        <w:t xml:space="preserve">he </w:t>
      </w:r>
      <w:r w:rsidR="00481E30">
        <w:rPr>
          <w:rFonts w:asciiTheme="majorHAnsi" w:hAnsiTheme="majorHAnsi"/>
        </w:rPr>
        <w:t>experience of the people</w:t>
      </w:r>
      <w:r w:rsidRPr="0005177A">
        <w:rPr>
          <w:rFonts w:asciiTheme="majorHAnsi" w:hAnsiTheme="majorHAnsi"/>
        </w:rPr>
        <w:t xml:space="preserve"> responding and their job roles is unknown).</w:t>
      </w:r>
    </w:p>
    <w:p w14:paraId="0EB1F760" w14:textId="77777777" w:rsidR="00C91054" w:rsidRPr="0005177A" w:rsidRDefault="00A141B7" w:rsidP="006B63B6">
      <w:pPr>
        <w:spacing w:line="480" w:lineRule="auto"/>
        <w:rPr>
          <w:rFonts w:asciiTheme="majorHAnsi" w:hAnsiTheme="majorHAnsi"/>
        </w:rPr>
      </w:pPr>
      <w:r w:rsidRPr="0005177A">
        <w:rPr>
          <w:rFonts w:asciiTheme="majorHAnsi" w:hAnsiTheme="majorHAnsi"/>
        </w:rPr>
        <w:lastRenderedPageBreak/>
        <w:t>However, these results could be</w:t>
      </w:r>
      <w:r w:rsidR="006117CD" w:rsidRPr="0005177A">
        <w:rPr>
          <w:rFonts w:asciiTheme="majorHAnsi" w:hAnsiTheme="majorHAnsi"/>
        </w:rPr>
        <w:t xml:space="preserve"> seen to be biased, because these individuals are</w:t>
      </w:r>
      <w:r w:rsidRPr="0005177A">
        <w:rPr>
          <w:rFonts w:asciiTheme="majorHAnsi" w:hAnsiTheme="majorHAnsi"/>
        </w:rPr>
        <w:t xml:space="preserve"> self-reporting. Therefore, it is their own opinion of </w:t>
      </w:r>
      <w:r w:rsidR="004F2E10" w:rsidRPr="0005177A">
        <w:rPr>
          <w:rFonts w:asciiTheme="majorHAnsi" w:hAnsiTheme="majorHAnsi"/>
        </w:rPr>
        <w:t>themselves towards these answers</w:t>
      </w:r>
      <w:r w:rsidR="001E2C21" w:rsidRPr="0005177A">
        <w:rPr>
          <w:rFonts w:asciiTheme="majorHAnsi" w:hAnsiTheme="majorHAnsi"/>
        </w:rPr>
        <w:t>,</w:t>
      </w:r>
      <w:r w:rsidRPr="0005177A">
        <w:rPr>
          <w:rFonts w:asciiTheme="majorHAnsi" w:hAnsiTheme="majorHAnsi"/>
        </w:rPr>
        <w:t xml:space="preserve"> w</w:t>
      </w:r>
      <w:r w:rsidR="005236B0" w:rsidRPr="0005177A">
        <w:rPr>
          <w:rFonts w:asciiTheme="majorHAnsi" w:hAnsiTheme="majorHAnsi"/>
        </w:rPr>
        <w:t>hilst in fact other people could</w:t>
      </w:r>
      <w:r w:rsidR="001E2C21" w:rsidRPr="0005177A">
        <w:rPr>
          <w:rFonts w:asciiTheme="majorHAnsi" w:hAnsiTheme="majorHAnsi"/>
        </w:rPr>
        <w:t xml:space="preserve"> </w:t>
      </w:r>
      <w:r w:rsidR="004F2E10" w:rsidRPr="0005177A">
        <w:rPr>
          <w:rFonts w:asciiTheme="majorHAnsi" w:hAnsiTheme="majorHAnsi"/>
        </w:rPr>
        <w:t>potentiality</w:t>
      </w:r>
      <w:r w:rsidRPr="0005177A">
        <w:rPr>
          <w:rFonts w:asciiTheme="majorHAnsi" w:hAnsiTheme="majorHAnsi"/>
        </w:rPr>
        <w:t xml:space="preserve"> score them differently. Therefore, </w:t>
      </w:r>
      <w:r w:rsidR="001E2C21" w:rsidRPr="0005177A">
        <w:rPr>
          <w:rFonts w:asciiTheme="majorHAnsi" w:hAnsiTheme="majorHAnsi"/>
        </w:rPr>
        <w:t xml:space="preserve">the </w:t>
      </w:r>
      <w:r w:rsidRPr="0005177A">
        <w:rPr>
          <w:rFonts w:asciiTheme="majorHAnsi" w:hAnsiTheme="majorHAnsi"/>
        </w:rPr>
        <w:t xml:space="preserve">perception of how </w:t>
      </w:r>
      <w:r w:rsidR="004F2E10" w:rsidRPr="0005177A">
        <w:rPr>
          <w:rFonts w:asciiTheme="majorHAnsi" w:hAnsiTheme="majorHAnsi"/>
        </w:rPr>
        <w:t xml:space="preserve">a narcissistic person </w:t>
      </w:r>
      <w:r w:rsidRPr="0005177A">
        <w:rPr>
          <w:rFonts w:asciiTheme="majorHAnsi" w:hAnsiTheme="majorHAnsi"/>
        </w:rPr>
        <w:t>could differ from someone’s ow</w:t>
      </w:r>
      <w:r w:rsidR="00A43DC4" w:rsidRPr="0005177A">
        <w:rPr>
          <w:rFonts w:asciiTheme="majorHAnsi" w:hAnsiTheme="majorHAnsi"/>
        </w:rPr>
        <w:t xml:space="preserve">n perception of </w:t>
      </w:r>
      <w:proofErr w:type="spellStart"/>
      <w:r w:rsidR="00A43DC4" w:rsidRPr="0005177A">
        <w:rPr>
          <w:rFonts w:asciiTheme="majorHAnsi" w:hAnsiTheme="majorHAnsi"/>
        </w:rPr>
        <w:t>self i.e.</w:t>
      </w:r>
      <w:proofErr w:type="spellEnd"/>
      <w:r w:rsidR="00A43DC4" w:rsidRPr="0005177A">
        <w:rPr>
          <w:rFonts w:asciiTheme="majorHAnsi" w:hAnsiTheme="majorHAnsi"/>
        </w:rPr>
        <w:t xml:space="preserve"> ego. </w:t>
      </w:r>
      <w:r w:rsidRPr="0005177A">
        <w:rPr>
          <w:rFonts w:asciiTheme="majorHAnsi" w:hAnsiTheme="majorHAnsi"/>
        </w:rPr>
        <w:t>This is important as perception of identity is vital</w:t>
      </w:r>
      <w:r w:rsidR="005236B0" w:rsidRPr="0005177A">
        <w:rPr>
          <w:rFonts w:asciiTheme="majorHAnsi" w:hAnsiTheme="majorHAnsi"/>
        </w:rPr>
        <w:t xml:space="preserve"> part</w:t>
      </w:r>
      <w:r w:rsidRPr="0005177A">
        <w:rPr>
          <w:rFonts w:asciiTheme="majorHAnsi" w:hAnsiTheme="majorHAnsi"/>
        </w:rPr>
        <w:t xml:space="preserve"> to understanding if someone is truly narcissistic or rather it is the perception of others than labels them with a narcissistic identity.</w:t>
      </w:r>
    </w:p>
    <w:p w14:paraId="29B36FD4" w14:textId="74AEB067" w:rsidR="00A141B7" w:rsidRPr="0005177A" w:rsidRDefault="00F03AEC" w:rsidP="006B63B6">
      <w:pPr>
        <w:spacing w:line="480" w:lineRule="auto"/>
        <w:rPr>
          <w:rFonts w:asciiTheme="majorHAnsi" w:hAnsiTheme="majorHAnsi"/>
        </w:rPr>
      </w:pPr>
      <w:r w:rsidRPr="0005177A">
        <w:rPr>
          <w:rFonts w:asciiTheme="majorHAnsi" w:hAnsiTheme="majorHAnsi"/>
        </w:rPr>
        <w:br/>
      </w:r>
      <w:r w:rsidR="00A141B7" w:rsidRPr="0005177A">
        <w:rPr>
          <w:rFonts w:asciiTheme="majorHAnsi" w:hAnsiTheme="majorHAnsi"/>
        </w:rPr>
        <w:t xml:space="preserve">Furthermore, as someone develops in the surface pattern industry, they could develop narcissistic traits as they grow more aware of the industry. </w:t>
      </w:r>
      <w:r w:rsidR="00BA3C6A" w:rsidRPr="0005177A">
        <w:rPr>
          <w:rFonts w:asciiTheme="majorHAnsi" w:eastAsia="Times New Roman" w:hAnsiTheme="majorHAnsi" w:cs="Arial"/>
          <w:color w:val="111111"/>
          <w:shd w:val="clear" w:color="auto" w:fill="FFFFFF"/>
        </w:rPr>
        <w:t>“This is also the natural environment for narcissism to develop: not so much as mere egoism, but rather as a matter of survival” [</w:t>
      </w:r>
      <w:proofErr w:type="spellStart"/>
      <w:r w:rsidR="00BA3C6A" w:rsidRPr="00C73F3C">
        <w:rPr>
          <w:rFonts w:asciiTheme="majorHAnsi" w:eastAsia="Times New Roman" w:hAnsiTheme="majorHAnsi" w:cs="Arial"/>
          <w:color w:val="111111"/>
          <w:highlight w:val="green"/>
          <w:shd w:val="clear" w:color="auto" w:fill="FFFFFF"/>
        </w:rPr>
        <w:t>Lasch</w:t>
      </w:r>
      <w:proofErr w:type="spellEnd"/>
      <w:r w:rsidR="00BA3C6A" w:rsidRPr="00C73F3C">
        <w:rPr>
          <w:rFonts w:asciiTheme="majorHAnsi" w:eastAsia="Times New Roman" w:hAnsiTheme="majorHAnsi" w:cs="Arial"/>
          <w:color w:val="111111"/>
          <w:highlight w:val="green"/>
          <w:shd w:val="clear" w:color="auto" w:fill="FFFFFF"/>
        </w:rPr>
        <w:t xml:space="preserve"> 1981].</w:t>
      </w:r>
      <w:r w:rsidR="00BA3C6A" w:rsidRPr="0005177A">
        <w:rPr>
          <w:rFonts w:asciiTheme="majorHAnsi" w:eastAsia="Times New Roman" w:hAnsiTheme="majorHAnsi" w:cs="Arial"/>
          <w:color w:val="111111"/>
          <w:shd w:val="clear" w:color="auto" w:fill="FFFFFF"/>
        </w:rPr>
        <w:t xml:space="preserve"> </w:t>
      </w:r>
      <w:r w:rsidR="00C73F3C">
        <w:rPr>
          <w:rFonts w:asciiTheme="majorHAnsi" w:eastAsia="Times New Roman" w:hAnsiTheme="majorHAnsi" w:cs="Arial"/>
          <w:color w:val="111111"/>
          <w:shd w:val="clear" w:color="auto" w:fill="FFFFFF"/>
        </w:rPr>
        <w:t xml:space="preserve"> </w:t>
      </w:r>
      <w:sdt>
        <w:sdtPr>
          <w:rPr>
            <w:rFonts w:asciiTheme="majorHAnsi" w:eastAsia="Times New Roman" w:hAnsiTheme="majorHAnsi" w:cs="Arial"/>
            <w:color w:val="111111"/>
            <w:shd w:val="clear" w:color="auto" w:fill="FFFFFF"/>
          </w:rPr>
          <w:id w:val="-314339995"/>
          <w:citation/>
        </w:sdtPr>
        <w:sdtContent>
          <w:r w:rsidR="00C73F3C">
            <w:rPr>
              <w:rFonts w:asciiTheme="majorHAnsi" w:eastAsia="Times New Roman" w:hAnsiTheme="majorHAnsi" w:cs="Arial"/>
              <w:color w:val="111111"/>
              <w:shd w:val="clear" w:color="auto" w:fill="FFFFFF"/>
            </w:rPr>
            <w:fldChar w:fldCharType="begin"/>
          </w:r>
          <w:r w:rsidR="00C73F3C">
            <w:rPr>
              <w:rFonts w:asciiTheme="majorHAnsi" w:eastAsia="Times New Roman" w:hAnsiTheme="majorHAnsi" w:cs="Arial"/>
              <w:color w:val="111111"/>
              <w:shd w:val="clear" w:color="auto" w:fill="FFFFFF"/>
              <w:lang w:val="en-GB"/>
            </w:rPr>
            <w:instrText xml:space="preserve"> CITATION Ana12 \l 2057 </w:instrText>
          </w:r>
          <w:r w:rsidR="00C73F3C">
            <w:rPr>
              <w:rFonts w:asciiTheme="majorHAnsi" w:eastAsia="Times New Roman" w:hAnsiTheme="majorHAnsi" w:cs="Arial"/>
              <w:color w:val="111111"/>
              <w:shd w:val="clear" w:color="auto" w:fill="FFFFFF"/>
            </w:rPr>
            <w:fldChar w:fldCharType="separate"/>
          </w:r>
          <w:r w:rsidR="00C73F3C" w:rsidRPr="00C73F3C">
            <w:rPr>
              <w:rFonts w:asciiTheme="majorHAnsi" w:eastAsia="Times New Roman" w:hAnsiTheme="majorHAnsi" w:cs="Arial"/>
              <w:noProof/>
              <w:color w:val="111111"/>
              <w:shd w:val="clear" w:color="auto" w:fill="FFFFFF"/>
              <w:lang w:val="en-GB"/>
            </w:rPr>
            <w:t>(Bovone, 2012)</w:t>
          </w:r>
          <w:r w:rsidR="00C73F3C">
            <w:rPr>
              <w:rFonts w:asciiTheme="majorHAnsi" w:eastAsia="Times New Roman" w:hAnsiTheme="majorHAnsi" w:cs="Arial"/>
              <w:color w:val="111111"/>
              <w:shd w:val="clear" w:color="auto" w:fill="FFFFFF"/>
            </w:rPr>
            <w:fldChar w:fldCharType="end"/>
          </w:r>
        </w:sdtContent>
      </w:sdt>
      <w:r w:rsidR="00C73F3C">
        <w:rPr>
          <w:rFonts w:asciiTheme="majorHAnsi" w:hAnsiTheme="majorHAnsi"/>
        </w:rPr>
        <w:t xml:space="preserve"> A</w:t>
      </w:r>
      <w:r w:rsidR="00A141B7" w:rsidRPr="0005177A">
        <w:rPr>
          <w:rFonts w:asciiTheme="majorHAnsi" w:hAnsiTheme="majorHAnsi"/>
        </w:rPr>
        <w:t>lthough some people may argue that this is a reaction to developing a designer identity and becoming popular to sell their work</w:t>
      </w:r>
      <w:r w:rsidR="00BA3C6A" w:rsidRPr="0005177A">
        <w:rPr>
          <w:rFonts w:asciiTheme="majorHAnsi" w:hAnsiTheme="majorHAnsi"/>
        </w:rPr>
        <w:t xml:space="preserve">, which is more of a capitalist perspective. </w:t>
      </w:r>
      <w:sdt>
        <w:sdtPr>
          <w:rPr>
            <w:rFonts w:asciiTheme="majorHAnsi" w:hAnsiTheme="majorHAnsi"/>
          </w:rPr>
          <w:id w:val="1733880353"/>
          <w:citation/>
        </w:sdtPr>
        <w:sdtContent>
          <w:r w:rsidR="00C73F3C">
            <w:rPr>
              <w:rFonts w:asciiTheme="majorHAnsi" w:hAnsiTheme="majorHAnsi"/>
            </w:rPr>
            <w:fldChar w:fldCharType="begin"/>
          </w:r>
          <w:r w:rsidR="00C73F3C">
            <w:rPr>
              <w:rFonts w:asciiTheme="majorHAnsi" w:hAnsiTheme="majorHAnsi"/>
              <w:lang w:val="en-GB"/>
            </w:rPr>
            <w:instrText xml:space="preserve"> CITATION Ana12 \l 2057 </w:instrText>
          </w:r>
          <w:r w:rsidR="00C73F3C">
            <w:rPr>
              <w:rFonts w:asciiTheme="majorHAnsi" w:hAnsiTheme="majorHAnsi"/>
            </w:rPr>
            <w:fldChar w:fldCharType="separate"/>
          </w:r>
          <w:r w:rsidR="00C73F3C" w:rsidRPr="00C73F3C">
            <w:rPr>
              <w:rFonts w:asciiTheme="majorHAnsi" w:hAnsiTheme="majorHAnsi"/>
              <w:noProof/>
              <w:lang w:val="en-GB"/>
            </w:rPr>
            <w:t>(Bovone, 2012)</w:t>
          </w:r>
          <w:r w:rsidR="00C73F3C">
            <w:rPr>
              <w:rFonts w:asciiTheme="majorHAnsi" w:hAnsiTheme="majorHAnsi"/>
            </w:rPr>
            <w:fldChar w:fldCharType="end"/>
          </w:r>
        </w:sdtContent>
      </w:sdt>
      <w:sdt>
        <w:sdtPr>
          <w:rPr>
            <w:rFonts w:asciiTheme="majorHAnsi" w:hAnsiTheme="majorHAnsi"/>
          </w:rPr>
          <w:id w:val="-1353640208"/>
          <w:citation/>
        </w:sdtPr>
        <w:sdtContent>
          <w:r w:rsidR="00E16ACB">
            <w:rPr>
              <w:rFonts w:asciiTheme="majorHAnsi" w:hAnsiTheme="majorHAnsi"/>
            </w:rPr>
            <w:fldChar w:fldCharType="begin"/>
          </w:r>
          <w:r w:rsidR="00E16ACB">
            <w:rPr>
              <w:rFonts w:asciiTheme="majorHAnsi" w:hAnsiTheme="majorHAnsi"/>
              <w:lang w:val="en-GB"/>
            </w:rPr>
            <w:instrText xml:space="preserve"> CITATION Jas15 \l 2057 </w:instrText>
          </w:r>
          <w:r w:rsidR="00E16ACB">
            <w:rPr>
              <w:rFonts w:asciiTheme="majorHAnsi" w:hAnsiTheme="majorHAnsi"/>
            </w:rPr>
            <w:fldChar w:fldCharType="separate"/>
          </w:r>
          <w:r w:rsidR="00E16ACB">
            <w:rPr>
              <w:rFonts w:asciiTheme="majorHAnsi" w:hAnsiTheme="majorHAnsi"/>
              <w:noProof/>
              <w:lang w:val="en-GB"/>
            </w:rPr>
            <w:t xml:space="preserve"> </w:t>
          </w:r>
          <w:r w:rsidR="00E16ACB" w:rsidRPr="00E16ACB">
            <w:rPr>
              <w:rFonts w:asciiTheme="majorHAnsi" w:hAnsiTheme="majorHAnsi"/>
              <w:noProof/>
              <w:lang w:val="en-GB"/>
            </w:rPr>
            <w:t>(Rees, 2015)</w:t>
          </w:r>
          <w:r w:rsidR="00E16ACB">
            <w:rPr>
              <w:rFonts w:asciiTheme="majorHAnsi" w:hAnsiTheme="majorHAnsi"/>
            </w:rPr>
            <w:fldChar w:fldCharType="end"/>
          </w:r>
        </w:sdtContent>
      </w:sdt>
      <w:r w:rsidR="00BF4238" w:rsidRPr="0005177A">
        <w:rPr>
          <w:rFonts w:asciiTheme="majorHAnsi" w:hAnsiTheme="majorHAnsi"/>
        </w:rPr>
        <w:br/>
      </w:r>
    </w:p>
    <w:p w14:paraId="7C503331" w14:textId="3763EA5B" w:rsidR="00A141B7" w:rsidRPr="0005177A" w:rsidRDefault="00B02FB2" w:rsidP="006B63B6">
      <w:pPr>
        <w:spacing w:line="480" w:lineRule="auto"/>
        <w:rPr>
          <w:rFonts w:asciiTheme="majorHAnsi" w:hAnsiTheme="majorHAnsi"/>
        </w:rPr>
      </w:pPr>
      <w:r w:rsidRPr="0005177A">
        <w:rPr>
          <w:rFonts w:asciiTheme="majorHAnsi" w:hAnsiTheme="majorHAnsi"/>
        </w:rPr>
        <w:t xml:space="preserve">The </w:t>
      </w:r>
      <w:r w:rsidR="00454677" w:rsidRPr="0005177A">
        <w:rPr>
          <w:rFonts w:asciiTheme="majorHAnsi" w:hAnsiTheme="majorHAnsi"/>
        </w:rPr>
        <w:t>lim</w:t>
      </w:r>
      <w:r w:rsidR="004F2989" w:rsidRPr="0005177A">
        <w:rPr>
          <w:rFonts w:asciiTheme="majorHAnsi" w:hAnsiTheme="majorHAnsi"/>
        </w:rPr>
        <w:t xml:space="preserve">itations </w:t>
      </w:r>
      <w:r w:rsidRPr="0005177A">
        <w:rPr>
          <w:rFonts w:asciiTheme="majorHAnsi" w:hAnsiTheme="majorHAnsi"/>
        </w:rPr>
        <w:t xml:space="preserve">of these </w:t>
      </w:r>
      <w:r w:rsidR="00A141B7" w:rsidRPr="0005177A">
        <w:rPr>
          <w:rFonts w:asciiTheme="majorHAnsi" w:hAnsiTheme="majorHAnsi"/>
        </w:rPr>
        <w:t xml:space="preserve">findings are that </w:t>
      </w:r>
      <w:r w:rsidR="00C91054" w:rsidRPr="0005177A">
        <w:rPr>
          <w:rFonts w:asciiTheme="majorHAnsi" w:hAnsiTheme="majorHAnsi"/>
        </w:rPr>
        <w:t>we did not</w:t>
      </w:r>
      <w:r w:rsidR="00A141B7" w:rsidRPr="0005177A">
        <w:rPr>
          <w:rFonts w:asciiTheme="majorHAnsi" w:hAnsiTheme="majorHAnsi"/>
        </w:rPr>
        <w:t xml:space="preserve"> sample </w:t>
      </w:r>
      <w:r w:rsidR="00C91054" w:rsidRPr="0005177A">
        <w:rPr>
          <w:rFonts w:asciiTheme="majorHAnsi" w:hAnsiTheme="majorHAnsi"/>
        </w:rPr>
        <w:t>all surface pattern design students within the faculty of Art and Design, therefore lessening</w:t>
      </w:r>
      <w:r w:rsidR="00A141B7" w:rsidRPr="0005177A">
        <w:rPr>
          <w:rFonts w:asciiTheme="majorHAnsi" w:hAnsiTheme="majorHAnsi"/>
        </w:rPr>
        <w:t xml:space="preserve"> the reliability of the findings</w:t>
      </w:r>
      <w:r w:rsidR="00C91054" w:rsidRPr="0005177A">
        <w:rPr>
          <w:rFonts w:asciiTheme="majorHAnsi" w:hAnsiTheme="majorHAnsi"/>
        </w:rPr>
        <w:t xml:space="preserve"> as the results may not apply to everyone</w:t>
      </w:r>
      <w:r w:rsidR="00A141B7" w:rsidRPr="0005177A">
        <w:rPr>
          <w:rFonts w:asciiTheme="majorHAnsi" w:hAnsiTheme="majorHAnsi"/>
        </w:rPr>
        <w:t>.</w:t>
      </w:r>
      <w:r w:rsidR="00EA14C1" w:rsidRPr="0005177A">
        <w:rPr>
          <w:rFonts w:asciiTheme="majorHAnsi" w:hAnsiTheme="majorHAnsi"/>
        </w:rPr>
        <w:t xml:space="preserve">  </w:t>
      </w:r>
      <w:proofErr w:type="gramStart"/>
      <w:r w:rsidR="00CB4CB7" w:rsidRPr="0005177A">
        <w:rPr>
          <w:rFonts w:asciiTheme="majorHAnsi" w:hAnsiTheme="majorHAnsi"/>
        </w:rPr>
        <w:t>Also</w:t>
      </w:r>
      <w:proofErr w:type="gramEnd"/>
      <w:r w:rsidR="00CB4CB7" w:rsidRPr="0005177A">
        <w:rPr>
          <w:rFonts w:asciiTheme="majorHAnsi" w:hAnsiTheme="majorHAnsi"/>
        </w:rPr>
        <w:t xml:space="preserve"> </w:t>
      </w:r>
      <w:r w:rsidR="00C91054" w:rsidRPr="0005177A">
        <w:rPr>
          <w:rFonts w:asciiTheme="majorHAnsi" w:hAnsiTheme="majorHAnsi"/>
        </w:rPr>
        <w:t xml:space="preserve">a flaw was that I did not collect any </w:t>
      </w:r>
      <w:r w:rsidR="00A141B7" w:rsidRPr="0005177A">
        <w:rPr>
          <w:rFonts w:asciiTheme="majorHAnsi" w:hAnsiTheme="majorHAnsi"/>
        </w:rPr>
        <w:t xml:space="preserve">demographic data </w:t>
      </w:r>
      <w:r w:rsidR="00C91054" w:rsidRPr="0005177A">
        <w:rPr>
          <w:rFonts w:asciiTheme="majorHAnsi" w:hAnsiTheme="majorHAnsi"/>
        </w:rPr>
        <w:t>for my respondents</w:t>
      </w:r>
      <w:r w:rsidR="00A141B7" w:rsidRPr="0005177A">
        <w:rPr>
          <w:rFonts w:asciiTheme="majorHAnsi" w:hAnsiTheme="majorHAnsi"/>
        </w:rPr>
        <w:t>, such as length of time within the surface pattern design industry</w:t>
      </w:r>
      <w:r w:rsidR="005D4DBB" w:rsidRPr="0005177A">
        <w:rPr>
          <w:rFonts w:asciiTheme="majorHAnsi" w:hAnsiTheme="majorHAnsi"/>
        </w:rPr>
        <w:t>,</w:t>
      </w:r>
      <w:r w:rsidR="00A141B7" w:rsidRPr="0005177A">
        <w:rPr>
          <w:rFonts w:asciiTheme="majorHAnsi" w:hAnsiTheme="majorHAnsi"/>
        </w:rPr>
        <w:t xml:space="preserve"> social and cultural factors which could have introduced bias</w:t>
      </w:r>
      <w:r w:rsidR="005D4DBB" w:rsidRPr="0005177A">
        <w:rPr>
          <w:rFonts w:asciiTheme="majorHAnsi" w:hAnsiTheme="majorHAnsi"/>
        </w:rPr>
        <w:t xml:space="preserve"> and background and behavior of the respondents, all which could have i</w:t>
      </w:r>
      <w:r w:rsidR="00A141B7" w:rsidRPr="0005177A">
        <w:rPr>
          <w:rFonts w:asciiTheme="majorHAnsi" w:hAnsiTheme="majorHAnsi"/>
        </w:rPr>
        <w:t xml:space="preserve">nfluenced these results. In addition, whilst all attempts were made to preserve anonymity and therefore reduce chances of bias, it is </w:t>
      </w:r>
      <w:r w:rsidR="00E151C1" w:rsidRPr="0005177A">
        <w:rPr>
          <w:rFonts w:asciiTheme="majorHAnsi" w:hAnsiTheme="majorHAnsi"/>
        </w:rPr>
        <w:t>recognized</w:t>
      </w:r>
      <w:r w:rsidR="00A141B7" w:rsidRPr="0005177A">
        <w:rPr>
          <w:rFonts w:asciiTheme="majorHAnsi" w:hAnsiTheme="majorHAnsi"/>
        </w:rPr>
        <w:t xml:space="preserve"> that some respondents may not have answered truthfully due to the inflammatory nature of the topic, a phenomenon known as socially desirable responding (van de </w:t>
      </w:r>
      <w:proofErr w:type="spellStart"/>
      <w:r w:rsidR="00A141B7" w:rsidRPr="0005177A">
        <w:rPr>
          <w:rFonts w:asciiTheme="majorHAnsi" w:hAnsiTheme="majorHAnsi"/>
        </w:rPr>
        <w:t>Mortel</w:t>
      </w:r>
      <w:proofErr w:type="spellEnd"/>
      <w:r w:rsidR="00A141B7" w:rsidRPr="0005177A">
        <w:rPr>
          <w:rFonts w:asciiTheme="majorHAnsi" w:hAnsiTheme="majorHAnsi"/>
        </w:rPr>
        <w:t xml:space="preserve"> and Thea, 2008). </w:t>
      </w:r>
      <w:proofErr w:type="gramStart"/>
      <w:r w:rsidR="00A141B7" w:rsidRPr="0005177A">
        <w:rPr>
          <w:rFonts w:asciiTheme="majorHAnsi" w:hAnsiTheme="majorHAnsi"/>
        </w:rPr>
        <w:t>Therefore</w:t>
      </w:r>
      <w:proofErr w:type="gramEnd"/>
      <w:r w:rsidR="00A141B7" w:rsidRPr="0005177A">
        <w:rPr>
          <w:rFonts w:asciiTheme="majorHAnsi" w:hAnsiTheme="majorHAnsi"/>
        </w:rPr>
        <w:t xml:space="preserve"> it could have resulted in the over-reporting of </w:t>
      </w:r>
      <w:r w:rsidR="00A141B7" w:rsidRPr="0005177A">
        <w:rPr>
          <w:rFonts w:asciiTheme="majorHAnsi" w:hAnsiTheme="majorHAnsi"/>
        </w:rPr>
        <w:lastRenderedPageBreak/>
        <w:t xml:space="preserve">desirable </w:t>
      </w:r>
      <w:proofErr w:type="spellStart"/>
      <w:r w:rsidR="00A141B7" w:rsidRPr="0005177A">
        <w:rPr>
          <w:rFonts w:asciiTheme="majorHAnsi" w:hAnsiTheme="majorHAnsi"/>
        </w:rPr>
        <w:t>behaviours</w:t>
      </w:r>
      <w:proofErr w:type="spellEnd"/>
      <w:r w:rsidR="00A141B7" w:rsidRPr="0005177A">
        <w:rPr>
          <w:rFonts w:asciiTheme="majorHAnsi" w:hAnsiTheme="majorHAnsi"/>
        </w:rPr>
        <w:t xml:space="preserve">, and under-reporting of undesirable </w:t>
      </w:r>
      <w:proofErr w:type="spellStart"/>
      <w:r w:rsidR="00A141B7" w:rsidRPr="0005177A">
        <w:rPr>
          <w:rFonts w:asciiTheme="majorHAnsi" w:hAnsiTheme="majorHAnsi"/>
        </w:rPr>
        <w:t>behaviour</w:t>
      </w:r>
      <w:proofErr w:type="spellEnd"/>
      <w:r w:rsidR="00A141B7" w:rsidRPr="0005177A">
        <w:rPr>
          <w:rFonts w:asciiTheme="majorHAnsi" w:hAnsiTheme="majorHAnsi"/>
        </w:rPr>
        <w:t xml:space="preserve"> (Bowling, 2005).  It is also </w:t>
      </w:r>
      <w:proofErr w:type="spellStart"/>
      <w:r w:rsidR="00A141B7" w:rsidRPr="0005177A">
        <w:rPr>
          <w:rFonts w:asciiTheme="majorHAnsi" w:hAnsiTheme="majorHAnsi"/>
        </w:rPr>
        <w:t>recognised</w:t>
      </w:r>
      <w:proofErr w:type="spellEnd"/>
      <w:r w:rsidR="00A141B7" w:rsidRPr="0005177A">
        <w:rPr>
          <w:rFonts w:asciiTheme="majorHAnsi" w:hAnsiTheme="majorHAnsi"/>
        </w:rPr>
        <w:t xml:space="preserve"> that there are limitations to the questionnaire.  As </w:t>
      </w:r>
      <w:proofErr w:type="spellStart"/>
      <w:r w:rsidR="00A141B7" w:rsidRPr="0005177A">
        <w:rPr>
          <w:rFonts w:asciiTheme="majorHAnsi" w:hAnsiTheme="majorHAnsi"/>
        </w:rPr>
        <w:t>Raskin</w:t>
      </w:r>
      <w:proofErr w:type="spellEnd"/>
      <w:r w:rsidR="00A141B7" w:rsidRPr="0005177A">
        <w:rPr>
          <w:rFonts w:asciiTheme="majorHAnsi" w:hAnsiTheme="majorHAnsi"/>
        </w:rPr>
        <w:t xml:space="preserve"> and Terry acknowledge in their validation study of the NPI-40, this questionnaire does not account for all the psychological themes and </w:t>
      </w:r>
      <w:proofErr w:type="spellStart"/>
      <w:r w:rsidR="00A141B7" w:rsidRPr="0005177A">
        <w:rPr>
          <w:rFonts w:asciiTheme="majorHAnsi" w:hAnsiTheme="majorHAnsi"/>
        </w:rPr>
        <w:t>behaviours</w:t>
      </w:r>
      <w:proofErr w:type="spellEnd"/>
      <w:r w:rsidR="00A141B7" w:rsidRPr="0005177A">
        <w:rPr>
          <w:rFonts w:asciiTheme="majorHAnsi" w:hAnsiTheme="majorHAnsi"/>
        </w:rPr>
        <w:t xml:space="preserve"> that potentially define a narcissist.  Therefore, there is a possibility that some of the respondents’ traits may not have been appropriately captured by this questionnaire or even overly misrepresented.</w:t>
      </w:r>
    </w:p>
    <w:p w14:paraId="7AD9E09C" w14:textId="37152A21" w:rsidR="00331216" w:rsidRPr="0005177A" w:rsidRDefault="004A68B1" w:rsidP="00D064B5">
      <w:pPr>
        <w:pStyle w:val="NormalWeb"/>
        <w:spacing w:line="480" w:lineRule="auto"/>
        <w:rPr>
          <w:rFonts w:asciiTheme="majorHAnsi" w:hAnsiTheme="majorHAnsi"/>
          <w:color w:val="000000" w:themeColor="text1"/>
          <w:lang w:val="en-GB"/>
        </w:rPr>
      </w:pPr>
      <w:r w:rsidRPr="0005177A">
        <w:rPr>
          <w:rFonts w:asciiTheme="majorHAnsi" w:hAnsiTheme="majorHAnsi"/>
          <w:color w:val="000000" w:themeColor="text1"/>
          <w:lang w:val="en-GB"/>
        </w:rPr>
        <w:t xml:space="preserve">To conclude </w:t>
      </w:r>
      <w:r w:rsidR="00D1394F" w:rsidRPr="0005177A">
        <w:rPr>
          <w:rFonts w:asciiTheme="majorHAnsi" w:hAnsiTheme="majorHAnsi"/>
          <w:color w:val="000000" w:themeColor="text1"/>
          <w:lang w:val="en-GB"/>
        </w:rPr>
        <w:t>I</w:t>
      </w:r>
      <w:r w:rsidR="005031A9" w:rsidRPr="0005177A">
        <w:rPr>
          <w:rFonts w:asciiTheme="majorHAnsi" w:hAnsiTheme="majorHAnsi"/>
          <w:color w:val="000000" w:themeColor="text1"/>
          <w:lang w:val="en-GB"/>
        </w:rPr>
        <w:t xml:space="preserve"> set out to </w:t>
      </w:r>
      <w:r w:rsidR="005A3E06" w:rsidRPr="0005177A">
        <w:rPr>
          <w:rFonts w:asciiTheme="majorHAnsi" w:hAnsiTheme="majorHAnsi"/>
          <w:color w:val="000000" w:themeColor="text1"/>
          <w:lang w:val="en-GB"/>
        </w:rPr>
        <w:t>establish</w:t>
      </w:r>
      <w:r w:rsidR="005031A9" w:rsidRPr="0005177A">
        <w:rPr>
          <w:rFonts w:asciiTheme="majorHAnsi" w:hAnsiTheme="majorHAnsi"/>
          <w:color w:val="000000" w:themeColor="text1"/>
          <w:lang w:val="en-GB"/>
        </w:rPr>
        <w:t xml:space="preserve"> whe</w:t>
      </w:r>
      <w:r w:rsidR="00331216" w:rsidRPr="0005177A">
        <w:rPr>
          <w:rFonts w:asciiTheme="majorHAnsi" w:hAnsiTheme="majorHAnsi"/>
          <w:color w:val="000000" w:themeColor="text1"/>
          <w:lang w:val="en-GB"/>
        </w:rPr>
        <w:t>ther</w:t>
      </w:r>
      <w:r w:rsidR="005031A9" w:rsidRPr="0005177A">
        <w:rPr>
          <w:rFonts w:asciiTheme="majorHAnsi" w:hAnsiTheme="majorHAnsi"/>
          <w:color w:val="000000" w:themeColor="text1"/>
          <w:lang w:val="en-GB"/>
        </w:rPr>
        <w:t xml:space="preserve"> all </w:t>
      </w:r>
      <w:r w:rsidR="005A3E06" w:rsidRPr="0005177A">
        <w:rPr>
          <w:rFonts w:asciiTheme="majorHAnsi" w:hAnsiTheme="majorHAnsi"/>
          <w:color w:val="000000" w:themeColor="text1"/>
          <w:lang w:val="en-GB"/>
        </w:rPr>
        <w:t xml:space="preserve">modern </w:t>
      </w:r>
      <w:r w:rsidR="005031A9" w:rsidRPr="0005177A">
        <w:rPr>
          <w:rFonts w:asciiTheme="majorHAnsi" w:hAnsiTheme="majorHAnsi"/>
          <w:color w:val="000000" w:themeColor="text1"/>
          <w:lang w:val="en-GB"/>
        </w:rPr>
        <w:t>designer</w:t>
      </w:r>
      <w:r w:rsidR="00A319E0">
        <w:rPr>
          <w:rFonts w:asciiTheme="majorHAnsi" w:hAnsiTheme="majorHAnsi"/>
          <w:color w:val="000000" w:themeColor="text1"/>
          <w:lang w:val="en-GB"/>
        </w:rPr>
        <w:t>s</w:t>
      </w:r>
      <w:r w:rsidR="005031A9" w:rsidRPr="0005177A">
        <w:rPr>
          <w:rFonts w:asciiTheme="majorHAnsi" w:hAnsiTheme="majorHAnsi"/>
          <w:color w:val="000000" w:themeColor="text1"/>
          <w:lang w:val="en-GB"/>
        </w:rPr>
        <w:t xml:space="preserve"> </w:t>
      </w:r>
      <w:r w:rsidR="00D1394F" w:rsidRPr="0005177A">
        <w:rPr>
          <w:rFonts w:asciiTheme="majorHAnsi" w:hAnsiTheme="majorHAnsi"/>
          <w:color w:val="000000" w:themeColor="text1"/>
          <w:lang w:val="en-GB"/>
        </w:rPr>
        <w:t>are narcissistic. I</w:t>
      </w:r>
      <w:r w:rsidR="00331216" w:rsidRPr="0005177A">
        <w:rPr>
          <w:rFonts w:asciiTheme="majorHAnsi" w:hAnsiTheme="majorHAnsi"/>
          <w:color w:val="000000" w:themeColor="text1"/>
          <w:lang w:val="en-GB"/>
        </w:rPr>
        <w:t xml:space="preserve"> defined narcissism </w:t>
      </w:r>
      <w:r w:rsidR="00D1394F" w:rsidRPr="0005177A">
        <w:rPr>
          <w:rFonts w:asciiTheme="majorHAnsi" w:hAnsiTheme="majorHAnsi"/>
          <w:color w:val="000000" w:themeColor="text1"/>
          <w:lang w:val="en-GB"/>
        </w:rPr>
        <w:t>and where the term came from. Focusing on</w:t>
      </w:r>
      <w:r w:rsidR="00331216" w:rsidRPr="0005177A">
        <w:rPr>
          <w:rFonts w:asciiTheme="majorHAnsi" w:hAnsiTheme="majorHAnsi"/>
          <w:color w:val="000000" w:themeColor="text1"/>
          <w:lang w:val="en-GB"/>
        </w:rPr>
        <w:t xml:space="preserve"> </w:t>
      </w:r>
      <w:r w:rsidR="00D1394F" w:rsidRPr="0005177A">
        <w:rPr>
          <w:rFonts w:asciiTheme="majorHAnsi" w:hAnsiTheme="majorHAnsi"/>
          <w:color w:val="000000" w:themeColor="text1"/>
          <w:lang w:val="en-GB"/>
        </w:rPr>
        <w:t>Freud’s theory</w:t>
      </w:r>
      <w:r w:rsidR="00331216" w:rsidRPr="0005177A">
        <w:rPr>
          <w:rFonts w:asciiTheme="majorHAnsi" w:hAnsiTheme="majorHAnsi"/>
          <w:color w:val="000000" w:themeColor="text1"/>
          <w:lang w:val="en-GB"/>
        </w:rPr>
        <w:t xml:space="preserve"> initially and then </w:t>
      </w:r>
      <w:proofErr w:type="spellStart"/>
      <w:r w:rsidR="00331216" w:rsidRPr="0005177A">
        <w:rPr>
          <w:rFonts w:asciiTheme="majorHAnsi" w:hAnsiTheme="majorHAnsi"/>
          <w:color w:val="000000" w:themeColor="text1"/>
          <w:lang w:val="en-GB"/>
        </w:rPr>
        <w:t>Kohut</w:t>
      </w:r>
      <w:proofErr w:type="spellEnd"/>
      <w:r w:rsidR="00331216" w:rsidRPr="0005177A">
        <w:rPr>
          <w:rFonts w:asciiTheme="majorHAnsi" w:hAnsiTheme="majorHAnsi"/>
          <w:color w:val="000000" w:themeColor="text1"/>
          <w:lang w:val="en-GB"/>
        </w:rPr>
        <w:t xml:space="preserve"> and </w:t>
      </w:r>
      <w:proofErr w:type="spellStart"/>
      <w:r w:rsidR="00331216" w:rsidRPr="0005177A">
        <w:rPr>
          <w:rFonts w:asciiTheme="majorHAnsi" w:hAnsiTheme="majorHAnsi"/>
          <w:color w:val="000000" w:themeColor="text1"/>
          <w:lang w:val="en-GB"/>
        </w:rPr>
        <w:t>Kernberg</w:t>
      </w:r>
      <w:proofErr w:type="spellEnd"/>
      <w:r w:rsidR="00331216" w:rsidRPr="0005177A">
        <w:rPr>
          <w:rFonts w:asciiTheme="majorHAnsi" w:hAnsiTheme="majorHAnsi"/>
          <w:color w:val="000000" w:themeColor="text1"/>
          <w:lang w:val="en-GB"/>
        </w:rPr>
        <w:t xml:space="preserve"> developed their</w:t>
      </w:r>
      <w:r w:rsidR="00D1394F" w:rsidRPr="0005177A">
        <w:rPr>
          <w:rFonts w:asciiTheme="majorHAnsi" w:hAnsiTheme="majorHAnsi"/>
          <w:color w:val="000000" w:themeColor="text1"/>
          <w:lang w:val="en-GB"/>
        </w:rPr>
        <w:t xml:space="preserve"> own theories of narcissism. I discussed </w:t>
      </w:r>
      <w:r w:rsidR="00331216" w:rsidRPr="0005177A">
        <w:rPr>
          <w:rFonts w:asciiTheme="majorHAnsi" w:hAnsiTheme="majorHAnsi"/>
          <w:color w:val="000000" w:themeColor="text1"/>
          <w:lang w:val="en-GB"/>
        </w:rPr>
        <w:t xml:space="preserve">the spectrum of narcissistic personality disorder and some of the </w:t>
      </w:r>
      <w:r w:rsidR="00D1394F" w:rsidRPr="0005177A">
        <w:rPr>
          <w:rFonts w:asciiTheme="majorHAnsi" w:hAnsiTheme="majorHAnsi"/>
          <w:color w:val="000000" w:themeColor="text1"/>
          <w:lang w:val="en-GB"/>
        </w:rPr>
        <w:t xml:space="preserve">traits that people may have. I </w:t>
      </w:r>
      <w:r w:rsidR="00331216" w:rsidRPr="0005177A">
        <w:rPr>
          <w:rFonts w:asciiTheme="majorHAnsi" w:hAnsiTheme="majorHAnsi"/>
          <w:color w:val="000000" w:themeColor="text1"/>
          <w:lang w:val="en-GB"/>
        </w:rPr>
        <w:t>then used</w:t>
      </w:r>
      <w:r w:rsidR="005031A9" w:rsidRPr="0005177A">
        <w:rPr>
          <w:rFonts w:asciiTheme="majorHAnsi" w:hAnsiTheme="majorHAnsi"/>
          <w:color w:val="000000" w:themeColor="text1"/>
          <w:lang w:val="en-GB"/>
        </w:rPr>
        <w:t xml:space="preserve"> </w:t>
      </w:r>
      <w:r w:rsidR="00331216" w:rsidRPr="0005177A">
        <w:rPr>
          <w:rFonts w:asciiTheme="majorHAnsi" w:hAnsiTheme="majorHAnsi"/>
          <w:color w:val="000000" w:themeColor="text1"/>
          <w:lang w:val="en-GB"/>
        </w:rPr>
        <w:t xml:space="preserve">two famous designers as case </w:t>
      </w:r>
      <w:r w:rsidR="005031A9" w:rsidRPr="0005177A">
        <w:rPr>
          <w:rFonts w:asciiTheme="majorHAnsi" w:hAnsiTheme="majorHAnsi"/>
          <w:color w:val="000000" w:themeColor="text1"/>
          <w:lang w:val="en-GB"/>
        </w:rPr>
        <w:t>studies to compare and contrast</w:t>
      </w:r>
      <w:r w:rsidR="00331216" w:rsidRPr="0005177A">
        <w:rPr>
          <w:rFonts w:asciiTheme="majorHAnsi" w:hAnsiTheme="majorHAnsi"/>
          <w:color w:val="000000" w:themeColor="text1"/>
          <w:lang w:val="en-GB"/>
        </w:rPr>
        <w:t xml:space="preserve"> narcissistic traits and highlighted that some of the traits could be viewed as being narcissistic but also possibly capitalist</w:t>
      </w:r>
      <w:r w:rsidR="005031A9" w:rsidRPr="0005177A">
        <w:rPr>
          <w:rFonts w:asciiTheme="majorHAnsi" w:hAnsiTheme="majorHAnsi"/>
          <w:color w:val="000000" w:themeColor="text1"/>
          <w:lang w:val="en-GB"/>
        </w:rPr>
        <w:t xml:space="preserve">. </w:t>
      </w:r>
    </w:p>
    <w:p w14:paraId="237E0656" w14:textId="33950CB4" w:rsidR="00AB4063" w:rsidRPr="0005177A" w:rsidRDefault="00331216" w:rsidP="00D064B5">
      <w:pPr>
        <w:pStyle w:val="NormalWeb"/>
        <w:spacing w:line="480" w:lineRule="auto"/>
        <w:rPr>
          <w:rFonts w:asciiTheme="majorHAnsi" w:hAnsiTheme="majorHAnsi"/>
          <w:color w:val="000000" w:themeColor="text1"/>
          <w:lang w:val="en-GB"/>
        </w:rPr>
      </w:pPr>
      <w:r w:rsidRPr="0005177A">
        <w:rPr>
          <w:rFonts w:asciiTheme="majorHAnsi" w:hAnsiTheme="majorHAnsi"/>
          <w:color w:val="000000" w:themeColor="text1"/>
          <w:lang w:val="en-GB"/>
        </w:rPr>
        <w:t xml:space="preserve">We then collected some primary data of </w:t>
      </w:r>
      <w:r w:rsidR="00AB4063" w:rsidRPr="0005177A">
        <w:rPr>
          <w:rFonts w:asciiTheme="majorHAnsi" w:hAnsiTheme="majorHAnsi"/>
          <w:color w:val="000000" w:themeColor="text1"/>
          <w:lang w:val="en-GB"/>
        </w:rPr>
        <w:t>student’s</w:t>
      </w:r>
      <w:r w:rsidRPr="0005177A">
        <w:rPr>
          <w:rFonts w:asciiTheme="majorHAnsi" w:hAnsiTheme="majorHAnsi"/>
          <w:color w:val="000000" w:themeColor="text1"/>
          <w:lang w:val="en-GB"/>
        </w:rPr>
        <w:t xml:space="preserve"> narcissistic traits and found that most do not have </w:t>
      </w:r>
      <w:r w:rsidR="00AB4063" w:rsidRPr="0005177A">
        <w:rPr>
          <w:rFonts w:asciiTheme="majorHAnsi" w:hAnsiTheme="majorHAnsi"/>
          <w:color w:val="000000" w:themeColor="text1"/>
          <w:lang w:val="en-GB"/>
        </w:rPr>
        <w:t>narcissistic</w:t>
      </w:r>
      <w:r w:rsidRPr="0005177A">
        <w:rPr>
          <w:rFonts w:asciiTheme="majorHAnsi" w:hAnsiTheme="majorHAnsi"/>
          <w:color w:val="000000" w:themeColor="text1"/>
          <w:lang w:val="en-GB"/>
        </w:rPr>
        <w:t xml:space="preserve"> </w:t>
      </w:r>
      <w:r w:rsidR="00AB4063" w:rsidRPr="0005177A">
        <w:rPr>
          <w:rFonts w:asciiTheme="majorHAnsi" w:hAnsiTheme="majorHAnsi"/>
          <w:color w:val="000000" w:themeColor="text1"/>
          <w:lang w:val="en-GB"/>
        </w:rPr>
        <w:t>personalities</w:t>
      </w:r>
      <w:r w:rsidRPr="0005177A">
        <w:rPr>
          <w:rFonts w:asciiTheme="majorHAnsi" w:hAnsiTheme="majorHAnsi"/>
          <w:color w:val="000000" w:themeColor="text1"/>
          <w:lang w:val="en-GB"/>
        </w:rPr>
        <w:t xml:space="preserve">. </w:t>
      </w:r>
      <w:r w:rsidR="00AB4063" w:rsidRPr="0005177A">
        <w:rPr>
          <w:rFonts w:asciiTheme="majorHAnsi" w:hAnsiTheme="majorHAnsi"/>
          <w:color w:val="000000" w:themeColor="text1"/>
          <w:lang w:val="en-GB"/>
        </w:rPr>
        <w:t xml:space="preserve">This was surprising, and I started to realise that maybe it is about our own perception of people and how we view and label them. </w:t>
      </w:r>
      <w:r w:rsidR="00E07027" w:rsidRPr="0005177A">
        <w:rPr>
          <w:rFonts w:asciiTheme="majorHAnsi" w:hAnsiTheme="majorHAnsi"/>
          <w:color w:val="000000" w:themeColor="text1"/>
          <w:lang w:val="en-GB"/>
        </w:rPr>
        <w:t xml:space="preserve">How one perceives one’s self could be </w:t>
      </w:r>
      <w:r w:rsidR="005816C1" w:rsidRPr="0005177A">
        <w:rPr>
          <w:rFonts w:asciiTheme="majorHAnsi" w:hAnsiTheme="majorHAnsi"/>
          <w:color w:val="000000" w:themeColor="text1"/>
          <w:lang w:val="en-GB"/>
        </w:rPr>
        <w:t>dramatically</w:t>
      </w:r>
      <w:r w:rsidR="00E07027" w:rsidRPr="0005177A">
        <w:rPr>
          <w:rFonts w:asciiTheme="majorHAnsi" w:hAnsiTheme="majorHAnsi"/>
          <w:color w:val="000000" w:themeColor="text1"/>
          <w:lang w:val="en-GB"/>
        </w:rPr>
        <w:t xml:space="preserve"> </w:t>
      </w:r>
      <w:r w:rsidR="005816C1" w:rsidRPr="0005177A">
        <w:rPr>
          <w:rFonts w:asciiTheme="majorHAnsi" w:hAnsiTheme="majorHAnsi"/>
          <w:color w:val="000000" w:themeColor="text1"/>
          <w:lang w:val="en-GB"/>
        </w:rPr>
        <w:t>different</w:t>
      </w:r>
      <w:r w:rsidR="00E07027" w:rsidRPr="0005177A">
        <w:rPr>
          <w:rFonts w:asciiTheme="majorHAnsi" w:hAnsiTheme="majorHAnsi"/>
          <w:color w:val="000000" w:themeColor="text1"/>
          <w:lang w:val="en-GB"/>
        </w:rPr>
        <w:t xml:space="preserve"> to how another may perceive you</w:t>
      </w:r>
      <w:r w:rsidR="00AB4063" w:rsidRPr="0005177A">
        <w:rPr>
          <w:rFonts w:asciiTheme="majorHAnsi" w:hAnsiTheme="majorHAnsi"/>
          <w:color w:val="000000" w:themeColor="text1"/>
          <w:lang w:val="en-GB"/>
        </w:rPr>
        <w:t>. This would be more associated with Mead’s theory of me, myself and I and identity development.</w:t>
      </w:r>
    </w:p>
    <w:p w14:paraId="196C1895" w14:textId="77777777" w:rsidR="0066317F" w:rsidRPr="00D064B5" w:rsidRDefault="00AB4063" w:rsidP="00D064B5">
      <w:pPr>
        <w:pStyle w:val="NormalWeb"/>
        <w:spacing w:line="480" w:lineRule="auto"/>
        <w:rPr>
          <w:rFonts w:asciiTheme="majorHAnsi" w:hAnsiTheme="majorHAnsi"/>
        </w:rPr>
      </w:pPr>
      <w:r w:rsidRPr="0005177A">
        <w:rPr>
          <w:rFonts w:asciiTheme="majorHAnsi" w:hAnsiTheme="majorHAnsi"/>
          <w:color w:val="000000" w:themeColor="text1"/>
          <w:lang w:val="en-GB"/>
        </w:rPr>
        <w:t xml:space="preserve">This could be the important factor when considering if narcissist traits influence whether you are successful or not. Is it about </w:t>
      </w:r>
      <w:proofErr w:type="spellStart"/>
      <w:r w:rsidRPr="0005177A">
        <w:rPr>
          <w:rFonts w:asciiTheme="majorHAnsi" w:hAnsiTheme="majorHAnsi"/>
          <w:color w:val="000000" w:themeColor="text1"/>
          <w:lang w:val="en-GB"/>
        </w:rPr>
        <w:t>self satisfaction</w:t>
      </w:r>
      <w:proofErr w:type="spellEnd"/>
      <w:r w:rsidRPr="0005177A">
        <w:rPr>
          <w:rFonts w:asciiTheme="majorHAnsi" w:hAnsiTheme="majorHAnsi"/>
          <w:color w:val="000000" w:themeColor="text1"/>
          <w:lang w:val="en-GB"/>
        </w:rPr>
        <w:t xml:space="preserve"> or is it about making people happy with your work. </w:t>
      </w:r>
      <w:r w:rsidR="00480BE2" w:rsidRPr="0005177A">
        <w:rPr>
          <w:rFonts w:asciiTheme="majorHAnsi" w:hAnsiTheme="majorHAnsi"/>
          <w:color w:val="000000" w:themeColor="text1"/>
          <w:lang w:val="en-GB"/>
        </w:rPr>
        <w:t>This topic and field of research really interests me, because</w:t>
      </w:r>
      <w:r w:rsidR="004C6F9C" w:rsidRPr="0005177A">
        <w:rPr>
          <w:rFonts w:asciiTheme="majorHAnsi" w:hAnsiTheme="majorHAnsi"/>
          <w:color w:val="000000" w:themeColor="text1"/>
          <w:lang w:val="en-GB"/>
        </w:rPr>
        <w:t xml:space="preserve"> </w:t>
      </w:r>
      <w:r w:rsidR="00983E7E" w:rsidRPr="0005177A">
        <w:rPr>
          <w:rFonts w:asciiTheme="majorHAnsi" w:hAnsiTheme="majorHAnsi"/>
          <w:color w:val="000000" w:themeColor="text1"/>
          <w:lang w:val="en-GB"/>
        </w:rPr>
        <w:t xml:space="preserve">I </w:t>
      </w:r>
      <w:r w:rsidR="00C22E98" w:rsidRPr="0005177A">
        <w:rPr>
          <w:rFonts w:asciiTheme="majorHAnsi" w:hAnsiTheme="majorHAnsi"/>
          <w:color w:val="000000" w:themeColor="text1"/>
          <w:lang w:val="en-GB"/>
        </w:rPr>
        <w:t>may myself cross paths and work with</w:t>
      </w:r>
      <w:r w:rsidR="00983E7E" w:rsidRPr="0005177A">
        <w:rPr>
          <w:rFonts w:asciiTheme="majorHAnsi" w:hAnsiTheme="majorHAnsi"/>
          <w:color w:val="000000" w:themeColor="text1"/>
          <w:lang w:val="en-GB"/>
        </w:rPr>
        <w:t xml:space="preserve"> these types of characters in the</w:t>
      </w:r>
      <w:r w:rsidR="00C22E98" w:rsidRPr="0005177A">
        <w:rPr>
          <w:rFonts w:asciiTheme="majorHAnsi" w:hAnsiTheme="majorHAnsi"/>
          <w:color w:val="000000" w:themeColor="text1"/>
          <w:lang w:val="en-GB"/>
        </w:rPr>
        <w:t xml:space="preserve"> near</w:t>
      </w:r>
      <w:r w:rsidR="00983E7E" w:rsidRPr="0005177A">
        <w:rPr>
          <w:rFonts w:asciiTheme="majorHAnsi" w:hAnsiTheme="majorHAnsi"/>
          <w:color w:val="000000" w:themeColor="text1"/>
          <w:lang w:val="en-GB"/>
        </w:rPr>
        <w:t xml:space="preserve"> development of my own</w:t>
      </w:r>
      <w:r w:rsidR="00C22E98" w:rsidRPr="0005177A">
        <w:rPr>
          <w:rFonts w:asciiTheme="majorHAnsi" w:hAnsiTheme="majorHAnsi"/>
          <w:color w:val="000000" w:themeColor="text1"/>
          <w:lang w:val="en-GB"/>
        </w:rPr>
        <w:t xml:space="preserve"> future</w:t>
      </w:r>
      <w:r w:rsidR="00983E7E" w:rsidRPr="0005177A">
        <w:rPr>
          <w:rFonts w:asciiTheme="majorHAnsi" w:hAnsiTheme="majorHAnsi"/>
          <w:color w:val="000000" w:themeColor="text1"/>
          <w:lang w:val="en-GB"/>
        </w:rPr>
        <w:t xml:space="preserve"> career </w:t>
      </w:r>
      <w:r w:rsidR="00D064B5" w:rsidRPr="0005177A">
        <w:rPr>
          <w:rFonts w:asciiTheme="majorHAnsi" w:hAnsiTheme="majorHAnsi"/>
          <w:lang w:val="en-GB"/>
        </w:rPr>
        <w:t>Th</w:t>
      </w:r>
      <w:r w:rsidRPr="0005177A">
        <w:rPr>
          <w:rFonts w:asciiTheme="majorHAnsi" w:hAnsiTheme="majorHAnsi"/>
          <w:lang w:val="en-GB"/>
        </w:rPr>
        <w:t>is</w:t>
      </w:r>
      <w:r w:rsidR="00D064B5" w:rsidRPr="0005177A">
        <w:rPr>
          <w:rFonts w:asciiTheme="majorHAnsi" w:hAnsiTheme="majorHAnsi"/>
          <w:lang w:val="en-GB"/>
        </w:rPr>
        <w:t xml:space="preserve"> relationship between designers and narcissism </w:t>
      </w:r>
      <w:r w:rsidRPr="0005177A">
        <w:rPr>
          <w:rFonts w:asciiTheme="majorHAnsi" w:hAnsiTheme="majorHAnsi"/>
          <w:lang w:val="en-GB"/>
        </w:rPr>
        <w:t xml:space="preserve">traits could be explored much more in </w:t>
      </w:r>
      <w:r w:rsidRPr="0005177A">
        <w:rPr>
          <w:rFonts w:asciiTheme="majorHAnsi" w:hAnsiTheme="majorHAnsi"/>
          <w:lang w:val="en-GB"/>
        </w:rPr>
        <w:lastRenderedPageBreak/>
        <w:t>the future.</w:t>
      </w:r>
      <w:r w:rsidR="00D064B5" w:rsidRPr="00D064B5">
        <w:rPr>
          <w:rFonts w:asciiTheme="majorHAnsi" w:hAnsiTheme="majorHAnsi"/>
          <w:lang w:val="en-GB"/>
        </w:rPr>
        <w:t xml:space="preserve"> </w:t>
      </w:r>
      <w:r w:rsidR="0066317F">
        <w:rPr>
          <w:rFonts w:asciiTheme="majorHAnsi" w:hAnsiTheme="majorHAnsi"/>
          <w:lang w:val="en-GB"/>
        </w:rPr>
        <w:br/>
      </w:r>
      <w:r w:rsidR="0066317F">
        <w:rPr>
          <w:rFonts w:asciiTheme="majorHAnsi" w:hAnsiTheme="majorHAnsi"/>
          <w:lang w:val="en-GB"/>
        </w:rPr>
        <w:br/>
      </w:r>
    </w:p>
    <w:sdt>
      <w:sdtPr>
        <w:rPr>
          <w:rFonts w:asciiTheme="minorHAnsi" w:eastAsiaTheme="minorHAnsi" w:hAnsiTheme="minorHAnsi" w:cstheme="minorBidi"/>
          <w:b w:val="0"/>
          <w:bCs w:val="0"/>
          <w:color w:val="auto"/>
          <w:sz w:val="24"/>
          <w:szCs w:val="24"/>
          <w:lang w:bidi="ar-SA"/>
        </w:rPr>
        <w:id w:val="357638671"/>
        <w:docPartObj>
          <w:docPartGallery w:val="Bibliographies"/>
          <w:docPartUnique/>
        </w:docPartObj>
      </w:sdtPr>
      <w:sdtContent>
        <w:p w14:paraId="62F7C23A" w14:textId="6C296232" w:rsidR="0066317F" w:rsidRDefault="0066317F">
          <w:pPr>
            <w:pStyle w:val="Heading1"/>
          </w:pPr>
          <w:r>
            <w:t>Bibliography</w:t>
          </w:r>
        </w:p>
        <w:sdt>
          <w:sdtPr>
            <w:id w:val="111145805"/>
            <w:bibliography/>
          </w:sdtPr>
          <w:sdtContent>
            <w:p w14:paraId="4B8C8B28" w14:textId="77777777" w:rsidR="0066317F" w:rsidRPr="000218D7" w:rsidRDefault="0066317F" w:rsidP="0066317F">
              <w:pPr>
                <w:pStyle w:val="Bibliography"/>
                <w:spacing w:before="120"/>
                <w:rPr>
                  <w:b/>
                  <w:noProof/>
                </w:rPr>
              </w:pPr>
              <w:r w:rsidRPr="000218D7">
                <w:rPr>
                  <w:b/>
                </w:rPr>
                <w:fldChar w:fldCharType="begin"/>
              </w:r>
              <w:r w:rsidRPr="000218D7">
                <w:rPr>
                  <w:b/>
                </w:rPr>
                <w:instrText xml:space="preserve"> BIBLIOGRAPHY </w:instrText>
              </w:r>
              <w:r w:rsidRPr="000218D7">
                <w:rPr>
                  <w:b/>
                </w:rPr>
                <w:fldChar w:fldCharType="separate"/>
              </w:r>
              <w:r w:rsidRPr="000218D7">
                <w:rPr>
                  <w:b/>
                  <w:noProof/>
                </w:rPr>
                <w:t xml:space="preserve">Blackburn, S., 2016. </w:t>
              </w:r>
              <w:r w:rsidRPr="000218D7">
                <w:rPr>
                  <w:b/>
                  <w:i/>
                  <w:iCs/>
                  <w:noProof/>
                </w:rPr>
                <w:t xml:space="preserve">The Oxford Dictionary of Philosophy. </w:t>
              </w:r>
              <w:r w:rsidRPr="000218D7">
                <w:rPr>
                  <w:b/>
                  <w:noProof/>
                </w:rPr>
                <w:t>Third ed. OXFORD: Oxford University Press.</w:t>
              </w:r>
            </w:p>
            <w:p w14:paraId="69C3684D" w14:textId="77777777" w:rsidR="0066317F" w:rsidRPr="000218D7" w:rsidRDefault="0066317F" w:rsidP="0066317F">
              <w:pPr>
                <w:pStyle w:val="Bibliography"/>
                <w:spacing w:before="120"/>
                <w:rPr>
                  <w:b/>
                  <w:noProof/>
                </w:rPr>
              </w:pPr>
              <w:r w:rsidRPr="000218D7">
                <w:rPr>
                  <w:b/>
                  <w:noProof/>
                </w:rPr>
                <w:t xml:space="preserve">Christopher N. Cascio, S. H. K. E. B. F., 2015. Narcissists’ social pain seen only in the brain. </w:t>
              </w:r>
              <w:r w:rsidRPr="000218D7">
                <w:rPr>
                  <w:b/>
                  <w:i/>
                  <w:iCs/>
                  <w:noProof/>
                </w:rPr>
                <w:t xml:space="preserve">Social Cognitive and Affective Neuroscience, </w:t>
              </w:r>
              <w:r w:rsidRPr="000218D7">
                <w:rPr>
                  <w:b/>
                  <w:noProof/>
                </w:rPr>
                <w:t>10(3), pp. 293-294.</w:t>
              </w:r>
            </w:p>
            <w:p w14:paraId="08854BF6" w14:textId="77777777" w:rsidR="0066317F" w:rsidRPr="000218D7" w:rsidRDefault="0066317F" w:rsidP="0066317F">
              <w:pPr>
                <w:pStyle w:val="Bibliography"/>
                <w:spacing w:before="120"/>
                <w:rPr>
                  <w:b/>
                  <w:noProof/>
                </w:rPr>
              </w:pPr>
              <w:r w:rsidRPr="000218D7">
                <w:rPr>
                  <w:b/>
                  <w:noProof/>
                </w:rPr>
                <w:t xml:space="preserve">Eysenck, M. W., 2004. </w:t>
              </w:r>
              <w:r w:rsidRPr="000218D7">
                <w:rPr>
                  <w:b/>
                  <w:i/>
                  <w:iCs/>
                  <w:noProof/>
                </w:rPr>
                <w:t xml:space="preserve">Psychology An International Perspective. </w:t>
              </w:r>
              <w:r w:rsidRPr="000218D7">
                <w:rPr>
                  <w:b/>
                  <w:noProof/>
                </w:rPr>
                <w:t>First ed. s.l.:Psychology Press .</w:t>
              </w:r>
            </w:p>
            <w:p w14:paraId="7CBFC4C0" w14:textId="77777777" w:rsidR="0066317F" w:rsidRPr="000218D7" w:rsidRDefault="0066317F" w:rsidP="0066317F">
              <w:pPr>
                <w:pStyle w:val="Bibliography"/>
                <w:spacing w:before="120"/>
                <w:rPr>
                  <w:b/>
                  <w:noProof/>
                </w:rPr>
              </w:pPr>
              <w:r w:rsidRPr="000218D7">
                <w:rPr>
                  <w:b/>
                  <w:noProof/>
                </w:rPr>
                <w:t xml:space="preserve">Fisher, M., 2016. </w:t>
              </w:r>
              <w:r w:rsidRPr="000218D7">
                <w:rPr>
                  <w:b/>
                  <w:i/>
                  <w:iCs/>
                  <w:noProof/>
                </w:rPr>
                <w:t xml:space="preserve">Laurence Llewelyn-Bowen - Cracking China - BBC2. </w:t>
              </w:r>
              <w:r w:rsidRPr="000218D7">
                <w:rPr>
                  <w:b/>
                  <w:noProof/>
                </w:rPr>
                <w:t xml:space="preserve">[Online] </w:t>
              </w:r>
              <w:r w:rsidRPr="000218D7">
                <w:rPr>
                  <w:b/>
                  <w:noProof/>
                </w:rPr>
                <w:br/>
                <w:t xml:space="preserve">Available at: </w:t>
              </w:r>
              <w:r w:rsidRPr="000218D7">
                <w:rPr>
                  <w:b/>
                  <w:noProof/>
                  <w:u w:val="single"/>
                </w:rPr>
                <w:t>https://vimeo.com/158887796</w:t>
              </w:r>
              <w:r w:rsidRPr="000218D7">
                <w:rPr>
                  <w:b/>
                  <w:noProof/>
                </w:rPr>
                <w:br/>
                <w:t>[Accessed 2 March 2017].</w:t>
              </w:r>
            </w:p>
            <w:p w14:paraId="63EBF647" w14:textId="77777777" w:rsidR="0066317F" w:rsidRPr="000218D7" w:rsidRDefault="0066317F" w:rsidP="0066317F">
              <w:pPr>
                <w:pStyle w:val="Bibliography"/>
                <w:spacing w:before="120"/>
                <w:rPr>
                  <w:b/>
                  <w:noProof/>
                </w:rPr>
              </w:pPr>
              <w:r w:rsidRPr="000218D7">
                <w:rPr>
                  <w:b/>
                  <w:noProof/>
                </w:rPr>
                <w:t xml:space="preserve">Freeman, D. R., 2017. </w:t>
              </w:r>
              <w:r w:rsidRPr="000218D7">
                <w:rPr>
                  <w:b/>
                  <w:i/>
                  <w:iCs/>
                  <w:noProof/>
                </w:rPr>
                <w:t xml:space="preserve">Rhonda Freeman | Malignant Narcissism (short version). </w:t>
              </w:r>
              <w:r w:rsidRPr="000218D7">
                <w:rPr>
                  <w:b/>
                  <w:noProof/>
                </w:rPr>
                <w:t xml:space="preserve">[Online] </w:t>
              </w:r>
              <w:r w:rsidRPr="000218D7">
                <w:rPr>
                  <w:b/>
                  <w:noProof/>
                </w:rPr>
                <w:br/>
                <w:t xml:space="preserve">Available at: </w:t>
              </w:r>
              <w:r w:rsidRPr="000218D7">
                <w:rPr>
                  <w:b/>
                  <w:noProof/>
                  <w:u w:val="single"/>
                </w:rPr>
                <w:t>https://www.youtube.com/watch?v=SQJlU_HCntg</w:t>
              </w:r>
              <w:r w:rsidRPr="000218D7">
                <w:rPr>
                  <w:b/>
                  <w:noProof/>
                </w:rPr>
                <w:br/>
                <w:t>[Accessed 23 July 2017].</w:t>
              </w:r>
            </w:p>
            <w:p w14:paraId="6E53FDCC" w14:textId="77777777" w:rsidR="0066317F" w:rsidRPr="000218D7" w:rsidRDefault="0066317F" w:rsidP="0066317F">
              <w:pPr>
                <w:pStyle w:val="Bibliography"/>
                <w:spacing w:before="120"/>
                <w:rPr>
                  <w:b/>
                  <w:noProof/>
                </w:rPr>
              </w:pPr>
              <w:r w:rsidRPr="000218D7">
                <w:rPr>
                  <w:b/>
                  <w:noProof/>
                </w:rPr>
                <w:t xml:space="preserve">Hardy, A., 2015. </w:t>
              </w:r>
              <w:r w:rsidRPr="000218D7">
                <w:rPr>
                  <w:b/>
                  <w:i/>
                  <w:iCs/>
                  <w:noProof/>
                </w:rPr>
                <w:t xml:space="preserve">TV Review: Laurence Llewelyn Bowen — Cracking China; Coronation Street. </w:t>
              </w:r>
              <w:r w:rsidRPr="000218D7">
                <w:rPr>
                  <w:b/>
                  <w:noProof/>
                </w:rPr>
                <w:t xml:space="preserve">[Online] </w:t>
              </w:r>
              <w:r w:rsidRPr="000218D7">
                <w:rPr>
                  <w:b/>
                  <w:noProof/>
                </w:rPr>
                <w:br/>
                <w:t xml:space="preserve">Available at: </w:t>
              </w:r>
              <w:r w:rsidRPr="000218D7">
                <w:rPr>
                  <w:b/>
                  <w:noProof/>
                  <w:u w:val="single"/>
                </w:rPr>
                <w:t>https://www.thetimes.co.uk/article/tv-review-laurence-llewelyn-bowen-cracking-china-coronation-street-h99sqmllgdf</w:t>
              </w:r>
              <w:r w:rsidRPr="000218D7">
                <w:rPr>
                  <w:b/>
                  <w:noProof/>
                </w:rPr>
                <w:br/>
                <w:t>[Accessed 6 March 2017].</w:t>
              </w:r>
            </w:p>
            <w:p w14:paraId="273C6C8D" w14:textId="77777777" w:rsidR="0066317F" w:rsidRPr="000218D7" w:rsidRDefault="0066317F" w:rsidP="0066317F">
              <w:pPr>
                <w:pStyle w:val="Bibliography"/>
                <w:spacing w:before="120"/>
                <w:rPr>
                  <w:b/>
                  <w:noProof/>
                </w:rPr>
              </w:pPr>
              <w:r w:rsidRPr="000218D7">
                <w:rPr>
                  <w:b/>
                  <w:noProof/>
                </w:rPr>
                <w:t xml:space="preserve">Hay, A., 2015. </w:t>
              </w:r>
              <w:r w:rsidRPr="000218D7">
                <w:rPr>
                  <w:b/>
                  <w:i/>
                  <w:iCs/>
                  <w:noProof/>
                </w:rPr>
                <w:t xml:space="preserve">Laurence Llewelyn Bowen - Cracking China. </w:t>
              </w:r>
              <w:r w:rsidRPr="000218D7">
                <w:rPr>
                  <w:b/>
                  <w:noProof/>
                </w:rPr>
                <w:t xml:space="preserve">[Online] </w:t>
              </w:r>
              <w:r w:rsidRPr="000218D7">
                <w:rPr>
                  <w:b/>
                  <w:noProof/>
                </w:rPr>
                <w:br/>
                <w:t xml:space="preserve">Available at: </w:t>
              </w:r>
              <w:r w:rsidRPr="000218D7">
                <w:rPr>
                  <w:b/>
                  <w:noProof/>
                  <w:u w:val="single"/>
                </w:rPr>
                <w:t>https://vimeo.com/133393301</w:t>
              </w:r>
              <w:r w:rsidRPr="000218D7">
                <w:rPr>
                  <w:b/>
                  <w:noProof/>
                </w:rPr>
                <w:br/>
                <w:t>[Accessed 2 March 2017].</w:t>
              </w:r>
            </w:p>
            <w:p w14:paraId="541D375C" w14:textId="77777777" w:rsidR="0066317F" w:rsidRPr="000218D7" w:rsidRDefault="0066317F" w:rsidP="0066317F">
              <w:pPr>
                <w:pStyle w:val="Bibliography"/>
                <w:spacing w:before="120"/>
                <w:rPr>
                  <w:b/>
                  <w:noProof/>
                </w:rPr>
              </w:pPr>
              <w:r w:rsidRPr="000218D7">
                <w:rPr>
                  <w:b/>
                  <w:noProof/>
                </w:rPr>
                <w:t xml:space="preserve">Henderson, A., 2009. </w:t>
              </w:r>
              <w:r w:rsidRPr="000218D7">
                <w:rPr>
                  <w:b/>
                  <w:i/>
                  <w:iCs/>
                  <w:noProof/>
                </w:rPr>
                <w:t xml:space="preserve">The Shining Trailer. </w:t>
              </w:r>
              <w:r w:rsidRPr="000218D7">
                <w:rPr>
                  <w:b/>
                  <w:noProof/>
                </w:rPr>
                <w:t xml:space="preserve">[Online] </w:t>
              </w:r>
              <w:r w:rsidRPr="000218D7">
                <w:rPr>
                  <w:b/>
                  <w:noProof/>
                </w:rPr>
                <w:br/>
                <w:t xml:space="preserve">Available at: </w:t>
              </w:r>
              <w:r w:rsidRPr="000218D7">
                <w:rPr>
                  <w:b/>
                  <w:noProof/>
                  <w:u w:val="single"/>
                </w:rPr>
                <w:t>https://www.youtube.com/watch?v=5Cb3ik6zP2I</w:t>
              </w:r>
              <w:r w:rsidRPr="000218D7">
                <w:rPr>
                  <w:b/>
                  <w:noProof/>
                </w:rPr>
                <w:br/>
                <w:t>[Accessed 3 December 2017].</w:t>
              </w:r>
            </w:p>
            <w:p w14:paraId="7FE1B1F7" w14:textId="77777777" w:rsidR="0066317F" w:rsidRPr="000218D7" w:rsidRDefault="0066317F" w:rsidP="0066317F">
              <w:pPr>
                <w:pStyle w:val="Bibliography"/>
                <w:spacing w:before="120"/>
                <w:rPr>
                  <w:b/>
                  <w:noProof/>
                </w:rPr>
              </w:pPr>
              <w:r w:rsidRPr="000218D7">
                <w:rPr>
                  <w:b/>
                  <w:noProof/>
                </w:rPr>
                <w:t xml:space="preserve">HILGARD., R. L. A. R. C. A. E. E. S. E. R., 1985. </w:t>
              </w:r>
              <w:r w:rsidRPr="000218D7">
                <w:rPr>
                  <w:b/>
                  <w:i/>
                  <w:iCs/>
                  <w:noProof/>
                </w:rPr>
                <w:t xml:space="preserve">Introduction To Psychology. </w:t>
              </w:r>
              <w:r w:rsidRPr="000218D7">
                <w:rPr>
                  <w:b/>
                  <w:noProof/>
                </w:rPr>
                <w:t>Ninth ed. United States of America : Harcourt Brace Jovanovich .</w:t>
              </w:r>
            </w:p>
            <w:p w14:paraId="10754001" w14:textId="77777777" w:rsidR="0066317F" w:rsidRPr="000218D7" w:rsidRDefault="0066317F" w:rsidP="0066317F">
              <w:pPr>
                <w:pStyle w:val="Bibliography"/>
                <w:spacing w:before="120"/>
                <w:rPr>
                  <w:b/>
                  <w:noProof/>
                </w:rPr>
              </w:pPr>
              <w:r w:rsidRPr="000218D7">
                <w:rPr>
                  <w:b/>
                  <w:noProof/>
                </w:rPr>
                <w:t xml:space="preserve">Holmes, J., 2001. </w:t>
              </w:r>
              <w:r w:rsidRPr="000218D7">
                <w:rPr>
                  <w:b/>
                  <w:i/>
                  <w:iCs/>
                  <w:noProof/>
                </w:rPr>
                <w:t xml:space="preserve">Ideas in Psychoanalysis. </w:t>
              </w:r>
              <w:r w:rsidRPr="000218D7">
                <w:rPr>
                  <w:b/>
                  <w:noProof/>
                </w:rPr>
                <w:t>Cambridge : Icon Books.</w:t>
              </w:r>
            </w:p>
            <w:p w14:paraId="7D250FCC" w14:textId="77777777" w:rsidR="0066317F" w:rsidRPr="000218D7" w:rsidRDefault="0066317F" w:rsidP="0066317F">
              <w:pPr>
                <w:pStyle w:val="Bibliography"/>
                <w:spacing w:before="120"/>
                <w:rPr>
                  <w:b/>
                  <w:noProof/>
                </w:rPr>
              </w:pPr>
              <w:r w:rsidRPr="000218D7">
                <w:rPr>
                  <w:b/>
                  <w:noProof/>
                </w:rPr>
                <w:t xml:space="preserve">Insider, D., 2017. </w:t>
              </w:r>
              <w:r w:rsidRPr="000218D7">
                <w:rPr>
                  <w:b/>
                  <w:i/>
                  <w:iCs/>
                  <w:noProof/>
                </w:rPr>
                <w:t xml:space="preserve">Michael Angove at 100% Design. </w:t>
              </w:r>
              <w:r w:rsidRPr="000218D7">
                <w:rPr>
                  <w:b/>
                  <w:noProof/>
                </w:rPr>
                <w:t xml:space="preserve">[Online] </w:t>
              </w:r>
              <w:r w:rsidRPr="000218D7">
                <w:rPr>
                  <w:b/>
                  <w:noProof/>
                </w:rPr>
                <w:br/>
                <w:t xml:space="preserve">Available at: </w:t>
              </w:r>
              <w:r w:rsidRPr="000218D7">
                <w:rPr>
                  <w:b/>
                  <w:noProof/>
                  <w:u w:val="single"/>
                </w:rPr>
                <w:t>https://www.youtube.com/watch?v=m8giKW4D3_E</w:t>
              </w:r>
              <w:r w:rsidRPr="000218D7">
                <w:rPr>
                  <w:b/>
                  <w:noProof/>
                </w:rPr>
                <w:br/>
                <w:t>[Accessed 28 November 2017].</w:t>
              </w:r>
            </w:p>
            <w:p w14:paraId="11DBF01C" w14:textId="77777777" w:rsidR="0066317F" w:rsidRPr="000218D7" w:rsidRDefault="0066317F" w:rsidP="0066317F">
              <w:pPr>
                <w:pStyle w:val="Bibliography"/>
                <w:spacing w:before="120"/>
                <w:rPr>
                  <w:b/>
                  <w:noProof/>
                </w:rPr>
              </w:pPr>
              <w:r w:rsidRPr="000218D7">
                <w:rPr>
                  <w:b/>
                  <w:i/>
                  <w:iCs/>
                  <w:noProof/>
                </w:rPr>
                <w:t xml:space="preserve">Laurence Llewelyn-Bowen - Cracking China. </w:t>
              </w:r>
              <w:r w:rsidRPr="000218D7">
                <w:rPr>
                  <w:b/>
                  <w:noProof/>
                </w:rPr>
                <w:t>2015. [Film] Directed by Max Fisher. UK: BBC.</w:t>
              </w:r>
            </w:p>
            <w:p w14:paraId="3D972456" w14:textId="77777777" w:rsidR="0066317F" w:rsidRPr="000218D7" w:rsidRDefault="0066317F" w:rsidP="0066317F">
              <w:pPr>
                <w:pStyle w:val="Bibliography"/>
                <w:spacing w:before="120"/>
                <w:rPr>
                  <w:b/>
                  <w:noProof/>
                </w:rPr>
              </w:pPr>
              <w:r w:rsidRPr="000218D7">
                <w:rPr>
                  <w:b/>
                  <w:noProof/>
                </w:rPr>
                <w:t xml:space="preserve">London, J. M., 2017. </w:t>
              </w:r>
              <w:r w:rsidRPr="000218D7">
                <w:rPr>
                  <w:b/>
                  <w:i/>
                  <w:iCs/>
                  <w:noProof/>
                </w:rPr>
                <w:t xml:space="preserve">Michael Angove x Jo Malone London. </w:t>
              </w:r>
              <w:r w:rsidRPr="000218D7">
                <w:rPr>
                  <w:b/>
                  <w:noProof/>
                </w:rPr>
                <w:t xml:space="preserve">[Online] </w:t>
              </w:r>
              <w:r w:rsidRPr="000218D7">
                <w:rPr>
                  <w:b/>
                  <w:noProof/>
                </w:rPr>
                <w:br/>
                <w:t xml:space="preserve">Available at: </w:t>
              </w:r>
              <w:r w:rsidRPr="000218D7">
                <w:rPr>
                  <w:b/>
                  <w:noProof/>
                  <w:u w:val="single"/>
                </w:rPr>
                <w:t>https://www.youtube.com/watch?v=T9AtersHgUY</w:t>
              </w:r>
              <w:r w:rsidRPr="000218D7">
                <w:rPr>
                  <w:b/>
                  <w:noProof/>
                </w:rPr>
                <w:br/>
                <w:t>[Accessed 6 oct 2017].</w:t>
              </w:r>
            </w:p>
            <w:p w14:paraId="6A59B9A0" w14:textId="77777777" w:rsidR="0066317F" w:rsidRPr="000218D7" w:rsidRDefault="0066317F" w:rsidP="0066317F">
              <w:pPr>
                <w:pStyle w:val="Bibliography"/>
                <w:spacing w:before="120"/>
                <w:rPr>
                  <w:b/>
                  <w:noProof/>
                </w:rPr>
              </w:pPr>
              <w:r w:rsidRPr="000218D7">
                <w:rPr>
                  <w:b/>
                  <w:noProof/>
                </w:rPr>
                <w:lastRenderedPageBreak/>
                <w:t>Natalie Glover, J. M. D. L. C. C. T. W., 2012. The Five-Factor Narcissism Inventory: A Five-Factor Measure of Narcissistic Personality Traits.. 94(5), pp. 502-504.</w:t>
              </w:r>
            </w:p>
            <w:p w14:paraId="0F332CC8" w14:textId="77777777" w:rsidR="0066317F" w:rsidRPr="000218D7" w:rsidRDefault="0066317F" w:rsidP="0066317F">
              <w:pPr>
                <w:pStyle w:val="Bibliography"/>
                <w:spacing w:before="120"/>
                <w:rPr>
                  <w:b/>
                  <w:noProof/>
                </w:rPr>
              </w:pPr>
              <w:r w:rsidRPr="000218D7">
                <w:rPr>
                  <w:b/>
                  <w:noProof/>
                </w:rPr>
                <w:t xml:space="preserve">Penfold-Mounce, R., 2009. </w:t>
              </w:r>
              <w:r w:rsidRPr="000218D7">
                <w:rPr>
                  <w:b/>
                  <w:i/>
                  <w:iCs/>
                  <w:noProof/>
                </w:rPr>
                <w:t xml:space="preserve">Celebrity Culture and Crime: The Joy of Transgression. </w:t>
              </w:r>
              <w:r w:rsidRPr="000218D7">
                <w:rPr>
                  <w:b/>
                  <w:noProof/>
                </w:rPr>
                <w:t>First ed. Hampshire : Palgrave Macmillan .</w:t>
              </w:r>
            </w:p>
            <w:p w14:paraId="3949BF96" w14:textId="77777777" w:rsidR="0066317F" w:rsidRPr="000218D7" w:rsidRDefault="0066317F" w:rsidP="0066317F">
              <w:pPr>
                <w:pStyle w:val="Bibliography"/>
                <w:spacing w:before="120"/>
                <w:rPr>
                  <w:b/>
                  <w:noProof/>
                </w:rPr>
              </w:pPr>
              <w:r w:rsidRPr="000218D7">
                <w:rPr>
                  <w:b/>
                  <w:noProof/>
                </w:rPr>
                <w:t xml:space="preserve">Russel, G. A., 1985. Narcissism and the narcissistic personality disorder: A comparison of the theories of Kernberg and Kohut. </w:t>
              </w:r>
              <w:r w:rsidRPr="000218D7">
                <w:rPr>
                  <w:b/>
                  <w:i/>
                  <w:iCs/>
                  <w:noProof/>
                </w:rPr>
                <w:t xml:space="preserve">British Journal of Medical Psychology, </w:t>
              </w:r>
              <w:r w:rsidRPr="000218D7">
                <w:rPr>
                  <w:b/>
                  <w:noProof/>
                </w:rPr>
                <w:t>I(58), pp. 137-147.</w:t>
              </w:r>
            </w:p>
            <w:p w14:paraId="5D47A98B" w14:textId="77777777" w:rsidR="0066317F" w:rsidRPr="000218D7" w:rsidRDefault="0066317F" w:rsidP="0066317F">
              <w:pPr>
                <w:pStyle w:val="Bibliography"/>
                <w:spacing w:before="120"/>
                <w:rPr>
                  <w:b/>
                  <w:noProof/>
                </w:rPr>
              </w:pPr>
              <w:r w:rsidRPr="000218D7">
                <w:rPr>
                  <w:b/>
                  <w:noProof/>
                </w:rPr>
                <w:t xml:space="preserve">TED-Ed, 2016. </w:t>
              </w:r>
              <w:r w:rsidRPr="000218D7">
                <w:rPr>
                  <w:b/>
                  <w:i/>
                  <w:iCs/>
                  <w:noProof/>
                </w:rPr>
                <w:t xml:space="preserve">The psychology of narcissism - W. Keith Campbel. </w:t>
              </w:r>
              <w:r w:rsidRPr="000218D7">
                <w:rPr>
                  <w:b/>
                  <w:noProof/>
                </w:rPr>
                <w:t xml:space="preserve">[Online] </w:t>
              </w:r>
              <w:r w:rsidRPr="000218D7">
                <w:rPr>
                  <w:b/>
                  <w:noProof/>
                </w:rPr>
                <w:br/>
                <w:t xml:space="preserve">Available at: </w:t>
              </w:r>
              <w:r w:rsidRPr="000218D7">
                <w:rPr>
                  <w:b/>
                  <w:noProof/>
                  <w:u w:val="single"/>
                </w:rPr>
                <w:t>https://www.youtube.com/watch?v=arJLy3hX1E8</w:t>
              </w:r>
              <w:r w:rsidRPr="000218D7">
                <w:rPr>
                  <w:b/>
                  <w:noProof/>
                </w:rPr>
                <w:br/>
                <w:t>[Accessed 5 August 2017].</w:t>
              </w:r>
            </w:p>
            <w:p w14:paraId="21402159" w14:textId="77777777" w:rsidR="0066317F" w:rsidRPr="000218D7" w:rsidRDefault="0066317F" w:rsidP="0066317F">
              <w:pPr>
                <w:pStyle w:val="Bibliography"/>
                <w:spacing w:before="120"/>
                <w:rPr>
                  <w:b/>
                  <w:noProof/>
                </w:rPr>
              </w:pPr>
              <w:r w:rsidRPr="000218D7">
                <w:rPr>
                  <w:b/>
                  <w:noProof/>
                </w:rPr>
                <w:t xml:space="preserve">Tozer, J., 2015. </w:t>
              </w:r>
              <w:r w:rsidRPr="000218D7">
                <w:rPr>
                  <w:b/>
                  <w:i/>
                  <w:iCs/>
                  <w:noProof/>
                </w:rPr>
                <w:t xml:space="preserve">Laurence's magnolia makeover (well, he has got a £1.6m house to sell): Llewelyn-Bowen gets rid of his garish decor after failing to find a buyer for six-bedroom Cotswold farmhouse. </w:t>
              </w:r>
              <w:r w:rsidRPr="000218D7">
                <w:rPr>
                  <w:b/>
                  <w:noProof/>
                </w:rPr>
                <w:t xml:space="preserve">[Online] </w:t>
              </w:r>
              <w:r w:rsidRPr="000218D7">
                <w:rPr>
                  <w:b/>
                  <w:noProof/>
                </w:rPr>
                <w:br/>
                <w:t xml:space="preserve">Available at: </w:t>
              </w:r>
              <w:r w:rsidRPr="000218D7">
                <w:rPr>
                  <w:b/>
                  <w:noProof/>
                  <w:u w:val="single"/>
                </w:rPr>
                <w:t>http://www.dailymail.co.uk/news/article-3006843/Laurence-s-magnolia-makeover-got-1-6m-house-sell-Llewelyn-Bowen-gets-rid-clashing-colours-failing-buyer-year.html</w:t>
              </w:r>
              <w:r w:rsidRPr="000218D7">
                <w:rPr>
                  <w:b/>
                  <w:noProof/>
                </w:rPr>
                <w:br/>
                <w:t>[Accessed 28 Febuary 2017].</w:t>
              </w:r>
            </w:p>
            <w:p w14:paraId="344C23BB" w14:textId="77777777" w:rsidR="0066317F" w:rsidRPr="000218D7" w:rsidRDefault="0066317F" w:rsidP="0066317F">
              <w:pPr>
                <w:pStyle w:val="Bibliography"/>
                <w:spacing w:before="120"/>
                <w:rPr>
                  <w:b/>
                  <w:noProof/>
                </w:rPr>
              </w:pPr>
              <w:r w:rsidRPr="000218D7">
                <w:rPr>
                  <w:b/>
                  <w:noProof/>
                </w:rPr>
                <w:t xml:space="preserve">Worthington, K., 2014. </w:t>
              </w:r>
              <w:r w:rsidRPr="000218D7">
                <w:rPr>
                  <w:b/>
                  <w:i/>
                  <w:iCs/>
                  <w:noProof/>
                </w:rPr>
                <w:t xml:space="preserve">Life.style.ect. The World According to...Michael Angove. </w:t>
              </w:r>
              <w:r w:rsidRPr="000218D7">
                <w:rPr>
                  <w:b/>
                  <w:noProof/>
                </w:rPr>
                <w:t xml:space="preserve">[Online] </w:t>
              </w:r>
              <w:r w:rsidRPr="000218D7">
                <w:rPr>
                  <w:b/>
                  <w:noProof/>
                </w:rPr>
                <w:br/>
                <w:t xml:space="preserve">Available at: </w:t>
              </w:r>
              <w:r w:rsidRPr="000218D7">
                <w:rPr>
                  <w:b/>
                  <w:noProof/>
                  <w:u w:val="single"/>
                </w:rPr>
                <w:t>http://www.lifestyleetc.co.uk/2014/04/08/the-world-according-to-michael-angove/</w:t>
              </w:r>
              <w:r w:rsidRPr="000218D7">
                <w:rPr>
                  <w:b/>
                  <w:noProof/>
                </w:rPr>
                <w:br/>
                <w:t>[Accessed 9 November 2017].</w:t>
              </w:r>
            </w:p>
            <w:p w14:paraId="59D99613" w14:textId="77777777" w:rsidR="00A319E0" w:rsidRDefault="0066317F" w:rsidP="00A319E0">
              <w:pPr>
                <w:spacing w:before="120"/>
              </w:pPr>
              <w:r w:rsidRPr="000218D7">
                <w:rPr>
                  <w:b/>
                  <w:bCs/>
                  <w:noProof/>
                </w:rPr>
                <w:fldChar w:fldCharType="end"/>
              </w:r>
            </w:p>
          </w:sdtContent>
        </w:sdt>
      </w:sdtContent>
    </w:sdt>
    <w:p w14:paraId="468E3BEB" w14:textId="783E4AB0" w:rsidR="000218D7" w:rsidRPr="000218D7" w:rsidRDefault="000218D7" w:rsidP="000218D7">
      <w:pPr>
        <w:rPr>
          <w:b/>
        </w:rPr>
      </w:pPr>
      <w:r w:rsidRPr="000218D7">
        <w:rPr>
          <w:b/>
        </w:rPr>
        <w:t>Bowling, A. Mode of questionnaire administration can have serious effects on data quality</w:t>
      </w:r>
      <w:r w:rsidRPr="000218D7">
        <w:rPr>
          <w:rStyle w:val="Emphasis"/>
          <w:b/>
        </w:rPr>
        <w:t xml:space="preserve"> </w:t>
      </w:r>
      <w:r w:rsidRPr="000218D7">
        <w:rPr>
          <w:rStyle w:val="Emphasis"/>
          <w:b/>
        </w:rPr>
        <w:br/>
        <w:t>Journal of Public Health</w:t>
      </w:r>
      <w:r w:rsidRPr="000218D7">
        <w:rPr>
          <w:b/>
        </w:rPr>
        <w:t>, Volume 27, Issue 3, 1 September 2005, Pages 281–291.</w:t>
      </w:r>
      <w:r w:rsidRPr="000218D7">
        <w:rPr>
          <w:b/>
        </w:rPr>
        <w:br/>
      </w:r>
      <w:r w:rsidRPr="000218D7">
        <w:rPr>
          <w:b/>
        </w:rPr>
        <w:br/>
      </w:r>
      <w:r w:rsidRPr="000218D7">
        <w:rPr>
          <w:rFonts w:eastAsia="Times New Roman" w:cs="Arial"/>
          <w:b/>
          <w:lang w:eastAsia="en-GB"/>
        </w:rPr>
        <w:t xml:space="preserve">McColl E, Jacoby A, Thomas L, </w:t>
      </w:r>
      <w:proofErr w:type="spellStart"/>
      <w:r w:rsidRPr="000218D7">
        <w:rPr>
          <w:rFonts w:eastAsia="Times New Roman" w:cs="Arial"/>
          <w:b/>
          <w:lang w:eastAsia="en-GB"/>
        </w:rPr>
        <w:t>Soutter</w:t>
      </w:r>
      <w:proofErr w:type="spellEnd"/>
      <w:r w:rsidRPr="000218D7">
        <w:rPr>
          <w:rFonts w:eastAsia="Times New Roman" w:cs="Arial"/>
          <w:b/>
          <w:lang w:eastAsia="en-GB"/>
        </w:rPr>
        <w:t xml:space="preserve"> J, Bamford C, Steen N, Thomas R, Harvey E, Garratt </w:t>
      </w:r>
      <w:proofErr w:type="gramStart"/>
      <w:r w:rsidRPr="000218D7">
        <w:rPr>
          <w:rFonts w:eastAsia="Times New Roman" w:cs="Arial"/>
          <w:b/>
          <w:lang w:eastAsia="en-GB"/>
        </w:rPr>
        <w:t>A,  Bond</w:t>
      </w:r>
      <w:proofErr w:type="gramEnd"/>
      <w:r w:rsidRPr="000218D7">
        <w:rPr>
          <w:rFonts w:eastAsia="Times New Roman" w:cs="Arial"/>
          <w:b/>
          <w:lang w:eastAsia="en-GB"/>
        </w:rPr>
        <w:t xml:space="preserve"> J Design and use of questionnaires: a review of best practice applicable to surveys of health service staff and patients. Centre for Health Technology Assessment 2001; Vol. 5: No. 31</w:t>
      </w:r>
      <w:r w:rsidRPr="000218D7">
        <w:rPr>
          <w:rFonts w:eastAsia="Times New Roman" w:cs="Arial"/>
          <w:b/>
          <w:lang w:eastAsia="en-GB"/>
        </w:rPr>
        <w:br/>
      </w:r>
    </w:p>
    <w:p w14:paraId="08B9FB66" w14:textId="77777777" w:rsidR="000218D7" w:rsidRPr="000218D7" w:rsidRDefault="000218D7" w:rsidP="000218D7">
      <w:pPr>
        <w:rPr>
          <w:b/>
        </w:rPr>
      </w:pPr>
      <w:r w:rsidRPr="000218D7">
        <w:rPr>
          <w:b/>
        </w:rPr>
        <w:t xml:space="preserve">van de </w:t>
      </w:r>
      <w:proofErr w:type="spellStart"/>
      <w:r w:rsidRPr="000218D7">
        <w:rPr>
          <w:b/>
        </w:rPr>
        <w:t>Mortel</w:t>
      </w:r>
      <w:proofErr w:type="spellEnd"/>
      <w:r w:rsidRPr="000218D7">
        <w:rPr>
          <w:b/>
        </w:rPr>
        <w:t>, Thea F. Faking It: Social Desirability Response Bias in Self-</w:t>
      </w:r>
      <w:proofErr w:type="gramStart"/>
      <w:r w:rsidRPr="000218D7">
        <w:rPr>
          <w:b/>
        </w:rPr>
        <w:t>report</w:t>
      </w:r>
      <w:proofErr w:type="gramEnd"/>
      <w:r w:rsidRPr="000218D7">
        <w:rPr>
          <w:b/>
        </w:rPr>
        <w:t xml:space="preserve"> Research [online]. </w:t>
      </w:r>
      <w:r w:rsidRPr="000218D7">
        <w:rPr>
          <w:b/>
          <w:u w:val="single"/>
        </w:rPr>
        <w:t>Australian Journal of Advanced Nursing, The</w:t>
      </w:r>
      <w:r w:rsidRPr="000218D7">
        <w:rPr>
          <w:b/>
        </w:rPr>
        <w:t>, Vol. 25, No. 4, June/Aug 2008: 40-48.</w:t>
      </w:r>
    </w:p>
    <w:p w14:paraId="61EE2C94" w14:textId="77777777" w:rsidR="000218D7" w:rsidRPr="000218D7" w:rsidRDefault="000218D7" w:rsidP="000218D7">
      <w:pPr>
        <w:spacing w:before="100" w:beforeAutospacing="1" w:after="100" w:afterAutospacing="1"/>
        <w:rPr>
          <w:rFonts w:eastAsia="Times New Roman" w:cs="Times New Roman"/>
          <w:b/>
          <w:lang w:eastAsia="en-GB"/>
        </w:rPr>
      </w:pPr>
      <w:r w:rsidRPr="000218D7">
        <w:rPr>
          <w:b/>
        </w:rPr>
        <w:t xml:space="preserve"> </w:t>
      </w:r>
      <w:proofErr w:type="spellStart"/>
      <w:r w:rsidRPr="000218D7">
        <w:rPr>
          <w:rFonts w:eastAsia="Times New Roman" w:cs="Times New Roman"/>
          <w:b/>
          <w:lang w:eastAsia="en-GB"/>
        </w:rPr>
        <w:t>Raskin</w:t>
      </w:r>
      <w:proofErr w:type="spellEnd"/>
      <w:r w:rsidRPr="000218D7">
        <w:rPr>
          <w:rFonts w:eastAsia="Times New Roman" w:cs="Times New Roman"/>
          <w:b/>
          <w:lang w:eastAsia="en-GB"/>
        </w:rPr>
        <w:t>, R.; Terry, H. (1988). "A principal-components analysis of the Narcissistic Personality Inventory and further evidence of its construct validity". Journal of Personality and Social Psychology, Vol 54(5), 890-902.</w:t>
      </w:r>
    </w:p>
    <w:p w14:paraId="09311045" w14:textId="77777777" w:rsidR="000218D7" w:rsidRPr="000218D7" w:rsidRDefault="000218D7" w:rsidP="000218D7">
      <w:pPr>
        <w:rPr>
          <w:b/>
        </w:rPr>
      </w:pPr>
      <w:proofErr w:type="spellStart"/>
      <w:r w:rsidRPr="000218D7">
        <w:rPr>
          <w:b/>
        </w:rPr>
        <w:t>Raskin</w:t>
      </w:r>
      <w:proofErr w:type="spellEnd"/>
      <w:r w:rsidRPr="000218D7">
        <w:rPr>
          <w:b/>
        </w:rPr>
        <w:t>, Robert N., and Calvin S. Hall. (1979). “A Narcissistic Personality Inventory.” Psychological Reports 45.2 (1979): 590-590.</w:t>
      </w:r>
    </w:p>
    <w:p w14:paraId="5831A1B7" w14:textId="0B5F3AC9" w:rsidR="00932A06" w:rsidRPr="000218D7" w:rsidRDefault="00932A06" w:rsidP="000218D7">
      <w:pPr>
        <w:spacing w:before="120"/>
      </w:pPr>
    </w:p>
    <w:p w14:paraId="743AFABC" w14:textId="61C51E45" w:rsidR="00932A06" w:rsidRDefault="000218D7" w:rsidP="000218D7">
      <w:r>
        <w:br/>
      </w:r>
      <w:r>
        <w:br/>
      </w:r>
      <w:r>
        <w:br/>
      </w:r>
      <w:r>
        <w:lastRenderedPageBreak/>
        <w:br/>
      </w:r>
      <w:r w:rsidR="00A319E0" w:rsidRPr="000218D7">
        <w:rPr>
          <w:sz w:val="40"/>
          <w:szCs w:val="40"/>
        </w:rPr>
        <w:t>Appendix A</w:t>
      </w:r>
      <w:r w:rsidRPr="000218D7">
        <w:rPr>
          <w:sz w:val="40"/>
          <w:szCs w:val="40"/>
        </w:rPr>
        <w:t>:</w:t>
      </w:r>
      <w:r w:rsidR="00A319E0">
        <w:t xml:space="preserve"> </w:t>
      </w:r>
      <w:r w:rsidR="00A319E0" w:rsidRPr="0005177A">
        <w:rPr>
          <w:rFonts w:asciiTheme="majorHAnsi" w:hAnsiTheme="majorHAnsi"/>
        </w:rPr>
        <w:t xml:space="preserve">Narcissistic Personality Inventory </w:t>
      </w:r>
      <w:r w:rsidR="00A319E0">
        <w:t>Questionnaire and scoring system</w:t>
      </w:r>
      <w:r w:rsidR="003045F2">
        <w:br/>
      </w:r>
      <w:r w:rsidR="003045F2">
        <w:br/>
      </w:r>
      <w:r w:rsidR="003045F2" w:rsidRPr="003045F2">
        <w:drawing>
          <wp:inline distT="0" distB="0" distL="0" distR="0" wp14:anchorId="2FF9F8E7" wp14:editId="37739712">
            <wp:extent cx="5727700" cy="7618730"/>
            <wp:effectExtent l="0" t="0" r="1270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7618730"/>
                    </a:xfrm>
                    <a:prstGeom prst="rect">
                      <a:avLst/>
                    </a:prstGeom>
                  </pic:spPr>
                </pic:pic>
              </a:graphicData>
            </a:graphic>
          </wp:inline>
        </w:drawing>
      </w:r>
      <w:r w:rsidR="003045F2">
        <w:br/>
      </w:r>
      <w:r w:rsidR="003045F2">
        <w:br/>
      </w:r>
      <w:r w:rsidR="00D30E4A" w:rsidRPr="00D30E4A">
        <w:lastRenderedPageBreak/>
        <w:drawing>
          <wp:inline distT="0" distB="0" distL="0" distR="0" wp14:anchorId="62272D02" wp14:editId="30CD8809">
            <wp:extent cx="5727700" cy="4624705"/>
            <wp:effectExtent l="0" t="0" r="1270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4624705"/>
                    </a:xfrm>
                    <a:prstGeom prst="rect">
                      <a:avLst/>
                    </a:prstGeom>
                  </pic:spPr>
                </pic:pic>
              </a:graphicData>
            </a:graphic>
          </wp:inline>
        </w:drawing>
      </w:r>
      <w:r w:rsidR="00490F84">
        <w:br/>
      </w:r>
      <w:r w:rsidR="00490F84">
        <w:br/>
      </w:r>
    </w:p>
    <w:p w14:paraId="7B157B8A" w14:textId="78AB2183" w:rsidR="00FC4022" w:rsidRPr="0017248C" w:rsidRDefault="00FE5422" w:rsidP="000218D7">
      <w:pPr>
        <w:pStyle w:val="Heading1"/>
        <w:spacing w:before="0" w:line="240" w:lineRule="auto"/>
        <w:rPr>
          <w:rFonts w:eastAsia="Times New Roman"/>
          <w:b w:val="0"/>
          <w:bCs w:val="0"/>
          <w:color w:val="000000" w:themeColor="text1"/>
          <w:sz w:val="24"/>
          <w:szCs w:val="24"/>
        </w:rPr>
      </w:pPr>
      <w:r w:rsidRPr="0017248C">
        <w:rPr>
          <w:b w:val="0"/>
          <w:color w:val="000000" w:themeColor="text1"/>
          <w:sz w:val="24"/>
          <w:szCs w:val="24"/>
          <w:lang w:val="en-GB"/>
        </w:rPr>
        <w:br/>
      </w:r>
      <w:r w:rsidR="00FC4022" w:rsidRPr="0017248C">
        <w:rPr>
          <w:b w:val="0"/>
          <w:color w:val="000000" w:themeColor="text1"/>
          <w:sz w:val="24"/>
          <w:szCs w:val="24"/>
          <w:lang w:val="en-GB"/>
        </w:rPr>
        <w:br/>
      </w:r>
      <w:r w:rsidR="00FC4022" w:rsidRPr="0017248C">
        <w:rPr>
          <w:b w:val="0"/>
          <w:color w:val="000000" w:themeColor="text1"/>
          <w:sz w:val="24"/>
          <w:szCs w:val="24"/>
          <w:lang w:val="en-GB"/>
        </w:rPr>
        <w:br/>
      </w:r>
    </w:p>
    <w:p w14:paraId="1EFBCF3C" w14:textId="33C55782" w:rsidR="0083328E" w:rsidRPr="0017248C" w:rsidRDefault="0083328E" w:rsidP="000218D7">
      <w:pPr>
        <w:spacing w:after="120"/>
        <w:ind w:left="720" w:hanging="720"/>
        <w:rPr>
          <w:rFonts w:asciiTheme="majorHAnsi" w:hAnsiTheme="majorHAnsi"/>
        </w:rPr>
      </w:pPr>
      <w:r>
        <w:rPr>
          <w:rFonts w:asciiTheme="majorHAnsi" w:hAnsiTheme="majorHAnsi"/>
        </w:rPr>
        <w:br/>
      </w:r>
      <w:r>
        <w:rPr>
          <w:rFonts w:asciiTheme="majorHAnsi" w:hAnsiTheme="majorHAnsi"/>
        </w:rPr>
        <w:br/>
      </w:r>
    </w:p>
    <w:p w14:paraId="5714BF9C" w14:textId="2F719747" w:rsidR="0083328E" w:rsidRDefault="0083328E" w:rsidP="000218D7"/>
    <w:p w14:paraId="37868411" w14:textId="54B42BA9" w:rsidR="00FC4022" w:rsidRPr="0017248C" w:rsidRDefault="00FC4022" w:rsidP="000218D7">
      <w:pPr>
        <w:spacing w:after="120"/>
        <w:ind w:left="720" w:hanging="720"/>
        <w:rPr>
          <w:rFonts w:asciiTheme="majorHAnsi" w:hAnsiTheme="majorHAnsi"/>
        </w:rPr>
      </w:pPr>
    </w:p>
    <w:p w14:paraId="411DE91C" w14:textId="1C43467F" w:rsidR="007F51D9" w:rsidRPr="0017248C" w:rsidRDefault="007F51D9" w:rsidP="000218D7">
      <w:pPr>
        <w:pStyle w:val="NormalWeb"/>
        <w:rPr>
          <w:rFonts w:asciiTheme="majorHAnsi" w:hAnsiTheme="majorHAnsi"/>
        </w:rPr>
      </w:pPr>
      <w:r>
        <w:rPr>
          <w:rFonts w:asciiTheme="majorHAnsi" w:hAnsiTheme="majorHAnsi"/>
          <w:lang w:val="en-GB"/>
        </w:rPr>
        <w:br/>
      </w:r>
    </w:p>
    <w:p w14:paraId="044E145A" w14:textId="09B70549" w:rsidR="007F51D9" w:rsidRDefault="007F51D9" w:rsidP="000218D7"/>
    <w:p w14:paraId="203C1116" w14:textId="2CBBF11E" w:rsidR="008C49F8" w:rsidRPr="0017248C" w:rsidRDefault="008C49F8" w:rsidP="000218D7">
      <w:pPr>
        <w:pStyle w:val="NormalWeb"/>
        <w:rPr>
          <w:rFonts w:asciiTheme="majorHAnsi" w:hAnsiTheme="majorHAnsi"/>
        </w:rPr>
      </w:pPr>
      <w:r>
        <w:rPr>
          <w:rFonts w:asciiTheme="majorHAnsi" w:hAnsiTheme="majorHAnsi"/>
          <w:lang w:val="en-GB"/>
        </w:rPr>
        <w:br/>
      </w:r>
    </w:p>
    <w:p w14:paraId="278FDCFB" w14:textId="725AD2FF" w:rsidR="008C49F8" w:rsidRDefault="008C49F8" w:rsidP="008C49F8"/>
    <w:p w14:paraId="0C8854E2" w14:textId="65CA62C5" w:rsidR="006842AC" w:rsidRPr="0017248C" w:rsidRDefault="008C49F8" w:rsidP="006B63B6">
      <w:pPr>
        <w:pStyle w:val="NormalWeb"/>
        <w:spacing w:line="480" w:lineRule="auto"/>
        <w:rPr>
          <w:rFonts w:asciiTheme="majorHAnsi" w:hAnsiTheme="majorHAnsi"/>
        </w:rPr>
      </w:pPr>
      <w:r>
        <w:rPr>
          <w:rFonts w:asciiTheme="majorHAnsi" w:hAnsiTheme="majorHAnsi"/>
          <w:lang w:val="en-GB"/>
        </w:rPr>
        <w:lastRenderedPageBreak/>
        <w:br/>
      </w:r>
      <w:r>
        <w:rPr>
          <w:rFonts w:asciiTheme="majorHAnsi" w:hAnsiTheme="majorHAnsi"/>
          <w:lang w:val="en-GB"/>
        </w:rPr>
        <w:br/>
      </w:r>
      <w:r w:rsidR="006842AC">
        <w:rPr>
          <w:rFonts w:asciiTheme="majorHAnsi" w:hAnsiTheme="majorHAnsi"/>
          <w:lang w:val="en-GB"/>
        </w:rPr>
        <w:br/>
      </w:r>
    </w:p>
    <w:p w14:paraId="0EEC3191" w14:textId="1A570227" w:rsidR="006842AC" w:rsidRDefault="006842AC" w:rsidP="006842AC"/>
    <w:p w14:paraId="00384E34" w14:textId="5AE133AD" w:rsidR="004D14CD" w:rsidRPr="0017248C" w:rsidRDefault="004D14CD" w:rsidP="006B63B6">
      <w:pPr>
        <w:pStyle w:val="NormalWeb"/>
        <w:spacing w:line="480" w:lineRule="auto"/>
        <w:rPr>
          <w:rFonts w:asciiTheme="majorHAnsi" w:hAnsiTheme="majorHAnsi"/>
        </w:rPr>
      </w:pPr>
    </w:p>
    <w:p w14:paraId="41042AB5" w14:textId="4A9617A2" w:rsidR="00FC380D" w:rsidRPr="00614CC2" w:rsidRDefault="002508F5" w:rsidP="006B63B6">
      <w:pPr>
        <w:pStyle w:val="Heading1"/>
        <w:spacing w:before="0" w:line="480" w:lineRule="auto"/>
        <w:rPr>
          <w:rFonts w:eastAsia="Times New Roman"/>
          <w:b w:val="0"/>
          <w:bCs w:val="0"/>
          <w:color w:val="000000" w:themeColor="text1"/>
          <w:sz w:val="24"/>
          <w:szCs w:val="24"/>
        </w:rPr>
      </w:pPr>
      <w:r w:rsidRPr="00614CC2">
        <w:rPr>
          <w:b w:val="0"/>
          <w:color w:val="000000" w:themeColor="text1"/>
          <w:sz w:val="24"/>
          <w:szCs w:val="24"/>
          <w:lang w:val="en-GB"/>
        </w:rPr>
        <w:br/>
      </w:r>
      <w:r w:rsidR="00FC380D">
        <w:rPr>
          <w:b w:val="0"/>
          <w:color w:val="000000" w:themeColor="text1"/>
          <w:sz w:val="24"/>
          <w:szCs w:val="24"/>
          <w:lang w:val="en-GB"/>
        </w:rPr>
        <w:br/>
      </w:r>
    </w:p>
    <w:p w14:paraId="62127764" w14:textId="6D4826A9" w:rsidR="002934EF" w:rsidRDefault="002934EF" w:rsidP="006B63B6">
      <w:pPr>
        <w:spacing w:line="480" w:lineRule="auto"/>
      </w:pPr>
    </w:p>
    <w:p w14:paraId="5BE91345" w14:textId="0307B59A" w:rsidR="00FC380D" w:rsidRDefault="00FC380D" w:rsidP="006B63B6">
      <w:pPr>
        <w:spacing w:line="480" w:lineRule="auto"/>
      </w:pPr>
    </w:p>
    <w:p w14:paraId="07B0B99F" w14:textId="07FFD15F" w:rsidR="002934EF" w:rsidRDefault="002934EF" w:rsidP="006B63B6">
      <w:pPr>
        <w:spacing w:line="480" w:lineRule="auto"/>
      </w:pPr>
    </w:p>
    <w:p w14:paraId="457E710C" w14:textId="460ECE11" w:rsidR="002508F5" w:rsidRPr="00614CC2" w:rsidRDefault="002508F5" w:rsidP="006B63B6">
      <w:pPr>
        <w:pStyle w:val="Heading1"/>
        <w:spacing w:before="0" w:line="480" w:lineRule="auto"/>
        <w:rPr>
          <w:rFonts w:eastAsia="Times New Roman"/>
          <w:b w:val="0"/>
          <w:bCs w:val="0"/>
          <w:color w:val="000000" w:themeColor="text1"/>
          <w:sz w:val="24"/>
          <w:szCs w:val="24"/>
        </w:rPr>
      </w:pPr>
      <w:r w:rsidRPr="00614CC2">
        <w:rPr>
          <w:b w:val="0"/>
          <w:color w:val="000000" w:themeColor="text1"/>
          <w:sz w:val="24"/>
          <w:szCs w:val="24"/>
          <w:lang w:val="en-GB"/>
        </w:rPr>
        <w:br/>
      </w:r>
    </w:p>
    <w:p w14:paraId="556AF570" w14:textId="1995D4DD" w:rsidR="002508F5" w:rsidRPr="00614CC2" w:rsidRDefault="002508F5" w:rsidP="006B63B6">
      <w:pPr>
        <w:spacing w:line="480" w:lineRule="auto"/>
        <w:rPr>
          <w:rFonts w:asciiTheme="majorHAnsi" w:hAnsiTheme="majorHAnsi"/>
          <w:color w:val="000000" w:themeColor="text1"/>
        </w:rPr>
      </w:pPr>
    </w:p>
    <w:p w14:paraId="5DF70309" w14:textId="04001204" w:rsidR="004C7E7E" w:rsidRPr="00614CC2" w:rsidRDefault="004A68B1" w:rsidP="006B63B6">
      <w:pPr>
        <w:spacing w:line="480" w:lineRule="auto"/>
        <w:rPr>
          <w:rFonts w:asciiTheme="majorHAnsi" w:hAnsiTheme="majorHAnsi"/>
          <w:color w:val="000000" w:themeColor="text1"/>
          <w:lang w:val="en-GB"/>
        </w:rPr>
      </w:pPr>
      <w:r w:rsidRPr="00614CC2">
        <w:rPr>
          <w:rFonts w:asciiTheme="majorHAnsi" w:hAnsiTheme="majorHAnsi"/>
          <w:color w:val="000000" w:themeColor="text1"/>
          <w:lang w:val="en-GB"/>
        </w:rPr>
        <w:br/>
      </w:r>
      <w:r w:rsidR="004C7E7E" w:rsidRPr="00614CC2">
        <w:rPr>
          <w:rFonts w:asciiTheme="majorHAnsi" w:hAnsiTheme="majorHAnsi"/>
          <w:color w:val="000000" w:themeColor="text1"/>
          <w:lang w:val="en-GB"/>
        </w:rPr>
        <w:br/>
      </w:r>
    </w:p>
    <w:p w14:paraId="6EDC6459" w14:textId="71265CEB" w:rsidR="004C7E7E" w:rsidRPr="00614CC2" w:rsidRDefault="004C7E7E" w:rsidP="006B63B6">
      <w:pPr>
        <w:spacing w:line="480" w:lineRule="auto"/>
        <w:rPr>
          <w:rFonts w:asciiTheme="majorHAnsi" w:hAnsiTheme="majorHAnsi"/>
          <w:color w:val="000000" w:themeColor="text1"/>
        </w:rPr>
      </w:pPr>
    </w:p>
    <w:p w14:paraId="32D1C23C" w14:textId="085EA89F" w:rsidR="009F331C" w:rsidRPr="00614CC2" w:rsidRDefault="009F331C" w:rsidP="006B63B6">
      <w:pPr>
        <w:spacing w:line="480" w:lineRule="auto"/>
        <w:rPr>
          <w:rFonts w:asciiTheme="majorHAnsi" w:hAnsiTheme="majorHAnsi"/>
          <w:color w:val="000000" w:themeColor="text1"/>
        </w:rPr>
      </w:pPr>
    </w:p>
    <w:p w14:paraId="54485900" w14:textId="43EFF467" w:rsidR="009F331C" w:rsidRPr="00614CC2" w:rsidRDefault="009F331C" w:rsidP="006B63B6">
      <w:pPr>
        <w:spacing w:line="480" w:lineRule="auto"/>
        <w:rPr>
          <w:rFonts w:asciiTheme="majorHAnsi" w:hAnsiTheme="majorHAnsi"/>
        </w:rPr>
      </w:pPr>
    </w:p>
    <w:p w14:paraId="05931EB2" w14:textId="7DFEAA62" w:rsidR="009F331C" w:rsidRPr="00614CC2" w:rsidRDefault="009F331C" w:rsidP="006B63B6">
      <w:pPr>
        <w:spacing w:line="480" w:lineRule="auto"/>
        <w:rPr>
          <w:rFonts w:asciiTheme="majorHAnsi" w:hAnsiTheme="majorHAnsi"/>
        </w:rPr>
      </w:pPr>
    </w:p>
    <w:p w14:paraId="3CB519FA" w14:textId="67C79DBA" w:rsidR="004A68B1" w:rsidRPr="00614CC2" w:rsidRDefault="004C478A" w:rsidP="006B63B6">
      <w:pPr>
        <w:spacing w:line="480" w:lineRule="auto"/>
        <w:rPr>
          <w:rFonts w:asciiTheme="majorHAnsi" w:hAnsiTheme="majorHAnsi"/>
          <w:lang w:val="en-GB"/>
        </w:rPr>
      </w:pPr>
      <w:r w:rsidRPr="00614CC2">
        <w:rPr>
          <w:rFonts w:asciiTheme="majorHAnsi" w:hAnsiTheme="majorHAnsi"/>
          <w:lang w:val="en-GB"/>
        </w:rPr>
        <w:lastRenderedPageBreak/>
        <w:br/>
      </w:r>
    </w:p>
    <w:sectPr w:rsidR="004A68B1" w:rsidRPr="00614CC2" w:rsidSect="00AD365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24081D" w14:textId="77777777" w:rsidR="00BE7DDE" w:rsidRDefault="00BE7DDE" w:rsidP="005D5194">
      <w:r>
        <w:separator/>
      </w:r>
    </w:p>
  </w:endnote>
  <w:endnote w:type="continuationSeparator" w:id="0">
    <w:p w14:paraId="0D6078EA" w14:textId="77777777" w:rsidR="00BE7DDE" w:rsidRDefault="00BE7DDE" w:rsidP="005D5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pple Chancery">
    <w:panose1 w:val="03020702040506060504"/>
    <w:charset w:val="00"/>
    <w:family w:val="script"/>
    <w:pitch w:val="variable"/>
    <w:sig w:usb0="80000067" w:usb1="00000003" w:usb2="00000000" w:usb3="00000000" w:csb0="000001F3"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79B3B0" w14:textId="77777777" w:rsidR="00BE7DDE" w:rsidRDefault="00BE7DDE" w:rsidP="005D5194">
      <w:r>
        <w:separator/>
      </w:r>
    </w:p>
  </w:footnote>
  <w:footnote w:type="continuationSeparator" w:id="0">
    <w:p w14:paraId="646DAAD5" w14:textId="77777777" w:rsidR="00BE7DDE" w:rsidRDefault="00BE7DDE" w:rsidP="005D519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C0598"/>
    <w:multiLevelType w:val="multilevel"/>
    <w:tmpl w:val="86E22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7E905E4"/>
    <w:multiLevelType w:val="multilevel"/>
    <w:tmpl w:val="66926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68B1"/>
    <w:rsid w:val="00002FF5"/>
    <w:rsid w:val="00014E5D"/>
    <w:rsid w:val="000161B9"/>
    <w:rsid w:val="000218D7"/>
    <w:rsid w:val="000227BA"/>
    <w:rsid w:val="0002642D"/>
    <w:rsid w:val="00026E7F"/>
    <w:rsid w:val="00030EDC"/>
    <w:rsid w:val="00031D1D"/>
    <w:rsid w:val="00033D6C"/>
    <w:rsid w:val="00043D5A"/>
    <w:rsid w:val="00046037"/>
    <w:rsid w:val="0004701A"/>
    <w:rsid w:val="000514DC"/>
    <w:rsid w:val="0005177A"/>
    <w:rsid w:val="00053748"/>
    <w:rsid w:val="00063279"/>
    <w:rsid w:val="00065B5B"/>
    <w:rsid w:val="000746E7"/>
    <w:rsid w:val="00074A60"/>
    <w:rsid w:val="0007700C"/>
    <w:rsid w:val="000773C9"/>
    <w:rsid w:val="000839FE"/>
    <w:rsid w:val="000A07BF"/>
    <w:rsid w:val="000A0C90"/>
    <w:rsid w:val="000B10DB"/>
    <w:rsid w:val="000B4511"/>
    <w:rsid w:val="000C7956"/>
    <w:rsid w:val="000C7B2C"/>
    <w:rsid w:val="000D3573"/>
    <w:rsid w:val="000D45B2"/>
    <w:rsid w:val="000D7EC6"/>
    <w:rsid w:val="000E22D1"/>
    <w:rsid w:val="000E6C1C"/>
    <w:rsid w:val="000F0FB8"/>
    <w:rsid w:val="000F467B"/>
    <w:rsid w:val="00100CCA"/>
    <w:rsid w:val="0011067C"/>
    <w:rsid w:val="001127C2"/>
    <w:rsid w:val="001131CD"/>
    <w:rsid w:val="00115CDE"/>
    <w:rsid w:val="00120CBF"/>
    <w:rsid w:val="00125E74"/>
    <w:rsid w:val="00126D54"/>
    <w:rsid w:val="00130A98"/>
    <w:rsid w:val="00134DC7"/>
    <w:rsid w:val="001410F3"/>
    <w:rsid w:val="00141B4F"/>
    <w:rsid w:val="00145DA3"/>
    <w:rsid w:val="001479CB"/>
    <w:rsid w:val="00147F8F"/>
    <w:rsid w:val="00151D90"/>
    <w:rsid w:val="00154F84"/>
    <w:rsid w:val="001601D4"/>
    <w:rsid w:val="0017248C"/>
    <w:rsid w:val="001739CC"/>
    <w:rsid w:val="0017708C"/>
    <w:rsid w:val="0018697A"/>
    <w:rsid w:val="001A21E1"/>
    <w:rsid w:val="001A2724"/>
    <w:rsid w:val="001A4623"/>
    <w:rsid w:val="001C3355"/>
    <w:rsid w:val="001C3A99"/>
    <w:rsid w:val="001C6BE4"/>
    <w:rsid w:val="001D3E45"/>
    <w:rsid w:val="001D42B6"/>
    <w:rsid w:val="001E2C21"/>
    <w:rsid w:val="001E76B5"/>
    <w:rsid w:val="001F7857"/>
    <w:rsid w:val="00200938"/>
    <w:rsid w:val="00201EF4"/>
    <w:rsid w:val="0020231C"/>
    <w:rsid w:val="002174B0"/>
    <w:rsid w:val="00217A11"/>
    <w:rsid w:val="00221044"/>
    <w:rsid w:val="0022404F"/>
    <w:rsid w:val="002267C9"/>
    <w:rsid w:val="0023034C"/>
    <w:rsid w:val="00234A93"/>
    <w:rsid w:val="002355AB"/>
    <w:rsid w:val="00237405"/>
    <w:rsid w:val="002377AB"/>
    <w:rsid w:val="00245E15"/>
    <w:rsid w:val="00246015"/>
    <w:rsid w:val="002508F5"/>
    <w:rsid w:val="00251AB6"/>
    <w:rsid w:val="002523D0"/>
    <w:rsid w:val="0025600F"/>
    <w:rsid w:val="0025789C"/>
    <w:rsid w:val="00264A71"/>
    <w:rsid w:val="00283126"/>
    <w:rsid w:val="00284696"/>
    <w:rsid w:val="00284AE3"/>
    <w:rsid w:val="0028746B"/>
    <w:rsid w:val="002879DF"/>
    <w:rsid w:val="002934EF"/>
    <w:rsid w:val="0029746C"/>
    <w:rsid w:val="002A2353"/>
    <w:rsid w:val="002C6FB8"/>
    <w:rsid w:val="002D17A7"/>
    <w:rsid w:val="002D4DFF"/>
    <w:rsid w:val="002E012C"/>
    <w:rsid w:val="002E1E5D"/>
    <w:rsid w:val="00301644"/>
    <w:rsid w:val="003045F2"/>
    <w:rsid w:val="00305139"/>
    <w:rsid w:val="00307EBA"/>
    <w:rsid w:val="00310D01"/>
    <w:rsid w:val="003141C0"/>
    <w:rsid w:val="00323F7F"/>
    <w:rsid w:val="00325A24"/>
    <w:rsid w:val="00326750"/>
    <w:rsid w:val="00326D7E"/>
    <w:rsid w:val="00331216"/>
    <w:rsid w:val="003320DF"/>
    <w:rsid w:val="00335046"/>
    <w:rsid w:val="0034443C"/>
    <w:rsid w:val="00344DA6"/>
    <w:rsid w:val="0034688B"/>
    <w:rsid w:val="003516AE"/>
    <w:rsid w:val="00355485"/>
    <w:rsid w:val="00356C4A"/>
    <w:rsid w:val="00360523"/>
    <w:rsid w:val="0036110B"/>
    <w:rsid w:val="0036617B"/>
    <w:rsid w:val="003844E1"/>
    <w:rsid w:val="00394EAE"/>
    <w:rsid w:val="00397E58"/>
    <w:rsid w:val="003A32EB"/>
    <w:rsid w:val="003A461F"/>
    <w:rsid w:val="003B0D73"/>
    <w:rsid w:val="003D3202"/>
    <w:rsid w:val="003D334A"/>
    <w:rsid w:val="003D42B3"/>
    <w:rsid w:val="003D5B61"/>
    <w:rsid w:val="003E6DFF"/>
    <w:rsid w:val="003F5912"/>
    <w:rsid w:val="00401ABF"/>
    <w:rsid w:val="00401DFF"/>
    <w:rsid w:val="0041005F"/>
    <w:rsid w:val="00412296"/>
    <w:rsid w:val="004131C0"/>
    <w:rsid w:val="00421A8D"/>
    <w:rsid w:val="00422161"/>
    <w:rsid w:val="004268B6"/>
    <w:rsid w:val="00426A65"/>
    <w:rsid w:val="004315A4"/>
    <w:rsid w:val="00432AE0"/>
    <w:rsid w:val="004413AF"/>
    <w:rsid w:val="00442CD0"/>
    <w:rsid w:val="00454677"/>
    <w:rsid w:val="00455296"/>
    <w:rsid w:val="00455AC9"/>
    <w:rsid w:val="004639CD"/>
    <w:rsid w:val="004660A6"/>
    <w:rsid w:val="00476C29"/>
    <w:rsid w:val="004801DD"/>
    <w:rsid w:val="00480BE2"/>
    <w:rsid w:val="00481E30"/>
    <w:rsid w:val="00482906"/>
    <w:rsid w:val="0048744F"/>
    <w:rsid w:val="004900F5"/>
    <w:rsid w:val="00490F84"/>
    <w:rsid w:val="004A343B"/>
    <w:rsid w:val="004A68B1"/>
    <w:rsid w:val="004B0C56"/>
    <w:rsid w:val="004B37B9"/>
    <w:rsid w:val="004B7321"/>
    <w:rsid w:val="004C1E7C"/>
    <w:rsid w:val="004C478A"/>
    <w:rsid w:val="004C61A2"/>
    <w:rsid w:val="004C66D2"/>
    <w:rsid w:val="004C6F9C"/>
    <w:rsid w:val="004C7E7E"/>
    <w:rsid w:val="004D1040"/>
    <w:rsid w:val="004D14CD"/>
    <w:rsid w:val="004D1FF7"/>
    <w:rsid w:val="004D2EEB"/>
    <w:rsid w:val="004D67F6"/>
    <w:rsid w:val="004E423F"/>
    <w:rsid w:val="004F2989"/>
    <w:rsid w:val="004F2E10"/>
    <w:rsid w:val="0050159E"/>
    <w:rsid w:val="00501C26"/>
    <w:rsid w:val="005031A9"/>
    <w:rsid w:val="0051043C"/>
    <w:rsid w:val="005179CA"/>
    <w:rsid w:val="005236B0"/>
    <w:rsid w:val="00532818"/>
    <w:rsid w:val="00535ED1"/>
    <w:rsid w:val="005362FC"/>
    <w:rsid w:val="00536D07"/>
    <w:rsid w:val="0054000D"/>
    <w:rsid w:val="0054057A"/>
    <w:rsid w:val="005418A9"/>
    <w:rsid w:val="00542798"/>
    <w:rsid w:val="005520F9"/>
    <w:rsid w:val="005549FE"/>
    <w:rsid w:val="00555717"/>
    <w:rsid w:val="005573D5"/>
    <w:rsid w:val="00560D48"/>
    <w:rsid w:val="005644B4"/>
    <w:rsid w:val="00565812"/>
    <w:rsid w:val="0057579F"/>
    <w:rsid w:val="005810D4"/>
    <w:rsid w:val="005816C1"/>
    <w:rsid w:val="005818A9"/>
    <w:rsid w:val="00596FCA"/>
    <w:rsid w:val="005A3E06"/>
    <w:rsid w:val="005A5361"/>
    <w:rsid w:val="005B00BC"/>
    <w:rsid w:val="005B2770"/>
    <w:rsid w:val="005B66C0"/>
    <w:rsid w:val="005C3CEA"/>
    <w:rsid w:val="005C57F9"/>
    <w:rsid w:val="005C6B58"/>
    <w:rsid w:val="005D1053"/>
    <w:rsid w:val="005D4DBB"/>
    <w:rsid w:val="005D5194"/>
    <w:rsid w:val="005D72F8"/>
    <w:rsid w:val="005E3A8B"/>
    <w:rsid w:val="005E452E"/>
    <w:rsid w:val="005F7A40"/>
    <w:rsid w:val="00607F1A"/>
    <w:rsid w:val="006117CD"/>
    <w:rsid w:val="00613E47"/>
    <w:rsid w:val="00614A59"/>
    <w:rsid w:val="00614CC2"/>
    <w:rsid w:val="006168F1"/>
    <w:rsid w:val="00622DF0"/>
    <w:rsid w:val="0062666F"/>
    <w:rsid w:val="006346F8"/>
    <w:rsid w:val="006348CA"/>
    <w:rsid w:val="006457DC"/>
    <w:rsid w:val="006535CF"/>
    <w:rsid w:val="006536D4"/>
    <w:rsid w:val="00655786"/>
    <w:rsid w:val="006567D9"/>
    <w:rsid w:val="0065724D"/>
    <w:rsid w:val="00660D15"/>
    <w:rsid w:val="0066317F"/>
    <w:rsid w:val="006636A1"/>
    <w:rsid w:val="0066569D"/>
    <w:rsid w:val="00665F9B"/>
    <w:rsid w:val="00667EF7"/>
    <w:rsid w:val="006842AC"/>
    <w:rsid w:val="00686667"/>
    <w:rsid w:val="00692A0F"/>
    <w:rsid w:val="00695C56"/>
    <w:rsid w:val="006A4AEB"/>
    <w:rsid w:val="006A74BC"/>
    <w:rsid w:val="006B3A4A"/>
    <w:rsid w:val="006B3EA9"/>
    <w:rsid w:val="006B4E4D"/>
    <w:rsid w:val="006B63B6"/>
    <w:rsid w:val="006B70A0"/>
    <w:rsid w:val="006C1F5C"/>
    <w:rsid w:val="006C3046"/>
    <w:rsid w:val="006C353C"/>
    <w:rsid w:val="006C563C"/>
    <w:rsid w:val="006D06E7"/>
    <w:rsid w:val="006E1454"/>
    <w:rsid w:val="006E53D8"/>
    <w:rsid w:val="006F02D8"/>
    <w:rsid w:val="006F5C3F"/>
    <w:rsid w:val="0070029E"/>
    <w:rsid w:val="00704C89"/>
    <w:rsid w:val="007129C8"/>
    <w:rsid w:val="007230EE"/>
    <w:rsid w:val="00726DF2"/>
    <w:rsid w:val="007346BF"/>
    <w:rsid w:val="0073559F"/>
    <w:rsid w:val="00740997"/>
    <w:rsid w:val="00741988"/>
    <w:rsid w:val="007461F1"/>
    <w:rsid w:val="00751D7E"/>
    <w:rsid w:val="00756EDE"/>
    <w:rsid w:val="00757AD6"/>
    <w:rsid w:val="00764DC5"/>
    <w:rsid w:val="00765551"/>
    <w:rsid w:val="007756BE"/>
    <w:rsid w:val="00784C5D"/>
    <w:rsid w:val="00785443"/>
    <w:rsid w:val="0078622F"/>
    <w:rsid w:val="007865FF"/>
    <w:rsid w:val="00787EE8"/>
    <w:rsid w:val="007A48AE"/>
    <w:rsid w:val="007A5825"/>
    <w:rsid w:val="007A6DAB"/>
    <w:rsid w:val="007B09E3"/>
    <w:rsid w:val="007C2AF0"/>
    <w:rsid w:val="007D4AD7"/>
    <w:rsid w:val="007F2FDE"/>
    <w:rsid w:val="007F447C"/>
    <w:rsid w:val="007F51D9"/>
    <w:rsid w:val="008146BD"/>
    <w:rsid w:val="00821F4F"/>
    <w:rsid w:val="00823C26"/>
    <w:rsid w:val="0082715D"/>
    <w:rsid w:val="008317CE"/>
    <w:rsid w:val="0083328E"/>
    <w:rsid w:val="00833BCA"/>
    <w:rsid w:val="00866FA3"/>
    <w:rsid w:val="0086732E"/>
    <w:rsid w:val="00871BAB"/>
    <w:rsid w:val="00873F0D"/>
    <w:rsid w:val="008A15EB"/>
    <w:rsid w:val="008A1855"/>
    <w:rsid w:val="008B27C2"/>
    <w:rsid w:val="008B3225"/>
    <w:rsid w:val="008C49F8"/>
    <w:rsid w:val="008D1649"/>
    <w:rsid w:val="008D37F6"/>
    <w:rsid w:val="008E4563"/>
    <w:rsid w:val="008E4F4B"/>
    <w:rsid w:val="008E6FBD"/>
    <w:rsid w:val="008F1391"/>
    <w:rsid w:val="008F25FF"/>
    <w:rsid w:val="00903C3C"/>
    <w:rsid w:val="009043A3"/>
    <w:rsid w:val="00906ADB"/>
    <w:rsid w:val="009129D5"/>
    <w:rsid w:val="009132EB"/>
    <w:rsid w:val="0092631D"/>
    <w:rsid w:val="009318FE"/>
    <w:rsid w:val="00932A06"/>
    <w:rsid w:val="00940060"/>
    <w:rsid w:val="00952D0C"/>
    <w:rsid w:val="009558B4"/>
    <w:rsid w:val="009572E0"/>
    <w:rsid w:val="00960100"/>
    <w:rsid w:val="009635A9"/>
    <w:rsid w:val="00963A2A"/>
    <w:rsid w:val="00963CCD"/>
    <w:rsid w:val="00964171"/>
    <w:rsid w:val="00965560"/>
    <w:rsid w:val="009705BE"/>
    <w:rsid w:val="00973E26"/>
    <w:rsid w:val="009745F6"/>
    <w:rsid w:val="0098301C"/>
    <w:rsid w:val="00983E7E"/>
    <w:rsid w:val="009B24F1"/>
    <w:rsid w:val="009B3D1B"/>
    <w:rsid w:val="009C125C"/>
    <w:rsid w:val="009C48E5"/>
    <w:rsid w:val="009C701E"/>
    <w:rsid w:val="009D078E"/>
    <w:rsid w:val="009D3739"/>
    <w:rsid w:val="009D4BBC"/>
    <w:rsid w:val="009E22B3"/>
    <w:rsid w:val="009E35A3"/>
    <w:rsid w:val="009E5AEC"/>
    <w:rsid w:val="009E6650"/>
    <w:rsid w:val="009F0738"/>
    <w:rsid w:val="009F2CFB"/>
    <w:rsid w:val="009F331C"/>
    <w:rsid w:val="009F4925"/>
    <w:rsid w:val="00A141B7"/>
    <w:rsid w:val="00A169A7"/>
    <w:rsid w:val="00A2060E"/>
    <w:rsid w:val="00A24F97"/>
    <w:rsid w:val="00A30825"/>
    <w:rsid w:val="00A316E3"/>
    <w:rsid w:val="00A319E0"/>
    <w:rsid w:val="00A37E1E"/>
    <w:rsid w:val="00A43DC4"/>
    <w:rsid w:val="00A530EB"/>
    <w:rsid w:val="00A55A35"/>
    <w:rsid w:val="00A567CD"/>
    <w:rsid w:val="00A572B2"/>
    <w:rsid w:val="00A61571"/>
    <w:rsid w:val="00A61CEA"/>
    <w:rsid w:val="00A63088"/>
    <w:rsid w:val="00A66FCA"/>
    <w:rsid w:val="00A82062"/>
    <w:rsid w:val="00A83479"/>
    <w:rsid w:val="00A8572F"/>
    <w:rsid w:val="00A9315B"/>
    <w:rsid w:val="00A96683"/>
    <w:rsid w:val="00AA2136"/>
    <w:rsid w:val="00AA4364"/>
    <w:rsid w:val="00AB4063"/>
    <w:rsid w:val="00AB7F4F"/>
    <w:rsid w:val="00AC3D09"/>
    <w:rsid w:val="00AC5B86"/>
    <w:rsid w:val="00AC68E4"/>
    <w:rsid w:val="00AD3652"/>
    <w:rsid w:val="00AD65B7"/>
    <w:rsid w:val="00AE3783"/>
    <w:rsid w:val="00AF444B"/>
    <w:rsid w:val="00B02AFF"/>
    <w:rsid w:val="00B02FB2"/>
    <w:rsid w:val="00B03972"/>
    <w:rsid w:val="00B04A99"/>
    <w:rsid w:val="00B07104"/>
    <w:rsid w:val="00B11E2F"/>
    <w:rsid w:val="00B120DE"/>
    <w:rsid w:val="00B138BF"/>
    <w:rsid w:val="00B13EBF"/>
    <w:rsid w:val="00B16DE4"/>
    <w:rsid w:val="00B37F5A"/>
    <w:rsid w:val="00B41B36"/>
    <w:rsid w:val="00B46647"/>
    <w:rsid w:val="00B51076"/>
    <w:rsid w:val="00B515D0"/>
    <w:rsid w:val="00B606B8"/>
    <w:rsid w:val="00B60F2C"/>
    <w:rsid w:val="00B670A7"/>
    <w:rsid w:val="00B67BB7"/>
    <w:rsid w:val="00B67C8D"/>
    <w:rsid w:val="00B72304"/>
    <w:rsid w:val="00B8440D"/>
    <w:rsid w:val="00B850B8"/>
    <w:rsid w:val="00B94DDF"/>
    <w:rsid w:val="00B9751A"/>
    <w:rsid w:val="00BA041D"/>
    <w:rsid w:val="00BA0AAC"/>
    <w:rsid w:val="00BA104E"/>
    <w:rsid w:val="00BA3395"/>
    <w:rsid w:val="00BA3C6A"/>
    <w:rsid w:val="00BA3C9C"/>
    <w:rsid w:val="00BA55AF"/>
    <w:rsid w:val="00BA748A"/>
    <w:rsid w:val="00BB0365"/>
    <w:rsid w:val="00BB261E"/>
    <w:rsid w:val="00BB2FEE"/>
    <w:rsid w:val="00BB3896"/>
    <w:rsid w:val="00BB5E50"/>
    <w:rsid w:val="00BB6B5D"/>
    <w:rsid w:val="00BC33CD"/>
    <w:rsid w:val="00BD04CF"/>
    <w:rsid w:val="00BE2A3D"/>
    <w:rsid w:val="00BE3866"/>
    <w:rsid w:val="00BE7DDE"/>
    <w:rsid w:val="00BF241D"/>
    <w:rsid w:val="00BF4238"/>
    <w:rsid w:val="00BF6A2C"/>
    <w:rsid w:val="00C01C38"/>
    <w:rsid w:val="00C07F2B"/>
    <w:rsid w:val="00C22CB2"/>
    <w:rsid w:val="00C22E98"/>
    <w:rsid w:val="00C23BDC"/>
    <w:rsid w:val="00C25E23"/>
    <w:rsid w:val="00C35AFA"/>
    <w:rsid w:val="00C37420"/>
    <w:rsid w:val="00C377AC"/>
    <w:rsid w:val="00C4719D"/>
    <w:rsid w:val="00C502EC"/>
    <w:rsid w:val="00C518E1"/>
    <w:rsid w:val="00C528BE"/>
    <w:rsid w:val="00C531C3"/>
    <w:rsid w:val="00C5717F"/>
    <w:rsid w:val="00C57326"/>
    <w:rsid w:val="00C670DD"/>
    <w:rsid w:val="00C73F3C"/>
    <w:rsid w:val="00C74A26"/>
    <w:rsid w:val="00C80AD8"/>
    <w:rsid w:val="00C82AA7"/>
    <w:rsid w:val="00C86CB4"/>
    <w:rsid w:val="00C87C12"/>
    <w:rsid w:val="00C91054"/>
    <w:rsid w:val="00C96741"/>
    <w:rsid w:val="00C96BE4"/>
    <w:rsid w:val="00CA39DF"/>
    <w:rsid w:val="00CA7229"/>
    <w:rsid w:val="00CA7D3A"/>
    <w:rsid w:val="00CB36E9"/>
    <w:rsid w:val="00CB4AE1"/>
    <w:rsid w:val="00CB4CB7"/>
    <w:rsid w:val="00CB5D77"/>
    <w:rsid w:val="00CD4A35"/>
    <w:rsid w:val="00CE09A7"/>
    <w:rsid w:val="00CE4C62"/>
    <w:rsid w:val="00CE7826"/>
    <w:rsid w:val="00CF53F3"/>
    <w:rsid w:val="00D02B35"/>
    <w:rsid w:val="00D064B5"/>
    <w:rsid w:val="00D12437"/>
    <w:rsid w:val="00D1394F"/>
    <w:rsid w:val="00D17A9C"/>
    <w:rsid w:val="00D2560B"/>
    <w:rsid w:val="00D27946"/>
    <w:rsid w:val="00D30E4A"/>
    <w:rsid w:val="00D33903"/>
    <w:rsid w:val="00D35AC5"/>
    <w:rsid w:val="00D52CE8"/>
    <w:rsid w:val="00D620BD"/>
    <w:rsid w:val="00D6406E"/>
    <w:rsid w:val="00D6463C"/>
    <w:rsid w:val="00D67D2C"/>
    <w:rsid w:val="00D72C18"/>
    <w:rsid w:val="00D737D4"/>
    <w:rsid w:val="00D758B6"/>
    <w:rsid w:val="00D913BA"/>
    <w:rsid w:val="00D943E0"/>
    <w:rsid w:val="00D97947"/>
    <w:rsid w:val="00DA02E0"/>
    <w:rsid w:val="00DA1AAA"/>
    <w:rsid w:val="00DA704C"/>
    <w:rsid w:val="00DA7BD8"/>
    <w:rsid w:val="00DB2335"/>
    <w:rsid w:val="00DC48A0"/>
    <w:rsid w:val="00DC5E18"/>
    <w:rsid w:val="00DC6FE2"/>
    <w:rsid w:val="00DC7AB4"/>
    <w:rsid w:val="00DD2D14"/>
    <w:rsid w:val="00DD6CB0"/>
    <w:rsid w:val="00DE53F6"/>
    <w:rsid w:val="00DF4EBE"/>
    <w:rsid w:val="00E01A4C"/>
    <w:rsid w:val="00E038E6"/>
    <w:rsid w:val="00E07027"/>
    <w:rsid w:val="00E151C1"/>
    <w:rsid w:val="00E16793"/>
    <w:rsid w:val="00E16ACB"/>
    <w:rsid w:val="00E1766C"/>
    <w:rsid w:val="00E23E78"/>
    <w:rsid w:val="00E31D38"/>
    <w:rsid w:val="00E42EBF"/>
    <w:rsid w:val="00E460DB"/>
    <w:rsid w:val="00E50C07"/>
    <w:rsid w:val="00E7226C"/>
    <w:rsid w:val="00E7543E"/>
    <w:rsid w:val="00E77B95"/>
    <w:rsid w:val="00E77EBC"/>
    <w:rsid w:val="00E82475"/>
    <w:rsid w:val="00E86274"/>
    <w:rsid w:val="00E9336A"/>
    <w:rsid w:val="00E93DC6"/>
    <w:rsid w:val="00E96BCD"/>
    <w:rsid w:val="00EA14C1"/>
    <w:rsid w:val="00EB0BB0"/>
    <w:rsid w:val="00EC0067"/>
    <w:rsid w:val="00EC1413"/>
    <w:rsid w:val="00EC1AF7"/>
    <w:rsid w:val="00EC318A"/>
    <w:rsid w:val="00EC3514"/>
    <w:rsid w:val="00EC4FA9"/>
    <w:rsid w:val="00EC527C"/>
    <w:rsid w:val="00EC579C"/>
    <w:rsid w:val="00EE1889"/>
    <w:rsid w:val="00EE3523"/>
    <w:rsid w:val="00EF38E8"/>
    <w:rsid w:val="00F01A51"/>
    <w:rsid w:val="00F03AEC"/>
    <w:rsid w:val="00F13C8F"/>
    <w:rsid w:val="00F14985"/>
    <w:rsid w:val="00F15DDD"/>
    <w:rsid w:val="00F21E44"/>
    <w:rsid w:val="00F313ED"/>
    <w:rsid w:val="00F36B14"/>
    <w:rsid w:val="00F37E72"/>
    <w:rsid w:val="00F56CE2"/>
    <w:rsid w:val="00F57E93"/>
    <w:rsid w:val="00F66E60"/>
    <w:rsid w:val="00F8045F"/>
    <w:rsid w:val="00F84A7C"/>
    <w:rsid w:val="00F87BC9"/>
    <w:rsid w:val="00FA1179"/>
    <w:rsid w:val="00FB17FE"/>
    <w:rsid w:val="00FB2C14"/>
    <w:rsid w:val="00FB595D"/>
    <w:rsid w:val="00FC380D"/>
    <w:rsid w:val="00FC4022"/>
    <w:rsid w:val="00FC79B3"/>
    <w:rsid w:val="00FD422F"/>
    <w:rsid w:val="00FD6041"/>
    <w:rsid w:val="00FE5422"/>
    <w:rsid w:val="00FF330C"/>
    <w:rsid w:val="00FF347F"/>
    <w:rsid w:val="00FF3510"/>
    <w:rsid w:val="00FF36DD"/>
    <w:rsid w:val="00FF67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DE3A0"/>
  <w14:defaultImageDpi w14:val="32767"/>
  <w15:docId w15:val="{D69DDC1B-53ED-48F1-81CF-907364EF1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531C3"/>
  </w:style>
  <w:style w:type="paragraph" w:styleId="Heading1">
    <w:name w:val="heading 1"/>
    <w:basedOn w:val="Normal"/>
    <w:next w:val="Normal"/>
    <w:link w:val="Heading1Char"/>
    <w:uiPriority w:val="9"/>
    <w:qFormat/>
    <w:rsid w:val="004C7E7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unhideWhenUsed/>
    <w:qFormat/>
    <w:rsid w:val="00C01C3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E7E"/>
    <w:rPr>
      <w:rFonts w:asciiTheme="majorHAnsi" w:eastAsiaTheme="majorEastAsia" w:hAnsiTheme="majorHAnsi" w:cstheme="majorBidi"/>
      <w:b/>
      <w:bCs/>
      <w:color w:val="2F5496" w:themeColor="accent1" w:themeShade="BF"/>
      <w:sz w:val="28"/>
      <w:szCs w:val="28"/>
      <w:lang w:bidi="en-US"/>
    </w:rPr>
  </w:style>
  <w:style w:type="character" w:customStyle="1" w:styleId="Heading2Char">
    <w:name w:val="Heading 2 Char"/>
    <w:basedOn w:val="DefaultParagraphFont"/>
    <w:link w:val="Heading2"/>
    <w:uiPriority w:val="9"/>
    <w:rsid w:val="00C01C3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D5194"/>
    <w:pPr>
      <w:tabs>
        <w:tab w:val="center" w:pos="4513"/>
        <w:tab w:val="right" w:pos="9026"/>
      </w:tabs>
    </w:pPr>
  </w:style>
  <w:style w:type="character" w:customStyle="1" w:styleId="HeaderChar">
    <w:name w:val="Header Char"/>
    <w:basedOn w:val="DefaultParagraphFont"/>
    <w:link w:val="Header"/>
    <w:uiPriority w:val="99"/>
    <w:rsid w:val="005D5194"/>
  </w:style>
  <w:style w:type="paragraph" w:styleId="Footer">
    <w:name w:val="footer"/>
    <w:basedOn w:val="Normal"/>
    <w:link w:val="FooterChar"/>
    <w:uiPriority w:val="99"/>
    <w:unhideWhenUsed/>
    <w:rsid w:val="005D5194"/>
    <w:pPr>
      <w:tabs>
        <w:tab w:val="center" w:pos="4513"/>
        <w:tab w:val="right" w:pos="9026"/>
      </w:tabs>
    </w:pPr>
  </w:style>
  <w:style w:type="character" w:customStyle="1" w:styleId="FooterChar">
    <w:name w:val="Footer Char"/>
    <w:basedOn w:val="DefaultParagraphFont"/>
    <w:link w:val="Footer"/>
    <w:uiPriority w:val="99"/>
    <w:rsid w:val="005D5194"/>
  </w:style>
  <w:style w:type="paragraph" w:styleId="Bibliography">
    <w:name w:val="Bibliography"/>
    <w:basedOn w:val="Normal"/>
    <w:next w:val="Normal"/>
    <w:uiPriority w:val="37"/>
    <w:unhideWhenUsed/>
    <w:rsid w:val="00C531C3"/>
  </w:style>
  <w:style w:type="character" w:styleId="Hyperlink">
    <w:name w:val="Hyperlink"/>
    <w:basedOn w:val="DefaultParagraphFont"/>
    <w:uiPriority w:val="99"/>
    <w:unhideWhenUsed/>
    <w:rsid w:val="005179CA"/>
    <w:rPr>
      <w:color w:val="0563C1" w:themeColor="hyperlink"/>
      <w:u w:val="single"/>
    </w:rPr>
  </w:style>
  <w:style w:type="character" w:styleId="FollowedHyperlink">
    <w:name w:val="FollowedHyperlink"/>
    <w:basedOn w:val="DefaultParagraphFont"/>
    <w:uiPriority w:val="99"/>
    <w:semiHidden/>
    <w:unhideWhenUsed/>
    <w:rsid w:val="00FE5422"/>
    <w:rPr>
      <w:color w:val="954F72" w:themeColor="followedHyperlink"/>
      <w:u w:val="single"/>
    </w:rPr>
  </w:style>
  <w:style w:type="character" w:customStyle="1" w:styleId="caption1">
    <w:name w:val="caption1"/>
    <w:basedOn w:val="DefaultParagraphFont"/>
    <w:rsid w:val="004131C0"/>
  </w:style>
  <w:style w:type="character" w:customStyle="1" w:styleId="credit">
    <w:name w:val="credit"/>
    <w:basedOn w:val="DefaultParagraphFont"/>
    <w:rsid w:val="004131C0"/>
  </w:style>
  <w:style w:type="paragraph" w:styleId="BalloonText">
    <w:name w:val="Balloon Text"/>
    <w:basedOn w:val="Normal"/>
    <w:link w:val="BalloonTextChar"/>
    <w:uiPriority w:val="99"/>
    <w:semiHidden/>
    <w:unhideWhenUsed/>
    <w:rsid w:val="00100CCA"/>
    <w:rPr>
      <w:rFonts w:ascii="Tahoma" w:hAnsi="Tahoma" w:cs="Tahoma"/>
      <w:sz w:val="16"/>
      <w:szCs w:val="16"/>
    </w:rPr>
  </w:style>
  <w:style w:type="character" w:customStyle="1" w:styleId="BalloonTextChar">
    <w:name w:val="Balloon Text Char"/>
    <w:basedOn w:val="DefaultParagraphFont"/>
    <w:link w:val="BalloonText"/>
    <w:uiPriority w:val="99"/>
    <w:semiHidden/>
    <w:rsid w:val="00100CCA"/>
    <w:rPr>
      <w:rFonts w:ascii="Tahoma" w:hAnsi="Tahoma" w:cs="Tahoma"/>
      <w:sz w:val="16"/>
      <w:szCs w:val="16"/>
    </w:rPr>
  </w:style>
  <w:style w:type="paragraph" w:styleId="Title">
    <w:name w:val="Title"/>
    <w:basedOn w:val="Normal"/>
    <w:next w:val="Normal"/>
    <w:link w:val="TitleChar"/>
    <w:uiPriority w:val="10"/>
    <w:qFormat/>
    <w:rsid w:val="00C01C3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C38"/>
    <w:rPr>
      <w:rFonts w:asciiTheme="majorHAnsi" w:eastAsiaTheme="majorEastAsia" w:hAnsiTheme="majorHAnsi" w:cstheme="majorBidi"/>
      <w:spacing w:val="-10"/>
      <w:kern w:val="28"/>
      <w:sz w:val="56"/>
      <w:szCs w:val="56"/>
    </w:rPr>
  </w:style>
  <w:style w:type="paragraph" w:styleId="NoSpacing">
    <w:name w:val="No Spacing"/>
    <w:uiPriority w:val="1"/>
    <w:qFormat/>
    <w:rsid w:val="00C01C38"/>
  </w:style>
  <w:style w:type="character" w:styleId="Strong">
    <w:name w:val="Strong"/>
    <w:basedOn w:val="DefaultParagraphFont"/>
    <w:uiPriority w:val="22"/>
    <w:qFormat/>
    <w:rsid w:val="00C01C38"/>
    <w:rPr>
      <w:b/>
      <w:bCs/>
    </w:rPr>
  </w:style>
  <w:style w:type="paragraph" w:styleId="Quote">
    <w:name w:val="Quote"/>
    <w:basedOn w:val="Normal"/>
    <w:next w:val="Normal"/>
    <w:link w:val="QuoteChar"/>
    <w:uiPriority w:val="29"/>
    <w:qFormat/>
    <w:rsid w:val="00C01C3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01C38"/>
    <w:rPr>
      <w:i/>
      <w:iCs/>
      <w:color w:val="404040" w:themeColor="text1" w:themeTint="BF"/>
    </w:rPr>
  </w:style>
  <w:style w:type="paragraph" w:styleId="ListParagraph">
    <w:name w:val="List Paragraph"/>
    <w:basedOn w:val="Normal"/>
    <w:uiPriority w:val="34"/>
    <w:qFormat/>
    <w:rsid w:val="00074A60"/>
    <w:pPr>
      <w:ind w:left="720"/>
      <w:contextualSpacing/>
    </w:pPr>
  </w:style>
  <w:style w:type="character" w:styleId="BookTitle">
    <w:name w:val="Book Title"/>
    <w:basedOn w:val="DefaultParagraphFont"/>
    <w:uiPriority w:val="33"/>
    <w:qFormat/>
    <w:rsid w:val="00074A60"/>
    <w:rPr>
      <w:b/>
      <w:bCs/>
      <w:i/>
      <w:iCs/>
      <w:spacing w:val="5"/>
    </w:rPr>
  </w:style>
  <w:style w:type="character" w:customStyle="1" w:styleId="apple-converted-space">
    <w:name w:val="apple-converted-space"/>
    <w:basedOn w:val="DefaultParagraphFont"/>
    <w:rsid w:val="006C563C"/>
  </w:style>
  <w:style w:type="paragraph" w:styleId="NormalWeb">
    <w:name w:val="Normal (Web)"/>
    <w:basedOn w:val="Normal"/>
    <w:uiPriority w:val="99"/>
    <w:unhideWhenUsed/>
    <w:rsid w:val="00F14985"/>
    <w:pPr>
      <w:spacing w:before="100" w:beforeAutospacing="1" w:after="100" w:afterAutospacing="1"/>
    </w:pPr>
    <w:rPr>
      <w:rFonts w:ascii="Times New Roman" w:hAnsi="Times New Roman" w:cs="Times New Roman"/>
    </w:rPr>
  </w:style>
  <w:style w:type="character" w:styleId="Emphasis">
    <w:name w:val="Emphasis"/>
    <w:basedOn w:val="DefaultParagraphFont"/>
    <w:uiPriority w:val="20"/>
    <w:qFormat/>
    <w:rsid w:val="00A141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90998">
      <w:bodyDiv w:val="1"/>
      <w:marLeft w:val="0"/>
      <w:marRight w:val="0"/>
      <w:marTop w:val="0"/>
      <w:marBottom w:val="0"/>
      <w:divBdr>
        <w:top w:val="none" w:sz="0" w:space="0" w:color="auto"/>
        <w:left w:val="none" w:sz="0" w:space="0" w:color="auto"/>
        <w:bottom w:val="none" w:sz="0" w:space="0" w:color="auto"/>
        <w:right w:val="none" w:sz="0" w:space="0" w:color="auto"/>
      </w:divBdr>
    </w:div>
    <w:div w:id="34895589">
      <w:bodyDiv w:val="1"/>
      <w:marLeft w:val="0"/>
      <w:marRight w:val="0"/>
      <w:marTop w:val="0"/>
      <w:marBottom w:val="0"/>
      <w:divBdr>
        <w:top w:val="none" w:sz="0" w:space="0" w:color="auto"/>
        <w:left w:val="none" w:sz="0" w:space="0" w:color="auto"/>
        <w:bottom w:val="none" w:sz="0" w:space="0" w:color="auto"/>
        <w:right w:val="none" w:sz="0" w:space="0" w:color="auto"/>
      </w:divBdr>
    </w:div>
    <w:div w:id="51274506">
      <w:bodyDiv w:val="1"/>
      <w:marLeft w:val="0"/>
      <w:marRight w:val="0"/>
      <w:marTop w:val="0"/>
      <w:marBottom w:val="0"/>
      <w:divBdr>
        <w:top w:val="none" w:sz="0" w:space="0" w:color="auto"/>
        <w:left w:val="none" w:sz="0" w:space="0" w:color="auto"/>
        <w:bottom w:val="none" w:sz="0" w:space="0" w:color="auto"/>
        <w:right w:val="none" w:sz="0" w:space="0" w:color="auto"/>
      </w:divBdr>
    </w:div>
    <w:div w:id="55980267">
      <w:bodyDiv w:val="1"/>
      <w:marLeft w:val="0"/>
      <w:marRight w:val="0"/>
      <w:marTop w:val="0"/>
      <w:marBottom w:val="0"/>
      <w:divBdr>
        <w:top w:val="none" w:sz="0" w:space="0" w:color="auto"/>
        <w:left w:val="none" w:sz="0" w:space="0" w:color="auto"/>
        <w:bottom w:val="none" w:sz="0" w:space="0" w:color="auto"/>
        <w:right w:val="none" w:sz="0" w:space="0" w:color="auto"/>
      </w:divBdr>
    </w:div>
    <w:div w:id="260795071">
      <w:bodyDiv w:val="1"/>
      <w:marLeft w:val="0"/>
      <w:marRight w:val="0"/>
      <w:marTop w:val="0"/>
      <w:marBottom w:val="0"/>
      <w:divBdr>
        <w:top w:val="none" w:sz="0" w:space="0" w:color="auto"/>
        <w:left w:val="none" w:sz="0" w:space="0" w:color="auto"/>
        <w:bottom w:val="none" w:sz="0" w:space="0" w:color="auto"/>
        <w:right w:val="none" w:sz="0" w:space="0" w:color="auto"/>
      </w:divBdr>
    </w:div>
    <w:div w:id="273709450">
      <w:bodyDiv w:val="1"/>
      <w:marLeft w:val="0"/>
      <w:marRight w:val="0"/>
      <w:marTop w:val="0"/>
      <w:marBottom w:val="0"/>
      <w:divBdr>
        <w:top w:val="none" w:sz="0" w:space="0" w:color="auto"/>
        <w:left w:val="none" w:sz="0" w:space="0" w:color="auto"/>
        <w:bottom w:val="none" w:sz="0" w:space="0" w:color="auto"/>
        <w:right w:val="none" w:sz="0" w:space="0" w:color="auto"/>
      </w:divBdr>
    </w:div>
    <w:div w:id="335693448">
      <w:bodyDiv w:val="1"/>
      <w:marLeft w:val="0"/>
      <w:marRight w:val="0"/>
      <w:marTop w:val="0"/>
      <w:marBottom w:val="0"/>
      <w:divBdr>
        <w:top w:val="none" w:sz="0" w:space="0" w:color="auto"/>
        <w:left w:val="none" w:sz="0" w:space="0" w:color="auto"/>
        <w:bottom w:val="none" w:sz="0" w:space="0" w:color="auto"/>
        <w:right w:val="none" w:sz="0" w:space="0" w:color="auto"/>
      </w:divBdr>
    </w:div>
    <w:div w:id="340089083">
      <w:bodyDiv w:val="1"/>
      <w:marLeft w:val="0"/>
      <w:marRight w:val="0"/>
      <w:marTop w:val="0"/>
      <w:marBottom w:val="0"/>
      <w:divBdr>
        <w:top w:val="none" w:sz="0" w:space="0" w:color="auto"/>
        <w:left w:val="none" w:sz="0" w:space="0" w:color="auto"/>
        <w:bottom w:val="none" w:sz="0" w:space="0" w:color="auto"/>
        <w:right w:val="none" w:sz="0" w:space="0" w:color="auto"/>
      </w:divBdr>
    </w:div>
    <w:div w:id="363947956">
      <w:bodyDiv w:val="1"/>
      <w:marLeft w:val="0"/>
      <w:marRight w:val="0"/>
      <w:marTop w:val="0"/>
      <w:marBottom w:val="0"/>
      <w:divBdr>
        <w:top w:val="none" w:sz="0" w:space="0" w:color="auto"/>
        <w:left w:val="none" w:sz="0" w:space="0" w:color="auto"/>
        <w:bottom w:val="none" w:sz="0" w:space="0" w:color="auto"/>
        <w:right w:val="none" w:sz="0" w:space="0" w:color="auto"/>
      </w:divBdr>
    </w:div>
    <w:div w:id="372653358">
      <w:bodyDiv w:val="1"/>
      <w:marLeft w:val="0"/>
      <w:marRight w:val="0"/>
      <w:marTop w:val="0"/>
      <w:marBottom w:val="0"/>
      <w:divBdr>
        <w:top w:val="none" w:sz="0" w:space="0" w:color="auto"/>
        <w:left w:val="none" w:sz="0" w:space="0" w:color="auto"/>
        <w:bottom w:val="none" w:sz="0" w:space="0" w:color="auto"/>
        <w:right w:val="none" w:sz="0" w:space="0" w:color="auto"/>
      </w:divBdr>
    </w:div>
    <w:div w:id="373192983">
      <w:bodyDiv w:val="1"/>
      <w:marLeft w:val="0"/>
      <w:marRight w:val="0"/>
      <w:marTop w:val="0"/>
      <w:marBottom w:val="0"/>
      <w:divBdr>
        <w:top w:val="none" w:sz="0" w:space="0" w:color="auto"/>
        <w:left w:val="none" w:sz="0" w:space="0" w:color="auto"/>
        <w:bottom w:val="none" w:sz="0" w:space="0" w:color="auto"/>
        <w:right w:val="none" w:sz="0" w:space="0" w:color="auto"/>
      </w:divBdr>
    </w:div>
    <w:div w:id="379398100">
      <w:bodyDiv w:val="1"/>
      <w:marLeft w:val="0"/>
      <w:marRight w:val="0"/>
      <w:marTop w:val="0"/>
      <w:marBottom w:val="0"/>
      <w:divBdr>
        <w:top w:val="none" w:sz="0" w:space="0" w:color="auto"/>
        <w:left w:val="none" w:sz="0" w:space="0" w:color="auto"/>
        <w:bottom w:val="none" w:sz="0" w:space="0" w:color="auto"/>
        <w:right w:val="none" w:sz="0" w:space="0" w:color="auto"/>
      </w:divBdr>
    </w:div>
    <w:div w:id="395595852">
      <w:bodyDiv w:val="1"/>
      <w:marLeft w:val="0"/>
      <w:marRight w:val="0"/>
      <w:marTop w:val="0"/>
      <w:marBottom w:val="0"/>
      <w:divBdr>
        <w:top w:val="none" w:sz="0" w:space="0" w:color="auto"/>
        <w:left w:val="none" w:sz="0" w:space="0" w:color="auto"/>
        <w:bottom w:val="none" w:sz="0" w:space="0" w:color="auto"/>
        <w:right w:val="none" w:sz="0" w:space="0" w:color="auto"/>
      </w:divBdr>
    </w:div>
    <w:div w:id="400761319">
      <w:bodyDiv w:val="1"/>
      <w:marLeft w:val="0"/>
      <w:marRight w:val="0"/>
      <w:marTop w:val="0"/>
      <w:marBottom w:val="0"/>
      <w:divBdr>
        <w:top w:val="none" w:sz="0" w:space="0" w:color="auto"/>
        <w:left w:val="none" w:sz="0" w:space="0" w:color="auto"/>
        <w:bottom w:val="none" w:sz="0" w:space="0" w:color="auto"/>
        <w:right w:val="none" w:sz="0" w:space="0" w:color="auto"/>
      </w:divBdr>
    </w:div>
    <w:div w:id="402797706">
      <w:bodyDiv w:val="1"/>
      <w:marLeft w:val="0"/>
      <w:marRight w:val="0"/>
      <w:marTop w:val="0"/>
      <w:marBottom w:val="0"/>
      <w:divBdr>
        <w:top w:val="none" w:sz="0" w:space="0" w:color="auto"/>
        <w:left w:val="none" w:sz="0" w:space="0" w:color="auto"/>
        <w:bottom w:val="none" w:sz="0" w:space="0" w:color="auto"/>
        <w:right w:val="none" w:sz="0" w:space="0" w:color="auto"/>
      </w:divBdr>
    </w:div>
    <w:div w:id="485828459">
      <w:bodyDiv w:val="1"/>
      <w:marLeft w:val="0"/>
      <w:marRight w:val="0"/>
      <w:marTop w:val="0"/>
      <w:marBottom w:val="0"/>
      <w:divBdr>
        <w:top w:val="none" w:sz="0" w:space="0" w:color="auto"/>
        <w:left w:val="none" w:sz="0" w:space="0" w:color="auto"/>
        <w:bottom w:val="none" w:sz="0" w:space="0" w:color="auto"/>
        <w:right w:val="none" w:sz="0" w:space="0" w:color="auto"/>
      </w:divBdr>
    </w:div>
    <w:div w:id="519780769">
      <w:bodyDiv w:val="1"/>
      <w:marLeft w:val="0"/>
      <w:marRight w:val="0"/>
      <w:marTop w:val="0"/>
      <w:marBottom w:val="0"/>
      <w:divBdr>
        <w:top w:val="none" w:sz="0" w:space="0" w:color="auto"/>
        <w:left w:val="none" w:sz="0" w:space="0" w:color="auto"/>
        <w:bottom w:val="none" w:sz="0" w:space="0" w:color="auto"/>
        <w:right w:val="none" w:sz="0" w:space="0" w:color="auto"/>
      </w:divBdr>
    </w:div>
    <w:div w:id="523639131">
      <w:bodyDiv w:val="1"/>
      <w:marLeft w:val="0"/>
      <w:marRight w:val="0"/>
      <w:marTop w:val="0"/>
      <w:marBottom w:val="0"/>
      <w:divBdr>
        <w:top w:val="none" w:sz="0" w:space="0" w:color="auto"/>
        <w:left w:val="none" w:sz="0" w:space="0" w:color="auto"/>
        <w:bottom w:val="none" w:sz="0" w:space="0" w:color="auto"/>
        <w:right w:val="none" w:sz="0" w:space="0" w:color="auto"/>
      </w:divBdr>
    </w:div>
    <w:div w:id="524363517">
      <w:bodyDiv w:val="1"/>
      <w:marLeft w:val="0"/>
      <w:marRight w:val="0"/>
      <w:marTop w:val="0"/>
      <w:marBottom w:val="0"/>
      <w:divBdr>
        <w:top w:val="none" w:sz="0" w:space="0" w:color="auto"/>
        <w:left w:val="none" w:sz="0" w:space="0" w:color="auto"/>
        <w:bottom w:val="none" w:sz="0" w:space="0" w:color="auto"/>
        <w:right w:val="none" w:sz="0" w:space="0" w:color="auto"/>
      </w:divBdr>
    </w:div>
    <w:div w:id="528645759">
      <w:bodyDiv w:val="1"/>
      <w:marLeft w:val="0"/>
      <w:marRight w:val="0"/>
      <w:marTop w:val="0"/>
      <w:marBottom w:val="0"/>
      <w:divBdr>
        <w:top w:val="none" w:sz="0" w:space="0" w:color="auto"/>
        <w:left w:val="none" w:sz="0" w:space="0" w:color="auto"/>
        <w:bottom w:val="none" w:sz="0" w:space="0" w:color="auto"/>
        <w:right w:val="none" w:sz="0" w:space="0" w:color="auto"/>
      </w:divBdr>
    </w:div>
    <w:div w:id="539099320">
      <w:bodyDiv w:val="1"/>
      <w:marLeft w:val="0"/>
      <w:marRight w:val="0"/>
      <w:marTop w:val="0"/>
      <w:marBottom w:val="0"/>
      <w:divBdr>
        <w:top w:val="none" w:sz="0" w:space="0" w:color="auto"/>
        <w:left w:val="none" w:sz="0" w:space="0" w:color="auto"/>
        <w:bottom w:val="none" w:sz="0" w:space="0" w:color="auto"/>
        <w:right w:val="none" w:sz="0" w:space="0" w:color="auto"/>
      </w:divBdr>
    </w:div>
    <w:div w:id="559559932">
      <w:bodyDiv w:val="1"/>
      <w:marLeft w:val="0"/>
      <w:marRight w:val="0"/>
      <w:marTop w:val="0"/>
      <w:marBottom w:val="0"/>
      <w:divBdr>
        <w:top w:val="none" w:sz="0" w:space="0" w:color="auto"/>
        <w:left w:val="none" w:sz="0" w:space="0" w:color="auto"/>
        <w:bottom w:val="none" w:sz="0" w:space="0" w:color="auto"/>
        <w:right w:val="none" w:sz="0" w:space="0" w:color="auto"/>
      </w:divBdr>
    </w:div>
    <w:div w:id="567110193">
      <w:bodyDiv w:val="1"/>
      <w:marLeft w:val="0"/>
      <w:marRight w:val="0"/>
      <w:marTop w:val="0"/>
      <w:marBottom w:val="0"/>
      <w:divBdr>
        <w:top w:val="none" w:sz="0" w:space="0" w:color="auto"/>
        <w:left w:val="none" w:sz="0" w:space="0" w:color="auto"/>
        <w:bottom w:val="none" w:sz="0" w:space="0" w:color="auto"/>
        <w:right w:val="none" w:sz="0" w:space="0" w:color="auto"/>
      </w:divBdr>
    </w:div>
    <w:div w:id="568661366">
      <w:bodyDiv w:val="1"/>
      <w:marLeft w:val="0"/>
      <w:marRight w:val="0"/>
      <w:marTop w:val="0"/>
      <w:marBottom w:val="0"/>
      <w:divBdr>
        <w:top w:val="none" w:sz="0" w:space="0" w:color="auto"/>
        <w:left w:val="none" w:sz="0" w:space="0" w:color="auto"/>
        <w:bottom w:val="none" w:sz="0" w:space="0" w:color="auto"/>
        <w:right w:val="none" w:sz="0" w:space="0" w:color="auto"/>
      </w:divBdr>
    </w:div>
    <w:div w:id="580598225">
      <w:bodyDiv w:val="1"/>
      <w:marLeft w:val="0"/>
      <w:marRight w:val="0"/>
      <w:marTop w:val="0"/>
      <w:marBottom w:val="0"/>
      <w:divBdr>
        <w:top w:val="none" w:sz="0" w:space="0" w:color="auto"/>
        <w:left w:val="none" w:sz="0" w:space="0" w:color="auto"/>
        <w:bottom w:val="none" w:sz="0" w:space="0" w:color="auto"/>
        <w:right w:val="none" w:sz="0" w:space="0" w:color="auto"/>
      </w:divBdr>
    </w:div>
    <w:div w:id="585531369">
      <w:bodyDiv w:val="1"/>
      <w:marLeft w:val="0"/>
      <w:marRight w:val="0"/>
      <w:marTop w:val="0"/>
      <w:marBottom w:val="0"/>
      <w:divBdr>
        <w:top w:val="none" w:sz="0" w:space="0" w:color="auto"/>
        <w:left w:val="none" w:sz="0" w:space="0" w:color="auto"/>
        <w:bottom w:val="none" w:sz="0" w:space="0" w:color="auto"/>
        <w:right w:val="none" w:sz="0" w:space="0" w:color="auto"/>
      </w:divBdr>
    </w:div>
    <w:div w:id="602688994">
      <w:bodyDiv w:val="1"/>
      <w:marLeft w:val="0"/>
      <w:marRight w:val="0"/>
      <w:marTop w:val="0"/>
      <w:marBottom w:val="0"/>
      <w:divBdr>
        <w:top w:val="none" w:sz="0" w:space="0" w:color="auto"/>
        <w:left w:val="none" w:sz="0" w:space="0" w:color="auto"/>
        <w:bottom w:val="none" w:sz="0" w:space="0" w:color="auto"/>
        <w:right w:val="none" w:sz="0" w:space="0" w:color="auto"/>
      </w:divBdr>
    </w:div>
    <w:div w:id="631668457">
      <w:bodyDiv w:val="1"/>
      <w:marLeft w:val="0"/>
      <w:marRight w:val="0"/>
      <w:marTop w:val="0"/>
      <w:marBottom w:val="0"/>
      <w:divBdr>
        <w:top w:val="none" w:sz="0" w:space="0" w:color="auto"/>
        <w:left w:val="none" w:sz="0" w:space="0" w:color="auto"/>
        <w:bottom w:val="none" w:sz="0" w:space="0" w:color="auto"/>
        <w:right w:val="none" w:sz="0" w:space="0" w:color="auto"/>
      </w:divBdr>
    </w:div>
    <w:div w:id="637301986">
      <w:bodyDiv w:val="1"/>
      <w:marLeft w:val="0"/>
      <w:marRight w:val="0"/>
      <w:marTop w:val="0"/>
      <w:marBottom w:val="0"/>
      <w:divBdr>
        <w:top w:val="none" w:sz="0" w:space="0" w:color="auto"/>
        <w:left w:val="none" w:sz="0" w:space="0" w:color="auto"/>
        <w:bottom w:val="none" w:sz="0" w:space="0" w:color="auto"/>
        <w:right w:val="none" w:sz="0" w:space="0" w:color="auto"/>
      </w:divBdr>
    </w:div>
    <w:div w:id="646975798">
      <w:bodyDiv w:val="1"/>
      <w:marLeft w:val="0"/>
      <w:marRight w:val="0"/>
      <w:marTop w:val="0"/>
      <w:marBottom w:val="0"/>
      <w:divBdr>
        <w:top w:val="none" w:sz="0" w:space="0" w:color="auto"/>
        <w:left w:val="none" w:sz="0" w:space="0" w:color="auto"/>
        <w:bottom w:val="none" w:sz="0" w:space="0" w:color="auto"/>
        <w:right w:val="none" w:sz="0" w:space="0" w:color="auto"/>
      </w:divBdr>
    </w:div>
    <w:div w:id="663243683">
      <w:bodyDiv w:val="1"/>
      <w:marLeft w:val="0"/>
      <w:marRight w:val="0"/>
      <w:marTop w:val="0"/>
      <w:marBottom w:val="0"/>
      <w:divBdr>
        <w:top w:val="none" w:sz="0" w:space="0" w:color="auto"/>
        <w:left w:val="none" w:sz="0" w:space="0" w:color="auto"/>
        <w:bottom w:val="none" w:sz="0" w:space="0" w:color="auto"/>
        <w:right w:val="none" w:sz="0" w:space="0" w:color="auto"/>
      </w:divBdr>
    </w:div>
    <w:div w:id="710347048">
      <w:bodyDiv w:val="1"/>
      <w:marLeft w:val="0"/>
      <w:marRight w:val="0"/>
      <w:marTop w:val="0"/>
      <w:marBottom w:val="0"/>
      <w:divBdr>
        <w:top w:val="none" w:sz="0" w:space="0" w:color="auto"/>
        <w:left w:val="none" w:sz="0" w:space="0" w:color="auto"/>
        <w:bottom w:val="none" w:sz="0" w:space="0" w:color="auto"/>
        <w:right w:val="none" w:sz="0" w:space="0" w:color="auto"/>
      </w:divBdr>
    </w:div>
    <w:div w:id="755714591">
      <w:bodyDiv w:val="1"/>
      <w:marLeft w:val="0"/>
      <w:marRight w:val="0"/>
      <w:marTop w:val="0"/>
      <w:marBottom w:val="0"/>
      <w:divBdr>
        <w:top w:val="none" w:sz="0" w:space="0" w:color="auto"/>
        <w:left w:val="none" w:sz="0" w:space="0" w:color="auto"/>
        <w:bottom w:val="none" w:sz="0" w:space="0" w:color="auto"/>
        <w:right w:val="none" w:sz="0" w:space="0" w:color="auto"/>
      </w:divBdr>
    </w:div>
    <w:div w:id="778255652">
      <w:bodyDiv w:val="1"/>
      <w:marLeft w:val="0"/>
      <w:marRight w:val="0"/>
      <w:marTop w:val="0"/>
      <w:marBottom w:val="0"/>
      <w:divBdr>
        <w:top w:val="none" w:sz="0" w:space="0" w:color="auto"/>
        <w:left w:val="none" w:sz="0" w:space="0" w:color="auto"/>
        <w:bottom w:val="none" w:sz="0" w:space="0" w:color="auto"/>
        <w:right w:val="none" w:sz="0" w:space="0" w:color="auto"/>
      </w:divBdr>
    </w:div>
    <w:div w:id="792595131">
      <w:bodyDiv w:val="1"/>
      <w:marLeft w:val="0"/>
      <w:marRight w:val="0"/>
      <w:marTop w:val="0"/>
      <w:marBottom w:val="0"/>
      <w:divBdr>
        <w:top w:val="none" w:sz="0" w:space="0" w:color="auto"/>
        <w:left w:val="none" w:sz="0" w:space="0" w:color="auto"/>
        <w:bottom w:val="none" w:sz="0" w:space="0" w:color="auto"/>
        <w:right w:val="none" w:sz="0" w:space="0" w:color="auto"/>
      </w:divBdr>
    </w:div>
    <w:div w:id="807741331">
      <w:bodyDiv w:val="1"/>
      <w:marLeft w:val="0"/>
      <w:marRight w:val="0"/>
      <w:marTop w:val="0"/>
      <w:marBottom w:val="0"/>
      <w:divBdr>
        <w:top w:val="none" w:sz="0" w:space="0" w:color="auto"/>
        <w:left w:val="none" w:sz="0" w:space="0" w:color="auto"/>
        <w:bottom w:val="none" w:sz="0" w:space="0" w:color="auto"/>
        <w:right w:val="none" w:sz="0" w:space="0" w:color="auto"/>
      </w:divBdr>
    </w:div>
    <w:div w:id="812023683">
      <w:bodyDiv w:val="1"/>
      <w:marLeft w:val="0"/>
      <w:marRight w:val="0"/>
      <w:marTop w:val="0"/>
      <w:marBottom w:val="0"/>
      <w:divBdr>
        <w:top w:val="none" w:sz="0" w:space="0" w:color="auto"/>
        <w:left w:val="none" w:sz="0" w:space="0" w:color="auto"/>
        <w:bottom w:val="none" w:sz="0" w:space="0" w:color="auto"/>
        <w:right w:val="none" w:sz="0" w:space="0" w:color="auto"/>
      </w:divBdr>
      <w:divsChild>
        <w:div w:id="74783864">
          <w:marLeft w:val="0"/>
          <w:marRight w:val="0"/>
          <w:marTop w:val="0"/>
          <w:marBottom w:val="0"/>
          <w:divBdr>
            <w:top w:val="none" w:sz="0" w:space="0" w:color="auto"/>
            <w:left w:val="none" w:sz="0" w:space="0" w:color="auto"/>
            <w:bottom w:val="none" w:sz="0" w:space="0" w:color="auto"/>
            <w:right w:val="none" w:sz="0" w:space="0" w:color="auto"/>
          </w:divBdr>
          <w:divsChild>
            <w:div w:id="1522474743">
              <w:marLeft w:val="0"/>
              <w:marRight w:val="0"/>
              <w:marTop w:val="0"/>
              <w:marBottom w:val="0"/>
              <w:divBdr>
                <w:top w:val="none" w:sz="0" w:space="0" w:color="auto"/>
                <w:left w:val="none" w:sz="0" w:space="0" w:color="auto"/>
                <w:bottom w:val="none" w:sz="0" w:space="0" w:color="auto"/>
                <w:right w:val="none" w:sz="0" w:space="0" w:color="auto"/>
              </w:divBdr>
              <w:divsChild>
                <w:div w:id="1015962199">
                  <w:marLeft w:val="0"/>
                  <w:marRight w:val="0"/>
                  <w:marTop w:val="0"/>
                  <w:marBottom w:val="0"/>
                  <w:divBdr>
                    <w:top w:val="none" w:sz="0" w:space="0" w:color="auto"/>
                    <w:left w:val="none" w:sz="0" w:space="0" w:color="auto"/>
                    <w:bottom w:val="none" w:sz="0" w:space="0" w:color="auto"/>
                    <w:right w:val="none" w:sz="0" w:space="0" w:color="auto"/>
                  </w:divBdr>
                </w:div>
                <w:div w:id="17009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565858">
      <w:bodyDiv w:val="1"/>
      <w:marLeft w:val="0"/>
      <w:marRight w:val="0"/>
      <w:marTop w:val="0"/>
      <w:marBottom w:val="0"/>
      <w:divBdr>
        <w:top w:val="none" w:sz="0" w:space="0" w:color="auto"/>
        <w:left w:val="none" w:sz="0" w:space="0" w:color="auto"/>
        <w:bottom w:val="none" w:sz="0" w:space="0" w:color="auto"/>
        <w:right w:val="none" w:sz="0" w:space="0" w:color="auto"/>
      </w:divBdr>
    </w:div>
    <w:div w:id="873737997">
      <w:bodyDiv w:val="1"/>
      <w:marLeft w:val="0"/>
      <w:marRight w:val="0"/>
      <w:marTop w:val="0"/>
      <w:marBottom w:val="0"/>
      <w:divBdr>
        <w:top w:val="none" w:sz="0" w:space="0" w:color="auto"/>
        <w:left w:val="none" w:sz="0" w:space="0" w:color="auto"/>
        <w:bottom w:val="none" w:sz="0" w:space="0" w:color="auto"/>
        <w:right w:val="none" w:sz="0" w:space="0" w:color="auto"/>
      </w:divBdr>
    </w:div>
    <w:div w:id="889607164">
      <w:bodyDiv w:val="1"/>
      <w:marLeft w:val="0"/>
      <w:marRight w:val="0"/>
      <w:marTop w:val="0"/>
      <w:marBottom w:val="0"/>
      <w:divBdr>
        <w:top w:val="none" w:sz="0" w:space="0" w:color="auto"/>
        <w:left w:val="none" w:sz="0" w:space="0" w:color="auto"/>
        <w:bottom w:val="none" w:sz="0" w:space="0" w:color="auto"/>
        <w:right w:val="none" w:sz="0" w:space="0" w:color="auto"/>
      </w:divBdr>
    </w:div>
    <w:div w:id="895044866">
      <w:bodyDiv w:val="1"/>
      <w:marLeft w:val="0"/>
      <w:marRight w:val="0"/>
      <w:marTop w:val="0"/>
      <w:marBottom w:val="0"/>
      <w:divBdr>
        <w:top w:val="none" w:sz="0" w:space="0" w:color="auto"/>
        <w:left w:val="none" w:sz="0" w:space="0" w:color="auto"/>
        <w:bottom w:val="none" w:sz="0" w:space="0" w:color="auto"/>
        <w:right w:val="none" w:sz="0" w:space="0" w:color="auto"/>
      </w:divBdr>
    </w:div>
    <w:div w:id="921337129">
      <w:bodyDiv w:val="1"/>
      <w:marLeft w:val="0"/>
      <w:marRight w:val="0"/>
      <w:marTop w:val="0"/>
      <w:marBottom w:val="0"/>
      <w:divBdr>
        <w:top w:val="none" w:sz="0" w:space="0" w:color="auto"/>
        <w:left w:val="none" w:sz="0" w:space="0" w:color="auto"/>
        <w:bottom w:val="none" w:sz="0" w:space="0" w:color="auto"/>
        <w:right w:val="none" w:sz="0" w:space="0" w:color="auto"/>
      </w:divBdr>
    </w:div>
    <w:div w:id="956647096">
      <w:bodyDiv w:val="1"/>
      <w:marLeft w:val="0"/>
      <w:marRight w:val="0"/>
      <w:marTop w:val="0"/>
      <w:marBottom w:val="0"/>
      <w:divBdr>
        <w:top w:val="none" w:sz="0" w:space="0" w:color="auto"/>
        <w:left w:val="none" w:sz="0" w:space="0" w:color="auto"/>
        <w:bottom w:val="none" w:sz="0" w:space="0" w:color="auto"/>
        <w:right w:val="none" w:sz="0" w:space="0" w:color="auto"/>
      </w:divBdr>
    </w:div>
    <w:div w:id="976032106">
      <w:bodyDiv w:val="1"/>
      <w:marLeft w:val="0"/>
      <w:marRight w:val="0"/>
      <w:marTop w:val="0"/>
      <w:marBottom w:val="0"/>
      <w:divBdr>
        <w:top w:val="none" w:sz="0" w:space="0" w:color="auto"/>
        <w:left w:val="none" w:sz="0" w:space="0" w:color="auto"/>
        <w:bottom w:val="none" w:sz="0" w:space="0" w:color="auto"/>
        <w:right w:val="none" w:sz="0" w:space="0" w:color="auto"/>
      </w:divBdr>
    </w:div>
    <w:div w:id="994720518">
      <w:bodyDiv w:val="1"/>
      <w:marLeft w:val="0"/>
      <w:marRight w:val="0"/>
      <w:marTop w:val="0"/>
      <w:marBottom w:val="0"/>
      <w:divBdr>
        <w:top w:val="none" w:sz="0" w:space="0" w:color="auto"/>
        <w:left w:val="none" w:sz="0" w:space="0" w:color="auto"/>
        <w:bottom w:val="none" w:sz="0" w:space="0" w:color="auto"/>
        <w:right w:val="none" w:sz="0" w:space="0" w:color="auto"/>
      </w:divBdr>
    </w:div>
    <w:div w:id="1009911578">
      <w:bodyDiv w:val="1"/>
      <w:marLeft w:val="0"/>
      <w:marRight w:val="0"/>
      <w:marTop w:val="0"/>
      <w:marBottom w:val="0"/>
      <w:divBdr>
        <w:top w:val="none" w:sz="0" w:space="0" w:color="auto"/>
        <w:left w:val="none" w:sz="0" w:space="0" w:color="auto"/>
        <w:bottom w:val="none" w:sz="0" w:space="0" w:color="auto"/>
        <w:right w:val="none" w:sz="0" w:space="0" w:color="auto"/>
      </w:divBdr>
    </w:div>
    <w:div w:id="1012217778">
      <w:bodyDiv w:val="1"/>
      <w:marLeft w:val="0"/>
      <w:marRight w:val="0"/>
      <w:marTop w:val="0"/>
      <w:marBottom w:val="0"/>
      <w:divBdr>
        <w:top w:val="none" w:sz="0" w:space="0" w:color="auto"/>
        <w:left w:val="none" w:sz="0" w:space="0" w:color="auto"/>
        <w:bottom w:val="none" w:sz="0" w:space="0" w:color="auto"/>
        <w:right w:val="none" w:sz="0" w:space="0" w:color="auto"/>
      </w:divBdr>
    </w:div>
    <w:div w:id="1014066022">
      <w:bodyDiv w:val="1"/>
      <w:marLeft w:val="0"/>
      <w:marRight w:val="0"/>
      <w:marTop w:val="0"/>
      <w:marBottom w:val="0"/>
      <w:divBdr>
        <w:top w:val="none" w:sz="0" w:space="0" w:color="auto"/>
        <w:left w:val="none" w:sz="0" w:space="0" w:color="auto"/>
        <w:bottom w:val="none" w:sz="0" w:space="0" w:color="auto"/>
        <w:right w:val="none" w:sz="0" w:space="0" w:color="auto"/>
      </w:divBdr>
    </w:div>
    <w:div w:id="1015427757">
      <w:bodyDiv w:val="1"/>
      <w:marLeft w:val="0"/>
      <w:marRight w:val="0"/>
      <w:marTop w:val="0"/>
      <w:marBottom w:val="0"/>
      <w:divBdr>
        <w:top w:val="none" w:sz="0" w:space="0" w:color="auto"/>
        <w:left w:val="none" w:sz="0" w:space="0" w:color="auto"/>
        <w:bottom w:val="none" w:sz="0" w:space="0" w:color="auto"/>
        <w:right w:val="none" w:sz="0" w:space="0" w:color="auto"/>
      </w:divBdr>
    </w:div>
    <w:div w:id="1048845057">
      <w:bodyDiv w:val="1"/>
      <w:marLeft w:val="0"/>
      <w:marRight w:val="0"/>
      <w:marTop w:val="0"/>
      <w:marBottom w:val="0"/>
      <w:divBdr>
        <w:top w:val="none" w:sz="0" w:space="0" w:color="auto"/>
        <w:left w:val="none" w:sz="0" w:space="0" w:color="auto"/>
        <w:bottom w:val="none" w:sz="0" w:space="0" w:color="auto"/>
        <w:right w:val="none" w:sz="0" w:space="0" w:color="auto"/>
      </w:divBdr>
    </w:div>
    <w:div w:id="1057973499">
      <w:bodyDiv w:val="1"/>
      <w:marLeft w:val="0"/>
      <w:marRight w:val="0"/>
      <w:marTop w:val="0"/>
      <w:marBottom w:val="0"/>
      <w:divBdr>
        <w:top w:val="none" w:sz="0" w:space="0" w:color="auto"/>
        <w:left w:val="none" w:sz="0" w:space="0" w:color="auto"/>
        <w:bottom w:val="none" w:sz="0" w:space="0" w:color="auto"/>
        <w:right w:val="none" w:sz="0" w:space="0" w:color="auto"/>
      </w:divBdr>
    </w:div>
    <w:div w:id="1064986987">
      <w:bodyDiv w:val="1"/>
      <w:marLeft w:val="0"/>
      <w:marRight w:val="0"/>
      <w:marTop w:val="0"/>
      <w:marBottom w:val="0"/>
      <w:divBdr>
        <w:top w:val="none" w:sz="0" w:space="0" w:color="auto"/>
        <w:left w:val="none" w:sz="0" w:space="0" w:color="auto"/>
        <w:bottom w:val="none" w:sz="0" w:space="0" w:color="auto"/>
        <w:right w:val="none" w:sz="0" w:space="0" w:color="auto"/>
      </w:divBdr>
    </w:div>
    <w:div w:id="1070343081">
      <w:bodyDiv w:val="1"/>
      <w:marLeft w:val="0"/>
      <w:marRight w:val="0"/>
      <w:marTop w:val="0"/>
      <w:marBottom w:val="0"/>
      <w:divBdr>
        <w:top w:val="none" w:sz="0" w:space="0" w:color="auto"/>
        <w:left w:val="none" w:sz="0" w:space="0" w:color="auto"/>
        <w:bottom w:val="none" w:sz="0" w:space="0" w:color="auto"/>
        <w:right w:val="none" w:sz="0" w:space="0" w:color="auto"/>
      </w:divBdr>
    </w:div>
    <w:div w:id="1070424875">
      <w:bodyDiv w:val="1"/>
      <w:marLeft w:val="0"/>
      <w:marRight w:val="0"/>
      <w:marTop w:val="0"/>
      <w:marBottom w:val="0"/>
      <w:divBdr>
        <w:top w:val="none" w:sz="0" w:space="0" w:color="auto"/>
        <w:left w:val="none" w:sz="0" w:space="0" w:color="auto"/>
        <w:bottom w:val="none" w:sz="0" w:space="0" w:color="auto"/>
        <w:right w:val="none" w:sz="0" w:space="0" w:color="auto"/>
      </w:divBdr>
    </w:div>
    <w:div w:id="1104888618">
      <w:bodyDiv w:val="1"/>
      <w:marLeft w:val="0"/>
      <w:marRight w:val="0"/>
      <w:marTop w:val="0"/>
      <w:marBottom w:val="0"/>
      <w:divBdr>
        <w:top w:val="none" w:sz="0" w:space="0" w:color="auto"/>
        <w:left w:val="none" w:sz="0" w:space="0" w:color="auto"/>
        <w:bottom w:val="none" w:sz="0" w:space="0" w:color="auto"/>
        <w:right w:val="none" w:sz="0" w:space="0" w:color="auto"/>
      </w:divBdr>
    </w:div>
    <w:div w:id="1114524050">
      <w:bodyDiv w:val="1"/>
      <w:marLeft w:val="0"/>
      <w:marRight w:val="0"/>
      <w:marTop w:val="0"/>
      <w:marBottom w:val="0"/>
      <w:divBdr>
        <w:top w:val="none" w:sz="0" w:space="0" w:color="auto"/>
        <w:left w:val="none" w:sz="0" w:space="0" w:color="auto"/>
        <w:bottom w:val="none" w:sz="0" w:space="0" w:color="auto"/>
        <w:right w:val="none" w:sz="0" w:space="0" w:color="auto"/>
      </w:divBdr>
    </w:div>
    <w:div w:id="1143502344">
      <w:bodyDiv w:val="1"/>
      <w:marLeft w:val="0"/>
      <w:marRight w:val="0"/>
      <w:marTop w:val="0"/>
      <w:marBottom w:val="0"/>
      <w:divBdr>
        <w:top w:val="none" w:sz="0" w:space="0" w:color="auto"/>
        <w:left w:val="none" w:sz="0" w:space="0" w:color="auto"/>
        <w:bottom w:val="none" w:sz="0" w:space="0" w:color="auto"/>
        <w:right w:val="none" w:sz="0" w:space="0" w:color="auto"/>
      </w:divBdr>
    </w:div>
    <w:div w:id="1172182486">
      <w:bodyDiv w:val="1"/>
      <w:marLeft w:val="0"/>
      <w:marRight w:val="0"/>
      <w:marTop w:val="0"/>
      <w:marBottom w:val="0"/>
      <w:divBdr>
        <w:top w:val="none" w:sz="0" w:space="0" w:color="auto"/>
        <w:left w:val="none" w:sz="0" w:space="0" w:color="auto"/>
        <w:bottom w:val="none" w:sz="0" w:space="0" w:color="auto"/>
        <w:right w:val="none" w:sz="0" w:space="0" w:color="auto"/>
      </w:divBdr>
    </w:div>
    <w:div w:id="1184440072">
      <w:bodyDiv w:val="1"/>
      <w:marLeft w:val="0"/>
      <w:marRight w:val="0"/>
      <w:marTop w:val="0"/>
      <w:marBottom w:val="0"/>
      <w:divBdr>
        <w:top w:val="none" w:sz="0" w:space="0" w:color="auto"/>
        <w:left w:val="none" w:sz="0" w:space="0" w:color="auto"/>
        <w:bottom w:val="none" w:sz="0" w:space="0" w:color="auto"/>
        <w:right w:val="none" w:sz="0" w:space="0" w:color="auto"/>
      </w:divBdr>
    </w:div>
    <w:div w:id="1240558322">
      <w:bodyDiv w:val="1"/>
      <w:marLeft w:val="0"/>
      <w:marRight w:val="0"/>
      <w:marTop w:val="0"/>
      <w:marBottom w:val="0"/>
      <w:divBdr>
        <w:top w:val="none" w:sz="0" w:space="0" w:color="auto"/>
        <w:left w:val="none" w:sz="0" w:space="0" w:color="auto"/>
        <w:bottom w:val="none" w:sz="0" w:space="0" w:color="auto"/>
        <w:right w:val="none" w:sz="0" w:space="0" w:color="auto"/>
      </w:divBdr>
    </w:div>
    <w:div w:id="1273393793">
      <w:bodyDiv w:val="1"/>
      <w:marLeft w:val="0"/>
      <w:marRight w:val="0"/>
      <w:marTop w:val="0"/>
      <w:marBottom w:val="0"/>
      <w:divBdr>
        <w:top w:val="none" w:sz="0" w:space="0" w:color="auto"/>
        <w:left w:val="none" w:sz="0" w:space="0" w:color="auto"/>
        <w:bottom w:val="none" w:sz="0" w:space="0" w:color="auto"/>
        <w:right w:val="none" w:sz="0" w:space="0" w:color="auto"/>
      </w:divBdr>
    </w:div>
    <w:div w:id="1293442004">
      <w:bodyDiv w:val="1"/>
      <w:marLeft w:val="0"/>
      <w:marRight w:val="0"/>
      <w:marTop w:val="0"/>
      <w:marBottom w:val="0"/>
      <w:divBdr>
        <w:top w:val="none" w:sz="0" w:space="0" w:color="auto"/>
        <w:left w:val="none" w:sz="0" w:space="0" w:color="auto"/>
        <w:bottom w:val="none" w:sz="0" w:space="0" w:color="auto"/>
        <w:right w:val="none" w:sz="0" w:space="0" w:color="auto"/>
      </w:divBdr>
    </w:div>
    <w:div w:id="1376127412">
      <w:bodyDiv w:val="1"/>
      <w:marLeft w:val="0"/>
      <w:marRight w:val="0"/>
      <w:marTop w:val="0"/>
      <w:marBottom w:val="0"/>
      <w:divBdr>
        <w:top w:val="none" w:sz="0" w:space="0" w:color="auto"/>
        <w:left w:val="none" w:sz="0" w:space="0" w:color="auto"/>
        <w:bottom w:val="none" w:sz="0" w:space="0" w:color="auto"/>
        <w:right w:val="none" w:sz="0" w:space="0" w:color="auto"/>
      </w:divBdr>
    </w:div>
    <w:div w:id="1377856689">
      <w:bodyDiv w:val="1"/>
      <w:marLeft w:val="0"/>
      <w:marRight w:val="0"/>
      <w:marTop w:val="0"/>
      <w:marBottom w:val="0"/>
      <w:divBdr>
        <w:top w:val="none" w:sz="0" w:space="0" w:color="auto"/>
        <w:left w:val="none" w:sz="0" w:space="0" w:color="auto"/>
        <w:bottom w:val="none" w:sz="0" w:space="0" w:color="auto"/>
        <w:right w:val="none" w:sz="0" w:space="0" w:color="auto"/>
      </w:divBdr>
    </w:div>
    <w:div w:id="1394621963">
      <w:bodyDiv w:val="1"/>
      <w:marLeft w:val="0"/>
      <w:marRight w:val="0"/>
      <w:marTop w:val="0"/>
      <w:marBottom w:val="0"/>
      <w:divBdr>
        <w:top w:val="none" w:sz="0" w:space="0" w:color="auto"/>
        <w:left w:val="none" w:sz="0" w:space="0" w:color="auto"/>
        <w:bottom w:val="none" w:sz="0" w:space="0" w:color="auto"/>
        <w:right w:val="none" w:sz="0" w:space="0" w:color="auto"/>
      </w:divBdr>
    </w:div>
    <w:div w:id="1427923501">
      <w:bodyDiv w:val="1"/>
      <w:marLeft w:val="0"/>
      <w:marRight w:val="0"/>
      <w:marTop w:val="0"/>
      <w:marBottom w:val="0"/>
      <w:divBdr>
        <w:top w:val="none" w:sz="0" w:space="0" w:color="auto"/>
        <w:left w:val="none" w:sz="0" w:space="0" w:color="auto"/>
        <w:bottom w:val="none" w:sz="0" w:space="0" w:color="auto"/>
        <w:right w:val="none" w:sz="0" w:space="0" w:color="auto"/>
      </w:divBdr>
    </w:div>
    <w:div w:id="1485203090">
      <w:bodyDiv w:val="1"/>
      <w:marLeft w:val="0"/>
      <w:marRight w:val="0"/>
      <w:marTop w:val="0"/>
      <w:marBottom w:val="0"/>
      <w:divBdr>
        <w:top w:val="none" w:sz="0" w:space="0" w:color="auto"/>
        <w:left w:val="none" w:sz="0" w:space="0" w:color="auto"/>
        <w:bottom w:val="none" w:sz="0" w:space="0" w:color="auto"/>
        <w:right w:val="none" w:sz="0" w:space="0" w:color="auto"/>
      </w:divBdr>
    </w:div>
    <w:div w:id="1504393022">
      <w:bodyDiv w:val="1"/>
      <w:marLeft w:val="0"/>
      <w:marRight w:val="0"/>
      <w:marTop w:val="0"/>
      <w:marBottom w:val="0"/>
      <w:divBdr>
        <w:top w:val="none" w:sz="0" w:space="0" w:color="auto"/>
        <w:left w:val="none" w:sz="0" w:space="0" w:color="auto"/>
        <w:bottom w:val="none" w:sz="0" w:space="0" w:color="auto"/>
        <w:right w:val="none" w:sz="0" w:space="0" w:color="auto"/>
      </w:divBdr>
    </w:div>
    <w:div w:id="1538662850">
      <w:bodyDiv w:val="1"/>
      <w:marLeft w:val="0"/>
      <w:marRight w:val="0"/>
      <w:marTop w:val="0"/>
      <w:marBottom w:val="0"/>
      <w:divBdr>
        <w:top w:val="none" w:sz="0" w:space="0" w:color="auto"/>
        <w:left w:val="none" w:sz="0" w:space="0" w:color="auto"/>
        <w:bottom w:val="none" w:sz="0" w:space="0" w:color="auto"/>
        <w:right w:val="none" w:sz="0" w:space="0" w:color="auto"/>
      </w:divBdr>
    </w:div>
    <w:div w:id="1581523956">
      <w:bodyDiv w:val="1"/>
      <w:marLeft w:val="0"/>
      <w:marRight w:val="0"/>
      <w:marTop w:val="0"/>
      <w:marBottom w:val="0"/>
      <w:divBdr>
        <w:top w:val="none" w:sz="0" w:space="0" w:color="auto"/>
        <w:left w:val="none" w:sz="0" w:space="0" w:color="auto"/>
        <w:bottom w:val="none" w:sz="0" w:space="0" w:color="auto"/>
        <w:right w:val="none" w:sz="0" w:space="0" w:color="auto"/>
      </w:divBdr>
    </w:div>
    <w:div w:id="1612012641">
      <w:bodyDiv w:val="1"/>
      <w:marLeft w:val="0"/>
      <w:marRight w:val="0"/>
      <w:marTop w:val="0"/>
      <w:marBottom w:val="0"/>
      <w:divBdr>
        <w:top w:val="none" w:sz="0" w:space="0" w:color="auto"/>
        <w:left w:val="none" w:sz="0" w:space="0" w:color="auto"/>
        <w:bottom w:val="none" w:sz="0" w:space="0" w:color="auto"/>
        <w:right w:val="none" w:sz="0" w:space="0" w:color="auto"/>
      </w:divBdr>
    </w:div>
    <w:div w:id="1616136849">
      <w:bodyDiv w:val="1"/>
      <w:marLeft w:val="0"/>
      <w:marRight w:val="0"/>
      <w:marTop w:val="0"/>
      <w:marBottom w:val="0"/>
      <w:divBdr>
        <w:top w:val="none" w:sz="0" w:space="0" w:color="auto"/>
        <w:left w:val="none" w:sz="0" w:space="0" w:color="auto"/>
        <w:bottom w:val="none" w:sz="0" w:space="0" w:color="auto"/>
        <w:right w:val="none" w:sz="0" w:space="0" w:color="auto"/>
      </w:divBdr>
    </w:div>
    <w:div w:id="1648585857">
      <w:bodyDiv w:val="1"/>
      <w:marLeft w:val="0"/>
      <w:marRight w:val="0"/>
      <w:marTop w:val="0"/>
      <w:marBottom w:val="0"/>
      <w:divBdr>
        <w:top w:val="none" w:sz="0" w:space="0" w:color="auto"/>
        <w:left w:val="none" w:sz="0" w:space="0" w:color="auto"/>
        <w:bottom w:val="none" w:sz="0" w:space="0" w:color="auto"/>
        <w:right w:val="none" w:sz="0" w:space="0" w:color="auto"/>
      </w:divBdr>
    </w:div>
    <w:div w:id="1663466130">
      <w:bodyDiv w:val="1"/>
      <w:marLeft w:val="0"/>
      <w:marRight w:val="0"/>
      <w:marTop w:val="0"/>
      <w:marBottom w:val="0"/>
      <w:divBdr>
        <w:top w:val="none" w:sz="0" w:space="0" w:color="auto"/>
        <w:left w:val="none" w:sz="0" w:space="0" w:color="auto"/>
        <w:bottom w:val="none" w:sz="0" w:space="0" w:color="auto"/>
        <w:right w:val="none" w:sz="0" w:space="0" w:color="auto"/>
      </w:divBdr>
    </w:div>
    <w:div w:id="1671835911">
      <w:bodyDiv w:val="1"/>
      <w:marLeft w:val="0"/>
      <w:marRight w:val="0"/>
      <w:marTop w:val="0"/>
      <w:marBottom w:val="0"/>
      <w:divBdr>
        <w:top w:val="none" w:sz="0" w:space="0" w:color="auto"/>
        <w:left w:val="none" w:sz="0" w:space="0" w:color="auto"/>
        <w:bottom w:val="none" w:sz="0" w:space="0" w:color="auto"/>
        <w:right w:val="none" w:sz="0" w:space="0" w:color="auto"/>
      </w:divBdr>
    </w:div>
    <w:div w:id="1717240562">
      <w:bodyDiv w:val="1"/>
      <w:marLeft w:val="0"/>
      <w:marRight w:val="0"/>
      <w:marTop w:val="0"/>
      <w:marBottom w:val="0"/>
      <w:divBdr>
        <w:top w:val="none" w:sz="0" w:space="0" w:color="auto"/>
        <w:left w:val="none" w:sz="0" w:space="0" w:color="auto"/>
        <w:bottom w:val="none" w:sz="0" w:space="0" w:color="auto"/>
        <w:right w:val="none" w:sz="0" w:space="0" w:color="auto"/>
      </w:divBdr>
    </w:div>
    <w:div w:id="1724284001">
      <w:bodyDiv w:val="1"/>
      <w:marLeft w:val="0"/>
      <w:marRight w:val="0"/>
      <w:marTop w:val="0"/>
      <w:marBottom w:val="0"/>
      <w:divBdr>
        <w:top w:val="none" w:sz="0" w:space="0" w:color="auto"/>
        <w:left w:val="none" w:sz="0" w:space="0" w:color="auto"/>
        <w:bottom w:val="none" w:sz="0" w:space="0" w:color="auto"/>
        <w:right w:val="none" w:sz="0" w:space="0" w:color="auto"/>
      </w:divBdr>
    </w:div>
    <w:div w:id="1736321470">
      <w:bodyDiv w:val="1"/>
      <w:marLeft w:val="0"/>
      <w:marRight w:val="0"/>
      <w:marTop w:val="0"/>
      <w:marBottom w:val="0"/>
      <w:divBdr>
        <w:top w:val="none" w:sz="0" w:space="0" w:color="auto"/>
        <w:left w:val="none" w:sz="0" w:space="0" w:color="auto"/>
        <w:bottom w:val="none" w:sz="0" w:space="0" w:color="auto"/>
        <w:right w:val="none" w:sz="0" w:space="0" w:color="auto"/>
      </w:divBdr>
    </w:div>
    <w:div w:id="1746687327">
      <w:bodyDiv w:val="1"/>
      <w:marLeft w:val="0"/>
      <w:marRight w:val="0"/>
      <w:marTop w:val="0"/>
      <w:marBottom w:val="0"/>
      <w:divBdr>
        <w:top w:val="none" w:sz="0" w:space="0" w:color="auto"/>
        <w:left w:val="none" w:sz="0" w:space="0" w:color="auto"/>
        <w:bottom w:val="none" w:sz="0" w:space="0" w:color="auto"/>
        <w:right w:val="none" w:sz="0" w:space="0" w:color="auto"/>
      </w:divBdr>
    </w:div>
    <w:div w:id="1766462354">
      <w:bodyDiv w:val="1"/>
      <w:marLeft w:val="0"/>
      <w:marRight w:val="0"/>
      <w:marTop w:val="0"/>
      <w:marBottom w:val="0"/>
      <w:divBdr>
        <w:top w:val="none" w:sz="0" w:space="0" w:color="auto"/>
        <w:left w:val="none" w:sz="0" w:space="0" w:color="auto"/>
        <w:bottom w:val="none" w:sz="0" w:space="0" w:color="auto"/>
        <w:right w:val="none" w:sz="0" w:space="0" w:color="auto"/>
      </w:divBdr>
    </w:div>
    <w:div w:id="1781871979">
      <w:bodyDiv w:val="1"/>
      <w:marLeft w:val="0"/>
      <w:marRight w:val="0"/>
      <w:marTop w:val="0"/>
      <w:marBottom w:val="0"/>
      <w:divBdr>
        <w:top w:val="none" w:sz="0" w:space="0" w:color="auto"/>
        <w:left w:val="none" w:sz="0" w:space="0" w:color="auto"/>
        <w:bottom w:val="none" w:sz="0" w:space="0" w:color="auto"/>
        <w:right w:val="none" w:sz="0" w:space="0" w:color="auto"/>
      </w:divBdr>
    </w:div>
    <w:div w:id="1817644545">
      <w:bodyDiv w:val="1"/>
      <w:marLeft w:val="0"/>
      <w:marRight w:val="0"/>
      <w:marTop w:val="0"/>
      <w:marBottom w:val="0"/>
      <w:divBdr>
        <w:top w:val="none" w:sz="0" w:space="0" w:color="auto"/>
        <w:left w:val="none" w:sz="0" w:space="0" w:color="auto"/>
        <w:bottom w:val="none" w:sz="0" w:space="0" w:color="auto"/>
        <w:right w:val="none" w:sz="0" w:space="0" w:color="auto"/>
      </w:divBdr>
    </w:div>
    <w:div w:id="1823543457">
      <w:bodyDiv w:val="1"/>
      <w:marLeft w:val="0"/>
      <w:marRight w:val="0"/>
      <w:marTop w:val="0"/>
      <w:marBottom w:val="0"/>
      <w:divBdr>
        <w:top w:val="none" w:sz="0" w:space="0" w:color="auto"/>
        <w:left w:val="none" w:sz="0" w:space="0" w:color="auto"/>
        <w:bottom w:val="none" w:sz="0" w:space="0" w:color="auto"/>
        <w:right w:val="none" w:sz="0" w:space="0" w:color="auto"/>
      </w:divBdr>
    </w:div>
    <w:div w:id="1836726283">
      <w:bodyDiv w:val="1"/>
      <w:marLeft w:val="0"/>
      <w:marRight w:val="0"/>
      <w:marTop w:val="0"/>
      <w:marBottom w:val="0"/>
      <w:divBdr>
        <w:top w:val="none" w:sz="0" w:space="0" w:color="auto"/>
        <w:left w:val="none" w:sz="0" w:space="0" w:color="auto"/>
        <w:bottom w:val="none" w:sz="0" w:space="0" w:color="auto"/>
        <w:right w:val="none" w:sz="0" w:space="0" w:color="auto"/>
      </w:divBdr>
    </w:div>
    <w:div w:id="1864854934">
      <w:bodyDiv w:val="1"/>
      <w:marLeft w:val="0"/>
      <w:marRight w:val="0"/>
      <w:marTop w:val="0"/>
      <w:marBottom w:val="0"/>
      <w:divBdr>
        <w:top w:val="none" w:sz="0" w:space="0" w:color="auto"/>
        <w:left w:val="none" w:sz="0" w:space="0" w:color="auto"/>
        <w:bottom w:val="none" w:sz="0" w:space="0" w:color="auto"/>
        <w:right w:val="none" w:sz="0" w:space="0" w:color="auto"/>
      </w:divBdr>
    </w:div>
    <w:div w:id="1906334544">
      <w:bodyDiv w:val="1"/>
      <w:marLeft w:val="0"/>
      <w:marRight w:val="0"/>
      <w:marTop w:val="0"/>
      <w:marBottom w:val="0"/>
      <w:divBdr>
        <w:top w:val="none" w:sz="0" w:space="0" w:color="auto"/>
        <w:left w:val="none" w:sz="0" w:space="0" w:color="auto"/>
        <w:bottom w:val="none" w:sz="0" w:space="0" w:color="auto"/>
        <w:right w:val="none" w:sz="0" w:space="0" w:color="auto"/>
      </w:divBdr>
    </w:div>
    <w:div w:id="1939093232">
      <w:bodyDiv w:val="1"/>
      <w:marLeft w:val="0"/>
      <w:marRight w:val="0"/>
      <w:marTop w:val="0"/>
      <w:marBottom w:val="0"/>
      <w:divBdr>
        <w:top w:val="none" w:sz="0" w:space="0" w:color="auto"/>
        <w:left w:val="none" w:sz="0" w:space="0" w:color="auto"/>
        <w:bottom w:val="none" w:sz="0" w:space="0" w:color="auto"/>
        <w:right w:val="none" w:sz="0" w:space="0" w:color="auto"/>
      </w:divBdr>
      <w:divsChild>
        <w:div w:id="814179345">
          <w:marLeft w:val="0"/>
          <w:marRight w:val="0"/>
          <w:marTop w:val="0"/>
          <w:marBottom w:val="0"/>
          <w:divBdr>
            <w:top w:val="none" w:sz="0" w:space="0" w:color="auto"/>
            <w:left w:val="none" w:sz="0" w:space="0" w:color="auto"/>
            <w:bottom w:val="none" w:sz="0" w:space="0" w:color="auto"/>
            <w:right w:val="none" w:sz="0" w:space="0" w:color="auto"/>
          </w:divBdr>
          <w:divsChild>
            <w:div w:id="2119371127">
              <w:marLeft w:val="0"/>
              <w:marRight w:val="0"/>
              <w:marTop w:val="0"/>
              <w:marBottom w:val="0"/>
              <w:divBdr>
                <w:top w:val="none" w:sz="0" w:space="0" w:color="auto"/>
                <w:left w:val="none" w:sz="0" w:space="0" w:color="auto"/>
                <w:bottom w:val="none" w:sz="0" w:space="0" w:color="auto"/>
                <w:right w:val="none" w:sz="0" w:space="0" w:color="auto"/>
              </w:divBdr>
              <w:divsChild>
                <w:div w:id="1537499256">
                  <w:marLeft w:val="0"/>
                  <w:marRight w:val="0"/>
                  <w:marTop w:val="0"/>
                  <w:marBottom w:val="0"/>
                  <w:divBdr>
                    <w:top w:val="none" w:sz="0" w:space="0" w:color="auto"/>
                    <w:left w:val="none" w:sz="0" w:space="0" w:color="auto"/>
                    <w:bottom w:val="none" w:sz="0" w:space="0" w:color="auto"/>
                    <w:right w:val="none" w:sz="0" w:space="0" w:color="auto"/>
                  </w:divBdr>
                </w:div>
                <w:div w:id="206051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405485">
      <w:bodyDiv w:val="1"/>
      <w:marLeft w:val="0"/>
      <w:marRight w:val="0"/>
      <w:marTop w:val="0"/>
      <w:marBottom w:val="0"/>
      <w:divBdr>
        <w:top w:val="none" w:sz="0" w:space="0" w:color="auto"/>
        <w:left w:val="none" w:sz="0" w:space="0" w:color="auto"/>
        <w:bottom w:val="none" w:sz="0" w:space="0" w:color="auto"/>
        <w:right w:val="none" w:sz="0" w:space="0" w:color="auto"/>
      </w:divBdr>
    </w:div>
    <w:div w:id="1977831861">
      <w:bodyDiv w:val="1"/>
      <w:marLeft w:val="0"/>
      <w:marRight w:val="0"/>
      <w:marTop w:val="0"/>
      <w:marBottom w:val="0"/>
      <w:divBdr>
        <w:top w:val="none" w:sz="0" w:space="0" w:color="auto"/>
        <w:left w:val="none" w:sz="0" w:space="0" w:color="auto"/>
        <w:bottom w:val="none" w:sz="0" w:space="0" w:color="auto"/>
        <w:right w:val="none" w:sz="0" w:space="0" w:color="auto"/>
      </w:divBdr>
    </w:div>
    <w:div w:id="1988777021">
      <w:bodyDiv w:val="1"/>
      <w:marLeft w:val="0"/>
      <w:marRight w:val="0"/>
      <w:marTop w:val="0"/>
      <w:marBottom w:val="0"/>
      <w:divBdr>
        <w:top w:val="none" w:sz="0" w:space="0" w:color="auto"/>
        <w:left w:val="none" w:sz="0" w:space="0" w:color="auto"/>
        <w:bottom w:val="none" w:sz="0" w:space="0" w:color="auto"/>
        <w:right w:val="none" w:sz="0" w:space="0" w:color="auto"/>
      </w:divBdr>
    </w:div>
    <w:div w:id="1998342921">
      <w:bodyDiv w:val="1"/>
      <w:marLeft w:val="0"/>
      <w:marRight w:val="0"/>
      <w:marTop w:val="0"/>
      <w:marBottom w:val="0"/>
      <w:divBdr>
        <w:top w:val="none" w:sz="0" w:space="0" w:color="auto"/>
        <w:left w:val="none" w:sz="0" w:space="0" w:color="auto"/>
        <w:bottom w:val="none" w:sz="0" w:space="0" w:color="auto"/>
        <w:right w:val="none" w:sz="0" w:space="0" w:color="auto"/>
      </w:divBdr>
    </w:div>
    <w:div w:id="2005811754">
      <w:bodyDiv w:val="1"/>
      <w:marLeft w:val="0"/>
      <w:marRight w:val="0"/>
      <w:marTop w:val="0"/>
      <w:marBottom w:val="0"/>
      <w:divBdr>
        <w:top w:val="none" w:sz="0" w:space="0" w:color="auto"/>
        <w:left w:val="none" w:sz="0" w:space="0" w:color="auto"/>
        <w:bottom w:val="none" w:sz="0" w:space="0" w:color="auto"/>
        <w:right w:val="none" w:sz="0" w:space="0" w:color="auto"/>
      </w:divBdr>
    </w:div>
    <w:div w:id="2014064460">
      <w:bodyDiv w:val="1"/>
      <w:marLeft w:val="0"/>
      <w:marRight w:val="0"/>
      <w:marTop w:val="0"/>
      <w:marBottom w:val="0"/>
      <w:divBdr>
        <w:top w:val="none" w:sz="0" w:space="0" w:color="auto"/>
        <w:left w:val="none" w:sz="0" w:space="0" w:color="auto"/>
        <w:bottom w:val="none" w:sz="0" w:space="0" w:color="auto"/>
        <w:right w:val="none" w:sz="0" w:space="0" w:color="auto"/>
      </w:divBdr>
    </w:div>
    <w:div w:id="2038039774">
      <w:bodyDiv w:val="1"/>
      <w:marLeft w:val="0"/>
      <w:marRight w:val="0"/>
      <w:marTop w:val="0"/>
      <w:marBottom w:val="0"/>
      <w:divBdr>
        <w:top w:val="none" w:sz="0" w:space="0" w:color="auto"/>
        <w:left w:val="none" w:sz="0" w:space="0" w:color="auto"/>
        <w:bottom w:val="none" w:sz="0" w:space="0" w:color="auto"/>
        <w:right w:val="none" w:sz="0" w:space="0" w:color="auto"/>
      </w:divBdr>
    </w:div>
    <w:div w:id="2051102663">
      <w:bodyDiv w:val="1"/>
      <w:marLeft w:val="0"/>
      <w:marRight w:val="0"/>
      <w:marTop w:val="0"/>
      <w:marBottom w:val="0"/>
      <w:divBdr>
        <w:top w:val="none" w:sz="0" w:space="0" w:color="auto"/>
        <w:left w:val="none" w:sz="0" w:space="0" w:color="auto"/>
        <w:bottom w:val="none" w:sz="0" w:space="0" w:color="auto"/>
        <w:right w:val="none" w:sz="0" w:space="0" w:color="auto"/>
      </w:divBdr>
    </w:div>
    <w:div w:id="2061860767">
      <w:bodyDiv w:val="1"/>
      <w:marLeft w:val="0"/>
      <w:marRight w:val="0"/>
      <w:marTop w:val="0"/>
      <w:marBottom w:val="0"/>
      <w:divBdr>
        <w:top w:val="none" w:sz="0" w:space="0" w:color="auto"/>
        <w:left w:val="none" w:sz="0" w:space="0" w:color="auto"/>
        <w:bottom w:val="none" w:sz="0" w:space="0" w:color="auto"/>
        <w:right w:val="none" w:sz="0" w:space="0" w:color="auto"/>
      </w:divBdr>
    </w:div>
    <w:div w:id="2063168196">
      <w:bodyDiv w:val="1"/>
      <w:marLeft w:val="0"/>
      <w:marRight w:val="0"/>
      <w:marTop w:val="0"/>
      <w:marBottom w:val="0"/>
      <w:divBdr>
        <w:top w:val="none" w:sz="0" w:space="0" w:color="auto"/>
        <w:left w:val="none" w:sz="0" w:space="0" w:color="auto"/>
        <w:bottom w:val="none" w:sz="0" w:space="0" w:color="auto"/>
        <w:right w:val="none" w:sz="0" w:space="0" w:color="auto"/>
      </w:divBdr>
    </w:div>
    <w:div w:id="2069843863">
      <w:bodyDiv w:val="1"/>
      <w:marLeft w:val="0"/>
      <w:marRight w:val="0"/>
      <w:marTop w:val="0"/>
      <w:marBottom w:val="0"/>
      <w:divBdr>
        <w:top w:val="none" w:sz="0" w:space="0" w:color="auto"/>
        <w:left w:val="none" w:sz="0" w:space="0" w:color="auto"/>
        <w:bottom w:val="none" w:sz="0" w:space="0" w:color="auto"/>
        <w:right w:val="none" w:sz="0" w:space="0" w:color="auto"/>
      </w:divBdr>
    </w:div>
    <w:div w:id="2094276987">
      <w:bodyDiv w:val="1"/>
      <w:marLeft w:val="0"/>
      <w:marRight w:val="0"/>
      <w:marTop w:val="0"/>
      <w:marBottom w:val="0"/>
      <w:divBdr>
        <w:top w:val="none" w:sz="0" w:space="0" w:color="auto"/>
        <w:left w:val="none" w:sz="0" w:space="0" w:color="auto"/>
        <w:bottom w:val="none" w:sz="0" w:space="0" w:color="auto"/>
        <w:right w:val="none" w:sz="0" w:space="0" w:color="auto"/>
      </w:divBdr>
    </w:div>
    <w:div w:id="2096314894">
      <w:bodyDiv w:val="1"/>
      <w:marLeft w:val="0"/>
      <w:marRight w:val="0"/>
      <w:marTop w:val="0"/>
      <w:marBottom w:val="0"/>
      <w:divBdr>
        <w:top w:val="none" w:sz="0" w:space="0" w:color="auto"/>
        <w:left w:val="none" w:sz="0" w:space="0" w:color="auto"/>
        <w:bottom w:val="none" w:sz="0" w:space="0" w:color="auto"/>
        <w:right w:val="none" w:sz="0" w:space="0" w:color="auto"/>
      </w:divBdr>
    </w:div>
    <w:div w:id="21191311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tiff"/><Relationship Id="rId21" Type="http://schemas.openxmlformats.org/officeDocument/2006/relationships/image" Target="media/image14.jpeg"/><Relationship Id="rId22" Type="http://schemas.openxmlformats.org/officeDocument/2006/relationships/image" Target="media/image15.jpeg"/><Relationship Id="rId23" Type="http://schemas.openxmlformats.org/officeDocument/2006/relationships/image" Target="media/image16.jpeg"/><Relationship Id="rId24" Type="http://schemas.openxmlformats.org/officeDocument/2006/relationships/image" Target="media/image17.jpeg"/><Relationship Id="rId25" Type="http://schemas.openxmlformats.org/officeDocument/2006/relationships/image" Target="media/image18.jpeg"/><Relationship Id="rId26" Type="http://schemas.openxmlformats.org/officeDocument/2006/relationships/chart" Target="charts/chart1.xml"/><Relationship Id="rId27" Type="http://schemas.openxmlformats.org/officeDocument/2006/relationships/image" Target="media/image19.tiff"/><Relationship Id="rId28" Type="http://schemas.openxmlformats.org/officeDocument/2006/relationships/image" Target="media/image20.tiff"/><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tiff"/><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tiff"/><Relationship Id="rId19" Type="http://schemas.openxmlformats.org/officeDocument/2006/relationships/image" Target="media/image12.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A bar chart showing the distribution of NPI scores versus participants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Sheet1!$B$43:$Q$43</c:f>
              <c:numCache>
                <c:formatCode>General</c:formatCode>
                <c:ptCount val="16"/>
                <c:pt idx="0">
                  <c:v>13.0</c:v>
                </c:pt>
                <c:pt idx="1">
                  <c:v>10.0</c:v>
                </c:pt>
                <c:pt idx="2">
                  <c:v>11.0</c:v>
                </c:pt>
                <c:pt idx="3">
                  <c:v>12.0</c:v>
                </c:pt>
                <c:pt idx="4">
                  <c:v>23.0</c:v>
                </c:pt>
                <c:pt idx="5">
                  <c:v>7.0</c:v>
                </c:pt>
                <c:pt idx="6">
                  <c:v>11.0</c:v>
                </c:pt>
                <c:pt idx="7">
                  <c:v>9.0</c:v>
                </c:pt>
                <c:pt idx="8">
                  <c:v>12.0</c:v>
                </c:pt>
                <c:pt idx="9">
                  <c:v>16.0</c:v>
                </c:pt>
                <c:pt idx="10">
                  <c:v>17.0</c:v>
                </c:pt>
                <c:pt idx="11">
                  <c:v>7.0</c:v>
                </c:pt>
                <c:pt idx="12">
                  <c:v>7.0</c:v>
                </c:pt>
                <c:pt idx="13">
                  <c:v>8.0</c:v>
                </c:pt>
                <c:pt idx="14">
                  <c:v>13.0</c:v>
                </c:pt>
                <c:pt idx="15">
                  <c:v>8.0</c:v>
                </c:pt>
              </c:numCache>
            </c:numRef>
          </c:val>
          <c:extLst xmlns:c16r2="http://schemas.microsoft.com/office/drawing/2015/06/chart">
            <c:ext xmlns:c16="http://schemas.microsoft.com/office/drawing/2014/chart" uri="{C3380CC4-5D6E-409C-BE32-E72D297353CC}">
              <c16:uniqueId val="{00000000-1491-4A01-9FCD-90FA3C4F9849}"/>
            </c:ext>
          </c:extLst>
        </c:ser>
        <c:dLbls>
          <c:dLblPos val="inEnd"/>
          <c:showLegendKey val="0"/>
          <c:showVal val="1"/>
          <c:showCatName val="0"/>
          <c:showSerName val="0"/>
          <c:showPercent val="0"/>
          <c:showBubbleSize val="0"/>
        </c:dLbls>
        <c:gapWidth val="100"/>
        <c:overlap val="-24"/>
        <c:axId val="-2091254848"/>
        <c:axId val="-2094462768"/>
      </c:barChart>
      <c:catAx>
        <c:axId val="-209125484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Participant number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94462768"/>
        <c:crosses val="autoZero"/>
        <c:auto val="1"/>
        <c:lblAlgn val="ctr"/>
        <c:lblOffset val="100"/>
        <c:noMultiLvlLbl val="0"/>
      </c:catAx>
      <c:valAx>
        <c:axId val="-209446276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baseline="0"/>
                  <a:t>NPI score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91254848"/>
        <c:crosses val="autoZero"/>
        <c:crossBetween val="between"/>
      </c:valAx>
      <c:spPr>
        <a:noFill/>
        <a:ln>
          <a:noFill/>
        </a:ln>
        <a:effectLst/>
      </c:spPr>
    </c:plotArea>
    <c:plotVisOnly val="1"/>
    <c:dispBlanksAs val="gap"/>
    <c:showDLblsOverMax val="0"/>
  </c:chart>
  <c:spP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Jer01</b:Tag>
    <b:SourceType>Book</b:SourceType>
    <b:Guid>{390820F4-6149-7E49-BFAF-AEE6385D4FBF}</b:Guid>
    <b:Author>
      <b:Author>
        <b:NameList>
          <b:Person>
            <b:Last>Holmes</b:Last>
            <b:First>Jeremy</b:First>
          </b:Person>
        </b:NameList>
      </b:Author>
    </b:Author>
    <b:Title>Ideas in Psychoanalysis</b:Title>
    <b:City>Cambridge </b:City>
    <b:Publisher>Icon Books</b:Publisher>
    <b:Year>2001</b:Year>
    <b:RefOrder>1</b:RefOrder>
  </b:Source>
  <b:Source>
    <b:Tag>Jam15</b:Tag>
    <b:SourceType>InternetSite</b:SourceType>
    <b:Guid>{2239DDB2-1985-C44C-A621-C599DDA79E8E}</b:Guid>
    <b:Author>
      <b:Author>
        <b:NameList>
          <b:Person>
            <b:Last>Tozer</b:Last>
            <b:First>James</b:First>
          </b:Person>
        </b:NameList>
      </b:Author>
    </b:Author>
    <b:Title>Laurence's magnolia makeover (well, he has got a £1.6m house to sell): Llewelyn-Bowen gets rid of his garish decor after failing to find a buyer for six-bedroom Cotswold farmhouse</b:Title>
    <b:PeriodicalTitle>Daily Mail</b:PeriodicalTitle>
    <b:Year>2015</b:Year>
    <b:Month>March</b:Month>
    <b:Day>22</b:Day>
    <b:URL>http://www.dailymail.co.uk/news/article-3006843/Laurence-s-magnolia-makeover-got-1-6m-house-sell-Llewelyn-Bowen-gets-rid-clashing-colours-failing-buyer-year.html</b:URL>
    <b:YearAccessed>2017</b:YearAccessed>
    <b:MonthAccessed>Febuary</b:MonthAccessed>
    <b:DayAccessed>28</b:DayAccessed>
    <b:RefOrder>8</b:RefOrder>
  </b:Source>
  <b:Source>
    <b:Tag>Max15</b:Tag>
    <b:SourceType>Film</b:SourceType>
    <b:Guid>{FE5798D6-CD44-CA41-916B-1B41B9A379F6}</b:Guid>
    <b:Title>Laurence Llewelyn-Bowen - Cracking China</b:Title>
    <b:URL>http://www.bbc.co.uk/programmes/b062npph</b:URL>
    <b:ProductionCompany>BBC</b:ProductionCompany>
    <b:Year>2015</b:Year>
    <b:Author>
      <b:Author>
        <b:Corporate>BBC</b:Corporate>
      </b:Author>
      <b:Director>
        <b:NameList>
          <b:Person>
            <b:Last>Fisher</b:Last>
            <b:First>Max</b:First>
          </b:Person>
        </b:NameList>
      </b:Director>
    </b:Author>
    <b:CountryRegion>UK</b:CountryRegion>
    <b:RefOrder>11</b:RefOrder>
  </b:Source>
  <b:Source>
    <b:Tag>Max16</b:Tag>
    <b:SourceType>InternetSite</b:SourceType>
    <b:Guid>{A7B4A212-3535-AE4D-B3B4-86ED61AD9458}</b:Guid>
    <b:Author>
      <b:Author>
        <b:NameList>
          <b:Person>
            <b:Last>Fisher</b:Last>
            <b:First>Max</b:First>
          </b:Person>
        </b:NameList>
      </b:Author>
    </b:Author>
    <b:Title>Laurence Llewelyn-Bowen - Cracking China - BBC2</b:Title>
    <b:URL>https://vimeo.com/158887796</b:URL>
    <b:Year>2016</b:Year>
    <b:YearAccessed>2017</b:YearAccessed>
    <b:MonthAccessed>March</b:MonthAccessed>
    <b:DayAccessed>2</b:DayAccessed>
    <b:RefOrder>18</b:RefOrder>
  </b:Source>
  <b:Source>
    <b:Tag>Ale15</b:Tag>
    <b:SourceType>InternetSite</b:SourceType>
    <b:Guid>{8594696C-9C16-784C-822C-07E72CE0B244}</b:Guid>
    <b:Author>
      <b:Author>
        <b:NameList>
          <b:Person>
            <b:Last>Hay</b:Last>
            <b:First>Alex</b:First>
          </b:Person>
        </b:NameList>
      </b:Author>
    </b:Author>
    <b:Title>Laurence Llewelyn Bowen - Cracking China </b:Title>
    <b:URL>https://vimeo.com/133393301</b:URL>
    <b:Year>2015</b:Year>
    <b:YearAccessed>2017</b:YearAccessed>
    <b:MonthAccessed>March</b:MonthAccessed>
    <b:DayAccessed>2</b:DayAccessed>
    <b:RefOrder>19</b:RefOrder>
  </b:Source>
  <b:Source>
    <b:Tag>Ale151</b:Tag>
    <b:SourceType>InternetSite</b:SourceType>
    <b:Guid>{7458FAB2-5BC2-DD4E-BFF3-942DE0FDCFED}</b:Guid>
    <b:Author>
      <b:Author>
        <b:NameList>
          <b:Person>
            <b:Last>Hardy</b:Last>
            <b:First>Alex</b:First>
          </b:Person>
        </b:NameList>
      </b:Author>
    </b:Author>
    <b:Title>TV Review: Laurence Llewelyn Bowen — Cracking China; Coronation Street</b:Title>
    <b:URL>https://www.thetimes.co.uk/article/tv-review-laurence-llewelyn-bowen-cracking-china-coronation-street-h99sqmllgdf</b:URL>
    <b:Year>2015</b:Year>
    <b:YearAccessed>2017</b:YearAccessed>
    <b:MonthAccessed>March </b:MonthAccessed>
    <b:DayAccessed>6</b:DayAccessed>
    <b:RefOrder>12</b:RefOrder>
  </b:Source>
  <b:Source>
    <b:Tag>Sim16</b:Tag>
    <b:SourceType>Book</b:SourceType>
    <b:Guid>{F2782337-FA6D-BF48-9F76-FB7E970E726E}</b:Guid>
    <b:Title>The Oxford Dictionary of Philosophy</b:Title>
    <b:Year>2016</b:Year>
    <b:Author>
      <b:Author>
        <b:NameList>
          <b:Person>
            <b:Last>Blackburn</b:Last>
            <b:First>Simon</b:First>
          </b:Person>
        </b:NameList>
      </b:Author>
    </b:Author>
    <b:City>OXFORD</b:City>
    <b:Publisher>Oxford University Press</b:Publisher>
    <b:Pages>321</b:Pages>
    <b:Edition>Third </b:Edition>
    <b:RefOrder>2</b:RefOrder>
  </b:Source>
  <b:Source>
    <b:Tag>Mic04</b:Tag>
    <b:SourceType>Book</b:SourceType>
    <b:Guid>{6ACB9D5D-65B2-DA4C-A6E4-E6F0AD304632}</b:Guid>
    <b:Author>
      <b:Author>
        <b:NameList>
          <b:Person>
            <b:Last>Eysenck</b:Last>
            <b:First>Michael</b:First>
            <b:Middle>W.</b:Middle>
          </b:Person>
        </b:NameList>
      </b:Author>
    </b:Author>
    <b:Title>Psychology An International Perspective</b:Title>
    <b:Publisher>Psychology Press </b:Publisher>
    <b:Year>2004</b:Year>
    <b:Pages>444-461</b:Pages>
    <b:Edition>First</b:Edition>
    <b:RefOrder>3</b:RefOrder>
  </b:Source>
  <b:Source>
    <b:Tag>Rut09</b:Tag>
    <b:SourceType>Book</b:SourceType>
    <b:Guid>{7E4847FC-EE03-D342-8698-7A40A1BC7525}</b:Guid>
    <b:Author>
      <b:Author>
        <b:NameList>
          <b:Person>
            <b:Last>Penfold-Mounce</b:Last>
            <b:First>Ruth</b:First>
          </b:Person>
        </b:NameList>
      </b:Author>
    </b:Author>
    <b:Title>Celebrity Culture and Crime: The Joy of Transgression</b:Title>
    <b:City>Hampshire </b:City>
    <b:Publisher>Palgrave Macmillan </b:Publisher>
    <b:Year>2009</b:Year>
    <b:Edition>First</b:Edition>
    <b:RefOrder>14</b:RefOrder>
  </b:Source>
  <b:Source>
    <b:Tag>DrR17</b:Tag>
    <b:SourceType>DocumentFromInternetSite</b:SourceType>
    <b:Guid>{D01FB511-866E-4C40-8612-6A017B518ADB}</b:Guid>
    <b:Title>Rhonda Freeman | Malignant Narcissism (short version)</b:Title>
    <b:Year>2017</b:Year>
    <b:Author>
      <b:Director>
        <b:NameList>
          <b:Person>
            <b:Last>Freeman</b:Last>
            <b:First>Dr.</b:First>
            <b:Middle>Rhonda</b:Middle>
          </b:Person>
        </b:NameList>
      </b:Director>
      <b:Author>
        <b:NameList>
          <b:Person>
            <b:Last>Freeman</b:Last>
            <b:First>Dr.</b:First>
            <b:Middle>Rhonda</b:Middle>
          </b:Person>
        </b:NameList>
      </b:Author>
    </b:Author>
    <b:URL>https://www.youtube.com/watch?v=SQJlU_HCntg</b:URL>
    <b:Month>Febuary</b:Month>
    <b:Day>21</b:Day>
    <b:YearAccessed>2017</b:YearAccessed>
    <b:MonthAccessed>July</b:MonthAccessed>
    <b:DayAccessed>23</b:DayAccessed>
    <b:RefOrder>4</b:RefOrder>
  </b:Source>
  <b:Source>
    <b:Tag>JoM17</b:Tag>
    <b:SourceType>DocumentFromInternetSite</b:SourceType>
    <b:Guid>{B541D47B-7571-EA4F-8091-032AB4FB8927}</b:Guid>
    <b:Author>
      <b:Author>
        <b:NameList>
          <b:Person>
            <b:Last>London</b:Last>
            <b:First>Jo</b:First>
            <b:Middle>Malone</b:Middle>
          </b:Person>
        </b:NameList>
      </b:Author>
    </b:Author>
    <b:Title>Michael Angove x Jo Malone London</b:Title>
    <b:URL>https://www.youtube.com/watch?v=T9AtersHgUY</b:URL>
    <b:Year>2017</b:Year>
    <b:Month>Aug </b:Month>
    <b:Day>21</b:Day>
    <b:YearAccessed>2017</b:YearAccessed>
    <b:MonthAccessed>oct</b:MonthAccessed>
    <b:DayAccessed>6</b:DayAccessed>
    <b:RefOrder>13</b:RefOrder>
  </b:Source>
  <b:Source>
    <b:Tag>Kat14</b:Tag>
    <b:SourceType>DocumentFromInternetSite</b:SourceType>
    <b:Guid>{2EDC25AD-3E75-9947-BFBD-C164F8FC8F46}</b:Guid>
    <b:Author>
      <b:Author>
        <b:NameList>
          <b:Person>
            <b:Last>Worthington</b:Last>
            <b:First>Kate</b:First>
          </b:Person>
        </b:NameList>
      </b:Author>
    </b:Author>
    <b:Title>Life.style.ect. The World According to...Michael Angove</b:Title>
    <b:URL>http://www.lifestyleetc.co.uk/2014/04/08/the-world-according-to-michael-angove/</b:URL>
    <b:Year>2014</b:Year>
    <b:Month>April</b:Month>
    <b:Day>8</b:Day>
    <b:YearAccessed>2017</b:YearAccessed>
    <b:MonthAccessed>November</b:MonthAccessed>
    <b:DayAccessed>9</b:DayAccessed>
    <b:RefOrder>15</b:RefOrder>
  </b:Source>
  <b:Source>
    <b:Tag>Des17</b:Tag>
    <b:SourceType>DocumentFromInternetSite</b:SourceType>
    <b:Guid>{46A267CF-DF2D-744C-BF77-8DB3C6243F8D}</b:Guid>
    <b:Author>
      <b:Author>
        <b:NameList>
          <b:Person>
            <b:Last>Insider</b:Last>
            <b:First>Design</b:First>
          </b:Person>
        </b:NameList>
      </b:Author>
    </b:Author>
    <b:Title>Michael Angove at 100% Design</b:Title>
    <b:URL>https://www.youtube.com/watch?v=m8giKW4D3_E</b:URL>
    <b:Year>2017</b:Year>
    <b:Month>October</b:Month>
    <b:Day>6</b:Day>
    <b:YearAccessed>2017</b:YearAccessed>
    <b:MonthAccessed>November</b:MonthAccessed>
    <b:DayAccessed>28</b:DayAccessed>
    <b:RefOrder>20</b:RefOrder>
  </b:Source>
  <b:Source>
    <b:Tag>The09</b:Tag>
    <b:SourceType>DocumentFromInternetSite</b:SourceType>
    <b:Guid>{FFB235E6-1B63-0149-ADB3-13EF26A22023}</b:Guid>
    <b:Title>The Shining Trailer</b:Title>
    <b:URL>https://www.youtube.com/watch?v=5Cb3ik6zP2I</b:URL>
    <b:Year>2009</b:Year>
    <b:Month>January</b:Month>
    <b:Day>12</b:Day>
    <b:YearAccessed>2017</b:YearAccessed>
    <b:MonthAccessed>December</b:MonthAccessed>
    <b:DayAccessed>3</b:DayAccessed>
    <b:Author>
      <b:Author>
        <b:NameList>
          <b:Person>
            <b:Last>Henderson</b:Last>
            <b:First>Andrew</b:First>
          </b:Person>
        </b:NameList>
      </b:Author>
    </b:Author>
    <b:RefOrder>21</b:RefOrder>
  </b:Source>
  <b:Source>
    <b:Tag>HIL85</b:Tag>
    <b:SourceType>Book</b:SourceType>
    <b:Guid>{4FD18D06-2393-BD41-9A72-7F103C697799}</b:Guid>
    <b:Author>
      <b:Author>
        <b:NameList>
          <b:Person>
            <b:Last>HILGARD.</b:Last>
            <b:First>Rita</b:First>
            <b:Middle>L ATKINSON. Richard C ATKINSON. Edward E SMITH. Ernest R</b:Middle>
          </b:Person>
        </b:NameList>
      </b:Author>
    </b:Author>
    <b:Title>Introduction To Psychology</b:Title>
    <b:Year>1985</b:Year>
    <b:City>United States of America </b:City>
    <b:Publisher>Harcourt Brace Jovanovich </b:Publisher>
    <b:Edition>Ninth</b:Edition>
    <b:RefOrder>6</b:RefOrder>
  </b:Source>
  <b:Source>
    <b:Tag>Rus85</b:Tag>
    <b:SourceType>JournalArticle</b:SourceType>
    <b:Guid>{5D7878BB-4103-4748-A574-2210591820D6}</b:Guid>
    <b:Title>Narcissism and the narcissistic personality disorder: A comparison of the theories of Kernberg and Kohut</b:Title>
    <b:Year>1985</b:Year>
    <b:Volume>I</b:Volume>
    <b:Pages>137-147</b:Pages>
    <b:Author>
      <b:Author>
        <b:NameList>
          <b:Person>
            <b:Last>Russel</b:Last>
            <b:First>Gillian</b:First>
            <b:Middle>A.</b:Middle>
          </b:Person>
        </b:NameList>
      </b:Author>
    </b:Author>
    <b:JournalName>British Journal of Medical Psychology</b:JournalName>
    <b:Issue>58</b:Issue>
    <b:RefOrder>5</b:RefOrder>
  </b:Source>
  <b:Source>
    <b:Tag>Nat12</b:Tag>
    <b:SourceType>JournalArticle</b:SourceType>
    <b:Guid>{B9B51117-DEF9-1F43-9847-2A5BE6A87986}</b:Guid>
    <b:Author>
      <b:Author>
        <b:NameList>
          <b:Person>
            <b:Last>Natalie Glover</b:Last>
            <b:First>Joshua</b:First>
            <b:Middle>Miller, Donald Lynam, Cristina Crego, Thomas Widiger</b:Middle>
          </b:Person>
        </b:NameList>
      </b:Author>
    </b:Author>
    <b:Title>The Five-Factor Narcissism Inventory: A Five-Factor Measure of Narcissistic Personality Traits.</b:Title>
    <b:Year>2012</b:Year>
    <b:Volume>94</b:Volume>
    <b:Issue>5</b:Issue>
    <b:Pages>502-504</b:Pages>
    <b:RefOrder>7</b:RefOrder>
  </b:Source>
  <b:Source>
    <b:Tag>TED16</b:Tag>
    <b:SourceType>DocumentFromInternetSite</b:SourceType>
    <b:Guid>{CE739FF2-49AE-6647-B134-F0FEBA14C0BC}</b:Guid>
    <b:Title>The psychology of narcissism - W. Keith Campbel</b:Title>
    <b:Year>2016</b:Year>
    <b:Month>Febuary</b:Month>
    <b:Day>23</b:Day>
    <b:Author>
      <b:Author>
        <b:NameList>
          <b:Person>
            <b:Last>TED-Ed</b:Last>
          </b:Person>
        </b:NameList>
      </b:Author>
    </b:Author>
    <b:URL>https://www.youtube.com/watch?v=arJLy3hX1E8</b:URL>
    <b:YearAccessed>2017</b:YearAccessed>
    <b:MonthAccessed>August </b:MonthAccessed>
    <b:DayAccessed>5</b:DayAccessed>
    <b:RefOrder>9</b:RefOrder>
  </b:Source>
  <b:Source>
    <b:Tag>Chr15</b:Tag>
    <b:SourceType>JournalArticle</b:SourceType>
    <b:Guid>{FE790DE4-B4DB-C947-91AD-B6950081AB33}</b:Guid>
    <b:Title>Narcissists’ social pain seen only in the brain</b:Title>
    <b:URL>https://academic-oup-com.ezproxy.uwtsd.ac.uk/scan/article/10/3/335/1655769?searchresult=1</b:URL>
    <b:Year>2015</b:Year>
    <b:Author>
      <b:Author>
        <b:NameList>
          <b:Person>
            <b:Last>Christopher N. Cascio</b:Last>
            <b:First>Sara</b:First>
            <b:Middle>H. Konrath, Emily B. Falk</b:Middle>
          </b:Person>
        </b:NameList>
      </b:Author>
    </b:Author>
    <b:JournalName>Social Cognitive and Affective Neuroscience</b:JournalName>
    <b:Volume>10</b:Volume>
    <b:Issue>3</b:Issue>
    <b:Pages>293-294</b:Pages>
    <b:RefOrder>10</b:RefOrder>
  </b:Source>
  <b:Source>
    <b:Tag>Ana12</b:Tag>
    <b:SourceType>Book</b:SourceType>
    <b:Guid>{ACF1BC44-BC9F-5345-9812-A5FDCE8FFA95}</b:Guid>
    <b:Title>Identiest Through Fashion</b:Title>
    <b:Publisher>Berg</b:Publisher>
    <b:City>London</b:City>
    <b:Year>2012</b:Year>
    <b:Author>
      <b:Author>
        <b:NameList>
          <b:Person>
            <b:Last>Bovone</b:Last>
            <b:First>Ana</b:First>
            <b:Middle>Marta Gonzalez. Laura</b:Middle>
          </b:Person>
        </b:NameList>
      </b:Author>
    </b:Author>
    <b:Edition>First</b:Edition>
    <b:RefOrder>16</b:RefOrder>
  </b:Source>
  <b:Source>
    <b:Tag>Jas15</b:Tag>
    <b:SourceType>DocumentFromInternetSite</b:SourceType>
    <b:Guid>{170D92DC-88F0-F345-AF1D-B265A68225C8}</b:Guid>
    <b:Title>Laurence Llewelyn-Bowen: Cracking China, review: 'narcissistic'</b:Title>
    <b:Year>2015</b:Year>
    <b:Author>
      <b:Author>
        <b:NameList>
          <b:Person>
            <b:Last>Rees</b:Last>
            <b:First>Jasper</b:First>
          </b:Person>
        </b:NameList>
      </b:Author>
    </b:Author>
    <b:URL>http://www.telegraph.co.uk/culture/tvandradio/tv-and-radio-reviews/11737381/Laurence-Llewelyn-Bowen-Cracking-China-review.html</b:URL>
    <b:Month>July</b:Month>
    <b:Day>13</b:Day>
    <b:YearAccessed>2017</b:YearAccessed>
    <b:MonthAccessed>September</b:MonthAccessed>
    <b:DayAccessed>23</b:DayAccessed>
    <b:RefOrder>17</b:RefOrder>
  </b:Source>
</b:Sources>
</file>

<file path=customXml/itemProps1.xml><?xml version="1.0" encoding="utf-8"?>
<ds:datastoreItem xmlns:ds="http://schemas.openxmlformats.org/officeDocument/2006/customXml" ds:itemID="{76177081-1BE1-F240-9AE7-F446F55E4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6036</Words>
  <Characters>34408</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South Devon Health Informatics Service</Company>
  <LinksUpToDate>false</LinksUpToDate>
  <CharactersWithSpaces>40364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Alice Colville</cp:lastModifiedBy>
  <cp:revision>2</cp:revision>
  <dcterms:created xsi:type="dcterms:W3CDTF">2017-12-20T15:21:00Z</dcterms:created>
  <dcterms:modified xsi:type="dcterms:W3CDTF">2017-12-20T15:21:00Z</dcterms:modified>
</cp:coreProperties>
</file>