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2B809" w14:textId="77777777" w:rsidR="00374ACB" w:rsidRPr="00374ACB" w:rsidRDefault="00374ACB" w:rsidP="00374ACB">
      <w:pPr>
        <w:jc w:val="center"/>
        <w:rPr>
          <w:rFonts w:ascii="Arial" w:hAnsi="Arial" w:cs="Arial"/>
          <w:b/>
          <w:bCs/>
          <w:sz w:val="40"/>
          <w:szCs w:val="40"/>
        </w:rPr>
      </w:pPr>
    </w:p>
    <w:p w14:paraId="402B11A1" w14:textId="77777777" w:rsidR="00374ACB" w:rsidRPr="00374ACB" w:rsidRDefault="00374ACB" w:rsidP="00374ACB">
      <w:pPr>
        <w:jc w:val="center"/>
        <w:rPr>
          <w:rFonts w:ascii="Arial" w:hAnsi="Arial" w:cs="Arial"/>
          <w:color w:val="000000"/>
          <w:sz w:val="48"/>
          <w:szCs w:val="48"/>
        </w:rPr>
      </w:pPr>
      <w:r w:rsidRPr="00374ACB">
        <w:rPr>
          <w:rFonts w:ascii="Arial" w:hAnsi="Arial" w:cs="Arial"/>
          <w:color w:val="000000"/>
          <w:sz w:val="48"/>
          <w:szCs w:val="48"/>
        </w:rPr>
        <w:t>Entrepreneurship</w:t>
      </w:r>
      <w:r w:rsidRPr="00374ACB">
        <w:rPr>
          <w:rFonts w:ascii="Arial" w:hAnsi="Arial" w:cs="Arial"/>
          <w:color w:val="000000"/>
          <w:spacing w:val="1"/>
          <w:sz w:val="48"/>
          <w:szCs w:val="48"/>
        </w:rPr>
        <w:t xml:space="preserve"> </w:t>
      </w:r>
      <w:r w:rsidRPr="00374ACB">
        <w:rPr>
          <w:rFonts w:ascii="Arial" w:hAnsi="Arial" w:cs="Arial"/>
          <w:color w:val="000000"/>
          <w:sz w:val="48"/>
          <w:szCs w:val="48"/>
        </w:rPr>
        <w:t>BMIH5001</w:t>
      </w:r>
    </w:p>
    <w:p w14:paraId="439F2407" w14:textId="77777777" w:rsidR="00AD0B40" w:rsidRPr="00374ACB" w:rsidRDefault="00AD0B40" w:rsidP="00C34DD3">
      <w:pPr>
        <w:jc w:val="center"/>
        <w:rPr>
          <w:b/>
          <w:bCs/>
          <w:sz w:val="40"/>
          <w:szCs w:val="40"/>
        </w:rPr>
      </w:pPr>
    </w:p>
    <w:p w14:paraId="39E56B7D" w14:textId="77777777" w:rsidR="002A435C" w:rsidRPr="00374ACB" w:rsidRDefault="002A435C" w:rsidP="00C34DD3">
      <w:pPr>
        <w:jc w:val="center"/>
        <w:rPr>
          <w:sz w:val="40"/>
          <w:szCs w:val="40"/>
        </w:rPr>
      </w:pPr>
    </w:p>
    <w:p w14:paraId="4F99D00A" w14:textId="77777777" w:rsidR="00374ACB" w:rsidRDefault="00374ACB" w:rsidP="006C6CFA">
      <w:pPr>
        <w:jc w:val="center"/>
        <w:rPr>
          <w:rFonts w:ascii="Arial" w:hAnsi="Arial" w:cs="Arial"/>
          <w:sz w:val="40"/>
          <w:szCs w:val="40"/>
        </w:rPr>
      </w:pPr>
    </w:p>
    <w:p w14:paraId="4EC2E563" w14:textId="77777777" w:rsidR="00374ACB" w:rsidRDefault="00374ACB" w:rsidP="006C6CFA">
      <w:pPr>
        <w:jc w:val="center"/>
        <w:rPr>
          <w:rFonts w:ascii="Arial" w:hAnsi="Arial" w:cs="Arial"/>
          <w:sz w:val="40"/>
          <w:szCs w:val="40"/>
        </w:rPr>
      </w:pPr>
    </w:p>
    <w:p w14:paraId="290DB8FF" w14:textId="5ACEE8B9" w:rsidR="006C6CFA" w:rsidRPr="00374ACB" w:rsidRDefault="00992F18" w:rsidP="006C6CFA">
      <w:pPr>
        <w:jc w:val="center"/>
        <w:rPr>
          <w:rFonts w:ascii="Arial" w:hAnsi="Arial" w:cs="Arial"/>
          <w:b/>
          <w:bCs/>
          <w:sz w:val="48"/>
          <w:szCs w:val="48"/>
        </w:rPr>
      </w:pPr>
      <w:r w:rsidRPr="00374ACB">
        <w:rPr>
          <w:rFonts w:ascii="Arial" w:hAnsi="Arial" w:cs="Arial"/>
          <w:sz w:val="40"/>
          <w:szCs w:val="40"/>
        </w:rPr>
        <w:t>Title</w:t>
      </w:r>
      <w:r w:rsidRPr="00374ACB">
        <w:rPr>
          <w:rFonts w:ascii="Arial" w:hAnsi="Arial" w:cs="Arial"/>
          <w:sz w:val="48"/>
          <w:szCs w:val="48"/>
        </w:rPr>
        <w:t xml:space="preserve">: </w:t>
      </w:r>
      <w:r w:rsidR="006C6CFA" w:rsidRPr="00374ACB">
        <w:rPr>
          <w:rFonts w:ascii="Arial" w:hAnsi="Arial" w:cs="Arial"/>
          <w:b/>
          <w:bCs/>
          <w:sz w:val="48"/>
          <w:szCs w:val="48"/>
        </w:rPr>
        <w:t xml:space="preserve">Individual Business Model Canvas with entrepreneurial reflection </w:t>
      </w:r>
    </w:p>
    <w:p w14:paraId="4DBCBBB8" w14:textId="2665041A" w:rsidR="002A435C" w:rsidRPr="00374ACB" w:rsidRDefault="006C6CFA" w:rsidP="006C6CFA">
      <w:pPr>
        <w:jc w:val="center"/>
        <w:rPr>
          <w:rFonts w:ascii="Arial" w:hAnsi="Arial" w:cs="Arial"/>
          <w:sz w:val="48"/>
          <w:szCs w:val="48"/>
        </w:rPr>
      </w:pPr>
      <w:r w:rsidRPr="00374ACB">
        <w:rPr>
          <w:rFonts w:ascii="Arial" w:hAnsi="Arial" w:cs="Arial"/>
          <w:b/>
          <w:bCs/>
          <w:sz w:val="48"/>
          <w:szCs w:val="48"/>
        </w:rPr>
        <w:t>using appropriate academic models</w:t>
      </w:r>
    </w:p>
    <w:p w14:paraId="1CFFE06A" w14:textId="77777777" w:rsidR="006C6CFA" w:rsidRPr="00374ACB" w:rsidRDefault="006C6CFA" w:rsidP="006C6CFA">
      <w:pPr>
        <w:jc w:val="center"/>
        <w:rPr>
          <w:rFonts w:ascii="Arial" w:hAnsi="Arial" w:cs="Arial"/>
          <w:sz w:val="40"/>
          <w:szCs w:val="40"/>
        </w:rPr>
      </w:pPr>
    </w:p>
    <w:p w14:paraId="04E77D73" w14:textId="5B218371" w:rsidR="006C6CFA" w:rsidRDefault="00992F18" w:rsidP="006C6CFA">
      <w:pPr>
        <w:jc w:val="center"/>
        <w:rPr>
          <w:rFonts w:ascii="Arial" w:hAnsi="Arial" w:cs="Arial"/>
          <w:sz w:val="40"/>
          <w:szCs w:val="40"/>
        </w:rPr>
      </w:pPr>
      <w:proofErr w:type="spellStart"/>
      <w:r w:rsidRPr="00374ACB">
        <w:rPr>
          <w:rFonts w:ascii="Arial" w:hAnsi="Arial" w:cs="Arial"/>
          <w:sz w:val="40"/>
          <w:szCs w:val="40"/>
        </w:rPr>
        <w:t>SeaFamilyConcept</w:t>
      </w:r>
      <w:proofErr w:type="spellEnd"/>
      <w:r w:rsidRPr="00374ACB">
        <w:rPr>
          <w:rFonts w:ascii="Arial" w:hAnsi="Arial" w:cs="Arial"/>
          <w:sz w:val="40"/>
          <w:szCs w:val="40"/>
        </w:rPr>
        <w:t xml:space="preserve"> Resort </w:t>
      </w:r>
    </w:p>
    <w:p w14:paraId="3F404630" w14:textId="77777777" w:rsidR="00374ACB" w:rsidRDefault="00374ACB" w:rsidP="006C6CFA">
      <w:pPr>
        <w:jc w:val="center"/>
        <w:rPr>
          <w:rFonts w:ascii="Arial" w:hAnsi="Arial" w:cs="Arial"/>
          <w:sz w:val="40"/>
          <w:szCs w:val="40"/>
        </w:rPr>
      </w:pPr>
    </w:p>
    <w:p w14:paraId="72497542" w14:textId="77777777" w:rsidR="00374ACB" w:rsidRPr="00374ACB" w:rsidRDefault="00374ACB" w:rsidP="00374ACB">
      <w:pPr>
        <w:jc w:val="center"/>
        <w:rPr>
          <w:rFonts w:ascii="Arial" w:hAnsi="Arial" w:cs="Arial"/>
        </w:rPr>
      </w:pPr>
    </w:p>
    <w:p w14:paraId="42B34421" w14:textId="77777777" w:rsidR="00374ACB" w:rsidRPr="00374ACB" w:rsidRDefault="00374ACB" w:rsidP="006C6CFA">
      <w:pPr>
        <w:jc w:val="center"/>
        <w:rPr>
          <w:rFonts w:ascii="Arial" w:hAnsi="Arial" w:cs="Arial"/>
          <w:sz w:val="40"/>
          <w:szCs w:val="40"/>
        </w:rPr>
      </w:pPr>
    </w:p>
    <w:p w14:paraId="62CE1050" w14:textId="77777777" w:rsidR="00C47C80" w:rsidRDefault="00C47C80" w:rsidP="006C6CFA">
      <w:pPr>
        <w:jc w:val="center"/>
        <w:rPr>
          <w:rFonts w:ascii="Arial" w:hAnsi="Arial" w:cs="Arial"/>
        </w:rPr>
      </w:pPr>
    </w:p>
    <w:p w14:paraId="61E20104" w14:textId="77777777" w:rsidR="00374ACB" w:rsidRDefault="00374ACB" w:rsidP="006C6CFA">
      <w:pPr>
        <w:jc w:val="center"/>
        <w:rPr>
          <w:rFonts w:ascii="Arial" w:hAnsi="Arial" w:cs="Arial"/>
        </w:rPr>
      </w:pPr>
    </w:p>
    <w:p w14:paraId="65479BDE" w14:textId="77777777" w:rsidR="00374ACB" w:rsidRDefault="00374ACB" w:rsidP="006C6CFA">
      <w:pPr>
        <w:jc w:val="center"/>
        <w:rPr>
          <w:rFonts w:ascii="Arial" w:hAnsi="Arial" w:cs="Arial"/>
        </w:rPr>
      </w:pPr>
    </w:p>
    <w:p w14:paraId="6006CC03" w14:textId="77777777" w:rsidR="00374ACB" w:rsidRDefault="00374ACB" w:rsidP="006C6CFA">
      <w:pPr>
        <w:jc w:val="center"/>
        <w:rPr>
          <w:rFonts w:ascii="Arial" w:hAnsi="Arial" w:cs="Arial"/>
        </w:rPr>
      </w:pPr>
    </w:p>
    <w:p w14:paraId="4DFA5F62" w14:textId="604A185D" w:rsidR="00C47C80" w:rsidRPr="00374ACB" w:rsidRDefault="00374ACB" w:rsidP="0053715F">
      <w:pPr>
        <w:ind w:firstLine="720"/>
        <w:jc w:val="center"/>
        <w:rPr>
          <w:rFonts w:ascii="Arial" w:hAnsi="Arial" w:cs="Arial"/>
          <w:sz w:val="36"/>
          <w:szCs w:val="36"/>
        </w:rPr>
      </w:pPr>
      <w:r>
        <w:rPr>
          <w:rFonts w:ascii="Arial" w:hAnsi="Arial" w:cs="Arial"/>
          <w:sz w:val="36"/>
          <w:szCs w:val="36"/>
        </w:rPr>
        <w:t xml:space="preserve">Student: </w:t>
      </w:r>
      <w:r w:rsidR="00C47C80" w:rsidRPr="00374ACB">
        <w:rPr>
          <w:rFonts w:ascii="Arial" w:hAnsi="Arial" w:cs="Arial"/>
          <w:sz w:val="36"/>
          <w:szCs w:val="36"/>
        </w:rPr>
        <w:t>Raluca Ioana Simonca (2210053)</w:t>
      </w:r>
    </w:p>
    <w:p w14:paraId="0E5A73F1" w14:textId="168E91FD" w:rsidR="009A62B5" w:rsidRDefault="009A62B5" w:rsidP="006C6CFA">
      <w:pPr>
        <w:jc w:val="center"/>
        <w:rPr>
          <w:rFonts w:ascii="Arial" w:hAnsi="Arial" w:cs="Arial"/>
          <w:color w:val="000000"/>
          <w:sz w:val="36"/>
          <w:szCs w:val="36"/>
        </w:rPr>
      </w:pPr>
      <w:r w:rsidRPr="00374ACB">
        <w:rPr>
          <w:rFonts w:ascii="Arial" w:hAnsi="Arial" w:cs="Arial"/>
          <w:color w:val="000000"/>
          <w:sz w:val="36"/>
          <w:szCs w:val="36"/>
        </w:rPr>
        <w:t>Lecturer: Ben Chong</w:t>
      </w:r>
    </w:p>
    <w:p w14:paraId="69E5FF16" w14:textId="634E9ECB" w:rsidR="0053715F" w:rsidRDefault="00BE2122" w:rsidP="0053715F">
      <w:pPr>
        <w:jc w:val="center"/>
        <w:rPr>
          <w:rFonts w:ascii="Arial" w:hAnsi="Arial" w:cs="Arial"/>
          <w:color w:val="000000"/>
          <w:sz w:val="36"/>
          <w:szCs w:val="36"/>
        </w:rPr>
      </w:pPr>
      <w:r>
        <w:rPr>
          <w:rFonts w:ascii="Arial" w:hAnsi="Arial" w:cs="Arial"/>
          <w:color w:val="000000"/>
          <w:sz w:val="36"/>
          <w:szCs w:val="36"/>
        </w:rPr>
        <w:t>Word counts:</w:t>
      </w:r>
      <w:r w:rsidR="0053715F">
        <w:rPr>
          <w:rFonts w:ascii="Arial" w:hAnsi="Arial" w:cs="Arial"/>
          <w:color w:val="000000"/>
          <w:sz w:val="36"/>
          <w:szCs w:val="36"/>
        </w:rPr>
        <w:t xml:space="preserve"> 1572 (part 1)</w:t>
      </w:r>
    </w:p>
    <w:p w14:paraId="025A1D0E" w14:textId="20EB51CC" w:rsidR="0053715F" w:rsidRDefault="00CE2DB8" w:rsidP="0053715F">
      <w:pPr>
        <w:jc w:val="center"/>
        <w:rPr>
          <w:rFonts w:ascii="Arial" w:hAnsi="Arial" w:cs="Arial"/>
          <w:color w:val="000000"/>
          <w:sz w:val="36"/>
          <w:szCs w:val="36"/>
        </w:rPr>
      </w:pPr>
      <w:r>
        <w:rPr>
          <w:rFonts w:ascii="Arial" w:hAnsi="Arial" w:cs="Arial"/>
          <w:color w:val="000000"/>
          <w:sz w:val="36"/>
          <w:szCs w:val="36"/>
        </w:rPr>
        <w:t>464 (part 2)</w:t>
      </w:r>
    </w:p>
    <w:p w14:paraId="220AFFC5" w14:textId="77777777" w:rsidR="002F4C30" w:rsidRDefault="002F4C30" w:rsidP="006C6CFA">
      <w:pPr>
        <w:jc w:val="center"/>
        <w:rPr>
          <w:rFonts w:ascii="Arial" w:hAnsi="Arial" w:cs="Arial"/>
          <w:color w:val="000000"/>
          <w:sz w:val="36"/>
          <w:szCs w:val="36"/>
        </w:rPr>
      </w:pPr>
    </w:p>
    <w:p w14:paraId="198BE11F" w14:textId="46E39202" w:rsidR="004A3FA3" w:rsidRDefault="004A3FA3" w:rsidP="008E4493">
      <w:pPr>
        <w:spacing w:line="360" w:lineRule="auto"/>
        <w:ind w:firstLine="720"/>
        <w:jc w:val="both"/>
        <w:rPr>
          <w:rFonts w:ascii="Arial" w:hAnsi="Arial" w:cs="Arial"/>
          <w:sz w:val="24"/>
          <w:szCs w:val="24"/>
        </w:rPr>
      </w:pPr>
      <w:r>
        <w:rPr>
          <w:rFonts w:ascii="Arial" w:hAnsi="Arial" w:cs="Arial"/>
          <w:sz w:val="24"/>
          <w:szCs w:val="24"/>
        </w:rPr>
        <w:lastRenderedPageBreak/>
        <w:t>Introduction</w:t>
      </w:r>
    </w:p>
    <w:p w14:paraId="59DCCB5A" w14:textId="246D8B76" w:rsidR="002F4C30" w:rsidRDefault="008E4493" w:rsidP="008E4493">
      <w:pPr>
        <w:spacing w:line="360" w:lineRule="auto"/>
        <w:ind w:firstLine="720"/>
        <w:jc w:val="both"/>
        <w:rPr>
          <w:rFonts w:ascii="Arial" w:hAnsi="Arial" w:cs="Arial"/>
          <w:sz w:val="24"/>
          <w:szCs w:val="24"/>
        </w:rPr>
      </w:pPr>
      <w:proofErr w:type="spellStart"/>
      <w:r w:rsidRPr="008E4493">
        <w:rPr>
          <w:rFonts w:ascii="Arial" w:hAnsi="Arial" w:cs="Arial"/>
          <w:sz w:val="24"/>
          <w:szCs w:val="24"/>
        </w:rPr>
        <w:t>SeaFamilyConcept</w:t>
      </w:r>
      <w:proofErr w:type="spellEnd"/>
      <w:r w:rsidRPr="008E4493">
        <w:rPr>
          <w:rFonts w:ascii="Arial" w:hAnsi="Arial" w:cs="Arial"/>
          <w:sz w:val="24"/>
          <w:szCs w:val="24"/>
        </w:rPr>
        <w:t xml:space="preserve"> Resort </w:t>
      </w:r>
      <w:r w:rsidR="00C56EDA">
        <w:rPr>
          <w:rFonts w:ascii="Arial" w:hAnsi="Arial" w:cs="Arial"/>
          <w:sz w:val="24"/>
          <w:szCs w:val="24"/>
        </w:rPr>
        <w:t xml:space="preserve">based in Cornwall </w:t>
      </w:r>
      <w:r w:rsidRPr="008E4493">
        <w:rPr>
          <w:rFonts w:ascii="Arial" w:hAnsi="Arial" w:cs="Arial"/>
          <w:sz w:val="24"/>
          <w:szCs w:val="24"/>
        </w:rPr>
        <w:t>serves as an alternative to a tropical vacation. The resort provides a superb array of amenities for all individuals to relish. The establishment offers a comprehensive range of amenities to provide a pleasant and rejuvenating experience. These include a delectable buffet breakfast, comfortable accommodations, private swimming pools</w:t>
      </w:r>
      <w:r w:rsidR="006E55E7">
        <w:rPr>
          <w:rFonts w:ascii="Arial" w:hAnsi="Arial" w:cs="Arial"/>
          <w:sz w:val="24"/>
          <w:szCs w:val="24"/>
        </w:rPr>
        <w:t xml:space="preserve">, indoor and </w:t>
      </w:r>
      <w:proofErr w:type="spellStart"/>
      <w:r w:rsidR="006E55E7">
        <w:rPr>
          <w:rFonts w:ascii="Arial" w:hAnsi="Arial" w:cs="Arial"/>
          <w:sz w:val="24"/>
          <w:szCs w:val="24"/>
        </w:rPr>
        <w:t>oudoor</w:t>
      </w:r>
      <w:proofErr w:type="spellEnd"/>
      <w:r w:rsidRPr="008E4493">
        <w:rPr>
          <w:rFonts w:ascii="Arial" w:hAnsi="Arial" w:cs="Arial"/>
          <w:sz w:val="24"/>
          <w:szCs w:val="24"/>
        </w:rPr>
        <w:t>,</w:t>
      </w:r>
      <w:r w:rsidR="00586ACC">
        <w:rPr>
          <w:rFonts w:ascii="Arial" w:hAnsi="Arial" w:cs="Arial"/>
          <w:sz w:val="24"/>
          <w:szCs w:val="24"/>
        </w:rPr>
        <w:t xml:space="preserve"> children activities for </w:t>
      </w:r>
      <w:r w:rsidR="007669F0">
        <w:rPr>
          <w:rFonts w:ascii="Arial" w:hAnsi="Arial" w:cs="Arial"/>
          <w:sz w:val="24"/>
          <w:szCs w:val="24"/>
        </w:rPr>
        <w:t xml:space="preserve">all ages and </w:t>
      </w:r>
      <w:r w:rsidRPr="008E4493">
        <w:rPr>
          <w:rFonts w:ascii="Arial" w:hAnsi="Arial" w:cs="Arial"/>
          <w:sz w:val="24"/>
          <w:szCs w:val="24"/>
        </w:rPr>
        <w:t xml:space="preserve"> a diverse selection of culinary options. A stay at the </w:t>
      </w:r>
      <w:proofErr w:type="spellStart"/>
      <w:r w:rsidRPr="008E4493">
        <w:rPr>
          <w:rFonts w:ascii="Arial" w:hAnsi="Arial" w:cs="Arial"/>
          <w:sz w:val="24"/>
          <w:szCs w:val="24"/>
        </w:rPr>
        <w:t>SeaFamilyConcept</w:t>
      </w:r>
      <w:proofErr w:type="spellEnd"/>
      <w:r w:rsidRPr="008E4493">
        <w:rPr>
          <w:rFonts w:ascii="Arial" w:hAnsi="Arial" w:cs="Arial"/>
          <w:sz w:val="24"/>
          <w:szCs w:val="24"/>
        </w:rPr>
        <w:t xml:space="preserve"> Resort Hotel offers numerous delightful experiences that form enduring memories. The resort's inclusion among the top family hotels in the United Kingdom is justifiable and comprehensible</w:t>
      </w:r>
      <w:r w:rsidR="00B473A6">
        <w:rPr>
          <w:rFonts w:ascii="Arial" w:hAnsi="Arial" w:cs="Arial"/>
          <w:sz w:val="24"/>
          <w:szCs w:val="24"/>
        </w:rPr>
        <w:t xml:space="preserve"> </w:t>
      </w:r>
      <w:r w:rsidR="006C3B9B">
        <w:rPr>
          <w:rFonts w:ascii="Arial" w:hAnsi="Arial" w:cs="Arial"/>
          <w:sz w:val="24"/>
          <w:szCs w:val="24"/>
        </w:rPr>
        <w:t>(</w:t>
      </w:r>
      <w:proofErr w:type="spellStart"/>
      <w:r w:rsidR="006C3B9B">
        <w:rPr>
          <w:rFonts w:ascii="Arial" w:hAnsi="Arial" w:cs="Arial"/>
          <w:sz w:val="24"/>
          <w:szCs w:val="24"/>
        </w:rPr>
        <w:t>F</w:t>
      </w:r>
      <w:r w:rsidR="006C3B9B" w:rsidRPr="006C3B9B">
        <w:rPr>
          <w:rFonts w:ascii="Arial" w:hAnsi="Arial" w:cs="Arial"/>
          <w:sz w:val="24"/>
          <w:szCs w:val="24"/>
        </w:rPr>
        <w:t>amilyholidayexper</w:t>
      </w:r>
      <w:r w:rsidR="006C3B9B">
        <w:rPr>
          <w:rFonts w:ascii="Arial" w:hAnsi="Arial" w:cs="Arial"/>
          <w:sz w:val="24"/>
          <w:szCs w:val="24"/>
        </w:rPr>
        <w:t>t</w:t>
      </w:r>
      <w:proofErr w:type="spellEnd"/>
      <w:r w:rsidR="006C3B9B">
        <w:rPr>
          <w:rFonts w:ascii="Arial" w:hAnsi="Arial" w:cs="Arial"/>
          <w:sz w:val="24"/>
          <w:szCs w:val="24"/>
        </w:rPr>
        <w:t>, 2023)</w:t>
      </w:r>
      <w:r w:rsidR="00B473A6">
        <w:rPr>
          <w:rFonts w:ascii="Arial" w:hAnsi="Arial" w:cs="Arial"/>
          <w:sz w:val="24"/>
          <w:szCs w:val="24"/>
        </w:rPr>
        <w:t>.</w:t>
      </w:r>
    </w:p>
    <w:p w14:paraId="0E8845FC" w14:textId="32792F4C" w:rsidR="00A0597E" w:rsidRDefault="00A0597E" w:rsidP="008E4493">
      <w:pPr>
        <w:spacing w:line="360" w:lineRule="auto"/>
        <w:ind w:firstLine="720"/>
        <w:jc w:val="both"/>
        <w:rPr>
          <w:rFonts w:ascii="Arial" w:hAnsi="Arial" w:cs="Arial"/>
          <w:sz w:val="24"/>
          <w:szCs w:val="24"/>
        </w:rPr>
      </w:pPr>
      <w:r>
        <w:rPr>
          <w:rFonts w:ascii="Arial" w:hAnsi="Arial" w:cs="Arial"/>
          <w:sz w:val="24"/>
          <w:szCs w:val="24"/>
        </w:rPr>
        <w:t>Value proposition</w:t>
      </w:r>
    </w:p>
    <w:p w14:paraId="76FACF03" w14:textId="4346D752" w:rsidR="009D7953" w:rsidRDefault="00A0597E" w:rsidP="00146542">
      <w:pPr>
        <w:spacing w:line="360" w:lineRule="auto"/>
        <w:ind w:firstLine="720"/>
        <w:jc w:val="both"/>
        <w:rPr>
          <w:rFonts w:ascii="Arial" w:hAnsi="Arial" w:cs="Arial"/>
          <w:sz w:val="24"/>
          <w:szCs w:val="24"/>
        </w:rPr>
      </w:pPr>
      <w:r w:rsidRPr="00A0597E">
        <w:rPr>
          <w:rFonts w:ascii="Arial" w:hAnsi="Arial" w:cs="Arial"/>
          <w:sz w:val="24"/>
          <w:szCs w:val="24"/>
        </w:rPr>
        <w:t xml:space="preserve">The </w:t>
      </w:r>
      <w:proofErr w:type="spellStart"/>
      <w:r w:rsidRPr="00A0597E">
        <w:rPr>
          <w:rFonts w:ascii="Arial" w:hAnsi="Arial" w:cs="Arial"/>
          <w:sz w:val="24"/>
          <w:szCs w:val="24"/>
        </w:rPr>
        <w:t>SeaFamilyConcept</w:t>
      </w:r>
      <w:proofErr w:type="spellEnd"/>
      <w:r w:rsidRPr="00A0597E">
        <w:rPr>
          <w:rFonts w:ascii="Arial" w:hAnsi="Arial" w:cs="Arial"/>
          <w:sz w:val="24"/>
          <w:szCs w:val="24"/>
        </w:rPr>
        <w:t xml:space="preserve"> Resort is a family-oriented beachfront resort that honours Cornwall's maritime legacy via educational programming and activities. Immersive experiences will provide families with direct exposure to sailing, marine life, ecology</w:t>
      </w:r>
      <w:r w:rsidR="00624844">
        <w:rPr>
          <w:rFonts w:ascii="Arial" w:hAnsi="Arial" w:cs="Arial"/>
          <w:sz w:val="24"/>
          <w:szCs w:val="24"/>
        </w:rPr>
        <w:t xml:space="preserve"> </w:t>
      </w:r>
      <w:r w:rsidRPr="00A0597E">
        <w:rPr>
          <w:rFonts w:ascii="Arial" w:hAnsi="Arial" w:cs="Arial"/>
          <w:sz w:val="24"/>
          <w:szCs w:val="24"/>
        </w:rPr>
        <w:t>and local customs. This thematic concept is designed specifically for multi-generational families and groups who are looking for meaningful vacations that go beyond the usual options. Notable distinctions from neighbouring resort competitors encompass interactive maritime activities such as sailing instruction, snorkelling excursions, and wildlife safaris guided by certified local collaborators</w:t>
      </w:r>
      <w:r w:rsidR="00902439">
        <w:rPr>
          <w:rFonts w:ascii="Arial" w:hAnsi="Arial" w:cs="Arial"/>
          <w:sz w:val="24"/>
          <w:szCs w:val="24"/>
        </w:rPr>
        <w:t xml:space="preserve">, together </w:t>
      </w:r>
      <w:r w:rsidRPr="00A0597E">
        <w:rPr>
          <w:rFonts w:ascii="Arial" w:hAnsi="Arial" w:cs="Arial"/>
          <w:sz w:val="24"/>
          <w:szCs w:val="24"/>
        </w:rPr>
        <w:t xml:space="preserve">developed children's programming centred on maritime subjects in partnership with museums and marine centres, providing an engaging and interactive experience. </w:t>
      </w:r>
      <w:r w:rsidR="00D338C6">
        <w:rPr>
          <w:rFonts w:ascii="Arial" w:hAnsi="Arial" w:cs="Arial"/>
          <w:sz w:val="24"/>
          <w:szCs w:val="24"/>
        </w:rPr>
        <w:t xml:space="preserve"> </w:t>
      </w:r>
      <w:r w:rsidRPr="00A0597E">
        <w:rPr>
          <w:rFonts w:ascii="Arial" w:hAnsi="Arial" w:cs="Arial"/>
          <w:sz w:val="24"/>
          <w:szCs w:val="24"/>
        </w:rPr>
        <w:t>Dedication to sustainability across activities, dining and operations. Only a small number of regional resorts have obtained eco-certification.</w:t>
      </w:r>
      <w:r w:rsidR="00C83AEC">
        <w:rPr>
          <w:rFonts w:ascii="Arial" w:hAnsi="Arial" w:cs="Arial"/>
          <w:sz w:val="24"/>
          <w:szCs w:val="24"/>
        </w:rPr>
        <w:t xml:space="preserve"> </w:t>
      </w:r>
      <w:r w:rsidRPr="00A0597E">
        <w:rPr>
          <w:rFonts w:ascii="Arial" w:hAnsi="Arial" w:cs="Arial"/>
          <w:sz w:val="24"/>
          <w:szCs w:val="24"/>
        </w:rPr>
        <w:t>Commemoration of regional maritime history, culture, and customs. The current choices fail to establish a connection between guests and its historical significance.</w:t>
      </w:r>
      <w:r w:rsidR="00C83AEC">
        <w:rPr>
          <w:rFonts w:ascii="Arial" w:hAnsi="Arial" w:cs="Arial"/>
          <w:sz w:val="24"/>
          <w:szCs w:val="24"/>
        </w:rPr>
        <w:t xml:space="preserve"> </w:t>
      </w:r>
      <w:r w:rsidRPr="00A0597E">
        <w:rPr>
          <w:rFonts w:ascii="Arial" w:hAnsi="Arial" w:cs="Arial"/>
          <w:sz w:val="24"/>
          <w:szCs w:val="24"/>
        </w:rPr>
        <w:t>The resort offers a distinct advantage in the market by utilising Cornwall's inherent strengths and implementing customised programming for families (Visit Cornwall,2022).</w:t>
      </w:r>
    </w:p>
    <w:p w14:paraId="10F41AAF" w14:textId="28238D91" w:rsidR="001F4C0A" w:rsidRDefault="00C3709E" w:rsidP="008E4493">
      <w:pPr>
        <w:spacing w:line="360" w:lineRule="auto"/>
        <w:ind w:firstLine="720"/>
        <w:jc w:val="both"/>
        <w:rPr>
          <w:rFonts w:ascii="Arial" w:hAnsi="Arial" w:cs="Arial"/>
          <w:sz w:val="24"/>
          <w:szCs w:val="24"/>
        </w:rPr>
      </w:pPr>
      <w:r>
        <w:rPr>
          <w:rFonts w:ascii="Arial" w:hAnsi="Arial" w:cs="Arial"/>
          <w:sz w:val="24"/>
          <w:szCs w:val="24"/>
        </w:rPr>
        <w:t>Customer segments</w:t>
      </w:r>
    </w:p>
    <w:p w14:paraId="1F03CBCA" w14:textId="02EC7E5F" w:rsidR="00691908" w:rsidRPr="008455F2" w:rsidRDefault="00EC5A87" w:rsidP="001F4C0A">
      <w:pPr>
        <w:spacing w:line="360" w:lineRule="auto"/>
        <w:ind w:firstLine="720"/>
        <w:jc w:val="both"/>
        <w:rPr>
          <w:rFonts w:ascii="Arial" w:hAnsi="Arial" w:cs="Arial"/>
          <w:sz w:val="24"/>
          <w:szCs w:val="24"/>
        </w:rPr>
      </w:pPr>
      <w:r w:rsidRPr="001F4C0A">
        <w:rPr>
          <w:rFonts w:ascii="Arial" w:hAnsi="Arial" w:cs="Arial"/>
          <w:sz w:val="24"/>
          <w:szCs w:val="24"/>
        </w:rPr>
        <w:t xml:space="preserve">At the heart of </w:t>
      </w:r>
      <w:proofErr w:type="spellStart"/>
      <w:r w:rsidRPr="001F4C0A">
        <w:rPr>
          <w:rFonts w:ascii="Arial" w:hAnsi="Arial" w:cs="Arial"/>
          <w:sz w:val="24"/>
          <w:szCs w:val="24"/>
        </w:rPr>
        <w:t>SeaFamilyConcept</w:t>
      </w:r>
      <w:proofErr w:type="spellEnd"/>
      <w:r w:rsidRPr="001F4C0A">
        <w:rPr>
          <w:rFonts w:ascii="Arial" w:hAnsi="Arial" w:cs="Arial"/>
          <w:sz w:val="24"/>
          <w:szCs w:val="24"/>
        </w:rPr>
        <w:t xml:space="preserve"> Resort's business model are diverse </w:t>
      </w:r>
      <w:r w:rsidR="00F20777" w:rsidRPr="001F4C0A">
        <w:rPr>
          <w:rFonts w:ascii="Arial" w:hAnsi="Arial" w:cs="Arial"/>
          <w:sz w:val="24"/>
          <w:szCs w:val="24"/>
        </w:rPr>
        <w:t xml:space="preserve">range of customer demographics. </w:t>
      </w:r>
      <w:r w:rsidR="00691908" w:rsidRPr="001F4C0A">
        <w:rPr>
          <w:rFonts w:ascii="Arial" w:hAnsi="Arial" w:cs="Arial"/>
          <w:sz w:val="24"/>
          <w:szCs w:val="24"/>
        </w:rPr>
        <w:t>The main emphasis is on families with children, with the goal of offering a comprehensive and enhancing experience for all age ranges.</w:t>
      </w:r>
      <w:r w:rsidR="0074562B" w:rsidRPr="001F4C0A">
        <w:rPr>
          <w:rFonts w:ascii="Arial" w:hAnsi="Arial" w:cs="Arial"/>
          <w:sz w:val="24"/>
          <w:szCs w:val="24"/>
        </w:rPr>
        <w:t xml:space="preserve"> </w:t>
      </w:r>
      <w:r w:rsidR="0074562B" w:rsidRPr="001F4C0A">
        <w:rPr>
          <w:rFonts w:ascii="Arial" w:eastAsia="Times New Roman" w:hAnsi="Arial" w:cs="Arial"/>
          <w:kern w:val="0"/>
          <w:sz w:val="24"/>
          <w:szCs w:val="24"/>
          <w:lang w:eastAsia="en-GB"/>
          <w14:ligatures w14:val="none"/>
        </w:rPr>
        <w:t xml:space="preserve">Parents with toddlers and preschoolers seeking a safe and kid-friendly environment ( </w:t>
      </w:r>
      <w:r w:rsidR="0074562B" w:rsidRPr="001F4C0A">
        <w:rPr>
          <w:rFonts w:ascii="Arial" w:eastAsia="Times New Roman" w:hAnsi="Arial" w:cs="Arial"/>
          <w:kern w:val="0"/>
          <w:sz w:val="24"/>
          <w:szCs w:val="24"/>
          <w:lang w:eastAsia="en-GB"/>
          <w14:ligatures w14:val="none"/>
        </w:rPr>
        <w:lastRenderedPageBreak/>
        <w:t>up to 6 years).</w:t>
      </w:r>
      <w:r w:rsidR="0074562B" w:rsidRPr="0074562B">
        <w:rPr>
          <w:rFonts w:ascii="Arial" w:eastAsia="Times New Roman" w:hAnsi="Arial" w:cs="Arial"/>
          <w:kern w:val="0"/>
          <w:sz w:val="24"/>
          <w:szCs w:val="24"/>
          <w:lang w:eastAsia="en-GB"/>
          <w14:ligatures w14:val="none"/>
        </w:rPr>
        <w:t xml:space="preserve"> </w:t>
      </w:r>
      <w:r w:rsidR="00142F79">
        <w:rPr>
          <w:rFonts w:ascii="Arial" w:eastAsia="Times New Roman" w:hAnsi="Arial" w:cs="Arial"/>
          <w:kern w:val="0"/>
          <w:sz w:val="24"/>
          <w:szCs w:val="24"/>
          <w:lang w:eastAsia="en-GB"/>
          <w14:ligatures w14:val="none"/>
        </w:rPr>
        <w:t>Also, f</w:t>
      </w:r>
      <w:r w:rsidR="0074562B" w:rsidRPr="0074562B">
        <w:rPr>
          <w:rFonts w:ascii="Arial" w:eastAsia="Times New Roman" w:hAnsi="Arial" w:cs="Arial"/>
          <w:kern w:val="0"/>
          <w:sz w:val="24"/>
          <w:szCs w:val="24"/>
          <w:lang w:eastAsia="en-GB"/>
          <w14:ligatures w14:val="none"/>
        </w:rPr>
        <w:t>amilies looking for resorts with facilities and services suitable for the needs of younger children</w:t>
      </w:r>
      <w:r w:rsidR="00142F79">
        <w:rPr>
          <w:rFonts w:ascii="Arial" w:eastAsia="Times New Roman" w:hAnsi="Arial" w:cs="Arial"/>
          <w:kern w:val="0"/>
          <w:sz w:val="24"/>
          <w:szCs w:val="24"/>
          <w:lang w:eastAsia="en-GB"/>
          <w14:ligatures w14:val="none"/>
        </w:rPr>
        <w:t xml:space="preserve"> and </w:t>
      </w:r>
      <w:r w:rsidR="0074562B" w:rsidRPr="0074562B">
        <w:rPr>
          <w:rFonts w:ascii="Arial" w:eastAsia="Times New Roman" w:hAnsi="Arial" w:cs="Arial"/>
          <w:kern w:val="0"/>
          <w:sz w:val="24"/>
          <w:szCs w:val="24"/>
          <w:lang w:eastAsia="en-GB"/>
          <w14:ligatures w14:val="none"/>
        </w:rPr>
        <w:t xml:space="preserve"> with school-age children looking for resorts offering diverse and engaging activities for 7+</w:t>
      </w:r>
      <w:r w:rsidR="001F4C0A" w:rsidRPr="001F4C0A">
        <w:rPr>
          <w:rFonts w:ascii="Arial" w:eastAsia="Times New Roman" w:hAnsi="Arial" w:cs="Arial"/>
          <w:kern w:val="0"/>
          <w:sz w:val="24"/>
          <w:szCs w:val="24"/>
          <w:lang w:eastAsia="en-GB"/>
          <w14:ligatures w14:val="none"/>
        </w:rPr>
        <w:t>.</w:t>
      </w:r>
      <w:r w:rsidR="004D7C77">
        <w:rPr>
          <w:rFonts w:ascii="Arial" w:eastAsia="Times New Roman" w:hAnsi="Arial" w:cs="Arial"/>
          <w:kern w:val="0"/>
          <w:sz w:val="24"/>
          <w:szCs w:val="24"/>
          <w:lang w:eastAsia="en-GB"/>
          <w14:ligatures w14:val="none"/>
        </w:rPr>
        <w:t xml:space="preserve"> </w:t>
      </w:r>
      <w:r w:rsidR="0074562B" w:rsidRPr="0074562B">
        <w:rPr>
          <w:rFonts w:ascii="Arial" w:eastAsia="Times New Roman" w:hAnsi="Arial" w:cs="Arial"/>
          <w:kern w:val="0"/>
          <w:sz w:val="24"/>
          <w:szCs w:val="24"/>
          <w:lang w:eastAsia="en-GB"/>
          <w14:ligatures w14:val="none"/>
        </w:rPr>
        <w:t>Parents seeking a safe and enjoyable environment for their kids</w:t>
      </w:r>
      <w:r w:rsidR="001F4C0A" w:rsidRPr="001F4C0A">
        <w:rPr>
          <w:rFonts w:ascii="Arial" w:eastAsia="Times New Roman" w:hAnsi="Arial" w:cs="Arial"/>
          <w:kern w:val="0"/>
          <w:sz w:val="24"/>
          <w:szCs w:val="24"/>
          <w:lang w:eastAsia="en-GB"/>
          <w14:ligatures w14:val="none"/>
        </w:rPr>
        <w:t>.</w:t>
      </w:r>
      <w:r w:rsidR="0074562B" w:rsidRPr="001F4C0A">
        <w:rPr>
          <w:rFonts w:ascii="Arial" w:eastAsia="Times New Roman" w:hAnsi="Arial" w:cs="Arial"/>
          <w:kern w:val="0"/>
          <w:sz w:val="24"/>
          <w:szCs w:val="24"/>
          <w:lang w:eastAsia="en-GB"/>
          <w14:ligatures w14:val="none"/>
        </w:rPr>
        <w:t xml:space="preserve"> </w:t>
      </w:r>
      <w:r w:rsidR="004D7C77">
        <w:rPr>
          <w:rFonts w:ascii="Arial" w:eastAsia="Times New Roman" w:hAnsi="Arial" w:cs="Arial"/>
          <w:kern w:val="0"/>
          <w:sz w:val="24"/>
          <w:szCs w:val="24"/>
          <w:lang w:eastAsia="en-GB"/>
          <w14:ligatures w14:val="none"/>
        </w:rPr>
        <w:t>The resort have</w:t>
      </w:r>
      <w:r w:rsidR="0074562B" w:rsidRPr="001F4C0A">
        <w:rPr>
          <w:rFonts w:ascii="Arial" w:eastAsia="Times New Roman" w:hAnsi="Arial" w:cs="Arial"/>
          <w:kern w:val="0"/>
          <w:sz w:val="24"/>
          <w:szCs w:val="24"/>
          <w:lang w:eastAsia="en-GB"/>
          <w14:ligatures w14:val="none"/>
        </w:rPr>
        <w:t xml:space="preserve"> access to beaches, wildlife, and nature trails, attracting families who appreciate the outdoors</w:t>
      </w:r>
      <w:r w:rsidR="004D7C77">
        <w:rPr>
          <w:rFonts w:ascii="Arial" w:hAnsi="Arial" w:cs="Arial"/>
          <w:sz w:val="24"/>
          <w:szCs w:val="24"/>
        </w:rPr>
        <w:t xml:space="preserve">. </w:t>
      </w:r>
      <w:r w:rsidR="00691908" w:rsidRPr="001F4C0A">
        <w:rPr>
          <w:rFonts w:ascii="Arial" w:hAnsi="Arial" w:cs="Arial"/>
          <w:sz w:val="24"/>
          <w:szCs w:val="24"/>
        </w:rPr>
        <w:t xml:space="preserve">Furthermore, the resort </w:t>
      </w:r>
      <w:r w:rsidR="00691908" w:rsidRPr="008455F2">
        <w:rPr>
          <w:rFonts w:ascii="Arial" w:hAnsi="Arial" w:cs="Arial"/>
          <w:sz w:val="24"/>
          <w:szCs w:val="24"/>
        </w:rPr>
        <w:t>accommodates, individuals with a passion for adventure</w:t>
      </w:r>
      <w:r w:rsidR="00B473A6">
        <w:rPr>
          <w:rFonts w:ascii="Arial" w:hAnsi="Arial" w:cs="Arial"/>
          <w:sz w:val="24"/>
          <w:szCs w:val="24"/>
        </w:rPr>
        <w:t xml:space="preserve"> </w:t>
      </w:r>
      <w:r w:rsidR="00201152" w:rsidRPr="008455F2">
        <w:rPr>
          <w:rFonts w:ascii="Arial" w:hAnsi="Arial" w:cs="Arial"/>
          <w:sz w:val="24"/>
          <w:szCs w:val="24"/>
        </w:rPr>
        <w:t>(Pereira,2022)</w:t>
      </w:r>
      <w:r w:rsidR="00B473A6">
        <w:rPr>
          <w:rFonts w:ascii="Arial" w:hAnsi="Arial" w:cs="Arial"/>
          <w:sz w:val="24"/>
          <w:szCs w:val="24"/>
        </w:rPr>
        <w:t>.</w:t>
      </w:r>
    </w:p>
    <w:p w14:paraId="53AF489E" w14:textId="65ADE547" w:rsidR="006D5EE7" w:rsidRPr="008455F2" w:rsidRDefault="008455F2" w:rsidP="001F4C0A">
      <w:pPr>
        <w:spacing w:line="360" w:lineRule="auto"/>
        <w:ind w:firstLine="720"/>
        <w:jc w:val="both"/>
        <w:rPr>
          <w:rFonts w:ascii="Arial" w:hAnsi="Arial" w:cs="Arial"/>
          <w:sz w:val="24"/>
          <w:szCs w:val="24"/>
        </w:rPr>
      </w:pPr>
      <w:r w:rsidRPr="008455F2">
        <w:rPr>
          <w:rStyle w:val="Emphasis"/>
          <w:rFonts w:ascii="Arial" w:hAnsi="Arial" w:cs="Arial"/>
          <w:i w:val="0"/>
          <w:iCs w:val="0"/>
          <w:color w:val="374151"/>
          <w:sz w:val="24"/>
          <w:szCs w:val="24"/>
          <w:bdr w:val="single" w:sz="2" w:space="0" w:color="D9D9E3" w:frame="1"/>
        </w:rPr>
        <w:t>Customer Relationships:</w:t>
      </w:r>
    </w:p>
    <w:p w14:paraId="7EE838B0" w14:textId="3A5755D3" w:rsidR="003A7106" w:rsidRDefault="006D5EE7" w:rsidP="003A7106">
      <w:pPr>
        <w:spacing w:line="360" w:lineRule="auto"/>
        <w:ind w:firstLine="720"/>
        <w:jc w:val="both"/>
        <w:rPr>
          <w:rFonts w:ascii="Arial" w:hAnsi="Arial" w:cs="Arial"/>
          <w:sz w:val="24"/>
          <w:szCs w:val="24"/>
        </w:rPr>
      </w:pPr>
      <w:r w:rsidRPr="006D5EE7">
        <w:rPr>
          <w:rFonts w:ascii="Arial" w:hAnsi="Arial" w:cs="Arial"/>
          <w:sz w:val="24"/>
          <w:szCs w:val="24"/>
        </w:rPr>
        <w:t xml:space="preserve">Building solid customer relationships is the highest priority. </w:t>
      </w:r>
      <w:proofErr w:type="spellStart"/>
      <w:r w:rsidRPr="006D5EE7">
        <w:rPr>
          <w:rFonts w:ascii="Arial" w:hAnsi="Arial" w:cs="Arial"/>
          <w:sz w:val="24"/>
          <w:szCs w:val="24"/>
        </w:rPr>
        <w:t>SeaFamilyConcept</w:t>
      </w:r>
      <w:proofErr w:type="spellEnd"/>
      <w:r w:rsidRPr="006D5EE7">
        <w:rPr>
          <w:rFonts w:ascii="Arial" w:hAnsi="Arial" w:cs="Arial"/>
          <w:sz w:val="24"/>
          <w:szCs w:val="24"/>
        </w:rPr>
        <w:t xml:space="preserve"> Resort prioritises personalised service by employing a professional </w:t>
      </w:r>
      <w:r w:rsidR="00B23C8D">
        <w:rPr>
          <w:rFonts w:ascii="Arial" w:hAnsi="Arial" w:cs="Arial"/>
          <w:sz w:val="24"/>
          <w:szCs w:val="24"/>
        </w:rPr>
        <w:t xml:space="preserve">family-oriented </w:t>
      </w:r>
      <w:r w:rsidRPr="006D5EE7">
        <w:rPr>
          <w:rFonts w:ascii="Arial" w:hAnsi="Arial" w:cs="Arial"/>
          <w:sz w:val="24"/>
          <w:szCs w:val="24"/>
        </w:rPr>
        <w:t>concierge, ensuring that guests feel esteemed and supported</w:t>
      </w:r>
      <w:r w:rsidR="00387E06">
        <w:rPr>
          <w:rFonts w:ascii="Arial" w:hAnsi="Arial" w:cs="Arial"/>
          <w:sz w:val="24"/>
          <w:szCs w:val="24"/>
        </w:rPr>
        <w:t xml:space="preserve"> and </w:t>
      </w:r>
      <w:r w:rsidR="000524A5">
        <w:rPr>
          <w:rFonts w:ascii="Arial" w:hAnsi="Arial" w:cs="Arial"/>
          <w:color w:val="374151"/>
          <w:sz w:val="24"/>
          <w:szCs w:val="24"/>
        </w:rPr>
        <w:t>a</w:t>
      </w:r>
      <w:r w:rsidR="00387E06" w:rsidRPr="000524A5">
        <w:rPr>
          <w:rFonts w:ascii="Arial" w:hAnsi="Arial" w:cs="Arial"/>
          <w:color w:val="374151"/>
          <w:sz w:val="24"/>
          <w:szCs w:val="24"/>
        </w:rPr>
        <w:t>ssist in planning family activities, excursions, and dining options</w:t>
      </w:r>
      <w:r w:rsidRPr="006D5EE7">
        <w:rPr>
          <w:rFonts w:ascii="Arial" w:hAnsi="Arial" w:cs="Arial"/>
          <w:sz w:val="24"/>
          <w:szCs w:val="24"/>
        </w:rPr>
        <w:t>. Consistent communication, loyalty programmes and feedback mechanisms cultivate a feeling of friendship and confidence</w:t>
      </w:r>
      <w:r w:rsidR="00B473A6">
        <w:rPr>
          <w:rFonts w:ascii="Arial" w:hAnsi="Arial" w:cs="Arial"/>
          <w:sz w:val="24"/>
          <w:szCs w:val="24"/>
        </w:rPr>
        <w:t xml:space="preserve"> </w:t>
      </w:r>
      <w:r w:rsidR="009C4D20">
        <w:rPr>
          <w:rFonts w:ascii="Arial" w:hAnsi="Arial" w:cs="Arial"/>
          <w:sz w:val="24"/>
          <w:szCs w:val="24"/>
        </w:rPr>
        <w:t>(</w:t>
      </w:r>
      <w:r w:rsidR="009C4D20" w:rsidRPr="009C4D20">
        <w:rPr>
          <w:rFonts w:ascii="Arial" w:hAnsi="Arial" w:cs="Arial"/>
          <w:sz w:val="24"/>
          <w:szCs w:val="24"/>
        </w:rPr>
        <w:t>F.Dieffenbacher</w:t>
      </w:r>
      <w:r w:rsidR="009C4D20">
        <w:rPr>
          <w:rFonts w:ascii="Arial" w:hAnsi="Arial" w:cs="Arial"/>
          <w:sz w:val="24"/>
          <w:szCs w:val="24"/>
        </w:rPr>
        <w:t>,2020)</w:t>
      </w:r>
      <w:r w:rsidR="00926B91">
        <w:rPr>
          <w:rFonts w:ascii="Arial" w:hAnsi="Arial" w:cs="Arial"/>
          <w:sz w:val="24"/>
          <w:szCs w:val="24"/>
        </w:rPr>
        <w:t xml:space="preserve">. </w:t>
      </w:r>
      <w:r w:rsidR="00926B91" w:rsidRPr="00926B91">
        <w:rPr>
          <w:rFonts w:ascii="Arial" w:hAnsi="Arial" w:cs="Arial"/>
          <w:sz w:val="24"/>
          <w:szCs w:val="24"/>
        </w:rPr>
        <w:t>The resort guarantees open and honest communication regarding childcare services and has clear rules regarding communicating with parents while their children are engaged in organised activities.</w:t>
      </w:r>
      <w:r w:rsidR="00334D76">
        <w:rPr>
          <w:rFonts w:ascii="Arial" w:hAnsi="Arial" w:cs="Arial"/>
          <w:sz w:val="24"/>
          <w:szCs w:val="24"/>
        </w:rPr>
        <w:t xml:space="preserve"> </w:t>
      </w:r>
      <w:proofErr w:type="spellStart"/>
      <w:r w:rsidR="00334D76">
        <w:rPr>
          <w:rFonts w:ascii="Arial" w:hAnsi="Arial" w:cs="Arial"/>
          <w:sz w:val="24"/>
          <w:szCs w:val="24"/>
        </w:rPr>
        <w:t>SeaFamilyConcep</w:t>
      </w:r>
      <w:r w:rsidR="00EA43C2">
        <w:rPr>
          <w:rFonts w:ascii="Arial" w:hAnsi="Arial" w:cs="Arial"/>
          <w:sz w:val="24"/>
          <w:szCs w:val="24"/>
        </w:rPr>
        <w:t>t</w:t>
      </w:r>
      <w:proofErr w:type="spellEnd"/>
      <w:r w:rsidR="00D24FD8" w:rsidRPr="00D24FD8">
        <w:rPr>
          <w:rFonts w:ascii="Arial" w:hAnsi="Arial" w:cs="Arial"/>
          <w:sz w:val="24"/>
          <w:szCs w:val="24"/>
        </w:rPr>
        <w:t xml:space="preserve"> aims to establish regular connection with families before and during their vacation, as well as implement loyalty schemes that offer discounts to encourage repeat visits</w:t>
      </w:r>
      <w:r w:rsidR="00EA43C2">
        <w:rPr>
          <w:rFonts w:ascii="Arial" w:hAnsi="Arial" w:cs="Arial"/>
          <w:sz w:val="24"/>
          <w:szCs w:val="24"/>
        </w:rPr>
        <w:t>.</w:t>
      </w:r>
      <w:r w:rsidR="003A7106">
        <w:rPr>
          <w:rFonts w:ascii="Arial" w:hAnsi="Arial" w:cs="Arial"/>
          <w:sz w:val="24"/>
          <w:szCs w:val="24"/>
        </w:rPr>
        <w:t xml:space="preserve"> </w:t>
      </w:r>
      <w:r w:rsidR="003A7106" w:rsidRPr="003A7106">
        <w:rPr>
          <w:rFonts w:ascii="Arial" w:hAnsi="Arial" w:cs="Arial"/>
          <w:sz w:val="24"/>
          <w:szCs w:val="24"/>
        </w:rPr>
        <w:t>The Loyalty Club is free to join and registration is available prior to the visit. The customer accumulates points for each £1 spend throughout their stay. After accumulating points, customers will have the opportunity to explore and utilise redeemable gift experiences for their upcoming visit</w:t>
      </w:r>
      <w:r w:rsidR="00B473A6">
        <w:rPr>
          <w:rFonts w:ascii="Arial" w:hAnsi="Arial" w:cs="Arial"/>
          <w:sz w:val="24"/>
          <w:szCs w:val="24"/>
        </w:rPr>
        <w:t xml:space="preserve"> </w:t>
      </w:r>
      <w:r w:rsidR="00551A2C">
        <w:rPr>
          <w:rFonts w:ascii="Arial" w:hAnsi="Arial" w:cs="Arial"/>
          <w:sz w:val="24"/>
          <w:szCs w:val="24"/>
        </w:rPr>
        <w:t>(</w:t>
      </w:r>
      <w:proofErr w:type="spellStart"/>
      <w:r w:rsidR="00551A2C">
        <w:rPr>
          <w:rFonts w:ascii="Arial" w:hAnsi="Arial" w:cs="Arial"/>
          <w:sz w:val="24"/>
          <w:szCs w:val="24"/>
        </w:rPr>
        <w:t>Fistral</w:t>
      </w:r>
      <w:proofErr w:type="spellEnd"/>
      <w:r w:rsidR="00551A2C">
        <w:rPr>
          <w:rFonts w:ascii="Arial" w:hAnsi="Arial" w:cs="Arial"/>
          <w:sz w:val="24"/>
          <w:szCs w:val="24"/>
        </w:rPr>
        <w:t>, 202</w:t>
      </w:r>
      <w:r w:rsidR="00B34D6B">
        <w:rPr>
          <w:rFonts w:ascii="Arial" w:hAnsi="Arial" w:cs="Arial"/>
          <w:sz w:val="24"/>
          <w:szCs w:val="24"/>
        </w:rPr>
        <w:t>4)</w:t>
      </w:r>
      <w:r w:rsidR="00B473A6">
        <w:rPr>
          <w:rFonts w:ascii="Arial" w:hAnsi="Arial" w:cs="Arial"/>
          <w:sz w:val="24"/>
          <w:szCs w:val="24"/>
        </w:rPr>
        <w:t>.</w:t>
      </w:r>
    </w:p>
    <w:p w14:paraId="2F688F2C" w14:textId="23277810" w:rsidR="00B34D6B" w:rsidRDefault="00F43002" w:rsidP="003A7106">
      <w:pPr>
        <w:spacing w:line="360" w:lineRule="auto"/>
        <w:ind w:firstLine="720"/>
        <w:jc w:val="both"/>
        <w:rPr>
          <w:rFonts w:ascii="Arial" w:hAnsi="Arial" w:cs="Arial"/>
          <w:sz w:val="24"/>
          <w:szCs w:val="24"/>
        </w:rPr>
      </w:pPr>
      <w:r>
        <w:rPr>
          <w:rFonts w:ascii="Arial" w:hAnsi="Arial" w:cs="Arial"/>
          <w:sz w:val="24"/>
          <w:szCs w:val="24"/>
        </w:rPr>
        <w:t>Channels</w:t>
      </w:r>
    </w:p>
    <w:p w14:paraId="62DCA42F" w14:textId="76DAB9C2" w:rsidR="00993229" w:rsidRDefault="00F43002" w:rsidP="00BA6451">
      <w:pPr>
        <w:spacing w:line="360" w:lineRule="auto"/>
        <w:ind w:firstLine="720"/>
        <w:jc w:val="both"/>
        <w:rPr>
          <w:rFonts w:ascii="Arial" w:hAnsi="Arial" w:cs="Arial"/>
          <w:sz w:val="24"/>
          <w:szCs w:val="24"/>
        </w:rPr>
      </w:pPr>
      <w:proofErr w:type="spellStart"/>
      <w:r w:rsidRPr="00F43002">
        <w:rPr>
          <w:rFonts w:ascii="Arial" w:hAnsi="Arial" w:cs="Arial"/>
          <w:sz w:val="24"/>
          <w:szCs w:val="24"/>
        </w:rPr>
        <w:t>SeaFamilyConcept</w:t>
      </w:r>
      <w:proofErr w:type="spellEnd"/>
      <w:r w:rsidRPr="00F43002">
        <w:rPr>
          <w:rFonts w:ascii="Arial" w:hAnsi="Arial" w:cs="Arial"/>
          <w:sz w:val="24"/>
          <w:szCs w:val="24"/>
        </w:rPr>
        <w:t xml:space="preserve"> Resort uses a multi-channel strategy in order to effectively contact the people it wants to reach. The process of making bookings is made more efficient with the use of online booking platforms</w:t>
      </w:r>
      <w:r w:rsidR="00993229">
        <w:rPr>
          <w:rFonts w:ascii="Arial" w:hAnsi="Arial" w:cs="Arial"/>
          <w:sz w:val="24"/>
          <w:szCs w:val="24"/>
        </w:rPr>
        <w:t xml:space="preserve"> like </w:t>
      </w:r>
      <w:r w:rsidR="00993229" w:rsidRPr="00993229">
        <w:rPr>
          <w:rFonts w:ascii="Arial" w:hAnsi="Arial" w:cs="Arial"/>
          <w:sz w:val="24"/>
          <w:szCs w:val="24"/>
        </w:rPr>
        <w:t>Booking.com, onthebeach.co.uk</w:t>
      </w:r>
      <w:r w:rsidR="00F24A32">
        <w:rPr>
          <w:rFonts w:ascii="Arial" w:hAnsi="Arial" w:cs="Arial"/>
          <w:sz w:val="24"/>
          <w:szCs w:val="24"/>
        </w:rPr>
        <w:t xml:space="preserve">, </w:t>
      </w:r>
      <w:r w:rsidRPr="00F43002">
        <w:rPr>
          <w:rFonts w:ascii="Arial" w:hAnsi="Arial" w:cs="Arial"/>
          <w:sz w:val="24"/>
          <w:szCs w:val="24"/>
        </w:rPr>
        <w:t xml:space="preserve"> and the resort's website. Additionally, the resort has formed agreements with local travel companies</w:t>
      </w:r>
      <w:r w:rsidR="00C03870">
        <w:rPr>
          <w:rFonts w:ascii="Arial" w:hAnsi="Arial" w:cs="Arial"/>
          <w:sz w:val="24"/>
          <w:szCs w:val="24"/>
        </w:rPr>
        <w:t xml:space="preserve"> specializing in family vacations</w:t>
      </w:r>
      <w:r w:rsidR="003D0397">
        <w:rPr>
          <w:rFonts w:ascii="Arial" w:hAnsi="Arial" w:cs="Arial"/>
          <w:sz w:val="24"/>
          <w:szCs w:val="24"/>
        </w:rPr>
        <w:t xml:space="preserve"> (Tui travel)</w:t>
      </w:r>
      <w:r w:rsidRPr="00F43002">
        <w:rPr>
          <w:rFonts w:ascii="Arial" w:hAnsi="Arial" w:cs="Arial"/>
          <w:sz w:val="24"/>
          <w:szCs w:val="24"/>
        </w:rPr>
        <w:t xml:space="preserve"> to expand its customer base. Social media serves as a flexible marketing tool, effectively displaying the resort's products and actively interacting with consumers</w:t>
      </w:r>
      <w:r w:rsidR="00D10DB9">
        <w:rPr>
          <w:rFonts w:ascii="Arial" w:hAnsi="Arial" w:cs="Arial"/>
          <w:sz w:val="24"/>
          <w:szCs w:val="24"/>
        </w:rPr>
        <w:t xml:space="preserve"> with channels </w:t>
      </w:r>
      <w:r w:rsidR="00442642">
        <w:rPr>
          <w:rFonts w:ascii="Arial" w:hAnsi="Arial" w:cs="Arial"/>
          <w:sz w:val="24"/>
          <w:szCs w:val="24"/>
        </w:rPr>
        <w:t xml:space="preserve">like </w:t>
      </w:r>
      <w:r w:rsidR="002D29C6">
        <w:rPr>
          <w:rFonts w:ascii="Arial" w:hAnsi="Arial" w:cs="Arial"/>
          <w:sz w:val="24"/>
          <w:szCs w:val="24"/>
        </w:rPr>
        <w:t>Facebook</w:t>
      </w:r>
      <w:r w:rsidR="00442642">
        <w:rPr>
          <w:rFonts w:ascii="Arial" w:hAnsi="Arial" w:cs="Arial"/>
          <w:sz w:val="24"/>
          <w:szCs w:val="24"/>
        </w:rPr>
        <w:t xml:space="preserve"> and Instagram where the resort have </w:t>
      </w:r>
      <w:r w:rsidR="002D29C6">
        <w:rPr>
          <w:rFonts w:ascii="Arial" w:hAnsi="Arial" w:cs="Arial"/>
          <w:sz w:val="24"/>
          <w:szCs w:val="24"/>
        </w:rPr>
        <w:t xml:space="preserve">paid advertising. </w:t>
      </w:r>
      <w:r w:rsidR="00BA6451">
        <w:rPr>
          <w:rFonts w:ascii="Arial" w:hAnsi="Arial" w:cs="Arial"/>
          <w:sz w:val="24"/>
          <w:szCs w:val="24"/>
        </w:rPr>
        <w:t>Also have p</w:t>
      </w:r>
      <w:r w:rsidR="00993229" w:rsidRPr="00993229">
        <w:rPr>
          <w:rFonts w:ascii="Arial" w:hAnsi="Arial" w:cs="Arial"/>
          <w:sz w:val="24"/>
          <w:szCs w:val="24"/>
        </w:rPr>
        <w:t>artnerships with family-focused travel blogs and websites</w:t>
      </w:r>
      <w:r w:rsidR="00A37C89">
        <w:rPr>
          <w:rFonts w:ascii="Arial" w:hAnsi="Arial" w:cs="Arial"/>
          <w:sz w:val="24"/>
          <w:szCs w:val="24"/>
        </w:rPr>
        <w:t xml:space="preserve"> to promote the resort and family activities</w:t>
      </w:r>
      <w:r w:rsidR="00DD2692">
        <w:rPr>
          <w:rFonts w:ascii="Arial" w:hAnsi="Arial" w:cs="Arial"/>
          <w:sz w:val="24"/>
          <w:szCs w:val="24"/>
        </w:rPr>
        <w:t xml:space="preserve">    </w:t>
      </w:r>
      <w:r w:rsidR="00DD2692">
        <w:t>(</w:t>
      </w:r>
      <w:r w:rsidR="00DD2692" w:rsidRPr="00DD2692">
        <w:rPr>
          <w:rFonts w:ascii="Arial" w:hAnsi="Arial" w:cs="Arial"/>
          <w:sz w:val="24"/>
          <w:szCs w:val="24"/>
        </w:rPr>
        <w:t>Luenendonk</w:t>
      </w:r>
      <w:r w:rsidR="00DD2692">
        <w:rPr>
          <w:rFonts w:ascii="Arial" w:hAnsi="Arial" w:cs="Arial"/>
          <w:sz w:val="24"/>
          <w:szCs w:val="24"/>
        </w:rPr>
        <w:t>,2020)</w:t>
      </w:r>
      <w:r w:rsidR="00B473A6">
        <w:rPr>
          <w:rFonts w:ascii="Arial" w:hAnsi="Arial" w:cs="Arial"/>
          <w:sz w:val="24"/>
          <w:szCs w:val="24"/>
        </w:rPr>
        <w:t>.</w:t>
      </w:r>
    </w:p>
    <w:p w14:paraId="653487A9" w14:textId="7BF25B1C" w:rsidR="00DD2692" w:rsidRDefault="00E71864" w:rsidP="00BA6451">
      <w:pPr>
        <w:spacing w:line="360" w:lineRule="auto"/>
        <w:ind w:firstLine="720"/>
        <w:jc w:val="both"/>
        <w:rPr>
          <w:rFonts w:ascii="Arial" w:hAnsi="Arial" w:cs="Arial"/>
          <w:sz w:val="24"/>
          <w:szCs w:val="24"/>
        </w:rPr>
      </w:pPr>
      <w:r>
        <w:rPr>
          <w:rFonts w:ascii="Arial" w:hAnsi="Arial" w:cs="Arial"/>
          <w:sz w:val="24"/>
          <w:szCs w:val="24"/>
        </w:rPr>
        <w:lastRenderedPageBreak/>
        <w:t>Key activities</w:t>
      </w:r>
    </w:p>
    <w:p w14:paraId="24D84A0C" w14:textId="5CF72493" w:rsidR="00624621" w:rsidRDefault="004B4E33" w:rsidP="004D1CEF">
      <w:pPr>
        <w:spacing w:line="360" w:lineRule="auto"/>
        <w:ind w:firstLine="720"/>
        <w:jc w:val="both"/>
        <w:rPr>
          <w:rFonts w:ascii="Arial" w:hAnsi="Arial" w:cs="Arial"/>
          <w:sz w:val="24"/>
          <w:szCs w:val="24"/>
        </w:rPr>
      </w:pPr>
      <w:r>
        <w:rPr>
          <w:rFonts w:ascii="Arial" w:hAnsi="Arial" w:cs="Arial"/>
          <w:sz w:val="24"/>
          <w:szCs w:val="24"/>
        </w:rPr>
        <w:t>The r</w:t>
      </w:r>
      <w:r w:rsidR="0016458F" w:rsidRPr="0016458F">
        <w:rPr>
          <w:rFonts w:ascii="Arial" w:hAnsi="Arial" w:cs="Arial"/>
          <w:sz w:val="24"/>
          <w:szCs w:val="24"/>
        </w:rPr>
        <w:t>esort actively participates in essential initiatives to maintain exceptional operational performance. Key factors that significantly contribute to the success of the resort include overseeing customer experiences, maintaining facilities, implementing marketing tactics, organising events, and cultivating partnerships with local businesses.</w:t>
      </w:r>
      <w:r>
        <w:rPr>
          <w:rFonts w:ascii="Arial" w:hAnsi="Arial" w:cs="Arial"/>
          <w:sz w:val="24"/>
          <w:szCs w:val="24"/>
        </w:rPr>
        <w:t xml:space="preserve"> </w:t>
      </w:r>
      <w:r w:rsidR="004D1CEF" w:rsidRPr="004D1CEF">
        <w:rPr>
          <w:rFonts w:ascii="Arial" w:hAnsi="Arial" w:cs="Arial"/>
          <w:sz w:val="24"/>
          <w:szCs w:val="24"/>
        </w:rPr>
        <w:t>The hotel establishes and oversees childcare facilities staffed by trained personnel, coordinating age-appropriate activities for children and arranging a diverse range of recreational activities suitable for families.</w:t>
      </w:r>
      <w:r w:rsidR="004D1CEF">
        <w:rPr>
          <w:rFonts w:ascii="Arial" w:hAnsi="Arial" w:cs="Arial"/>
          <w:sz w:val="24"/>
          <w:szCs w:val="24"/>
        </w:rPr>
        <w:t xml:space="preserve"> </w:t>
      </w:r>
      <w:r w:rsidR="004D1CEF" w:rsidRPr="004D1CEF">
        <w:rPr>
          <w:rFonts w:ascii="Arial" w:hAnsi="Arial" w:cs="Arial"/>
          <w:sz w:val="24"/>
          <w:szCs w:val="24"/>
        </w:rPr>
        <w:t>Organise and arrange events for various age demographics.</w:t>
      </w:r>
      <w:r w:rsidR="004D1CEF">
        <w:rPr>
          <w:rFonts w:ascii="Arial" w:hAnsi="Arial" w:cs="Arial"/>
          <w:sz w:val="24"/>
          <w:szCs w:val="24"/>
        </w:rPr>
        <w:t xml:space="preserve"> </w:t>
      </w:r>
      <w:r w:rsidR="004D1CEF" w:rsidRPr="004D1CEF">
        <w:rPr>
          <w:rFonts w:ascii="Arial" w:hAnsi="Arial" w:cs="Arial"/>
          <w:sz w:val="24"/>
          <w:szCs w:val="24"/>
        </w:rPr>
        <w:t>Establish and uphold safety protocols for the well-being of children and families.</w:t>
      </w:r>
      <w:r w:rsidR="004D1CEF">
        <w:rPr>
          <w:rFonts w:ascii="Arial" w:hAnsi="Arial" w:cs="Arial"/>
          <w:sz w:val="24"/>
          <w:szCs w:val="24"/>
        </w:rPr>
        <w:t xml:space="preserve"> </w:t>
      </w:r>
      <w:r w:rsidR="004D1CEF" w:rsidRPr="004D1CEF">
        <w:rPr>
          <w:rFonts w:ascii="Arial" w:hAnsi="Arial" w:cs="Arial"/>
          <w:sz w:val="24"/>
          <w:szCs w:val="24"/>
        </w:rPr>
        <w:t>Deliver training sessions to staff members regarding safety protocols.</w:t>
      </w:r>
      <w:r w:rsidR="004D1CEF">
        <w:rPr>
          <w:rFonts w:ascii="Arial" w:hAnsi="Arial" w:cs="Arial"/>
          <w:sz w:val="24"/>
          <w:szCs w:val="24"/>
        </w:rPr>
        <w:t xml:space="preserve"> </w:t>
      </w:r>
      <w:r w:rsidR="004D1CEF" w:rsidRPr="004D1CEF">
        <w:rPr>
          <w:rFonts w:ascii="Arial" w:hAnsi="Arial" w:cs="Arial"/>
          <w:sz w:val="24"/>
          <w:szCs w:val="24"/>
        </w:rPr>
        <w:t>Coordinate and oversee exclusive gatherings for families, such as festive commemorations or themed evenings.</w:t>
      </w:r>
      <w:r w:rsidR="00282251">
        <w:rPr>
          <w:rFonts w:ascii="Arial" w:hAnsi="Arial" w:cs="Arial"/>
          <w:sz w:val="24"/>
          <w:szCs w:val="24"/>
        </w:rPr>
        <w:t xml:space="preserve"> </w:t>
      </w:r>
      <w:r w:rsidR="009310B4" w:rsidRPr="009310B4">
        <w:rPr>
          <w:rFonts w:ascii="Arial" w:hAnsi="Arial" w:cs="Arial"/>
          <w:sz w:val="24"/>
          <w:szCs w:val="24"/>
        </w:rPr>
        <w:t>Create and execute marketing strategy specifically aimed at families</w:t>
      </w:r>
      <w:r w:rsidR="00F672C2">
        <w:rPr>
          <w:rFonts w:ascii="Arial" w:hAnsi="Arial" w:cs="Arial"/>
          <w:sz w:val="24"/>
          <w:szCs w:val="24"/>
        </w:rPr>
        <w:t xml:space="preserve"> and i</w:t>
      </w:r>
      <w:r w:rsidR="009310B4" w:rsidRPr="009310B4">
        <w:rPr>
          <w:rFonts w:ascii="Arial" w:hAnsi="Arial" w:cs="Arial"/>
          <w:sz w:val="24"/>
          <w:szCs w:val="24"/>
        </w:rPr>
        <w:t>ncorporate environmentally conscious practices and efforts focused on long-term sustainability.</w:t>
      </w:r>
      <w:r w:rsidR="004C3DAA">
        <w:rPr>
          <w:rFonts w:ascii="Arial" w:hAnsi="Arial" w:cs="Arial"/>
          <w:sz w:val="24"/>
          <w:szCs w:val="24"/>
        </w:rPr>
        <w:t xml:space="preserve"> </w:t>
      </w:r>
      <w:r w:rsidR="004C3DAA" w:rsidRPr="004C3DAA">
        <w:rPr>
          <w:rFonts w:ascii="Arial" w:hAnsi="Arial" w:cs="Arial"/>
          <w:color w:val="000000"/>
          <w:sz w:val="24"/>
          <w:szCs w:val="24"/>
          <w:shd w:val="clear" w:color="auto" w:fill="FFFFFF"/>
        </w:rPr>
        <w:t>Green credentials include solar panels, air-source heating and a mechanical ventilation system</w:t>
      </w:r>
      <w:r w:rsidR="009310B4" w:rsidRPr="009310B4">
        <w:rPr>
          <w:rFonts w:ascii="Arial" w:hAnsi="Arial" w:cs="Arial"/>
          <w:sz w:val="24"/>
          <w:szCs w:val="24"/>
        </w:rPr>
        <w:t xml:space="preserve"> Create and execute crisis management strategies, specifically designed to address emergencies that impact families</w:t>
      </w:r>
      <w:r w:rsidR="00BD11C4">
        <w:rPr>
          <w:rFonts w:ascii="Arial" w:hAnsi="Arial" w:cs="Arial"/>
          <w:sz w:val="24"/>
          <w:szCs w:val="24"/>
        </w:rPr>
        <w:t>(CTH, 2023)</w:t>
      </w:r>
      <w:r w:rsidR="00B473A6">
        <w:rPr>
          <w:rFonts w:ascii="Arial" w:hAnsi="Arial" w:cs="Arial"/>
          <w:sz w:val="24"/>
          <w:szCs w:val="24"/>
        </w:rPr>
        <w:t>.</w:t>
      </w:r>
    </w:p>
    <w:p w14:paraId="2FD77EA4" w14:textId="77777777" w:rsidR="00AD2C5F" w:rsidRDefault="00AD2C5F" w:rsidP="004D1CEF">
      <w:pPr>
        <w:spacing w:line="360" w:lineRule="auto"/>
        <w:ind w:firstLine="720"/>
        <w:jc w:val="both"/>
        <w:rPr>
          <w:rFonts w:ascii="Arial" w:hAnsi="Arial" w:cs="Arial"/>
          <w:sz w:val="24"/>
          <w:szCs w:val="24"/>
        </w:rPr>
      </w:pPr>
    </w:p>
    <w:p w14:paraId="6A3A6E73" w14:textId="1F77EED5" w:rsidR="00C23A43" w:rsidRDefault="00AD2C5F" w:rsidP="009258D7">
      <w:pPr>
        <w:spacing w:line="360" w:lineRule="auto"/>
        <w:ind w:firstLine="720"/>
        <w:jc w:val="both"/>
        <w:rPr>
          <w:rFonts w:ascii="Arial" w:hAnsi="Arial" w:cs="Arial"/>
          <w:sz w:val="24"/>
          <w:szCs w:val="24"/>
        </w:rPr>
      </w:pPr>
      <w:r>
        <w:rPr>
          <w:rFonts w:ascii="Arial" w:hAnsi="Arial" w:cs="Arial"/>
          <w:sz w:val="24"/>
          <w:szCs w:val="24"/>
        </w:rPr>
        <w:t>Key partnerships</w:t>
      </w:r>
      <w:r w:rsidR="00C23A43">
        <w:rPr>
          <w:rFonts w:ascii="Arial" w:hAnsi="Arial" w:cs="Arial"/>
          <w:sz w:val="24"/>
          <w:szCs w:val="24"/>
        </w:rPr>
        <w:t>:</w:t>
      </w:r>
    </w:p>
    <w:p w14:paraId="70CD7DB3" w14:textId="29D0B3F9" w:rsidR="00346E42" w:rsidRDefault="00C23A43" w:rsidP="00893CF6">
      <w:pPr>
        <w:spacing w:line="360" w:lineRule="auto"/>
        <w:ind w:firstLine="720"/>
        <w:jc w:val="both"/>
        <w:rPr>
          <w:rFonts w:ascii="Arial" w:hAnsi="Arial" w:cs="Arial"/>
          <w:sz w:val="24"/>
          <w:szCs w:val="24"/>
        </w:rPr>
      </w:pPr>
      <w:r w:rsidRPr="00C23A43">
        <w:rPr>
          <w:rFonts w:ascii="Arial" w:hAnsi="Arial" w:cs="Arial"/>
          <w:sz w:val="24"/>
          <w:szCs w:val="24"/>
        </w:rPr>
        <w:t xml:space="preserve">Collaborations are an essential element of </w:t>
      </w:r>
      <w:proofErr w:type="spellStart"/>
      <w:r w:rsidRPr="00C23A43">
        <w:rPr>
          <w:rFonts w:ascii="Arial" w:hAnsi="Arial" w:cs="Arial"/>
          <w:sz w:val="24"/>
          <w:szCs w:val="24"/>
        </w:rPr>
        <w:t>SeaFamilyConcept</w:t>
      </w:r>
      <w:proofErr w:type="spellEnd"/>
      <w:r w:rsidRPr="00C23A43">
        <w:rPr>
          <w:rFonts w:ascii="Arial" w:hAnsi="Arial" w:cs="Arial"/>
          <w:sz w:val="24"/>
          <w:szCs w:val="24"/>
        </w:rPr>
        <w:t xml:space="preserve"> Resort's business concept. The resort's products are enhanced and its reach is expanded through partnerships with local businesses for procuring fresh </w:t>
      </w:r>
      <w:r w:rsidR="0009684B">
        <w:rPr>
          <w:rFonts w:ascii="Arial" w:hAnsi="Arial" w:cs="Arial"/>
          <w:sz w:val="24"/>
          <w:szCs w:val="24"/>
        </w:rPr>
        <w:t xml:space="preserve">for </w:t>
      </w:r>
      <w:r w:rsidR="00FF1477">
        <w:rPr>
          <w:rFonts w:ascii="Arial" w:hAnsi="Arial" w:cs="Arial"/>
          <w:sz w:val="24"/>
          <w:szCs w:val="24"/>
        </w:rPr>
        <w:t xml:space="preserve">resort </w:t>
      </w:r>
      <w:proofErr w:type="spellStart"/>
      <w:r w:rsidR="00FF1477">
        <w:rPr>
          <w:rFonts w:ascii="Arial" w:hAnsi="Arial" w:cs="Arial"/>
          <w:sz w:val="24"/>
          <w:szCs w:val="24"/>
        </w:rPr>
        <w:t>restarurants</w:t>
      </w:r>
      <w:proofErr w:type="spellEnd"/>
      <w:r w:rsidR="00F6180D">
        <w:rPr>
          <w:rFonts w:ascii="Arial" w:hAnsi="Arial" w:cs="Arial"/>
          <w:sz w:val="24"/>
          <w:szCs w:val="24"/>
        </w:rPr>
        <w:t xml:space="preserve">. </w:t>
      </w:r>
      <w:r w:rsidR="00F6180D" w:rsidRPr="00D00E2B">
        <w:rPr>
          <w:rFonts w:ascii="Arial" w:hAnsi="Arial" w:cs="Arial"/>
          <w:sz w:val="24"/>
          <w:szCs w:val="24"/>
        </w:rPr>
        <w:t xml:space="preserve">The </w:t>
      </w:r>
      <w:proofErr w:type="spellStart"/>
      <w:r w:rsidR="00F6180D" w:rsidRPr="00D00E2B">
        <w:rPr>
          <w:rFonts w:ascii="Arial" w:hAnsi="Arial" w:cs="Arial"/>
          <w:sz w:val="24"/>
          <w:szCs w:val="24"/>
        </w:rPr>
        <w:t>Homeleigh</w:t>
      </w:r>
      <w:proofErr w:type="spellEnd"/>
      <w:r w:rsidR="00F6180D" w:rsidRPr="00D00E2B">
        <w:rPr>
          <w:rFonts w:ascii="Arial" w:hAnsi="Arial" w:cs="Arial"/>
          <w:sz w:val="24"/>
          <w:szCs w:val="24"/>
        </w:rPr>
        <w:t xml:space="preserve"> Food Hall offers a wide range of aquatic supplies and fishing equipment. </w:t>
      </w:r>
      <w:r w:rsidR="00F6180D">
        <w:rPr>
          <w:rFonts w:ascii="Arial" w:hAnsi="Arial" w:cs="Arial"/>
          <w:sz w:val="24"/>
          <w:szCs w:val="24"/>
        </w:rPr>
        <w:t xml:space="preserve"> </w:t>
      </w:r>
      <w:r w:rsidR="00F6180D" w:rsidRPr="00D00E2B">
        <w:rPr>
          <w:rFonts w:ascii="Arial" w:hAnsi="Arial" w:cs="Arial"/>
          <w:sz w:val="24"/>
          <w:szCs w:val="24"/>
        </w:rPr>
        <w:t xml:space="preserve">Additionally, it has an extensive variety of cheese, chocolate, local fruit and vegetables, fresh milk and cream, as well </w:t>
      </w:r>
      <w:r w:rsidR="003E73F4">
        <w:rPr>
          <w:rFonts w:ascii="Arial" w:hAnsi="Arial" w:cs="Arial"/>
          <w:sz w:val="24"/>
          <w:szCs w:val="24"/>
        </w:rPr>
        <w:t>jam and honey</w:t>
      </w:r>
      <w:r w:rsidR="00F6180D" w:rsidRPr="00D00E2B">
        <w:rPr>
          <w:rFonts w:ascii="Arial" w:hAnsi="Arial" w:cs="Arial"/>
          <w:sz w:val="24"/>
          <w:szCs w:val="24"/>
        </w:rPr>
        <w:t xml:space="preserve">. The </w:t>
      </w:r>
      <w:proofErr w:type="spellStart"/>
      <w:r w:rsidR="00F6180D" w:rsidRPr="00D00E2B">
        <w:rPr>
          <w:rFonts w:ascii="Arial" w:hAnsi="Arial" w:cs="Arial"/>
          <w:sz w:val="24"/>
          <w:szCs w:val="24"/>
        </w:rPr>
        <w:t>Homeleigh</w:t>
      </w:r>
      <w:proofErr w:type="spellEnd"/>
      <w:r w:rsidR="00F6180D" w:rsidRPr="00D00E2B">
        <w:rPr>
          <w:rFonts w:ascii="Arial" w:hAnsi="Arial" w:cs="Arial"/>
          <w:sz w:val="24"/>
          <w:szCs w:val="24"/>
        </w:rPr>
        <w:t xml:space="preserve"> Food Hall offers an extensive selection of locally procured, fresh goods obtained from various sources throughout the </w:t>
      </w:r>
      <w:r w:rsidR="003E73F4">
        <w:rPr>
          <w:rFonts w:ascii="Arial" w:hAnsi="Arial" w:cs="Arial"/>
          <w:sz w:val="24"/>
          <w:szCs w:val="24"/>
        </w:rPr>
        <w:t>Cornwall</w:t>
      </w:r>
      <w:r w:rsidR="00F6180D" w:rsidRPr="00D00E2B">
        <w:rPr>
          <w:rFonts w:ascii="Arial" w:hAnsi="Arial" w:cs="Arial"/>
          <w:sz w:val="24"/>
          <w:szCs w:val="24"/>
        </w:rPr>
        <w:t xml:space="preserve"> region</w:t>
      </w:r>
      <w:r w:rsidR="00472F66">
        <w:rPr>
          <w:rFonts w:ascii="Arial" w:hAnsi="Arial" w:cs="Arial"/>
          <w:sz w:val="24"/>
          <w:szCs w:val="24"/>
        </w:rPr>
        <w:t>(</w:t>
      </w:r>
      <w:r w:rsidR="00472F66" w:rsidRPr="00472F66">
        <w:rPr>
          <w:rFonts w:ascii="Arial" w:hAnsi="Arial" w:cs="Arial"/>
          <w:sz w:val="24"/>
          <w:szCs w:val="24"/>
        </w:rPr>
        <w:t>Hampers</w:t>
      </w:r>
      <w:r w:rsidR="00472F66">
        <w:rPr>
          <w:rFonts w:ascii="Arial" w:hAnsi="Arial" w:cs="Arial"/>
          <w:sz w:val="24"/>
          <w:szCs w:val="24"/>
        </w:rPr>
        <w:t>,2022)</w:t>
      </w:r>
      <w:r w:rsidR="008B3723">
        <w:rPr>
          <w:rFonts w:ascii="Arial" w:hAnsi="Arial" w:cs="Arial"/>
          <w:sz w:val="24"/>
          <w:szCs w:val="24"/>
        </w:rPr>
        <w:t>.</w:t>
      </w:r>
      <w:r w:rsidR="003E73F4">
        <w:rPr>
          <w:rFonts w:ascii="Arial" w:hAnsi="Arial" w:cs="Arial"/>
          <w:sz w:val="24"/>
          <w:szCs w:val="24"/>
        </w:rPr>
        <w:t xml:space="preserve"> </w:t>
      </w:r>
      <w:r w:rsidR="00527E9A" w:rsidRPr="00527E9A">
        <w:rPr>
          <w:rFonts w:ascii="Arial" w:hAnsi="Arial" w:cs="Arial"/>
          <w:sz w:val="24"/>
          <w:szCs w:val="24"/>
        </w:rPr>
        <w:t xml:space="preserve">The resort has established connections with respected childcare service providers that are </w:t>
      </w:r>
      <w:proofErr w:type="spellStart"/>
      <w:r w:rsidR="00527E9A">
        <w:rPr>
          <w:rFonts w:ascii="Arial" w:hAnsi="Arial" w:cs="Arial"/>
          <w:sz w:val="24"/>
          <w:szCs w:val="24"/>
        </w:rPr>
        <w:t>Offstead</w:t>
      </w:r>
      <w:proofErr w:type="spellEnd"/>
      <w:r w:rsidR="00527E9A">
        <w:rPr>
          <w:rFonts w:ascii="Arial" w:hAnsi="Arial" w:cs="Arial"/>
          <w:sz w:val="24"/>
          <w:szCs w:val="24"/>
        </w:rPr>
        <w:t xml:space="preserve"> </w:t>
      </w:r>
      <w:r w:rsidR="00527E9A" w:rsidRPr="00527E9A">
        <w:rPr>
          <w:rFonts w:ascii="Arial" w:hAnsi="Arial" w:cs="Arial"/>
          <w:sz w:val="24"/>
          <w:szCs w:val="24"/>
        </w:rPr>
        <w:t>registered</w:t>
      </w:r>
      <w:r w:rsidR="00986C02">
        <w:rPr>
          <w:rFonts w:ascii="Arial" w:hAnsi="Arial" w:cs="Arial"/>
          <w:sz w:val="24"/>
          <w:szCs w:val="24"/>
        </w:rPr>
        <w:t xml:space="preserve"> and d</w:t>
      </w:r>
      <w:r w:rsidR="00986C02" w:rsidRPr="00986C02">
        <w:rPr>
          <w:rFonts w:ascii="Arial" w:hAnsi="Arial" w:cs="Arial"/>
          <w:sz w:val="24"/>
          <w:szCs w:val="24"/>
        </w:rPr>
        <w:t>evelop partnerships for educational programmes and cultural exchange projects.</w:t>
      </w:r>
      <w:r w:rsidR="00527E9A" w:rsidRPr="00527E9A">
        <w:rPr>
          <w:rFonts w:ascii="Arial" w:hAnsi="Arial" w:cs="Arial"/>
          <w:sz w:val="24"/>
          <w:szCs w:val="24"/>
        </w:rPr>
        <w:t xml:space="preserve"> Additionally, they collaborate on training programmes and certification for their childcare staff.</w:t>
      </w:r>
      <w:r w:rsidR="00D00E2B">
        <w:rPr>
          <w:rFonts w:ascii="Arial" w:hAnsi="Arial" w:cs="Arial"/>
          <w:sz w:val="24"/>
          <w:szCs w:val="24"/>
        </w:rPr>
        <w:t xml:space="preserve"> </w:t>
      </w:r>
      <w:r w:rsidR="00391813">
        <w:rPr>
          <w:rFonts w:ascii="Arial" w:hAnsi="Arial" w:cs="Arial"/>
          <w:sz w:val="24"/>
          <w:szCs w:val="24"/>
        </w:rPr>
        <w:t>Also the resort c</w:t>
      </w:r>
      <w:r w:rsidR="00063EF2">
        <w:rPr>
          <w:rFonts w:ascii="Arial" w:hAnsi="Arial" w:cs="Arial"/>
          <w:sz w:val="24"/>
          <w:szCs w:val="24"/>
        </w:rPr>
        <w:t xml:space="preserve">ollaborates </w:t>
      </w:r>
      <w:r w:rsidR="00685348">
        <w:rPr>
          <w:rFonts w:ascii="Arial" w:hAnsi="Arial" w:cs="Arial"/>
          <w:sz w:val="24"/>
          <w:szCs w:val="24"/>
        </w:rPr>
        <w:t xml:space="preserve">with </w:t>
      </w:r>
      <w:r w:rsidR="00D53FB6" w:rsidRPr="00D53FB6">
        <w:rPr>
          <w:rFonts w:ascii="Arial" w:hAnsi="Arial" w:cs="Arial"/>
          <w:sz w:val="24"/>
          <w:szCs w:val="24"/>
        </w:rPr>
        <w:t>Childrens Entertainers, Comedians, Street Performers</w:t>
      </w:r>
      <w:r w:rsidR="00B75D99">
        <w:rPr>
          <w:rFonts w:ascii="Arial" w:hAnsi="Arial" w:cs="Arial"/>
          <w:sz w:val="24"/>
          <w:szCs w:val="24"/>
        </w:rPr>
        <w:t xml:space="preserve"> like </w:t>
      </w:r>
      <w:r w:rsidR="00E80157">
        <w:rPr>
          <w:rFonts w:ascii="Arial" w:hAnsi="Arial" w:cs="Arial"/>
          <w:sz w:val="24"/>
          <w:szCs w:val="24"/>
        </w:rPr>
        <w:t>t</w:t>
      </w:r>
      <w:r w:rsidR="00685348" w:rsidRPr="00685348">
        <w:rPr>
          <w:rFonts w:ascii="Arial" w:hAnsi="Arial" w:cs="Arial"/>
          <w:sz w:val="24"/>
          <w:szCs w:val="24"/>
        </w:rPr>
        <w:t xml:space="preserve">he </w:t>
      </w:r>
      <w:r w:rsidR="00B75D99">
        <w:rPr>
          <w:rFonts w:ascii="Arial" w:hAnsi="Arial" w:cs="Arial"/>
          <w:sz w:val="24"/>
          <w:szCs w:val="24"/>
        </w:rPr>
        <w:t>F</w:t>
      </w:r>
      <w:r w:rsidR="00685348" w:rsidRPr="00685348">
        <w:rPr>
          <w:rFonts w:ascii="Arial" w:hAnsi="Arial" w:cs="Arial"/>
          <w:sz w:val="24"/>
          <w:szCs w:val="24"/>
        </w:rPr>
        <w:t>amily-friendly</w:t>
      </w:r>
      <w:r w:rsidR="00B75D99">
        <w:rPr>
          <w:rFonts w:ascii="Arial" w:hAnsi="Arial" w:cs="Arial"/>
          <w:sz w:val="24"/>
          <w:szCs w:val="24"/>
        </w:rPr>
        <w:t xml:space="preserve"> </w:t>
      </w:r>
      <w:r w:rsidR="00685348" w:rsidRPr="00685348">
        <w:rPr>
          <w:rFonts w:ascii="Arial" w:hAnsi="Arial" w:cs="Arial"/>
          <w:sz w:val="24"/>
          <w:szCs w:val="24"/>
        </w:rPr>
        <w:t>pirate</w:t>
      </w:r>
      <w:r w:rsidR="00AD33D6">
        <w:rPr>
          <w:rFonts w:ascii="Arial" w:hAnsi="Arial" w:cs="Arial"/>
          <w:sz w:val="24"/>
          <w:szCs w:val="24"/>
        </w:rPr>
        <w:t xml:space="preserve"> in </w:t>
      </w:r>
      <w:r w:rsidR="008B24DC" w:rsidRPr="008B24DC">
        <w:rPr>
          <w:rFonts w:ascii="Arial" w:hAnsi="Arial" w:cs="Arial"/>
          <w:sz w:val="24"/>
          <w:szCs w:val="24"/>
        </w:rPr>
        <w:t xml:space="preserve">Danger </w:t>
      </w:r>
      <w:r w:rsidR="008B24DC" w:rsidRPr="008B24DC">
        <w:rPr>
          <w:rFonts w:ascii="Arial" w:hAnsi="Arial" w:cs="Arial"/>
          <w:sz w:val="24"/>
          <w:szCs w:val="24"/>
        </w:rPr>
        <w:lastRenderedPageBreak/>
        <w:t>Pirate or Viking Juggling Show</w:t>
      </w:r>
      <w:r w:rsidR="003069A3">
        <w:rPr>
          <w:rFonts w:ascii="Arial" w:hAnsi="Arial" w:cs="Arial"/>
          <w:sz w:val="24"/>
          <w:szCs w:val="24"/>
        </w:rPr>
        <w:t xml:space="preserve">, </w:t>
      </w:r>
      <w:r w:rsidR="005A6D5B">
        <w:rPr>
          <w:rFonts w:ascii="Arial" w:hAnsi="Arial" w:cs="Arial"/>
          <w:sz w:val="24"/>
          <w:szCs w:val="24"/>
        </w:rPr>
        <w:t>Puppet Mania</w:t>
      </w:r>
      <w:r w:rsidR="007D649F">
        <w:rPr>
          <w:rFonts w:ascii="Arial" w:hAnsi="Arial" w:cs="Arial"/>
          <w:sz w:val="24"/>
          <w:szCs w:val="24"/>
        </w:rPr>
        <w:t xml:space="preserve"> or Giant Cuddly friends. </w:t>
      </w:r>
      <w:r w:rsidR="00346E42">
        <w:rPr>
          <w:rFonts w:ascii="Arial" w:hAnsi="Arial" w:cs="Arial"/>
          <w:sz w:val="24"/>
          <w:szCs w:val="24"/>
        </w:rPr>
        <w:t>(</w:t>
      </w:r>
      <w:proofErr w:type="spellStart"/>
      <w:r w:rsidR="00346E42">
        <w:rPr>
          <w:rFonts w:ascii="Arial" w:hAnsi="Arial" w:cs="Arial"/>
          <w:sz w:val="24"/>
          <w:szCs w:val="24"/>
        </w:rPr>
        <w:t>Bookenterteiment</w:t>
      </w:r>
      <w:proofErr w:type="spellEnd"/>
      <w:r w:rsidR="00346E42">
        <w:rPr>
          <w:rFonts w:ascii="Arial" w:hAnsi="Arial" w:cs="Arial"/>
          <w:sz w:val="24"/>
          <w:szCs w:val="24"/>
        </w:rPr>
        <w:t>, 2024)</w:t>
      </w:r>
      <w:r w:rsidR="00F13330">
        <w:rPr>
          <w:rFonts w:ascii="Arial" w:hAnsi="Arial" w:cs="Arial"/>
          <w:sz w:val="24"/>
          <w:szCs w:val="24"/>
        </w:rPr>
        <w:t xml:space="preserve">. The resort are </w:t>
      </w:r>
      <w:r w:rsidR="00C575C5">
        <w:rPr>
          <w:rFonts w:ascii="Arial" w:hAnsi="Arial" w:cs="Arial"/>
          <w:sz w:val="24"/>
          <w:szCs w:val="24"/>
        </w:rPr>
        <w:t>pa</w:t>
      </w:r>
      <w:r w:rsidR="00C575C5" w:rsidRPr="00C575C5">
        <w:rPr>
          <w:rFonts w:ascii="Arial" w:hAnsi="Arial" w:cs="Arial"/>
          <w:sz w:val="24"/>
          <w:szCs w:val="24"/>
        </w:rPr>
        <w:t xml:space="preserve">rtner with local taxi`s </w:t>
      </w:r>
      <w:r w:rsidR="00961713">
        <w:rPr>
          <w:rFonts w:ascii="Arial" w:hAnsi="Arial" w:cs="Arial"/>
          <w:sz w:val="24"/>
          <w:szCs w:val="24"/>
        </w:rPr>
        <w:t xml:space="preserve">company </w:t>
      </w:r>
      <w:r w:rsidR="00C575C5" w:rsidRPr="00C575C5">
        <w:rPr>
          <w:rFonts w:ascii="Arial" w:hAnsi="Arial" w:cs="Arial"/>
          <w:sz w:val="24"/>
          <w:szCs w:val="24"/>
        </w:rPr>
        <w:t>for airport tran</w:t>
      </w:r>
      <w:r w:rsidR="000D488C">
        <w:rPr>
          <w:rFonts w:ascii="Arial" w:hAnsi="Arial" w:cs="Arial"/>
          <w:sz w:val="24"/>
          <w:szCs w:val="24"/>
        </w:rPr>
        <w:t>s</w:t>
      </w:r>
      <w:r w:rsidR="00C575C5" w:rsidRPr="00C575C5">
        <w:rPr>
          <w:rFonts w:ascii="Arial" w:hAnsi="Arial" w:cs="Arial"/>
          <w:sz w:val="24"/>
          <w:szCs w:val="24"/>
        </w:rPr>
        <w:t>fer</w:t>
      </w:r>
      <w:r w:rsidR="00C575C5">
        <w:rPr>
          <w:rFonts w:ascii="Arial" w:hAnsi="Arial" w:cs="Arial"/>
          <w:sz w:val="24"/>
          <w:szCs w:val="24"/>
        </w:rPr>
        <w:t xml:space="preserve"> and also for local </w:t>
      </w:r>
      <w:r w:rsidR="00961713">
        <w:rPr>
          <w:rFonts w:ascii="Arial" w:hAnsi="Arial" w:cs="Arial"/>
          <w:sz w:val="24"/>
          <w:szCs w:val="24"/>
        </w:rPr>
        <w:t>transportation service</w:t>
      </w:r>
      <w:r w:rsidR="00E17120">
        <w:rPr>
          <w:rFonts w:ascii="Arial" w:hAnsi="Arial" w:cs="Arial"/>
          <w:sz w:val="24"/>
          <w:szCs w:val="24"/>
        </w:rPr>
        <w:t xml:space="preserve">s. </w:t>
      </w:r>
      <w:proofErr w:type="spellStart"/>
      <w:r w:rsidR="00CB56FA">
        <w:rPr>
          <w:rFonts w:ascii="Arial" w:hAnsi="Arial" w:cs="Arial"/>
          <w:sz w:val="24"/>
          <w:szCs w:val="24"/>
        </w:rPr>
        <w:t>SeaFamilyConcept</w:t>
      </w:r>
      <w:proofErr w:type="spellEnd"/>
      <w:r w:rsidR="00CB56FA">
        <w:rPr>
          <w:rFonts w:ascii="Arial" w:hAnsi="Arial" w:cs="Arial"/>
          <w:sz w:val="24"/>
          <w:szCs w:val="24"/>
        </w:rPr>
        <w:t xml:space="preserve"> have collaboration</w:t>
      </w:r>
      <w:r w:rsidR="00E075C2">
        <w:rPr>
          <w:rFonts w:ascii="Arial" w:hAnsi="Arial" w:cs="Arial"/>
          <w:sz w:val="24"/>
          <w:szCs w:val="24"/>
        </w:rPr>
        <w:t xml:space="preserve"> </w:t>
      </w:r>
      <w:r w:rsidR="00C575C5" w:rsidRPr="00C575C5">
        <w:rPr>
          <w:rFonts w:ascii="Arial" w:hAnsi="Arial" w:cs="Arial"/>
          <w:sz w:val="24"/>
          <w:szCs w:val="24"/>
        </w:rPr>
        <w:t xml:space="preserve">with family travel influencers </w:t>
      </w:r>
      <w:r w:rsidR="00E075C2">
        <w:rPr>
          <w:rFonts w:ascii="Arial" w:hAnsi="Arial" w:cs="Arial"/>
          <w:sz w:val="24"/>
          <w:szCs w:val="24"/>
        </w:rPr>
        <w:t>w</w:t>
      </w:r>
      <w:r w:rsidR="000D488C">
        <w:rPr>
          <w:rFonts w:ascii="Arial" w:hAnsi="Arial" w:cs="Arial"/>
          <w:sz w:val="24"/>
          <w:szCs w:val="24"/>
        </w:rPr>
        <w:t>h</w:t>
      </w:r>
      <w:r w:rsidR="00E075C2">
        <w:rPr>
          <w:rFonts w:ascii="Arial" w:hAnsi="Arial" w:cs="Arial"/>
          <w:sz w:val="24"/>
          <w:szCs w:val="24"/>
        </w:rPr>
        <w:t>ich</w:t>
      </w:r>
      <w:r w:rsidR="00C575C5" w:rsidRPr="00C575C5">
        <w:rPr>
          <w:rFonts w:ascii="Arial" w:hAnsi="Arial" w:cs="Arial"/>
          <w:sz w:val="24"/>
          <w:szCs w:val="24"/>
        </w:rPr>
        <w:t xml:space="preserve"> promote the resort</w:t>
      </w:r>
      <w:r w:rsidR="00E075C2">
        <w:rPr>
          <w:rFonts w:ascii="Arial" w:hAnsi="Arial" w:cs="Arial"/>
          <w:sz w:val="24"/>
          <w:szCs w:val="24"/>
        </w:rPr>
        <w:t xml:space="preserve"> and make it more </w:t>
      </w:r>
      <w:r w:rsidR="002C3A29">
        <w:rPr>
          <w:rFonts w:ascii="Arial" w:hAnsi="Arial" w:cs="Arial"/>
          <w:sz w:val="24"/>
          <w:szCs w:val="24"/>
        </w:rPr>
        <w:t>visible on the websites and social media.</w:t>
      </w:r>
    </w:p>
    <w:p w14:paraId="2EA1ED1F" w14:textId="7EEC2268" w:rsidR="001A76CE" w:rsidRDefault="001A76CE" w:rsidP="00893CF6">
      <w:pPr>
        <w:spacing w:line="360" w:lineRule="auto"/>
        <w:ind w:firstLine="720"/>
        <w:jc w:val="both"/>
        <w:rPr>
          <w:rFonts w:ascii="Arial" w:hAnsi="Arial" w:cs="Arial"/>
          <w:sz w:val="24"/>
          <w:szCs w:val="24"/>
        </w:rPr>
      </w:pPr>
      <w:r>
        <w:rPr>
          <w:rFonts w:ascii="Arial" w:hAnsi="Arial" w:cs="Arial"/>
          <w:sz w:val="24"/>
          <w:szCs w:val="24"/>
        </w:rPr>
        <w:t>Key resources</w:t>
      </w:r>
    </w:p>
    <w:p w14:paraId="25D53201" w14:textId="18B5C54E" w:rsidR="001A76CE" w:rsidRDefault="001A76CE" w:rsidP="00B95A2A">
      <w:pPr>
        <w:spacing w:line="360" w:lineRule="auto"/>
        <w:ind w:firstLine="720"/>
        <w:jc w:val="both"/>
        <w:rPr>
          <w:rFonts w:ascii="Arial" w:hAnsi="Arial" w:cs="Arial"/>
          <w:sz w:val="24"/>
          <w:szCs w:val="24"/>
        </w:rPr>
      </w:pPr>
      <w:r w:rsidRPr="001A76CE">
        <w:rPr>
          <w:rFonts w:ascii="Arial" w:hAnsi="Arial" w:cs="Arial"/>
          <w:sz w:val="24"/>
          <w:szCs w:val="24"/>
        </w:rPr>
        <w:t xml:space="preserve">Located directly on the beach, </w:t>
      </w:r>
      <w:proofErr w:type="spellStart"/>
      <w:r w:rsidR="00C12987">
        <w:rPr>
          <w:rFonts w:ascii="Arial" w:hAnsi="Arial" w:cs="Arial"/>
          <w:sz w:val="24"/>
          <w:szCs w:val="24"/>
        </w:rPr>
        <w:t>SeaFamilyConcept</w:t>
      </w:r>
      <w:proofErr w:type="spellEnd"/>
      <w:r w:rsidR="00C12987">
        <w:rPr>
          <w:rFonts w:ascii="Arial" w:hAnsi="Arial" w:cs="Arial"/>
          <w:sz w:val="24"/>
          <w:szCs w:val="24"/>
        </w:rPr>
        <w:t xml:space="preserve"> Resort </w:t>
      </w:r>
      <w:r w:rsidRPr="001A76CE">
        <w:rPr>
          <w:rFonts w:ascii="Arial" w:hAnsi="Arial" w:cs="Arial"/>
          <w:sz w:val="24"/>
          <w:szCs w:val="24"/>
        </w:rPr>
        <w:t>offers a picturesque setting along the Cornwall coast. It provides easy access to the ocean, stunning natural scenery and amenities to accommodate various water sports and activities.</w:t>
      </w:r>
      <w:r w:rsidR="0000591F">
        <w:rPr>
          <w:rFonts w:ascii="Arial" w:hAnsi="Arial" w:cs="Arial"/>
          <w:sz w:val="24"/>
          <w:szCs w:val="24"/>
        </w:rPr>
        <w:t xml:space="preserve"> </w:t>
      </w:r>
      <w:r w:rsidRPr="001A76CE">
        <w:rPr>
          <w:rFonts w:ascii="Arial" w:hAnsi="Arial" w:cs="Arial"/>
          <w:sz w:val="24"/>
          <w:szCs w:val="24"/>
        </w:rPr>
        <w:t>Family suites are elegantly furnished lodgings designed for families, featuring facilities such as interconnected rooms, balconies, and child-</w:t>
      </w:r>
      <w:r w:rsidR="0000591F">
        <w:rPr>
          <w:rFonts w:ascii="Arial" w:hAnsi="Arial" w:cs="Arial"/>
          <w:sz w:val="24"/>
          <w:szCs w:val="24"/>
        </w:rPr>
        <w:t>design</w:t>
      </w:r>
      <w:r w:rsidRPr="001A76CE">
        <w:rPr>
          <w:rFonts w:ascii="Arial" w:hAnsi="Arial" w:cs="Arial"/>
          <w:sz w:val="24"/>
          <w:szCs w:val="24"/>
        </w:rPr>
        <w:t xml:space="preserve"> decorations.</w:t>
      </w:r>
      <w:r w:rsidR="00C51308">
        <w:rPr>
          <w:rFonts w:ascii="Arial" w:hAnsi="Arial" w:cs="Arial"/>
          <w:sz w:val="24"/>
          <w:szCs w:val="24"/>
        </w:rPr>
        <w:t xml:space="preserve"> </w:t>
      </w:r>
      <w:r w:rsidRPr="001A76CE">
        <w:rPr>
          <w:rFonts w:ascii="Arial" w:hAnsi="Arial" w:cs="Arial"/>
          <w:sz w:val="24"/>
          <w:szCs w:val="24"/>
        </w:rPr>
        <w:t xml:space="preserve">Food and beverage areas offer locally </w:t>
      </w:r>
      <w:r w:rsidR="00C1798B">
        <w:rPr>
          <w:rFonts w:ascii="Arial" w:hAnsi="Arial" w:cs="Arial"/>
          <w:sz w:val="24"/>
          <w:szCs w:val="24"/>
        </w:rPr>
        <w:t>sourced</w:t>
      </w:r>
      <w:r w:rsidRPr="001A76CE">
        <w:rPr>
          <w:rFonts w:ascii="Arial" w:hAnsi="Arial" w:cs="Arial"/>
          <w:sz w:val="24"/>
          <w:szCs w:val="24"/>
        </w:rPr>
        <w:t xml:space="preserve"> menus in </w:t>
      </w:r>
      <w:r w:rsidR="00A270FF">
        <w:rPr>
          <w:rFonts w:ascii="Arial" w:hAnsi="Arial" w:cs="Arial"/>
          <w:sz w:val="24"/>
          <w:szCs w:val="24"/>
        </w:rPr>
        <w:t xml:space="preserve">the resorts </w:t>
      </w:r>
      <w:r w:rsidRPr="001A76CE">
        <w:rPr>
          <w:rFonts w:ascii="Arial" w:hAnsi="Arial" w:cs="Arial"/>
          <w:sz w:val="24"/>
          <w:szCs w:val="24"/>
        </w:rPr>
        <w:t>restaurants and lounges. Some of these places could also serve as locations for interactive culinary workshops and demonstrations that are in line with educational programmes.</w:t>
      </w:r>
      <w:r w:rsidR="00A8323E">
        <w:rPr>
          <w:rFonts w:ascii="Arial" w:hAnsi="Arial" w:cs="Arial"/>
          <w:sz w:val="24"/>
          <w:szCs w:val="24"/>
        </w:rPr>
        <w:t xml:space="preserve"> The resort</w:t>
      </w:r>
      <w:r w:rsidR="00B366C0">
        <w:rPr>
          <w:rFonts w:ascii="Arial" w:hAnsi="Arial" w:cs="Arial"/>
          <w:sz w:val="24"/>
          <w:szCs w:val="24"/>
        </w:rPr>
        <w:t xml:space="preserve"> c</w:t>
      </w:r>
      <w:r w:rsidRPr="001A76CE">
        <w:rPr>
          <w:rFonts w:ascii="Arial" w:hAnsi="Arial" w:cs="Arial"/>
          <w:sz w:val="24"/>
          <w:szCs w:val="24"/>
        </w:rPr>
        <w:t>omprises sailing boats for lessons and charters, snorkel gear for marine animal safaris and educational tools such as microscopes for youth programmes.</w:t>
      </w:r>
      <w:r w:rsidR="00B46F55">
        <w:rPr>
          <w:rFonts w:ascii="Arial" w:hAnsi="Arial" w:cs="Arial"/>
          <w:sz w:val="24"/>
          <w:szCs w:val="24"/>
        </w:rPr>
        <w:t xml:space="preserve"> </w:t>
      </w:r>
      <w:r w:rsidRPr="001A76CE">
        <w:rPr>
          <w:rFonts w:ascii="Arial" w:hAnsi="Arial" w:cs="Arial"/>
          <w:sz w:val="24"/>
          <w:szCs w:val="24"/>
        </w:rPr>
        <w:t>Resort staff that have obtained official certification and possess expertise in several areas such as marine biology, sustainability practices, family recreation, and hospitality management with a strong emphasis on meeting customer needs</w:t>
      </w:r>
      <w:r w:rsidR="00BD2502">
        <w:rPr>
          <w:rFonts w:ascii="Arial" w:hAnsi="Arial" w:cs="Arial"/>
          <w:sz w:val="24"/>
          <w:szCs w:val="24"/>
        </w:rPr>
        <w:t>, this is e</w:t>
      </w:r>
      <w:r w:rsidRPr="001A76CE">
        <w:rPr>
          <w:rFonts w:ascii="Arial" w:hAnsi="Arial" w:cs="Arial"/>
          <w:sz w:val="24"/>
          <w:szCs w:val="24"/>
        </w:rPr>
        <w:t>ssential for the provision of services.</w:t>
      </w:r>
      <w:r w:rsidR="001D5421">
        <w:rPr>
          <w:rFonts w:ascii="Arial" w:hAnsi="Arial" w:cs="Arial"/>
          <w:sz w:val="24"/>
          <w:szCs w:val="24"/>
        </w:rPr>
        <w:t xml:space="preserve"> The resort have o</w:t>
      </w:r>
      <w:r w:rsidRPr="001A76CE">
        <w:rPr>
          <w:rFonts w:ascii="Arial" w:hAnsi="Arial" w:cs="Arial"/>
          <w:sz w:val="24"/>
          <w:szCs w:val="24"/>
        </w:rPr>
        <w:t>fficial collaborations with nearby museums, conservation organisations, captains</w:t>
      </w:r>
      <w:r w:rsidR="00B95A2A">
        <w:rPr>
          <w:rFonts w:ascii="Arial" w:hAnsi="Arial" w:cs="Arial"/>
          <w:sz w:val="24"/>
          <w:szCs w:val="24"/>
        </w:rPr>
        <w:t xml:space="preserve"> which</w:t>
      </w:r>
      <w:r w:rsidRPr="001A76CE">
        <w:rPr>
          <w:rFonts w:ascii="Arial" w:hAnsi="Arial" w:cs="Arial"/>
          <w:sz w:val="24"/>
          <w:szCs w:val="24"/>
        </w:rPr>
        <w:t xml:space="preserve"> offer exclusive opportunities for carefully crafted guest experiences</w:t>
      </w:r>
      <w:r w:rsidR="008B3723">
        <w:rPr>
          <w:rFonts w:ascii="Arial" w:hAnsi="Arial" w:cs="Arial"/>
          <w:sz w:val="24"/>
          <w:szCs w:val="24"/>
        </w:rPr>
        <w:t xml:space="preserve"> (Visit Cornwall,2024)</w:t>
      </w:r>
      <w:r w:rsidR="00041F69">
        <w:rPr>
          <w:rFonts w:ascii="Arial" w:hAnsi="Arial" w:cs="Arial"/>
          <w:sz w:val="24"/>
          <w:szCs w:val="24"/>
        </w:rPr>
        <w:t xml:space="preserve">. </w:t>
      </w:r>
      <w:r w:rsidRPr="001A76CE">
        <w:rPr>
          <w:rFonts w:ascii="Arial" w:hAnsi="Arial" w:cs="Arial"/>
          <w:sz w:val="24"/>
          <w:szCs w:val="24"/>
        </w:rPr>
        <w:t xml:space="preserve">Sustainability programmes </w:t>
      </w:r>
      <w:r w:rsidR="00DB17BB">
        <w:rPr>
          <w:rFonts w:ascii="Arial" w:hAnsi="Arial" w:cs="Arial"/>
          <w:sz w:val="24"/>
          <w:szCs w:val="24"/>
        </w:rPr>
        <w:t>involve</w:t>
      </w:r>
      <w:r w:rsidRPr="001A76CE">
        <w:rPr>
          <w:rFonts w:ascii="Arial" w:hAnsi="Arial" w:cs="Arial"/>
          <w:sz w:val="24"/>
          <w:szCs w:val="24"/>
        </w:rPr>
        <w:t xml:space="preserve"> various initiatives focused on renewable energy, waste reduction and local sourcing, which aim to attain eco-certifications such as Green Key. </w:t>
      </w:r>
      <w:r w:rsidR="00167DB3">
        <w:rPr>
          <w:rFonts w:ascii="Arial" w:hAnsi="Arial" w:cs="Arial"/>
          <w:sz w:val="24"/>
          <w:szCs w:val="24"/>
        </w:rPr>
        <w:t>(</w:t>
      </w:r>
      <w:r w:rsidR="00167DB3" w:rsidRPr="00167DB3">
        <w:rPr>
          <w:rFonts w:ascii="Arial" w:hAnsi="Arial" w:cs="Arial"/>
          <w:sz w:val="24"/>
          <w:szCs w:val="24"/>
        </w:rPr>
        <w:t>Green Key</w:t>
      </w:r>
      <w:r w:rsidR="00167DB3">
        <w:rPr>
          <w:rFonts w:ascii="Arial" w:hAnsi="Arial" w:cs="Arial"/>
          <w:sz w:val="24"/>
          <w:szCs w:val="24"/>
        </w:rPr>
        <w:t>,2024)</w:t>
      </w:r>
    </w:p>
    <w:p w14:paraId="0E6D5D5F" w14:textId="6F72B3FA" w:rsidR="00F7648E" w:rsidRDefault="00F7648E" w:rsidP="00B95A2A">
      <w:pPr>
        <w:spacing w:line="360" w:lineRule="auto"/>
        <w:ind w:firstLine="720"/>
        <w:jc w:val="both"/>
        <w:rPr>
          <w:rFonts w:ascii="Arial" w:hAnsi="Arial" w:cs="Arial"/>
          <w:sz w:val="24"/>
          <w:szCs w:val="24"/>
        </w:rPr>
      </w:pPr>
      <w:r>
        <w:rPr>
          <w:rFonts w:ascii="Arial" w:hAnsi="Arial" w:cs="Arial"/>
          <w:sz w:val="24"/>
          <w:szCs w:val="24"/>
        </w:rPr>
        <w:t xml:space="preserve">Revenue streams </w:t>
      </w:r>
    </w:p>
    <w:p w14:paraId="06EFFF08" w14:textId="6299675E" w:rsidR="00B1060D" w:rsidRPr="007C057E" w:rsidRDefault="00F2486B" w:rsidP="00667197">
      <w:pPr>
        <w:spacing w:line="360" w:lineRule="auto"/>
        <w:ind w:firstLine="720"/>
        <w:jc w:val="both"/>
        <w:rPr>
          <w:rFonts w:ascii="Arial" w:hAnsi="Arial" w:cs="Arial"/>
          <w:color w:val="29261B"/>
          <w:sz w:val="24"/>
          <w:szCs w:val="24"/>
          <w:shd w:val="clear" w:color="auto" w:fill="F8F8F7"/>
        </w:rPr>
      </w:pPr>
      <w:r w:rsidRPr="00F2486B">
        <w:rPr>
          <w:rFonts w:ascii="Arial" w:hAnsi="Arial" w:cs="Arial"/>
          <w:sz w:val="24"/>
          <w:szCs w:val="24"/>
        </w:rPr>
        <w:t xml:space="preserve">The main source of income for </w:t>
      </w:r>
      <w:proofErr w:type="spellStart"/>
      <w:r w:rsidRPr="00F2486B">
        <w:rPr>
          <w:rFonts w:ascii="Arial" w:hAnsi="Arial" w:cs="Arial"/>
          <w:sz w:val="24"/>
          <w:szCs w:val="24"/>
        </w:rPr>
        <w:t>SeaFamilyConcept</w:t>
      </w:r>
      <w:proofErr w:type="spellEnd"/>
      <w:r w:rsidRPr="00F2486B">
        <w:rPr>
          <w:rFonts w:ascii="Arial" w:hAnsi="Arial" w:cs="Arial"/>
          <w:sz w:val="24"/>
          <w:szCs w:val="24"/>
        </w:rPr>
        <w:t xml:space="preserve"> Resort is derived from the fees charged for accommodations. The resort provides a diverse range of room choices to accommodate the varying requirements of its guests</w:t>
      </w:r>
      <w:r w:rsidR="005848A7">
        <w:rPr>
          <w:rFonts w:ascii="Arial" w:hAnsi="Arial" w:cs="Arial"/>
          <w:sz w:val="24"/>
          <w:szCs w:val="24"/>
        </w:rPr>
        <w:t xml:space="preserve"> and </w:t>
      </w:r>
      <w:r w:rsidRPr="00F2486B">
        <w:rPr>
          <w:rFonts w:ascii="Arial" w:hAnsi="Arial" w:cs="Arial"/>
          <w:sz w:val="24"/>
          <w:szCs w:val="24"/>
        </w:rPr>
        <w:t>revenue is significantly boosted by the presence of luxury</w:t>
      </w:r>
      <w:r w:rsidR="00AF50E2">
        <w:rPr>
          <w:rFonts w:ascii="Arial" w:hAnsi="Arial" w:cs="Arial"/>
          <w:sz w:val="24"/>
          <w:szCs w:val="24"/>
        </w:rPr>
        <w:t xml:space="preserve"> apartments</w:t>
      </w:r>
      <w:r w:rsidRPr="00F2486B">
        <w:rPr>
          <w:rFonts w:ascii="Arial" w:hAnsi="Arial" w:cs="Arial"/>
          <w:sz w:val="24"/>
          <w:szCs w:val="24"/>
        </w:rPr>
        <w:t xml:space="preserve"> which offer high-end amenities and exclusivity.</w:t>
      </w:r>
      <w:r w:rsidR="004B0434">
        <w:rPr>
          <w:rFonts w:ascii="Arial" w:hAnsi="Arial" w:cs="Arial"/>
          <w:sz w:val="24"/>
          <w:szCs w:val="24"/>
        </w:rPr>
        <w:t xml:space="preserve"> </w:t>
      </w:r>
      <w:r w:rsidR="0017034E" w:rsidRPr="0017034E">
        <w:rPr>
          <w:rFonts w:ascii="Arial" w:hAnsi="Arial" w:cs="Arial"/>
          <w:sz w:val="24"/>
          <w:szCs w:val="24"/>
        </w:rPr>
        <w:t>Various types of accommodations, cater to families of varied sizes and financial means, enabling them to stay together</w:t>
      </w:r>
      <w:r w:rsidR="00CD613A">
        <w:rPr>
          <w:rFonts w:ascii="Arial" w:hAnsi="Arial" w:cs="Arial"/>
          <w:sz w:val="24"/>
          <w:szCs w:val="24"/>
        </w:rPr>
        <w:t xml:space="preserve"> </w:t>
      </w:r>
      <w:r w:rsidR="00716B3F">
        <w:rPr>
          <w:rFonts w:ascii="Arial" w:hAnsi="Arial" w:cs="Arial"/>
          <w:sz w:val="24"/>
          <w:szCs w:val="24"/>
        </w:rPr>
        <w:t>(</w:t>
      </w:r>
      <w:r w:rsidR="00CD613A">
        <w:rPr>
          <w:rFonts w:ascii="Arial" w:hAnsi="Arial" w:cs="Arial"/>
          <w:sz w:val="24"/>
          <w:szCs w:val="24"/>
        </w:rPr>
        <w:t>H</w:t>
      </w:r>
      <w:r w:rsidR="00716B3F" w:rsidRPr="00716B3F">
        <w:rPr>
          <w:rFonts w:ascii="Arial" w:hAnsi="Arial" w:cs="Arial"/>
          <w:sz w:val="24"/>
          <w:szCs w:val="24"/>
        </w:rPr>
        <w:t>otel</w:t>
      </w:r>
      <w:r w:rsidR="00CD613A">
        <w:rPr>
          <w:rFonts w:ascii="Arial" w:hAnsi="Arial" w:cs="Arial"/>
          <w:sz w:val="24"/>
          <w:szCs w:val="24"/>
        </w:rPr>
        <w:t xml:space="preserve"> T</w:t>
      </w:r>
      <w:r w:rsidR="00716B3F" w:rsidRPr="00716B3F">
        <w:rPr>
          <w:rFonts w:ascii="Arial" w:hAnsi="Arial" w:cs="Arial"/>
          <w:sz w:val="24"/>
          <w:szCs w:val="24"/>
        </w:rPr>
        <w:t>alk</w:t>
      </w:r>
      <w:r w:rsidR="00CD613A">
        <w:rPr>
          <w:rFonts w:ascii="Arial" w:hAnsi="Arial" w:cs="Arial"/>
          <w:sz w:val="24"/>
          <w:szCs w:val="24"/>
        </w:rPr>
        <w:t>,</w:t>
      </w:r>
      <w:r w:rsidR="00716B3F" w:rsidRPr="00716B3F">
        <w:rPr>
          <w:rFonts w:ascii="Arial" w:hAnsi="Arial" w:cs="Arial"/>
          <w:sz w:val="24"/>
          <w:szCs w:val="24"/>
        </w:rPr>
        <w:t>2024</w:t>
      </w:r>
      <w:r w:rsidR="00716B3F">
        <w:rPr>
          <w:rFonts w:ascii="Arial" w:hAnsi="Arial" w:cs="Arial"/>
          <w:sz w:val="24"/>
          <w:szCs w:val="24"/>
        </w:rPr>
        <w:t>)</w:t>
      </w:r>
      <w:r w:rsidR="0017034E" w:rsidRPr="0017034E">
        <w:rPr>
          <w:rFonts w:ascii="Arial" w:hAnsi="Arial" w:cs="Arial"/>
          <w:sz w:val="24"/>
          <w:szCs w:val="24"/>
        </w:rPr>
        <w:t xml:space="preserve">. </w:t>
      </w:r>
      <w:r w:rsidR="00771C02">
        <w:rPr>
          <w:rFonts w:ascii="Arial" w:hAnsi="Arial" w:cs="Arial"/>
          <w:sz w:val="24"/>
          <w:szCs w:val="24"/>
        </w:rPr>
        <w:t>E</w:t>
      </w:r>
      <w:r w:rsidR="0017034E" w:rsidRPr="0017034E">
        <w:rPr>
          <w:rFonts w:ascii="Arial" w:hAnsi="Arial" w:cs="Arial"/>
          <w:sz w:val="24"/>
          <w:szCs w:val="24"/>
        </w:rPr>
        <w:t>stablishments such as cafes, restaurants</w:t>
      </w:r>
      <w:r w:rsidR="00603200">
        <w:rPr>
          <w:rFonts w:ascii="Arial" w:hAnsi="Arial" w:cs="Arial"/>
          <w:sz w:val="24"/>
          <w:szCs w:val="24"/>
        </w:rPr>
        <w:t xml:space="preserve"> </w:t>
      </w:r>
      <w:r w:rsidR="0017034E" w:rsidRPr="0017034E">
        <w:rPr>
          <w:rFonts w:ascii="Arial" w:hAnsi="Arial" w:cs="Arial"/>
          <w:sz w:val="24"/>
          <w:szCs w:val="24"/>
        </w:rPr>
        <w:t xml:space="preserve">and poolside bars offer food choices that </w:t>
      </w:r>
      <w:r w:rsidR="0017034E" w:rsidRPr="0017034E">
        <w:rPr>
          <w:rFonts w:ascii="Arial" w:hAnsi="Arial" w:cs="Arial"/>
          <w:sz w:val="24"/>
          <w:szCs w:val="24"/>
        </w:rPr>
        <w:lastRenderedPageBreak/>
        <w:t xml:space="preserve">are suitable for families </w:t>
      </w:r>
      <w:r w:rsidR="009600A2">
        <w:rPr>
          <w:rFonts w:ascii="Arial" w:hAnsi="Arial" w:cs="Arial"/>
          <w:sz w:val="24"/>
          <w:szCs w:val="24"/>
        </w:rPr>
        <w:t>including</w:t>
      </w:r>
      <w:r w:rsidR="0017034E" w:rsidRPr="0017034E">
        <w:rPr>
          <w:rFonts w:ascii="Arial" w:hAnsi="Arial" w:cs="Arial"/>
          <w:sz w:val="24"/>
          <w:szCs w:val="24"/>
        </w:rPr>
        <w:t xml:space="preserve"> </w:t>
      </w:r>
      <w:r w:rsidR="009600A2">
        <w:rPr>
          <w:rFonts w:ascii="Arial" w:hAnsi="Arial" w:cs="Arial"/>
          <w:sz w:val="24"/>
          <w:szCs w:val="24"/>
        </w:rPr>
        <w:t>children</w:t>
      </w:r>
      <w:r w:rsidR="0017034E" w:rsidRPr="0017034E">
        <w:rPr>
          <w:rFonts w:ascii="Arial" w:hAnsi="Arial" w:cs="Arial"/>
          <w:sz w:val="24"/>
          <w:szCs w:val="24"/>
        </w:rPr>
        <w:t xml:space="preserve"> menus. Activities such as surf instruction, paddle boarding, treasure hunts and marine education programmes are specifically designed for children and teenagers</w:t>
      </w:r>
      <w:r w:rsidR="00A73C65">
        <w:rPr>
          <w:rFonts w:ascii="Arial" w:hAnsi="Arial" w:cs="Arial"/>
          <w:sz w:val="24"/>
          <w:szCs w:val="24"/>
        </w:rPr>
        <w:t xml:space="preserve">. </w:t>
      </w:r>
      <w:r w:rsidR="0017034E" w:rsidRPr="0017034E">
        <w:rPr>
          <w:rFonts w:ascii="Arial" w:hAnsi="Arial" w:cs="Arial"/>
          <w:sz w:val="24"/>
          <w:szCs w:val="24"/>
        </w:rPr>
        <w:t>Wellness amenities such as family massages, spa packages for parents, and yoga lessons for children contribute to the growing trend of multi-generational wellness tourism</w:t>
      </w:r>
      <w:r w:rsidR="00516503">
        <w:rPr>
          <w:rFonts w:ascii="Arial" w:hAnsi="Arial" w:cs="Arial"/>
          <w:sz w:val="24"/>
          <w:szCs w:val="24"/>
        </w:rPr>
        <w:t xml:space="preserve">. </w:t>
      </w:r>
      <w:r w:rsidR="0017034E" w:rsidRPr="0017034E">
        <w:rPr>
          <w:rFonts w:ascii="Arial" w:hAnsi="Arial" w:cs="Arial"/>
          <w:sz w:val="24"/>
          <w:szCs w:val="24"/>
        </w:rPr>
        <w:t xml:space="preserve">Supplementary sources of income </w:t>
      </w:r>
      <w:r w:rsidR="0017034E" w:rsidRPr="007C057E">
        <w:rPr>
          <w:rFonts w:ascii="Arial" w:hAnsi="Arial" w:cs="Arial"/>
          <w:sz w:val="24"/>
          <w:szCs w:val="24"/>
        </w:rPr>
        <w:t xml:space="preserve">encompass charging for parking, providing laundry services, renting out event rooms for family reunions </w:t>
      </w:r>
      <w:r w:rsidR="001B398B" w:rsidRPr="007C057E">
        <w:rPr>
          <w:rFonts w:ascii="Arial" w:hAnsi="Arial" w:cs="Arial"/>
          <w:sz w:val="24"/>
          <w:szCs w:val="24"/>
        </w:rPr>
        <w:t>L</w:t>
      </w:r>
      <w:r w:rsidR="0017034E" w:rsidRPr="007C057E">
        <w:rPr>
          <w:rFonts w:ascii="Arial" w:hAnsi="Arial" w:cs="Arial"/>
          <w:sz w:val="24"/>
          <w:szCs w:val="24"/>
        </w:rPr>
        <w:t>oyalty programmes offer points</w:t>
      </w:r>
      <w:r w:rsidR="001B398B" w:rsidRPr="007C057E">
        <w:rPr>
          <w:rFonts w:ascii="Arial" w:hAnsi="Arial" w:cs="Arial"/>
          <w:sz w:val="24"/>
          <w:szCs w:val="24"/>
        </w:rPr>
        <w:t xml:space="preserve"> to spent at </w:t>
      </w:r>
      <w:r w:rsidR="00FA0C99" w:rsidRPr="007C057E">
        <w:rPr>
          <w:rFonts w:ascii="Arial" w:hAnsi="Arial" w:cs="Arial"/>
          <w:sz w:val="24"/>
          <w:szCs w:val="24"/>
        </w:rPr>
        <w:t>next visit</w:t>
      </w:r>
      <w:r w:rsidR="0017034E" w:rsidRPr="007C057E">
        <w:rPr>
          <w:rFonts w:ascii="Arial" w:hAnsi="Arial" w:cs="Arial"/>
          <w:sz w:val="24"/>
          <w:szCs w:val="24"/>
        </w:rPr>
        <w:t xml:space="preserve"> for accommodations, food</w:t>
      </w:r>
      <w:r w:rsidR="001B398B" w:rsidRPr="007C057E">
        <w:rPr>
          <w:rFonts w:ascii="Arial" w:hAnsi="Arial" w:cs="Arial"/>
          <w:sz w:val="24"/>
          <w:szCs w:val="24"/>
        </w:rPr>
        <w:t xml:space="preserve"> </w:t>
      </w:r>
      <w:r w:rsidR="0017034E" w:rsidRPr="007C057E">
        <w:rPr>
          <w:rFonts w:ascii="Arial" w:hAnsi="Arial" w:cs="Arial"/>
          <w:sz w:val="24"/>
          <w:szCs w:val="24"/>
        </w:rPr>
        <w:t>and activities encourage customers to visit again</w:t>
      </w:r>
      <w:r w:rsidR="00FA0C99" w:rsidRPr="007C057E">
        <w:rPr>
          <w:rFonts w:ascii="Arial" w:hAnsi="Arial" w:cs="Arial"/>
          <w:sz w:val="24"/>
          <w:szCs w:val="24"/>
        </w:rPr>
        <w:t xml:space="preserve">. </w:t>
      </w:r>
      <w:r w:rsidR="001D690D" w:rsidRPr="007C057E">
        <w:rPr>
          <w:rFonts w:ascii="Arial" w:hAnsi="Arial" w:cs="Arial"/>
          <w:color w:val="29261B"/>
          <w:sz w:val="24"/>
          <w:szCs w:val="24"/>
          <w:shd w:val="clear" w:color="auto" w:fill="F8F8F7"/>
        </w:rPr>
        <w:t>(McCall &amp; Voorhees, 2010)</w:t>
      </w:r>
    </w:p>
    <w:p w14:paraId="0C490103" w14:textId="706A9427" w:rsidR="007C057E" w:rsidRPr="007C057E" w:rsidRDefault="007C057E" w:rsidP="00667197">
      <w:pPr>
        <w:spacing w:line="360" w:lineRule="auto"/>
        <w:ind w:firstLine="720"/>
        <w:jc w:val="both"/>
        <w:rPr>
          <w:rFonts w:ascii="Arial" w:hAnsi="Arial" w:cs="Arial"/>
          <w:sz w:val="24"/>
          <w:szCs w:val="24"/>
        </w:rPr>
      </w:pPr>
      <w:r w:rsidRPr="007C057E">
        <w:rPr>
          <w:rFonts w:ascii="Arial" w:hAnsi="Arial" w:cs="Arial"/>
          <w:color w:val="29261B"/>
          <w:sz w:val="24"/>
          <w:szCs w:val="24"/>
          <w:shd w:val="clear" w:color="auto" w:fill="F8F8F7"/>
        </w:rPr>
        <w:t xml:space="preserve">Cost </w:t>
      </w:r>
      <w:proofErr w:type="spellStart"/>
      <w:r w:rsidRPr="007C057E">
        <w:rPr>
          <w:rFonts w:ascii="Arial" w:hAnsi="Arial" w:cs="Arial"/>
          <w:color w:val="29261B"/>
          <w:sz w:val="24"/>
          <w:szCs w:val="24"/>
          <w:shd w:val="clear" w:color="auto" w:fill="F8F8F7"/>
        </w:rPr>
        <w:t>Strcture</w:t>
      </w:r>
      <w:proofErr w:type="spellEnd"/>
    </w:p>
    <w:p w14:paraId="65F5DD80" w14:textId="417A9F39" w:rsidR="00003D18" w:rsidRDefault="00B75D99" w:rsidP="0094652E">
      <w:pPr>
        <w:spacing w:line="360" w:lineRule="auto"/>
        <w:ind w:firstLine="720"/>
        <w:jc w:val="both"/>
        <w:rPr>
          <w:rFonts w:ascii="Arial" w:hAnsi="Arial" w:cs="Arial"/>
          <w:sz w:val="24"/>
          <w:szCs w:val="24"/>
        </w:rPr>
      </w:pPr>
      <w:r>
        <w:rPr>
          <w:rFonts w:ascii="Arial" w:hAnsi="Arial" w:cs="Arial"/>
          <w:sz w:val="24"/>
          <w:szCs w:val="24"/>
        </w:rPr>
        <w:t xml:space="preserve"> </w:t>
      </w:r>
      <w:r w:rsidR="00616270" w:rsidRPr="00616270">
        <w:rPr>
          <w:rFonts w:ascii="Arial" w:hAnsi="Arial" w:cs="Arial"/>
          <w:sz w:val="24"/>
          <w:szCs w:val="24"/>
        </w:rPr>
        <w:t xml:space="preserve">The cost structure of the resort is crucial in determining the pricing of </w:t>
      </w:r>
      <w:r w:rsidR="004A72F4">
        <w:rPr>
          <w:rFonts w:ascii="Arial" w:hAnsi="Arial" w:cs="Arial"/>
          <w:sz w:val="24"/>
          <w:szCs w:val="24"/>
        </w:rPr>
        <w:t xml:space="preserve">services </w:t>
      </w:r>
      <w:r w:rsidR="00616270" w:rsidRPr="00616270">
        <w:rPr>
          <w:rFonts w:ascii="Arial" w:hAnsi="Arial" w:cs="Arial"/>
          <w:sz w:val="24"/>
          <w:szCs w:val="24"/>
        </w:rPr>
        <w:t>and the level of excellence can provide</w:t>
      </w:r>
      <w:r w:rsidR="00456CB2">
        <w:rPr>
          <w:rFonts w:ascii="Arial" w:hAnsi="Arial" w:cs="Arial"/>
          <w:sz w:val="24"/>
          <w:szCs w:val="24"/>
        </w:rPr>
        <w:t xml:space="preserve">(Garg,2024). </w:t>
      </w:r>
      <w:r w:rsidR="00C84308" w:rsidRPr="00C84308">
        <w:rPr>
          <w:rFonts w:ascii="Arial" w:hAnsi="Arial" w:cs="Arial"/>
          <w:sz w:val="24"/>
          <w:szCs w:val="24"/>
        </w:rPr>
        <w:t xml:space="preserve">The resort requires the careful administration of both fixed and variable expenses. </w:t>
      </w:r>
      <w:r w:rsidR="00003D18" w:rsidRPr="00003D18">
        <w:rPr>
          <w:rFonts w:ascii="Arial" w:hAnsi="Arial" w:cs="Arial"/>
          <w:sz w:val="24"/>
          <w:szCs w:val="24"/>
        </w:rPr>
        <w:t xml:space="preserve">Fixed costs </w:t>
      </w:r>
      <w:r w:rsidR="004E062C">
        <w:rPr>
          <w:rFonts w:ascii="Arial" w:hAnsi="Arial" w:cs="Arial"/>
          <w:sz w:val="24"/>
          <w:szCs w:val="24"/>
        </w:rPr>
        <w:t xml:space="preserve">includes </w:t>
      </w:r>
      <w:r w:rsidR="00003D18" w:rsidRPr="00003D18">
        <w:rPr>
          <w:rFonts w:ascii="Arial" w:hAnsi="Arial" w:cs="Arial"/>
          <w:sz w:val="24"/>
          <w:szCs w:val="24"/>
        </w:rPr>
        <w:t xml:space="preserve">maintenance, </w:t>
      </w:r>
      <w:r w:rsidR="00A25DCC">
        <w:rPr>
          <w:rFonts w:ascii="Arial" w:hAnsi="Arial" w:cs="Arial"/>
          <w:sz w:val="24"/>
          <w:szCs w:val="24"/>
        </w:rPr>
        <w:t>staff salary</w:t>
      </w:r>
      <w:r w:rsidR="003C6883">
        <w:rPr>
          <w:rFonts w:ascii="Arial" w:hAnsi="Arial" w:cs="Arial"/>
          <w:sz w:val="24"/>
          <w:szCs w:val="24"/>
        </w:rPr>
        <w:t xml:space="preserve"> </w:t>
      </w:r>
      <w:r w:rsidR="0084300D">
        <w:rPr>
          <w:rFonts w:ascii="Arial" w:hAnsi="Arial" w:cs="Arial"/>
          <w:sz w:val="24"/>
          <w:szCs w:val="24"/>
        </w:rPr>
        <w:t xml:space="preserve">and </w:t>
      </w:r>
      <w:proofErr w:type="spellStart"/>
      <w:r w:rsidR="0094652E">
        <w:rPr>
          <w:rFonts w:ascii="Arial" w:hAnsi="Arial" w:cs="Arial"/>
          <w:sz w:val="24"/>
          <w:szCs w:val="24"/>
        </w:rPr>
        <w:t>utilitites</w:t>
      </w:r>
      <w:proofErr w:type="spellEnd"/>
      <w:r w:rsidR="00003D18" w:rsidRPr="00003D18">
        <w:rPr>
          <w:rFonts w:ascii="Arial" w:hAnsi="Arial" w:cs="Arial"/>
          <w:sz w:val="24"/>
          <w:szCs w:val="24"/>
        </w:rPr>
        <w:t>. Additional significant fixed expenses include licencing, insurance</w:t>
      </w:r>
      <w:r w:rsidR="009C07E0">
        <w:rPr>
          <w:rFonts w:ascii="Arial" w:hAnsi="Arial" w:cs="Arial"/>
          <w:sz w:val="24"/>
          <w:szCs w:val="24"/>
        </w:rPr>
        <w:t xml:space="preserve"> </w:t>
      </w:r>
      <w:r w:rsidR="0094652E">
        <w:rPr>
          <w:rFonts w:ascii="Arial" w:hAnsi="Arial" w:cs="Arial"/>
          <w:sz w:val="24"/>
          <w:szCs w:val="24"/>
        </w:rPr>
        <w:t xml:space="preserve">and PMP. </w:t>
      </w:r>
      <w:r w:rsidR="00003D18" w:rsidRPr="00003D18">
        <w:rPr>
          <w:rFonts w:ascii="Arial" w:hAnsi="Arial" w:cs="Arial"/>
          <w:sz w:val="24"/>
          <w:szCs w:val="24"/>
        </w:rPr>
        <w:t>Variable costs vary in accordance with changes in occupancy and revenue. These expenses encompass the cost of items supplied at food and beverage, expenditures related to equipment and maintenance for water sports and kids clubs and commissions paid to travel agencies and online booking companies</w:t>
      </w:r>
      <w:r w:rsidR="00217328">
        <w:rPr>
          <w:rFonts w:ascii="Arial" w:hAnsi="Arial" w:cs="Arial"/>
          <w:sz w:val="24"/>
          <w:szCs w:val="24"/>
        </w:rPr>
        <w:t xml:space="preserve">. </w:t>
      </w:r>
      <w:r w:rsidR="00003D18" w:rsidRPr="00003D18">
        <w:rPr>
          <w:rFonts w:ascii="Arial" w:hAnsi="Arial" w:cs="Arial"/>
          <w:sz w:val="24"/>
          <w:szCs w:val="24"/>
        </w:rPr>
        <w:t>The expenses associated with marketing, namely for advertising and promotions, can differ depending on the specific campaigns and any special offers that are implemented</w:t>
      </w:r>
      <w:r w:rsidR="00CD67BF">
        <w:rPr>
          <w:rFonts w:ascii="Arial" w:hAnsi="Arial" w:cs="Arial"/>
          <w:sz w:val="24"/>
          <w:szCs w:val="24"/>
        </w:rPr>
        <w:t>.</w:t>
      </w:r>
      <w:r w:rsidR="00003D18" w:rsidRPr="00003D18">
        <w:rPr>
          <w:rFonts w:ascii="Arial" w:hAnsi="Arial" w:cs="Arial"/>
          <w:sz w:val="24"/>
          <w:szCs w:val="24"/>
        </w:rPr>
        <w:t xml:space="preserve"> </w:t>
      </w:r>
    </w:p>
    <w:p w14:paraId="5DE28CF4" w14:textId="44DC7230" w:rsidR="00396B5E" w:rsidRDefault="00396B5E" w:rsidP="0094652E">
      <w:pPr>
        <w:spacing w:line="360" w:lineRule="auto"/>
        <w:ind w:firstLine="720"/>
        <w:jc w:val="both"/>
        <w:rPr>
          <w:rFonts w:ascii="Arial" w:hAnsi="Arial" w:cs="Arial"/>
          <w:sz w:val="24"/>
          <w:szCs w:val="24"/>
        </w:rPr>
      </w:pPr>
      <w:r>
        <w:rPr>
          <w:rFonts w:ascii="Arial" w:hAnsi="Arial" w:cs="Arial"/>
          <w:sz w:val="24"/>
          <w:szCs w:val="24"/>
        </w:rPr>
        <w:t>Conclusion</w:t>
      </w:r>
    </w:p>
    <w:p w14:paraId="7FC1B227" w14:textId="5FC58FC1" w:rsidR="00396B5E" w:rsidRDefault="00396B5E" w:rsidP="0094652E">
      <w:pPr>
        <w:spacing w:line="360" w:lineRule="auto"/>
        <w:ind w:firstLine="720"/>
        <w:jc w:val="both"/>
        <w:rPr>
          <w:rFonts w:ascii="Arial" w:hAnsi="Arial" w:cs="Arial"/>
          <w:sz w:val="24"/>
          <w:szCs w:val="24"/>
        </w:rPr>
      </w:pPr>
      <w:r w:rsidRPr="00396B5E">
        <w:rPr>
          <w:rFonts w:ascii="Arial" w:hAnsi="Arial" w:cs="Arial"/>
          <w:sz w:val="24"/>
          <w:szCs w:val="24"/>
        </w:rPr>
        <w:t>To summarise, the kid-friendly resort business model, as depicted by the Business Model Canvas, is a complicated and dynamic venture. Entrepreneurs who handle the complexities of understanding their market, encouraging innovation, and putting quality and safety first are well-positioned for success. Reflecting on these entrepreneurial concerns allows one to understand the comprehensive strategy required to create a beautiful and unforgettable experience for families in the ever-changing landscape of family-friendly travel.</w:t>
      </w:r>
    </w:p>
    <w:p w14:paraId="0D761256" w14:textId="77777777" w:rsidR="002B2156" w:rsidRDefault="002B2156" w:rsidP="0094652E">
      <w:pPr>
        <w:spacing w:line="360" w:lineRule="auto"/>
        <w:ind w:firstLine="720"/>
        <w:jc w:val="both"/>
        <w:rPr>
          <w:rFonts w:ascii="Arial" w:hAnsi="Arial" w:cs="Arial"/>
          <w:sz w:val="24"/>
          <w:szCs w:val="24"/>
        </w:rPr>
      </w:pPr>
    </w:p>
    <w:p w14:paraId="6A3A6A13" w14:textId="77777777" w:rsidR="002B2156" w:rsidRDefault="002B2156" w:rsidP="0094652E">
      <w:pPr>
        <w:spacing w:line="360" w:lineRule="auto"/>
        <w:ind w:firstLine="720"/>
        <w:jc w:val="both"/>
        <w:rPr>
          <w:rFonts w:ascii="Arial" w:hAnsi="Arial" w:cs="Arial"/>
          <w:sz w:val="24"/>
          <w:szCs w:val="24"/>
        </w:rPr>
      </w:pPr>
    </w:p>
    <w:p w14:paraId="2C842A66" w14:textId="079F93D1" w:rsidR="00E57822" w:rsidRDefault="003E650F" w:rsidP="00E57822">
      <w:pPr>
        <w:spacing w:line="360" w:lineRule="auto"/>
        <w:ind w:firstLine="720"/>
        <w:jc w:val="center"/>
        <w:rPr>
          <w:rFonts w:ascii="Arial"/>
          <w:b/>
          <w:color w:val="000000"/>
          <w:sz w:val="28"/>
          <w:szCs w:val="28"/>
        </w:rPr>
      </w:pPr>
      <w:r>
        <w:rPr>
          <w:rFonts w:ascii="Arial"/>
          <w:b/>
          <w:color w:val="000000"/>
          <w:sz w:val="28"/>
          <w:szCs w:val="28"/>
        </w:rPr>
        <w:lastRenderedPageBreak/>
        <w:t>R</w:t>
      </w:r>
      <w:r w:rsidR="00E57822" w:rsidRPr="00E57822">
        <w:rPr>
          <w:rFonts w:ascii="Arial"/>
          <w:b/>
          <w:color w:val="000000"/>
          <w:sz w:val="28"/>
          <w:szCs w:val="28"/>
        </w:rPr>
        <w:t>eflective essay</w:t>
      </w:r>
    </w:p>
    <w:p w14:paraId="7A508C9B" w14:textId="77777777" w:rsidR="003E650F" w:rsidRPr="00E57822" w:rsidRDefault="003E650F" w:rsidP="00E57822">
      <w:pPr>
        <w:spacing w:line="360" w:lineRule="auto"/>
        <w:ind w:firstLine="720"/>
        <w:jc w:val="center"/>
        <w:rPr>
          <w:rFonts w:ascii="Arial" w:hAnsi="Arial" w:cs="Arial"/>
          <w:sz w:val="28"/>
          <w:szCs w:val="28"/>
        </w:rPr>
      </w:pPr>
    </w:p>
    <w:p w14:paraId="1A01FED7" w14:textId="1D71A99A"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Description</w:t>
      </w:r>
    </w:p>
    <w:p w14:paraId="599A3613"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The results of the GET2 test, which show a score of 57%, provide a story of entrepreneurial traits, strengths and places with possibility for development. The assessment provided valuable information regarding the individual entrepreneurial capabilities and weaknesses.  The moderate overall score revealed proficiency in certain domains, such as calculated risk-taking and creativity, while also indicating lower scores that imply the necessity to enhance skills in autonomy, achievement-orientation and control in order to effectively initiate an innovative development enterprise. (Timmons, J.A., &amp; Spinelli, 2007)</w:t>
      </w:r>
    </w:p>
    <w:p w14:paraId="0C196B0B"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Feelings</w:t>
      </w:r>
    </w:p>
    <w:p w14:paraId="462C4D4D"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Receiving a feedback can generated mixed feelings. The experience  is a sense of satisfaction when receiving recognition for certain abilities, but also felt let down and experienced a decrease in self-assurance upon observing lower scores in important domains. The autonomy and control results particularly surprised the individual, who views themselves as moderately strong there The results regarding autonomy and control surprised to be moderate They experienced a loss of confidence in their capacity to lead a venture effectively.</w:t>
      </w:r>
    </w:p>
    <w:p w14:paraId="2C9E67AE"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Evaluation</w:t>
      </w:r>
    </w:p>
    <w:p w14:paraId="53FC367B"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The developmental suggestions are in agreement with the scores, according to an objective evaluation of the comments. It would be helpful for an innovative startup to address tendencies to avoid work, depend on the opinions of others, and not take initiative. This is possible since there are assets that can be built upon. A logically sound recommendation would be to begin by gaining experience with a small community initiative.(Mintzberg,1973)</w:t>
      </w:r>
    </w:p>
    <w:p w14:paraId="0DC2F656" w14:textId="77777777" w:rsidR="002B2156" w:rsidRPr="00D20EDA" w:rsidRDefault="002B2156" w:rsidP="002B2156">
      <w:pPr>
        <w:spacing w:line="360" w:lineRule="auto"/>
        <w:ind w:firstLine="720"/>
        <w:jc w:val="both"/>
        <w:rPr>
          <w:rFonts w:ascii="Arial" w:hAnsi="Arial" w:cs="Arial"/>
          <w:sz w:val="24"/>
          <w:szCs w:val="24"/>
        </w:rPr>
      </w:pPr>
      <w:proofErr w:type="spellStart"/>
      <w:r w:rsidRPr="00D20EDA">
        <w:rPr>
          <w:rFonts w:ascii="Arial" w:hAnsi="Arial" w:cs="Arial"/>
          <w:sz w:val="24"/>
          <w:szCs w:val="24"/>
        </w:rPr>
        <w:t>Analisys</w:t>
      </w:r>
      <w:proofErr w:type="spellEnd"/>
    </w:p>
    <w:p w14:paraId="0B70F911"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 xml:space="preserve">The results of a more in-depth study reveal that the lower scores for autonomy and control are the result of periodic concerns and an excessive reliance on the assessment of others rather than on one's own. This demonstrates that the advice of </w:t>
      </w:r>
      <w:r w:rsidRPr="00D20EDA">
        <w:rPr>
          <w:rFonts w:ascii="Arial" w:hAnsi="Arial" w:cs="Arial"/>
          <w:sz w:val="24"/>
          <w:szCs w:val="24"/>
        </w:rPr>
        <w:lastRenderedPageBreak/>
        <w:t>promoting enhanced self-confidence through the acquisition of hard business skills such as project management is accurate (Thompson, 2020). It is a problem because the achievement orientation places a higher value on easier labour than it does on effort.</w:t>
      </w:r>
    </w:p>
    <w:p w14:paraId="080FC105"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Conclusion</w:t>
      </w:r>
    </w:p>
    <w:p w14:paraId="5F6C8700"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A valuable insight into the strengths and limitations of entrepreneurial endeavours was provided by the feedback. The scores that are lower indicate that there are potential for targeted self-improvement through the application of academic models such as McClelland's needs theory in order to cultivate entrepreneurial drive.</w:t>
      </w:r>
    </w:p>
    <w:p w14:paraId="6183EEF4"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 xml:space="preserve">Action plan </w:t>
      </w:r>
    </w:p>
    <w:p w14:paraId="1D72EC52" w14:textId="77777777" w:rsidR="002B2156"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Actions encompass enrolling in courses, participating in entrepreneurial organisations, assuming leadership positions, establishing enterprising objectives, initiating a small business endeavour, and consistently addressing issues requiring enhancement. Implementing targeted strategies based on models such as Mintzberg's roles will gradually enhance entrepreneurial skills.</w:t>
      </w:r>
    </w:p>
    <w:p w14:paraId="6FD61480" w14:textId="77777777" w:rsidR="00F75942" w:rsidRPr="00D20EDA" w:rsidRDefault="00F75942" w:rsidP="002B2156">
      <w:pPr>
        <w:spacing w:line="360" w:lineRule="auto"/>
        <w:ind w:firstLine="720"/>
        <w:jc w:val="both"/>
        <w:rPr>
          <w:rFonts w:ascii="Arial" w:hAnsi="Arial" w:cs="Arial"/>
          <w:sz w:val="24"/>
          <w:szCs w:val="24"/>
        </w:rPr>
      </w:pPr>
    </w:p>
    <w:p w14:paraId="36FBF72C" w14:textId="77777777" w:rsidR="002B2156" w:rsidRPr="00D20EDA" w:rsidRDefault="002B2156" w:rsidP="002B2156">
      <w:pPr>
        <w:spacing w:line="360" w:lineRule="auto"/>
        <w:ind w:firstLine="720"/>
        <w:jc w:val="both"/>
        <w:rPr>
          <w:rFonts w:ascii="Arial" w:hAnsi="Arial" w:cs="Arial"/>
          <w:sz w:val="24"/>
          <w:szCs w:val="24"/>
        </w:rPr>
      </w:pPr>
      <w:r w:rsidRPr="00D20EDA">
        <w:rPr>
          <w:rFonts w:ascii="Arial" w:hAnsi="Arial" w:cs="Arial"/>
          <w:sz w:val="24"/>
          <w:szCs w:val="24"/>
        </w:rPr>
        <w:t>The Gibbs Cycle was utilised in this reflective essay in order to analyse input on entrepreneurial and managerial traits, which ultimately led to the formulation of a development plan. Within the context of a prospective entrepreneur, the incorporation of academic theory allowed for a more in-depth and critical interpretation of assessment findings, which in turn shaped meaningful personal progress.</w:t>
      </w:r>
    </w:p>
    <w:p w14:paraId="57C6225F" w14:textId="77777777" w:rsidR="002B2156" w:rsidRDefault="002B2156" w:rsidP="0094652E">
      <w:pPr>
        <w:spacing w:line="360" w:lineRule="auto"/>
        <w:ind w:firstLine="720"/>
        <w:jc w:val="both"/>
        <w:rPr>
          <w:rFonts w:ascii="Arial" w:hAnsi="Arial" w:cs="Arial"/>
          <w:sz w:val="24"/>
          <w:szCs w:val="24"/>
        </w:rPr>
      </w:pPr>
    </w:p>
    <w:p w14:paraId="4D211AA3" w14:textId="77777777" w:rsidR="00DF01D7" w:rsidRDefault="00DF01D7" w:rsidP="0094652E">
      <w:pPr>
        <w:spacing w:line="360" w:lineRule="auto"/>
        <w:ind w:firstLine="720"/>
        <w:jc w:val="both"/>
        <w:rPr>
          <w:rFonts w:ascii="Arial" w:hAnsi="Arial" w:cs="Arial"/>
          <w:sz w:val="24"/>
          <w:szCs w:val="24"/>
        </w:rPr>
      </w:pPr>
    </w:p>
    <w:p w14:paraId="45A65E29" w14:textId="7D21FB9D" w:rsidR="004B40A1" w:rsidRDefault="004B40A1" w:rsidP="0094652E">
      <w:pPr>
        <w:spacing w:line="360" w:lineRule="auto"/>
        <w:ind w:firstLine="720"/>
        <w:jc w:val="both"/>
        <w:rPr>
          <w:rFonts w:ascii="Arial" w:hAnsi="Arial" w:cs="Arial"/>
          <w:sz w:val="24"/>
          <w:szCs w:val="24"/>
        </w:rPr>
      </w:pPr>
    </w:p>
    <w:p w14:paraId="2889EB30" w14:textId="77777777" w:rsidR="00F45C58" w:rsidRDefault="00F45C58" w:rsidP="0094652E">
      <w:pPr>
        <w:spacing w:line="360" w:lineRule="auto"/>
        <w:ind w:firstLine="720"/>
        <w:jc w:val="both"/>
        <w:rPr>
          <w:rFonts w:ascii="Arial" w:hAnsi="Arial" w:cs="Arial"/>
          <w:sz w:val="24"/>
          <w:szCs w:val="24"/>
        </w:rPr>
      </w:pPr>
    </w:p>
    <w:p w14:paraId="61C7F124" w14:textId="77777777" w:rsidR="00F45C58" w:rsidRDefault="00F45C58" w:rsidP="0094652E">
      <w:pPr>
        <w:spacing w:line="360" w:lineRule="auto"/>
        <w:ind w:firstLine="720"/>
        <w:jc w:val="both"/>
        <w:rPr>
          <w:rFonts w:ascii="Arial" w:hAnsi="Arial" w:cs="Arial"/>
          <w:sz w:val="24"/>
          <w:szCs w:val="24"/>
        </w:rPr>
      </w:pPr>
    </w:p>
    <w:p w14:paraId="5D180C8D" w14:textId="77777777" w:rsidR="00F45C58" w:rsidRDefault="00F45C58" w:rsidP="0094652E">
      <w:pPr>
        <w:spacing w:line="360" w:lineRule="auto"/>
        <w:ind w:firstLine="720"/>
        <w:jc w:val="both"/>
        <w:rPr>
          <w:rFonts w:ascii="Arial" w:hAnsi="Arial" w:cs="Arial"/>
          <w:sz w:val="24"/>
          <w:szCs w:val="24"/>
        </w:rPr>
      </w:pPr>
    </w:p>
    <w:p w14:paraId="51B3EC76" w14:textId="77777777" w:rsidR="00F45C58" w:rsidRDefault="00F45C58" w:rsidP="0094652E">
      <w:pPr>
        <w:spacing w:line="360" w:lineRule="auto"/>
        <w:ind w:firstLine="720"/>
        <w:jc w:val="both"/>
        <w:rPr>
          <w:rFonts w:ascii="Arial" w:hAnsi="Arial" w:cs="Arial"/>
          <w:sz w:val="24"/>
          <w:szCs w:val="24"/>
        </w:rPr>
      </w:pPr>
    </w:p>
    <w:p w14:paraId="182C7228" w14:textId="60C2E3F1" w:rsidR="00732FAB" w:rsidRDefault="00732FAB" w:rsidP="0094652E">
      <w:pPr>
        <w:spacing w:line="360" w:lineRule="auto"/>
        <w:ind w:firstLine="720"/>
        <w:jc w:val="both"/>
        <w:rPr>
          <w:rFonts w:ascii="Arial" w:hAnsi="Arial" w:cs="Arial"/>
          <w:sz w:val="24"/>
          <w:szCs w:val="24"/>
        </w:rPr>
      </w:pPr>
      <w:r>
        <w:rPr>
          <w:rFonts w:ascii="Arial" w:hAnsi="Arial" w:cs="Arial"/>
          <w:sz w:val="24"/>
          <w:szCs w:val="24"/>
        </w:rPr>
        <w:lastRenderedPageBreak/>
        <w:t>References:</w:t>
      </w:r>
    </w:p>
    <w:p w14:paraId="7765C353" w14:textId="77777777" w:rsidR="00B239B3" w:rsidRPr="0074379D" w:rsidRDefault="00B239B3" w:rsidP="00B239B3">
      <w:pPr>
        <w:spacing w:line="360" w:lineRule="auto"/>
        <w:rPr>
          <w:rFonts w:ascii="Arial" w:hAnsi="Arial" w:cs="Arial"/>
          <w:sz w:val="24"/>
          <w:szCs w:val="24"/>
        </w:rPr>
      </w:pPr>
      <w:r>
        <w:rPr>
          <w:rFonts w:ascii="Arial" w:hAnsi="Arial" w:cs="Arial"/>
          <w:sz w:val="24"/>
          <w:szCs w:val="24"/>
        </w:rPr>
        <w:t>Family Holiday Experts (2023</w:t>
      </w:r>
      <w:r w:rsidRPr="00A42972">
        <w:rPr>
          <w:rFonts w:ascii="Arial" w:hAnsi="Arial" w:cs="Arial"/>
          <w:i/>
          <w:iCs/>
          <w:sz w:val="24"/>
          <w:szCs w:val="24"/>
        </w:rPr>
        <w:t>). Best Family Resorts in the UK for Holidays with Kids in 2023.</w:t>
      </w:r>
      <w:r w:rsidRPr="0074379D">
        <w:rPr>
          <w:rFonts w:ascii="Arial" w:hAnsi="Arial" w:cs="Arial"/>
          <w:sz w:val="24"/>
          <w:szCs w:val="24"/>
        </w:rPr>
        <w:t xml:space="preserve"> Available at: </w:t>
      </w:r>
      <w:hyperlink r:id="rId5" w:history="1">
        <w:r w:rsidRPr="0074379D">
          <w:rPr>
            <w:rStyle w:val="Hyperlink"/>
            <w:rFonts w:ascii="Arial" w:hAnsi="Arial" w:cs="Arial"/>
            <w:sz w:val="24"/>
            <w:szCs w:val="24"/>
          </w:rPr>
          <w:t>https://www.familyholidayexpert.com/best-family-hotels-uk/</w:t>
        </w:r>
      </w:hyperlink>
      <w:r w:rsidRPr="0074379D">
        <w:rPr>
          <w:rFonts w:ascii="Arial" w:hAnsi="Arial" w:cs="Arial"/>
          <w:sz w:val="24"/>
          <w:szCs w:val="24"/>
        </w:rPr>
        <w:t xml:space="preserve"> (</w:t>
      </w:r>
      <w:proofErr w:type="spellStart"/>
      <w:r w:rsidRPr="0074379D">
        <w:rPr>
          <w:rFonts w:ascii="Arial" w:hAnsi="Arial" w:cs="Arial"/>
          <w:sz w:val="24"/>
          <w:szCs w:val="24"/>
        </w:rPr>
        <w:t>Accesed</w:t>
      </w:r>
      <w:proofErr w:type="spellEnd"/>
      <w:r w:rsidRPr="0074379D">
        <w:rPr>
          <w:rFonts w:ascii="Arial" w:hAnsi="Arial" w:cs="Arial"/>
          <w:sz w:val="24"/>
          <w:szCs w:val="24"/>
        </w:rPr>
        <w:t xml:space="preserve"> 21 January 2024)</w:t>
      </w:r>
    </w:p>
    <w:p w14:paraId="16033107" w14:textId="77777777" w:rsidR="00B239B3" w:rsidRPr="0074379D" w:rsidRDefault="00B239B3" w:rsidP="00B239B3">
      <w:pPr>
        <w:spacing w:line="360" w:lineRule="auto"/>
        <w:rPr>
          <w:rFonts w:ascii="Arial" w:hAnsi="Arial" w:cs="Arial"/>
          <w:sz w:val="24"/>
          <w:szCs w:val="24"/>
        </w:rPr>
      </w:pPr>
      <w:proofErr w:type="spellStart"/>
      <w:r w:rsidRPr="0074379D">
        <w:rPr>
          <w:rFonts w:ascii="Arial" w:hAnsi="Arial" w:cs="Arial"/>
          <w:sz w:val="24"/>
          <w:szCs w:val="24"/>
        </w:rPr>
        <w:t>Bookentertaiment</w:t>
      </w:r>
      <w:proofErr w:type="spellEnd"/>
      <w:r w:rsidRPr="0074379D">
        <w:rPr>
          <w:rFonts w:ascii="Arial" w:hAnsi="Arial" w:cs="Arial"/>
          <w:sz w:val="24"/>
          <w:szCs w:val="24"/>
        </w:rPr>
        <w:t xml:space="preserve"> (2024).</w:t>
      </w:r>
      <w:r>
        <w:rPr>
          <w:rFonts w:ascii="Arial" w:hAnsi="Arial" w:cs="Arial"/>
          <w:sz w:val="24"/>
          <w:szCs w:val="24"/>
        </w:rPr>
        <w:t xml:space="preserve"> </w:t>
      </w:r>
      <w:r w:rsidRPr="00373A4A">
        <w:rPr>
          <w:rFonts w:ascii="Arial" w:hAnsi="Arial" w:cs="Arial"/>
          <w:i/>
          <w:iCs/>
          <w:sz w:val="24"/>
          <w:szCs w:val="24"/>
        </w:rPr>
        <w:t>11 Childrens Entertainers available in Cornwall.</w:t>
      </w:r>
      <w:r>
        <w:rPr>
          <w:rFonts w:ascii="Arial" w:hAnsi="Arial" w:cs="Arial"/>
          <w:sz w:val="24"/>
          <w:szCs w:val="24"/>
        </w:rPr>
        <w:t xml:space="preserve"> </w:t>
      </w:r>
      <w:r w:rsidRPr="0074379D">
        <w:rPr>
          <w:rFonts w:ascii="Arial" w:hAnsi="Arial" w:cs="Arial"/>
          <w:sz w:val="24"/>
          <w:szCs w:val="24"/>
        </w:rPr>
        <w:t>Available at:</w:t>
      </w:r>
      <w:hyperlink r:id="rId6" w:history="1">
        <w:r w:rsidRPr="00386A67">
          <w:rPr>
            <w:rStyle w:val="Hyperlink"/>
            <w:rFonts w:ascii="Arial" w:hAnsi="Arial" w:cs="Arial"/>
            <w:sz w:val="24"/>
            <w:szCs w:val="24"/>
          </w:rPr>
          <w:t>https://book</w:t>
        </w:r>
        <w:r w:rsidRPr="00386A67">
          <w:rPr>
            <w:rStyle w:val="Hyperlink"/>
            <w:rFonts w:ascii="Arial" w:hAnsi="Arial" w:cs="Arial"/>
            <w:sz w:val="24"/>
            <w:szCs w:val="24"/>
          </w:rPr>
          <w:t>e</w:t>
        </w:r>
        <w:r w:rsidRPr="00386A67">
          <w:rPr>
            <w:rStyle w:val="Hyperlink"/>
            <w:rFonts w:ascii="Arial" w:hAnsi="Arial" w:cs="Arial"/>
            <w:sz w:val="24"/>
            <w:szCs w:val="24"/>
          </w:rPr>
          <w:t>ntertainment.co.uk/search?category_id=88&amp;start_date=&amp;for_my=6&amp;location=cornwall</w:t>
        </w:r>
      </w:hyperlink>
      <w:r w:rsidRPr="0074379D">
        <w:rPr>
          <w:rFonts w:ascii="Arial" w:hAnsi="Arial" w:cs="Arial"/>
          <w:sz w:val="24"/>
          <w:szCs w:val="24"/>
        </w:rPr>
        <w:t xml:space="preserve"> (Accessed 29 January 2024)</w:t>
      </w:r>
    </w:p>
    <w:p w14:paraId="137CA659"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Cornish Hampers (2015 September 13</w:t>
      </w:r>
      <w:r w:rsidRPr="00CE034A">
        <w:rPr>
          <w:rFonts w:ascii="Arial" w:hAnsi="Arial" w:cs="Arial"/>
          <w:i/>
          <w:iCs/>
          <w:sz w:val="24"/>
          <w:szCs w:val="24"/>
        </w:rPr>
        <w:t>). 24 Best Farm Shops In Cornwall - Updated 2022.</w:t>
      </w:r>
      <w:r w:rsidRPr="0074379D">
        <w:rPr>
          <w:rFonts w:ascii="Arial" w:hAnsi="Arial" w:cs="Arial"/>
          <w:sz w:val="24"/>
          <w:szCs w:val="24"/>
        </w:rPr>
        <w:t xml:space="preserve"> Available at: </w:t>
      </w:r>
      <w:hyperlink r:id="rId7" w:history="1">
        <w:r w:rsidRPr="0074379D">
          <w:rPr>
            <w:rStyle w:val="Hyperlink"/>
            <w:rFonts w:ascii="Arial" w:hAnsi="Arial" w:cs="Arial"/>
            <w:sz w:val="24"/>
            <w:szCs w:val="24"/>
          </w:rPr>
          <w:t>https://www.cornishhampers.com/blogs/news/52172805-24-best-farm-shops-in-cornwall-for-fine-cornish-food</w:t>
        </w:r>
      </w:hyperlink>
      <w:r w:rsidRPr="0074379D">
        <w:rPr>
          <w:rFonts w:ascii="Arial" w:hAnsi="Arial" w:cs="Arial"/>
          <w:sz w:val="24"/>
          <w:szCs w:val="24"/>
        </w:rPr>
        <w:t>. (Accessed 29 January 2024)</w:t>
      </w:r>
    </w:p>
    <w:p w14:paraId="30065EC7"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CTH Editors (2023, June). </w:t>
      </w:r>
      <w:r w:rsidRPr="00CE034A">
        <w:rPr>
          <w:rFonts w:ascii="Arial" w:hAnsi="Arial" w:cs="Arial"/>
          <w:i/>
          <w:iCs/>
          <w:sz w:val="24"/>
          <w:szCs w:val="24"/>
        </w:rPr>
        <w:t xml:space="preserve">Eco Staycations: 40 Luxurious Places To Stay In 2023. </w:t>
      </w:r>
      <w:r w:rsidRPr="0074379D">
        <w:rPr>
          <w:rFonts w:ascii="Arial" w:hAnsi="Arial" w:cs="Arial"/>
          <w:sz w:val="24"/>
          <w:szCs w:val="24"/>
        </w:rPr>
        <w:t xml:space="preserve">Available at: </w:t>
      </w:r>
      <w:hyperlink r:id="rId8" w:history="1">
        <w:r w:rsidRPr="0074379D">
          <w:rPr>
            <w:rStyle w:val="Hyperlink"/>
            <w:rFonts w:ascii="Arial" w:hAnsi="Arial" w:cs="Arial"/>
            <w:sz w:val="24"/>
            <w:szCs w:val="24"/>
          </w:rPr>
          <w:t>https://www.countryandtownhouse.com/travel/best-eco-staycations-uk/</w:t>
        </w:r>
      </w:hyperlink>
      <w:r w:rsidRPr="0074379D">
        <w:rPr>
          <w:rFonts w:ascii="Arial" w:hAnsi="Arial" w:cs="Arial"/>
          <w:sz w:val="24"/>
          <w:szCs w:val="24"/>
        </w:rPr>
        <w:t>. (Accessed 29 January 2024)</w:t>
      </w:r>
    </w:p>
    <w:p w14:paraId="7F6EC5D7"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Dieffenbacher S. F. (2023, July 20). </w:t>
      </w:r>
      <w:r w:rsidRPr="00CE034A">
        <w:rPr>
          <w:rFonts w:ascii="Arial" w:hAnsi="Arial" w:cs="Arial"/>
          <w:i/>
          <w:iCs/>
          <w:sz w:val="24"/>
          <w:szCs w:val="24"/>
        </w:rPr>
        <w:t>What is Customer Relationships in the Business Model Canvas?.</w:t>
      </w:r>
      <w:r w:rsidRPr="0074379D">
        <w:rPr>
          <w:rFonts w:ascii="Arial" w:hAnsi="Arial" w:cs="Arial"/>
          <w:sz w:val="24"/>
          <w:szCs w:val="24"/>
        </w:rPr>
        <w:t xml:space="preserve"> Available at: </w:t>
      </w:r>
      <w:hyperlink r:id="rId9" w:history="1">
        <w:r w:rsidRPr="0074379D">
          <w:rPr>
            <w:rStyle w:val="Hyperlink"/>
            <w:rFonts w:ascii="Arial" w:hAnsi="Arial" w:cs="Arial"/>
            <w:sz w:val="24"/>
            <w:szCs w:val="24"/>
          </w:rPr>
          <w:t>https://digitalleadership.com/blog/customer-relationships-bmc/</w:t>
        </w:r>
      </w:hyperlink>
      <w:r w:rsidRPr="0074379D">
        <w:rPr>
          <w:rFonts w:ascii="Arial" w:hAnsi="Arial" w:cs="Arial"/>
          <w:sz w:val="24"/>
          <w:szCs w:val="24"/>
        </w:rPr>
        <w:t>. (Accessed 30 January 2024)</w:t>
      </w:r>
    </w:p>
    <w:p w14:paraId="57A8C93B" w14:textId="77777777" w:rsidR="00B239B3" w:rsidRPr="0074379D" w:rsidRDefault="00B239B3" w:rsidP="00B239B3">
      <w:pPr>
        <w:spacing w:line="360" w:lineRule="auto"/>
        <w:rPr>
          <w:rFonts w:ascii="Arial" w:hAnsi="Arial" w:cs="Arial"/>
          <w:sz w:val="24"/>
          <w:szCs w:val="24"/>
        </w:rPr>
      </w:pPr>
      <w:proofErr w:type="spellStart"/>
      <w:r w:rsidRPr="0074379D">
        <w:rPr>
          <w:rFonts w:ascii="Arial" w:hAnsi="Arial" w:cs="Arial"/>
          <w:sz w:val="24"/>
          <w:szCs w:val="24"/>
        </w:rPr>
        <w:t>Fistral</w:t>
      </w:r>
      <w:proofErr w:type="spellEnd"/>
      <w:r w:rsidRPr="0074379D">
        <w:rPr>
          <w:rFonts w:ascii="Arial" w:hAnsi="Arial" w:cs="Arial"/>
          <w:sz w:val="24"/>
          <w:szCs w:val="24"/>
        </w:rPr>
        <w:t xml:space="preserve"> (2024). </w:t>
      </w:r>
      <w:proofErr w:type="spellStart"/>
      <w:r w:rsidRPr="007C295F">
        <w:rPr>
          <w:rFonts w:ascii="Arial" w:hAnsi="Arial" w:cs="Arial"/>
          <w:i/>
          <w:iCs/>
          <w:sz w:val="24"/>
          <w:szCs w:val="24"/>
        </w:rPr>
        <w:t>Fistral</w:t>
      </w:r>
      <w:proofErr w:type="spellEnd"/>
      <w:r w:rsidRPr="007C295F">
        <w:rPr>
          <w:rFonts w:ascii="Arial" w:hAnsi="Arial" w:cs="Arial"/>
          <w:i/>
          <w:iCs/>
          <w:sz w:val="24"/>
          <w:szCs w:val="24"/>
        </w:rPr>
        <w:t xml:space="preserve"> beach Loyalty Club.</w:t>
      </w:r>
      <w:r w:rsidRPr="0074379D">
        <w:rPr>
          <w:rFonts w:ascii="Arial" w:hAnsi="Arial" w:cs="Arial"/>
          <w:sz w:val="24"/>
          <w:szCs w:val="24"/>
        </w:rPr>
        <w:t xml:space="preserve"> Available at: </w:t>
      </w:r>
      <w:hyperlink r:id="rId10" w:history="1">
        <w:r w:rsidRPr="0074379D">
          <w:rPr>
            <w:rStyle w:val="Hyperlink"/>
            <w:rFonts w:ascii="Arial" w:hAnsi="Arial" w:cs="Arial"/>
            <w:sz w:val="24"/>
            <w:szCs w:val="24"/>
          </w:rPr>
          <w:t>https://fistra</w:t>
        </w:r>
        <w:r w:rsidRPr="0074379D">
          <w:rPr>
            <w:rStyle w:val="Hyperlink"/>
            <w:rFonts w:ascii="Arial" w:hAnsi="Arial" w:cs="Arial"/>
            <w:sz w:val="24"/>
            <w:szCs w:val="24"/>
          </w:rPr>
          <w:t>l</w:t>
        </w:r>
        <w:r w:rsidRPr="0074379D">
          <w:rPr>
            <w:rStyle w:val="Hyperlink"/>
            <w:rFonts w:ascii="Arial" w:hAnsi="Arial" w:cs="Arial"/>
            <w:sz w:val="24"/>
            <w:szCs w:val="24"/>
          </w:rPr>
          <w:t>beachhotel.co.uk/loyalty-club/</w:t>
        </w:r>
      </w:hyperlink>
      <w:r w:rsidRPr="0074379D">
        <w:rPr>
          <w:rFonts w:ascii="Arial" w:hAnsi="Arial" w:cs="Arial"/>
          <w:sz w:val="24"/>
          <w:szCs w:val="24"/>
        </w:rPr>
        <w:t>. (Accessed 29 January 2024)</w:t>
      </w:r>
    </w:p>
    <w:p w14:paraId="013CCDA8"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Garg V. (2024). </w:t>
      </w:r>
      <w:r w:rsidRPr="0074379D">
        <w:rPr>
          <w:rFonts w:ascii="Arial" w:hAnsi="Arial" w:cs="Arial"/>
          <w:i/>
          <w:iCs/>
          <w:sz w:val="24"/>
          <w:szCs w:val="24"/>
        </w:rPr>
        <w:t>Cost Structure.</w:t>
      </w:r>
      <w:r w:rsidRPr="0074379D">
        <w:rPr>
          <w:rFonts w:ascii="Arial" w:hAnsi="Arial" w:cs="Arial"/>
          <w:sz w:val="24"/>
          <w:szCs w:val="24"/>
        </w:rPr>
        <w:t xml:space="preserve"> Available at: </w:t>
      </w:r>
      <w:hyperlink r:id="rId11" w:history="1">
        <w:r w:rsidRPr="0074379D">
          <w:rPr>
            <w:rStyle w:val="Hyperlink"/>
            <w:rFonts w:ascii="Arial" w:hAnsi="Arial" w:cs="Arial"/>
            <w:sz w:val="24"/>
            <w:szCs w:val="24"/>
          </w:rPr>
          <w:t>https://www.wallstree</w:t>
        </w:r>
        <w:r w:rsidRPr="0074379D">
          <w:rPr>
            <w:rStyle w:val="Hyperlink"/>
            <w:rFonts w:ascii="Arial" w:hAnsi="Arial" w:cs="Arial"/>
            <w:sz w:val="24"/>
            <w:szCs w:val="24"/>
          </w:rPr>
          <w:t>t</w:t>
        </w:r>
        <w:r w:rsidRPr="0074379D">
          <w:rPr>
            <w:rStyle w:val="Hyperlink"/>
            <w:rFonts w:ascii="Arial" w:hAnsi="Arial" w:cs="Arial"/>
            <w:sz w:val="24"/>
            <w:szCs w:val="24"/>
          </w:rPr>
          <w:t>mojo.com/cost-structure/</w:t>
        </w:r>
      </w:hyperlink>
      <w:r w:rsidRPr="0074379D">
        <w:rPr>
          <w:rFonts w:ascii="Arial" w:hAnsi="Arial" w:cs="Arial"/>
          <w:sz w:val="24"/>
          <w:szCs w:val="24"/>
        </w:rPr>
        <w:t xml:space="preserve"> (Accessed 30 January 2024)</w:t>
      </w:r>
    </w:p>
    <w:p w14:paraId="14AA44C1"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Garrison D. (2023, April 25). </w:t>
      </w:r>
      <w:r w:rsidRPr="0074379D">
        <w:rPr>
          <w:rFonts w:ascii="Arial" w:hAnsi="Arial" w:cs="Arial"/>
          <w:i/>
          <w:iCs/>
          <w:sz w:val="24"/>
          <w:szCs w:val="24"/>
        </w:rPr>
        <w:t>11 Reasons Why Family Vacations Are Important</w:t>
      </w:r>
      <w:r w:rsidRPr="0074379D">
        <w:rPr>
          <w:rFonts w:ascii="Arial" w:hAnsi="Arial" w:cs="Arial"/>
          <w:sz w:val="24"/>
          <w:szCs w:val="24"/>
        </w:rPr>
        <w:t xml:space="preserve">. Available at: </w:t>
      </w:r>
      <w:hyperlink r:id="rId12" w:history="1">
        <w:r w:rsidRPr="0074379D">
          <w:rPr>
            <w:rStyle w:val="Hyperlink"/>
            <w:rFonts w:ascii="Arial" w:hAnsi="Arial" w:cs="Arial"/>
            <w:sz w:val="24"/>
            <w:szCs w:val="24"/>
          </w:rPr>
          <w:t>https://packedforlife.com/why-family-vacations-are-important/</w:t>
        </w:r>
      </w:hyperlink>
      <w:r w:rsidRPr="0074379D">
        <w:rPr>
          <w:rFonts w:ascii="Arial" w:hAnsi="Arial" w:cs="Arial"/>
          <w:sz w:val="24"/>
          <w:szCs w:val="24"/>
        </w:rPr>
        <w:t>. (Accessed 22 January 2024)</w:t>
      </w:r>
    </w:p>
    <w:p w14:paraId="631C65B9"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Green Key (2024). </w:t>
      </w:r>
      <w:r w:rsidRPr="006604E3">
        <w:rPr>
          <w:rFonts w:ascii="Arial" w:hAnsi="Arial" w:cs="Arial"/>
          <w:i/>
          <w:iCs/>
          <w:sz w:val="24"/>
          <w:szCs w:val="24"/>
        </w:rPr>
        <w:t>Raising awareness and creating behavioural changes.</w:t>
      </w:r>
      <w:r>
        <w:rPr>
          <w:rFonts w:ascii="Arial" w:hAnsi="Arial" w:cs="Arial"/>
          <w:sz w:val="24"/>
          <w:szCs w:val="24"/>
        </w:rPr>
        <w:t xml:space="preserve"> </w:t>
      </w:r>
      <w:r w:rsidRPr="0074379D">
        <w:rPr>
          <w:rFonts w:ascii="Arial" w:hAnsi="Arial" w:cs="Arial"/>
          <w:sz w:val="24"/>
          <w:szCs w:val="24"/>
        </w:rPr>
        <w:t xml:space="preserve">Available at: </w:t>
      </w:r>
      <w:hyperlink r:id="rId13" w:history="1">
        <w:r w:rsidRPr="0074379D">
          <w:rPr>
            <w:rStyle w:val="Hyperlink"/>
            <w:rFonts w:ascii="Arial" w:hAnsi="Arial" w:cs="Arial"/>
            <w:sz w:val="24"/>
            <w:szCs w:val="24"/>
          </w:rPr>
          <w:t>https://www.gree</w:t>
        </w:r>
        <w:r w:rsidRPr="0074379D">
          <w:rPr>
            <w:rStyle w:val="Hyperlink"/>
            <w:rFonts w:ascii="Arial" w:hAnsi="Arial" w:cs="Arial"/>
            <w:sz w:val="24"/>
            <w:szCs w:val="24"/>
          </w:rPr>
          <w:t>n</w:t>
        </w:r>
        <w:r w:rsidRPr="0074379D">
          <w:rPr>
            <w:rStyle w:val="Hyperlink"/>
            <w:rFonts w:ascii="Arial" w:hAnsi="Arial" w:cs="Arial"/>
            <w:sz w:val="24"/>
            <w:szCs w:val="24"/>
          </w:rPr>
          <w:t>k</w:t>
        </w:r>
        <w:r w:rsidRPr="0074379D">
          <w:rPr>
            <w:rStyle w:val="Hyperlink"/>
            <w:rFonts w:ascii="Arial" w:hAnsi="Arial" w:cs="Arial"/>
            <w:sz w:val="24"/>
            <w:szCs w:val="24"/>
          </w:rPr>
          <w:t>ey.global/our-programme</w:t>
        </w:r>
      </w:hyperlink>
      <w:r w:rsidRPr="0074379D">
        <w:rPr>
          <w:rFonts w:ascii="Arial" w:hAnsi="Arial" w:cs="Arial"/>
          <w:sz w:val="24"/>
          <w:szCs w:val="24"/>
        </w:rPr>
        <w:t xml:space="preserve"> (Accessed 29 January 2024)</w:t>
      </w:r>
    </w:p>
    <w:p w14:paraId="537745BB"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Hotel Talk(2022, May 30). </w:t>
      </w:r>
      <w:r w:rsidRPr="006604E3">
        <w:rPr>
          <w:rFonts w:ascii="Arial" w:hAnsi="Arial" w:cs="Arial"/>
          <w:i/>
          <w:iCs/>
          <w:sz w:val="24"/>
          <w:szCs w:val="24"/>
        </w:rPr>
        <w:t>Three Main Revenue Sources In A Hotel.</w:t>
      </w:r>
      <w:r w:rsidRPr="0074379D">
        <w:rPr>
          <w:rFonts w:ascii="Arial" w:hAnsi="Arial" w:cs="Arial"/>
          <w:sz w:val="24"/>
          <w:szCs w:val="24"/>
        </w:rPr>
        <w:t xml:space="preserve"> Available at: </w:t>
      </w:r>
      <w:hyperlink r:id="rId14" w:history="1">
        <w:r w:rsidRPr="0074379D">
          <w:rPr>
            <w:rStyle w:val="Hyperlink"/>
            <w:rFonts w:ascii="Arial" w:hAnsi="Arial" w:cs="Arial"/>
            <w:sz w:val="24"/>
            <w:szCs w:val="24"/>
          </w:rPr>
          <w:t>https://hoteltalk.app/</w:t>
        </w:r>
        <w:r w:rsidRPr="0074379D">
          <w:rPr>
            <w:rStyle w:val="Hyperlink"/>
            <w:rFonts w:ascii="Arial" w:hAnsi="Arial" w:cs="Arial"/>
            <w:sz w:val="24"/>
            <w:szCs w:val="24"/>
          </w:rPr>
          <w:t>t</w:t>
        </w:r>
        <w:r w:rsidRPr="0074379D">
          <w:rPr>
            <w:rStyle w:val="Hyperlink"/>
            <w:rFonts w:ascii="Arial" w:hAnsi="Arial" w:cs="Arial"/>
            <w:sz w:val="24"/>
            <w:szCs w:val="24"/>
          </w:rPr>
          <w:t>hree-main-revenue-sources</w:t>
        </w:r>
        <w:r w:rsidRPr="0074379D">
          <w:rPr>
            <w:rStyle w:val="Hyperlink"/>
            <w:rFonts w:ascii="Arial" w:hAnsi="Arial" w:cs="Arial"/>
            <w:sz w:val="24"/>
            <w:szCs w:val="24"/>
          </w:rPr>
          <w:t>-</w:t>
        </w:r>
        <w:r w:rsidRPr="0074379D">
          <w:rPr>
            <w:rStyle w:val="Hyperlink"/>
            <w:rFonts w:ascii="Arial" w:hAnsi="Arial" w:cs="Arial"/>
            <w:sz w:val="24"/>
            <w:szCs w:val="24"/>
          </w:rPr>
          <w:t>in-a-hotel/</w:t>
        </w:r>
      </w:hyperlink>
      <w:r w:rsidRPr="0074379D">
        <w:rPr>
          <w:rFonts w:ascii="Arial" w:hAnsi="Arial" w:cs="Arial"/>
          <w:sz w:val="24"/>
          <w:szCs w:val="24"/>
        </w:rPr>
        <w:t>. (Accessed 30 January 2024)</w:t>
      </w:r>
    </w:p>
    <w:p w14:paraId="21BAFF16" w14:textId="77777777" w:rsidR="00B239B3" w:rsidRPr="0074379D" w:rsidRDefault="00B239B3" w:rsidP="00B239B3">
      <w:pPr>
        <w:spacing w:line="360" w:lineRule="auto"/>
        <w:rPr>
          <w:rFonts w:ascii="Arial" w:hAnsi="Arial" w:cs="Arial"/>
          <w:sz w:val="24"/>
          <w:szCs w:val="24"/>
        </w:rPr>
      </w:pPr>
      <w:proofErr w:type="spellStart"/>
      <w:r>
        <w:rPr>
          <w:rFonts w:ascii="Arial" w:hAnsi="Arial" w:cs="Arial"/>
          <w:sz w:val="24"/>
          <w:szCs w:val="24"/>
        </w:rPr>
        <w:lastRenderedPageBreak/>
        <w:t>WebFX</w:t>
      </w:r>
      <w:proofErr w:type="spellEnd"/>
      <w:r>
        <w:rPr>
          <w:rFonts w:ascii="Arial" w:hAnsi="Arial" w:cs="Arial"/>
          <w:sz w:val="24"/>
          <w:szCs w:val="24"/>
        </w:rPr>
        <w:t xml:space="preserve">(2023). </w:t>
      </w:r>
      <w:r w:rsidRPr="00137A6C">
        <w:rPr>
          <w:rFonts w:ascii="Arial" w:hAnsi="Arial" w:cs="Arial"/>
          <w:i/>
          <w:iCs/>
          <w:sz w:val="24"/>
          <w:szCs w:val="24"/>
        </w:rPr>
        <w:t xml:space="preserve">Internet Marketing for Resorts: 4 Fantastic Strategies. </w:t>
      </w:r>
      <w:r w:rsidRPr="0074379D">
        <w:rPr>
          <w:rFonts w:ascii="Arial" w:hAnsi="Arial" w:cs="Arial"/>
          <w:sz w:val="24"/>
          <w:szCs w:val="24"/>
        </w:rPr>
        <w:t xml:space="preserve">Available at: </w:t>
      </w:r>
      <w:hyperlink r:id="rId15" w:history="1">
        <w:r w:rsidRPr="0074379D">
          <w:rPr>
            <w:rStyle w:val="Hyperlink"/>
            <w:rFonts w:ascii="Arial" w:hAnsi="Arial" w:cs="Arial"/>
            <w:sz w:val="24"/>
            <w:szCs w:val="24"/>
          </w:rPr>
          <w:t>https://www.webfx.com/industries/tourism-hosp</w:t>
        </w:r>
        <w:r w:rsidRPr="0074379D">
          <w:rPr>
            <w:rStyle w:val="Hyperlink"/>
            <w:rFonts w:ascii="Arial" w:hAnsi="Arial" w:cs="Arial"/>
            <w:sz w:val="24"/>
            <w:szCs w:val="24"/>
          </w:rPr>
          <w:t>i</w:t>
        </w:r>
        <w:r w:rsidRPr="0074379D">
          <w:rPr>
            <w:rStyle w:val="Hyperlink"/>
            <w:rFonts w:ascii="Arial" w:hAnsi="Arial" w:cs="Arial"/>
            <w:sz w:val="24"/>
            <w:szCs w:val="24"/>
          </w:rPr>
          <w:t>tality/hotels/digital-marketing-for-resorts/</w:t>
        </w:r>
      </w:hyperlink>
      <w:r w:rsidRPr="0074379D">
        <w:rPr>
          <w:rFonts w:ascii="Arial" w:hAnsi="Arial" w:cs="Arial"/>
          <w:sz w:val="24"/>
          <w:szCs w:val="24"/>
        </w:rPr>
        <w:t xml:space="preserve"> (Accessed 21 January 2024)</w:t>
      </w:r>
    </w:p>
    <w:p w14:paraId="1DD8B4E7" w14:textId="77777777" w:rsidR="00B239B3" w:rsidRPr="0074379D" w:rsidRDefault="00B239B3" w:rsidP="00B239B3">
      <w:pPr>
        <w:spacing w:line="360" w:lineRule="auto"/>
        <w:rPr>
          <w:rFonts w:ascii="Arial" w:hAnsi="Arial" w:cs="Arial"/>
          <w:sz w:val="24"/>
          <w:szCs w:val="24"/>
        </w:rPr>
      </w:pPr>
      <w:proofErr w:type="spellStart"/>
      <w:r w:rsidRPr="0074379D">
        <w:rPr>
          <w:rFonts w:ascii="Arial" w:hAnsi="Arial" w:cs="Arial"/>
          <w:sz w:val="24"/>
          <w:szCs w:val="24"/>
        </w:rPr>
        <w:t>Luenendonk</w:t>
      </w:r>
      <w:proofErr w:type="spellEnd"/>
      <w:r w:rsidRPr="0074379D">
        <w:rPr>
          <w:rFonts w:ascii="Arial" w:hAnsi="Arial" w:cs="Arial"/>
          <w:sz w:val="24"/>
          <w:szCs w:val="24"/>
        </w:rPr>
        <w:t xml:space="preserve"> M. (2020 September 16). </w:t>
      </w:r>
      <w:r w:rsidRPr="00AC0A68">
        <w:rPr>
          <w:rFonts w:ascii="Arial" w:hAnsi="Arial" w:cs="Arial"/>
          <w:i/>
          <w:iCs/>
          <w:sz w:val="24"/>
          <w:szCs w:val="24"/>
        </w:rPr>
        <w:t>Selecting and Managing Channels in Business Model Canvas</w:t>
      </w:r>
      <w:r w:rsidRPr="0074379D">
        <w:rPr>
          <w:rFonts w:ascii="Arial" w:hAnsi="Arial" w:cs="Arial"/>
          <w:sz w:val="24"/>
          <w:szCs w:val="24"/>
        </w:rPr>
        <w:t xml:space="preserve">. Available at: </w:t>
      </w:r>
      <w:hyperlink r:id="rId16" w:history="1">
        <w:r w:rsidRPr="0074379D">
          <w:rPr>
            <w:rStyle w:val="Hyperlink"/>
            <w:rFonts w:ascii="Arial" w:hAnsi="Arial" w:cs="Arial"/>
            <w:sz w:val="24"/>
            <w:szCs w:val="24"/>
          </w:rPr>
          <w:t>https://www.cleverism.com/selecting-managing-channels-business-model-canvas/</w:t>
        </w:r>
      </w:hyperlink>
      <w:r w:rsidRPr="0074379D">
        <w:rPr>
          <w:rFonts w:ascii="Arial" w:hAnsi="Arial" w:cs="Arial"/>
          <w:sz w:val="24"/>
          <w:szCs w:val="24"/>
        </w:rPr>
        <w:t>.(Accessed 29 January 2024)</w:t>
      </w:r>
    </w:p>
    <w:p w14:paraId="1DA0C774"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McCall &amp; Voorhees (2010</w:t>
      </w:r>
      <w:r w:rsidRPr="00AC0A68">
        <w:rPr>
          <w:rFonts w:ascii="Arial" w:hAnsi="Arial" w:cs="Arial"/>
          <w:i/>
          <w:iCs/>
          <w:sz w:val="24"/>
          <w:szCs w:val="24"/>
        </w:rPr>
        <w:t>). The drivers of loyalty program success.</w:t>
      </w:r>
      <w:r w:rsidRPr="0074379D">
        <w:rPr>
          <w:rFonts w:ascii="Arial" w:hAnsi="Arial" w:cs="Arial"/>
          <w:sz w:val="24"/>
          <w:szCs w:val="24"/>
        </w:rPr>
        <w:t xml:space="preserve"> Cornell Hospitality Quarterly, 51(1), 35-52.</w:t>
      </w:r>
    </w:p>
    <w:p w14:paraId="3C107632"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Mintzberg, H. (1973</w:t>
      </w:r>
      <w:r w:rsidRPr="00AC0A68">
        <w:rPr>
          <w:rFonts w:ascii="Arial" w:hAnsi="Arial" w:cs="Arial"/>
          <w:i/>
          <w:iCs/>
          <w:sz w:val="24"/>
          <w:szCs w:val="24"/>
        </w:rPr>
        <w:t>). The nature of managerial work</w:t>
      </w:r>
      <w:r w:rsidRPr="0074379D">
        <w:rPr>
          <w:rFonts w:ascii="Arial" w:hAnsi="Arial" w:cs="Arial"/>
          <w:sz w:val="24"/>
          <w:szCs w:val="24"/>
        </w:rPr>
        <w:t>. Pearson.</w:t>
      </w:r>
    </w:p>
    <w:p w14:paraId="5E9339D3"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Pereira D. (2020, December 3). </w:t>
      </w:r>
      <w:r w:rsidRPr="00AC0A68">
        <w:rPr>
          <w:rFonts w:ascii="Arial" w:hAnsi="Arial" w:cs="Arial"/>
          <w:i/>
          <w:iCs/>
          <w:sz w:val="24"/>
          <w:szCs w:val="24"/>
        </w:rPr>
        <w:t>Key Activities</w:t>
      </w:r>
      <w:r w:rsidRPr="0074379D">
        <w:rPr>
          <w:rFonts w:ascii="Arial" w:hAnsi="Arial" w:cs="Arial"/>
          <w:sz w:val="24"/>
          <w:szCs w:val="24"/>
        </w:rPr>
        <w:t xml:space="preserve">. Available at: </w:t>
      </w:r>
      <w:hyperlink r:id="rId17" w:history="1">
        <w:r w:rsidRPr="0074379D">
          <w:rPr>
            <w:rStyle w:val="Hyperlink"/>
            <w:rFonts w:ascii="Arial" w:hAnsi="Arial" w:cs="Arial"/>
            <w:sz w:val="24"/>
            <w:szCs w:val="24"/>
          </w:rPr>
          <w:t>https://businessmodela</w:t>
        </w:r>
        <w:r w:rsidRPr="0074379D">
          <w:rPr>
            <w:rStyle w:val="Hyperlink"/>
            <w:rFonts w:ascii="Arial" w:hAnsi="Arial" w:cs="Arial"/>
            <w:sz w:val="24"/>
            <w:szCs w:val="24"/>
          </w:rPr>
          <w:t>n</w:t>
        </w:r>
        <w:r w:rsidRPr="0074379D">
          <w:rPr>
            <w:rStyle w:val="Hyperlink"/>
            <w:rFonts w:ascii="Arial" w:hAnsi="Arial" w:cs="Arial"/>
            <w:sz w:val="24"/>
            <w:szCs w:val="24"/>
          </w:rPr>
          <w:t>alyst.com/key-activities-business-model-canvas/</w:t>
        </w:r>
      </w:hyperlink>
      <w:r w:rsidRPr="0074379D">
        <w:rPr>
          <w:rFonts w:ascii="Arial" w:hAnsi="Arial" w:cs="Arial"/>
          <w:sz w:val="24"/>
          <w:szCs w:val="24"/>
        </w:rPr>
        <w:t>. (Accessed 30 January 2024)</w:t>
      </w:r>
    </w:p>
    <w:p w14:paraId="511E2F70"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Pereira D. (2022, October 3). </w:t>
      </w:r>
      <w:r w:rsidRPr="000F78A1">
        <w:rPr>
          <w:rFonts w:ascii="Arial" w:hAnsi="Arial" w:cs="Arial"/>
          <w:i/>
          <w:iCs/>
          <w:sz w:val="24"/>
          <w:szCs w:val="24"/>
        </w:rPr>
        <w:t>Customer Segments</w:t>
      </w:r>
      <w:r w:rsidRPr="0074379D">
        <w:rPr>
          <w:rFonts w:ascii="Arial" w:hAnsi="Arial" w:cs="Arial"/>
          <w:sz w:val="24"/>
          <w:szCs w:val="24"/>
        </w:rPr>
        <w:t xml:space="preserve">. Available at: </w:t>
      </w:r>
      <w:hyperlink r:id="rId18" w:history="1">
        <w:r w:rsidRPr="0074379D">
          <w:rPr>
            <w:rStyle w:val="Hyperlink"/>
            <w:rFonts w:ascii="Arial" w:hAnsi="Arial" w:cs="Arial"/>
            <w:sz w:val="24"/>
            <w:szCs w:val="24"/>
          </w:rPr>
          <w:t>https://businessmodelanalyst.com/customer-segments-business-model-canvas/</w:t>
        </w:r>
      </w:hyperlink>
      <w:r w:rsidRPr="0074379D">
        <w:rPr>
          <w:rFonts w:ascii="Arial" w:hAnsi="Arial" w:cs="Arial"/>
          <w:sz w:val="24"/>
          <w:szCs w:val="24"/>
        </w:rPr>
        <w:t xml:space="preserve"> (Accessed 30 January 2024)</w:t>
      </w:r>
    </w:p>
    <w:p w14:paraId="0E0EC916"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Thompson, K. (2020). </w:t>
      </w:r>
      <w:r w:rsidRPr="0074379D">
        <w:rPr>
          <w:rFonts w:ascii="Arial" w:hAnsi="Arial" w:cs="Arial"/>
          <w:i/>
          <w:iCs/>
          <w:sz w:val="24"/>
          <w:szCs w:val="24"/>
        </w:rPr>
        <w:t>Developing skills outside your comfort zone</w:t>
      </w:r>
      <w:r w:rsidRPr="0074379D">
        <w:rPr>
          <w:rFonts w:ascii="Arial" w:hAnsi="Arial" w:cs="Arial"/>
          <w:sz w:val="24"/>
          <w:szCs w:val="24"/>
        </w:rPr>
        <w:t>. Human Resource Development Quarterly, 31(3), 237-241.</w:t>
      </w:r>
    </w:p>
    <w:p w14:paraId="68450BF5"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Timmons, J.A., &amp; Spinelli, S. (2007). </w:t>
      </w:r>
      <w:r w:rsidRPr="00AE5C1A">
        <w:rPr>
          <w:rFonts w:ascii="Arial" w:hAnsi="Arial" w:cs="Arial"/>
          <w:i/>
          <w:iCs/>
          <w:sz w:val="24"/>
          <w:szCs w:val="24"/>
        </w:rPr>
        <w:t>New venture creation: Entrepreneurship for the 21st century.</w:t>
      </w:r>
    </w:p>
    <w:p w14:paraId="3BE8B455" w14:textId="77777777" w:rsidR="00B239B3" w:rsidRPr="0074379D" w:rsidRDefault="00B239B3" w:rsidP="00B239B3">
      <w:pPr>
        <w:spacing w:line="360" w:lineRule="auto"/>
        <w:rPr>
          <w:rFonts w:ascii="Arial" w:hAnsi="Arial" w:cs="Arial"/>
          <w:sz w:val="24"/>
          <w:szCs w:val="24"/>
        </w:rPr>
      </w:pPr>
      <w:r w:rsidRPr="0074379D">
        <w:rPr>
          <w:rFonts w:ascii="Arial" w:hAnsi="Arial" w:cs="Arial"/>
          <w:sz w:val="24"/>
          <w:szCs w:val="24"/>
        </w:rPr>
        <w:t xml:space="preserve">Visit Cornwall (2024). </w:t>
      </w:r>
      <w:r w:rsidRPr="00867A11">
        <w:rPr>
          <w:rFonts w:ascii="Arial" w:hAnsi="Arial" w:cs="Arial"/>
          <w:i/>
          <w:iCs/>
          <w:sz w:val="24"/>
          <w:szCs w:val="24"/>
        </w:rPr>
        <w:t xml:space="preserve">Family </w:t>
      </w:r>
      <w:proofErr w:type="spellStart"/>
      <w:r w:rsidRPr="00867A11">
        <w:rPr>
          <w:rFonts w:ascii="Arial" w:hAnsi="Arial" w:cs="Arial"/>
          <w:i/>
          <w:iCs/>
          <w:sz w:val="24"/>
          <w:szCs w:val="24"/>
        </w:rPr>
        <w:t>Atractions</w:t>
      </w:r>
      <w:proofErr w:type="spellEnd"/>
      <w:r w:rsidRPr="0074379D">
        <w:rPr>
          <w:rFonts w:ascii="Arial" w:hAnsi="Arial" w:cs="Arial"/>
          <w:sz w:val="24"/>
          <w:szCs w:val="24"/>
        </w:rPr>
        <w:t xml:space="preserve">. Available at: </w:t>
      </w:r>
      <w:hyperlink r:id="rId19" w:history="1">
        <w:r w:rsidRPr="0074379D">
          <w:rPr>
            <w:rStyle w:val="Hyperlink"/>
            <w:rFonts w:ascii="Arial" w:hAnsi="Arial" w:cs="Arial"/>
            <w:sz w:val="24"/>
            <w:szCs w:val="24"/>
          </w:rPr>
          <w:t>https://www.visitcornwall.com/things-to-do/family-attractions</w:t>
        </w:r>
      </w:hyperlink>
      <w:r w:rsidRPr="0074379D">
        <w:rPr>
          <w:rFonts w:ascii="Arial" w:hAnsi="Arial" w:cs="Arial"/>
          <w:sz w:val="24"/>
          <w:szCs w:val="24"/>
        </w:rPr>
        <w:t>, (Accessed 29 January 2024)</w:t>
      </w:r>
    </w:p>
    <w:p w14:paraId="7D3E098B" w14:textId="695B0428" w:rsidR="00732FAB" w:rsidRDefault="00B239B3" w:rsidP="00B239B3">
      <w:pPr>
        <w:spacing w:line="360" w:lineRule="auto"/>
        <w:ind w:firstLine="720"/>
        <w:jc w:val="both"/>
        <w:rPr>
          <w:rFonts w:ascii="Arial" w:hAnsi="Arial" w:cs="Arial"/>
          <w:sz w:val="24"/>
          <w:szCs w:val="24"/>
        </w:rPr>
      </w:pPr>
      <w:r w:rsidRPr="00BF324E">
        <w:rPr>
          <w:rFonts w:ascii="Arial" w:hAnsi="Arial" w:cs="Arial"/>
          <w:sz w:val="24"/>
          <w:szCs w:val="24"/>
        </w:rPr>
        <w:t>Neilson (2023).</w:t>
      </w:r>
      <w:r>
        <w:rPr>
          <w:rFonts w:ascii="Arial" w:hAnsi="Arial" w:cs="Arial"/>
          <w:i/>
          <w:iCs/>
          <w:sz w:val="24"/>
          <w:szCs w:val="24"/>
        </w:rPr>
        <w:t xml:space="preserve"> </w:t>
      </w:r>
      <w:r w:rsidRPr="00867A11">
        <w:rPr>
          <w:rFonts w:ascii="Arial" w:hAnsi="Arial" w:cs="Arial"/>
          <w:i/>
          <w:iCs/>
          <w:sz w:val="24"/>
          <w:szCs w:val="24"/>
        </w:rPr>
        <w:t>WHY ARE FAMILY HOLIDAYS SO IMPORTANT?</w:t>
      </w:r>
      <w:r w:rsidRPr="0074379D">
        <w:rPr>
          <w:rFonts w:ascii="Arial" w:hAnsi="Arial" w:cs="Arial"/>
          <w:sz w:val="24"/>
          <w:szCs w:val="24"/>
        </w:rPr>
        <w:t xml:space="preserve">. Available at: </w:t>
      </w:r>
      <w:hyperlink r:id="rId20" w:history="1">
        <w:r w:rsidRPr="0074379D">
          <w:rPr>
            <w:rStyle w:val="Hyperlink"/>
            <w:rFonts w:ascii="Arial" w:hAnsi="Arial" w:cs="Arial"/>
            <w:sz w:val="24"/>
            <w:szCs w:val="24"/>
          </w:rPr>
          <w:t>https://www.neilson.co.uk/beach/family-holiday</w:t>
        </w:r>
        <w:r w:rsidRPr="0074379D">
          <w:rPr>
            <w:rStyle w:val="Hyperlink"/>
            <w:rFonts w:ascii="Arial" w:hAnsi="Arial" w:cs="Arial"/>
            <w:sz w:val="24"/>
            <w:szCs w:val="24"/>
          </w:rPr>
          <w:t>s</w:t>
        </w:r>
        <w:r w:rsidRPr="0074379D">
          <w:rPr>
            <w:rStyle w:val="Hyperlink"/>
            <w:rFonts w:ascii="Arial" w:hAnsi="Arial" w:cs="Arial"/>
            <w:sz w:val="24"/>
            <w:szCs w:val="24"/>
          </w:rPr>
          <w:t>/articles/why-are-family-holidays-important</w:t>
        </w:r>
      </w:hyperlink>
      <w:r w:rsidRPr="0074379D">
        <w:rPr>
          <w:rFonts w:ascii="Arial" w:hAnsi="Arial" w:cs="Arial"/>
          <w:sz w:val="24"/>
          <w:szCs w:val="24"/>
        </w:rPr>
        <w:t xml:space="preserve"> (</w:t>
      </w:r>
      <w:proofErr w:type="spellStart"/>
      <w:r w:rsidRPr="0074379D">
        <w:rPr>
          <w:rFonts w:ascii="Arial" w:hAnsi="Arial" w:cs="Arial"/>
          <w:sz w:val="24"/>
          <w:szCs w:val="24"/>
        </w:rPr>
        <w:t>Accesed</w:t>
      </w:r>
      <w:proofErr w:type="spellEnd"/>
      <w:r w:rsidRPr="0074379D">
        <w:rPr>
          <w:rFonts w:ascii="Arial" w:hAnsi="Arial" w:cs="Arial"/>
          <w:sz w:val="24"/>
          <w:szCs w:val="24"/>
        </w:rPr>
        <w:t xml:space="preserve"> 22 January 2</w:t>
      </w:r>
    </w:p>
    <w:p w14:paraId="134A2842" w14:textId="77777777" w:rsidR="00732FAB" w:rsidRDefault="00732FAB" w:rsidP="0094652E">
      <w:pPr>
        <w:spacing w:line="360" w:lineRule="auto"/>
        <w:ind w:firstLine="720"/>
        <w:jc w:val="both"/>
        <w:rPr>
          <w:rFonts w:ascii="Arial" w:hAnsi="Arial" w:cs="Arial"/>
          <w:sz w:val="24"/>
          <w:szCs w:val="24"/>
        </w:rPr>
      </w:pPr>
    </w:p>
    <w:p w14:paraId="0D21CCEA" w14:textId="77777777" w:rsidR="00732FAB" w:rsidRDefault="00732FAB" w:rsidP="0094652E">
      <w:pPr>
        <w:spacing w:line="360" w:lineRule="auto"/>
        <w:ind w:firstLine="720"/>
        <w:jc w:val="both"/>
        <w:rPr>
          <w:rFonts w:ascii="Arial" w:hAnsi="Arial" w:cs="Arial"/>
          <w:sz w:val="24"/>
          <w:szCs w:val="24"/>
        </w:rPr>
      </w:pPr>
    </w:p>
    <w:p w14:paraId="0AC4FA91" w14:textId="77777777" w:rsidR="00732FAB" w:rsidRDefault="00732FAB" w:rsidP="0094652E">
      <w:pPr>
        <w:spacing w:line="360" w:lineRule="auto"/>
        <w:ind w:firstLine="720"/>
        <w:jc w:val="both"/>
        <w:rPr>
          <w:rFonts w:ascii="Arial" w:hAnsi="Arial" w:cs="Arial"/>
          <w:sz w:val="24"/>
          <w:szCs w:val="24"/>
        </w:rPr>
      </w:pPr>
    </w:p>
    <w:p w14:paraId="7981F114" w14:textId="77777777" w:rsidR="00732FAB" w:rsidRDefault="00732FAB" w:rsidP="0094652E">
      <w:pPr>
        <w:spacing w:line="360" w:lineRule="auto"/>
        <w:ind w:firstLine="720"/>
        <w:jc w:val="both"/>
        <w:rPr>
          <w:rFonts w:ascii="Arial" w:hAnsi="Arial" w:cs="Arial"/>
          <w:sz w:val="24"/>
          <w:szCs w:val="24"/>
        </w:rPr>
      </w:pPr>
    </w:p>
    <w:p w14:paraId="74C16914" w14:textId="77777777" w:rsidR="00732FAB" w:rsidRDefault="00732FAB" w:rsidP="0094652E">
      <w:pPr>
        <w:spacing w:line="360" w:lineRule="auto"/>
        <w:ind w:firstLine="720"/>
        <w:jc w:val="both"/>
        <w:rPr>
          <w:rFonts w:ascii="Arial" w:hAnsi="Arial" w:cs="Arial"/>
          <w:sz w:val="24"/>
          <w:szCs w:val="24"/>
        </w:rPr>
      </w:pPr>
    </w:p>
    <w:p w14:paraId="27A0E50E" w14:textId="42DCA723" w:rsidR="00F45C58" w:rsidRDefault="00F45C58" w:rsidP="00B239B3">
      <w:pPr>
        <w:spacing w:line="360" w:lineRule="auto"/>
        <w:jc w:val="both"/>
        <w:rPr>
          <w:rFonts w:ascii="Arial" w:hAnsi="Arial" w:cs="Arial"/>
          <w:sz w:val="24"/>
          <w:szCs w:val="24"/>
        </w:rPr>
      </w:pPr>
      <w:r>
        <w:rPr>
          <w:rFonts w:ascii="Arial" w:hAnsi="Arial" w:cs="Arial"/>
          <w:sz w:val="24"/>
          <w:szCs w:val="24"/>
        </w:rPr>
        <w:t>Appendix</w:t>
      </w:r>
    </w:p>
    <w:p w14:paraId="3D320453" w14:textId="62414CB3" w:rsidR="00F45C58" w:rsidRPr="00B23C8D" w:rsidRDefault="00F45C58" w:rsidP="00732FAB">
      <w:pPr>
        <w:spacing w:line="360" w:lineRule="auto"/>
        <w:ind w:firstLine="720"/>
        <w:jc w:val="center"/>
        <w:rPr>
          <w:rFonts w:ascii="Arial" w:hAnsi="Arial" w:cs="Arial"/>
          <w:sz w:val="24"/>
          <w:szCs w:val="24"/>
        </w:rPr>
      </w:pPr>
      <w:r w:rsidRPr="00F45C58">
        <w:rPr>
          <w:rFonts w:ascii="Arial" w:hAnsi="Arial" w:cs="Arial"/>
          <w:sz w:val="24"/>
          <w:szCs w:val="24"/>
        </w:rPr>
        <w:drawing>
          <wp:inline distT="0" distB="0" distL="0" distR="0" wp14:anchorId="7E284724" wp14:editId="051C2E7F">
            <wp:extent cx="5731510" cy="3067685"/>
            <wp:effectExtent l="0" t="0" r="2540" b="0"/>
            <wp:docPr id="1784008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08599" name="Picture 1" descr="A screenshot of a computer&#10;&#10;Description automatically generated"/>
                    <pic:cNvPicPr/>
                  </pic:nvPicPr>
                  <pic:blipFill>
                    <a:blip r:embed="rId21"/>
                    <a:stretch>
                      <a:fillRect/>
                    </a:stretch>
                  </pic:blipFill>
                  <pic:spPr>
                    <a:xfrm>
                      <a:off x="0" y="0"/>
                      <a:ext cx="5731510" cy="3067685"/>
                    </a:xfrm>
                    <a:prstGeom prst="rect">
                      <a:avLst/>
                    </a:prstGeom>
                  </pic:spPr>
                </pic:pic>
              </a:graphicData>
            </a:graphic>
          </wp:inline>
        </w:drawing>
      </w:r>
    </w:p>
    <w:sectPr w:rsidR="00F45C58" w:rsidRPr="00B23C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D2C39"/>
    <w:multiLevelType w:val="multilevel"/>
    <w:tmpl w:val="71D0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4341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214"/>
    <w:rsid w:val="00003D18"/>
    <w:rsid w:val="0000591F"/>
    <w:rsid w:val="00041F69"/>
    <w:rsid w:val="000524A5"/>
    <w:rsid w:val="00063EF2"/>
    <w:rsid w:val="0009684B"/>
    <w:rsid w:val="000A28A9"/>
    <w:rsid w:val="000D488C"/>
    <w:rsid w:val="000D5E57"/>
    <w:rsid w:val="000E1A26"/>
    <w:rsid w:val="00106392"/>
    <w:rsid w:val="00142F79"/>
    <w:rsid w:val="00146542"/>
    <w:rsid w:val="0016458F"/>
    <w:rsid w:val="00164FA4"/>
    <w:rsid w:val="00167DB3"/>
    <w:rsid w:val="0017034E"/>
    <w:rsid w:val="001A1BDF"/>
    <w:rsid w:val="001A76CE"/>
    <w:rsid w:val="001B398B"/>
    <w:rsid w:val="001D5421"/>
    <w:rsid w:val="001D690D"/>
    <w:rsid w:val="001F397C"/>
    <w:rsid w:val="001F4C0A"/>
    <w:rsid w:val="00201152"/>
    <w:rsid w:val="00217328"/>
    <w:rsid w:val="00224B19"/>
    <w:rsid w:val="002570E0"/>
    <w:rsid w:val="00282251"/>
    <w:rsid w:val="002A435C"/>
    <w:rsid w:val="002B2156"/>
    <w:rsid w:val="002B5A57"/>
    <w:rsid w:val="002C3A29"/>
    <w:rsid w:val="002D29C6"/>
    <w:rsid w:val="002F4A9D"/>
    <w:rsid w:val="002F4C30"/>
    <w:rsid w:val="003069A3"/>
    <w:rsid w:val="0031125A"/>
    <w:rsid w:val="00322A2F"/>
    <w:rsid w:val="00334D76"/>
    <w:rsid w:val="00346E42"/>
    <w:rsid w:val="00357214"/>
    <w:rsid w:val="00364741"/>
    <w:rsid w:val="00374ACB"/>
    <w:rsid w:val="00387E06"/>
    <w:rsid w:val="00391813"/>
    <w:rsid w:val="003956BF"/>
    <w:rsid w:val="00396B5E"/>
    <w:rsid w:val="003A7106"/>
    <w:rsid w:val="003C6883"/>
    <w:rsid w:val="003C7897"/>
    <w:rsid w:val="003D0397"/>
    <w:rsid w:val="003E650F"/>
    <w:rsid w:val="003E73F4"/>
    <w:rsid w:val="00417CA6"/>
    <w:rsid w:val="00422959"/>
    <w:rsid w:val="00442642"/>
    <w:rsid w:val="00456CB2"/>
    <w:rsid w:val="00464428"/>
    <w:rsid w:val="00472F66"/>
    <w:rsid w:val="004A3FA3"/>
    <w:rsid w:val="004A72F4"/>
    <w:rsid w:val="004B0434"/>
    <w:rsid w:val="004B40A1"/>
    <w:rsid w:val="004B4650"/>
    <w:rsid w:val="004B4E33"/>
    <w:rsid w:val="004C3DAA"/>
    <w:rsid w:val="004D1CEF"/>
    <w:rsid w:val="004D7C77"/>
    <w:rsid w:val="004E062C"/>
    <w:rsid w:val="00504AD3"/>
    <w:rsid w:val="005058A0"/>
    <w:rsid w:val="0051384C"/>
    <w:rsid w:val="00516503"/>
    <w:rsid w:val="00527E9A"/>
    <w:rsid w:val="0053715F"/>
    <w:rsid w:val="00551A2C"/>
    <w:rsid w:val="005848A7"/>
    <w:rsid w:val="00586ACC"/>
    <w:rsid w:val="00596EA9"/>
    <w:rsid w:val="005A6D5B"/>
    <w:rsid w:val="00603200"/>
    <w:rsid w:val="00616270"/>
    <w:rsid w:val="00624621"/>
    <w:rsid w:val="00624844"/>
    <w:rsid w:val="0062566C"/>
    <w:rsid w:val="00667197"/>
    <w:rsid w:val="00685348"/>
    <w:rsid w:val="00691908"/>
    <w:rsid w:val="006C3B9B"/>
    <w:rsid w:val="006C6CFA"/>
    <w:rsid w:val="006D5EBC"/>
    <w:rsid w:val="006D5EE7"/>
    <w:rsid w:val="006E55E7"/>
    <w:rsid w:val="006F5A47"/>
    <w:rsid w:val="00702A25"/>
    <w:rsid w:val="00716B3F"/>
    <w:rsid w:val="00727D61"/>
    <w:rsid w:val="00732FAB"/>
    <w:rsid w:val="007406EE"/>
    <w:rsid w:val="0074562B"/>
    <w:rsid w:val="007669F0"/>
    <w:rsid w:val="00771C02"/>
    <w:rsid w:val="00787BE9"/>
    <w:rsid w:val="00791CD7"/>
    <w:rsid w:val="007C057E"/>
    <w:rsid w:val="007D649F"/>
    <w:rsid w:val="0082074A"/>
    <w:rsid w:val="0084300D"/>
    <w:rsid w:val="008455F2"/>
    <w:rsid w:val="00893CF6"/>
    <w:rsid w:val="008B24DC"/>
    <w:rsid w:val="008B3723"/>
    <w:rsid w:val="008E21B3"/>
    <w:rsid w:val="008E4493"/>
    <w:rsid w:val="00902439"/>
    <w:rsid w:val="009258D7"/>
    <w:rsid w:val="00926B91"/>
    <w:rsid w:val="009310B4"/>
    <w:rsid w:val="0094652E"/>
    <w:rsid w:val="00956B42"/>
    <w:rsid w:val="009600A2"/>
    <w:rsid w:val="00961713"/>
    <w:rsid w:val="00986C02"/>
    <w:rsid w:val="00992F18"/>
    <w:rsid w:val="00993229"/>
    <w:rsid w:val="009A62B5"/>
    <w:rsid w:val="009C07E0"/>
    <w:rsid w:val="009C4D20"/>
    <w:rsid w:val="009D7953"/>
    <w:rsid w:val="00A0597E"/>
    <w:rsid w:val="00A100B5"/>
    <w:rsid w:val="00A25DCC"/>
    <w:rsid w:val="00A270FF"/>
    <w:rsid w:val="00A33974"/>
    <w:rsid w:val="00A37C89"/>
    <w:rsid w:val="00A73C65"/>
    <w:rsid w:val="00A8323E"/>
    <w:rsid w:val="00AC4D9D"/>
    <w:rsid w:val="00AD0B40"/>
    <w:rsid w:val="00AD2C5F"/>
    <w:rsid w:val="00AD33D6"/>
    <w:rsid w:val="00AF50E2"/>
    <w:rsid w:val="00B1060D"/>
    <w:rsid w:val="00B239B3"/>
    <w:rsid w:val="00B23C8D"/>
    <w:rsid w:val="00B34D6B"/>
    <w:rsid w:val="00B366C0"/>
    <w:rsid w:val="00B46F55"/>
    <w:rsid w:val="00B473A6"/>
    <w:rsid w:val="00B75D99"/>
    <w:rsid w:val="00B95A2A"/>
    <w:rsid w:val="00BA6451"/>
    <w:rsid w:val="00BD11C4"/>
    <w:rsid w:val="00BD2502"/>
    <w:rsid w:val="00BE2122"/>
    <w:rsid w:val="00C03870"/>
    <w:rsid w:val="00C12987"/>
    <w:rsid w:val="00C1798B"/>
    <w:rsid w:val="00C23A43"/>
    <w:rsid w:val="00C34DD3"/>
    <w:rsid w:val="00C3709E"/>
    <w:rsid w:val="00C443B1"/>
    <w:rsid w:val="00C47C80"/>
    <w:rsid w:val="00C51308"/>
    <w:rsid w:val="00C56EDA"/>
    <w:rsid w:val="00C575C5"/>
    <w:rsid w:val="00C6510C"/>
    <w:rsid w:val="00C746AC"/>
    <w:rsid w:val="00C75098"/>
    <w:rsid w:val="00C83AEC"/>
    <w:rsid w:val="00C84308"/>
    <w:rsid w:val="00CB56FA"/>
    <w:rsid w:val="00CD613A"/>
    <w:rsid w:val="00CD67BF"/>
    <w:rsid w:val="00CE2DB8"/>
    <w:rsid w:val="00D00E2B"/>
    <w:rsid w:val="00D10DB9"/>
    <w:rsid w:val="00D24FD8"/>
    <w:rsid w:val="00D338C6"/>
    <w:rsid w:val="00D44A30"/>
    <w:rsid w:val="00D53FB6"/>
    <w:rsid w:val="00DB17BB"/>
    <w:rsid w:val="00DD2692"/>
    <w:rsid w:val="00DF01D7"/>
    <w:rsid w:val="00E075C2"/>
    <w:rsid w:val="00E17120"/>
    <w:rsid w:val="00E55521"/>
    <w:rsid w:val="00E57822"/>
    <w:rsid w:val="00E71864"/>
    <w:rsid w:val="00E80157"/>
    <w:rsid w:val="00EA43C2"/>
    <w:rsid w:val="00EC5A87"/>
    <w:rsid w:val="00F03348"/>
    <w:rsid w:val="00F13330"/>
    <w:rsid w:val="00F146B2"/>
    <w:rsid w:val="00F20777"/>
    <w:rsid w:val="00F2486B"/>
    <w:rsid w:val="00F24A32"/>
    <w:rsid w:val="00F348B1"/>
    <w:rsid w:val="00F43002"/>
    <w:rsid w:val="00F45C58"/>
    <w:rsid w:val="00F57926"/>
    <w:rsid w:val="00F6180D"/>
    <w:rsid w:val="00F672C2"/>
    <w:rsid w:val="00F75942"/>
    <w:rsid w:val="00F7648E"/>
    <w:rsid w:val="00FA0C99"/>
    <w:rsid w:val="00FF1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27D51"/>
  <w15:chartTrackingRefBased/>
  <w15:docId w15:val="{0C707350-8816-49C4-8748-11EC48F2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455F2"/>
    <w:rPr>
      <w:i/>
      <w:iCs/>
    </w:rPr>
  </w:style>
  <w:style w:type="character" w:styleId="Hyperlink">
    <w:name w:val="Hyperlink"/>
    <w:basedOn w:val="DefaultParagraphFont"/>
    <w:uiPriority w:val="99"/>
    <w:unhideWhenUsed/>
    <w:rsid w:val="00B239B3"/>
    <w:rPr>
      <w:color w:val="0563C1" w:themeColor="hyperlink"/>
      <w:u w:val="single"/>
    </w:rPr>
  </w:style>
  <w:style w:type="character" w:styleId="FollowedHyperlink">
    <w:name w:val="FollowedHyperlink"/>
    <w:basedOn w:val="DefaultParagraphFont"/>
    <w:uiPriority w:val="99"/>
    <w:semiHidden/>
    <w:unhideWhenUsed/>
    <w:rsid w:val="00B239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842139">
      <w:bodyDiv w:val="1"/>
      <w:marLeft w:val="0"/>
      <w:marRight w:val="0"/>
      <w:marTop w:val="0"/>
      <w:marBottom w:val="0"/>
      <w:divBdr>
        <w:top w:val="none" w:sz="0" w:space="0" w:color="auto"/>
        <w:left w:val="none" w:sz="0" w:space="0" w:color="auto"/>
        <w:bottom w:val="none" w:sz="0" w:space="0" w:color="auto"/>
        <w:right w:val="none" w:sz="0" w:space="0" w:color="auto"/>
      </w:divBdr>
    </w:div>
    <w:div w:id="465317404">
      <w:bodyDiv w:val="1"/>
      <w:marLeft w:val="0"/>
      <w:marRight w:val="0"/>
      <w:marTop w:val="0"/>
      <w:marBottom w:val="0"/>
      <w:divBdr>
        <w:top w:val="none" w:sz="0" w:space="0" w:color="auto"/>
        <w:left w:val="none" w:sz="0" w:space="0" w:color="auto"/>
        <w:bottom w:val="none" w:sz="0" w:space="0" w:color="auto"/>
        <w:right w:val="none" w:sz="0" w:space="0" w:color="auto"/>
      </w:divBdr>
    </w:div>
    <w:div w:id="754397105">
      <w:bodyDiv w:val="1"/>
      <w:marLeft w:val="0"/>
      <w:marRight w:val="0"/>
      <w:marTop w:val="0"/>
      <w:marBottom w:val="0"/>
      <w:divBdr>
        <w:top w:val="none" w:sz="0" w:space="0" w:color="auto"/>
        <w:left w:val="none" w:sz="0" w:space="0" w:color="auto"/>
        <w:bottom w:val="none" w:sz="0" w:space="0" w:color="auto"/>
        <w:right w:val="none" w:sz="0" w:space="0" w:color="auto"/>
      </w:divBdr>
    </w:div>
    <w:div w:id="202952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ntryandtownhouse.com/travel/best-eco-staycations-uk/" TargetMode="External"/><Relationship Id="rId13" Type="http://schemas.openxmlformats.org/officeDocument/2006/relationships/hyperlink" Target="https://www.greenkey.global/our-programme" TargetMode="External"/><Relationship Id="rId18" Type="http://schemas.openxmlformats.org/officeDocument/2006/relationships/hyperlink" Target="https://businessmodelanalyst.com/customer-segments-business-model-canvas/" TargetMode="Externa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www.cornishhampers.com/blogs/news/52172805-24-best-farm-shops-in-cornwall-for-fine-cornish-food" TargetMode="External"/><Relationship Id="rId12" Type="http://schemas.openxmlformats.org/officeDocument/2006/relationships/hyperlink" Target="https://packedforlife.com/why-family-vacations-are-important/" TargetMode="External"/><Relationship Id="rId17" Type="http://schemas.openxmlformats.org/officeDocument/2006/relationships/hyperlink" Target="https://businessmodelanalyst.com/key-activities-business-model-canvas/" TargetMode="External"/><Relationship Id="rId2" Type="http://schemas.openxmlformats.org/officeDocument/2006/relationships/styles" Target="styles.xml"/><Relationship Id="rId16" Type="http://schemas.openxmlformats.org/officeDocument/2006/relationships/hyperlink" Target="https://www.cleverism.com/selecting-managing-channels-business-model-canvas/" TargetMode="External"/><Relationship Id="rId20" Type="http://schemas.openxmlformats.org/officeDocument/2006/relationships/hyperlink" Target="https://www.neilson.co.uk/beach/family-holidays/articles/why-are-family-holidays-important" TargetMode="External"/><Relationship Id="rId1" Type="http://schemas.openxmlformats.org/officeDocument/2006/relationships/numbering" Target="numbering.xml"/><Relationship Id="rId6" Type="http://schemas.openxmlformats.org/officeDocument/2006/relationships/hyperlink" Target="https://bookentertainment.co.uk/search?category_id=88&amp;start_date=&amp;for_my=6&amp;location=cornwall" TargetMode="External"/><Relationship Id="rId11" Type="http://schemas.openxmlformats.org/officeDocument/2006/relationships/hyperlink" Target="https://www.wallstreetmojo.com/cost-structure/" TargetMode="External"/><Relationship Id="rId5" Type="http://schemas.openxmlformats.org/officeDocument/2006/relationships/hyperlink" Target="https://www.familyholidayexpert.com/best-family-hotels-uk/" TargetMode="External"/><Relationship Id="rId15" Type="http://schemas.openxmlformats.org/officeDocument/2006/relationships/hyperlink" Target="https://www.webfx.com/industries/tourism-hospitality/hotels/digital-marketing-for-resorts/" TargetMode="External"/><Relationship Id="rId23" Type="http://schemas.openxmlformats.org/officeDocument/2006/relationships/theme" Target="theme/theme1.xml"/><Relationship Id="rId10" Type="http://schemas.openxmlformats.org/officeDocument/2006/relationships/hyperlink" Target="https://fistralbeachhotel.co.uk/loyalty-club/" TargetMode="External"/><Relationship Id="rId19" Type="http://schemas.openxmlformats.org/officeDocument/2006/relationships/hyperlink" Target="https://www.visitcornwall.com/things-to-do/family-attractions" TargetMode="External"/><Relationship Id="rId4" Type="http://schemas.openxmlformats.org/officeDocument/2006/relationships/webSettings" Target="webSettings.xml"/><Relationship Id="rId9" Type="http://schemas.openxmlformats.org/officeDocument/2006/relationships/hyperlink" Target="https://digitalleadership.com/blog/customer-relationships-bmc/" TargetMode="External"/><Relationship Id="rId14" Type="http://schemas.openxmlformats.org/officeDocument/2006/relationships/hyperlink" Target="https://hoteltalk.app/three-main-revenue-sources-in-a-hote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2963</Words>
  <Characters>16894</Characters>
  <Application>Microsoft Office Word</Application>
  <DocSecurity>0</DocSecurity>
  <Lines>140</Lines>
  <Paragraphs>39</Paragraphs>
  <ScaleCrop>false</ScaleCrop>
  <Company/>
  <LinksUpToDate>false</LinksUpToDate>
  <CharactersWithSpaces>19818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Simonca</dc:creator>
  <cp:keywords/>
  <dc:description/>
  <cp:lastModifiedBy>Raluca Simonca</cp:lastModifiedBy>
  <cp:revision>208</cp:revision>
  <dcterms:created xsi:type="dcterms:W3CDTF">2024-01-23T13:41:00Z</dcterms:created>
  <dcterms:modified xsi:type="dcterms:W3CDTF">2024-02-05T20:32:00Z</dcterms:modified>
</cp:coreProperties>
</file>