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hAnsi="Times New Roman" w:cs="Times New Roman"/>
          <w:lang w:val="en-GB" w:eastAsia="zh-CN"/>
        </w:rPr>
        <w:id w:val="-1908135697"/>
        <w:docPartObj>
          <w:docPartGallery w:val="Cover Pages"/>
          <w:docPartUnique/>
        </w:docPartObj>
      </w:sdtPr>
      <w:sdtEndPr>
        <w:rPr>
          <w:b/>
          <w:bCs/>
          <w:color w:val="FF0000"/>
          <w:sz w:val="32"/>
          <w:szCs w:val="32"/>
        </w:rPr>
      </w:sdtEndPr>
      <w:sdtContent>
        <w:p w14:paraId="4ACBF7AC" w14:textId="0431E246" w:rsidR="005A0C3E" w:rsidRPr="00B8204B" w:rsidRDefault="00B8204B" w:rsidP="001A2713">
          <w:pPr>
            <w:pStyle w:val="NoSpacing"/>
            <w:spacing w:line="360" w:lineRule="auto"/>
            <w:jc w:val="both"/>
            <w:rPr>
              <w:rFonts w:ascii="Times New Roman" w:hAnsi="Times New Roman" w:cs="Times New Roman"/>
            </w:rPr>
          </w:pPr>
          <w:r w:rsidRPr="00B8204B">
            <w:rPr>
              <w:rFonts w:ascii="Times New Roman" w:hAnsi="Times New Roman" w:cs="Times New Roman"/>
              <w:noProof/>
              <w:lang w:val="en-IN" w:eastAsia="en-IN"/>
            </w:rPr>
            <mc:AlternateContent>
              <mc:Choice Requires="wpg">
                <w:drawing>
                  <wp:anchor distT="0" distB="0" distL="114300" distR="114300" simplePos="0" relativeHeight="251659264" behindDoc="1" locked="0" layoutInCell="1" allowOverlap="1" wp14:anchorId="0DE959E7" wp14:editId="08C237C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585"/>
                    <wp:effectExtent l="0" t="0" r="19050" b="15240"/>
                    <wp:wrapNone/>
                    <wp:docPr id="2" name="Group 1"/>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7BCB35CF" id="Group 1"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" fillcolor="#146194 [3215]" stroked="f" strokeweight="1.25pt">
                      <v:stroke endcap="round"/>
                    </v:rec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46194 [3215]" strokecolor="#146194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46194 [3215]" strokecolor="#146194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46194 [3215]" strokecolor="#146194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46194 [3215]" strokecolor="#146194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46194 [3215]" strokecolor="#146194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46194 [3215]" strokecolor="#146194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46194 [3215]" strokecolor="#146194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46194 [3215]" strokecolor="#146194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46194 [3215]" strokecolor="#146194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46194 [3215]" strokecolor="#146194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46194 [3215]" strokecolor="#146194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46194 [3215]" strokecolor="#146194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46194 [3215]" strokecolor="#146194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46194 [3215]" strokecolor="#146194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46194 [3215]" strokecolor="#146194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46194 [3215]" strokecolor="#146194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46194 [3215]" strokecolor="#146194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46194 [3215]" strokecolor="#146194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46194 [3215]" strokecolor="#146194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46194 [3215]" strokecolor="#146194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46194 [3215]" strokecolor="#146194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46194 [3215]" strokecolor="#146194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46194 [3215]" strokecolor="#146194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9321AD6" w14:textId="47BD4CDD" w:rsidR="005A0C3E" w:rsidRPr="00B8204B" w:rsidRDefault="005A0C3E" w:rsidP="001A2713">
          <w:pPr>
            <w:spacing w:line="360" w:lineRule="auto"/>
            <w:jc w:val="both"/>
            <w:rPr>
              <w:rFonts w:ascii="Times New Roman" w:hAnsi="Times New Roman" w:cs="Times New Roman"/>
              <w:b/>
              <w:bCs/>
              <w:color w:val="FF0000"/>
              <w:sz w:val="32"/>
              <w:szCs w:val="32"/>
            </w:rPr>
          </w:pPr>
          <w:r w:rsidRPr="00B8204B">
            <w:rPr>
              <w:rFonts w:ascii="Times New Roman" w:hAnsi="Times New Roman" w:cs="Times New Roman"/>
              <w:b/>
              <w:bCs/>
              <w:noProof/>
              <w:color w:val="FF0000"/>
              <w:sz w:val="32"/>
              <w:szCs w:val="32"/>
              <w:lang w:val="en-IN" w:eastAsia="en-IN"/>
            </w:rPr>
            <mc:AlternateContent>
              <mc:Choice Requires="wpg">
                <w:drawing>
                  <wp:anchor distT="45720" distB="45720" distL="182880" distR="182880" simplePos="0" relativeHeight="251663360" behindDoc="0" locked="0" layoutInCell="1" allowOverlap="1" wp14:anchorId="5906071B" wp14:editId="44F20D64">
                    <wp:simplePos x="0" y="0"/>
                    <wp:positionH relativeFrom="margin">
                      <wp:posOffset>2405149</wp:posOffset>
                    </wp:positionH>
                    <wp:positionV relativeFrom="margin">
                      <wp:posOffset>2725247</wp:posOffset>
                    </wp:positionV>
                    <wp:extent cx="3566160" cy="5267964"/>
                    <wp:effectExtent l="0" t="0" r="0" b="8890"/>
                    <wp:wrapSquare wrapText="bothSides"/>
                    <wp:docPr id="198" name="Group 64"/>
                    <wp:cNvGraphicFramePr/>
                    <a:graphic xmlns:a="http://schemas.openxmlformats.org/drawingml/2006/main">
                      <a:graphicData uri="http://schemas.microsoft.com/office/word/2010/wordprocessingGroup">
                        <wpg:wgp>
                          <wpg:cNvGrpSpPr/>
                          <wpg:grpSpPr>
                            <a:xfrm>
                              <a:off x="0" y="0"/>
                              <a:ext cx="3566160" cy="5267964"/>
                              <a:chOff x="0" y="0"/>
                              <a:chExt cx="3567448" cy="5266857"/>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743E14" w14:textId="77777777" w:rsidR="005A0C3E" w:rsidRDefault="005A0C3E">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1"/>
                                <a:ext cx="3567448" cy="501417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D833C5" w14:textId="59DDF507" w:rsidR="005A0C3E" w:rsidRDefault="005A0C3E">
                                  <w:pPr>
                                    <w:rPr>
                                      <w:caps/>
                                      <w:color w:val="052F61" w:themeColor="accent1"/>
                                      <w:sz w:val="26"/>
                                      <w:szCs w:val="26"/>
                                    </w:rPr>
                                  </w:pPr>
                                  <w:r>
                                    <w:rPr>
                                      <w:caps/>
                                      <w:color w:val="052F61" w:themeColor="accent1"/>
                                      <w:sz w:val="26"/>
                                      <w:szCs w:val="26"/>
                                    </w:rPr>
                                    <w:t>Module Name: Digital Skills</w:t>
                                  </w:r>
                                </w:p>
                                <w:p w14:paraId="39E23036" w14:textId="76B470A3" w:rsidR="005A0C3E" w:rsidRDefault="005A0C3E">
                                  <w:pPr>
                                    <w:rPr>
                                      <w:caps/>
                                      <w:color w:val="052F61" w:themeColor="accent1"/>
                                      <w:sz w:val="26"/>
                                      <w:szCs w:val="26"/>
                                    </w:rPr>
                                  </w:pPr>
                                  <w:r>
                                    <w:rPr>
                                      <w:caps/>
                                      <w:color w:val="052F61" w:themeColor="accent1"/>
                                      <w:sz w:val="26"/>
                                      <w:szCs w:val="26"/>
                                    </w:rPr>
                                    <w:t>Module Code: LCLM 4002</w:t>
                                  </w:r>
                                </w:p>
                                <w:p w14:paraId="7DE69EB8" w14:textId="6DB515DE" w:rsidR="005A0C3E" w:rsidRDefault="005A0C3E">
                                  <w:pPr>
                                    <w:rPr>
                                      <w:caps/>
                                      <w:color w:val="052F61" w:themeColor="accent1"/>
                                      <w:sz w:val="26"/>
                                      <w:szCs w:val="26"/>
                                    </w:rPr>
                                  </w:pPr>
                                  <w:r>
                                    <w:rPr>
                                      <w:caps/>
                                      <w:color w:val="052F61" w:themeColor="accent1"/>
                                      <w:sz w:val="26"/>
                                      <w:szCs w:val="26"/>
                                    </w:rPr>
                                    <w:t xml:space="preserve">Student’s Name: </w:t>
                                  </w:r>
                                  <w:r w:rsidR="00585F43">
                                    <w:rPr>
                                      <w:caps/>
                                      <w:color w:val="052F61" w:themeColor="accent1"/>
                                      <w:sz w:val="26"/>
                                      <w:szCs w:val="26"/>
                                    </w:rPr>
                                    <w:t>Raducu flavian george</w:t>
                                  </w:r>
                                </w:p>
                                <w:p w14:paraId="60DDBC83" w14:textId="74CE0220" w:rsidR="005A0C3E" w:rsidRDefault="005A0C3E">
                                  <w:pPr>
                                    <w:rPr>
                                      <w:caps/>
                                      <w:color w:val="052F61" w:themeColor="accent1"/>
                                      <w:sz w:val="26"/>
                                      <w:szCs w:val="26"/>
                                    </w:rPr>
                                  </w:pPr>
                                  <w:r>
                                    <w:rPr>
                                      <w:caps/>
                                      <w:color w:val="052F61" w:themeColor="accent1"/>
                                      <w:sz w:val="26"/>
                                      <w:szCs w:val="26"/>
                                    </w:rPr>
                                    <w:t>Student’s ID:</w:t>
                                  </w:r>
                                  <w:r w:rsidR="00585F43">
                                    <w:rPr>
                                      <w:caps/>
                                      <w:color w:val="052F61" w:themeColor="accent1"/>
                                      <w:sz w:val="26"/>
                                      <w:szCs w:val="26"/>
                                    </w:rPr>
                                    <w:t xml:space="preserve"> 2411676</w:t>
                                  </w:r>
                                </w:p>
                                <w:p w14:paraId="392068BF" w14:textId="1E3475CC" w:rsidR="005A0C3E" w:rsidRDefault="005A0C3E">
                                  <w:pPr>
                                    <w:rPr>
                                      <w:caps/>
                                      <w:color w:val="052F61" w:themeColor="accent1"/>
                                      <w:sz w:val="26"/>
                                      <w:szCs w:val="26"/>
                                    </w:rPr>
                                  </w:pPr>
                                  <w:r>
                                    <w:rPr>
                                      <w:caps/>
                                      <w:color w:val="052F61" w:themeColor="accent1"/>
                                      <w:sz w:val="26"/>
                                      <w:szCs w:val="26"/>
                                    </w:rPr>
                                    <w:t xml:space="preserve">Group: </w:t>
                                  </w:r>
                                  <w:r w:rsidR="00585F43">
                                    <w:rPr>
                                      <w:caps/>
                                      <w:color w:val="052F61" w:themeColor="accent1"/>
                                      <w:sz w:val="26"/>
                                      <w:szCs w:val="26"/>
                                    </w:rPr>
                                    <w:t>3</w:t>
                                  </w:r>
                                </w:p>
                                <w:p w14:paraId="4D9CA54B" w14:textId="77777777" w:rsidR="005A0C3E" w:rsidRDefault="005A0C3E">
                                  <w:pPr>
                                    <w:rPr>
                                      <w:caps/>
                                      <w:color w:val="052F61" w:themeColor="accent1"/>
                                      <w:sz w:val="26"/>
                                      <w:szCs w:val="26"/>
                                    </w:rPr>
                                  </w:pPr>
                                </w:p>
                                <w:p w14:paraId="608996DA" w14:textId="22A31925" w:rsidR="005A0C3E" w:rsidRDefault="005A0C3E">
                                  <w:pPr>
                                    <w:rPr>
                                      <w:caps/>
                                      <w:color w:val="052F61" w:themeColor="accent1"/>
                                      <w:sz w:val="26"/>
                                      <w:szCs w:val="26"/>
                                    </w:rPr>
                                  </w:pPr>
                                </w:p>
                                <w:p w14:paraId="6582D2D4" w14:textId="77777777" w:rsidR="005A0C3E" w:rsidRDefault="005A0C3E">
                                  <w:pPr>
                                    <w:rPr>
                                      <w:caps/>
                                      <w:color w:val="052F61" w:themeColor="accent1"/>
                                      <w:sz w:val="26"/>
                                      <w:szCs w:val="26"/>
                                    </w:rPr>
                                  </w:pPr>
                                </w:p>
                                <w:p w14:paraId="1474BEBF" w14:textId="77777777" w:rsidR="005A0C3E" w:rsidRDefault="005A0C3E">
                                  <w:pPr>
                                    <w:rPr>
                                      <w:caps/>
                                      <w:color w:val="052F61" w:themeColor="accent1"/>
                                      <w:sz w:val="26"/>
                                      <w:szCs w:val="26"/>
                                    </w:rPr>
                                  </w:pPr>
                                </w:p>
                                <w:p w14:paraId="1D7FA5A2" w14:textId="77777777" w:rsidR="005A0C3E" w:rsidRDefault="005A0C3E">
                                  <w:pPr>
                                    <w:rPr>
                                      <w:caps/>
                                      <w:color w:val="052F61" w:themeColor="accent1"/>
                                      <w:sz w:val="26"/>
                                      <w:szCs w:val="26"/>
                                    </w:rPr>
                                  </w:pPr>
                                </w:p>
                                <w:p w14:paraId="75FE4390" w14:textId="77777777" w:rsidR="005A0C3E" w:rsidRDefault="005A0C3E">
                                  <w:pPr>
                                    <w:rPr>
                                      <w:caps/>
                                      <w:color w:val="052F61" w:themeColor="accent1"/>
                                      <w:sz w:val="26"/>
                                      <w:szCs w:val="26"/>
                                    </w:rPr>
                                  </w:pPr>
                                </w:p>
                                <w:p w14:paraId="71A539FE" w14:textId="77777777" w:rsidR="005A0C3E" w:rsidRDefault="005A0C3E">
                                  <w:pPr>
                                    <w:rPr>
                                      <w:caps/>
                                      <w:color w:val="052F61" w:themeColor="accent1"/>
                                      <w:sz w:val="26"/>
                                      <w:szCs w:val="26"/>
                                    </w:rPr>
                                  </w:pPr>
                                </w:p>
                                <w:p w14:paraId="49823D0A" w14:textId="77777777" w:rsidR="005A0C3E" w:rsidRDefault="005A0C3E">
                                  <w:pPr>
                                    <w:rPr>
                                      <w:caps/>
                                      <w:color w:val="052F61" w:themeColor="accent1"/>
                                      <w:sz w:val="26"/>
                                      <w:szCs w:val="26"/>
                                    </w:rPr>
                                  </w:pPr>
                                </w:p>
                                <w:p w14:paraId="14CA363F" w14:textId="26A4B5E5" w:rsidR="005A0C3E" w:rsidRDefault="005A0C3E">
                                  <w:pPr>
                                    <w:rPr>
                                      <w:caps/>
                                      <w:color w:val="052F61" w:themeColor="accent1"/>
                                      <w:sz w:val="26"/>
                                      <w:szCs w:val="26"/>
                                    </w:rPr>
                                  </w:pPr>
                                  <w:r>
                                    <w:rPr>
                                      <w:caps/>
                                      <w:color w:val="052F61" w:themeColor="accent1"/>
                                      <w:sz w:val="26"/>
                                      <w:szCs w:val="26"/>
                                    </w:rPr>
                                    <w:t>University of Wales Trinity Saint David (London Campus)</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5906071B" id="Group 64" o:spid="_x0000_s1026" style="position:absolute;left:0;text-align:left;margin-left:189.4pt;margin-top:214.6pt;width:280.8pt;height:414.8pt;z-index:251663360;mso-wrap-distance-left:14.4pt;mso-wrap-distance-top:3.6pt;mso-wrap-distance-right:14.4pt;mso-wrap-distance-bottom:3.6pt;mso-position-horizontal-relative:margin;mso-position-vertical-relative:margin;mso-width-relative:margin;mso-height-relative:margin" coordsize="35674,52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">
                    <v:rect id="Rectangle 199" o:spid="_x0000_s1027"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" fillcolor="#052f61 [3204]" stroked="f" strokeweight="1.25pt">
                      <v:stroke endcap="round"/>
                      <v:textbox>
                        <w:txbxContent>
                          <w:p w14:paraId="03743E14" w14:textId="77777777" w:rsidR="005A0C3E" w:rsidRDefault="005A0C3E">
                            <w:pPr>
                              <w:jc w:val="center"/>
                              <w:rPr>
                                <w:rFonts w:asciiTheme="majorHAnsi" w:eastAsiaTheme="majorEastAsia" w:hAnsiTheme="majorHAnsi" w:cstheme="majorBidi"/>
                                <w:color w:val="FFFFFF" w:themeColor="background1"/>
                                <w:sz w:val="24"/>
                                <w:szCs w:val="28"/>
                              </w:rPr>
                            </w:pPr>
                          </w:p>
                        </w:txbxContent>
                      </v:textbox>
                    </v:rect>
                    <v:shapetype id="_x0000_t202" coordsize="21600,21600" o:spt="202" path="m,l,21600r21600,l21600,xe">
                      <v:stroke joinstyle="miter"/>
                      <v:path gradientshapeok="t" o:connecttype="rect"/>
                    </v:shapetype>
                    <v:shape id="Text Box 200" o:spid="_x0000_s1028" type="#_x0000_t202" style="position:absolute;top:2526;width:35674;height:50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" filled="f" stroked="f" strokeweight=".5pt">
                      <v:textbox style="mso-fit-shape-to-text:t" inset=",7.2pt,,0">
                        <w:txbxContent>
                          <w:p w14:paraId="0CD833C5" w14:textId="59DDF507" w:rsidR="005A0C3E" w:rsidRDefault="005A0C3E">
                            <w:pPr>
                              <w:rPr>
                                <w:caps/>
                                <w:color w:val="052F61" w:themeColor="accent1"/>
                                <w:sz w:val="26"/>
                                <w:szCs w:val="26"/>
                              </w:rPr>
                            </w:pPr>
                            <w:r>
                              <w:rPr>
                                <w:caps/>
                                <w:color w:val="052F61" w:themeColor="accent1"/>
                                <w:sz w:val="26"/>
                                <w:szCs w:val="26"/>
                              </w:rPr>
                              <w:t>Module Name: Digital Skills</w:t>
                            </w:r>
                          </w:p>
                          <w:p w14:paraId="39E23036" w14:textId="76B470A3" w:rsidR="005A0C3E" w:rsidRDefault="005A0C3E">
                            <w:pPr>
                              <w:rPr>
                                <w:caps/>
                                <w:color w:val="052F61" w:themeColor="accent1"/>
                                <w:sz w:val="26"/>
                                <w:szCs w:val="26"/>
                              </w:rPr>
                            </w:pPr>
                            <w:r>
                              <w:rPr>
                                <w:caps/>
                                <w:color w:val="052F61" w:themeColor="accent1"/>
                                <w:sz w:val="26"/>
                                <w:szCs w:val="26"/>
                              </w:rPr>
                              <w:t>Module Code: LCLM 4002</w:t>
                            </w:r>
                          </w:p>
                          <w:p w14:paraId="7DE69EB8" w14:textId="6DB515DE" w:rsidR="005A0C3E" w:rsidRDefault="005A0C3E">
                            <w:pPr>
                              <w:rPr>
                                <w:caps/>
                                <w:color w:val="052F61" w:themeColor="accent1"/>
                                <w:sz w:val="26"/>
                                <w:szCs w:val="26"/>
                              </w:rPr>
                            </w:pPr>
                            <w:r>
                              <w:rPr>
                                <w:caps/>
                                <w:color w:val="052F61" w:themeColor="accent1"/>
                                <w:sz w:val="26"/>
                                <w:szCs w:val="26"/>
                              </w:rPr>
                              <w:t xml:space="preserve">Student’s Name: </w:t>
                            </w:r>
                            <w:r w:rsidR="00585F43">
                              <w:rPr>
                                <w:caps/>
                                <w:color w:val="052F61" w:themeColor="accent1"/>
                                <w:sz w:val="26"/>
                                <w:szCs w:val="26"/>
                              </w:rPr>
                              <w:t>Raducu flavian george</w:t>
                            </w:r>
                          </w:p>
                          <w:p w14:paraId="60DDBC83" w14:textId="74CE0220" w:rsidR="005A0C3E" w:rsidRDefault="005A0C3E">
                            <w:pPr>
                              <w:rPr>
                                <w:caps/>
                                <w:color w:val="052F61" w:themeColor="accent1"/>
                                <w:sz w:val="26"/>
                                <w:szCs w:val="26"/>
                              </w:rPr>
                            </w:pPr>
                            <w:r>
                              <w:rPr>
                                <w:caps/>
                                <w:color w:val="052F61" w:themeColor="accent1"/>
                                <w:sz w:val="26"/>
                                <w:szCs w:val="26"/>
                              </w:rPr>
                              <w:t>Student’s ID:</w:t>
                            </w:r>
                            <w:r w:rsidR="00585F43">
                              <w:rPr>
                                <w:caps/>
                                <w:color w:val="052F61" w:themeColor="accent1"/>
                                <w:sz w:val="26"/>
                                <w:szCs w:val="26"/>
                              </w:rPr>
                              <w:t xml:space="preserve"> 2411676</w:t>
                            </w:r>
                          </w:p>
                          <w:p w14:paraId="392068BF" w14:textId="1E3475CC" w:rsidR="005A0C3E" w:rsidRDefault="005A0C3E">
                            <w:pPr>
                              <w:rPr>
                                <w:caps/>
                                <w:color w:val="052F61" w:themeColor="accent1"/>
                                <w:sz w:val="26"/>
                                <w:szCs w:val="26"/>
                              </w:rPr>
                            </w:pPr>
                            <w:r>
                              <w:rPr>
                                <w:caps/>
                                <w:color w:val="052F61" w:themeColor="accent1"/>
                                <w:sz w:val="26"/>
                                <w:szCs w:val="26"/>
                              </w:rPr>
                              <w:t xml:space="preserve">Group: </w:t>
                            </w:r>
                            <w:r w:rsidR="00585F43">
                              <w:rPr>
                                <w:caps/>
                                <w:color w:val="052F61" w:themeColor="accent1"/>
                                <w:sz w:val="26"/>
                                <w:szCs w:val="26"/>
                              </w:rPr>
                              <w:t>3</w:t>
                            </w:r>
                          </w:p>
                          <w:p w14:paraId="4D9CA54B" w14:textId="77777777" w:rsidR="005A0C3E" w:rsidRDefault="005A0C3E">
                            <w:pPr>
                              <w:rPr>
                                <w:caps/>
                                <w:color w:val="052F61" w:themeColor="accent1"/>
                                <w:sz w:val="26"/>
                                <w:szCs w:val="26"/>
                              </w:rPr>
                            </w:pPr>
                          </w:p>
                          <w:p w14:paraId="608996DA" w14:textId="22A31925" w:rsidR="005A0C3E" w:rsidRDefault="005A0C3E">
                            <w:pPr>
                              <w:rPr>
                                <w:caps/>
                                <w:color w:val="052F61" w:themeColor="accent1"/>
                                <w:sz w:val="26"/>
                                <w:szCs w:val="26"/>
                              </w:rPr>
                            </w:pPr>
                          </w:p>
                          <w:p w14:paraId="6582D2D4" w14:textId="77777777" w:rsidR="005A0C3E" w:rsidRDefault="005A0C3E">
                            <w:pPr>
                              <w:rPr>
                                <w:caps/>
                                <w:color w:val="052F61" w:themeColor="accent1"/>
                                <w:sz w:val="26"/>
                                <w:szCs w:val="26"/>
                              </w:rPr>
                            </w:pPr>
                          </w:p>
                          <w:p w14:paraId="1474BEBF" w14:textId="77777777" w:rsidR="005A0C3E" w:rsidRDefault="005A0C3E">
                            <w:pPr>
                              <w:rPr>
                                <w:caps/>
                                <w:color w:val="052F61" w:themeColor="accent1"/>
                                <w:sz w:val="26"/>
                                <w:szCs w:val="26"/>
                              </w:rPr>
                            </w:pPr>
                          </w:p>
                          <w:p w14:paraId="1D7FA5A2" w14:textId="77777777" w:rsidR="005A0C3E" w:rsidRDefault="005A0C3E">
                            <w:pPr>
                              <w:rPr>
                                <w:caps/>
                                <w:color w:val="052F61" w:themeColor="accent1"/>
                                <w:sz w:val="26"/>
                                <w:szCs w:val="26"/>
                              </w:rPr>
                            </w:pPr>
                          </w:p>
                          <w:p w14:paraId="75FE4390" w14:textId="77777777" w:rsidR="005A0C3E" w:rsidRDefault="005A0C3E">
                            <w:pPr>
                              <w:rPr>
                                <w:caps/>
                                <w:color w:val="052F61" w:themeColor="accent1"/>
                                <w:sz w:val="26"/>
                                <w:szCs w:val="26"/>
                              </w:rPr>
                            </w:pPr>
                          </w:p>
                          <w:p w14:paraId="71A539FE" w14:textId="77777777" w:rsidR="005A0C3E" w:rsidRDefault="005A0C3E">
                            <w:pPr>
                              <w:rPr>
                                <w:caps/>
                                <w:color w:val="052F61" w:themeColor="accent1"/>
                                <w:sz w:val="26"/>
                                <w:szCs w:val="26"/>
                              </w:rPr>
                            </w:pPr>
                          </w:p>
                          <w:p w14:paraId="49823D0A" w14:textId="77777777" w:rsidR="005A0C3E" w:rsidRDefault="005A0C3E">
                            <w:pPr>
                              <w:rPr>
                                <w:caps/>
                                <w:color w:val="052F61" w:themeColor="accent1"/>
                                <w:sz w:val="26"/>
                                <w:szCs w:val="26"/>
                              </w:rPr>
                            </w:pPr>
                          </w:p>
                          <w:p w14:paraId="14CA363F" w14:textId="26A4B5E5" w:rsidR="005A0C3E" w:rsidRDefault="005A0C3E">
                            <w:pPr>
                              <w:rPr>
                                <w:caps/>
                                <w:color w:val="052F61" w:themeColor="accent1"/>
                                <w:sz w:val="26"/>
                                <w:szCs w:val="26"/>
                              </w:rPr>
                            </w:pPr>
                            <w:r>
                              <w:rPr>
                                <w:caps/>
                                <w:color w:val="052F61" w:themeColor="accent1"/>
                                <w:sz w:val="26"/>
                                <w:szCs w:val="26"/>
                              </w:rPr>
                              <w:t>University of Wales Trinity Saint David (London Campus)</w:t>
                            </w:r>
                          </w:p>
                        </w:txbxContent>
                      </v:textbox>
                    </v:shape>
                    <w10:wrap type="square" anchorx="margin" anchory="margin"/>
                  </v:group>
                </w:pict>
              </mc:Fallback>
            </mc:AlternateContent>
          </w:r>
          <w:r w:rsidRPr="00B8204B">
            <w:rPr>
              <w:rFonts w:ascii="Times New Roman" w:hAnsi="Times New Roman" w:cs="Times New Roman"/>
              <w:b/>
              <w:bCs/>
              <w:color w:val="FF0000"/>
              <w:sz w:val="32"/>
              <w:szCs w:val="32"/>
            </w:rPr>
            <w:br w:type="page"/>
          </w:r>
          <w:r w:rsidR="00B8204B" w:rsidRPr="00B8204B">
            <w:rPr>
              <w:rFonts w:ascii="Times New Roman" w:hAnsi="Times New Roman" w:cs="Times New Roman"/>
              <w:b/>
              <w:bCs/>
              <w:color w:val="FF0000"/>
              <w:sz w:val="32"/>
              <w:szCs w:val="32"/>
            </w:rPr>
            <w:lastRenderedPageBreak/>
            <w:t xml:space="preserve"> </w:t>
          </w:r>
        </w:p>
      </w:sdtContent>
    </w:sdt>
    <w:sdt>
      <w:sdtPr>
        <w:rPr>
          <w:rFonts w:ascii="Times New Roman" w:eastAsiaTheme="minorEastAsia" w:hAnsi="Times New Roman" w:cs="Times New Roman"/>
          <w:color w:val="auto"/>
          <w:sz w:val="22"/>
          <w:szCs w:val="22"/>
          <w:lang w:val="en-GB" w:eastAsia="zh-CN"/>
        </w:rPr>
        <w:id w:val="-1286278382"/>
        <w:docPartObj>
          <w:docPartGallery w:val="Table of Contents"/>
          <w:docPartUnique/>
        </w:docPartObj>
      </w:sdtPr>
      <w:sdtEndPr>
        <w:rPr>
          <w:b/>
          <w:bCs/>
          <w:noProof/>
          <w:sz w:val="24"/>
          <w:szCs w:val="24"/>
        </w:rPr>
      </w:sdtEndPr>
      <w:sdtContent>
        <w:p w14:paraId="640EF212" w14:textId="5B3349FE" w:rsidR="00BF1950" w:rsidRPr="00B8204B" w:rsidRDefault="00BF1950" w:rsidP="00BF1950">
          <w:pPr>
            <w:pStyle w:val="TOCHeading"/>
            <w:jc w:val="center"/>
            <w:rPr>
              <w:rFonts w:ascii="Times New Roman" w:hAnsi="Times New Roman" w:cs="Times New Roman"/>
              <w:b/>
              <w:color w:val="000000" w:themeColor="text1"/>
              <w:sz w:val="28"/>
              <w:szCs w:val="28"/>
            </w:rPr>
          </w:pPr>
          <w:r w:rsidRPr="00B8204B">
            <w:rPr>
              <w:rFonts w:ascii="Times New Roman" w:hAnsi="Times New Roman" w:cs="Times New Roman"/>
              <w:b/>
              <w:color w:val="000000" w:themeColor="text1"/>
              <w:sz w:val="28"/>
              <w:szCs w:val="28"/>
            </w:rPr>
            <w:t>Table of Contents</w:t>
          </w:r>
        </w:p>
        <w:p w14:paraId="72983365" w14:textId="77777777" w:rsidR="00BF1950" w:rsidRPr="00B8204B" w:rsidRDefault="00BF1950" w:rsidP="00BF1950">
          <w:pPr>
            <w:pStyle w:val="TOC1"/>
            <w:tabs>
              <w:tab w:val="right" w:leader="dot" w:pos="9016"/>
            </w:tabs>
            <w:spacing w:line="360" w:lineRule="auto"/>
            <w:jc w:val="both"/>
            <w:rPr>
              <w:rFonts w:ascii="Times New Roman" w:hAnsi="Times New Roman" w:cs="Times New Roman"/>
              <w:noProof/>
              <w:sz w:val="24"/>
              <w:szCs w:val="24"/>
              <w:lang w:val="en-IN" w:eastAsia="en-IN"/>
            </w:rPr>
          </w:pPr>
          <w:r w:rsidRPr="00B8204B">
            <w:rPr>
              <w:rFonts w:ascii="Times New Roman" w:hAnsi="Times New Roman" w:cs="Times New Roman"/>
              <w:b/>
              <w:bCs/>
              <w:noProof/>
              <w:sz w:val="24"/>
              <w:szCs w:val="24"/>
            </w:rPr>
            <w:fldChar w:fldCharType="begin"/>
          </w:r>
          <w:r w:rsidRPr="00B8204B">
            <w:rPr>
              <w:rFonts w:ascii="Times New Roman" w:hAnsi="Times New Roman" w:cs="Times New Roman"/>
              <w:b/>
              <w:bCs/>
              <w:noProof/>
              <w:sz w:val="24"/>
              <w:szCs w:val="24"/>
            </w:rPr>
            <w:instrText xml:space="preserve"> TOC \o "1-3" \h \z \u </w:instrText>
          </w:r>
          <w:r w:rsidRPr="00B8204B">
            <w:rPr>
              <w:rFonts w:ascii="Times New Roman" w:hAnsi="Times New Roman" w:cs="Times New Roman"/>
              <w:b/>
              <w:bCs/>
              <w:noProof/>
              <w:sz w:val="24"/>
              <w:szCs w:val="24"/>
            </w:rPr>
            <w:fldChar w:fldCharType="separate"/>
          </w:r>
          <w:hyperlink w:anchor="_Toc184304239" w:history="1">
            <w:r w:rsidRPr="00B8204B">
              <w:rPr>
                <w:rStyle w:val="Hyperlink"/>
                <w:rFonts w:ascii="Times New Roman" w:hAnsi="Times New Roman" w:cs="Times New Roman"/>
                <w:noProof/>
                <w:sz w:val="24"/>
                <w:szCs w:val="24"/>
              </w:rPr>
              <w:t>Introduction</w:t>
            </w:r>
            <w:r w:rsidRPr="00B8204B">
              <w:rPr>
                <w:rFonts w:ascii="Times New Roman" w:hAnsi="Times New Roman" w:cs="Times New Roman"/>
                <w:noProof/>
                <w:webHidden/>
                <w:sz w:val="24"/>
                <w:szCs w:val="24"/>
              </w:rPr>
              <w:tab/>
            </w:r>
            <w:r w:rsidRPr="00B8204B">
              <w:rPr>
                <w:rFonts w:ascii="Times New Roman" w:hAnsi="Times New Roman" w:cs="Times New Roman"/>
                <w:noProof/>
                <w:webHidden/>
                <w:sz w:val="24"/>
                <w:szCs w:val="24"/>
              </w:rPr>
              <w:fldChar w:fldCharType="begin"/>
            </w:r>
            <w:r w:rsidRPr="00B8204B">
              <w:rPr>
                <w:rFonts w:ascii="Times New Roman" w:hAnsi="Times New Roman" w:cs="Times New Roman"/>
                <w:noProof/>
                <w:webHidden/>
                <w:sz w:val="24"/>
                <w:szCs w:val="24"/>
              </w:rPr>
              <w:instrText xml:space="preserve"> PAGEREF _Toc184304239 \h </w:instrText>
            </w:r>
            <w:r w:rsidRPr="00B8204B">
              <w:rPr>
                <w:rFonts w:ascii="Times New Roman" w:hAnsi="Times New Roman" w:cs="Times New Roman"/>
                <w:noProof/>
                <w:webHidden/>
                <w:sz w:val="24"/>
                <w:szCs w:val="24"/>
              </w:rPr>
            </w:r>
            <w:r w:rsidRPr="00B8204B">
              <w:rPr>
                <w:rFonts w:ascii="Times New Roman" w:hAnsi="Times New Roman" w:cs="Times New Roman"/>
                <w:noProof/>
                <w:webHidden/>
                <w:sz w:val="24"/>
                <w:szCs w:val="24"/>
              </w:rPr>
              <w:fldChar w:fldCharType="separate"/>
            </w:r>
            <w:r w:rsidRPr="00B8204B">
              <w:rPr>
                <w:rFonts w:ascii="Times New Roman" w:hAnsi="Times New Roman" w:cs="Times New Roman"/>
                <w:noProof/>
                <w:webHidden/>
                <w:sz w:val="24"/>
                <w:szCs w:val="24"/>
              </w:rPr>
              <w:t>2</w:t>
            </w:r>
            <w:r w:rsidRPr="00B8204B">
              <w:rPr>
                <w:rFonts w:ascii="Times New Roman" w:hAnsi="Times New Roman" w:cs="Times New Roman"/>
                <w:noProof/>
                <w:webHidden/>
                <w:sz w:val="24"/>
                <w:szCs w:val="24"/>
              </w:rPr>
              <w:fldChar w:fldCharType="end"/>
            </w:r>
          </w:hyperlink>
        </w:p>
        <w:p w14:paraId="53F89344" w14:textId="77777777" w:rsidR="00BF1950" w:rsidRPr="00B8204B" w:rsidRDefault="00BF1950" w:rsidP="00BF1950">
          <w:pPr>
            <w:pStyle w:val="TOC1"/>
            <w:tabs>
              <w:tab w:val="right" w:leader="dot" w:pos="9016"/>
            </w:tabs>
            <w:spacing w:line="360" w:lineRule="auto"/>
            <w:jc w:val="both"/>
            <w:rPr>
              <w:rFonts w:ascii="Times New Roman" w:hAnsi="Times New Roman" w:cs="Times New Roman"/>
              <w:noProof/>
              <w:sz w:val="24"/>
              <w:szCs w:val="24"/>
              <w:lang w:val="en-IN" w:eastAsia="en-IN"/>
            </w:rPr>
          </w:pPr>
          <w:hyperlink w:anchor="_Toc184304240" w:history="1">
            <w:r w:rsidRPr="00B8204B">
              <w:rPr>
                <w:rStyle w:val="Hyperlink"/>
                <w:rFonts w:ascii="Times New Roman" w:hAnsi="Times New Roman" w:cs="Times New Roman"/>
                <w:noProof/>
                <w:sz w:val="24"/>
                <w:szCs w:val="24"/>
              </w:rPr>
              <w:t>Main Body</w:t>
            </w:r>
            <w:r w:rsidRPr="00B8204B">
              <w:rPr>
                <w:rFonts w:ascii="Times New Roman" w:hAnsi="Times New Roman" w:cs="Times New Roman"/>
                <w:noProof/>
                <w:webHidden/>
                <w:sz w:val="24"/>
                <w:szCs w:val="24"/>
              </w:rPr>
              <w:tab/>
            </w:r>
            <w:r w:rsidRPr="00B8204B">
              <w:rPr>
                <w:rFonts w:ascii="Times New Roman" w:hAnsi="Times New Roman" w:cs="Times New Roman"/>
                <w:noProof/>
                <w:webHidden/>
                <w:sz w:val="24"/>
                <w:szCs w:val="24"/>
              </w:rPr>
              <w:fldChar w:fldCharType="begin"/>
            </w:r>
            <w:r w:rsidRPr="00B8204B">
              <w:rPr>
                <w:rFonts w:ascii="Times New Roman" w:hAnsi="Times New Roman" w:cs="Times New Roman"/>
                <w:noProof/>
                <w:webHidden/>
                <w:sz w:val="24"/>
                <w:szCs w:val="24"/>
              </w:rPr>
              <w:instrText xml:space="preserve"> PAGEREF _Toc184304240 \h </w:instrText>
            </w:r>
            <w:r w:rsidRPr="00B8204B">
              <w:rPr>
                <w:rFonts w:ascii="Times New Roman" w:hAnsi="Times New Roman" w:cs="Times New Roman"/>
                <w:noProof/>
                <w:webHidden/>
                <w:sz w:val="24"/>
                <w:szCs w:val="24"/>
              </w:rPr>
            </w:r>
            <w:r w:rsidRPr="00B8204B">
              <w:rPr>
                <w:rFonts w:ascii="Times New Roman" w:hAnsi="Times New Roman" w:cs="Times New Roman"/>
                <w:noProof/>
                <w:webHidden/>
                <w:sz w:val="24"/>
                <w:szCs w:val="24"/>
              </w:rPr>
              <w:fldChar w:fldCharType="separate"/>
            </w:r>
            <w:r w:rsidRPr="00B8204B">
              <w:rPr>
                <w:rFonts w:ascii="Times New Roman" w:hAnsi="Times New Roman" w:cs="Times New Roman"/>
                <w:noProof/>
                <w:webHidden/>
                <w:sz w:val="24"/>
                <w:szCs w:val="24"/>
              </w:rPr>
              <w:t>2</w:t>
            </w:r>
            <w:r w:rsidRPr="00B8204B">
              <w:rPr>
                <w:rFonts w:ascii="Times New Roman" w:hAnsi="Times New Roman" w:cs="Times New Roman"/>
                <w:noProof/>
                <w:webHidden/>
                <w:sz w:val="24"/>
                <w:szCs w:val="24"/>
              </w:rPr>
              <w:fldChar w:fldCharType="end"/>
            </w:r>
          </w:hyperlink>
        </w:p>
        <w:p w14:paraId="02366F00" w14:textId="77777777" w:rsidR="00BF1950" w:rsidRPr="00B8204B" w:rsidRDefault="00BF1950" w:rsidP="00BF1950">
          <w:pPr>
            <w:pStyle w:val="TOC2"/>
            <w:tabs>
              <w:tab w:val="right" w:leader="dot" w:pos="9016"/>
            </w:tabs>
            <w:spacing w:line="360" w:lineRule="auto"/>
            <w:jc w:val="both"/>
            <w:rPr>
              <w:rFonts w:ascii="Times New Roman" w:hAnsi="Times New Roman" w:cs="Times New Roman"/>
              <w:noProof/>
              <w:sz w:val="24"/>
              <w:szCs w:val="24"/>
              <w:lang w:val="en-IN" w:eastAsia="en-IN"/>
            </w:rPr>
          </w:pPr>
          <w:hyperlink w:anchor="_Toc184304241" w:history="1">
            <w:r w:rsidRPr="00B8204B">
              <w:rPr>
                <w:rStyle w:val="Hyperlink"/>
                <w:rFonts w:ascii="Times New Roman" w:hAnsi="Times New Roman" w:cs="Times New Roman"/>
                <w:noProof/>
                <w:sz w:val="24"/>
                <w:szCs w:val="24"/>
              </w:rPr>
              <w:t>Social media, use and development</w:t>
            </w:r>
            <w:r w:rsidRPr="00B8204B">
              <w:rPr>
                <w:rFonts w:ascii="Times New Roman" w:hAnsi="Times New Roman" w:cs="Times New Roman"/>
                <w:noProof/>
                <w:webHidden/>
                <w:sz w:val="24"/>
                <w:szCs w:val="24"/>
              </w:rPr>
              <w:tab/>
            </w:r>
            <w:r w:rsidRPr="00B8204B">
              <w:rPr>
                <w:rFonts w:ascii="Times New Roman" w:hAnsi="Times New Roman" w:cs="Times New Roman"/>
                <w:noProof/>
                <w:webHidden/>
                <w:sz w:val="24"/>
                <w:szCs w:val="24"/>
              </w:rPr>
              <w:fldChar w:fldCharType="begin"/>
            </w:r>
            <w:r w:rsidRPr="00B8204B">
              <w:rPr>
                <w:rFonts w:ascii="Times New Roman" w:hAnsi="Times New Roman" w:cs="Times New Roman"/>
                <w:noProof/>
                <w:webHidden/>
                <w:sz w:val="24"/>
                <w:szCs w:val="24"/>
              </w:rPr>
              <w:instrText xml:space="preserve"> PAGEREF _Toc184304241 \h </w:instrText>
            </w:r>
            <w:r w:rsidRPr="00B8204B">
              <w:rPr>
                <w:rFonts w:ascii="Times New Roman" w:hAnsi="Times New Roman" w:cs="Times New Roman"/>
                <w:noProof/>
                <w:webHidden/>
                <w:sz w:val="24"/>
                <w:szCs w:val="24"/>
              </w:rPr>
            </w:r>
            <w:r w:rsidRPr="00B8204B">
              <w:rPr>
                <w:rFonts w:ascii="Times New Roman" w:hAnsi="Times New Roman" w:cs="Times New Roman"/>
                <w:noProof/>
                <w:webHidden/>
                <w:sz w:val="24"/>
                <w:szCs w:val="24"/>
              </w:rPr>
              <w:fldChar w:fldCharType="separate"/>
            </w:r>
            <w:r w:rsidRPr="00B8204B">
              <w:rPr>
                <w:rFonts w:ascii="Times New Roman" w:hAnsi="Times New Roman" w:cs="Times New Roman"/>
                <w:noProof/>
                <w:webHidden/>
                <w:sz w:val="24"/>
                <w:szCs w:val="24"/>
              </w:rPr>
              <w:t>2</w:t>
            </w:r>
            <w:r w:rsidRPr="00B8204B">
              <w:rPr>
                <w:rFonts w:ascii="Times New Roman" w:hAnsi="Times New Roman" w:cs="Times New Roman"/>
                <w:noProof/>
                <w:webHidden/>
                <w:sz w:val="24"/>
                <w:szCs w:val="24"/>
              </w:rPr>
              <w:fldChar w:fldCharType="end"/>
            </w:r>
          </w:hyperlink>
        </w:p>
        <w:p w14:paraId="7D4CF790" w14:textId="77777777" w:rsidR="00BF1950" w:rsidRPr="00B8204B" w:rsidRDefault="00BF1950" w:rsidP="00BF1950">
          <w:pPr>
            <w:pStyle w:val="TOC2"/>
            <w:tabs>
              <w:tab w:val="right" w:leader="dot" w:pos="9016"/>
            </w:tabs>
            <w:spacing w:line="360" w:lineRule="auto"/>
            <w:jc w:val="both"/>
            <w:rPr>
              <w:rFonts w:ascii="Times New Roman" w:hAnsi="Times New Roman" w:cs="Times New Roman"/>
              <w:noProof/>
              <w:sz w:val="24"/>
              <w:szCs w:val="24"/>
              <w:lang w:val="en-IN" w:eastAsia="en-IN"/>
            </w:rPr>
          </w:pPr>
          <w:hyperlink w:anchor="_Toc184304242" w:history="1">
            <w:r w:rsidRPr="00B8204B">
              <w:rPr>
                <w:rStyle w:val="Hyperlink"/>
                <w:rFonts w:ascii="Times New Roman" w:hAnsi="Times New Roman" w:cs="Times New Roman"/>
                <w:noProof/>
                <w:sz w:val="24"/>
                <w:szCs w:val="24"/>
              </w:rPr>
              <w:t>Recruitment, traditional and modern recruitment methods</w:t>
            </w:r>
            <w:r w:rsidRPr="00B8204B">
              <w:rPr>
                <w:rFonts w:ascii="Times New Roman" w:hAnsi="Times New Roman" w:cs="Times New Roman"/>
                <w:noProof/>
                <w:webHidden/>
                <w:sz w:val="24"/>
                <w:szCs w:val="24"/>
              </w:rPr>
              <w:tab/>
            </w:r>
            <w:r w:rsidRPr="00B8204B">
              <w:rPr>
                <w:rFonts w:ascii="Times New Roman" w:hAnsi="Times New Roman" w:cs="Times New Roman"/>
                <w:noProof/>
                <w:webHidden/>
                <w:sz w:val="24"/>
                <w:szCs w:val="24"/>
              </w:rPr>
              <w:fldChar w:fldCharType="begin"/>
            </w:r>
            <w:r w:rsidRPr="00B8204B">
              <w:rPr>
                <w:rFonts w:ascii="Times New Roman" w:hAnsi="Times New Roman" w:cs="Times New Roman"/>
                <w:noProof/>
                <w:webHidden/>
                <w:sz w:val="24"/>
                <w:szCs w:val="24"/>
              </w:rPr>
              <w:instrText xml:space="preserve"> PAGEREF _Toc184304242 \h </w:instrText>
            </w:r>
            <w:r w:rsidRPr="00B8204B">
              <w:rPr>
                <w:rFonts w:ascii="Times New Roman" w:hAnsi="Times New Roman" w:cs="Times New Roman"/>
                <w:noProof/>
                <w:webHidden/>
                <w:sz w:val="24"/>
                <w:szCs w:val="24"/>
              </w:rPr>
            </w:r>
            <w:r w:rsidRPr="00B8204B">
              <w:rPr>
                <w:rFonts w:ascii="Times New Roman" w:hAnsi="Times New Roman" w:cs="Times New Roman"/>
                <w:noProof/>
                <w:webHidden/>
                <w:sz w:val="24"/>
                <w:szCs w:val="24"/>
              </w:rPr>
              <w:fldChar w:fldCharType="separate"/>
            </w:r>
            <w:r w:rsidRPr="00B8204B">
              <w:rPr>
                <w:rFonts w:ascii="Times New Roman" w:hAnsi="Times New Roman" w:cs="Times New Roman"/>
                <w:noProof/>
                <w:webHidden/>
                <w:sz w:val="24"/>
                <w:szCs w:val="24"/>
              </w:rPr>
              <w:t>3</w:t>
            </w:r>
            <w:r w:rsidRPr="00B8204B">
              <w:rPr>
                <w:rFonts w:ascii="Times New Roman" w:hAnsi="Times New Roman" w:cs="Times New Roman"/>
                <w:noProof/>
                <w:webHidden/>
                <w:sz w:val="24"/>
                <w:szCs w:val="24"/>
              </w:rPr>
              <w:fldChar w:fldCharType="end"/>
            </w:r>
          </w:hyperlink>
        </w:p>
        <w:p w14:paraId="0CC241BC" w14:textId="77777777" w:rsidR="00BF1950" w:rsidRPr="00B8204B" w:rsidRDefault="00BF1950" w:rsidP="00BF1950">
          <w:pPr>
            <w:pStyle w:val="TOC2"/>
            <w:tabs>
              <w:tab w:val="right" w:leader="dot" w:pos="9016"/>
            </w:tabs>
            <w:spacing w:line="360" w:lineRule="auto"/>
            <w:jc w:val="both"/>
            <w:rPr>
              <w:rFonts w:ascii="Times New Roman" w:hAnsi="Times New Roman" w:cs="Times New Roman"/>
              <w:noProof/>
              <w:sz w:val="24"/>
              <w:szCs w:val="24"/>
              <w:lang w:val="en-IN" w:eastAsia="en-IN"/>
            </w:rPr>
          </w:pPr>
          <w:hyperlink w:anchor="_Toc184304243" w:history="1">
            <w:r w:rsidRPr="00B8204B">
              <w:rPr>
                <w:rStyle w:val="Hyperlink"/>
                <w:rFonts w:ascii="Times New Roman" w:hAnsi="Times New Roman" w:cs="Times New Roman"/>
                <w:noProof/>
                <w:sz w:val="24"/>
                <w:szCs w:val="24"/>
              </w:rPr>
              <w:t>Use of LinkedIn in recruitment</w:t>
            </w:r>
            <w:r w:rsidRPr="00B8204B">
              <w:rPr>
                <w:rFonts w:ascii="Times New Roman" w:hAnsi="Times New Roman" w:cs="Times New Roman"/>
                <w:noProof/>
                <w:webHidden/>
                <w:sz w:val="24"/>
                <w:szCs w:val="24"/>
              </w:rPr>
              <w:tab/>
            </w:r>
            <w:r w:rsidRPr="00B8204B">
              <w:rPr>
                <w:rFonts w:ascii="Times New Roman" w:hAnsi="Times New Roman" w:cs="Times New Roman"/>
                <w:noProof/>
                <w:webHidden/>
                <w:sz w:val="24"/>
                <w:szCs w:val="24"/>
              </w:rPr>
              <w:fldChar w:fldCharType="begin"/>
            </w:r>
            <w:r w:rsidRPr="00B8204B">
              <w:rPr>
                <w:rFonts w:ascii="Times New Roman" w:hAnsi="Times New Roman" w:cs="Times New Roman"/>
                <w:noProof/>
                <w:webHidden/>
                <w:sz w:val="24"/>
                <w:szCs w:val="24"/>
              </w:rPr>
              <w:instrText xml:space="preserve"> PAGEREF _Toc184304243 \h </w:instrText>
            </w:r>
            <w:r w:rsidRPr="00B8204B">
              <w:rPr>
                <w:rFonts w:ascii="Times New Roman" w:hAnsi="Times New Roman" w:cs="Times New Roman"/>
                <w:noProof/>
                <w:webHidden/>
                <w:sz w:val="24"/>
                <w:szCs w:val="24"/>
              </w:rPr>
            </w:r>
            <w:r w:rsidRPr="00B8204B">
              <w:rPr>
                <w:rFonts w:ascii="Times New Roman" w:hAnsi="Times New Roman" w:cs="Times New Roman"/>
                <w:noProof/>
                <w:webHidden/>
                <w:sz w:val="24"/>
                <w:szCs w:val="24"/>
              </w:rPr>
              <w:fldChar w:fldCharType="separate"/>
            </w:r>
            <w:r w:rsidRPr="00B8204B">
              <w:rPr>
                <w:rFonts w:ascii="Times New Roman" w:hAnsi="Times New Roman" w:cs="Times New Roman"/>
                <w:noProof/>
                <w:webHidden/>
                <w:sz w:val="24"/>
                <w:szCs w:val="24"/>
              </w:rPr>
              <w:t>5</w:t>
            </w:r>
            <w:r w:rsidRPr="00B8204B">
              <w:rPr>
                <w:rFonts w:ascii="Times New Roman" w:hAnsi="Times New Roman" w:cs="Times New Roman"/>
                <w:noProof/>
                <w:webHidden/>
                <w:sz w:val="24"/>
                <w:szCs w:val="24"/>
              </w:rPr>
              <w:fldChar w:fldCharType="end"/>
            </w:r>
          </w:hyperlink>
        </w:p>
        <w:p w14:paraId="13607B6D" w14:textId="77777777" w:rsidR="00BF1950" w:rsidRPr="00B8204B" w:rsidRDefault="00BF1950" w:rsidP="00BF1950">
          <w:pPr>
            <w:pStyle w:val="TOC2"/>
            <w:tabs>
              <w:tab w:val="right" w:leader="dot" w:pos="9016"/>
            </w:tabs>
            <w:spacing w:line="360" w:lineRule="auto"/>
            <w:jc w:val="both"/>
            <w:rPr>
              <w:rFonts w:ascii="Times New Roman" w:hAnsi="Times New Roman" w:cs="Times New Roman"/>
              <w:noProof/>
              <w:sz w:val="24"/>
              <w:szCs w:val="24"/>
              <w:lang w:val="en-IN" w:eastAsia="en-IN"/>
            </w:rPr>
          </w:pPr>
          <w:hyperlink w:anchor="_Toc184304244" w:history="1">
            <w:r w:rsidRPr="00B8204B">
              <w:rPr>
                <w:rStyle w:val="Hyperlink"/>
                <w:rFonts w:ascii="Times New Roman" w:hAnsi="Times New Roman" w:cs="Times New Roman"/>
                <w:noProof/>
                <w:sz w:val="24"/>
                <w:szCs w:val="24"/>
              </w:rPr>
              <w:t>Advantages of use of social media in recruitment</w:t>
            </w:r>
            <w:r w:rsidRPr="00B8204B">
              <w:rPr>
                <w:rFonts w:ascii="Times New Roman" w:hAnsi="Times New Roman" w:cs="Times New Roman"/>
                <w:noProof/>
                <w:webHidden/>
                <w:sz w:val="24"/>
                <w:szCs w:val="24"/>
              </w:rPr>
              <w:tab/>
            </w:r>
            <w:r w:rsidRPr="00B8204B">
              <w:rPr>
                <w:rFonts w:ascii="Times New Roman" w:hAnsi="Times New Roman" w:cs="Times New Roman"/>
                <w:noProof/>
                <w:webHidden/>
                <w:sz w:val="24"/>
                <w:szCs w:val="24"/>
              </w:rPr>
              <w:fldChar w:fldCharType="begin"/>
            </w:r>
            <w:r w:rsidRPr="00B8204B">
              <w:rPr>
                <w:rFonts w:ascii="Times New Roman" w:hAnsi="Times New Roman" w:cs="Times New Roman"/>
                <w:noProof/>
                <w:webHidden/>
                <w:sz w:val="24"/>
                <w:szCs w:val="24"/>
              </w:rPr>
              <w:instrText xml:space="preserve"> PAGEREF _Toc184304244 \h </w:instrText>
            </w:r>
            <w:r w:rsidRPr="00B8204B">
              <w:rPr>
                <w:rFonts w:ascii="Times New Roman" w:hAnsi="Times New Roman" w:cs="Times New Roman"/>
                <w:noProof/>
                <w:webHidden/>
                <w:sz w:val="24"/>
                <w:szCs w:val="24"/>
              </w:rPr>
            </w:r>
            <w:r w:rsidRPr="00B8204B">
              <w:rPr>
                <w:rFonts w:ascii="Times New Roman" w:hAnsi="Times New Roman" w:cs="Times New Roman"/>
                <w:noProof/>
                <w:webHidden/>
                <w:sz w:val="24"/>
                <w:szCs w:val="24"/>
              </w:rPr>
              <w:fldChar w:fldCharType="separate"/>
            </w:r>
            <w:r w:rsidRPr="00B8204B">
              <w:rPr>
                <w:rFonts w:ascii="Times New Roman" w:hAnsi="Times New Roman" w:cs="Times New Roman"/>
                <w:noProof/>
                <w:webHidden/>
                <w:sz w:val="24"/>
                <w:szCs w:val="24"/>
              </w:rPr>
              <w:t>5</w:t>
            </w:r>
            <w:r w:rsidRPr="00B8204B">
              <w:rPr>
                <w:rFonts w:ascii="Times New Roman" w:hAnsi="Times New Roman" w:cs="Times New Roman"/>
                <w:noProof/>
                <w:webHidden/>
                <w:sz w:val="24"/>
                <w:szCs w:val="24"/>
              </w:rPr>
              <w:fldChar w:fldCharType="end"/>
            </w:r>
          </w:hyperlink>
        </w:p>
        <w:p w14:paraId="776BCBED" w14:textId="77777777" w:rsidR="00BF1950" w:rsidRPr="00B8204B" w:rsidRDefault="00BF1950" w:rsidP="00BF1950">
          <w:pPr>
            <w:pStyle w:val="TOC2"/>
            <w:tabs>
              <w:tab w:val="right" w:leader="dot" w:pos="9016"/>
            </w:tabs>
            <w:spacing w:line="360" w:lineRule="auto"/>
            <w:jc w:val="both"/>
            <w:rPr>
              <w:rFonts w:ascii="Times New Roman" w:hAnsi="Times New Roman" w:cs="Times New Roman"/>
              <w:noProof/>
              <w:sz w:val="24"/>
              <w:szCs w:val="24"/>
              <w:lang w:val="en-IN" w:eastAsia="en-IN"/>
            </w:rPr>
          </w:pPr>
          <w:hyperlink w:anchor="_Toc184304245" w:history="1">
            <w:r w:rsidRPr="00B8204B">
              <w:rPr>
                <w:rStyle w:val="Hyperlink"/>
                <w:rFonts w:ascii="Times New Roman" w:hAnsi="Times New Roman" w:cs="Times New Roman"/>
                <w:noProof/>
                <w:sz w:val="24"/>
                <w:szCs w:val="24"/>
              </w:rPr>
              <w:t>Disadvantages of use of social media in recruitment</w:t>
            </w:r>
            <w:r w:rsidRPr="00B8204B">
              <w:rPr>
                <w:rFonts w:ascii="Times New Roman" w:hAnsi="Times New Roman" w:cs="Times New Roman"/>
                <w:noProof/>
                <w:webHidden/>
                <w:sz w:val="24"/>
                <w:szCs w:val="24"/>
              </w:rPr>
              <w:tab/>
            </w:r>
            <w:r w:rsidRPr="00B8204B">
              <w:rPr>
                <w:rFonts w:ascii="Times New Roman" w:hAnsi="Times New Roman" w:cs="Times New Roman"/>
                <w:noProof/>
                <w:webHidden/>
                <w:sz w:val="24"/>
                <w:szCs w:val="24"/>
              </w:rPr>
              <w:fldChar w:fldCharType="begin"/>
            </w:r>
            <w:r w:rsidRPr="00B8204B">
              <w:rPr>
                <w:rFonts w:ascii="Times New Roman" w:hAnsi="Times New Roman" w:cs="Times New Roman"/>
                <w:noProof/>
                <w:webHidden/>
                <w:sz w:val="24"/>
                <w:szCs w:val="24"/>
              </w:rPr>
              <w:instrText xml:space="preserve"> PAGEREF _Toc184304245 \h </w:instrText>
            </w:r>
            <w:r w:rsidRPr="00B8204B">
              <w:rPr>
                <w:rFonts w:ascii="Times New Roman" w:hAnsi="Times New Roman" w:cs="Times New Roman"/>
                <w:noProof/>
                <w:webHidden/>
                <w:sz w:val="24"/>
                <w:szCs w:val="24"/>
              </w:rPr>
            </w:r>
            <w:r w:rsidRPr="00B8204B">
              <w:rPr>
                <w:rFonts w:ascii="Times New Roman" w:hAnsi="Times New Roman" w:cs="Times New Roman"/>
                <w:noProof/>
                <w:webHidden/>
                <w:sz w:val="24"/>
                <w:szCs w:val="24"/>
              </w:rPr>
              <w:fldChar w:fldCharType="separate"/>
            </w:r>
            <w:r w:rsidRPr="00B8204B">
              <w:rPr>
                <w:rFonts w:ascii="Times New Roman" w:hAnsi="Times New Roman" w:cs="Times New Roman"/>
                <w:noProof/>
                <w:webHidden/>
                <w:sz w:val="24"/>
                <w:szCs w:val="24"/>
              </w:rPr>
              <w:t>5</w:t>
            </w:r>
            <w:r w:rsidRPr="00B8204B">
              <w:rPr>
                <w:rFonts w:ascii="Times New Roman" w:hAnsi="Times New Roman" w:cs="Times New Roman"/>
                <w:noProof/>
                <w:webHidden/>
                <w:sz w:val="24"/>
                <w:szCs w:val="24"/>
              </w:rPr>
              <w:fldChar w:fldCharType="end"/>
            </w:r>
          </w:hyperlink>
        </w:p>
        <w:p w14:paraId="7D7B404D" w14:textId="77777777" w:rsidR="00BF1950" w:rsidRPr="00B8204B" w:rsidRDefault="00BF1950" w:rsidP="00BF1950">
          <w:pPr>
            <w:pStyle w:val="TOC1"/>
            <w:tabs>
              <w:tab w:val="right" w:leader="dot" w:pos="9016"/>
            </w:tabs>
            <w:spacing w:line="360" w:lineRule="auto"/>
            <w:jc w:val="both"/>
            <w:rPr>
              <w:rFonts w:ascii="Times New Roman" w:hAnsi="Times New Roman" w:cs="Times New Roman"/>
              <w:noProof/>
              <w:sz w:val="24"/>
              <w:szCs w:val="24"/>
              <w:lang w:val="en-IN" w:eastAsia="en-IN"/>
            </w:rPr>
          </w:pPr>
          <w:hyperlink w:anchor="_Toc184304246" w:history="1">
            <w:r w:rsidRPr="00B8204B">
              <w:rPr>
                <w:rStyle w:val="Hyperlink"/>
                <w:rFonts w:ascii="Times New Roman" w:hAnsi="Times New Roman" w:cs="Times New Roman"/>
                <w:noProof/>
                <w:sz w:val="24"/>
                <w:szCs w:val="24"/>
              </w:rPr>
              <w:t>Conclusion</w:t>
            </w:r>
            <w:r w:rsidRPr="00B8204B">
              <w:rPr>
                <w:rFonts w:ascii="Times New Roman" w:hAnsi="Times New Roman" w:cs="Times New Roman"/>
                <w:noProof/>
                <w:webHidden/>
                <w:sz w:val="24"/>
                <w:szCs w:val="24"/>
              </w:rPr>
              <w:tab/>
            </w:r>
            <w:r w:rsidRPr="00B8204B">
              <w:rPr>
                <w:rFonts w:ascii="Times New Roman" w:hAnsi="Times New Roman" w:cs="Times New Roman"/>
                <w:noProof/>
                <w:webHidden/>
                <w:sz w:val="24"/>
                <w:szCs w:val="24"/>
              </w:rPr>
              <w:fldChar w:fldCharType="begin"/>
            </w:r>
            <w:r w:rsidRPr="00B8204B">
              <w:rPr>
                <w:rFonts w:ascii="Times New Roman" w:hAnsi="Times New Roman" w:cs="Times New Roman"/>
                <w:noProof/>
                <w:webHidden/>
                <w:sz w:val="24"/>
                <w:szCs w:val="24"/>
              </w:rPr>
              <w:instrText xml:space="preserve"> PAGEREF _Toc184304246 \h </w:instrText>
            </w:r>
            <w:r w:rsidRPr="00B8204B">
              <w:rPr>
                <w:rFonts w:ascii="Times New Roman" w:hAnsi="Times New Roman" w:cs="Times New Roman"/>
                <w:noProof/>
                <w:webHidden/>
                <w:sz w:val="24"/>
                <w:szCs w:val="24"/>
              </w:rPr>
            </w:r>
            <w:r w:rsidRPr="00B8204B">
              <w:rPr>
                <w:rFonts w:ascii="Times New Roman" w:hAnsi="Times New Roman" w:cs="Times New Roman"/>
                <w:noProof/>
                <w:webHidden/>
                <w:sz w:val="24"/>
                <w:szCs w:val="24"/>
              </w:rPr>
              <w:fldChar w:fldCharType="separate"/>
            </w:r>
            <w:r w:rsidRPr="00B8204B">
              <w:rPr>
                <w:rFonts w:ascii="Times New Roman" w:hAnsi="Times New Roman" w:cs="Times New Roman"/>
                <w:noProof/>
                <w:webHidden/>
                <w:sz w:val="24"/>
                <w:szCs w:val="24"/>
              </w:rPr>
              <w:t>6</w:t>
            </w:r>
            <w:r w:rsidRPr="00B8204B">
              <w:rPr>
                <w:rFonts w:ascii="Times New Roman" w:hAnsi="Times New Roman" w:cs="Times New Roman"/>
                <w:noProof/>
                <w:webHidden/>
                <w:sz w:val="24"/>
                <w:szCs w:val="24"/>
              </w:rPr>
              <w:fldChar w:fldCharType="end"/>
            </w:r>
          </w:hyperlink>
        </w:p>
        <w:p w14:paraId="7C5EB7E4" w14:textId="77777777" w:rsidR="00BF1950" w:rsidRPr="00B8204B" w:rsidRDefault="00BF1950" w:rsidP="00BF1950">
          <w:pPr>
            <w:pStyle w:val="TOC1"/>
            <w:tabs>
              <w:tab w:val="right" w:leader="dot" w:pos="9016"/>
            </w:tabs>
            <w:spacing w:line="360" w:lineRule="auto"/>
            <w:jc w:val="both"/>
            <w:rPr>
              <w:rFonts w:ascii="Times New Roman" w:hAnsi="Times New Roman" w:cs="Times New Roman"/>
              <w:noProof/>
              <w:lang w:val="en-IN" w:eastAsia="en-IN"/>
            </w:rPr>
          </w:pPr>
          <w:hyperlink w:anchor="_Toc184304247" w:history="1">
            <w:r w:rsidRPr="00B8204B">
              <w:rPr>
                <w:rStyle w:val="Hyperlink"/>
                <w:rFonts w:ascii="Times New Roman" w:hAnsi="Times New Roman" w:cs="Times New Roman"/>
                <w:noProof/>
                <w:sz w:val="24"/>
                <w:szCs w:val="24"/>
              </w:rPr>
              <w:t>List of References</w:t>
            </w:r>
            <w:r w:rsidRPr="00B8204B">
              <w:rPr>
                <w:rFonts w:ascii="Times New Roman" w:hAnsi="Times New Roman" w:cs="Times New Roman"/>
                <w:noProof/>
                <w:webHidden/>
                <w:sz w:val="24"/>
                <w:szCs w:val="24"/>
              </w:rPr>
              <w:tab/>
            </w:r>
            <w:r w:rsidRPr="00B8204B">
              <w:rPr>
                <w:rFonts w:ascii="Times New Roman" w:hAnsi="Times New Roman" w:cs="Times New Roman"/>
                <w:noProof/>
                <w:webHidden/>
                <w:sz w:val="24"/>
                <w:szCs w:val="24"/>
              </w:rPr>
              <w:fldChar w:fldCharType="begin"/>
            </w:r>
            <w:r w:rsidRPr="00B8204B">
              <w:rPr>
                <w:rFonts w:ascii="Times New Roman" w:hAnsi="Times New Roman" w:cs="Times New Roman"/>
                <w:noProof/>
                <w:webHidden/>
                <w:sz w:val="24"/>
                <w:szCs w:val="24"/>
              </w:rPr>
              <w:instrText xml:space="preserve"> PAGEREF _Toc184304247 \h </w:instrText>
            </w:r>
            <w:r w:rsidRPr="00B8204B">
              <w:rPr>
                <w:rFonts w:ascii="Times New Roman" w:hAnsi="Times New Roman" w:cs="Times New Roman"/>
                <w:noProof/>
                <w:webHidden/>
                <w:sz w:val="24"/>
                <w:szCs w:val="24"/>
              </w:rPr>
            </w:r>
            <w:r w:rsidRPr="00B8204B">
              <w:rPr>
                <w:rFonts w:ascii="Times New Roman" w:hAnsi="Times New Roman" w:cs="Times New Roman"/>
                <w:noProof/>
                <w:webHidden/>
                <w:sz w:val="24"/>
                <w:szCs w:val="24"/>
              </w:rPr>
              <w:fldChar w:fldCharType="separate"/>
            </w:r>
            <w:r w:rsidRPr="00B8204B">
              <w:rPr>
                <w:rFonts w:ascii="Times New Roman" w:hAnsi="Times New Roman" w:cs="Times New Roman"/>
                <w:noProof/>
                <w:webHidden/>
                <w:sz w:val="24"/>
                <w:szCs w:val="24"/>
              </w:rPr>
              <w:t>7</w:t>
            </w:r>
            <w:r w:rsidRPr="00B8204B">
              <w:rPr>
                <w:rFonts w:ascii="Times New Roman" w:hAnsi="Times New Roman" w:cs="Times New Roman"/>
                <w:noProof/>
                <w:webHidden/>
                <w:sz w:val="24"/>
                <w:szCs w:val="24"/>
              </w:rPr>
              <w:fldChar w:fldCharType="end"/>
            </w:r>
          </w:hyperlink>
        </w:p>
        <w:p w14:paraId="2C6998D9" w14:textId="004E6989" w:rsidR="00BF1950" w:rsidRPr="00B8204B" w:rsidRDefault="00BF1950" w:rsidP="00BF1950">
          <w:pPr>
            <w:spacing w:line="360" w:lineRule="auto"/>
            <w:jc w:val="both"/>
            <w:rPr>
              <w:rFonts w:ascii="Times New Roman" w:hAnsi="Times New Roman" w:cs="Times New Roman"/>
              <w:sz w:val="24"/>
              <w:szCs w:val="24"/>
            </w:rPr>
          </w:pPr>
          <w:r w:rsidRPr="00B8204B">
            <w:rPr>
              <w:rFonts w:ascii="Times New Roman" w:hAnsi="Times New Roman" w:cs="Times New Roman"/>
              <w:b/>
              <w:bCs/>
              <w:noProof/>
              <w:sz w:val="24"/>
              <w:szCs w:val="24"/>
            </w:rPr>
            <w:fldChar w:fldCharType="end"/>
          </w:r>
        </w:p>
      </w:sdtContent>
    </w:sdt>
    <w:p w14:paraId="0CB3D110" w14:textId="77777777" w:rsidR="00ED419B" w:rsidRPr="00B8204B" w:rsidRDefault="00ED419B" w:rsidP="001A2713">
      <w:pPr>
        <w:spacing w:line="360" w:lineRule="auto"/>
        <w:jc w:val="both"/>
        <w:rPr>
          <w:rFonts w:ascii="Times New Roman" w:hAnsi="Times New Roman" w:cs="Times New Roman"/>
          <w:b/>
          <w:bCs/>
          <w:sz w:val="32"/>
          <w:szCs w:val="32"/>
        </w:rPr>
      </w:pPr>
    </w:p>
    <w:p w14:paraId="56D755C7" w14:textId="77777777" w:rsidR="00ED419B" w:rsidRPr="00B8204B" w:rsidRDefault="00ED419B" w:rsidP="001A2713">
      <w:pPr>
        <w:spacing w:line="360" w:lineRule="auto"/>
        <w:jc w:val="both"/>
        <w:rPr>
          <w:rFonts w:ascii="Times New Roman" w:hAnsi="Times New Roman" w:cs="Times New Roman"/>
          <w:b/>
          <w:bCs/>
          <w:sz w:val="32"/>
          <w:szCs w:val="32"/>
        </w:rPr>
      </w:pPr>
    </w:p>
    <w:p w14:paraId="224DE117" w14:textId="77777777" w:rsidR="00ED419B" w:rsidRPr="00B8204B" w:rsidRDefault="00ED419B" w:rsidP="001A2713">
      <w:pPr>
        <w:spacing w:line="360" w:lineRule="auto"/>
        <w:ind w:left="1440" w:firstLine="720"/>
        <w:jc w:val="both"/>
        <w:rPr>
          <w:rFonts w:ascii="Times New Roman" w:hAnsi="Times New Roman" w:cs="Times New Roman"/>
          <w:b/>
          <w:bCs/>
          <w:color w:val="FF0000"/>
          <w:sz w:val="32"/>
          <w:szCs w:val="32"/>
        </w:rPr>
      </w:pPr>
    </w:p>
    <w:p w14:paraId="2420E7AA" w14:textId="77777777" w:rsidR="00ED419B" w:rsidRPr="00B8204B" w:rsidRDefault="00ED419B" w:rsidP="001A2713">
      <w:pPr>
        <w:spacing w:line="360" w:lineRule="auto"/>
        <w:ind w:left="1440" w:firstLine="720"/>
        <w:jc w:val="both"/>
        <w:rPr>
          <w:rFonts w:ascii="Times New Roman" w:hAnsi="Times New Roman" w:cs="Times New Roman"/>
          <w:b/>
          <w:bCs/>
          <w:color w:val="FF0000"/>
          <w:sz w:val="32"/>
          <w:szCs w:val="32"/>
        </w:rPr>
      </w:pPr>
    </w:p>
    <w:p w14:paraId="253059E4" w14:textId="77777777" w:rsidR="00ED419B" w:rsidRPr="00B8204B" w:rsidRDefault="00ED419B" w:rsidP="001A2713">
      <w:pPr>
        <w:spacing w:line="360" w:lineRule="auto"/>
        <w:ind w:left="1440" w:firstLine="720"/>
        <w:jc w:val="both"/>
        <w:rPr>
          <w:rFonts w:ascii="Times New Roman" w:hAnsi="Times New Roman" w:cs="Times New Roman"/>
          <w:b/>
          <w:bCs/>
          <w:color w:val="FF0000"/>
          <w:sz w:val="32"/>
          <w:szCs w:val="32"/>
        </w:rPr>
      </w:pPr>
    </w:p>
    <w:p w14:paraId="3FD17A10" w14:textId="77777777" w:rsidR="00ED419B" w:rsidRPr="00B8204B" w:rsidRDefault="00ED419B" w:rsidP="001A2713">
      <w:pPr>
        <w:spacing w:line="360" w:lineRule="auto"/>
        <w:ind w:left="1440" w:firstLine="720"/>
        <w:jc w:val="both"/>
        <w:rPr>
          <w:rFonts w:ascii="Times New Roman" w:hAnsi="Times New Roman" w:cs="Times New Roman"/>
          <w:b/>
          <w:bCs/>
          <w:color w:val="FF0000"/>
          <w:sz w:val="32"/>
          <w:szCs w:val="32"/>
        </w:rPr>
      </w:pPr>
    </w:p>
    <w:p w14:paraId="7B8BE5B9" w14:textId="77777777" w:rsidR="00ED419B" w:rsidRPr="00B8204B" w:rsidRDefault="00ED419B" w:rsidP="001A2713">
      <w:pPr>
        <w:spacing w:line="360" w:lineRule="auto"/>
        <w:ind w:left="1440" w:firstLine="720"/>
        <w:jc w:val="both"/>
        <w:rPr>
          <w:rFonts w:ascii="Times New Roman" w:hAnsi="Times New Roman" w:cs="Times New Roman"/>
          <w:b/>
          <w:bCs/>
          <w:color w:val="FF0000"/>
          <w:sz w:val="32"/>
          <w:szCs w:val="32"/>
        </w:rPr>
      </w:pPr>
    </w:p>
    <w:p w14:paraId="2A0E9B68" w14:textId="77777777" w:rsidR="00ED419B" w:rsidRPr="00B8204B" w:rsidRDefault="00ED419B" w:rsidP="001A2713">
      <w:pPr>
        <w:spacing w:line="360" w:lineRule="auto"/>
        <w:ind w:left="1440" w:firstLine="720"/>
        <w:jc w:val="both"/>
        <w:rPr>
          <w:rFonts w:ascii="Times New Roman" w:hAnsi="Times New Roman" w:cs="Times New Roman"/>
          <w:b/>
          <w:bCs/>
          <w:color w:val="FF0000"/>
          <w:sz w:val="32"/>
          <w:szCs w:val="32"/>
        </w:rPr>
      </w:pPr>
    </w:p>
    <w:p w14:paraId="1BA97BAD" w14:textId="77777777" w:rsidR="00ED419B" w:rsidRPr="00B8204B" w:rsidRDefault="00ED419B" w:rsidP="001A2713">
      <w:pPr>
        <w:spacing w:line="360" w:lineRule="auto"/>
        <w:ind w:left="1440" w:firstLine="720"/>
        <w:jc w:val="both"/>
        <w:rPr>
          <w:rFonts w:ascii="Times New Roman" w:hAnsi="Times New Roman" w:cs="Times New Roman"/>
          <w:b/>
          <w:bCs/>
          <w:color w:val="FF0000"/>
          <w:sz w:val="32"/>
          <w:szCs w:val="32"/>
        </w:rPr>
      </w:pPr>
    </w:p>
    <w:p w14:paraId="51155113" w14:textId="77777777" w:rsidR="00ED419B" w:rsidRPr="00B8204B" w:rsidRDefault="00ED419B" w:rsidP="001A2713">
      <w:pPr>
        <w:spacing w:line="360" w:lineRule="auto"/>
        <w:ind w:left="1440" w:firstLine="720"/>
        <w:jc w:val="both"/>
        <w:rPr>
          <w:rFonts w:ascii="Times New Roman" w:hAnsi="Times New Roman" w:cs="Times New Roman"/>
          <w:b/>
          <w:bCs/>
          <w:color w:val="FF0000"/>
          <w:sz w:val="32"/>
          <w:szCs w:val="32"/>
        </w:rPr>
      </w:pPr>
    </w:p>
    <w:p w14:paraId="7DDA0D23" w14:textId="77777777" w:rsidR="00ED419B" w:rsidRPr="00B8204B" w:rsidRDefault="00ED419B" w:rsidP="001A2713">
      <w:pPr>
        <w:spacing w:line="360" w:lineRule="auto"/>
        <w:jc w:val="both"/>
        <w:rPr>
          <w:rFonts w:ascii="Times New Roman" w:hAnsi="Times New Roman" w:cs="Times New Roman"/>
          <w:b/>
          <w:bCs/>
          <w:sz w:val="28"/>
          <w:szCs w:val="28"/>
        </w:rPr>
      </w:pPr>
    </w:p>
    <w:p w14:paraId="593626E0" w14:textId="75815656" w:rsidR="00136AE9" w:rsidRPr="00B8204B" w:rsidRDefault="0013007A" w:rsidP="00EE42F8">
      <w:pPr>
        <w:pStyle w:val="Heading1"/>
        <w:rPr>
          <w:rFonts w:ascii="Times New Roman" w:hAnsi="Times New Roman" w:cs="Times New Roman"/>
          <w:b w:val="0"/>
          <w:sz w:val="20"/>
          <w:szCs w:val="20"/>
        </w:rPr>
      </w:pPr>
      <w:bookmarkStart w:id="0" w:name="_Toc184304239"/>
      <w:r w:rsidRPr="00B8204B">
        <w:rPr>
          <w:rFonts w:ascii="Times New Roman" w:hAnsi="Times New Roman" w:cs="Times New Roman"/>
        </w:rPr>
        <w:lastRenderedPageBreak/>
        <w:t>Introduction</w:t>
      </w:r>
      <w:bookmarkEnd w:id="0"/>
    </w:p>
    <w:p w14:paraId="453FDD0D" w14:textId="77777777" w:rsidR="00B3045B" w:rsidRPr="00B8204B" w:rsidRDefault="00B3045B" w:rsidP="001A2713">
      <w:pPr>
        <w:pStyle w:val="Normal1"/>
        <w:spacing w:line="360" w:lineRule="auto"/>
        <w:jc w:val="both"/>
        <w:rPr>
          <w:rFonts w:ascii="Times New Roman" w:eastAsia="Times New Roman" w:hAnsi="Times New Roman" w:cs="Times New Roman"/>
          <w:sz w:val="24"/>
          <w:szCs w:val="24"/>
        </w:rPr>
      </w:pPr>
      <w:r w:rsidRPr="00B8204B">
        <w:rPr>
          <w:rFonts w:ascii="Times New Roman" w:eastAsia="Times New Roman" w:hAnsi="Times New Roman" w:cs="Times New Roman"/>
          <w:sz w:val="24"/>
          <w:szCs w:val="24"/>
        </w:rPr>
        <w:t xml:space="preserve">The report will discuss social media and a tool for social media that can help in recruiting staff members. The significant points encompass meaning of social media and, advantages and disadvantages related to social media. Social media is a type of digital technology that permits sharing of diverse ideas and information, including visuals, texts and others with the help of networks and among communities (Tsao </w:t>
      </w:r>
      <w:r w:rsidRPr="00B8204B">
        <w:rPr>
          <w:rFonts w:ascii="Times New Roman" w:eastAsia="Times New Roman" w:hAnsi="Times New Roman" w:cs="Times New Roman"/>
          <w:i/>
          <w:sz w:val="24"/>
          <w:szCs w:val="24"/>
        </w:rPr>
        <w:t xml:space="preserve">et al., </w:t>
      </w:r>
      <w:r w:rsidRPr="00B8204B">
        <w:rPr>
          <w:rFonts w:ascii="Times New Roman" w:eastAsia="Times New Roman" w:hAnsi="Times New Roman" w:cs="Times New Roman"/>
          <w:sz w:val="24"/>
          <w:szCs w:val="24"/>
        </w:rPr>
        <w:t xml:space="preserve">2021). LinkedIn is a networking site for social media that helps in communication, figuring out job opportunities and sharing information among professionals. Hence, both concepts such as social media and LinkedIn will be discussed within this report. </w:t>
      </w:r>
    </w:p>
    <w:p w14:paraId="4E187477" w14:textId="3160A69A" w:rsidR="00136AE9" w:rsidRPr="00B8204B" w:rsidRDefault="0013007A" w:rsidP="00EE42F8">
      <w:pPr>
        <w:pStyle w:val="Heading1"/>
        <w:rPr>
          <w:rFonts w:ascii="Times New Roman" w:hAnsi="Times New Roman" w:cs="Times New Roman"/>
        </w:rPr>
      </w:pPr>
      <w:bookmarkStart w:id="1" w:name="_Toc184304240"/>
      <w:r w:rsidRPr="00B8204B">
        <w:rPr>
          <w:rFonts w:ascii="Times New Roman" w:hAnsi="Times New Roman" w:cs="Times New Roman"/>
        </w:rPr>
        <w:t>Main Body</w:t>
      </w:r>
      <w:bookmarkEnd w:id="1"/>
    </w:p>
    <w:p w14:paraId="346D8AB2" w14:textId="77777777" w:rsidR="00B3045B" w:rsidRPr="00B8204B" w:rsidRDefault="00B3045B" w:rsidP="00BF1950">
      <w:pPr>
        <w:pStyle w:val="Heading2"/>
        <w:rPr>
          <w:rFonts w:ascii="Times New Roman" w:hAnsi="Times New Roman" w:cs="Times New Roman"/>
        </w:rPr>
      </w:pPr>
      <w:bookmarkStart w:id="2" w:name="_Toc184304241"/>
      <w:r w:rsidRPr="00B8204B">
        <w:rPr>
          <w:rFonts w:ascii="Times New Roman" w:hAnsi="Times New Roman" w:cs="Times New Roman"/>
        </w:rPr>
        <w:t>Social media, use and development</w:t>
      </w:r>
      <w:bookmarkEnd w:id="2"/>
      <w:r w:rsidRPr="00B8204B">
        <w:rPr>
          <w:rFonts w:ascii="Times New Roman" w:hAnsi="Times New Roman" w:cs="Times New Roman"/>
        </w:rPr>
        <w:t xml:space="preserve"> </w:t>
      </w:r>
    </w:p>
    <w:p w14:paraId="696E8FC6" w14:textId="77777777" w:rsidR="00B3045B" w:rsidRPr="00B8204B" w:rsidRDefault="00B3045B" w:rsidP="001A2713">
      <w:pPr>
        <w:pStyle w:val="Normal1"/>
        <w:spacing w:line="360" w:lineRule="auto"/>
        <w:jc w:val="center"/>
        <w:rPr>
          <w:rFonts w:ascii="Times New Roman" w:eastAsia="Times New Roman" w:hAnsi="Times New Roman" w:cs="Times New Roman"/>
          <w:b/>
          <w:sz w:val="24"/>
          <w:szCs w:val="24"/>
        </w:rPr>
      </w:pPr>
      <w:r w:rsidRPr="00B8204B">
        <w:rPr>
          <w:rFonts w:ascii="Times New Roman" w:eastAsia="Times New Roman" w:hAnsi="Times New Roman" w:cs="Times New Roman"/>
          <w:b/>
          <w:noProof/>
          <w:sz w:val="24"/>
          <w:szCs w:val="24"/>
          <w:lang w:val="en-IN" w:eastAsia="en-IN"/>
        </w:rPr>
        <w:drawing>
          <wp:inline distT="114300" distB="114300" distL="114300" distR="114300" wp14:anchorId="23E53450" wp14:editId="2B14B3A3">
            <wp:extent cx="5731200" cy="3657600"/>
            <wp:effectExtent l="0" t="0" r="0" b="0"/>
            <wp:docPr id="1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5731200" cy="3657600"/>
                    </a:xfrm>
                    <a:prstGeom prst="rect">
                      <a:avLst/>
                    </a:prstGeom>
                  </pic:spPr>
                </pic:pic>
              </a:graphicData>
            </a:graphic>
          </wp:inline>
        </w:drawing>
      </w:r>
    </w:p>
    <w:p w14:paraId="518E9936" w14:textId="77777777" w:rsidR="00B3045B" w:rsidRPr="00B8204B" w:rsidRDefault="00B3045B" w:rsidP="001A2713">
      <w:pPr>
        <w:pStyle w:val="Normal1"/>
        <w:spacing w:line="360" w:lineRule="auto"/>
        <w:jc w:val="center"/>
        <w:rPr>
          <w:rFonts w:ascii="Times New Roman" w:eastAsia="Times New Roman" w:hAnsi="Times New Roman" w:cs="Times New Roman"/>
          <w:b/>
          <w:sz w:val="24"/>
          <w:szCs w:val="24"/>
        </w:rPr>
      </w:pPr>
      <w:r w:rsidRPr="00B8204B">
        <w:rPr>
          <w:rFonts w:ascii="Times New Roman" w:eastAsia="Times New Roman" w:hAnsi="Times New Roman" w:cs="Times New Roman"/>
          <w:b/>
          <w:sz w:val="24"/>
          <w:szCs w:val="24"/>
        </w:rPr>
        <w:t>Figure 1: Increase in use of LinkedIn</w:t>
      </w:r>
    </w:p>
    <w:p w14:paraId="6698973D" w14:textId="77777777" w:rsidR="00B3045B" w:rsidRPr="00B8204B" w:rsidRDefault="00B3045B" w:rsidP="001A2713">
      <w:pPr>
        <w:pStyle w:val="Normal1"/>
        <w:spacing w:line="360" w:lineRule="auto"/>
        <w:jc w:val="center"/>
        <w:rPr>
          <w:rFonts w:ascii="Times New Roman" w:eastAsia="Times New Roman" w:hAnsi="Times New Roman" w:cs="Times New Roman"/>
          <w:sz w:val="24"/>
          <w:szCs w:val="24"/>
        </w:rPr>
      </w:pPr>
      <w:r w:rsidRPr="00B8204B">
        <w:rPr>
          <w:rFonts w:ascii="Times New Roman" w:eastAsia="Times New Roman" w:hAnsi="Times New Roman" w:cs="Times New Roman"/>
          <w:sz w:val="24"/>
          <w:szCs w:val="24"/>
        </w:rPr>
        <w:t>(Source: Statista, 2024)</w:t>
      </w:r>
    </w:p>
    <w:p w14:paraId="06EEEB36" w14:textId="77777777" w:rsidR="00B3045B" w:rsidRPr="00B8204B" w:rsidRDefault="00B3045B" w:rsidP="001A2713">
      <w:pPr>
        <w:pStyle w:val="Normal1"/>
        <w:spacing w:line="360" w:lineRule="auto"/>
        <w:jc w:val="both"/>
        <w:rPr>
          <w:rFonts w:ascii="Times New Roman" w:eastAsia="Times New Roman" w:hAnsi="Times New Roman" w:cs="Times New Roman"/>
          <w:sz w:val="24"/>
          <w:szCs w:val="24"/>
        </w:rPr>
      </w:pPr>
      <w:r w:rsidRPr="00B8204B">
        <w:rPr>
          <w:rFonts w:ascii="Times New Roman" w:eastAsia="Times New Roman" w:hAnsi="Times New Roman" w:cs="Times New Roman"/>
          <w:sz w:val="24"/>
          <w:szCs w:val="24"/>
        </w:rPr>
        <w:t xml:space="preserve">Social media is about use of different technologies that allow creation, exchange and sharing of relevant information among users (Auxier and Anderson, 2021). LinkedIn is an essential tool of social media that establishes a professional network with the use of Internet. It can be used for finding appropriate jobs, and internships, and developing professional relationships </w:t>
      </w:r>
      <w:r w:rsidRPr="00B8204B">
        <w:rPr>
          <w:rFonts w:ascii="Times New Roman" w:eastAsia="Times New Roman" w:hAnsi="Times New Roman" w:cs="Times New Roman"/>
          <w:sz w:val="24"/>
          <w:szCs w:val="24"/>
        </w:rPr>
        <w:lastRenderedPageBreak/>
        <w:t xml:space="preserve">and skills that are required for succeeding in a career.  There have been 5 billion users of social media in 2023 and there will be more social media in 2024 (Statista, 2024). The above image shows that there has been an increase in LinkedIn use in 2022 which has been 715.88 million which has further increased to 745.84 million in 2023 and 770.97 million in 2024 (Statista, 2024). Since 2024, there will be a huge development of LinkedIn till 2028. </w:t>
      </w:r>
    </w:p>
    <w:p w14:paraId="16C22740" w14:textId="77777777" w:rsidR="00B3045B" w:rsidRPr="00B8204B" w:rsidRDefault="00B3045B" w:rsidP="00EE42F8">
      <w:pPr>
        <w:pStyle w:val="Heading2"/>
        <w:rPr>
          <w:rFonts w:ascii="Times New Roman" w:hAnsi="Times New Roman" w:cs="Times New Roman"/>
        </w:rPr>
      </w:pPr>
      <w:bookmarkStart w:id="3" w:name="_Toc184304242"/>
      <w:r w:rsidRPr="00B8204B">
        <w:rPr>
          <w:rFonts w:ascii="Times New Roman" w:hAnsi="Times New Roman" w:cs="Times New Roman"/>
        </w:rPr>
        <w:t>Recruitment, traditional and modern recruitment methods</w:t>
      </w:r>
      <w:bookmarkEnd w:id="3"/>
    </w:p>
    <w:p w14:paraId="3168714E" w14:textId="77777777" w:rsidR="00B3045B" w:rsidRPr="00B8204B" w:rsidRDefault="00B3045B" w:rsidP="001A2713">
      <w:pPr>
        <w:pStyle w:val="Normal1"/>
        <w:spacing w:line="360" w:lineRule="auto"/>
        <w:jc w:val="both"/>
        <w:rPr>
          <w:rFonts w:ascii="Times New Roman" w:eastAsia="Times New Roman" w:hAnsi="Times New Roman" w:cs="Times New Roman"/>
          <w:sz w:val="24"/>
          <w:szCs w:val="24"/>
        </w:rPr>
      </w:pPr>
      <w:r w:rsidRPr="00B8204B">
        <w:rPr>
          <w:rFonts w:ascii="Times New Roman" w:eastAsia="Times New Roman" w:hAnsi="Times New Roman" w:cs="Times New Roman"/>
          <w:sz w:val="24"/>
          <w:szCs w:val="24"/>
        </w:rPr>
        <w:t xml:space="preserve">Recruitment is a process associated with identification, attracting, selection and onboarding of candidates. The whole hiring process starts from inception to recruitment of individuals through integration within an organisation (Allal-Chérif </w:t>
      </w:r>
      <w:r w:rsidRPr="00B8204B">
        <w:rPr>
          <w:rFonts w:ascii="Times New Roman" w:eastAsia="Times New Roman" w:hAnsi="Times New Roman" w:cs="Times New Roman"/>
          <w:i/>
          <w:sz w:val="24"/>
          <w:szCs w:val="24"/>
        </w:rPr>
        <w:t>et al.,</w:t>
      </w:r>
      <w:r w:rsidRPr="00B8204B">
        <w:rPr>
          <w:rFonts w:ascii="Times New Roman" w:eastAsia="Times New Roman" w:hAnsi="Times New Roman" w:cs="Times New Roman"/>
          <w:sz w:val="24"/>
          <w:szCs w:val="24"/>
        </w:rPr>
        <w:t xml:space="preserve"> 2021). Recruitment involves identification of need for hiring, development of a recruitment plan, job description, advertisement of job positions, review of applications, interviewing and screening, assessment of applications and others. Traditional recruitment methods include print advertisement, internal hiring, alliance with employment agencies, in-person interviews, review of resumes and cover letters and others. Modern recruitment methods revolve around use of emerging technologies, especially use of applicant tracking systems for collecting information on applicants, filtering applications and others (Allal-Chérif </w:t>
      </w:r>
      <w:r w:rsidRPr="00B8204B">
        <w:rPr>
          <w:rFonts w:ascii="Times New Roman" w:eastAsia="Times New Roman" w:hAnsi="Times New Roman" w:cs="Times New Roman"/>
          <w:i/>
          <w:sz w:val="24"/>
          <w:szCs w:val="24"/>
        </w:rPr>
        <w:t>et al.,</w:t>
      </w:r>
      <w:r w:rsidRPr="00B8204B">
        <w:rPr>
          <w:rFonts w:ascii="Times New Roman" w:eastAsia="Times New Roman" w:hAnsi="Times New Roman" w:cs="Times New Roman"/>
          <w:sz w:val="24"/>
          <w:szCs w:val="24"/>
        </w:rPr>
        <w:t xml:space="preserve"> 2021). Carrying out virtual reality communication that creates an immersive experience during an interview. </w:t>
      </w:r>
    </w:p>
    <w:p w14:paraId="0ECF99E0" w14:textId="77777777" w:rsidR="00B3045B" w:rsidRPr="00B8204B" w:rsidRDefault="00B3045B" w:rsidP="001A2713">
      <w:pPr>
        <w:pStyle w:val="Normal1"/>
        <w:spacing w:line="360" w:lineRule="auto"/>
        <w:jc w:val="center"/>
        <w:rPr>
          <w:rFonts w:ascii="Times New Roman" w:eastAsia="Times New Roman" w:hAnsi="Times New Roman" w:cs="Times New Roman"/>
          <w:sz w:val="24"/>
          <w:szCs w:val="24"/>
        </w:rPr>
      </w:pPr>
      <w:r w:rsidRPr="00B8204B">
        <w:rPr>
          <w:rFonts w:ascii="Times New Roman" w:eastAsia="Times New Roman" w:hAnsi="Times New Roman" w:cs="Times New Roman"/>
          <w:noProof/>
          <w:sz w:val="24"/>
          <w:szCs w:val="24"/>
          <w:lang w:val="en-IN" w:eastAsia="en-IN"/>
        </w:rPr>
        <w:lastRenderedPageBreak/>
        <w:drawing>
          <wp:inline distT="114300" distB="114300" distL="114300" distR="114300" wp14:anchorId="543C2E22" wp14:editId="23C2B7DA">
            <wp:extent cx="2333625" cy="5438775"/>
            <wp:effectExtent l="0" t="0" r="0" b="0"/>
            <wp:docPr id="3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0"/>
                    <a:stretch>
                      <a:fillRect/>
                    </a:stretch>
                  </pic:blipFill>
                  <pic:spPr>
                    <a:xfrm>
                      <a:off x="0" y="0"/>
                      <a:ext cx="2333625" cy="5438775"/>
                    </a:xfrm>
                    <a:prstGeom prst="rect">
                      <a:avLst/>
                    </a:prstGeom>
                  </pic:spPr>
                </pic:pic>
              </a:graphicData>
            </a:graphic>
          </wp:inline>
        </w:drawing>
      </w:r>
    </w:p>
    <w:p w14:paraId="4D4EE65D" w14:textId="77777777" w:rsidR="00B3045B" w:rsidRPr="00B8204B" w:rsidRDefault="00B3045B" w:rsidP="001A2713">
      <w:pPr>
        <w:pStyle w:val="Normal1"/>
        <w:spacing w:line="360" w:lineRule="auto"/>
        <w:jc w:val="center"/>
        <w:rPr>
          <w:rFonts w:ascii="Times New Roman" w:eastAsia="Times New Roman" w:hAnsi="Times New Roman" w:cs="Times New Roman"/>
          <w:b/>
          <w:sz w:val="24"/>
          <w:szCs w:val="24"/>
        </w:rPr>
      </w:pPr>
      <w:r w:rsidRPr="00B8204B">
        <w:rPr>
          <w:rFonts w:ascii="Times New Roman" w:eastAsia="Times New Roman" w:hAnsi="Times New Roman" w:cs="Times New Roman"/>
          <w:b/>
          <w:sz w:val="24"/>
          <w:szCs w:val="24"/>
        </w:rPr>
        <w:t>Figure 2: Sainsbury’s print advertisement for recruitment</w:t>
      </w:r>
    </w:p>
    <w:p w14:paraId="66E85C45" w14:textId="77777777" w:rsidR="00B3045B" w:rsidRPr="00B8204B" w:rsidRDefault="00B3045B" w:rsidP="001A2713">
      <w:pPr>
        <w:pStyle w:val="Normal1"/>
        <w:spacing w:line="360" w:lineRule="auto"/>
        <w:jc w:val="center"/>
        <w:rPr>
          <w:rFonts w:ascii="Times New Roman" w:eastAsia="Times New Roman" w:hAnsi="Times New Roman" w:cs="Times New Roman"/>
          <w:sz w:val="24"/>
          <w:szCs w:val="24"/>
        </w:rPr>
      </w:pPr>
      <w:r w:rsidRPr="00B8204B">
        <w:rPr>
          <w:rFonts w:ascii="Times New Roman" w:eastAsia="Times New Roman" w:hAnsi="Times New Roman" w:cs="Times New Roman"/>
          <w:sz w:val="24"/>
          <w:szCs w:val="24"/>
        </w:rPr>
        <w:t>(Source: Sainsburyarchive, 2024)</w:t>
      </w:r>
    </w:p>
    <w:p w14:paraId="7B289EC6" w14:textId="77777777" w:rsidR="00B3045B" w:rsidRPr="00B8204B" w:rsidRDefault="00B3045B" w:rsidP="001A2713">
      <w:pPr>
        <w:pStyle w:val="Normal1"/>
        <w:spacing w:line="360" w:lineRule="auto"/>
        <w:jc w:val="both"/>
        <w:rPr>
          <w:rFonts w:ascii="Times New Roman" w:eastAsia="Times New Roman" w:hAnsi="Times New Roman" w:cs="Times New Roman"/>
          <w:sz w:val="24"/>
          <w:szCs w:val="24"/>
        </w:rPr>
      </w:pPr>
      <w:r w:rsidRPr="00B8204B">
        <w:rPr>
          <w:rFonts w:ascii="Times New Roman" w:eastAsia="Times New Roman" w:hAnsi="Times New Roman" w:cs="Times New Roman"/>
          <w:sz w:val="24"/>
          <w:szCs w:val="24"/>
        </w:rPr>
        <w:t xml:space="preserve">Organisational culture and meetings are carried out in three-dimensional spaces. Artificial intelligence (AI technology) assists in filtering various job applications and scanning job descriptions after identifying adjustments. Usage of social media platforms is a modern recruitment method unlike traditional recruitment method as different platforms provide spaces in case of promotion of job postings for applicants. For example, Tesco as a leading retailer retailers recruits through LinkedIn such as for software development engineers, Content Managers, internship programmes and others. Contrastingly, Sainsbury's as another retailer makes use of newspaper advertisements for recruitment (Sainsburyarchive, 2024).  </w:t>
      </w:r>
    </w:p>
    <w:p w14:paraId="60601EB8" w14:textId="77777777" w:rsidR="00B3045B" w:rsidRPr="00B8204B" w:rsidRDefault="00B3045B" w:rsidP="00EE42F8">
      <w:pPr>
        <w:pStyle w:val="Heading2"/>
        <w:rPr>
          <w:rFonts w:ascii="Times New Roman" w:hAnsi="Times New Roman" w:cs="Times New Roman"/>
        </w:rPr>
      </w:pPr>
      <w:bookmarkStart w:id="4" w:name="_Toc184304243"/>
      <w:r w:rsidRPr="00B8204B">
        <w:rPr>
          <w:rFonts w:ascii="Times New Roman" w:hAnsi="Times New Roman" w:cs="Times New Roman"/>
        </w:rPr>
        <w:lastRenderedPageBreak/>
        <w:t>Use of LinkedIn in recruitment</w:t>
      </w:r>
      <w:bookmarkEnd w:id="4"/>
    </w:p>
    <w:p w14:paraId="62875E5F" w14:textId="77777777" w:rsidR="00B3045B" w:rsidRPr="00B8204B" w:rsidRDefault="00B3045B" w:rsidP="001A2713">
      <w:pPr>
        <w:pStyle w:val="Normal1"/>
        <w:spacing w:line="360" w:lineRule="auto"/>
        <w:jc w:val="both"/>
        <w:rPr>
          <w:rFonts w:ascii="Times New Roman" w:eastAsia="Times New Roman" w:hAnsi="Times New Roman" w:cs="Times New Roman"/>
          <w:sz w:val="24"/>
          <w:szCs w:val="24"/>
        </w:rPr>
      </w:pPr>
      <w:r w:rsidRPr="00B8204B">
        <w:rPr>
          <w:rFonts w:ascii="Times New Roman" w:eastAsia="Times New Roman" w:hAnsi="Times New Roman" w:cs="Times New Roman"/>
          <w:sz w:val="24"/>
          <w:szCs w:val="24"/>
        </w:rPr>
        <w:t xml:space="preserve">In case of creation and sharing of a job from an individual’s network on LinkedIn, a #Hiring frame of photo is added, featuring of photo in section of a job posting followed by providing notification to networks which an individual is hiring and sharing the job with individual’s networks (Davis </w:t>
      </w:r>
      <w:r w:rsidRPr="00B8204B">
        <w:rPr>
          <w:rFonts w:ascii="Times New Roman" w:eastAsia="Times New Roman" w:hAnsi="Times New Roman" w:cs="Times New Roman"/>
          <w:i/>
          <w:sz w:val="24"/>
          <w:szCs w:val="24"/>
        </w:rPr>
        <w:t>et al.,</w:t>
      </w:r>
      <w:r w:rsidRPr="00B8204B">
        <w:rPr>
          <w:rFonts w:ascii="Times New Roman" w:eastAsia="Times New Roman" w:hAnsi="Times New Roman" w:cs="Times New Roman"/>
          <w:sz w:val="24"/>
          <w:szCs w:val="24"/>
        </w:rPr>
        <w:t xml:space="preserve"> 2020). LinkedIn is used for recruitment as this platform offers real-time insight and authenticity as an individual shares a recruitment advertisement as a photo among an individual’s network who may be working in that organisation and has knowledge about vacancy. There is a recruiter icon available on top-right corner of homepage of LinkedIn. </w:t>
      </w:r>
    </w:p>
    <w:p w14:paraId="7E3C4111" w14:textId="77777777" w:rsidR="00B3045B" w:rsidRPr="00B8204B" w:rsidRDefault="00B3045B" w:rsidP="00EE42F8">
      <w:pPr>
        <w:pStyle w:val="Heading2"/>
        <w:rPr>
          <w:rFonts w:ascii="Times New Roman" w:hAnsi="Times New Roman" w:cs="Times New Roman"/>
        </w:rPr>
      </w:pPr>
      <w:bookmarkStart w:id="5" w:name="_Toc184304244"/>
      <w:r w:rsidRPr="00B8204B">
        <w:rPr>
          <w:rFonts w:ascii="Times New Roman" w:hAnsi="Times New Roman" w:cs="Times New Roman"/>
        </w:rPr>
        <w:t>Advantages of use of social media in recruitment</w:t>
      </w:r>
      <w:bookmarkEnd w:id="5"/>
      <w:r w:rsidRPr="00B8204B">
        <w:rPr>
          <w:rFonts w:ascii="Times New Roman" w:hAnsi="Times New Roman" w:cs="Times New Roman"/>
        </w:rPr>
        <w:t xml:space="preserve"> </w:t>
      </w:r>
    </w:p>
    <w:p w14:paraId="68993238" w14:textId="77777777" w:rsidR="00B3045B" w:rsidRPr="00B8204B" w:rsidRDefault="00B3045B" w:rsidP="001A2713">
      <w:pPr>
        <w:pStyle w:val="Normal1"/>
        <w:spacing w:line="360" w:lineRule="auto"/>
        <w:jc w:val="both"/>
        <w:rPr>
          <w:rFonts w:ascii="Times New Roman" w:eastAsia="Times New Roman" w:hAnsi="Times New Roman" w:cs="Times New Roman"/>
          <w:sz w:val="24"/>
          <w:szCs w:val="24"/>
        </w:rPr>
      </w:pPr>
      <w:r w:rsidRPr="00B8204B">
        <w:rPr>
          <w:rFonts w:ascii="Times New Roman" w:eastAsia="Times New Roman" w:hAnsi="Times New Roman" w:cs="Times New Roman"/>
          <w:sz w:val="24"/>
          <w:szCs w:val="24"/>
        </w:rPr>
        <w:t xml:space="preserve">Social media use in terms of recruitment of candidates is found to be cost-effective as the recruiter is required to directly post the job on the job posting site rather than investing money to advertise a job in newspapers. It ensures faster hiring as communication on social media takes place quickly which helps in fulfilling vacancies (Darmawan </w:t>
      </w:r>
      <w:r w:rsidRPr="00B8204B">
        <w:rPr>
          <w:rFonts w:ascii="Times New Roman" w:eastAsia="Times New Roman" w:hAnsi="Times New Roman" w:cs="Times New Roman"/>
          <w:i/>
          <w:sz w:val="24"/>
          <w:szCs w:val="24"/>
        </w:rPr>
        <w:t xml:space="preserve">et al., </w:t>
      </w:r>
      <w:r w:rsidRPr="00B8204B">
        <w:rPr>
          <w:rFonts w:ascii="Times New Roman" w:eastAsia="Times New Roman" w:hAnsi="Times New Roman" w:cs="Times New Roman"/>
          <w:sz w:val="24"/>
          <w:szCs w:val="24"/>
        </w:rPr>
        <w:t xml:space="preserve">2020). A large pool of candidates can be easily identified and engaged through social media followed by figuring out candidates for particular roles as candidates mention preferred roles in comment section. LinkedIn is used by recruiters for sharing about a job within and beyond their network and these recruiters may use search filters which include skills, experiences and others for figuring out candidates. LinkedIn offers recommendations on matches where LinkedIn shows hidden talents while matching such talents with hiring goals. In this aspect, LinkedIn is cost-effective and offers faster communication through network sharing of job posts and tracking of candidates with use of search filters. </w:t>
      </w:r>
    </w:p>
    <w:p w14:paraId="582870B9" w14:textId="77777777" w:rsidR="00B3045B" w:rsidRPr="00B8204B" w:rsidRDefault="00B3045B" w:rsidP="00EE42F8">
      <w:pPr>
        <w:pStyle w:val="Heading2"/>
        <w:rPr>
          <w:rFonts w:ascii="Times New Roman" w:hAnsi="Times New Roman" w:cs="Times New Roman"/>
        </w:rPr>
      </w:pPr>
      <w:bookmarkStart w:id="6" w:name="_Toc184304245"/>
      <w:r w:rsidRPr="00B8204B">
        <w:rPr>
          <w:rFonts w:ascii="Times New Roman" w:hAnsi="Times New Roman" w:cs="Times New Roman"/>
        </w:rPr>
        <w:t>Disadvantages of use of social media in recruitment</w:t>
      </w:r>
      <w:bookmarkEnd w:id="6"/>
    </w:p>
    <w:p w14:paraId="0D4D9E4D" w14:textId="2235F1D4" w:rsidR="00797AD9" w:rsidRPr="00B8204B" w:rsidRDefault="00B3045B" w:rsidP="001A2713">
      <w:pPr>
        <w:pStyle w:val="Normal1"/>
        <w:spacing w:line="360" w:lineRule="auto"/>
        <w:jc w:val="both"/>
        <w:rPr>
          <w:rFonts w:ascii="Times New Roman" w:eastAsia="Times New Roman" w:hAnsi="Times New Roman" w:cs="Times New Roman"/>
          <w:sz w:val="24"/>
          <w:szCs w:val="24"/>
        </w:rPr>
      </w:pPr>
      <w:r w:rsidRPr="00B8204B">
        <w:rPr>
          <w:rFonts w:ascii="Times New Roman" w:eastAsia="Times New Roman" w:hAnsi="Times New Roman" w:cs="Times New Roman"/>
          <w:sz w:val="24"/>
          <w:szCs w:val="24"/>
        </w:rPr>
        <w:t>Finding out a candidate does not provide information on the fact whether that candidate is a good fit for the organisation or not. Similarly, use of search filters by recruiters on LinkedIn provides information virtually on skills and experiences of candidates and not in reality whether that candidate in a real work scenario will be able to use those skills and experience (</w:t>
      </w:r>
      <w:r w:rsidR="00BD75F7" w:rsidRPr="00B8204B">
        <w:rPr>
          <w:rFonts w:ascii="Times New Roman" w:eastAsia="Times New Roman" w:hAnsi="Times New Roman" w:cs="Times New Roman"/>
          <w:sz w:val="24"/>
          <w:szCs w:val="24"/>
        </w:rPr>
        <w:t xml:space="preserve">Evans </w:t>
      </w:r>
      <w:r w:rsidR="00BD75F7" w:rsidRPr="00B8204B">
        <w:rPr>
          <w:rFonts w:ascii="Times New Roman" w:eastAsia="Times New Roman" w:hAnsi="Times New Roman" w:cs="Times New Roman"/>
          <w:i/>
          <w:sz w:val="24"/>
          <w:szCs w:val="24"/>
        </w:rPr>
        <w:t>et al.,</w:t>
      </w:r>
      <w:r w:rsidR="00BD75F7" w:rsidRPr="00B8204B">
        <w:rPr>
          <w:rFonts w:ascii="Times New Roman" w:eastAsia="Times New Roman" w:hAnsi="Times New Roman" w:cs="Times New Roman"/>
          <w:sz w:val="24"/>
          <w:szCs w:val="24"/>
        </w:rPr>
        <w:t xml:space="preserve"> 2021</w:t>
      </w:r>
      <w:r w:rsidRPr="00B8204B">
        <w:rPr>
          <w:rFonts w:ascii="Times New Roman" w:eastAsia="Times New Roman" w:hAnsi="Times New Roman" w:cs="Times New Roman"/>
          <w:sz w:val="24"/>
          <w:szCs w:val="24"/>
        </w:rPr>
        <w:t xml:space="preserve">). Job scams occur on social media where scammers are involved in creation of fake job and send out several unsolicited messages to seekers of jobs. In this regard, it can be stated that not every time, job postings are made by recruiters. Job scams are also prevalent on LinkedIn, especially in case of recruitment of candidates for work-for-home and remote jobs. Recruiters on social media and LinkedIn get influenced through unconscious bias where hiring decisions are made through first impressions and insignificant criteria. </w:t>
      </w:r>
    </w:p>
    <w:p w14:paraId="1B8FB56A" w14:textId="4B7ABEB6" w:rsidR="00136AE9" w:rsidRPr="00B8204B" w:rsidRDefault="00136AE9" w:rsidP="00EE42F8">
      <w:pPr>
        <w:pStyle w:val="Heading1"/>
        <w:rPr>
          <w:rFonts w:ascii="Times New Roman" w:hAnsi="Times New Roman" w:cs="Times New Roman"/>
          <w:sz w:val="24"/>
          <w:szCs w:val="24"/>
        </w:rPr>
      </w:pPr>
      <w:bookmarkStart w:id="7" w:name="_Toc184304246"/>
      <w:r w:rsidRPr="00B8204B">
        <w:rPr>
          <w:rFonts w:ascii="Times New Roman" w:hAnsi="Times New Roman" w:cs="Times New Roman"/>
        </w:rPr>
        <w:lastRenderedPageBreak/>
        <w:t>Conclusion</w:t>
      </w:r>
      <w:bookmarkEnd w:id="7"/>
    </w:p>
    <w:p w14:paraId="654E31EB" w14:textId="77777777" w:rsidR="00BD75F7" w:rsidRPr="00B8204B" w:rsidRDefault="00BD75F7" w:rsidP="001A2713">
      <w:pPr>
        <w:spacing w:line="360" w:lineRule="auto"/>
        <w:ind w:right="-46"/>
        <w:jc w:val="both"/>
        <w:rPr>
          <w:rFonts w:ascii="Times New Roman" w:eastAsia="Times New Roman" w:hAnsi="Times New Roman" w:cs="Times New Roman"/>
          <w:sz w:val="24"/>
          <w:szCs w:val="24"/>
        </w:rPr>
      </w:pPr>
      <w:r w:rsidRPr="00B8204B">
        <w:rPr>
          <w:rFonts w:ascii="Times New Roman" w:eastAsia="Times New Roman" w:hAnsi="Times New Roman" w:cs="Times New Roman"/>
          <w:sz w:val="24"/>
          <w:szCs w:val="24"/>
        </w:rPr>
        <w:t xml:space="preserve">The report has discussed ideas on social media and LinkedIn by discussing advantages and disadvantages associated with social media </w:t>
      </w:r>
      <w:proofErr w:type="gramStart"/>
      <w:r w:rsidRPr="00B8204B">
        <w:rPr>
          <w:rFonts w:ascii="Times New Roman" w:eastAsia="Times New Roman" w:hAnsi="Times New Roman" w:cs="Times New Roman"/>
          <w:sz w:val="24"/>
          <w:szCs w:val="24"/>
        </w:rPr>
        <w:t>and also</w:t>
      </w:r>
      <w:proofErr w:type="gramEnd"/>
      <w:r w:rsidRPr="00B8204B">
        <w:rPr>
          <w:rFonts w:ascii="Times New Roman" w:eastAsia="Times New Roman" w:hAnsi="Times New Roman" w:cs="Times New Roman"/>
          <w:sz w:val="24"/>
          <w:szCs w:val="24"/>
        </w:rPr>
        <w:t xml:space="preserve"> LinkedIn. Development related to social media has been indicated through use of social media in 2023. On the other hand, after a decrease in use of LinkedIn in 2022 there has been an increase in use of this specific platform till 2024. There has been an estimation that has been made on LinkedIn use till 2028. Advantages of social media </w:t>
      </w:r>
      <w:proofErr w:type="gramStart"/>
      <w:r w:rsidRPr="00B8204B">
        <w:rPr>
          <w:rFonts w:ascii="Times New Roman" w:eastAsia="Times New Roman" w:hAnsi="Times New Roman" w:cs="Times New Roman"/>
          <w:sz w:val="24"/>
          <w:szCs w:val="24"/>
        </w:rPr>
        <w:t>and also</w:t>
      </w:r>
      <w:proofErr w:type="gramEnd"/>
      <w:r w:rsidRPr="00B8204B">
        <w:rPr>
          <w:rFonts w:ascii="Times New Roman" w:eastAsia="Times New Roman" w:hAnsi="Times New Roman" w:cs="Times New Roman"/>
          <w:sz w:val="24"/>
          <w:szCs w:val="24"/>
        </w:rPr>
        <w:t xml:space="preserve"> LinkedIn are about being a cost-effective and faster hiring platform. Disadvantages revolve around the fact that information on skills, experiences and others cannot be found among candidates and there are issues of job scams. </w:t>
      </w:r>
    </w:p>
    <w:p w14:paraId="12F8232D" w14:textId="77777777" w:rsidR="00EE42F8" w:rsidRPr="00B8204B" w:rsidRDefault="00EE42F8">
      <w:pPr>
        <w:rPr>
          <w:rFonts w:ascii="Times New Roman" w:eastAsiaTheme="majorEastAsia" w:hAnsi="Times New Roman" w:cs="Times New Roman"/>
          <w:b/>
          <w:color w:val="000000" w:themeColor="text1"/>
          <w:sz w:val="28"/>
          <w:szCs w:val="32"/>
        </w:rPr>
      </w:pPr>
      <w:r w:rsidRPr="00B8204B">
        <w:rPr>
          <w:rFonts w:ascii="Times New Roman" w:hAnsi="Times New Roman" w:cs="Times New Roman"/>
        </w:rPr>
        <w:br w:type="page"/>
      </w:r>
    </w:p>
    <w:p w14:paraId="7CFC237F" w14:textId="3EF332FE" w:rsidR="00136AE9" w:rsidRPr="00B8204B" w:rsidRDefault="00136AE9" w:rsidP="00EE42F8">
      <w:pPr>
        <w:pStyle w:val="Heading1"/>
        <w:rPr>
          <w:rFonts w:ascii="Times New Roman" w:hAnsi="Times New Roman" w:cs="Times New Roman"/>
        </w:rPr>
      </w:pPr>
      <w:bookmarkStart w:id="8" w:name="_Toc184304247"/>
      <w:r w:rsidRPr="00B8204B">
        <w:rPr>
          <w:rFonts w:ascii="Times New Roman" w:hAnsi="Times New Roman" w:cs="Times New Roman"/>
        </w:rPr>
        <w:lastRenderedPageBreak/>
        <w:t>List of References</w:t>
      </w:r>
      <w:bookmarkEnd w:id="8"/>
      <w:r w:rsidRPr="00B8204B">
        <w:rPr>
          <w:rFonts w:ascii="Times New Roman" w:hAnsi="Times New Roman" w:cs="Times New Roman"/>
        </w:rPr>
        <w:t xml:space="preserve"> </w:t>
      </w:r>
    </w:p>
    <w:p w14:paraId="543C38C0" w14:textId="77777777" w:rsidR="008778DA" w:rsidRPr="00B8204B" w:rsidRDefault="008778DA" w:rsidP="00B8204B">
      <w:pPr>
        <w:pStyle w:val="Normal1"/>
        <w:spacing w:after="240" w:line="360" w:lineRule="auto"/>
        <w:jc w:val="both"/>
        <w:rPr>
          <w:rFonts w:ascii="Times New Roman" w:eastAsia="Times New Roman" w:hAnsi="Times New Roman" w:cs="Times New Roman"/>
          <w:color w:val="222222"/>
          <w:sz w:val="24"/>
          <w:szCs w:val="24"/>
          <w:highlight w:val="white"/>
        </w:rPr>
      </w:pPr>
      <w:r w:rsidRPr="00B8204B">
        <w:rPr>
          <w:rFonts w:ascii="Times New Roman" w:eastAsia="Times New Roman" w:hAnsi="Times New Roman" w:cs="Times New Roman"/>
          <w:color w:val="222222"/>
          <w:sz w:val="24"/>
          <w:szCs w:val="24"/>
          <w:highlight w:val="white"/>
        </w:rPr>
        <w:t xml:space="preserve">Allal-Chérif, O., Aránega, A.Y. and Sánchez, R.C., 2021. Intelligent recruitment: How to identify, select, and retain talents from around the world using artificial intelligence. </w:t>
      </w:r>
      <w:r w:rsidRPr="00B8204B">
        <w:rPr>
          <w:rFonts w:ascii="Times New Roman" w:eastAsia="Times New Roman" w:hAnsi="Times New Roman" w:cs="Times New Roman"/>
          <w:i/>
          <w:sz w:val="24"/>
          <w:szCs w:val="24"/>
        </w:rPr>
        <w:t>Technological Forecasting and Social Change</w:t>
      </w:r>
      <w:r w:rsidRPr="00B8204B">
        <w:rPr>
          <w:rFonts w:ascii="Times New Roman" w:eastAsia="Times New Roman" w:hAnsi="Times New Roman" w:cs="Times New Roman"/>
          <w:sz w:val="24"/>
          <w:szCs w:val="24"/>
        </w:rPr>
        <w:t xml:space="preserve">, </w:t>
      </w:r>
      <w:r w:rsidRPr="00B8204B">
        <w:rPr>
          <w:rFonts w:ascii="Times New Roman" w:eastAsia="Times New Roman" w:hAnsi="Times New Roman" w:cs="Times New Roman"/>
          <w:i/>
          <w:sz w:val="24"/>
          <w:szCs w:val="24"/>
        </w:rPr>
        <w:t>169</w:t>
      </w:r>
      <w:r w:rsidRPr="00B8204B">
        <w:rPr>
          <w:rFonts w:ascii="Times New Roman" w:eastAsia="Times New Roman" w:hAnsi="Times New Roman" w:cs="Times New Roman"/>
          <w:sz w:val="24"/>
          <w:szCs w:val="24"/>
        </w:rPr>
        <w:t xml:space="preserve">, p.120822. </w:t>
      </w:r>
      <w:r w:rsidRPr="00B8204B">
        <w:rPr>
          <w:rFonts w:ascii="Times New Roman" w:eastAsia="Times New Roman" w:hAnsi="Times New Roman" w:cs="Times New Roman"/>
          <w:color w:val="222222"/>
          <w:sz w:val="24"/>
          <w:szCs w:val="24"/>
          <w:highlight w:val="white"/>
        </w:rPr>
        <w:t>https://www.sciencedirect.com/science/article/pii/S0040162521002547</w:t>
      </w:r>
    </w:p>
    <w:p w14:paraId="2559F784" w14:textId="77777777" w:rsidR="008778DA" w:rsidRPr="00B8204B" w:rsidRDefault="008778DA" w:rsidP="00B8204B">
      <w:pPr>
        <w:pStyle w:val="Normal1"/>
        <w:spacing w:after="240" w:line="360" w:lineRule="auto"/>
        <w:jc w:val="both"/>
        <w:rPr>
          <w:rFonts w:ascii="Times New Roman" w:eastAsia="Times New Roman" w:hAnsi="Times New Roman" w:cs="Times New Roman"/>
          <w:color w:val="222222"/>
          <w:sz w:val="24"/>
          <w:szCs w:val="24"/>
          <w:highlight w:val="white"/>
        </w:rPr>
      </w:pPr>
      <w:r w:rsidRPr="00B8204B">
        <w:rPr>
          <w:rFonts w:ascii="Times New Roman" w:eastAsia="Times New Roman" w:hAnsi="Times New Roman" w:cs="Times New Roman"/>
          <w:color w:val="222222"/>
          <w:sz w:val="24"/>
          <w:szCs w:val="24"/>
          <w:highlight w:val="white"/>
        </w:rPr>
        <w:t xml:space="preserve">Auxier, B. and Anderson, M., 2021. Social media use in 2021. </w:t>
      </w:r>
      <w:r w:rsidRPr="00B8204B">
        <w:rPr>
          <w:rFonts w:ascii="Times New Roman" w:eastAsia="Times New Roman" w:hAnsi="Times New Roman" w:cs="Times New Roman"/>
          <w:i/>
          <w:sz w:val="24"/>
          <w:szCs w:val="24"/>
        </w:rPr>
        <w:t>Pew Research Center</w:t>
      </w:r>
      <w:r w:rsidRPr="00B8204B">
        <w:rPr>
          <w:rFonts w:ascii="Times New Roman" w:eastAsia="Times New Roman" w:hAnsi="Times New Roman" w:cs="Times New Roman"/>
          <w:sz w:val="24"/>
          <w:szCs w:val="24"/>
        </w:rPr>
        <w:t xml:space="preserve">, </w:t>
      </w:r>
      <w:r w:rsidRPr="00B8204B">
        <w:rPr>
          <w:rFonts w:ascii="Times New Roman" w:eastAsia="Times New Roman" w:hAnsi="Times New Roman" w:cs="Times New Roman"/>
          <w:i/>
          <w:sz w:val="24"/>
          <w:szCs w:val="24"/>
        </w:rPr>
        <w:t>1</w:t>
      </w:r>
      <w:r w:rsidRPr="00B8204B">
        <w:rPr>
          <w:rFonts w:ascii="Times New Roman" w:eastAsia="Times New Roman" w:hAnsi="Times New Roman" w:cs="Times New Roman"/>
          <w:sz w:val="24"/>
          <w:szCs w:val="24"/>
        </w:rPr>
        <w:t xml:space="preserve">(1), pp.1-4. </w:t>
      </w:r>
      <w:r w:rsidRPr="00B8204B">
        <w:rPr>
          <w:rFonts w:ascii="Times New Roman" w:eastAsia="Times New Roman" w:hAnsi="Times New Roman" w:cs="Times New Roman"/>
          <w:color w:val="222222"/>
          <w:sz w:val="24"/>
          <w:szCs w:val="24"/>
          <w:highlight w:val="white"/>
        </w:rPr>
        <w:t>https://www.pewresearch.org/internet/wp-content/uploads/sites/9/2021/04/PI_2021.04.07_Social-Media-Use_FINAL.pdf</w:t>
      </w:r>
    </w:p>
    <w:p w14:paraId="07794DA9" w14:textId="77777777" w:rsidR="008778DA" w:rsidRPr="00B8204B" w:rsidRDefault="008778DA" w:rsidP="00B8204B">
      <w:pPr>
        <w:pStyle w:val="Normal1"/>
        <w:spacing w:after="240" w:line="360" w:lineRule="auto"/>
        <w:jc w:val="both"/>
        <w:rPr>
          <w:rFonts w:ascii="Times New Roman" w:eastAsia="Times New Roman" w:hAnsi="Times New Roman" w:cs="Times New Roman"/>
          <w:color w:val="222222"/>
          <w:sz w:val="24"/>
          <w:szCs w:val="24"/>
          <w:highlight w:val="white"/>
        </w:rPr>
      </w:pPr>
      <w:r w:rsidRPr="00B8204B">
        <w:rPr>
          <w:rFonts w:ascii="Times New Roman" w:eastAsia="Times New Roman" w:hAnsi="Times New Roman" w:cs="Times New Roman"/>
          <w:color w:val="222222"/>
          <w:sz w:val="24"/>
          <w:szCs w:val="24"/>
          <w:highlight w:val="white"/>
        </w:rPr>
        <w:t xml:space="preserve">Darmawan, I., Bakker, C., Brockman, T.A., Patten, C.A. and Eder, M., 2020. The role of social media in enhancing clinical trial recruitment: scoping review. </w:t>
      </w:r>
      <w:r w:rsidRPr="00B8204B">
        <w:rPr>
          <w:rFonts w:ascii="Times New Roman" w:eastAsia="Times New Roman" w:hAnsi="Times New Roman" w:cs="Times New Roman"/>
          <w:i/>
          <w:sz w:val="24"/>
          <w:szCs w:val="24"/>
        </w:rPr>
        <w:t>Journal of medical Internet research</w:t>
      </w:r>
      <w:r w:rsidRPr="00B8204B">
        <w:rPr>
          <w:rFonts w:ascii="Times New Roman" w:eastAsia="Times New Roman" w:hAnsi="Times New Roman" w:cs="Times New Roman"/>
          <w:sz w:val="24"/>
          <w:szCs w:val="24"/>
        </w:rPr>
        <w:t xml:space="preserve">, </w:t>
      </w:r>
      <w:r w:rsidRPr="00B8204B">
        <w:rPr>
          <w:rFonts w:ascii="Times New Roman" w:eastAsia="Times New Roman" w:hAnsi="Times New Roman" w:cs="Times New Roman"/>
          <w:i/>
          <w:sz w:val="24"/>
          <w:szCs w:val="24"/>
        </w:rPr>
        <w:t>22</w:t>
      </w:r>
      <w:r w:rsidRPr="00B8204B">
        <w:rPr>
          <w:rFonts w:ascii="Times New Roman" w:eastAsia="Times New Roman" w:hAnsi="Times New Roman" w:cs="Times New Roman"/>
          <w:sz w:val="24"/>
          <w:szCs w:val="24"/>
        </w:rPr>
        <w:t xml:space="preserve">(10), p.e22810. </w:t>
      </w:r>
      <w:r w:rsidRPr="00B8204B">
        <w:rPr>
          <w:rFonts w:ascii="Times New Roman" w:eastAsia="Times New Roman" w:hAnsi="Times New Roman" w:cs="Times New Roman"/>
          <w:color w:val="222222"/>
          <w:sz w:val="24"/>
          <w:szCs w:val="24"/>
          <w:highlight w:val="white"/>
        </w:rPr>
        <w:t>https://www.jmir.org/2020/10/e22810/</w:t>
      </w:r>
    </w:p>
    <w:p w14:paraId="53A5038A" w14:textId="77777777" w:rsidR="008778DA" w:rsidRPr="00B8204B" w:rsidRDefault="008778DA" w:rsidP="00B8204B">
      <w:pPr>
        <w:pStyle w:val="Normal1"/>
        <w:spacing w:after="240" w:line="360" w:lineRule="auto"/>
        <w:jc w:val="both"/>
        <w:rPr>
          <w:rFonts w:ascii="Times New Roman" w:eastAsia="Times New Roman" w:hAnsi="Times New Roman" w:cs="Times New Roman"/>
          <w:color w:val="222222"/>
          <w:sz w:val="24"/>
          <w:szCs w:val="24"/>
          <w:highlight w:val="white"/>
        </w:rPr>
      </w:pPr>
      <w:r w:rsidRPr="00B8204B">
        <w:rPr>
          <w:rFonts w:ascii="Times New Roman" w:eastAsia="Times New Roman" w:hAnsi="Times New Roman" w:cs="Times New Roman"/>
          <w:color w:val="222222"/>
          <w:sz w:val="24"/>
          <w:szCs w:val="24"/>
          <w:highlight w:val="white"/>
        </w:rPr>
        <w:t xml:space="preserve">Davis, J., Wolff, H.G., Forret, M.L. and Sullivan, S.E., 2020. Networking via LinkedIn: An examination of usage and career benefits. </w:t>
      </w:r>
      <w:r w:rsidRPr="00B8204B">
        <w:rPr>
          <w:rFonts w:ascii="Times New Roman" w:eastAsia="Times New Roman" w:hAnsi="Times New Roman" w:cs="Times New Roman"/>
          <w:i/>
          <w:sz w:val="24"/>
          <w:szCs w:val="24"/>
        </w:rPr>
        <w:t>Journal of Vocational Behavior</w:t>
      </w:r>
      <w:r w:rsidRPr="00B8204B">
        <w:rPr>
          <w:rFonts w:ascii="Times New Roman" w:eastAsia="Times New Roman" w:hAnsi="Times New Roman" w:cs="Times New Roman"/>
          <w:sz w:val="24"/>
          <w:szCs w:val="24"/>
        </w:rPr>
        <w:t xml:space="preserve">, </w:t>
      </w:r>
      <w:r w:rsidRPr="00B8204B">
        <w:rPr>
          <w:rFonts w:ascii="Times New Roman" w:eastAsia="Times New Roman" w:hAnsi="Times New Roman" w:cs="Times New Roman"/>
          <w:i/>
          <w:sz w:val="24"/>
          <w:szCs w:val="24"/>
        </w:rPr>
        <w:t>118</w:t>
      </w:r>
      <w:r w:rsidRPr="00B8204B">
        <w:rPr>
          <w:rFonts w:ascii="Times New Roman" w:eastAsia="Times New Roman" w:hAnsi="Times New Roman" w:cs="Times New Roman"/>
          <w:sz w:val="24"/>
          <w:szCs w:val="24"/>
        </w:rPr>
        <w:t xml:space="preserve">, p.103396. </w:t>
      </w:r>
      <w:r w:rsidRPr="00B8204B">
        <w:rPr>
          <w:rFonts w:ascii="Times New Roman" w:eastAsia="Times New Roman" w:hAnsi="Times New Roman" w:cs="Times New Roman"/>
          <w:color w:val="222222"/>
          <w:sz w:val="24"/>
          <w:szCs w:val="24"/>
          <w:highlight w:val="white"/>
        </w:rPr>
        <w:t>https://www.sciencedirect.com/science/article/pii/S000187912030021X</w:t>
      </w:r>
    </w:p>
    <w:p w14:paraId="7C85B958" w14:textId="77777777" w:rsidR="008778DA" w:rsidRPr="00B8204B" w:rsidRDefault="008778DA" w:rsidP="00B8204B">
      <w:pPr>
        <w:pStyle w:val="Normal1"/>
        <w:spacing w:after="240" w:line="360" w:lineRule="auto"/>
        <w:jc w:val="both"/>
        <w:rPr>
          <w:rFonts w:ascii="Times New Roman" w:eastAsia="Times New Roman" w:hAnsi="Times New Roman" w:cs="Times New Roman"/>
          <w:color w:val="222222"/>
          <w:sz w:val="24"/>
          <w:szCs w:val="24"/>
          <w:highlight w:val="white"/>
        </w:rPr>
      </w:pPr>
      <w:r w:rsidRPr="00B8204B">
        <w:rPr>
          <w:rFonts w:ascii="Times New Roman" w:hAnsi="Times New Roman" w:cs="Times New Roman"/>
          <w:color w:val="222222"/>
          <w:sz w:val="24"/>
          <w:szCs w:val="24"/>
          <w:shd w:val="clear" w:color="auto" w:fill="FFFFFF"/>
        </w:rPr>
        <w:t>Evans, D., Bratton, S. and McKee, J., 2021. </w:t>
      </w:r>
      <w:r w:rsidRPr="00B8204B">
        <w:rPr>
          <w:rFonts w:ascii="Times New Roman" w:hAnsi="Times New Roman" w:cs="Times New Roman"/>
          <w:i/>
          <w:iCs/>
          <w:color w:val="222222"/>
          <w:sz w:val="24"/>
          <w:szCs w:val="24"/>
          <w:shd w:val="clear" w:color="auto" w:fill="FFFFFF"/>
        </w:rPr>
        <w:t>Social media marketing</w:t>
      </w:r>
      <w:r w:rsidRPr="00B8204B">
        <w:rPr>
          <w:rFonts w:ascii="Times New Roman" w:hAnsi="Times New Roman" w:cs="Times New Roman"/>
          <w:color w:val="222222"/>
          <w:sz w:val="24"/>
          <w:szCs w:val="24"/>
          <w:shd w:val="clear" w:color="auto" w:fill="FFFFFF"/>
        </w:rPr>
        <w:t>. AG Printing &amp; Publishing.</w:t>
      </w:r>
    </w:p>
    <w:p w14:paraId="31245A9B" w14:textId="77777777" w:rsidR="008778DA" w:rsidRPr="00B8204B" w:rsidRDefault="008778DA" w:rsidP="00B8204B">
      <w:pPr>
        <w:pStyle w:val="Normal1"/>
        <w:spacing w:after="240" w:line="360" w:lineRule="auto"/>
        <w:jc w:val="both"/>
        <w:rPr>
          <w:rFonts w:ascii="Times New Roman" w:eastAsia="Times New Roman" w:hAnsi="Times New Roman" w:cs="Times New Roman"/>
          <w:sz w:val="24"/>
          <w:szCs w:val="24"/>
        </w:rPr>
      </w:pPr>
      <w:r w:rsidRPr="00B8204B">
        <w:rPr>
          <w:rFonts w:ascii="Times New Roman" w:eastAsia="Times New Roman" w:hAnsi="Times New Roman" w:cs="Times New Roman"/>
          <w:sz w:val="24"/>
          <w:szCs w:val="24"/>
        </w:rPr>
        <w:t>Sainsburyarchive, 2024</w:t>
      </w:r>
      <w:r w:rsidRPr="00B8204B">
        <w:rPr>
          <w:rFonts w:ascii="Times New Roman" w:eastAsia="Times New Roman" w:hAnsi="Times New Roman" w:cs="Times New Roman"/>
          <w:i/>
          <w:sz w:val="24"/>
          <w:szCs w:val="24"/>
        </w:rPr>
        <w:t>. "You'll enjoy working at Sainsbury's" proof of newspaper recruitment advertisement</w:t>
      </w:r>
      <w:r w:rsidRPr="00B8204B">
        <w:rPr>
          <w:rFonts w:ascii="Times New Roman" w:eastAsia="Times New Roman" w:hAnsi="Times New Roman" w:cs="Times New Roman"/>
          <w:sz w:val="24"/>
          <w:szCs w:val="24"/>
        </w:rPr>
        <w:t>. Available at: https://www.sainsburyarchive.org.uk/catalogue/search/samarkadv1111251-youll-enjoy-working-at-sainsburys-proof-of-newspaper-recruitment-advertisement [Accessed on: 5</w:t>
      </w:r>
      <w:r w:rsidRPr="00B8204B">
        <w:rPr>
          <w:rFonts w:ascii="Times New Roman" w:eastAsia="Times New Roman" w:hAnsi="Times New Roman" w:cs="Times New Roman"/>
          <w:sz w:val="24"/>
          <w:szCs w:val="24"/>
          <w:vertAlign w:val="superscript"/>
        </w:rPr>
        <w:t>th</w:t>
      </w:r>
      <w:r w:rsidRPr="00B8204B">
        <w:rPr>
          <w:rFonts w:ascii="Times New Roman" w:eastAsia="Times New Roman" w:hAnsi="Times New Roman" w:cs="Times New Roman"/>
          <w:sz w:val="24"/>
          <w:szCs w:val="24"/>
        </w:rPr>
        <w:t xml:space="preserve"> December 2024]</w:t>
      </w:r>
    </w:p>
    <w:p w14:paraId="5AB4CD0A" w14:textId="77777777" w:rsidR="008778DA" w:rsidRPr="00B8204B" w:rsidRDefault="008778DA" w:rsidP="00B8204B">
      <w:pPr>
        <w:pStyle w:val="Normal1"/>
        <w:spacing w:after="240" w:line="360" w:lineRule="auto"/>
        <w:jc w:val="both"/>
        <w:rPr>
          <w:rFonts w:ascii="Times New Roman" w:eastAsia="Times New Roman" w:hAnsi="Times New Roman" w:cs="Times New Roman"/>
          <w:sz w:val="24"/>
          <w:szCs w:val="24"/>
        </w:rPr>
      </w:pPr>
      <w:r w:rsidRPr="00B8204B">
        <w:rPr>
          <w:rFonts w:ascii="Times New Roman" w:eastAsia="Times New Roman" w:hAnsi="Times New Roman" w:cs="Times New Roman"/>
          <w:sz w:val="24"/>
          <w:szCs w:val="24"/>
        </w:rPr>
        <w:t xml:space="preserve">Statista, 2024. </w:t>
      </w:r>
      <w:r w:rsidRPr="00B8204B">
        <w:rPr>
          <w:rFonts w:ascii="Times New Roman" w:eastAsia="Times New Roman" w:hAnsi="Times New Roman" w:cs="Times New Roman"/>
          <w:i/>
          <w:sz w:val="24"/>
          <w:szCs w:val="24"/>
        </w:rPr>
        <w:t>Number of LinkedIn users worldwide from 2019 to 2028</w:t>
      </w:r>
      <w:r w:rsidRPr="00B8204B">
        <w:rPr>
          <w:rFonts w:ascii="Times New Roman" w:eastAsia="Times New Roman" w:hAnsi="Times New Roman" w:cs="Times New Roman"/>
          <w:sz w:val="24"/>
          <w:szCs w:val="24"/>
        </w:rPr>
        <w:t>. Available at: https://www.statista.com/forecasts/1147197/linkedin-users-in-the-world [Accessed on: 5</w:t>
      </w:r>
      <w:r w:rsidRPr="00B8204B">
        <w:rPr>
          <w:rFonts w:ascii="Times New Roman" w:eastAsia="Times New Roman" w:hAnsi="Times New Roman" w:cs="Times New Roman"/>
          <w:sz w:val="24"/>
          <w:szCs w:val="24"/>
          <w:vertAlign w:val="superscript"/>
        </w:rPr>
        <w:t>th</w:t>
      </w:r>
      <w:r w:rsidRPr="00B8204B">
        <w:rPr>
          <w:rFonts w:ascii="Times New Roman" w:eastAsia="Times New Roman" w:hAnsi="Times New Roman" w:cs="Times New Roman"/>
          <w:sz w:val="24"/>
          <w:szCs w:val="24"/>
        </w:rPr>
        <w:t xml:space="preserve"> December 2024]</w:t>
      </w:r>
    </w:p>
    <w:p w14:paraId="652AE594" w14:textId="77777777" w:rsidR="008778DA" w:rsidRPr="00B8204B" w:rsidRDefault="008778DA" w:rsidP="00B8204B">
      <w:pPr>
        <w:pStyle w:val="Normal1"/>
        <w:spacing w:after="240" w:line="360" w:lineRule="auto"/>
        <w:jc w:val="both"/>
        <w:rPr>
          <w:rFonts w:ascii="Times New Roman" w:eastAsia="Times New Roman" w:hAnsi="Times New Roman" w:cs="Times New Roman"/>
          <w:sz w:val="24"/>
          <w:szCs w:val="24"/>
        </w:rPr>
      </w:pPr>
      <w:r w:rsidRPr="00B8204B">
        <w:rPr>
          <w:rFonts w:ascii="Times New Roman" w:eastAsia="Times New Roman" w:hAnsi="Times New Roman" w:cs="Times New Roman"/>
          <w:sz w:val="24"/>
          <w:szCs w:val="24"/>
        </w:rPr>
        <w:t xml:space="preserve">Statista, 2024. </w:t>
      </w:r>
      <w:r w:rsidRPr="00B8204B">
        <w:rPr>
          <w:rFonts w:ascii="Times New Roman" w:eastAsia="Times New Roman" w:hAnsi="Times New Roman" w:cs="Times New Roman"/>
          <w:i/>
          <w:sz w:val="24"/>
          <w:szCs w:val="24"/>
        </w:rPr>
        <w:t>Social media - statistics &amp; facts</w:t>
      </w:r>
      <w:r w:rsidRPr="00B8204B">
        <w:rPr>
          <w:rFonts w:ascii="Times New Roman" w:eastAsia="Times New Roman" w:hAnsi="Times New Roman" w:cs="Times New Roman"/>
          <w:sz w:val="24"/>
          <w:szCs w:val="24"/>
        </w:rPr>
        <w:t>. Available at: https://www.statista.com/topics/1164/social-networks/#editorsPicks [Accessed on: 5</w:t>
      </w:r>
      <w:r w:rsidRPr="00B8204B">
        <w:rPr>
          <w:rFonts w:ascii="Times New Roman" w:eastAsia="Times New Roman" w:hAnsi="Times New Roman" w:cs="Times New Roman"/>
          <w:sz w:val="24"/>
          <w:szCs w:val="24"/>
          <w:vertAlign w:val="superscript"/>
        </w:rPr>
        <w:t>th</w:t>
      </w:r>
      <w:r w:rsidRPr="00B8204B">
        <w:rPr>
          <w:rFonts w:ascii="Times New Roman" w:eastAsia="Times New Roman" w:hAnsi="Times New Roman" w:cs="Times New Roman"/>
          <w:sz w:val="24"/>
          <w:szCs w:val="24"/>
        </w:rPr>
        <w:t xml:space="preserve"> December 2024]</w:t>
      </w:r>
    </w:p>
    <w:p w14:paraId="39B63CA7" w14:textId="77777777" w:rsidR="008778DA" w:rsidRPr="00B8204B" w:rsidRDefault="008778DA" w:rsidP="00B8204B">
      <w:pPr>
        <w:pStyle w:val="Normal1"/>
        <w:spacing w:after="240" w:line="360" w:lineRule="auto"/>
        <w:jc w:val="both"/>
        <w:rPr>
          <w:rFonts w:ascii="Times New Roman" w:eastAsia="Times New Roman" w:hAnsi="Times New Roman" w:cs="Times New Roman"/>
          <w:color w:val="222222"/>
          <w:sz w:val="24"/>
          <w:szCs w:val="24"/>
          <w:highlight w:val="white"/>
        </w:rPr>
      </w:pPr>
      <w:r w:rsidRPr="00B8204B">
        <w:rPr>
          <w:rFonts w:ascii="Times New Roman" w:eastAsia="Times New Roman" w:hAnsi="Times New Roman" w:cs="Times New Roman"/>
          <w:color w:val="222222"/>
          <w:sz w:val="24"/>
          <w:szCs w:val="24"/>
          <w:highlight w:val="white"/>
        </w:rPr>
        <w:lastRenderedPageBreak/>
        <w:t xml:space="preserve">Tsao, S.F., Chen, H., Tisseverasinghe, T., Yang, Y., Li, L. and Butt, Z.A., 2021. What social media told us in the time of COVID-19: a scoping review. </w:t>
      </w:r>
      <w:r w:rsidRPr="00B8204B">
        <w:rPr>
          <w:rFonts w:ascii="Times New Roman" w:eastAsia="Times New Roman" w:hAnsi="Times New Roman" w:cs="Times New Roman"/>
          <w:i/>
          <w:sz w:val="24"/>
          <w:szCs w:val="24"/>
        </w:rPr>
        <w:t>The Lancet Digital Health</w:t>
      </w:r>
      <w:r w:rsidRPr="00B8204B">
        <w:rPr>
          <w:rFonts w:ascii="Times New Roman" w:eastAsia="Times New Roman" w:hAnsi="Times New Roman" w:cs="Times New Roman"/>
          <w:sz w:val="24"/>
          <w:szCs w:val="24"/>
        </w:rPr>
        <w:t xml:space="preserve">, </w:t>
      </w:r>
      <w:r w:rsidRPr="00B8204B">
        <w:rPr>
          <w:rFonts w:ascii="Times New Roman" w:eastAsia="Times New Roman" w:hAnsi="Times New Roman" w:cs="Times New Roman"/>
          <w:i/>
          <w:sz w:val="24"/>
          <w:szCs w:val="24"/>
        </w:rPr>
        <w:t>3</w:t>
      </w:r>
      <w:r w:rsidRPr="00B8204B">
        <w:rPr>
          <w:rFonts w:ascii="Times New Roman" w:eastAsia="Times New Roman" w:hAnsi="Times New Roman" w:cs="Times New Roman"/>
          <w:sz w:val="24"/>
          <w:szCs w:val="24"/>
        </w:rPr>
        <w:t xml:space="preserve">(3), pp.e175-e194. </w:t>
      </w:r>
      <w:r w:rsidRPr="00B8204B">
        <w:rPr>
          <w:rFonts w:ascii="Times New Roman" w:eastAsia="Times New Roman" w:hAnsi="Times New Roman" w:cs="Times New Roman"/>
          <w:color w:val="222222"/>
          <w:sz w:val="24"/>
          <w:szCs w:val="24"/>
          <w:highlight w:val="white"/>
        </w:rPr>
        <w:t>https://www.thelancet.com/journals/landig/article/PIIS2589-7500(20)30315-0/fulltext</w:t>
      </w:r>
    </w:p>
    <w:p w14:paraId="207EDB03" w14:textId="77777777" w:rsidR="00136AE9" w:rsidRPr="00B8204B" w:rsidRDefault="00136AE9" w:rsidP="001A2713">
      <w:pPr>
        <w:spacing w:line="360" w:lineRule="auto"/>
        <w:jc w:val="both"/>
        <w:rPr>
          <w:rFonts w:ascii="Times New Roman" w:hAnsi="Times New Roman" w:cs="Times New Roman"/>
          <w:b/>
          <w:bCs/>
          <w:sz w:val="28"/>
          <w:szCs w:val="28"/>
        </w:rPr>
      </w:pPr>
    </w:p>
    <w:p w14:paraId="7E4CA2DA" w14:textId="77777777" w:rsidR="00797AD9" w:rsidRPr="00B8204B" w:rsidRDefault="00797AD9" w:rsidP="001A2713">
      <w:pPr>
        <w:spacing w:line="360" w:lineRule="auto"/>
        <w:jc w:val="both"/>
        <w:rPr>
          <w:rFonts w:ascii="Times New Roman" w:hAnsi="Times New Roman" w:cs="Times New Roman"/>
          <w:b/>
          <w:bCs/>
        </w:rPr>
      </w:pPr>
    </w:p>
    <w:sectPr w:rsidR="00797AD9" w:rsidRPr="00B8204B" w:rsidSect="00A02AC5">
      <w:footerReference w:type="default" r:id="rId11"/>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B4C368" w14:textId="77777777" w:rsidR="001F2AA9" w:rsidRDefault="001F2AA9" w:rsidP="00B8204B">
      <w:pPr>
        <w:spacing w:after="0" w:line="240" w:lineRule="auto"/>
      </w:pPr>
      <w:r>
        <w:separator/>
      </w:r>
    </w:p>
  </w:endnote>
  <w:endnote w:type="continuationSeparator" w:id="0">
    <w:p w14:paraId="43941CEF" w14:textId="77777777" w:rsidR="001F2AA9" w:rsidRDefault="001F2AA9" w:rsidP="00B820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YouYuan">
    <w:altName w:val="SimSun"/>
    <w:panose1 w:val="00000000000000000000"/>
    <w:charset w:val="86"/>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11980058"/>
      <w:docPartObj>
        <w:docPartGallery w:val="Page Numbers (Bottom of Page)"/>
        <w:docPartUnique/>
      </w:docPartObj>
    </w:sdtPr>
    <w:sdtEndPr>
      <w:rPr>
        <w:rFonts w:ascii="Times New Roman" w:hAnsi="Times New Roman" w:cs="Times New Roman"/>
        <w:noProof/>
        <w:sz w:val="24"/>
        <w:szCs w:val="24"/>
      </w:rPr>
    </w:sdtEndPr>
    <w:sdtContent>
      <w:p w14:paraId="38496EED" w14:textId="2498E269" w:rsidR="00B8204B" w:rsidRPr="00B8204B" w:rsidRDefault="00B8204B">
        <w:pPr>
          <w:pStyle w:val="Footer"/>
          <w:jc w:val="right"/>
          <w:rPr>
            <w:rFonts w:ascii="Times New Roman" w:hAnsi="Times New Roman" w:cs="Times New Roman"/>
            <w:sz w:val="24"/>
            <w:szCs w:val="24"/>
          </w:rPr>
        </w:pPr>
        <w:r w:rsidRPr="00B8204B">
          <w:rPr>
            <w:rFonts w:ascii="Times New Roman" w:hAnsi="Times New Roman" w:cs="Times New Roman"/>
            <w:sz w:val="24"/>
            <w:szCs w:val="24"/>
          </w:rPr>
          <w:fldChar w:fldCharType="begin"/>
        </w:r>
        <w:r w:rsidRPr="00B8204B">
          <w:rPr>
            <w:rFonts w:ascii="Times New Roman" w:hAnsi="Times New Roman" w:cs="Times New Roman"/>
            <w:sz w:val="24"/>
            <w:szCs w:val="24"/>
          </w:rPr>
          <w:instrText xml:space="preserve"> PAGE   \* MERGEFORMAT </w:instrText>
        </w:r>
        <w:r w:rsidRPr="00B8204B">
          <w:rPr>
            <w:rFonts w:ascii="Times New Roman" w:hAnsi="Times New Roman" w:cs="Times New Roman"/>
            <w:sz w:val="24"/>
            <w:szCs w:val="24"/>
          </w:rPr>
          <w:fldChar w:fldCharType="separate"/>
        </w:r>
        <w:r>
          <w:rPr>
            <w:rFonts w:ascii="Times New Roman" w:hAnsi="Times New Roman" w:cs="Times New Roman"/>
            <w:noProof/>
            <w:sz w:val="24"/>
            <w:szCs w:val="24"/>
          </w:rPr>
          <w:t>8</w:t>
        </w:r>
        <w:r w:rsidRPr="00B8204B">
          <w:rPr>
            <w:rFonts w:ascii="Times New Roman" w:hAnsi="Times New Roman" w:cs="Times New Roman"/>
            <w:noProof/>
            <w:sz w:val="24"/>
            <w:szCs w:val="24"/>
          </w:rPr>
          <w:fldChar w:fldCharType="end"/>
        </w:r>
      </w:p>
    </w:sdtContent>
  </w:sdt>
  <w:p w14:paraId="096E5DB5" w14:textId="77777777" w:rsidR="00B8204B" w:rsidRDefault="00B820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360A66" w14:textId="77777777" w:rsidR="001F2AA9" w:rsidRDefault="001F2AA9" w:rsidP="00B8204B">
      <w:pPr>
        <w:spacing w:after="0" w:line="240" w:lineRule="auto"/>
      </w:pPr>
      <w:r>
        <w:separator/>
      </w:r>
    </w:p>
  </w:footnote>
  <w:footnote w:type="continuationSeparator" w:id="0">
    <w:p w14:paraId="5370FDC6" w14:textId="77777777" w:rsidR="001F2AA9" w:rsidRDefault="001F2AA9" w:rsidP="00B820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0D7B36"/>
    <w:multiLevelType w:val="hybridMultilevel"/>
    <w:tmpl w:val="39DC3682"/>
    <w:lvl w:ilvl="0" w:tplc="8B944468">
      <w:start w:val="1"/>
      <w:numFmt w:val="bullet"/>
      <w:lvlText w:val=" "/>
      <w:lvlJc w:val="left"/>
      <w:pPr>
        <w:tabs>
          <w:tab w:val="num" w:pos="720"/>
        </w:tabs>
        <w:ind w:left="720" w:hanging="360"/>
      </w:pPr>
      <w:rPr>
        <w:rFonts w:ascii="Calibri" w:hAnsi="Calibri" w:hint="default"/>
      </w:rPr>
    </w:lvl>
    <w:lvl w:ilvl="1" w:tplc="D9761D68" w:tentative="1">
      <w:start w:val="1"/>
      <w:numFmt w:val="bullet"/>
      <w:lvlText w:val=" "/>
      <w:lvlJc w:val="left"/>
      <w:pPr>
        <w:tabs>
          <w:tab w:val="num" w:pos="1440"/>
        </w:tabs>
        <w:ind w:left="1440" w:hanging="360"/>
      </w:pPr>
      <w:rPr>
        <w:rFonts w:ascii="Calibri" w:hAnsi="Calibri" w:hint="default"/>
      </w:rPr>
    </w:lvl>
    <w:lvl w:ilvl="2" w:tplc="7A5EDBBC" w:tentative="1">
      <w:start w:val="1"/>
      <w:numFmt w:val="bullet"/>
      <w:lvlText w:val=" "/>
      <w:lvlJc w:val="left"/>
      <w:pPr>
        <w:tabs>
          <w:tab w:val="num" w:pos="2160"/>
        </w:tabs>
        <w:ind w:left="2160" w:hanging="360"/>
      </w:pPr>
      <w:rPr>
        <w:rFonts w:ascii="Calibri" w:hAnsi="Calibri" w:hint="default"/>
      </w:rPr>
    </w:lvl>
    <w:lvl w:ilvl="3" w:tplc="36C23A88" w:tentative="1">
      <w:start w:val="1"/>
      <w:numFmt w:val="bullet"/>
      <w:lvlText w:val=" "/>
      <w:lvlJc w:val="left"/>
      <w:pPr>
        <w:tabs>
          <w:tab w:val="num" w:pos="2880"/>
        </w:tabs>
        <w:ind w:left="2880" w:hanging="360"/>
      </w:pPr>
      <w:rPr>
        <w:rFonts w:ascii="Calibri" w:hAnsi="Calibri" w:hint="default"/>
      </w:rPr>
    </w:lvl>
    <w:lvl w:ilvl="4" w:tplc="FCFAA758" w:tentative="1">
      <w:start w:val="1"/>
      <w:numFmt w:val="bullet"/>
      <w:lvlText w:val=" "/>
      <w:lvlJc w:val="left"/>
      <w:pPr>
        <w:tabs>
          <w:tab w:val="num" w:pos="3600"/>
        </w:tabs>
        <w:ind w:left="3600" w:hanging="360"/>
      </w:pPr>
      <w:rPr>
        <w:rFonts w:ascii="Calibri" w:hAnsi="Calibri" w:hint="default"/>
      </w:rPr>
    </w:lvl>
    <w:lvl w:ilvl="5" w:tplc="81D41A00" w:tentative="1">
      <w:start w:val="1"/>
      <w:numFmt w:val="bullet"/>
      <w:lvlText w:val=" "/>
      <w:lvlJc w:val="left"/>
      <w:pPr>
        <w:tabs>
          <w:tab w:val="num" w:pos="4320"/>
        </w:tabs>
        <w:ind w:left="4320" w:hanging="360"/>
      </w:pPr>
      <w:rPr>
        <w:rFonts w:ascii="Calibri" w:hAnsi="Calibri" w:hint="default"/>
      </w:rPr>
    </w:lvl>
    <w:lvl w:ilvl="6" w:tplc="C236078C" w:tentative="1">
      <w:start w:val="1"/>
      <w:numFmt w:val="bullet"/>
      <w:lvlText w:val=" "/>
      <w:lvlJc w:val="left"/>
      <w:pPr>
        <w:tabs>
          <w:tab w:val="num" w:pos="5040"/>
        </w:tabs>
        <w:ind w:left="5040" w:hanging="360"/>
      </w:pPr>
      <w:rPr>
        <w:rFonts w:ascii="Calibri" w:hAnsi="Calibri" w:hint="default"/>
      </w:rPr>
    </w:lvl>
    <w:lvl w:ilvl="7" w:tplc="C78489F6" w:tentative="1">
      <w:start w:val="1"/>
      <w:numFmt w:val="bullet"/>
      <w:lvlText w:val=" "/>
      <w:lvlJc w:val="left"/>
      <w:pPr>
        <w:tabs>
          <w:tab w:val="num" w:pos="5760"/>
        </w:tabs>
        <w:ind w:left="5760" w:hanging="360"/>
      </w:pPr>
      <w:rPr>
        <w:rFonts w:ascii="Calibri" w:hAnsi="Calibri" w:hint="default"/>
      </w:rPr>
    </w:lvl>
    <w:lvl w:ilvl="8" w:tplc="444CAD12" w:tentative="1">
      <w:start w:val="1"/>
      <w:numFmt w:val="bullet"/>
      <w:lvlText w:val=" "/>
      <w:lvlJc w:val="left"/>
      <w:pPr>
        <w:tabs>
          <w:tab w:val="num" w:pos="6480"/>
        </w:tabs>
        <w:ind w:left="6480" w:hanging="360"/>
      </w:pPr>
      <w:rPr>
        <w:rFonts w:ascii="Calibri" w:hAnsi="Calibri" w:hint="default"/>
      </w:rPr>
    </w:lvl>
  </w:abstractNum>
  <w:abstractNum w:abstractNumId="1" w15:restartNumberingAfterBreak="0">
    <w:nsid w:val="70C44FA4"/>
    <w:multiLevelType w:val="hybridMultilevel"/>
    <w:tmpl w:val="18BE88C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675422970">
    <w:abstractNumId w:val="0"/>
  </w:num>
  <w:num w:numId="2" w16cid:durableId="6523724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6419"/>
    <w:rsid w:val="000C44A9"/>
    <w:rsid w:val="000F5D92"/>
    <w:rsid w:val="0013007A"/>
    <w:rsid w:val="00136AE9"/>
    <w:rsid w:val="001A2713"/>
    <w:rsid w:val="001F2AA9"/>
    <w:rsid w:val="0023650C"/>
    <w:rsid w:val="00290E80"/>
    <w:rsid w:val="002C363D"/>
    <w:rsid w:val="002E5887"/>
    <w:rsid w:val="00372B05"/>
    <w:rsid w:val="003A45D0"/>
    <w:rsid w:val="003B5097"/>
    <w:rsid w:val="004758D1"/>
    <w:rsid w:val="00495D63"/>
    <w:rsid w:val="004A5ED5"/>
    <w:rsid w:val="004E039E"/>
    <w:rsid w:val="00585F43"/>
    <w:rsid w:val="005A0C3E"/>
    <w:rsid w:val="005B4BF0"/>
    <w:rsid w:val="00602079"/>
    <w:rsid w:val="0061659A"/>
    <w:rsid w:val="00687C15"/>
    <w:rsid w:val="00797AD9"/>
    <w:rsid w:val="007C43A2"/>
    <w:rsid w:val="007D2708"/>
    <w:rsid w:val="007D670F"/>
    <w:rsid w:val="00850149"/>
    <w:rsid w:val="008778DA"/>
    <w:rsid w:val="008D6419"/>
    <w:rsid w:val="00A02AC5"/>
    <w:rsid w:val="00B3045B"/>
    <w:rsid w:val="00B8204B"/>
    <w:rsid w:val="00BB6787"/>
    <w:rsid w:val="00BD75F7"/>
    <w:rsid w:val="00BF1950"/>
    <w:rsid w:val="00C24BBF"/>
    <w:rsid w:val="00C623F9"/>
    <w:rsid w:val="00D3416C"/>
    <w:rsid w:val="00D5370A"/>
    <w:rsid w:val="00E102A6"/>
    <w:rsid w:val="00E70852"/>
    <w:rsid w:val="00EB20CD"/>
    <w:rsid w:val="00ED419B"/>
    <w:rsid w:val="00EE42F8"/>
    <w:rsid w:val="00EE7D78"/>
    <w:rsid w:val="00F923E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59EB5B"/>
  <w15:chartTrackingRefBased/>
  <w15:docId w15:val="{FB43B2C3-541F-48D6-B9E2-09022AFBE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42F8"/>
    <w:pPr>
      <w:keepNext/>
      <w:keepLines/>
      <w:spacing w:before="240" w:after="0" w:line="480" w:lineRule="auto"/>
      <w:outlineLvl w:val="0"/>
    </w:pPr>
    <w:rPr>
      <w:rFonts w:ascii="Calibri" w:eastAsiaTheme="majorEastAsia" w:hAnsi="Calibri" w:cstheme="majorBidi"/>
      <w:b/>
      <w:color w:val="000000" w:themeColor="text1"/>
      <w:sz w:val="28"/>
      <w:szCs w:val="32"/>
    </w:rPr>
  </w:style>
  <w:style w:type="paragraph" w:styleId="Heading2">
    <w:name w:val="heading 2"/>
    <w:basedOn w:val="Normal"/>
    <w:next w:val="Normal"/>
    <w:link w:val="Heading2Char"/>
    <w:uiPriority w:val="9"/>
    <w:unhideWhenUsed/>
    <w:qFormat/>
    <w:rsid w:val="00EE42F8"/>
    <w:pPr>
      <w:keepNext/>
      <w:keepLines/>
      <w:spacing w:before="40" w:after="0" w:line="480" w:lineRule="auto"/>
      <w:jc w:val="both"/>
      <w:outlineLvl w:val="1"/>
    </w:pPr>
    <w:rPr>
      <w:rFonts w:ascii="Calibri" w:eastAsiaTheme="majorEastAsia" w:hAnsi="Calibri"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A0C3E"/>
    <w:pPr>
      <w:spacing w:after="0" w:line="240" w:lineRule="auto"/>
    </w:pPr>
    <w:rPr>
      <w:lang w:val="en-US" w:eastAsia="en-US"/>
    </w:rPr>
  </w:style>
  <w:style w:type="character" w:customStyle="1" w:styleId="NoSpacingChar">
    <w:name w:val="No Spacing Char"/>
    <w:basedOn w:val="DefaultParagraphFont"/>
    <w:link w:val="NoSpacing"/>
    <w:uiPriority w:val="1"/>
    <w:rsid w:val="005A0C3E"/>
    <w:rPr>
      <w:lang w:val="en-US" w:eastAsia="en-US"/>
    </w:rPr>
  </w:style>
  <w:style w:type="paragraph" w:styleId="ListParagraph">
    <w:name w:val="List Paragraph"/>
    <w:basedOn w:val="Normal"/>
    <w:uiPriority w:val="34"/>
    <w:qFormat/>
    <w:rsid w:val="00136AE9"/>
    <w:pPr>
      <w:ind w:left="720"/>
      <w:contextualSpacing/>
    </w:pPr>
  </w:style>
  <w:style w:type="paragraph" w:customStyle="1" w:styleId="Normal1">
    <w:name w:val="Normal1"/>
    <w:rsid w:val="00B3045B"/>
    <w:pPr>
      <w:spacing w:after="0" w:line="276" w:lineRule="auto"/>
    </w:pPr>
    <w:rPr>
      <w:rFonts w:ascii="Arial" w:eastAsia="Arial" w:hAnsi="Arial" w:cs="Arial"/>
      <w:lang w:val="" w:eastAsia="en-US"/>
    </w:rPr>
  </w:style>
  <w:style w:type="character" w:customStyle="1" w:styleId="Heading1Char">
    <w:name w:val="Heading 1 Char"/>
    <w:basedOn w:val="DefaultParagraphFont"/>
    <w:link w:val="Heading1"/>
    <w:uiPriority w:val="9"/>
    <w:rsid w:val="00EE42F8"/>
    <w:rPr>
      <w:rFonts w:ascii="Calibri" w:eastAsiaTheme="majorEastAsia" w:hAnsi="Calibri" w:cstheme="majorBidi"/>
      <w:b/>
      <w:color w:val="000000" w:themeColor="text1"/>
      <w:sz w:val="28"/>
      <w:szCs w:val="32"/>
    </w:rPr>
  </w:style>
  <w:style w:type="character" w:customStyle="1" w:styleId="Heading2Char">
    <w:name w:val="Heading 2 Char"/>
    <w:basedOn w:val="DefaultParagraphFont"/>
    <w:link w:val="Heading2"/>
    <w:uiPriority w:val="9"/>
    <w:rsid w:val="00EE42F8"/>
    <w:rPr>
      <w:rFonts w:ascii="Calibri" w:eastAsiaTheme="majorEastAsia" w:hAnsi="Calibri" w:cstheme="majorBidi"/>
      <w:b/>
      <w:color w:val="000000" w:themeColor="text1"/>
      <w:sz w:val="26"/>
      <w:szCs w:val="26"/>
    </w:rPr>
  </w:style>
  <w:style w:type="paragraph" w:styleId="TOCHeading">
    <w:name w:val="TOC Heading"/>
    <w:basedOn w:val="Heading1"/>
    <w:next w:val="Normal"/>
    <w:uiPriority w:val="39"/>
    <w:unhideWhenUsed/>
    <w:qFormat/>
    <w:rsid w:val="00BF1950"/>
    <w:pPr>
      <w:spacing w:line="259" w:lineRule="auto"/>
      <w:outlineLvl w:val="9"/>
    </w:pPr>
    <w:rPr>
      <w:rFonts w:asciiTheme="majorHAnsi" w:hAnsiTheme="majorHAnsi"/>
      <w:b w:val="0"/>
      <w:color w:val="032348" w:themeColor="accent1" w:themeShade="BF"/>
      <w:sz w:val="32"/>
      <w:lang w:val="en-US" w:eastAsia="en-US"/>
    </w:rPr>
  </w:style>
  <w:style w:type="paragraph" w:styleId="TOC1">
    <w:name w:val="toc 1"/>
    <w:basedOn w:val="Normal"/>
    <w:next w:val="Normal"/>
    <w:autoRedefine/>
    <w:uiPriority w:val="39"/>
    <w:unhideWhenUsed/>
    <w:rsid w:val="00BF1950"/>
    <w:pPr>
      <w:spacing w:after="100"/>
    </w:pPr>
  </w:style>
  <w:style w:type="paragraph" w:styleId="TOC2">
    <w:name w:val="toc 2"/>
    <w:basedOn w:val="Normal"/>
    <w:next w:val="Normal"/>
    <w:autoRedefine/>
    <w:uiPriority w:val="39"/>
    <w:unhideWhenUsed/>
    <w:rsid w:val="00BF1950"/>
    <w:pPr>
      <w:spacing w:after="100"/>
      <w:ind w:left="220"/>
    </w:pPr>
  </w:style>
  <w:style w:type="character" w:styleId="Hyperlink">
    <w:name w:val="Hyperlink"/>
    <w:basedOn w:val="DefaultParagraphFont"/>
    <w:uiPriority w:val="99"/>
    <w:unhideWhenUsed/>
    <w:rsid w:val="00BF1950"/>
    <w:rPr>
      <w:color w:val="0D2E46" w:themeColor="hyperlink"/>
      <w:u w:val="single"/>
    </w:rPr>
  </w:style>
  <w:style w:type="paragraph" w:styleId="Header">
    <w:name w:val="header"/>
    <w:basedOn w:val="Normal"/>
    <w:link w:val="HeaderChar"/>
    <w:uiPriority w:val="99"/>
    <w:unhideWhenUsed/>
    <w:rsid w:val="00B820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204B"/>
  </w:style>
  <w:style w:type="paragraph" w:styleId="Footer">
    <w:name w:val="footer"/>
    <w:basedOn w:val="Normal"/>
    <w:link w:val="FooterChar"/>
    <w:uiPriority w:val="99"/>
    <w:unhideWhenUsed/>
    <w:rsid w:val="00B820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20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3628167">
      <w:bodyDiv w:val="1"/>
      <w:marLeft w:val="0"/>
      <w:marRight w:val="0"/>
      <w:marTop w:val="0"/>
      <w:marBottom w:val="0"/>
      <w:divBdr>
        <w:top w:val="none" w:sz="0" w:space="0" w:color="auto"/>
        <w:left w:val="none" w:sz="0" w:space="0" w:color="auto"/>
        <w:bottom w:val="none" w:sz="0" w:space="0" w:color="auto"/>
        <w:right w:val="none" w:sz="0" w:space="0" w:color="auto"/>
      </w:divBdr>
      <w:divsChild>
        <w:div w:id="2036039049">
          <w:marLeft w:val="144"/>
          <w:marRight w:val="0"/>
          <w:marTop w:val="240"/>
          <w:marBottom w:val="40"/>
          <w:divBdr>
            <w:top w:val="none" w:sz="0" w:space="0" w:color="auto"/>
            <w:left w:val="none" w:sz="0" w:space="0" w:color="auto"/>
            <w:bottom w:val="none" w:sz="0" w:space="0" w:color="auto"/>
            <w:right w:val="none" w:sz="0" w:space="0" w:color="auto"/>
          </w:divBdr>
        </w:div>
        <w:div w:id="938491905">
          <w:marLeft w:val="144"/>
          <w:marRight w:val="0"/>
          <w:marTop w:val="240"/>
          <w:marBottom w:val="40"/>
          <w:divBdr>
            <w:top w:val="none" w:sz="0" w:space="0" w:color="auto"/>
            <w:left w:val="none" w:sz="0" w:space="0" w:color="auto"/>
            <w:bottom w:val="none" w:sz="0" w:space="0" w:color="auto"/>
            <w:right w:val="none" w:sz="0" w:space="0" w:color="auto"/>
          </w:divBdr>
        </w:div>
        <w:div w:id="1183130008">
          <w:marLeft w:val="144"/>
          <w:marRight w:val="0"/>
          <w:marTop w:val="240"/>
          <w:marBottom w:val="40"/>
          <w:divBdr>
            <w:top w:val="none" w:sz="0" w:space="0" w:color="auto"/>
            <w:left w:val="none" w:sz="0" w:space="0" w:color="auto"/>
            <w:bottom w:val="none" w:sz="0" w:space="0" w:color="auto"/>
            <w:right w:val="none" w:sz="0" w:space="0" w:color="auto"/>
          </w:divBdr>
        </w:div>
        <w:div w:id="530072684">
          <w:marLeft w:val="144"/>
          <w:marRight w:val="0"/>
          <w:marTop w:val="240"/>
          <w:marBottom w:val="40"/>
          <w:divBdr>
            <w:top w:val="none" w:sz="0" w:space="0" w:color="auto"/>
            <w:left w:val="none" w:sz="0" w:space="0" w:color="auto"/>
            <w:bottom w:val="none" w:sz="0" w:space="0" w:color="auto"/>
            <w:right w:val="none" w:sz="0" w:space="0" w:color="auto"/>
          </w:divBdr>
        </w:div>
        <w:div w:id="167403547">
          <w:marLeft w:val="144"/>
          <w:marRight w:val="0"/>
          <w:marTop w:val="240"/>
          <w:marBottom w:val="40"/>
          <w:divBdr>
            <w:top w:val="none" w:sz="0" w:space="0" w:color="auto"/>
            <w:left w:val="none" w:sz="0" w:space="0" w:color="auto"/>
            <w:bottom w:val="none" w:sz="0" w:space="0" w:color="auto"/>
            <w:right w:val="none" w:sz="0" w:space="0" w:color="auto"/>
          </w:divBdr>
        </w:div>
        <w:div w:id="218563118">
          <w:marLeft w:val="144"/>
          <w:marRight w:val="0"/>
          <w:marTop w:val="240"/>
          <w:marBottom w:val="40"/>
          <w:divBdr>
            <w:top w:val="none" w:sz="0" w:space="0" w:color="auto"/>
            <w:left w:val="none" w:sz="0" w:space="0" w:color="auto"/>
            <w:bottom w:val="none" w:sz="0" w:space="0" w:color="auto"/>
            <w:right w:val="none" w:sz="0" w:space="0" w:color="auto"/>
          </w:divBdr>
        </w:div>
      </w:divsChild>
    </w:div>
    <w:div w:id="777716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Slice">
  <a:themeElements>
    <a:clrScheme name="Slice">
      <a:dk1>
        <a:sysClr val="windowText" lastClr="000000"/>
      </a:dk1>
      <a:lt1>
        <a:sysClr val="window" lastClr="FFFFFF"/>
      </a:lt1>
      <a:dk2>
        <a:srgbClr val="146194"/>
      </a:dk2>
      <a:lt2>
        <a:srgbClr val="76DBF4"/>
      </a:lt2>
      <a:accent1>
        <a:srgbClr val="052F61"/>
      </a:accent1>
      <a:accent2>
        <a:srgbClr val="A50E82"/>
      </a:accent2>
      <a:accent3>
        <a:srgbClr val="14967C"/>
      </a:accent3>
      <a:accent4>
        <a:srgbClr val="6A9E1F"/>
      </a:accent4>
      <a:accent5>
        <a:srgbClr val="E87D37"/>
      </a:accent5>
      <a:accent6>
        <a:srgbClr val="C62324"/>
      </a:accent6>
      <a:hlink>
        <a:srgbClr val="0D2E46"/>
      </a:hlink>
      <a:folHlink>
        <a:srgbClr val="356A95"/>
      </a:folHlink>
    </a:clrScheme>
    <a:fontScheme name="Slice">
      <a:maj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メイリオ"/>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Slice">
      <a:fillStyleLst>
        <a:solidFill>
          <a:schemeClr val="phClr"/>
        </a:solidFill>
        <a:gradFill rotWithShape="1">
          <a:gsLst>
            <a:gs pos="0">
              <a:schemeClr val="phClr">
                <a:tint val="62000"/>
                <a:hueMod val="94000"/>
                <a:satMod val="140000"/>
                <a:lumMod val="110000"/>
              </a:schemeClr>
            </a:gs>
            <a:gs pos="100000">
              <a:schemeClr val="phClr">
                <a:tint val="84000"/>
                <a:satMod val="160000"/>
              </a:schemeClr>
            </a:gs>
          </a:gsLst>
          <a:lin ang="5400000" scaled="0"/>
        </a:gradFill>
        <a:gradFill rotWithShape="1">
          <a:gsLst>
            <a:gs pos="0">
              <a:schemeClr val="phClr">
                <a:tint val="98000"/>
                <a:hueMod val="94000"/>
                <a:satMod val="130000"/>
                <a:lumMod val="128000"/>
              </a:schemeClr>
            </a:gs>
            <a:gs pos="100000">
              <a:schemeClr val="phClr">
                <a:shade val="94000"/>
                <a:lumMod val="88000"/>
              </a:schemeClr>
            </a:gs>
          </a:gsLst>
          <a:lin ang="5400000" scaled="0"/>
        </a:gradFill>
      </a:fillStyleLst>
      <a:lnStyleLst>
        <a:ln w="9525" cap="rnd" cmpd="sng" algn="ctr">
          <a:solidFill>
            <a:schemeClr val="phClr">
              <a:tint val="76000"/>
              <a:alpha val="60000"/>
              <a:hueMod val="94000"/>
            </a:schemeClr>
          </a:solidFill>
          <a:prstDash val="solid"/>
        </a:ln>
        <a:ln w="15875" cap="rnd" cmpd="sng" algn="ctr">
          <a:solidFill>
            <a:schemeClr val="phClr">
              <a:hueMod val="94000"/>
            </a:schemeClr>
          </a:solidFill>
          <a:prstDash val="solid"/>
        </a:ln>
        <a:ln w="28575" cap="rnd"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50800" dist="38100" dir="5400000" rotWithShape="0">
              <a:srgbClr val="000000">
                <a:alpha val="46000"/>
              </a:srgbClr>
            </a:outerShdw>
          </a:effectLst>
          <a:scene3d>
            <a:camera prst="orthographicFront">
              <a:rot lat="0" lon="0" rev="0"/>
            </a:camera>
            <a:lightRig rig="threePt" dir="t"/>
          </a:scene3d>
          <a:sp3d prstMaterial="plastic">
            <a:bevelT w="25400" h="25400"/>
          </a:sp3d>
        </a:effectStyle>
      </a:effectStyleLst>
      <a:bgFillStyleLst>
        <a:solidFill>
          <a:schemeClr val="phClr"/>
        </a:solidFill>
        <a:gradFill rotWithShape="1">
          <a:gsLst>
            <a:gs pos="10000">
              <a:schemeClr val="phClr">
                <a:tint val="97000"/>
                <a:hueMod val="92000"/>
                <a:satMod val="169000"/>
                <a:lumMod val="164000"/>
              </a:schemeClr>
            </a:gs>
            <a:gs pos="100000">
              <a:schemeClr val="phClr">
                <a:shade val="96000"/>
                <a:satMod val="120000"/>
                <a:lumMod val="90000"/>
              </a:schemeClr>
            </a:gs>
          </a:gsLst>
          <a:lin ang="6120000" scaled="1"/>
        </a:gradFill>
        <a:gradFill rotWithShape="1">
          <a:gsLst>
            <a:gs pos="0">
              <a:schemeClr val="phClr">
                <a:tint val="97000"/>
                <a:hueMod val="92000"/>
                <a:satMod val="169000"/>
                <a:lumMod val="164000"/>
              </a:schemeClr>
            </a:gs>
            <a:gs pos="100000">
              <a:schemeClr val="phClr">
                <a:shade val="96000"/>
                <a:satMod val="120000"/>
                <a:lumMod val="90000"/>
              </a:schemeClr>
            </a:gs>
          </a:gsLst>
          <a:path path="circle">
            <a:fillToRect b="100000"/>
          </a:path>
        </a:gradFill>
      </a:bgFillStyleLst>
    </a:fmtScheme>
  </a:themeElements>
  <a:objectDefaults/>
  <a:extraClrSchemeLst/>
  <a:extLst>
    <a:ext uri="{05A4C25C-085E-4340-85A3-A5531E510DB2}">
      <thm15:themeFamily xmlns:thm15="http://schemas.microsoft.com/office/thememl/2012/main" name="Slice" id="{0507925B-6AC9-4358-8E18-C330545D08F8}" vid="{13FEC7C6-62A9-40C4-99D2-581AACACAA2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E716A4-AD3C-4712-93A2-49CF1B589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1489</Words>
  <Characters>8491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Put your chosen topic here</vt:lpstr>
    </vt:vector>
  </TitlesOfParts>
  <Company/>
  <LinksUpToDate>false</LinksUpToDate>
  <CharactersWithSpaces>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Put your chosen topic here</dc:title>
  <dc:subject/>
  <dc:creator>Koushik Modak</dc:creator>
  <cp:keywords/>
  <dc:description/>
  <cp:lastModifiedBy>Flavian George Raducu (2411676)</cp:lastModifiedBy>
  <cp:revision>8</cp:revision>
  <dcterms:created xsi:type="dcterms:W3CDTF">2024-12-05T10:52:00Z</dcterms:created>
  <dcterms:modified xsi:type="dcterms:W3CDTF">2024-12-07T09:20:00Z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0984ab92390107c4d1239dd280dbbd79d43b8dff2a7bce79807b19aca9bbcb03</vt:lpwstr>
  </property>
</Properties>
</file>