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437DEA" w14:textId="037CAD93" w:rsidR="00933CE7" w:rsidRPr="0008617A" w:rsidRDefault="00B627B9" w:rsidP="00B627B9">
      <w:pPr>
        <w:spacing w:line="360" w:lineRule="auto"/>
        <w:jc w:val="both"/>
        <w:rPr>
          <w:rFonts w:ascii="Times New Roman" w:hAnsi="Times New Roman" w:cs="Times New Roman"/>
          <w:b/>
          <w:sz w:val="24"/>
          <w:szCs w:val="24"/>
        </w:rPr>
      </w:pPr>
      <w:r w:rsidRPr="0008617A">
        <w:rPr>
          <w:rFonts w:ascii="Times New Roman" w:hAnsi="Times New Roman" w:cs="Times New Roman"/>
          <w:b/>
          <w:sz w:val="24"/>
          <w:szCs w:val="24"/>
        </w:rPr>
        <w:t xml:space="preserve"> </w:t>
      </w:r>
      <w:r w:rsidR="00933CE7" w:rsidRPr="0008617A">
        <w:rPr>
          <w:rFonts w:ascii="Times New Roman" w:hAnsi="Times New Roman" w:cs="Times New Roman"/>
          <w:b/>
          <w:sz w:val="24"/>
          <w:szCs w:val="24"/>
        </w:rPr>
        <w:t>“Analyse the functions of supervision and how this knowledge has been used to supervise others”.</w:t>
      </w:r>
    </w:p>
    <w:p w14:paraId="6985ECA9" w14:textId="640CE55B" w:rsidR="0022431A" w:rsidRPr="0008617A" w:rsidRDefault="00933CE7" w:rsidP="000861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617A">
        <w:rPr>
          <w:rFonts w:ascii="Times New Roman" w:hAnsi="Times New Roman" w:cs="Times New Roman"/>
          <w:sz w:val="24"/>
          <w:szCs w:val="24"/>
        </w:rPr>
        <w:t xml:space="preserve">Within this essay, I will be analysing the functions of supervision and how this knowledge has been used to supervise others. </w:t>
      </w:r>
      <w:r w:rsidR="0036670D" w:rsidRPr="0008617A">
        <w:rPr>
          <w:rFonts w:ascii="Times New Roman" w:hAnsi="Times New Roman" w:cs="Times New Roman"/>
          <w:sz w:val="24"/>
          <w:szCs w:val="24"/>
        </w:rPr>
        <w:t>There are three functions that are used within supervision</w:t>
      </w:r>
      <w:r w:rsidR="009E3A6F" w:rsidRPr="0008617A">
        <w:rPr>
          <w:rFonts w:ascii="Times New Roman" w:hAnsi="Times New Roman" w:cs="Times New Roman"/>
          <w:sz w:val="24"/>
          <w:szCs w:val="24"/>
        </w:rPr>
        <w:t xml:space="preserve">. Stephenson (2005) says the three functions are; administrative, educational and supportive. (Stephenson, 2005). </w:t>
      </w:r>
      <w:r w:rsidR="0036670D" w:rsidRPr="0008617A">
        <w:rPr>
          <w:rFonts w:ascii="Times New Roman" w:hAnsi="Times New Roman" w:cs="Times New Roman"/>
          <w:sz w:val="24"/>
          <w:szCs w:val="24"/>
        </w:rPr>
        <w:t xml:space="preserve">It is considered by </w:t>
      </w:r>
      <w:proofErr w:type="spellStart"/>
      <w:r w:rsidR="0036670D" w:rsidRPr="0008617A">
        <w:rPr>
          <w:rFonts w:ascii="Times New Roman" w:hAnsi="Times New Roman" w:cs="Times New Roman"/>
          <w:sz w:val="24"/>
          <w:szCs w:val="24"/>
        </w:rPr>
        <w:t>Sapin</w:t>
      </w:r>
      <w:proofErr w:type="spellEnd"/>
      <w:r w:rsidR="0036670D" w:rsidRPr="0008617A">
        <w:rPr>
          <w:rFonts w:ascii="Times New Roman" w:hAnsi="Times New Roman" w:cs="Times New Roman"/>
          <w:sz w:val="24"/>
          <w:szCs w:val="24"/>
        </w:rPr>
        <w:t xml:space="preserve"> that supervision is the ‘primary function of youth work’ and that we can ‘maintain, support and develop professional practice</w:t>
      </w:r>
      <w:proofErr w:type="gramStart"/>
      <w:r w:rsidR="0036670D" w:rsidRPr="0008617A">
        <w:rPr>
          <w:rFonts w:ascii="Times New Roman" w:hAnsi="Times New Roman" w:cs="Times New Roman"/>
          <w:sz w:val="24"/>
          <w:szCs w:val="24"/>
        </w:rPr>
        <w:t>’(</w:t>
      </w:r>
      <w:proofErr w:type="spellStart"/>
      <w:proofErr w:type="gramEnd"/>
      <w:r w:rsidR="0036670D" w:rsidRPr="0008617A">
        <w:rPr>
          <w:rFonts w:ascii="Times New Roman" w:hAnsi="Times New Roman" w:cs="Times New Roman"/>
          <w:sz w:val="24"/>
          <w:szCs w:val="24"/>
        </w:rPr>
        <w:t>Sapin</w:t>
      </w:r>
      <w:proofErr w:type="spellEnd"/>
      <w:r w:rsidR="0036670D" w:rsidRPr="0008617A">
        <w:rPr>
          <w:rFonts w:ascii="Times New Roman" w:hAnsi="Times New Roman" w:cs="Times New Roman"/>
          <w:sz w:val="24"/>
          <w:szCs w:val="24"/>
        </w:rPr>
        <w:t>, 2013, p222).</w:t>
      </w:r>
      <w:r w:rsidR="00A91454" w:rsidRPr="0008617A">
        <w:rPr>
          <w:rFonts w:ascii="Times New Roman" w:hAnsi="Times New Roman" w:cs="Times New Roman"/>
          <w:sz w:val="24"/>
          <w:szCs w:val="24"/>
        </w:rPr>
        <w:t xml:space="preserve"> </w:t>
      </w:r>
      <w:r w:rsidR="00342751" w:rsidRPr="0008617A">
        <w:rPr>
          <w:rFonts w:ascii="Times New Roman" w:hAnsi="Times New Roman" w:cs="Times New Roman"/>
          <w:sz w:val="24"/>
          <w:szCs w:val="24"/>
        </w:rPr>
        <w:t xml:space="preserve">I have used </w:t>
      </w:r>
      <w:r w:rsidR="0022431A" w:rsidRPr="0008617A">
        <w:rPr>
          <w:rFonts w:ascii="Times New Roman" w:hAnsi="Times New Roman" w:cs="Times New Roman"/>
          <w:sz w:val="24"/>
          <w:szCs w:val="24"/>
        </w:rPr>
        <w:t>t</w:t>
      </w:r>
      <w:r w:rsidR="00342751" w:rsidRPr="0008617A">
        <w:rPr>
          <w:rFonts w:ascii="Times New Roman" w:hAnsi="Times New Roman" w:cs="Times New Roman"/>
          <w:sz w:val="24"/>
          <w:szCs w:val="24"/>
        </w:rPr>
        <w:t>hree functions</w:t>
      </w:r>
      <w:r w:rsidR="0022431A" w:rsidRPr="0008617A">
        <w:rPr>
          <w:rFonts w:ascii="Times New Roman" w:hAnsi="Times New Roman" w:cs="Times New Roman"/>
          <w:sz w:val="24"/>
          <w:szCs w:val="24"/>
        </w:rPr>
        <w:t xml:space="preserve"> of supervision</w:t>
      </w:r>
      <w:r w:rsidR="00342751" w:rsidRPr="0008617A">
        <w:rPr>
          <w:rFonts w:ascii="Times New Roman" w:hAnsi="Times New Roman" w:cs="Times New Roman"/>
          <w:sz w:val="24"/>
          <w:szCs w:val="24"/>
        </w:rPr>
        <w:t xml:space="preserve"> within my supervision</w:t>
      </w:r>
      <w:r w:rsidR="0022431A" w:rsidRPr="0008617A">
        <w:rPr>
          <w:rFonts w:ascii="Times New Roman" w:hAnsi="Times New Roman" w:cs="Times New Roman"/>
          <w:sz w:val="24"/>
          <w:szCs w:val="24"/>
        </w:rPr>
        <w:t xml:space="preserve"> practice</w:t>
      </w:r>
      <w:r w:rsidR="00342751" w:rsidRPr="0008617A">
        <w:rPr>
          <w:rFonts w:ascii="Times New Roman" w:hAnsi="Times New Roman" w:cs="Times New Roman"/>
          <w:sz w:val="24"/>
          <w:szCs w:val="24"/>
        </w:rPr>
        <w:t xml:space="preserve"> with another</w:t>
      </w:r>
      <w:r w:rsidR="0022431A" w:rsidRPr="0008617A">
        <w:rPr>
          <w:rFonts w:ascii="Times New Roman" w:hAnsi="Times New Roman" w:cs="Times New Roman"/>
          <w:sz w:val="24"/>
          <w:szCs w:val="24"/>
        </w:rPr>
        <w:t xml:space="preserve"> person who is working with Young People. </w:t>
      </w:r>
    </w:p>
    <w:p w14:paraId="7EDE43CC" w14:textId="77777777" w:rsidR="0008617A" w:rsidRDefault="00342751" w:rsidP="000861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617A">
        <w:rPr>
          <w:rFonts w:ascii="Times New Roman" w:hAnsi="Times New Roman" w:cs="Times New Roman"/>
          <w:sz w:val="24"/>
          <w:szCs w:val="24"/>
        </w:rPr>
        <w:t>First</w:t>
      </w:r>
      <w:r w:rsidR="0022431A" w:rsidRPr="0008617A">
        <w:rPr>
          <w:rFonts w:ascii="Times New Roman" w:hAnsi="Times New Roman" w:cs="Times New Roman"/>
          <w:sz w:val="24"/>
          <w:szCs w:val="24"/>
        </w:rPr>
        <w:t>ly, I will be discussing the first aspect of the three functions which is administrative</w:t>
      </w:r>
      <w:r w:rsidR="00E55BDF" w:rsidRPr="0008617A">
        <w:rPr>
          <w:rFonts w:ascii="Times New Roman" w:hAnsi="Times New Roman" w:cs="Times New Roman"/>
          <w:sz w:val="24"/>
          <w:szCs w:val="24"/>
        </w:rPr>
        <w:t>, or managerial. This</w:t>
      </w:r>
      <w:r w:rsidR="001807E1" w:rsidRPr="0008617A">
        <w:rPr>
          <w:rFonts w:ascii="Times New Roman" w:hAnsi="Times New Roman" w:cs="Times New Roman"/>
          <w:sz w:val="24"/>
          <w:szCs w:val="24"/>
        </w:rPr>
        <w:t xml:space="preserve"> is </w:t>
      </w:r>
      <w:r w:rsidR="00E55BDF" w:rsidRPr="0008617A">
        <w:rPr>
          <w:rFonts w:ascii="Times New Roman" w:hAnsi="Times New Roman" w:cs="Times New Roman"/>
          <w:sz w:val="24"/>
          <w:szCs w:val="24"/>
        </w:rPr>
        <w:t>linked with</w:t>
      </w:r>
      <w:r w:rsidR="001807E1" w:rsidRPr="0008617A">
        <w:rPr>
          <w:rFonts w:ascii="Times New Roman" w:hAnsi="Times New Roman" w:cs="Times New Roman"/>
          <w:sz w:val="24"/>
          <w:szCs w:val="24"/>
        </w:rPr>
        <w:t xml:space="preserve"> </w:t>
      </w:r>
      <w:r w:rsidR="00E55BDF" w:rsidRPr="0008617A">
        <w:rPr>
          <w:rFonts w:ascii="Times New Roman" w:hAnsi="Times New Roman" w:cs="Times New Roman"/>
          <w:sz w:val="24"/>
          <w:szCs w:val="24"/>
        </w:rPr>
        <w:t>‘</w:t>
      </w:r>
      <w:r w:rsidR="001807E1" w:rsidRPr="0008617A">
        <w:rPr>
          <w:rFonts w:ascii="Times New Roman" w:hAnsi="Times New Roman" w:cs="Times New Roman"/>
          <w:sz w:val="24"/>
          <w:szCs w:val="24"/>
        </w:rPr>
        <w:t>sharing responsibility for work standards and practice</w:t>
      </w:r>
      <w:r w:rsidR="00E55BDF" w:rsidRPr="0008617A">
        <w:rPr>
          <w:rFonts w:ascii="Times New Roman" w:hAnsi="Times New Roman" w:cs="Times New Roman"/>
          <w:sz w:val="24"/>
          <w:szCs w:val="24"/>
        </w:rPr>
        <w:t>’</w:t>
      </w:r>
      <w:r w:rsidR="001807E1" w:rsidRPr="0008617A">
        <w:rPr>
          <w:rFonts w:ascii="Times New Roman" w:hAnsi="Times New Roman" w:cs="Times New Roman"/>
          <w:sz w:val="24"/>
          <w:szCs w:val="24"/>
        </w:rPr>
        <w:t xml:space="preserve"> (Harrison and Wise, 2005). </w:t>
      </w:r>
      <w:r w:rsidR="0022431A" w:rsidRPr="0008617A">
        <w:rPr>
          <w:rFonts w:ascii="Times New Roman" w:hAnsi="Times New Roman" w:cs="Times New Roman"/>
          <w:sz w:val="24"/>
          <w:szCs w:val="24"/>
        </w:rPr>
        <w:t xml:space="preserve">I feel that </w:t>
      </w:r>
      <w:r w:rsidR="0014305F" w:rsidRPr="0008617A">
        <w:rPr>
          <w:rFonts w:ascii="Times New Roman" w:hAnsi="Times New Roman" w:cs="Times New Roman"/>
          <w:sz w:val="24"/>
          <w:szCs w:val="24"/>
        </w:rPr>
        <w:t xml:space="preserve">the administrative function has not been highly used </w:t>
      </w:r>
      <w:r w:rsidR="00891E76" w:rsidRPr="0008617A">
        <w:rPr>
          <w:rFonts w:ascii="Times New Roman" w:hAnsi="Times New Roman" w:cs="Times New Roman"/>
          <w:sz w:val="24"/>
          <w:szCs w:val="24"/>
        </w:rPr>
        <w:t>during the end of my</w:t>
      </w:r>
      <w:r w:rsidR="0014305F" w:rsidRPr="0008617A">
        <w:rPr>
          <w:rFonts w:ascii="Times New Roman" w:hAnsi="Times New Roman" w:cs="Times New Roman"/>
          <w:sz w:val="24"/>
          <w:szCs w:val="24"/>
        </w:rPr>
        <w:t xml:space="preserve"> supervision</w:t>
      </w:r>
      <w:r w:rsidR="00891E76" w:rsidRPr="0008617A">
        <w:rPr>
          <w:rFonts w:ascii="Times New Roman" w:hAnsi="Times New Roman" w:cs="Times New Roman"/>
          <w:sz w:val="24"/>
          <w:szCs w:val="24"/>
        </w:rPr>
        <w:t xml:space="preserve"> sessions</w:t>
      </w:r>
      <w:r w:rsidR="0014305F" w:rsidRPr="0008617A">
        <w:rPr>
          <w:rFonts w:ascii="Times New Roman" w:hAnsi="Times New Roman" w:cs="Times New Roman"/>
          <w:sz w:val="24"/>
          <w:szCs w:val="24"/>
        </w:rPr>
        <w:t>.</w:t>
      </w:r>
      <w:r w:rsidR="003458AB" w:rsidRPr="0008617A">
        <w:rPr>
          <w:rFonts w:ascii="Times New Roman" w:hAnsi="Times New Roman" w:cs="Times New Roman"/>
          <w:sz w:val="24"/>
          <w:szCs w:val="24"/>
        </w:rPr>
        <w:t xml:space="preserve"> Administrative supervision is also about being able to “ensure that the work of their supervisee is appropriate and falls within defined ethical standards” (Hawkins &amp; </w:t>
      </w:r>
      <w:proofErr w:type="spellStart"/>
      <w:r w:rsidR="003458AB" w:rsidRPr="0008617A">
        <w:rPr>
          <w:rFonts w:ascii="Times New Roman" w:hAnsi="Times New Roman" w:cs="Times New Roman"/>
          <w:sz w:val="24"/>
          <w:szCs w:val="24"/>
        </w:rPr>
        <w:t>Shohet</w:t>
      </w:r>
      <w:proofErr w:type="spellEnd"/>
      <w:r w:rsidR="003458AB" w:rsidRPr="0008617A">
        <w:rPr>
          <w:rFonts w:ascii="Times New Roman" w:hAnsi="Times New Roman" w:cs="Times New Roman"/>
          <w:sz w:val="24"/>
          <w:szCs w:val="24"/>
        </w:rPr>
        <w:t>, 2006</w:t>
      </w:r>
      <w:r w:rsidR="00243F0D" w:rsidRPr="0008617A">
        <w:rPr>
          <w:rFonts w:ascii="Times New Roman" w:hAnsi="Times New Roman" w:cs="Times New Roman"/>
          <w:sz w:val="24"/>
          <w:szCs w:val="24"/>
        </w:rPr>
        <w:t>, p58)</w:t>
      </w:r>
      <w:r w:rsidR="002F066A" w:rsidRPr="0008617A">
        <w:rPr>
          <w:rFonts w:ascii="Times New Roman" w:hAnsi="Times New Roman" w:cs="Times New Roman"/>
          <w:sz w:val="24"/>
          <w:szCs w:val="24"/>
        </w:rPr>
        <w:t xml:space="preserve">. This was very important within our supervision sessions. As </w:t>
      </w:r>
      <w:r w:rsidR="006216FC" w:rsidRPr="0008617A">
        <w:rPr>
          <w:rFonts w:ascii="Times New Roman" w:hAnsi="Times New Roman" w:cs="Times New Roman"/>
          <w:sz w:val="24"/>
          <w:szCs w:val="24"/>
        </w:rPr>
        <w:t>myself and my supervisee work within the council, it is very important that we are following all policies, procedures and ethical standards within the orga</w:t>
      </w:r>
      <w:r w:rsidR="00183639" w:rsidRPr="0008617A">
        <w:rPr>
          <w:rFonts w:ascii="Times New Roman" w:hAnsi="Times New Roman" w:cs="Times New Roman"/>
          <w:sz w:val="24"/>
          <w:szCs w:val="24"/>
        </w:rPr>
        <w:t xml:space="preserve">nisations. This required me to have to research the organisation and have all the information at hand when giving support to the supervisee. </w:t>
      </w:r>
      <w:proofErr w:type="spellStart"/>
      <w:r w:rsidR="0014305F" w:rsidRPr="0008617A">
        <w:rPr>
          <w:rFonts w:ascii="Times New Roman" w:hAnsi="Times New Roman" w:cs="Times New Roman"/>
          <w:sz w:val="24"/>
          <w:szCs w:val="24"/>
        </w:rPr>
        <w:t>Kadushin</w:t>
      </w:r>
      <w:proofErr w:type="spellEnd"/>
      <w:r w:rsidR="0014305F" w:rsidRPr="0008617A">
        <w:rPr>
          <w:rFonts w:ascii="Times New Roman" w:hAnsi="Times New Roman" w:cs="Times New Roman"/>
          <w:sz w:val="24"/>
          <w:szCs w:val="24"/>
        </w:rPr>
        <w:t xml:space="preserve"> (1992) suggests that the tasks that are to be performed by the supervisor are that they should plan work, explain supervision and work delegation (</w:t>
      </w:r>
      <w:proofErr w:type="spellStart"/>
      <w:r w:rsidR="0014305F" w:rsidRPr="0008617A">
        <w:rPr>
          <w:rFonts w:ascii="Times New Roman" w:hAnsi="Times New Roman" w:cs="Times New Roman"/>
          <w:sz w:val="24"/>
          <w:szCs w:val="24"/>
        </w:rPr>
        <w:t>Kadushin</w:t>
      </w:r>
      <w:proofErr w:type="spellEnd"/>
      <w:r w:rsidR="0014305F" w:rsidRPr="0008617A">
        <w:rPr>
          <w:rFonts w:ascii="Times New Roman" w:hAnsi="Times New Roman" w:cs="Times New Roman"/>
          <w:sz w:val="24"/>
          <w:szCs w:val="24"/>
        </w:rPr>
        <w:t>, 1992, p28).</w:t>
      </w:r>
    </w:p>
    <w:p w14:paraId="4BF9CD00" w14:textId="007AB77F" w:rsidR="00810806" w:rsidRPr="0008617A" w:rsidRDefault="0014305F" w:rsidP="000861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617A">
        <w:rPr>
          <w:rFonts w:ascii="Times New Roman" w:hAnsi="Times New Roman" w:cs="Times New Roman"/>
          <w:sz w:val="24"/>
          <w:szCs w:val="24"/>
        </w:rPr>
        <w:t xml:space="preserve"> I feel that I have performed these three tasks. </w:t>
      </w:r>
      <w:r w:rsidR="00723FE2" w:rsidRPr="0008617A">
        <w:rPr>
          <w:rFonts w:ascii="Times New Roman" w:hAnsi="Times New Roman" w:cs="Times New Roman"/>
          <w:sz w:val="24"/>
          <w:szCs w:val="24"/>
        </w:rPr>
        <w:t xml:space="preserve">I have used this function when the supervisee needs support within the classroom environment. I have been able to demonstrate resources and </w:t>
      </w:r>
      <w:r w:rsidR="00993478" w:rsidRPr="0008617A">
        <w:rPr>
          <w:rFonts w:ascii="Times New Roman" w:hAnsi="Times New Roman" w:cs="Times New Roman"/>
          <w:sz w:val="24"/>
          <w:szCs w:val="24"/>
        </w:rPr>
        <w:t>was able to ‘plan’ and ‘assign work’ (Choi, 2017, p6868)</w:t>
      </w:r>
      <w:r w:rsidR="000423C9" w:rsidRPr="0008617A">
        <w:rPr>
          <w:rFonts w:ascii="Times New Roman" w:hAnsi="Times New Roman" w:cs="Times New Roman"/>
          <w:sz w:val="24"/>
          <w:szCs w:val="24"/>
        </w:rPr>
        <w:t>.</w:t>
      </w:r>
      <w:r w:rsidR="006D2D74" w:rsidRPr="0008617A">
        <w:rPr>
          <w:rFonts w:ascii="Times New Roman" w:hAnsi="Times New Roman" w:cs="Times New Roman"/>
          <w:sz w:val="24"/>
          <w:szCs w:val="24"/>
        </w:rPr>
        <w:t xml:space="preserve"> </w:t>
      </w:r>
      <w:r w:rsidR="00D04CB6" w:rsidRPr="0008617A">
        <w:rPr>
          <w:rFonts w:ascii="Times New Roman" w:hAnsi="Times New Roman" w:cs="Times New Roman"/>
          <w:sz w:val="24"/>
          <w:szCs w:val="24"/>
        </w:rPr>
        <w:t xml:space="preserve">When the supervisee was having a difficult time writing Reviews with their one to ones, I provided an ESDGC document that had a series of questions that </w:t>
      </w:r>
      <w:r w:rsidR="0080153E" w:rsidRPr="0008617A">
        <w:rPr>
          <w:rFonts w:ascii="Times New Roman" w:hAnsi="Times New Roman" w:cs="Times New Roman"/>
          <w:sz w:val="24"/>
          <w:szCs w:val="24"/>
        </w:rPr>
        <w:t>she could</w:t>
      </w:r>
      <w:r w:rsidR="00D04CB6" w:rsidRPr="0008617A">
        <w:rPr>
          <w:rFonts w:ascii="Times New Roman" w:hAnsi="Times New Roman" w:cs="Times New Roman"/>
          <w:sz w:val="24"/>
          <w:szCs w:val="24"/>
        </w:rPr>
        <w:t xml:space="preserve"> ask the young person</w:t>
      </w:r>
      <w:r w:rsidR="0080153E" w:rsidRPr="0008617A">
        <w:rPr>
          <w:rFonts w:ascii="Times New Roman" w:hAnsi="Times New Roman" w:cs="Times New Roman"/>
          <w:sz w:val="24"/>
          <w:szCs w:val="24"/>
        </w:rPr>
        <w:t>. This reduced a lot of stress for her as it aided her.</w:t>
      </w:r>
      <w:r w:rsidR="00515072" w:rsidRPr="0008617A">
        <w:rPr>
          <w:rFonts w:ascii="Times New Roman" w:hAnsi="Times New Roman" w:cs="Times New Roman"/>
          <w:sz w:val="24"/>
          <w:szCs w:val="24"/>
        </w:rPr>
        <w:t xml:space="preserve"> This </w:t>
      </w:r>
      <w:r w:rsidR="002F2E43" w:rsidRPr="0008617A">
        <w:rPr>
          <w:rFonts w:ascii="Times New Roman" w:hAnsi="Times New Roman" w:cs="Times New Roman"/>
          <w:sz w:val="24"/>
          <w:szCs w:val="24"/>
        </w:rPr>
        <w:t>is supported by</w:t>
      </w:r>
      <w:r w:rsidR="00515072" w:rsidRPr="0008617A">
        <w:rPr>
          <w:rFonts w:ascii="Times New Roman" w:hAnsi="Times New Roman" w:cs="Times New Roman"/>
          <w:sz w:val="24"/>
          <w:szCs w:val="24"/>
        </w:rPr>
        <w:t xml:space="preserve"> </w:t>
      </w:r>
      <w:r w:rsidR="00810806" w:rsidRPr="0008617A">
        <w:rPr>
          <w:rFonts w:ascii="Times New Roman" w:hAnsi="Times New Roman" w:cs="Times New Roman"/>
          <w:sz w:val="24"/>
          <w:szCs w:val="24"/>
        </w:rPr>
        <w:t>Clare</w:t>
      </w:r>
      <w:r w:rsidR="002F2E43" w:rsidRPr="0008617A">
        <w:rPr>
          <w:rFonts w:ascii="Times New Roman" w:hAnsi="Times New Roman" w:cs="Times New Roman"/>
          <w:sz w:val="24"/>
          <w:szCs w:val="24"/>
        </w:rPr>
        <w:t xml:space="preserve"> as they suggest that </w:t>
      </w:r>
      <w:r w:rsidR="00317E7C" w:rsidRPr="0008617A">
        <w:rPr>
          <w:rFonts w:ascii="Times New Roman" w:hAnsi="Times New Roman" w:cs="Times New Roman"/>
          <w:sz w:val="24"/>
          <w:szCs w:val="24"/>
        </w:rPr>
        <w:t xml:space="preserve">the use of supervision </w:t>
      </w:r>
      <w:proofErr w:type="gramStart"/>
      <w:r w:rsidR="00317E7C" w:rsidRPr="0008617A">
        <w:rPr>
          <w:rFonts w:ascii="Times New Roman" w:hAnsi="Times New Roman" w:cs="Times New Roman"/>
          <w:sz w:val="24"/>
          <w:szCs w:val="24"/>
        </w:rPr>
        <w:t>is able to</w:t>
      </w:r>
      <w:proofErr w:type="gramEnd"/>
      <w:r w:rsidR="00317E7C" w:rsidRPr="0008617A">
        <w:rPr>
          <w:rFonts w:ascii="Times New Roman" w:hAnsi="Times New Roman" w:cs="Times New Roman"/>
          <w:sz w:val="24"/>
          <w:szCs w:val="24"/>
        </w:rPr>
        <w:t xml:space="preserve"> ‘</w:t>
      </w:r>
      <w:r w:rsidR="00810806" w:rsidRPr="0008617A">
        <w:rPr>
          <w:rFonts w:ascii="Times New Roman" w:hAnsi="Times New Roman" w:cs="Times New Roman"/>
          <w:sz w:val="24"/>
          <w:szCs w:val="24"/>
        </w:rPr>
        <w:t>protect the agency and the client from poor quality practice</w:t>
      </w:r>
      <w:r w:rsidR="002F2E43" w:rsidRPr="0008617A">
        <w:rPr>
          <w:rFonts w:ascii="Times New Roman" w:hAnsi="Times New Roman" w:cs="Times New Roman"/>
          <w:sz w:val="24"/>
          <w:szCs w:val="24"/>
        </w:rPr>
        <w:t xml:space="preserve">’ (Clare,1988, p 489-507). </w:t>
      </w:r>
    </w:p>
    <w:p w14:paraId="212B2F71" w14:textId="77777777" w:rsidR="0008617A" w:rsidRDefault="0010749B" w:rsidP="000861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617A">
        <w:rPr>
          <w:rFonts w:ascii="Times New Roman" w:hAnsi="Times New Roman" w:cs="Times New Roman"/>
          <w:sz w:val="24"/>
          <w:szCs w:val="24"/>
        </w:rPr>
        <w:t xml:space="preserve">The second function is </w:t>
      </w:r>
      <w:r w:rsidR="003011C5" w:rsidRPr="0008617A">
        <w:rPr>
          <w:rFonts w:ascii="Times New Roman" w:hAnsi="Times New Roman" w:cs="Times New Roman"/>
          <w:sz w:val="24"/>
          <w:szCs w:val="24"/>
        </w:rPr>
        <w:t xml:space="preserve">educational. </w:t>
      </w:r>
      <w:r w:rsidR="00AD3682" w:rsidRPr="0008617A">
        <w:rPr>
          <w:rFonts w:ascii="Times New Roman" w:hAnsi="Times New Roman" w:cs="Times New Roman"/>
          <w:sz w:val="24"/>
          <w:szCs w:val="24"/>
        </w:rPr>
        <w:t xml:space="preserve">This function focuses on teaching others what they need to know </w:t>
      </w:r>
      <w:r w:rsidR="00CA0E50" w:rsidRPr="0008617A">
        <w:rPr>
          <w:rFonts w:ascii="Times New Roman" w:hAnsi="Times New Roman" w:cs="Times New Roman"/>
          <w:sz w:val="24"/>
          <w:szCs w:val="24"/>
        </w:rPr>
        <w:t>about their role and how I am able</w:t>
      </w:r>
      <w:r w:rsidR="00551746" w:rsidRPr="0008617A">
        <w:rPr>
          <w:rFonts w:ascii="Times New Roman" w:hAnsi="Times New Roman" w:cs="Times New Roman"/>
          <w:sz w:val="24"/>
          <w:szCs w:val="24"/>
        </w:rPr>
        <w:t xml:space="preserve"> to provide the supervisee an opportunity to be able to learn</w:t>
      </w:r>
      <w:r w:rsidR="008A3E8D" w:rsidRPr="0008617A">
        <w:rPr>
          <w:rFonts w:ascii="Times New Roman" w:hAnsi="Times New Roman" w:cs="Times New Roman"/>
          <w:sz w:val="24"/>
          <w:szCs w:val="24"/>
        </w:rPr>
        <w:t xml:space="preserve"> it</w:t>
      </w:r>
      <w:r w:rsidR="001433A5" w:rsidRPr="0008617A">
        <w:rPr>
          <w:rFonts w:ascii="Times New Roman" w:hAnsi="Times New Roman" w:cs="Times New Roman"/>
          <w:sz w:val="24"/>
          <w:szCs w:val="24"/>
        </w:rPr>
        <w:t xml:space="preserve"> (</w:t>
      </w:r>
      <w:proofErr w:type="spellStart"/>
      <w:r w:rsidR="00CE0D6B" w:rsidRPr="0008617A">
        <w:rPr>
          <w:rFonts w:ascii="Times New Roman" w:hAnsi="Times New Roman" w:cs="Times New Roman"/>
          <w:sz w:val="24"/>
          <w:szCs w:val="24"/>
        </w:rPr>
        <w:t>Kadushin</w:t>
      </w:r>
      <w:proofErr w:type="spellEnd"/>
      <w:r w:rsidR="00CE0D6B" w:rsidRPr="0008617A">
        <w:rPr>
          <w:rFonts w:ascii="Times New Roman" w:hAnsi="Times New Roman" w:cs="Times New Roman"/>
          <w:sz w:val="24"/>
          <w:szCs w:val="24"/>
        </w:rPr>
        <w:t xml:space="preserve">, 1992, </w:t>
      </w:r>
      <w:r w:rsidR="001433A5" w:rsidRPr="0008617A">
        <w:rPr>
          <w:rFonts w:ascii="Times New Roman" w:hAnsi="Times New Roman" w:cs="Times New Roman"/>
          <w:sz w:val="24"/>
          <w:szCs w:val="24"/>
        </w:rPr>
        <w:t>p90)</w:t>
      </w:r>
      <w:r w:rsidR="001E3CB2" w:rsidRPr="0008617A">
        <w:rPr>
          <w:rFonts w:ascii="Times New Roman" w:hAnsi="Times New Roman" w:cs="Times New Roman"/>
          <w:sz w:val="24"/>
          <w:szCs w:val="24"/>
        </w:rPr>
        <w:t xml:space="preserve"> </w:t>
      </w:r>
      <w:r w:rsidR="003F10A5" w:rsidRPr="0008617A">
        <w:rPr>
          <w:rFonts w:ascii="Times New Roman" w:hAnsi="Times New Roman" w:cs="Times New Roman"/>
          <w:sz w:val="24"/>
          <w:szCs w:val="24"/>
        </w:rPr>
        <w:t>Choi suggests that e</w:t>
      </w:r>
      <w:r w:rsidR="001E3CB2" w:rsidRPr="0008617A">
        <w:rPr>
          <w:rFonts w:ascii="Times New Roman" w:hAnsi="Times New Roman" w:cs="Times New Roman"/>
          <w:sz w:val="24"/>
          <w:szCs w:val="24"/>
        </w:rPr>
        <w:t xml:space="preserve">ducational supervision is vital </w:t>
      </w:r>
      <w:r w:rsidR="003F10A5" w:rsidRPr="0008617A">
        <w:rPr>
          <w:rFonts w:ascii="Times New Roman" w:hAnsi="Times New Roman" w:cs="Times New Roman"/>
          <w:sz w:val="24"/>
          <w:szCs w:val="24"/>
        </w:rPr>
        <w:t>as it aids the</w:t>
      </w:r>
      <w:r w:rsidR="001E3CB2" w:rsidRPr="0008617A">
        <w:rPr>
          <w:rFonts w:ascii="Times New Roman" w:hAnsi="Times New Roman" w:cs="Times New Roman"/>
          <w:sz w:val="24"/>
          <w:szCs w:val="24"/>
        </w:rPr>
        <w:t xml:space="preserve"> </w:t>
      </w:r>
      <w:r w:rsidR="001E3CB2" w:rsidRPr="0008617A">
        <w:rPr>
          <w:rFonts w:ascii="Times New Roman" w:hAnsi="Times New Roman" w:cs="Times New Roman"/>
          <w:sz w:val="24"/>
          <w:szCs w:val="24"/>
        </w:rPr>
        <w:lastRenderedPageBreak/>
        <w:t>Youth Worker’s ‘professional growth</w:t>
      </w:r>
      <w:r w:rsidR="003F10A5" w:rsidRPr="0008617A">
        <w:rPr>
          <w:rFonts w:ascii="Times New Roman" w:hAnsi="Times New Roman" w:cs="Times New Roman"/>
          <w:sz w:val="24"/>
          <w:szCs w:val="24"/>
        </w:rPr>
        <w:t>’ (Choi, 2017, p6872)</w:t>
      </w:r>
      <w:r w:rsidR="00FD6FA7" w:rsidRPr="0008617A">
        <w:rPr>
          <w:rFonts w:ascii="Times New Roman" w:hAnsi="Times New Roman" w:cs="Times New Roman"/>
          <w:sz w:val="24"/>
          <w:szCs w:val="24"/>
        </w:rPr>
        <w:t xml:space="preserve"> </w:t>
      </w:r>
      <w:r w:rsidR="003F10A5" w:rsidRPr="0008617A">
        <w:rPr>
          <w:rFonts w:ascii="Times New Roman" w:hAnsi="Times New Roman" w:cs="Times New Roman"/>
          <w:sz w:val="24"/>
          <w:szCs w:val="24"/>
        </w:rPr>
        <w:t xml:space="preserve">and allows for </w:t>
      </w:r>
      <w:r w:rsidR="00FD6FA7" w:rsidRPr="0008617A">
        <w:rPr>
          <w:rFonts w:ascii="Times New Roman" w:hAnsi="Times New Roman" w:cs="Times New Roman"/>
          <w:sz w:val="24"/>
          <w:szCs w:val="24"/>
        </w:rPr>
        <w:t>‘</w:t>
      </w:r>
      <w:r w:rsidR="001E3CB2" w:rsidRPr="0008617A">
        <w:rPr>
          <w:rFonts w:ascii="Times New Roman" w:hAnsi="Times New Roman" w:cs="Times New Roman"/>
          <w:sz w:val="24"/>
          <w:szCs w:val="24"/>
        </w:rPr>
        <w:t>new and diverse learning methods and tools</w:t>
      </w:r>
      <w:r w:rsidR="000F5133" w:rsidRPr="0008617A">
        <w:rPr>
          <w:rFonts w:ascii="Times New Roman" w:hAnsi="Times New Roman" w:cs="Times New Roman"/>
          <w:sz w:val="24"/>
          <w:szCs w:val="24"/>
        </w:rPr>
        <w:t>’ (Choi, 2017, p</w:t>
      </w:r>
      <w:r w:rsidR="009F7071" w:rsidRPr="0008617A">
        <w:rPr>
          <w:rFonts w:ascii="Times New Roman" w:hAnsi="Times New Roman" w:cs="Times New Roman"/>
          <w:sz w:val="24"/>
          <w:szCs w:val="24"/>
        </w:rPr>
        <w:t>6872).</w:t>
      </w:r>
    </w:p>
    <w:p w14:paraId="4D876629" w14:textId="10C7C471" w:rsidR="0036670D" w:rsidRPr="0008617A" w:rsidRDefault="009F7071" w:rsidP="000861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617A">
        <w:rPr>
          <w:rFonts w:ascii="Times New Roman" w:hAnsi="Times New Roman" w:cs="Times New Roman"/>
          <w:sz w:val="24"/>
          <w:szCs w:val="24"/>
        </w:rPr>
        <w:t>Within the supervision sessions, we were able to develop these ideas and methods and i</w:t>
      </w:r>
      <w:r w:rsidR="001E3CB2" w:rsidRPr="0008617A">
        <w:rPr>
          <w:rFonts w:ascii="Times New Roman" w:hAnsi="Times New Roman" w:cs="Times New Roman"/>
          <w:sz w:val="24"/>
          <w:szCs w:val="24"/>
        </w:rPr>
        <w:t>ncorporate</w:t>
      </w:r>
      <w:r w:rsidRPr="0008617A">
        <w:rPr>
          <w:rFonts w:ascii="Times New Roman" w:hAnsi="Times New Roman" w:cs="Times New Roman"/>
          <w:sz w:val="24"/>
          <w:szCs w:val="24"/>
        </w:rPr>
        <w:t xml:space="preserve"> them</w:t>
      </w:r>
      <w:r w:rsidR="001E3CB2" w:rsidRPr="0008617A">
        <w:rPr>
          <w:rFonts w:ascii="Times New Roman" w:hAnsi="Times New Roman" w:cs="Times New Roman"/>
          <w:sz w:val="24"/>
          <w:szCs w:val="24"/>
        </w:rPr>
        <w:t xml:space="preserve"> with</w:t>
      </w:r>
      <w:r w:rsidRPr="0008617A">
        <w:rPr>
          <w:rFonts w:ascii="Times New Roman" w:hAnsi="Times New Roman" w:cs="Times New Roman"/>
          <w:sz w:val="24"/>
          <w:szCs w:val="24"/>
        </w:rPr>
        <w:t>in</w:t>
      </w:r>
      <w:r w:rsidR="001E3CB2" w:rsidRPr="0008617A">
        <w:rPr>
          <w:rFonts w:ascii="Times New Roman" w:hAnsi="Times New Roman" w:cs="Times New Roman"/>
          <w:sz w:val="24"/>
          <w:szCs w:val="24"/>
        </w:rPr>
        <w:t xml:space="preserve"> supervision</w:t>
      </w:r>
      <w:r w:rsidR="004E398C" w:rsidRPr="0008617A">
        <w:rPr>
          <w:rFonts w:ascii="Times New Roman" w:hAnsi="Times New Roman" w:cs="Times New Roman"/>
          <w:sz w:val="24"/>
          <w:szCs w:val="24"/>
        </w:rPr>
        <w:t xml:space="preserve"> </w:t>
      </w:r>
      <w:r w:rsidR="001E3CB2" w:rsidRPr="0008617A">
        <w:rPr>
          <w:rFonts w:ascii="Times New Roman" w:hAnsi="Times New Roman" w:cs="Times New Roman"/>
          <w:sz w:val="24"/>
          <w:szCs w:val="24"/>
        </w:rPr>
        <w:t>(Choi, 2017, p</w:t>
      </w:r>
      <w:r w:rsidR="008B7D79" w:rsidRPr="0008617A">
        <w:rPr>
          <w:rFonts w:ascii="Times New Roman" w:hAnsi="Times New Roman" w:cs="Times New Roman"/>
          <w:sz w:val="24"/>
          <w:szCs w:val="24"/>
        </w:rPr>
        <w:t>6872). I feel that I have been able to</w:t>
      </w:r>
      <w:r w:rsidR="00C976CE" w:rsidRPr="0008617A">
        <w:rPr>
          <w:rFonts w:ascii="Times New Roman" w:hAnsi="Times New Roman" w:cs="Times New Roman"/>
          <w:sz w:val="24"/>
          <w:szCs w:val="24"/>
        </w:rPr>
        <w:t xml:space="preserve"> </w:t>
      </w:r>
      <w:r w:rsidR="004E398C" w:rsidRPr="0008617A">
        <w:rPr>
          <w:rFonts w:ascii="Times New Roman" w:hAnsi="Times New Roman" w:cs="Times New Roman"/>
          <w:sz w:val="24"/>
          <w:szCs w:val="24"/>
        </w:rPr>
        <w:t>use this function</w:t>
      </w:r>
      <w:r w:rsidR="00C976CE" w:rsidRPr="0008617A">
        <w:rPr>
          <w:rFonts w:ascii="Times New Roman" w:hAnsi="Times New Roman" w:cs="Times New Roman"/>
          <w:sz w:val="24"/>
          <w:szCs w:val="24"/>
        </w:rPr>
        <w:t xml:space="preserve"> quite highly</w:t>
      </w:r>
      <w:r w:rsidR="004E398C" w:rsidRPr="0008617A">
        <w:rPr>
          <w:rFonts w:ascii="Times New Roman" w:hAnsi="Times New Roman" w:cs="Times New Roman"/>
          <w:sz w:val="24"/>
          <w:szCs w:val="24"/>
        </w:rPr>
        <w:t xml:space="preserve"> within supervision.</w:t>
      </w:r>
      <w:r w:rsidR="008B7D79" w:rsidRPr="0008617A">
        <w:rPr>
          <w:rFonts w:ascii="Times New Roman" w:hAnsi="Times New Roman" w:cs="Times New Roman"/>
          <w:sz w:val="24"/>
          <w:szCs w:val="24"/>
        </w:rPr>
        <w:t xml:space="preserve"> With </w:t>
      </w:r>
      <w:r w:rsidR="004E398C" w:rsidRPr="0008617A">
        <w:rPr>
          <w:rFonts w:ascii="Times New Roman" w:hAnsi="Times New Roman" w:cs="Times New Roman"/>
          <w:sz w:val="24"/>
          <w:szCs w:val="24"/>
        </w:rPr>
        <w:t xml:space="preserve">knowledge that I have learnt from University and being on placement, I have been able to provide a different way of </w:t>
      </w:r>
      <w:r w:rsidR="00BD5528" w:rsidRPr="0008617A">
        <w:rPr>
          <w:rFonts w:ascii="Times New Roman" w:hAnsi="Times New Roman" w:cs="Times New Roman"/>
          <w:sz w:val="24"/>
          <w:szCs w:val="24"/>
        </w:rPr>
        <w:t>thinking, as my supervisee did not study Youth Work. This has shown to be a positive aspect within the supervision sessions as it has allowed for learning to be in both directions.</w:t>
      </w:r>
      <w:r w:rsidR="00C976CE" w:rsidRPr="0008617A">
        <w:rPr>
          <w:rFonts w:ascii="Times New Roman" w:hAnsi="Times New Roman" w:cs="Times New Roman"/>
          <w:sz w:val="24"/>
          <w:szCs w:val="24"/>
        </w:rPr>
        <w:t xml:space="preserve"> </w:t>
      </w:r>
      <w:r w:rsidR="00885F0D" w:rsidRPr="0008617A">
        <w:rPr>
          <w:rFonts w:ascii="Times New Roman" w:hAnsi="Times New Roman" w:cs="Times New Roman"/>
          <w:sz w:val="24"/>
          <w:szCs w:val="24"/>
        </w:rPr>
        <w:t>Shulman (1982) s</w:t>
      </w:r>
      <w:r w:rsidR="007D1279" w:rsidRPr="0008617A">
        <w:rPr>
          <w:rFonts w:ascii="Times New Roman" w:hAnsi="Times New Roman" w:cs="Times New Roman"/>
          <w:sz w:val="24"/>
          <w:szCs w:val="24"/>
        </w:rPr>
        <w:t xml:space="preserve">tudied those who did supervisions, from perspectives of the </w:t>
      </w:r>
      <w:r w:rsidR="00EA678C" w:rsidRPr="0008617A">
        <w:rPr>
          <w:rFonts w:ascii="Times New Roman" w:hAnsi="Times New Roman" w:cs="Times New Roman"/>
          <w:sz w:val="24"/>
          <w:szCs w:val="24"/>
        </w:rPr>
        <w:t xml:space="preserve">supervisee and supervisor, and concluded that this was the function that was preferred as they felt that it was the </w:t>
      </w:r>
      <w:r w:rsidR="006016FE" w:rsidRPr="0008617A">
        <w:rPr>
          <w:rFonts w:ascii="Times New Roman" w:hAnsi="Times New Roman" w:cs="Times New Roman"/>
          <w:sz w:val="24"/>
          <w:szCs w:val="24"/>
        </w:rPr>
        <w:t>most beneficial for them (Shulman, 1982, p22-23). I feel that this related to the supervisions that were done between myself and the supervisee as we</w:t>
      </w:r>
      <w:r w:rsidR="00F835F4" w:rsidRPr="0008617A">
        <w:rPr>
          <w:rFonts w:ascii="Times New Roman" w:hAnsi="Times New Roman" w:cs="Times New Roman"/>
          <w:sz w:val="24"/>
          <w:szCs w:val="24"/>
        </w:rPr>
        <w:t xml:space="preserve"> work together</w:t>
      </w:r>
      <w:r w:rsidR="005B25FE" w:rsidRPr="0008617A">
        <w:rPr>
          <w:rFonts w:ascii="Times New Roman" w:hAnsi="Times New Roman" w:cs="Times New Roman"/>
          <w:sz w:val="24"/>
          <w:szCs w:val="24"/>
        </w:rPr>
        <w:t>,</w:t>
      </w:r>
      <w:r w:rsidR="003778EC" w:rsidRPr="0008617A">
        <w:rPr>
          <w:rFonts w:ascii="Times New Roman" w:hAnsi="Times New Roman" w:cs="Times New Roman"/>
          <w:sz w:val="24"/>
          <w:szCs w:val="24"/>
        </w:rPr>
        <w:t xml:space="preserve"> we found that we learnt a lot for our </w:t>
      </w:r>
      <w:r w:rsidR="005B25FE" w:rsidRPr="0008617A">
        <w:rPr>
          <w:rFonts w:ascii="Times New Roman" w:hAnsi="Times New Roman" w:cs="Times New Roman"/>
          <w:sz w:val="24"/>
          <w:szCs w:val="24"/>
        </w:rPr>
        <w:t>practice,</w:t>
      </w:r>
      <w:r w:rsidR="003778EC" w:rsidRPr="0008617A">
        <w:rPr>
          <w:rFonts w:ascii="Times New Roman" w:hAnsi="Times New Roman" w:cs="Times New Roman"/>
          <w:sz w:val="24"/>
          <w:szCs w:val="24"/>
        </w:rPr>
        <w:t xml:space="preserve"> and we found it very beneficial to help us become better practitioners. </w:t>
      </w:r>
    </w:p>
    <w:p w14:paraId="3F1C0F1D" w14:textId="77777777" w:rsidR="0008617A" w:rsidRDefault="00BE00EC" w:rsidP="000861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617A">
        <w:rPr>
          <w:rFonts w:ascii="Times New Roman" w:hAnsi="Times New Roman" w:cs="Times New Roman"/>
          <w:sz w:val="24"/>
          <w:szCs w:val="24"/>
        </w:rPr>
        <w:t>The third function is supportive</w:t>
      </w:r>
      <w:r w:rsidR="00753CED" w:rsidRPr="0008617A">
        <w:rPr>
          <w:rFonts w:ascii="Times New Roman" w:hAnsi="Times New Roman" w:cs="Times New Roman"/>
          <w:sz w:val="24"/>
          <w:szCs w:val="24"/>
        </w:rPr>
        <w:t xml:space="preserve">. </w:t>
      </w:r>
      <w:r w:rsidR="009D2AFA" w:rsidRPr="0008617A">
        <w:rPr>
          <w:rFonts w:ascii="Times New Roman" w:hAnsi="Times New Roman" w:cs="Times New Roman"/>
          <w:sz w:val="24"/>
          <w:szCs w:val="24"/>
        </w:rPr>
        <w:t xml:space="preserve">Within </w:t>
      </w:r>
      <w:r w:rsidR="00800B2A" w:rsidRPr="0008617A">
        <w:rPr>
          <w:rFonts w:ascii="Times New Roman" w:hAnsi="Times New Roman" w:cs="Times New Roman"/>
          <w:sz w:val="24"/>
          <w:szCs w:val="24"/>
        </w:rPr>
        <w:t xml:space="preserve">any </w:t>
      </w:r>
      <w:proofErr w:type="gramStart"/>
      <w:r w:rsidR="00800B2A" w:rsidRPr="0008617A">
        <w:rPr>
          <w:rFonts w:ascii="Times New Roman" w:hAnsi="Times New Roman" w:cs="Times New Roman"/>
          <w:sz w:val="24"/>
          <w:szCs w:val="24"/>
        </w:rPr>
        <w:t>work place</w:t>
      </w:r>
      <w:proofErr w:type="gramEnd"/>
      <w:r w:rsidR="00800B2A" w:rsidRPr="0008617A">
        <w:rPr>
          <w:rFonts w:ascii="Times New Roman" w:hAnsi="Times New Roman" w:cs="Times New Roman"/>
          <w:sz w:val="24"/>
          <w:szCs w:val="24"/>
        </w:rPr>
        <w:t xml:space="preserve"> I feel that it is very important that the supportive</w:t>
      </w:r>
      <w:r w:rsidR="00BC3EEF" w:rsidRPr="0008617A">
        <w:rPr>
          <w:rFonts w:ascii="Times New Roman" w:hAnsi="Times New Roman" w:cs="Times New Roman"/>
          <w:sz w:val="24"/>
          <w:szCs w:val="24"/>
        </w:rPr>
        <w:t xml:space="preserve"> function is implemented. </w:t>
      </w:r>
      <w:r w:rsidR="0069014A" w:rsidRPr="0008617A">
        <w:rPr>
          <w:rFonts w:ascii="Times New Roman" w:hAnsi="Times New Roman" w:cs="Times New Roman"/>
          <w:sz w:val="24"/>
          <w:szCs w:val="24"/>
        </w:rPr>
        <w:t>During my studies I have learnt that supervision can be used as a form of safeguarding which is mentioned within the Well-being of Future Generations Act</w:t>
      </w:r>
      <w:r w:rsidR="006F2A9D" w:rsidRPr="0008617A">
        <w:rPr>
          <w:rFonts w:ascii="Times New Roman" w:hAnsi="Times New Roman" w:cs="Times New Roman"/>
          <w:sz w:val="24"/>
          <w:szCs w:val="24"/>
        </w:rPr>
        <w:t xml:space="preserve"> (National Assembly for Wales, 2018). As I already knew the </w:t>
      </w:r>
      <w:proofErr w:type="gramStart"/>
      <w:r w:rsidR="006F2A9D" w:rsidRPr="0008617A">
        <w:rPr>
          <w:rFonts w:ascii="Times New Roman" w:hAnsi="Times New Roman" w:cs="Times New Roman"/>
          <w:sz w:val="24"/>
          <w:szCs w:val="24"/>
        </w:rPr>
        <w:t>supervisee</w:t>
      </w:r>
      <w:proofErr w:type="gramEnd"/>
      <w:r w:rsidR="006F2A9D" w:rsidRPr="0008617A">
        <w:rPr>
          <w:rFonts w:ascii="Times New Roman" w:hAnsi="Times New Roman" w:cs="Times New Roman"/>
          <w:sz w:val="24"/>
          <w:szCs w:val="24"/>
        </w:rPr>
        <w:t xml:space="preserve"> I was already able to have that important relationship</w:t>
      </w:r>
      <w:r w:rsidR="00FB7822" w:rsidRPr="0008617A">
        <w:rPr>
          <w:rFonts w:ascii="Times New Roman" w:hAnsi="Times New Roman" w:cs="Times New Roman"/>
          <w:sz w:val="24"/>
          <w:szCs w:val="24"/>
        </w:rPr>
        <w:t xml:space="preserve"> where trust has been built. During the supervision process the supervisee had some difficult times. I emphasised the </w:t>
      </w:r>
      <w:r w:rsidR="00277E97" w:rsidRPr="0008617A">
        <w:rPr>
          <w:rFonts w:ascii="Times New Roman" w:hAnsi="Times New Roman" w:cs="Times New Roman"/>
          <w:sz w:val="24"/>
          <w:szCs w:val="24"/>
        </w:rPr>
        <w:t>supportive function during these times as we should be able to</w:t>
      </w:r>
      <w:r w:rsidR="00DF55D6" w:rsidRPr="0008617A">
        <w:rPr>
          <w:rFonts w:ascii="Times New Roman" w:hAnsi="Times New Roman" w:cs="Times New Roman"/>
          <w:sz w:val="24"/>
          <w:szCs w:val="24"/>
        </w:rPr>
        <w:t xml:space="preserve"> ‘provide other workers with youth work support, mentoring, informal supervision and advice when they need it, especially during periods of setback and change’ (LSIS, 2012, p136).</w:t>
      </w:r>
      <w:r w:rsidR="00277E97" w:rsidRPr="0008617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DB8887C" w14:textId="5AC7D3FA" w:rsidR="00DF55D6" w:rsidRPr="0008617A" w:rsidRDefault="00FF71C3" w:rsidP="000861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  <w:proofErr w:type="spellStart"/>
      <w:r w:rsidRPr="0008617A">
        <w:rPr>
          <w:rFonts w:ascii="Times New Roman" w:hAnsi="Times New Roman" w:cs="Times New Roman"/>
          <w:sz w:val="24"/>
          <w:szCs w:val="24"/>
        </w:rPr>
        <w:t>Kadushin</w:t>
      </w:r>
      <w:proofErr w:type="spellEnd"/>
      <w:r w:rsidRPr="0008617A">
        <w:rPr>
          <w:rFonts w:ascii="Times New Roman" w:hAnsi="Times New Roman" w:cs="Times New Roman"/>
          <w:sz w:val="24"/>
          <w:szCs w:val="24"/>
        </w:rPr>
        <w:t xml:space="preserve"> suggests that effective supportive sup</w:t>
      </w:r>
      <w:r w:rsidR="008040BA" w:rsidRPr="0008617A">
        <w:rPr>
          <w:rFonts w:ascii="Times New Roman" w:hAnsi="Times New Roman" w:cs="Times New Roman"/>
          <w:sz w:val="24"/>
          <w:szCs w:val="24"/>
        </w:rPr>
        <w:t xml:space="preserve">ervision is focused on the idea that </w:t>
      </w:r>
      <w:r w:rsidR="00385446" w:rsidRPr="0008617A">
        <w:rPr>
          <w:rFonts w:ascii="Times New Roman" w:hAnsi="Times New Roman" w:cs="Times New Roman"/>
          <w:sz w:val="24"/>
          <w:szCs w:val="24"/>
        </w:rPr>
        <w:t>supervisors are to increase the ‘effectiveness</w:t>
      </w:r>
      <w:r w:rsidR="008040BA" w:rsidRPr="0008617A">
        <w:rPr>
          <w:rFonts w:ascii="Times New Roman" w:hAnsi="Times New Roman" w:cs="Times New Roman"/>
          <w:sz w:val="24"/>
          <w:szCs w:val="24"/>
        </w:rPr>
        <w:t xml:space="preserve"> </w:t>
      </w:r>
      <w:r w:rsidR="00EC1047" w:rsidRPr="0008617A">
        <w:rPr>
          <w:rFonts w:ascii="Times New Roman" w:hAnsi="Times New Roman" w:cs="Times New Roman"/>
          <w:sz w:val="24"/>
          <w:szCs w:val="24"/>
        </w:rPr>
        <w:t>of the worker thr</w:t>
      </w:r>
      <w:r w:rsidR="00266F99" w:rsidRPr="0008617A">
        <w:rPr>
          <w:rFonts w:ascii="Times New Roman" w:hAnsi="Times New Roman" w:cs="Times New Roman"/>
          <w:sz w:val="24"/>
          <w:szCs w:val="24"/>
        </w:rPr>
        <w:t>ough decreasing stress that interferes with performance and increas</w:t>
      </w:r>
      <w:r w:rsidR="00424368" w:rsidRPr="0008617A">
        <w:rPr>
          <w:rFonts w:ascii="Times New Roman" w:hAnsi="Times New Roman" w:cs="Times New Roman"/>
          <w:sz w:val="24"/>
          <w:szCs w:val="24"/>
        </w:rPr>
        <w:t>ing motivation’ (</w:t>
      </w:r>
      <w:proofErr w:type="spellStart"/>
      <w:r w:rsidR="00424368" w:rsidRPr="0008617A">
        <w:rPr>
          <w:rFonts w:ascii="Times New Roman" w:hAnsi="Times New Roman" w:cs="Times New Roman"/>
          <w:sz w:val="24"/>
          <w:szCs w:val="24"/>
        </w:rPr>
        <w:t>Kadushin</w:t>
      </w:r>
      <w:proofErr w:type="spellEnd"/>
      <w:r w:rsidR="00424368" w:rsidRPr="0008617A">
        <w:rPr>
          <w:rFonts w:ascii="Times New Roman" w:hAnsi="Times New Roman" w:cs="Times New Roman"/>
          <w:sz w:val="24"/>
          <w:szCs w:val="24"/>
        </w:rPr>
        <w:t>, 1992, p160)</w:t>
      </w:r>
      <w:r w:rsidR="00601CDF" w:rsidRPr="0008617A">
        <w:rPr>
          <w:rFonts w:ascii="Times New Roman" w:hAnsi="Times New Roman" w:cs="Times New Roman"/>
          <w:sz w:val="24"/>
          <w:szCs w:val="24"/>
        </w:rPr>
        <w:t>.</w:t>
      </w:r>
      <w:r w:rsidR="005E057F" w:rsidRPr="0008617A">
        <w:rPr>
          <w:rFonts w:ascii="Times New Roman" w:hAnsi="Times New Roman" w:cs="Times New Roman"/>
          <w:sz w:val="24"/>
          <w:szCs w:val="24"/>
        </w:rPr>
        <w:t xml:space="preserve"> Johnson proposes that </w:t>
      </w:r>
      <w:r w:rsidR="00B42DF7" w:rsidRPr="0008617A">
        <w:rPr>
          <w:rFonts w:ascii="Times New Roman" w:hAnsi="Times New Roman" w:cs="Times New Roman"/>
          <w:sz w:val="24"/>
          <w:szCs w:val="24"/>
        </w:rPr>
        <w:t>when a supervisor is ‘supportive, caring and encouraging’ that their ‘higher brain regions (the frontal cortex)</w:t>
      </w:r>
      <w:r w:rsidR="006D1E24" w:rsidRPr="0008617A">
        <w:rPr>
          <w:rFonts w:ascii="Times New Roman" w:hAnsi="Times New Roman" w:cs="Times New Roman"/>
          <w:sz w:val="24"/>
          <w:szCs w:val="24"/>
        </w:rPr>
        <w:t>’</w:t>
      </w:r>
      <w:r w:rsidR="00A47237" w:rsidRPr="0008617A">
        <w:rPr>
          <w:rFonts w:ascii="Times New Roman" w:hAnsi="Times New Roman" w:cs="Times New Roman"/>
          <w:sz w:val="24"/>
          <w:szCs w:val="24"/>
        </w:rPr>
        <w:t xml:space="preserve"> begins to be able to show ‘reflective activity and abstract thinking’</w:t>
      </w:r>
      <w:r w:rsidR="00CC694C" w:rsidRPr="0008617A">
        <w:rPr>
          <w:rFonts w:ascii="Times New Roman" w:hAnsi="Times New Roman" w:cs="Times New Roman"/>
          <w:sz w:val="24"/>
          <w:szCs w:val="24"/>
        </w:rPr>
        <w:t xml:space="preserve"> which can result in more learning that is meaningful (Johnson, 2006, p</w:t>
      </w:r>
      <w:r w:rsidR="003974B1" w:rsidRPr="0008617A">
        <w:rPr>
          <w:rFonts w:ascii="Times New Roman" w:hAnsi="Times New Roman" w:cs="Times New Roman"/>
          <w:sz w:val="24"/>
          <w:szCs w:val="24"/>
        </w:rPr>
        <w:t>64-65).</w:t>
      </w:r>
      <w:r w:rsidR="002D500F" w:rsidRPr="0008617A">
        <w:rPr>
          <w:rFonts w:ascii="Times New Roman" w:hAnsi="Times New Roman" w:cs="Times New Roman"/>
          <w:sz w:val="24"/>
          <w:szCs w:val="24"/>
        </w:rPr>
        <w:t xml:space="preserve"> I feel that this has been prominent throughout the supervision process. As </w:t>
      </w:r>
      <w:proofErr w:type="gramStart"/>
      <w:r w:rsidR="002D500F" w:rsidRPr="0008617A">
        <w:rPr>
          <w:rFonts w:ascii="Times New Roman" w:hAnsi="Times New Roman" w:cs="Times New Roman"/>
          <w:sz w:val="24"/>
          <w:szCs w:val="24"/>
        </w:rPr>
        <w:t>myself and the supervisee</w:t>
      </w:r>
      <w:proofErr w:type="gramEnd"/>
      <w:r w:rsidR="002D500F" w:rsidRPr="0008617A">
        <w:rPr>
          <w:rFonts w:ascii="Times New Roman" w:hAnsi="Times New Roman" w:cs="Times New Roman"/>
          <w:sz w:val="24"/>
          <w:szCs w:val="24"/>
        </w:rPr>
        <w:t xml:space="preserve"> are on the same level within our work, I was able to be more empathetic towards her as I knew what she was feeling and was able to provide </w:t>
      </w:r>
      <w:r w:rsidR="00904799" w:rsidRPr="0008617A">
        <w:rPr>
          <w:rFonts w:ascii="Times New Roman" w:hAnsi="Times New Roman" w:cs="Times New Roman"/>
          <w:sz w:val="24"/>
          <w:szCs w:val="24"/>
        </w:rPr>
        <w:t xml:space="preserve">effective responses to be able to ease her stress throughout her time at work. </w:t>
      </w:r>
    </w:p>
    <w:p w14:paraId="734DBF9B" w14:textId="533AE9D4" w:rsidR="00F5421F" w:rsidRPr="0008617A" w:rsidRDefault="00F5421F" w:rsidP="0008617A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617A">
        <w:rPr>
          <w:rFonts w:ascii="Times New Roman" w:hAnsi="Times New Roman" w:cs="Times New Roman"/>
          <w:sz w:val="24"/>
          <w:szCs w:val="24"/>
        </w:rPr>
        <w:lastRenderedPageBreak/>
        <w:t>In conclusion,</w:t>
      </w:r>
      <w:r w:rsidR="0031221B" w:rsidRPr="0008617A">
        <w:rPr>
          <w:rFonts w:ascii="Times New Roman" w:hAnsi="Times New Roman" w:cs="Times New Roman"/>
          <w:sz w:val="24"/>
          <w:szCs w:val="24"/>
        </w:rPr>
        <w:t xml:space="preserve"> I feel that</w:t>
      </w:r>
      <w:r w:rsidRPr="0008617A">
        <w:rPr>
          <w:rFonts w:ascii="Times New Roman" w:hAnsi="Times New Roman" w:cs="Times New Roman"/>
          <w:sz w:val="24"/>
          <w:szCs w:val="24"/>
        </w:rPr>
        <w:t xml:space="preserve"> the three functions can be ‘predominant at different times during a supervision session but are clearly interrelated and overlapping’ (Godden, 2012, p6)</w:t>
      </w:r>
      <w:r w:rsidR="00975D65" w:rsidRPr="0008617A">
        <w:rPr>
          <w:rFonts w:ascii="Times New Roman" w:hAnsi="Times New Roman" w:cs="Times New Roman"/>
          <w:sz w:val="24"/>
          <w:szCs w:val="24"/>
        </w:rPr>
        <w:t xml:space="preserve">. I feel that the administrative function is used as a foundation for the rest of the functions. For example, I had to have the policies </w:t>
      </w:r>
      <w:r w:rsidR="004F3460" w:rsidRPr="0008617A">
        <w:rPr>
          <w:rFonts w:ascii="Times New Roman" w:hAnsi="Times New Roman" w:cs="Times New Roman"/>
          <w:sz w:val="24"/>
          <w:szCs w:val="24"/>
        </w:rPr>
        <w:t xml:space="preserve">and important documents at hand before I could provide any information to my supervisee before I let her use my advice in practice. </w:t>
      </w:r>
      <w:r w:rsidR="000A2BFC" w:rsidRPr="0008617A">
        <w:rPr>
          <w:rFonts w:ascii="Times New Roman" w:hAnsi="Times New Roman" w:cs="Times New Roman"/>
          <w:sz w:val="24"/>
          <w:szCs w:val="24"/>
        </w:rPr>
        <w:t xml:space="preserve">It could be suggested that because the administrative function could be viewed as a foundation that the other functions seem more prominent as this is what you talk about within the session. </w:t>
      </w:r>
      <w:r w:rsidR="00B72B45" w:rsidRPr="0008617A">
        <w:rPr>
          <w:rFonts w:ascii="Times New Roman" w:hAnsi="Times New Roman" w:cs="Times New Roman"/>
          <w:sz w:val="24"/>
          <w:szCs w:val="24"/>
        </w:rPr>
        <w:t xml:space="preserve">After having a few years of having experience as a supervisee, </w:t>
      </w:r>
      <w:r w:rsidR="009539A5" w:rsidRPr="0008617A">
        <w:rPr>
          <w:rFonts w:ascii="Times New Roman" w:hAnsi="Times New Roman" w:cs="Times New Roman"/>
          <w:sz w:val="24"/>
          <w:szCs w:val="24"/>
        </w:rPr>
        <w:t>I feel that I was able to better prepare and utilise these three functions appropriately to be able to have a successful supervision.</w:t>
      </w:r>
    </w:p>
    <w:p w14:paraId="4A7B0CAA" w14:textId="5FE286DD" w:rsidR="00F5421F" w:rsidRPr="0008617A" w:rsidRDefault="00F5421F" w:rsidP="00B627B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0CDEC13" w14:textId="66E66FCA" w:rsidR="0036670D" w:rsidRPr="0008617A" w:rsidRDefault="0036670D" w:rsidP="00B627B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15B7EE3" w14:textId="1E1F9086" w:rsidR="0036670D" w:rsidRPr="0008617A" w:rsidRDefault="0036670D" w:rsidP="00B627B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BF83826" w14:textId="3C8EF0FB" w:rsidR="0036670D" w:rsidRPr="0008617A" w:rsidRDefault="0036670D" w:rsidP="00B627B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2BFAB98" w14:textId="69894B15" w:rsidR="0036670D" w:rsidRPr="0008617A" w:rsidRDefault="0036670D" w:rsidP="00B627B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312661B" w14:textId="03E3EEDB" w:rsidR="0036670D" w:rsidRPr="0008617A" w:rsidRDefault="0036670D" w:rsidP="00B627B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A4F0141" w14:textId="23EFEF36" w:rsidR="0036670D" w:rsidRPr="0008617A" w:rsidRDefault="0036670D" w:rsidP="00B627B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46B8A0DD" w14:textId="34002B9B" w:rsidR="0036670D" w:rsidRPr="0008617A" w:rsidRDefault="0036670D" w:rsidP="00B627B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595B3AD" w14:textId="5B1AA992" w:rsidR="0036670D" w:rsidRPr="0008617A" w:rsidRDefault="0036670D" w:rsidP="00B627B9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0FE01E8C" w14:textId="77777777" w:rsidR="00B627B9" w:rsidRPr="0008617A" w:rsidRDefault="00B627B9" w:rsidP="00B627B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0326E2C" w14:textId="77777777" w:rsidR="00994D55" w:rsidRPr="0008617A" w:rsidRDefault="00994D55" w:rsidP="00B627B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874DF77" w14:textId="77777777" w:rsidR="00994D55" w:rsidRPr="0008617A" w:rsidRDefault="00994D55" w:rsidP="00B627B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D48143B" w14:textId="77777777" w:rsidR="00994D55" w:rsidRPr="0008617A" w:rsidRDefault="00994D55" w:rsidP="00B627B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DE1AA57" w14:textId="77777777" w:rsidR="00994D55" w:rsidRPr="0008617A" w:rsidRDefault="00994D55" w:rsidP="00B627B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1FBA312D" w14:textId="77777777" w:rsidR="00994D55" w:rsidRPr="0008617A" w:rsidRDefault="00994D55" w:rsidP="00B627B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722BF7D" w14:textId="77777777" w:rsidR="00994D55" w:rsidRPr="0008617A" w:rsidRDefault="00994D55" w:rsidP="00B627B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A8223B2" w14:textId="77777777" w:rsidR="00994D55" w:rsidRPr="0008617A" w:rsidRDefault="00994D55" w:rsidP="00B627B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2B99EF4A" w14:textId="77777777" w:rsidR="0008617A" w:rsidRPr="0008617A" w:rsidRDefault="0008617A" w:rsidP="00613A7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32D75243" w14:textId="2F31FBE9" w:rsidR="00613A72" w:rsidRPr="0008617A" w:rsidRDefault="00613A72" w:rsidP="00613A72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08617A">
        <w:rPr>
          <w:rFonts w:ascii="Times New Roman" w:hAnsi="Times New Roman" w:cs="Times New Roman"/>
          <w:sz w:val="24"/>
          <w:szCs w:val="24"/>
          <w:shd w:val="clear" w:color="auto" w:fill="FFFFFF"/>
        </w:rPr>
        <w:t>Reference List</w:t>
      </w:r>
    </w:p>
    <w:p w14:paraId="1D6BC895" w14:textId="77777777" w:rsidR="00994D55" w:rsidRPr="0008617A" w:rsidRDefault="00994D55" w:rsidP="00B627B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8617A">
        <w:rPr>
          <w:rFonts w:ascii="Times New Roman" w:hAnsi="Times New Roman" w:cs="Times New Roman"/>
          <w:sz w:val="24"/>
          <w:szCs w:val="24"/>
        </w:rPr>
        <w:t xml:space="preserve">Choi, S, 2017, </w:t>
      </w:r>
      <w:r w:rsidRPr="0008617A">
        <w:rPr>
          <w:rFonts w:ascii="Times New Roman" w:hAnsi="Times New Roman" w:cs="Times New Roman"/>
          <w:i/>
          <w:sz w:val="24"/>
          <w:szCs w:val="24"/>
        </w:rPr>
        <w:t>Does Social Work Supervision Affect Social Workers’ Professional Efficacy? Focusing on the Effects of Three Functions of Supervision</w:t>
      </w:r>
      <w:r w:rsidRPr="0008617A">
        <w:rPr>
          <w:rFonts w:ascii="Times New Roman" w:hAnsi="Times New Roman" w:cs="Times New Roman"/>
          <w:sz w:val="24"/>
          <w:szCs w:val="24"/>
        </w:rPr>
        <w:t xml:space="preserve">, Republic of Korea: </w:t>
      </w:r>
      <w:proofErr w:type="spellStart"/>
      <w:r w:rsidRPr="0008617A">
        <w:rPr>
          <w:rFonts w:ascii="Times New Roman" w:hAnsi="Times New Roman" w:cs="Times New Roman"/>
          <w:sz w:val="24"/>
          <w:szCs w:val="24"/>
        </w:rPr>
        <w:t>Namseoul</w:t>
      </w:r>
      <w:proofErr w:type="spellEnd"/>
      <w:r w:rsidRPr="0008617A">
        <w:rPr>
          <w:rFonts w:ascii="Times New Roman" w:hAnsi="Times New Roman" w:cs="Times New Roman"/>
          <w:sz w:val="24"/>
          <w:szCs w:val="24"/>
        </w:rPr>
        <w:t xml:space="preserve"> University</w:t>
      </w:r>
    </w:p>
    <w:p w14:paraId="4AFAB2D4" w14:textId="77777777" w:rsidR="00994D55" w:rsidRPr="0008617A" w:rsidRDefault="00994D55" w:rsidP="00B627B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8617A">
        <w:rPr>
          <w:rFonts w:ascii="Times New Roman" w:hAnsi="Times New Roman" w:cs="Times New Roman"/>
          <w:sz w:val="24"/>
          <w:szCs w:val="24"/>
        </w:rPr>
        <w:t>Clare, M. (1988) Supervision, Role Strain and Social Service Departments</w:t>
      </w:r>
    </w:p>
    <w:p w14:paraId="0EAB396C" w14:textId="77777777" w:rsidR="00994D55" w:rsidRPr="0008617A" w:rsidRDefault="00994D55" w:rsidP="00B627B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8617A">
        <w:rPr>
          <w:rFonts w:ascii="Times New Roman" w:hAnsi="Times New Roman" w:cs="Times New Roman"/>
          <w:sz w:val="24"/>
          <w:szCs w:val="24"/>
        </w:rPr>
        <w:t xml:space="preserve">Godden, J. 2012, </w:t>
      </w:r>
      <w:r w:rsidRPr="0008617A">
        <w:rPr>
          <w:rFonts w:ascii="Times New Roman" w:hAnsi="Times New Roman" w:cs="Times New Roman"/>
          <w:i/>
          <w:sz w:val="24"/>
          <w:szCs w:val="24"/>
        </w:rPr>
        <w:t>BASW/</w:t>
      </w:r>
      <w:proofErr w:type="spellStart"/>
      <w:r w:rsidRPr="0008617A">
        <w:rPr>
          <w:rFonts w:ascii="Times New Roman" w:hAnsi="Times New Roman" w:cs="Times New Roman"/>
          <w:i/>
          <w:sz w:val="24"/>
          <w:szCs w:val="24"/>
        </w:rPr>
        <w:t>CoSW</w:t>
      </w:r>
      <w:proofErr w:type="spellEnd"/>
      <w:r w:rsidRPr="0008617A">
        <w:rPr>
          <w:rFonts w:ascii="Times New Roman" w:hAnsi="Times New Roman" w:cs="Times New Roman"/>
          <w:i/>
          <w:sz w:val="24"/>
          <w:szCs w:val="24"/>
        </w:rPr>
        <w:t xml:space="preserve"> England Research on supervision in social work, with particular reference to supervision practice in multi-disciplinary teams, </w:t>
      </w:r>
      <w:r w:rsidRPr="0008617A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6" w:history="1">
        <w:r w:rsidRPr="0008617A">
          <w:rPr>
            <w:rStyle w:val="Hyperlink"/>
            <w:rFonts w:ascii="Times New Roman" w:hAnsi="Times New Roman" w:cs="Times New Roman"/>
            <w:sz w:val="24"/>
            <w:szCs w:val="24"/>
          </w:rPr>
          <w:t>https://www.basw.co.uk/system/files/resources/basw_13955-1_0.pdf</w:t>
        </w:r>
      </w:hyperlink>
      <w:r w:rsidRPr="0008617A">
        <w:rPr>
          <w:rFonts w:ascii="Times New Roman" w:hAnsi="Times New Roman" w:cs="Times New Roman"/>
          <w:sz w:val="24"/>
          <w:szCs w:val="24"/>
        </w:rPr>
        <w:t xml:space="preserve"> (Accessed on 1/4/19)</w:t>
      </w:r>
    </w:p>
    <w:p w14:paraId="59C6A5DF" w14:textId="77777777" w:rsidR="00994D55" w:rsidRPr="0008617A" w:rsidRDefault="00994D55" w:rsidP="00B627B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8617A">
        <w:rPr>
          <w:rFonts w:ascii="Times New Roman" w:hAnsi="Times New Roman" w:cs="Times New Roman"/>
          <w:sz w:val="24"/>
          <w:szCs w:val="24"/>
        </w:rPr>
        <w:t>Harrison, R., &amp; Wise, C. (2005) Working with young people. London: Sage Publications Ltd</w:t>
      </w:r>
    </w:p>
    <w:p w14:paraId="34D63A59" w14:textId="77777777" w:rsidR="00994D55" w:rsidRPr="0008617A" w:rsidRDefault="00994D55" w:rsidP="00B627B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8617A">
        <w:rPr>
          <w:rFonts w:ascii="Times New Roman" w:hAnsi="Times New Roman" w:cs="Times New Roman"/>
          <w:sz w:val="24"/>
          <w:szCs w:val="24"/>
        </w:rPr>
        <w:t xml:space="preserve">Hawkins, P. &amp; </w:t>
      </w:r>
      <w:proofErr w:type="spellStart"/>
      <w:r w:rsidRPr="0008617A">
        <w:rPr>
          <w:rFonts w:ascii="Times New Roman" w:hAnsi="Times New Roman" w:cs="Times New Roman"/>
          <w:sz w:val="24"/>
          <w:szCs w:val="24"/>
        </w:rPr>
        <w:t>Shohet</w:t>
      </w:r>
      <w:proofErr w:type="spellEnd"/>
      <w:r w:rsidRPr="0008617A">
        <w:rPr>
          <w:rFonts w:ascii="Times New Roman" w:hAnsi="Times New Roman" w:cs="Times New Roman"/>
          <w:sz w:val="24"/>
          <w:szCs w:val="24"/>
        </w:rPr>
        <w:t xml:space="preserve">, R. (2011) </w:t>
      </w:r>
      <w:r w:rsidRPr="0008617A">
        <w:rPr>
          <w:rFonts w:ascii="Times New Roman" w:hAnsi="Times New Roman" w:cs="Times New Roman"/>
          <w:i/>
          <w:sz w:val="24"/>
          <w:szCs w:val="24"/>
        </w:rPr>
        <w:t>Supervision in the helping professions</w:t>
      </w:r>
      <w:r w:rsidRPr="0008617A">
        <w:rPr>
          <w:rFonts w:ascii="Times New Roman" w:hAnsi="Times New Roman" w:cs="Times New Roman"/>
          <w:sz w:val="24"/>
          <w:szCs w:val="24"/>
        </w:rPr>
        <w:t>. New York: McGraw-Hill</w:t>
      </w:r>
    </w:p>
    <w:p w14:paraId="1989361C" w14:textId="77777777" w:rsidR="00994D55" w:rsidRPr="0008617A" w:rsidRDefault="00994D55" w:rsidP="00B627B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8617A">
        <w:rPr>
          <w:rFonts w:ascii="Times New Roman" w:hAnsi="Times New Roman" w:cs="Times New Roman"/>
          <w:sz w:val="24"/>
          <w:szCs w:val="24"/>
        </w:rPr>
        <w:t xml:space="preserve">Hess, P, Kanak, S, Atkins, J, </w:t>
      </w:r>
      <w:proofErr w:type="gramStart"/>
      <w:r w:rsidRPr="0008617A">
        <w:rPr>
          <w:rFonts w:ascii="Times New Roman" w:hAnsi="Times New Roman" w:cs="Times New Roman"/>
          <w:sz w:val="24"/>
          <w:szCs w:val="24"/>
        </w:rPr>
        <w:t xml:space="preserve">2009, </w:t>
      </w:r>
      <w:r w:rsidRPr="0008617A">
        <w:rPr>
          <w:rFonts w:ascii="Times New Roman" w:hAnsi="Times New Roman" w:cs="Times New Roman"/>
          <w:i/>
          <w:sz w:val="24"/>
          <w:szCs w:val="24"/>
        </w:rPr>
        <w:t xml:space="preserve"> Building</w:t>
      </w:r>
      <w:proofErr w:type="gramEnd"/>
      <w:r w:rsidRPr="0008617A">
        <w:rPr>
          <w:rFonts w:ascii="Times New Roman" w:hAnsi="Times New Roman" w:cs="Times New Roman"/>
          <w:i/>
          <w:sz w:val="24"/>
          <w:szCs w:val="24"/>
        </w:rPr>
        <w:t xml:space="preserve"> a Model and Framework for Child Welfare Supervision, </w:t>
      </w:r>
      <w:r w:rsidRPr="0008617A">
        <w:rPr>
          <w:rFonts w:ascii="Times New Roman" w:hAnsi="Times New Roman" w:cs="Times New Roman"/>
          <w:sz w:val="24"/>
          <w:szCs w:val="24"/>
        </w:rPr>
        <w:t>Children’s Bureau: U.S</w:t>
      </w:r>
    </w:p>
    <w:p w14:paraId="3FED987A" w14:textId="77777777" w:rsidR="00994D55" w:rsidRPr="0008617A" w:rsidRDefault="00994D55" w:rsidP="00B627B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617A">
        <w:rPr>
          <w:rFonts w:ascii="Times New Roman" w:hAnsi="Times New Roman" w:cs="Times New Roman"/>
          <w:sz w:val="24"/>
          <w:szCs w:val="24"/>
        </w:rPr>
        <w:t xml:space="preserve">Johnson, S, Taylor, S, 2006, </w:t>
      </w:r>
      <w:r w:rsidRPr="0008617A">
        <w:rPr>
          <w:rFonts w:ascii="Times New Roman" w:hAnsi="Times New Roman" w:cs="Times New Roman"/>
          <w:i/>
          <w:sz w:val="24"/>
          <w:szCs w:val="24"/>
        </w:rPr>
        <w:t>The Neuroscience of Adult Learning: New Directions for Adult and Continuing Learning</w:t>
      </w:r>
      <w:r w:rsidRPr="0008617A">
        <w:rPr>
          <w:rFonts w:ascii="Times New Roman" w:hAnsi="Times New Roman" w:cs="Times New Roman"/>
          <w:sz w:val="24"/>
          <w:szCs w:val="24"/>
        </w:rPr>
        <w:t xml:space="preserve">, New York: </w:t>
      </w:r>
      <w:proofErr w:type="spellStart"/>
      <w:r w:rsidRPr="0008617A">
        <w:rPr>
          <w:rFonts w:ascii="Times New Roman" w:hAnsi="Times New Roman" w:cs="Times New Roman"/>
          <w:sz w:val="24"/>
          <w:szCs w:val="24"/>
        </w:rPr>
        <w:t>Jassey</w:t>
      </w:r>
      <w:proofErr w:type="spellEnd"/>
      <w:r w:rsidRPr="0008617A">
        <w:rPr>
          <w:rFonts w:ascii="Times New Roman" w:hAnsi="Times New Roman" w:cs="Times New Roman"/>
          <w:sz w:val="24"/>
          <w:szCs w:val="24"/>
        </w:rPr>
        <w:t>-Bass</w:t>
      </w:r>
    </w:p>
    <w:p w14:paraId="18FF6507" w14:textId="77777777" w:rsidR="00994D55" w:rsidRPr="0008617A" w:rsidRDefault="00994D55" w:rsidP="00B627B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08617A">
        <w:rPr>
          <w:rFonts w:ascii="Times New Roman" w:hAnsi="Times New Roman" w:cs="Times New Roman"/>
          <w:sz w:val="24"/>
          <w:szCs w:val="24"/>
        </w:rPr>
        <w:t>Kadushin</w:t>
      </w:r>
      <w:proofErr w:type="spellEnd"/>
      <w:r w:rsidRPr="0008617A">
        <w:rPr>
          <w:rFonts w:ascii="Times New Roman" w:hAnsi="Times New Roman" w:cs="Times New Roman"/>
          <w:sz w:val="24"/>
          <w:szCs w:val="24"/>
        </w:rPr>
        <w:t xml:space="preserve">, A, 1992, </w:t>
      </w:r>
      <w:r w:rsidRPr="0008617A">
        <w:rPr>
          <w:rFonts w:ascii="Times New Roman" w:hAnsi="Times New Roman" w:cs="Times New Roman"/>
          <w:i/>
          <w:sz w:val="24"/>
          <w:szCs w:val="24"/>
        </w:rPr>
        <w:t xml:space="preserve">Supervision in Social Work, </w:t>
      </w:r>
      <w:r w:rsidRPr="0008617A">
        <w:rPr>
          <w:rFonts w:ascii="Times New Roman" w:hAnsi="Times New Roman" w:cs="Times New Roman"/>
          <w:sz w:val="24"/>
          <w:szCs w:val="24"/>
        </w:rPr>
        <w:t>Columbia University Press: New York</w:t>
      </w:r>
    </w:p>
    <w:p w14:paraId="18D375D1" w14:textId="77777777" w:rsidR="00994D55" w:rsidRPr="0008617A" w:rsidRDefault="00994D55" w:rsidP="00B627B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617A">
        <w:rPr>
          <w:rFonts w:ascii="Times New Roman" w:hAnsi="Times New Roman" w:cs="Times New Roman"/>
          <w:sz w:val="24"/>
          <w:szCs w:val="24"/>
        </w:rPr>
        <w:t>Learning and Skills Improvement Service, (2012). National Occupational Standards for Youth Work. Coventry: LSIS.</w:t>
      </w:r>
    </w:p>
    <w:p w14:paraId="035B9637" w14:textId="77777777" w:rsidR="00994D55" w:rsidRPr="0008617A" w:rsidRDefault="00994D55" w:rsidP="00B627B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617A">
        <w:rPr>
          <w:rFonts w:ascii="Times New Roman" w:hAnsi="Times New Roman" w:cs="Times New Roman"/>
          <w:sz w:val="24"/>
          <w:szCs w:val="24"/>
        </w:rPr>
        <w:t xml:space="preserve">National Assembly for Wales, </w:t>
      </w:r>
      <w:proofErr w:type="spellStart"/>
      <w:r w:rsidRPr="0008617A">
        <w:rPr>
          <w:rFonts w:ascii="Times New Roman" w:hAnsi="Times New Roman" w:cs="Times New Roman"/>
          <w:sz w:val="24"/>
          <w:szCs w:val="24"/>
        </w:rPr>
        <w:t>Senedd</w:t>
      </w:r>
      <w:proofErr w:type="spellEnd"/>
      <w:r w:rsidRPr="0008617A">
        <w:rPr>
          <w:rFonts w:ascii="Times New Roman" w:hAnsi="Times New Roman" w:cs="Times New Roman"/>
          <w:sz w:val="24"/>
          <w:szCs w:val="24"/>
        </w:rPr>
        <w:t xml:space="preserve"> Research (2018) </w:t>
      </w:r>
      <w:r w:rsidRPr="0008617A">
        <w:rPr>
          <w:rFonts w:ascii="Times New Roman" w:hAnsi="Times New Roman" w:cs="Times New Roman"/>
          <w:i/>
          <w:sz w:val="24"/>
          <w:szCs w:val="24"/>
        </w:rPr>
        <w:t xml:space="preserve">The Well-being of Future Generations </w:t>
      </w:r>
      <w:r w:rsidRPr="0008617A">
        <w:rPr>
          <w:rFonts w:ascii="Times New Roman" w:hAnsi="Times New Roman" w:cs="Times New Roman"/>
          <w:sz w:val="24"/>
          <w:szCs w:val="24"/>
        </w:rPr>
        <w:t xml:space="preserve">Act, Available at: </w:t>
      </w:r>
      <w:hyperlink r:id="rId7" w:history="1">
        <w:r w:rsidRPr="0008617A">
          <w:rPr>
            <w:rStyle w:val="Hyperlink"/>
            <w:rFonts w:ascii="Times New Roman" w:hAnsi="Times New Roman" w:cs="Times New Roman"/>
            <w:sz w:val="24"/>
            <w:szCs w:val="24"/>
          </w:rPr>
          <w:t>http://www.assembly.wales/research%20documents/18-033/18-033-web-english.pdf</w:t>
        </w:r>
      </w:hyperlink>
      <w:r w:rsidRPr="0008617A">
        <w:rPr>
          <w:rFonts w:ascii="Times New Roman" w:hAnsi="Times New Roman" w:cs="Times New Roman"/>
          <w:sz w:val="24"/>
          <w:szCs w:val="24"/>
        </w:rPr>
        <w:t xml:space="preserve"> (Accessed on 25/02/19)</w:t>
      </w:r>
    </w:p>
    <w:p w14:paraId="38CD65AD" w14:textId="77777777" w:rsidR="00994D55" w:rsidRPr="0008617A" w:rsidRDefault="00994D55" w:rsidP="00B627B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proofErr w:type="spellStart"/>
      <w:r w:rsidRPr="0008617A">
        <w:rPr>
          <w:rFonts w:ascii="Times New Roman" w:hAnsi="Times New Roman" w:cs="Times New Roman"/>
          <w:sz w:val="24"/>
          <w:szCs w:val="24"/>
          <w:shd w:val="clear" w:color="auto" w:fill="FFFFFF"/>
        </w:rPr>
        <w:t>Sapin</w:t>
      </w:r>
      <w:proofErr w:type="spellEnd"/>
      <w:r w:rsidRPr="0008617A">
        <w:rPr>
          <w:rFonts w:ascii="Times New Roman" w:hAnsi="Times New Roman" w:cs="Times New Roman"/>
          <w:sz w:val="24"/>
          <w:szCs w:val="24"/>
          <w:shd w:val="clear" w:color="auto" w:fill="FFFFFF"/>
        </w:rPr>
        <w:t>. K. (2013</w:t>
      </w:r>
      <w:proofErr w:type="gramStart"/>
      <w:r w:rsidRPr="0008617A">
        <w:rPr>
          <w:rFonts w:ascii="Times New Roman" w:hAnsi="Times New Roman" w:cs="Times New Roman"/>
          <w:sz w:val="24"/>
          <w:szCs w:val="24"/>
          <w:shd w:val="clear" w:color="auto" w:fill="FFFFFF"/>
        </w:rPr>
        <w:t>)  </w:t>
      </w:r>
      <w:r w:rsidRPr="0008617A">
        <w:rPr>
          <w:rStyle w:val="Emphasis"/>
          <w:rFonts w:ascii="Times New Roman" w:hAnsi="Times New Roman" w:cs="Times New Roman"/>
          <w:sz w:val="24"/>
          <w:szCs w:val="24"/>
          <w:shd w:val="clear" w:color="auto" w:fill="FFFFFF"/>
        </w:rPr>
        <w:t>Essential</w:t>
      </w:r>
      <w:proofErr w:type="gramEnd"/>
      <w:r w:rsidRPr="0008617A">
        <w:rPr>
          <w:rStyle w:val="Emphasis"/>
          <w:rFonts w:ascii="Times New Roman" w:hAnsi="Times New Roman" w:cs="Times New Roman"/>
          <w:sz w:val="24"/>
          <w:szCs w:val="24"/>
          <w:shd w:val="clear" w:color="auto" w:fill="FFFFFF"/>
        </w:rPr>
        <w:t xml:space="preserve"> Skills for Youth Work Practice,</w:t>
      </w:r>
      <w:r w:rsidRPr="0008617A">
        <w:rPr>
          <w:rFonts w:ascii="Times New Roman" w:hAnsi="Times New Roman" w:cs="Times New Roman"/>
          <w:sz w:val="24"/>
          <w:szCs w:val="24"/>
          <w:shd w:val="clear" w:color="auto" w:fill="FFFFFF"/>
        </w:rPr>
        <w:t> 2nd edition, London: Sage</w:t>
      </w:r>
    </w:p>
    <w:p w14:paraId="3AC26E65" w14:textId="77777777" w:rsidR="00994D55" w:rsidRPr="0008617A" w:rsidRDefault="00994D55" w:rsidP="00B627B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617A">
        <w:rPr>
          <w:rFonts w:ascii="Times New Roman" w:hAnsi="Times New Roman" w:cs="Times New Roman"/>
          <w:sz w:val="24"/>
          <w:szCs w:val="24"/>
        </w:rPr>
        <w:t xml:space="preserve">Shulman, L, 1982, </w:t>
      </w:r>
      <w:r w:rsidRPr="0008617A">
        <w:rPr>
          <w:rFonts w:ascii="Times New Roman" w:hAnsi="Times New Roman" w:cs="Times New Roman"/>
          <w:i/>
          <w:sz w:val="24"/>
          <w:szCs w:val="24"/>
        </w:rPr>
        <w:t xml:space="preserve">Skills of Supervision and Staff Management, </w:t>
      </w:r>
      <w:r w:rsidRPr="0008617A">
        <w:rPr>
          <w:rFonts w:ascii="Times New Roman" w:hAnsi="Times New Roman" w:cs="Times New Roman"/>
          <w:sz w:val="24"/>
          <w:szCs w:val="24"/>
        </w:rPr>
        <w:t>Itasca: Peacock Publishers</w:t>
      </w:r>
    </w:p>
    <w:p w14:paraId="5011FCA5" w14:textId="77777777" w:rsidR="00994D55" w:rsidRPr="0008617A" w:rsidRDefault="00994D55" w:rsidP="00B627B9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8617A">
        <w:rPr>
          <w:rFonts w:ascii="Times New Roman" w:hAnsi="Times New Roman" w:cs="Times New Roman"/>
          <w:sz w:val="24"/>
          <w:szCs w:val="24"/>
        </w:rPr>
        <w:lastRenderedPageBreak/>
        <w:t xml:space="preserve">Stephenson, (2005) Professional Supervision in Social Work. Available at: </w:t>
      </w:r>
      <w:hyperlink r:id="rId8" w:history="1">
        <w:r w:rsidRPr="0008617A">
          <w:rPr>
            <w:rStyle w:val="Hyperlink"/>
            <w:rFonts w:ascii="Times New Roman" w:hAnsi="Times New Roman" w:cs="Times New Roman"/>
            <w:sz w:val="24"/>
            <w:szCs w:val="24"/>
          </w:rPr>
          <w:t>http://www.unisonedinburgh.org.uk/socialwork/supervision.html</w:t>
        </w:r>
      </w:hyperlink>
      <w:r w:rsidRPr="0008617A">
        <w:rPr>
          <w:rFonts w:ascii="Times New Roman" w:hAnsi="Times New Roman" w:cs="Times New Roman"/>
          <w:sz w:val="24"/>
          <w:szCs w:val="24"/>
        </w:rPr>
        <w:t xml:space="preserve"> (Accessed on 1/04/19)</w:t>
      </w:r>
    </w:p>
    <w:p w14:paraId="5D162B9E" w14:textId="77777777" w:rsidR="00994D55" w:rsidRPr="0008617A" w:rsidRDefault="00994D55" w:rsidP="00B627B9">
      <w:pPr>
        <w:spacing w:line="36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08617A">
        <w:rPr>
          <w:rFonts w:ascii="Times New Roman" w:hAnsi="Times New Roman" w:cs="Times New Roman"/>
          <w:sz w:val="24"/>
          <w:szCs w:val="24"/>
        </w:rPr>
        <w:t xml:space="preserve">Woods, J, (2001) </w:t>
      </w:r>
      <w:r w:rsidRPr="0008617A">
        <w:rPr>
          <w:rFonts w:ascii="Times New Roman" w:hAnsi="Times New Roman" w:cs="Times New Roman"/>
          <w:i/>
          <w:sz w:val="24"/>
          <w:szCs w:val="24"/>
        </w:rPr>
        <w:t>Principles and practice of Informal Education London</w:t>
      </w:r>
      <w:r w:rsidRPr="0008617A">
        <w:rPr>
          <w:rFonts w:ascii="Times New Roman" w:hAnsi="Times New Roman" w:cs="Times New Roman"/>
          <w:sz w:val="24"/>
          <w:szCs w:val="24"/>
        </w:rPr>
        <w:t>: Routledge: Falmer</w:t>
      </w:r>
    </w:p>
    <w:sectPr w:rsidR="00994D55" w:rsidRPr="0008617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3C831C4"/>
    <w:multiLevelType w:val="hybridMultilevel"/>
    <w:tmpl w:val="15C45F9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07210E6"/>
    <w:multiLevelType w:val="hybridMultilevel"/>
    <w:tmpl w:val="D38664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915B7"/>
    <w:rsid w:val="000423C9"/>
    <w:rsid w:val="00056606"/>
    <w:rsid w:val="0008617A"/>
    <w:rsid w:val="000915B7"/>
    <w:rsid w:val="000A2BFC"/>
    <w:rsid w:val="000F5133"/>
    <w:rsid w:val="0010749B"/>
    <w:rsid w:val="00107AA9"/>
    <w:rsid w:val="00123B5D"/>
    <w:rsid w:val="0014305F"/>
    <w:rsid w:val="001433A5"/>
    <w:rsid w:val="001807E1"/>
    <w:rsid w:val="00183639"/>
    <w:rsid w:val="0019062B"/>
    <w:rsid w:val="001E3CB2"/>
    <w:rsid w:val="001F0A8D"/>
    <w:rsid w:val="0022431A"/>
    <w:rsid w:val="0024396A"/>
    <w:rsid w:val="00243F0D"/>
    <w:rsid w:val="00266F99"/>
    <w:rsid w:val="00277E97"/>
    <w:rsid w:val="002B7BE3"/>
    <w:rsid w:val="002D500F"/>
    <w:rsid w:val="002F066A"/>
    <w:rsid w:val="002F2E43"/>
    <w:rsid w:val="003011C5"/>
    <w:rsid w:val="0031221B"/>
    <w:rsid w:val="00317E7C"/>
    <w:rsid w:val="00342751"/>
    <w:rsid w:val="003458AB"/>
    <w:rsid w:val="0036670D"/>
    <w:rsid w:val="003778EC"/>
    <w:rsid w:val="00385446"/>
    <w:rsid w:val="003974B1"/>
    <w:rsid w:val="003A609F"/>
    <w:rsid w:val="003F10A5"/>
    <w:rsid w:val="00424368"/>
    <w:rsid w:val="00435516"/>
    <w:rsid w:val="00481F14"/>
    <w:rsid w:val="004C3C97"/>
    <w:rsid w:val="004E0E80"/>
    <w:rsid w:val="004E398C"/>
    <w:rsid w:val="004F3460"/>
    <w:rsid w:val="00515072"/>
    <w:rsid w:val="00551746"/>
    <w:rsid w:val="0057258C"/>
    <w:rsid w:val="005B25FE"/>
    <w:rsid w:val="005E057F"/>
    <w:rsid w:val="006016FE"/>
    <w:rsid w:val="00601CDF"/>
    <w:rsid w:val="00613A72"/>
    <w:rsid w:val="006216FC"/>
    <w:rsid w:val="0069014A"/>
    <w:rsid w:val="00695AA3"/>
    <w:rsid w:val="006D1E24"/>
    <w:rsid w:val="006D2D74"/>
    <w:rsid w:val="006F2A9D"/>
    <w:rsid w:val="00723FE2"/>
    <w:rsid w:val="00753CED"/>
    <w:rsid w:val="00777119"/>
    <w:rsid w:val="00781F78"/>
    <w:rsid w:val="007D07B1"/>
    <w:rsid w:val="007D1279"/>
    <w:rsid w:val="00800B2A"/>
    <w:rsid w:val="0080153E"/>
    <w:rsid w:val="008040BA"/>
    <w:rsid w:val="00810806"/>
    <w:rsid w:val="008257F9"/>
    <w:rsid w:val="00885F0D"/>
    <w:rsid w:val="00891E76"/>
    <w:rsid w:val="008A3E8D"/>
    <w:rsid w:val="008B7D79"/>
    <w:rsid w:val="008D59C9"/>
    <w:rsid w:val="00904799"/>
    <w:rsid w:val="00933CE7"/>
    <w:rsid w:val="00951E22"/>
    <w:rsid w:val="009539A5"/>
    <w:rsid w:val="00975D65"/>
    <w:rsid w:val="00993478"/>
    <w:rsid w:val="00994D55"/>
    <w:rsid w:val="009976E7"/>
    <w:rsid w:val="009D2AFA"/>
    <w:rsid w:val="009E3A6F"/>
    <w:rsid w:val="009F7071"/>
    <w:rsid w:val="00A47237"/>
    <w:rsid w:val="00A91454"/>
    <w:rsid w:val="00AD3682"/>
    <w:rsid w:val="00B24649"/>
    <w:rsid w:val="00B42DF7"/>
    <w:rsid w:val="00B627B9"/>
    <w:rsid w:val="00B72B45"/>
    <w:rsid w:val="00B76AA3"/>
    <w:rsid w:val="00B87A12"/>
    <w:rsid w:val="00BC3EEF"/>
    <w:rsid w:val="00BD5528"/>
    <w:rsid w:val="00BE00EC"/>
    <w:rsid w:val="00C976CE"/>
    <w:rsid w:val="00CA0E50"/>
    <w:rsid w:val="00CA650F"/>
    <w:rsid w:val="00CB1373"/>
    <w:rsid w:val="00CC694C"/>
    <w:rsid w:val="00CD7044"/>
    <w:rsid w:val="00CE0D6B"/>
    <w:rsid w:val="00D04CB6"/>
    <w:rsid w:val="00D62434"/>
    <w:rsid w:val="00D77059"/>
    <w:rsid w:val="00D93559"/>
    <w:rsid w:val="00DF33A7"/>
    <w:rsid w:val="00DF55D6"/>
    <w:rsid w:val="00E45B02"/>
    <w:rsid w:val="00E55BDF"/>
    <w:rsid w:val="00EA678C"/>
    <w:rsid w:val="00EC1047"/>
    <w:rsid w:val="00F5421F"/>
    <w:rsid w:val="00F835F4"/>
    <w:rsid w:val="00FA7540"/>
    <w:rsid w:val="00FB7822"/>
    <w:rsid w:val="00FD6FA7"/>
    <w:rsid w:val="00FF71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FC8F519"/>
  <w15:docId w15:val="{0642D599-C444-4AF0-B4F6-FC81FC4DC70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915B7"/>
    <w:pPr>
      <w:ind w:left="720"/>
      <w:contextualSpacing/>
    </w:pPr>
  </w:style>
  <w:style w:type="table" w:styleId="TableGrid">
    <w:name w:val="Table Grid"/>
    <w:basedOn w:val="TableNormal"/>
    <w:uiPriority w:val="59"/>
    <w:rsid w:val="008257F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Emphasis">
    <w:name w:val="Emphasis"/>
    <w:basedOn w:val="DefaultParagraphFont"/>
    <w:uiPriority w:val="20"/>
    <w:qFormat/>
    <w:rsid w:val="0036670D"/>
    <w:rPr>
      <w:i/>
      <w:iCs/>
    </w:rPr>
  </w:style>
  <w:style w:type="character" w:styleId="Hyperlink">
    <w:name w:val="Hyperlink"/>
    <w:basedOn w:val="DefaultParagraphFont"/>
    <w:uiPriority w:val="99"/>
    <w:unhideWhenUsed/>
    <w:rsid w:val="0036670D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6670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036807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61670935">
          <w:marLeft w:val="0"/>
          <w:marRight w:val="0"/>
          <w:marTop w:val="0"/>
          <w:marBottom w:val="3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3192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unisonedinburgh.org.uk/socialwork/supervision.html" TargetMode="External"/><Relationship Id="rId3" Type="http://schemas.openxmlformats.org/officeDocument/2006/relationships/styles" Target="styles.xml"/><Relationship Id="rId7" Type="http://schemas.openxmlformats.org/officeDocument/2006/relationships/hyperlink" Target="http://www.assembly.wales/research%20documents/18-033/18-033-web-english.pdf" TargetMode="Externa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basw.co.uk/system/files/resources/basw_13955-1_0.pdf" TargetMode="Externa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BA59D27-7913-4F16-9F68-1E846D53D57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5822</TotalTime>
  <Pages>5</Pages>
  <Words>1248</Words>
  <Characters>7116</Characters>
  <Application>Microsoft Office Word</Application>
  <DocSecurity>0</DocSecurity>
  <Lines>59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8348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Administrator</dc:creator>
  <cp:keywords/>
  <dc:description/>
  <cp:lastModifiedBy>Kelsey Dutton</cp:lastModifiedBy>
  <cp:revision>104</cp:revision>
  <dcterms:created xsi:type="dcterms:W3CDTF">2019-03-20T11:22:00Z</dcterms:created>
  <dcterms:modified xsi:type="dcterms:W3CDTF">2019-04-29T10:51:00Z</dcterms:modified>
</cp:coreProperties>
</file>