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noProof/>
          <w:lang w:val="en-US"/>
        </w:rPr>
        <w:drawing>
          <wp:inline distT="0" distB="0" distL="0" distR="0">
            <wp:extent cx="1933575" cy="7620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Calibri" w:hAnsi="Calibri" w:cs="Calibri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  <w:t xml:space="preserve">LEVEL 4       </w:t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  <w:t xml:space="preserve">                                                                      </w:t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  <w:t xml:space="preserve">SEMESTER 2                                                                         </w:t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  <w:t>MODULE CODE: SHSS4079</w:t>
      </w:r>
    </w:p>
    <w:p w:rsidR="00CE0E83" w:rsidRDefault="00CE0E83" w:rsidP="00CE0E83">
      <w:pPr>
        <w:autoSpaceDE w:val="0"/>
        <w:autoSpaceDN w:val="0"/>
        <w:adjustRightInd w:val="0"/>
        <w:spacing w:after="240" w:line="240" w:lineRule="auto"/>
        <w:jc w:val="center"/>
        <w:rPr>
          <w:rFonts w:ascii="Times New Roman" w:hAnsi="Times New Roman" w:cs="Times New Roman"/>
          <w:b/>
          <w:bC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"/>
        </w:rPr>
        <w:t>FACILITATING ADVENTUROUS ACTIVITIES</w:t>
      </w:r>
    </w:p>
    <w:p w:rsidR="00CE0E83" w:rsidRDefault="00CE0E83" w:rsidP="00CE0E83">
      <w:p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  <w:t xml:space="preserve">aSSESSMENT TYPE: aSSIGNMENT </w:t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caps/>
          <w:sz w:val="28"/>
          <w:szCs w:val="28"/>
          <w:lang w:val="en"/>
        </w:rPr>
        <w:t>Assessment/Component: 1</w:t>
      </w: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"/>
        </w:rPr>
        <w:t>COMPONENT WEIGHTING: 50%</w:t>
      </w: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"/>
        </w:rPr>
        <w:t>WORD COUNT: 1500 WORDS</w:t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"/>
        </w:rPr>
        <w:t xml:space="preserve"> </w:t>
      </w: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"/>
        </w:rPr>
        <w:t>MODULE TUTOR: GRAHAM HARVEY</w:t>
      </w: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  <w:t>Task – Essay</w:t>
      </w: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lang w:val="en"/>
        </w:rPr>
      </w:pPr>
      <w:r>
        <w:rPr>
          <w:rFonts w:ascii="Times New Roman" w:hAnsi="Times New Roman" w:cs="Times New Roman"/>
          <w:lang w:val="en"/>
        </w:rPr>
        <w:t xml:space="preserve">Evaluate how adventurous activities contribute to the development of children’s physical literacy </w:t>
      </w: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rPr>
          <w:rFonts w:ascii="Times New Roman" w:hAnsi="Times New Roman" w:cs="Times New Roman"/>
          <w:sz w:val="24"/>
          <w:szCs w:val="24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ind w:left="720"/>
        <w:rPr>
          <w:rFonts w:ascii="Times New Roman" w:hAnsi="Times New Roman" w:cs="Times New Roman"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ind w:left="720"/>
        <w:rPr>
          <w:rFonts w:ascii="Times New Roman" w:hAnsi="Times New Roman" w:cs="Times New Roman"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ind w:left="720"/>
        <w:rPr>
          <w:rFonts w:ascii="Times New Roman" w:hAnsi="Times New Roman" w:cs="Times New Roman"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ind w:left="720"/>
        <w:rPr>
          <w:rFonts w:ascii="Times New Roman" w:hAnsi="Times New Roman" w:cs="Times New Roman"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ind w:left="720"/>
        <w:rPr>
          <w:rFonts w:ascii="Times New Roman" w:hAnsi="Times New Roman" w:cs="Times New Roman"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120" w:line="240" w:lineRule="auto"/>
        <w:ind w:left="720"/>
        <w:rPr>
          <w:rFonts w:ascii="Times New Roman" w:hAnsi="Times New Roman" w:cs="Times New Roman"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Calibri" w:hAnsi="Calibri" w:cs="Calibri"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b/>
          <w:bC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"/>
        </w:rPr>
        <w:t xml:space="preserve">SUBMISSION DETAILS:    Submission via </w:t>
      </w:r>
      <w:proofErr w:type="spellStart"/>
      <w:r>
        <w:rPr>
          <w:rFonts w:ascii="Times New Roman" w:hAnsi="Times New Roman" w:cs="Times New Roman"/>
          <w:b/>
          <w:bCs/>
          <w:sz w:val="28"/>
          <w:szCs w:val="28"/>
          <w:lang w:val="en"/>
        </w:rPr>
        <w:t>turnitin</w:t>
      </w:r>
      <w:proofErr w:type="spellEnd"/>
      <w:r>
        <w:rPr>
          <w:rFonts w:ascii="Times New Roman" w:hAnsi="Times New Roman" w:cs="Times New Roman"/>
          <w:b/>
          <w:bCs/>
          <w:sz w:val="28"/>
          <w:szCs w:val="28"/>
          <w:lang w:val="en"/>
        </w:rPr>
        <w:t xml:space="preserve"> by 3:00pm on 31/3/17</w:t>
      </w: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b/>
          <w:bCs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Times New Roman" w:hAnsi="Times New Roman" w:cs="Times New Roman"/>
          <w:b/>
          <w:bCs/>
          <w:sz w:val="28"/>
          <w:szCs w:val="28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Calibri" w:hAnsi="Calibri" w:cs="Calibri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ab/>
      </w:r>
      <w:r>
        <w:rPr>
          <w:rFonts w:ascii="Calibri" w:hAnsi="Calibri" w:cs="Calibri"/>
          <w:lang w:val="en"/>
        </w:rPr>
        <w:tab/>
      </w:r>
      <w:r>
        <w:rPr>
          <w:rFonts w:ascii="Calibri" w:hAnsi="Calibri" w:cs="Calibri"/>
          <w:lang w:val="en"/>
        </w:rPr>
        <w:tab/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/>
          <w:bCs/>
          <w:sz w:val="28"/>
          <w:szCs w:val="28"/>
          <w:lang w:val="en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"/>
        </w:rPr>
        <w:t>School of Sport, Health &amp; Outdoor Education</w:t>
      </w: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Calibri" w:hAnsi="Calibri" w:cs="Calibri"/>
          <w:b/>
          <w:bCs/>
          <w:sz w:val="16"/>
          <w:szCs w:val="16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sz w:val="32"/>
          <w:szCs w:val="32"/>
          <w:u w:val="single"/>
          <w:lang w:val="en"/>
        </w:rPr>
      </w:pPr>
      <w:r>
        <w:rPr>
          <w:rFonts w:ascii="Times New Roman" w:hAnsi="Times New Roman" w:cs="Times New Roman"/>
          <w:sz w:val="32"/>
          <w:szCs w:val="32"/>
          <w:u w:val="single"/>
          <w:lang w:val="en"/>
        </w:rPr>
        <w:t>Assessment Feedback Sheet</w:t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sz w:val="16"/>
          <w:szCs w:val="16"/>
          <w:u w:val="single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  <w:tab/>
        <w:t xml:space="preserve">                Student No./Name: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  <w:tab/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  <w:t xml:space="preserve">                                               Module: Facilitating Adventurous Activities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  <w:tab/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  <w:t xml:space="preserve">                                     Module Code: SHSS4079</w:t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16"/>
          <w:szCs w:val="16"/>
          <w:u w:val="single"/>
          <w:lang w:val="en"/>
        </w:rPr>
      </w:pPr>
    </w:p>
    <w:tbl>
      <w:tblPr>
        <w:tblW w:w="0" w:type="auto"/>
        <w:tblInd w:w="-1141" w:type="dxa"/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781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CE0E83">
        <w:trPr>
          <w:trHeight w:val="1"/>
        </w:trPr>
        <w:tc>
          <w:tcPr>
            <w:tcW w:w="11542" w:type="dxa"/>
            <w:gridSpan w:val="14"/>
            <w:tcBorders>
              <w:top w:val="single" w:sz="19" w:space="0" w:color="000000"/>
              <w:left w:val="single" w:sz="19" w:space="0" w:color="000000"/>
              <w:bottom w:val="single" w:sz="3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Personal Evaluation</w:t>
            </w:r>
            <w:r>
              <w:rPr>
                <w:rFonts w:ascii="Times New Roman" w:hAnsi="Times New Roman" w:cs="Times New Roman"/>
                <w:sz w:val="18"/>
                <w:szCs w:val="18"/>
                <w:u w:val="single"/>
                <w:lang w:val="en"/>
              </w:rPr>
              <w:t xml:space="preserve"> – to support your academic progress please complete the section below </w:t>
            </w: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BEFORE</w:t>
            </w:r>
            <w:r>
              <w:rPr>
                <w:rFonts w:ascii="Times New Roman" w:hAnsi="Times New Roman" w:cs="Times New Roman"/>
                <w:sz w:val="18"/>
                <w:szCs w:val="18"/>
                <w:u w:val="single"/>
                <w:lang w:val="en"/>
              </w:rPr>
              <w:t xml:space="preserve"> submitting your work.</w:t>
            </w:r>
          </w:p>
        </w:tc>
      </w:tr>
      <w:tr w:rsidR="00CE0E83">
        <w:trPr>
          <w:trHeight w:val="1"/>
        </w:trPr>
        <w:tc>
          <w:tcPr>
            <w:tcW w:w="3442" w:type="dxa"/>
            <w:gridSpan w:val="3"/>
            <w:tcBorders>
              <w:top w:val="single" w:sz="3" w:space="0" w:color="000000"/>
              <w:left w:val="single" w:sz="19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76" w:lineRule="auto"/>
              <w:ind w:left="113" w:right="113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sz w:val="18"/>
                <w:szCs w:val="18"/>
                <w:lang w:val="en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19" w:space="0" w:color="000000"/>
            </w:tcBorders>
            <w:shd w:val="clear" w:color="000000" w:fill="FFFFFF"/>
          </w:tcPr>
          <w:p w:rsidR="00CE0E83" w:rsidRDefault="00FA108F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Calibri" w:hAnsi="Calibri" w:cs="Calibri"/>
                <w:lang w:val="en"/>
              </w:rPr>
              <w:t>I Would say the essay as a whole because I tried my best.</w:t>
            </w:r>
          </w:p>
        </w:tc>
      </w:tr>
      <w:tr w:rsidR="00CE0E83">
        <w:trPr>
          <w:trHeight w:val="1"/>
        </w:trPr>
        <w:tc>
          <w:tcPr>
            <w:tcW w:w="3442" w:type="dxa"/>
            <w:gridSpan w:val="3"/>
            <w:tcBorders>
              <w:top w:val="single" w:sz="3" w:space="0" w:color="000000"/>
              <w:left w:val="single" w:sz="19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76" w:lineRule="auto"/>
              <w:ind w:left="113" w:right="113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sz w:val="18"/>
                <w:szCs w:val="18"/>
                <w:lang w:val="en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19" w:space="0" w:color="000000"/>
            </w:tcBorders>
            <w:shd w:val="clear" w:color="000000" w:fill="FFFFFF"/>
          </w:tcPr>
          <w:p w:rsidR="00CE0E83" w:rsidRDefault="00FA108F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Calibri" w:hAnsi="Calibri" w:cs="Calibri"/>
                <w:lang w:val="en"/>
              </w:rPr>
              <w:t xml:space="preserve">I could have included more references </w:t>
            </w:r>
          </w:p>
        </w:tc>
      </w:tr>
      <w:tr w:rsidR="00CE0E83">
        <w:trPr>
          <w:trHeight w:val="1"/>
        </w:trPr>
        <w:tc>
          <w:tcPr>
            <w:tcW w:w="3442" w:type="dxa"/>
            <w:gridSpan w:val="3"/>
            <w:tcBorders>
              <w:top w:val="single" w:sz="3" w:space="0" w:color="000000"/>
              <w:left w:val="single" w:sz="19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76" w:lineRule="auto"/>
              <w:ind w:left="113" w:right="113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sz w:val="18"/>
                <w:szCs w:val="18"/>
                <w:lang w:val="en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19" w:space="0" w:color="000000"/>
            </w:tcBorders>
            <w:shd w:val="clear" w:color="000000" w:fill="FFFFFF"/>
          </w:tcPr>
          <w:p w:rsidR="00CE0E83" w:rsidRDefault="00FA108F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Calibri" w:hAnsi="Calibri" w:cs="Calibri"/>
                <w:lang w:val="en"/>
              </w:rPr>
              <w:t>Being able to finish on time.</w:t>
            </w:r>
          </w:p>
        </w:tc>
      </w:tr>
      <w:tr w:rsidR="00CE0E83">
        <w:trPr>
          <w:trHeight w:val="1"/>
        </w:trPr>
        <w:tc>
          <w:tcPr>
            <w:tcW w:w="2305" w:type="dxa"/>
            <w:vMerge w:val="restart"/>
            <w:tcBorders>
              <w:top w:val="single" w:sz="3" w:space="0" w:color="000000"/>
              <w:left w:val="single" w:sz="19" w:space="0" w:color="000000"/>
              <w:bottom w:val="single" w:sz="4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  <w:t>ASSESSMENT CRITERIA</w:t>
            </w:r>
          </w:p>
        </w:tc>
        <w:tc>
          <w:tcPr>
            <w:tcW w:w="1137" w:type="dxa"/>
            <w:gridSpan w:val="2"/>
            <w:vMerge w:val="restart"/>
            <w:tcBorders>
              <w:top w:val="single" w:sz="3" w:space="0" w:color="000000"/>
              <w:left w:val="single" w:sz="3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76" w:lineRule="auto"/>
              <w:ind w:left="113" w:right="113"/>
              <w:rPr>
                <w:rFonts w:ascii="Calibri" w:hAnsi="Calibri" w:cs="Calibri"/>
                <w:sz w:val="16"/>
                <w:szCs w:val="16"/>
                <w:lang w:val="en"/>
              </w:rPr>
            </w:pPr>
            <w:r>
              <w:rPr>
                <w:rFonts w:ascii="Calibri" w:hAnsi="Calibri" w:cs="Calibri"/>
                <w:sz w:val="16"/>
                <w:szCs w:val="16"/>
                <w:lang w:val="en"/>
              </w:rPr>
              <w:t>Learning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76" w:lineRule="auto"/>
              <w:ind w:left="113" w:right="113"/>
              <w:rPr>
                <w:rFonts w:ascii="Calibri" w:hAnsi="Calibri" w:cs="Calibri"/>
                <w:sz w:val="16"/>
                <w:szCs w:val="16"/>
                <w:lang w:val="en"/>
              </w:rPr>
            </w:pPr>
            <w:r>
              <w:rPr>
                <w:rFonts w:ascii="Calibri" w:hAnsi="Calibri" w:cs="Calibri"/>
                <w:sz w:val="16"/>
                <w:szCs w:val="16"/>
                <w:lang w:val="en"/>
              </w:rPr>
              <w:t>Outcomes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76" w:lineRule="auto"/>
              <w:ind w:left="113" w:right="113"/>
              <w:rPr>
                <w:rFonts w:ascii="Calibri" w:hAnsi="Calibri" w:cs="Calibri"/>
                <w:sz w:val="16"/>
                <w:szCs w:val="16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113" w:right="113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8100" w:type="dxa"/>
            <w:gridSpan w:val="11"/>
            <w:tcBorders>
              <w:top w:val="single" w:sz="3" w:space="0" w:color="000000"/>
              <w:left w:val="single" w:sz="4" w:space="0" w:color="000000"/>
              <w:bottom w:val="single" w:sz="4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  <w:t>GRADE</w:t>
            </w:r>
          </w:p>
        </w:tc>
      </w:tr>
      <w:tr w:rsidR="00CE0E83">
        <w:trPr>
          <w:trHeight w:val="1"/>
        </w:trPr>
        <w:tc>
          <w:tcPr>
            <w:tcW w:w="2305" w:type="dxa"/>
            <w:vMerge/>
            <w:tcBorders>
              <w:top w:val="single" w:sz="4" w:space="0" w:color="000000"/>
              <w:left w:val="single" w:sz="19" w:space="0" w:color="000000"/>
              <w:bottom w:val="single" w:sz="4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200" w:line="240" w:lineRule="auto"/>
              <w:rPr>
                <w:rFonts w:ascii="Calibri" w:hAnsi="Calibri" w:cs="Calibri"/>
                <w:lang w:val="en"/>
              </w:rPr>
            </w:pPr>
          </w:p>
        </w:tc>
        <w:tc>
          <w:tcPr>
            <w:tcW w:w="1137" w:type="dxa"/>
            <w:gridSpan w:val="2"/>
            <w:vMerge/>
            <w:tcBorders>
              <w:top w:val="single" w:sz="4" w:space="0" w:color="000000"/>
              <w:left w:val="single" w:sz="3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200" w:line="240" w:lineRule="auto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tcBorders>
              <w:top w:val="single" w:sz="4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Poor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&lt; 20%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Weak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4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Unsatisfactory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30-39%</w:t>
            </w: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Satisfactory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40 – 49%</w:t>
            </w:r>
          </w:p>
        </w:tc>
        <w:tc>
          <w:tcPr>
            <w:tcW w:w="9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Good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50 – 59%</w:t>
            </w: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Very Good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4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Excellent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70 – 84%</w:t>
            </w: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Exceptional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6"/>
                <w:szCs w:val="16"/>
                <w:u w:val="single"/>
                <w:lang w:val="en"/>
              </w:rPr>
              <w:t>85– 100%</w:t>
            </w:r>
          </w:p>
        </w:tc>
        <w:tc>
          <w:tcPr>
            <w:tcW w:w="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 xml:space="preserve">  %</w:t>
            </w:r>
          </w:p>
        </w:tc>
      </w:tr>
      <w:tr w:rsidR="00CE0E83">
        <w:trPr>
          <w:trHeight w:val="1"/>
        </w:trPr>
        <w:tc>
          <w:tcPr>
            <w:tcW w:w="2305" w:type="dxa"/>
            <w:tcBorders>
              <w:top w:val="single" w:sz="4" w:space="0" w:color="000000"/>
              <w:left w:val="single" w:sz="19" w:space="0" w:color="000000"/>
              <w:bottom w:val="single" w:sz="4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sz w:val="18"/>
                <w:szCs w:val="18"/>
                <w:u w:val="single"/>
                <w:lang w:val="en"/>
              </w:rPr>
              <w:t>Understanding of the concept of physical literacy</w:t>
            </w:r>
          </w:p>
        </w:tc>
        <w:tc>
          <w:tcPr>
            <w:tcW w:w="1137" w:type="dxa"/>
            <w:gridSpan w:val="2"/>
            <w:tcBorders>
              <w:top w:val="single" w:sz="4" w:space="0" w:color="000000"/>
              <w:left w:val="single" w:sz="3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3</w:t>
            </w:r>
          </w:p>
        </w:tc>
        <w:tc>
          <w:tcPr>
            <w:tcW w:w="922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gridSpan w:val="2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gridSpan w:val="2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40%</w:t>
            </w:r>
          </w:p>
        </w:tc>
      </w:tr>
      <w:tr w:rsidR="00CE0E83">
        <w:trPr>
          <w:trHeight w:val="1"/>
        </w:trPr>
        <w:tc>
          <w:tcPr>
            <w:tcW w:w="2305" w:type="dxa"/>
            <w:tcBorders>
              <w:top w:val="single" w:sz="4" w:space="0" w:color="000000"/>
              <w:left w:val="single" w:sz="19" w:space="0" w:color="000000"/>
              <w:bottom w:val="single" w:sz="4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sz w:val="18"/>
                <w:szCs w:val="18"/>
                <w:u w:val="single"/>
                <w:lang w:val="en"/>
              </w:rPr>
              <w:t>Awareness of the benefits of adventurous activities and outdoor learning</w:t>
            </w:r>
          </w:p>
        </w:tc>
        <w:tc>
          <w:tcPr>
            <w:tcW w:w="1137" w:type="dxa"/>
            <w:gridSpan w:val="2"/>
            <w:tcBorders>
              <w:top w:val="single" w:sz="4" w:space="0" w:color="000000"/>
              <w:left w:val="single" w:sz="3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3</w:t>
            </w:r>
          </w:p>
        </w:tc>
        <w:tc>
          <w:tcPr>
            <w:tcW w:w="922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gridSpan w:val="2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76" w:lineRule="auto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gridSpan w:val="2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40%</w:t>
            </w:r>
          </w:p>
        </w:tc>
      </w:tr>
      <w:tr w:rsidR="00CE0E83">
        <w:trPr>
          <w:trHeight w:val="1"/>
        </w:trPr>
        <w:tc>
          <w:tcPr>
            <w:tcW w:w="2305" w:type="dxa"/>
            <w:tcBorders>
              <w:top w:val="single" w:sz="4" w:space="0" w:color="000000"/>
              <w:left w:val="single" w:sz="19" w:space="0" w:color="000000"/>
              <w:bottom w:val="single" w:sz="4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-15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sz w:val="18"/>
                <w:szCs w:val="18"/>
                <w:u w:val="single"/>
                <w:lang w:val="en"/>
              </w:rPr>
              <w:t>Links to literature and research to support opinions</w:t>
            </w:r>
          </w:p>
        </w:tc>
        <w:tc>
          <w:tcPr>
            <w:tcW w:w="1137" w:type="dxa"/>
            <w:gridSpan w:val="2"/>
            <w:tcBorders>
              <w:top w:val="single" w:sz="4" w:space="0" w:color="000000"/>
              <w:left w:val="single" w:sz="3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3</w:t>
            </w:r>
          </w:p>
        </w:tc>
        <w:tc>
          <w:tcPr>
            <w:tcW w:w="922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gridSpan w:val="2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right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firstLine="281"/>
              <w:jc w:val="right"/>
              <w:rPr>
                <w:rFonts w:ascii="Calibri" w:hAnsi="Calibri" w:cs="Calibri"/>
                <w:lang w:val="en"/>
              </w:rPr>
            </w:pPr>
          </w:p>
        </w:tc>
        <w:tc>
          <w:tcPr>
            <w:tcW w:w="922" w:type="dxa"/>
            <w:gridSpan w:val="2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923" w:type="dxa"/>
            <w:tcBorders>
              <w:top w:val="single" w:sz="3" w:space="0" w:color="000000"/>
              <w:left w:val="single" w:sz="4" w:space="0" w:color="000000"/>
              <w:bottom w:val="single" w:sz="3" w:space="0" w:color="000000"/>
              <w:right w:val="single" w:sz="4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jc w:val="center"/>
              <w:rPr>
                <w:rFonts w:ascii="Calibri" w:hAnsi="Calibri" w:cs="Calibri"/>
                <w:lang w:val="en"/>
              </w:rPr>
            </w:pPr>
          </w:p>
        </w:tc>
        <w:tc>
          <w:tcPr>
            <w:tcW w:w="7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20%</w:t>
            </w:r>
          </w:p>
        </w:tc>
      </w:tr>
      <w:tr w:rsidR="00CE0E83">
        <w:trPr>
          <w:trHeight w:val="282"/>
        </w:trPr>
        <w:tc>
          <w:tcPr>
            <w:tcW w:w="10822" w:type="dxa"/>
            <w:gridSpan w:val="13"/>
            <w:tcBorders>
              <w:top w:val="single" w:sz="3" w:space="0" w:color="000000"/>
              <w:left w:val="single" w:sz="19" w:space="0" w:color="000000"/>
              <w:bottom w:val="single" w:sz="3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sz w:val="18"/>
                <w:szCs w:val="18"/>
                <w:u w:val="single"/>
                <w:lang w:val="en"/>
              </w:rPr>
              <w:t xml:space="preserve">It is expected that students will present work that is proof read, correctly referenced and adheres to the </w:t>
            </w: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Assessment Checklist.</w:t>
            </w:r>
            <w:r>
              <w:rPr>
                <w:rFonts w:ascii="Times New Roman" w:hAnsi="Times New Roman" w:cs="Times New Roman"/>
                <w:sz w:val="18"/>
                <w:szCs w:val="18"/>
                <w:u w:val="single"/>
                <w:lang w:val="en"/>
              </w:rPr>
              <w:t xml:space="preserve"> Therefore a range of 0 – 10 marks will be deducted for non-completion of any of the points on the </w:t>
            </w: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checklist below</w:t>
            </w:r>
            <w:r>
              <w:rPr>
                <w:rFonts w:ascii="Times New Roman" w:hAnsi="Times New Roman" w:cs="Times New Roman"/>
                <w:sz w:val="18"/>
                <w:szCs w:val="18"/>
                <w:u w:val="single"/>
                <w:lang w:val="en"/>
              </w:rPr>
              <w:t>.</w:t>
            </w:r>
          </w:p>
        </w:tc>
        <w:tc>
          <w:tcPr>
            <w:tcW w:w="720" w:type="dxa"/>
            <w:tcBorders>
              <w:top w:val="single" w:sz="3" w:space="0" w:color="000000"/>
              <w:left w:val="single" w:sz="3" w:space="0" w:color="000000"/>
              <w:bottom w:val="single" w:sz="3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</w:p>
        </w:tc>
      </w:tr>
      <w:tr w:rsidR="00CE0E83">
        <w:trPr>
          <w:trHeight w:val="4341"/>
        </w:trPr>
        <w:tc>
          <w:tcPr>
            <w:tcW w:w="11542" w:type="dxa"/>
            <w:gridSpan w:val="14"/>
            <w:tcBorders>
              <w:top w:val="single" w:sz="3" w:space="0" w:color="000000"/>
              <w:left w:val="single" w:sz="19" w:space="0" w:color="000000"/>
              <w:bottom w:val="single" w:sz="3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  <w:t>TUTOR COMMENTS: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  <w:lang w:val="en"/>
              </w:rPr>
            </w:pP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ind w:left="937" w:right="1152"/>
              <w:jc w:val="both"/>
              <w:rPr>
                <w:rFonts w:ascii="Calibri" w:hAnsi="Calibri" w:cs="Calibri"/>
                <w:lang w:val="en"/>
              </w:rPr>
            </w:pPr>
          </w:p>
        </w:tc>
      </w:tr>
      <w:tr w:rsidR="00CE0E83">
        <w:trPr>
          <w:trHeight w:val="365"/>
        </w:trPr>
        <w:tc>
          <w:tcPr>
            <w:tcW w:w="2661" w:type="dxa"/>
            <w:gridSpan w:val="2"/>
            <w:tcBorders>
              <w:top w:val="single" w:sz="3" w:space="0" w:color="000000"/>
              <w:left w:val="single" w:sz="19" w:space="0" w:color="000000"/>
              <w:bottom w:val="single" w:sz="19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 xml:space="preserve"> Submission date: 31/3/17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lastRenderedPageBreak/>
              <w:t xml:space="preserve">via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>Turnitin</w:t>
            </w:r>
            <w:proofErr w:type="spellEnd"/>
          </w:p>
        </w:tc>
        <w:tc>
          <w:tcPr>
            <w:tcW w:w="2934" w:type="dxa"/>
            <w:gridSpan w:val="4"/>
            <w:tcBorders>
              <w:top w:val="single" w:sz="3" w:space="0" w:color="000000"/>
              <w:left w:val="single" w:sz="3" w:space="0" w:color="000000"/>
              <w:bottom w:val="single" w:sz="19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lastRenderedPageBreak/>
              <w:t>Return date:</w:t>
            </w:r>
          </w:p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lastRenderedPageBreak/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3" w:space="0" w:color="000000"/>
              <w:left w:val="single" w:sz="3" w:space="0" w:color="000000"/>
              <w:bottom w:val="single" w:sz="19" w:space="0" w:color="000000"/>
              <w:right w:val="single" w:sz="3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lastRenderedPageBreak/>
              <w:t>Tutor: G. Harvey</w:t>
            </w:r>
          </w:p>
        </w:tc>
        <w:tc>
          <w:tcPr>
            <w:tcW w:w="2347" w:type="dxa"/>
            <w:gridSpan w:val="3"/>
            <w:tcBorders>
              <w:top w:val="single" w:sz="3" w:space="0" w:color="000000"/>
              <w:left w:val="single" w:sz="3" w:space="0" w:color="000000"/>
              <w:bottom w:val="single" w:sz="19" w:space="0" w:color="000000"/>
              <w:right w:val="single" w:sz="19" w:space="0" w:color="000000"/>
            </w:tcBorders>
            <w:shd w:val="clear" w:color="000000" w:fill="FFFFFF"/>
          </w:tcPr>
          <w:p w:rsidR="00CE0E83" w:rsidRDefault="00CE0E83">
            <w:pPr>
              <w:autoSpaceDE w:val="0"/>
              <w:autoSpaceDN w:val="0"/>
              <w:adjustRightInd w:val="0"/>
              <w:spacing w:after="0" w:line="240" w:lineRule="auto"/>
              <w:rPr>
                <w:rFonts w:ascii="Calibri" w:hAnsi="Calibri" w:cs="Calibri"/>
                <w:lang w:val="en"/>
              </w:rPr>
            </w:pPr>
            <w:r>
              <w:rPr>
                <w:rFonts w:ascii="Times New Roman" w:hAnsi="Times New Roman" w:cs="Times New Roman"/>
                <w:b/>
                <w:bCs/>
                <w:sz w:val="18"/>
                <w:szCs w:val="18"/>
                <w:u w:val="single"/>
                <w:lang w:val="en"/>
              </w:rPr>
              <w:t xml:space="preserve">Mark: </w:t>
            </w:r>
          </w:p>
        </w:tc>
      </w:tr>
    </w:tbl>
    <w:p w:rsidR="00CE0E83" w:rsidRDefault="00CE0E83" w:rsidP="00CE0E83">
      <w:pPr>
        <w:autoSpaceDE w:val="0"/>
        <w:autoSpaceDN w:val="0"/>
        <w:adjustRightInd w:val="0"/>
        <w:spacing w:after="0" w:line="276" w:lineRule="auto"/>
        <w:rPr>
          <w:rFonts w:ascii="Calibri" w:hAnsi="Calibri" w:cs="Calibri"/>
          <w:sz w:val="24"/>
          <w:szCs w:val="24"/>
          <w:lang w:val="en"/>
        </w:rPr>
      </w:pP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ind w:left="-284"/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br w:type="page"/>
      </w: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"/>
        </w:rPr>
        <w:lastRenderedPageBreak/>
        <w:t>Assignment Checklist</w:t>
      </w:r>
    </w:p>
    <w:p w:rsidR="00CE0E83" w:rsidRDefault="00CE0E83" w:rsidP="00CE0E83">
      <w:pPr>
        <w:autoSpaceDE w:val="0"/>
        <w:autoSpaceDN w:val="0"/>
        <w:adjustRightInd w:val="0"/>
        <w:spacing w:after="0" w:line="240" w:lineRule="auto"/>
        <w:ind w:left="-284"/>
        <w:jc w:val="center"/>
        <w:rPr>
          <w:rFonts w:ascii="Times New Roman" w:hAnsi="Times New Roman" w:cs="Times New Roman"/>
          <w:b/>
          <w:bCs/>
          <w:sz w:val="28"/>
          <w:szCs w:val="28"/>
          <w:lang w:val="en"/>
        </w:rPr>
      </w:pP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Please complete the </w:t>
      </w: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>Personal Evaluation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section of the Assessment Feedback sheet, add your name and details, and paste the whole of this assignment document into the front of your assignment</w:t>
      </w:r>
    </w:p>
    <w:p w:rsidR="00CE0E83" w:rsidRDefault="00CE0E83" w:rsidP="00CE0E83">
      <w:pPr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hAnsi="Times New Roman" w:cs="Times New Roman"/>
          <w:sz w:val="24"/>
          <w:szCs w:val="24"/>
          <w:lang w:val="en"/>
        </w:rPr>
      </w:pP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Submission is a </w:t>
      </w: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>single word file, clearly labelled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with your name and module code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Font style - Times New Roman, size -12 for text and 14 for headings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Ink </w:t>
      </w:r>
      <w:proofErr w:type="spellStart"/>
      <w:r>
        <w:rPr>
          <w:rFonts w:ascii="Times New Roman" w:hAnsi="Times New Roman" w:cs="Times New Roman"/>
          <w:sz w:val="24"/>
          <w:szCs w:val="24"/>
          <w:lang w:val="en"/>
        </w:rPr>
        <w:t>colour</w:t>
      </w:r>
      <w:proofErr w:type="spellEnd"/>
      <w:r>
        <w:rPr>
          <w:rFonts w:ascii="Times New Roman" w:hAnsi="Times New Roman" w:cs="Times New Roman"/>
          <w:sz w:val="24"/>
          <w:szCs w:val="24"/>
          <w:lang w:val="en"/>
        </w:rPr>
        <w:t xml:space="preserve"> – black only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Line spacing – </w:t>
      </w:r>
      <w:proofErr w:type="gramStart"/>
      <w:r>
        <w:rPr>
          <w:rFonts w:ascii="Times New Roman" w:hAnsi="Times New Roman" w:cs="Times New Roman"/>
          <w:sz w:val="24"/>
          <w:szCs w:val="24"/>
          <w:lang w:val="en"/>
        </w:rPr>
        <w:t>1.5 line</w:t>
      </w:r>
      <w:proofErr w:type="gramEnd"/>
      <w:r>
        <w:rPr>
          <w:rFonts w:ascii="Times New Roman" w:hAnsi="Times New Roman" w:cs="Times New Roman"/>
          <w:sz w:val="24"/>
          <w:szCs w:val="24"/>
          <w:lang w:val="en"/>
        </w:rPr>
        <w:t xml:space="preserve"> spacing and 2cm- 2.5cm page margins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Quotations more than three lines to be indented </w:t>
      </w:r>
      <w:proofErr w:type="gramStart"/>
      <w:r>
        <w:rPr>
          <w:rFonts w:ascii="Times New Roman" w:hAnsi="Times New Roman" w:cs="Times New Roman"/>
          <w:sz w:val="24"/>
          <w:szCs w:val="24"/>
          <w:lang w:val="en"/>
        </w:rPr>
        <w:t>1 line</w:t>
      </w:r>
      <w:proofErr w:type="gramEnd"/>
      <w:r>
        <w:rPr>
          <w:rFonts w:ascii="Times New Roman" w:hAnsi="Times New Roman" w:cs="Times New Roman"/>
          <w:sz w:val="24"/>
          <w:szCs w:val="24"/>
          <w:lang w:val="en"/>
        </w:rPr>
        <w:t xml:space="preserve"> spacing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proofErr w:type="gramStart"/>
      <w:r>
        <w:rPr>
          <w:rFonts w:ascii="Times New Roman" w:hAnsi="Times New Roman" w:cs="Times New Roman"/>
          <w:sz w:val="24"/>
          <w:szCs w:val="24"/>
          <w:lang w:val="en"/>
        </w:rPr>
        <w:t>One line</w:t>
      </w:r>
      <w:proofErr w:type="gramEnd"/>
      <w:r>
        <w:rPr>
          <w:rFonts w:ascii="Times New Roman" w:hAnsi="Times New Roman" w:cs="Times New Roman"/>
          <w:sz w:val="24"/>
          <w:szCs w:val="24"/>
          <w:lang w:val="en"/>
        </w:rPr>
        <w:t xml:space="preserve"> space between paragraphs, paragraphs must be left aligned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Pagination (your assignment should have </w:t>
      </w: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>page numbers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) 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All tables and figures are internally referenced and have a title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>Word count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checked and written at end of text (before references and any appendix)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Assignment is within 10% of the word limit (excluding references and any appendices)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>All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references in the text are included in the reference list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b/>
          <w:bCs/>
          <w:sz w:val="24"/>
          <w:szCs w:val="24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>Correct referencing following the Harvard style, as described in the Palgrave study skills book ‘Cite them Right’.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 xml:space="preserve">Correct spelling using </w:t>
      </w: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>UK English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lastRenderedPageBreak/>
        <w:t>Correct use of punctuation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Grammar and syntax correct- double check anything that has a green line under it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I have read my assignment out loud to myself and it makes sense and is easy to read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Somebody else has read my work and it makes sense to him or her!</w:t>
      </w:r>
    </w:p>
    <w:p w:rsidR="00CE0E83" w:rsidRDefault="00CE0E83" w:rsidP="00CE0E83">
      <w:pPr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hAnsi="Times New Roman" w:cs="Times New Roman"/>
          <w:b/>
          <w:bCs/>
          <w:sz w:val="24"/>
          <w:szCs w:val="24"/>
          <w:lang w:val="en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 xml:space="preserve">I have checked and I have not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>plagiarised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lang w:val="en"/>
        </w:rPr>
        <w:t xml:space="preserve"> </w:t>
      </w:r>
    </w:p>
    <w:p w:rsidR="00CE0E83" w:rsidRDefault="00CE0E83" w:rsidP="00CE0E83">
      <w:pPr>
        <w:autoSpaceDE w:val="0"/>
        <w:autoSpaceDN w:val="0"/>
        <w:adjustRightInd w:val="0"/>
        <w:spacing w:after="0" w:line="276" w:lineRule="auto"/>
        <w:jc w:val="center"/>
        <w:rPr>
          <w:rFonts w:ascii="Calibri" w:hAnsi="Calibri" w:cs="Calibri"/>
          <w:b/>
          <w:bCs/>
          <w:sz w:val="24"/>
          <w:szCs w:val="24"/>
          <w:lang w:val="en"/>
        </w:rPr>
      </w:pPr>
      <w:r>
        <w:rPr>
          <w:rFonts w:ascii="Calibri" w:hAnsi="Calibri" w:cs="Calibri"/>
          <w:b/>
          <w:bCs/>
          <w:sz w:val="52"/>
          <w:szCs w:val="52"/>
          <w:lang w:val="en"/>
        </w:rPr>
        <w:t>Failure to follow these guidelines will cost you marks!</w:t>
      </w: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CE0E83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CE0E83" w:rsidRDefault="00CE0E83" w:rsidP="00CE0E83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:rsidR="00B5718A" w:rsidRPr="00B5718A" w:rsidRDefault="00B5718A" w:rsidP="00B82592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613A14">
        <w:rPr>
          <w:rFonts w:ascii="Times New Roman" w:hAnsi="Times New Roman" w:cs="Times New Roman"/>
          <w:sz w:val="24"/>
          <w:szCs w:val="24"/>
          <w:u w:val="single"/>
        </w:rPr>
        <w:lastRenderedPageBreak/>
        <w:t>Facilitation Essay</w:t>
      </w:r>
    </w:p>
    <w:p w:rsidR="00B5718A" w:rsidRPr="00185402" w:rsidRDefault="00B5718A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A286E" w:rsidRPr="00185402" w:rsidRDefault="006A286E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402">
        <w:rPr>
          <w:rFonts w:ascii="Times New Roman" w:hAnsi="Times New Roman" w:cs="Times New Roman"/>
          <w:sz w:val="24"/>
          <w:szCs w:val="24"/>
        </w:rPr>
        <w:t>In this essay I will</w:t>
      </w:r>
      <w:r w:rsidR="00555B6B" w:rsidRPr="00185402">
        <w:rPr>
          <w:rFonts w:ascii="Times New Roman" w:hAnsi="Times New Roman" w:cs="Times New Roman"/>
          <w:sz w:val="24"/>
          <w:szCs w:val="24"/>
        </w:rPr>
        <w:t xml:space="preserve"> be</w:t>
      </w:r>
      <w:r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555B6B" w:rsidRPr="00185402">
        <w:rPr>
          <w:rFonts w:ascii="Times New Roman" w:hAnsi="Times New Roman" w:cs="Times New Roman"/>
          <w:sz w:val="24"/>
          <w:szCs w:val="24"/>
        </w:rPr>
        <w:t>describing</w:t>
      </w:r>
      <w:r w:rsidRPr="00185402">
        <w:rPr>
          <w:rFonts w:ascii="Times New Roman" w:hAnsi="Times New Roman" w:cs="Times New Roman"/>
          <w:sz w:val="24"/>
          <w:szCs w:val="24"/>
        </w:rPr>
        <w:t xml:space="preserve"> the concept </w:t>
      </w:r>
      <w:r w:rsidR="00555B6B" w:rsidRPr="00185402">
        <w:rPr>
          <w:rFonts w:ascii="Times New Roman" w:hAnsi="Times New Roman" w:cs="Times New Roman"/>
          <w:sz w:val="24"/>
          <w:szCs w:val="24"/>
        </w:rPr>
        <w:t xml:space="preserve">of “physical literacy” followed by assessing the awareness of the benefits that can be achieved via </w:t>
      </w:r>
      <w:r w:rsidR="00544CC8" w:rsidRPr="00185402">
        <w:rPr>
          <w:rFonts w:ascii="Times New Roman" w:hAnsi="Times New Roman" w:cs="Times New Roman"/>
          <w:sz w:val="24"/>
          <w:szCs w:val="24"/>
        </w:rPr>
        <w:t>adventurous activities and outdoor learning.</w:t>
      </w:r>
      <w:r w:rsidR="00555B6B" w:rsidRPr="0018540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63FD0" w:rsidRPr="00185402" w:rsidRDefault="00A03736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402">
        <w:rPr>
          <w:rFonts w:ascii="Times New Roman" w:hAnsi="Times New Roman" w:cs="Times New Roman"/>
          <w:sz w:val="24"/>
          <w:szCs w:val="24"/>
        </w:rPr>
        <w:t>“</w:t>
      </w:r>
      <w:r w:rsidR="00D61CBC" w:rsidRPr="00185402">
        <w:rPr>
          <w:rFonts w:ascii="Times New Roman" w:hAnsi="Times New Roman" w:cs="Times New Roman"/>
          <w:sz w:val="24"/>
          <w:szCs w:val="24"/>
        </w:rPr>
        <w:t>Literacy</w:t>
      </w:r>
      <w:r w:rsidRPr="00185402">
        <w:rPr>
          <w:rFonts w:ascii="Times New Roman" w:hAnsi="Times New Roman" w:cs="Times New Roman"/>
          <w:sz w:val="24"/>
          <w:szCs w:val="24"/>
        </w:rPr>
        <w:t>”</w:t>
      </w:r>
      <w:r w:rsidR="00D61CBC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Pr="00185402">
        <w:rPr>
          <w:rFonts w:ascii="Times New Roman" w:hAnsi="Times New Roman" w:cs="Times New Roman"/>
          <w:sz w:val="24"/>
          <w:szCs w:val="24"/>
        </w:rPr>
        <w:t xml:space="preserve">is </w:t>
      </w:r>
      <w:r w:rsidR="00C660A1" w:rsidRPr="00185402">
        <w:rPr>
          <w:rFonts w:ascii="Times New Roman" w:hAnsi="Times New Roman" w:cs="Times New Roman"/>
          <w:sz w:val="24"/>
          <w:szCs w:val="24"/>
        </w:rPr>
        <w:t>a term</w:t>
      </w:r>
      <w:r w:rsidR="006D3E4E" w:rsidRPr="00185402">
        <w:rPr>
          <w:rFonts w:ascii="Times New Roman" w:hAnsi="Times New Roman" w:cs="Times New Roman"/>
          <w:sz w:val="24"/>
          <w:szCs w:val="24"/>
        </w:rPr>
        <w:t xml:space="preserve"> which is very widely </w:t>
      </w:r>
      <w:r w:rsidR="001808CA" w:rsidRPr="00185402">
        <w:rPr>
          <w:rFonts w:ascii="Times New Roman" w:hAnsi="Times New Roman" w:cs="Times New Roman"/>
          <w:sz w:val="24"/>
          <w:szCs w:val="24"/>
        </w:rPr>
        <w:t xml:space="preserve">used and </w:t>
      </w:r>
      <w:r w:rsidR="008C257F" w:rsidRPr="00185402">
        <w:rPr>
          <w:rFonts w:ascii="Times New Roman" w:hAnsi="Times New Roman" w:cs="Times New Roman"/>
          <w:sz w:val="24"/>
          <w:szCs w:val="24"/>
        </w:rPr>
        <w:t xml:space="preserve">it is almost always </w:t>
      </w:r>
      <w:r w:rsidR="0039399F" w:rsidRPr="00185402">
        <w:rPr>
          <w:rFonts w:ascii="Times New Roman" w:hAnsi="Times New Roman" w:cs="Times New Roman"/>
          <w:sz w:val="24"/>
          <w:szCs w:val="24"/>
        </w:rPr>
        <w:t xml:space="preserve">associated </w:t>
      </w:r>
      <w:r w:rsidR="006C235D" w:rsidRPr="00185402">
        <w:rPr>
          <w:rFonts w:ascii="Times New Roman" w:hAnsi="Times New Roman" w:cs="Times New Roman"/>
          <w:sz w:val="24"/>
          <w:szCs w:val="24"/>
        </w:rPr>
        <w:t>with</w:t>
      </w:r>
      <w:r w:rsidR="004A56C5" w:rsidRPr="00185402">
        <w:rPr>
          <w:rFonts w:ascii="Times New Roman" w:hAnsi="Times New Roman" w:cs="Times New Roman"/>
          <w:sz w:val="24"/>
          <w:szCs w:val="24"/>
        </w:rPr>
        <w:t xml:space="preserve"> those </w:t>
      </w:r>
      <w:r w:rsidR="009132A9" w:rsidRPr="00185402">
        <w:rPr>
          <w:rFonts w:ascii="Times New Roman" w:hAnsi="Times New Roman" w:cs="Times New Roman"/>
          <w:sz w:val="24"/>
          <w:szCs w:val="24"/>
        </w:rPr>
        <w:t>who are able</w:t>
      </w:r>
      <w:r w:rsidR="006C1C30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9132A9" w:rsidRPr="00185402">
        <w:rPr>
          <w:rFonts w:ascii="Times New Roman" w:hAnsi="Times New Roman" w:cs="Times New Roman"/>
          <w:sz w:val="24"/>
          <w:szCs w:val="24"/>
        </w:rPr>
        <w:t xml:space="preserve">to read and write. </w:t>
      </w:r>
      <w:r w:rsidR="008C5E2C">
        <w:rPr>
          <w:rFonts w:ascii="Times New Roman" w:hAnsi="Times New Roman" w:cs="Times New Roman"/>
          <w:sz w:val="24"/>
          <w:szCs w:val="24"/>
        </w:rPr>
        <w:t>However, w</w:t>
      </w:r>
      <w:r w:rsidR="00ED5650" w:rsidRPr="00185402">
        <w:rPr>
          <w:rFonts w:ascii="Times New Roman" w:hAnsi="Times New Roman" w:cs="Times New Roman"/>
          <w:sz w:val="24"/>
          <w:szCs w:val="24"/>
        </w:rPr>
        <w:t xml:space="preserve">hen looking at the </w:t>
      </w:r>
      <w:r w:rsidR="00672238" w:rsidRPr="00185402">
        <w:rPr>
          <w:rFonts w:ascii="Times New Roman" w:hAnsi="Times New Roman" w:cs="Times New Roman"/>
          <w:sz w:val="24"/>
          <w:szCs w:val="24"/>
        </w:rPr>
        <w:t>term</w:t>
      </w:r>
      <w:r w:rsidR="00DB678A" w:rsidRPr="00185402">
        <w:rPr>
          <w:rFonts w:ascii="Times New Roman" w:hAnsi="Times New Roman" w:cs="Times New Roman"/>
          <w:sz w:val="24"/>
          <w:szCs w:val="24"/>
        </w:rPr>
        <w:t xml:space="preserve"> “Literacy”</w:t>
      </w:r>
      <w:r w:rsidR="00443046" w:rsidRPr="00185402">
        <w:rPr>
          <w:rFonts w:ascii="Times New Roman" w:hAnsi="Times New Roman" w:cs="Times New Roman"/>
          <w:sz w:val="24"/>
          <w:szCs w:val="24"/>
        </w:rPr>
        <w:t>,</w:t>
      </w:r>
      <w:r w:rsidR="000112D8" w:rsidRPr="00185402">
        <w:rPr>
          <w:rFonts w:ascii="Times New Roman" w:hAnsi="Times New Roman" w:cs="Times New Roman"/>
          <w:sz w:val="24"/>
          <w:szCs w:val="24"/>
        </w:rPr>
        <w:t xml:space="preserve"> it can be defined </w:t>
      </w:r>
      <w:r w:rsidR="006269F2">
        <w:rPr>
          <w:rFonts w:ascii="Times New Roman" w:hAnsi="Times New Roman" w:cs="Times New Roman"/>
          <w:sz w:val="24"/>
          <w:szCs w:val="24"/>
        </w:rPr>
        <w:t>in a numerous amount of ways. A</w:t>
      </w:r>
      <w:r w:rsidR="000112D8" w:rsidRPr="00185402">
        <w:rPr>
          <w:rFonts w:ascii="Times New Roman" w:hAnsi="Times New Roman" w:cs="Times New Roman"/>
          <w:sz w:val="24"/>
          <w:szCs w:val="24"/>
        </w:rPr>
        <w:t xml:space="preserve">ccording to </w:t>
      </w:r>
      <w:r w:rsidR="001471C9" w:rsidRPr="00185402">
        <w:rPr>
          <w:rStyle w:val="selectable"/>
          <w:rFonts w:ascii="Times New Roman" w:hAnsi="Times New Roman" w:cs="Times New Roman"/>
          <w:sz w:val="24"/>
          <w:szCs w:val="24"/>
        </w:rPr>
        <w:t>(Wainright, 2018)</w:t>
      </w:r>
      <w:r w:rsidR="00325FCC">
        <w:rPr>
          <w:rStyle w:val="selectable"/>
          <w:rFonts w:ascii="Times New Roman" w:hAnsi="Times New Roman" w:cs="Times New Roman"/>
          <w:sz w:val="24"/>
          <w:szCs w:val="24"/>
        </w:rPr>
        <w:t>,</w:t>
      </w:r>
      <w:r w:rsidR="001471C9" w:rsidRPr="00185402">
        <w:rPr>
          <w:rStyle w:val="selectable"/>
          <w:rFonts w:ascii="Times New Roman" w:hAnsi="Times New Roman" w:cs="Times New Roman"/>
          <w:sz w:val="24"/>
          <w:szCs w:val="24"/>
        </w:rPr>
        <w:t xml:space="preserve"> </w:t>
      </w:r>
      <w:r w:rsidR="00455647">
        <w:rPr>
          <w:rStyle w:val="selectable"/>
          <w:rFonts w:ascii="Times New Roman" w:hAnsi="Times New Roman" w:cs="Times New Roman"/>
          <w:sz w:val="24"/>
          <w:szCs w:val="24"/>
        </w:rPr>
        <w:t xml:space="preserve">she sums it as </w:t>
      </w:r>
      <w:r w:rsidR="001C49ED" w:rsidRPr="00185402">
        <w:rPr>
          <w:rStyle w:val="selectable"/>
          <w:rFonts w:ascii="Times New Roman" w:hAnsi="Times New Roman" w:cs="Times New Roman"/>
          <w:sz w:val="24"/>
          <w:szCs w:val="24"/>
        </w:rPr>
        <w:t>“</w:t>
      </w:r>
      <w:r w:rsidR="001C49ED" w:rsidRPr="00185402">
        <w:rPr>
          <w:rFonts w:ascii="Times New Roman" w:hAnsi="Times New Roman" w:cs="Times New Roman"/>
          <w:sz w:val="24"/>
          <w:szCs w:val="24"/>
        </w:rPr>
        <w:t>The ability to identify, understand, interpret, create, communicate and compute, using printed and written materials associated with varying contexts.</w:t>
      </w:r>
      <w:r w:rsidR="005B515D">
        <w:rPr>
          <w:rFonts w:ascii="Times New Roman" w:hAnsi="Times New Roman" w:cs="Times New Roman"/>
          <w:sz w:val="24"/>
          <w:szCs w:val="24"/>
        </w:rPr>
        <w:t>”. She then continues to explain how</w:t>
      </w:r>
      <w:r w:rsidR="001C49ED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5B515D">
        <w:rPr>
          <w:rFonts w:ascii="Times New Roman" w:hAnsi="Times New Roman" w:cs="Times New Roman"/>
          <w:sz w:val="24"/>
          <w:szCs w:val="24"/>
        </w:rPr>
        <w:t>“</w:t>
      </w:r>
      <w:r w:rsidR="001C49ED" w:rsidRPr="00185402">
        <w:rPr>
          <w:rFonts w:ascii="Times New Roman" w:hAnsi="Times New Roman" w:cs="Times New Roman"/>
          <w:sz w:val="24"/>
          <w:szCs w:val="24"/>
        </w:rPr>
        <w:t>Literacy involves a continuum of learning in enabling individuals to achieve their goals, to develop their knowledge and</w:t>
      </w:r>
      <w:r w:rsidR="00CA1F16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1C49ED" w:rsidRPr="00185402">
        <w:rPr>
          <w:rFonts w:ascii="Times New Roman" w:hAnsi="Times New Roman" w:cs="Times New Roman"/>
          <w:sz w:val="24"/>
          <w:szCs w:val="24"/>
        </w:rPr>
        <w:t>potential, and to participate fully in their community and wider society.”</w:t>
      </w:r>
      <w:r w:rsidR="001471C9" w:rsidRPr="00185402">
        <w:rPr>
          <w:rStyle w:val="selectable"/>
          <w:rFonts w:ascii="Times New Roman" w:hAnsi="Times New Roman" w:cs="Times New Roman"/>
          <w:sz w:val="24"/>
          <w:szCs w:val="24"/>
        </w:rPr>
        <w:t xml:space="preserve"> </w:t>
      </w:r>
      <w:r w:rsidR="0083100F" w:rsidRPr="00185402">
        <w:rPr>
          <w:rStyle w:val="selectable"/>
          <w:rFonts w:ascii="Times New Roman" w:hAnsi="Times New Roman" w:cs="Times New Roman"/>
          <w:sz w:val="24"/>
          <w:szCs w:val="24"/>
        </w:rPr>
        <w:t>Nevertheless</w:t>
      </w:r>
      <w:r w:rsidR="00622169" w:rsidRPr="00185402">
        <w:rPr>
          <w:rStyle w:val="selectable"/>
          <w:rFonts w:ascii="Times New Roman" w:hAnsi="Times New Roman" w:cs="Times New Roman"/>
          <w:sz w:val="24"/>
          <w:szCs w:val="24"/>
        </w:rPr>
        <w:t>, when looking at</w:t>
      </w:r>
      <w:r w:rsidR="00891F89" w:rsidRPr="00185402">
        <w:rPr>
          <w:rStyle w:val="selectable"/>
          <w:rFonts w:ascii="Times New Roman" w:hAnsi="Times New Roman" w:cs="Times New Roman"/>
          <w:sz w:val="24"/>
          <w:szCs w:val="24"/>
        </w:rPr>
        <w:t xml:space="preserve"> the term</w:t>
      </w:r>
      <w:r w:rsidR="00622169" w:rsidRPr="00185402">
        <w:rPr>
          <w:rStyle w:val="selectable"/>
          <w:rFonts w:ascii="Times New Roman" w:hAnsi="Times New Roman" w:cs="Times New Roman"/>
          <w:sz w:val="24"/>
          <w:szCs w:val="24"/>
        </w:rPr>
        <w:t xml:space="preserve"> “Physical Literacy</w:t>
      </w:r>
      <w:r w:rsidR="00830C19" w:rsidRPr="00185402">
        <w:rPr>
          <w:rStyle w:val="selectable"/>
          <w:rFonts w:ascii="Times New Roman" w:hAnsi="Times New Roman" w:cs="Times New Roman"/>
          <w:sz w:val="24"/>
          <w:szCs w:val="24"/>
        </w:rPr>
        <w:t>”,</w:t>
      </w:r>
      <w:r w:rsidR="00891F89" w:rsidRPr="00185402">
        <w:rPr>
          <w:rStyle w:val="selectable"/>
          <w:rFonts w:ascii="Times New Roman" w:hAnsi="Times New Roman" w:cs="Times New Roman"/>
          <w:sz w:val="24"/>
          <w:szCs w:val="24"/>
        </w:rPr>
        <w:t xml:space="preserve"> (Wainright, 2018)</w:t>
      </w:r>
      <w:r w:rsidR="00830C19" w:rsidRPr="00185402">
        <w:rPr>
          <w:rStyle w:val="selectable"/>
          <w:rFonts w:ascii="Times New Roman" w:hAnsi="Times New Roman" w:cs="Times New Roman"/>
          <w:sz w:val="24"/>
          <w:szCs w:val="24"/>
        </w:rPr>
        <w:t xml:space="preserve"> </w:t>
      </w:r>
      <w:r w:rsidR="002F44A3" w:rsidRPr="00185402">
        <w:rPr>
          <w:rStyle w:val="selectable"/>
          <w:rFonts w:ascii="Times New Roman" w:hAnsi="Times New Roman" w:cs="Times New Roman"/>
          <w:sz w:val="24"/>
          <w:szCs w:val="24"/>
        </w:rPr>
        <w:t xml:space="preserve">then describes it as </w:t>
      </w:r>
      <w:r w:rsidR="00830C19" w:rsidRPr="00185402">
        <w:rPr>
          <w:rFonts w:ascii="Times New Roman" w:hAnsi="Times New Roman" w:cs="Times New Roman"/>
          <w:sz w:val="24"/>
          <w:szCs w:val="24"/>
        </w:rPr>
        <w:t>“</w:t>
      </w:r>
      <w:r w:rsidR="0069387D" w:rsidRPr="00185402">
        <w:rPr>
          <w:rFonts w:ascii="Times New Roman" w:hAnsi="Times New Roman" w:cs="Times New Roman"/>
          <w:sz w:val="24"/>
          <w:szCs w:val="24"/>
        </w:rPr>
        <w:t xml:space="preserve">The ability to move with confidence and competence using all the physical assets one has at their disposal at any given point in time across varying contexts. Physical literacy involves a continuum of learning by enabling individuals to achieve their goals, to develop their knowledge, movement and potential, and to participate fully in their community </w:t>
      </w:r>
      <w:r w:rsidR="00830C19" w:rsidRPr="00185402">
        <w:rPr>
          <w:rFonts w:ascii="Times New Roman" w:hAnsi="Times New Roman" w:cs="Times New Roman"/>
          <w:sz w:val="24"/>
          <w:szCs w:val="24"/>
        </w:rPr>
        <w:t>and wider society”</w:t>
      </w:r>
      <w:r w:rsidR="00B54859" w:rsidRPr="00185402">
        <w:rPr>
          <w:rFonts w:ascii="Times New Roman" w:hAnsi="Times New Roman" w:cs="Times New Roman"/>
          <w:sz w:val="24"/>
          <w:szCs w:val="24"/>
        </w:rPr>
        <w:t xml:space="preserve">. I find this to be very accurate due to the fact that </w:t>
      </w:r>
      <w:r w:rsidR="00D34934" w:rsidRPr="00185402">
        <w:rPr>
          <w:rFonts w:ascii="Times New Roman" w:hAnsi="Times New Roman" w:cs="Times New Roman"/>
          <w:sz w:val="24"/>
          <w:szCs w:val="24"/>
        </w:rPr>
        <w:t xml:space="preserve">literacy has many more attributes </w:t>
      </w:r>
      <w:r w:rsidR="00ED06B7" w:rsidRPr="00185402">
        <w:rPr>
          <w:rFonts w:ascii="Times New Roman" w:hAnsi="Times New Roman" w:cs="Times New Roman"/>
          <w:sz w:val="24"/>
          <w:szCs w:val="24"/>
        </w:rPr>
        <w:t xml:space="preserve">that correspond to it in this case looking at </w:t>
      </w:r>
      <w:r w:rsidR="00B8768F" w:rsidRPr="00185402">
        <w:rPr>
          <w:rFonts w:ascii="Times New Roman" w:hAnsi="Times New Roman" w:cs="Times New Roman"/>
          <w:sz w:val="24"/>
          <w:szCs w:val="24"/>
        </w:rPr>
        <w:t xml:space="preserve">the </w:t>
      </w:r>
      <w:r w:rsidR="00B8768F">
        <w:rPr>
          <w:rFonts w:ascii="Times New Roman" w:hAnsi="Times New Roman" w:cs="Times New Roman"/>
          <w:sz w:val="24"/>
          <w:szCs w:val="24"/>
        </w:rPr>
        <w:t>more</w:t>
      </w:r>
      <w:r w:rsidR="00F472C1">
        <w:rPr>
          <w:rFonts w:ascii="Times New Roman" w:hAnsi="Times New Roman" w:cs="Times New Roman"/>
          <w:sz w:val="24"/>
          <w:szCs w:val="24"/>
        </w:rPr>
        <w:t xml:space="preserve"> </w:t>
      </w:r>
      <w:r w:rsidR="00ED06B7" w:rsidRPr="00185402">
        <w:rPr>
          <w:rFonts w:ascii="Times New Roman" w:hAnsi="Times New Roman" w:cs="Times New Roman"/>
          <w:sz w:val="24"/>
          <w:szCs w:val="24"/>
        </w:rPr>
        <w:t xml:space="preserve">physical side </w:t>
      </w:r>
      <w:r w:rsidR="00B8768F">
        <w:rPr>
          <w:rFonts w:ascii="Times New Roman" w:hAnsi="Times New Roman" w:cs="Times New Roman"/>
          <w:sz w:val="24"/>
          <w:szCs w:val="24"/>
        </w:rPr>
        <w:t xml:space="preserve">where abilities such as </w:t>
      </w:r>
      <w:r w:rsidR="00B81B64">
        <w:rPr>
          <w:rFonts w:ascii="Times New Roman" w:hAnsi="Times New Roman" w:cs="Times New Roman"/>
          <w:sz w:val="24"/>
          <w:szCs w:val="24"/>
        </w:rPr>
        <w:t>climbing and walking for example</w:t>
      </w:r>
      <w:r w:rsidR="004C7406">
        <w:rPr>
          <w:rFonts w:ascii="Times New Roman" w:hAnsi="Times New Roman" w:cs="Times New Roman"/>
          <w:sz w:val="24"/>
          <w:szCs w:val="24"/>
        </w:rPr>
        <w:t xml:space="preserve"> </w:t>
      </w:r>
      <w:r w:rsidR="00042C3F">
        <w:rPr>
          <w:rFonts w:ascii="Times New Roman" w:hAnsi="Times New Roman" w:cs="Times New Roman"/>
          <w:sz w:val="24"/>
          <w:szCs w:val="24"/>
        </w:rPr>
        <w:t>are taken into account along with competence levels</w:t>
      </w:r>
      <w:r w:rsidR="00ED06B7" w:rsidRPr="00185402">
        <w:rPr>
          <w:rFonts w:ascii="Times New Roman" w:hAnsi="Times New Roman" w:cs="Times New Roman"/>
          <w:sz w:val="24"/>
          <w:szCs w:val="24"/>
        </w:rPr>
        <w:t>.</w:t>
      </w:r>
      <w:r w:rsidR="004E1C45">
        <w:rPr>
          <w:rFonts w:ascii="Times New Roman" w:hAnsi="Times New Roman" w:cs="Times New Roman"/>
          <w:sz w:val="24"/>
          <w:szCs w:val="24"/>
        </w:rPr>
        <w:t xml:space="preserve"> </w:t>
      </w:r>
      <w:r w:rsidR="00ED06B7" w:rsidRPr="0018540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B4CC7" w:rsidRPr="00185402" w:rsidRDefault="00A31765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402">
        <w:rPr>
          <w:rFonts w:ascii="Times New Roman" w:hAnsi="Times New Roman" w:cs="Times New Roman"/>
          <w:sz w:val="24"/>
          <w:szCs w:val="24"/>
        </w:rPr>
        <w:t xml:space="preserve">Therefore, my personal intake on what physical </w:t>
      </w:r>
      <w:r w:rsidR="00C34506" w:rsidRPr="00185402">
        <w:rPr>
          <w:rFonts w:ascii="Times New Roman" w:hAnsi="Times New Roman" w:cs="Times New Roman"/>
          <w:sz w:val="24"/>
          <w:szCs w:val="24"/>
        </w:rPr>
        <w:t>literacy means</w:t>
      </w:r>
      <w:r w:rsidR="00DB0170" w:rsidRPr="00185402">
        <w:rPr>
          <w:rFonts w:ascii="Times New Roman" w:hAnsi="Times New Roman" w:cs="Times New Roman"/>
          <w:sz w:val="24"/>
          <w:szCs w:val="24"/>
        </w:rPr>
        <w:t>, is</w:t>
      </w:r>
      <w:r w:rsidR="00C34506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6A61FC" w:rsidRPr="00185402">
        <w:rPr>
          <w:rFonts w:ascii="Times New Roman" w:hAnsi="Times New Roman" w:cs="Times New Roman"/>
          <w:sz w:val="24"/>
          <w:szCs w:val="24"/>
        </w:rPr>
        <w:t xml:space="preserve">your </w:t>
      </w:r>
      <w:r w:rsidR="00E631BD">
        <w:rPr>
          <w:rFonts w:ascii="Times New Roman" w:hAnsi="Times New Roman" w:cs="Times New Roman"/>
          <w:sz w:val="24"/>
          <w:szCs w:val="24"/>
        </w:rPr>
        <w:t xml:space="preserve">own </w:t>
      </w:r>
      <w:r w:rsidR="006A61FC" w:rsidRPr="00185402">
        <w:rPr>
          <w:rFonts w:ascii="Times New Roman" w:hAnsi="Times New Roman" w:cs="Times New Roman"/>
          <w:sz w:val="24"/>
          <w:szCs w:val="24"/>
        </w:rPr>
        <w:t xml:space="preserve">ability </w:t>
      </w:r>
      <w:r w:rsidR="000571D7" w:rsidRPr="00185402">
        <w:rPr>
          <w:rFonts w:ascii="Times New Roman" w:hAnsi="Times New Roman" w:cs="Times New Roman"/>
          <w:sz w:val="24"/>
          <w:szCs w:val="24"/>
        </w:rPr>
        <w:t>to</w:t>
      </w:r>
      <w:r w:rsidR="00E631BD">
        <w:rPr>
          <w:rFonts w:ascii="Times New Roman" w:hAnsi="Times New Roman" w:cs="Times New Roman"/>
          <w:sz w:val="24"/>
          <w:szCs w:val="24"/>
        </w:rPr>
        <w:t xml:space="preserve"> be able to</w:t>
      </w:r>
      <w:r w:rsidR="000571D7" w:rsidRPr="00185402">
        <w:rPr>
          <w:rFonts w:ascii="Times New Roman" w:hAnsi="Times New Roman" w:cs="Times New Roman"/>
          <w:sz w:val="24"/>
          <w:szCs w:val="24"/>
        </w:rPr>
        <w:t xml:space="preserve"> perform </w:t>
      </w:r>
      <w:r w:rsidR="00324D4D" w:rsidRPr="00185402">
        <w:rPr>
          <w:rFonts w:ascii="Times New Roman" w:hAnsi="Times New Roman" w:cs="Times New Roman"/>
          <w:sz w:val="24"/>
          <w:szCs w:val="24"/>
        </w:rPr>
        <w:t>and practice physical activity</w:t>
      </w:r>
      <w:r w:rsidR="00E631BD">
        <w:rPr>
          <w:rFonts w:ascii="Times New Roman" w:hAnsi="Times New Roman" w:cs="Times New Roman"/>
          <w:sz w:val="24"/>
          <w:szCs w:val="24"/>
        </w:rPr>
        <w:t>,</w:t>
      </w:r>
      <w:r w:rsidR="00324D4D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DB0170" w:rsidRPr="00185402">
        <w:rPr>
          <w:rFonts w:ascii="Times New Roman" w:hAnsi="Times New Roman" w:cs="Times New Roman"/>
          <w:sz w:val="24"/>
          <w:szCs w:val="24"/>
        </w:rPr>
        <w:t xml:space="preserve">this is then done based on </w:t>
      </w:r>
      <w:r w:rsidR="00B26486" w:rsidRPr="00185402">
        <w:rPr>
          <w:rFonts w:ascii="Times New Roman" w:hAnsi="Times New Roman" w:cs="Times New Roman"/>
          <w:sz w:val="24"/>
          <w:szCs w:val="24"/>
        </w:rPr>
        <w:t xml:space="preserve">the knowledge and skills </w:t>
      </w:r>
      <w:r w:rsidR="00C62D32" w:rsidRPr="00185402">
        <w:rPr>
          <w:rFonts w:ascii="Times New Roman" w:hAnsi="Times New Roman" w:cs="Times New Roman"/>
          <w:sz w:val="24"/>
          <w:szCs w:val="24"/>
        </w:rPr>
        <w:t>the individual may have</w:t>
      </w:r>
      <w:r w:rsidR="00A7608F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E631BD">
        <w:rPr>
          <w:rFonts w:ascii="Times New Roman" w:hAnsi="Times New Roman" w:cs="Times New Roman"/>
          <w:sz w:val="24"/>
          <w:szCs w:val="24"/>
        </w:rPr>
        <w:t>learnt via</w:t>
      </w:r>
      <w:r w:rsidR="00A7608F" w:rsidRPr="00185402">
        <w:rPr>
          <w:rFonts w:ascii="Times New Roman" w:hAnsi="Times New Roman" w:cs="Times New Roman"/>
          <w:sz w:val="24"/>
          <w:szCs w:val="24"/>
        </w:rPr>
        <w:t xml:space="preserve"> different activities</w:t>
      </w:r>
      <w:r w:rsidR="00E631BD">
        <w:rPr>
          <w:rFonts w:ascii="Times New Roman" w:hAnsi="Times New Roman" w:cs="Times New Roman"/>
          <w:sz w:val="24"/>
          <w:szCs w:val="24"/>
        </w:rPr>
        <w:t xml:space="preserve"> throughout the years</w:t>
      </w:r>
      <w:r w:rsidR="00C62D32" w:rsidRPr="00185402">
        <w:rPr>
          <w:rFonts w:ascii="Times New Roman" w:hAnsi="Times New Roman" w:cs="Times New Roman"/>
          <w:sz w:val="24"/>
          <w:szCs w:val="24"/>
        </w:rPr>
        <w:t>.</w:t>
      </w:r>
    </w:p>
    <w:p w:rsidR="00924907" w:rsidRPr="00185402" w:rsidRDefault="008150EE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402">
        <w:rPr>
          <w:rFonts w:ascii="Times New Roman" w:hAnsi="Times New Roman" w:cs="Times New Roman"/>
          <w:sz w:val="24"/>
          <w:szCs w:val="24"/>
        </w:rPr>
        <w:t xml:space="preserve">This being said, </w:t>
      </w:r>
      <w:r w:rsidR="00B44F02" w:rsidRPr="00185402">
        <w:rPr>
          <w:rFonts w:ascii="Times New Roman" w:hAnsi="Times New Roman" w:cs="Times New Roman"/>
          <w:sz w:val="24"/>
          <w:szCs w:val="24"/>
        </w:rPr>
        <w:t xml:space="preserve">when looking at </w:t>
      </w:r>
      <w:r w:rsidR="00924907" w:rsidRPr="00185402">
        <w:rPr>
          <w:rFonts w:ascii="Times New Roman" w:hAnsi="Times New Roman" w:cs="Times New Roman"/>
          <w:sz w:val="24"/>
          <w:szCs w:val="24"/>
        </w:rPr>
        <w:t>(Whitehead, 2013)</w:t>
      </w:r>
      <w:r w:rsidR="004B07B1" w:rsidRPr="00185402">
        <w:rPr>
          <w:rFonts w:ascii="Times New Roman" w:hAnsi="Times New Roman" w:cs="Times New Roman"/>
          <w:sz w:val="24"/>
          <w:szCs w:val="24"/>
        </w:rPr>
        <w:t>, she breaks down</w:t>
      </w:r>
      <w:r w:rsidR="00D820C0" w:rsidRPr="00185402">
        <w:rPr>
          <w:rFonts w:ascii="Times New Roman" w:hAnsi="Times New Roman" w:cs="Times New Roman"/>
          <w:sz w:val="24"/>
          <w:szCs w:val="24"/>
        </w:rPr>
        <w:t xml:space="preserve"> physical literacy</w:t>
      </w:r>
      <w:r w:rsidR="004B07B1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BE5BC5">
        <w:rPr>
          <w:rFonts w:ascii="Times New Roman" w:hAnsi="Times New Roman" w:cs="Times New Roman"/>
          <w:sz w:val="24"/>
          <w:szCs w:val="24"/>
        </w:rPr>
        <w:t>by</w:t>
      </w:r>
      <w:r w:rsidR="004B07B1" w:rsidRPr="00185402">
        <w:rPr>
          <w:rFonts w:ascii="Times New Roman" w:hAnsi="Times New Roman" w:cs="Times New Roman"/>
          <w:sz w:val="24"/>
          <w:szCs w:val="24"/>
        </w:rPr>
        <w:t xml:space="preserve"> describing motivation competence along with </w:t>
      </w:r>
      <w:r w:rsidR="00BE5BC5">
        <w:rPr>
          <w:rFonts w:ascii="Times New Roman" w:hAnsi="Times New Roman" w:cs="Times New Roman"/>
          <w:sz w:val="24"/>
          <w:szCs w:val="24"/>
        </w:rPr>
        <w:t>a</w:t>
      </w:r>
      <w:r w:rsidR="004B07B1" w:rsidRPr="00185402">
        <w:rPr>
          <w:rFonts w:ascii="Times New Roman" w:hAnsi="Times New Roman" w:cs="Times New Roman"/>
          <w:sz w:val="24"/>
          <w:szCs w:val="24"/>
        </w:rPr>
        <w:t xml:space="preserve"> holistic natu</w:t>
      </w:r>
      <w:r w:rsidR="001E0420" w:rsidRPr="00185402">
        <w:rPr>
          <w:rFonts w:ascii="Times New Roman" w:hAnsi="Times New Roman" w:cs="Times New Roman"/>
          <w:sz w:val="24"/>
          <w:szCs w:val="24"/>
        </w:rPr>
        <w:t>re.</w:t>
      </w:r>
      <w:r w:rsidR="00D820C0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752AAA" w:rsidRPr="00185402">
        <w:rPr>
          <w:rFonts w:ascii="Times New Roman" w:hAnsi="Times New Roman" w:cs="Times New Roman"/>
          <w:sz w:val="24"/>
          <w:szCs w:val="24"/>
        </w:rPr>
        <w:t xml:space="preserve">She </w:t>
      </w:r>
      <w:r w:rsidR="00E25A9B" w:rsidRPr="00185402">
        <w:rPr>
          <w:rFonts w:ascii="Times New Roman" w:hAnsi="Times New Roman" w:cs="Times New Roman"/>
          <w:sz w:val="24"/>
          <w:szCs w:val="24"/>
        </w:rPr>
        <w:t xml:space="preserve">then further explains </w:t>
      </w:r>
      <w:r w:rsidR="00D97E20" w:rsidRPr="00185402">
        <w:rPr>
          <w:rFonts w:ascii="Times New Roman" w:hAnsi="Times New Roman" w:cs="Times New Roman"/>
          <w:sz w:val="24"/>
          <w:szCs w:val="24"/>
        </w:rPr>
        <w:t>“</w:t>
      </w:r>
      <w:r w:rsidR="00E25A9B" w:rsidRPr="00185402">
        <w:rPr>
          <w:rFonts w:ascii="Times New Roman" w:hAnsi="Times New Roman" w:cs="Times New Roman"/>
          <w:sz w:val="24"/>
          <w:szCs w:val="24"/>
        </w:rPr>
        <w:t>the essential qualities that influence the effectiveness of movement performance</w:t>
      </w:r>
      <w:r w:rsidR="00D97E20" w:rsidRPr="00185402">
        <w:rPr>
          <w:rFonts w:ascii="Times New Roman" w:hAnsi="Times New Roman" w:cs="Times New Roman"/>
          <w:sz w:val="24"/>
          <w:szCs w:val="24"/>
        </w:rPr>
        <w:t>”</w:t>
      </w:r>
      <w:r w:rsidR="00E25A9B" w:rsidRPr="00185402">
        <w:rPr>
          <w:rFonts w:ascii="Times New Roman" w:hAnsi="Times New Roman" w:cs="Times New Roman"/>
          <w:sz w:val="24"/>
          <w:szCs w:val="24"/>
        </w:rPr>
        <w:t>.</w:t>
      </w:r>
      <w:r w:rsidR="005D69A1" w:rsidRPr="00185402">
        <w:rPr>
          <w:rFonts w:ascii="Times New Roman" w:hAnsi="Times New Roman" w:cs="Times New Roman"/>
          <w:sz w:val="24"/>
          <w:szCs w:val="24"/>
        </w:rPr>
        <w:t xml:space="preserve"> In my opinion I do truly find this definition to be muc</w:t>
      </w:r>
      <w:r w:rsidR="00D4390A" w:rsidRPr="00185402">
        <w:rPr>
          <w:rFonts w:ascii="Times New Roman" w:hAnsi="Times New Roman" w:cs="Times New Roman"/>
          <w:sz w:val="24"/>
          <w:szCs w:val="24"/>
        </w:rPr>
        <w:t xml:space="preserve">h more complex and </w:t>
      </w:r>
      <w:r w:rsidR="00793A10" w:rsidRPr="00185402">
        <w:rPr>
          <w:rFonts w:ascii="Times New Roman" w:hAnsi="Times New Roman" w:cs="Times New Roman"/>
          <w:sz w:val="24"/>
          <w:szCs w:val="24"/>
        </w:rPr>
        <w:t>detailed</w:t>
      </w:r>
      <w:r w:rsidR="007A604D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E803FA" w:rsidRDefault="00940FC0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85402">
        <w:rPr>
          <w:rFonts w:ascii="Times New Roman" w:hAnsi="Times New Roman" w:cs="Times New Roman"/>
          <w:sz w:val="24"/>
          <w:szCs w:val="24"/>
        </w:rPr>
        <w:t xml:space="preserve">On the other hand, after reading over </w:t>
      </w:r>
      <w:r w:rsidR="008D4787" w:rsidRPr="00185402">
        <w:rPr>
          <w:rFonts w:ascii="Times New Roman" w:hAnsi="Times New Roman" w:cs="Times New Roman"/>
          <w:sz w:val="24"/>
          <w:szCs w:val="24"/>
        </w:rPr>
        <w:t>(Jurbala, 2015)</w:t>
      </w:r>
      <w:r w:rsidR="00A21EDF" w:rsidRPr="00185402">
        <w:rPr>
          <w:rFonts w:ascii="Times New Roman" w:hAnsi="Times New Roman" w:cs="Times New Roman"/>
          <w:sz w:val="24"/>
          <w:szCs w:val="24"/>
        </w:rPr>
        <w:t xml:space="preserve"> he states phys</w:t>
      </w:r>
      <w:r w:rsidR="00BC0561">
        <w:rPr>
          <w:rFonts w:ascii="Times New Roman" w:hAnsi="Times New Roman" w:cs="Times New Roman"/>
          <w:sz w:val="24"/>
          <w:szCs w:val="24"/>
        </w:rPr>
        <w:t xml:space="preserve">ical literacy in four </w:t>
      </w:r>
      <w:r w:rsidR="00A1757F">
        <w:rPr>
          <w:rFonts w:ascii="Times New Roman" w:hAnsi="Times New Roman" w:cs="Times New Roman"/>
          <w:sz w:val="24"/>
          <w:szCs w:val="24"/>
        </w:rPr>
        <w:t>steps alphabetically</w:t>
      </w:r>
      <w:r w:rsidR="001F4426">
        <w:rPr>
          <w:rFonts w:ascii="Times New Roman" w:hAnsi="Times New Roman" w:cs="Times New Roman"/>
          <w:sz w:val="24"/>
          <w:szCs w:val="24"/>
        </w:rPr>
        <w:t xml:space="preserve"> from</w:t>
      </w:r>
      <w:r w:rsidR="00A21EDF" w:rsidRPr="00185402">
        <w:rPr>
          <w:rFonts w:ascii="Times New Roman" w:hAnsi="Times New Roman" w:cs="Times New Roman"/>
          <w:sz w:val="24"/>
          <w:szCs w:val="24"/>
        </w:rPr>
        <w:t xml:space="preserve"> A to </w:t>
      </w:r>
      <w:r w:rsidR="001D4A7E" w:rsidRPr="00185402">
        <w:rPr>
          <w:rFonts w:ascii="Times New Roman" w:hAnsi="Times New Roman" w:cs="Times New Roman"/>
          <w:sz w:val="24"/>
          <w:szCs w:val="24"/>
        </w:rPr>
        <w:t xml:space="preserve">D. In my opinion, the way in which he </w:t>
      </w:r>
      <w:r w:rsidR="008928B1">
        <w:rPr>
          <w:rFonts w:ascii="Times New Roman" w:hAnsi="Times New Roman" w:cs="Times New Roman"/>
          <w:sz w:val="24"/>
          <w:szCs w:val="24"/>
        </w:rPr>
        <w:t>explains</w:t>
      </w:r>
      <w:r w:rsidR="00A1757F">
        <w:rPr>
          <w:rFonts w:ascii="Times New Roman" w:hAnsi="Times New Roman" w:cs="Times New Roman"/>
          <w:sz w:val="24"/>
          <w:szCs w:val="24"/>
        </w:rPr>
        <w:t xml:space="preserve"> to</w:t>
      </w:r>
      <w:r w:rsidR="008928B1">
        <w:rPr>
          <w:rFonts w:ascii="Times New Roman" w:hAnsi="Times New Roman" w:cs="Times New Roman"/>
          <w:sz w:val="24"/>
          <w:szCs w:val="24"/>
        </w:rPr>
        <w:t xml:space="preserve"> us</w:t>
      </w:r>
      <w:r w:rsidR="001D4A7E" w:rsidRPr="00185402">
        <w:rPr>
          <w:rFonts w:ascii="Times New Roman" w:hAnsi="Times New Roman" w:cs="Times New Roman"/>
          <w:sz w:val="24"/>
          <w:szCs w:val="24"/>
        </w:rPr>
        <w:t xml:space="preserve"> the definition of </w:t>
      </w:r>
      <w:r w:rsidR="00F77109" w:rsidRPr="00185402">
        <w:rPr>
          <w:rFonts w:ascii="Times New Roman" w:hAnsi="Times New Roman" w:cs="Times New Roman"/>
          <w:sz w:val="24"/>
          <w:szCs w:val="24"/>
        </w:rPr>
        <w:t>physical literacy is very effective</w:t>
      </w:r>
      <w:r w:rsidR="00A1757F">
        <w:rPr>
          <w:rFonts w:ascii="Times New Roman" w:hAnsi="Times New Roman" w:cs="Times New Roman"/>
          <w:sz w:val="24"/>
          <w:szCs w:val="24"/>
        </w:rPr>
        <w:t>,</w:t>
      </w:r>
      <w:r w:rsidR="00F77109" w:rsidRPr="00185402">
        <w:rPr>
          <w:rFonts w:ascii="Times New Roman" w:hAnsi="Times New Roman" w:cs="Times New Roman"/>
          <w:sz w:val="24"/>
          <w:szCs w:val="24"/>
        </w:rPr>
        <w:t xml:space="preserve"> as </w:t>
      </w:r>
      <w:r w:rsidR="00305D66" w:rsidRPr="00185402">
        <w:rPr>
          <w:rFonts w:ascii="Times New Roman" w:hAnsi="Times New Roman" w:cs="Times New Roman"/>
          <w:sz w:val="24"/>
          <w:szCs w:val="24"/>
        </w:rPr>
        <w:t>not only has he mentioned</w:t>
      </w:r>
      <w:r w:rsidR="006633E7" w:rsidRPr="00185402">
        <w:rPr>
          <w:rFonts w:ascii="Times New Roman" w:hAnsi="Times New Roman" w:cs="Times New Roman"/>
          <w:sz w:val="24"/>
          <w:szCs w:val="24"/>
        </w:rPr>
        <w:t xml:space="preserve"> the</w:t>
      </w:r>
      <w:r w:rsidR="00305D66" w:rsidRPr="00185402">
        <w:rPr>
          <w:rFonts w:ascii="Times New Roman" w:hAnsi="Times New Roman" w:cs="Times New Roman"/>
          <w:sz w:val="24"/>
          <w:szCs w:val="24"/>
        </w:rPr>
        <w:t xml:space="preserve"> abilities </w:t>
      </w:r>
      <w:r w:rsidR="00A1757F">
        <w:rPr>
          <w:rFonts w:ascii="Times New Roman" w:hAnsi="Times New Roman" w:cs="Times New Roman"/>
          <w:sz w:val="24"/>
          <w:szCs w:val="24"/>
        </w:rPr>
        <w:t xml:space="preserve">which form part of it </w:t>
      </w:r>
      <w:r w:rsidR="00305D66" w:rsidRPr="00185402">
        <w:rPr>
          <w:rFonts w:ascii="Times New Roman" w:hAnsi="Times New Roman" w:cs="Times New Roman"/>
          <w:sz w:val="24"/>
          <w:szCs w:val="24"/>
        </w:rPr>
        <w:lastRenderedPageBreak/>
        <w:t xml:space="preserve">such as motivation and </w:t>
      </w:r>
      <w:r w:rsidR="007B4246" w:rsidRPr="00185402">
        <w:rPr>
          <w:rFonts w:ascii="Times New Roman" w:hAnsi="Times New Roman" w:cs="Times New Roman"/>
          <w:sz w:val="24"/>
          <w:szCs w:val="24"/>
        </w:rPr>
        <w:t xml:space="preserve">the potential </w:t>
      </w:r>
      <w:r w:rsidR="00E506F0" w:rsidRPr="00185402">
        <w:rPr>
          <w:rFonts w:ascii="Times New Roman" w:hAnsi="Times New Roman" w:cs="Times New Roman"/>
          <w:sz w:val="24"/>
          <w:szCs w:val="24"/>
        </w:rPr>
        <w:t xml:space="preserve">when looking </w:t>
      </w:r>
      <w:r w:rsidR="00880A4C" w:rsidRPr="00185402">
        <w:rPr>
          <w:rFonts w:ascii="Times New Roman" w:hAnsi="Times New Roman" w:cs="Times New Roman"/>
          <w:sz w:val="24"/>
          <w:szCs w:val="24"/>
        </w:rPr>
        <w:t xml:space="preserve">at having a significant </w:t>
      </w:r>
      <w:r w:rsidR="003D6549" w:rsidRPr="00185402">
        <w:rPr>
          <w:rFonts w:ascii="Times New Roman" w:hAnsi="Times New Roman" w:cs="Times New Roman"/>
          <w:sz w:val="24"/>
          <w:szCs w:val="24"/>
        </w:rPr>
        <w:t xml:space="preserve">input </w:t>
      </w:r>
      <w:r w:rsidR="00A1757F">
        <w:rPr>
          <w:rFonts w:ascii="Times New Roman" w:hAnsi="Times New Roman" w:cs="Times New Roman"/>
          <w:sz w:val="24"/>
          <w:szCs w:val="24"/>
        </w:rPr>
        <w:t>in</w:t>
      </w:r>
      <w:r w:rsidR="006633E7" w:rsidRPr="00185402">
        <w:rPr>
          <w:rFonts w:ascii="Times New Roman" w:hAnsi="Times New Roman" w:cs="Times New Roman"/>
          <w:sz w:val="24"/>
          <w:szCs w:val="24"/>
        </w:rPr>
        <w:t xml:space="preserve"> an</w:t>
      </w:r>
      <w:r w:rsidR="0071067D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1D5ECA" w:rsidRPr="00185402">
        <w:rPr>
          <w:rFonts w:ascii="Times New Roman" w:hAnsi="Times New Roman" w:cs="Times New Roman"/>
          <w:sz w:val="24"/>
          <w:szCs w:val="24"/>
        </w:rPr>
        <w:t xml:space="preserve">individual’s </w:t>
      </w:r>
      <w:r w:rsidR="002E0C74" w:rsidRPr="00185402">
        <w:rPr>
          <w:rFonts w:ascii="Times New Roman" w:hAnsi="Times New Roman" w:cs="Times New Roman"/>
          <w:sz w:val="24"/>
          <w:szCs w:val="24"/>
        </w:rPr>
        <w:t xml:space="preserve">quality of life. Furthermore, </w:t>
      </w:r>
      <w:r w:rsidR="00A63401" w:rsidRPr="00185402">
        <w:rPr>
          <w:rFonts w:ascii="Times New Roman" w:hAnsi="Times New Roman" w:cs="Times New Roman"/>
          <w:sz w:val="24"/>
          <w:szCs w:val="24"/>
        </w:rPr>
        <w:t xml:space="preserve">Jurbala intertwines </w:t>
      </w:r>
      <w:r w:rsidR="00D9760D" w:rsidRPr="00185402">
        <w:rPr>
          <w:rFonts w:ascii="Times New Roman" w:hAnsi="Times New Roman" w:cs="Times New Roman"/>
          <w:sz w:val="24"/>
          <w:szCs w:val="24"/>
        </w:rPr>
        <w:t xml:space="preserve">his definition with </w:t>
      </w:r>
      <w:r w:rsidR="001F5969" w:rsidRPr="00185402">
        <w:rPr>
          <w:rFonts w:ascii="Times New Roman" w:hAnsi="Times New Roman" w:cs="Times New Roman"/>
          <w:sz w:val="24"/>
          <w:szCs w:val="24"/>
        </w:rPr>
        <w:t>Marg</w:t>
      </w:r>
      <w:r w:rsidR="000C39F7" w:rsidRPr="00185402">
        <w:rPr>
          <w:rFonts w:ascii="Times New Roman" w:hAnsi="Times New Roman" w:cs="Times New Roman"/>
          <w:sz w:val="24"/>
          <w:szCs w:val="24"/>
        </w:rPr>
        <w:t>aret Whitehead</w:t>
      </w:r>
      <w:r w:rsidR="004D1AF0" w:rsidRPr="00185402">
        <w:rPr>
          <w:rFonts w:ascii="Times New Roman" w:hAnsi="Times New Roman" w:cs="Times New Roman"/>
          <w:sz w:val="24"/>
          <w:szCs w:val="24"/>
        </w:rPr>
        <w:t xml:space="preserve">’s 2010 one. </w:t>
      </w:r>
      <w:r w:rsidR="00ED4255" w:rsidRPr="00185402">
        <w:rPr>
          <w:rFonts w:ascii="Times New Roman" w:hAnsi="Times New Roman" w:cs="Times New Roman"/>
          <w:sz w:val="24"/>
          <w:szCs w:val="24"/>
        </w:rPr>
        <w:t xml:space="preserve">Where basic aspects such as </w:t>
      </w:r>
      <w:r w:rsidR="00E84B3B" w:rsidRPr="00185402">
        <w:rPr>
          <w:rFonts w:ascii="Times New Roman" w:hAnsi="Times New Roman" w:cs="Times New Roman"/>
          <w:sz w:val="24"/>
          <w:szCs w:val="24"/>
        </w:rPr>
        <w:t>nutrition, sleep and exercise are</w:t>
      </w:r>
      <w:r w:rsidR="000F47F3" w:rsidRPr="00185402">
        <w:rPr>
          <w:rFonts w:ascii="Times New Roman" w:hAnsi="Times New Roman" w:cs="Times New Roman"/>
          <w:sz w:val="24"/>
          <w:szCs w:val="24"/>
        </w:rPr>
        <w:t xml:space="preserve"> included and</w:t>
      </w:r>
      <w:r w:rsidR="00E84B3B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1D402F" w:rsidRPr="00185402">
        <w:rPr>
          <w:rFonts w:ascii="Times New Roman" w:hAnsi="Times New Roman" w:cs="Times New Roman"/>
          <w:sz w:val="24"/>
          <w:szCs w:val="24"/>
        </w:rPr>
        <w:t xml:space="preserve">therefore </w:t>
      </w:r>
      <w:r w:rsidR="000F47F3" w:rsidRPr="00185402">
        <w:rPr>
          <w:rFonts w:ascii="Times New Roman" w:hAnsi="Times New Roman" w:cs="Times New Roman"/>
          <w:sz w:val="24"/>
          <w:szCs w:val="24"/>
        </w:rPr>
        <w:t>individuals</w:t>
      </w:r>
      <w:r w:rsidR="005C4AC0" w:rsidRPr="00185402">
        <w:rPr>
          <w:rFonts w:ascii="Times New Roman" w:hAnsi="Times New Roman" w:cs="Times New Roman"/>
          <w:sz w:val="24"/>
          <w:szCs w:val="24"/>
        </w:rPr>
        <w:t xml:space="preserve"> are</w:t>
      </w:r>
      <w:r w:rsidR="000F47F3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1D402F" w:rsidRPr="00185402">
        <w:rPr>
          <w:rFonts w:ascii="Times New Roman" w:hAnsi="Times New Roman" w:cs="Times New Roman"/>
          <w:sz w:val="24"/>
          <w:szCs w:val="24"/>
        </w:rPr>
        <w:t>being able to und</w:t>
      </w:r>
      <w:r w:rsidR="000F47F3" w:rsidRPr="00185402">
        <w:rPr>
          <w:rFonts w:ascii="Times New Roman" w:hAnsi="Times New Roman" w:cs="Times New Roman"/>
          <w:sz w:val="24"/>
          <w:szCs w:val="24"/>
        </w:rPr>
        <w:t xml:space="preserve">erstand </w:t>
      </w:r>
      <w:r w:rsidR="0003472B" w:rsidRPr="00185402">
        <w:rPr>
          <w:rFonts w:ascii="Times New Roman" w:hAnsi="Times New Roman" w:cs="Times New Roman"/>
          <w:sz w:val="24"/>
          <w:szCs w:val="24"/>
        </w:rPr>
        <w:t xml:space="preserve">the </w:t>
      </w:r>
      <w:r w:rsidR="004C6815" w:rsidRPr="00185402">
        <w:rPr>
          <w:rFonts w:ascii="Times New Roman" w:hAnsi="Times New Roman" w:cs="Times New Roman"/>
          <w:sz w:val="24"/>
          <w:szCs w:val="24"/>
        </w:rPr>
        <w:t xml:space="preserve">factors </w:t>
      </w:r>
      <w:r w:rsidR="009E5EF6">
        <w:rPr>
          <w:rFonts w:ascii="Times New Roman" w:hAnsi="Times New Roman" w:cs="Times New Roman"/>
          <w:sz w:val="24"/>
          <w:szCs w:val="24"/>
        </w:rPr>
        <w:t>which</w:t>
      </w:r>
      <w:r w:rsidR="004C6815" w:rsidRPr="00185402">
        <w:rPr>
          <w:rFonts w:ascii="Times New Roman" w:hAnsi="Times New Roman" w:cs="Times New Roman"/>
          <w:sz w:val="24"/>
          <w:szCs w:val="24"/>
        </w:rPr>
        <w:t xml:space="preserve"> make up</w:t>
      </w:r>
      <w:r w:rsidR="00FB4965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4C6815" w:rsidRPr="00185402">
        <w:rPr>
          <w:rFonts w:ascii="Times New Roman" w:hAnsi="Times New Roman" w:cs="Times New Roman"/>
          <w:sz w:val="24"/>
          <w:szCs w:val="24"/>
        </w:rPr>
        <w:t>the whole concept of</w:t>
      </w:r>
      <w:r w:rsidR="00FB4965" w:rsidRPr="00185402">
        <w:rPr>
          <w:rFonts w:ascii="Times New Roman" w:hAnsi="Times New Roman" w:cs="Times New Roman"/>
          <w:sz w:val="24"/>
          <w:szCs w:val="24"/>
        </w:rPr>
        <w:t xml:space="preserve"> physical literacy</w:t>
      </w:r>
      <w:r w:rsidR="005C4AC0" w:rsidRPr="00185402">
        <w:rPr>
          <w:rFonts w:ascii="Times New Roman" w:hAnsi="Times New Roman" w:cs="Times New Roman"/>
          <w:sz w:val="24"/>
          <w:szCs w:val="24"/>
        </w:rPr>
        <w:t xml:space="preserve">, as it is not only the physical aspects which make up the definition. </w:t>
      </w:r>
    </w:p>
    <w:p w:rsidR="008D5935" w:rsidRPr="00E803FA" w:rsidRDefault="007A3411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803FA">
        <w:rPr>
          <w:rFonts w:ascii="Times New Roman" w:hAnsi="Times New Roman" w:cs="Times New Roman"/>
          <w:sz w:val="24"/>
          <w:szCs w:val="24"/>
        </w:rPr>
        <w:t>Moreover, w</w:t>
      </w:r>
      <w:r w:rsidR="00BC5333" w:rsidRPr="00185402">
        <w:rPr>
          <w:rFonts w:ascii="Times New Roman" w:hAnsi="Times New Roman" w:cs="Times New Roman"/>
          <w:sz w:val="24"/>
          <w:szCs w:val="24"/>
        </w:rPr>
        <w:t xml:space="preserve">hen looking </w:t>
      </w:r>
      <w:r w:rsidR="00106188" w:rsidRPr="00185402">
        <w:rPr>
          <w:rFonts w:ascii="Times New Roman" w:hAnsi="Times New Roman" w:cs="Times New Roman"/>
          <w:sz w:val="24"/>
          <w:szCs w:val="24"/>
        </w:rPr>
        <w:t>at the</w:t>
      </w:r>
      <w:r w:rsidR="00F54882" w:rsidRPr="00185402">
        <w:rPr>
          <w:rFonts w:ascii="Times New Roman" w:hAnsi="Times New Roman" w:cs="Times New Roman"/>
          <w:sz w:val="24"/>
          <w:szCs w:val="24"/>
        </w:rPr>
        <w:t xml:space="preserve"> effectiveness</w:t>
      </w:r>
      <w:r w:rsidR="005566C8" w:rsidRPr="00185402">
        <w:rPr>
          <w:rFonts w:ascii="Times New Roman" w:hAnsi="Times New Roman" w:cs="Times New Roman"/>
          <w:sz w:val="24"/>
          <w:szCs w:val="24"/>
        </w:rPr>
        <w:t xml:space="preserve"> of the</w:t>
      </w:r>
      <w:r w:rsidR="00106188" w:rsidRPr="00185402">
        <w:rPr>
          <w:rFonts w:ascii="Times New Roman" w:hAnsi="Times New Roman" w:cs="Times New Roman"/>
          <w:sz w:val="24"/>
          <w:szCs w:val="24"/>
        </w:rPr>
        <w:t xml:space="preserve"> c</w:t>
      </w:r>
      <w:r w:rsidR="00BC5333" w:rsidRPr="00185402">
        <w:rPr>
          <w:rFonts w:ascii="Times New Roman" w:hAnsi="Times New Roman" w:cs="Times New Roman"/>
          <w:sz w:val="24"/>
          <w:szCs w:val="24"/>
        </w:rPr>
        <w:t>on</w:t>
      </w:r>
      <w:r w:rsidR="00106188" w:rsidRPr="00185402">
        <w:rPr>
          <w:rFonts w:ascii="Times New Roman" w:hAnsi="Times New Roman" w:cs="Times New Roman"/>
          <w:sz w:val="24"/>
          <w:szCs w:val="24"/>
        </w:rPr>
        <w:t>tribution of</w:t>
      </w:r>
      <w:r w:rsidR="00BC5333" w:rsidRPr="00185402">
        <w:rPr>
          <w:rFonts w:ascii="Times New Roman" w:hAnsi="Times New Roman" w:cs="Times New Roman"/>
          <w:sz w:val="24"/>
          <w:szCs w:val="24"/>
        </w:rPr>
        <w:t xml:space="preserve"> </w:t>
      </w:r>
      <w:r w:rsidR="004C0A51" w:rsidRPr="00185402">
        <w:rPr>
          <w:rFonts w:ascii="Times New Roman" w:hAnsi="Times New Roman" w:cs="Times New Roman"/>
          <w:sz w:val="24"/>
          <w:szCs w:val="24"/>
          <w:lang w:val="en"/>
        </w:rPr>
        <w:t xml:space="preserve">adventurous activities </w:t>
      </w:r>
      <w:r w:rsidR="0092180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regarding </w:t>
      </w:r>
      <w:r w:rsidR="004C0A51" w:rsidRPr="00185402">
        <w:rPr>
          <w:rFonts w:ascii="Times New Roman" w:hAnsi="Times New Roman" w:cs="Times New Roman"/>
          <w:sz w:val="24"/>
          <w:szCs w:val="24"/>
          <w:lang w:val="en"/>
        </w:rPr>
        <w:t>the development of children’s physical literacy</w:t>
      </w:r>
      <w:r w:rsidR="0010618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, </w:t>
      </w:r>
      <w:r w:rsidR="002064F7" w:rsidRPr="00185402">
        <w:rPr>
          <w:rFonts w:ascii="Times New Roman" w:hAnsi="Times New Roman" w:cs="Times New Roman"/>
          <w:sz w:val="24"/>
          <w:szCs w:val="24"/>
          <w:lang w:val="en"/>
        </w:rPr>
        <w:t>I</w:t>
      </w:r>
      <w:r w:rsidR="0053408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find that </w:t>
      </w:r>
      <w:r w:rsidR="005C5A33" w:rsidRPr="00185402">
        <w:rPr>
          <w:rFonts w:ascii="Times New Roman" w:hAnsi="Times New Roman" w:cs="Times New Roman"/>
          <w:sz w:val="24"/>
          <w:szCs w:val="24"/>
          <w:lang w:val="en"/>
        </w:rPr>
        <w:t>(</w:t>
      </w:r>
      <w:r w:rsidR="00732C30" w:rsidRPr="00185402">
        <w:rPr>
          <w:rFonts w:ascii="Times New Roman" w:hAnsi="Times New Roman" w:cs="Times New Roman"/>
          <w:sz w:val="24"/>
          <w:szCs w:val="24"/>
          <w:lang w:val="en"/>
        </w:rPr>
        <w:t>Sporer, 2018)</w:t>
      </w:r>
      <w:r w:rsidR="00417841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article</w:t>
      </w:r>
      <w:r w:rsidR="0092180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explains</w:t>
      </w:r>
      <w:r w:rsidR="001E1D3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in a very nice way </w:t>
      </w:r>
      <w:r w:rsidR="00FE34E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how </w:t>
      </w:r>
      <w:r w:rsidR="00F54882" w:rsidRPr="00185402">
        <w:rPr>
          <w:rFonts w:ascii="Times New Roman" w:hAnsi="Times New Roman" w:cs="Times New Roman"/>
          <w:sz w:val="24"/>
          <w:szCs w:val="24"/>
          <w:lang w:val="en"/>
        </w:rPr>
        <w:t xml:space="preserve">he </w:t>
      </w:r>
      <w:r w:rsidR="00355C6D" w:rsidRPr="00185402">
        <w:rPr>
          <w:rFonts w:ascii="Times New Roman" w:hAnsi="Times New Roman" w:cs="Times New Roman"/>
          <w:sz w:val="24"/>
          <w:szCs w:val="24"/>
          <w:lang w:val="en"/>
        </w:rPr>
        <w:t>feels</w:t>
      </w:r>
      <w:r w:rsidR="00D21CA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355C6D" w:rsidRPr="00185402">
        <w:rPr>
          <w:rFonts w:ascii="Times New Roman" w:hAnsi="Times New Roman" w:cs="Times New Roman"/>
          <w:sz w:val="24"/>
          <w:szCs w:val="24"/>
          <w:lang w:val="en"/>
        </w:rPr>
        <w:t>that</w:t>
      </w:r>
      <w:r w:rsidR="00D21CA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6E523A" w:rsidRPr="00185402">
        <w:rPr>
          <w:rFonts w:ascii="Times New Roman" w:hAnsi="Times New Roman" w:cs="Times New Roman"/>
          <w:sz w:val="24"/>
          <w:szCs w:val="24"/>
          <w:lang w:val="en"/>
        </w:rPr>
        <w:t xml:space="preserve">individuals would not </w:t>
      </w:r>
      <w:r w:rsidR="00012145" w:rsidRPr="00185402">
        <w:rPr>
          <w:rFonts w:ascii="Times New Roman" w:hAnsi="Times New Roman" w:cs="Times New Roman"/>
          <w:sz w:val="24"/>
          <w:szCs w:val="24"/>
          <w:lang w:val="en"/>
        </w:rPr>
        <w:t xml:space="preserve">be able to develop their </w:t>
      </w:r>
      <w:r w:rsidR="0088034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physical </w:t>
      </w:r>
      <w:r w:rsidR="00297B10" w:rsidRPr="00185402">
        <w:rPr>
          <w:rFonts w:ascii="Times New Roman" w:hAnsi="Times New Roman" w:cs="Times New Roman"/>
          <w:sz w:val="24"/>
          <w:szCs w:val="24"/>
          <w:lang w:val="en"/>
        </w:rPr>
        <w:t xml:space="preserve">literacy. Personally, </w:t>
      </w:r>
      <w:r w:rsidR="009657DE" w:rsidRPr="00185402">
        <w:rPr>
          <w:rFonts w:ascii="Times New Roman" w:hAnsi="Times New Roman" w:cs="Times New Roman"/>
          <w:sz w:val="24"/>
          <w:szCs w:val="24"/>
          <w:lang w:val="en"/>
        </w:rPr>
        <w:t xml:space="preserve">I totally agree </w:t>
      </w:r>
      <w:r w:rsidR="00053822" w:rsidRPr="00185402">
        <w:rPr>
          <w:rFonts w:ascii="Times New Roman" w:hAnsi="Times New Roman" w:cs="Times New Roman"/>
          <w:sz w:val="24"/>
          <w:szCs w:val="24"/>
          <w:lang w:val="en"/>
        </w:rPr>
        <w:t xml:space="preserve">with </w:t>
      </w:r>
      <w:r w:rsidR="001F11E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Sporer due to the fact that </w:t>
      </w:r>
      <w:r w:rsidR="00111666" w:rsidRPr="00185402">
        <w:rPr>
          <w:rFonts w:ascii="Times New Roman" w:hAnsi="Times New Roman" w:cs="Times New Roman"/>
          <w:sz w:val="24"/>
          <w:szCs w:val="24"/>
          <w:lang w:val="en"/>
        </w:rPr>
        <w:t>it will be extremely difficult</w:t>
      </w:r>
      <w:r w:rsidR="003B0D9C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BC45CD" w:rsidRPr="00185402">
        <w:rPr>
          <w:rFonts w:ascii="Times New Roman" w:hAnsi="Times New Roman" w:cs="Times New Roman"/>
          <w:sz w:val="24"/>
          <w:szCs w:val="24"/>
          <w:lang w:val="en"/>
        </w:rPr>
        <w:t xml:space="preserve">for children especially to be able </w:t>
      </w:r>
      <w:r w:rsidR="00B46D0B" w:rsidRPr="00185402">
        <w:rPr>
          <w:rFonts w:ascii="Times New Roman" w:hAnsi="Times New Roman" w:cs="Times New Roman"/>
          <w:sz w:val="24"/>
          <w:szCs w:val="24"/>
          <w:lang w:val="en"/>
        </w:rPr>
        <w:t>to develop</w:t>
      </w:r>
      <w:r w:rsidR="00BC45CD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their</w:t>
      </w:r>
      <w:r w:rsidR="007B481E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own</w:t>
      </w:r>
      <w:r w:rsidR="00BC45CD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physical literacy</w:t>
      </w:r>
      <w:r w:rsidR="00B46D0B" w:rsidRPr="00185402">
        <w:rPr>
          <w:rFonts w:ascii="Times New Roman" w:hAnsi="Times New Roman" w:cs="Times New Roman"/>
          <w:sz w:val="24"/>
          <w:szCs w:val="24"/>
          <w:lang w:val="en"/>
        </w:rPr>
        <w:t>. However,</w:t>
      </w:r>
      <w:r w:rsidR="003D486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if they are not exposed to outdoor play</w:t>
      </w:r>
      <w:r w:rsidR="00B46D0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this would not be possible</w:t>
      </w:r>
      <w:r w:rsidR="008C1081" w:rsidRPr="00185402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</w:p>
    <w:p w:rsidR="00BA24E2" w:rsidRPr="00185402" w:rsidRDefault="00B46D0B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185402">
        <w:rPr>
          <w:rFonts w:ascii="Times New Roman" w:hAnsi="Times New Roman" w:cs="Times New Roman"/>
          <w:sz w:val="24"/>
          <w:szCs w:val="24"/>
          <w:lang w:val="en"/>
        </w:rPr>
        <w:t xml:space="preserve">When further looking at </w:t>
      </w:r>
      <w:r w:rsidR="008C1081" w:rsidRPr="00185402">
        <w:rPr>
          <w:rFonts w:ascii="Times New Roman" w:hAnsi="Times New Roman" w:cs="Times New Roman"/>
          <w:sz w:val="24"/>
          <w:szCs w:val="24"/>
          <w:lang w:val="en"/>
        </w:rPr>
        <w:t xml:space="preserve">(Sporer, 2018) </w:t>
      </w:r>
      <w:r w:rsidR="000874A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I totally agree with </w:t>
      </w:r>
      <w:r w:rsidR="008D5935" w:rsidRPr="00185402">
        <w:rPr>
          <w:rFonts w:ascii="Times New Roman" w:hAnsi="Times New Roman" w:cs="Times New Roman"/>
          <w:sz w:val="24"/>
          <w:szCs w:val="24"/>
          <w:lang w:val="en"/>
        </w:rPr>
        <w:t xml:space="preserve">the fact how he </w:t>
      </w:r>
      <w:r w:rsidR="00B51A5D" w:rsidRPr="00185402">
        <w:rPr>
          <w:rFonts w:ascii="Times New Roman" w:hAnsi="Times New Roman" w:cs="Times New Roman"/>
          <w:sz w:val="24"/>
          <w:szCs w:val="24"/>
          <w:lang w:val="en"/>
        </w:rPr>
        <w:t xml:space="preserve">questions </w:t>
      </w:r>
      <w:r w:rsidR="001B4BEA" w:rsidRPr="00185402">
        <w:rPr>
          <w:rFonts w:ascii="Times New Roman" w:hAnsi="Times New Roman" w:cs="Times New Roman"/>
          <w:sz w:val="24"/>
          <w:szCs w:val="24"/>
          <w:lang w:val="en"/>
        </w:rPr>
        <w:t xml:space="preserve">whether outdoor play is considered to be </w:t>
      </w:r>
      <w:r w:rsidR="00AF5E1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either “risky” </w:t>
      </w:r>
      <w:r w:rsidR="0058479E" w:rsidRPr="00185402">
        <w:rPr>
          <w:rFonts w:ascii="Times New Roman" w:hAnsi="Times New Roman" w:cs="Times New Roman"/>
          <w:sz w:val="24"/>
          <w:szCs w:val="24"/>
          <w:lang w:val="en"/>
        </w:rPr>
        <w:t>or” adventurous</w:t>
      </w:r>
      <w:r w:rsidR="00AF5E1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”? </w:t>
      </w:r>
      <w:r w:rsidR="0058479E" w:rsidRPr="00185402">
        <w:rPr>
          <w:rFonts w:ascii="Times New Roman" w:hAnsi="Times New Roman" w:cs="Times New Roman"/>
          <w:sz w:val="24"/>
          <w:szCs w:val="24"/>
          <w:lang w:val="en"/>
        </w:rPr>
        <w:t>This however, is something that I believe is a major setback</w:t>
      </w:r>
      <w:r w:rsidR="00E238AF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due to the fact that it is a very debatable subject. Especially, when children are involved therefore making parents much more </w:t>
      </w:r>
      <w:r w:rsidR="00922135" w:rsidRPr="00185402">
        <w:rPr>
          <w:rFonts w:ascii="Times New Roman" w:hAnsi="Times New Roman" w:cs="Times New Roman"/>
          <w:sz w:val="24"/>
          <w:szCs w:val="24"/>
          <w:lang w:val="en"/>
        </w:rPr>
        <w:t>precarious on the situation.</w:t>
      </w:r>
      <w:r w:rsidR="0089736D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I honestly feel that this is a major </w:t>
      </w:r>
      <w:r w:rsidR="0053252F" w:rsidRPr="00185402">
        <w:rPr>
          <w:rFonts w:ascii="Times New Roman" w:hAnsi="Times New Roman" w:cs="Times New Roman"/>
          <w:sz w:val="24"/>
          <w:szCs w:val="24"/>
          <w:lang w:val="en"/>
        </w:rPr>
        <w:t xml:space="preserve">disadvantage as parents </w:t>
      </w:r>
      <w:r w:rsidR="00D646E8" w:rsidRPr="00185402">
        <w:rPr>
          <w:rFonts w:ascii="Times New Roman" w:hAnsi="Times New Roman" w:cs="Times New Roman"/>
          <w:sz w:val="24"/>
          <w:szCs w:val="24"/>
          <w:lang w:val="en"/>
        </w:rPr>
        <w:t>are not truly aware of all the benefits and advantages that they are depriving their children from</w:t>
      </w:r>
      <w:r w:rsidR="0045349F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by not allowing them to </w:t>
      </w:r>
      <w:r w:rsidR="0014291E" w:rsidRPr="00185402">
        <w:rPr>
          <w:rFonts w:ascii="Times New Roman" w:hAnsi="Times New Roman" w:cs="Times New Roman"/>
          <w:sz w:val="24"/>
          <w:szCs w:val="24"/>
          <w:lang w:val="en"/>
        </w:rPr>
        <w:t>make use of the outdoors</w:t>
      </w:r>
      <w:r w:rsidR="00D87C70">
        <w:rPr>
          <w:rFonts w:ascii="Times New Roman" w:hAnsi="Times New Roman" w:cs="Times New Roman"/>
          <w:sz w:val="24"/>
          <w:szCs w:val="24"/>
          <w:lang w:val="en"/>
        </w:rPr>
        <w:t xml:space="preserve"> in an effective manner</w:t>
      </w:r>
      <w:r w:rsidR="00D646E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5D51E1" w:rsidRPr="00185402">
        <w:rPr>
          <w:rFonts w:ascii="Times New Roman" w:hAnsi="Times New Roman" w:cs="Times New Roman"/>
          <w:sz w:val="24"/>
          <w:szCs w:val="24"/>
          <w:lang w:val="en"/>
        </w:rPr>
        <w:t>For example, when allowing children to participate in</w:t>
      </w:r>
      <w:r w:rsidR="007F7211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new</w:t>
      </w:r>
      <w:r w:rsidR="005D51E1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challenging outdoor activities</w:t>
      </w:r>
      <w:r w:rsidR="00344093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such as surfing, you are allowing them </w:t>
      </w:r>
      <w:r w:rsidR="00F20D0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to explore new environments </w:t>
      </w:r>
      <w:r w:rsidR="0045349F" w:rsidRPr="00185402">
        <w:rPr>
          <w:rFonts w:ascii="Times New Roman" w:hAnsi="Times New Roman" w:cs="Times New Roman"/>
          <w:sz w:val="24"/>
          <w:szCs w:val="24"/>
          <w:lang w:val="en"/>
        </w:rPr>
        <w:t xml:space="preserve">along with the activity in itself. </w:t>
      </w:r>
      <w:r w:rsidR="00C9228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So if your child were to </w:t>
      </w:r>
      <w:r w:rsidR="00601534" w:rsidRPr="00185402">
        <w:rPr>
          <w:rFonts w:ascii="Times New Roman" w:hAnsi="Times New Roman" w:cs="Times New Roman"/>
          <w:sz w:val="24"/>
          <w:szCs w:val="24"/>
          <w:lang w:val="en"/>
        </w:rPr>
        <w:t>pick up surfing from a ver</w:t>
      </w:r>
      <w:r w:rsidR="00703375" w:rsidRPr="00185402">
        <w:rPr>
          <w:rFonts w:ascii="Times New Roman" w:hAnsi="Times New Roman" w:cs="Times New Roman"/>
          <w:sz w:val="24"/>
          <w:szCs w:val="24"/>
          <w:lang w:val="en"/>
        </w:rPr>
        <w:t>y young age he or she will then, over the years, gain a lot of experience not only by understand</w:t>
      </w:r>
      <w:r w:rsidR="00045FEA" w:rsidRPr="00185402">
        <w:rPr>
          <w:rFonts w:ascii="Times New Roman" w:hAnsi="Times New Roman" w:cs="Times New Roman"/>
          <w:sz w:val="24"/>
          <w:szCs w:val="24"/>
          <w:lang w:val="en"/>
        </w:rPr>
        <w:t>ing</w:t>
      </w:r>
      <w:r w:rsidR="00703375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how the beach </w:t>
      </w:r>
      <w:r w:rsidR="000F2991" w:rsidRPr="00185402">
        <w:rPr>
          <w:rFonts w:ascii="Times New Roman" w:hAnsi="Times New Roman" w:cs="Times New Roman"/>
          <w:sz w:val="24"/>
          <w:szCs w:val="24"/>
          <w:lang w:val="en"/>
        </w:rPr>
        <w:t>and the ocean work but</w:t>
      </w:r>
      <w:r w:rsidR="00045FEA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techniques such as the pop up and </w:t>
      </w:r>
      <w:r w:rsidR="00C43D36" w:rsidRPr="00185402">
        <w:rPr>
          <w:rFonts w:ascii="Times New Roman" w:hAnsi="Times New Roman" w:cs="Times New Roman"/>
          <w:sz w:val="24"/>
          <w:szCs w:val="24"/>
          <w:lang w:val="en"/>
        </w:rPr>
        <w:t>paddling will undoubtedly become second nature</w:t>
      </w:r>
      <w:r w:rsidR="00514903">
        <w:rPr>
          <w:rFonts w:ascii="Times New Roman" w:hAnsi="Times New Roman" w:cs="Times New Roman"/>
          <w:sz w:val="24"/>
          <w:szCs w:val="24"/>
          <w:lang w:val="en"/>
        </w:rPr>
        <w:t xml:space="preserve"> as a result of constant practice</w:t>
      </w:r>
      <w:r w:rsidR="00C43D3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</w:p>
    <w:p w:rsidR="00763362" w:rsidRPr="00185402" w:rsidRDefault="00BA24E2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185402">
        <w:rPr>
          <w:rFonts w:ascii="Times New Roman" w:hAnsi="Times New Roman" w:cs="Times New Roman"/>
          <w:sz w:val="24"/>
          <w:szCs w:val="24"/>
          <w:lang w:val="en"/>
        </w:rPr>
        <w:t xml:space="preserve">Despite the fact physical literacy can be associated with challenging activities, it can also be </w:t>
      </w:r>
      <w:r w:rsidR="0023338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introduced </w:t>
      </w:r>
      <w:r w:rsidR="00981BB8" w:rsidRPr="00185402">
        <w:rPr>
          <w:rFonts w:ascii="Times New Roman" w:hAnsi="Times New Roman" w:cs="Times New Roman"/>
          <w:sz w:val="24"/>
          <w:szCs w:val="24"/>
          <w:lang w:val="en"/>
        </w:rPr>
        <w:t>and</w:t>
      </w:r>
      <w:r w:rsidR="0023338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found via other trajectories</w:t>
      </w:r>
      <w:r w:rsidR="0027765C" w:rsidRPr="00185402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544B5F" w:rsidRPr="00185402">
        <w:rPr>
          <w:rFonts w:ascii="Times New Roman" w:hAnsi="Times New Roman" w:cs="Times New Roman"/>
          <w:sz w:val="24"/>
          <w:szCs w:val="24"/>
          <w:lang w:val="en"/>
        </w:rPr>
        <w:t xml:space="preserve">For example, </w:t>
      </w:r>
      <w:r w:rsidR="008F0383" w:rsidRPr="00185402">
        <w:rPr>
          <w:rFonts w:ascii="Times New Roman" w:hAnsi="Times New Roman" w:cs="Times New Roman"/>
          <w:sz w:val="24"/>
          <w:szCs w:val="24"/>
          <w:lang w:val="en"/>
        </w:rPr>
        <w:t>I totally agree with (Clark, 2018)</w:t>
      </w:r>
      <w:r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517C3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as he gives us a great example of </w:t>
      </w:r>
      <w:r w:rsidR="002547EC" w:rsidRPr="00185402">
        <w:rPr>
          <w:rFonts w:ascii="Times New Roman" w:hAnsi="Times New Roman" w:cs="Times New Roman"/>
          <w:sz w:val="24"/>
          <w:szCs w:val="24"/>
          <w:lang w:val="en"/>
        </w:rPr>
        <w:t xml:space="preserve">the </w:t>
      </w:r>
      <w:r w:rsidR="00517C3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further </w:t>
      </w:r>
      <w:r w:rsidR="00ED6343" w:rsidRPr="00185402">
        <w:rPr>
          <w:rFonts w:ascii="Times New Roman" w:hAnsi="Times New Roman" w:cs="Times New Roman"/>
          <w:sz w:val="24"/>
          <w:szCs w:val="24"/>
          <w:lang w:val="en"/>
        </w:rPr>
        <w:t xml:space="preserve">benefits that are gained when learning outdoors. </w:t>
      </w:r>
      <w:r w:rsidR="00CC18CD" w:rsidRPr="00185402">
        <w:rPr>
          <w:rFonts w:ascii="Times New Roman" w:hAnsi="Times New Roman" w:cs="Times New Roman"/>
          <w:sz w:val="24"/>
          <w:szCs w:val="24"/>
          <w:lang w:val="en"/>
        </w:rPr>
        <w:t xml:space="preserve">He </w:t>
      </w:r>
      <w:r w:rsidR="00B74CA9" w:rsidRPr="00185402">
        <w:rPr>
          <w:rFonts w:ascii="Times New Roman" w:hAnsi="Times New Roman" w:cs="Times New Roman"/>
          <w:sz w:val="24"/>
          <w:szCs w:val="24"/>
          <w:lang w:val="en"/>
        </w:rPr>
        <w:t>states that</w:t>
      </w:r>
      <w:r w:rsidR="00CC18CD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B74CA9" w:rsidRPr="00185402">
        <w:rPr>
          <w:rFonts w:ascii="Times New Roman" w:hAnsi="Times New Roman" w:cs="Times New Roman"/>
          <w:sz w:val="24"/>
          <w:szCs w:val="24"/>
          <w:lang w:val="en"/>
        </w:rPr>
        <w:t xml:space="preserve">young children above all, </w:t>
      </w:r>
      <w:r w:rsidR="00716B95" w:rsidRPr="00185402">
        <w:rPr>
          <w:rFonts w:ascii="Times New Roman" w:hAnsi="Times New Roman" w:cs="Times New Roman"/>
          <w:sz w:val="24"/>
          <w:szCs w:val="24"/>
          <w:lang w:val="en"/>
        </w:rPr>
        <w:t>can learn by “active play</w:t>
      </w:r>
      <w:r w:rsidR="008D6AD5" w:rsidRPr="00185402">
        <w:rPr>
          <w:rFonts w:ascii="Times New Roman" w:hAnsi="Times New Roman" w:cs="Times New Roman"/>
          <w:sz w:val="24"/>
          <w:szCs w:val="24"/>
          <w:lang w:val="en"/>
        </w:rPr>
        <w:t xml:space="preserve">” and activities can be both </w:t>
      </w:r>
      <w:r w:rsidR="006B631D" w:rsidRPr="00185402">
        <w:rPr>
          <w:rFonts w:ascii="Times New Roman" w:hAnsi="Times New Roman" w:cs="Times New Roman"/>
          <w:sz w:val="24"/>
          <w:szCs w:val="24"/>
          <w:lang w:val="en"/>
        </w:rPr>
        <w:t>“</w:t>
      </w:r>
      <w:r w:rsidR="008D6AD5" w:rsidRPr="00185402">
        <w:rPr>
          <w:rFonts w:ascii="Times New Roman" w:hAnsi="Times New Roman" w:cs="Times New Roman"/>
          <w:sz w:val="24"/>
          <w:szCs w:val="24"/>
          <w:lang w:val="en"/>
        </w:rPr>
        <w:t>structured or un-structured</w:t>
      </w:r>
      <w:r w:rsidR="006B631D" w:rsidRPr="00185402">
        <w:rPr>
          <w:rFonts w:ascii="Times New Roman" w:hAnsi="Times New Roman" w:cs="Times New Roman"/>
          <w:sz w:val="24"/>
          <w:szCs w:val="24"/>
          <w:lang w:val="en"/>
        </w:rPr>
        <w:t>”</w:t>
      </w:r>
      <w:r w:rsidR="008D6AD5" w:rsidRPr="00185402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851BF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4A1324" w:rsidRPr="00185402">
        <w:rPr>
          <w:rFonts w:ascii="Times New Roman" w:hAnsi="Times New Roman" w:cs="Times New Roman"/>
          <w:sz w:val="24"/>
          <w:szCs w:val="24"/>
          <w:lang w:val="en"/>
        </w:rPr>
        <w:t xml:space="preserve">He makes a great example using snowfall, as </w:t>
      </w:r>
      <w:r w:rsidR="00F401ED" w:rsidRPr="00185402">
        <w:rPr>
          <w:rFonts w:ascii="Times New Roman" w:hAnsi="Times New Roman" w:cs="Times New Roman"/>
          <w:sz w:val="24"/>
          <w:szCs w:val="24"/>
          <w:lang w:val="en"/>
        </w:rPr>
        <w:t xml:space="preserve">children can </w:t>
      </w:r>
      <w:r w:rsidR="000945CF" w:rsidRPr="00185402">
        <w:rPr>
          <w:rFonts w:ascii="Times New Roman" w:hAnsi="Times New Roman" w:cs="Times New Roman"/>
          <w:sz w:val="24"/>
          <w:szCs w:val="24"/>
          <w:lang w:val="en"/>
        </w:rPr>
        <w:t xml:space="preserve">be creative along with learning the different cautions one must be aware of </w:t>
      </w:r>
      <w:r w:rsidR="00A86CE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when </w:t>
      </w:r>
      <w:r w:rsidR="00855EDC" w:rsidRPr="00185402">
        <w:rPr>
          <w:rFonts w:ascii="Times New Roman" w:hAnsi="Times New Roman" w:cs="Times New Roman"/>
          <w:sz w:val="24"/>
          <w:szCs w:val="24"/>
          <w:lang w:val="en"/>
        </w:rPr>
        <w:t>treading</w:t>
      </w:r>
      <w:r w:rsidR="00A86CE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on the snow</w:t>
      </w:r>
      <w:r w:rsidR="00F03C96" w:rsidRPr="00185402">
        <w:rPr>
          <w:rFonts w:ascii="Times New Roman" w:hAnsi="Times New Roman" w:cs="Times New Roman"/>
          <w:sz w:val="24"/>
          <w:szCs w:val="24"/>
          <w:lang w:val="en"/>
        </w:rPr>
        <w:t>, this would then be seen as an unstructured activity</w:t>
      </w:r>
      <w:r w:rsidR="00A86CE6" w:rsidRPr="00185402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C23641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Therefore, there </w:t>
      </w:r>
      <w:r w:rsidR="00C70327" w:rsidRPr="00185402">
        <w:rPr>
          <w:rFonts w:ascii="Times New Roman" w:hAnsi="Times New Roman" w:cs="Times New Roman"/>
          <w:sz w:val="24"/>
          <w:szCs w:val="24"/>
          <w:lang w:val="en"/>
        </w:rPr>
        <w:t>physical literacy will continually develop</w:t>
      </w:r>
      <w:r w:rsidR="009C324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as </w:t>
      </w:r>
      <w:r w:rsidR="009C3246" w:rsidRPr="00185402">
        <w:rPr>
          <w:rFonts w:ascii="Times New Roman" w:hAnsi="Times New Roman" w:cs="Times New Roman"/>
          <w:sz w:val="24"/>
          <w:szCs w:val="24"/>
          <w:lang w:val="en"/>
        </w:rPr>
        <w:lastRenderedPageBreak/>
        <w:t xml:space="preserve">a result of </w:t>
      </w:r>
      <w:r w:rsidR="005F2A73" w:rsidRPr="00185402">
        <w:rPr>
          <w:rFonts w:ascii="Times New Roman" w:hAnsi="Times New Roman" w:cs="Times New Roman"/>
          <w:sz w:val="24"/>
          <w:szCs w:val="24"/>
          <w:lang w:val="en"/>
        </w:rPr>
        <w:t>misinterpreting different feature</w:t>
      </w:r>
      <w:r w:rsidR="00170E32">
        <w:rPr>
          <w:rFonts w:ascii="Times New Roman" w:hAnsi="Times New Roman" w:cs="Times New Roman"/>
          <w:sz w:val="24"/>
          <w:szCs w:val="24"/>
          <w:lang w:val="en"/>
        </w:rPr>
        <w:t>s</w:t>
      </w:r>
      <w:r w:rsidR="005F2A73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due to the snowfall</w:t>
      </w:r>
      <w:r w:rsidR="00170E32">
        <w:rPr>
          <w:rFonts w:ascii="Times New Roman" w:hAnsi="Times New Roman" w:cs="Times New Roman"/>
          <w:sz w:val="24"/>
          <w:szCs w:val="24"/>
          <w:lang w:val="en"/>
        </w:rPr>
        <w:t xml:space="preserve"> and as a result these</w:t>
      </w:r>
      <w:r w:rsidR="00CF667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young children will then</w:t>
      </w:r>
      <w:r w:rsidR="00170E32">
        <w:rPr>
          <w:rFonts w:ascii="Times New Roman" w:hAnsi="Times New Roman" w:cs="Times New Roman"/>
          <w:sz w:val="24"/>
          <w:szCs w:val="24"/>
          <w:lang w:val="en"/>
        </w:rPr>
        <w:t xml:space="preserve"> be able to</w:t>
      </w:r>
      <w:r w:rsidR="00CF667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learn from their mistakes</w:t>
      </w:r>
      <w:r w:rsidR="005F2A73" w:rsidRPr="00185402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CF667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5F2A73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C70327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E238AF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58479E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</w:p>
    <w:p w:rsidR="00FC2406" w:rsidRPr="00185402" w:rsidRDefault="00FC2406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7B1AD2" w:rsidRDefault="00026F91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185402">
        <w:rPr>
          <w:rFonts w:ascii="Times New Roman" w:hAnsi="Times New Roman" w:cs="Times New Roman"/>
          <w:sz w:val="24"/>
          <w:szCs w:val="24"/>
        </w:rPr>
        <w:t xml:space="preserve">When looking at </w:t>
      </w:r>
      <w:r w:rsidR="00F7106E" w:rsidRPr="00185402">
        <w:rPr>
          <w:rFonts w:ascii="Times New Roman" w:hAnsi="Times New Roman" w:cs="Times New Roman"/>
          <w:sz w:val="24"/>
          <w:szCs w:val="24"/>
        </w:rPr>
        <w:t>“</w:t>
      </w:r>
      <w:r w:rsidRPr="00185402">
        <w:rPr>
          <w:rFonts w:ascii="Times New Roman" w:hAnsi="Times New Roman" w:cs="Times New Roman"/>
          <w:sz w:val="24"/>
          <w:szCs w:val="24"/>
        </w:rPr>
        <w:t>structured activities</w:t>
      </w:r>
      <w:r w:rsidR="00F7106E" w:rsidRPr="00185402">
        <w:rPr>
          <w:rFonts w:ascii="Times New Roman" w:hAnsi="Times New Roman" w:cs="Times New Roman"/>
          <w:sz w:val="24"/>
          <w:szCs w:val="24"/>
        </w:rPr>
        <w:t xml:space="preserve">” </w:t>
      </w:r>
      <w:r w:rsidR="00F7106E" w:rsidRPr="00185402">
        <w:rPr>
          <w:rFonts w:ascii="Times New Roman" w:hAnsi="Times New Roman" w:cs="Times New Roman"/>
          <w:sz w:val="24"/>
          <w:szCs w:val="24"/>
          <w:lang w:val="en"/>
        </w:rPr>
        <w:t xml:space="preserve">(Clark, 2018) explains how </w:t>
      </w:r>
      <w:r w:rsidR="001C5808" w:rsidRPr="00185402">
        <w:rPr>
          <w:rFonts w:ascii="Times New Roman" w:hAnsi="Times New Roman" w:cs="Times New Roman"/>
          <w:sz w:val="24"/>
          <w:szCs w:val="24"/>
          <w:lang w:val="en"/>
        </w:rPr>
        <w:t>with these types of activities</w:t>
      </w:r>
      <w:r w:rsidR="00342565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1C580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there could </w:t>
      </w:r>
      <w:r w:rsidR="00342565" w:rsidRPr="00185402">
        <w:rPr>
          <w:rFonts w:ascii="Times New Roman" w:hAnsi="Times New Roman" w:cs="Times New Roman"/>
          <w:sz w:val="24"/>
          <w:szCs w:val="24"/>
          <w:lang w:val="en"/>
        </w:rPr>
        <w:t xml:space="preserve">be some sort of adult intervention during the activity </w:t>
      </w:r>
      <w:r w:rsidR="008117D0" w:rsidRPr="00185402">
        <w:rPr>
          <w:rFonts w:ascii="Times New Roman" w:hAnsi="Times New Roman" w:cs="Times New Roman"/>
          <w:sz w:val="24"/>
          <w:szCs w:val="24"/>
          <w:lang w:val="en"/>
        </w:rPr>
        <w:t>as it may occur</w:t>
      </w:r>
      <w:r w:rsidR="00A96ED1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for example in a school</w:t>
      </w:r>
      <w:r w:rsidR="008117D0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environment where</w:t>
      </w:r>
      <w:r w:rsidR="00990C13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there might be a goal which could be set</w:t>
      </w:r>
      <w:r w:rsidR="001F3A04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out</w:t>
      </w:r>
      <w:r w:rsidR="00D96C3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in order</w:t>
      </w:r>
      <w:r w:rsidR="001F3A04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fo</w:t>
      </w:r>
      <w:r w:rsidR="001C7DC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r the class to try and achieve. The benefits that I find that this method </w:t>
      </w:r>
      <w:r w:rsidR="007E2885" w:rsidRPr="00185402">
        <w:rPr>
          <w:rFonts w:ascii="Times New Roman" w:hAnsi="Times New Roman" w:cs="Times New Roman"/>
          <w:sz w:val="24"/>
          <w:szCs w:val="24"/>
          <w:lang w:val="en"/>
        </w:rPr>
        <w:t xml:space="preserve">may have when trying as a class, </w:t>
      </w:r>
      <w:r w:rsidR="001C7DC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are that </w:t>
      </w:r>
      <w:r w:rsidR="00291309" w:rsidRPr="00185402">
        <w:rPr>
          <w:rFonts w:ascii="Times New Roman" w:hAnsi="Times New Roman" w:cs="Times New Roman"/>
          <w:sz w:val="24"/>
          <w:szCs w:val="24"/>
          <w:lang w:val="en"/>
        </w:rPr>
        <w:t xml:space="preserve">everyone is set the same task, therefore, </w:t>
      </w:r>
      <w:r w:rsidR="006A41C8" w:rsidRPr="00185402">
        <w:rPr>
          <w:rFonts w:ascii="Times New Roman" w:hAnsi="Times New Roman" w:cs="Times New Roman"/>
          <w:sz w:val="24"/>
          <w:szCs w:val="24"/>
          <w:lang w:val="en"/>
        </w:rPr>
        <w:t>there could be a form of team work</w:t>
      </w:r>
      <w:r w:rsidR="000C6E19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regarding the students</w:t>
      </w:r>
      <w:r w:rsidR="006A41C8" w:rsidRPr="00185402">
        <w:rPr>
          <w:rFonts w:ascii="Times New Roman" w:hAnsi="Times New Roman" w:cs="Times New Roman"/>
          <w:sz w:val="24"/>
          <w:szCs w:val="24"/>
          <w:lang w:val="en"/>
        </w:rPr>
        <w:t>. On</w:t>
      </w:r>
      <w:bookmarkStart w:id="0" w:name="_GoBack"/>
      <w:bookmarkEnd w:id="0"/>
      <w:r w:rsidR="006A41C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the other </w:t>
      </w:r>
      <w:r w:rsidR="00116250" w:rsidRPr="00185402">
        <w:rPr>
          <w:rFonts w:ascii="Times New Roman" w:hAnsi="Times New Roman" w:cs="Times New Roman"/>
          <w:sz w:val="24"/>
          <w:szCs w:val="24"/>
          <w:lang w:val="en"/>
        </w:rPr>
        <w:t>hand,</w:t>
      </w:r>
      <w:r w:rsidR="006A41C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when looking at the</w:t>
      </w:r>
      <w:r w:rsidR="00E67311">
        <w:rPr>
          <w:rFonts w:ascii="Times New Roman" w:hAnsi="Times New Roman" w:cs="Times New Roman"/>
          <w:sz w:val="24"/>
          <w:szCs w:val="24"/>
          <w:lang w:val="en"/>
        </w:rPr>
        <w:t xml:space="preserve"> concept</w:t>
      </w:r>
      <w:r w:rsidR="006A41C8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116250" w:rsidRPr="00185402">
        <w:rPr>
          <w:rFonts w:ascii="Times New Roman" w:hAnsi="Times New Roman" w:cs="Times New Roman"/>
          <w:sz w:val="24"/>
          <w:szCs w:val="24"/>
          <w:lang w:val="en"/>
        </w:rPr>
        <w:t>of an “unstructured activity”</w:t>
      </w:r>
      <w:r w:rsidR="000C6E19" w:rsidRPr="00185402">
        <w:rPr>
          <w:rFonts w:ascii="Times New Roman" w:hAnsi="Times New Roman" w:cs="Times New Roman"/>
          <w:sz w:val="24"/>
          <w:szCs w:val="24"/>
          <w:lang w:val="en"/>
        </w:rPr>
        <w:t xml:space="preserve">, this broadens other </w:t>
      </w:r>
      <w:r w:rsidR="00D852D3" w:rsidRPr="00185402">
        <w:rPr>
          <w:rFonts w:ascii="Times New Roman" w:hAnsi="Times New Roman" w:cs="Times New Roman"/>
          <w:sz w:val="24"/>
          <w:szCs w:val="24"/>
          <w:lang w:val="en"/>
        </w:rPr>
        <w:t>advantages such as being much more creative and abstract.</w:t>
      </w:r>
      <w:r w:rsidR="0020173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These </w:t>
      </w:r>
      <w:r w:rsidR="00B709B2" w:rsidRPr="00185402">
        <w:rPr>
          <w:rFonts w:ascii="Times New Roman" w:hAnsi="Times New Roman" w:cs="Times New Roman"/>
          <w:sz w:val="24"/>
          <w:szCs w:val="24"/>
          <w:lang w:val="en"/>
        </w:rPr>
        <w:t>traits</w:t>
      </w:r>
      <w:r w:rsidR="00201736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can then be applied </w:t>
      </w:r>
      <w:r w:rsidR="0037101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in many situations hence </w:t>
      </w:r>
      <w:r w:rsidR="009E5C4B">
        <w:rPr>
          <w:rFonts w:ascii="Times New Roman" w:hAnsi="Times New Roman" w:cs="Times New Roman"/>
          <w:sz w:val="24"/>
          <w:szCs w:val="24"/>
          <w:lang w:val="en"/>
        </w:rPr>
        <w:t xml:space="preserve">the reason </w:t>
      </w:r>
      <w:r w:rsidR="0037101B" w:rsidRPr="00185402">
        <w:rPr>
          <w:rFonts w:ascii="Times New Roman" w:hAnsi="Times New Roman" w:cs="Times New Roman"/>
          <w:sz w:val="24"/>
          <w:szCs w:val="24"/>
          <w:lang w:val="en"/>
        </w:rPr>
        <w:t xml:space="preserve">why they are vital </w:t>
      </w:r>
      <w:r w:rsidR="007B406F" w:rsidRPr="00185402">
        <w:rPr>
          <w:rFonts w:ascii="Times New Roman" w:hAnsi="Times New Roman" w:cs="Times New Roman"/>
          <w:sz w:val="24"/>
          <w:szCs w:val="24"/>
          <w:lang w:val="en"/>
        </w:rPr>
        <w:t>to learn.</w:t>
      </w:r>
    </w:p>
    <w:p w:rsidR="0003044D" w:rsidRDefault="006831CD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Personally, I find it essential that people become aware of the importance for children to</w:t>
      </w:r>
      <w:r w:rsidR="00B526FD">
        <w:rPr>
          <w:rFonts w:ascii="Times New Roman" w:hAnsi="Times New Roman" w:cs="Times New Roman"/>
          <w:sz w:val="24"/>
          <w:szCs w:val="24"/>
          <w:lang w:val="en"/>
        </w:rPr>
        <w:t xml:space="preserve"> be able to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play in the outdoors. </w:t>
      </w:r>
      <w:r w:rsidR="008C5840">
        <w:rPr>
          <w:rFonts w:ascii="Times New Roman" w:hAnsi="Times New Roman" w:cs="Times New Roman"/>
          <w:sz w:val="24"/>
          <w:szCs w:val="24"/>
          <w:lang w:val="en"/>
        </w:rPr>
        <w:t xml:space="preserve"> (Johnson</w:t>
      </w:r>
      <w:r w:rsidR="001826FD">
        <w:rPr>
          <w:rFonts w:ascii="Times New Roman" w:hAnsi="Times New Roman" w:cs="Times New Roman"/>
          <w:sz w:val="24"/>
          <w:szCs w:val="24"/>
          <w:lang w:val="en"/>
        </w:rPr>
        <w:t xml:space="preserve"> et al.,</w:t>
      </w:r>
      <w:r w:rsidR="008C5840">
        <w:rPr>
          <w:rFonts w:ascii="Times New Roman" w:hAnsi="Times New Roman" w:cs="Times New Roman"/>
          <w:sz w:val="24"/>
          <w:szCs w:val="24"/>
          <w:lang w:val="en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F5084C">
        <w:rPr>
          <w:rFonts w:ascii="Times New Roman" w:hAnsi="Times New Roman" w:cs="Times New Roman"/>
          <w:sz w:val="24"/>
          <w:szCs w:val="24"/>
          <w:lang w:val="en"/>
        </w:rPr>
        <w:t xml:space="preserve">States that it is very important for those </w:t>
      </w:r>
      <w:r w:rsidR="00E948A7">
        <w:rPr>
          <w:rFonts w:ascii="Times New Roman" w:hAnsi="Times New Roman" w:cs="Times New Roman"/>
          <w:sz w:val="24"/>
          <w:szCs w:val="24"/>
          <w:lang w:val="en"/>
        </w:rPr>
        <w:t xml:space="preserve">individuals </w:t>
      </w:r>
      <w:r w:rsidR="00F5084C">
        <w:rPr>
          <w:rFonts w:ascii="Times New Roman" w:hAnsi="Times New Roman" w:cs="Times New Roman"/>
          <w:sz w:val="24"/>
          <w:szCs w:val="24"/>
          <w:lang w:val="en"/>
        </w:rPr>
        <w:t xml:space="preserve">in their early childhood to be able to develop a wide range of skills </w:t>
      </w:r>
      <w:r w:rsidR="009D1BA2">
        <w:rPr>
          <w:rFonts w:ascii="Times New Roman" w:hAnsi="Times New Roman" w:cs="Times New Roman"/>
          <w:sz w:val="24"/>
          <w:szCs w:val="24"/>
          <w:lang w:val="en"/>
        </w:rPr>
        <w:t xml:space="preserve">such as being able to explore and take </w:t>
      </w:r>
      <w:r w:rsidR="00E948A7">
        <w:rPr>
          <w:rFonts w:ascii="Times New Roman" w:hAnsi="Times New Roman" w:cs="Times New Roman"/>
          <w:sz w:val="24"/>
          <w:szCs w:val="24"/>
          <w:lang w:val="en"/>
        </w:rPr>
        <w:t>“</w:t>
      </w:r>
      <w:r w:rsidR="009D1BA2">
        <w:rPr>
          <w:rFonts w:ascii="Times New Roman" w:hAnsi="Times New Roman" w:cs="Times New Roman"/>
          <w:sz w:val="24"/>
          <w:szCs w:val="24"/>
          <w:lang w:val="en"/>
        </w:rPr>
        <w:t>risks</w:t>
      </w:r>
      <w:r w:rsidR="00E948A7">
        <w:rPr>
          <w:rFonts w:ascii="Times New Roman" w:hAnsi="Times New Roman" w:cs="Times New Roman"/>
          <w:sz w:val="24"/>
          <w:szCs w:val="24"/>
          <w:lang w:val="en"/>
        </w:rPr>
        <w:t>”</w:t>
      </w:r>
      <w:r w:rsidR="009D1BA2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103FCF">
        <w:rPr>
          <w:rFonts w:ascii="Times New Roman" w:hAnsi="Times New Roman" w:cs="Times New Roman"/>
          <w:sz w:val="24"/>
          <w:szCs w:val="24"/>
          <w:lang w:val="en"/>
        </w:rPr>
        <w:t xml:space="preserve">By doing </w:t>
      </w:r>
      <w:r w:rsidR="00E122A5">
        <w:rPr>
          <w:rFonts w:ascii="Times New Roman" w:hAnsi="Times New Roman" w:cs="Times New Roman"/>
          <w:sz w:val="24"/>
          <w:szCs w:val="24"/>
          <w:lang w:val="en"/>
        </w:rPr>
        <w:t>so,</w:t>
      </w:r>
      <w:r w:rsidR="00103FCF">
        <w:rPr>
          <w:rFonts w:ascii="Times New Roman" w:hAnsi="Times New Roman" w:cs="Times New Roman"/>
          <w:sz w:val="24"/>
          <w:szCs w:val="24"/>
          <w:lang w:val="en"/>
        </w:rPr>
        <w:t xml:space="preserve"> the children will get a feel in what they </w:t>
      </w:r>
      <w:r w:rsidR="001C2365">
        <w:rPr>
          <w:rFonts w:ascii="Times New Roman" w:hAnsi="Times New Roman" w:cs="Times New Roman"/>
          <w:sz w:val="24"/>
          <w:szCs w:val="24"/>
          <w:lang w:val="en"/>
        </w:rPr>
        <w:t>perceive to be competent</w:t>
      </w:r>
      <w:r w:rsidR="00103FCF">
        <w:rPr>
          <w:rFonts w:ascii="Times New Roman" w:hAnsi="Times New Roman" w:cs="Times New Roman"/>
          <w:sz w:val="24"/>
          <w:szCs w:val="24"/>
          <w:lang w:val="en"/>
        </w:rPr>
        <w:t xml:space="preserve"> in doing and therefore discovering </w:t>
      </w:r>
      <w:r w:rsidR="00877711">
        <w:rPr>
          <w:rFonts w:ascii="Times New Roman" w:hAnsi="Times New Roman" w:cs="Times New Roman"/>
          <w:sz w:val="24"/>
          <w:szCs w:val="24"/>
          <w:lang w:val="en"/>
        </w:rPr>
        <w:t>how much they can push the</w:t>
      </w:r>
      <w:r w:rsidR="00854D88">
        <w:rPr>
          <w:rFonts w:ascii="Times New Roman" w:hAnsi="Times New Roman" w:cs="Times New Roman"/>
          <w:sz w:val="24"/>
          <w:szCs w:val="24"/>
          <w:lang w:val="en"/>
        </w:rPr>
        <w:t>ir own</w:t>
      </w:r>
      <w:r w:rsidR="00877711">
        <w:rPr>
          <w:rFonts w:ascii="Times New Roman" w:hAnsi="Times New Roman" w:cs="Times New Roman"/>
          <w:sz w:val="24"/>
          <w:szCs w:val="24"/>
          <w:lang w:val="en"/>
        </w:rPr>
        <w:t xml:space="preserve"> limit</w:t>
      </w:r>
      <w:r w:rsidR="00854D88">
        <w:rPr>
          <w:rFonts w:ascii="Times New Roman" w:hAnsi="Times New Roman" w:cs="Times New Roman"/>
          <w:sz w:val="24"/>
          <w:szCs w:val="24"/>
          <w:lang w:val="en"/>
        </w:rPr>
        <w:t>s</w:t>
      </w:r>
      <w:r w:rsidR="00877711">
        <w:rPr>
          <w:rFonts w:ascii="Times New Roman" w:hAnsi="Times New Roman" w:cs="Times New Roman"/>
          <w:sz w:val="24"/>
          <w:szCs w:val="24"/>
          <w:lang w:val="en"/>
        </w:rPr>
        <w:t xml:space="preserve"> before hurting </w:t>
      </w:r>
      <w:r w:rsidR="007515DF">
        <w:rPr>
          <w:rFonts w:ascii="Times New Roman" w:hAnsi="Times New Roman" w:cs="Times New Roman"/>
          <w:sz w:val="24"/>
          <w:szCs w:val="24"/>
          <w:lang w:val="en"/>
        </w:rPr>
        <w:t>themselves</w:t>
      </w:r>
      <w:r w:rsidR="00151E0E">
        <w:rPr>
          <w:rFonts w:ascii="Times New Roman" w:hAnsi="Times New Roman" w:cs="Times New Roman"/>
          <w:sz w:val="24"/>
          <w:szCs w:val="24"/>
          <w:lang w:val="en"/>
        </w:rPr>
        <w:t xml:space="preserve">, along with discovering for themselves what they </w:t>
      </w:r>
      <w:r w:rsidR="00EC672E">
        <w:rPr>
          <w:rFonts w:ascii="Times New Roman" w:hAnsi="Times New Roman" w:cs="Times New Roman"/>
          <w:sz w:val="24"/>
          <w:szCs w:val="24"/>
          <w:lang w:val="en"/>
        </w:rPr>
        <w:t>may be</w:t>
      </w:r>
      <w:r w:rsidR="00151E0E">
        <w:rPr>
          <w:rFonts w:ascii="Times New Roman" w:hAnsi="Times New Roman" w:cs="Times New Roman"/>
          <w:sz w:val="24"/>
          <w:szCs w:val="24"/>
          <w:lang w:val="en"/>
        </w:rPr>
        <w:t xml:space="preserve"> good at</w:t>
      </w:r>
      <w:r w:rsidR="00877711">
        <w:rPr>
          <w:rFonts w:ascii="Times New Roman" w:hAnsi="Times New Roman" w:cs="Times New Roman"/>
          <w:sz w:val="24"/>
          <w:szCs w:val="24"/>
          <w:lang w:val="en"/>
        </w:rPr>
        <w:t>.</w:t>
      </w:r>
      <w:r w:rsidR="00E75A79">
        <w:rPr>
          <w:rFonts w:ascii="Times New Roman" w:hAnsi="Times New Roman" w:cs="Times New Roman"/>
          <w:sz w:val="24"/>
          <w:szCs w:val="24"/>
          <w:lang w:val="en"/>
        </w:rPr>
        <w:t xml:space="preserve"> In my opinion, it is important that children especially</w:t>
      </w:r>
      <w:r w:rsidR="003343CD">
        <w:rPr>
          <w:rFonts w:ascii="Times New Roman" w:hAnsi="Times New Roman" w:cs="Times New Roman"/>
          <w:sz w:val="24"/>
          <w:szCs w:val="24"/>
          <w:lang w:val="en"/>
        </w:rPr>
        <w:t>,</w:t>
      </w:r>
      <w:r w:rsidR="00E75A79">
        <w:rPr>
          <w:rFonts w:ascii="Times New Roman" w:hAnsi="Times New Roman" w:cs="Times New Roman"/>
          <w:sz w:val="24"/>
          <w:szCs w:val="24"/>
          <w:lang w:val="en"/>
        </w:rPr>
        <w:t xml:space="preserve"> are given this opportunity as </w:t>
      </w:r>
      <w:r w:rsidR="006D6255">
        <w:rPr>
          <w:rFonts w:ascii="Times New Roman" w:hAnsi="Times New Roman" w:cs="Times New Roman"/>
          <w:sz w:val="24"/>
          <w:szCs w:val="24"/>
          <w:lang w:val="en"/>
        </w:rPr>
        <w:t>we now live in a society which has become very sedentary and children nowadays do not have much interest for the outdoors</w:t>
      </w:r>
      <w:r w:rsidR="00C679E3">
        <w:rPr>
          <w:rFonts w:ascii="Times New Roman" w:hAnsi="Times New Roman" w:cs="Times New Roman"/>
          <w:sz w:val="24"/>
          <w:szCs w:val="24"/>
          <w:lang w:val="en"/>
        </w:rPr>
        <w:t xml:space="preserve"> and much prefer spending their free time indoors</w:t>
      </w:r>
      <w:r w:rsidR="006D6255">
        <w:rPr>
          <w:rFonts w:ascii="Times New Roman" w:hAnsi="Times New Roman" w:cs="Times New Roman"/>
          <w:sz w:val="24"/>
          <w:szCs w:val="24"/>
          <w:lang w:val="en"/>
        </w:rPr>
        <w:t xml:space="preserve">. </w:t>
      </w:r>
      <w:r w:rsidR="00877711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103FCF">
        <w:rPr>
          <w:rFonts w:ascii="Times New Roman" w:hAnsi="Times New Roman" w:cs="Times New Roman"/>
          <w:sz w:val="24"/>
          <w:szCs w:val="24"/>
          <w:lang w:val="en"/>
        </w:rPr>
        <w:t xml:space="preserve">  </w:t>
      </w:r>
    </w:p>
    <w:p w:rsidR="005A6507" w:rsidRDefault="00C772C4" w:rsidP="00B82592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According to (Parent, 2018), another</w:t>
      </w:r>
      <w:r w:rsidR="005A6507">
        <w:rPr>
          <w:rFonts w:ascii="Times New Roman" w:hAnsi="Times New Roman" w:cs="Times New Roman"/>
          <w:sz w:val="24"/>
          <w:szCs w:val="24"/>
          <w:lang w:val="en"/>
        </w:rPr>
        <w:t xml:space="preserve"> benefit that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I totally agree with</w:t>
      </w:r>
      <w:r w:rsidR="00394453">
        <w:rPr>
          <w:rFonts w:ascii="Times New Roman" w:hAnsi="Times New Roman" w:cs="Times New Roman"/>
          <w:sz w:val="24"/>
          <w:szCs w:val="24"/>
          <w:lang w:val="en"/>
        </w:rPr>
        <w:t xml:space="preserve"> concerning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 outdoor</w:t>
      </w:r>
      <w:r w:rsidR="005A6507">
        <w:rPr>
          <w:rFonts w:ascii="Times New Roman" w:hAnsi="Times New Roman" w:cs="Times New Roman"/>
          <w:sz w:val="24"/>
          <w:szCs w:val="24"/>
          <w:lang w:val="en"/>
        </w:rPr>
        <w:t xml:space="preserve"> learning </w:t>
      </w:r>
      <w:r>
        <w:rPr>
          <w:rFonts w:ascii="Times New Roman" w:hAnsi="Times New Roman" w:cs="Times New Roman"/>
          <w:sz w:val="24"/>
          <w:szCs w:val="24"/>
          <w:lang w:val="en"/>
        </w:rPr>
        <w:t xml:space="preserve">is as quoted from Roald Dahl </w:t>
      </w:r>
      <w:r w:rsidRPr="00C772C4">
        <w:rPr>
          <w:rFonts w:ascii="Times New Roman" w:hAnsi="Times New Roman" w:cs="Times New Roman"/>
          <w:color w:val="222222"/>
          <w:sz w:val="24"/>
          <w:szCs w:val="24"/>
        </w:rPr>
        <w:t>“The more risks you allow children to take, the better they learn to take care of themselves.</w:t>
      </w:r>
      <w:r w:rsidR="00A97DDF" w:rsidRPr="00C772C4">
        <w:rPr>
          <w:rFonts w:ascii="Times New Roman" w:hAnsi="Times New Roman" w:cs="Times New Roman"/>
          <w:color w:val="222222"/>
          <w:sz w:val="24"/>
          <w:szCs w:val="24"/>
        </w:rPr>
        <w:t>”</w:t>
      </w:r>
      <w:r w:rsidR="00A97DDF">
        <w:rPr>
          <w:rFonts w:ascii="Times New Roman" w:hAnsi="Times New Roman" w:cs="Times New Roman"/>
          <w:color w:val="222222"/>
          <w:sz w:val="24"/>
          <w:szCs w:val="24"/>
        </w:rPr>
        <w:t xml:space="preserve">. I inevitably agree with this statement due to the fact that, </w:t>
      </w:r>
      <w:r w:rsidR="000E7C5A">
        <w:rPr>
          <w:rFonts w:ascii="Times New Roman" w:hAnsi="Times New Roman" w:cs="Times New Roman"/>
          <w:color w:val="222222"/>
          <w:sz w:val="24"/>
          <w:szCs w:val="24"/>
        </w:rPr>
        <w:t xml:space="preserve">as a result from allowing your young ones find out for themselves their personal abilities they will then be able to </w:t>
      </w:r>
      <w:r w:rsidR="00366428">
        <w:rPr>
          <w:rFonts w:ascii="Times New Roman" w:hAnsi="Times New Roman" w:cs="Times New Roman"/>
          <w:color w:val="222222"/>
          <w:sz w:val="24"/>
          <w:szCs w:val="24"/>
        </w:rPr>
        <w:t>analyse different situation and</w:t>
      </w:r>
      <w:r w:rsidR="00B14CF4">
        <w:rPr>
          <w:rFonts w:ascii="Times New Roman" w:hAnsi="Times New Roman" w:cs="Times New Roman"/>
          <w:color w:val="222222"/>
          <w:sz w:val="24"/>
          <w:szCs w:val="24"/>
        </w:rPr>
        <w:t xml:space="preserve"> again regarding </w:t>
      </w:r>
      <w:r w:rsidR="00914A2F">
        <w:rPr>
          <w:rFonts w:ascii="Times New Roman" w:hAnsi="Times New Roman" w:cs="Times New Roman"/>
          <w:color w:val="222222"/>
          <w:sz w:val="24"/>
          <w:szCs w:val="24"/>
        </w:rPr>
        <w:t xml:space="preserve">on their level of competence they </w:t>
      </w:r>
      <w:r w:rsidR="002457CE">
        <w:rPr>
          <w:rFonts w:ascii="Times New Roman" w:hAnsi="Times New Roman" w:cs="Times New Roman"/>
          <w:color w:val="222222"/>
          <w:sz w:val="24"/>
          <w:szCs w:val="24"/>
        </w:rPr>
        <w:t xml:space="preserve">will decide and have informed choices </w:t>
      </w:r>
      <w:r w:rsidR="00413C18">
        <w:rPr>
          <w:rFonts w:ascii="Times New Roman" w:hAnsi="Times New Roman" w:cs="Times New Roman"/>
          <w:color w:val="222222"/>
          <w:sz w:val="24"/>
          <w:szCs w:val="24"/>
        </w:rPr>
        <w:t>whether</w:t>
      </w:r>
      <w:r w:rsidR="002457CE">
        <w:rPr>
          <w:rFonts w:ascii="Times New Roman" w:hAnsi="Times New Roman" w:cs="Times New Roman"/>
          <w:color w:val="222222"/>
          <w:sz w:val="24"/>
          <w:szCs w:val="24"/>
        </w:rPr>
        <w:t xml:space="preserve"> they </w:t>
      </w:r>
      <w:r w:rsidR="00B14CF4">
        <w:rPr>
          <w:rFonts w:ascii="Times New Roman" w:hAnsi="Times New Roman" w:cs="Times New Roman"/>
          <w:color w:val="222222"/>
          <w:sz w:val="24"/>
          <w:szCs w:val="24"/>
        </w:rPr>
        <w:t>will be able to</w:t>
      </w:r>
      <w:r w:rsidR="002457CE">
        <w:rPr>
          <w:rFonts w:ascii="Times New Roman" w:hAnsi="Times New Roman" w:cs="Times New Roman"/>
          <w:color w:val="222222"/>
          <w:sz w:val="24"/>
          <w:szCs w:val="24"/>
        </w:rPr>
        <w:t xml:space="preserve"> climb a certain tree or cross a wide river for example. </w:t>
      </w:r>
    </w:p>
    <w:p w:rsidR="00CB2FF5" w:rsidRPr="00C772C4" w:rsidRDefault="00C2448F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color w:val="222222"/>
          <w:sz w:val="24"/>
          <w:szCs w:val="24"/>
        </w:rPr>
        <w:t xml:space="preserve">To sum up, I would </w:t>
      </w:r>
      <w:r w:rsidR="0041050E">
        <w:rPr>
          <w:rFonts w:ascii="Times New Roman" w:hAnsi="Times New Roman" w:cs="Times New Roman"/>
          <w:color w:val="222222"/>
          <w:sz w:val="24"/>
          <w:szCs w:val="24"/>
        </w:rPr>
        <w:t xml:space="preserve">like to emphasize the importance </w:t>
      </w:r>
      <w:r w:rsidR="00C410B9">
        <w:rPr>
          <w:rFonts w:ascii="Times New Roman" w:hAnsi="Times New Roman" w:cs="Times New Roman"/>
          <w:color w:val="222222"/>
          <w:sz w:val="24"/>
          <w:szCs w:val="24"/>
        </w:rPr>
        <w:t>for</w:t>
      </w:r>
      <w:r w:rsidR="00E061A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622BF4">
        <w:rPr>
          <w:rFonts w:ascii="Times New Roman" w:hAnsi="Times New Roman" w:cs="Times New Roman"/>
          <w:color w:val="222222"/>
          <w:sz w:val="24"/>
          <w:szCs w:val="24"/>
        </w:rPr>
        <w:t>individuals</w:t>
      </w:r>
      <w:r w:rsidR="00E061A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C410B9">
        <w:rPr>
          <w:rFonts w:ascii="Times New Roman" w:hAnsi="Times New Roman" w:cs="Times New Roman"/>
          <w:color w:val="222222"/>
          <w:sz w:val="24"/>
          <w:szCs w:val="24"/>
        </w:rPr>
        <w:t>to be</w:t>
      </w:r>
      <w:r w:rsidR="00E061A9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622BF4">
        <w:rPr>
          <w:rFonts w:ascii="Times New Roman" w:hAnsi="Times New Roman" w:cs="Times New Roman"/>
          <w:color w:val="222222"/>
          <w:sz w:val="24"/>
          <w:szCs w:val="24"/>
        </w:rPr>
        <w:t xml:space="preserve">physically literate as it is just as important as being literate in an academic </w:t>
      </w:r>
      <w:r w:rsidR="0022618A">
        <w:rPr>
          <w:rFonts w:ascii="Times New Roman" w:hAnsi="Times New Roman" w:cs="Times New Roman"/>
          <w:color w:val="222222"/>
          <w:sz w:val="24"/>
          <w:szCs w:val="24"/>
        </w:rPr>
        <w:t>manner</w:t>
      </w:r>
      <w:r w:rsidR="00622BF4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22618A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0903C9">
        <w:rPr>
          <w:rFonts w:ascii="Times New Roman" w:hAnsi="Times New Roman" w:cs="Times New Roman"/>
          <w:color w:val="222222"/>
          <w:sz w:val="24"/>
          <w:szCs w:val="24"/>
        </w:rPr>
        <w:t xml:space="preserve">In my opinion, </w:t>
      </w:r>
      <w:r w:rsidR="00F53C25">
        <w:rPr>
          <w:rFonts w:ascii="Times New Roman" w:hAnsi="Times New Roman" w:cs="Times New Roman"/>
          <w:color w:val="222222"/>
          <w:sz w:val="24"/>
          <w:szCs w:val="24"/>
        </w:rPr>
        <w:t xml:space="preserve">as </w:t>
      </w:r>
      <w:r w:rsidR="00F53C25" w:rsidRPr="00185402">
        <w:rPr>
          <w:rFonts w:ascii="Times New Roman" w:hAnsi="Times New Roman" w:cs="Times New Roman"/>
          <w:sz w:val="24"/>
          <w:szCs w:val="24"/>
          <w:lang w:val="en"/>
        </w:rPr>
        <w:t>(Sporer, 2018)</w:t>
      </w:r>
      <w:r w:rsidR="00F53C25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F53C25">
        <w:rPr>
          <w:rFonts w:ascii="Times New Roman" w:hAnsi="Times New Roman" w:cs="Times New Roman"/>
          <w:sz w:val="24"/>
          <w:szCs w:val="24"/>
          <w:lang w:val="en"/>
        </w:rPr>
        <w:lastRenderedPageBreak/>
        <w:t>rightly stated</w:t>
      </w:r>
      <w:r w:rsidR="00A72E0B">
        <w:rPr>
          <w:rFonts w:ascii="Times New Roman" w:hAnsi="Times New Roman" w:cs="Times New Roman"/>
          <w:sz w:val="24"/>
          <w:szCs w:val="24"/>
          <w:lang w:val="en"/>
        </w:rPr>
        <w:t xml:space="preserve">, </w:t>
      </w:r>
      <w:r w:rsidR="00264BD5">
        <w:rPr>
          <w:rFonts w:ascii="Times New Roman" w:hAnsi="Times New Roman" w:cs="Times New Roman"/>
          <w:sz w:val="24"/>
          <w:szCs w:val="24"/>
          <w:lang w:val="en"/>
        </w:rPr>
        <w:t xml:space="preserve">without the outdoors there would be no physical literacy. </w:t>
      </w:r>
      <w:r w:rsidR="007045F0">
        <w:rPr>
          <w:rFonts w:ascii="Times New Roman" w:hAnsi="Times New Roman" w:cs="Times New Roman"/>
          <w:sz w:val="24"/>
          <w:szCs w:val="24"/>
          <w:lang w:val="en"/>
        </w:rPr>
        <w:t>Thus the outdoors being the key</w:t>
      </w:r>
      <w:r w:rsidR="00A72E0B">
        <w:rPr>
          <w:rFonts w:ascii="Times New Roman" w:hAnsi="Times New Roman" w:cs="Times New Roman"/>
          <w:sz w:val="24"/>
          <w:szCs w:val="24"/>
          <w:lang w:val="en"/>
        </w:rPr>
        <w:t>,</w:t>
      </w:r>
      <w:r w:rsidR="007045F0">
        <w:rPr>
          <w:rFonts w:ascii="Times New Roman" w:hAnsi="Times New Roman" w:cs="Times New Roman"/>
          <w:sz w:val="24"/>
          <w:szCs w:val="24"/>
          <w:lang w:val="en"/>
        </w:rPr>
        <w:t xml:space="preserve"> it is vital </w:t>
      </w:r>
      <w:r w:rsidR="00373E50">
        <w:rPr>
          <w:rFonts w:ascii="Times New Roman" w:hAnsi="Times New Roman" w:cs="Times New Roman"/>
          <w:sz w:val="24"/>
          <w:szCs w:val="24"/>
          <w:lang w:val="en"/>
        </w:rPr>
        <w:t xml:space="preserve">that we engage individuals above all the younger generations </w:t>
      </w:r>
      <w:r w:rsidR="00F968CA">
        <w:rPr>
          <w:rFonts w:ascii="Times New Roman" w:hAnsi="Times New Roman" w:cs="Times New Roman"/>
          <w:sz w:val="24"/>
          <w:szCs w:val="24"/>
          <w:lang w:val="en"/>
        </w:rPr>
        <w:t>to explore thems</w:t>
      </w:r>
      <w:r w:rsidR="00A42A48">
        <w:rPr>
          <w:rFonts w:ascii="Times New Roman" w:hAnsi="Times New Roman" w:cs="Times New Roman"/>
          <w:sz w:val="24"/>
          <w:szCs w:val="24"/>
          <w:lang w:val="en"/>
        </w:rPr>
        <w:t>elves and their abilities</w:t>
      </w:r>
      <w:r w:rsidR="002C0AC7">
        <w:rPr>
          <w:rFonts w:ascii="Times New Roman" w:hAnsi="Times New Roman" w:cs="Times New Roman"/>
          <w:sz w:val="24"/>
          <w:szCs w:val="24"/>
          <w:lang w:val="en"/>
        </w:rPr>
        <w:t>, in order</w:t>
      </w:r>
      <w:r w:rsidR="00A42A48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161A22">
        <w:rPr>
          <w:rFonts w:ascii="Times New Roman" w:hAnsi="Times New Roman" w:cs="Times New Roman"/>
          <w:sz w:val="24"/>
          <w:szCs w:val="24"/>
          <w:lang w:val="en"/>
        </w:rPr>
        <w:t xml:space="preserve">for them to </w:t>
      </w:r>
      <w:r w:rsidR="007934D7">
        <w:rPr>
          <w:rFonts w:ascii="Times New Roman" w:hAnsi="Times New Roman" w:cs="Times New Roman"/>
          <w:sz w:val="24"/>
          <w:szCs w:val="24"/>
          <w:lang w:val="en"/>
        </w:rPr>
        <w:t xml:space="preserve">be able </w:t>
      </w:r>
      <w:r w:rsidR="008C5E2C">
        <w:rPr>
          <w:rFonts w:ascii="Times New Roman" w:hAnsi="Times New Roman" w:cs="Times New Roman"/>
          <w:sz w:val="24"/>
          <w:szCs w:val="24"/>
          <w:lang w:val="en"/>
        </w:rPr>
        <w:t>appreciate</w:t>
      </w:r>
      <w:r w:rsidR="007934D7">
        <w:rPr>
          <w:rFonts w:ascii="Times New Roman" w:hAnsi="Times New Roman" w:cs="Times New Roman"/>
          <w:sz w:val="24"/>
          <w:szCs w:val="24"/>
          <w:lang w:val="en"/>
        </w:rPr>
        <w:t xml:space="preserve"> and make use of what mot</w:t>
      </w:r>
      <w:r w:rsidR="009B136B">
        <w:rPr>
          <w:rFonts w:ascii="Times New Roman" w:hAnsi="Times New Roman" w:cs="Times New Roman"/>
          <w:sz w:val="24"/>
          <w:szCs w:val="24"/>
          <w:lang w:val="en"/>
        </w:rPr>
        <w:t>her nature has provided us with.</w:t>
      </w:r>
      <w:r w:rsidR="002C0AC7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F53C25" w:rsidRPr="00185402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="00622BF4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r w:rsidR="0041050E">
        <w:rPr>
          <w:rFonts w:ascii="Times New Roman" w:hAnsi="Times New Roman" w:cs="Times New Roman"/>
          <w:color w:val="222222"/>
          <w:sz w:val="24"/>
          <w:szCs w:val="24"/>
        </w:rPr>
        <w:t xml:space="preserve">  </w:t>
      </w:r>
    </w:p>
    <w:p w:rsidR="00635914" w:rsidRPr="00C772C4" w:rsidRDefault="00635914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</w:p>
    <w:p w:rsidR="001D32F2" w:rsidRPr="00FC2406" w:rsidRDefault="001D32F2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1471C9" w:rsidRPr="00D6724F" w:rsidRDefault="001471C9" w:rsidP="00B82592">
      <w:pPr>
        <w:pStyle w:val="NormalWeb"/>
        <w:spacing w:before="0" w:beforeAutospacing="0" w:after="0" w:afterAutospacing="0" w:line="360" w:lineRule="auto"/>
        <w:ind w:hanging="120"/>
        <w:jc w:val="both"/>
      </w:pPr>
      <w:r>
        <w:rPr>
          <w:rStyle w:val="selectable"/>
        </w:rPr>
        <w:t xml:space="preserve"> </w:t>
      </w:r>
    </w:p>
    <w:p w:rsidR="00654DD6" w:rsidRPr="000D6EB7" w:rsidRDefault="00672238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56C5">
        <w:rPr>
          <w:rFonts w:ascii="Times New Roman" w:hAnsi="Times New Roman" w:cs="Times New Roman"/>
          <w:sz w:val="24"/>
          <w:szCs w:val="24"/>
        </w:rPr>
        <w:t xml:space="preserve"> </w:t>
      </w:r>
      <w:r w:rsidR="003C3AE1">
        <w:rPr>
          <w:rFonts w:ascii="Times New Roman" w:hAnsi="Times New Roman" w:cs="Times New Roman"/>
          <w:sz w:val="24"/>
          <w:szCs w:val="24"/>
        </w:rPr>
        <w:t>Done by Nicholas Cruz</w:t>
      </w:r>
    </w:p>
    <w:p w:rsidR="00654DD6" w:rsidRDefault="00654DD6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654DD6" w:rsidRDefault="00654DD6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654DD6" w:rsidRDefault="00654DD6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63362">
        <w:rPr>
          <w:rFonts w:ascii="Times New Roman" w:hAnsi="Times New Roman" w:cs="Times New Roman"/>
          <w:sz w:val="24"/>
          <w:szCs w:val="24"/>
          <w:u w:val="single"/>
        </w:rPr>
        <w:t xml:space="preserve">Bibliography </w:t>
      </w:r>
    </w:p>
    <w:p w:rsidR="0075617C" w:rsidRDefault="0075617C" w:rsidP="00B82592">
      <w:pPr>
        <w:spacing w:line="360" w:lineRule="auto"/>
        <w:jc w:val="both"/>
        <w:rPr>
          <w:rStyle w:val="selectable"/>
          <w:rFonts w:ascii="Times New Roman" w:hAnsi="Times New Roman" w:cs="Times New Roman"/>
          <w:sz w:val="24"/>
          <w:szCs w:val="24"/>
        </w:rPr>
      </w:pPr>
      <w:r w:rsidRPr="0075617C">
        <w:rPr>
          <w:rStyle w:val="selectable"/>
          <w:rFonts w:ascii="Times New Roman" w:hAnsi="Times New Roman" w:cs="Times New Roman"/>
          <w:sz w:val="24"/>
          <w:szCs w:val="24"/>
        </w:rPr>
        <w:t xml:space="preserve">Clark, D. (2018). </w:t>
      </w:r>
      <w:r w:rsidRPr="0075617C">
        <w:rPr>
          <w:rStyle w:val="selectable"/>
          <w:rFonts w:ascii="Times New Roman" w:hAnsi="Times New Roman" w:cs="Times New Roman"/>
          <w:i/>
          <w:iCs/>
          <w:sz w:val="24"/>
          <w:szCs w:val="24"/>
        </w:rPr>
        <w:t xml:space="preserve">Active play experiences help young children develop physical literacy - Active </w:t>
      </w:r>
      <w:proofErr w:type="gramStart"/>
      <w:r w:rsidRPr="0075617C">
        <w:rPr>
          <w:rStyle w:val="selectable"/>
          <w:rFonts w:ascii="Times New Roman" w:hAnsi="Times New Roman" w:cs="Times New Roman"/>
          <w:i/>
          <w:iCs/>
          <w:sz w:val="24"/>
          <w:szCs w:val="24"/>
        </w:rPr>
        <w:t>For</w:t>
      </w:r>
      <w:proofErr w:type="gramEnd"/>
      <w:r w:rsidRPr="0075617C">
        <w:rPr>
          <w:rStyle w:val="selectable"/>
          <w:rFonts w:ascii="Times New Roman" w:hAnsi="Times New Roman" w:cs="Times New Roman"/>
          <w:i/>
          <w:iCs/>
          <w:sz w:val="24"/>
          <w:szCs w:val="24"/>
        </w:rPr>
        <w:t xml:space="preserve"> Life</w:t>
      </w:r>
      <w:r w:rsidRPr="0075617C">
        <w:rPr>
          <w:rStyle w:val="selectable"/>
          <w:rFonts w:ascii="Times New Roman" w:hAnsi="Times New Roman" w:cs="Times New Roman"/>
          <w:sz w:val="24"/>
          <w:szCs w:val="24"/>
        </w:rPr>
        <w:t xml:space="preserve">. [online] Active </w:t>
      </w:r>
      <w:proofErr w:type="gramStart"/>
      <w:r w:rsidRPr="0075617C">
        <w:rPr>
          <w:rStyle w:val="selectable"/>
          <w:rFonts w:ascii="Times New Roman" w:hAnsi="Times New Roman" w:cs="Times New Roman"/>
          <w:sz w:val="24"/>
          <w:szCs w:val="24"/>
        </w:rPr>
        <w:t>For</w:t>
      </w:r>
      <w:proofErr w:type="gramEnd"/>
      <w:r w:rsidRPr="0075617C">
        <w:rPr>
          <w:rStyle w:val="selectable"/>
          <w:rFonts w:ascii="Times New Roman" w:hAnsi="Times New Roman" w:cs="Times New Roman"/>
          <w:sz w:val="24"/>
          <w:szCs w:val="24"/>
        </w:rPr>
        <w:t xml:space="preserve"> Life. Available at: https://activeforlife.com/active-pl</w:t>
      </w:r>
      <w:r>
        <w:rPr>
          <w:rStyle w:val="selectable"/>
          <w:rFonts w:ascii="Times New Roman" w:hAnsi="Times New Roman" w:cs="Times New Roman"/>
          <w:sz w:val="24"/>
          <w:szCs w:val="24"/>
        </w:rPr>
        <w:t>ay-develops-physical-literacy/ (</w:t>
      </w:r>
      <w:r w:rsidRPr="0075617C">
        <w:rPr>
          <w:rStyle w:val="selectable"/>
          <w:rFonts w:ascii="Times New Roman" w:hAnsi="Times New Roman" w:cs="Times New Roman"/>
          <w:sz w:val="24"/>
          <w:szCs w:val="24"/>
        </w:rPr>
        <w:t>Accessed 26 Mar</w:t>
      </w:r>
      <w:r>
        <w:rPr>
          <w:rStyle w:val="selectable"/>
          <w:rFonts w:ascii="Times New Roman" w:hAnsi="Times New Roman" w:cs="Times New Roman"/>
          <w:sz w:val="24"/>
          <w:szCs w:val="24"/>
        </w:rPr>
        <w:t>.2018)</w:t>
      </w:r>
    </w:p>
    <w:p w:rsidR="006150C2" w:rsidRPr="006150C2" w:rsidRDefault="00A864B6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A864B6">
        <w:rPr>
          <w:rFonts w:ascii="Times New Roman" w:hAnsi="Times New Roman" w:cs="Times New Roman"/>
          <w:sz w:val="24"/>
          <w:szCs w:val="24"/>
        </w:rPr>
        <w:t>Johnson, Christie, and Wardle</w:t>
      </w:r>
      <w:r w:rsidR="006150C2" w:rsidRPr="00A864B6">
        <w:rPr>
          <w:rFonts w:ascii="Times New Roman" w:hAnsi="Times New Roman" w:cs="Times New Roman"/>
          <w:sz w:val="24"/>
          <w:szCs w:val="24"/>
        </w:rPr>
        <w:t xml:space="preserve">. </w:t>
      </w:r>
      <w:r w:rsidR="006150C2" w:rsidRPr="006150C2">
        <w:rPr>
          <w:rFonts w:ascii="Times New Roman" w:hAnsi="Times New Roman" w:cs="Times New Roman"/>
          <w:sz w:val="24"/>
          <w:szCs w:val="24"/>
        </w:rPr>
        <w:t xml:space="preserve">(2018). </w:t>
      </w:r>
      <w:r w:rsidR="006150C2" w:rsidRPr="006150C2">
        <w:rPr>
          <w:rFonts w:ascii="Times New Roman" w:hAnsi="Times New Roman" w:cs="Times New Roman"/>
          <w:i/>
          <w:iCs/>
          <w:sz w:val="24"/>
          <w:szCs w:val="24"/>
        </w:rPr>
        <w:t>communityplaythings.com - Importance of Outdoor Play for Young Children</w:t>
      </w:r>
      <w:r w:rsidR="006150C2" w:rsidRPr="006150C2">
        <w:rPr>
          <w:rFonts w:ascii="Times New Roman" w:hAnsi="Times New Roman" w:cs="Times New Roman"/>
          <w:sz w:val="24"/>
          <w:szCs w:val="24"/>
        </w:rPr>
        <w:t>. [online] Available at: http://www.communityplaythings.com/resources/article</w:t>
      </w:r>
      <w:r w:rsidR="006150C2">
        <w:rPr>
          <w:rFonts w:ascii="Times New Roman" w:hAnsi="Times New Roman" w:cs="Times New Roman"/>
          <w:sz w:val="24"/>
          <w:szCs w:val="24"/>
        </w:rPr>
        <w:t>s/2010/outdoor-play (Accessed 28 Mar. 2018)</w:t>
      </w:r>
      <w:r w:rsidR="006150C2" w:rsidRPr="006150C2">
        <w:rPr>
          <w:rFonts w:ascii="Times New Roman" w:hAnsi="Times New Roman" w:cs="Times New Roman"/>
          <w:sz w:val="24"/>
          <w:szCs w:val="24"/>
        </w:rPr>
        <w:t>.</w:t>
      </w:r>
    </w:p>
    <w:p w:rsidR="00DA739B" w:rsidRDefault="00DA739B" w:rsidP="00B82592">
      <w:pPr>
        <w:spacing w:line="360" w:lineRule="auto"/>
        <w:jc w:val="both"/>
        <w:rPr>
          <w:rStyle w:val="selectable"/>
          <w:rFonts w:ascii="Times New Roman" w:hAnsi="Times New Roman" w:cs="Times New Roman"/>
          <w:sz w:val="24"/>
          <w:szCs w:val="24"/>
        </w:rPr>
      </w:pPr>
      <w:r w:rsidRPr="00763362">
        <w:rPr>
          <w:rStyle w:val="selectable"/>
          <w:rFonts w:ascii="Times New Roman" w:hAnsi="Times New Roman" w:cs="Times New Roman"/>
          <w:sz w:val="24"/>
          <w:szCs w:val="24"/>
        </w:rPr>
        <w:t xml:space="preserve">Jurbala, P. (2015). What Is Physical Literacy, </w:t>
      </w:r>
      <w:proofErr w:type="gramStart"/>
      <w:r w:rsidRPr="00763362">
        <w:rPr>
          <w:rStyle w:val="selectable"/>
          <w:rFonts w:ascii="Times New Roman" w:hAnsi="Times New Roman" w:cs="Times New Roman"/>
          <w:sz w:val="24"/>
          <w:szCs w:val="24"/>
        </w:rPr>
        <w:t>Really?.</w:t>
      </w:r>
      <w:proofErr w:type="gramEnd"/>
      <w:r w:rsidRPr="00763362">
        <w:rPr>
          <w:rStyle w:val="selectable"/>
          <w:rFonts w:ascii="Times New Roman" w:hAnsi="Times New Roman" w:cs="Times New Roman"/>
          <w:sz w:val="24"/>
          <w:szCs w:val="24"/>
        </w:rPr>
        <w:t xml:space="preserve"> </w:t>
      </w:r>
      <w:r w:rsidRPr="00763362">
        <w:rPr>
          <w:rStyle w:val="selectable"/>
          <w:rFonts w:ascii="Times New Roman" w:hAnsi="Times New Roman" w:cs="Times New Roman"/>
          <w:i/>
          <w:iCs/>
          <w:sz w:val="24"/>
          <w:szCs w:val="24"/>
        </w:rPr>
        <w:t>Quest</w:t>
      </w:r>
      <w:r w:rsidRPr="00763362">
        <w:rPr>
          <w:rStyle w:val="selectable"/>
          <w:rFonts w:ascii="Times New Roman" w:hAnsi="Times New Roman" w:cs="Times New Roman"/>
          <w:sz w:val="24"/>
          <w:szCs w:val="24"/>
        </w:rPr>
        <w:t>, 67(4), pp.367-383.</w:t>
      </w:r>
    </w:p>
    <w:p w:rsidR="005867DB" w:rsidRPr="005867DB" w:rsidRDefault="005867DB" w:rsidP="00B82592">
      <w:pPr>
        <w:spacing w:line="360" w:lineRule="auto"/>
        <w:jc w:val="both"/>
        <w:rPr>
          <w:rStyle w:val="selectable"/>
          <w:rFonts w:ascii="Times New Roman" w:hAnsi="Times New Roman" w:cs="Times New Roman"/>
          <w:sz w:val="24"/>
          <w:szCs w:val="24"/>
        </w:rPr>
      </w:pPr>
      <w:r w:rsidRPr="005867DB">
        <w:rPr>
          <w:rStyle w:val="selectable"/>
          <w:rFonts w:ascii="Times New Roman" w:hAnsi="Times New Roman" w:cs="Times New Roman"/>
          <w:sz w:val="24"/>
          <w:szCs w:val="24"/>
        </w:rPr>
        <w:t xml:space="preserve">Parent, I. (2018). </w:t>
      </w:r>
      <w:r w:rsidRPr="005867DB">
        <w:rPr>
          <w:rStyle w:val="selectable"/>
          <w:rFonts w:ascii="Times New Roman" w:hAnsi="Times New Roman" w:cs="Times New Roman"/>
          <w:i/>
          <w:iCs/>
          <w:sz w:val="24"/>
          <w:szCs w:val="24"/>
        </w:rPr>
        <w:t>10 Ways that Outdoor Learning Benefits your Child</w:t>
      </w:r>
      <w:r w:rsidRPr="005867DB">
        <w:rPr>
          <w:rStyle w:val="selectable"/>
          <w:rFonts w:ascii="Times New Roman" w:hAnsi="Times New Roman" w:cs="Times New Roman"/>
          <w:sz w:val="24"/>
          <w:szCs w:val="24"/>
        </w:rPr>
        <w:t>. [online] Independent School Parent. Available at: http://www.independentschoolparent.com/school/outdoor-learning-b</w:t>
      </w:r>
      <w:r>
        <w:rPr>
          <w:rStyle w:val="selectable"/>
          <w:rFonts w:ascii="Times New Roman" w:hAnsi="Times New Roman" w:cs="Times New Roman"/>
          <w:sz w:val="24"/>
          <w:szCs w:val="24"/>
        </w:rPr>
        <w:t>enefits/ (Accessed 29 Mar. 2018)</w:t>
      </w:r>
      <w:r w:rsidRPr="005867DB">
        <w:rPr>
          <w:rStyle w:val="selectable"/>
          <w:rFonts w:ascii="Times New Roman" w:hAnsi="Times New Roman" w:cs="Times New Roman"/>
          <w:sz w:val="24"/>
          <w:szCs w:val="24"/>
        </w:rPr>
        <w:t>.</w:t>
      </w:r>
    </w:p>
    <w:p w:rsidR="000D65E7" w:rsidRPr="000D65E7" w:rsidRDefault="000D65E7" w:rsidP="00B82592">
      <w:pPr>
        <w:spacing w:after="0" w:line="360" w:lineRule="auto"/>
        <w:ind w:hanging="120"/>
        <w:jc w:val="both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6336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Sporer, T. (2018). </w:t>
      </w:r>
      <w:r w:rsidRPr="00763362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Outdoor play is crucial for developing physical literacy - Active </w:t>
      </w:r>
      <w:proofErr w:type="gramStart"/>
      <w:r w:rsidRPr="00763362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For</w:t>
      </w:r>
      <w:proofErr w:type="gramEnd"/>
      <w:r w:rsidRPr="00763362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Life</w:t>
      </w:r>
      <w:r w:rsidRPr="0076336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[online] Active </w:t>
      </w:r>
      <w:proofErr w:type="gramStart"/>
      <w:r w:rsidRPr="00763362">
        <w:rPr>
          <w:rFonts w:ascii="Times New Roman" w:eastAsia="Times New Roman" w:hAnsi="Times New Roman" w:cs="Times New Roman"/>
          <w:sz w:val="24"/>
          <w:szCs w:val="24"/>
          <w:lang w:val="en-US"/>
        </w:rPr>
        <w:t>For</w:t>
      </w:r>
      <w:proofErr w:type="gramEnd"/>
      <w:r w:rsidRPr="0076336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Life. Available at: https://activeforlife.com/outdoor-play-is-crucial-for-developing-physical-l</w:t>
      </w:r>
      <w:r w:rsidR="00A04A1B" w:rsidRPr="00763362">
        <w:rPr>
          <w:rFonts w:ascii="Times New Roman" w:eastAsia="Times New Roman" w:hAnsi="Times New Roman" w:cs="Times New Roman"/>
          <w:sz w:val="24"/>
          <w:szCs w:val="24"/>
          <w:lang w:val="en-US"/>
        </w:rPr>
        <w:t>iteracy/ (Accessed 27 Mar. 2018)</w:t>
      </w:r>
      <w:r w:rsidRPr="00763362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</w:p>
    <w:p w:rsidR="000D65E7" w:rsidRPr="00763362" w:rsidRDefault="000D65E7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654DD6" w:rsidRPr="00763362" w:rsidRDefault="00A904F7" w:rsidP="00B8259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63362">
        <w:rPr>
          <w:rFonts w:ascii="Times New Roman" w:hAnsi="Times New Roman" w:cs="Times New Roman"/>
          <w:sz w:val="24"/>
          <w:szCs w:val="24"/>
        </w:rPr>
        <w:lastRenderedPageBreak/>
        <w:t>Whitehead</w:t>
      </w:r>
      <w:r w:rsidR="00A3738F" w:rsidRPr="00763362">
        <w:rPr>
          <w:rFonts w:ascii="Times New Roman" w:hAnsi="Times New Roman" w:cs="Times New Roman"/>
          <w:sz w:val="24"/>
          <w:szCs w:val="24"/>
        </w:rPr>
        <w:t>, M</w:t>
      </w:r>
      <w:r w:rsidR="00654DD6" w:rsidRPr="00763362">
        <w:rPr>
          <w:rFonts w:ascii="Times New Roman" w:hAnsi="Times New Roman" w:cs="Times New Roman"/>
          <w:sz w:val="24"/>
          <w:szCs w:val="24"/>
        </w:rPr>
        <w:t xml:space="preserve">. (2013). </w:t>
      </w:r>
      <w:r w:rsidR="00654DD6" w:rsidRPr="00763362">
        <w:rPr>
          <w:rFonts w:ascii="Times New Roman" w:hAnsi="Times New Roman" w:cs="Times New Roman"/>
          <w:i/>
          <w:iCs/>
          <w:sz w:val="24"/>
          <w:szCs w:val="24"/>
        </w:rPr>
        <w:t>Journal of Sports Science and Phyisical Education</w:t>
      </w:r>
      <w:r w:rsidR="00654DD6" w:rsidRPr="00763362">
        <w:rPr>
          <w:rFonts w:ascii="Times New Roman" w:hAnsi="Times New Roman" w:cs="Times New Roman"/>
          <w:sz w:val="24"/>
          <w:szCs w:val="24"/>
        </w:rPr>
        <w:t>. [online] Available at: http://www.icsspe.org/sites/default/</w:t>
      </w:r>
      <w:r w:rsidR="00FB435E" w:rsidRPr="00763362">
        <w:rPr>
          <w:rFonts w:ascii="Times New Roman" w:hAnsi="Times New Roman" w:cs="Times New Roman"/>
          <w:sz w:val="24"/>
          <w:szCs w:val="24"/>
        </w:rPr>
        <w:t>files/bulletin65_0.pdf#page=29 (</w:t>
      </w:r>
      <w:r w:rsidR="00654DD6" w:rsidRPr="00763362">
        <w:rPr>
          <w:rFonts w:ascii="Times New Roman" w:hAnsi="Times New Roman" w:cs="Times New Roman"/>
          <w:sz w:val="24"/>
          <w:szCs w:val="24"/>
        </w:rPr>
        <w:t>Accessed 26 Mar. 2018</w:t>
      </w:r>
      <w:r w:rsidR="00FB435E" w:rsidRPr="00763362">
        <w:rPr>
          <w:rFonts w:ascii="Times New Roman" w:hAnsi="Times New Roman" w:cs="Times New Roman"/>
          <w:sz w:val="24"/>
          <w:szCs w:val="24"/>
        </w:rPr>
        <w:t>)</w:t>
      </w:r>
      <w:r w:rsidR="00654DD6" w:rsidRPr="00763362">
        <w:rPr>
          <w:rFonts w:ascii="Times New Roman" w:hAnsi="Times New Roman" w:cs="Times New Roman"/>
          <w:sz w:val="24"/>
          <w:szCs w:val="24"/>
        </w:rPr>
        <w:t>.</w:t>
      </w:r>
    </w:p>
    <w:p w:rsidR="00D6724F" w:rsidRPr="00763362" w:rsidRDefault="00D6724F" w:rsidP="00B82592">
      <w:pPr>
        <w:pStyle w:val="NormalWeb"/>
        <w:spacing w:before="0" w:beforeAutospacing="0" w:after="0" w:afterAutospacing="0" w:line="360" w:lineRule="auto"/>
        <w:ind w:hanging="120"/>
        <w:jc w:val="both"/>
      </w:pPr>
      <w:r w:rsidRPr="00763362">
        <w:rPr>
          <w:rStyle w:val="selectable"/>
        </w:rPr>
        <w:t xml:space="preserve">Wainright, N. (2018). </w:t>
      </w:r>
      <w:r w:rsidRPr="00763362">
        <w:rPr>
          <w:rStyle w:val="selectable"/>
          <w:i/>
          <w:iCs/>
        </w:rPr>
        <w:t>Affordances, physical literacy and outdoor learning</w:t>
      </w:r>
      <w:r w:rsidRPr="00763362">
        <w:rPr>
          <w:rStyle w:val="selectable"/>
        </w:rPr>
        <w:t>.</w:t>
      </w:r>
      <w:r w:rsidR="00DA1B8C">
        <w:rPr>
          <w:rStyle w:val="selectable"/>
        </w:rPr>
        <w:t xml:space="preserve"> (Accessed 25 Mar.2018).</w:t>
      </w:r>
    </w:p>
    <w:p w:rsidR="00D6724F" w:rsidRPr="00B5718A" w:rsidRDefault="00D6724F" w:rsidP="00654DD6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sectPr w:rsidR="00D6724F" w:rsidRPr="00B5718A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12F9E" w:rsidRDefault="00A12F9E" w:rsidP="00B5718A">
      <w:pPr>
        <w:spacing w:after="0" w:line="240" w:lineRule="auto"/>
      </w:pPr>
      <w:r>
        <w:separator/>
      </w:r>
    </w:p>
  </w:endnote>
  <w:endnote w:type="continuationSeparator" w:id="0">
    <w:p w:rsidR="00A12F9E" w:rsidRDefault="00A12F9E" w:rsidP="00B57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ngs">
    <w:altName w:val="Yu Gothic UI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402400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03736" w:rsidRDefault="00A0373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67311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:rsidR="00A03736" w:rsidRDefault="00A037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12F9E" w:rsidRDefault="00A12F9E" w:rsidP="00B5718A">
      <w:pPr>
        <w:spacing w:after="0" w:line="240" w:lineRule="auto"/>
      </w:pPr>
      <w:r>
        <w:separator/>
      </w:r>
    </w:p>
  </w:footnote>
  <w:footnote w:type="continuationSeparator" w:id="0">
    <w:p w:rsidR="00A12F9E" w:rsidRDefault="00A12F9E" w:rsidP="00B571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7E18FCC4"/>
    <w:lvl w:ilvl="0">
      <w:numFmt w:val="bullet"/>
      <w:lvlText w:val="*"/>
      <w:lvlJc w:val="left"/>
    </w:lvl>
  </w:abstractNum>
  <w:abstractNum w:abstractNumId="1" w15:restartNumberingAfterBreak="0">
    <w:nsid w:val="486B7D4D"/>
    <w:multiLevelType w:val="hybridMultilevel"/>
    <w:tmpl w:val="D03285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105398"/>
    <w:multiLevelType w:val="hybridMultilevel"/>
    <w:tmpl w:val="55DEA926"/>
    <w:lvl w:ilvl="0" w:tplc="992A56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3607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8007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160D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C07C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FA0E1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466C3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2E59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C0A9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2"/>
  </w:num>
  <w:num w:numId="3">
    <w:abstractNumId w:val="0"/>
    <w:lvlOverride w:ilvl="0">
      <w:lvl w:ilvl="0">
        <w:numFmt w:val="bullet"/>
        <w:lvlText w:val=""/>
        <w:legacy w:legacy="1" w:legacySpace="0" w:legacyIndent="360"/>
        <w:lvlJc w:val="left"/>
        <w:rPr>
          <w:rFonts w:ascii="Symbol" w:hAnsi="Symbol"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718A"/>
    <w:rsid w:val="000112D8"/>
    <w:rsid w:val="00012145"/>
    <w:rsid w:val="00026F91"/>
    <w:rsid w:val="0003044D"/>
    <w:rsid w:val="0003472B"/>
    <w:rsid w:val="000422C2"/>
    <w:rsid w:val="00042C3F"/>
    <w:rsid w:val="00045FEA"/>
    <w:rsid w:val="00053822"/>
    <w:rsid w:val="000571D7"/>
    <w:rsid w:val="0006621C"/>
    <w:rsid w:val="00081F99"/>
    <w:rsid w:val="000874AB"/>
    <w:rsid w:val="000903C9"/>
    <w:rsid w:val="000945CF"/>
    <w:rsid w:val="000B4CC7"/>
    <w:rsid w:val="000B4D7F"/>
    <w:rsid w:val="000B78FB"/>
    <w:rsid w:val="000C39F7"/>
    <w:rsid w:val="000C6E19"/>
    <w:rsid w:val="000D65E7"/>
    <w:rsid w:val="000D6EB7"/>
    <w:rsid w:val="000E7C5A"/>
    <w:rsid w:val="000F2991"/>
    <w:rsid w:val="000F47F3"/>
    <w:rsid w:val="00103FCF"/>
    <w:rsid w:val="00106188"/>
    <w:rsid w:val="00111666"/>
    <w:rsid w:val="00112202"/>
    <w:rsid w:val="00116250"/>
    <w:rsid w:val="001208C7"/>
    <w:rsid w:val="0014291E"/>
    <w:rsid w:val="001446BF"/>
    <w:rsid w:val="001471C9"/>
    <w:rsid w:val="00151E0E"/>
    <w:rsid w:val="00161A22"/>
    <w:rsid w:val="0016317F"/>
    <w:rsid w:val="00170E32"/>
    <w:rsid w:val="001808CA"/>
    <w:rsid w:val="001826FD"/>
    <w:rsid w:val="00185402"/>
    <w:rsid w:val="00192B6D"/>
    <w:rsid w:val="0019390D"/>
    <w:rsid w:val="001A6177"/>
    <w:rsid w:val="001B4BEA"/>
    <w:rsid w:val="001C2365"/>
    <w:rsid w:val="001C49ED"/>
    <w:rsid w:val="001C5808"/>
    <w:rsid w:val="001C7DC6"/>
    <w:rsid w:val="001D00F8"/>
    <w:rsid w:val="001D32F2"/>
    <w:rsid w:val="001D402F"/>
    <w:rsid w:val="001D4A7E"/>
    <w:rsid w:val="001D5ECA"/>
    <w:rsid w:val="001E0420"/>
    <w:rsid w:val="001E1D37"/>
    <w:rsid w:val="001F11EB"/>
    <w:rsid w:val="001F3A04"/>
    <w:rsid w:val="001F4426"/>
    <w:rsid w:val="001F5969"/>
    <w:rsid w:val="001F61B6"/>
    <w:rsid w:val="00201736"/>
    <w:rsid w:val="00202028"/>
    <w:rsid w:val="00204C76"/>
    <w:rsid w:val="002064F7"/>
    <w:rsid w:val="00211FC7"/>
    <w:rsid w:val="00214132"/>
    <w:rsid w:val="0022618A"/>
    <w:rsid w:val="00233387"/>
    <w:rsid w:val="002457CE"/>
    <w:rsid w:val="002518D9"/>
    <w:rsid w:val="002547EC"/>
    <w:rsid w:val="002571D6"/>
    <w:rsid w:val="00260DCD"/>
    <w:rsid w:val="00262C53"/>
    <w:rsid w:val="002647B5"/>
    <w:rsid w:val="00264BD5"/>
    <w:rsid w:val="002725E6"/>
    <w:rsid w:val="0027765C"/>
    <w:rsid w:val="00291309"/>
    <w:rsid w:val="00294B45"/>
    <w:rsid w:val="00297B10"/>
    <w:rsid w:val="002B0717"/>
    <w:rsid w:val="002C0AC7"/>
    <w:rsid w:val="002C0BBB"/>
    <w:rsid w:val="002C2BB8"/>
    <w:rsid w:val="002D1D42"/>
    <w:rsid w:val="002D4BFE"/>
    <w:rsid w:val="002E0C74"/>
    <w:rsid w:val="002E6B27"/>
    <w:rsid w:val="002F44A3"/>
    <w:rsid w:val="00305D66"/>
    <w:rsid w:val="00324D4D"/>
    <w:rsid w:val="00325FCC"/>
    <w:rsid w:val="0033206F"/>
    <w:rsid w:val="003343CD"/>
    <w:rsid w:val="00342565"/>
    <w:rsid w:val="00344093"/>
    <w:rsid w:val="003520A2"/>
    <w:rsid w:val="00355C6D"/>
    <w:rsid w:val="00360F3E"/>
    <w:rsid w:val="00362D45"/>
    <w:rsid w:val="00363FD0"/>
    <w:rsid w:val="00366428"/>
    <w:rsid w:val="00367E47"/>
    <w:rsid w:val="0037042D"/>
    <w:rsid w:val="0037101B"/>
    <w:rsid w:val="00373E50"/>
    <w:rsid w:val="00387861"/>
    <w:rsid w:val="0039399F"/>
    <w:rsid w:val="00394453"/>
    <w:rsid w:val="003B0D9C"/>
    <w:rsid w:val="003B4B04"/>
    <w:rsid w:val="003C3A7D"/>
    <w:rsid w:val="003C3AE1"/>
    <w:rsid w:val="003D4867"/>
    <w:rsid w:val="003D6483"/>
    <w:rsid w:val="003D6549"/>
    <w:rsid w:val="004069D4"/>
    <w:rsid w:val="0041050E"/>
    <w:rsid w:val="00413C18"/>
    <w:rsid w:val="00417841"/>
    <w:rsid w:val="00437B8D"/>
    <w:rsid w:val="00443046"/>
    <w:rsid w:val="0045349F"/>
    <w:rsid w:val="00455647"/>
    <w:rsid w:val="00460C60"/>
    <w:rsid w:val="004722F6"/>
    <w:rsid w:val="0047354B"/>
    <w:rsid w:val="004A1324"/>
    <w:rsid w:val="004A2AE7"/>
    <w:rsid w:val="004A56C5"/>
    <w:rsid w:val="004A65A8"/>
    <w:rsid w:val="004A7D81"/>
    <w:rsid w:val="004A7F36"/>
    <w:rsid w:val="004B07B1"/>
    <w:rsid w:val="004C0A51"/>
    <w:rsid w:val="004C6815"/>
    <w:rsid w:val="004C7406"/>
    <w:rsid w:val="004D1AF0"/>
    <w:rsid w:val="004D495A"/>
    <w:rsid w:val="004E1C45"/>
    <w:rsid w:val="004E2A5D"/>
    <w:rsid w:val="004E31D1"/>
    <w:rsid w:val="00514903"/>
    <w:rsid w:val="00514E73"/>
    <w:rsid w:val="00517C3B"/>
    <w:rsid w:val="00523C5F"/>
    <w:rsid w:val="0053252F"/>
    <w:rsid w:val="0053408B"/>
    <w:rsid w:val="00544B5F"/>
    <w:rsid w:val="00544CC8"/>
    <w:rsid w:val="00552213"/>
    <w:rsid w:val="00555B6B"/>
    <w:rsid w:val="005566C8"/>
    <w:rsid w:val="0058479E"/>
    <w:rsid w:val="005867DB"/>
    <w:rsid w:val="005A1B9B"/>
    <w:rsid w:val="005A2F73"/>
    <w:rsid w:val="005A6507"/>
    <w:rsid w:val="005B040C"/>
    <w:rsid w:val="005B34A0"/>
    <w:rsid w:val="005B515D"/>
    <w:rsid w:val="005C4AC0"/>
    <w:rsid w:val="005C5A33"/>
    <w:rsid w:val="005D283B"/>
    <w:rsid w:val="005D51E1"/>
    <w:rsid w:val="005D69A1"/>
    <w:rsid w:val="005D7E88"/>
    <w:rsid w:val="005F2A73"/>
    <w:rsid w:val="00601534"/>
    <w:rsid w:val="00606A6C"/>
    <w:rsid w:val="00613A14"/>
    <w:rsid w:val="00614D73"/>
    <w:rsid w:val="006150C2"/>
    <w:rsid w:val="00621C73"/>
    <w:rsid w:val="00622169"/>
    <w:rsid w:val="00622BF4"/>
    <w:rsid w:val="00626118"/>
    <w:rsid w:val="006269F2"/>
    <w:rsid w:val="00635914"/>
    <w:rsid w:val="006536CB"/>
    <w:rsid w:val="00654DD6"/>
    <w:rsid w:val="006633E7"/>
    <w:rsid w:val="00672238"/>
    <w:rsid w:val="00672772"/>
    <w:rsid w:val="006831CD"/>
    <w:rsid w:val="00687231"/>
    <w:rsid w:val="0069387D"/>
    <w:rsid w:val="00696D8B"/>
    <w:rsid w:val="006A286E"/>
    <w:rsid w:val="006A41C8"/>
    <w:rsid w:val="006A61FC"/>
    <w:rsid w:val="006B631D"/>
    <w:rsid w:val="006C1C30"/>
    <w:rsid w:val="006C235D"/>
    <w:rsid w:val="006D3E4E"/>
    <w:rsid w:val="006D6255"/>
    <w:rsid w:val="006E39DB"/>
    <w:rsid w:val="006E523A"/>
    <w:rsid w:val="006E7DEE"/>
    <w:rsid w:val="006F0232"/>
    <w:rsid w:val="00703375"/>
    <w:rsid w:val="007045F0"/>
    <w:rsid w:val="0071067D"/>
    <w:rsid w:val="00716B95"/>
    <w:rsid w:val="007300A7"/>
    <w:rsid w:val="00732C30"/>
    <w:rsid w:val="00741F18"/>
    <w:rsid w:val="00745449"/>
    <w:rsid w:val="007515DF"/>
    <w:rsid w:val="00752397"/>
    <w:rsid w:val="00752AAA"/>
    <w:rsid w:val="0075617C"/>
    <w:rsid w:val="00763362"/>
    <w:rsid w:val="007773D9"/>
    <w:rsid w:val="007934D7"/>
    <w:rsid w:val="00793A10"/>
    <w:rsid w:val="007A3411"/>
    <w:rsid w:val="007A604D"/>
    <w:rsid w:val="007B1AD2"/>
    <w:rsid w:val="007B406F"/>
    <w:rsid w:val="007B4246"/>
    <w:rsid w:val="007B481E"/>
    <w:rsid w:val="007C65AE"/>
    <w:rsid w:val="007D64A2"/>
    <w:rsid w:val="007E1C81"/>
    <w:rsid w:val="007E2885"/>
    <w:rsid w:val="007F07E9"/>
    <w:rsid w:val="007F7211"/>
    <w:rsid w:val="00804A0C"/>
    <w:rsid w:val="008117D0"/>
    <w:rsid w:val="008150EE"/>
    <w:rsid w:val="008259AC"/>
    <w:rsid w:val="00830C19"/>
    <w:rsid w:val="0083100F"/>
    <w:rsid w:val="00832A92"/>
    <w:rsid w:val="00837F36"/>
    <w:rsid w:val="00847666"/>
    <w:rsid w:val="00851BF7"/>
    <w:rsid w:val="00854D88"/>
    <w:rsid w:val="00855EDC"/>
    <w:rsid w:val="00877711"/>
    <w:rsid w:val="00880346"/>
    <w:rsid w:val="00880A4C"/>
    <w:rsid w:val="00891F89"/>
    <w:rsid w:val="008928B1"/>
    <w:rsid w:val="0089736D"/>
    <w:rsid w:val="008B025E"/>
    <w:rsid w:val="008C1081"/>
    <w:rsid w:val="008C257F"/>
    <w:rsid w:val="008C5840"/>
    <w:rsid w:val="008C5E2C"/>
    <w:rsid w:val="008D4787"/>
    <w:rsid w:val="008D5935"/>
    <w:rsid w:val="008D6AD5"/>
    <w:rsid w:val="008D6F0D"/>
    <w:rsid w:val="008F0320"/>
    <w:rsid w:val="008F0383"/>
    <w:rsid w:val="008F2942"/>
    <w:rsid w:val="009132A9"/>
    <w:rsid w:val="00914A2F"/>
    <w:rsid w:val="00921807"/>
    <w:rsid w:val="00922135"/>
    <w:rsid w:val="00924907"/>
    <w:rsid w:val="00937514"/>
    <w:rsid w:val="00940FC0"/>
    <w:rsid w:val="00954745"/>
    <w:rsid w:val="009657DE"/>
    <w:rsid w:val="00981BB8"/>
    <w:rsid w:val="00981F9E"/>
    <w:rsid w:val="00990C13"/>
    <w:rsid w:val="009951BD"/>
    <w:rsid w:val="009A3537"/>
    <w:rsid w:val="009B136B"/>
    <w:rsid w:val="009B6163"/>
    <w:rsid w:val="009C3246"/>
    <w:rsid w:val="009C32A3"/>
    <w:rsid w:val="009C53CB"/>
    <w:rsid w:val="009D1BA2"/>
    <w:rsid w:val="009D6441"/>
    <w:rsid w:val="009E5C4B"/>
    <w:rsid w:val="009E5EF6"/>
    <w:rsid w:val="009F1685"/>
    <w:rsid w:val="009F54ED"/>
    <w:rsid w:val="00A01154"/>
    <w:rsid w:val="00A03736"/>
    <w:rsid w:val="00A04A1B"/>
    <w:rsid w:val="00A06C99"/>
    <w:rsid w:val="00A12F9E"/>
    <w:rsid w:val="00A1757F"/>
    <w:rsid w:val="00A21EDF"/>
    <w:rsid w:val="00A239D1"/>
    <w:rsid w:val="00A31765"/>
    <w:rsid w:val="00A3738F"/>
    <w:rsid w:val="00A42A48"/>
    <w:rsid w:val="00A63401"/>
    <w:rsid w:val="00A70EB2"/>
    <w:rsid w:val="00A72E0B"/>
    <w:rsid w:val="00A7608F"/>
    <w:rsid w:val="00A815FD"/>
    <w:rsid w:val="00A864B6"/>
    <w:rsid w:val="00A86CE6"/>
    <w:rsid w:val="00A904F7"/>
    <w:rsid w:val="00A936CB"/>
    <w:rsid w:val="00A96ED1"/>
    <w:rsid w:val="00A97DDF"/>
    <w:rsid w:val="00AA095F"/>
    <w:rsid w:val="00AA4703"/>
    <w:rsid w:val="00AF5E18"/>
    <w:rsid w:val="00B058F9"/>
    <w:rsid w:val="00B14CF4"/>
    <w:rsid w:val="00B17CA0"/>
    <w:rsid w:val="00B26486"/>
    <w:rsid w:val="00B33BB6"/>
    <w:rsid w:val="00B373AB"/>
    <w:rsid w:val="00B442CD"/>
    <w:rsid w:val="00B44F02"/>
    <w:rsid w:val="00B46D0B"/>
    <w:rsid w:val="00B51A5D"/>
    <w:rsid w:val="00B526FD"/>
    <w:rsid w:val="00B54859"/>
    <w:rsid w:val="00B5718A"/>
    <w:rsid w:val="00B709B2"/>
    <w:rsid w:val="00B74CA9"/>
    <w:rsid w:val="00B75ED3"/>
    <w:rsid w:val="00B814C0"/>
    <w:rsid w:val="00B81B64"/>
    <w:rsid w:val="00B82592"/>
    <w:rsid w:val="00B8768F"/>
    <w:rsid w:val="00B908AF"/>
    <w:rsid w:val="00B93B31"/>
    <w:rsid w:val="00B967EC"/>
    <w:rsid w:val="00BA24E2"/>
    <w:rsid w:val="00BB4F8C"/>
    <w:rsid w:val="00BC0561"/>
    <w:rsid w:val="00BC1FDD"/>
    <w:rsid w:val="00BC45CD"/>
    <w:rsid w:val="00BC5333"/>
    <w:rsid w:val="00BE5BC5"/>
    <w:rsid w:val="00BF4C3C"/>
    <w:rsid w:val="00C23641"/>
    <w:rsid w:val="00C2448F"/>
    <w:rsid w:val="00C31990"/>
    <w:rsid w:val="00C34506"/>
    <w:rsid w:val="00C34562"/>
    <w:rsid w:val="00C410B9"/>
    <w:rsid w:val="00C43D36"/>
    <w:rsid w:val="00C61CF1"/>
    <w:rsid w:val="00C62D32"/>
    <w:rsid w:val="00C6504C"/>
    <w:rsid w:val="00C660A1"/>
    <w:rsid w:val="00C679E3"/>
    <w:rsid w:val="00C70327"/>
    <w:rsid w:val="00C772C4"/>
    <w:rsid w:val="00C91B3A"/>
    <w:rsid w:val="00C92288"/>
    <w:rsid w:val="00C95880"/>
    <w:rsid w:val="00CA1F16"/>
    <w:rsid w:val="00CB2FF5"/>
    <w:rsid w:val="00CB55F4"/>
    <w:rsid w:val="00CC18CD"/>
    <w:rsid w:val="00CC1F24"/>
    <w:rsid w:val="00CE0E83"/>
    <w:rsid w:val="00CE375D"/>
    <w:rsid w:val="00CE6A7E"/>
    <w:rsid w:val="00CF6676"/>
    <w:rsid w:val="00D2010E"/>
    <w:rsid w:val="00D20EC8"/>
    <w:rsid w:val="00D21CA7"/>
    <w:rsid w:val="00D317FA"/>
    <w:rsid w:val="00D34934"/>
    <w:rsid w:val="00D4390A"/>
    <w:rsid w:val="00D4740E"/>
    <w:rsid w:val="00D501A1"/>
    <w:rsid w:val="00D51A2D"/>
    <w:rsid w:val="00D61CBC"/>
    <w:rsid w:val="00D646E8"/>
    <w:rsid w:val="00D6724F"/>
    <w:rsid w:val="00D820C0"/>
    <w:rsid w:val="00D852D3"/>
    <w:rsid w:val="00D87C70"/>
    <w:rsid w:val="00D916FA"/>
    <w:rsid w:val="00D96C3B"/>
    <w:rsid w:val="00D9760D"/>
    <w:rsid w:val="00D97E20"/>
    <w:rsid w:val="00DA1B8C"/>
    <w:rsid w:val="00DA739B"/>
    <w:rsid w:val="00DB0170"/>
    <w:rsid w:val="00DB452B"/>
    <w:rsid w:val="00DB678A"/>
    <w:rsid w:val="00DC0905"/>
    <w:rsid w:val="00DF1F57"/>
    <w:rsid w:val="00DF38BD"/>
    <w:rsid w:val="00DF4688"/>
    <w:rsid w:val="00E0229A"/>
    <w:rsid w:val="00E061A9"/>
    <w:rsid w:val="00E11430"/>
    <w:rsid w:val="00E122A5"/>
    <w:rsid w:val="00E20318"/>
    <w:rsid w:val="00E238AF"/>
    <w:rsid w:val="00E25A9B"/>
    <w:rsid w:val="00E32294"/>
    <w:rsid w:val="00E44891"/>
    <w:rsid w:val="00E506F0"/>
    <w:rsid w:val="00E631BD"/>
    <w:rsid w:val="00E64331"/>
    <w:rsid w:val="00E67311"/>
    <w:rsid w:val="00E722FF"/>
    <w:rsid w:val="00E75A79"/>
    <w:rsid w:val="00E803FA"/>
    <w:rsid w:val="00E83ACF"/>
    <w:rsid w:val="00E84B3B"/>
    <w:rsid w:val="00E948A7"/>
    <w:rsid w:val="00EA54A2"/>
    <w:rsid w:val="00EB72DE"/>
    <w:rsid w:val="00EC672E"/>
    <w:rsid w:val="00EC69C3"/>
    <w:rsid w:val="00ED06B7"/>
    <w:rsid w:val="00ED4255"/>
    <w:rsid w:val="00ED5650"/>
    <w:rsid w:val="00ED6343"/>
    <w:rsid w:val="00F03C96"/>
    <w:rsid w:val="00F0563A"/>
    <w:rsid w:val="00F20D07"/>
    <w:rsid w:val="00F25F86"/>
    <w:rsid w:val="00F36CDF"/>
    <w:rsid w:val="00F401ED"/>
    <w:rsid w:val="00F45DEF"/>
    <w:rsid w:val="00F472C1"/>
    <w:rsid w:val="00F5084C"/>
    <w:rsid w:val="00F53C25"/>
    <w:rsid w:val="00F54882"/>
    <w:rsid w:val="00F7106E"/>
    <w:rsid w:val="00F77109"/>
    <w:rsid w:val="00F968CA"/>
    <w:rsid w:val="00FA108F"/>
    <w:rsid w:val="00FB435E"/>
    <w:rsid w:val="00FB4965"/>
    <w:rsid w:val="00FC1425"/>
    <w:rsid w:val="00FC2406"/>
    <w:rsid w:val="00FC3875"/>
    <w:rsid w:val="00FC7A1D"/>
    <w:rsid w:val="00FE34EB"/>
    <w:rsid w:val="00FE6279"/>
    <w:rsid w:val="00FF1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B1F56"/>
  <w15:chartTrackingRefBased/>
  <w15:docId w15:val="{350D256F-FE02-45C4-AB26-B4C1265FF3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qFormat/>
    <w:rsid w:val="00B5718A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B5718A"/>
    <w:rPr>
      <w:rFonts w:ascii="Times New Roman" w:eastAsia="MS Minngs" w:hAnsi="Times New Roman" w:cs="Times New Roman"/>
      <w:sz w:val="32"/>
      <w:szCs w:val="32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B5718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5718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718A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5718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718A"/>
    <w:rPr>
      <w:lang w:val="en-GB"/>
    </w:rPr>
  </w:style>
  <w:style w:type="character" w:customStyle="1" w:styleId="selectable">
    <w:name w:val="selectable"/>
    <w:basedOn w:val="DefaultParagraphFont"/>
    <w:rsid w:val="00DA739B"/>
  </w:style>
  <w:style w:type="paragraph" w:styleId="NormalWeb">
    <w:name w:val="Normal (Web)"/>
    <w:basedOn w:val="Normal"/>
    <w:uiPriority w:val="99"/>
    <w:semiHidden/>
    <w:unhideWhenUsed/>
    <w:rsid w:val="00D672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D6724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7541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946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495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4194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79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855</TotalTime>
  <Pages>10</Pages>
  <Words>1947</Words>
  <Characters>11101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JOHN CRUZ</dc:creator>
  <cp:keywords/>
  <dc:description/>
  <cp:lastModifiedBy>NICHOLAS JOHN CRUZ</cp:lastModifiedBy>
  <cp:revision>548</cp:revision>
  <dcterms:created xsi:type="dcterms:W3CDTF">2018-03-26T18:01:00Z</dcterms:created>
  <dcterms:modified xsi:type="dcterms:W3CDTF">2018-03-30T09:47:00Z</dcterms:modified>
</cp:coreProperties>
</file>