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68D00" w14:textId="77777777" w:rsidR="002D5B3F" w:rsidRPr="00357336" w:rsidRDefault="001A24F3" w:rsidP="005F3A53">
      <w:pPr>
        <w:pStyle w:val="Header"/>
        <w:tabs>
          <w:tab w:val="clear" w:pos="4153"/>
          <w:tab w:val="clear" w:pos="8306"/>
        </w:tabs>
        <w:jc w:val="right"/>
        <w:rPr>
          <w:rFonts w:ascii="Arial" w:hAnsi="Arial" w:cs="Arial"/>
          <w:b/>
          <w:sz w:val="28"/>
          <w:szCs w:val="28"/>
        </w:rPr>
      </w:pPr>
      <w:r w:rsidRPr="00357336">
        <w:rPr>
          <w:rFonts w:ascii="Arial" w:hAnsi="Arial" w:cs="Arial"/>
          <w:noProof/>
        </w:rPr>
        <w:drawing>
          <wp:anchor distT="0" distB="0" distL="114300" distR="114300" simplePos="0" relativeHeight="251658240" behindDoc="0" locked="0" layoutInCell="1" allowOverlap="1" wp14:anchorId="14393287" wp14:editId="715416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357336">
        <w:rPr>
          <w:rFonts w:ascii="Arial" w:hAnsi="Arial" w:cs="Arial"/>
        </w:rPr>
        <w:t xml:space="preserve"> </w:t>
      </w:r>
      <w:r w:rsidR="005F3A53" w:rsidRPr="00357336">
        <w:rPr>
          <w:rFonts w:ascii="Arial" w:hAnsi="Arial" w:cs="Arial"/>
        </w:rPr>
        <w:br w:type="textWrapping" w:clear="all"/>
      </w:r>
      <w:r w:rsidR="005F3A53" w:rsidRPr="00357336">
        <w:rPr>
          <w:rFonts w:ascii="Arial" w:hAnsi="Arial" w:cs="Arial"/>
          <w:b/>
          <w:sz w:val="28"/>
          <w:szCs w:val="28"/>
        </w:rPr>
        <w:t xml:space="preserve">APPENDIX </w:t>
      </w:r>
      <w:r w:rsidR="00F664C3" w:rsidRPr="00357336">
        <w:rPr>
          <w:rFonts w:ascii="Arial" w:hAnsi="Arial" w:cs="Arial"/>
          <w:b/>
          <w:sz w:val="28"/>
          <w:szCs w:val="28"/>
        </w:rPr>
        <w:t>GA36c</w:t>
      </w:r>
    </w:p>
    <w:p w14:paraId="1FEC2A98" w14:textId="77777777" w:rsidR="002D5B3F" w:rsidRPr="00357336"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357336" w14:paraId="7EB23205" w14:textId="77777777" w:rsidTr="00A406E5">
        <w:tc>
          <w:tcPr>
            <w:tcW w:w="9922" w:type="dxa"/>
            <w:shd w:val="clear" w:color="auto" w:fill="C0C0C0"/>
          </w:tcPr>
          <w:p w14:paraId="422ACAC8" w14:textId="77777777" w:rsidR="00681FA9" w:rsidRPr="00357336" w:rsidRDefault="00552351" w:rsidP="00552351">
            <w:pPr>
              <w:pStyle w:val="Heading4"/>
              <w:rPr>
                <w:rFonts w:ascii="Arial" w:hAnsi="Arial" w:cs="Arial"/>
                <w:b/>
              </w:rPr>
            </w:pPr>
            <w:r w:rsidRPr="00357336">
              <w:rPr>
                <w:rFonts w:ascii="Arial" w:hAnsi="Arial" w:cs="Arial"/>
                <w:b/>
              </w:rPr>
              <w:t>LEVEL 6</w:t>
            </w:r>
            <w:r w:rsidR="00026B02" w:rsidRPr="00357336">
              <w:rPr>
                <w:rFonts w:ascii="Arial" w:hAnsi="Arial" w:cs="Arial"/>
                <w:b/>
              </w:rPr>
              <w:t xml:space="preserve"> </w:t>
            </w:r>
            <w:r w:rsidRPr="00357336">
              <w:rPr>
                <w:rFonts w:ascii="Arial" w:hAnsi="Arial" w:cs="Arial"/>
                <w:b/>
              </w:rPr>
              <w:t>ASSESSMENT</w:t>
            </w:r>
            <w:r w:rsidR="003A3CE5" w:rsidRPr="00357336">
              <w:rPr>
                <w:rFonts w:ascii="Arial" w:hAnsi="Arial" w:cs="Arial"/>
                <w:b/>
              </w:rPr>
              <w:t xml:space="preserve"> SPECIFICATION </w:t>
            </w:r>
          </w:p>
        </w:tc>
      </w:tr>
    </w:tbl>
    <w:p w14:paraId="1535E214" w14:textId="77777777" w:rsidR="003A3CE5" w:rsidRPr="0035733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357336" w14:paraId="78D06AEB" w14:textId="77777777" w:rsidTr="008F1308">
        <w:tc>
          <w:tcPr>
            <w:tcW w:w="2093" w:type="dxa"/>
            <w:shd w:val="pct15" w:color="auto" w:fill="auto"/>
          </w:tcPr>
          <w:p w14:paraId="4F2EE145" w14:textId="77777777" w:rsidR="003B3F9D" w:rsidRPr="00357336" w:rsidRDefault="003B3F9D" w:rsidP="001E57C1">
            <w:pPr>
              <w:spacing w:before="120" w:after="120"/>
              <w:jc w:val="both"/>
              <w:rPr>
                <w:rFonts w:ascii="Arial" w:hAnsi="Arial" w:cs="Arial"/>
                <w:b/>
                <w:sz w:val="22"/>
                <w:szCs w:val="22"/>
              </w:rPr>
            </w:pPr>
            <w:r w:rsidRPr="00357336">
              <w:rPr>
                <w:rFonts w:ascii="Arial" w:hAnsi="Arial" w:cs="Arial"/>
                <w:b/>
                <w:sz w:val="22"/>
                <w:szCs w:val="22"/>
              </w:rPr>
              <w:t>Student name:</w:t>
            </w:r>
          </w:p>
        </w:tc>
        <w:tc>
          <w:tcPr>
            <w:tcW w:w="3293" w:type="dxa"/>
          </w:tcPr>
          <w:p w14:paraId="54850342" w14:textId="77777777" w:rsidR="003B3F9D" w:rsidRPr="00357336" w:rsidRDefault="0017512A" w:rsidP="001E57C1">
            <w:pPr>
              <w:spacing w:before="120" w:after="120"/>
              <w:jc w:val="both"/>
              <w:rPr>
                <w:rFonts w:ascii="Arial" w:hAnsi="Arial" w:cs="Arial"/>
                <w:b/>
                <w:sz w:val="22"/>
                <w:szCs w:val="22"/>
              </w:rPr>
            </w:pPr>
            <w:r w:rsidRPr="00357336">
              <w:rPr>
                <w:rFonts w:ascii="Arial" w:hAnsi="Arial" w:cs="Arial"/>
                <w:b/>
                <w:sz w:val="22"/>
                <w:szCs w:val="22"/>
              </w:rPr>
              <w:fldChar w:fldCharType="begin">
                <w:ffData>
                  <w:name w:val="Text2"/>
                  <w:enabled/>
                  <w:calcOnExit w:val="0"/>
                  <w:textInput/>
                </w:ffData>
              </w:fldChar>
            </w:r>
            <w:r w:rsidR="003B3F9D" w:rsidRPr="00357336">
              <w:rPr>
                <w:rFonts w:ascii="Arial" w:hAnsi="Arial" w:cs="Arial"/>
                <w:b/>
                <w:sz w:val="22"/>
                <w:szCs w:val="22"/>
              </w:rPr>
              <w:instrText xml:space="preserve"> FORMTEXT </w:instrText>
            </w:r>
            <w:r w:rsidRPr="00357336">
              <w:rPr>
                <w:rFonts w:ascii="Arial" w:hAnsi="Arial" w:cs="Arial"/>
                <w:b/>
                <w:sz w:val="22"/>
                <w:szCs w:val="22"/>
              </w:rPr>
            </w:r>
            <w:r w:rsidRPr="00357336">
              <w:rPr>
                <w:rFonts w:ascii="Arial" w:hAnsi="Arial" w:cs="Arial"/>
                <w:b/>
                <w:sz w:val="22"/>
                <w:szCs w:val="22"/>
              </w:rPr>
              <w:fldChar w:fldCharType="separate"/>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003B3F9D" w:rsidRPr="00357336">
              <w:rPr>
                <w:rFonts w:ascii="Arial" w:hAnsi="Arial" w:cs="Arial"/>
                <w:b/>
                <w:noProof/>
                <w:sz w:val="22"/>
                <w:szCs w:val="22"/>
              </w:rPr>
              <w:t> </w:t>
            </w:r>
            <w:r w:rsidRPr="00357336">
              <w:rPr>
                <w:rFonts w:ascii="Arial" w:hAnsi="Arial" w:cs="Arial"/>
                <w:b/>
                <w:sz w:val="22"/>
                <w:szCs w:val="22"/>
              </w:rPr>
              <w:fldChar w:fldCharType="end"/>
            </w:r>
          </w:p>
        </w:tc>
        <w:tc>
          <w:tcPr>
            <w:tcW w:w="2268" w:type="dxa"/>
            <w:shd w:val="clear" w:color="auto" w:fill="D9D9D9"/>
          </w:tcPr>
          <w:p w14:paraId="0DDAEA19" w14:textId="77777777" w:rsidR="003B3F9D"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 xml:space="preserve">Student ID </w:t>
            </w:r>
            <w:r w:rsidR="003B3F9D" w:rsidRPr="00357336">
              <w:rPr>
                <w:rFonts w:ascii="Arial" w:hAnsi="Arial" w:cs="Arial"/>
                <w:b/>
                <w:sz w:val="22"/>
                <w:szCs w:val="22"/>
              </w:rPr>
              <w:t>number:</w:t>
            </w:r>
          </w:p>
        </w:tc>
        <w:tc>
          <w:tcPr>
            <w:tcW w:w="2268" w:type="dxa"/>
          </w:tcPr>
          <w:p w14:paraId="225382DF" w14:textId="77777777" w:rsidR="003B3F9D" w:rsidRPr="00357336" w:rsidRDefault="003B3F9D" w:rsidP="001E57C1">
            <w:pPr>
              <w:spacing w:before="120" w:after="120"/>
              <w:jc w:val="both"/>
              <w:rPr>
                <w:rFonts w:ascii="Arial" w:hAnsi="Arial" w:cs="Arial"/>
                <w:b/>
                <w:sz w:val="22"/>
                <w:szCs w:val="22"/>
              </w:rPr>
            </w:pPr>
          </w:p>
        </w:tc>
      </w:tr>
      <w:tr w:rsidR="00DB116D" w:rsidRPr="00357336" w14:paraId="6DBCAFFF" w14:textId="77777777" w:rsidTr="00A406E5">
        <w:tc>
          <w:tcPr>
            <w:tcW w:w="2093" w:type="dxa"/>
            <w:shd w:val="pct15" w:color="auto" w:fill="auto"/>
          </w:tcPr>
          <w:p w14:paraId="6EA2A544"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Programme:</w:t>
            </w:r>
          </w:p>
        </w:tc>
        <w:tc>
          <w:tcPr>
            <w:tcW w:w="7829" w:type="dxa"/>
            <w:gridSpan w:val="3"/>
          </w:tcPr>
          <w:p w14:paraId="70AB111E" w14:textId="28BFE27F" w:rsidR="00DB116D" w:rsidRPr="00357336" w:rsidRDefault="009374C8" w:rsidP="00E51AAC">
            <w:pPr>
              <w:spacing w:before="120" w:after="120"/>
              <w:jc w:val="both"/>
              <w:rPr>
                <w:rFonts w:ascii="Arial" w:hAnsi="Arial" w:cs="Arial"/>
                <w:b/>
                <w:sz w:val="22"/>
                <w:szCs w:val="22"/>
              </w:rPr>
            </w:pPr>
            <w:r w:rsidRPr="00891D5B">
              <w:rPr>
                <w:rFonts w:ascii="Arial" w:hAnsi="Arial" w:cs="Arial"/>
                <w:b/>
                <w:sz w:val="22"/>
                <w:szCs w:val="22"/>
              </w:rPr>
              <w:t>BA (Hons) Leadership and Management Skills for the Workplace</w:t>
            </w:r>
            <w:r w:rsidR="00FD5CCE" w:rsidRPr="00357336">
              <w:rPr>
                <w:rFonts w:ascii="Arial" w:hAnsi="Arial" w:cs="Arial"/>
                <w:b/>
                <w:sz w:val="22"/>
                <w:szCs w:val="22"/>
              </w:rPr>
              <w:t xml:space="preserve"> </w:t>
            </w:r>
          </w:p>
        </w:tc>
      </w:tr>
      <w:tr w:rsidR="008F1308" w:rsidRPr="00357336" w14:paraId="0C887C7E" w14:textId="77777777" w:rsidTr="00A628CC">
        <w:tc>
          <w:tcPr>
            <w:tcW w:w="2093" w:type="dxa"/>
            <w:shd w:val="pct15" w:color="auto" w:fill="auto"/>
          </w:tcPr>
          <w:p w14:paraId="7AB8AC77" w14:textId="77777777" w:rsidR="008F1308" w:rsidRPr="00357336" w:rsidRDefault="008F1308" w:rsidP="00E51AAC">
            <w:pPr>
              <w:spacing w:before="120" w:after="120"/>
              <w:jc w:val="both"/>
              <w:rPr>
                <w:rFonts w:ascii="Arial" w:hAnsi="Arial" w:cs="Arial"/>
                <w:b/>
                <w:sz w:val="22"/>
                <w:szCs w:val="22"/>
              </w:rPr>
            </w:pPr>
            <w:r w:rsidRPr="00357336">
              <w:rPr>
                <w:rFonts w:ascii="Arial" w:hAnsi="Arial" w:cs="Arial"/>
                <w:b/>
                <w:sz w:val="22"/>
                <w:szCs w:val="22"/>
              </w:rPr>
              <w:t>Module:</w:t>
            </w:r>
          </w:p>
        </w:tc>
        <w:tc>
          <w:tcPr>
            <w:tcW w:w="7829" w:type="dxa"/>
            <w:gridSpan w:val="3"/>
            <w:shd w:val="clear" w:color="auto" w:fill="auto"/>
          </w:tcPr>
          <w:p w14:paraId="19BD418D" w14:textId="77777777" w:rsidR="008F1308"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Leading and implementing workplace change</w:t>
            </w:r>
          </w:p>
        </w:tc>
      </w:tr>
      <w:tr w:rsidR="00B84B5B" w:rsidRPr="00357336" w14:paraId="0DA2B824" w14:textId="77777777" w:rsidTr="008F1308">
        <w:tc>
          <w:tcPr>
            <w:tcW w:w="2093" w:type="dxa"/>
            <w:shd w:val="pct15" w:color="auto" w:fill="auto"/>
          </w:tcPr>
          <w:p w14:paraId="6B1C9F13" w14:textId="77777777" w:rsidR="00B84B5B" w:rsidRPr="00357336" w:rsidRDefault="00B84B5B" w:rsidP="00E51AAC">
            <w:pPr>
              <w:spacing w:before="120" w:after="120"/>
              <w:jc w:val="both"/>
              <w:rPr>
                <w:rFonts w:ascii="Arial" w:hAnsi="Arial" w:cs="Arial"/>
                <w:b/>
                <w:sz w:val="22"/>
                <w:szCs w:val="22"/>
              </w:rPr>
            </w:pPr>
            <w:r w:rsidRPr="00357336">
              <w:rPr>
                <w:rFonts w:ascii="Arial" w:hAnsi="Arial" w:cs="Arial"/>
                <w:b/>
                <w:sz w:val="22"/>
                <w:szCs w:val="22"/>
              </w:rPr>
              <w:t>Module code:</w:t>
            </w:r>
          </w:p>
        </w:tc>
        <w:tc>
          <w:tcPr>
            <w:tcW w:w="3293" w:type="dxa"/>
          </w:tcPr>
          <w:p w14:paraId="440F89AC" w14:textId="77777777" w:rsidR="00B84B5B" w:rsidRPr="00357336" w:rsidRDefault="00FD5CCE" w:rsidP="00152E9D">
            <w:pPr>
              <w:spacing w:before="120" w:after="120"/>
              <w:jc w:val="both"/>
              <w:rPr>
                <w:rFonts w:ascii="Arial" w:hAnsi="Arial" w:cs="Arial"/>
                <w:b/>
                <w:sz w:val="22"/>
                <w:szCs w:val="22"/>
              </w:rPr>
            </w:pPr>
            <w:r w:rsidRPr="00357336">
              <w:rPr>
                <w:rFonts w:ascii="Arial" w:hAnsi="Arial" w:cs="Arial"/>
                <w:b/>
                <w:sz w:val="22"/>
                <w:szCs w:val="22"/>
              </w:rPr>
              <w:t>BMSW6103</w:t>
            </w:r>
          </w:p>
        </w:tc>
        <w:tc>
          <w:tcPr>
            <w:tcW w:w="2268" w:type="dxa"/>
            <w:shd w:val="clear" w:color="auto" w:fill="D9D9D9"/>
          </w:tcPr>
          <w:p w14:paraId="2321695F" w14:textId="77777777" w:rsidR="00B84B5B" w:rsidRPr="00357336" w:rsidRDefault="00B84B5B" w:rsidP="004D5E9B">
            <w:pPr>
              <w:pStyle w:val="Heading2"/>
              <w:rPr>
                <w:rFonts w:ascii="Arial" w:hAnsi="Arial" w:cs="Arial"/>
                <w:sz w:val="22"/>
                <w:szCs w:val="22"/>
              </w:rPr>
            </w:pPr>
            <w:r w:rsidRPr="00357336">
              <w:rPr>
                <w:rFonts w:ascii="Arial" w:hAnsi="Arial" w:cs="Arial"/>
                <w:sz w:val="22"/>
                <w:szCs w:val="22"/>
              </w:rPr>
              <w:t>Contribution to Overall Module Assessment (%):</w:t>
            </w:r>
          </w:p>
        </w:tc>
        <w:tc>
          <w:tcPr>
            <w:tcW w:w="2268" w:type="dxa"/>
          </w:tcPr>
          <w:p w14:paraId="53D42BD7" w14:textId="77777777" w:rsidR="00B84B5B"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100%</w:t>
            </w:r>
          </w:p>
        </w:tc>
      </w:tr>
      <w:tr w:rsidR="00DB116D" w:rsidRPr="00357336" w14:paraId="53C09410" w14:textId="77777777" w:rsidTr="008F1308">
        <w:tc>
          <w:tcPr>
            <w:tcW w:w="2093" w:type="dxa"/>
            <w:shd w:val="pct15" w:color="auto" w:fill="auto"/>
          </w:tcPr>
          <w:p w14:paraId="367EF92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Lecturer:</w:t>
            </w:r>
          </w:p>
        </w:tc>
        <w:tc>
          <w:tcPr>
            <w:tcW w:w="3293" w:type="dxa"/>
          </w:tcPr>
          <w:p w14:paraId="4029DA63" w14:textId="21F0ED80" w:rsidR="00DB116D" w:rsidRPr="00357336" w:rsidRDefault="0034396F" w:rsidP="00E51AAC">
            <w:pPr>
              <w:spacing w:before="120" w:after="120"/>
              <w:jc w:val="both"/>
              <w:rPr>
                <w:rFonts w:ascii="Arial" w:hAnsi="Arial" w:cs="Arial"/>
                <w:b/>
                <w:sz w:val="22"/>
                <w:szCs w:val="22"/>
              </w:rPr>
            </w:pPr>
            <w:r w:rsidRPr="00357336">
              <w:rPr>
                <w:rFonts w:ascii="Arial" w:hAnsi="Arial" w:cs="Arial"/>
                <w:b/>
                <w:sz w:val="22"/>
                <w:szCs w:val="22"/>
              </w:rPr>
              <w:t>Nauman Ali</w:t>
            </w:r>
          </w:p>
        </w:tc>
        <w:tc>
          <w:tcPr>
            <w:tcW w:w="2268" w:type="dxa"/>
            <w:shd w:val="clear" w:color="auto" w:fill="D9D9D9"/>
          </w:tcPr>
          <w:p w14:paraId="20ABD3CB"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Internal Verifier:</w:t>
            </w:r>
          </w:p>
        </w:tc>
        <w:tc>
          <w:tcPr>
            <w:tcW w:w="2268" w:type="dxa"/>
          </w:tcPr>
          <w:p w14:paraId="7AE8E5B0" w14:textId="0A1A793F" w:rsidR="00DB116D" w:rsidRPr="00357336" w:rsidRDefault="009374C8" w:rsidP="00E51AAC">
            <w:pPr>
              <w:spacing w:before="120" w:after="120"/>
              <w:jc w:val="both"/>
              <w:rPr>
                <w:rFonts w:ascii="Arial" w:hAnsi="Arial" w:cs="Arial"/>
                <w:b/>
                <w:sz w:val="22"/>
                <w:szCs w:val="22"/>
              </w:rPr>
            </w:pPr>
            <w:r>
              <w:rPr>
                <w:rFonts w:ascii="Arial" w:hAnsi="Arial" w:cs="Arial"/>
                <w:b/>
                <w:sz w:val="22"/>
                <w:szCs w:val="22"/>
              </w:rPr>
              <w:t>Dr Charles Vincent</w:t>
            </w:r>
          </w:p>
        </w:tc>
      </w:tr>
      <w:tr w:rsidR="00DB116D" w:rsidRPr="00357336" w14:paraId="3086A36C" w14:textId="77777777" w:rsidTr="008F1308">
        <w:tc>
          <w:tcPr>
            <w:tcW w:w="2093" w:type="dxa"/>
            <w:shd w:val="pct15" w:color="auto" w:fill="auto"/>
          </w:tcPr>
          <w:p w14:paraId="1DFCFEDC" w14:textId="77777777" w:rsidR="00DB116D" w:rsidRPr="00357336" w:rsidRDefault="00DB116D" w:rsidP="00E51AAC">
            <w:pPr>
              <w:spacing w:before="120" w:after="120"/>
              <w:jc w:val="both"/>
              <w:rPr>
                <w:rFonts w:ascii="Arial" w:hAnsi="Arial" w:cs="Arial"/>
                <w:b/>
                <w:sz w:val="22"/>
                <w:szCs w:val="22"/>
              </w:rPr>
            </w:pPr>
            <w:r w:rsidRPr="00357336">
              <w:rPr>
                <w:rFonts w:ascii="Arial" w:hAnsi="Arial" w:cs="Arial"/>
                <w:b/>
                <w:sz w:val="22"/>
                <w:szCs w:val="22"/>
              </w:rPr>
              <w:t>Assignment Title:</w:t>
            </w:r>
          </w:p>
        </w:tc>
        <w:tc>
          <w:tcPr>
            <w:tcW w:w="3293" w:type="dxa"/>
          </w:tcPr>
          <w:p w14:paraId="0DC9F79F" w14:textId="42797251" w:rsidR="00DB116D" w:rsidRPr="00357336" w:rsidRDefault="00FD5CCE" w:rsidP="005F0579">
            <w:pPr>
              <w:spacing w:before="120" w:after="120"/>
              <w:jc w:val="both"/>
              <w:rPr>
                <w:rFonts w:ascii="Arial" w:hAnsi="Arial" w:cs="Arial"/>
                <w:b/>
                <w:sz w:val="22"/>
                <w:szCs w:val="22"/>
              </w:rPr>
            </w:pPr>
            <w:r w:rsidRPr="00357336">
              <w:rPr>
                <w:rFonts w:ascii="Arial" w:hAnsi="Arial" w:cs="Arial"/>
                <w:b/>
                <w:sz w:val="22"/>
                <w:szCs w:val="22"/>
              </w:rPr>
              <w:t>Change management</w:t>
            </w:r>
            <w:r w:rsidR="00826165" w:rsidRPr="00357336">
              <w:rPr>
                <w:rFonts w:ascii="Arial" w:hAnsi="Arial" w:cs="Arial"/>
                <w:b/>
                <w:sz w:val="22"/>
                <w:szCs w:val="22"/>
              </w:rPr>
              <w:t xml:space="preserve"> </w:t>
            </w:r>
            <w:r w:rsidR="0027459C" w:rsidRPr="00357336">
              <w:rPr>
                <w:rFonts w:ascii="Arial" w:hAnsi="Arial" w:cs="Arial"/>
                <w:b/>
                <w:sz w:val="22"/>
                <w:szCs w:val="22"/>
              </w:rPr>
              <w:t>portfolio</w:t>
            </w:r>
          </w:p>
        </w:tc>
        <w:tc>
          <w:tcPr>
            <w:tcW w:w="2268" w:type="dxa"/>
            <w:shd w:val="pct15" w:color="auto" w:fill="auto"/>
          </w:tcPr>
          <w:p w14:paraId="182D3CFF" w14:textId="77777777" w:rsidR="00DB116D" w:rsidRPr="00357336" w:rsidRDefault="004D5E9B" w:rsidP="00E51AAC">
            <w:pPr>
              <w:spacing w:before="120" w:after="120"/>
              <w:jc w:val="both"/>
              <w:rPr>
                <w:rFonts w:ascii="Arial" w:hAnsi="Arial" w:cs="Arial"/>
                <w:b/>
                <w:sz w:val="22"/>
                <w:szCs w:val="22"/>
              </w:rPr>
            </w:pPr>
            <w:r w:rsidRPr="00357336">
              <w:rPr>
                <w:rFonts w:ascii="Arial" w:hAnsi="Arial" w:cs="Arial"/>
                <w:b/>
                <w:sz w:val="22"/>
                <w:szCs w:val="22"/>
              </w:rPr>
              <w:t>Word count (or equivalent):</w:t>
            </w:r>
          </w:p>
        </w:tc>
        <w:tc>
          <w:tcPr>
            <w:tcW w:w="2268" w:type="dxa"/>
          </w:tcPr>
          <w:p w14:paraId="1A89B8E3" w14:textId="77777777" w:rsidR="00DB116D" w:rsidRPr="00357336" w:rsidRDefault="00FD5CCE" w:rsidP="00E51AAC">
            <w:pPr>
              <w:spacing w:before="120" w:after="120"/>
              <w:jc w:val="both"/>
              <w:rPr>
                <w:rFonts w:ascii="Arial" w:hAnsi="Arial" w:cs="Arial"/>
                <w:b/>
                <w:sz w:val="22"/>
                <w:szCs w:val="22"/>
              </w:rPr>
            </w:pPr>
            <w:r w:rsidRPr="00357336">
              <w:rPr>
                <w:rFonts w:ascii="Arial" w:hAnsi="Arial" w:cs="Arial"/>
                <w:b/>
                <w:sz w:val="22"/>
                <w:szCs w:val="22"/>
              </w:rPr>
              <w:t>5500</w:t>
            </w:r>
            <w:r w:rsidR="005A7EC2" w:rsidRPr="00357336">
              <w:rPr>
                <w:rFonts w:ascii="Arial" w:hAnsi="Arial" w:cs="Arial"/>
                <w:b/>
                <w:sz w:val="22"/>
                <w:szCs w:val="22"/>
              </w:rPr>
              <w:t xml:space="preserve"> +/- 10%</w:t>
            </w:r>
          </w:p>
        </w:tc>
      </w:tr>
      <w:tr w:rsidR="00B84B5B" w:rsidRPr="00357336" w14:paraId="2A4E26CB" w14:textId="77777777" w:rsidTr="008F1308">
        <w:tc>
          <w:tcPr>
            <w:tcW w:w="2093" w:type="dxa"/>
            <w:shd w:val="pct15" w:color="auto" w:fill="auto"/>
          </w:tcPr>
          <w:p w14:paraId="38384099" w14:textId="77777777" w:rsidR="00B84B5B" w:rsidRPr="00357336" w:rsidRDefault="00552351" w:rsidP="00E51AAC">
            <w:pPr>
              <w:spacing w:before="120" w:after="120"/>
              <w:jc w:val="both"/>
              <w:rPr>
                <w:rFonts w:ascii="Arial" w:hAnsi="Arial" w:cs="Arial"/>
                <w:b/>
                <w:sz w:val="22"/>
                <w:szCs w:val="22"/>
              </w:rPr>
            </w:pPr>
            <w:r w:rsidRPr="00357336">
              <w:rPr>
                <w:rFonts w:ascii="Arial" w:hAnsi="Arial" w:cs="Arial"/>
                <w:b/>
                <w:sz w:val="22"/>
                <w:szCs w:val="22"/>
              </w:rPr>
              <w:t>Submission deadline:</w:t>
            </w:r>
          </w:p>
        </w:tc>
        <w:tc>
          <w:tcPr>
            <w:tcW w:w="3293" w:type="dxa"/>
            <w:shd w:val="clear" w:color="auto" w:fill="auto"/>
          </w:tcPr>
          <w:p w14:paraId="611309AB" w14:textId="65AC402E" w:rsidR="00B84B5B" w:rsidRPr="00357336" w:rsidRDefault="00230DEF" w:rsidP="005F0579">
            <w:pPr>
              <w:spacing w:before="120" w:after="120"/>
              <w:jc w:val="both"/>
              <w:rPr>
                <w:rFonts w:ascii="Arial" w:hAnsi="Arial" w:cs="Arial"/>
                <w:b/>
                <w:sz w:val="22"/>
                <w:szCs w:val="22"/>
              </w:rPr>
            </w:pPr>
            <w:r w:rsidRPr="00230DEF">
              <w:rPr>
                <w:rFonts w:ascii="Arial" w:hAnsi="Arial" w:cs="Arial"/>
                <w:b/>
                <w:color w:val="000000" w:themeColor="text1"/>
                <w:sz w:val="22"/>
                <w:szCs w:val="22"/>
              </w:rPr>
              <w:t>14/04/2022 – 3pm</w:t>
            </w:r>
          </w:p>
        </w:tc>
        <w:tc>
          <w:tcPr>
            <w:tcW w:w="2268" w:type="dxa"/>
            <w:shd w:val="pct15" w:color="auto" w:fill="auto"/>
          </w:tcPr>
          <w:p w14:paraId="3266C807" w14:textId="77777777" w:rsidR="00B84B5B" w:rsidRPr="00357336" w:rsidRDefault="00552351" w:rsidP="001E57C1">
            <w:pPr>
              <w:spacing w:before="120" w:after="120"/>
              <w:jc w:val="both"/>
              <w:rPr>
                <w:rFonts w:ascii="Arial" w:hAnsi="Arial" w:cs="Arial"/>
                <w:b/>
                <w:sz w:val="22"/>
                <w:szCs w:val="22"/>
              </w:rPr>
            </w:pPr>
            <w:r w:rsidRPr="00357336">
              <w:rPr>
                <w:rFonts w:ascii="Arial" w:hAnsi="Arial" w:cs="Arial"/>
                <w:b/>
                <w:sz w:val="22"/>
                <w:szCs w:val="22"/>
              </w:rPr>
              <w:t>Return date of provisional marks &amp; written feedback:</w:t>
            </w:r>
          </w:p>
        </w:tc>
        <w:tc>
          <w:tcPr>
            <w:tcW w:w="2268" w:type="dxa"/>
          </w:tcPr>
          <w:p w14:paraId="2C148564" w14:textId="59312845" w:rsidR="00B84B5B" w:rsidRPr="00357336" w:rsidRDefault="009374C8" w:rsidP="005F0579">
            <w:pPr>
              <w:spacing w:before="120" w:after="120"/>
              <w:jc w:val="both"/>
              <w:rPr>
                <w:rFonts w:ascii="Arial" w:hAnsi="Arial" w:cs="Arial"/>
                <w:b/>
                <w:sz w:val="22"/>
                <w:szCs w:val="22"/>
              </w:rPr>
            </w:pPr>
            <w:r>
              <w:rPr>
                <w:rFonts w:ascii="Arial" w:hAnsi="Arial" w:cs="Arial"/>
                <w:b/>
                <w:sz w:val="22"/>
                <w:szCs w:val="22"/>
              </w:rPr>
              <w:t>TBC</w:t>
            </w:r>
          </w:p>
        </w:tc>
      </w:tr>
      <w:tr w:rsidR="00152E9D" w:rsidRPr="00357336" w14:paraId="0CB47D6F" w14:textId="77777777" w:rsidTr="00A406E5">
        <w:tc>
          <w:tcPr>
            <w:tcW w:w="2093" w:type="dxa"/>
            <w:shd w:val="pct15" w:color="auto" w:fill="auto"/>
          </w:tcPr>
          <w:p w14:paraId="13330EF1" w14:textId="77777777" w:rsidR="00152E9D" w:rsidRPr="00357336" w:rsidRDefault="00A406E5" w:rsidP="00E51AAC">
            <w:pPr>
              <w:spacing w:before="120" w:after="120"/>
              <w:jc w:val="both"/>
              <w:rPr>
                <w:rFonts w:ascii="Arial" w:hAnsi="Arial" w:cs="Arial"/>
                <w:b/>
                <w:sz w:val="22"/>
                <w:szCs w:val="22"/>
              </w:rPr>
            </w:pPr>
            <w:r w:rsidRPr="00357336">
              <w:rPr>
                <w:rFonts w:ascii="Arial" w:hAnsi="Arial" w:cs="Arial"/>
                <w:b/>
                <w:sz w:val="22"/>
                <w:szCs w:val="22"/>
              </w:rPr>
              <w:t>Submission method:</w:t>
            </w:r>
          </w:p>
        </w:tc>
        <w:tc>
          <w:tcPr>
            <w:tcW w:w="7829" w:type="dxa"/>
            <w:gridSpan w:val="3"/>
            <w:shd w:val="clear" w:color="auto" w:fill="auto"/>
          </w:tcPr>
          <w:p w14:paraId="28D0FB2F" w14:textId="77777777" w:rsidR="00A406E5" w:rsidRPr="00357336" w:rsidRDefault="00A406E5" w:rsidP="00A406E5">
            <w:pPr>
              <w:rPr>
                <w:rFonts w:ascii="Arial" w:hAnsi="Arial" w:cs="Arial"/>
                <w:sz w:val="22"/>
                <w:szCs w:val="22"/>
              </w:rPr>
            </w:pPr>
            <w:r w:rsidRPr="0035733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41066C"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Alternative submission method (if applicable): </w:t>
            </w:r>
          </w:p>
          <w:p w14:paraId="7DA060F4" w14:textId="77777777" w:rsidR="00A406E5" w:rsidRPr="00357336" w:rsidRDefault="00A406E5" w:rsidP="005F0579">
            <w:pPr>
              <w:spacing w:before="120" w:after="120"/>
              <w:jc w:val="both"/>
              <w:rPr>
                <w:rFonts w:ascii="Arial" w:hAnsi="Arial" w:cs="Arial"/>
                <w:b/>
                <w:sz w:val="22"/>
                <w:szCs w:val="22"/>
              </w:rPr>
            </w:pPr>
            <w:r w:rsidRPr="00357336">
              <w:rPr>
                <w:rFonts w:ascii="Arial" w:hAnsi="Arial" w:cs="Arial"/>
                <w:b/>
                <w:sz w:val="22"/>
                <w:szCs w:val="22"/>
              </w:rPr>
              <w:t xml:space="preserve">Late submission of the assessment will result in a late penalty mark.  </w:t>
            </w:r>
            <w:r w:rsidRPr="00357336">
              <w:rPr>
                <w:rFonts w:ascii="Arial" w:hAnsi="Arial" w:cs="Arial"/>
                <w:sz w:val="22"/>
                <w:szCs w:val="22"/>
              </w:rPr>
              <w:t xml:space="preserve">Penalties for late submission: Up to </w:t>
            </w:r>
            <w:r w:rsidR="0027459C" w:rsidRPr="00357336">
              <w:rPr>
                <w:rFonts w:ascii="Arial" w:hAnsi="Arial" w:cs="Arial"/>
                <w:sz w:val="22"/>
                <w:szCs w:val="22"/>
              </w:rPr>
              <w:t>one-week</w:t>
            </w:r>
            <w:r w:rsidRPr="00357336">
              <w:rPr>
                <w:rFonts w:ascii="Arial" w:hAnsi="Arial" w:cs="Arial"/>
                <w:sz w:val="22"/>
                <w:szCs w:val="22"/>
              </w:rPr>
              <w:t xml:space="preserve"> late, maximum mark o</w:t>
            </w:r>
            <w:r w:rsidR="008F1308" w:rsidRPr="00357336">
              <w:rPr>
                <w:rFonts w:ascii="Arial" w:hAnsi="Arial" w:cs="Arial"/>
                <w:sz w:val="22"/>
                <w:szCs w:val="22"/>
              </w:rPr>
              <w:t>f 40%.  Over one week late, 0%</w:t>
            </w:r>
            <w:r w:rsidRPr="00357336">
              <w:rPr>
                <w:rFonts w:ascii="Arial" w:hAnsi="Arial" w:cs="Arial"/>
                <w:sz w:val="22"/>
                <w:szCs w:val="22"/>
              </w:rPr>
              <w:t>.  Only the Extenuating Circumstances Panel may approve a change to submission dates.</w:t>
            </w:r>
          </w:p>
        </w:tc>
      </w:tr>
      <w:tr w:rsidR="00A406E5" w:rsidRPr="00357336" w14:paraId="483F3BC7" w14:textId="77777777" w:rsidTr="00A406E5">
        <w:tc>
          <w:tcPr>
            <w:tcW w:w="2093" w:type="dxa"/>
            <w:shd w:val="pct15" w:color="auto" w:fill="auto"/>
          </w:tcPr>
          <w:p w14:paraId="033CCA7E" w14:textId="77777777" w:rsidR="00A406E5" w:rsidRPr="00357336" w:rsidRDefault="00A406E5" w:rsidP="00A406E5">
            <w:pPr>
              <w:spacing w:before="120" w:after="120"/>
              <w:rPr>
                <w:rFonts w:ascii="Arial" w:hAnsi="Arial" w:cs="Arial"/>
                <w:b/>
                <w:sz w:val="22"/>
                <w:szCs w:val="22"/>
              </w:rPr>
            </w:pPr>
            <w:r w:rsidRPr="00357336">
              <w:rPr>
                <w:rFonts w:ascii="Arial" w:hAnsi="Arial" w:cs="Arial"/>
                <w:b/>
                <w:sz w:val="22"/>
                <w:szCs w:val="22"/>
              </w:rPr>
              <w:t>Academic honesty / referencing:</w:t>
            </w:r>
          </w:p>
        </w:tc>
        <w:tc>
          <w:tcPr>
            <w:tcW w:w="7829" w:type="dxa"/>
            <w:gridSpan w:val="3"/>
            <w:shd w:val="clear" w:color="auto" w:fill="auto"/>
          </w:tcPr>
          <w:p w14:paraId="4E30FBF8" w14:textId="08B7144B" w:rsidR="00A406E5" w:rsidRPr="00357336" w:rsidRDefault="00A406E5" w:rsidP="00A406E5">
            <w:pPr>
              <w:spacing w:before="120" w:after="120"/>
              <w:jc w:val="both"/>
              <w:rPr>
                <w:rFonts w:ascii="Arial" w:hAnsi="Arial" w:cs="Arial"/>
                <w:sz w:val="22"/>
                <w:szCs w:val="22"/>
              </w:rPr>
            </w:pPr>
            <w:r w:rsidRPr="00357336">
              <w:rPr>
                <w:rFonts w:ascii="Arial" w:hAnsi="Arial" w:cs="Arial"/>
                <w:sz w:val="22"/>
                <w:szCs w:val="22"/>
              </w:rPr>
              <w:t xml:space="preserve">Academic honesty is required. In the main body of your </w:t>
            </w:r>
            <w:r w:rsidR="006A58F1" w:rsidRPr="00357336">
              <w:rPr>
                <w:rFonts w:ascii="Arial" w:hAnsi="Arial" w:cs="Arial"/>
                <w:sz w:val="22"/>
                <w:szCs w:val="22"/>
              </w:rPr>
              <w:t>submission,</w:t>
            </w:r>
            <w:r w:rsidRPr="00357336">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357336">
              <w:rPr>
                <w:rFonts w:ascii="Arial" w:hAnsi="Arial" w:cs="Arial"/>
                <w:sz w:val="22"/>
                <w:szCs w:val="22"/>
              </w:rPr>
              <w:t xml:space="preserve">used, </w:t>
            </w:r>
            <w:proofErr w:type="gramStart"/>
            <w:r w:rsidRPr="00357336">
              <w:rPr>
                <w:rFonts w:ascii="Arial" w:hAnsi="Arial" w:cs="Arial"/>
                <w:sz w:val="22"/>
                <w:szCs w:val="22"/>
              </w:rPr>
              <w:t>cited</w:t>
            </w:r>
            <w:proofErr w:type="gramEnd"/>
            <w:r w:rsidRPr="00357336">
              <w:rPr>
                <w:rFonts w:ascii="Arial" w:hAnsi="Arial" w:cs="Arial"/>
                <w:sz w:val="22"/>
                <w:szCs w:val="22"/>
              </w:rPr>
              <w:t xml:space="preserve"> or quoted in order to complete this assessment.  </w:t>
            </w:r>
          </w:p>
        </w:tc>
      </w:tr>
    </w:tbl>
    <w:p w14:paraId="3CE5143D" w14:textId="77777777" w:rsidR="0028204E" w:rsidRPr="00357336" w:rsidRDefault="0028204E" w:rsidP="00DB116D">
      <w:pPr>
        <w:rPr>
          <w:rFonts w:ascii="Arial" w:hAnsi="Arial" w:cs="Arial"/>
          <w:sz w:val="32"/>
        </w:rPr>
      </w:pPr>
    </w:p>
    <w:p w14:paraId="3B4644EC" w14:textId="77777777" w:rsidR="00152E9D" w:rsidRPr="00357336" w:rsidRDefault="00152E9D" w:rsidP="00DB116D">
      <w:pPr>
        <w:rPr>
          <w:rFonts w:ascii="Arial" w:hAnsi="Arial" w:cs="Arial"/>
          <w:sz w:val="32"/>
        </w:rPr>
      </w:pPr>
    </w:p>
    <w:p w14:paraId="11CEE6A2" w14:textId="77777777" w:rsidR="00152E9D" w:rsidRPr="00357336" w:rsidRDefault="00152E9D" w:rsidP="00DB116D">
      <w:pPr>
        <w:rPr>
          <w:rFonts w:ascii="Arial" w:hAnsi="Arial" w:cs="Arial"/>
          <w:sz w:val="32"/>
        </w:rPr>
      </w:pPr>
    </w:p>
    <w:p w14:paraId="4972809C" w14:textId="77777777" w:rsidR="00152E9D" w:rsidRPr="00357336" w:rsidRDefault="00152E9D" w:rsidP="00DB116D">
      <w:pPr>
        <w:rPr>
          <w:rFonts w:ascii="Arial" w:hAnsi="Arial" w:cs="Arial"/>
          <w:sz w:val="32"/>
        </w:rPr>
      </w:pPr>
    </w:p>
    <w:p w14:paraId="48BCBD82" w14:textId="77777777" w:rsidR="00152E9D" w:rsidRPr="00357336" w:rsidRDefault="00152E9D" w:rsidP="00DB116D">
      <w:pPr>
        <w:rPr>
          <w:rFonts w:ascii="Arial" w:hAnsi="Arial" w:cs="Arial"/>
          <w:sz w:val="32"/>
        </w:rPr>
      </w:pPr>
    </w:p>
    <w:p w14:paraId="0BBF0018" w14:textId="77777777" w:rsidR="00152E9D" w:rsidRPr="00357336" w:rsidRDefault="00152E9D" w:rsidP="00DB116D">
      <w:pPr>
        <w:rPr>
          <w:rFonts w:ascii="Arial" w:hAnsi="Arial" w:cs="Arial"/>
          <w:sz w:val="32"/>
        </w:rPr>
      </w:pPr>
    </w:p>
    <w:p w14:paraId="3973405B" w14:textId="77777777" w:rsidR="00A406E5" w:rsidRPr="00357336" w:rsidRDefault="00A406E5">
      <w:pPr>
        <w:rPr>
          <w:rFonts w:ascii="Arial" w:hAnsi="Arial" w:cs="Arial"/>
          <w:sz w:val="32"/>
        </w:rPr>
      </w:pPr>
      <w:r w:rsidRPr="00357336">
        <w:rPr>
          <w:rFonts w:ascii="Arial" w:hAnsi="Arial" w:cs="Arial"/>
          <w:sz w:val="32"/>
        </w:rPr>
        <w:br w:type="page"/>
      </w:r>
    </w:p>
    <w:p w14:paraId="1578C046" w14:textId="77777777" w:rsidR="00152E9D" w:rsidRPr="0035733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357336" w14:paraId="2318B538" w14:textId="77777777" w:rsidTr="00A406E5">
        <w:tc>
          <w:tcPr>
            <w:tcW w:w="9747" w:type="dxa"/>
            <w:shd w:val="pct10" w:color="auto" w:fill="auto"/>
          </w:tcPr>
          <w:p w14:paraId="5474EF68" w14:textId="77777777" w:rsidR="00C01A3F" w:rsidRPr="00357336" w:rsidRDefault="00C01A3F" w:rsidP="00273FEE">
            <w:pPr>
              <w:rPr>
                <w:rFonts w:ascii="Arial" w:hAnsi="Arial" w:cs="Arial"/>
                <w:b/>
                <w:sz w:val="22"/>
                <w:szCs w:val="22"/>
              </w:rPr>
            </w:pPr>
            <w:r w:rsidRPr="00357336">
              <w:rPr>
                <w:rFonts w:ascii="Arial" w:hAnsi="Arial" w:cs="Arial"/>
                <w:b/>
                <w:sz w:val="22"/>
                <w:szCs w:val="22"/>
              </w:rPr>
              <w:t xml:space="preserve">Module Learning Outcomes </w:t>
            </w:r>
          </w:p>
          <w:p w14:paraId="2511488B" w14:textId="77777777" w:rsidR="00C01A3F" w:rsidRPr="00357336" w:rsidRDefault="00C01A3F" w:rsidP="00273FEE">
            <w:pPr>
              <w:rPr>
                <w:rFonts w:ascii="Arial" w:hAnsi="Arial" w:cs="Arial"/>
                <w:sz w:val="22"/>
                <w:szCs w:val="22"/>
              </w:rPr>
            </w:pPr>
            <w:r w:rsidRPr="00357336">
              <w:rPr>
                <w:rFonts w:ascii="Arial" w:hAnsi="Arial" w:cs="Arial"/>
                <w:b/>
                <w:sz w:val="22"/>
                <w:szCs w:val="22"/>
              </w:rPr>
              <w:t>(</w:t>
            </w:r>
            <w:proofErr w:type="gramStart"/>
            <w:r w:rsidRPr="00357336">
              <w:rPr>
                <w:rFonts w:ascii="Arial" w:hAnsi="Arial" w:cs="Arial"/>
                <w:b/>
                <w:sz w:val="22"/>
                <w:szCs w:val="22"/>
              </w:rPr>
              <w:t>from</w:t>
            </w:r>
            <w:proofErr w:type="gramEnd"/>
            <w:r w:rsidRPr="00357336">
              <w:rPr>
                <w:rFonts w:ascii="Arial" w:hAnsi="Arial" w:cs="Arial"/>
                <w:b/>
                <w:sz w:val="22"/>
                <w:szCs w:val="22"/>
              </w:rPr>
              <w:t xml:space="preserve"> module syllabus)</w:t>
            </w:r>
          </w:p>
        </w:tc>
      </w:tr>
      <w:tr w:rsidR="00C01A3F" w:rsidRPr="00357336" w14:paraId="0DC2E772" w14:textId="77777777" w:rsidTr="00A406E5">
        <w:tc>
          <w:tcPr>
            <w:tcW w:w="9747" w:type="dxa"/>
          </w:tcPr>
          <w:p w14:paraId="05ECEC14" w14:textId="77777777" w:rsidR="00C01A3F" w:rsidRPr="00357336" w:rsidRDefault="00C01A3F" w:rsidP="00273FEE">
            <w:pPr>
              <w:rPr>
                <w:rFonts w:ascii="Arial" w:hAnsi="Arial" w:cs="Arial"/>
                <w:sz w:val="22"/>
                <w:szCs w:val="22"/>
              </w:rPr>
            </w:pPr>
          </w:p>
          <w:p w14:paraId="6D2980B9" w14:textId="77777777" w:rsidR="00FD5CCE" w:rsidRPr="00357336" w:rsidRDefault="00FD5CCE" w:rsidP="00FD5CCE">
            <w:pPr>
              <w:pStyle w:val="Default"/>
            </w:pPr>
          </w:p>
          <w:p w14:paraId="6C3C21A8" w14:textId="77777777" w:rsidR="00FD5CCE" w:rsidRPr="00357336" w:rsidRDefault="00FD5CCE" w:rsidP="00FD5CCE">
            <w:pPr>
              <w:pStyle w:val="Default"/>
              <w:rPr>
                <w:sz w:val="22"/>
                <w:szCs w:val="22"/>
              </w:rPr>
            </w:pPr>
            <w:r w:rsidRPr="00357336">
              <w:t xml:space="preserve"> </w:t>
            </w:r>
            <w:r w:rsidRPr="00357336">
              <w:rPr>
                <w:sz w:val="22"/>
                <w:szCs w:val="22"/>
              </w:rPr>
              <w:t xml:space="preserve">Upon the successful completion of this module, the student should be able to: </w:t>
            </w:r>
          </w:p>
          <w:p w14:paraId="59E40BF6"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relationship between environmental change and organisational </w:t>
            </w:r>
            <w:proofErr w:type="gramStart"/>
            <w:r w:rsidRPr="00357336">
              <w:rPr>
                <w:sz w:val="22"/>
                <w:szCs w:val="22"/>
              </w:rPr>
              <w:t>capability;</w:t>
            </w:r>
            <w:proofErr w:type="gramEnd"/>
            <w:r w:rsidRPr="00357336">
              <w:rPr>
                <w:sz w:val="22"/>
                <w:szCs w:val="22"/>
              </w:rPr>
              <w:t xml:space="preserve"> </w:t>
            </w:r>
          </w:p>
          <w:p w14:paraId="1CABC5CB"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critically analyse the nature of change and evaluate complex concepts relating to leadership in relation to change </w:t>
            </w:r>
            <w:proofErr w:type="gramStart"/>
            <w:r w:rsidRPr="00357336">
              <w:rPr>
                <w:sz w:val="22"/>
                <w:szCs w:val="22"/>
              </w:rPr>
              <w:t>management;</w:t>
            </w:r>
            <w:proofErr w:type="gramEnd"/>
            <w:r w:rsidRPr="00357336">
              <w:rPr>
                <w:sz w:val="22"/>
                <w:szCs w:val="22"/>
              </w:rPr>
              <w:t xml:space="preserve"> </w:t>
            </w:r>
          </w:p>
          <w:p w14:paraId="04CFC608"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explore contemporary issues and their impact on business </w:t>
            </w:r>
            <w:proofErr w:type="gramStart"/>
            <w:r w:rsidRPr="00357336">
              <w:rPr>
                <w:sz w:val="22"/>
                <w:szCs w:val="22"/>
              </w:rPr>
              <w:t>management;</w:t>
            </w:r>
            <w:proofErr w:type="gramEnd"/>
            <w:r w:rsidRPr="00357336">
              <w:rPr>
                <w:sz w:val="22"/>
                <w:szCs w:val="22"/>
              </w:rPr>
              <w:t xml:space="preserve"> </w:t>
            </w:r>
          </w:p>
          <w:p w14:paraId="31ECC6BF" w14:textId="77777777" w:rsidR="00FD5CCE" w:rsidRPr="00357336" w:rsidRDefault="00FD5CCE" w:rsidP="00FD5CCE">
            <w:pPr>
              <w:pStyle w:val="Default"/>
              <w:numPr>
                <w:ilvl w:val="0"/>
                <w:numId w:val="26"/>
              </w:numPr>
              <w:spacing w:after="151"/>
              <w:rPr>
                <w:sz w:val="22"/>
                <w:szCs w:val="22"/>
              </w:rPr>
            </w:pPr>
            <w:r w:rsidRPr="00357336">
              <w:rPr>
                <w:sz w:val="22"/>
                <w:szCs w:val="22"/>
              </w:rPr>
              <w:t xml:space="preserve">analyse and evaluate the relationship between organisational culture and change. </w:t>
            </w:r>
          </w:p>
          <w:p w14:paraId="66ACC9B4" w14:textId="77777777" w:rsidR="00C01A3F" w:rsidRPr="00357336" w:rsidRDefault="00C01A3F" w:rsidP="004D5E9B">
            <w:pPr>
              <w:rPr>
                <w:rFonts w:ascii="Arial" w:hAnsi="Arial" w:cs="Arial"/>
                <w:sz w:val="22"/>
                <w:szCs w:val="22"/>
              </w:rPr>
            </w:pPr>
          </w:p>
        </w:tc>
      </w:tr>
    </w:tbl>
    <w:p w14:paraId="0935A6DB" w14:textId="77777777" w:rsidR="00C01A3F" w:rsidRPr="00357336" w:rsidRDefault="00C01A3F" w:rsidP="00BA1176">
      <w:pPr>
        <w:rPr>
          <w:rFonts w:ascii="Arial" w:hAnsi="Arial" w:cs="Arial"/>
          <w:b/>
        </w:rPr>
      </w:pPr>
    </w:p>
    <w:p w14:paraId="6A4EDA00" w14:textId="77777777" w:rsidR="00C01A3F" w:rsidRPr="00357336" w:rsidRDefault="00C01A3F" w:rsidP="00BA1176">
      <w:pPr>
        <w:rPr>
          <w:rFonts w:ascii="Arial" w:hAnsi="Arial" w:cs="Arial"/>
          <w:b/>
        </w:rPr>
      </w:pPr>
    </w:p>
    <w:p w14:paraId="6E0E25E9" w14:textId="77777777" w:rsidR="0028204E" w:rsidRPr="0035733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357336" w14:paraId="0DBA85C9" w14:textId="77777777" w:rsidTr="00A406E5">
        <w:tc>
          <w:tcPr>
            <w:tcW w:w="9781" w:type="dxa"/>
            <w:shd w:val="clear" w:color="auto" w:fill="C0C0C0"/>
          </w:tcPr>
          <w:p w14:paraId="2FD15BC6" w14:textId="77777777" w:rsidR="005969E2" w:rsidRPr="00357336" w:rsidRDefault="00933F10" w:rsidP="00576AB4">
            <w:pPr>
              <w:jc w:val="center"/>
              <w:rPr>
                <w:rFonts w:ascii="Arial" w:hAnsi="Arial" w:cs="Arial"/>
                <w:b/>
                <w:sz w:val="40"/>
                <w:szCs w:val="40"/>
              </w:rPr>
            </w:pPr>
            <w:r w:rsidRPr="00357336">
              <w:rPr>
                <w:rFonts w:ascii="Arial" w:hAnsi="Arial" w:cs="Arial"/>
                <w:sz w:val="32"/>
              </w:rPr>
              <w:br w:type="page"/>
            </w:r>
            <w:r w:rsidR="005969E2" w:rsidRPr="00357336">
              <w:rPr>
                <w:rFonts w:ascii="Arial" w:hAnsi="Arial" w:cs="Arial"/>
                <w:b/>
                <w:sz w:val="40"/>
                <w:szCs w:val="40"/>
              </w:rPr>
              <w:t>TASK DESCRIPTION</w:t>
            </w:r>
          </w:p>
        </w:tc>
      </w:tr>
    </w:tbl>
    <w:p w14:paraId="47AB351A" w14:textId="77777777" w:rsidR="00EE6F25" w:rsidRPr="00357336" w:rsidRDefault="00EE6F25" w:rsidP="005969E2">
      <w:pPr>
        <w:jc w:val="both"/>
        <w:rPr>
          <w:rFonts w:ascii="Arial" w:hAnsi="Arial" w:cs="Arial"/>
          <w:sz w:val="22"/>
          <w:szCs w:val="22"/>
        </w:rPr>
      </w:pPr>
    </w:p>
    <w:p w14:paraId="49A13D45" w14:textId="31B861D4" w:rsidR="0064775D" w:rsidRPr="00357336" w:rsidRDefault="00FD5CCE" w:rsidP="00357336">
      <w:pPr>
        <w:spacing w:line="276" w:lineRule="auto"/>
        <w:jc w:val="both"/>
        <w:rPr>
          <w:rFonts w:ascii="Arial" w:hAnsi="Arial" w:cs="Arial"/>
          <w:sz w:val="24"/>
          <w:szCs w:val="24"/>
        </w:rPr>
      </w:pPr>
      <w:r w:rsidRPr="00357336">
        <w:rPr>
          <w:rFonts w:ascii="Arial" w:hAnsi="Arial" w:cs="Arial"/>
          <w:sz w:val="24"/>
          <w:szCs w:val="24"/>
        </w:rPr>
        <w:t xml:space="preserve">This portfolio is based on </w:t>
      </w:r>
      <w:r w:rsidR="00AD7AE6">
        <w:rPr>
          <w:rFonts w:ascii="Arial" w:hAnsi="Arial" w:cs="Arial"/>
          <w:sz w:val="24"/>
          <w:szCs w:val="24"/>
        </w:rPr>
        <w:t>digital transformation and adoption by the businesses in Covid-19. A detail article by McKinsey &amp; Company focusing “</w:t>
      </w:r>
      <w:hyperlink r:id="rId9" w:history="1">
        <w:r w:rsidR="00AD7AE6" w:rsidRPr="00AD7AE6">
          <w:rPr>
            <w:rStyle w:val="Hyperlink"/>
            <w:rFonts w:ascii="Arial" w:hAnsi="Arial" w:cs="Arial"/>
            <w:sz w:val="24"/>
            <w:szCs w:val="24"/>
          </w:rPr>
          <w:t>How COVID-19 has pushed companies over the technology tipping point—and transformed business forever</w:t>
        </w:r>
      </w:hyperlink>
      <w:r w:rsidR="00AD7AE6">
        <w:rPr>
          <w:rFonts w:ascii="Arial" w:hAnsi="Arial" w:cs="Arial"/>
          <w:sz w:val="24"/>
          <w:szCs w:val="24"/>
        </w:rPr>
        <w:t xml:space="preserve">” demonstrating the change and the level of innovation. </w:t>
      </w:r>
      <w:r w:rsidR="00B964A5" w:rsidRPr="00357336">
        <w:rPr>
          <w:rFonts w:ascii="Arial" w:hAnsi="Arial" w:cs="Arial"/>
          <w:sz w:val="24"/>
          <w:szCs w:val="24"/>
        </w:rPr>
        <w:t xml:space="preserve"> </w:t>
      </w:r>
      <w:r w:rsidR="0064775D" w:rsidRPr="00357336">
        <w:rPr>
          <w:rFonts w:ascii="Arial" w:hAnsi="Arial" w:cs="Arial"/>
          <w:sz w:val="24"/>
          <w:szCs w:val="24"/>
        </w:rPr>
        <w:t xml:space="preserve"> </w:t>
      </w:r>
    </w:p>
    <w:p w14:paraId="0E81AB90" w14:textId="1F9F7CBF" w:rsidR="00F53719" w:rsidRPr="00357336" w:rsidRDefault="00F53719" w:rsidP="00357336">
      <w:pPr>
        <w:spacing w:line="276" w:lineRule="auto"/>
        <w:jc w:val="both"/>
        <w:rPr>
          <w:rFonts w:ascii="Arial" w:hAnsi="Arial" w:cs="Arial"/>
          <w:sz w:val="24"/>
          <w:szCs w:val="24"/>
        </w:rPr>
      </w:pPr>
    </w:p>
    <w:p w14:paraId="5E549E42" w14:textId="57AF4309" w:rsidR="008B768D" w:rsidRPr="008B768D" w:rsidRDefault="00F53719" w:rsidP="008B768D">
      <w:pPr>
        <w:spacing w:line="276" w:lineRule="auto"/>
        <w:jc w:val="both"/>
        <w:rPr>
          <w:rFonts w:ascii="Arial" w:hAnsi="Arial" w:cs="Arial"/>
          <w:b/>
          <w:bCs/>
          <w:sz w:val="24"/>
          <w:szCs w:val="24"/>
        </w:rPr>
      </w:pPr>
      <w:r w:rsidRPr="00357336">
        <w:rPr>
          <w:rFonts w:ascii="Arial" w:hAnsi="Arial" w:cs="Arial"/>
          <w:sz w:val="24"/>
          <w:szCs w:val="24"/>
        </w:rPr>
        <w:t xml:space="preserve">A change management plan is </w:t>
      </w:r>
      <w:r w:rsidR="008B768D">
        <w:rPr>
          <w:rFonts w:ascii="Arial" w:hAnsi="Arial" w:cs="Arial"/>
          <w:sz w:val="24"/>
          <w:szCs w:val="24"/>
        </w:rPr>
        <w:t xml:space="preserve">necessary for the digital transformation </w:t>
      </w:r>
      <w:r w:rsidRPr="00357336">
        <w:rPr>
          <w:rFonts w:ascii="Arial" w:hAnsi="Arial" w:cs="Arial"/>
          <w:sz w:val="24"/>
          <w:szCs w:val="24"/>
        </w:rPr>
        <w:t xml:space="preserve">because every business </w:t>
      </w:r>
      <w:r w:rsidR="008B768D">
        <w:rPr>
          <w:rFonts w:ascii="Arial" w:hAnsi="Arial" w:cs="Arial"/>
          <w:sz w:val="24"/>
          <w:szCs w:val="24"/>
        </w:rPr>
        <w:t xml:space="preserve">is focusing on brand building through different functional activities within the business. </w:t>
      </w:r>
      <w:r w:rsidR="008B768D" w:rsidRPr="008E017B">
        <w:rPr>
          <w:rFonts w:ascii="Arial" w:hAnsi="Arial" w:cs="Arial"/>
          <w:sz w:val="24"/>
          <w:szCs w:val="24"/>
        </w:rPr>
        <w:t>The impact of innovation and digital transformation on different core business functions of organisation is dynamic and progressive. The functions which have an impact could include:</w:t>
      </w:r>
    </w:p>
    <w:p w14:paraId="6F481FD8"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Production Optimization</w:t>
      </w:r>
    </w:p>
    <w:p w14:paraId="3CFA8174"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Supply Chain Management</w:t>
      </w:r>
    </w:p>
    <w:p w14:paraId="71450CD7"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Asset Tracking and Management</w:t>
      </w:r>
    </w:p>
    <w:p w14:paraId="010A7BCF"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Financial Decision Making</w:t>
      </w:r>
    </w:p>
    <w:p w14:paraId="0A3C76AA" w14:textId="77777777" w:rsidR="008B768D" w:rsidRPr="008B768D" w:rsidRDefault="008B768D" w:rsidP="008B768D">
      <w:pPr>
        <w:numPr>
          <w:ilvl w:val="0"/>
          <w:numId w:val="29"/>
        </w:numPr>
        <w:spacing w:line="276" w:lineRule="auto"/>
        <w:jc w:val="both"/>
        <w:rPr>
          <w:rFonts w:ascii="Arial" w:hAnsi="Arial" w:cs="Arial"/>
          <w:b/>
          <w:bCs/>
          <w:sz w:val="24"/>
          <w:szCs w:val="24"/>
        </w:rPr>
      </w:pPr>
      <w:r w:rsidRPr="008B768D">
        <w:rPr>
          <w:rFonts w:ascii="Arial" w:hAnsi="Arial" w:cs="Arial"/>
          <w:b/>
          <w:bCs/>
          <w:sz w:val="24"/>
          <w:szCs w:val="24"/>
        </w:rPr>
        <w:t>Customer Experience</w:t>
      </w:r>
    </w:p>
    <w:p w14:paraId="4215B72B" w14:textId="2D45BFDF" w:rsidR="0064775D" w:rsidRPr="00357336" w:rsidRDefault="008B768D" w:rsidP="008B768D">
      <w:pPr>
        <w:spacing w:line="276" w:lineRule="auto"/>
        <w:jc w:val="both"/>
        <w:rPr>
          <w:rFonts w:ascii="Arial" w:hAnsi="Arial" w:cs="Arial"/>
          <w:sz w:val="24"/>
          <w:szCs w:val="24"/>
        </w:rPr>
      </w:pPr>
      <w:r>
        <w:rPr>
          <w:rFonts w:ascii="Arial" w:hAnsi="Arial" w:cs="Arial"/>
          <w:sz w:val="24"/>
          <w:szCs w:val="24"/>
        </w:rPr>
        <w:t xml:space="preserve">You are expected to </w:t>
      </w:r>
      <w:r w:rsidR="001B45D5">
        <w:rPr>
          <w:rFonts w:ascii="Arial" w:hAnsi="Arial" w:cs="Arial"/>
          <w:sz w:val="24"/>
          <w:szCs w:val="24"/>
        </w:rPr>
        <w:t>select an organisation of your choice, focus on any one specific functional area (</w:t>
      </w:r>
      <w:r w:rsidR="008E017B">
        <w:rPr>
          <w:rFonts w:ascii="Arial" w:hAnsi="Arial" w:cs="Arial"/>
          <w:sz w:val="24"/>
          <w:szCs w:val="24"/>
        </w:rPr>
        <w:t>you can</w:t>
      </w:r>
      <w:r w:rsidR="001B45D5">
        <w:rPr>
          <w:rFonts w:ascii="Arial" w:hAnsi="Arial" w:cs="Arial"/>
          <w:sz w:val="24"/>
          <w:szCs w:val="24"/>
        </w:rPr>
        <w:t xml:space="preserve"> pick one of your own choice or the one mentioned above). Critically evaluate the innovation and change approach selected </w:t>
      </w:r>
      <w:r w:rsidR="008E017B">
        <w:rPr>
          <w:rFonts w:ascii="Arial" w:hAnsi="Arial" w:cs="Arial"/>
          <w:sz w:val="24"/>
          <w:szCs w:val="24"/>
        </w:rPr>
        <w:t>organisation</w:t>
      </w:r>
      <w:r w:rsidR="001B45D5">
        <w:rPr>
          <w:rFonts w:ascii="Arial" w:hAnsi="Arial" w:cs="Arial"/>
          <w:sz w:val="24"/>
          <w:szCs w:val="24"/>
        </w:rPr>
        <w:t xml:space="preserve"> need to adopt in the </w:t>
      </w:r>
      <w:r w:rsidR="008E017B">
        <w:rPr>
          <w:rFonts w:ascii="Arial" w:hAnsi="Arial" w:cs="Arial"/>
          <w:sz w:val="24"/>
          <w:szCs w:val="24"/>
        </w:rPr>
        <w:t xml:space="preserve">selected functional area to improve the overall brand. </w:t>
      </w:r>
    </w:p>
    <w:p w14:paraId="0E21126C" w14:textId="5AB08520" w:rsidR="00FD5CCE" w:rsidRPr="00357336" w:rsidRDefault="00D27EBB" w:rsidP="00357336">
      <w:pPr>
        <w:spacing w:line="276" w:lineRule="auto"/>
        <w:jc w:val="both"/>
        <w:rPr>
          <w:rFonts w:ascii="Arial" w:hAnsi="Arial" w:cs="Arial"/>
          <w:sz w:val="24"/>
          <w:szCs w:val="24"/>
        </w:rPr>
      </w:pPr>
      <w:r>
        <w:rPr>
          <w:rFonts w:ascii="Arial" w:hAnsi="Arial" w:cs="Arial"/>
          <w:sz w:val="24"/>
          <w:szCs w:val="24"/>
        </w:rPr>
        <w:t>The critical evaluation will be based on fi</w:t>
      </w:r>
      <w:r w:rsidR="00FD5CCE" w:rsidRPr="00357336">
        <w:rPr>
          <w:rFonts w:ascii="Arial" w:hAnsi="Arial" w:cs="Arial"/>
          <w:sz w:val="24"/>
          <w:szCs w:val="24"/>
        </w:rPr>
        <w:t xml:space="preserve">ve sections </w:t>
      </w:r>
      <w:r>
        <w:rPr>
          <w:rFonts w:ascii="Arial" w:hAnsi="Arial" w:cs="Arial"/>
          <w:sz w:val="24"/>
          <w:szCs w:val="24"/>
        </w:rPr>
        <w:t xml:space="preserve">which will be </w:t>
      </w:r>
      <w:r w:rsidR="00FD5CCE" w:rsidRPr="00357336">
        <w:rPr>
          <w:rFonts w:ascii="Arial" w:hAnsi="Arial" w:cs="Arial"/>
          <w:sz w:val="24"/>
          <w:szCs w:val="24"/>
        </w:rPr>
        <w:t xml:space="preserve">covered in the portfolio. </w:t>
      </w:r>
    </w:p>
    <w:p w14:paraId="25CC62E5" w14:textId="7F535E38" w:rsidR="00FD5CCE" w:rsidRPr="00357336" w:rsidRDefault="00FD5CCE" w:rsidP="00357336">
      <w:pPr>
        <w:spacing w:line="276" w:lineRule="auto"/>
        <w:jc w:val="both"/>
        <w:rPr>
          <w:rFonts w:ascii="Arial" w:hAnsi="Arial" w:cs="Arial"/>
          <w:color w:val="000000"/>
          <w:sz w:val="24"/>
          <w:szCs w:val="24"/>
        </w:rPr>
      </w:pPr>
      <w:r w:rsidRPr="00357336">
        <w:rPr>
          <w:rFonts w:ascii="Arial" w:hAnsi="Arial" w:cs="Arial"/>
          <w:color w:val="000000"/>
          <w:sz w:val="24"/>
          <w:szCs w:val="24"/>
        </w:rPr>
        <w:t>The portfolio comprises of 5500 and you are expected to address the following:</w:t>
      </w:r>
    </w:p>
    <w:p w14:paraId="2B537115" w14:textId="3B260666" w:rsidR="00826165" w:rsidRPr="00357336" w:rsidRDefault="00826165" w:rsidP="00357336">
      <w:pPr>
        <w:spacing w:line="276" w:lineRule="auto"/>
        <w:jc w:val="both"/>
        <w:rPr>
          <w:rFonts w:ascii="Arial" w:hAnsi="Arial" w:cs="Arial"/>
          <w:color w:val="000000"/>
          <w:sz w:val="24"/>
          <w:szCs w:val="24"/>
        </w:rPr>
      </w:pPr>
    </w:p>
    <w:p w14:paraId="5D739154" w14:textId="77777777" w:rsidR="00826165" w:rsidRPr="00357336" w:rsidRDefault="00826165" w:rsidP="00357336">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Critically analyse the organisation’s current position and explain how changes in the external environment have impacted on the company.</w:t>
      </w:r>
    </w:p>
    <w:p w14:paraId="325E8A4B" w14:textId="4D80DE0A" w:rsidR="00826165" w:rsidRPr="00357336" w:rsidRDefault="00826165" w:rsidP="00357336">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Critically analyse the need for strategic change and the stakeholders in developing a strategy for change</w:t>
      </w:r>
      <w:r w:rsidR="00D27EBB">
        <w:rPr>
          <w:rFonts w:ascii="Arial" w:hAnsi="Arial" w:cs="Arial"/>
          <w:sz w:val="24"/>
          <w:szCs w:val="24"/>
        </w:rPr>
        <w:t xml:space="preserve"> for the brand building.</w:t>
      </w:r>
    </w:p>
    <w:p w14:paraId="562E630F" w14:textId="06E56C22" w:rsidR="00CD1613" w:rsidRDefault="00CD1613" w:rsidP="00CD1613">
      <w:pPr>
        <w:pStyle w:val="ListParagraph"/>
        <w:numPr>
          <w:ilvl w:val="0"/>
          <w:numId w:val="28"/>
        </w:numPr>
        <w:spacing w:line="276" w:lineRule="auto"/>
        <w:rPr>
          <w:rFonts w:ascii="Arial" w:hAnsi="Arial" w:cs="Arial"/>
          <w:sz w:val="24"/>
          <w:szCs w:val="24"/>
        </w:rPr>
      </w:pPr>
      <w:r>
        <w:rPr>
          <w:rFonts w:ascii="Arial" w:hAnsi="Arial" w:cs="Arial"/>
          <w:sz w:val="24"/>
          <w:szCs w:val="24"/>
        </w:rPr>
        <w:t xml:space="preserve">Develop a change management </w:t>
      </w:r>
      <w:r w:rsidR="00D27EBB">
        <w:rPr>
          <w:rFonts w:ascii="Arial" w:hAnsi="Arial" w:cs="Arial"/>
          <w:sz w:val="24"/>
          <w:szCs w:val="24"/>
        </w:rPr>
        <w:t>plan for the selected functional area</w:t>
      </w:r>
      <w:r>
        <w:rPr>
          <w:rFonts w:ascii="Arial" w:hAnsi="Arial" w:cs="Arial"/>
          <w:sz w:val="24"/>
          <w:szCs w:val="24"/>
        </w:rPr>
        <w:t xml:space="preserve"> including </w:t>
      </w:r>
      <w:r w:rsidRPr="00357336">
        <w:rPr>
          <w:rFonts w:ascii="Arial" w:hAnsi="Arial" w:cs="Arial"/>
          <w:sz w:val="24"/>
          <w:szCs w:val="24"/>
        </w:rPr>
        <w:t>a model for change, incorporating issues related to strategic change in the organisation including how the change was managed and the leadership style.</w:t>
      </w:r>
    </w:p>
    <w:p w14:paraId="146DDC85" w14:textId="63F3A521" w:rsidR="00CD1613" w:rsidRDefault="00CD1613" w:rsidP="00CD1613">
      <w:pPr>
        <w:pStyle w:val="ListParagraph"/>
        <w:numPr>
          <w:ilvl w:val="0"/>
          <w:numId w:val="28"/>
        </w:numPr>
        <w:spacing w:line="276" w:lineRule="auto"/>
        <w:rPr>
          <w:rFonts w:ascii="Arial" w:hAnsi="Arial" w:cs="Arial"/>
          <w:sz w:val="24"/>
          <w:szCs w:val="24"/>
        </w:rPr>
      </w:pPr>
      <w:r w:rsidRPr="00357336">
        <w:rPr>
          <w:rFonts w:ascii="Arial" w:hAnsi="Arial" w:cs="Arial"/>
          <w:sz w:val="24"/>
          <w:szCs w:val="24"/>
        </w:rPr>
        <w:t xml:space="preserve">Evaluate the impact of organisational culture on the change management programme </w:t>
      </w:r>
    </w:p>
    <w:p w14:paraId="1512DEB3" w14:textId="28330740" w:rsidR="001C28B4" w:rsidRDefault="00A735FB" w:rsidP="00CD1613">
      <w:pPr>
        <w:pStyle w:val="ListParagraph"/>
        <w:numPr>
          <w:ilvl w:val="0"/>
          <w:numId w:val="28"/>
        </w:numPr>
        <w:spacing w:line="276" w:lineRule="auto"/>
        <w:rPr>
          <w:rFonts w:ascii="Arial" w:hAnsi="Arial" w:cs="Arial"/>
          <w:sz w:val="24"/>
          <w:szCs w:val="24"/>
        </w:rPr>
      </w:pPr>
      <w:r>
        <w:rPr>
          <w:rFonts w:ascii="Arial" w:hAnsi="Arial" w:cs="Arial"/>
          <w:sz w:val="24"/>
          <w:szCs w:val="24"/>
        </w:rPr>
        <w:lastRenderedPageBreak/>
        <w:t xml:space="preserve">Develop a reflection </w:t>
      </w:r>
      <w:r w:rsidRPr="00A735FB">
        <w:rPr>
          <w:rFonts w:ascii="Arial" w:hAnsi="Arial" w:cs="Arial"/>
          <w:sz w:val="24"/>
          <w:szCs w:val="24"/>
        </w:rPr>
        <w:t>specifically on the insights gained from looking at the problem from the organisation and consultant perspective.</w:t>
      </w:r>
    </w:p>
    <w:p w14:paraId="0E2DF71D" w14:textId="77777777" w:rsidR="00CD1613" w:rsidRPr="00357336" w:rsidRDefault="00CD1613" w:rsidP="00CD1613">
      <w:pPr>
        <w:pStyle w:val="ListParagraph"/>
        <w:spacing w:line="276" w:lineRule="auto"/>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357336" w14:paraId="3D7CBA2D" w14:textId="77777777" w:rsidTr="00A735FB">
        <w:trPr>
          <w:trHeight w:val="414"/>
        </w:trPr>
        <w:tc>
          <w:tcPr>
            <w:tcW w:w="10444" w:type="dxa"/>
            <w:shd w:val="clear" w:color="auto" w:fill="D9D9D9"/>
          </w:tcPr>
          <w:p w14:paraId="605BD163" w14:textId="77777777" w:rsidR="00D22D9C" w:rsidRPr="00357336" w:rsidRDefault="00D22D9C" w:rsidP="00C8667A">
            <w:pPr>
              <w:jc w:val="center"/>
              <w:rPr>
                <w:rFonts w:ascii="Arial" w:hAnsi="Arial" w:cs="Arial"/>
                <w:b/>
                <w:caps/>
                <w:sz w:val="40"/>
              </w:rPr>
            </w:pPr>
            <w:r w:rsidRPr="00357336">
              <w:rPr>
                <w:rFonts w:ascii="Arial" w:hAnsi="Arial" w:cs="Arial"/>
                <w:b/>
                <w:caps/>
                <w:sz w:val="40"/>
              </w:rPr>
              <w:t>GUIDANCE</w:t>
            </w:r>
            <w:r w:rsidR="009F5CB2" w:rsidRPr="00357336">
              <w:rPr>
                <w:rFonts w:ascii="Arial" w:hAnsi="Arial" w:cs="Arial"/>
                <w:b/>
                <w:caps/>
                <w:sz w:val="40"/>
              </w:rPr>
              <w:t xml:space="preserve"> </w:t>
            </w:r>
            <w:r w:rsidRPr="00357336">
              <w:rPr>
                <w:rFonts w:ascii="Arial" w:hAnsi="Arial" w:cs="Arial"/>
                <w:b/>
                <w:caps/>
                <w:sz w:val="40"/>
              </w:rPr>
              <w:t>FOR Students IN THE COMPLETION OF TASKS</w:t>
            </w:r>
          </w:p>
        </w:tc>
      </w:tr>
    </w:tbl>
    <w:p w14:paraId="74FF29CF" w14:textId="77777777" w:rsidR="00D22D9C" w:rsidRPr="00357336" w:rsidRDefault="00D22D9C" w:rsidP="00D22D9C">
      <w:pPr>
        <w:jc w:val="both"/>
        <w:rPr>
          <w:rFonts w:ascii="Arial" w:hAnsi="Arial" w:cs="Arial"/>
          <w:sz w:val="22"/>
          <w:szCs w:val="22"/>
        </w:rPr>
      </w:pPr>
    </w:p>
    <w:p w14:paraId="7BF3E5C1" w14:textId="77777777" w:rsidR="00D22D9C" w:rsidRPr="00357336" w:rsidRDefault="00D22D9C" w:rsidP="00D22D9C">
      <w:pPr>
        <w:jc w:val="both"/>
        <w:rPr>
          <w:rFonts w:ascii="Arial" w:hAnsi="Arial" w:cs="Arial"/>
          <w:b/>
          <w:sz w:val="22"/>
          <w:szCs w:val="22"/>
        </w:rPr>
      </w:pPr>
      <w:r w:rsidRPr="00357336">
        <w:rPr>
          <w:rFonts w:ascii="Arial" w:hAnsi="Arial" w:cs="Arial"/>
          <w:b/>
          <w:sz w:val="22"/>
          <w:szCs w:val="22"/>
        </w:rPr>
        <w:t xml:space="preserve">NOTE: The guidance offered below is linked to the five </w:t>
      </w:r>
      <w:r w:rsidR="004D5E9B" w:rsidRPr="00357336">
        <w:rPr>
          <w:rFonts w:ascii="Arial" w:hAnsi="Arial" w:cs="Arial"/>
          <w:b/>
          <w:sz w:val="22"/>
          <w:szCs w:val="22"/>
        </w:rPr>
        <w:t>generic</w:t>
      </w:r>
      <w:r w:rsidRPr="00357336">
        <w:rPr>
          <w:rFonts w:ascii="Arial" w:hAnsi="Arial" w:cs="Arial"/>
          <w:b/>
          <w:sz w:val="22"/>
          <w:szCs w:val="22"/>
        </w:rPr>
        <w:t xml:space="preserve"> assessment criteria overleaf.</w:t>
      </w:r>
    </w:p>
    <w:p w14:paraId="56C20B2F" w14:textId="77777777" w:rsidR="004D5E9B" w:rsidRPr="00357336" w:rsidRDefault="004D5E9B" w:rsidP="00D22D9C">
      <w:pPr>
        <w:jc w:val="both"/>
        <w:rPr>
          <w:rFonts w:ascii="Arial" w:hAnsi="Arial" w:cs="Arial"/>
          <w:b/>
          <w:sz w:val="22"/>
          <w:szCs w:val="22"/>
        </w:rPr>
      </w:pPr>
    </w:p>
    <w:p w14:paraId="6D33DD78"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Engagement with</w:t>
      </w:r>
      <w:r w:rsidR="00D22D9C" w:rsidRPr="00357336">
        <w:rPr>
          <w:rFonts w:ascii="Arial" w:hAnsi="Arial" w:cs="Arial"/>
          <w:b/>
          <w:sz w:val="22"/>
          <w:szCs w:val="22"/>
        </w:rPr>
        <w:t xml:space="preserve"> Literature </w:t>
      </w:r>
      <w:r w:rsidRPr="00357336">
        <w:rPr>
          <w:rFonts w:ascii="Arial" w:hAnsi="Arial" w:cs="Arial"/>
          <w:b/>
          <w:sz w:val="22"/>
          <w:szCs w:val="22"/>
        </w:rPr>
        <w:t>Skills</w:t>
      </w:r>
    </w:p>
    <w:p w14:paraId="79C424CC" w14:textId="77777777" w:rsidR="00D22D9C" w:rsidRPr="00357336" w:rsidRDefault="00D22D9C" w:rsidP="00FE5651">
      <w:pPr>
        <w:jc w:val="both"/>
        <w:rPr>
          <w:rFonts w:ascii="Arial" w:hAnsi="Arial" w:cs="Arial"/>
          <w:sz w:val="22"/>
          <w:szCs w:val="22"/>
        </w:rPr>
      </w:pPr>
      <w:r w:rsidRPr="00357336">
        <w:rPr>
          <w:rFonts w:ascii="Arial" w:hAnsi="Arial" w:cs="Arial"/>
          <w:sz w:val="22"/>
          <w:szCs w:val="22"/>
        </w:rPr>
        <w:t xml:space="preserve">Your work must be informed and supported by scholarly material that is </w:t>
      </w:r>
      <w:r w:rsidRPr="00357336">
        <w:rPr>
          <w:rFonts w:ascii="Arial" w:hAnsi="Arial" w:cs="Arial"/>
          <w:i/>
          <w:sz w:val="22"/>
          <w:szCs w:val="22"/>
        </w:rPr>
        <w:t>relevant</w:t>
      </w:r>
      <w:r w:rsidRPr="00357336">
        <w:rPr>
          <w:rFonts w:ascii="Arial" w:hAnsi="Arial" w:cs="Arial"/>
          <w:sz w:val="22"/>
          <w:szCs w:val="22"/>
        </w:rPr>
        <w:t xml:space="preserve"> to and </w:t>
      </w:r>
      <w:r w:rsidRPr="00357336">
        <w:rPr>
          <w:rFonts w:ascii="Arial" w:hAnsi="Arial" w:cs="Arial"/>
          <w:i/>
          <w:sz w:val="22"/>
          <w:szCs w:val="22"/>
        </w:rPr>
        <w:t>focused</w:t>
      </w:r>
      <w:r w:rsidRPr="00357336">
        <w:rPr>
          <w:rFonts w:ascii="Arial" w:hAnsi="Arial" w:cs="Arial"/>
          <w:sz w:val="22"/>
          <w:szCs w:val="22"/>
        </w:rPr>
        <w:t xml:space="preserve"> on the task(s) set</w:t>
      </w:r>
      <w:r w:rsidR="00FE5651" w:rsidRPr="00357336">
        <w:rPr>
          <w:rFonts w:ascii="Arial" w:hAnsi="Arial" w:cs="Arial"/>
          <w:sz w:val="22"/>
          <w:szCs w:val="22"/>
        </w:rPr>
        <w:t>; you should make use of scholarly reviews and primary sources, where appropriate (for example, refereed research articles and/or original materials appropriate to the discipline)</w:t>
      </w:r>
      <w:r w:rsidRPr="00357336">
        <w:rPr>
          <w:rFonts w:ascii="Arial" w:hAnsi="Arial" w:cs="Arial"/>
          <w:sz w:val="22"/>
          <w:szCs w:val="22"/>
        </w:rPr>
        <w:t xml:space="preserve">.    You should provide evidence that you have accessed a wide </w:t>
      </w:r>
      <w:r w:rsidRPr="00357336">
        <w:rPr>
          <w:rFonts w:ascii="Arial" w:hAnsi="Arial" w:cs="Arial"/>
          <w:i/>
          <w:sz w:val="22"/>
          <w:szCs w:val="22"/>
        </w:rPr>
        <w:t>range</w:t>
      </w:r>
      <w:r w:rsidRPr="00357336">
        <w:rPr>
          <w:rFonts w:ascii="Arial" w:hAnsi="Arial" w:cs="Arial"/>
          <w:sz w:val="22"/>
          <w:szCs w:val="22"/>
        </w:rPr>
        <w:t xml:space="preserve"> of sources, which may be academic, </w:t>
      </w:r>
      <w:proofErr w:type="gramStart"/>
      <w:r w:rsidRPr="00357336">
        <w:rPr>
          <w:rFonts w:ascii="Arial" w:hAnsi="Arial" w:cs="Arial"/>
          <w:sz w:val="22"/>
          <w:szCs w:val="22"/>
        </w:rPr>
        <w:t>governmental</w:t>
      </w:r>
      <w:proofErr w:type="gramEnd"/>
      <w:r w:rsidRPr="00357336">
        <w:rPr>
          <w:rFonts w:ascii="Arial" w:hAnsi="Arial" w:cs="Arial"/>
          <w:sz w:val="22"/>
          <w:szCs w:val="22"/>
        </w:rPr>
        <w:t xml:space="preserve"> and industrial; these sources may include academic journal articles, textbooks, current news articles, organisational documents, and websites.  You should consider the </w:t>
      </w:r>
      <w:r w:rsidRPr="00357336">
        <w:rPr>
          <w:rFonts w:ascii="Arial" w:hAnsi="Arial" w:cs="Arial"/>
          <w:i/>
          <w:sz w:val="22"/>
          <w:szCs w:val="22"/>
        </w:rPr>
        <w:t>credibility</w:t>
      </w:r>
      <w:r w:rsidRPr="0035733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7336">
        <w:rPr>
          <w:rFonts w:ascii="Arial" w:hAnsi="Arial" w:cs="Arial"/>
          <w:i/>
          <w:sz w:val="22"/>
          <w:szCs w:val="22"/>
        </w:rPr>
        <w:t>evidence</w:t>
      </w:r>
      <w:r w:rsidRPr="00357336">
        <w:rPr>
          <w:rFonts w:ascii="Arial" w:hAnsi="Arial" w:cs="Arial"/>
          <w:sz w:val="22"/>
          <w:szCs w:val="22"/>
        </w:rPr>
        <w:t xml:space="preserve"> of your research/own reading throughout your work, </w:t>
      </w:r>
      <w:r w:rsidR="005F3A53" w:rsidRPr="00357336">
        <w:rPr>
          <w:rFonts w:ascii="Arial" w:hAnsi="Arial" w:cs="Arial"/>
          <w:sz w:val="22"/>
          <w:szCs w:val="22"/>
        </w:rPr>
        <w:t>using a</w:t>
      </w:r>
      <w:r w:rsidR="00995D51" w:rsidRPr="00357336">
        <w:rPr>
          <w:rFonts w:ascii="Arial" w:hAnsi="Arial" w:cs="Arial"/>
          <w:sz w:val="22"/>
          <w:szCs w:val="22"/>
        </w:rPr>
        <w:t xml:space="preserve"> suitable referencing system, including </w:t>
      </w:r>
      <w:r w:rsidRPr="00357336">
        <w:rPr>
          <w:rFonts w:ascii="Arial" w:hAnsi="Arial" w:cs="Arial"/>
          <w:sz w:val="22"/>
          <w:szCs w:val="22"/>
        </w:rPr>
        <w:t>in-text citations in the main body of y</w:t>
      </w:r>
      <w:r w:rsidR="00FE5651" w:rsidRPr="00357336">
        <w:rPr>
          <w:rFonts w:ascii="Arial" w:hAnsi="Arial" w:cs="Arial"/>
          <w:sz w:val="22"/>
          <w:szCs w:val="22"/>
        </w:rPr>
        <w:t xml:space="preserve">our work and a reference list </w:t>
      </w:r>
      <w:r w:rsidRPr="00357336">
        <w:rPr>
          <w:rFonts w:ascii="Arial" w:hAnsi="Arial" w:cs="Arial"/>
          <w:sz w:val="22"/>
          <w:szCs w:val="22"/>
        </w:rPr>
        <w:t xml:space="preserve">at the end of your work. </w:t>
      </w:r>
    </w:p>
    <w:p w14:paraId="74C4AF00" w14:textId="77777777" w:rsidR="00C01A3F" w:rsidRPr="00357336" w:rsidRDefault="00C01A3F" w:rsidP="00D22D9C">
      <w:pPr>
        <w:jc w:val="both"/>
        <w:rPr>
          <w:rFonts w:ascii="Arial" w:hAnsi="Arial" w:cs="Arial"/>
          <w:sz w:val="22"/>
          <w:szCs w:val="22"/>
        </w:rPr>
      </w:pPr>
    </w:p>
    <w:p w14:paraId="387A8DCF" w14:textId="0CD5705F" w:rsidR="00C01A3F" w:rsidRPr="00357336" w:rsidRDefault="008042F0" w:rsidP="00C01A3F">
      <w:pPr>
        <w:jc w:val="both"/>
        <w:rPr>
          <w:rFonts w:ascii="Arial" w:hAnsi="Arial" w:cs="Arial"/>
          <w:i/>
          <w:sz w:val="22"/>
          <w:szCs w:val="22"/>
        </w:rPr>
      </w:pPr>
      <w:r w:rsidRPr="00357336">
        <w:rPr>
          <w:rFonts w:ascii="Arial" w:hAnsi="Arial" w:cs="Arial"/>
          <w:b/>
          <w:i/>
          <w:sz w:val="22"/>
          <w:szCs w:val="22"/>
        </w:rPr>
        <w:t>Guidance</w:t>
      </w:r>
      <w:r w:rsidR="00C01A3F" w:rsidRPr="00357336">
        <w:rPr>
          <w:rFonts w:ascii="Arial" w:hAnsi="Arial" w:cs="Arial"/>
          <w:b/>
          <w:i/>
          <w:sz w:val="22"/>
          <w:szCs w:val="22"/>
        </w:rPr>
        <w:t xml:space="preserve"> 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191C6C">
        <w:rPr>
          <w:rFonts w:ascii="Arial" w:hAnsi="Arial" w:cs="Arial"/>
          <w:i/>
          <w:sz w:val="22"/>
          <w:szCs w:val="22"/>
        </w:rPr>
        <w:t xml:space="preserve">Use the diversified sources to access information about the topic area and selected organisation to demonstrate external factors and internal capabilities.  </w:t>
      </w:r>
    </w:p>
    <w:p w14:paraId="509F0CF3" w14:textId="77777777" w:rsidR="00C01A3F" w:rsidRPr="00357336" w:rsidRDefault="00C01A3F" w:rsidP="00D22D9C">
      <w:pPr>
        <w:jc w:val="both"/>
        <w:rPr>
          <w:rFonts w:ascii="Arial" w:hAnsi="Arial" w:cs="Arial"/>
          <w:sz w:val="22"/>
          <w:szCs w:val="22"/>
        </w:rPr>
      </w:pPr>
    </w:p>
    <w:p w14:paraId="00C09C73" w14:textId="77777777" w:rsidR="00D22D9C" w:rsidRPr="00357336" w:rsidRDefault="00D22D9C" w:rsidP="00D22D9C">
      <w:pPr>
        <w:jc w:val="both"/>
        <w:rPr>
          <w:rFonts w:ascii="Arial" w:hAnsi="Arial" w:cs="Arial"/>
          <w:sz w:val="22"/>
          <w:szCs w:val="22"/>
        </w:rPr>
      </w:pPr>
    </w:p>
    <w:p w14:paraId="783E96E7"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Knowledge and Understanding </w:t>
      </w:r>
      <w:r w:rsidR="005F3A53" w:rsidRPr="00357336">
        <w:rPr>
          <w:rFonts w:ascii="Arial" w:hAnsi="Arial" w:cs="Arial"/>
          <w:b/>
          <w:sz w:val="22"/>
          <w:szCs w:val="22"/>
        </w:rPr>
        <w:t>Skills</w:t>
      </w:r>
    </w:p>
    <w:p w14:paraId="143025CA" w14:textId="77777777" w:rsidR="00D22D9C" w:rsidRPr="00357336" w:rsidRDefault="004D5E9B" w:rsidP="00D22D9C">
      <w:pPr>
        <w:jc w:val="both"/>
        <w:rPr>
          <w:rFonts w:ascii="Arial" w:hAnsi="Arial" w:cs="Arial"/>
          <w:sz w:val="22"/>
          <w:szCs w:val="22"/>
        </w:rPr>
      </w:pPr>
      <w:r w:rsidRPr="00357336">
        <w:rPr>
          <w:rFonts w:ascii="Arial" w:hAnsi="Arial" w:cs="Arial"/>
          <w:sz w:val="22"/>
          <w:szCs w:val="22"/>
        </w:rPr>
        <w:t xml:space="preserve">At level 6, </w:t>
      </w:r>
      <w:r w:rsidR="00995D51" w:rsidRPr="00357336">
        <w:rPr>
          <w:rFonts w:ascii="Arial" w:hAnsi="Arial" w:cs="Arial"/>
          <w:sz w:val="22"/>
          <w:szCs w:val="22"/>
        </w:rPr>
        <w:t xml:space="preserve">you should be able to </w:t>
      </w:r>
      <w:r w:rsidRPr="00357336">
        <w:rPr>
          <w:rFonts w:ascii="Arial" w:hAnsi="Arial" w:cs="Arial"/>
          <w:sz w:val="22"/>
          <w:szCs w:val="22"/>
        </w:rPr>
        <w:t>demonstrate</w:t>
      </w:r>
      <w:r w:rsidRPr="00357336">
        <w:rPr>
          <w:rFonts w:ascii="Arial" w:hAnsi="Arial" w:cs="Arial"/>
        </w:rPr>
        <w:t xml:space="preserve"> </w:t>
      </w:r>
      <w:r w:rsidRPr="0035733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357336">
        <w:rPr>
          <w:rFonts w:ascii="Arial" w:hAnsi="Arial" w:cs="Arial"/>
          <w:sz w:val="22"/>
          <w:szCs w:val="22"/>
        </w:rPr>
        <w:t xml:space="preserve">You should be aware of the uncertainty, </w:t>
      </w:r>
      <w:proofErr w:type="gramStart"/>
      <w:r w:rsidR="00C073F1" w:rsidRPr="00357336">
        <w:rPr>
          <w:rFonts w:ascii="Arial" w:hAnsi="Arial" w:cs="Arial"/>
          <w:sz w:val="22"/>
          <w:szCs w:val="22"/>
        </w:rPr>
        <w:t>ambiguity</w:t>
      </w:r>
      <w:proofErr w:type="gramEnd"/>
      <w:r w:rsidR="00C073F1" w:rsidRPr="00357336">
        <w:rPr>
          <w:rFonts w:ascii="Arial" w:hAnsi="Arial" w:cs="Arial"/>
          <w:sz w:val="22"/>
          <w:szCs w:val="22"/>
        </w:rPr>
        <w:t xml:space="preserve"> and limits of knowledge. </w:t>
      </w:r>
      <w:r w:rsidR="00D22D9C" w:rsidRPr="00357336">
        <w:rPr>
          <w:rFonts w:ascii="Arial" w:hAnsi="Arial" w:cs="Arial"/>
          <w:sz w:val="22"/>
          <w:szCs w:val="22"/>
        </w:rPr>
        <w:t xml:space="preserve">Your work must demonstrate the growing extent of your knowledge and </w:t>
      </w:r>
      <w:r w:rsidR="00C073F1" w:rsidRPr="00357336">
        <w:rPr>
          <w:rFonts w:ascii="Arial" w:hAnsi="Arial" w:cs="Arial"/>
          <w:sz w:val="22"/>
          <w:szCs w:val="22"/>
        </w:rPr>
        <w:t xml:space="preserve">systematic </w:t>
      </w:r>
      <w:r w:rsidR="00D22D9C" w:rsidRPr="00357336">
        <w:rPr>
          <w:rFonts w:ascii="Arial" w:hAnsi="Arial" w:cs="Arial"/>
          <w:sz w:val="22"/>
          <w:szCs w:val="22"/>
        </w:rPr>
        <w:t xml:space="preserve">understanding of concepts and underlying principles associated with the subject area.  </w:t>
      </w:r>
      <w:r w:rsidR="00D22D9C" w:rsidRPr="00357336">
        <w:rPr>
          <w:rFonts w:ascii="Arial" w:hAnsi="Arial" w:cs="Arial"/>
          <w:i/>
          <w:sz w:val="22"/>
          <w:szCs w:val="22"/>
        </w:rPr>
        <w:t>Knowledge</w:t>
      </w:r>
      <w:r w:rsidR="00D22D9C" w:rsidRPr="00357336">
        <w:rPr>
          <w:rFonts w:ascii="Arial" w:hAnsi="Arial" w:cs="Arial"/>
          <w:sz w:val="22"/>
          <w:szCs w:val="22"/>
        </w:rPr>
        <w:t xml:space="preserve"> relates to the facts, </w:t>
      </w:r>
      <w:proofErr w:type="gramStart"/>
      <w:r w:rsidR="00D22D9C" w:rsidRPr="00357336">
        <w:rPr>
          <w:rFonts w:ascii="Arial" w:hAnsi="Arial" w:cs="Arial"/>
          <w:sz w:val="22"/>
          <w:szCs w:val="22"/>
        </w:rPr>
        <w:t>information</w:t>
      </w:r>
      <w:proofErr w:type="gramEnd"/>
      <w:r w:rsidR="00D22D9C" w:rsidRPr="00357336">
        <w:rPr>
          <w:rFonts w:ascii="Arial" w:hAnsi="Arial" w:cs="Arial"/>
          <w:sz w:val="22"/>
          <w:szCs w:val="22"/>
        </w:rPr>
        <w:t xml:space="preserve"> and skills you have acquired through your learning.  You demonstrate your </w:t>
      </w:r>
      <w:r w:rsidR="00D22D9C" w:rsidRPr="00357336">
        <w:rPr>
          <w:rFonts w:ascii="Arial" w:hAnsi="Arial" w:cs="Arial"/>
          <w:i/>
          <w:sz w:val="22"/>
          <w:szCs w:val="22"/>
        </w:rPr>
        <w:t>understanding</w:t>
      </w:r>
      <w:r w:rsidR="00D22D9C" w:rsidRPr="0035733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357336">
        <w:rPr>
          <w:rFonts w:ascii="Arial" w:hAnsi="Arial" w:cs="Arial"/>
          <w:i/>
          <w:sz w:val="22"/>
          <w:szCs w:val="22"/>
        </w:rPr>
        <w:t>extent</w:t>
      </w:r>
      <w:r w:rsidR="00D22D9C" w:rsidRPr="00357336">
        <w:rPr>
          <w:rFonts w:ascii="Arial" w:hAnsi="Arial" w:cs="Arial"/>
          <w:sz w:val="22"/>
          <w:szCs w:val="22"/>
        </w:rPr>
        <w:t xml:space="preserve"> to which you demonstrate your knowledge and understanding; ideally each should be complete and detailed, with comprehensive coverage.</w:t>
      </w:r>
      <w:r w:rsidRPr="00357336">
        <w:rPr>
          <w:rFonts w:ascii="Arial" w:hAnsi="Arial" w:cs="Arial"/>
        </w:rPr>
        <w:t xml:space="preserve"> </w:t>
      </w:r>
    </w:p>
    <w:p w14:paraId="16267DCB" w14:textId="77777777" w:rsidR="00C01A3F" w:rsidRPr="00357336" w:rsidRDefault="00C01A3F" w:rsidP="00C01A3F">
      <w:pPr>
        <w:jc w:val="both"/>
        <w:rPr>
          <w:rFonts w:ascii="Arial" w:hAnsi="Arial" w:cs="Arial"/>
          <w:b/>
          <w:i/>
          <w:sz w:val="22"/>
          <w:szCs w:val="22"/>
        </w:rPr>
      </w:pPr>
    </w:p>
    <w:p w14:paraId="5DB48C31" w14:textId="5638B6CD"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9542FC">
        <w:rPr>
          <w:rFonts w:ascii="Arial" w:hAnsi="Arial" w:cs="Arial"/>
          <w:i/>
          <w:sz w:val="22"/>
          <w:szCs w:val="22"/>
        </w:rPr>
        <w:t>Demonstrate the understanding related to the role of different stakeholders and the development of change management plan.</w:t>
      </w:r>
    </w:p>
    <w:p w14:paraId="72731D86" w14:textId="77777777" w:rsidR="00D22D9C" w:rsidRPr="00357336" w:rsidRDefault="00D22D9C" w:rsidP="00D22D9C">
      <w:pPr>
        <w:jc w:val="both"/>
        <w:rPr>
          <w:rFonts w:ascii="Arial" w:hAnsi="Arial" w:cs="Arial"/>
          <w:sz w:val="22"/>
          <w:szCs w:val="22"/>
        </w:rPr>
      </w:pPr>
    </w:p>
    <w:p w14:paraId="454082D5" w14:textId="77777777" w:rsidR="00D22D9C" w:rsidRPr="00357336" w:rsidRDefault="00D22D9C" w:rsidP="00D22D9C">
      <w:pPr>
        <w:jc w:val="both"/>
        <w:rPr>
          <w:rFonts w:ascii="Arial" w:hAnsi="Arial" w:cs="Arial"/>
          <w:b/>
          <w:sz w:val="22"/>
          <w:szCs w:val="22"/>
        </w:rPr>
      </w:pPr>
    </w:p>
    <w:p w14:paraId="56E8079C"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Cognitive and Intellectual Skills</w:t>
      </w:r>
    </w:p>
    <w:p w14:paraId="1E78CA89" w14:textId="77777777" w:rsidR="00D22D9C" w:rsidRPr="00357336" w:rsidRDefault="00C073F1" w:rsidP="00FE5651">
      <w:pPr>
        <w:jc w:val="both"/>
        <w:rPr>
          <w:rFonts w:ascii="Arial" w:hAnsi="Arial" w:cs="Arial"/>
          <w:sz w:val="22"/>
          <w:szCs w:val="22"/>
        </w:rPr>
      </w:pPr>
      <w:r w:rsidRPr="00357336">
        <w:rPr>
          <w:rFonts w:ascii="Arial" w:hAnsi="Arial" w:cs="Arial"/>
          <w:sz w:val="22"/>
          <w:szCs w:val="22"/>
        </w:rPr>
        <w:t>You should be able to</w:t>
      </w:r>
      <w:r w:rsidR="006E3E4E" w:rsidRPr="00357336">
        <w:rPr>
          <w:rFonts w:ascii="Arial" w:hAnsi="Arial" w:cs="Arial"/>
          <w:sz w:val="22"/>
          <w:szCs w:val="22"/>
        </w:rPr>
        <w:t>:</w:t>
      </w:r>
      <w:r w:rsidRPr="00357336">
        <w:rPr>
          <w:rFonts w:ascii="Arial" w:hAnsi="Arial" w:cs="Arial"/>
          <w:sz w:val="22"/>
          <w:szCs w:val="22"/>
        </w:rPr>
        <w:t xml:space="preserve"> critically evaluate evidence, arguments, assumptions, abstract </w:t>
      </w:r>
      <w:proofErr w:type="gramStart"/>
      <w:r w:rsidRPr="00357336">
        <w:rPr>
          <w:rFonts w:ascii="Arial" w:hAnsi="Arial" w:cs="Arial"/>
          <w:sz w:val="22"/>
          <w:szCs w:val="22"/>
        </w:rPr>
        <w:t>concepts</w:t>
      </w:r>
      <w:proofErr w:type="gramEnd"/>
      <w:r w:rsidRPr="00357336">
        <w:rPr>
          <w:rFonts w:ascii="Arial" w:hAnsi="Arial" w:cs="Arial"/>
          <w:sz w:val="22"/>
          <w:szCs w:val="22"/>
        </w:rPr>
        <w:t xml:space="preserve"> and data </w:t>
      </w:r>
      <w:r w:rsidR="006E3E4E" w:rsidRPr="00357336">
        <w:rPr>
          <w:rFonts w:ascii="Arial" w:hAnsi="Arial" w:cs="Arial"/>
          <w:sz w:val="22"/>
          <w:szCs w:val="22"/>
        </w:rPr>
        <w:t xml:space="preserve">some of which are at the forefront of a discipline </w:t>
      </w:r>
      <w:r w:rsidRPr="00357336">
        <w:rPr>
          <w:rFonts w:ascii="Arial" w:hAnsi="Arial" w:cs="Arial"/>
          <w:sz w:val="22"/>
          <w:szCs w:val="22"/>
        </w:rPr>
        <w:t>(</w:t>
      </w:r>
      <w:r w:rsidR="006E3E4E" w:rsidRPr="00357336">
        <w:rPr>
          <w:rFonts w:ascii="Arial" w:hAnsi="Arial" w:cs="Arial"/>
          <w:sz w:val="22"/>
          <w:szCs w:val="22"/>
        </w:rPr>
        <w:t xml:space="preserve">and </w:t>
      </w:r>
      <w:r w:rsidRPr="00357336">
        <w:rPr>
          <w:rFonts w:ascii="Arial" w:hAnsi="Arial" w:cs="Arial"/>
          <w:sz w:val="22"/>
          <w:szCs w:val="22"/>
        </w:rPr>
        <w:t xml:space="preserve">that may be </w:t>
      </w:r>
      <w:r w:rsidR="00FE5651" w:rsidRPr="00357336">
        <w:rPr>
          <w:rFonts w:ascii="Arial" w:hAnsi="Arial" w:cs="Arial"/>
          <w:sz w:val="22"/>
          <w:szCs w:val="22"/>
        </w:rPr>
        <w:t xml:space="preserve">incomplete) to devise and sustain arguments, to make judgements and/or </w:t>
      </w:r>
      <w:r w:rsidR="006E3E4E" w:rsidRPr="00357336">
        <w:rPr>
          <w:rFonts w:ascii="Arial" w:hAnsi="Arial" w:cs="Arial"/>
          <w:sz w:val="22"/>
          <w:szCs w:val="22"/>
        </w:rPr>
        <w:t>solve problems;</w:t>
      </w:r>
      <w:r w:rsidR="00FE5651" w:rsidRPr="00357336">
        <w:rPr>
          <w:rFonts w:ascii="Arial" w:hAnsi="Arial" w:cs="Arial"/>
          <w:sz w:val="22"/>
          <w:szCs w:val="22"/>
        </w:rPr>
        <w:t xml:space="preserve"> describe and comment upon particular aspects of current research, or</w:t>
      </w:r>
      <w:r w:rsidR="006E3E4E" w:rsidRPr="00357336">
        <w:rPr>
          <w:rFonts w:ascii="Arial" w:hAnsi="Arial" w:cs="Arial"/>
          <w:sz w:val="22"/>
          <w:szCs w:val="22"/>
        </w:rPr>
        <w:t xml:space="preserve"> </w:t>
      </w:r>
      <w:r w:rsidR="00FE5651" w:rsidRPr="00357336">
        <w:rPr>
          <w:rFonts w:ascii="Arial" w:hAnsi="Arial" w:cs="Arial"/>
          <w:sz w:val="22"/>
          <w:szCs w:val="22"/>
        </w:rPr>
        <w:t xml:space="preserve">equivalent advanced scholarship, in the discipline </w:t>
      </w:r>
      <w:r w:rsidR="00D22D9C" w:rsidRPr="00357336">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357336">
        <w:rPr>
          <w:rFonts w:ascii="Arial" w:hAnsi="Arial" w:cs="Arial"/>
          <w:sz w:val="22"/>
          <w:szCs w:val="22"/>
        </w:rPr>
        <w:t>compare and contrast</w:t>
      </w:r>
      <w:proofErr w:type="gramEnd"/>
      <w:r w:rsidR="00D22D9C" w:rsidRPr="00357336">
        <w:rPr>
          <w:rFonts w:ascii="Arial" w:hAnsi="Arial" w:cs="Arial"/>
          <w:sz w:val="22"/>
          <w:szCs w:val="22"/>
        </w:rPr>
        <w:t xml:space="preserve"> information.  This means not just describing </w:t>
      </w:r>
      <w:r w:rsidR="00FB3B4E" w:rsidRPr="00357336">
        <w:rPr>
          <w:rFonts w:ascii="Arial" w:hAnsi="Arial" w:cs="Arial"/>
          <w:sz w:val="22"/>
          <w:szCs w:val="22"/>
        </w:rPr>
        <w:t>what</w:t>
      </w:r>
      <w:r w:rsidR="00D22D9C" w:rsidRPr="00357336">
        <w:rPr>
          <w:rFonts w:ascii="Arial" w:hAnsi="Arial" w:cs="Arial"/>
          <w:sz w:val="22"/>
          <w:szCs w:val="22"/>
        </w:rPr>
        <w:t xml:space="preserve">! </w:t>
      </w:r>
      <w:r w:rsidR="00FB3B4E" w:rsidRPr="00357336">
        <w:rPr>
          <w:rFonts w:ascii="Arial" w:hAnsi="Arial" w:cs="Arial"/>
          <w:sz w:val="22"/>
          <w:szCs w:val="22"/>
        </w:rPr>
        <w:t>But</w:t>
      </w:r>
      <w:r w:rsidR="00D22D9C" w:rsidRPr="00357336">
        <w:rPr>
          <w:rFonts w:ascii="Arial" w:hAnsi="Arial" w:cs="Arial"/>
          <w:sz w:val="22"/>
          <w:szCs w:val="22"/>
        </w:rPr>
        <w:t xml:space="preserve"> also justifying: Why? How? When? Who? Where? </w:t>
      </w:r>
      <w:r w:rsidRPr="00357336">
        <w:rPr>
          <w:rFonts w:ascii="Arial" w:hAnsi="Arial" w:cs="Arial"/>
          <w:sz w:val="22"/>
          <w:szCs w:val="22"/>
        </w:rPr>
        <w:t xml:space="preserve">At what cost? </w:t>
      </w:r>
      <w:r w:rsidR="00D22D9C" w:rsidRPr="00357336">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357336">
        <w:rPr>
          <w:rFonts w:ascii="Arial" w:hAnsi="Arial" w:cs="Arial"/>
          <w:sz w:val="22"/>
          <w:szCs w:val="22"/>
        </w:rPr>
        <w:t xml:space="preserve">from the content of your work. </w:t>
      </w:r>
      <w:r w:rsidR="00D22D9C" w:rsidRPr="00357336">
        <w:rPr>
          <w:rFonts w:ascii="Arial" w:hAnsi="Arial" w:cs="Arial"/>
          <w:sz w:val="22"/>
          <w:szCs w:val="22"/>
        </w:rPr>
        <w:t xml:space="preserve">  Where relevant, alternative solutions and recommendations may be proposed.</w:t>
      </w:r>
    </w:p>
    <w:p w14:paraId="1AFE9B99" w14:textId="77777777" w:rsidR="00D22D9C" w:rsidRPr="00357336" w:rsidRDefault="00D22D9C" w:rsidP="00D22D9C">
      <w:pPr>
        <w:jc w:val="both"/>
        <w:rPr>
          <w:rFonts w:ascii="Arial" w:hAnsi="Arial" w:cs="Arial"/>
          <w:sz w:val="22"/>
          <w:szCs w:val="22"/>
        </w:rPr>
      </w:pPr>
    </w:p>
    <w:p w14:paraId="34A40E68" w14:textId="0D374ED1" w:rsidR="00C01A3F" w:rsidRDefault="008042F0" w:rsidP="00C01A3F">
      <w:pPr>
        <w:jc w:val="both"/>
        <w:rPr>
          <w:rFonts w:ascii="Arial" w:hAnsi="Arial" w:cs="Arial"/>
          <w:i/>
          <w:sz w:val="22"/>
          <w:szCs w:val="22"/>
        </w:rPr>
      </w:pPr>
      <w:r w:rsidRPr="00357336">
        <w:rPr>
          <w:rFonts w:ascii="Arial" w:hAnsi="Arial" w:cs="Arial"/>
          <w:b/>
          <w:i/>
          <w:sz w:val="22"/>
          <w:szCs w:val="22"/>
        </w:rPr>
        <w:lastRenderedPageBreak/>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 xml:space="preserve">Demonstrate the understanding of the topic area at micro level through the demonstration of different aspects related to the change, </w:t>
      </w:r>
      <w:proofErr w:type="gramStart"/>
      <w:r w:rsidR="00BD0128">
        <w:rPr>
          <w:rFonts w:ascii="Arial" w:hAnsi="Arial" w:cs="Arial"/>
          <w:i/>
          <w:sz w:val="22"/>
          <w:szCs w:val="22"/>
        </w:rPr>
        <w:t>leadership</w:t>
      </w:r>
      <w:proofErr w:type="gramEnd"/>
      <w:r w:rsidR="00BD0128">
        <w:rPr>
          <w:rFonts w:ascii="Arial" w:hAnsi="Arial" w:cs="Arial"/>
          <w:i/>
          <w:sz w:val="22"/>
          <w:szCs w:val="22"/>
        </w:rPr>
        <w:t xml:space="preserve"> and culture etc.</w:t>
      </w:r>
    </w:p>
    <w:p w14:paraId="1DD770AF" w14:textId="77777777" w:rsidR="008D6ED7" w:rsidRPr="00357336" w:rsidRDefault="008D6ED7" w:rsidP="00C01A3F">
      <w:pPr>
        <w:jc w:val="both"/>
        <w:rPr>
          <w:rFonts w:ascii="Arial" w:hAnsi="Arial" w:cs="Arial"/>
          <w:i/>
          <w:sz w:val="22"/>
          <w:szCs w:val="22"/>
        </w:rPr>
      </w:pPr>
    </w:p>
    <w:p w14:paraId="14C96CBF" w14:textId="77777777" w:rsidR="00C01A3F" w:rsidRPr="00357336" w:rsidRDefault="00C01A3F" w:rsidP="00D22D9C">
      <w:pPr>
        <w:jc w:val="both"/>
        <w:rPr>
          <w:rFonts w:ascii="Arial" w:hAnsi="Arial" w:cs="Arial"/>
          <w:sz w:val="22"/>
          <w:szCs w:val="22"/>
        </w:rPr>
      </w:pPr>
    </w:p>
    <w:p w14:paraId="0E5DA160" w14:textId="77777777" w:rsidR="00D22D9C" w:rsidRPr="00357336" w:rsidRDefault="00D22D9C" w:rsidP="00D22D9C">
      <w:pPr>
        <w:jc w:val="both"/>
        <w:rPr>
          <w:rFonts w:ascii="Arial" w:hAnsi="Arial" w:cs="Arial"/>
          <w:b/>
          <w:sz w:val="22"/>
          <w:szCs w:val="22"/>
        </w:rPr>
      </w:pPr>
    </w:p>
    <w:p w14:paraId="39048604" w14:textId="77777777" w:rsidR="00D22D9C" w:rsidRPr="00357336" w:rsidRDefault="00D22D9C" w:rsidP="00D22D9C">
      <w:pPr>
        <w:numPr>
          <w:ilvl w:val="0"/>
          <w:numId w:val="6"/>
        </w:numPr>
        <w:jc w:val="both"/>
        <w:rPr>
          <w:rFonts w:ascii="Arial" w:hAnsi="Arial" w:cs="Arial"/>
          <w:b/>
          <w:sz w:val="22"/>
          <w:szCs w:val="22"/>
        </w:rPr>
      </w:pPr>
      <w:r w:rsidRPr="00357336">
        <w:rPr>
          <w:rFonts w:ascii="Arial" w:hAnsi="Arial" w:cs="Arial"/>
          <w:b/>
          <w:sz w:val="22"/>
          <w:szCs w:val="22"/>
        </w:rPr>
        <w:t xml:space="preserve">Practical </w:t>
      </w:r>
      <w:r w:rsidR="005F3A53" w:rsidRPr="00357336">
        <w:rPr>
          <w:rFonts w:ascii="Arial" w:hAnsi="Arial" w:cs="Arial"/>
          <w:b/>
          <w:sz w:val="22"/>
          <w:szCs w:val="22"/>
        </w:rPr>
        <w:t>Skills</w:t>
      </w:r>
    </w:p>
    <w:p w14:paraId="7D960C62" w14:textId="77777777" w:rsidR="00D22D9C" w:rsidRPr="00357336" w:rsidRDefault="00C073F1" w:rsidP="006D6B5E">
      <w:pPr>
        <w:jc w:val="both"/>
        <w:rPr>
          <w:rFonts w:ascii="Arial" w:hAnsi="Arial" w:cs="Arial"/>
          <w:sz w:val="22"/>
          <w:szCs w:val="22"/>
        </w:rPr>
      </w:pPr>
      <w:r w:rsidRPr="00357336">
        <w:rPr>
          <w:rFonts w:ascii="Arial" w:hAnsi="Arial" w:cs="Arial"/>
          <w:sz w:val="22"/>
          <w:szCs w:val="22"/>
        </w:rPr>
        <w:t xml:space="preserve">At level 6, you should be able to </w:t>
      </w:r>
      <w:r w:rsidR="006D6B5E" w:rsidRPr="00357336">
        <w:rPr>
          <w:rFonts w:ascii="Arial" w:hAnsi="Arial" w:cs="Arial"/>
          <w:sz w:val="22"/>
          <w:szCs w:val="22"/>
        </w:rPr>
        <w:t xml:space="preserve">apply the methods and techniques that you have learned to review, consolidate, </w:t>
      </w:r>
      <w:proofErr w:type="gramStart"/>
      <w:r w:rsidR="006D6B5E" w:rsidRPr="00357336">
        <w:rPr>
          <w:rFonts w:ascii="Arial" w:hAnsi="Arial" w:cs="Arial"/>
          <w:sz w:val="22"/>
          <w:szCs w:val="22"/>
        </w:rPr>
        <w:t>extend</w:t>
      </w:r>
      <w:proofErr w:type="gramEnd"/>
      <w:r w:rsidR="006D6B5E" w:rsidRPr="00357336">
        <w:rPr>
          <w:rFonts w:ascii="Arial" w:hAnsi="Arial" w:cs="Arial"/>
          <w:sz w:val="22"/>
          <w:szCs w:val="22"/>
        </w:rPr>
        <w:t xml:space="preserve"> and apply your knowledge and understanding, and to initiate and carry out projects. You will </w:t>
      </w:r>
      <w:r w:rsidRPr="00357336">
        <w:rPr>
          <w:rFonts w:ascii="Arial" w:hAnsi="Arial" w:cs="Arial"/>
          <w:sz w:val="22"/>
          <w:szCs w:val="22"/>
        </w:rPr>
        <w:t xml:space="preserve">deploy </w:t>
      </w:r>
      <w:r w:rsidR="006E3E4E" w:rsidRPr="00357336">
        <w:rPr>
          <w:rFonts w:ascii="Arial" w:hAnsi="Arial" w:cs="Arial"/>
          <w:sz w:val="22"/>
          <w:szCs w:val="22"/>
        </w:rPr>
        <w:t xml:space="preserve">accurately </w:t>
      </w:r>
      <w:r w:rsidRPr="00357336">
        <w:rPr>
          <w:rFonts w:ascii="Arial" w:hAnsi="Arial" w:cs="Arial"/>
          <w:sz w:val="22"/>
          <w:szCs w:val="22"/>
        </w:rPr>
        <w:t xml:space="preserve">established techniques of analysis and enquiry </w:t>
      </w:r>
      <w:r w:rsidR="006E3E4E" w:rsidRPr="00357336">
        <w:rPr>
          <w:rFonts w:ascii="Arial" w:hAnsi="Arial" w:cs="Arial"/>
          <w:sz w:val="22"/>
          <w:szCs w:val="22"/>
        </w:rPr>
        <w:t>relevant to the</w:t>
      </w:r>
      <w:r w:rsidRPr="00357336">
        <w:rPr>
          <w:rFonts w:ascii="Arial" w:hAnsi="Arial" w:cs="Arial"/>
          <w:sz w:val="22"/>
          <w:szCs w:val="22"/>
        </w:rPr>
        <w:t xml:space="preserve"> discipline, </w:t>
      </w:r>
      <w:r w:rsidR="00103507" w:rsidRPr="00357336">
        <w:rPr>
          <w:rFonts w:ascii="Arial" w:hAnsi="Arial" w:cs="Arial"/>
          <w:sz w:val="22"/>
          <w:szCs w:val="22"/>
        </w:rPr>
        <w:t xml:space="preserve">and apply them </w:t>
      </w:r>
      <w:r w:rsidR="006E3E4E" w:rsidRPr="00357336">
        <w:rPr>
          <w:rFonts w:ascii="Arial" w:hAnsi="Arial" w:cs="Arial"/>
          <w:sz w:val="22"/>
          <w:szCs w:val="22"/>
        </w:rPr>
        <w:t>in complex and unpredictable contexts</w:t>
      </w:r>
      <w:r w:rsidR="00103507" w:rsidRPr="00357336">
        <w:rPr>
          <w:rFonts w:ascii="Arial" w:hAnsi="Arial" w:cs="Arial"/>
          <w:sz w:val="22"/>
          <w:szCs w:val="22"/>
        </w:rPr>
        <w:t>,</w:t>
      </w:r>
      <w:r w:rsidR="006E3E4E" w:rsidRPr="00357336">
        <w:rPr>
          <w:rFonts w:ascii="Arial" w:hAnsi="Arial" w:cs="Arial"/>
          <w:sz w:val="22"/>
          <w:szCs w:val="22"/>
        </w:rPr>
        <w:t xml:space="preserve"> </w:t>
      </w:r>
      <w:r w:rsidRPr="00357336">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357336">
        <w:rPr>
          <w:rFonts w:ascii="Arial" w:hAnsi="Arial" w:cs="Arial"/>
          <w:sz w:val="22"/>
          <w:szCs w:val="22"/>
        </w:rPr>
        <w:t xml:space="preserve">You should be able to demonstrate how the subject-related concepts and ideas relate to real world situations </w:t>
      </w:r>
      <w:r w:rsidRPr="00357336">
        <w:rPr>
          <w:rFonts w:ascii="Arial" w:hAnsi="Arial" w:cs="Arial"/>
          <w:sz w:val="22"/>
          <w:szCs w:val="22"/>
        </w:rPr>
        <w:t>and/</w:t>
      </w:r>
      <w:r w:rsidR="00D22D9C" w:rsidRPr="00357336">
        <w:rPr>
          <w:rFonts w:ascii="Arial" w:hAnsi="Arial" w:cs="Arial"/>
          <w:sz w:val="22"/>
          <w:szCs w:val="22"/>
        </w:rPr>
        <w:t>or a particular context.  How do they work in practice?  You will deploy models, methods, techniques, and/or theories, in that context</w:t>
      </w:r>
      <w:r w:rsidR="006D6B5E" w:rsidRPr="00357336">
        <w:rPr>
          <w:rFonts w:ascii="Arial" w:hAnsi="Arial" w:cs="Arial"/>
          <w:sz w:val="22"/>
          <w:szCs w:val="22"/>
        </w:rPr>
        <w:t xml:space="preserve"> or circumstances</w:t>
      </w:r>
      <w:r w:rsidR="00D22D9C" w:rsidRPr="00357336">
        <w:rPr>
          <w:rFonts w:ascii="Arial" w:hAnsi="Arial" w:cs="Arial"/>
          <w:sz w:val="22"/>
          <w:szCs w:val="22"/>
        </w:rPr>
        <w:t xml:space="preserve">, to assess current situations, perhaps to formulate plans or solutions to solve problems, </w:t>
      </w:r>
      <w:r w:rsidRPr="00357336">
        <w:rPr>
          <w:rFonts w:ascii="Arial" w:hAnsi="Arial" w:cs="Arial"/>
          <w:sz w:val="22"/>
          <w:szCs w:val="22"/>
        </w:rPr>
        <w:t xml:space="preserve">or to create artefacts, </w:t>
      </w:r>
      <w:r w:rsidR="00D22D9C" w:rsidRPr="00357336">
        <w:rPr>
          <w:rFonts w:ascii="Arial" w:hAnsi="Arial" w:cs="Arial"/>
          <w:sz w:val="22"/>
          <w:szCs w:val="22"/>
        </w:rPr>
        <w:t xml:space="preserve">some of which may be innovative and creative.  This is likely to involve, for instance, the use of </w:t>
      </w:r>
      <w:proofErr w:type="gramStart"/>
      <w:r w:rsidR="00D22D9C" w:rsidRPr="00357336">
        <w:rPr>
          <w:rFonts w:ascii="Arial" w:hAnsi="Arial" w:cs="Arial"/>
          <w:sz w:val="22"/>
          <w:szCs w:val="22"/>
        </w:rPr>
        <w:t>real world</w:t>
      </w:r>
      <w:proofErr w:type="gramEnd"/>
      <w:r w:rsidR="00D22D9C" w:rsidRPr="00357336">
        <w:rPr>
          <w:rFonts w:ascii="Arial" w:hAnsi="Arial" w:cs="Arial"/>
          <w:sz w:val="22"/>
          <w:szCs w:val="22"/>
        </w:rPr>
        <w:t xml:space="preserve"> </w:t>
      </w:r>
      <w:r w:rsidRPr="00357336">
        <w:rPr>
          <w:rFonts w:ascii="Arial" w:hAnsi="Arial" w:cs="Arial"/>
          <w:sz w:val="22"/>
          <w:szCs w:val="22"/>
        </w:rPr>
        <w:t xml:space="preserve">artefacts, </w:t>
      </w:r>
      <w:r w:rsidR="00D22D9C" w:rsidRPr="00357336">
        <w:rPr>
          <w:rFonts w:ascii="Arial" w:hAnsi="Arial" w:cs="Arial"/>
          <w:sz w:val="22"/>
          <w:szCs w:val="22"/>
        </w:rPr>
        <w:t xml:space="preserve">examples and cases, the application of a model within an organisation and/or benchmarking one </w:t>
      </w:r>
      <w:r w:rsidRPr="00357336">
        <w:rPr>
          <w:rFonts w:ascii="Arial" w:hAnsi="Arial" w:cs="Arial"/>
          <w:sz w:val="22"/>
          <w:szCs w:val="22"/>
        </w:rPr>
        <w:t xml:space="preserve">theory or </w:t>
      </w:r>
      <w:r w:rsidR="00D22D9C" w:rsidRPr="00357336">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357336">
        <w:rPr>
          <w:rFonts w:ascii="Arial" w:hAnsi="Arial" w:cs="Arial"/>
          <w:sz w:val="22"/>
          <w:szCs w:val="22"/>
        </w:rPr>
        <w:t>in particular contexts</w:t>
      </w:r>
      <w:proofErr w:type="gramEnd"/>
      <w:r w:rsidR="00D22D9C" w:rsidRPr="00357336">
        <w:rPr>
          <w:rFonts w:ascii="Arial" w:hAnsi="Arial" w:cs="Arial"/>
          <w:sz w:val="22"/>
          <w:szCs w:val="22"/>
        </w:rPr>
        <w:t>.</w:t>
      </w:r>
    </w:p>
    <w:p w14:paraId="00661001" w14:textId="77777777" w:rsidR="00D22D9C" w:rsidRPr="00357336" w:rsidRDefault="00D22D9C" w:rsidP="00D22D9C">
      <w:pPr>
        <w:jc w:val="both"/>
        <w:rPr>
          <w:rFonts w:ascii="Arial" w:hAnsi="Arial" w:cs="Arial"/>
          <w:sz w:val="22"/>
          <w:szCs w:val="22"/>
        </w:rPr>
      </w:pPr>
    </w:p>
    <w:p w14:paraId="6680A857" w14:textId="0ABB4796"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BD0128">
        <w:rPr>
          <w:rFonts w:ascii="Arial" w:hAnsi="Arial" w:cs="Arial"/>
          <w:i/>
          <w:sz w:val="22"/>
          <w:szCs w:val="22"/>
        </w:rPr>
        <w:t>Development of the change management plan with the understanding of the application of different models, concepts and theories related to the topic area.</w:t>
      </w:r>
    </w:p>
    <w:p w14:paraId="70C6F15D" w14:textId="77777777" w:rsidR="00C01A3F" w:rsidRPr="00357336" w:rsidRDefault="00C01A3F" w:rsidP="00D22D9C">
      <w:pPr>
        <w:jc w:val="both"/>
        <w:rPr>
          <w:rFonts w:ascii="Arial" w:hAnsi="Arial" w:cs="Arial"/>
          <w:sz w:val="22"/>
          <w:szCs w:val="22"/>
        </w:rPr>
      </w:pPr>
    </w:p>
    <w:p w14:paraId="1B266A42" w14:textId="77777777" w:rsidR="008566E5" w:rsidRPr="00357336" w:rsidRDefault="008566E5" w:rsidP="00D22D9C">
      <w:pPr>
        <w:jc w:val="both"/>
        <w:rPr>
          <w:rFonts w:ascii="Arial" w:hAnsi="Arial" w:cs="Arial"/>
          <w:sz w:val="22"/>
          <w:szCs w:val="22"/>
        </w:rPr>
      </w:pPr>
    </w:p>
    <w:p w14:paraId="2BC727FD" w14:textId="77777777" w:rsidR="00D22D9C" w:rsidRPr="00357336" w:rsidRDefault="005F3A53" w:rsidP="00D22D9C">
      <w:pPr>
        <w:numPr>
          <w:ilvl w:val="0"/>
          <w:numId w:val="6"/>
        </w:numPr>
        <w:jc w:val="both"/>
        <w:rPr>
          <w:rFonts w:ascii="Arial" w:hAnsi="Arial" w:cs="Arial"/>
          <w:b/>
          <w:sz w:val="22"/>
          <w:szCs w:val="22"/>
        </w:rPr>
      </w:pPr>
      <w:r w:rsidRPr="00357336">
        <w:rPr>
          <w:rFonts w:ascii="Arial" w:hAnsi="Arial" w:cs="Arial"/>
          <w:b/>
          <w:sz w:val="22"/>
          <w:szCs w:val="22"/>
        </w:rPr>
        <w:t xml:space="preserve">Transferable </w:t>
      </w:r>
      <w:r w:rsidR="00D22D9C" w:rsidRPr="00357336">
        <w:rPr>
          <w:rFonts w:ascii="Arial" w:hAnsi="Arial" w:cs="Arial"/>
          <w:b/>
          <w:sz w:val="22"/>
          <w:szCs w:val="22"/>
        </w:rPr>
        <w:t xml:space="preserve">Skills for </w:t>
      </w:r>
      <w:r w:rsidRPr="00357336">
        <w:rPr>
          <w:rFonts w:ascii="Arial" w:hAnsi="Arial" w:cs="Arial"/>
          <w:b/>
          <w:sz w:val="22"/>
          <w:szCs w:val="22"/>
        </w:rPr>
        <w:t xml:space="preserve">Life and </w:t>
      </w:r>
      <w:r w:rsidR="00D22D9C" w:rsidRPr="00357336">
        <w:rPr>
          <w:rFonts w:ascii="Arial" w:hAnsi="Arial" w:cs="Arial"/>
          <w:b/>
          <w:sz w:val="22"/>
          <w:szCs w:val="22"/>
        </w:rPr>
        <w:t xml:space="preserve">Professional Practice </w:t>
      </w:r>
    </w:p>
    <w:p w14:paraId="1255EFBA" w14:textId="77777777" w:rsidR="00995D51" w:rsidRPr="00357336" w:rsidRDefault="00D22D9C" w:rsidP="00103507">
      <w:pPr>
        <w:jc w:val="both"/>
        <w:rPr>
          <w:rFonts w:ascii="Arial" w:hAnsi="Arial" w:cs="Arial"/>
          <w:sz w:val="22"/>
          <w:szCs w:val="22"/>
        </w:rPr>
      </w:pPr>
      <w:r w:rsidRPr="00357336">
        <w:rPr>
          <w:rFonts w:ascii="Arial" w:hAnsi="Arial" w:cs="Arial"/>
          <w:sz w:val="22"/>
          <w:szCs w:val="22"/>
        </w:rPr>
        <w:t xml:space="preserve">Your work must provide evidence of the </w:t>
      </w:r>
      <w:r w:rsidR="00103507" w:rsidRPr="00357336">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357336">
        <w:rPr>
          <w:rFonts w:ascii="Arial" w:hAnsi="Arial" w:cs="Arial"/>
          <w:sz w:val="22"/>
          <w:szCs w:val="22"/>
        </w:rPr>
        <w:t>circumstances</w:t>
      </w:r>
      <w:r w:rsidRPr="00357336">
        <w:rPr>
          <w:rFonts w:ascii="Arial" w:hAnsi="Arial" w:cs="Arial"/>
          <w:sz w:val="22"/>
          <w:szCs w:val="22"/>
        </w:rPr>
        <w:t>.  This includes demonstrating</w:t>
      </w:r>
      <w:r w:rsidR="007E6F99" w:rsidRPr="00357336">
        <w:rPr>
          <w:rFonts w:ascii="Arial" w:hAnsi="Arial" w:cs="Arial"/>
          <w:sz w:val="22"/>
          <w:szCs w:val="22"/>
        </w:rPr>
        <w:t>:</w:t>
      </w:r>
      <w:r w:rsidRPr="00357336">
        <w:rPr>
          <w:rFonts w:ascii="Arial" w:hAnsi="Arial" w:cs="Arial"/>
          <w:sz w:val="22"/>
          <w:szCs w:val="22"/>
        </w:rPr>
        <w:t xml:space="preserve"> </w:t>
      </w:r>
      <w:r w:rsidR="00103507" w:rsidRPr="00357336">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357336">
        <w:rPr>
          <w:rFonts w:ascii="Arial" w:hAnsi="Arial" w:cs="Arial"/>
          <w:sz w:val="22"/>
          <w:szCs w:val="22"/>
        </w:rPr>
        <w:t xml:space="preserve"> that you can initiate and complete tasks and procedures, whether individually and/or collaboratively; </w:t>
      </w:r>
      <w:r w:rsidR="006D6B5E" w:rsidRPr="00357336">
        <w:rPr>
          <w:rFonts w:ascii="Arial" w:hAnsi="Arial" w:cs="Arial"/>
          <w:sz w:val="22"/>
          <w:szCs w:val="22"/>
        </w:rPr>
        <w:t>that you can use appropriate media to effectively communicate information, arguments and analysis in a variety of forms to specialist and non-specialist audiences</w:t>
      </w:r>
      <w:r w:rsidR="00995D51" w:rsidRPr="00357336">
        <w:rPr>
          <w:rFonts w:ascii="Arial" w:hAnsi="Arial" w:cs="Arial"/>
          <w:sz w:val="22"/>
          <w:szCs w:val="22"/>
        </w:rPr>
        <w:t>; fluency of expression; clarity and effectiveness in presentation and organisation. Work should be coherent and well-structured in presentation and organisation.</w:t>
      </w:r>
    </w:p>
    <w:p w14:paraId="27642234" w14:textId="77777777" w:rsidR="00D22D9C" w:rsidRPr="00357336" w:rsidRDefault="00D22D9C" w:rsidP="00D22D9C">
      <w:pPr>
        <w:jc w:val="both"/>
        <w:rPr>
          <w:rFonts w:ascii="Arial" w:hAnsi="Arial" w:cs="Arial"/>
          <w:sz w:val="22"/>
          <w:szCs w:val="22"/>
        </w:rPr>
      </w:pPr>
    </w:p>
    <w:p w14:paraId="4780F7FC" w14:textId="2DE65832" w:rsidR="00C01A3F" w:rsidRPr="00357336" w:rsidRDefault="008042F0" w:rsidP="00C01A3F">
      <w:pPr>
        <w:jc w:val="both"/>
        <w:rPr>
          <w:rFonts w:ascii="Arial" w:hAnsi="Arial" w:cs="Arial"/>
          <w:i/>
          <w:sz w:val="22"/>
          <w:szCs w:val="22"/>
        </w:rPr>
      </w:pPr>
      <w:r w:rsidRPr="00357336">
        <w:rPr>
          <w:rFonts w:ascii="Arial" w:hAnsi="Arial" w:cs="Arial"/>
          <w:b/>
          <w:i/>
          <w:sz w:val="22"/>
          <w:szCs w:val="22"/>
        </w:rPr>
        <w:t xml:space="preserve">Guidance </w:t>
      </w:r>
      <w:r w:rsidR="00C01A3F" w:rsidRPr="00357336">
        <w:rPr>
          <w:rFonts w:ascii="Arial" w:hAnsi="Arial" w:cs="Arial"/>
          <w:b/>
          <w:i/>
          <w:sz w:val="22"/>
          <w:szCs w:val="22"/>
        </w:rPr>
        <w:t xml:space="preserve">specific to this </w:t>
      </w:r>
      <w:r w:rsidR="004C4F19" w:rsidRPr="00357336">
        <w:rPr>
          <w:rFonts w:ascii="Arial" w:hAnsi="Arial" w:cs="Arial"/>
          <w:b/>
          <w:i/>
          <w:sz w:val="22"/>
          <w:szCs w:val="22"/>
        </w:rPr>
        <w:t>assessment</w:t>
      </w:r>
      <w:r w:rsidR="00C01A3F" w:rsidRPr="00357336">
        <w:rPr>
          <w:rFonts w:ascii="Arial" w:hAnsi="Arial" w:cs="Arial"/>
          <w:b/>
          <w:i/>
          <w:sz w:val="22"/>
          <w:szCs w:val="22"/>
        </w:rPr>
        <w:t>:</w:t>
      </w:r>
      <w:r w:rsidR="00C01A3F" w:rsidRPr="00357336">
        <w:rPr>
          <w:rFonts w:ascii="Arial" w:hAnsi="Arial" w:cs="Arial"/>
          <w:i/>
          <w:sz w:val="22"/>
          <w:szCs w:val="22"/>
        </w:rPr>
        <w:t xml:space="preserve"> </w:t>
      </w:r>
      <w:r w:rsidR="007A7F64">
        <w:rPr>
          <w:rFonts w:ascii="Arial" w:hAnsi="Arial" w:cs="Arial"/>
          <w:i/>
          <w:sz w:val="22"/>
          <w:szCs w:val="22"/>
        </w:rPr>
        <w:t xml:space="preserve">Demonstrate capability of basic understanding related to the contents and the academic context related to the topic area. The overall application approach </w:t>
      </w:r>
      <w:proofErr w:type="gramStart"/>
      <w:r w:rsidR="007A7F64">
        <w:rPr>
          <w:rFonts w:ascii="Arial" w:hAnsi="Arial" w:cs="Arial"/>
          <w:i/>
          <w:sz w:val="22"/>
          <w:szCs w:val="22"/>
        </w:rPr>
        <w:t>has to</w:t>
      </w:r>
      <w:proofErr w:type="gramEnd"/>
      <w:r w:rsidR="007A7F64">
        <w:rPr>
          <w:rFonts w:ascii="Arial" w:hAnsi="Arial" w:cs="Arial"/>
          <w:i/>
          <w:sz w:val="22"/>
          <w:szCs w:val="22"/>
        </w:rPr>
        <w:t xml:space="preserve"> be consistent.</w:t>
      </w:r>
    </w:p>
    <w:p w14:paraId="39B6693F" w14:textId="77777777" w:rsidR="00FE492E" w:rsidRPr="00357336" w:rsidRDefault="00FE492E" w:rsidP="00FE492E">
      <w:pPr>
        <w:jc w:val="both"/>
        <w:rPr>
          <w:rFonts w:ascii="Arial" w:hAnsi="Arial" w:cs="Arial"/>
          <w:sz w:val="24"/>
          <w:szCs w:val="24"/>
        </w:rPr>
      </w:pPr>
    </w:p>
    <w:p w14:paraId="25F0628A" w14:textId="59DBC575" w:rsidR="00FE492E" w:rsidRPr="00357336" w:rsidRDefault="00FE492E" w:rsidP="00FE492E">
      <w:pPr>
        <w:jc w:val="both"/>
        <w:rPr>
          <w:rFonts w:ascii="Arial" w:hAnsi="Arial" w:cs="Arial"/>
          <w:b/>
          <w:bCs/>
          <w:sz w:val="24"/>
          <w:szCs w:val="24"/>
          <w:u w:val="single"/>
        </w:rPr>
      </w:pPr>
      <w:r w:rsidRPr="00357336">
        <w:rPr>
          <w:rFonts w:ascii="Arial" w:hAnsi="Arial" w:cs="Arial"/>
          <w:b/>
          <w:bCs/>
          <w:sz w:val="24"/>
          <w:szCs w:val="24"/>
          <w:u w:val="single"/>
        </w:rPr>
        <w:t xml:space="preserve">Reference list </w:t>
      </w:r>
    </w:p>
    <w:p w14:paraId="12011B02" w14:textId="77777777" w:rsidR="00FE492E" w:rsidRPr="00357336" w:rsidRDefault="00FE492E" w:rsidP="00FE492E">
      <w:pPr>
        <w:tabs>
          <w:tab w:val="left" w:pos="2268"/>
        </w:tabs>
        <w:spacing w:before="80"/>
        <w:rPr>
          <w:rFonts w:ascii="Arial" w:hAnsi="Arial" w:cs="Arial"/>
          <w:bCs/>
          <w:i/>
          <w:iCs/>
          <w:sz w:val="24"/>
          <w:szCs w:val="24"/>
          <w:u w:val="single"/>
        </w:rPr>
      </w:pPr>
      <w:r w:rsidRPr="00357336">
        <w:rPr>
          <w:rFonts w:ascii="Arial" w:eastAsia="Arial" w:hAnsi="Arial" w:cs="Arial"/>
          <w:bCs/>
          <w:i/>
          <w:iCs/>
          <w:sz w:val="24"/>
          <w:szCs w:val="24"/>
          <w:u w:val="single"/>
        </w:rPr>
        <w:t xml:space="preserve">Use of Relevant literature </w:t>
      </w:r>
    </w:p>
    <w:p w14:paraId="4F75CB28" w14:textId="5EB1D699" w:rsidR="00FE492E" w:rsidRPr="00357336" w:rsidRDefault="00891997" w:rsidP="00FE492E">
      <w:pPr>
        <w:rPr>
          <w:rFonts w:ascii="Arial" w:hAnsi="Arial" w:cs="Arial"/>
          <w:sz w:val="24"/>
          <w:szCs w:val="24"/>
        </w:rPr>
      </w:pPr>
      <w:r>
        <w:rPr>
          <w:rFonts w:ascii="Arial" w:hAnsi="Arial" w:cs="Arial"/>
          <w:sz w:val="24"/>
          <w:szCs w:val="24"/>
        </w:rPr>
        <w:t>P</w:t>
      </w:r>
      <w:r w:rsidR="00FE492E" w:rsidRPr="00357336">
        <w:rPr>
          <w:rFonts w:ascii="Arial" w:hAnsi="Arial" w:cs="Arial"/>
          <w:sz w:val="24"/>
          <w:szCs w:val="24"/>
        </w:rPr>
        <w:t xml:space="preserve">rovide </w:t>
      </w:r>
      <w:r>
        <w:rPr>
          <w:rFonts w:ascii="Arial" w:hAnsi="Arial" w:cs="Arial"/>
          <w:sz w:val="24"/>
          <w:szCs w:val="24"/>
        </w:rPr>
        <w:t xml:space="preserve">at least </w:t>
      </w:r>
      <w:r w:rsidR="00FE492E" w:rsidRPr="00357336">
        <w:rPr>
          <w:rFonts w:ascii="Arial" w:hAnsi="Arial" w:cs="Arial"/>
          <w:sz w:val="24"/>
          <w:szCs w:val="24"/>
        </w:rPr>
        <w:t xml:space="preserve">2 references for every 500 words. There are sections where this may not apply especially where you </w:t>
      </w:r>
      <w:r>
        <w:rPr>
          <w:rFonts w:ascii="Arial" w:hAnsi="Arial" w:cs="Arial"/>
          <w:sz w:val="24"/>
          <w:szCs w:val="24"/>
        </w:rPr>
        <w:t>provide reflection</w:t>
      </w:r>
      <w:r w:rsidR="00FE492E" w:rsidRPr="00357336">
        <w:rPr>
          <w:rFonts w:ascii="Arial" w:hAnsi="Arial" w:cs="Arial"/>
          <w:sz w:val="24"/>
          <w:szCs w:val="24"/>
        </w:rPr>
        <w:t xml:space="preserve">. Overall, </w:t>
      </w:r>
      <w:r>
        <w:rPr>
          <w:rFonts w:ascii="Arial" w:hAnsi="Arial" w:cs="Arial"/>
          <w:sz w:val="24"/>
          <w:szCs w:val="24"/>
        </w:rPr>
        <w:t>it is</w:t>
      </w:r>
      <w:r w:rsidR="00FE492E" w:rsidRPr="00357336">
        <w:rPr>
          <w:rFonts w:ascii="Arial" w:hAnsi="Arial" w:cs="Arial"/>
          <w:sz w:val="24"/>
          <w:szCs w:val="24"/>
        </w:rPr>
        <w:t xml:space="preserve"> expect</w:t>
      </w:r>
      <w:r>
        <w:rPr>
          <w:rFonts w:ascii="Arial" w:hAnsi="Arial" w:cs="Arial"/>
          <w:sz w:val="24"/>
          <w:szCs w:val="24"/>
        </w:rPr>
        <w:t>ed</w:t>
      </w:r>
      <w:r w:rsidR="00FE492E" w:rsidRPr="00357336">
        <w:rPr>
          <w:rFonts w:ascii="Arial" w:hAnsi="Arial" w:cs="Arial"/>
          <w:sz w:val="24"/>
          <w:szCs w:val="24"/>
        </w:rPr>
        <w:t xml:space="preserve"> that you provide at least 1</w:t>
      </w:r>
      <w:r>
        <w:rPr>
          <w:rFonts w:ascii="Arial" w:hAnsi="Arial" w:cs="Arial"/>
          <w:sz w:val="24"/>
          <w:szCs w:val="24"/>
        </w:rPr>
        <w:t>5</w:t>
      </w:r>
      <w:r w:rsidR="00FE492E"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00FE492E" w:rsidRPr="00357336">
        <w:rPr>
          <w:rFonts w:ascii="Arial" w:hAnsi="Arial" w:cs="Arial"/>
          <w:sz w:val="24"/>
          <w:szCs w:val="24"/>
        </w:rPr>
        <w:t xml:space="preserve"> </w:t>
      </w:r>
    </w:p>
    <w:p w14:paraId="731DFCBD" w14:textId="77777777" w:rsidR="00D22D9C" w:rsidRPr="00357336" w:rsidRDefault="00D22D9C" w:rsidP="00D22D9C">
      <w:pPr>
        <w:jc w:val="both"/>
        <w:rPr>
          <w:rFonts w:ascii="Arial" w:hAnsi="Arial" w:cs="Arial"/>
          <w:sz w:val="22"/>
          <w:szCs w:val="22"/>
        </w:rPr>
      </w:pPr>
    </w:p>
    <w:p w14:paraId="6075D618" w14:textId="77777777" w:rsidR="00C01A3F" w:rsidRPr="00357336" w:rsidRDefault="00C01A3F">
      <w:pPr>
        <w:rPr>
          <w:rFonts w:ascii="Arial" w:hAnsi="Arial" w:cs="Arial"/>
          <w:sz w:val="22"/>
          <w:szCs w:val="22"/>
        </w:rPr>
      </w:pPr>
      <w:r w:rsidRPr="00357336">
        <w:rPr>
          <w:rFonts w:ascii="Arial" w:hAnsi="Arial" w:cs="Arial"/>
          <w:sz w:val="22"/>
          <w:szCs w:val="22"/>
        </w:rPr>
        <w:br w:type="page"/>
      </w:r>
    </w:p>
    <w:p w14:paraId="23A3453D" w14:textId="77777777" w:rsidR="001F50B6" w:rsidRPr="0035733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357336" w14:paraId="356A69FA" w14:textId="77777777" w:rsidTr="00152E9D">
        <w:trPr>
          <w:jc w:val="center"/>
        </w:trPr>
        <w:tc>
          <w:tcPr>
            <w:tcW w:w="10670" w:type="dxa"/>
            <w:shd w:val="clear" w:color="auto" w:fill="BFBFBF"/>
          </w:tcPr>
          <w:p w14:paraId="49A40BED" w14:textId="77777777" w:rsidR="00152E9D" w:rsidRPr="00357336" w:rsidRDefault="00152E9D" w:rsidP="004D5E9B">
            <w:pPr>
              <w:rPr>
                <w:rFonts w:ascii="Arial" w:hAnsi="Arial" w:cs="Arial"/>
              </w:rPr>
            </w:pPr>
            <w:r w:rsidRPr="00357336">
              <w:rPr>
                <w:rFonts w:ascii="Arial" w:hAnsi="Arial" w:cs="Arial"/>
                <w:sz w:val="32"/>
                <w:szCs w:val="32"/>
              </w:rPr>
              <w:br w:type="page"/>
            </w:r>
            <w:r w:rsidR="004D5E9B" w:rsidRPr="00357336">
              <w:rPr>
                <w:rFonts w:ascii="Arial" w:hAnsi="Arial" w:cs="Arial"/>
                <w:b/>
                <w:caps/>
                <w:sz w:val="40"/>
              </w:rPr>
              <w:t xml:space="preserve">     </w:t>
            </w:r>
            <w:r w:rsidRPr="00357336">
              <w:rPr>
                <w:rFonts w:ascii="Arial" w:hAnsi="Arial" w:cs="Arial"/>
                <w:b/>
                <w:caps/>
                <w:sz w:val="40"/>
              </w:rPr>
              <w:t>Student FEEDBACK</w:t>
            </w:r>
            <w:r w:rsidR="004D5E9B" w:rsidRPr="00357336">
              <w:rPr>
                <w:rFonts w:ascii="Arial" w:hAnsi="Arial" w:cs="Arial"/>
                <w:b/>
                <w:caps/>
                <w:sz w:val="40"/>
              </w:rPr>
              <w:t xml:space="preserve"> FORM</w:t>
            </w:r>
          </w:p>
        </w:tc>
      </w:tr>
    </w:tbl>
    <w:p w14:paraId="4E705E5B" w14:textId="77777777" w:rsidR="00152E9D" w:rsidRPr="00357336" w:rsidRDefault="00152E9D" w:rsidP="00152E9D">
      <w:pPr>
        <w:rPr>
          <w:rFonts w:ascii="Arial" w:hAnsi="Arial" w:cs="Arial"/>
        </w:rPr>
      </w:pPr>
    </w:p>
    <w:p w14:paraId="47E0AE49" w14:textId="77777777" w:rsidR="00152E9D" w:rsidRPr="00357336" w:rsidRDefault="00152E9D" w:rsidP="00152E9D">
      <w:pPr>
        <w:pStyle w:val="BodyText1"/>
        <w:tabs>
          <w:tab w:val="clear" w:pos="720"/>
          <w:tab w:val="clear" w:pos="1440"/>
        </w:tabs>
        <w:jc w:val="both"/>
        <w:rPr>
          <w:rFonts w:ascii="Arial" w:hAnsi="Arial" w:cs="Arial"/>
          <w:sz w:val="20"/>
        </w:rPr>
      </w:pPr>
      <w:r w:rsidRPr="00357336">
        <w:rPr>
          <w:rFonts w:ascii="Arial" w:hAnsi="Arial" w:cs="Arial"/>
          <w:sz w:val="20"/>
        </w:rPr>
        <w:t>This section details</w:t>
      </w:r>
      <w:r w:rsidR="004D5E9B" w:rsidRPr="00357336">
        <w:rPr>
          <w:rFonts w:ascii="Arial" w:hAnsi="Arial" w:cs="Arial"/>
          <w:sz w:val="20"/>
        </w:rPr>
        <w:t xml:space="preserve"> t</w:t>
      </w:r>
      <w:r w:rsidRPr="00357336">
        <w:rPr>
          <w:rFonts w:ascii="Arial" w:hAnsi="Arial" w:cs="Arial"/>
          <w:sz w:val="20"/>
        </w:rPr>
        <w:t xml:space="preserve">he </w:t>
      </w:r>
      <w:r w:rsidRPr="00357336">
        <w:rPr>
          <w:rFonts w:ascii="Arial" w:hAnsi="Arial" w:cs="Arial"/>
          <w:i/>
          <w:sz w:val="20"/>
        </w:rPr>
        <w:t>extent</w:t>
      </w:r>
      <w:r w:rsidRPr="00357336">
        <w:rPr>
          <w:rFonts w:ascii="Arial" w:hAnsi="Arial" w:cs="Arial"/>
          <w:sz w:val="20"/>
        </w:rPr>
        <w:t xml:space="preserve"> to which </w:t>
      </w:r>
      <w:r w:rsidR="004D5E9B" w:rsidRPr="00357336">
        <w:rPr>
          <w:rFonts w:ascii="Arial" w:hAnsi="Arial" w:cs="Arial"/>
          <w:sz w:val="20"/>
        </w:rPr>
        <w:t xml:space="preserve">the assessment criteria </w:t>
      </w:r>
      <w:r w:rsidRPr="00357336">
        <w:rPr>
          <w:rFonts w:ascii="Arial" w:hAnsi="Arial" w:cs="Arial"/>
          <w:sz w:val="20"/>
        </w:rPr>
        <w:t>are demonstrated by you</w:t>
      </w:r>
      <w:r w:rsidR="004D5E9B" w:rsidRPr="00357336">
        <w:rPr>
          <w:rFonts w:ascii="Arial" w:hAnsi="Arial" w:cs="Arial"/>
          <w:sz w:val="20"/>
        </w:rPr>
        <w:t>, which</w:t>
      </w:r>
      <w:r w:rsidRPr="00357336">
        <w:rPr>
          <w:rFonts w:ascii="Arial" w:hAnsi="Arial" w:cs="Arial"/>
          <w:sz w:val="20"/>
        </w:rPr>
        <w:t xml:space="preserve"> </w:t>
      </w:r>
      <w:r w:rsidR="005F3A53" w:rsidRPr="00357336">
        <w:rPr>
          <w:rFonts w:ascii="Arial" w:hAnsi="Arial" w:cs="Arial"/>
          <w:sz w:val="20"/>
        </w:rPr>
        <w:t xml:space="preserve">in turn </w:t>
      </w:r>
      <w:r w:rsidRPr="00357336">
        <w:rPr>
          <w:rFonts w:ascii="Arial" w:hAnsi="Arial" w:cs="Arial"/>
          <w:sz w:val="20"/>
        </w:rPr>
        <w:t xml:space="preserve">determines your mark. The marks available for each </w:t>
      </w:r>
      <w:r w:rsidR="005F3A53" w:rsidRPr="00357336">
        <w:rPr>
          <w:rFonts w:ascii="Arial" w:hAnsi="Arial" w:cs="Arial"/>
          <w:sz w:val="20"/>
        </w:rPr>
        <w:t>category of skill</w:t>
      </w:r>
      <w:r w:rsidRPr="0035733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8B0F92" w14:textId="77777777" w:rsidR="00152E9D" w:rsidRPr="00357336" w:rsidRDefault="00152E9D" w:rsidP="00152E9D">
      <w:pPr>
        <w:rPr>
          <w:rFonts w:ascii="Arial" w:hAnsi="Arial" w:cs="Arial"/>
          <w:b/>
          <w:sz w:val="22"/>
          <w:szCs w:val="22"/>
        </w:rPr>
        <w:sectPr w:rsidR="00152E9D" w:rsidRPr="00357336" w:rsidSect="00F31C04">
          <w:footerReference w:type="default" r:id="rId10"/>
          <w:pgSz w:w="11894" w:h="16834"/>
          <w:pgMar w:top="720" w:right="720" w:bottom="720" w:left="720" w:header="706" w:footer="454" w:gutter="0"/>
          <w:paperSrc w:first="1" w:other="1"/>
          <w:cols w:space="720"/>
          <w:docGrid w:linePitch="272"/>
        </w:sectPr>
      </w:pPr>
    </w:p>
    <w:p w14:paraId="1EE120D8" w14:textId="77777777" w:rsidR="00152E9D" w:rsidRPr="0035733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357336" w14:paraId="6BF6F06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DB5B8EA" w14:textId="77777777" w:rsidR="00152E9D" w:rsidRPr="00357336" w:rsidRDefault="004D5E9B" w:rsidP="004D5E9B">
            <w:pPr>
              <w:rPr>
                <w:rFonts w:ascii="Arial" w:hAnsi="Arial" w:cs="Arial"/>
                <w:b/>
                <w:sz w:val="22"/>
              </w:rPr>
            </w:pPr>
            <w:r w:rsidRPr="00357336">
              <w:rPr>
                <w:rFonts w:ascii="Arial" w:hAnsi="Arial" w:cs="Arial"/>
                <w:b/>
                <w:sz w:val="22"/>
                <w:szCs w:val="16"/>
              </w:rPr>
              <w:t>Generic</w:t>
            </w:r>
            <w:r w:rsidR="00152E9D" w:rsidRPr="0035733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83B68E" w14:textId="77777777" w:rsidR="00152E9D" w:rsidRPr="00357336" w:rsidRDefault="00152E9D" w:rsidP="00152E9D">
            <w:pPr>
              <w:ind w:left="34" w:right="113"/>
              <w:jc w:val="center"/>
              <w:rPr>
                <w:rFonts w:ascii="Arial" w:hAnsi="Arial" w:cs="Arial"/>
                <w:b/>
                <w:sz w:val="18"/>
                <w:szCs w:val="18"/>
              </w:rPr>
            </w:pPr>
            <w:r w:rsidRPr="0035733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FF65B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 xml:space="preserve">Marks </w:t>
            </w:r>
          </w:p>
          <w:p w14:paraId="32EDE856" w14:textId="77777777" w:rsidR="00152E9D" w:rsidRPr="00357336" w:rsidRDefault="00152E9D" w:rsidP="00152E9D">
            <w:pPr>
              <w:ind w:left="113" w:right="113"/>
              <w:jc w:val="center"/>
              <w:rPr>
                <w:rFonts w:ascii="Arial" w:hAnsi="Arial" w:cs="Arial"/>
                <w:b/>
                <w:sz w:val="18"/>
                <w:szCs w:val="18"/>
              </w:rPr>
            </w:pPr>
            <w:r w:rsidRPr="00357336">
              <w:rPr>
                <w:rFonts w:ascii="Arial" w:hAnsi="Arial" w:cs="Arial"/>
                <w:b/>
                <w:sz w:val="18"/>
                <w:szCs w:val="18"/>
              </w:rPr>
              <w:t>awarded</w:t>
            </w:r>
          </w:p>
        </w:tc>
      </w:tr>
      <w:tr w:rsidR="00152E9D" w:rsidRPr="00357336" w14:paraId="68ABFD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16BFE"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1. </w:t>
            </w:r>
            <w:r w:rsidR="004D5E9B" w:rsidRPr="00357336">
              <w:rPr>
                <w:rFonts w:ascii="Arial" w:hAnsi="Arial" w:cs="Arial"/>
                <w:b/>
              </w:rPr>
              <w:t>Engagement with</w:t>
            </w:r>
            <w:r w:rsidRPr="00357336">
              <w:rPr>
                <w:rFonts w:ascii="Arial" w:hAnsi="Arial" w:cs="Arial"/>
                <w:b/>
              </w:rPr>
              <w:t xml:space="preserve"> Literature</w:t>
            </w:r>
            <w:r w:rsidR="005F3A53" w:rsidRPr="00357336">
              <w:rPr>
                <w:rFonts w:ascii="Arial" w:hAnsi="Arial" w:cs="Arial"/>
                <w:b/>
              </w:rPr>
              <w:t xml:space="preserve"> Skills</w:t>
            </w:r>
          </w:p>
          <w:p w14:paraId="4948E1B0" w14:textId="77777777" w:rsidR="00152E9D" w:rsidRPr="00357336" w:rsidRDefault="00152E9D" w:rsidP="00152E9D">
            <w:pPr>
              <w:spacing w:after="120"/>
              <w:rPr>
                <w:rFonts w:ascii="Arial" w:hAnsi="Arial" w:cs="Arial"/>
                <w:sz w:val="14"/>
                <w:szCs w:val="14"/>
              </w:rPr>
            </w:pPr>
            <w:r w:rsidRPr="0035733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C0704DE"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269A8" w14:textId="77777777" w:rsidR="00152E9D" w:rsidRPr="00357336" w:rsidRDefault="00152E9D" w:rsidP="00152E9D">
            <w:pPr>
              <w:jc w:val="center"/>
              <w:rPr>
                <w:rFonts w:ascii="Arial" w:hAnsi="Arial" w:cs="Arial"/>
                <w:sz w:val="32"/>
              </w:rPr>
            </w:pPr>
          </w:p>
        </w:tc>
      </w:tr>
      <w:tr w:rsidR="00152E9D" w:rsidRPr="00357336" w14:paraId="2A7DBD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2B6B9C" w14:textId="77777777" w:rsidR="00152E9D" w:rsidRPr="00357336" w:rsidRDefault="00152E9D" w:rsidP="00152E9D">
            <w:pPr>
              <w:spacing w:after="120"/>
              <w:rPr>
                <w:rFonts w:ascii="Arial" w:hAnsi="Arial" w:cs="Arial"/>
                <w:sz w:val="14"/>
                <w:szCs w:val="14"/>
              </w:rPr>
            </w:pPr>
          </w:p>
          <w:p w14:paraId="0A63B1A6" w14:textId="0539E0D5"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2EEB9" w14:textId="39B2A5BC" w:rsidR="00152E9D" w:rsidRPr="00357336" w:rsidRDefault="00191C6C"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EACE944" w14:textId="77777777" w:rsidR="00152E9D" w:rsidRPr="00357336" w:rsidRDefault="00152E9D" w:rsidP="00152E9D">
            <w:pPr>
              <w:jc w:val="center"/>
              <w:rPr>
                <w:rFonts w:ascii="Arial" w:hAnsi="Arial" w:cs="Arial"/>
                <w:sz w:val="32"/>
              </w:rPr>
            </w:pPr>
          </w:p>
        </w:tc>
      </w:tr>
      <w:tr w:rsidR="00152E9D" w:rsidRPr="00357336" w14:paraId="5868CF71" w14:textId="77777777" w:rsidTr="00A85BFE">
        <w:trPr>
          <w:trHeight w:val="451"/>
        </w:trPr>
        <w:tc>
          <w:tcPr>
            <w:tcW w:w="4169" w:type="pct"/>
            <w:vMerge/>
            <w:tcBorders>
              <w:left w:val="single" w:sz="4" w:space="0" w:color="auto"/>
              <w:bottom w:val="single" w:sz="4" w:space="0" w:color="auto"/>
              <w:right w:val="single" w:sz="4" w:space="0" w:color="auto"/>
            </w:tcBorders>
          </w:tcPr>
          <w:p w14:paraId="34EAB071"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7FA602"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107516" w14:textId="77777777" w:rsidR="00152E9D" w:rsidRPr="00357336" w:rsidRDefault="00152E9D" w:rsidP="00152E9D">
            <w:pPr>
              <w:jc w:val="center"/>
              <w:rPr>
                <w:rFonts w:ascii="Arial" w:hAnsi="Arial" w:cs="Arial"/>
                <w:sz w:val="32"/>
              </w:rPr>
            </w:pPr>
          </w:p>
        </w:tc>
      </w:tr>
      <w:tr w:rsidR="00152E9D" w:rsidRPr="00357336" w14:paraId="59AB52D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EB0508" w14:textId="77777777" w:rsidR="00152E9D" w:rsidRPr="00357336" w:rsidRDefault="00152E9D" w:rsidP="00152E9D">
            <w:pPr>
              <w:rPr>
                <w:rFonts w:ascii="Arial" w:hAnsi="Arial" w:cs="Arial"/>
                <w:b/>
              </w:rPr>
            </w:pPr>
            <w:r w:rsidRPr="00357336">
              <w:rPr>
                <w:rFonts w:ascii="Arial" w:hAnsi="Arial" w:cs="Arial"/>
                <w:b/>
                <w:szCs w:val="16"/>
              </w:rPr>
              <w:t xml:space="preserve">2. </w:t>
            </w:r>
            <w:r w:rsidRPr="00357336">
              <w:rPr>
                <w:rFonts w:ascii="Arial" w:hAnsi="Arial" w:cs="Arial"/>
                <w:b/>
              </w:rPr>
              <w:t xml:space="preserve">Knowledge and Understanding </w:t>
            </w:r>
            <w:r w:rsidR="005F3A53" w:rsidRPr="00357336">
              <w:rPr>
                <w:rFonts w:ascii="Arial" w:hAnsi="Arial" w:cs="Arial"/>
                <w:b/>
              </w:rPr>
              <w:t>Skills</w:t>
            </w:r>
          </w:p>
          <w:p w14:paraId="1E2CDBB9"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F61D8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D87FCB" w14:textId="77777777" w:rsidR="00152E9D" w:rsidRPr="00357336" w:rsidRDefault="00152E9D" w:rsidP="00152E9D">
            <w:pPr>
              <w:jc w:val="center"/>
              <w:rPr>
                <w:rFonts w:ascii="Arial" w:hAnsi="Arial" w:cs="Arial"/>
                <w:sz w:val="32"/>
              </w:rPr>
            </w:pPr>
          </w:p>
        </w:tc>
      </w:tr>
      <w:tr w:rsidR="00152E9D" w:rsidRPr="00357336" w14:paraId="51CA91E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9679AC" w14:textId="77777777" w:rsidR="00152E9D" w:rsidRPr="00357336" w:rsidRDefault="00152E9D" w:rsidP="00152E9D">
            <w:pPr>
              <w:spacing w:after="120"/>
              <w:rPr>
                <w:rFonts w:ascii="Arial" w:hAnsi="Arial" w:cs="Arial"/>
                <w:sz w:val="14"/>
                <w:szCs w:val="14"/>
              </w:rPr>
            </w:pPr>
          </w:p>
          <w:p w14:paraId="37E51227" w14:textId="77777777" w:rsidR="005A7EC2" w:rsidRPr="00357336" w:rsidRDefault="005A7EC2"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F62514"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F951F9" w14:textId="77777777" w:rsidR="00152E9D" w:rsidRPr="00357336" w:rsidRDefault="00152E9D" w:rsidP="00152E9D">
            <w:pPr>
              <w:jc w:val="center"/>
              <w:rPr>
                <w:rFonts w:ascii="Arial" w:hAnsi="Arial" w:cs="Arial"/>
                <w:sz w:val="32"/>
              </w:rPr>
            </w:pPr>
          </w:p>
        </w:tc>
      </w:tr>
      <w:tr w:rsidR="00152E9D" w:rsidRPr="00357336" w14:paraId="3BDCD52D" w14:textId="77777777" w:rsidTr="00A85BFE">
        <w:trPr>
          <w:trHeight w:val="451"/>
        </w:trPr>
        <w:tc>
          <w:tcPr>
            <w:tcW w:w="4169" w:type="pct"/>
            <w:vMerge/>
            <w:tcBorders>
              <w:left w:val="single" w:sz="4" w:space="0" w:color="auto"/>
              <w:bottom w:val="single" w:sz="4" w:space="0" w:color="auto"/>
              <w:right w:val="single" w:sz="4" w:space="0" w:color="auto"/>
            </w:tcBorders>
          </w:tcPr>
          <w:p w14:paraId="634C1997"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AB6A" w14:textId="1DEC4819" w:rsidR="00152E9D" w:rsidRPr="00357336" w:rsidRDefault="00191C6C" w:rsidP="00152E9D">
            <w:pPr>
              <w:jc w:val="center"/>
              <w:rPr>
                <w:rFonts w:ascii="Arial" w:hAnsi="Arial" w:cs="Arial"/>
                <w:sz w:val="32"/>
              </w:rPr>
            </w:pPr>
            <w:r>
              <w:rPr>
                <w:rFonts w:ascii="Arial" w:hAnsi="Arial" w:cs="Arial"/>
                <w:sz w:val="32"/>
              </w:rPr>
              <w:t>3</w:t>
            </w:r>
            <w:r w:rsidR="00FE492E" w:rsidRPr="00357336">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B83017D" w14:textId="77777777" w:rsidR="00152E9D" w:rsidRPr="00357336" w:rsidRDefault="00152E9D" w:rsidP="00152E9D">
            <w:pPr>
              <w:jc w:val="center"/>
              <w:rPr>
                <w:rFonts w:ascii="Arial" w:hAnsi="Arial" w:cs="Arial"/>
                <w:sz w:val="32"/>
              </w:rPr>
            </w:pPr>
          </w:p>
        </w:tc>
      </w:tr>
      <w:tr w:rsidR="00152E9D" w:rsidRPr="00357336" w14:paraId="3751D2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EB051A"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3. </w:t>
            </w:r>
            <w:r w:rsidR="004D5E9B" w:rsidRPr="00357336">
              <w:rPr>
                <w:rFonts w:ascii="Arial" w:hAnsi="Arial" w:cs="Arial"/>
                <w:b/>
              </w:rPr>
              <w:t>Cognitive and Intellectual Skills</w:t>
            </w:r>
          </w:p>
          <w:p w14:paraId="502F838C"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D6682D"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769C7" w14:textId="77777777" w:rsidR="00152E9D" w:rsidRPr="00357336" w:rsidRDefault="00152E9D" w:rsidP="00152E9D">
            <w:pPr>
              <w:jc w:val="center"/>
              <w:rPr>
                <w:rFonts w:ascii="Arial" w:hAnsi="Arial" w:cs="Arial"/>
                <w:sz w:val="32"/>
              </w:rPr>
            </w:pPr>
          </w:p>
        </w:tc>
      </w:tr>
      <w:tr w:rsidR="00152E9D" w:rsidRPr="00357336" w14:paraId="6DF057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077491" w14:textId="77777777" w:rsidR="00152E9D" w:rsidRPr="00357336" w:rsidRDefault="00152E9D" w:rsidP="00152E9D">
            <w:pPr>
              <w:spacing w:after="120"/>
              <w:rPr>
                <w:rFonts w:ascii="Arial" w:hAnsi="Arial" w:cs="Arial"/>
                <w:sz w:val="14"/>
                <w:szCs w:val="14"/>
              </w:rPr>
            </w:pPr>
          </w:p>
          <w:p w14:paraId="0BD8D51F" w14:textId="18730DB1" w:rsidR="00152E9D" w:rsidRPr="00357336" w:rsidRDefault="00152E9D" w:rsidP="00FE492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4B578"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6280B4" w14:textId="77777777" w:rsidR="00152E9D" w:rsidRPr="00357336" w:rsidRDefault="00152E9D" w:rsidP="00152E9D">
            <w:pPr>
              <w:jc w:val="center"/>
              <w:rPr>
                <w:rFonts w:ascii="Arial" w:hAnsi="Arial" w:cs="Arial"/>
                <w:sz w:val="32"/>
              </w:rPr>
            </w:pPr>
          </w:p>
        </w:tc>
      </w:tr>
      <w:tr w:rsidR="00152E9D" w:rsidRPr="00357336" w14:paraId="07FB5CCB" w14:textId="77777777" w:rsidTr="00A85BFE">
        <w:trPr>
          <w:trHeight w:val="451"/>
        </w:trPr>
        <w:tc>
          <w:tcPr>
            <w:tcW w:w="4169" w:type="pct"/>
            <w:vMerge/>
            <w:tcBorders>
              <w:left w:val="single" w:sz="4" w:space="0" w:color="auto"/>
              <w:bottom w:val="single" w:sz="4" w:space="0" w:color="auto"/>
              <w:right w:val="single" w:sz="4" w:space="0" w:color="auto"/>
            </w:tcBorders>
          </w:tcPr>
          <w:p w14:paraId="3859A8BC"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B090A" w14:textId="143B3AFE" w:rsidR="00152E9D" w:rsidRPr="00357336" w:rsidRDefault="009542F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86AF2E" w14:textId="77777777" w:rsidR="00152E9D" w:rsidRPr="00357336" w:rsidRDefault="00152E9D" w:rsidP="00152E9D">
            <w:pPr>
              <w:jc w:val="center"/>
              <w:rPr>
                <w:rFonts w:ascii="Arial" w:hAnsi="Arial" w:cs="Arial"/>
                <w:sz w:val="32"/>
              </w:rPr>
            </w:pPr>
          </w:p>
        </w:tc>
      </w:tr>
      <w:tr w:rsidR="00152E9D" w:rsidRPr="00357336" w14:paraId="77AB3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238C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4. </w:t>
            </w:r>
            <w:r w:rsidRPr="00357336">
              <w:rPr>
                <w:rFonts w:ascii="Arial" w:hAnsi="Arial" w:cs="Arial"/>
                <w:b/>
              </w:rPr>
              <w:t xml:space="preserve">Practical Application </w:t>
            </w:r>
            <w:r w:rsidR="005F3A53" w:rsidRPr="00357336">
              <w:rPr>
                <w:rFonts w:ascii="Arial" w:hAnsi="Arial" w:cs="Arial"/>
                <w:b/>
              </w:rPr>
              <w:t>Skills</w:t>
            </w:r>
          </w:p>
          <w:p w14:paraId="5BD1B92E"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B9F9C6"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AFCF29" w14:textId="77777777" w:rsidR="00152E9D" w:rsidRPr="00357336" w:rsidRDefault="00152E9D" w:rsidP="00152E9D">
            <w:pPr>
              <w:jc w:val="center"/>
              <w:rPr>
                <w:rFonts w:ascii="Arial" w:hAnsi="Arial" w:cs="Arial"/>
                <w:sz w:val="32"/>
              </w:rPr>
            </w:pPr>
          </w:p>
        </w:tc>
      </w:tr>
      <w:tr w:rsidR="00152E9D" w:rsidRPr="00357336" w14:paraId="219F5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E0A262E" w14:textId="77777777" w:rsidR="00152E9D" w:rsidRPr="00357336" w:rsidRDefault="00152E9D" w:rsidP="00152E9D">
            <w:pPr>
              <w:spacing w:after="120"/>
              <w:rPr>
                <w:rFonts w:ascii="Arial" w:hAnsi="Arial" w:cs="Arial"/>
                <w:sz w:val="14"/>
                <w:szCs w:val="14"/>
              </w:rPr>
            </w:pPr>
          </w:p>
          <w:p w14:paraId="4D22F799" w14:textId="77777777" w:rsidR="00152E9D" w:rsidRPr="00357336" w:rsidRDefault="00152E9D" w:rsidP="005752C8">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8175AF" w14:textId="77777777" w:rsidR="00152E9D" w:rsidRPr="0035733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8C90E4" w14:textId="77777777" w:rsidR="00152E9D" w:rsidRPr="00357336" w:rsidRDefault="00152E9D" w:rsidP="00152E9D">
            <w:pPr>
              <w:jc w:val="center"/>
              <w:rPr>
                <w:rFonts w:ascii="Arial" w:hAnsi="Arial" w:cs="Arial"/>
                <w:sz w:val="32"/>
              </w:rPr>
            </w:pPr>
          </w:p>
        </w:tc>
      </w:tr>
      <w:tr w:rsidR="00152E9D" w:rsidRPr="00357336" w14:paraId="7516FA7A" w14:textId="77777777" w:rsidTr="00A85BFE">
        <w:trPr>
          <w:trHeight w:val="450"/>
        </w:trPr>
        <w:tc>
          <w:tcPr>
            <w:tcW w:w="4169" w:type="pct"/>
            <w:vMerge/>
            <w:tcBorders>
              <w:left w:val="single" w:sz="4" w:space="0" w:color="auto"/>
              <w:bottom w:val="single" w:sz="4" w:space="0" w:color="auto"/>
              <w:right w:val="single" w:sz="4" w:space="0" w:color="auto"/>
            </w:tcBorders>
          </w:tcPr>
          <w:p w14:paraId="79EFE550"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D1804" w14:textId="187989A0" w:rsidR="00152E9D" w:rsidRPr="00357336" w:rsidRDefault="009542F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9CEFEEF" w14:textId="77777777" w:rsidR="00152E9D" w:rsidRPr="00357336" w:rsidRDefault="00152E9D" w:rsidP="00152E9D">
            <w:pPr>
              <w:jc w:val="center"/>
              <w:rPr>
                <w:rFonts w:ascii="Arial" w:hAnsi="Arial" w:cs="Arial"/>
                <w:sz w:val="32"/>
              </w:rPr>
            </w:pPr>
          </w:p>
        </w:tc>
      </w:tr>
      <w:tr w:rsidR="00152E9D" w:rsidRPr="00357336" w14:paraId="59181D6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4217F" w14:textId="77777777" w:rsidR="00152E9D" w:rsidRPr="00357336" w:rsidRDefault="00152E9D" w:rsidP="00152E9D">
            <w:pPr>
              <w:rPr>
                <w:rFonts w:ascii="Arial" w:hAnsi="Arial" w:cs="Arial"/>
                <w:b/>
                <w:sz w:val="16"/>
                <w:szCs w:val="16"/>
              </w:rPr>
            </w:pPr>
            <w:r w:rsidRPr="00357336">
              <w:rPr>
                <w:rFonts w:ascii="Arial" w:hAnsi="Arial" w:cs="Arial"/>
                <w:b/>
                <w:szCs w:val="16"/>
              </w:rPr>
              <w:t xml:space="preserve">5. </w:t>
            </w:r>
            <w:r w:rsidR="005F3A53" w:rsidRPr="00357336">
              <w:rPr>
                <w:rFonts w:ascii="Arial" w:hAnsi="Arial" w:cs="Arial"/>
                <w:b/>
              </w:rPr>
              <w:t>Transferable S</w:t>
            </w:r>
            <w:r w:rsidRPr="00357336">
              <w:rPr>
                <w:rFonts w:ascii="Arial" w:hAnsi="Arial" w:cs="Arial"/>
                <w:b/>
              </w:rPr>
              <w:t xml:space="preserve">kills for </w:t>
            </w:r>
            <w:r w:rsidR="005F3A53" w:rsidRPr="00357336">
              <w:rPr>
                <w:rFonts w:ascii="Arial" w:hAnsi="Arial" w:cs="Arial"/>
                <w:b/>
              </w:rPr>
              <w:t xml:space="preserve">Life and </w:t>
            </w:r>
            <w:r w:rsidRPr="00357336">
              <w:rPr>
                <w:rFonts w:ascii="Arial" w:hAnsi="Arial" w:cs="Arial"/>
                <w:b/>
              </w:rPr>
              <w:t>Professional Practice</w:t>
            </w:r>
          </w:p>
          <w:p w14:paraId="06D5AC54" w14:textId="77777777"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40C5EA" w14:textId="77777777" w:rsidR="00152E9D" w:rsidRPr="00357336"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59314" w14:textId="77777777" w:rsidR="00152E9D" w:rsidRPr="00357336" w:rsidRDefault="00152E9D" w:rsidP="00152E9D">
            <w:pPr>
              <w:jc w:val="center"/>
              <w:rPr>
                <w:rFonts w:ascii="Arial" w:hAnsi="Arial" w:cs="Arial"/>
                <w:sz w:val="32"/>
              </w:rPr>
            </w:pPr>
          </w:p>
        </w:tc>
      </w:tr>
      <w:tr w:rsidR="00152E9D" w:rsidRPr="00357336" w14:paraId="244A205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2D395D" w14:textId="77777777" w:rsidR="00152E9D" w:rsidRPr="00357336" w:rsidRDefault="00152E9D" w:rsidP="00152E9D">
            <w:pPr>
              <w:spacing w:after="120"/>
              <w:rPr>
                <w:rFonts w:ascii="Arial" w:hAnsi="Arial" w:cs="Arial"/>
                <w:sz w:val="14"/>
                <w:szCs w:val="14"/>
              </w:rPr>
            </w:pPr>
          </w:p>
          <w:p w14:paraId="1AFE4DB3" w14:textId="10E10FA1" w:rsidR="00152E9D" w:rsidRPr="0035733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78640" w14:textId="77777777" w:rsidR="00152E9D" w:rsidRPr="00357336" w:rsidRDefault="0039301A" w:rsidP="00152E9D">
            <w:pPr>
              <w:jc w:val="center"/>
              <w:rPr>
                <w:rFonts w:ascii="Arial" w:hAnsi="Arial" w:cs="Arial"/>
                <w:sz w:val="32"/>
              </w:rPr>
            </w:pPr>
            <w:r w:rsidRPr="00357336">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AE5FDE5" w14:textId="77777777" w:rsidR="00152E9D" w:rsidRPr="00357336" w:rsidRDefault="00152E9D" w:rsidP="00152E9D">
            <w:pPr>
              <w:jc w:val="center"/>
              <w:rPr>
                <w:rFonts w:ascii="Arial" w:hAnsi="Arial" w:cs="Arial"/>
                <w:sz w:val="32"/>
              </w:rPr>
            </w:pPr>
          </w:p>
        </w:tc>
      </w:tr>
      <w:tr w:rsidR="00152E9D" w:rsidRPr="00357336" w14:paraId="12E7D9BF" w14:textId="77777777" w:rsidTr="00A85BFE">
        <w:trPr>
          <w:trHeight w:val="450"/>
        </w:trPr>
        <w:tc>
          <w:tcPr>
            <w:tcW w:w="4169" w:type="pct"/>
            <w:vMerge/>
            <w:tcBorders>
              <w:left w:val="single" w:sz="4" w:space="0" w:color="auto"/>
              <w:bottom w:val="single" w:sz="4" w:space="0" w:color="auto"/>
              <w:right w:val="single" w:sz="4" w:space="0" w:color="auto"/>
            </w:tcBorders>
          </w:tcPr>
          <w:p w14:paraId="4AC6B35E" w14:textId="77777777" w:rsidR="00152E9D" w:rsidRPr="0035733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DC0539" w14:textId="77777777" w:rsidR="00152E9D" w:rsidRPr="0035733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C14102" w14:textId="77777777" w:rsidR="00152E9D" w:rsidRPr="00357336" w:rsidRDefault="00152E9D" w:rsidP="00152E9D">
            <w:pPr>
              <w:jc w:val="center"/>
              <w:rPr>
                <w:rFonts w:ascii="Arial" w:hAnsi="Arial" w:cs="Arial"/>
                <w:sz w:val="32"/>
              </w:rPr>
            </w:pPr>
          </w:p>
        </w:tc>
      </w:tr>
    </w:tbl>
    <w:p w14:paraId="63993D11" w14:textId="77777777" w:rsidR="00152E9D" w:rsidRPr="0035733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357336" w14:paraId="0555DA8E" w14:textId="77777777" w:rsidTr="00152E9D">
        <w:trPr>
          <w:cantSplit/>
        </w:trPr>
        <w:tc>
          <w:tcPr>
            <w:tcW w:w="6062" w:type="dxa"/>
            <w:vMerge w:val="restart"/>
            <w:shd w:val="pct15" w:color="auto" w:fill="auto"/>
            <w:vAlign w:val="center"/>
          </w:tcPr>
          <w:p w14:paraId="08C8965D" w14:textId="77777777" w:rsidR="00152E9D" w:rsidRPr="00357336" w:rsidRDefault="004D5E9B" w:rsidP="00152E9D">
            <w:pPr>
              <w:rPr>
                <w:rFonts w:ascii="Arial" w:hAnsi="Arial" w:cs="Arial"/>
                <w:sz w:val="16"/>
                <w:szCs w:val="16"/>
              </w:rPr>
            </w:pPr>
            <w:r w:rsidRPr="00357336">
              <w:rPr>
                <w:rFonts w:ascii="Arial" w:hAnsi="Arial" w:cs="Arial"/>
                <w:b/>
                <w:bCs/>
                <w:sz w:val="22"/>
                <w:szCs w:val="22"/>
              </w:rPr>
              <w:t>Assessment</w:t>
            </w:r>
            <w:r w:rsidR="00152E9D" w:rsidRPr="00357336">
              <w:rPr>
                <w:rFonts w:ascii="Arial" w:hAnsi="Arial" w:cs="Arial"/>
                <w:b/>
                <w:bCs/>
                <w:sz w:val="22"/>
                <w:szCs w:val="22"/>
              </w:rPr>
              <w:t xml:space="preserve"> Mark </w:t>
            </w:r>
            <w:r w:rsidR="00152E9D" w:rsidRPr="00357336">
              <w:rPr>
                <w:rFonts w:ascii="Arial" w:hAnsi="Arial" w:cs="Arial"/>
                <w:bCs/>
                <w:sz w:val="22"/>
                <w:szCs w:val="22"/>
              </w:rPr>
              <w:t>(</w:t>
            </w:r>
            <w:r w:rsidR="00152E9D" w:rsidRPr="0035733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3D1174" w14:textId="77777777" w:rsidR="00152E9D" w:rsidRPr="00357336" w:rsidRDefault="00152E9D" w:rsidP="00152E9D">
            <w:pPr>
              <w:rPr>
                <w:rFonts w:ascii="Arial" w:hAnsi="Arial" w:cs="Arial"/>
                <w:b/>
                <w:bCs/>
                <w:sz w:val="16"/>
                <w:szCs w:val="16"/>
              </w:rPr>
            </w:pPr>
            <w:r w:rsidRPr="00357336">
              <w:rPr>
                <w:rFonts w:ascii="Arial" w:hAnsi="Arial" w:cs="Arial"/>
                <w:b/>
                <w:sz w:val="16"/>
                <w:szCs w:val="16"/>
              </w:rPr>
              <w:t>Late Submission Penalties (tick if appropriate)</w:t>
            </w:r>
          </w:p>
        </w:tc>
        <w:tc>
          <w:tcPr>
            <w:tcW w:w="1060" w:type="dxa"/>
            <w:vMerge w:val="restart"/>
            <w:vAlign w:val="center"/>
          </w:tcPr>
          <w:p w14:paraId="4BD3544D" w14:textId="77777777" w:rsidR="00152E9D" w:rsidRPr="00357336" w:rsidRDefault="00152E9D" w:rsidP="00152E9D">
            <w:pPr>
              <w:jc w:val="right"/>
              <w:rPr>
                <w:rFonts w:ascii="Arial" w:hAnsi="Arial" w:cs="Arial"/>
                <w:b/>
                <w:bCs/>
              </w:rPr>
            </w:pPr>
            <w:r w:rsidRPr="00357336">
              <w:rPr>
                <w:rFonts w:ascii="Arial" w:hAnsi="Arial" w:cs="Arial"/>
                <w:b/>
                <w:bCs/>
              </w:rPr>
              <w:t>%</w:t>
            </w:r>
          </w:p>
        </w:tc>
      </w:tr>
      <w:tr w:rsidR="00152E9D" w:rsidRPr="00357336" w14:paraId="34CC0E21" w14:textId="77777777" w:rsidTr="00152E9D">
        <w:trPr>
          <w:cantSplit/>
        </w:trPr>
        <w:tc>
          <w:tcPr>
            <w:tcW w:w="6062" w:type="dxa"/>
            <w:vMerge/>
            <w:vAlign w:val="bottom"/>
          </w:tcPr>
          <w:p w14:paraId="49AE1F20" w14:textId="77777777" w:rsidR="00152E9D" w:rsidRPr="00357336" w:rsidRDefault="00152E9D" w:rsidP="00152E9D">
            <w:pPr>
              <w:rPr>
                <w:rFonts w:ascii="Arial" w:hAnsi="Arial" w:cs="Arial"/>
              </w:rPr>
            </w:pPr>
          </w:p>
        </w:tc>
        <w:tc>
          <w:tcPr>
            <w:tcW w:w="2903" w:type="dxa"/>
            <w:vAlign w:val="bottom"/>
          </w:tcPr>
          <w:p w14:paraId="37ECE88A" w14:textId="77777777" w:rsidR="00152E9D" w:rsidRPr="00357336" w:rsidRDefault="00152E9D" w:rsidP="00152E9D">
            <w:pPr>
              <w:rPr>
                <w:rFonts w:ascii="Arial" w:hAnsi="Arial" w:cs="Arial"/>
                <w:b/>
                <w:bCs/>
                <w:sz w:val="16"/>
                <w:szCs w:val="16"/>
              </w:rPr>
            </w:pPr>
            <w:r w:rsidRPr="00357336">
              <w:rPr>
                <w:rFonts w:ascii="Arial" w:hAnsi="Arial" w:cs="Arial"/>
                <w:sz w:val="16"/>
                <w:szCs w:val="16"/>
              </w:rPr>
              <w:t xml:space="preserve">Up to </w:t>
            </w:r>
            <w:r w:rsidR="006D6F24" w:rsidRPr="00357336">
              <w:rPr>
                <w:rFonts w:ascii="Arial" w:hAnsi="Arial" w:cs="Arial"/>
                <w:sz w:val="16"/>
                <w:szCs w:val="16"/>
              </w:rPr>
              <w:t>1 week</w:t>
            </w:r>
            <w:r w:rsidRPr="00357336">
              <w:rPr>
                <w:rFonts w:ascii="Arial" w:hAnsi="Arial" w:cs="Arial"/>
                <w:sz w:val="16"/>
                <w:szCs w:val="16"/>
              </w:rPr>
              <w:t xml:space="preserve"> late</w:t>
            </w:r>
            <w:r w:rsidR="004D5E9B" w:rsidRPr="00357336">
              <w:rPr>
                <w:rFonts w:ascii="Arial" w:hAnsi="Arial" w:cs="Arial"/>
                <w:sz w:val="16"/>
                <w:szCs w:val="16"/>
              </w:rPr>
              <w:t xml:space="preserve"> (</w:t>
            </w:r>
            <w:r w:rsidR="004D5E9B" w:rsidRPr="00357336">
              <w:rPr>
                <w:rFonts w:ascii="Arial" w:hAnsi="Arial" w:cs="Arial"/>
                <w:sz w:val="12"/>
                <w:szCs w:val="12"/>
              </w:rPr>
              <w:t>40% Max)</w:t>
            </w:r>
          </w:p>
        </w:tc>
        <w:tc>
          <w:tcPr>
            <w:tcW w:w="641" w:type="dxa"/>
            <w:vAlign w:val="bottom"/>
          </w:tcPr>
          <w:p w14:paraId="16A1CEC7" w14:textId="77777777" w:rsidR="00152E9D" w:rsidRPr="00357336" w:rsidRDefault="00152E9D" w:rsidP="00152E9D">
            <w:pPr>
              <w:jc w:val="center"/>
              <w:rPr>
                <w:rFonts w:ascii="Arial" w:hAnsi="Arial" w:cs="Arial"/>
                <w:sz w:val="12"/>
                <w:szCs w:val="12"/>
              </w:rPr>
            </w:pPr>
          </w:p>
        </w:tc>
        <w:tc>
          <w:tcPr>
            <w:tcW w:w="1060" w:type="dxa"/>
            <w:vMerge/>
            <w:vAlign w:val="bottom"/>
          </w:tcPr>
          <w:p w14:paraId="58865732" w14:textId="77777777" w:rsidR="00152E9D" w:rsidRPr="00357336" w:rsidRDefault="00152E9D" w:rsidP="00152E9D">
            <w:pPr>
              <w:ind w:leftChars="71" w:left="142"/>
              <w:rPr>
                <w:rFonts w:ascii="Arial" w:hAnsi="Arial" w:cs="Arial"/>
              </w:rPr>
            </w:pPr>
          </w:p>
        </w:tc>
      </w:tr>
      <w:tr w:rsidR="00152E9D" w:rsidRPr="00357336" w14:paraId="50E94510" w14:textId="77777777" w:rsidTr="00152E9D">
        <w:trPr>
          <w:cantSplit/>
        </w:trPr>
        <w:tc>
          <w:tcPr>
            <w:tcW w:w="6062" w:type="dxa"/>
            <w:vMerge/>
            <w:vAlign w:val="bottom"/>
          </w:tcPr>
          <w:p w14:paraId="1346D039" w14:textId="77777777" w:rsidR="00152E9D" w:rsidRPr="00357336" w:rsidRDefault="00152E9D" w:rsidP="00152E9D">
            <w:pPr>
              <w:rPr>
                <w:rFonts w:ascii="Arial" w:hAnsi="Arial" w:cs="Arial"/>
              </w:rPr>
            </w:pPr>
          </w:p>
        </w:tc>
        <w:tc>
          <w:tcPr>
            <w:tcW w:w="2903" w:type="dxa"/>
            <w:vAlign w:val="bottom"/>
          </w:tcPr>
          <w:p w14:paraId="1EAED215" w14:textId="77777777" w:rsidR="00152E9D" w:rsidRPr="00357336" w:rsidRDefault="006D6F24" w:rsidP="00152E9D">
            <w:pPr>
              <w:rPr>
                <w:rFonts w:ascii="Arial" w:hAnsi="Arial" w:cs="Arial"/>
                <w:b/>
                <w:bCs/>
                <w:sz w:val="16"/>
                <w:szCs w:val="16"/>
              </w:rPr>
            </w:pPr>
            <w:r w:rsidRPr="00357336">
              <w:rPr>
                <w:rFonts w:ascii="Arial" w:hAnsi="Arial" w:cs="Arial"/>
                <w:sz w:val="16"/>
                <w:szCs w:val="16"/>
              </w:rPr>
              <w:t>Over 1</w:t>
            </w:r>
            <w:r w:rsidR="00152E9D" w:rsidRPr="00357336">
              <w:rPr>
                <w:rFonts w:ascii="Arial" w:hAnsi="Arial" w:cs="Arial"/>
                <w:sz w:val="16"/>
                <w:szCs w:val="16"/>
              </w:rPr>
              <w:t xml:space="preserve"> week late</w:t>
            </w:r>
            <w:r w:rsidR="004D5E9B" w:rsidRPr="00357336">
              <w:rPr>
                <w:rFonts w:ascii="Arial" w:hAnsi="Arial" w:cs="Arial"/>
                <w:sz w:val="16"/>
                <w:szCs w:val="16"/>
              </w:rPr>
              <w:t xml:space="preserve"> (</w:t>
            </w:r>
            <w:r w:rsidR="004D5E9B" w:rsidRPr="00357336">
              <w:rPr>
                <w:rFonts w:ascii="Arial" w:hAnsi="Arial" w:cs="Arial"/>
                <w:sz w:val="12"/>
                <w:szCs w:val="12"/>
              </w:rPr>
              <w:t>0%)</w:t>
            </w:r>
          </w:p>
        </w:tc>
        <w:tc>
          <w:tcPr>
            <w:tcW w:w="641" w:type="dxa"/>
            <w:vAlign w:val="bottom"/>
          </w:tcPr>
          <w:p w14:paraId="33BE2C06" w14:textId="77777777" w:rsidR="00152E9D" w:rsidRPr="00357336" w:rsidRDefault="00152E9D" w:rsidP="00152E9D">
            <w:pPr>
              <w:jc w:val="center"/>
              <w:rPr>
                <w:rFonts w:ascii="Arial" w:hAnsi="Arial" w:cs="Arial"/>
                <w:sz w:val="12"/>
                <w:szCs w:val="12"/>
              </w:rPr>
            </w:pPr>
          </w:p>
        </w:tc>
        <w:tc>
          <w:tcPr>
            <w:tcW w:w="1060" w:type="dxa"/>
            <w:vMerge/>
            <w:vAlign w:val="bottom"/>
          </w:tcPr>
          <w:p w14:paraId="21ABA518" w14:textId="77777777" w:rsidR="00152E9D" w:rsidRPr="00357336" w:rsidRDefault="00152E9D" w:rsidP="00152E9D">
            <w:pPr>
              <w:ind w:firstLineChars="141" w:firstLine="282"/>
              <w:rPr>
                <w:rFonts w:ascii="Arial" w:hAnsi="Arial" w:cs="Arial"/>
              </w:rPr>
            </w:pPr>
          </w:p>
        </w:tc>
      </w:tr>
    </w:tbl>
    <w:p w14:paraId="200B4B42" w14:textId="77777777" w:rsidR="00152E9D" w:rsidRPr="00357336" w:rsidRDefault="00152E9D" w:rsidP="00152E9D">
      <w:pPr>
        <w:rPr>
          <w:rFonts w:ascii="Arial" w:hAnsi="Arial" w:cs="Arial"/>
        </w:rPr>
      </w:pPr>
    </w:p>
    <w:p w14:paraId="6C52F1A6" w14:textId="77777777" w:rsidR="00C073F1" w:rsidRPr="00357336" w:rsidRDefault="00C073F1" w:rsidP="00152E9D">
      <w:pPr>
        <w:rPr>
          <w:rFonts w:ascii="Arial" w:hAnsi="Arial" w:cs="Arial"/>
        </w:rPr>
      </w:pPr>
    </w:p>
    <w:p w14:paraId="450D62DE" w14:textId="77777777" w:rsidR="00C073F1" w:rsidRPr="00357336" w:rsidRDefault="00C073F1" w:rsidP="00152E9D">
      <w:pPr>
        <w:rPr>
          <w:rFonts w:ascii="Arial" w:hAnsi="Arial" w:cs="Arial"/>
          <w:vanish/>
        </w:rPr>
        <w:sectPr w:rsidR="00C073F1" w:rsidRPr="00357336" w:rsidSect="00F61A20">
          <w:footerReference w:type="default" r:id="rId11"/>
          <w:type w:val="continuous"/>
          <w:pgSz w:w="11894" w:h="16834"/>
          <w:pgMar w:top="720" w:right="720" w:bottom="720" w:left="720" w:header="706" w:footer="706" w:gutter="0"/>
          <w:paperSrc w:first="1" w:other="1"/>
          <w:cols w:space="720"/>
        </w:sectPr>
      </w:pPr>
    </w:p>
    <w:p w14:paraId="2D96B857" w14:textId="77777777" w:rsidR="00C073F1" w:rsidRPr="00357336" w:rsidRDefault="00C073F1" w:rsidP="00152E9D">
      <w:pPr>
        <w:rPr>
          <w:rFonts w:ascii="Arial" w:hAnsi="Arial" w:cs="Arial"/>
          <w:vanish/>
        </w:rPr>
        <w:sectPr w:rsidR="00C073F1" w:rsidRPr="00357336" w:rsidSect="00C073F1">
          <w:pgSz w:w="16834" w:h="11894" w:orient="landscape"/>
          <w:pgMar w:top="720" w:right="720" w:bottom="720" w:left="720" w:header="706" w:footer="706" w:gutter="0"/>
          <w:paperSrc w:first="1" w:other="1"/>
          <w:cols w:space="720"/>
          <w:docGrid w:linePitch="272"/>
        </w:sectPr>
      </w:pPr>
    </w:p>
    <w:p w14:paraId="0A2AA558" w14:textId="77777777" w:rsidR="00C073F1" w:rsidRPr="00357336" w:rsidRDefault="00C073F1" w:rsidP="00152E9D">
      <w:pPr>
        <w:rPr>
          <w:rFonts w:ascii="Arial" w:hAnsi="Arial" w:cs="Arial"/>
          <w:vanish/>
        </w:rPr>
      </w:pPr>
    </w:p>
    <w:p w14:paraId="2115DC3D" w14:textId="77777777" w:rsidR="001F50B6" w:rsidRPr="0035733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357336" w14:paraId="75798902" w14:textId="77777777" w:rsidTr="00AC5F32">
        <w:tc>
          <w:tcPr>
            <w:tcW w:w="13858" w:type="dxa"/>
            <w:shd w:val="clear" w:color="auto" w:fill="C2D69B" w:themeFill="accent3" w:themeFillTint="99"/>
          </w:tcPr>
          <w:p w14:paraId="5EAEDDA2" w14:textId="77777777" w:rsidR="00C073F1" w:rsidRPr="00357336" w:rsidRDefault="00C073F1" w:rsidP="001F50B6">
            <w:pPr>
              <w:pStyle w:val="NormalWeb"/>
              <w:rPr>
                <w:rFonts w:ascii="Arial" w:hAnsi="Arial" w:cs="Arial"/>
                <w:b/>
                <w:color w:val="303B44"/>
                <w:sz w:val="22"/>
                <w:szCs w:val="22"/>
              </w:rPr>
            </w:pPr>
            <w:r w:rsidRPr="00357336">
              <w:rPr>
                <w:rFonts w:ascii="Arial" w:hAnsi="Arial" w:cs="Arial"/>
                <w:b/>
                <w:color w:val="303B44"/>
                <w:sz w:val="22"/>
                <w:szCs w:val="22"/>
              </w:rPr>
              <w:t>GENERIC ASSESSMENT CRITERIA</w:t>
            </w:r>
          </w:p>
        </w:tc>
      </w:tr>
    </w:tbl>
    <w:p w14:paraId="528A06EA" w14:textId="77777777" w:rsidR="00C073F1" w:rsidRPr="00357336"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357336" w14:paraId="479C88D0" w14:textId="77777777" w:rsidTr="00AC5F32">
        <w:tc>
          <w:tcPr>
            <w:tcW w:w="13948" w:type="dxa"/>
            <w:shd w:val="clear" w:color="auto" w:fill="C2D69B" w:themeFill="accent3" w:themeFillTint="99"/>
          </w:tcPr>
          <w:p w14:paraId="14381C26" w14:textId="77777777" w:rsidR="00C073F1" w:rsidRPr="00357336" w:rsidRDefault="00C073F1" w:rsidP="0050796C">
            <w:pPr>
              <w:rPr>
                <w:rFonts w:ascii="Arial" w:hAnsi="Arial" w:cs="Arial"/>
                <w:b/>
              </w:rPr>
            </w:pPr>
            <w:r w:rsidRPr="00357336">
              <w:rPr>
                <w:rFonts w:ascii="Arial" w:hAnsi="Arial" w:cs="Arial"/>
                <w:b/>
              </w:rPr>
              <w:t>Level 6</w:t>
            </w:r>
          </w:p>
        </w:tc>
      </w:tr>
      <w:tr w:rsidR="00C073F1" w:rsidRPr="00357336" w14:paraId="46A808C3" w14:textId="77777777" w:rsidTr="00E05287">
        <w:tc>
          <w:tcPr>
            <w:tcW w:w="13948" w:type="dxa"/>
            <w:shd w:val="clear" w:color="auto" w:fill="EAF1DD" w:themeFill="accent3" w:themeFillTint="33"/>
          </w:tcPr>
          <w:p w14:paraId="5B397771" w14:textId="77777777" w:rsidR="00C073F1" w:rsidRPr="00357336" w:rsidRDefault="00AC5F32" w:rsidP="0050796C">
            <w:pPr>
              <w:rPr>
                <w:rFonts w:ascii="Arial" w:eastAsia="Arial" w:hAnsi="Arial" w:cs="Arial"/>
                <w:spacing w:val="-1"/>
              </w:rPr>
            </w:pPr>
            <w:r w:rsidRPr="00357336">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357336">
              <w:rPr>
                <w:rFonts w:ascii="Arial" w:eastAsia="Arial" w:hAnsi="Arial" w:cs="Arial"/>
                <w:spacing w:val="-1"/>
              </w:rPr>
              <w:t>ambiguity</w:t>
            </w:r>
            <w:proofErr w:type="gramEnd"/>
            <w:r w:rsidRPr="00357336">
              <w:rPr>
                <w:rFonts w:ascii="Arial" w:eastAsia="Arial" w:hAnsi="Arial" w:cs="Arial"/>
                <w:spacing w:val="-1"/>
              </w:rPr>
              <w:t xml:space="preserve"> and limits of knowledge. They should be able to critically evaluate evidence, arguments, assumptions, abstract </w:t>
            </w:r>
            <w:proofErr w:type="gramStart"/>
            <w:r w:rsidRPr="00357336">
              <w:rPr>
                <w:rFonts w:ascii="Arial" w:eastAsia="Arial" w:hAnsi="Arial" w:cs="Arial"/>
                <w:spacing w:val="-1"/>
              </w:rPr>
              <w:t>concepts</w:t>
            </w:r>
            <w:proofErr w:type="gramEnd"/>
            <w:r w:rsidRPr="00357336">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357336">
              <w:rPr>
                <w:rFonts w:ascii="Arial" w:eastAsia="Arial" w:hAnsi="Arial" w:cs="Arial"/>
                <w:spacing w:val="-1"/>
              </w:rPr>
              <w:t>extend</w:t>
            </w:r>
            <w:proofErr w:type="gramEnd"/>
            <w:r w:rsidRPr="00357336">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64EB18" w14:textId="77777777" w:rsidR="00C073F1" w:rsidRPr="00357336"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357336" w14:paraId="528CE1A8" w14:textId="77777777" w:rsidTr="00AC5F32">
        <w:trPr>
          <w:tblHeader/>
        </w:trPr>
        <w:tc>
          <w:tcPr>
            <w:tcW w:w="1735" w:type="dxa"/>
            <w:shd w:val="clear" w:color="auto" w:fill="C2D69B" w:themeFill="accent3" w:themeFillTint="99"/>
          </w:tcPr>
          <w:p w14:paraId="359BD1C9" w14:textId="77777777" w:rsidR="00C073F1" w:rsidRPr="00357336" w:rsidRDefault="00C073F1" w:rsidP="0050796C">
            <w:pPr>
              <w:rPr>
                <w:rFonts w:ascii="Arial" w:hAnsi="Arial" w:cs="Arial"/>
                <w:b/>
                <w:sz w:val="18"/>
                <w:szCs w:val="18"/>
              </w:rPr>
            </w:pPr>
            <w:r w:rsidRPr="00357336">
              <w:rPr>
                <w:rFonts w:ascii="Arial" w:hAnsi="Arial" w:cs="Arial"/>
                <w:b/>
                <w:sz w:val="18"/>
                <w:szCs w:val="18"/>
              </w:rPr>
              <w:t>Level 6</w:t>
            </w:r>
          </w:p>
        </w:tc>
        <w:tc>
          <w:tcPr>
            <w:tcW w:w="1736" w:type="dxa"/>
            <w:shd w:val="clear" w:color="auto" w:fill="C2D69B" w:themeFill="accent3" w:themeFillTint="99"/>
            <w:vAlign w:val="center"/>
          </w:tcPr>
          <w:p w14:paraId="35CBCC3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FAIL</w:t>
            </w:r>
          </w:p>
        </w:tc>
        <w:tc>
          <w:tcPr>
            <w:tcW w:w="1736" w:type="dxa"/>
            <w:shd w:val="clear" w:color="auto" w:fill="C2D69B" w:themeFill="accent3" w:themeFillTint="99"/>
            <w:vAlign w:val="center"/>
          </w:tcPr>
          <w:p w14:paraId="6666E6D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MARGINAL FAIL</w:t>
            </w:r>
          </w:p>
        </w:tc>
        <w:tc>
          <w:tcPr>
            <w:tcW w:w="1736" w:type="dxa"/>
            <w:shd w:val="clear" w:color="auto" w:fill="C2D69B" w:themeFill="accent3" w:themeFillTint="99"/>
            <w:vAlign w:val="center"/>
          </w:tcPr>
          <w:p w14:paraId="14B1FC0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SATISFACTORY</w:t>
            </w:r>
          </w:p>
          <w:p w14:paraId="0B1D738E"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w:t>
            </w:r>
            <w:r w:rsidRPr="00357336">
              <w:rPr>
                <w:rFonts w:ascii="Arial" w:hAnsi="Arial" w:cs="Arial"/>
                <w:b/>
                <w:sz w:val="18"/>
                <w:szCs w:val="18"/>
                <w:vertAlign w:val="superscript"/>
              </w:rPr>
              <w:t>rd</w:t>
            </w:r>
            <w:r w:rsidRPr="00357336">
              <w:rPr>
                <w:rFonts w:ascii="Arial" w:hAnsi="Arial" w:cs="Arial"/>
                <w:b/>
                <w:sz w:val="18"/>
                <w:szCs w:val="18"/>
              </w:rPr>
              <w:t xml:space="preserve"> / Pass)</w:t>
            </w:r>
          </w:p>
        </w:tc>
        <w:tc>
          <w:tcPr>
            <w:tcW w:w="1736" w:type="dxa"/>
            <w:shd w:val="clear" w:color="auto" w:fill="C2D69B" w:themeFill="accent3" w:themeFillTint="99"/>
            <w:vAlign w:val="center"/>
          </w:tcPr>
          <w:p w14:paraId="03E6C31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GOOD</w:t>
            </w:r>
          </w:p>
          <w:p w14:paraId="46D7EF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(2.2 / Pass)</w:t>
            </w:r>
          </w:p>
        </w:tc>
        <w:tc>
          <w:tcPr>
            <w:tcW w:w="1736" w:type="dxa"/>
            <w:shd w:val="clear" w:color="auto" w:fill="C2D69B" w:themeFill="accent3" w:themeFillTint="99"/>
            <w:vAlign w:val="center"/>
          </w:tcPr>
          <w:p w14:paraId="651285E7"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VERY GOOD</w:t>
            </w:r>
          </w:p>
          <w:p w14:paraId="12A7E8C1"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(2.1 / Merit)</w:t>
            </w:r>
          </w:p>
        </w:tc>
        <w:tc>
          <w:tcPr>
            <w:tcW w:w="1736" w:type="dxa"/>
            <w:shd w:val="clear" w:color="auto" w:fill="C2D69B" w:themeFill="accent3" w:themeFillTint="99"/>
            <w:vAlign w:val="center"/>
          </w:tcPr>
          <w:p w14:paraId="4E98F4ED"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EXCELLENT</w:t>
            </w:r>
          </w:p>
          <w:p w14:paraId="5CF90682"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c>
          <w:tcPr>
            <w:tcW w:w="1736" w:type="dxa"/>
            <w:shd w:val="clear" w:color="auto" w:fill="C2D69B" w:themeFill="accent3" w:themeFillTint="99"/>
            <w:vAlign w:val="center"/>
          </w:tcPr>
          <w:p w14:paraId="587B7DF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EXCEPTIONAL</w:t>
            </w:r>
          </w:p>
          <w:p w14:paraId="149C7DA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(1</w:t>
            </w:r>
            <w:r w:rsidRPr="00357336">
              <w:rPr>
                <w:rFonts w:ascii="Arial" w:hAnsi="Arial" w:cs="Arial"/>
                <w:b/>
                <w:sz w:val="18"/>
                <w:szCs w:val="18"/>
                <w:vertAlign w:val="superscript"/>
              </w:rPr>
              <w:t>st</w:t>
            </w:r>
            <w:r w:rsidRPr="00357336">
              <w:rPr>
                <w:rFonts w:ascii="Arial" w:hAnsi="Arial" w:cs="Arial"/>
                <w:b/>
                <w:sz w:val="18"/>
                <w:szCs w:val="18"/>
              </w:rPr>
              <w:t xml:space="preserve"> / Distinction)</w:t>
            </w:r>
          </w:p>
        </w:tc>
      </w:tr>
      <w:tr w:rsidR="00C073F1" w:rsidRPr="00357336" w14:paraId="4B779A83" w14:textId="77777777" w:rsidTr="00AC5F32">
        <w:trPr>
          <w:tblHeader/>
        </w:trPr>
        <w:tc>
          <w:tcPr>
            <w:tcW w:w="1735" w:type="dxa"/>
            <w:shd w:val="clear" w:color="auto" w:fill="C2D69B" w:themeFill="accent3" w:themeFillTint="99"/>
          </w:tcPr>
          <w:p w14:paraId="01B9C526" w14:textId="77777777" w:rsidR="00C073F1" w:rsidRPr="00357336" w:rsidRDefault="00C073F1" w:rsidP="0050796C">
            <w:pPr>
              <w:ind w:left="171"/>
              <w:rPr>
                <w:rFonts w:ascii="Arial" w:hAnsi="Arial" w:cs="Arial"/>
                <w:sz w:val="18"/>
                <w:szCs w:val="18"/>
              </w:rPr>
            </w:pPr>
            <w:r w:rsidRPr="00357336">
              <w:rPr>
                <w:rFonts w:ascii="Arial" w:eastAsia="Arial" w:hAnsi="Arial" w:cs="Arial"/>
                <w:b/>
                <w:bCs/>
              </w:rPr>
              <w:t>Category</w:t>
            </w:r>
          </w:p>
        </w:tc>
        <w:tc>
          <w:tcPr>
            <w:tcW w:w="1736" w:type="dxa"/>
            <w:shd w:val="clear" w:color="auto" w:fill="C2D69B" w:themeFill="accent3" w:themeFillTint="99"/>
            <w:vAlign w:val="bottom"/>
          </w:tcPr>
          <w:p w14:paraId="4ECCF17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0-29%</w:t>
            </w:r>
          </w:p>
        </w:tc>
        <w:tc>
          <w:tcPr>
            <w:tcW w:w="1736" w:type="dxa"/>
            <w:shd w:val="clear" w:color="auto" w:fill="C2D69B" w:themeFill="accent3" w:themeFillTint="99"/>
            <w:vAlign w:val="bottom"/>
          </w:tcPr>
          <w:p w14:paraId="2759021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30-39%</w:t>
            </w:r>
          </w:p>
        </w:tc>
        <w:tc>
          <w:tcPr>
            <w:tcW w:w="1736" w:type="dxa"/>
            <w:shd w:val="clear" w:color="auto" w:fill="C2D69B" w:themeFill="accent3" w:themeFillTint="99"/>
            <w:vAlign w:val="bottom"/>
          </w:tcPr>
          <w:p w14:paraId="1CB2B168"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40-49%</w:t>
            </w:r>
          </w:p>
        </w:tc>
        <w:tc>
          <w:tcPr>
            <w:tcW w:w="1736" w:type="dxa"/>
            <w:shd w:val="clear" w:color="auto" w:fill="C2D69B" w:themeFill="accent3" w:themeFillTint="99"/>
            <w:vAlign w:val="bottom"/>
          </w:tcPr>
          <w:p w14:paraId="0E4CB654"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50-59%</w:t>
            </w:r>
          </w:p>
        </w:tc>
        <w:tc>
          <w:tcPr>
            <w:tcW w:w="1736" w:type="dxa"/>
            <w:shd w:val="clear" w:color="auto" w:fill="C2D69B" w:themeFill="accent3" w:themeFillTint="99"/>
            <w:vAlign w:val="bottom"/>
          </w:tcPr>
          <w:p w14:paraId="2FFB7C4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60-69%</w:t>
            </w:r>
          </w:p>
        </w:tc>
        <w:tc>
          <w:tcPr>
            <w:tcW w:w="1736" w:type="dxa"/>
            <w:shd w:val="clear" w:color="auto" w:fill="C2D69B" w:themeFill="accent3" w:themeFillTint="99"/>
            <w:vAlign w:val="bottom"/>
          </w:tcPr>
          <w:p w14:paraId="5DDC49E5"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70-84%</w:t>
            </w:r>
          </w:p>
        </w:tc>
        <w:tc>
          <w:tcPr>
            <w:tcW w:w="1736" w:type="dxa"/>
            <w:shd w:val="clear" w:color="auto" w:fill="C2D69B" w:themeFill="accent3" w:themeFillTint="99"/>
          </w:tcPr>
          <w:p w14:paraId="670BD1AC" w14:textId="77777777" w:rsidR="00C073F1" w:rsidRPr="00357336" w:rsidRDefault="00C073F1" w:rsidP="0050796C">
            <w:pPr>
              <w:jc w:val="center"/>
              <w:rPr>
                <w:rFonts w:ascii="Arial" w:hAnsi="Arial" w:cs="Arial"/>
                <w:b/>
                <w:sz w:val="18"/>
                <w:szCs w:val="18"/>
              </w:rPr>
            </w:pPr>
            <w:r w:rsidRPr="00357336">
              <w:rPr>
                <w:rFonts w:ascii="Arial" w:hAnsi="Arial" w:cs="Arial"/>
                <w:b/>
                <w:sz w:val="18"/>
                <w:szCs w:val="18"/>
              </w:rPr>
              <w:t>85-100%</w:t>
            </w:r>
          </w:p>
        </w:tc>
      </w:tr>
      <w:tr w:rsidR="00C073F1" w:rsidRPr="00357336" w14:paraId="5A851728" w14:textId="77777777" w:rsidTr="00AC5F32">
        <w:tc>
          <w:tcPr>
            <w:tcW w:w="1735" w:type="dxa"/>
            <w:shd w:val="clear" w:color="auto" w:fill="C2D69B" w:themeFill="accent3" w:themeFillTint="99"/>
          </w:tcPr>
          <w:p w14:paraId="466F6410"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Engagement with literature </w:t>
            </w:r>
            <w:r w:rsidRPr="00357336">
              <w:rPr>
                <w:rFonts w:ascii="Arial" w:eastAsia="Arial" w:hAnsi="Arial" w:cs="Arial"/>
                <w:bCs/>
                <w:sz w:val="18"/>
                <w:szCs w:val="18"/>
              </w:rPr>
              <w:t>(including reading, referencing,</w:t>
            </w:r>
          </w:p>
          <w:p w14:paraId="3A5E96CD"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Cs/>
                <w:sz w:val="18"/>
                <w:szCs w:val="18"/>
              </w:rPr>
              <w:t>academic conventions and</w:t>
            </w:r>
          </w:p>
          <w:p w14:paraId="59CBF9E8" w14:textId="77777777" w:rsidR="00C073F1" w:rsidRPr="00357336" w:rsidRDefault="00C073F1" w:rsidP="0050796C">
            <w:pPr>
              <w:spacing w:before="34"/>
              <w:ind w:left="108" w:right="-54"/>
              <w:rPr>
                <w:rFonts w:ascii="Arial" w:eastAsia="Arial" w:hAnsi="Arial" w:cs="Arial"/>
                <w:b/>
                <w:bCs/>
              </w:rPr>
            </w:pPr>
            <w:r w:rsidRPr="00357336">
              <w:rPr>
                <w:rFonts w:ascii="Arial" w:eastAsia="Arial" w:hAnsi="Arial" w:cs="Arial"/>
                <w:bCs/>
                <w:sz w:val="18"/>
                <w:szCs w:val="18"/>
              </w:rPr>
              <w:t>academic honesty)</w:t>
            </w:r>
            <w:r w:rsidRPr="00357336">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3F2568" w14:textId="77777777" w:rsidR="00C073F1" w:rsidRPr="00357336" w:rsidRDefault="00C073F1" w:rsidP="0050796C">
            <w:pPr>
              <w:rPr>
                <w:rFonts w:ascii="Arial" w:hAnsi="Arial" w:cs="Arial"/>
              </w:rPr>
            </w:pPr>
            <w:r w:rsidRPr="00357336">
              <w:rPr>
                <w:rFonts w:ascii="Arial" w:hAnsi="Arial" w:cs="Arial"/>
              </w:rPr>
              <w:t>Little or no evidence of reading and/or reliance on inappropriate sources.</w:t>
            </w:r>
          </w:p>
          <w:p w14:paraId="6E8ABE60" w14:textId="77777777" w:rsidR="00C073F1" w:rsidRPr="00357336" w:rsidRDefault="00C073F1" w:rsidP="0050796C">
            <w:pPr>
              <w:rPr>
                <w:rFonts w:ascii="Arial" w:hAnsi="Arial" w:cs="Arial"/>
              </w:rPr>
            </w:pPr>
            <w:r w:rsidRPr="00357336">
              <w:rPr>
                <w:rFonts w:ascii="Arial" w:hAnsi="Arial" w:cs="Arial"/>
              </w:rPr>
              <w:t>Views and findings mostly unsupported and non-authoritative.</w:t>
            </w:r>
          </w:p>
          <w:p w14:paraId="5BB66089" w14:textId="77777777" w:rsidR="00C073F1" w:rsidRPr="00357336" w:rsidRDefault="00C073F1" w:rsidP="0050796C">
            <w:pPr>
              <w:rPr>
                <w:rFonts w:ascii="Arial" w:hAnsi="Arial" w:cs="Arial"/>
              </w:rPr>
            </w:pPr>
            <w:r w:rsidRPr="00357336">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EA2504A" w14:textId="77777777" w:rsidR="00C073F1" w:rsidRPr="00357336" w:rsidRDefault="00C073F1" w:rsidP="0050796C">
            <w:pPr>
              <w:rPr>
                <w:rFonts w:ascii="Arial" w:hAnsi="Arial" w:cs="Arial"/>
              </w:rPr>
            </w:pPr>
            <w:r w:rsidRPr="00357336">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3EF35FF" w14:textId="77777777" w:rsidR="00C073F1" w:rsidRPr="00357336" w:rsidRDefault="00C073F1" w:rsidP="0050796C">
            <w:pPr>
              <w:rPr>
                <w:rFonts w:ascii="Arial" w:hAnsi="Arial" w:cs="Arial"/>
              </w:rPr>
            </w:pPr>
            <w:r w:rsidRPr="00357336">
              <w:rPr>
                <w:rFonts w:ascii="Arial" w:hAnsi="Arial" w:cs="Arial"/>
              </w:rPr>
              <w:t>Engagement with a limited range of mostly relevant and credible sources. Some omissions and minor errors.</w:t>
            </w:r>
          </w:p>
          <w:p w14:paraId="7AF74F13" w14:textId="77777777" w:rsidR="00C073F1" w:rsidRPr="00357336" w:rsidRDefault="00C073F1" w:rsidP="0050796C">
            <w:pPr>
              <w:rPr>
                <w:rFonts w:ascii="Arial" w:hAnsi="Arial" w:cs="Arial"/>
              </w:rPr>
            </w:pPr>
            <w:r w:rsidRPr="00357336">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CA18B21" w14:textId="77777777" w:rsidR="00C073F1" w:rsidRPr="00357336" w:rsidRDefault="00C073F1" w:rsidP="0050796C">
            <w:pPr>
              <w:rPr>
                <w:rFonts w:ascii="Arial" w:hAnsi="Arial" w:cs="Arial"/>
              </w:rPr>
            </w:pPr>
            <w:r w:rsidRPr="00357336">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635B4F" w14:textId="77777777" w:rsidR="00C073F1" w:rsidRPr="00357336" w:rsidRDefault="00C073F1" w:rsidP="0050796C">
            <w:pPr>
              <w:rPr>
                <w:rFonts w:ascii="Arial" w:hAnsi="Arial" w:cs="Arial"/>
              </w:rPr>
            </w:pPr>
            <w:r w:rsidRPr="00357336">
              <w:rPr>
                <w:rFonts w:ascii="Arial" w:hAnsi="Arial" w:cs="Arial"/>
              </w:rPr>
              <w:t>Engagement with a wide range of research-informed literature, including sources retrieved independently.</w:t>
            </w:r>
          </w:p>
          <w:p w14:paraId="6AB2DC4F" w14:textId="77777777" w:rsidR="00C073F1" w:rsidRPr="00357336" w:rsidRDefault="00C073F1" w:rsidP="0050796C">
            <w:pPr>
              <w:rPr>
                <w:rFonts w:ascii="Arial" w:hAnsi="Arial" w:cs="Arial"/>
              </w:rPr>
            </w:pPr>
            <w:r w:rsidRPr="00357336">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BAB124" w14:textId="77777777" w:rsidR="00C073F1" w:rsidRPr="00357336" w:rsidRDefault="00C073F1" w:rsidP="0050796C">
            <w:pPr>
              <w:rPr>
                <w:rFonts w:ascii="Arial" w:hAnsi="Arial" w:cs="Arial"/>
              </w:rPr>
            </w:pPr>
            <w:r w:rsidRPr="00357336">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172AA83E" w14:textId="77777777" w:rsidR="00C073F1" w:rsidRPr="00357336" w:rsidRDefault="00C073F1" w:rsidP="0050796C">
            <w:pPr>
              <w:rPr>
                <w:rFonts w:ascii="Arial" w:hAnsi="Arial" w:cs="Arial"/>
              </w:rPr>
            </w:pPr>
            <w:r w:rsidRPr="00357336">
              <w:rPr>
                <w:rFonts w:ascii="Arial" w:hAnsi="Arial" w:cs="Arial"/>
              </w:rPr>
              <w:t>Exceptional engagement with an extensive range of relevant and credible literature, informed by the latest research. High-level referencing skills consistently and professionally applied.</w:t>
            </w:r>
          </w:p>
        </w:tc>
      </w:tr>
      <w:tr w:rsidR="00C073F1" w:rsidRPr="00357336" w14:paraId="61FC8EE0" w14:textId="77777777" w:rsidTr="00AC5F32">
        <w:tc>
          <w:tcPr>
            <w:tcW w:w="1735" w:type="dxa"/>
            <w:shd w:val="clear" w:color="auto" w:fill="C2D69B" w:themeFill="accent3" w:themeFillTint="99"/>
          </w:tcPr>
          <w:p w14:paraId="3ED6420E" w14:textId="77777777" w:rsidR="00C073F1" w:rsidRPr="00357336" w:rsidRDefault="00C073F1" w:rsidP="0050796C">
            <w:pPr>
              <w:spacing w:before="34"/>
              <w:ind w:left="108" w:right="-54"/>
              <w:rPr>
                <w:rFonts w:ascii="Arial" w:eastAsia="Arial" w:hAnsi="Arial" w:cs="Arial"/>
                <w:bCs/>
                <w:sz w:val="18"/>
                <w:szCs w:val="18"/>
              </w:rPr>
            </w:pPr>
            <w:r w:rsidRPr="00357336">
              <w:rPr>
                <w:rFonts w:ascii="Arial" w:eastAsia="Arial" w:hAnsi="Arial" w:cs="Arial"/>
                <w:b/>
                <w:bCs/>
              </w:rPr>
              <w:t xml:space="preserve">Knowledge and understanding </w:t>
            </w:r>
            <w:r w:rsidRPr="00357336">
              <w:rPr>
                <w:rFonts w:ascii="Arial" w:eastAsia="Arial" w:hAnsi="Arial" w:cs="Arial"/>
                <w:bCs/>
                <w:sz w:val="18"/>
                <w:szCs w:val="18"/>
              </w:rPr>
              <w:t xml:space="preserve">(Coherent and detailed </w:t>
            </w:r>
            <w:r w:rsidRPr="00357336">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CB0FBD6" w14:textId="77777777" w:rsidR="00C073F1" w:rsidRPr="00357336"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BA1808"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Major gaps in knowledge and systematic understanding of the subject </w:t>
            </w:r>
            <w:r w:rsidRPr="00357336">
              <w:rPr>
                <w:rFonts w:ascii="Arial" w:hAnsi="Arial" w:cs="Arial"/>
              </w:rPr>
              <w:lastRenderedPageBreak/>
              <w:t>matter. Substantial inaccuracies. No awareness of knowledge of the latest research and/or advanced scholarship within the discipline.</w:t>
            </w:r>
          </w:p>
          <w:p w14:paraId="3A38DC33" w14:textId="77777777" w:rsidR="00C073F1" w:rsidRPr="00357336"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645C95"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Gaps in knowledge, with only superficial systematic understanding. </w:t>
            </w:r>
            <w:r w:rsidRPr="00357336">
              <w:rPr>
                <w:rFonts w:ascii="Arial" w:hAnsi="Arial" w:cs="Arial"/>
              </w:rPr>
              <w:lastRenderedPageBreak/>
              <w:t>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F40819E"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Limited knowledge and systematic understanding of the relevant </w:t>
            </w:r>
            <w:r w:rsidRPr="00357336">
              <w:rPr>
                <w:rFonts w:ascii="Arial" w:hAnsi="Arial" w:cs="Arial"/>
              </w:rPr>
              <w:lastRenderedPageBreak/>
              <w:t xml:space="preserve">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8B95ACB"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detailed, accurate with a good systematic </w:t>
            </w:r>
            <w:r w:rsidRPr="00357336">
              <w:rPr>
                <w:rFonts w:ascii="Arial" w:hAnsi="Arial" w:cs="Arial"/>
              </w:rPr>
              <w:lastRenderedPageBreak/>
              <w:t xml:space="preserve">understanding of the field of study and to some extent, current </w:t>
            </w:r>
            <w:proofErr w:type="gramStart"/>
            <w:r w:rsidRPr="00357336">
              <w:rPr>
                <w:rFonts w:ascii="Arial" w:hAnsi="Arial" w:cs="Arial"/>
              </w:rPr>
              <w:t>research</w:t>
            </w:r>
            <w:proofErr w:type="gramEnd"/>
            <w:r w:rsidRPr="00357336">
              <w:rPr>
                <w:rFonts w:ascii="Arial" w:hAnsi="Arial" w:cs="Arial"/>
              </w:rPr>
              <w:t xml:space="preserve"> and scholarship.</w:t>
            </w:r>
          </w:p>
        </w:tc>
        <w:tc>
          <w:tcPr>
            <w:tcW w:w="1736" w:type="dxa"/>
            <w:tcBorders>
              <w:top w:val="single" w:sz="4" w:space="0" w:color="auto"/>
              <w:left w:val="dashed" w:sz="4" w:space="0" w:color="auto"/>
              <w:bottom w:val="single" w:sz="4" w:space="0" w:color="auto"/>
              <w:right w:val="dashed" w:sz="4" w:space="0" w:color="auto"/>
            </w:tcBorders>
          </w:tcPr>
          <w:p w14:paraId="79DD1A20"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Knowledge is reasonably extensive coherent and detailed.  </w:t>
            </w:r>
            <w:r w:rsidRPr="00357336">
              <w:rPr>
                <w:rFonts w:ascii="Arial" w:hAnsi="Arial" w:cs="Arial"/>
              </w:rPr>
              <w:lastRenderedPageBreak/>
              <w:t xml:space="preserve">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402B8C"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Excellent coherent and detailed knowledge and systematic </w:t>
            </w:r>
            <w:r w:rsidRPr="00357336">
              <w:rPr>
                <w:rFonts w:ascii="Arial" w:hAnsi="Arial" w:cs="Arial"/>
              </w:rPr>
              <w:lastRenderedPageBreak/>
              <w:t>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2D35F51" w14:textId="77777777" w:rsidR="00C073F1" w:rsidRPr="00357336" w:rsidRDefault="00C073F1" w:rsidP="0050796C">
            <w:pPr>
              <w:spacing w:after="120"/>
              <w:rPr>
                <w:rFonts w:ascii="Arial" w:hAnsi="Arial" w:cs="Arial"/>
              </w:rPr>
            </w:pPr>
            <w:r w:rsidRPr="00357336">
              <w:rPr>
                <w:rFonts w:ascii="Arial" w:hAnsi="Arial" w:cs="Arial"/>
              </w:rPr>
              <w:lastRenderedPageBreak/>
              <w:t xml:space="preserve">Exceptionally coherent and detailed knowledge and systematic </w:t>
            </w:r>
            <w:r w:rsidRPr="00357336">
              <w:rPr>
                <w:rFonts w:ascii="Arial" w:hAnsi="Arial" w:cs="Arial"/>
              </w:rPr>
              <w:lastRenderedPageBreak/>
              <w:t xml:space="preserve">understanding of the principles and theories of the subject, well-informed by current research and scholarship. A critical, </w:t>
            </w:r>
            <w:proofErr w:type="gramStart"/>
            <w:r w:rsidRPr="00357336">
              <w:rPr>
                <w:rFonts w:ascii="Arial" w:hAnsi="Arial" w:cs="Arial"/>
              </w:rPr>
              <w:t>sophisticated</w:t>
            </w:r>
            <w:proofErr w:type="gramEnd"/>
            <w:r w:rsidRPr="00357336">
              <w:rPr>
                <w:rFonts w:ascii="Arial" w:hAnsi="Arial" w:cs="Arial"/>
              </w:rPr>
              <w:t xml:space="preserve"> and nuanced awareness of the ambiguities and limitations of knowledge.</w:t>
            </w:r>
          </w:p>
        </w:tc>
      </w:tr>
      <w:tr w:rsidR="00C073F1" w:rsidRPr="00357336" w14:paraId="32D9C331" w14:textId="77777777" w:rsidTr="00AC5F32">
        <w:tc>
          <w:tcPr>
            <w:tcW w:w="1735" w:type="dxa"/>
            <w:shd w:val="clear" w:color="auto" w:fill="C2D69B" w:themeFill="accent3" w:themeFillTint="99"/>
          </w:tcPr>
          <w:p w14:paraId="31020928"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C</w:t>
            </w:r>
            <w:r w:rsidRPr="00357336">
              <w:rPr>
                <w:rFonts w:ascii="Arial" w:eastAsia="Arial" w:hAnsi="Arial" w:cs="Arial"/>
                <w:b/>
                <w:bCs/>
                <w:spacing w:val="1"/>
              </w:rPr>
              <w:t>ogn</w:t>
            </w:r>
            <w:r w:rsidRPr="00357336">
              <w:rPr>
                <w:rFonts w:ascii="Arial" w:eastAsia="Arial" w:hAnsi="Arial" w:cs="Arial"/>
                <w:b/>
                <w:bCs/>
              </w:rPr>
              <w:t>i</w:t>
            </w:r>
            <w:r w:rsidRPr="00357336">
              <w:rPr>
                <w:rFonts w:ascii="Arial" w:eastAsia="Arial" w:hAnsi="Arial" w:cs="Arial"/>
                <w:b/>
                <w:bCs/>
                <w:spacing w:val="1"/>
              </w:rPr>
              <w:t>t</w:t>
            </w:r>
            <w:r w:rsidRPr="00357336">
              <w:rPr>
                <w:rFonts w:ascii="Arial" w:eastAsia="Arial" w:hAnsi="Arial" w:cs="Arial"/>
                <w:b/>
                <w:bCs/>
              </w:rPr>
              <w:t>i</w:t>
            </w:r>
            <w:r w:rsidRPr="00357336">
              <w:rPr>
                <w:rFonts w:ascii="Arial" w:eastAsia="Arial" w:hAnsi="Arial" w:cs="Arial"/>
                <w:b/>
                <w:bCs/>
                <w:spacing w:val="2"/>
              </w:rPr>
              <w:t>v</w:t>
            </w:r>
            <w:r w:rsidRPr="00357336">
              <w:rPr>
                <w:rFonts w:ascii="Arial" w:eastAsia="Arial" w:hAnsi="Arial" w:cs="Arial"/>
                <w:b/>
                <w:bCs/>
              </w:rPr>
              <w:t>e</w:t>
            </w:r>
            <w:r w:rsidRPr="00357336">
              <w:rPr>
                <w:rFonts w:ascii="Arial" w:eastAsia="Arial" w:hAnsi="Arial" w:cs="Arial"/>
                <w:b/>
                <w:bCs/>
                <w:spacing w:val="-10"/>
              </w:rPr>
              <w:t xml:space="preserve"> </w:t>
            </w:r>
            <w:r w:rsidRPr="00357336">
              <w:rPr>
                <w:rFonts w:ascii="Arial" w:eastAsia="Arial" w:hAnsi="Arial" w:cs="Arial"/>
                <w:b/>
                <w:bCs/>
              </w:rPr>
              <w:t>a</w:t>
            </w:r>
            <w:r w:rsidRPr="00357336">
              <w:rPr>
                <w:rFonts w:ascii="Arial" w:eastAsia="Arial" w:hAnsi="Arial" w:cs="Arial"/>
                <w:b/>
                <w:bCs/>
                <w:spacing w:val="1"/>
              </w:rPr>
              <w:t>n</w:t>
            </w:r>
            <w:r w:rsidRPr="00357336">
              <w:rPr>
                <w:rFonts w:ascii="Arial" w:eastAsia="Arial" w:hAnsi="Arial" w:cs="Arial"/>
                <w:b/>
                <w:bCs/>
              </w:rPr>
              <w:t>d i</w:t>
            </w:r>
            <w:r w:rsidRPr="00357336">
              <w:rPr>
                <w:rFonts w:ascii="Arial" w:eastAsia="Arial" w:hAnsi="Arial" w:cs="Arial"/>
                <w:b/>
                <w:bCs/>
                <w:spacing w:val="1"/>
              </w:rPr>
              <w:t>nt</w:t>
            </w:r>
            <w:r w:rsidRPr="00357336">
              <w:rPr>
                <w:rFonts w:ascii="Arial" w:eastAsia="Arial" w:hAnsi="Arial" w:cs="Arial"/>
                <w:b/>
                <w:bCs/>
              </w:rPr>
              <w:t>ellec</w:t>
            </w:r>
            <w:r w:rsidRPr="00357336">
              <w:rPr>
                <w:rFonts w:ascii="Arial" w:eastAsia="Arial" w:hAnsi="Arial" w:cs="Arial"/>
                <w:b/>
                <w:bCs/>
                <w:spacing w:val="1"/>
              </w:rPr>
              <w:t>tu</w:t>
            </w:r>
            <w:r w:rsidRPr="00357336">
              <w:rPr>
                <w:rFonts w:ascii="Arial" w:eastAsia="Arial" w:hAnsi="Arial" w:cs="Arial"/>
                <w:b/>
                <w:bCs/>
              </w:rPr>
              <w:t>al skil</w:t>
            </w:r>
            <w:r w:rsidRPr="00357336">
              <w:rPr>
                <w:rFonts w:ascii="Arial" w:eastAsia="Arial" w:hAnsi="Arial" w:cs="Arial"/>
                <w:b/>
                <w:bCs/>
                <w:spacing w:val="2"/>
              </w:rPr>
              <w:t>l</w:t>
            </w:r>
            <w:r w:rsidRPr="00357336">
              <w:rPr>
                <w:rFonts w:ascii="Arial" w:eastAsia="Arial" w:hAnsi="Arial" w:cs="Arial"/>
                <w:b/>
                <w:bCs/>
              </w:rPr>
              <w:t xml:space="preserve">s </w:t>
            </w:r>
          </w:p>
          <w:p w14:paraId="36261EF2" w14:textId="77777777" w:rsidR="00C073F1" w:rsidRPr="00357336" w:rsidRDefault="00C073F1" w:rsidP="0050796C">
            <w:pPr>
              <w:spacing w:before="34" w:line="239" w:lineRule="auto"/>
              <w:ind w:left="108" w:right="-54"/>
              <w:rPr>
                <w:rFonts w:ascii="Arial" w:eastAsia="Arial" w:hAnsi="Arial" w:cs="Arial"/>
                <w:bCs/>
                <w:sz w:val="18"/>
                <w:szCs w:val="18"/>
              </w:rPr>
            </w:pPr>
            <w:r w:rsidRPr="00357336">
              <w:rPr>
                <w:rFonts w:ascii="Arial" w:eastAsia="Arial" w:hAnsi="Arial" w:cs="Arial"/>
                <w:bCs/>
                <w:sz w:val="18"/>
                <w:szCs w:val="18"/>
              </w:rPr>
              <w:t xml:space="preserve">(Conceptual and critical thinking, analysis, synthesis and evaluation of research, assumptions, abstract </w:t>
            </w:r>
            <w:proofErr w:type="gramStart"/>
            <w:r w:rsidRPr="00357336">
              <w:rPr>
                <w:rFonts w:ascii="Arial" w:eastAsia="Arial" w:hAnsi="Arial" w:cs="Arial"/>
                <w:bCs/>
                <w:sz w:val="18"/>
                <w:szCs w:val="18"/>
              </w:rPr>
              <w:t>concepts</w:t>
            </w:r>
            <w:proofErr w:type="gramEnd"/>
            <w:r w:rsidRPr="00357336">
              <w:rPr>
                <w:rFonts w:ascii="Arial" w:eastAsia="Arial" w:hAnsi="Arial" w:cs="Arial"/>
                <w:bCs/>
                <w:sz w:val="18"/>
                <w:szCs w:val="18"/>
              </w:rPr>
              <w:t xml:space="preserve"> and data (that may be incomplete); logic, argument and judgement.) </w:t>
            </w:r>
          </w:p>
        </w:tc>
        <w:tc>
          <w:tcPr>
            <w:tcW w:w="1736" w:type="dxa"/>
          </w:tcPr>
          <w:p w14:paraId="6F7DF477" w14:textId="77777777" w:rsidR="00C073F1" w:rsidRPr="00357336" w:rsidRDefault="00C073F1" w:rsidP="0050796C">
            <w:pPr>
              <w:rPr>
                <w:rFonts w:ascii="Arial" w:hAnsi="Arial" w:cs="Arial"/>
              </w:rPr>
            </w:pPr>
            <w:r w:rsidRPr="00357336">
              <w:rPr>
                <w:rFonts w:ascii="Arial" w:hAnsi="Arial" w:cs="Arial"/>
              </w:rPr>
              <w:t xml:space="preserve">Wholly or almost wholly descriptive work. Little or no analysis, </w:t>
            </w:r>
            <w:proofErr w:type="gramStart"/>
            <w:r w:rsidRPr="00357336">
              <w:rPr>
                <w:rFonts w:ascii="Arial" w:hAnsi="Arial" w:cs="Arial"/>
              </w:rPr>
              <w:t>synthesis</w:t>
            </w:r>
            <w:proofErr w:type="gramEnd"/>
            <w:r w:rsidRPr="00357336">
              <w:rPr>
                <w:rFonts w:ascii="Arial" w:hAnsi="Arial" w:cs="Arial"/>
              </w:rPr>
              <w:t xml:space="preserve"> or evaluation.</w:t>
            </w:r>
          </w:p>
          <w:p w14:paraId="4E186F2B" w14:textId="77777777" w:rsidR="00C073F1" w:rsidRPr="00357336" w:rsidRDefault="00C073F1" w:rsidP="0050796C">
            <w:pPr>
              <w:rPr>
                <w:rFonts w:ascii="Arial" w:hAnsi="Arial" w:cs="Arial"/>
              </w:rPr>
            </w:pPr>
            <w:r w:rsidRPr="00357336">
              <w:rPr>
                <w:rFonts w:ascii="Arial" w:hAnsi="Arial" w:cs="Arial"/>
              </w:rPr>
              <w:t>Failure to develop arguments, leading to illogical or invalid judgements. Unsubstantiated generalisations, made without use of any credible evidence.</w:t>
            </w:r>
          </w:p>
          <w:p w14:paraId="1A6D9ADE" w14:textId="77777777" w:rsidR="00C073F1" w:rsidRPr="00357336" w:rsidRDefault="00C073F1" w:rsidP="0050796C">
            <w:pPr>
              <w:rPr>
                <w:rFonts w:ascii="Arial" w:hAnsi="Arial" w:cs="Arial"/>
              </w:rPr>
            </w:pPr>
          </w:p>
        </w:tc>
        <w:tc>
          <w:tcPr>
            <w:tcW w:w="1736" w:type="dxa"/>
          </w:tcPr>
          <w:p w14:paraId="79DAECBE" w14:textId="77777777" w:rsidR="00C073F1" w:rsidRPr="00357336" w:rsidRDefault="00C073F1" w:rsidP="0050796C">
            <w:pPr>
              <w:rPr>
                <w:rFonts w:ascii="Arial" w:hAnsi="Arial" w:cs="Arial"/>
              </w:rPr>
            </w:pPr>
            <w:r w:rsidRPr="00357336">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5EB93AC5" w14:textId="77777777" w:rsidR="00C073F1" w:rsidRPr="00357336" w:rsidRDefault="00C073F1" w:rsidP="0050796C">
            <w:pPr>
              <w:rPr>
                <w:rFonts w:ascii="Arial" w:hAnsi="Arial" w:cs="Arial"/>
              </w:rPr>
            </w:pPr>
            <w:r w:rsidRPr="00357336">
              <w:rPr>
                <w:rFonts w:ascii="Arial" w:hAnsi="Arial" w:cs="Arial"/>
              </w:rPr>
              <w:t xml:space="preserve">Limited attempt at critical thinking, analysis, </w:t>
            </w:r>
            <w:proofErr w:type="gramStart"/>
            <w:r w:rsidRPr="00357336">
              <w:rPr>
                <w:rFonts w:ascii="Arial" w:hAnsi="Arial" w:cs="Arial"/>
              </w:rPr>
              <w:t>synthesis</w:t>
            </w:r>
            <w:proofErr w:type="gramEnd"/>
            <w:r w:rsidRPr="00357336">
              <w:rPr>
                <w:rFonts w:ascii="Arial" w:hAnsi="Arial" w:cs="Arial"/>
              </w:rPr>
              <w:t xml:space="preserve"> and evaluation, tending towards description.</w:t>
            </w:r>
          </w:p>
          <w:p w14:paraId="03107A40" w14:textId="77777777" w:rsidR="00C073F1" w:rsidRPr="00357336" w:rsidRDefault="00C073F1" w:rsidP="0050796C">
            <w:pPr>
              <w:rPr>
                <w:rFonts w:ascii="Arial" w:hAnsi="Arial" w:cs="Arial"/>
              </w:rPr>
            </w:pPr>
            <w:r w:rsidRPr="00357336">
              <w:rPr>
                <w:rFonts w:ascii="Arial" w:hAnsi="Arial" w:cs="Arial"/>
              </w:rPr>
              <w:t xml:space="preserve">Some evidence to support emerging arguments and judgements but these may be underdeveloped or with a little inconsistency / </w:t>
            </w:r>
            <w:proofErr w:type="gramStart"/>
            <w:r w:rsidRPr="00357336">
              <w:rPr>
                <w:rFonts w:ascii="Arial" w:hAnsi="Arial" w:cs="Arial"/>
              </w:rPr>
              <w:t>mis-interpretation</w:t>
            </w:r>
            <w:proofErr w:type="gramEnd"/>
            <w:r w:rsidRPr="00357336">
              <w:rPr>
                <w:rFonts w:ascii="Arial" w:hAnsi="Arial" w:cs="Arial"/>
              </w:rPr>
              <w:t>.</w:t>
            </w:r>
          </w:p>
          <w:p w14:paraId="2A2EA532" w14:textId="77777777" w:rsidR="00C073F1" w:rsidRPr="00357336" w:rsidRDefault="00C073F1" w:rsidP="0050796C">
            <w:pPr>
              <w:rPr>
                <w:rFonts w:ascii="Arial" w:hAnsi="Arial" w:cs="Arial"/>
              </w:rPr>
            </w:pPr>
            <w:r w:rsidRPr="00357336">
              <w:rPr>
                <w:rFonts w:ascii="Arial" w:hAnsi="Arial" w:cs="Arial"/>
              </w:rPr>
              <w:t>Asserts rather than argues a case.</w:t>
            </w:r>
          </w:p>
          <w:p w14:paraId="5A842EA1" w14:textId="77777777" w:rsidR="00C073F1" w:rsidRPr="00357336" w:rsidRDefault="00C073F1" w:rsidP="0050796C">
            <w:pPr>
              <w:rPr>
                <w:rFonts w:ascii="Arial" w:hAnsi="Arial" w:cs="Arial"/>
              </w:rPr>
            </w:pPr>
          </w:p>
        </w:tc>
        <w:tc>
          <w:tcPr>
            <w:tcW w:w="1736" w:type="dxa"/>
          </w:tcPr>
          <w:p w14:paraId="1BFDC190" w14:textId="77777777" w:rsidR="00C073F1" w:rsidRPr="00357336" w:rsidRDefault="00C073F1" w:rsidP="0050796C">
            <w:pPr>
              <w:rPr>
                <w:rFonts w:ascii="Arial" w:hAnsi="Arial" w:cs="Arial"/>
              </w:rPr>
            </w:pPr>
            <w:r w:rsidRPr="00357336">
              <w:rPr>
                <w:rFonts w:ascii="Arial" w:hAnsi="Arial" w:cs="Arial"/>
              </w:rPr>
              <w:t xml:space="preserve">Some critical thinking, analysis, </w:t>
            </w:r>
            <w:proofErr w:type="gramStart"/>
            <w:r w:rsidRPr="00357336">
              <w:rPr>
                <w:rFonts w:ascii="Arial" w:hAnsi="Arial" w:cs="Arial"/>
              </w:rPr>
              <w:t>synthesis</w:t>
            </w:r>
            <w:proofErr w:type="gramEnd"/>
            <w:r w:rsidRPr="00357336">
              <w:rPr>
                <w:rFonts w:ascii="Arial" w:hAnsi="Arial" w:cs="Arial"/>
              </w:rPr>
              <w:t xml:space="preserve"> and evaluation. Can analyse new and/or abstract concepts and data without guidance.</w:t>
            </w:r>
          </w:p>
          <w:p w14:paraId="70F77A71" w14:textId="77777777" w:rsidR="00C073F1" w:rsidRPr="00357336" w:rsidRDefault="00C073F1" w:rsidP="0050796C">
            <w:pPr>
              <w:rPr>
                <w:rFonts w:ascii="Arial" w:hAnsi="Arial" w:cs="Arial"/>
              </w:rPr>
            </w:pPr>
            <w:r w:rsidRPr="00357336">
              <w:rPr>
                <w:rFonts w:ascii="Arial" w:hAnsi="Arial" w:cs="Arial"/>
              </w:rPr>
              <w:t>An emerging awareness of different stances and ability to use evidence (that may be incomplete) to support the argument.</w:t>
            </w:r>
          </w:p>
          <w:p w14:paraId="612125AE" w14:textId="77777777" w:rsidR="00C073F1" w:rsidRPr="00357336" w:rsidRDefault="00C073F1" w:rsidP="0050796C">
            <w:pPr>
              <w:rPr>
                <w:rFonts w:ascii="Arial" w:hAnsi="Arial" w:cs="Arial"/>
              </w:rPr>
            </w:pPr>
            <w:r w:rsidRPr="00357336">
              <w:rPr>
                <w:rFonts w:ascii="Arial" w:hAnsi="Arial" w:cs="Arial"/>
              </w:rPr>
              <w:t xml:space="preserve">Mostly valid arguments and logical judgements. Some tendency to assert/state opinion rather than argue </w:t>
            </w:r>
            <w:proofErr w:type="gramStart"/>
            <w:r w:rsidRPr="00357336">
              <w:rPr>
                <w:rFonts w:ascii="Arial" w:hAnsi="Arial" w:cs="Arial"/>
              </w:rPr>
              <w:t xml:space="preserve">on </w:t>
            </w:r>
            <w:r w:rsidRPr="00357336">
              <w:rPr>
                <w:rFonts w:ascii="Arial" w:hAnsi="Arial" w:cs="Arial"/>
              </w:rPr>
              <w:lastRenderedPageBreak/>
              <w:t>the basis of</w:t>
            </w:r>
            <w:proofErr w:type="gramEnd"/>
            <w:r w:rsidRPr="00357336">
              <w:rPr>
                <w:rFonts w:ascii="Arial" w:hAnsi="Arial" w:cs="Arial"/>
              </w:rPr>
              <w:t xml:space="preserve"> reason and evidence.</w:t>
            </w:r>
          </w:p>
        </w:tc>
        <w:tc>
          <w:tcPr>
            <w:tcW w:w="1736" w:type="dxa"/>
          </w:tcPr>
          <w:p w14:paraId="4FAF5BF4" w14:textId="77777777" w:rsidR="00C073F1" w:rsidRPr="00357336" w:rsidRDefault="00C073F1" w:rsidP="0050796C">
            <w:pPr>
              <w:rPr>
                <w:rFonts w:ascii="Arial" w:hAnsi="Arial" w:cs="Arial"/>
              </w:rPr>
            </w:pPr>
            <w:r w:rsidRPr="00357336">
              <w:rPr>
                <w:rFonts w:ascii="Arial" w:hAnsi="Arial" w:cs="Arial"/>
              </w:rPr>
              <w:lastRenderedPageBreak/>
              <w:t xml:space="preserve">Sound critical thinking, analysis, </w:t>
            </w:r>
            <w:proofErr w:type="gramStart"/>
            <w:r w:rsidRPr="00357336">
              <w:rPr>
                <w:rFonts w:ascii="Arial" w:hAnsi="Arial" w:cs="Arial"/>
              </w:rPr>
              <w:t>synthesis</w:t>
            </w:r>
            <w:proofErr w:type="gramEnd"/>
            <w:r w:rsidRPr="00357336">
              <w:rPr>
                <w:rFonts w:ascii="Arial" w:hAnsi="Arial" w:cs="Arial"/>
              </w:rPr>
              <w:t xml:space="preserve"> and evaluation demonstrating critical thinking. Ability to devise and sustain persuasive arguments, and to review the reliability, </w:t>
            </w:r>
            <w:proofErr w:type="gramStart"/>
            <w:r w:rsidRPr="00357336">
              <w:rPr>
                <w:rFonts w:ascii="Arial" w:hAnsi="Arial" w:cs="Arial"/>
              </w:rPr>
              <w:t>validity</w:t>
            </w:r>
            <w:proofErr w:type="gramEnd"/>
            <w:r w:rsidRPr="00357336">
              <w:rPr>
                <w:rFonts w:ascii="Arial" w:hAnsi="Arial" w:cs="Arial"/>
              </w:rPr>
              <w:t xml:space="preserve"> and significance of evidence (that may be incomplete) to make mostly appropriate and valid judgements. </w:t>
            </w:r>
          </w:p>
          <w:p w14:paraId="15676E05" w14:textId="77777777" w:rsidR="00C073F1" w:rsidRPr="00357336" w:rsidRDefault="00C073F1" w:rsidP="0050796C">
            <w:pPr>
              <w:rPr>
                <w:rFonts w:ascii="Arial" w:hAnsi="Arial" w:cs="Arial"/>
              </w:rPr>
            </w:pPr>
          </w:p>
        </w:tc>
        <w:tc>
          <w:tcPr>
            <w:tcW w:w="1736" w:type="dxa"/>
          </w:tcPr>
          <w:p w14:paraId="3BF46925" w14:textId="77777777" w:rsidR="00C073F1" w:rsidRPr="00357336" w:rsidRDefault="00C073F1" w:rsidP="0050796C">
            <w:pPr>
              <w:rPr>
                <w:rFonts w:ascii="Arial" w:hAnsi="Arial" w:cs="Arial"/>
              </w:rPr>
            </w:pPr>
            <w:r w:rsidRPr="00357336">
              <w:rPr>
                <w:rFonts w:ascii="Arial" w:hAnsi="Arial" w:cs="Arial"/>
              </w:rPr>
              <w:t xml:space="preserve">Excellent critical thinking, analysis, </w:t>
            </w:r>
            <w:proofErr w:type="gramStart"/>
            <w:r w:rsidRPr="00357336">
              <w:rPr>
                <w:rFonts w:ascii="Arial" w:hAnsi="Arial" w:cs="Arial"/>
              </w:rPr>
              <w:t>synthesis</w:t>
            </w:r>
            <w:proofErr w:type="gramEnd"/>
            <w:r w:rsidRPr="00357336">
              <w:rPr>
                <w:rFonts w:ascii="Arial" w:hAnsi="Arial" w:cs="Arial"/>
              </w:rPr>
              <w:t xml:space="preserve"> and evaluation. Ability to investigate contradictory or incomplete information and make strong, persuasive, </w:t>
            </w:r>
            <w:proofErr w:type="gramStart"/>
            <w:r w:rsidRPr="00357336">
              <w:rPr>
                <w:rFonts w:ascii="Arial" w:hAnsi="Arial" w:cs="Arial"/>
              </w:rPr>
              <w:t>arguments</w:t>
            </w:r>
            <w:proofErr w:type="gramEnd"/>
            <w:r w:rsidRPr="00357336">
              <w:rPr>
                <w:rFonts w:ascii="Arial" w:hAnsi="Arial" w:cs="Arial"/>
              </w:rPr>
              <w:t xml:space="preserve"> and sophisticated judgements. Some evidence of independent thought and ability to ‘see beyond the question’, suggesting a grasp of the broader field and wider concepts.</w:t>
            </w:r>
          </w:p>
          <w:p w14:paraId="2A72742E" w14:textId="77777777" w:rsidR="00C073F1" w:rsidRPr="00357336" w:rsidRDefault="00C073F1" w:rsidP="0050796C">
            <w:pPr>
              <w:rPr>
                <w:rFonts w:ascii="Arial" w:hAnsi="Arial" w:cs="Arial"/>
              </w:rPr>
            </w:pPr>
          </w:p>
        </w:tc>
        <w:tc>
          <w:tcPr>
            <w:tcW w:w="1736" w:type="dxa"/>
          </w:tcPr>
          <w:p w14:paraId="03DFC3FC" w14:textId="77777777" w:rsidR="00C073F1" w:rsidRPr="00357336" w:rsidRDefault="00C073F1" w:rsidP="0050796C">
            <w:pPr>
              <w:rPr>
                <w:rFonts w:ascii="Arial" w:hAnsi="Arial" w:cs="Arial"/>
              </w:rPr>
            </w:pPr>
            <w:r w:rsidRPr="00357336">
              <w:rPr>
                <w:rFonts w:ascii="Arial" w:hAnsi="Arial" w:cs="Arial"/>
              </w:rPr>
              <w:t xml:space="preserve">Exceptional critical thinking, analysis, </w:t>
            </w:r>
            <w:proofErr w:type="gramStart"/>
            <w:r w:rsidRPr="00357336">
              <w:rPr>
                <w:rFonts w:ascii="Arial" w:hAnsi="Arial" w:cs="Arial"/>
              </w:rPr>
              <w:t>synthesis</w:t>
            </w:r>
            <w:proofErr w:type="gramEnd"/>
            <w:r w:rsidRPr="00357336">
              <w:rPr>
                <w:rFonts w:ascii="Arial" w:hAnsi="Arial" w:cs="Arial"/>
              </w:rPr>
              <w:t xml:space="preserve"> and evaluation based on judiciously selected evidence. </w:t>
            </w:r>
          </w:p>
          <w:p w14:paraId="3A6E41A9" w14:textId="77777777" w:rsidR="00C073F1" w:rsidRPr="00357336" w:rsidRDefault="00C073F1" w:rsidP="0050796C">
            <w:pPr>
              <w:rPr>
                <w:rFonts w:ascii="Arial" w:hAnsi="Arial" w:cs="Arial"/>
              </w:rPr>
            </w:pPr>
            <w:r w:rsidRPr="00357336">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sidRPr="00357336">
              <w:rPr>
                <w:rFonts w:ascii="Arial" w:hAnsi="Arial" w:cs="Arial"/>
              </w:rPr>
              <w:lastRenderedPageBreak/>
              <w:t>grasp of the broader field and wider concepts.</w:t>
            </w:r>
          </w:p>
        </w:tc>
      </w:tr>
      <w:tr w:rsidR="00C073F1" w:rsidRPr="00357336" w14:paraId="1AC68FE9" w14:textId="77777777" w:rsidTr="00AC5F32">
        <w:tc>
          <w:tcPr>
            <w:tcW w:w="1735" w:type="dxa"/>
            <w:shd w:val="clear" w:color="auto" w:fill="C2D69B" w:themeFill="accent3" w:themeFillTint="99"/>
          </w:tcPr>
          <w:p w14:paraId="6721FDA0"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lastRenderedPageBreak/>
              <w:t>Practical skills</w:t>
            </w:r>
          </w:p>
          <w:p w14:paraId="1E0BC043"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eastAsia="Arial" w:hAnsi="Arial" w:cs="Arial"/>
                <w:bCs/>
                <w:sz w:val="18"/>
                <w:szCs w:val="18"/>
              </w:rPr>
              <w:t>(Apply/deploy accurately established tools and techniques; initiate and carry out projects; formulate solutions to solve problems in complex and unpredictable contexts.)</w:t>
            </w:r>
          </w:p>
        </w:tc>
        <w:tc>
          <w:tcPr>
            <w:tcW w:w="1736" w:type="dxa"/>
          </w:tcPr>
          <w:p w14:paraId="43DB9BB6" w14:textId="77777777" w:rsidR="00C073F1" w:rsidRPr="00357336" w:rsidRDefault="00C073F1" w:rsidP="0050796C">
            <w:pPr>
              <w:rPr>
                <w:rFonts w:ascii="Arial" w:hAnsi="Arial" w:cs="Arial"/>
              </w:rPr>
            </w:pPr>
            <w:r w:rsidRPr="00357336">
              <w:rPr>
                <w:rFonts w:ascii="Arial" w:hAnsi="Arial" w:cs="Arial"/>
              </w:rPr>
              <w:t>Limited or no use of methods, materials, tools and/or techniques.</w:t>
            </w:r>
          </w:p>
          <w:p w14:paraId="5AF178FF" w14:textId="77777777" w:rsidR="00C073F1" w:rsidRPr="00357336" w:rsidRDefault="00C073F1" w:rsidP="0050796C">
            <w:pPr>
              <w:rPr>
                <w:rFonts w:ascii="Arial" w:hAnsi="Arial" w:cs="Arial"/>
              </w:rPr>
            </w:pPr>
            <w:r w:rsidRPr="00357336">
              <w:rPr>
                <w:rFonts w:ascii="Arial" w:hAnsi="Arial" w:cs="Arial"/>
              </w:rPr>
              <w:t>Little or no appreciation of the context of the application.</w:t>
            </w:r>
          </w:p>
          <w:p w14:paraId="7CBBAD58" w14:textId="77777777" w:rsidR="00C073F1" w:rsidRPr="00357336" w:rsidRDefault="00C073F1" w:rsidP="0050796C">
            <w:pPr>
              <w:rPr>
                <w:rFonts w:ascii="Arial" w:hAnsi="Arial" w:cs="Arial"/>
              </w:rPr>
            </w:pPr>
            <w:r w:rsidRPr="00357336">
              <w:rPr>
                <w:rFonts w:ascii="Arial" w:hAnsi="Arial" w:cs="Arial"/>
              </w:rPr>
              <w:t>Limited understanding of the application of theory to practice or making appropriate links between the two.</w:t>
            </w:r>
          </w:p>
          <w:p w14:paraId="46F5F996" w14:textId="77777777" w:rsidR="00C073F1" w:rsidRPr="00357336" w:rsidRDefault="00C073F1" w:rsidP="0050796C">
            <w:pPr>
              <w:rPr>
                <w:rFonts w:ascii="Arial" w:hAnsi="Arial" w:cs="Arial"/>
              </w:rPr>
            </w:pPr>
            <w:r w:rsidRPr="00357336">
              <w:rPr>
                <w:rFonts w:ascii="Arial" w:hAnsi="Arial" w:cs="Arial"/>
              </w:rPr>
              <w:t xml:space="preserve">Very weak problem-solving skills in complex and unpredictable contexts. </w:t>
            </w:r>
          </w:p>
        </w:tc>
        <w:tc>
          <w:tcPr>
            <w:tcW w:w="1736" w:type="dxa"/>
          </w:tcPr>
          <w:p w14:paraId="6574C9A1" w14:textId="77777777" w:rsidR="00C073F1" w:rsidRPr="00357336" w:rsidRDefault="00C073F1" w:rsidP="0050796C">
            <w:pPr>
              <w:rPr>
                <w:rFonts w:ascii="Arial" w:hAnsi="Arial" w:cs="Arial"/>
              </w:rPr>
            </w:pPr>
            <w:r w:rsidRPr="00357336">
              <w:rPr>
                <w:rFonts w:ascii="Arial" w:hAnsi="Arial" w:cs="Arial"/>
              </w:rPr>
              <w:t>Rudimentary application of methods, materials, tools and/or techniques but without consideration and competence. Flawed appreciation of the context of the application.</w:t>
            </w:r>
          </w:p>
          <w:p w14:paraId="4C681308" w14:textId="77777777" w:rsidR="00C073F1" w:rsidRPr="00357336" w:rsidRDefault="00C073F1" w:rsidP="0050796C">
            <w:pPr>
              <w:rPr>
                <w:rFonts w:ascii="Arial" w:hAnsi="Arial" w:cs="Arial"/>
              </w:rPr>
            </w:pPr>
            <w:r w:rsidRPr="00357336">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4FAF092D" w14:textId="77777777" w:rsidR="00C073F1" w:rsidRPr="00357336" w:rsidRDefault="00C073F1" w:rsidP="0050796C">
            <w:pPr>
              <w:rPr>
                <w:rFonts w:ascii="Arial" w:hAnsi="Arial" w:cs="Arial"/>
              </w:rPr>
            </w:pPr>
          </w:p>
          <w:p w14:paraId="08FFD313" w14:textId="77777777" w:rsidR="00C073F1" w:rsidRPr="00357336" w:rsidRDefault="00C073F1" w:rsidP="0050796C">
            <w:pPr>
              <w:rPr>
                <w:rFonts w:ascii="Arial" w:hAnsi="Arial" w:cs="Arial"/>
              </w:rPr>
            </w:pPr>
          </w:p>
        </w:tc>
        <w:tc>
          <w:tcPr>
            <w:tcW w:w="1736" w:type="dxa"/>
          </w:tcPr>
          <w:p w14:paraId="59513D91" w14:textId="77777777" w:rsidR="00C073F1" w:rsidRPr="00357336" w:rsidRDefault="00C073F1" w:rsidP="0050796C">
            <w:pPr>
              <w:rPr>
                <w:rFonts w:ascii="Arial" w:hAnsi="Arial" w:cs="Arial"/>
              </w:rPr>
            </w:pPr>
            <w:r w:rsidRPr="00357336">
              <w:rPr>
                <w:rFonts w:ascii="Arial" w:hAnsi="Arial" w:cs="Arial"/>
              </w:rPr>
              <w:t>An adequate awareness and mostly appropriate application of well-established methods, materials, tools and/or techniques.</w:t>
            </w:r>
          </w:p>
          <w:p w14:paraId="1CB3D053" w14:textId="77777777" w:rsidR="00C073F1" w:rsidRPr="00357336" w:rsidRDefault="00C073F1" w:rsidP="0050796C">
            <w:pPr>
              <w:rPr>
                <w:rFonts w:ascii="Arial" w:hAnsi="Arial" w:cs="Arial"/>
              </w:rPr>
            </w:pPr>
            <w:r w:rsidRPr="00357336">
              <w:rPr>
                <w:rFonts w:ascii="Arial" w:hAnsi="Arial" w:cs="Arial"/>
              </w:rPr>
              <w:t>Basic appreciation of the context of the application. Theoretical knowledge and understanding applied in practice, but not always making logical links between the two.</w:t>
            </w:r>
          </w:p>
          <w:p w14:paraId="394BC22A" w14:textId="77777777" w:rsidR="00C073F1" w:rsidRPr="00357336" w:rsidRDefault="00C073F1" w:rsidP="0050796C">
            <w:pPr>
              <w:rPr>
                <w:rFonts w:ascii="Arial" w:hAnsi="Arial" w:cs="Arial"/>
              </w:rPr>
            </w:pPr>
            <w:r w:rsidRPr="00357336">
              <w:rPr>
                <w:rFonts w:ascii="Arial" w:hAnsi="Arial" w:cs="Arial"/>
              </w:rPr>
              <w:t xml:space="preserve">Can identify problems and propose basic solutions in complex and unpredictable contexts without fully appreciating the complexity. </w:t>
            </w:r>
          </w:p>
        </w:tc>
        <w:tc>
          <w:tcPr>
            <w:tcW w:w="1736" w:type="dxa"/>
          </w:tcPr>
          <w:p w14:paraId="2A64A013" w14:textId="77777777" w:rsidR="00C073F1" w:rsidRPr="00357336" w:rsidRDefault="00C073F1" w:rsidP="0050796C">
            <w:pPr>
              <w:rPr>
                <w:rFonts w:ascii="Arial" w:hAnsi="Arial" w:cs="Arial"/>
              </w:rPr>
            </w:pPr>
            <w:r w:rsidRPr="00357336">
              <w:rPr>
                <w:rFonts w:ascii="Arial" w:hAnsi="Arial" w:cs="Arial"/>
              </w:rPr>
              <w:t>A good and appropriate application of standard methods, materials, tools and/or techniques.</w:t>
            </w:r>
          </w:p>
          <w:p w14:paraId="715DB212" w14:textId="77777777" w:rsidR="00C073F1" w:rsidRPr="00357336" w:rsidRDefault="00C073F1" w:rsidP="0050796C">
            <w:pPr>
              <w:rPr>
                <w:rFonts w:ascii="Arial" w:hAnsi="Arial" w:cs="Arial"/>
              </w:rPr>
            </w:pPr>
            <w:r w:rsidRPr="00357336">
              <w:rPr>
                <w:rFonts w:ascii="Arial" w:hAnsi="Arial" w:cs="Arial"/>
              </w:rPr>
              <w:t>Clear appreciation of the context of the application. Mainly consistent, accurate and logical application of theory to practice, making appropriate links between the two</w:t>
            </w:r>
          </w:p>
          <w:p w14:paraId="32854D15" w14:textId="77777777" w:rsidR="00C073F1" w:rsidRPr="00357336" w:rsidRDefault="00C073F1" w:rsidP="0050796C">
            <w:pPr>
              <w:rPr>
                <w:rFonts w:ascii="Arial" w:hAnsi="Arial" w:cs="Arial"/>
              </w:rPr>
            </w:pPr>
            <w:r w:rsidRPr="00357336">
              <w:rPr>
                <w:rFonts w:ascii="Arial" w:hAnsi="Arial" w:cs="Arial"/>
              </w:rPr>
              <w:t>Can identify problems and propose mostly appropriate solutions in complex and unpredictable contexts.</w:t>
            </w:r>
          </w:p>
        </w:tc>
        <w:tc>
          <w:tcPr>
            <w:tcW w:w="1736" w:type="dxa"/>
          </w:tcPr>
          <w:p w14:paraId="3EEAF1E0" w14:textId="77777777" w:rsidR="00C073F1" w:rsidRPr="00357336" w:rsidRDefault="00C073F1" w:rsidP="0050796C">
            <w:pPr>
              <w:rPr>
                <w:rFonts w:ascii="Arial" w:hAnsi="Arial" w:cs="Arial"/>
              </w:rPr>
            </w:pPr>
            <w:r w:rsidRPr="00357336">
              <w:rPr>
                <w:rFonts w:ascii="Arial" w:hAnsi="Arial" w:cs="Arial"/>
              </w:rPr>
              <w:t>A very good application of a range of methods, materials, tools and/or techniques.</w:t>
            </w:r>
          </w:p>
          <w:p w14:paraId="564DF0A5" w14:textId="77777777" w:rsidR="00C073F1" w:rsidRPr="00357336" w:rsidRDefault="00C073F1" w:rsidP="0050796C">
            <w:pPr>
              <w:rPr>
                <w:rFonts w:ascii="Arial" w:hAnsi="Arial" w:cs="Arial"/>
              </w:rPr>
            </w:pPr>
            <w:r w:rsidRPr="00357336">
              <w:rPr>
                <w:rFonts w:ascii="Arial" w:hAnsi="Arial" w:cs="Arial"/>
              </w:rPr>
              <w:t>Very good consideration of the context of the application, with perceptive insights. Can identify problems and propose appropriate solutions in complex and unpredictable contexts.</w:t>
            </w:r>
          </w:p>
          <w:p w14:paraId="0715D4B8" w14:textId="77777777" w:rsidR="00C073F1" w:rsidRPr="00357336" w:rsidRDefault="00C073F1" w:rsidP="0050796C">
            <w:pPr>
              <w:rPr>
                <w:rFonts w:ascii="Arial" w:hAnsi="Arial" w:cs="Arial"/>
              </w:rPr>
            </w:pPr>
            <w:r w:rsidRPr="00357336">
              <w:rPr>
                <w:rFonts w:ascii="Arial" w:hAnsi="Arial" w:cs="Arial"/>
              </w:rPr>
              <w:t xml:space="preserve">Evidence of some innovation and creativity. </w:t>
            </w:r>
          </w:p>
        </w:tc>
        <w:tc>
          <w:tcPr>
            <w:tcW w:w="1736" w:type="dxa"/>
          </w:tcPr>
          <w:p w14:paraId="6B8E4419" w14:textId="77777777" w:rsidR="00C073F1" w:rsidRPr="00357336" w:rsidRDefault="00C073F1" w:rsidP="0050796C">
            <w:pPr>
              <w:rPr>
                <w:rFonts w:ascii="Arial" w:hAnsi="Arial" w:cs="Arial"/>
              </w:rPr>
            </w:pPr>
            <w:r w:rsidRPr="00357336">
              <w:rPr>
                <w:rFonts w:ascii="Arial" w:hAnsi="Arial" w:cs="Arial"/>
              </w:rPr>
              <w:t>An advanced application of a range of methods, materials, tools and/or techniques.</w:t>
            </w:r>
          </w:p>
          <w:p w14:paraId="4BD76832" w14:textId="77777777" w:rsidR="00C073F1" w:rsidRPr="00357336" w:rsidRDefault="00C073F1" w:rsidP="0050796C">
            <w:pPr>
              <w:rPr>
                <w:rFonts w:ascii="Arial" w:hAnsi="Arial" w:cs="Arial"/>
              </w:rPr>
            </w:pPr>
            <w:r w:rsidRPr="00357336">
              <w:rPr>
                <w:rFonts w:ascii="Arial" w:hAnsi="Arial" w:cs="Arial"/>
              </w:rPr>
              <w:t>The context of the application is well considered, and insightful.</w:t>
            </w:r>
          </w:p>
          <w:p w14:paraId="21C51C69" w14:textId="77777777" w:rsidR="00C073F1" w:rsidRPr="00357336" w:rsidRDefault="00C073F1" w:rsidP="0050796C">
            <w:pPr>
              <w:rPr>
                <w:rFonts w:ascii="Arial" w:hAnsi="Arial" w:cs="Arial"/>
              </w:rPr>
            </w:pPr>
            <w:r w:rsidRPr="00357336">
              <w:rPr>
                <w:rFonts w:ascii="Arial" w:hAnsi="Arial" w:cs="Arial"/>
              </w:rPr>
              <w:t>Application and deployment extend beyond established conventions.  Can identify complex problems and propose excellent solutions. Innovation and creativity evident.</w:t>
            </w:r>
          </w:p>
        </w:tc>
        <w:tc>
          <w:tcPr>
            <w:tcW w:w="1736" w:type="dxa"/>
          </w:tcPr>
          <w:p w14:paraId="21DF9E3F" w14:textId="77777777" w:rsidR="00C073F1" w:rsidRPr="00357336" w:rsidRDefault="00C073F1" w:rsidP="0050796C">
            <w:pPr>
              <w:rPr>
                <w:rFonts w:ascii="Arial" w:hAnsi="Arial" w:cs="Arial"/>
              </w:rPr>
            </w:pPr>
            <w:r w:rsidRPr="00357336">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357336">
              <w:rPr>
                <w:rFonts w:ascii="Arial" w:hAnsi="Arial" w:cs="Arial"/>
              </w:rPr>
              <w:t>cutting edge</w:t>
            </w:r>
            <w:proofErr w:type="gramEnd"/>
            <w:r w:rsidRPr="00357336">
              <w:rPr>
                <w:rFonts w:ascii="Arial" w:hAnsi="Arial" w:cs="Arial"/>
              </w:rPr>
              <w:t xml:space="preserve"> processes and techniques.</w:t>
            </w:r>
          </w:p>
        </w:tc>
      </w:tr>
      <w:tr w:rsidR="00C073F1" w:rsidRPr="00357336" w14:paraId="11F206DD" w14:textId="77777777" w:rsidTr="00AC5F32">
        <w:tc>
          <w:tcPr>
            <w:tcW w:w="1735" w:type="dxa"/>
            <w:shd w:val="clear" w:color="auto" w:fill="C2D69B" w:themeFill="accent3" w:themeFillTint="99"/>
          </w:tcPr>
          <w:p w14:paraId="4E8B99E3" w14:textId="77777777" w:rsidR="00C073F1" w:rsidRPr="00357336" w:rsidRDefault="00C073F1" w:rsidP="0050796C">
            <w:pPr>
              <w:spacing w:before="34" w:line="239" w:lineRule="auto"/>
              <w:ind w:left="108" w:right="-54"/>
              <w:rPr>
                <w:rFonts w:ascii="Arial" w:eastAsia="Arial" w:hAnsi="Arial" w:cs="Arial"/>
                <w:b/>
                <w:bCs/>
              </w:rPr>
            </w:pPr>
            <w:r w:rsidRPr="00357336">
              <w:rPr>
                <w:rFonts w:ascii="Arial" w:eastAsia="Arial" w:hAnsi="Arial" w:cs="Arial"/>
                <w:b/>
                <w:bCs/>
              </w:rPr>
              <w:t>Transferable skills for life and professional practice</w:t>
            </w:r>
          </w:p>
          <w:p w14:paraId="5C9B74CD" w14:textId="77777777" w:rsidR="00C073F1" w:rsidRPr="00357336" w:rsidRDefault="00C073F1" w:rsidP="0050796C">
            <w:pPr>
              <w:spacing w:before="34" w:line="239" w:lineRule="auto"/>
              <w:ind w:left="108" w:right="-54"/>
              <w:rPr>
                <w:rFonts w:ascii="Arial" w:eastAsia="Arial" w:hAnsi="Arial" w:cs="Arial"/>
                <w:b/>
                <w:bCs/>
                <w:sz w:val="18"/>
                <w:szCs w:val="18"/>
              </w:rPr>
            </w:pPr>
            <w:r w:rsidRPr="00357336">
              <w:rPr>
                <w:rFonts w:ascii="Arial" w:hAnsi="Arial" w:cs="Arial"/>
                <w:sz w:val="18"/>
                <w:szCs w:val="18"/>
              </w:rPr>
              <w:t xml:space="preserve">(Exercise of initiative and </w:t>
            </w:r>
            <w:r w:rsidRPr="00357336">
              <w:rPr>
                <w:rFonts w:ascii="Arial" w:hAnsi="Arial" w:cs="Arial"/>
                <w:sz w:val="18"/>
                <w:szCs w:val="18"/>
              </w:rPr>
              <w:lastRenderedPageBreak/>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DCC66C" w14:textId="77777777" w:rsidR="00C073F1" w:rsidRPr="00357336" w:rsidRDefault="00C073F1" w:rsidP="0050796C">
            <w:pPr>
              <w:rPr>
                <w:rFonts w:ascii="Arial" w:hAnsi="Arial" w:cs="Arial"/>
              </w:rPr>
            </w:pPr>
            <w:r w:rsidRPr="00357336">
              <w:rPr>
                <w:rFonts w:ascii="Arial" w:hAnsi="Arial" w:cs="Arial"/>
              </w:rPr>
              <w:lastRenderedPageBreak/>
              <w:t>Communication medium is inappropriate or misapplied.</w:t>
            </w:r>
          </w:p>
          <w:p w14:paraId="7AB4F0ED" w14:textId="77777777" w:rsidR="00C073F1" w:rsidRPr="00357336" w:rsidRDefault="00C073F1" w:rsidP="0050796C">
            <w:pPr>
              <w:rPr>
                <w:rFonts w:ascii="Arial" w:hAnsi="Arial" w:cs="Arial"/>
              </w:rPr>
            </w:pPr>
            <w:r w:rsidRPr="00357336">
              <w:rPr>
                <w:rFonts w:ascii="Arial" w:hAnsi="Arial" w:cs="Arial"/>
              </w:rPr>
              <w:t xml:space="preserve">Work is poorly structured, disorganised </w:t>
            </w:r>
            <w:r w:rsidRPr="00357336">
              <w:rPr>
                <w:rFonts w:ascii="Arial" w:hAnsi="Arial" w:cs="Arial"/>
              </w:rPr>
              <w:lastRenderedPageBreak/>
              <w:t>and/or confusingly expressed. Very weak use of language and/or very inappropriate style. Little or no evidence of autonomy (or collaboration, where relevant) in the completion of tasks. Little or no evidence of the skills required in graduate employment.</w:t>
            </w:r>
          </w:p>
          <w:p w14:paraId="0A8BB02F" w14:textId="77777777" w:rsidR="00C073F1" w:rsidRPr="00357336" w:rsidRDefault="00C073F1" w:rsidP="0050796C">
            <w:pPr>
              <w:rPr>
                <w:rFonts w:ascii="Arial" w:hAnsi="Arial" w:cs="Arial"/>
              </w:rPr>
            </w:pPr>
          </w:p>
          <w:p w14:paraId="2BF2A6C2" w14:textId="77777777" w:rsidR="00C073F1" w:rsidRPr="00357336"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F43659" w14:textId="77777777" w:rsidR="00C073F1" w:rsidRPr="00357336" w:rsidRDefault="00C073F1" w:rsidP="0050796C">
            <w:pPr>
              <w:rPr>
                <w:rFonts w:ascii="Arial" w:hAnsi="Arial" w:cs="Arial"/>
              </w:rPr>
            </w:pPr>
            <w:r w:rsidRPr="00357336">
              <w:rPr>
                <w:rFonts w:ascii="Arial" w:hAnsi="Arial" w:cs="Arial"/>
              </w:rPr>
              <w:lastRenderedPageBreak/>
              <w:t xml:space="preserve">Communication medium is poorly designed and/or not suitable for the audience. </w:t>
            </w:r>
          </w:p>
          <w:p w14:paraId="31D5ADF4" w14:textId="77777777" w:rsidR="00C073F1" w:rsidRPr="00357336" w:rsidRDefault="00C073F1" w:rsidP="0050796C">
            <w:pPr>
              <w:rPr>
                <w:rFonts w:ascii="Arial" w:hAnsi="Arial" w:cs="Arial"/>
              </w:rPr>
            </w:pPr>
            <w:r w:rsidRPr="00357336">
              <w:rPr>
                <w:rFonts w:ascii="Arial" w:hAnsi="Arial" w:cs="Arial"/>
              </w:rPr>
              <w:t xml:space="preserve">Work is poorly presented in a </w:t>
            </w:r>
            <w:r w:rsidRPr="00357336">
              <w:rPr>
                <w:rFonts w:ascii="Arial" w:hAnsi="Arial" w:cs="Arial"/>
              </w:rPr>
              <w:lastRenderedPageBreak/>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D7F3744" w14:textId="77777777" w:rsidR="00C073F1" w:rsidRPr="00357336" w:rsidRDefault="00C073F1" w:rsidP="0050796C">
            <w:pPr>
              <w:rPr>
                <w:rFonts w:ascii="Arial" w:hAnsi="Arial" w:cs="Arial"/>
              </w:rPr>
            </w:pPr>
            <w:r w:rsidRPr="00357336">
              <w:rPr>
                <w:rFonts w:ascii="Arial" w:hAnsi="Arial" w:cs="Arial"/>
              </w:rPr>
              <w:lastRenderedPageBreak/>
              <w:t xml:space="preserve">Can communicate in a suitable medium but with some room for improvement. </w:t>
            </w:r>
          </w:p>
          <w:p w14:paraId="44780C70" w14:textId="77777777" w:rsidR="00C073F1" w:rsidRPr="00357336" w:rsidRDefault="00C073F1" w:rsidP="0050796C">
            <w:pPr>
              <w:rPr>
                <w:rFonts w:ascii="Arial" w:hAnsi="Arial" w:cs="Arial"/>
              </w:rPr>
            </w:pPr>
            <w:r w:rsidRPr="00357336">
              <w:rPr>
                <w:rFonts w:ascii="Arial" w:hAnsi="Arial" w:cs="Arial"/>
              </w:rPr>
              <w:lastRenderedPageBreak/>
              <w:t xml:space="preserve">Mostly ordered presentation and structure in which relevant ideas / concepts are reasonably expressed. Work may lack coherence in places. Can work as part of a team, but with limited involvement in group activities. </w:t>
            </w:r>
          </w:p>
          <w:p w14:paraId="4C81EB58" w14:textId="77777777" w:rsidR="00C073F1" w:rsidRPr="00357336" w:rsidRDefault="00C073F1" w:rsidP="0050796C">
            <w:pPr>
              <w:rPr>
                <w:rFonts w:ascii="Arial" w:hAnsi="Arial" w:cs="Arial"/>
              </w:rPr>
            </w:pPr>
            <w:r w:rsidRPr="00357336">
              <w:rPr>
                <w:rFonts w:ascii="Arial" w:hAnsi="Arial" w:cs="Arial"/>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2E73D3" w14:textId="77777777" w:rsidR="00C073F1" w:rsidRPr="00357336" w:rsidRDefault="00C073F1" w:rsidP="0050796C">
            <w:pPr>
              <w:rPr>
                <w:rFonts w:ascii="Arial" w:hAnsi="Arial" w:cs="Arial"/>
              </w:rPr>
            </w:pPr>
            <w:r w:rsidRPr="00357336">
              <w:rPr>
                <w:rFonts w:ascii="Arial" w:hAnsi="Arial" w:cs="Arial"/>
              </w:rPr>
              <w:lastRenderedPageBreak/>
              <w:t xml:space="preserve">Can communicate effectively in a suitable </w:t>
            </w:r>
            <w:proofErr w:type="gramStart"/>
            <w:r w:rsidRPr="00357336">
              <w:rPr>
                <w:rFonts w:ascii="Arial" w:hAnsi="Arial" w:cs="Arial"/>
              </w:rPr>
              <w:t>format, but</w:t>
            </w:r>
            <w:proofErr w:type="gramEnd"/>
            <w:r w:rsidRPr="00357336">
              <w:rPr>
                <w:rFonts w:ascii="Arial" w:hAnsi="Arial" w:cs="Arial"/>
              </w:rPr>
              <w:t xml:space="preserve"> may have minor errors.</w:t>
            </w:r>
          </w:p>
          <w:p w14:paraId="241E2BDD" w14:textId="77777777" w:rsidR="00C073F1" w:rsidRPr="00357336" w:rsidRDefault="00C073F1" w:rsidP="0050796C">
            <w:pPr>
              <w:rPr>
                <w:rFonts w:ascii="Arial" w:hAnsi="Arial" w:cs="Arial"/>
              </w:rPr>
            </w:pPr>
            <w:r w:rsidRPr="00357336">
              <w:rPr>
                <w:rFonts w:ascii="Arial" w:hAnsi="Arial" w:cs="Arial"/>
              </w:rPr>
              <w:lastRenderedPageBreak/>
              <w:t xml:space="preserve">Mostly coherent, organised work, in a suitable structure and is for the most part clearly expressed. Can work effectively independently and/or as part of a team, with clear contribution to group activities. </w:t>
            </w:r>
          </w:p>
          <w:p w14:paraId="34857854" w14:textId="77777777" w:rsidR="00C073F1" w:rsidRPr="00357336" w:rsidRDefault="00C073F1" w:rsidP="0050796C">
            <w:pPr>
              <w:rPr>
                <w:rFonts w:ascii="Arial" w:hAnsi="Arial" w:cs="Arial"/>
              </w:rPr>
            </w:pPr>
            <w:r w:rsidRPr="00357336">
              <w:rPr>
                <w:rFonts w:ascii="Arial" w:hAnsi="Arial" w:cs="Arial"/>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F660D72" w14:textId="77777777" w:rsidR="00C073F1" w:rsidRPr="00357336" w:rsidRDefault="00C073F1" w:rsidP="0050796C">
            <w:pPr>
              <w:rPr>
                <w:rFonts w:ascii="Arial" w:hAnsi="Arial" w:cs="Arial"/>
              </w:rPr>
            </w:pPr>
            <w:r w:rsidRPr="00357336">
              <w:rPr>
                <w:rFonts w:ascii="Arial" w:hAnsi="Arial" w:cs="Arial"/>
              </w:rPr>
              <w:lastRenderedPageBreak/>
              <w:t xml:space="preserve">Can communicate well, </w:t>
            </w:r>
            <w:proofErr w:type="gramStart"/>
            <w:r w:rsidRPr="00357336">
              <w:rPr>
                <w:rFonts w:ascii="Arial" w:hAnsi="Arial" w:cs="Arial"/>
              </w:rPr>
              <w:t>confidently</w:t>
            </w:r>
            <w:proofErr w:type="gramEnd"/>
            <w:r w:rsidRPr="00357336">
              <w:rPr>
                <w:rFonts w:ascii="Arial" w:hAnsi="Arial" w:cs="Arial"/>
              </w:rPr>
              <w:t xml:space="preserve"> and consistently in a suitable format.</w:t>
            </w:r>
          </w:p>
          <w:p w14:paraId="091ED3F1" w14:textId="77777777" w:rsidR="00C073F1" w:rsidRPr="00357336" w:rsidRDefault="00C073F1" w:rsidP="0050796C">
            <w:pPr>
              <w:rPr>
                <w:rFonts w:ascii="Arial" w:hAnsi="Arial" w:cs="Arial"/>
              </w:rPr>
            </w:pPr>
            <w:r w:rsidRPr="00357336">
              <w:rPr>
                <w:rFonts w:ascii="Arial" w:hAnsi="Arial" w:cs="Arial"/>
              </w:rPr>
              <w:lastRenderedPageBreak/>
              <w:t xml:space="preserve">Work is coherent, fluent, </w:t>
            </w:r>
            <w:proofErr w:type="gramStart"/>
            <w:r w:rsidRPr="00357336">
              <w:rPr>
                <w:rFonts w:ascii="Arial" w:hAnsi="Arial" w:cs="Arial"/>
              </w:rPr>
              <w:t>well-structured</w:t>
            </w:r>
            <w:proofErr w:type="gramEnd"/>
            <w:r w:rsidRPr="00357336">
              <w:rPr>
                <w:rFonts w:ascii="Arial" w:hAnsi="Arial" w:cs="Arial"/>
              </w:rPr>
              <w:t xml:space="preserve"> and organised. Can work very well autonomously and/or as part of a team, with very good contribution to group activities. </w:t>
            </w:r>
          </w:p>
          <w:p w14:paraId="7EB56C09" w14:textId="77777777" w:rsidR="00C073F1" w:rsidRPr="00357336" w:rsidRDefault="00C073F1" w:rsidP="0050796C">
            <w:pPr>
              <w:rPr>
                <w:rFonts w:ascii="Arial" w:hAnsi="Arial" w:cs="Arial"/>
              </w:rPr>
            </w:pPr>
            <w:r w:rsidRPr="00357336">
              <w:rPr>
                <w:rFonts w:ascii="Arial" w:hAnsi="Arial" w:cs="Arial"/>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0FE8AE9" w14:textId="77777777" w:rsidR="00C073F1" w:rsidRPr="00357336" w:rsidRDefault="00C073F1" w:rsidP="0050796C">
            <w:pPr>
              <w:rPr>
                <w:rFonts w:ascii="Arial" w:hAnsi="Arial" w:cs="Arial"/>
              </w:rPr>
            </w:pPr>
            <w:r w:rsidRPr="00357336">
              <w:rPr>
                <w:rFonts w:ascii="Arial" w:hAnsi="Arial" w:cs="Arial"/>
              </w:rPr>
              <w:lastRenderedPageBreak/>
              <w:t>Can communicate professionally confidently and consistently in a suitable format.</w:t>
            </w:r>
          </w:p>
          <w:p w14:paraId="1023C704" w14:textId="77777777" w:rsidR="00C073F1" w:rsidRPr="00357336" w:rsidRDefault="00C073F1" w:rsidP="0050796C">
            <w:pPr>
              <w:rPr>
                <w:rFonts w:ascii="Arial" w:hAnsi="Arial" w:cs="Arial"/>
              </w:rPr>
            </w:pPr>
            <w:r w:rsidRPr="00357336">
              <w:rPr>
                <w:rFonts w:ascii="Arial" w:hAnsi="Arial" w:cs="Arial"/>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796AB09" w14:textId="77777777" w:rsidR="00C073F1" w:rsidRPr="00357336" w:rsidRDefault="00C073F1" w:rsidP="0050796C">
            <w:pPr>
              <w:rPr>
                <w:rFonts w:ascii="Arial" w:hAnsi="Arial" w:cs="Arial"/>
              </w:rPr>
            </w:pPr>
            <w:r w:rsidRPr="00357336">
              <w:rPr>
                <w:rFonts w:ascii="Arial" w:hAnsi="Arial" w:cs="Arial"/>
              </w:rPr>
              <w:lastRenderedPageBreak/>
              <w:t xml:space="preserve">Can communicate with an exceptionally high level of professionalism. </w:t>
            </w:r>
          </w:p>
          <w:p w14:paraId="7A2C5627" w14:textId="77777777" w:rsidR="00C073F1" w:rsidRPr="00357336" w:rsidRDefault="00C073F1" w:rsidP="0050796C">
            <w:pPr>
              <w:rPr>
                <w:rFonts w:ascii="Arial" w:hAnsi="Arial" w:cs="Arial"/>
              </w:rPr>
            </w:pPr>
            <w:r w:rsidRPr="00357336">
              <w:rPr>
                <w:rFonts w:ascii="Arial" w:hAnsi="Arial" w:cs="Arial"/>
              </w:rPr>
              <w:lastRenderedPageBreak/>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0CFE06F5" w14:textId="77777777" w:rsidR="00C073F1" w:rsidRPr="00357336" w:rsidRDefault="00C073F1" w:rsidP="001F50B6">
      <w:pPr>
        <w:pStyle w:val="NormalWeb"/>
        <w:rPr>
          <w:rFonts w:ascii="Arial" w:hAnsi="Arial" w:cs="Arial"/>
          <w:color w:val="303B44"/>
          <w:sz w:val="22"/>
          <w:szCs w:val="22"/>
        </w:rPr>
      </w:pPr>
    </w:p>
    <w:p w14:paraId="085DA11A" w14:textId="77777777" w:rsidR="00995D51" w:rsidRPr="00357336" w:rsidRDefault="00995D51">
      <w:pPr>
        <w:pStyle w:val="NormalWeb"/>
        <w:rPr>
          <w:rFonts w:ascii="Arial" w:hAnsi="Arial" w:cs="Arial"/>
          <w:color w:val="303B44"/>
          <w:sz w:val="22"/>
          <w:szCs w:val="22"/>
        </w:rPr>
      </w:pPr>
    </w:p>
    <w:p w14:paraId="0AFA097D" w14:textId="77777777" w:rsidR="00975DEE" w:rsidRPr="00357336" w:rsidRDefault="00975DEE">
      <w:pPr>
        <w:pStyle w:val="NormalWeb"/>
        <w:rPr>
          <w:rFonts w:ascii="Arial" w:hAnsi="Arial" w:cs="Arial"/>
          <w:color w:val="303B44"/>
          <w:sz w:val="22"/>
          <w:szCs w:val="22"/>
        </w:rPr>
      </w:pPr>
    </w:p>
    <w:p w14:paraId="354AA5E0" w14:textId="77777777" w:rsidR="00975DEE" w:rsidRPr="00357336" w:rsidRDefault="00975DEE">
      <w:pPr>
        <w:pStyle w:val="NormalWeb"/>
        <w:rPr>
          <w:rFonts w:ascii="Arial" w:hAnsi="Arial" w:cs="Arial"/>
          <w:color w:val="303B44"/>
          <w:sz w:val="22"/>
          <w:szCs w:val="22"/>
        </w:rPr>
      </w:pPr>
    </w:p>
    <w:p w14:paraId="0BCA5553" w14:textId="77777777" w:rsidR="00975DEE" w:rsidRPr="00357336" w:rsidRDefault="00975DEE">
      <w:pPr>
        <w:pStyle w:val="NormalWeb"/>
        <w:rPr>
          <w:rFonts w:ascii="Arial" w:hAnsi="Arial" w:cs="Arial"/>
          <w:color w:val="303B44"/>
          <w:sz w:val="22"/>
          <w:szCs w:val="22"/>
        </w:rPr>
      </w:pPr>
    </w:p>
    <w:p w14:paraId="6C38078C" w14:textId="77777777" w:rsidR="00975DEE" w:rsidRPr="00357336" w:rsidRDefault="00975DEE">
      <w:pPr>
        <w:pStyle w:val="NormalWeb"/>
        <w:rPr>
          <w:rFonts w:ascii="Arial" w:hAnsi="Arial" w:cs="Arial"/>
          <w:color w:val="303B44"/>
          <w:sz w:val="22"/>
          <w:szCs w:val="22"/>
        </w:rPr>
      </w:pPr>
    </w:p>
    <w:sectPr w:rsidR="00975DEE" w:rsidRPr="0035733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F01B34" w14:textId="77777777" w:rsidR="004A5DA5" w:rsidRDefault="004A5DA5">
      <w:r>
        <w:separator/>
      </w:r>
    </w:p>
  </w:endnote>
  <w:endnote w:type="continuationSeparator" w:id="0">
    <w:p w14:paraId="4291064B" w14:textId="77777777" w:rsidR="004A5DA5" w:rsidRDefault="004A5D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ED9C4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7EC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7EC2">
      <w:rPr>
        <w:b/>
        <w:noProof/>
      </w:rPr>
      <w:t>12</w:t>
    </w:r>
    <w:r w:rsidR="0017512A">
      <w:rPr>
        <w:b/>
        <w:sz w:val="24"/>
        <w:szCs w:val="24"/>
      </w:rPr>
      <w:fldChar w:fldCharType="end"/>
    </w:r>
  </w:p>
  <w:p w14:paraId="79916DA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86B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C65EAE" w14:textId="77777777" w:rsidR="004A5DA5" w:rsidRDefault="004A5DA5">
      <w:r>
        <w:separator/>
      </w:r>
    </w:p>
  </w:footnote>
  <w:footnote w:type="continuationSeparator" w:id="0">
    <w:p w14:paraId="65C2B1A8" w14:textId="77777777" w:rsidR="004A5DA5" w:rsidRDefault="004A5D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336E2"/>
    <w:multiLevelType w:val="hybridMultilevel"/>
    <w:tmpl w:val="7B20F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A90EB7"/>
    <w:multiLevelType w:val="hybridMultilevel"/>
    <w:tmpl w:val="585A076E"/>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B020D"/>
    <w:multiLevelType w:val="hybridMultilevel"/>
    <w:tmpl w:val="CB169C78"/>
    <w:lvl w:ilvl="0" w:tplc="0419000D">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85796"/>
    <w:multiLevelType w:val="multilevel"/>
    <w:tmpl w:val="E0386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3504D7E"/>
    <w:multiLevelType w:val="hybridMultilevel"/>
    <w:tmpl w:val="57A24CFC"/>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68E1E2A"/>
    <w:multiLevelType w:val="hybridMultilevel"/>
    <w:tmpl w:val="B70E0412"/>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FF75CA"/>
    <w:multiLevelType w:val="hybridMultilevel"/>
    <w:tmpl w:val="46FCC480"/>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8" w15:restartNumberingAfterBreak="0">
    <w:nsid w:val="404432F1"/>
    <w:multiLevelType w:val="hybridMultilevel"/>
    <w:tmpl w:val="1284C678"/>
    <w:lvl w:ilvl="0" w:tplc="0419000D">
      <w:start w:val="1"/>
      <w:numFmt w:val="bullet"/>
      <w:lvlText w:val=""/>
      <w:lvlJc w:val="left"/>
      <w:pPr>
        <w:ind w:left="1068" w:hanging="360"/>
      </w:pPr>
      <w:rPr>
        <w:rFonts w:ascii="Wingdings" w:hAnsi="Wingdings" w:hint="default"/>
      </w:rPr>
    </w:lvl>
    <w:lvl w:ilvl="1" w:tplc="04190003" w:tentative="1">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2211B3"/>
    <w:multiLevelType w:val="hybridMultilevel"/>
    <w:tmpl w:val="4BC0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AF3292"/>
    <w:multiLevelType w:val="hybridMultilevel"/>
    <w:tmpl w:val="8B6E5F7A"/>
    <w:lvl w:ilvl="0" w:tplc="0419000D">
      <w:start w:val="1"/>
      <w:numFmt w:val="bullet"/>
      <w:lvlText w:val=""/>
      <w:lvlJc w:val="left"/>
      <w:pPr>
        <w:ind w:left="1068" w:hanging="360"/>
      </w:pPr>
      <w:rPr>
        <w:rFonts w:ascii="Wingdings" w:hAnsi="Wingdings" w:hint="default"/>
      </w:rPr>
    </w:lvl>
    <w:lvl w:ilvl="1" w:tplc="04190003">
      <w:start w:val="1"/>
      <w:numFmt w:val="bullet"/>
      <w:lvlText w:val="o"/>
      <w:lvlJc w:val="left"/>
      <w:pPr>
        <w:ind w:left="1788" w:hanging="360"/>
      </w:pPr>
      <w:rPr>
        <w:rFonts w:ascii="Courier New" w:hAnsi="Courier New" w:cs="Courier New" w:hint="default"/>
      </w:rPr>
    </w:lvl>
    <w:lvl w:ilvl="2" w:tplc="04190005" w:tentative="1">
      <w:start w:val="1"/>
      <w:numFmt w:val="bullet"/>
      <w:lvlText w:val=""/>
      <w:lvlJc w:val="left"/>
      <w:pPr>
        <w:ind w:left="2508" w:hanging="360"/>
      </w:pPr>
      <w:rPr>
        <w:rFonts w:ascii="Wingdings" w:hAnsi="Wingdings" w:hint="default"/>
      </w:rPr>
    </w:lvl>
    <w:lvl w:ilvl="3" w:tplc="04190001" w:tentative="1">
      <w:start w:val="1"/>
      <w:numFmt w:val="bullet"/>
      <w:lvlText w:val=""/>
      <w:lvlJc w:val="left"/>
      <w:pPr>
        <w:ind w:left="3228" w:hanging="360"/>
      </w:pPr>
      <w:rPr>
        <w:rFonts w:ascii="Symbol" w:hAnsi="Symbol" w:hint="default"/>
      </w:rPr>
    </w:lvl>
    <w:lvl w:ilvl="4" w:tplc="04190003" w:tentative="1">
      <w:start w:val="1"/>
      <w:numFmt w:val="bullet"/>
      <w:lvlText w:val="o"/>
      <w:lvlJc w:val="left"/>
      <w:pPr>
        <w:ind w:left="3948" w:hanging="360"/>
      </w:pPr>
      <w:rPr>
        <w:rFonts w:ascii="Courier New" w:hAnsi="Courier New" w:cs="Courier New" w:hint="default"/>
      </w:rPr>
    </w:lvl>
    <w:lvl w:ilvl="5" w:tplc="04190005" w:tentative="1">
      <w:start w:val="1"/>
      <w:numFmt w:val="bullet"/>
      <w:lvlText w:val=""/>
      <w:lvlJc w:val="left"/>
      <w:pPr>
        <w:ind w:left="4668" w:hanging="360"/>
      </w:pPr>
      <w:rPr>
        <w:rFonts w:ascii="Wingdings" w:hAnsi="Wingdings" w:hint="default"/>
      </w:rPr>
    </w:lvl>
    <w:lvl w:ilvl="6" w:tplc="04190001" w:tentative="1">
      <w:start w:val="1"/>
      <w:numFmt w:val="bullet"/>
      <w:lvlText w:val=""/>
      <w:lvlJc w:val="left"/>
      <w:pPr>
        <w:ind w:left="5388" w:hanging="360"/>
      </w:pPr>
      <w:rPr>
        <w:rFonts w:ascii="Symbol" w:hAnsi="Symbol" w:hint="default"/>
      </w:rPr>
    </w:lvl>
    <w:lvl w:ilvl="7" w:tplc="04190003" w:tentative="1">
      <w:start w:val="1"/>
      <w:numFmt w:val="bullet"/>
      <w:lvlText w:val="o"/>
      <w:lvlJc w:val="left"/>
      <w:pPr>
        <w:ind w:left="6108" w:hanging="360"/>
      </w:pPr>
      <w:rPr>
        <w:rFonts w:ascii="Courier New" w:hAnsi="Courier New" w:cs="Courier New" w:hint="default"/>
      </w:rPr>
    </w:lvl>
    <w:lvl w:ilvl="8" w:tplc="04190005" w:tentative="1">
      <w:start w:val="1"/>
      <w:numFmt w:val="bullet"/>
      <w:lvlText w:val=""/>
      <w:lvlJc w:val="left"/>
      <w:pPr>
        <w:ind w:left="6828" w:hanging="360"/>
      </w:pPr>
      <w:rPr>
        <w:rFonts w:ascii="Wingdings" w:hAnsi="Wingdings" w:hint="default"/>
      </w:rPr>
    </w:lvl>
  </w:abstractNum>
  <w:abstractNum w:abstractNumId="22" w15:restartNumberingAfterBreak="0">
    <w:nsid w:val="52F65B84"/>
    <w:multiLevelType w:val="hybridMultilevel"/>
    <w:tmpl w:val="38B6249E"/>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1A6CB7"/>
    <w:multiLevelType w:val="hybridMultilevel"/>
    <w:tmpl w:val="E6968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DFA3234"/>
    <w:multiLevelType w:val="hybridMultilevel"/>
    <w:tmpl w:val="7A64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5"/>
  </w:num>
  <w:num w:numId="3">
    <w:abstractNumId w:val="27"/>
  </w:num>
  <w:num w:numId="4">
    <w:abstractNumId w:val="19"/>
  </w:num>
  <w:num w:numId="5">
    <w:abstractNumId w:val="11"/>
  </w:num>
  <w:num w:numId="6">
    <w:abstractNumId w:val="26"/>
  </w:num>
  <w:num w:numId="7">
    <w:abstractNumId w:val="3"/>
  </w:num>
  <w:num w:numId="8">
    <w:abstractNumId w:val="24"/>
  </w:num>
  <w:num w:numId="9">
    <w:abstractNumId w:val="16"/>
  </w:num>
  <w:num w:numId="10">
    <w:abstractNumId w:val="6"/>
  </w:num>
  <w:num w:numId="11">
    <w:abstractNumId w:val="8"/>
  </w:num>
  <w:num w:numId="12">
    <w:abstractNumId w:val="13"/>
  </w:num>
  <w:num w:numId="13">
    <w:abstractNumId w:val="23"/>
  </w:num>
  <w:num w:numId="14">
    <w:abstractNumId w:val="5"/>
  </w:num>
  <w:num w:numId="15">
    <w:abstractNumId w:val="0"/>
  </w:num>
  <w:num w:numId="16">
    <w:abstractNumId w:val="9"/>
  </w:num>
  <w:num w:numId="17">
    <w:abstractNumId w:val="22"/>
  </w:num>
  <w:num w:numId="18">
    <w:abstractNumId w:val="18"/>
  </w:num>
  <w:num w:numId="19">
    <w:abstractNumId w:val="14"/>
  </w:num>
  <w:num w:numId="20">
    <w:abstractNumId w:val="12"/>
  </w:num>
  <w:num w:numId="21">
    <w:abstractNumId w:val="7"/>
  </w:num>
  <w:num w:numId="22">
    <w:abstractNumId w:val="4"/>
  </w:num>
  <w:num w:numId="23">
    <w:abstractNumId w:val="21"/>
  </w:num>
  <w:num w:numId="24">
    <w:abstractNumId w:val="17"/>
  </w:num>
  <w:num w:numId="25">
    <w:abstractNumId w:val="10"/>
  </w:num>
  <w:num w:numId="26">
    <w:abstractNumId w:val="28"/>
  </w:num>
  <w:num w:numId="27">
    <w:abstractNumId w:val="20"/>
  </w:num>
  <w:num w:numId="28">
    <w:abstractNumId w:val="1"/>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xNTQ2sbSwMDS0MDVU0lEKTi0uzszPAykwrAUAS4XyySwAAAA="/>
  </w:docVars>
  <w:rsids>
    <w:rsidRoot w:val="00FB4521"/>
    <w:rsid w:val="00011666"/>
    <w:rsid w:val="00026B02"/>
    <w:rsid w:val="0006332F"/>
    <w:rsid w:val="000822E5"/>
    <w:rsid w:val="000971FC"/>
    <w:rsid w:val="000A2A3A"/>
    <w:rsid w:val="000A492A"/>
    <w:rsid w:val="000B27D2"/>
    <w:rsid w:val="000D2F80"/>
    <w:rsid w:val="000E413A"/>
    <w:rsid w:val="000F5AA3"/>
    <w:rsid w:val="00100396"/>
    <w:rsid w:val="00100B5C"/>
    <w:rsid w:val="00103507"/>
    <w:rsid w:val="001106E9"/>
    <w:rsid w:val="00124CA5"/>
    <w:rsid w:val="00134F77"/>
    <w:rsid w:val="00152E9D"/>
    <w:rsid w:val="00152F37"/>
    <w:rsid w:val="00154487"/>
    <w:rsid w:val="00174449"/>
    <w:rsid w:val="0017512A"/>
    <w:rsid w:val="00191C6C"/>
    <w:rsid w:val="00196958"/>
    <w:rsid w:val="001A1E39"/>
    <w:rsid w:val="001A24F3"/>
    <w:rsid w:val="001B405C"/>
    <w:rsid w:val="001B45D5"/>
    <w:rsid w:val="001B5F45"/>
    <w:rsid w:val="001C28B4"/>
    <w:rsid w:val="001E1050"/>
    <w:rsid w:val="001E1E1F"/>
    <w:rsid w:val="001E2007"/>
    <w:rsid w:val="001E57C1"/>
    <w:rsid w:val="001F07EF"/>
    <w:rsid w:val="001F50B6"/>
    <w:rsid w:val="001F6D7A"/>
    <w:rsid w:val="002272EB"/>
    <w:rsid w:val="0022746E"/>
    <w:rsid w:val="00230DEF"/>
    <w:rsid w:val="00231278"/>
    <w:rsid w:val="00235F71"/>
    <w:rsid w:val="002444CA"/>
    <w:rsid w:val="00260DE6"/>
    <w:rsid w:val="00273FEE"/>
    <w:rsid w:val="0027459C"/>
    <w:rsid w:val="0028204E"/>
    <w:rsid w:val="0028591B"/>
    <w:rsid w:val="00291841"/>
    <w:rsid w:val="002B6C8C"/>
    <w:rsid w:val="002C449B"/>
    <w:rsid w:val="002C6040"/>
    <w:rsid w:val="002D5B3F"/>
    <w:rsid w:val="002E272E"/>
    <w:rsid w:val="002F5778"/>
    <w:rsid w:val="003223E0"/>
    <w:rsid w:val="0034396F"/>
    <w:rsid w:val="00352C4A"/>
    <w:rsid w:val="00357336"/>
    <w:rsid w:val="00362560"/>
    <w:rsid w:val="003732FD"/>
    <w:rsid w:val="003753B2"/>
    <w:rsid w:val="00376559"/>
    <w:rsid w:val="00382BAA"/>
    <w:rsid w:val="00384D73"/>
    <w:rsid w:val="0039301A"/>
    <w:rsid w:val="00393EB6"/>
    <w:rsid w:val="003A3CE5"/>
    <w:rsid w:val="003B366F"/>
    <w:rsid w:val="003B3F9D"/>
    <w:rsid w:val="003B6C95"/>
    <w:rsid w:val="003E5751"/>
    <w:rsid w:val="004046A9"/>
    <w:rsid w:val="00404C50"/>
    <w:rsid w:val="00405DD0"/>
    <w:rsid w:val="00423934"/>
    <w:rsid w:val="00426244"/>
    <w:rsid w:val="00443294"/>
    <w:rsid w:val="00470A38"/>
    <w:rsid w:val="004835DE"/>
    <w:rsid w:val="004874DE"/>
    <w:rsid w:val="004A5DA5"/>
    <w:rsid w:val="004B5334"/>
    <w:rsid w:val="004B6C14"/>
    <w:rsid w:val="004C4F19"/>
    <w:rsid w:val="004D5E9B"/>
    <w:rsid w:val="004D63D9"/>
    <w:rsid w:val="004E2AB4"/>
    <w:rsid w:val="004E6585"/>
    <w:rsid w:val="0050249F"/>
    <w:rsid w:val="00524566"/>
    <w:rsid w:val="00530BEF"/>
    <w:rsid w:val="00552351"/>
    <w:rsid w:val="00561F00"/>
    <w:rsid w:val="00562C4E"/>
    <w:rsid w:val="00562DEC"/>
    <w:rsid w:val="005752C8"/>
    <w:rsid w:val="00576AB4"/>
    <w:rsid w:val="00577917"/>
    <w:rsid w:val="00590667"/>
    <w:rsid w:val="005969E2"/>
    <w:rsid w:val="005A1689"/>
    <w:rsid w:val="005A7EC2"/>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775D"/>
    <w:rsid w:val="00661D6F"/>
    <w:rsid w:val="006628E9"/>
    <w:rsid w:val="0066725E"/>
    <w:rsid w:val="006716C7"/>
    <w:rsid w:val="00681208"/>
    <w:rsid w:val="00681FA9"/>
    <w:rsid w:val="00691EA9"/>
    <w:rsid w:val="006934D4"/>
    <w:rsid w:val="006A58F1"/>
    <w:rsid w:val="006A6DC3"/>
    <w:rsid w:val="006C1480"/>
    <w:rsid w:val="006D49ED"/>
    <w:rsid w:val="006D55CE"/>
    <w:rsid w:val="006D637A"/>
    <w:rsid w:val="006D6B5E"/>
    <w:rsid w:val="006D6F24"/>
    <w:rsid w:val="006E3E4E"/>
    <w:rsid w:val="006F45BF"/>
    <w:rsid w:val="006F50A9"/>
    <w:rsid w:val="006F60E0"/>
    <w:rsid w:val="00702F71"/>
    <w:rsid w:val="007366DF"/>
    <w:rsid w:val="00757839"/>
    <w:rsid w:val="00770C81"/>
    <w:rsid w:val="00787E5A"/>
    <w:rsid w:val="00791024"/>
    <w:rsid w:val="00793F0A"/>
    <w:rsid w:val="007A2657"/>
    <w:rsid w:val="007A7F64"/>
    <w:rsid w:val="007C682C"/>
    <w:rsid w:val="007D2385"/>
    <w:rsid w:val="007E4D2A"/>
    <w:rsid w:val="007E6F99"/>
    <w:rsid w:val="007F214F"/>
    <w:rsid w:val="00800069"/>
    <w:rsid w:val="008042F0"/>
    <w:rsid w:val="00826165"/>
    <w:rsid w:val="008310A0"/>
    <w:rsid w:val="00835D29"/>
    <w:rsid w:val="00842E7F"/>
    <w:rsid w:val="00852933"/>
    <w:rsid w:val="008566E5"/>
    <w:rsid w:val="008566FE"/>
    <w:rsid w:val="00865B46"/>
    <w:rsid w:val="00891997"/>
    <w:rsid w:val="00896134"/>
    <w:rsid w:val="008A62BC"/>
    <w:rsid w:val="008B43E7"/>
    <w:rsid w:val="008B768D"/>
    <w:rsid w:val="008D6ED7"/>
    <w:rsid w:val="008D763F"/>
    <w:rsid w:val="008E017B"/>
    <w:rsid w:val="008F036F"/>
    <w:rsid w:val="008F1308"/>
    <w:rsid w:val="008F78C2"/>
    <w:rsid w:val="00904568"/>
    <w:rsid w:val="00911394"/>
    <w:rsid w:val="00923EF2"/>
    <w:rsid w:val="00926D25"/>
    <w:rsid w:val="00926E9D"/>
    <w:rsid w:val="00932C6E"/>
    <w:rsid w:val="00933F10"/>
    <w:rsid w:val="009374C8"/>
    <w:rsid w:val="009433C5"/>
    <w:rsid w:val="009542FC"/>
    <w:rsid w:val="0096025C"/>
    <w:rsid w:val="00965881"/>
    <w:rsid w:val="00975DEE"/>
    <w:rsid w:val="009871FF"/>
    <w:rsid w:val="00990799"/>
    <w:rsid w:val="00995D51"/>
    <w:rsid w:val="009A0631"/>
    <w:rsid w:val="009A3BEC"/>
    <w:rsid w:val="009B10ED"/>
    <w:rsid w:val="009D3EA4"/>
    <w:rsid w:val="009D649C"/>
    <w:rsid w:val="009E4BC1"/>
    <w:rsid w:val="009F5CB2"/>
    <w:rsid w:val="00A03BB8"/>
    <w:rsid w:val="00A3505D"/>
    <w:rsid w:val="00A4036F"/>
    <w:rsid w:val="00A406E5"/>
    <w:rsid w:val="00A4641C"/>
    <w:rsid w:val="00A55876"/>
    <w:rsid w:val="00A67FB1"/>
    <w:rsid w:val="00A735FB"/>
    <w:rsid w:val="00A85BFE"/>
    <w:rsid w:val="00A92A53"/>
    <w:rsid w:val="00AB15F1"/>
    <w:rsid w:val="00AB6FE7"/>
    <w:rsid w:val="00AB7AD7"/>
    <w:rsid w:val="00AC5F32"/>
    <w:rsid w:val="00AD2430"/>
    <w:rsid w:val="00AD7AE6"/>
    <w:rsid w:val="00AE41A6"/>
    <w:rsid w:val="00AF0E34"/>
    <w:rsid w:val="00AF271D"/>
    <w:rsid w:val="00AF56C2"/>
    <w:rsid w:val="00B004E6"/>
    <w:rsid w:val="00B0744D"/>
    <w:rsid w:val="00B50EA8"/>
    <w:rsid w:val="00B64082"/>
    <w:rsid w:val="00B72325"/>
    <w:rsid w:val="00B81AD3"/>
    <w:rsid w:val="00B829D8"/>
    <w:rsid w:val="00B84B5B"/>
    <w:rsid w:val="00B86086"/>
    <w:rsid w:val="00B86446"/>
    <w:rsid w:val="00B94CC4"/>
    <w:rsid w:val="00B964A5"/>
    <w:rsid w:val="00BA1176"/>
    <w:rsid w:val="00BA4DFA"/>
    <w:rsid w:val="00BD0128"/>
    <w:rsid w:val="00BE0B01"/>
    <w:rsid w:val="00BE79C7"/>
    <w:rsid w:val="00BF3CB5"/>
    <w:rsid w:val="00C01A3F"/>
    <w:rsid w:val="00C073F1"/>
    <w:rsid w:val="00C1285B"/>
    <w:rsid w:val="00C1361B"/>
    <w:rsid w:val="00C14E1F"/>
    <w:rsid w:val="00C15DC8"/>
    <w:rsid w:val="00C315AF"/>
    <w:rsid w:val="00C346E3"/>
    <w:rsid w:val="00C36D9A"/>
    <w:rsid w:val="00C44A72"/>
    <w:rsid w:val="00C61FC2"/>
    <w:rsid w:val="00C705F9"/>
    <w:rsid w:val="00C80F0F"/>
    <w:rsid w:val="00C8667A"/>
    <w:rsid w:val="00C93BCB"/>
    <w:rsid w:val="00CC241A"/>
    <w:rsid w:val="00CD1613"/>
    <w:rsid w:val="00CE4035"/>
    <w:rsid w:val="00CE65AB"/>
    <w:rsid w:val="00CF4266"/>
    <w:rsid w:val="00D22D9C"/>
    <w:rsid w:val="00D241F1"/>
    <w:rsid w:val="00D275CB"/>
    <w:rsid w:val="00D27EBB"/>
    <w:rsid w:val="00D30DFA"/>
    <w:rsid w:val="00D463A5"/>
    <w:rsid w:val="00D4710D"/>
    <w:rsid w:val="00D47D25"/>
    <w:rsid w:val="00D62ACD"/>
    <w:rsid w:val="00DA36EE"/>
    <w:rsid w:val="00DB116D"/>
    <w:rsid w:val="00DB3D86"/>
    <w:rsid w:val="00DC116F"/>
    <w:rsid w:val="00DD17CC"/>
    <w:rsid w:val="00DE217A"/>
    <w:rsid w:val="00DF321B"/>
    <w:rsid w:val="00E05287"/>
    <w:rsid w:val="00E230E0"/>
    <w:rsid w:val="00E2693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143"/>
    <w:rsid w:val="00F31163"/>
    <w:rsid w:val="00F31C04"/>
    <w:rsid w:val="00F442A7"/>
    <w:rsid w:val="00F53719"/>
    <w:rsid w:val="00F57A89"/>
    <w:rsid w:val="00F61A20"/>
    <w:rsid w:val="00F63DD9"/>
    <w:rsid w:val="00F664C3"/>
    <w:rsid w:val="00F67644"/>
    <w:rsid w:val="00F8381F"/>
    <w:rsid w:val="00F90CB4"/>
    <w:rsid w:val="00FA04CD"/>
    <w:rsid w:val="00FA25F5"/>
    <w:rsid w:val="00FA2810"/>
    <w:rsid w:val="00FA68F8"/>
    <w:rsid w:val="00FB1DC0"/>
    <w:rsid w:val="00FB3B4E"/>
    <w:rsid w:val="00FB4521"/>
    <w:rsid w:val="00FB4F84"/>
    <w:rsid w:val="00FB5CF8"/>
    <w:rsid w:val="00FD5CCE"/>
    <w:rsid w:val="00FE492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0D8F40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FD5CCE"/>
    <w:rPr>
      <w:rFonts w:eastAsia="Calibri"/>
      <w:sz w:val="22"/>
      <w:szCs w:val="24"/>
      <w:lang w:val="en-US"/>
    </w:rPr>
  </w:style>
  <w:style w:type="paragraph" w:customStyle="1" w:styleId="Default">
    <w:name w:val="Default"/>
    <w:rsid w:val="00FD5CCE"/>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B964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15105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793372">
      <w:bodyDiv w:val="1"/>
      <w:marLeft w:val="0"/>
      <w:marRight w:val="0"/>
      <w:marTop w:val="0"/>
      <w:marBottom w:val="0"/>
      <w:divBdr>
        <w:top w:val="none" w:sz="0" w:space="0" w:color="auto"/>
        <w:left w:val="none" w:sz="0" w:space="0" w:color="auto"/>
        <w:bottom w:val="none" w:sz="0" w:space="0" w:color="auto"/>
        <w:right w:val="none" w:sz="0" w:space="0" w:color="auto"/>
      </w:divBdr>
    </w:div>
    <w:div w:id="2112628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mckinsey.com/business-functions/strategy-and-corporate-finance/our-insights/how-covid-19-has-pushed-companies-over-the-technology-tipping-point-and-transformed-business-forever"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3557</Words>
  <Characters>22055</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Ip</cp:lastModifiedBy>
  <cp:revision>4</cp:revision>
  <cp:lastPrinted>2014-10-10T07:42:00Z</cp:lastPrinted>
  <dcterms:created xsi:type="dcterms:W3CDTF">2022-01-24T09:48:00Z</dcterms:created>
  <dcterms:modified xsi:type="dcterms:W3CDTF">2022-02-04T12:29:00Z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