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FFE4A" w14:textId="77777777" w:rsidR="004A4B14" w:rsidRPr="00C36377" w:rsidRDefault="00907BAB" w:rsidP="00C36377">
      <w:pPr>
        <w:spacing w:line="360" w:lineRule="auto"/>
        <w:jc w:val="center"/>
        <w:rPr>
          <w:rFonts w:cs="Times New Roman"/>
          <w:b/>
          <w:bCs/>
          <w:sz w:val="32"/>
          <w:szCs w:val="32"/>
        </w:rPr>
      </w:pPr>
      <w:r w:rsidRPr="00907BAB">
        <w:rPr>
          <w:rFonts w:cs="Times New Roman"/>
          <w:b/>
          <w:bCs/>
          <w:sz w:val="32"/>
          <w:szCs w:val="32"/>
        </w:rPr>
        <w:br/>
      </w:r>
      <w:r w:rsidR="004A4B14" w:rsidRPr="00C36377">
        <w:rPr>
          <w:rFonts w:cs="Times New Roman"/>
          <w:b/>
          <w:bCs/>
          <w:sz w:val="32"/>
          <w:szCs w:val="32"/>
        </w:rPr>
        <w:t xml:space="preserve">Marketing plan </w:t>
      </w:r>
      <w:r w:rsidR="00BC5F7C">
        <w:rPr>
          <w:rFonts w:cs="Times New Roman"/>
          <w:b/>
          <w:bCs/>
          <w:sz w:val="32"/>
          <w:szCs w:val="32"/>
        </w:rPr>
        <w:t xml:space="preserve">is </w:t>
      </w:r>
      <w:r w:rsidR="004A4B14" w:rsidRPr="00C36377">
        <w:rPr>
          <w:rFonts w:cs="Times New Roman"/>
          <w:b/>
          <w:bCs/>
          <w:sz w:val="32"/>
          <w:szCs w:val="32"/>
        </w:rPr>
        <w:t>written for</w:t>
      </w:r>
    </w:p>
    <w:p w14:paraId="137B54FF" w14:textId="77777777" w:rsidR="00C36377" w:rsidRPr="00C36377" w:rsidRDefault="00C36377" w:rsidP="00C36377">
      <w:pPr>
        <w:spacing w:line="360" w:lineRule="auto"/>
        <w:jc w:val="center"/>
        <w:rPr>
          <w:rFonts w:cs="Times New Roman"/>
          <w:b/>
          <w:bCs/>
          <w:sz w:val="32"/>
          <w:szCs w:val="32"/>
        </w:rPr>
      </w:pPr>
      <w:r w:rsidRPr="00C36377">
        <w:rPr>
          <w:rFonts w:cs="Times New Roman"/>
          <w:b/>
          <w:bCs/>
          <w:sz w:val="32"/>
          <w:szCs w:val="32"/>
        </w:rPr>
        <w:t>Premier Inn Hotel</w:t>
      </w:r>
    </w:p>
    <w:p w14:paraId="7D7874B4" w14:textId="77777777" w:rsidR="004A4B14" w:rsidRPr="00C36377" w:rsidRDefault="004A4B14" w:rsidP="00C36377">
      <w:pPr>
        <w:spacing w:after="0" w:line="240" w:lineRule="auto"/>
        <w:jc w:val="center"/>
        <w:rPr>
          <w:rFonts w:cs="Times New Roman"/>
          <w:b/>
          <w:bCs/>
          <w:sz w:val="32"/>
          <w:szCs w:val="32"/>
        </w:rPr>
      </w:pPr>
    </w:p>
    <w:p w14:paraId="5E2322C4" w14:textId="77777777" w:rsidR="007F43D4" w:rsidRPr="007F43D4" w:rsidRDefault="007F43D4" w:rsidP="007F43D4">
      <w:pPr>
        <w:spacing w:after="0" w:line="240" w:lineRule="auto"/>
        <w:jc w:val="center"/>
        <w:rPr>
          <w:rFonts w:cs="Times New Roman"/>
          <w:b/>
          <w:bCs/>
          <w:sz w:val="32"/>
          <w:szCs w:val="32"/>
        </w:rPr>
      </w:pPr>
      <w:r w:rsidRPr="007F43D4">
        <w:rPr>
          <w:rFonts w:cs="Times New Roman"/>
          <w:b/>
          <w:bCs/>
          <w:sz w:val="32"/>
          <w:szCs w:val="32"/>
        </w:rPr>
        <w:t xml:space="preserve">Module Name: Marketing essentials </w:t>
      </w:r>
    </w:p>
    <w:p w14:paraId="04F9B37D" w14:textId="77777777" w:rsidR="007F43D4" w:rsidRPr="007F43D4" w:rsidRDefault="007F43D4" w:rsidP="007F43D4">
      <w:pPr>
        <w:spacing w:after="0" w:line="240" w:lineRule="auto"/>
        <w:jc w:val="center"/>
        <w:rPr>
          <w:rFonts w:cs="Times New Roman"/>
          <w:b/>
          <w:bCs/>
          <w:sz w:val="32"/>
          <w:szCs w:val="32"/>
        </w:rPr>
      </w:pPr>
      <w:r w:rsidRPr="007F43D4">
        <w:rPr>
          <w:rFonts w:cs="Times New Roman"/>
          <w:b/>
          <w:bCs/>
          <w:sz w:val="32"/>
          <w:szCs w:val="32"/>
        </w:rPr>
        <w:t>Module Code: BMIH4005</w:t>
      </w:r>
      <w:r w:rsidRPr="007F43D4">
        <w:rPr>
          <w:rFonts w:cs="Times New Roman"/>
          <w:b/>
          <w:bCs/>
          <w:sz w:val="32"/>
          <w:szCs w:val="32"/>
        </w:rPr>
        <w:br/>
      </w:r>
      <w:proofErr w:type="spellStart"/>
      <w:proofErr w:type="gramStart"/>
      <w:r w:rsidRPr="007F43D4">
        <w:rPr>
          <w:rFonts w:cs="Times New Roman"/>
          <w:b/>
          <w:bCs/>
          <w:sz w:val="32"/>
          <w:szCs w:val="32"/>
        </w:rPr>
        <w:t>Title:Marketing</w:t>
      </w:r>
      <w:proofErr w:type="spellEnd"/>
      <w:proofErr w:type="gramEnd"/>
      <w:r w:rsidRPr="007F43D4">
        <w:rPr>
          <w:rFonts w:cs="Times New Roman"/>
          <w:b/>
          <w:bCs/>
          <w:sz w:val="32"/>
          <w:szCs w:val="32"/>
        </w:rPr>
        <w:t xml:space="preserve"> plan </w:t>
      </w:r>
    </w:p>
    <w:p w14:paraId="7A6786AB" w14:textId="77777777" w:rsidR="007F43D4" w:rsidRPr="007F43D4" w:rsidRDefault="007F43D4" w:rsidP="007F43D4">
      <w:pPr>
        <w:spacing w:after="0" w:line="240" w:lineRule="auto"/>
        <w:jc w:val="center"/>
        <w:rPr>
          <w:rFonts w:cs="Times New Roman"/>
          <w:b/>
          <w:bCs/>
          <w:sz w:val="32"/>
          <w:szCs w:val="32"/>
        </w:rPr>
      </w:pPr>
      <w:r w:rsidRPr="007F43D4">
        <w:rPr>
          <w:rFonts w:cs="Times New Roman"/>
          <w:b/>
          <w:bCs/>
          <w:sz w:val="32"/>
          <w:szCs w:val="32"/>
        </w:rPr>
        <w:t xml:space="preserve">Submission </w:t>
      </w:r>
      <w:proofErr w:type="gramStart"/>
      <w:r w:rsidRPr="007F43D4">
        <w:rPr>
          <w:rFonts w:cs="Times New Roman"/>
          <w:b/>
          <w:bCs/>
          <w:sz w:val="32"/>
          <w:szCs w:val="32"/>
        </w:rPr>
        <w:t>deadline :Friday</w:t>
      </w:r>
      <w:proofErr w:type="gramEnd"/>
      <w:r w:rsidRPr="007F43D4">
        <w:rPr>
          <w:rFonts w:cs="Times New Roman"/>
          <w:b/>
          <w:bCs/>
          <w:sz w:val="32"/>
          <w:szCs w:val="32"/>
        </w:rPr>
        <w:t xml:space="preserve"> 9</w:t>
      </w:r>
      <w:r w:rsidRPr="007F43D4">
        <w:rPr>
          <w:rFonts w:cs="Times New Roman"/>
          <w:b/>
          <w:bCs/>
          <w:sz w:val="32"/>
          <w:szCs w:val="32"/>
          <w:vertAlign w:val="superscript"/>
        </w:rPr>
        <w:t>th</w:t>
      </w:r>
      <w:r w:rsidRPr="007F43D4">
        <w:rPr>
          <w:rFonts w:cs="Times New Roman"/>
          <w:b/>
          <w:bCs/>
          <w:sz w:val="32"/>
          <w:szCs w:val="32"/>
        </w:rPr>
        <w:t xml:space="preserve"> December </w:t>
      </w:r>
    </w:p>
    <w:p w14:paraId="70A63A2A" w14:textId="77777777" w:rsidR="007F43D4" w:rsidRPr="007F43D4" w:rsidRDefault="007F43D4" w:rsidP="007F43D4">
      <w:pPr>
        <w:spacing w:after="0" w:line="240" w:lineRule="auto"/>
        <w:jc w:val="center"/>
        <w:rPr>
          <w:rFonts w:cs="Times New Roman"/>
          <w:b/>
          <w:bCs/>
          <w:sz w:val="32"/>
          <w:szCs w:val="32"/>
        </w:rPr>
      </w:pPr>
      <w:r w:rsidRPr="007F43D4">
        <w:rPr>
          <w:rFonts w:cs="Times New Roman"/>
          <w:b/>
          <w:bCs/>
          <w:sz w:val="32"/>
          <w:szCs w:val="32"/>
        </w:rPr>
        <w:t xml:space="preserve">Lecturer </w:t>
      </w:r>
      <w:proofErr w:type="gramStart"/>
      <w:r w:rsidRPr="007F43D4">
        <w:rPr>
          <w:rFonts w:cs="Times New Roman"/>
          <w:b/>
          <w:bCs/>
          <w:sz w:val="32"/>
          <w:szCs w:val="32"/>
        </w:rPr>
        <w:t>name :Chris</w:t>
      </w:r>
      <w:proofErr w:type="gramEnd"/>
      <w:r w:rsidRPr="007F43D4">
        <w:rPr>
          <w:rFonts w:cs="Times New Roman"/>
          <w:b/>
          <w:bCs/>
          <w:sz w:val="32"/>
          <w:szCs w:val="32"/>
        </w:rPr>
        <w:t xml:space="preserve"> Wilkin </w:t>
      </w:r>
    </w:p>
    <w:p w14:paraId="34125AC4" w14:textId="77777777" w:rsidR="007F43D4" w:rsidRPr="007F43D4" w:rsidRDefault="007F43D4" w:rsidP="007F43D4">
      <w:pPr>
        <w:spacing w:after="0" w:line="240" w:lineRule="auto"/>
        <w:jc w:val="center"/>
        <w:rPr>
          <w:rFonts w:cs="Times New Roman"/>
          <w:b/>
          <w:bCs/>
          <w:sz w:val="32"/>
          <w:szCs w:val="32"/>
        </w:rPr>
      </w:pPr>
      <w:r w:rsidRPr="007F43D4">
        <w:rPr>
          <w:rFonts w:cs="Times New Roman"/>
          <w:b/>
          <w:bCs/>
          <w:sz w:val="32"/>
          <w:szCs w:val="32"/>
        </w:rPr>
        <w:t>Student id :2125393</w:t>
      </w:r>
    </w:p>
    <w:p w14:paraId="3F30CE45" w14:textId="77777777" w:rsidR="007F43D4" w:rsidRPr="007F43D4" w:rsidRDefault="007F43D4" w:rsidP="007F43D4">
      <w:pPr>
        <w:spacing w:after="0" w:line="240" w:lineRule="auto"/>
        <w:jc w:val="center"/>
        <w:rPr>
          <w:rFonts w:cs="Times New Roman"/>
          <w:b/>
          <w:bCs/>
          <w:sz w:val="32"/>
          <w:szCs w:val="32"/>
        </w:rPr>
      </w:pPr>
      <w:r w:rsidRPr="007F43D4">
        <w:rPr>
          <w:rFonts w:cs="Times New Roman"/>
          <w:b/>
          <w:bCs/>
          <w:sz w:val="32"/>
          <w:szCs w:val="32"/>
        </w:rPr>
        <w:t>Student name: Alexandra Paunescu</w:t>
      </w:r>
    </w:p>
    <w:p w14:paraId="46B333A6" w14:textId="28A744E6" w:rsidR="004A4B14" w:rsidRPr="007F43D4" w:rsidRDefault="004A4B14" w:rsidP="007F43D4">
      <w:pPr>
        <w:spacing w:after="0" w:line="240" w:lineRule="auto"/>
        <w:jc w:val="center"/>
        <w:rPr>
          <w:rFonts w:cs="Times New Roman"/>
          <w:b/>
          <w:bCs/>
          <w:sz w:val="32"/>
          <w:szCs w:val="32"/>
        </w:rPr>
      </w:pPr>
    </w:p>
    <w:p w14:paraId="63D141D1" w14:textId="77777777" w:rsidR="004A4B14" w:rsidRDefault="004A4B14" w:rsidP="00907BAB">
      <w:pPr>
        <w:spacing w:line="360" w:lineRule="auto"/>
        <w:jc w:val="center"/>
        <w:rPr>
          <w:rFonts w:cs="Times New Roman"/>
          <w:b/>
          <w:bCs/>
          <w:sz w:val="32"/>
          <w:szCs w:val="32"/>
        </w:rPr>
      </w:pPr>
    </w:p>
    <w:p w14:paraId="6DD6D8F2" w14:textId="77777777" w:rsidR="001245F4" w:rsidRDefault="001245F4" w:rsidP="00907BAB">
      <w:pPr>
        <w:spacing w:line="360" w:lineRule="auto"/>
        <w:jc w:val="center"/>
        <w:rPr>
          <w:rFonts w:cs="Times New Roman"/>
          <w:b/>
          <w:bCs/>
          <w:sz w:val="32"/>
          <w:szCs w:val="32"/>
        </w:rPr>
      </w:pPr>
    </w:p>
    <w:p w14:paraId="664DBCF0" w14:textId="77777777" w:rsidR="001245F4" w:rsidRDefault="001245F4" w:rsidP="00907BAB">
      <w:pPr>
        <w:spacing w:line="360" w:lineRule="auto"/>
        <w:jc w:val="center"/>
        <w:rPr>
          <w:rFonts w:cs="Times New Roman"/>
          <w:b/>
          <w:bCs/>
          <w:sz w:val="32"/>
          <w:szCs w:val="32"/>
        </w:rPr>
      </w:pPr>
    </w:p>
    <w:p w14:paraId="4F563B4C" w14:textId="77777777" w:rsidR="001245F4" w:rsidRDefault="001245F4" w:rsidP="00907BAB">
      <w:pPr>
        <w:spacing w:line="360" w:lineRule="auto"/>
        <w:jc w:val="center"/>
        <w:rPr>
          <w:rFonts w:cs="Times New Roman"/>
          <w:b/>
          <w:bCs/>
          <w:sz w:val="32"/>
          <w:szCs w:val="32"/>
        </w:rPr>
      </w:pPr>
    </w:p>
    <w:p w14:paraId="3A2DB2F8" w14:textId="77777777" w:rsidR="001245F4" w:rsidRDefault="001245F4" w:rsidP="00907BAB">
      <w:pPr>
        <w:spacing w:line="360" w:lineRule="auto"/>
        <w:jc w:val="center"/>
        <w:rPr>
          <w:rFonts w:cs="Times New Roman"/>
          <w:b/>
          <w:bCs/>
          <w:sz w:val="32"/>
          <w:szCs w:val="32"/>
        </w:rPr>
      </w:pPr>
    </w:p>
    <w:p w14:paraId="06379E34" w14:textId="77777777" w:rsidR="001245F4" w:rsidRDefault="001245F4" w:rsidP="00907BAB">
      <w:pPr>
        <w:spacing w:line="360" w:lineRule="auto"/>
        <w:jc w:val="center"/>
        <w:rPr>
          <w:rFonts w:cs="Times New Roman"/>
          <w:b/>
          <w:bCs/>
          <w:sz w:val="32"/>
          <w:szCs w:val="32"/>
        </w:rPr>
      </w:pPr>
    </w:p>
    <w:p w14:paraId="1EBCD6A8" w14:textId="77777777" w:rsidR="001245F4" w:rsidRDefault="001245F4" w:rsidP="00907BAB">
      <w:pPr>
        <w:spacing w:line="360" w:lineRule="auto"/>
        <w:jc w:val="center"/>
        <w:rPr>
          <w:rFonts w:cs="Times New Roman"/>
          <w:b/>
          <w:bCs/>
          <w:sz w:val="32"/>
          <w:szCs w:val="32"/>
        </w:rPr>
      </w:pPr>
    </w:p>
    <w:p w14:paraId="4D83B37D" w14:textId="77777777" w:rsidR="001245F4" w:rsidRDefault="001245F4" w:rsidP="00907BAB">
      <w:pPr>
        <w:spacing w:line="360" w:lineRule="auto"/>
        <w:jc w:val="center"/>
        <w:rPr>
          <w:rFonts w:cs="Times New Roman"/>
          <w:b/>
          <w:bCs/>
          <w:sz w:val="32"/>
          <w:szCs w:val="32"/>
        </w:rPr>
      </w:pPr>
    </w:p>
    <w:p w14:paraId="50898EB0" w14:textId="77777777" w:rsidR="001245F4" w:rsidRDefault="001245F4" w:rsidP="00907BAB">
      <w:pPr>
        <w:spacing w:line="360" w:lineRule="auto"/>
        <w:jc w:val="center"/>
        <w:rPr>
          <w:rFonts w:cs="Times New Roman"/>
          <w:b/>
          <w:bCs/>
          <w:sz w:val="32"/>
          <w:szCs w:val="32"/>
        </w:rPr>
      </w:pPr>
    </w:p>
    <w:p w14:paraId="4833CC54" w14:textId="77777777" w:rsidR="001245F4" w:rsidRDefault="000710BF" w:rsidP="000710BF">
      <w:pPr>
        <w:spacing w:line="360" w:lineRule="auto"/>
        <w:rPr>
          <w:rFonts w:cs="Times New Roman"/>
          <w:b/>
          <w:bCs/>
          <w:sz w:val="32"/>
          <w:szCs w:val="32"/>
        </w:rPr>
      </w:pPr>
      <w:r>
        <w:rPr>
          <w:rFonts w:cs="Times New Roman"/>
          <w:b/>
          <w:bCs/>
          <w:sz w:val="32"/>
          <w:szCs w:val="32"/>
        </w:rPr>
        <w:t xml:space="preserve">Word count: </w:t>
      </w:r>
      <w:r w:rsidR="00900E20">
        <w:rPr>
          <w:rFonts w:cs="Times New Roman"/>
          <w:b/>
          <w:bCs/>
          <w:sz w:val="32"/>
          <w:szCs w:val="32"/>
        </w:rPr>
        <w:t>1566</w:t>
      </w:r>
    </w:p>
    <w:p w14:paraId="06329CEB" w14:textId="77777777" w:rsidR="000710BF" w:rsidRDefault="000710BF" w:rsidP="000710BF">
      <w:pPr>
        <w:spacing w:line="360" w:lineRule="auto"/>
        <w:rPr>
          <w:rFonts w:cs="Times New Roman"/>
          <w:b/>
          <w:bCs/>
          <w:sz w:val="32"/>
          <w:szCs w:val="32"/>
        </w:rPr>
      </w:pPr>
    </w:p>
    <w:sdt>
      <w:sdtPr>
        <w:rPr>
          <w:rFonts w:ascii="Times New Roman" w:eastAsiaTheme="minorHAnsi" w:hAnsi="Times New Roman" w:cstheme="minorBidi"/>
          <w:color w:val="auto"/>
          <w:sz w:val="24"/>
          <w:szCs w:val="28"/>
          <w:lang w:val="en-GB" w:bidi="bn-IN"/>
        </w:rPr>
        <w:id w:val="1204876"/>
        <w:docPartObj>
          <w:docPartGallery w:val="Table of Contents"/>
          <w:docPartUnique/>
        </w:docPartObj>
      </w:sdtPr>
      <w:sdtEndPr/>
      <w:sdtContent>
        <w:p w14:paraId="5EBA9426" w14:textId="77777777" w:rsidR="00DF4491" w:rsidRDefault="00DF4491">
          <w:pPr>
            <w:pStyle w:val="TOCHeading"/>
          </w:pPr>
          <w:r>
            <w:t>Table of Contents</w:t>
          </w:r>
        </w:p>
        <w:p w14:paraId="36D25929" w14:textId="77777777" w:rsidR="00900E20" w:rsidRDefault="00614F44">
          <w:pPr>
            <w:pStyle w:val="TOC1"/>
            <w:tabs>
              <w:tab w:val="right" w:leader="dot" w:pos="9016"/>
            </w:tabs>
            <w:rPr>
              <w:rFonts w:asciiTheme="minorHAnsi" w:eastAsiaTheme="minorEastAsia" w:hAnsiTheme="minorHAnsi"/>
              <w:noProof/>
              <w:sz w:val="22"/>
              <w:szCs w:val="22"/>
              <w:lang w:val="en-US" w:bidi="ar-SA"/>
            </w:rPr>
          </w:pPr>
          <w:r>
            <w:fldChar w:fldCharType="begin"/>
          </w:r>
          <w:r w:rsidR="00DF4491">
            <w:instrText xml:space="preserve"> TOC \o "1-3" \h \z \u </w:instrText>
          </w:r>
          <w:r>
            <w:fldChar w:fldCharType="separate"/>
          </w:r>
          <w:hyperlink w:anchor="_Toc121141365" w:history="1">
            <w:r w:rsidR="00900E20" w:rsidRPr="008D0DA3">
              <w:rPr>
                <w:rStyle w:val="Hyperlink"/>
                <w:rFonts w:cs="Times New Roman"/>
                <w:noProof/>
              </w:rPr>
              <w:t>Introduction</w:t>
            </w:r>
            <w:r w:rsidR="00900E20">
              <w:rPr>
                <w:noProof/>
                <w:webHidden/>
              </w:rPr>
              <w:tab/>
            </w:r>
            <w:r>
              <w:rPr>
                <w:noProof/>
                <w:webHidden/>
              </w:rPr>
              <w:fldChar w:fldCharType="begin"/>
            </w:r>
            <w:r w:rsidR="00900E20">
              <w:rPr>
                <w:noProof/>
                <w:webHidden/>
              </w:rPr>
              <w:instrText xml:space="preserve"> PAGEREF _Toc121141365 \h </w:instrText>
            </w:r>
            <w:r>
              <w:rPr>
                <w:noProof/>
                <w:webHidden/>
              </w:rPr>
            </w:r>
            <w:r>
              <w:rPr>
                <w:noProof/>
                <w:webHidden/>
              </w:rPr>
              <w:fldChar w:fldCharType="separate"/>
            </w:r>
            <w:r w:rsidR="00900E20">
              <w:rPr>
                <w:noProof/>
                <w:webHidden/>
              </w:rPr>
              <w:t>3</w:t>
            </w:r>
            <w:r>
              <w:rPr>
                <w:noProof/>
                <w:webHidden/>
              </w:rPr>
              <w:fldChar w:fldCharType="end"/>
            </w:r>
          </w:hyperlink>
        </w:p>
        <w:p w14:paraId="3EB34E30"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66" w:history="1">
            <w:r w:rsidR="00900E20" w:rsidRPr="008D0DA3">
              <w:rPr>
                <w:rStyle w:val="Hyperlink"/>
                <w:rFonts w:cs="Times New Roman"/>
                <w:noProof/>
              </w:rPr>
              <w:t>Situation analyses (5’Cs)</w:t>
            </w:r>
            <w:r w:rsidR="00900E20">
              <w:rPr>
                <w:noProof/>
                <w:webHidden/>
              </w:rPr>
              <w:tab/>
            </w:r>
            <w:r w:rsidR="00614F44">
              <w:rPr>
                <w:noProof/>
                <w:webHidden/>
              </w:rPr>
              <w:fldChar w:fldCharType="begin"/>
            </w:r>
            <w:r w:rsidR="00900E20">
              <w:rPr>
                <w:noProof/>
                <w:webHidden/>
              </w:rPr>
              <w:instrText xml:space="preserve"> PAGEREF _Toc121141366 \h </w:instrText>
            </w:r>
            <w:r w:rsidR="00614F44">
              <w:rPr>
                <w:noProof/>
                <w:webHidden/>
              </w:rPr>
            </w:r>
            <w:r w:rsidR="00614F44">
              <w:rPr>
                <w:noProof/>
                <w:webHidden/>
              </w:rPr>
              <w:fldChar w:fldCharType="separate"/>
            </w:r>
            <w:r w:rsidR="00900E20">
              <w:rPr>
                <w:noProof/>
                <w:webHidden/>
              </w:rPr>
              <w:t>4</w:t>
            </w:r>
            <w:r w:rsidR="00614F44">
              <w:rPr>
                <w:noProof/>
                <w:webHidden/>
              </w:rPr>
              <w:fldChar w:fldCharType="end"/>
            </w:r>
          </w:hyperlink>
        </w:p>
        <w:p w14:paraId="7FCB6E89"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67" w:history="1">
            <w:r w:rsidR="00900E20" w:rsidRPr="008D0DA3">
              <w:rPr>
                <w:rStyle w:val="Hyperlink"/>
                <w:rFonts w:cs="Times New Roman"/>
                <w:noProof/>
              </w:rPr>
              <w:t>Company</w:t>
            </w:r>
            <w:r w:rsidR="00900E20">
              <w:rPr>
                <w:noProof/>
                <w:webHidden/>
              </w:rPr>
              <w:tab/>
            </w:r>
            <w:r w:rsidR="00614F44">
              <w:rPr>
                <w:noProof/>
                <w:webHidden/>
              </w:rPr>
              <w:fldChar w:fldCharType="begin"/>
            </w:r>
            <w:r w:rsidR="00900E20">
              <w:rPr>
                <w:noProof/>
                <w:webHidden/>
              </w:rPr>
              <w:instrText xml:space="preserve"> PAGEREF _Toc121141367 \h </w:instrText>
            </w:r>
            <w:r w:rsidR="00614F44">
              <w:rPr>
                <w:noProof/>
                <w:webHidden/>
              </w:rPr>
            </w:r>
            <w:r w:rsidR="00614F44">
              <w:rPr>
                <w:noProof/>
                <w:webHidden/>
              </w:rPr>
              <w:fldChar w:fldCharType="separate"/>
            </w:r>
            <w:r w:rsidR="00900E20">
              <w:rPr>
                <w:noProof/>
                <w:webHidden/>
              </w:rPr>
              <w:t>4</w:t>
            </w:r>
            <w:r w:rsidR="00614F44">
              <w:rPr>
                <w:noProof/>
                <w:webHidden/>
              </w:rPr>
              <w:fldChar w:fldCharType="end"/>
            </w:r>
          </w:hyperlink>
        </w:p>
        <w:p w14:paraId="3A5C7B93"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68" w:history="1">
            <w:r w:rsidR="00900E20" w:rsidRPr="008D0DA3">
              <w:rPr>
                <w:rStyle w:val="Hyperlink"/>
                <w:rFonts w:cs="Times New Roman"/>
                <w:noProof/>
              </w:rPr>
              <w:t>Customers</w:t>
            </w:r>
            <w:r w:rsidR="00900E20">
              <w:rPr>
                <w:noProof/>
                <w:webHidden/>
              </w:rPr>
              <w:tab/>
            </w:r>
            <w:r w:rsidR="00614F44">
              <w:rPr>
                <w:noProof/>
                <w:webHidden/>
              </w:rPr>
              <w:fldChar w:fldCharType="begin"/>
            </w:r>
            <w:r w:rsidR="00900E20">
              <w:rPr>
                <w:noProof/>
                <w:webHidden/>
              </w:rPr>
              <w:instrText xml:space="preserve"> PAGEREF _Toc121141368 \h </w:instrText>
            </w:r>
            <w:r w:rsidR="00614F44">
              <w:rPr>
                <w:noProof/>
                <w:webHidden/>
              </w:rPr>
            </w:r>
            <w:r w:rsidR="00614F44">
              <w:rPr>
                <w:noProof/>
                <w:webHidden/>
              </w:rPr>
              <w:fldChar w:fldCharType="separate"/>
            </w:r>
            <w:r w:rsidR="00900E20">
              <w:rPr>
                <w:noProof/>
                <w:webHidden/>
              </w:rPr>
              <w:t>4</w:t>
            </w:r>
            <w:r w:rsidR="00614F44">
              <w:rPr>
                <w:noProof/>
                <w:webHidden/>
              </w:rPr>
              <w:fldChar w:fldCharType="end"/>
            </w:r>
          </w:hyperlink>
        </w:p>
        <w:p w14:paraId="08FD8F59"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69" w:history="1">
            <w:r w:rsidR="00900E20" w:rsidRPr="008D0DA3">
              <w:rPr>
                <w:rStyle w:val="Hyperlink"/>
                <w:rFonts w:cs="Times New Roman"/>
                <w:noProof/>
              </w:rPr>
              <w:t>Competitors</w:t>
            </w:r>
            <w:r w:rsidR="00900E20">
              <w:rPr>
                <w:noProof/>
                <w:webHidden/>
              </w:rPr>
              <w:tab/>
            </w:r>
            <w:r w:rsidR="00614F44">
              <w:rPr>
                <w:noProof/>
                <w:webHidden/>
              </w:rPr>
              <w:fldChar w:fldCharType="begin"/>
            </w:r>
            <w:r w:rsidR="00900E20">
              <w:rPr>
                <w:noProof/>
                <w:webHidden/>
              </w:rPr>
              <w:instrText xml:space="preserve"> PAGEREF _Toc121141369 \h </w:instrText>
            </w:r>
            <w:r w:rsidR="00614F44">
              <w:rPr>
                <w:noProof/>
                <w:webHidden/>
              </w:rPr>
            </w:r>
            <w:r w:rsidR="00614F44">
              <w:rPr>
                <w:noProof/>
                <w:webHidden/>
              </w:rPr>
              <w:fldChar w:fldCharType="separate"/>
            </w:r>
            <w:r w:rsidR="00900E20">
              <w:rPr>
                <w:noProof/>
                <w:webHidden/>
              </w:rPr>
              <w:t>5</w:t>
            </w:r>
            <w:r w:rsidR="00614F44">
              <w:rPr>
                <w:noProof/>
                <w:webHidden/>
              </w:rPr>
              <w:fldChar w:fldCharType="end"/>
            </w:r>
          </w:hyperlink>
        </w:p>
        <w:p w14:paraId="0270EDC0"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70" w:history="1">
            <w:r w:rsidR="00900E20" w:rsidRPr="008D0DA3">
              <w:rPr>
                <w:rStyle w:val="Hyperlink"/>
                <w:rFonts w:cs="Times New Roman"/>
                <w:noProof/>
              </w:rPr>
              <w:t>Collaborators</w:t>
            </w:r>
            <w:r w:rsidR="00900E20">
              <w:rPr>
                <w:noProof/>
                <w:webHidden/>
              </w:rPr>
              <w:tab/>
            </w:r>
            <w:r w:rsidR="00614F44">
              <w:rPr>
                <w:noProof/>
                <w:webHidden/>
              </w:rPr>
              <w:fldChar w:fldCharType="begin"/>
            </w:r>
            <w:r w:rsidR="00900E20">
              <w:rPr>
                <w:noProof/>
                <w:webHidden/>
              </w:rPr>
              <w:instrText xml:space="preserve"> PAGEREF _Toc121141370 \h </w:instrText>
            </w:r>
            <w:r w:rsidR="00614F44">
              <w:rPr>
                <w:noProof/>
                <w:webHidden/>
              </w:rPr>
            </w:r>
            <w:r w:rsidR="00614F44">
              <w:rPr>
                <w:noProof/>
                <w:webHidden/>
              </w:rPr>
              <w:fldChar w:fldCharType="separate"/>
            </w:r>
            <w:r w:rsidR="00900E20">
              <w:rPr>
                <w:noProof/>
                <w:webHidden/>
              </w:rPr>
              <w:t>5</w:t>
            </w:r>
            <w:r w:rsidR="00614F44">
              <w:rPr>
                <w:noProof/>
                <w:webHidden/>
              </w:rPr>
              <w:fldChar w:fldCharType="end"/>
            </w:r>
          </w:hyperlink>
        </w:p>
        <w:p w14:paraId="415D9CDE"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71" w:history="1">
            <w:r w:rsidR="00900E20" w:rsidRPr="008D0DA3">
              <w:rPr>
                <w:rStyle w:val="Hyperlink"/>
                <w:rFonts w:cs="Times New Roman"/>
                <w:noProof/>
              </w:rPr>
              <w:t>Climate</w:t>
            </w:r>
            <w:r w:rsidR="00900E20">
              <w:rPr>
                <w:noProof/>
                <w:webHidden/>
              </w:rPr>
              <w:tab/>
            </w:r>
            <w:r w:rsidR="00614F44">
              <w:rPr>
                <w:noProof/>
                <w:webHidden/>
              </w:rPr>
              <w:fldChar w:fldCharType="begin"/>
            </w:r>
            <w:r w:rsidR="00900E20">
              <w:rPr>
                <w:noProof/>
                <w:webHidden/>
              </w:rPr>
              <w:instrText xml:space="preserve"> PAGEREF _Toc121141371 \h </w:instrText>
            </w:r>
            <w:r w:rsidR="00614F44">
              <w:rPr>
                <w:noProof/>
                <w:webHidden/>
              </w:rPr>
            </w:r>
            <w:r w:rsidR="00614F44">
              <w:rPr>
                <w:noProof/>
                <w:webHidden/>
              </w:rPr>
              <w:fldChar w:fldCharType="separate"/>
            </w:r>
            <w:r w:rsidR="00900E20">
              <w:rPr>
                <w:noProof/>
                <w:webHidden/>
              </w:rPr>
              <w:t>5</w:t>
            </w:r>
            <w:r w:rsidR="00614F44">
              <w:rPr>
                <w:noProof/>
                <w:webHidden/>
              </w:rPr>
              <w:fldChar w:fldCharType="end"/>
            </w:r>
          </w:hyperlink>
        </w:p>
        <w:p w14:paraId="3F57BA61"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72" w:history="1">
            <w:r w:rsidR="00900E20" w:rsidRPr="008D0DA3">
              <w:rPr>
                <w:rStyle w:val="Hyperlink"/>
                <w:rFonts w:cs="Times New Roman"/>
                <w:noProof/>
              </w:rPr>
              <w:t>Objectives</w:t>
            </w:r>
            <w:r w:rsidR="00900E20">
              <w:rPr>
                <w:noProof/>
                <w:webHidden/>
              </w:rPr>
              <w:tab/>
            </w:r>
            <w:r w:rsidR="00614F44">
              <w:rPr>
                <w:noProof/>
                <w:webHidden/>
              </w:rPr>
              <w:fldChar w:fldCharType="begin"/>
            </w:r>
            <w:r w:rsidR="00900E20">
              <w:rPr>
                <w:noProof/>
                <w:webHidden/>
              </w:rPr>
              <w:instrText xml:space="preserve"> PAGEREF _Toc121141372 \h </w:instrText>
            </w:r>
            <w:r w:rsidR="00614F44">
              <w:rPr>
                <w:noProof/>
                <w:webHidden/>
              </w:rPr>
            </w:r>
            <w:r w:rsidR="00614F44">
              <w:rPr>
                <w:noProof/>
                <w:webHidden/>
              </w:rPr>
              <w:fldChar w:fldCharType="separate"/>
            </w:r>
            <w:r w:rsidR="00900E20">
              <w:rPr>
                <w:noProof/>
                <w:webHidden/>
              </w:rPr>
              <w:t>6</w:t>
            </w:r>
            <w:r w:rsidR="00614F44">
              <w:rPr>
                <w:noProof/>
                <w:webHidden/>
              </w:rPr>
              <w:fldChar w:fldCharType="end"/>
            </w:r>
          </w:hyperlink>
        </w:p>
        <w:p w14:paraId="239601E4"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73" w:history="1">
            <w:r w:rsidR="00900E20" w:rsidRPr="008D0DA3">
              <w:rPr>
                <w:rStyle w:val="Hyperlink"/>
                <w:rFonts w:cs="Times New Roman"/>
                <w:noProof/>
              </w:rPr>
              <w:t>Smart Target</w:t>
            </w:r>
            <w:r w:rsidR="00900E20">
              <w:rPr>
                <w:noProof/>
                <w:webHidden/>
              </w:rPr>
              <w:tab/>
            </w:r>
            <w:r w:rsidR="00614F44">
              <w:rPr>
                <w:noProof/>
                <w:webHidden/>
              </w:rPr>
              <w:fldChar w:fldCharType="begin"/>
            </w:r>
            <w:r w:rsidR="00900E20">
              <w:rPr>
                <w:noProof/>
                <w:webHidden/>
              </w:rPr>
              <w:instrText xml:space="preserve"> PAGEREF _Toc121141373 \h </w:instrText>
            </w:r>
            <w:r w:rsidR="00614F44">
              <w:rPr>
                <w:noProof/>
                <w:webHidden/>
              </w:rPr>
            </w:r>
            <w:r w:rsidR="00614F44">
              <w:rPr>
                <w:noProof/>
                <w:webHidden/>
              </w:rPr>
              <w:fldChar w:fldCharType="separate"/>
            </w:r>
            <w:r w:rsidR="00900E20">
              <w:rPr>
                <w:noProof/>
                <w:webHidden/>
              </w:rPr>
              <w:t>6</w:t>
            </w:r>
            <w:r w:rsidR="00614F44">
              <w:rPr>
                <w:noProof/>
                <w:webHidden/>
              </w:rPr>
              <w:fldChar w:fldCharType="end"/>
            </w:r>
          </w:hyperlink>
        </w:p>
        <w:p w14:paraId="4CD35BD3"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74" w:history="1">
            <w:r w:rsidR="00900E20" w:rsidRPr="008D0DA3">
              <w:rPr>
                <w:rStyle w:val="Hyperlink"/>
                <w:rFonts w:cs="Times New Roman"/>
                <w:noProof/>
              </w:rPr>
              <w:t>Strategy</w:t>
            </w:r>
            <w:r w:rsidR="00900E20">
              <w:rPr>
                <w:noProof/>
                <w:webHidden/>
              </w:rPr>
              <w:tab/>
            </w:r>
            <w:r w:rsidR="00614F44">
              <w:rPr>
                <w:noProof/>
                <w:webHidden/>
              </w:rPr>
              <w:fldChar w:fldCharType="begin"/>
            </w:r>
            <w:r w:rsidR="00900E20">
              <w:rPr>
                <w:noProof/>
                <w:webHidden/>
              </w:rPr>
              <w:instrText xml:space="preserve"> PAGEREF _Toc121141374 \h </w:instrText>
            </w:r>
            <w:r w:rsidR="00614F44">
              <w:rPr>
                <w:noProof/>
                <w:webHidden/>
              </w:rPr>
            </w:r>
            <w:r w:rsidR="00614F44">
              <w:rPr>
                <w:noProof/>
                <w:webHidden/>
              </w:rPr>
              <w:fldChar w:fldCharType="separate"/>
            </w:r>
            <w:r w:rsidR="00900E20">
              <w:rPr>
                <w:noProof/>
                <w:webHidden/>
              </w:rPr>
              <w:t>6</w:t>
            </w:r>
            <w:r w:rsidR="00614F44">
              <w:rPr>
                <w:noProof/>
                <w:webHidden/>
              </w:rPr>
              <w:fldChar w:fldCharType="end"/>
            </w:r>
          </w:hyperlink>
        </w:p>
        <w:p w14:paraId="637678E1"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75" w:history="1">
            <w:r w:rsidR="00900E20" w:rsidRPr="008D0DA3">
              <w:rPr>
                <w:rStyle w:val="Hyperlink"/>
                <w:rFonts w:cs="Times New Roman"/>
                <w:noProof/>
              </w:rPr>
              <w:t>Tactics</w:t>
            </w:r>
            <w:r w:rsidR="00900E20">
              <w:rPr>
                <w:noProof/>
                <w:webHidden/>
              </w:rPr>
              <w:tab/>
            </w:r>
            <w:r w:rsidR="00614F44">
              <w:rPr>
                <w:noProof/>
                <w:webHidden/>
              </w:rPr>
              <w:fldChar w:fldCharType="begin"/>
            </w:r>
            <w:r w:rsidR="00900E20">
              <w:rPr>
                <w:noProof/>
                <w:webHidden/>
              </w:rPr>
              <w:instrText xml:space="preserve"> PAGEREF _Toc121141375 \h </w:instrText>
            </w:r>
            <w:r w:rsidR="00614F44">
              <w:rPr>
                <w:noProof/>
                <w:webHidden/>
              </w:rPr>
            </w:r>
            <w:r w:rsidR="00614F44">
              <w:rPr>
                <w:noProof/>
                <w:webHidden/>
              </w:rPr>
              <w:fldChar w:fldCharType="separate"/>
            </w:r>
            <w:r w:rsidR="00900E20">
              <w:rPr>
                <w:noProof/>
                <w:webHidden/>
              </w:rPr>
              <w:t>8</w:t>
            </w:r>
            <w:r w:rsidR="00614F44">
              <w:rPr>
                <w:noProof/>
                <w:webHidden/>
              </w:rPr>
              <w:fldChar w:fldCharType="end"/>
            </w:r>
          </w:hyperlink>
        </w:p>
        <w:p w14:paraId="530837AA" w14:textId="77777777" w:rsidR="00900E20" w:rsidRDefault="007F43D4">
          <w:pPr>
            <w:pStyle w:val="TOC2"/>
            <w:tabs>
              <w:tab w:val="right" w:leader="dot" w:pos="9016"/>
            </w:tabs>
            <w:rPr>
              <w:rFonts w:asciiTheme="minorHAnsi" w:eastAsiaTheme="minorEastAsia" w:hAnsiTheme="minorHAnsi"/>
              <w:noProof/>
              <w:sz w:val="22"/>
              <w:szCs w:val="22"/>
              <w:lang w:val="en-US" w:bidi="ar-SA"/>
            </w:rPr>
          </w:pPr>
          <w:hyperlink w:anchor="_Toc121141376" w:history="1">
            <w:r w:rsidR="00900E20" w:rsidRPr="008D0DA3">
              <w:rPr>
                <w:rStyle w:val="Hyperlink"/>
                <w:rFonts w:cs="Times New Roman"/>
                <w:noProof/>
              </w:rPr>
              <w:t>Marketing mix</w:t>
            </w:r>
            <w:r w:rsidR="00900E20">
              <w:rPr>
                <w:noProof/>
                <w:webHidden/>
              </w:rPr>
              <w:tab/>
            </w:r>
            <w:r w:rsidR="00614F44">
              <w:rPr>
                <w:noProof/>
                <w:webHidden/>
              </w:rPr>
              <w:fldChar w:fldCharType="begin"/>
            </w:r>
            <w:r w:rsidR="00900E20">
              <w:rPr>
                <w:noProof/>
                <w:webHidden/>
              </w:rPr>
              <w:instrText xml:space="preserve"> PAGEREF _Toc121141376 \h </w:instrText>
            </w:r>
            <w:r w:rsidR="00614F44">
              <w:rPr>
                <w:noProof/>
                <w:webHidden/>
              </w:rPr>
            </w:r>
            <w:r w:rsidR="00614F44">
              <w:rPr>
                <w:noProof/>
                <w:webHidden/>
              </w:rPr>
              <w:fldChar w:fldCharType="separate"/>
            </w:r>
            <w:r w:rsidR="00900E20">
              <w:rPr>
                <w:noProof/>
                <w:webHidden/>
              </w:rPr>
              <w:t>8</w:t>
            </w:r>
            <w:r w:rsidR="00614F44">
              <w:rPr>
                <w:noProof/>
                <w:webHidden/>
              </w:rPr>
              <w:fldChar w:fldCharType="end"/>
            </w:r>
          </w:hyperlink>
        </w:p>
        <w:p w14:paraId="7D4C4C1F"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77" w:history="1">
            <w:r w:rsidR="00900E20" w:rsidRPr="008D0DA3">
              <w:rPr>
                <w:rStyle w:val="Hyperlink"/>
                <w:rFonts w:cs="Times New Roman"/>
                <w:noProof/>
              </w:rPr>
              <w:t>Marketing mix of Premier Inn Hotel</w:t>
            </w:r>
            <w:r w:rsidR="00900E20">
              <w:rPr>
                <w:noProof/>
                <w:webHidden/>
              </w:rPr>
              <w:tab/>
            </w:r>
            <w:r w:rsidR="00614F44">
              <w:rPr>
                <w:noProof/>
                <w:webHidden/>
              </w:rPr>
              <w:fldChar w:fldCharType="begin"/>
            </w:r>
            <w:r w:rsidR="00900E20">
              <w:rPr>
                <w:noProof/>
                <w:webHidden/>
              </w:rPr>
              <w:instrText xml:space="preserve"> PAGEREF _Toc121141377 \h </w:instrText>
            </w:r>
            <w:r w:rsidR="00614F44">
              <w:rPr>
                <w:noProof/>
                <w:webHidden/>
              </w:rPr>
            </w:r>
            <w:r w:rsidR="00614F44">
              <w:rPr>
                <w:noProof/>
                <w:webHidden/>
              </w:rPr>
              <w:fldChar w:fldCharType="separate"/>
            </w:r>
            <w:r w:rsidR="00900E20">
              <w:rPr>
                <w:noProof/>
                <w:webHidden/>
              </w:rPr>
              <w:t>8</w:t>
            </w:r>
            <w:r w:rsidR="00614F44">
              <w:rPr>
                <w:noProof/>
                <w:webHidden/>
              </w:rPr>
              <w:fldChar w:fldCharType="end"/>
            </w:r>
          </w:hyperlink>
        </w:p>
        <w:p w14:paraId="73113985"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78" w:history="1">
            <w:r w:rsidR="00900E20" w:rsidRPr="008D0DA3">
              <w:rPr>
                <w:rStyle w:val="Hyperlink"/>
                <w:rFonts w:cs="Times New Roman"/>
                <w:noProof/>
              </w:rPr>
              <w:t>Action</w:t>
            </w:r>
            <w:r w:rsidR="00900E20">
              <w:rPr>
                <w:noProof/>
                <w:webHidden/>
              </w:rPr>
              <w:tab/>
            </w:r>
            <w:r w:rsidR="00614F44">
              <w:rPr>
                <w:noProof/>
                <w:webHidden/>
              </w:rPr>
              <w:fldChar w:fldCharType="begin"/>
            </w:r>
            <w:r w:rsidR="00900E20">
              <w:rPr>
                <w:noProof/>
                <w:webHidden/>
              </w:rPr>
              <w:instrText xml:space="preserve"> PAGEREF _Toc121141378 \h </w:instrText>
            </w:r>
            <w:r w:rsidR="00614F44">
              <w:rPr>
                <w:noProof/>
                <w:webHidden/>
              </w:rPr>
            </w:r>
            <w:r w:rsidR="00614F44">
              <w:rPr>
                <w:noProof/>
                <w:webHidden/>
              </w:rPr>
              <w:fldChar w:fldCharType="separate"/>
            </w:r>
            <w:r w:rsidR="00900E20">
              <w:rPr>
                <w:noProof/>
                <w:webHidden/>
              </w:rPr>
              <w:t>9</w:t>
            </w:r>
            <w:r w:rsidR="00614F44">
              <w:rPr>
                <w:noProof/>
                <w:webHidden/>
              </w:rPr>
              <w:fldChar w:fldCharType="end"/>
            </w:r>
          </w:hyperlink>
        </w:p>
        <w:p w14:paraId="76D891AF"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79" w:history="1">
            <w:r w:rsidR="00900E20" w:rsidRPr="008D0DA3">
              <w:rPr>
                <w:rStyle w:val="Hyperlink"/>
                <w:rFonts w:cs="Times New Roman"/>
                <w:noProof/>
              </w:rPr>
              <w:t>Control</w:t>
            </w:r>
            <w:r w:rsidR="00900E20">
              <w:rPr>
                <w:noProof/>
                <w:webHidden/>
              </w:rPr>
              <w:tab/>
            </w:r>
            <w:r w:rsidR="00614F44">
              <w:rPr>
                <w:noProof/>
                <w:webHidden/>
              </w:rPr>
              <w:fldChar w:fldCharType="begin"/>
            </w:r>
            <w:r w:rsidR="00900E20">
              <w:rPr>
                <w:noProof/>
                <w:webHidden/>
              </w:rPr>
              <w:instrText xml:space="preserve"> PAGEREF _Toc121141379 \h </w:instrText>
            </w:r>
            <w:r w:rsidR="00614F44">
              <w:rPr>
                <w:noProof/>
                <w:webHidden/>
              </w:rPr>
            </w:r>
            <w:r w:rsidR="00614F44">
              <w:rPr>
                <w:noProof/>
                <w:webHidden/>
              </w:rPr>
              <w:fldChar w:fldCharType="separate"/>
            </w:r>
            <w:r w:rsidR="00900E20">
              <w:rPr>
                <w:noProof/>
                <w:webHidden/>
              </w:rPr>
              <w:t>9</w:t>
            </w:r>
            <w:r w:rsidR="00614F44">
              <w:rPr>
                <w:noProof/>
                <w:webHidden/>
              </w:rPr>
              <w:fldChar w:fldCharType="end"/>
            </w:r>
          </w:hyperlink>
        </w:p>
        <w:p w14:paraId="6D59D5D7"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80" w:history="1">
            <w:r w:rsidR="00900E20" w:rsidRPr="008D0DA3">
              <w:rPr>
                <w:rStyle w:val="Hyperlink"/>
                <w:rFonts w:cs="Times New Roman"/>
                <w:noProof/>
              </w:rPr>
              <w:t>Conclusion</w:t>
            </w:r>
            <w:r w:rsidR="00900E20">
              <w:rPr>
                <w:noProof/>
                <w:webHidden/>
              </w:rPr>
              <w:tab/>
            </w:r>
            <w:r w:rsidR="00614F44">
              <w:rPr>
                <w:noProof/>
                <w:webHidden/>
              </w:rPr>
              <w:fldChar w:fldCharType="begin"/>
            </w:r>
            <w:r w:rsidR="00900E20">
              <w:rPr>
                <w:noProof/>
                <w:webHidden/>
              </w:rPr>
              <w:instrText xml:space="preserve"> PAGEREF _Toc121141380 \h </w:instrText>
            </w:r>
            <w:r w:rsidR="00614F44">
              <w:rPr>
                <w:noProof/>
                <w:webHidden/>
              </w:rPr>
            </w:r>
            <w:r w:rsidR="00614F44">
              <w:rPr>
                <w:noProof/>
                <w:webHidden/>
              </w:rPr>
              <w:fldChar w:fldCharType="separate"/>
            </w:r>
            <w:r w:rsidR="00900E20">
              <w:rPr>
                <w:noProof/>
                <w:webHidden/>
              </w:rPr>
              <w:t>9</w:t>
            </w:r>
            <w:r w:rsidR="00614F44">
              <w:rPr>
                <w:noProof/>
                <w:webHidden/>
              </w:rPr>
              <w:fldChar w:fldCharType="end"/>
            </w:r>
          </w:hyperlink>
        </w:p>
        <w:p w14:paraId="2A6D8F45"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81" w:history="1">
            <w:r w:rsidR="00900E20" w:rsidRPr="008D0DA3">
              <w:rPr>
                <w:rStyle w:val="Hyperlink"/>
                <w:noProof/>
              </w:rPr>
              <w:t>References</w:t>
            </w:r>
            <w:r w:rsidR="00900E20">
              <w:rPr>
                <w:noProof/>
                <w:webHidden/>
              </w:rPr>
              <w:tab/>
            </w:r>
            <w:r w:rsidR="00614F44">
              <w:rPr>
                <w:noProof/>
                <w:webHidden/>
              </w:rPr>
              <w:fldChar w:fldCharType="begin"/>
            </w:r>
            <w:r w:rsidR="00900E20">
              <w:rPr>
                <w:noProof/>
                <w:webHidden/>
              </w:rPr>
              <w:instrText xml:space="preserve"> PAGEREF _Toc121141381 \h </w:instrText>
            </w:r>
            <w:r w:rsidR="00614F44">
              <w:rPr>
                <w:noProof/>
                <w:webHidden/>
              </w:rPr>
            </w:r>
            <w:r w:rsidR="00614F44">
              <w:rPr>
                <w:noProof/>
                <w:webHidden/>
              </w:rPr>
              <w:fldChar w:fldCharType="separate"/>
            </w:r>
            <w:r w:rsidR="00900E20">
              <w:rPr>
                <w:noProof/>
                <w:webHidden/>
              </w:rPr>
              <w:t>11</w:t>
            </w:r>
            <w:r w:rsidR="00614F44">
              <w:rPr>
                <w:noProof/>
                <w:webHidden/>
              </w:rPr>
              <w:fldChar w:fldCharType="end"/>
            </w:r>
          </w:hyperlink>
        </w:p>
        <w:p w14:paraId="481E0EC7" w14:textId="77777777" w:rsidR="00900E20" w:rsidRDefault="007F43D4">
          <w:pPr>
            <w:pStyle w:val="TOC1"/>
            <w:tabs>
              <w:tab w:val="right" w:leader="dot" w:pos="9016"/>
            </w:tabs>
            <w:rPr>
              <w:rFonts w:asciiTheme="minorHAnsi" w:eastAsiaTheme="minorEastAsia" w:hAnsiTheme="minorHAnsi"/>
              <w:noProof/>
              <w:sz w:val="22"/>
              <w:szCs w:val="22"/>
              <w:lang w:val="en-US" w:bidi="ar-SA"/>
            </w:rPr>
          </w:pPr>
          <w:hyperlink w:anchor="_Toc121141382" w:history="1">
            <w:r w:rsidR="00900E20" w:rsidRPr="008D0DA3">
              <w:rPr>
                <w:rStyle w:val="Hyperlink"/>
                <w:noProof/>
              </w:rPr>
              <w:t>Slides</w:t>
            </w:r>
            <w:r w:rsidR="00900E20">
              <w:rPr>
                <w:noProof/>
                <w:webHidden/>
              </w:rPr>
              <w:tab/>
            </w:r>
            <w:r w:rsidR="00614F44">
              <w:rPr>
                <w:noProof/>
                <w:webHidden/>
              </w:rPr>
              <w:fldChar w:fldCharType="begin"/>
            </w:r>
            <w:r w:rsidR="00900E20">
              <w:rPr>
                <w:noProof/>
                <w:webHidden/>
              </w:rPr>
              <w:instrText xml:space="preserve"> PAGEREF _Toc121141382 \h </w:instrText>
            </w:r>
            <w:r w:rsidR="00614F44">
              <w:rPr>
                <w:noProof/>
                <w:webHidden/>
              </w:rPr>
            </w:r>
            <w:r w:rsidR="00614F44">
              <w:rPr>
                <w:noProof/>
                <w:webHidden/>
              </w:rPr>
              <w:fldChar w:fldCharType="separate"/>
            </w:r>
            <w:r w:rsidR="00900E20">
              <w:rPr>
                <w:noProof/>
                <w:webHidden/>
              </w:rPr>
              <w:t>13</w:t>
            </w:r>
            <w:r w:rsidR="00614F44">
              <w:rPr>
                <w:noProof/>
                <w:webHidden/>
              </w:rPr>
              <w:fldChar w:fldCharType="end"/>
            </w:r>
          </w:hyperlink>
        </w:p>
        <w:p w14:paraId="4429B16C" w14:textId="77777777" w:rsidR="00DF4491" w:rsidRDefault="00614F44">
          <w:r>
            <w:fldChar w:fldCharType="end"/>
          </w:r>
        </w:p>
      </w:sdtContent>
    </w:sdt>
    <w:p w14:paraId="0E8860DE" w14:textId="77777777" w:rsidR="001245F4" w:rsidRDefault="001245F4" w:rsidP="008A4A33"/>
    <w:p w14:paraId="20F8D5F4" w14:textId="77777777" w:rsidR="008A4A33" w:rsidRDefault="008A4A33" w:rsidP="008A4A33"/>
    <w:p w14:paraId="0534B90D" w14:textId="77777777" w:rsidR="008A4A33" w:rsidRDefault="008A4A33" w:rsidP="008A4A33"/>
    <w:p w14:paraId="52ABDF2B" w14:textId="77777777" w:rsidR="008A4A33" w:rsidRDefault="008A4A33" w:rsidP="008A4A33"/>
    <w:p w14:paraId="269D5E59" w14:textId="77777777" w:rsidR="008A4A33" w:rsidRDefault="008A4A33" w:rsidP="008A4A33"/>
    <w:p w14:paraId="7E393B1E" w14:textId="77777777" w:rsidR="008A4A33" w:rsidRDefault="008A4A33" w:rsidP="008A4A33"/>
    <w:p w14:paraId="749DF657" w14:textId="77777777" w:rsidR="008A4A33" w:rsidRDefault="008A4A33" w:rsidP="008A4A33"/>
    <w:p w14:paraId="6B005EF7" w14:textId="77777777" w:rsidR="008A4A33" w:rsidRDefault="008A4A33" w:rsidP="008A4A33"/>
    <w:p w14:paraId="08481136" w14:textId="77777777" w:rsidR="008A4A33" w:rsidRDefault="008A4A33" w:rsidP="008A4A33"/>
    <w:p w14:paraId="4FC8F23F" w14:textId="77777777" w:rsidR="000710BF" w:rsidRDefault="000710BF" w:rsidP="008A4A33"/>
    <w:p w14:paraId="6B024C7A" w14:textId="77777777" w:rsidR="000710BF" w:rsidRDefault="000710BF" w:rsidP="008A4A33"/>
    <w:p w14:paraId="523CCC3F" w14:textId="77777777" w:rsidR="000710BF" w:rsidRDefault="000710BF" w:rsidP="008A4A33"/>
    <w:p w14:paraId="01746455" w14:textId="77777777" w:rsidR="008A4A33" w:rsidRPr="000710BF" w:rsidRDefault="008A4A33" w:rsidP="000710BF">
      <w:pPr>
        <w:pStyle w:val="Heading1"/>
        <w:spacing w:line="360" w:lineRule="auto"/>
        <w:rPr>
          <w:rFonts w:cs="Times New Roman"/>
        </w:rPr>
      </w:pPr>
      <w:bookmarkStart w:id="0" w:name="_Toc121141365"/>
      <w:r w:rsidRPr="000710BF">
        <w:rPr>
          <w:rFonts w:cs="Times New Roman"/>
        </w:rPr>
        <w:t>Introduction</w:t>
      </w:r>
      <w:bookmarkEnd w:id="0"/>
      <w:r w:rsidRPr="000710BF">
        <w:rPr>
          <w:rFonts w:cs="Times New Roman"/>
        </w:rPr>
        <w:t xml:space="preserve"> </w:t>
      </w:r>
    </w:p>
    <w:p w14:paraId="6939C361" w14:textId="77777777" w:rsidR="008A4A33" w:rsidRPr="000710BF" w:rsidRDefault="008A4A33" w:rsidP="000710BF">
      <w:pPr>
        <w:spacing w:line="360" w:lineRule="auto"/>
        <w:rPr>
          <w:rFonts w:cs="Times New Roman"/>
        </w:rPr>
      </w:pPr>
      <w:r w:rsidRPr="000710BF">
        <w:rPr>
          <w:rFonts w:cs="Times New Roman"/>
        </w:rPr>
        <w:t xml:space="preserve">The purpose of the report is to create </w:t>
      </w:r>
      <w:r w:rsidR="00426C12" w:rsidRPr="000710BF">
        <w:rPr>
          <w:rFonts w:cs="Times New Roman"/>
        </w:rPr>
        <w:t>a</w:t>
      </w:r>
      <w:r w:rsidRPr="000710BF">
        <w:rPr>
          <w:rFonts w:cs="Times New Roman"/>
        </w:rPr>
        <w:t xml:space="preserve"> marketing plan</w:t>
      </w:r>
      <w:r w:rsidR="00426C12" w:rsidRPr="000710BF">
        <w:rPr>
          <w:rFonts w:cs="Times New Roman"/>
        </w:rPr>
        <w:t xml:space="preserve"> for attracting new customers for Premier Inn Hotel. </w:t>
      </w:r>
      <w:r w:rsidR="00C36377" w:rsidRPr="000710BF">
        <w:rPr>
          <w:rFonts w:cs="Times New Roman"/>
        </w:rPr>
        <w:t>The report is prepared for Premier Inn hotel to attract new customers. The marketing plan will be prepared by the CEO of the hotel through the report to attract potential customers in its business areas. Marketing mix is the set of actions or tactics which an organization uses for promoting its brands and products in the market</w:t>
      </w:r>
      <w:r w:rsidR="00934F64" w:rsidRPr="000710BF">
        <w:rPr>
          <w:rFonts w:cs="Times New Roman"/>
        </w:rPr>
        <w:t xml:space="preserve"> (</w:t>
      </w:r>
      <w:r w:rsidR="00934F64" w:rsidRPr="000710BF">
        <w:rPr>
          <w:rFonts w:cs="Times New Roman"/>
          <w:shd w:val="clear" w:color="auto" w:fill="FFFFFF"/>
        </w:rPr>
        <w:t>Borden, 1964)</w:t>
      </w:r>
      <w:r w:rsidR="00C36377" w:rsidRPr="000710BF">
        <w:rPr>
          <w:rFonts w:cs="Times New Roman"/>
        </w:rPr>
        <w:t>. SWOT analysis is the framework to analyze the internal abilities and weaknesses of an organization. However, PESTEL analysis is the model which helps to analys</w:t>
      </w:r>
      <w:r w:rsidR="00BC5F7C" w:rsidRPr="000710BF">
        <w:rPr>
          <w:rFonts w:cs="Times New Roman"/>
        </w:rPr>
        <w:t>e</w:t>
      </w:r>
      <w:r w:rsidR="00C36377" w:rsidRPr="000710BF">
        <w:rPr>
          <w:rFonts w:cs="Times New Roman"/>
        </w:rPr>
        <w:t xml:space="preserve"> the external environment. </w:t>
      </w:r>
      <w:r w:rsidR="00426C12" w:rsidRPr="000710BF">
        <w:rPr>
          <w:rFonts w:cs="Times New Roman"/>
        </w:rPr>
        <w:t xml:space="preserve">Premier Inn hotel is a famous hotel brand which is </w:t>
      </w:r>
      <w:r w:rsidR="00DF4491" w:rsidRPr="000710BF">
        <w:rPr>
          <w:rFonts w:cs="Times New Roman"/>
        </w:rPr>
        <w:t xml:space="preserve">a </w:t>
      </w:r>
      <w:r w:rsidR="00426C12" w:rsidRPr="000710BF">
        <w:rPr>
          <w:rFonts w:cs="Times New Roman"/>
        </w:rPr>
        <w:t>limited</w:t>
      </w:r>
      <w:r w:rsidR="00BC5F7C" w:rsidRPr="000710BF">
        <w:rPr>
          <w:rFonts w:cs="Times New Roman"/>
        </w:rPr>
        <w:t>-</w:t>
      </w:r>
      <w:r w:rsidR="00426C12" w:rsidRPr="000710BF">
        <w:rPr>
          <w:rFonts w:cs="Times New Roman"/>
        </w:rPr>
        <w:t>service hotel chain</w:t>
      </w:r>
      <w:r w:rsidR="00F04E09" w:rsidRPr="000710BF">
        <w:rPr>
          <w:rFonts w:cs="Times New Roman"/>
        </w:rPr>
        <w:t xml:space="preserve"> (</w:t>
      </w:r>
      <w:r w:rsidR="00F04E09" w:rsidRPr="000710BF">
        <w:rPr>
          <w:rFonts w:cs="Times New Roman"/>
          <w:shd w:val="clear" w:color="auto" w:fill="FFFFFF"/>
        </w:rPr>
        <w:t>Morrison, 2016)</w:t>
      </w:r>
      <w:r w:rsidR="00426C12" w:rsidRPr="000710BF">
        <w:rPr>
          <w:rFonts w:cs="Times New Roman"/>
        </w:rPr>
        <w:t>. It is the large</w:t>
      </w:r>
      <w:r w:rsidR="005E684A" w:rsidRPr="000710BF">
        <w:rPr>
          <w:rFonts w:cs="Times New Roman"/>
        </w:rPr>
        <w:t>st hotel brand in the UK with 80</w:t>
      </w:r>
      <w:r w:rsidR="00426C12" w:rsidRPr="000710BF">
        <w:rPr>
          <w:rFonts w:cs="Times New Roman"/>
        </w:rPr>
        <w:t xml:space="preserve">,000 rooms and 800 hotels. The hotel conducts its hotel chains in different locations like city centres, suburbs and airports. The hotel provides its services in </w:t>
      </w:r>
      <w:r w:rsidR="00DF4491" w:rsidRPr="000710BF">
        <w:rPr>
          <w:rFonts w:cs="Times New Roman"/>
        </w:rPr>
        <w:t xml:space="preserve">the </w:t>
      </w:r>
      <w:r w:rsidR="00426C12" w:rsidRPr="000710BF">
        <w:rPr>
          <w:rFonts w:cs="Times New Roman"/>
        </w:rPr>
        <w:t xml:space="preserve">UK, UAE, Republic of Ireland, Germany, Isle of Man, Guernsey, Jersey and Qatar. The key people of the Premier Inn Hotel are Alison </w:t>
      </w:r>
      <w:proofErr w:type="spellStart"/>
      <w:r w:rsidR="00426C12" w:rsidRPr="000710BF">
        <w:rPr>
          <w:rFonts w:cs="Times New Roman"/>
        </w:rPr>
        <w:t>Brittain</w:t>
      </w:r>
      <w:proofErr w:type="spellEnd"/>
      <w:r w:rsidR="00426C12" w:rsidRPr="000710BF">
        <w:rPr>
          <w:rFonts w:cs="Times New Roman"/>
        </w:rPr>
        <w:t xml:space="preserve"> who is the CEO of the hotel chain</w:t>
      </w:r>
      <w:r w:rsidR="00F04E09" w:rsidRPr="000710BF">
        <w:rPr>
          <w:rFonts w:cs="Times New Roman"/>
        </w:rPr>
        <w:t xml:space="preserve"> (</w:t>
      </w:r>
      <w:r w:rsidR="00F04E09" w:rsidRPr="000710BF">
        <w:rPr>
          <w:rFonts w:cs="Times New Roman"/>
          <w:shd w:val="clear" w:color="auto" w:fill="FFFFFF"/>
        </w:rPr>
        <w:t xml:space="preserve">Bas and </w:t>
      </w:r>
      <w:proofErr w:type="spellStart"/>
      <w:r w:rsidR="00F04E09" w:rsidRPr="000710BF">
        <w:rPr>
          <w:rFonts w:cs="Times New Roman"/>
          <w:shd w:val="clear" w:color="auto" w:fill="FFFFFF"/>
        </w:rPr>
        <w:t>Sivaprasad</w:t>
      </w:r>
      <w:proofErr w:type="spellEnd"/>
      <w:r w:rsidR="00F04E09" w:rsidRPr="000710BF">
        <w:rPr>
          <w:rFonts w:cs="Times New Roman"/>
          <w:shd w:val="clear" w:color="auto" w:fill="FFFFFF"/>
        </w:rPr>
        <w:t>, 2021)</w:t>
      </w:r>
      <w:r w:rsidR="00426C12" w:rsidRPr="000710BF">
        <w:rPr>
          <w:rFonts w:cs="Times New Roman"/>
        </w:rPr>
        <w:t xml:space="preserve">. </w:t>
      </w:r>
    </w:p>
    <w:p w14:paraId="68094A69" w14:textId="77777777" w:rsidR="008A4A33" w:rsidRPr="000710BF" w:rsidRDefault="008A4A33" w:rsidP="000710BF">
      <w:pPr>
        <w:spacing w:line="360" w:lineRule="auto"/>
        <w:rPr>
          <w:rFonts w:cs="Times New Roman"/>
        </w:rPr>
      </w:pPr>
    </w:p>
    <w:p w14:paraId="47789235" w14:textId="77777777" w:rsidR="008A4A33" w:rsidRPr="000710BF" w:rsidRDefault="008A4A33" w:rsidP="000710BF">
      <w:pPr>
        <w:spacing w:line="360" w:lineRule="auto"/>
        <w:rPr>
          <w:rFonts w:cs="Times New Roman"/>
        </w:rPr>
      </w:pPr>
    </w:p>
    <w:p w14:paraId="778DE2F4" w14:textId="77777777" w:rsidR="008A4A33" w:rsidRPr="000710BF" w:rsidRDefault="008A4A33" w:rsidP="000710BF">
      <w:pPr>
        <w:spacing w:line="360" w:lineRule="auto"/>
        <w:rPr>
          <w:rFonts w:cs="Times New Roman"/>
        </w:rPr>
      </w:pPr>
    </w:p>
    <w:p w14:paraId="19489378" w14:textId="77777777" w:rsidR="008A4A33" w:rsidRPr="000710BF" w:rsidRDefault="008A4A33" w:rsidP="000710BF">
      <w:pPr>
        <w:spacing w:line="360" w:lineRule="auto"/>
        <w:rPr>
          <w:rFonts w:cs="Times New Roman"/>
        </w:rPr>
      </w:pPr>
    </w:p>
    <w:p w14:paraId="104E1A92" w14:textId="77777777" w:rsidR="008A4A33" w:rsidRPr="000710BF" w:rsidRDefault="008A4A33" w:rsidP="000710BF">
      <w:pPr>
        <w:spacing w:line="360" w:lineRule="auto"/>
        <w:rPr>
          <w:rFonts w:cs="Times New Roman"/>
        </w:rPr>
      </w:pPr>
    </w:p>
    <w:p w14:paraId="1F5DFA74" w14:textId="77777777" w:rsidR="008A4A33" w:rsidRPr="000710BF" w:rsidRDefault="008A4A33" w:rsidP="000710BF">
      <w:pPr>
        <w:spacing w:line="360" w:lineRule="auto"/>
        <w:rPr>
          <w:rFonts w:cs="Times New Roman"/>
        </w:rPr>
      </w:pPr>
    </w:p>
    <w:p w14:paraId="735DFC72" w14:textId="77777777" w:rsidR="008A4A33" w:rsidRPr="000710BF" w:rsidRDefault="008A4A33" w:rsidP="000710BF">
      <w:pPr>
        <w:spacing w:line="360" w:lineRule="auto"/>
        <w:rPr>
          <w:rFonts w:cs="Times New Roman"/>
        </w:rPr>
      </w:pPr>
    </w:p>
    <w:p w14:paraId="77AA861D" w14:textId="77777777" w:rsidR="008A4A33" w:rsidRPr="000710BF" w:rsidRDefault="008A4A33" w:rsidP="000710BF">
      <w:pPr>
        <w:spacing w:line="360" w:lineRule="auto"/>
        <w:rPr>
          <w:rFonts w:cs="Times New Roman"/>
        </w:rPr>
      </w:pPr>
    </w:p>
    <w:p w14:paraId="63E80B88" w14:textId="77777777" w:rsidR="008A4A33" w:rsidRPr="000710BF" w:rsidRDefault="008A4A33" w:rsidP="000710BF">
      <w:pPr>
        <w:spacing w:line="360" w:lineRule="auto"/>
        <w:rPr>
          <w:rFonts w:cs="Times New Roman"/>
        </w:rPr>
      </w:pPr>
    </w:p>
    <w:p w14:paraId="580F4A21" w14:textId="77777777" w:rsidR="001E03CC" w:rsidRPr="000710BF" w:rsidRDefault="001E03CC" w:rsidP="000710BF">
      <w:pPr>
        <w:spacing w:line="360" w:lineRule="auto"/>
        <w:rPr>
          <w:rFonts w:cs="Times New Roman"/>
        </w:rPr>
      </w:pPr>
    </w:p>
    <w:p w14:paraId="5D9BB924" w14:textId="77777777" w:rsidR="001E03CC" w:rsidRPr="000710BF" w:rsidRDefault="001E03CC" w:rsidP="000710BF">
      <w:pPr>
        <w:spacing w:line="360" w:lineRule="auto"/>
        <w:rPr>
          <w:rFonts w:cs="Times New Roman"/>
        </w:rPr>
      </w:pPr>
    </w:p>
    <w:p w14:paraId="3A1A7C29" w14:textId="77777777" w:rsidR="001E03CC" w:rsidRPr="000710BF" w:rsidRDefault="001E03CC" w:rsidP="000710BF">
      <w:pPr>
        <w:spacing w:line="360" w:lineRule="auto"/>
        <w:rPr>
          <w:rFonts w:cs="Times New Roman"/>
        </w:rPr>
      </w:pPr>
    </w:p>
    <w:p w14:paraId="251A01D2" w14:textId="77777777" w:rsidR="001E03CC" w:rsidRPr="000710BF" w:rsidRDefault="001E03CC" w:rsidP="000710BF">
      <w:pPr>
        <w:pStyle w:val="Heading1"/>
        <w:spacing w:line="360" w:lineRule="auto"/>
        <w:rPr>
          <w:rFonts w:cs="Times New Roman"/>
        </w:rPr>
      </w:pPr>
      <w:bookmarkStart w:id="1" w:name="_Toc121141366"/>
      <w:r w:rsidRPr="000710BF">
        <w:rPr>
          <w:rFonts w:cs="Times New Roman"/>
        </w:rPr>
        <w:t>Situation analyses (5’C</w:t>
      </w:r>
      <w:r w:rsidR="00BC5F7C" w:rsidRPr="000710BF">
        <w:rPr>
          <w:rFonts w:cs="Times New Roman"/>
        </w:rPr>
        <w:t>s</w:t>
      </w:r>
      <w:r w:rsidRPr="000710BF">
        <w:rPr>
          <w:rFonts w:cs="Times New Roman"/>
        </w:rPr>
        <w:t>)</w:t>
      </w:r>
      <w:bookmarkEnd w:id="1"/>
    </w:p>
    <w:p w14:paraId="71C48F5B" w14:textId="77777777" w:rsidR="001E03CC" w:rsidRPr="000710BF" w:rsidRDefault="001E03CC" w:rsidP="000710BF">
      <w:pPr>
        <w:pStyle w:val="Heading2"/>
        <w:spacing w:line="360" w:lineRule="auto"/>
        <w:rPr>
          <w:rFonts w:cs="Times New Roman"/>
        </w:rPr>
      </w:pPr>
      <w:bookmarkStart w:id="2" w:name="_Toc121141367"/>
      <w:r w:rsidRPr="000710BF">
        <w:rPr>
          <w:rFonts w:cs="Times New Roman"/>
        </w:rPr>
        <w:t>Company</w:t>
      </w:r>
      <w:bookmarkEnd w:id="2"/>
    </w:p>
    <w:p w14:paraId="1CBC8D7F" w14:textId="77777777" w:rsidR="001E03CC" w:rsidRPr="000710BF" w:rsidRDefault="005E684A" w:rsidP="000710BF">
      <w:pPr>
        <w:spacing w:line="360" w:lineRule="auto"/>
        <w:rPr>
          <w:rFonts w:cs="Times New Roman"/>
        </w:rPr>
      </w:pPr>
      <w:r w:rsidRPr="000710BF">
        <w:rPr>
          <w:rFonts w:cs="Times New Roman"/>
        </w:rPr>
        <w:t xml:space="preserve">The marketing of </w:t>
      </w:r>
      <w:r w:rsidR="00DF4491" w:rsidRPr="000710BF">
        <w:rPr>
          <w:rFonts w:cs="Times New Roman"/>
        </w:rPr>
        <w:t xml:space="preserve">the </w:t>
      </w:r>
      <w:r w:rsidRPr="000710BF">
        <w:rPr>
          <w:rFonts w:cs="Times New Roman"/>
        </w:rPr>
        <w:t xml:space="preserve">macro environment has </w:t>
      </w:r>
      <w:r w:rsidR="00DF4491" w:rsidRPr="000710BF">
        <w:rPr>
          <w:rFonts w:cs="Times New Roman"/>
        </w:rPr>
        <w:t xml:space="preserve">been </w:t>
      </w:r>
      <w:r w:rsidRPr="000710BF">
        <w:rPr>
          <w:rFonts w:cs="Times New Roman"/>
        </w:rPr>
        <w:t>analysed</w:t>
      </w:r>
      <w:r w:rsidR="004A4B14" w:rsidRPr="000710BF">
        <w:rPr>
          <w:rFonts w:cs="Times New Roman"/>
        </w:rPr>
        <w:t xml:space="preserve"> through SWOT analysis</w:t>
      </w:r>
      <w:r w:rsidRPr="000710BF">
        <w:rPr>
          <w:rFonts w:cs="Times New Roman"/>
        </w:rPr>
        <w:t xml:space="preserve">.   </w:t>
      </w:r>
    </w:p>
    <w:tbl>
      <w:tblPr>
        <w:tblW w:w="9343"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9"/>
        <w:gridCol w:w="4954"/>
      </w:tblGrid>
      <w:tr w:rsidR="001E03CC" w:rsidRPr="000710BF" w14:paraId="1325AEF8" w14:textId="77777777" w:rsidTr="001E03CC">
        <w:trPr>
          <w:trHeight w:val="497"/>
        </w:trPr>
        <w:tc>
          <w:tcPr>
            <w:tcW w:w="4389" w:type="dxa"/>
          </w:tcPr>
          <w:p w14:paraId="088D094C" w14:textId="77777777" w:rsidR="001E03CC" w:rsidRPr="000710BF" w:rsidRDefault="001E03CC" w:rsidP="000710BF">
            <w:pPr>
              <w:spacing w:line="360" w:lineRule="auto"/>
              <w:ind w:left="69"/>
              <w:jc w:val="center"/>
              <w:rPr>
                <w:rFonts w:cs="Times New Roman"/>
                <w:b/>
              </w:rPr>
            </w:pPr>
            <w:r w:rsidRPr="000710BF">
              <w:rPr>
                <w:rFonts w:cs="Times New Roman"/>
                <w:b/>
              </w:rPr>
              <w:t>Strengths</w:t>
            </w:r>
          </w:p>
        </w:tc>
        <w:tc>
          <w:tcPr>
            <w:tcW w:w="4954" w:type="dxa"/>
          </w:tcPr>
          <w:p w14:paraId="25AA5904" w14:textId="77777777" w:rsidR="001E03CC" w:rsidRPr="000710BF" w:rsidRDefault="001E03CC" w:rsidP="000710BF">
            <w:pPr>
              <w:spacing w:line="360" w:lineRule="auto"/>
              <w:ind w:left="69"/>
              <w:jc w:val="center"/>
              <w:rPr>
                <w:rFonts w:cs="Times New Roman"/>
                <w:b/>
              </w:rPr>
            </w:pPr>
            <w:r w:rsidRPr="000710BF">
              <w:rPr>
                <w:rFonts w:cs="Times New Roman"/>
                <w:b/>
              </w:rPr>
              <w:t>Weaknesses</w:t>
            </w:r>
          </w:p>
        </w:tc>
      </w:tr>
      <w:tr w:rsidR="001E03CC" w:rsidRPr="000710BF" w14:paraId="7973D887" w14:textId="77777777" w:rsidTr="001E03CC">
        <w:trPr>
          <w:trHeight w:val="549"/>
        </w:trPr>
        <w:tc>
          <w:tcPr>
            <w:tcW w:w="4389" w:type="dxa"/>
          </w:tcPr>
          <w:p w14:paraId="27B622A2" w14:textId="77777777" w:rsidR="001E03CC" w:rsidRPr="000710BF" w:rsidRDefault="001E03CC" w:rsidP="000710BF">
            <w:pPr>
              <w:pStyle w:val="ListParagraph"/>
              <w:numPr>
                <w:ilvl w:val="0"/>
                <w:numId w:val="9"/>
              </w:numPr>
              <w:spacing w:line="360" w:lineRule="auto"/>
              <w:rPr>
                <w:rFonts w:cs="Times New Roman"/>
              </w:rPr>
            </w:pPr>
            <w:r w:rsidRPr="000710BF">
              <w:rPr>
                <w:rFonts w:cs="Times New Roman"/>
              </w:rPr>
              <w:t xml:space="preserve">The occupancy rate of Premier Inn Hotel is 76.3% </w:t>
            </w:r>
            <w:r w:rsidR="00934F64" w:rsidRPr="000710BF">
              <w:rPr>
                <w:rFonts w:cs="Times New Roman"/>
              </w:rPr>
              <w:t>(</w:t>
            </w:r>
            <w:proofErr w:type="spellStart"/>
            <w:r w:rsidR="00934F64" w:rsidRPr="000710BF">
              <w:rPr>
                <w:rFonts w:cs="Times New Roman"/>
                <w:shd w:val="clear" w:color="auto" w:fill="FFFFFF"/>
              </w:rPr>
              <w:t>Ghandour</w:t>
            </w:r>
            <w:proofErr w:type="spellEnd"/>
            <w:r w:rsidR="00934F64" w:rsidRPr="000710BF">
              <w:rPr>
                <w:rFonts w:cs="Times New Roman"/>
                <w:shd w:val="clear" w:color="auto" w:fill="FFFFFF"/>
              </w:rPr>
              <w:t xml:space="preserve"> et al., 2015)</w:t>
            </w:r>
          </w:p>
        </w:tc>
        <w:tc>
          <w:tcPr>
            <w:tcW w:w="4954" w:type="dxa"/>
          </w:tcPr>
          <w:p w14:paraId="115B5FB8" w14:textId="77777777" w:rsidR="001E03CC" w:rsidRPr="000710BF" w:rsidRDefault="001E03CC" w:rsidP="000710BF">
            <w:pPr>
              <w:spacing w:line="360" w:lineRule="auto"/>
              <w:rPr>
                <w:rFonts w:cs="Times New Roman"/>
              </w:rPr>
            </w:pPr>
            <w:r w:rsidRPr="000710BF">
              <w:rPr>
                <w:rFonts w:cs="Times New Roman"/>
              </w:rPr>
              <w:t>1. The Hotel has a limited global presence</w:t>
            </w:r>
          </w:p>
        </w:tc>
      </w:tr>
      <w:tr w:rsidR="001E03CC" w:rsidRPr="000710BF" w14:paraId="0ED4B350" w14:textId="77777777" w:rsidTr="001E03CC">
        <w:trPr>
          <w:trHeight w:val="514"/>
        </w:trPr>
        <w:tc>
          <w:tcPr>
            <w:tcW w:w="4389" w:type="dxa"/>
          </w:tcPr>
          <w:p w14:paraId="6C46A635" w14:textId="77777777" w:rsidR="001E03CC" w:rsidRPr="000710BF" w:rsidRDefault="001E03CC" w:rsidP="000710BF">
            <w:pPr>
              <w:pStyle w:val="ListParagraph"/>
              <w:numPr>
                <w:ilvl w:val="0"/>
                <w:numId w:val="9"/>
              </w:numPr>
              <w:spacing w:line="360" w:lineRule="auto"/>
              <w:rPr>
                <w:rFonts w:cs="Times New Roman"/>
              </w:rPr>
            </w:pPr>
            <w:r w:rsidRPr="000710BF">
              <w:rPr>
                <w:rFonts w:cs="Times New Roman"/>
              </w:rPr>
              <w:t>The hotel has 800 hotels and 80,000 rooms</w:t>
            </w:r>
          </w:p>
        </w:tc>
        <w:tc>
          <w:tcPr>
            <w:tcW w:w="4954" w:type="dxa"/>
          </w:tcPr>
          <w:p w14:paraId="6D632022" w14:textId="77777777" w:rsidR="001E03CC" w:rsidRPr="000710BF" w:rsidRDefault="001E03CC" w:rsidP="000710BF">
            <w:pPr>
              <w:spacing w:line="360" w:lineRule="auto"/>
              <w:rPr>
                <w:rFonts w:cs="Times New Roman"/>
              </w:rPr>
            </w:pPr>
            <w:r w:rsidRPr="000710BF">
              <w:rPr>
                <w:rFonts w:cs="Times New Roman"/>
              </w:rPr>
              <w:t>2. The biggest issues of the hotel are hygiene issues</w:t>
            </w:r>
          </w:p>
        </w:tc>
      </w:tr>
      <w:tr w:rsidR="001E03CC" w:rsidRPr="000710BF" w14:paraId="1CF64213" w14:textId="77777777" w:rsidTr="001E03CC">
        <w:trPr>
          <w:trHeight w:val="501"/>
        </w:trPr>
        <w:tc>
          <w:tcPr>
            <w:tcW w:w="4389" w:type="dxa"/>
          </w:tcPr>
          <w:p w14:paraId="10EFBA64" w14:textId="77777777" w:rsidR="001E03CC" w:rsidRPr="000710BF" w:rsidRDefault="001E03CC" w:rsidP="000710BF">
            <w:pPr>
              <w:pStyle w:val="ListParagraph"/>
              <w:numPr>
                <w:ilvl w:val="0"/>
                <w:numId w:val="9"/>
              </w:numPr>
              <w:spacing w:line="360" w:lineRule="auto"/>
              <w:rPr>
                <w:rFonts w:cs="Times New Roman"/>
              </w:rPr>
            </w:pPr>
            <w:r w:rsidRPr="000710BF">
              <w:rPr>
                <w:rFonts w:cs="Times New Roman"/>
              </w:rPr>
              <w:t>The hotels are located near the airport and so the hotel can attract the foreign tourists</w:t>
            </w:r>
          </w:p>
        </w:tc>
        <w:tc>
          <w:tcPr>
            <w:tcW w:w="4954" w:type="dxa"/>
          </w:tcPr>
          <w:p w14:paraId="57CE35E4" w14:textId="77777777" w:rsidR="001E03CC" w:rsidRPr="000710BF" w:rsidRDefault="001E03CC" w:rsidP="000710BF">
            <w:pPr>
              <w:spacing w:line="360" w:lineRule="auto"/>
              <w:rPr>
                <w:rFonts w:cs="Times New Roman"/>
              </w:rPr>
            </w:pPr>
          </w:p>
        </w:tc>
      </w:tr>
      <w:tr w:rsidR="001E03CC" w:rsidRPr="000710BF" w14:paraId="1F0C2636" w14:textId="77777777" w:rsidTr="001E03CC">
        <w:trPr>
          <w:trHeight w:val="412"/>
        </w:trPr>
        <w:tc>
          <w:tcPr>
            <w:tcW w:w="4389" w:type="dxa"/>
          </w:tcPr>
          <w:p w14:paraId="2E518901" w14:textId="77777777" w:rsidR="001E03CC" w:rsidRPr="000710BF" w:rsidRDefault="001E03CC" w:rsidP="000710BF">
            <w:pPr>
              <w:pStyle w:val="ListParagraph"/>
              <w:numPr>
                <w:ilvl w:val="0"/>
                <w:numId w:val="9"/>
              </w:numPr>
              <w:spacing w:line="360" w:lineRule="auto"/>
              <w:rPr>
                <w:rFonts w:cs="Times New Roman"/>
              </w:rPr>
            </w:pPr>
            <w:r w:rsidRPr="000710BF">
              <w:rPr>
                <w:rFonts w:cs="Times New Roman"/>
              </w:rPr>
              <w:t>Its brand image is high</w:t>
            </w:r>
          </w:p>
        </w:tc>
        <w:tc>
          <w:tcPr>
            <w:tcW w:w="4954" w:type="dxa"/>
          </w:tcPr>
          <w:p w14:paraId="0901A463" w14:textId="77777777" w:rsidR="001E03CC" w:rsidRPr="000710BF" w:rsidRDefault="001E03CC" w:rsidP="000710BF">
            <w:pPr>
              <w:spacing w:line="360" w:lineRule="auto"/>
              <w:rPr>
                <w:rFonts w:cs="Times New Roman"/>
              </w:rPr>
            </w:pPr>
          </w:p>
        </w:tc>
      </w:tr>
      <w:tr w:rsidR="001E03CC" w:rsidRPr="000710BF" w14:paraId="7A6DBE87" w14:textId="77777777" w:rsidTr="001E03CC">
        <w:trPr>
          <w:trHeight w:val="377"/>
        </w:trPr>
        <w:tc>
          <w:tcPr>
            <w:tcW w:w="4389" w:type="dxa"/>
          </w:tcPr>
          <w:p w14:paraId="30229A98" w14:textId="77777777" w:rsidR="001E03CC" w:rsidRPr="000710BF" w:rsidRDefault="001E03CC" w:rsidP="000710BF">
            <w:pPr>
              <w:spacing w:line="360" w:lineRule="auto"/>
              <w:ind w:left="69"/>
              <w:jc w:val="center"/>
              <w:rPr>
                <w:rFonts w:cs="Times New Roman"/>
                <w:b/>
              </w:rPr>
            </w:pPr>
            <w:r w:rsidRPr="000710BF">
              <w:rPr>
                <w:rFonts w:cs="Times New Roman"/>
                <w:b/>
              </w:rPr>
              <w:t>Opportunities</w:t>
            </w:r>
          </w:p>
        </w:tc>
        <w:tc>
          <w:tcPr>
            <w:tcW w:w="4954" w:type="dxa"/>
          </w:tcPr>
          <w:p w14:paraId="3A917CCE" w14:textId="77777777" w:rsidR="001E03CC" w:rsidRPr="000710BF" w:rsidRDefault="001E03CC" w:rsidP="000710BF">
            <w:pPr>
              <w:spacing w:line="360" w:lineRule="auto"/>
              <w:jc w:val="center"/>
              <w:rPr>
                <w:rFonts w:cs="Times New Roman"/>
                <w:b/>
              </w:rPr>
            </w:pPr>
            <w:r w:rsidRPr="000710BF">
              <w:rPr>
                <w:rFonts w:cs="Times New Roman"/>
                <w:b/>
              </w:rPr>
              <w:t>Threats</w:t>
            </w:r>
          </w:p>
        </w:tc>
      </w:tr>
      <w:tr w:rsidR="001E03CC" w:rsidRPr="000710BF" w14:paraId="241E8A5B" w14:textId="77777777" w:rsidTr="001E03CC">
        <w:trPr>
          <w:trHeight w:val="549"/>
        </w:trPr>
        <w:tc>
          <w:tcPr>
            <w:tcW w:w="4389" w:type="dxa"/>
          </w:tcPr>
          <w:p w14:paraId="5F333D1F" w14:textId="77777777" w:rsidR="001E03CC" w:rsidRPr="000710BF" w:rsidRDefault="001E03CC" w:rsidP="000710BF">
            <w:pPr>
              <w:spacing w:line="360" w:lineRule="auto"/>
              <w:rPr>
                <w:rFonts w:cs="Times New Roman"/>
              </w:rPr>
            </w:pPr>
            <w:r w:rsidRPr="000710BF">
              <w:rPr>
                <w:rFonts w:cs="Times New Roman"/>
              </w:rPr>
              <w:t>1. The Premier Inn Hotel can create new in Germany and other countries</w:t>
            </w:r>
            <w:r w:rsidR="00934F64" w:rsidRPr="000710BF">
              <w:rPr>
                <w:rFonts w:cs="Times New Roman"/>
              </w:rPr>
              <w:t xml:space="preserve"> (</w:t>
            </w:r>
            <w:proofErr w:type="spellStart"/>
            <w:r w:rsidR="00934F64" w:rsidRPr="000710BF">
              <w:rPr>
                <w:rFonts w:cs="Times New Roman"/>
                <w:shd w:val="clear" w:color="auto" w:fill="FFFFFF"/>
              </w:rPr>
              <w:t>Aprilioni</w:t>
            </w:r>
            <w:proofErr w:type="spellEnd"/>
            <w:r w:rsidR="00934F64" w:rsidRPr="000710BF">
              <w:rPr>
                <w:rFonts w:cs="Times New Roman"/>
                <w:shd w:val="clear" w:color="auto" w:fill="FFFFFF"/>
              </w:rPr>
              <w:t>, 2017)</w:t>
            </w:r>
          </w:p>
        </w:tc>
        <w:tc>
          <w:tcPr>
            <w:tcW w:w="4954" w:type="dxa"/>
          </w:tcPr>
          <w:p w14:paraId="4BBCC6AC" w14:textId="77777777" w:rsidR="001E03CC" w:rsidRPr="000710BF" w:rsidRDefault="001E03CC" w:rsidP="000710BF">
            <w:pPr>
              <w:spacing w:line="360" w:lineRule="auto"/>
              <w:rPr>
                <w:rFonts w:cs="Times New Roman"/>
              </w:rPr>
            </w:pPr>
            <w:r w:rsidRPr="000710BF">
              <w:rPr>
                <w:rFonts w:cs="Times New Roman"/>
              </w:rPr>
              <w:t>1. The main threats of Premier Inn Hotel are competitors</w:t>
            </w:r>
          </w:p>
        </w:tc>
      </w:tr>
      <w:tr w:rsidR="001E03CC" w:rsidRPr="000710BF" w14:paraId="6D934079" w14:textId="77777777" w:rsidTr="001E03CC">
        <w:trPr>
          <w:trHeight w:val="292"/>
        </w:trPr>
        <w:tc>
          <w:tcPr>
            <w:tcW w:w="4389" w:type="dxa"/>
          </w:tcPr>
          <w:p w14:paraId="42AE7EAE" w14:textId="77777777" w:rsidR="001E03CC" w:rsidRPr="000710BF" w:rsidRDefault="001E03CC" w:rsidP="000710BF">
            <w:pPr>
              <w:spacing w:line="360" w:lineRule="auto"/>
              <w:ind w:left="69"/>
              <w:rPr>
                <w:rFonts w:cs="Times New Roman"/>
              </w:rPr>
            </w:pPr>
            <w:r w:rsidRPr="000710BF">
              <w:rPr>
                <w:rFonts w:cs="Times New Roman"/>
              </w:rPr>
              <w:t>2. It can conduct its marketing operations more for increasing its chain</w:t>
            </w:r>
          </w:p>
        </w:tc>
        <w:tc>
          <w:tcPr>
            <w:tcW w:w="4954" w:type="dxa"/>
          </w:tcPr>
          <w:p w14:paraId="3B3EA6D6" w14:textId="77777777" w:rsidR="001E03CC" w:rsidRPr="000710BF" w:rsidRDefault="001E03CC" w:rsidP="000710BF">
            <w:pPr>
              <w:spacing w:line="360" w:lineRule="auto"/>
              <w:rPr>
                <w:rFonts w:cs="Times New Roman"/>
              </w:rPr>
            </w:pPr>
            <w:r w:rsidRPr="000710BF">
              <w:rPr>
                <w:rFonts w:cs="Times New Roman"/>
              </w:rPr>
              <w:t>2. Lockdown during the covid-19 pandemic was the barrier to conducting marketing strategies</w:t>
            </w:r>
          </w:p>
        </w:tc>
      </w:tr>
    </w:tbl>
    <w:p w14:paraId="451D4EE7" w14:textId="77777777" w:rsidR="00F641FC" w:rsidRPr="000710BF" w:rsidRDefault="00F641FC" w:rsidP="000710BF">
      <w:pPr>
        <w:pStyle w:val="Heading2"/>
        <w:spacing w:line="360" w:lineRule="auto"/>
        <w:rPr>
          <w:rFonts w:cs="Times New Roman"/>
        </w:rPr>
      </w:pPr>
    </w:p>
    <w:p w14:paraId="1068D1F5" w14:textId="77777777" w:rsidR="00F641FC" w:rsidRPr="000710BF" w:rsidRDefault="00503592" w:rsidP="000710BF">
      <w:pPr>
        <w:pStyle w:val="Heading2"/>
        <w:spacing w:line="360" w:lineRule="auto"/>
        <w:rPr>
          <w:rFonts w:cs="Times New Roman"/>
        </w:rPr>
      </w:pPr>
      <w:bookmarkStart w:id="3" w:name="_Toc121141368"/>
      <w:r w:rsidRPr="000710BF">
        <w:rPr>
          <w:rFonts w:cs="Times New Roman"/>
        </w:rPr>
        <w:t>Customers</w:t>
      </w:r>
      <w:bookmarkEnd w:id="3"/>
    </w:p>
    <w:p w14:paraId="204B55E9" w14:textId="77777777" w:rsidR="00503592" w:rsidRPr="000710BF" w:rsidRDefault="00503592" w:rsidP="000710BF">
      <w:pPr>
        <w:spacing w:line="360" w:lineRule="auto"/>
        <w:rPr>
          <w:rFonts w:cs="Times New Roman"/>
        </w:rPr>
      </w:pPr>
      <w:r w:rsidRPr="000710BF">
        <w:rPr>
          <w:rFonts w:cs="Times New Roman"/>
          <w:b/>
        </w:rPr>
        <w:t>Segmentation:</w:t>
      </w:r>
      <w:r w:rsidRPr="000710BF">
        <w:rPr>
          <w:rFonts w:cs="Times New Roman"/>
        </w:rPr>
        <w:t xml:space="preserve"> </w:t>
      </w:r>
      <w:r w:rsidR="00934F64" w:rsidRPr="000710BF">
        <w:rPr>
          <w:rFonts w:cs="Times New Roman"/>
        </w:rPr>
        <w:t xml:space="preserve">Premier Inn </w:t>
      </w:r>
      <w:r w:rsidRPr="000710BF">
        <w:rPr>
          <w:rFonts w:cs="Times New Roman"/>
        </w:rPr>
        <w:t>Hotel has segmented its customers based on family, profession, financial abilities and customer purposes</w:t>
      </w:r>
      <w:r w:rsidR="00934F64" w:rsidRPr="000710BF">
        <w:rPr>
          <w:rFonts w:cs="Times New Roman"/>
        </w:rPr>
        <w:t xml:space="preserve"> (</w:t>
      </w:r>
      <w:r w:rsidR="00934F64" w:rsidRPr="000710BF">
        <w:rPr>
          <w:rFonts w:cs="Times New Roman"/>
          <w:shd w:val="clear" w:color="auto" w:fill="FFFFFF"/>
        </w:rPr>
        <w:t>Tempest, 2008)</w:t>
      </w:r>
      <w:r w:rsidRPr="000710BF">
        <w:rPr>
          <w:rFonts w:cs="Times New Roman"/>
        </w:rPr>
        <w:t>. It provides services to business people, famili</w:t>
      </w:r>
      <w:r w:rsidR="00F641FC" w:rsidRPr="000710BF">
        <w:rPr>
          <w:rFonts w:cs="Times New Roman"/>
        </w:rPr>
        <w:t>es, budgeted people and customer</w:t>
      </w:r>
      <w:r w:rsidR="00BC5F7C" w:rsidRPr="000710BF">
        <w:rPr>
          <w:rFonts w:cs="Times New Roman"/>
        </w:rPr>
        <w:t>s</w:t>
      </w:r>
      <w:r w:rsidR="00F641FC" w:rsidRPr="000710BF">
        <w:rPr>
          <w:rFonts w:cs="Times New Roman"/>
        </w:rPr>
        <w:t xml:space="preserve"> who seek quality services.</w:t>
      </w:r>
      <w:r w:rsidRPr="000710BF">
        <w:rPr>
          <w:rFonts w:cs="Times New Roman"/>
        </w:rPr>
        <w:t xml:space="preserve"> </w:t>
      </w:r>
    </w:p>
    <w:p w14:paraId="052B7E13" w14:textId="77777777" w:rsidR="00B94884" w:rsidRPr="000710BF" w:rsidRDefault="00503592" w:rsidP="000710BF">
      <w:pPr>
        <w:spacing w:line="360" w:lineRule="auto"/>
        <w:rPr>
          <w:rFonts w:cs="Times New Roman"/>
        </w:rPr>
      </w:pPr>
      <w:r w:rsidRPr="000710BF">
        <w:rPr>
          <w:rFonts w:cs="Times New Roman"/>
          <w:b/>
        </w:rPr>
        <w:t>Targeting:</w:t>
      </w:r>
      <w:r w:rsidRPr="000710BF">
        <w:rPr>
          <w:rFonts w:cs="Times New Roman"/>
        </w:rPr>
        <w:t xml:space="preserve"> </w:t>
      </w:r>
      <w:r w:rsidR="00F641FC" w:rsidRPr="000710BF">
        <w:rPr>
          <w:rFonts w:cs="Times New Roman"/>
        </w:rPr>
        <w:t xml:space="preserve">The main target customers of the hotel are travellers and backpackers. </w:t>
      </w:r>
      <w:r w:rsidRPr="000710BF">
        <w:rPr>
          <w:rFonts w:cs="Times New Roman"/>
        </w:rPr>
        <w:t xml:space="preserve"> </w:t>
      </w:r>
    </w:p>
    <w:p w14:paraId="70905BBE" w14:textId="77777777" w:rsidR="00971DE7" w:rsidRPr="000710BF" w:rsidRDefault="00971DE7" w:rsidP="000710BF">
      <w:pPr>
        <w:spacing w:line="360" w:lineRule="auto"/>
        <w:rPr>
          <w:rFonts w:cs="Times New Roman"/>
        </w:rPr>
      </w:pPr>
      <w:r w:rsidRPr="000710BF">
        <w:rPr>
          <w:rFonts w:cs="Times New Roman"/>
          <w:b/>
        </w:rPr>
        <w:t>Positioning:</w:t>
      </w:r>
      <w:r w:rsidRPr="000710BF">
        <w:rPr>
          <w:rFonts w:cs="Times New Roman"/>
        </w:rPr>
        <w:t xml:space="preserve"> UK’s best hotel for budget</w:t>
      </w:r>
      <w:r w:rsidR="00BC5F7C" w:rsidRPr="000710BF">
        <w:rPr>
          <w:rFonts w:cs="Times New Roman"/>
        </w:rPr>
        <w:t>-</w:t>
      </w:r>
      <w:r w:rsidRPr="000710BF">
        <w:rPr>
          <w:rFonts w:cs="Times New Roman"/>
        </w:rPr>
        <w:t xml:space="preserve">concerned customers </w:t>
      </w:r>
    </w:p>
    <w:p w14:paraId="6D1C74BE" w14:textId="77777777" w:rsidR="00F641FC" w:rsidRPr="000710BF" w:rsidRDefault="00F641FC" w:rsidP="000710BF">
      <w:pPr>
        <w:pStyle w:val="Heading2"/>
        <w:spacing w:line="360" w:lineRule="auto"/>
        <w:rPr>
          <w:rFonts w:cs="Times New Roman"/>
        </w:rPr>
      </w:pPr>
      <w:bookmarkStart w:id="4" w:name="_Toc121141369"/>
      <w:r w:rsidRPr="000710BF">
        <w:rPr>
          <w:rFonts w:cs="Times New Roman"/>
        </w:rPr>
        <w:t>Competitors</w:t>
      </w:r>
      <w:bookmarkEnd w:id="4"/>
      <w:r w:rsidRPr="000710BF">
        <w:rPr>
          <w:rFonts w:cs="Times New Roman"/>
        </w:rPr>
        <w:t xml:space="preserve"> </w:t>
      </w:r>
    </w:p>
    <w:p w14:paraId="77B78C70" w14:textId="77777777" w:rsidR="00B94884" w:rsidRPr="000710BF" w:rsidRDefault="00F641FC" w:rsidP="000710BF">
      <w:pPr>
        <w:spacing w:line="360" w:lineRule="auto"/>
        <w:rPr>
          <w:rFonts w:cs="Times New Roman"/>
          <w:szCs w:val="24"/>
        </w:rPr>
      </w:pPr>
      <w:r w:rsidRPr="000710BF">
        <w:rPr>
          <w:rFonts w:cs="Times New Roman"/>
          <w:szCs w:val="24"/>
        </w:rPr>
        <w:t xml:space="preserve">The competitors and competitive situation has analysed through Porter’s competitive five forces </w:t>
      </w:r>
    </w:p>
    <w:tbl>
      <w:tblPr>
        <w:tblStyle w:val="TableGrid"/>
        <w:tblW w:w="0" w:type="auto"/>
        <w:tblLook w:val="04A0" w:firstRow="1" w:lastRow="0" w:firstColumn="1" w:lastColumn="0" w:noHBand="0" w:noVBand="1"/>
      </w:tblPr>
      <w:tblGrid>
        <w:gridCol w:w="1793"/>
        <w:gridCol w:w="1812"/>
        <w:gridCol w:w="1811"/>
        <w:gridCol w:w="1808"/>
        <w:gridCol w:w="1792"/>
      </w:tblGrid>
      <w:tr w:rsidR="00B94884" w:rsidRPr="000710BF" w14:paraId="10845A76" w14:textId="77777777" w:rsidTr="00B94884">
        <w:tc>
          <w:tcPr>
            <w:tcW w:w="1848" w:type="dxa"/>
          </w:tcPr>
          <w:p w14:paraId="5793A8C9" w14:textId="77777777" w:rsidR="00B94884" w:rsidRPr="000710BF" w:rsidRDefault="00B94884" w:rsidP="000710BF">
            <w:pPr>
              <w:spacing w:line="360" w:lineRule="auto"/>
              <w:jc w:val="center"/>
              <w:rPr>
                <w:rFonts w:cs="Times New Roman"/>
                <w:b/>
                <w:szCs w:val="24"/>
              </w:rPr>
            </w:pPr>
            <w:r w:rsidRPr="000710BF">
              <w:rPr>
                <w:rFonts w:cs="Times New Roman"/>
                <w:b/>
                <w:szCs w:val="24"/>
              </w:rPr>
              <w:t xml:space="preserve">Threats of </w:t>
            </w:r>
            <w:r w:rsidR="00BC5F7C" w:rsidRPr="000710BF">
              <w:rPr>
                <w:rFonts w:cs="Times New Roman"/>
                <w:b/>
                <w:szCs w:val="24"/>
              </w:rPr>
              <w:t xml:space="preserve">the </w:t>
            </w:r>
            <w:r w:rsidRPr="000710BF">
              <w:rPr>
                <w:rFonts w:cs="Times New Roman"/>
                <w:b/>
                <w:szCs w:val="24"/>
              </w:rPr>
              <w:t>new entrance</w:t>
            </w:r>
          </w:p>
        </w:tc>
        <w:tc>
          <w:tcPr>
            <w:tcW w:w="1848" w:type="dxa"/>
          </w:tcPr>
          <w:p w14:paraId="56BF09D9" w14:textId="77777777" w:rsidR="00B94884" w:rsidRPr="000710BF" w:rsidRDefault="00B94884" w:rsidP="000710BF">
            <w:pPr>
              <w:spacing w:line="360" w:lineRule="auto"/>
              <w:jc w:val="center"/>
              <w:rPr>
                <w:rFonts w:cs="Times New Roman"/>
                <w:b/>
                <w:szCs w:val="24"/>
              </w:rPr>
            </w:pPr>
            <w:r w:rsidRPr="000710BF">
              <w:rPr>
                <w:rFonts w:cs="Times New Roman"/>
                <w:b/>
                <w:szCs w:val="24"/>
              </w:rPr>
              <w:t>Bargaining power of suppliers</w:t>
            </w:r>
          </w:p>
        </w:tc>
        <w:tc>
          <w:tcPr>
            <w:tcW w:w="1848" w:type="dxa"/>
          </w:tcPr>
          <w:p w14:paraId="79E9BA12" w14:textId="77777777" w:rsidR="00B94884" w:rsidRPr="000710BF" w:rsidRDefault="00B94884" w:rsidP="000710BF">
            <w:pPr>
              <w:spacing w:line="360" w:lineRule="auto"/>
              <w:jc w:val="center"/>
              <w:rPr>
                <w:rFonts w:cs="Times New Roman"/>
                <w:b/>
                <w:szCs w:val="24"/>
              </w:rPr>
            </w:pPr>
            <w:r w:rsidRPr="000710BF">
              <w:rPr>
                <w:rFonts w:cs="Times New Roman"/>
                <w:b/>
                <w:szCs w:val="24"/>
              </w:rPr>
              <w:t>Bargaining power of customers</w:t>
            </w:r>
          </w:p>
        </w:tc>
        <w:tc>
          <w:tcPr>
            <w:tcW w:w="1849" w:type="dxa"/>
          </w:tcPr>
          <w:p w14:paraId="1694487E" w14:textId="77777777" w:rsidR="00B94884" w:rsidRPr="000710BF" w:rsidRDefault="00B94884" w:rsidP="000710BF">
            <w:pPr>
              <w:spacing w:line="360" w:lineRule="auto"/>
              <w:jc w:val="center"/>
              <w:rPr>
                <w:rFonts w:cs="Times New Roman"/>
                <w:b/>
                <w:szCs w:val="24"/>
              </w:rPr>
            </w:pPr>
            <w:r w:rsidRPr="000710BF">
              <w:rPr>
                <w:rFonts w:cs="Times New Roman"/>
                <w:b/>
                <w:szCs w:val="24"/>
              </w:rPr>
              <w:t>Threats of substitutes</w:t>
            </w:r>
          </w:p>
        </w:tc>
        <w:tc>
          <w:tcPr>
            <w:tcW w:w="1849" w:type="dxa"/>
          </w:tcPr>
          <w:p w14:paraId="51ADB84E" w14:textId="77777777" w:rsidR="00B94884" w:rsidRPr="000710BF" w:rsidRDefault="00B94884" w:rsidP="000710BF">
            <w:pPr>
              <w:spacing w:line="360" w:lineRule="auto"/>
              <w:jc w:val="center"/>
              <w:rPr>
                <w:rFonts w:cs="Times New Roman"/>
                <w:b/>
                <w:szCs w:val="24"/>
              </w:rPr>
            </w:pPr>
            <w:r w:rsidRPr="000710BF">
              <w:rPr>
                <w:rFonts w:cs="Times New Roman"/>
                <w:b/>
                <w:szCs w:val="24"/>
              </w:rPr>
              <w:t xml:space="preserve">The intensity of </w:t>
            </w:r>
            <w:r w:rsidR="00BC5F7C" w:rsidRPr="000710BF">
              <w:rPr>
                <w:rFonts w:cs="Times New Roman"/>
                <w:b/>
                <w:szCs w:val="24"/>
              </w:rPr>
              <w:t xml:space="preserve">the </w:t>
            </w:r>
            <w:r w:rsidRPr="000710BF">
              <w:rPr>
                <w:rFonts w:cs="Times New Roman"/>
                <w:b/>
                <w:szCs w:val="24"/>
              </w:rPr>
              <w:t>rivalry</w:t>
            </w:r>
          </w:p>
        </w:tc>
      </w:tr>
      <w:tr w:rsidR="00B94884" w:rsidRPr="000710BF" w14:paraId="308CDEBB" w14:textId="77777777" w:rsidTr="00B94884">
        <w:trPr>
          <w:trHeight w:val="287"/>
        </w:trPr>
        <w:tc>
          <w:tcPr>
            <w:tcW w:w="1848" w:type="dxa"/>
          </w:tcPr>
          <w:p w14:paraId="408F1757" w14:textId="77777777" w:rsidR="00B94884" w:rsidRPr="000710BF" w:rsidRDefault="00B94884" w:rsidP="000710BF">
            <w:pPr>
              <w:spacing w:line="360" w:lineRule="auto"/>
              <w:jc w:val="center"/>
              <w:rPr>
                <w:rFonts w:cs="Times New Roman"/>
                <w:szCs w:val="24"/>
              </w:rPr>
            </w:pPr>
            <w:r w:rsidRPr="000710BF">
              <w:rPr>
                <w:rFonts w:cs="Times New Roman"/>
                <w:szCs w:val="24"/>
              </w:rPr>
              <w:t>Low</w:t>
            </w:r>
          </w:p>
        </w:tc>
        <w:tc>
          <w:tcPr>
            <w:tcW w:w="1848" w:type="dxa"/>
          </w:tcPr>
          <w:p w14:paraId="4C7F4078" w14:textId="77777777" w:rsidR="00B94884" w:rsidRPr="000710BF" w:rsidRDefault="00B94884" w:rsidP="000710BF">
            <w:pPr>
              <w:spacing w:line="360" w:lineRule="auto"/>
              <w:jc w:val="center"/>
              <w:rPr>
                <w:rFonts w:cs="Times New Roman"/>
                <w:szCs w:val="24"/>
              </w:rPr>
            </w:pPr>
            <w:r w:rsidRPr="000710BF">
              <w:rPr>
                <w:rFonts w:cs="Times New Roman"/>
                <w:szCs w:val="24"/>
              </w:rPr>
              <w:t>Medium</w:t>
            </w:r>
          </w:p>
        </w:tc>
        <w:tc>
          <w:tcPr>
            <w:tcW w:w="1848" w:type="dxa"/>
          </w:tcPr>
          <w:p w14:paraId="48D90998" w14:textId="77777777" w:rsidR="00B94884" w:rsidRPr="000710BF" w:rsidRDefault="00B94884" w:rsidP="000710BF">
            <w:pPr>
              <w:spacing w:line="360" w:lineRule="auto"/>
              <w:jc w:val="center"/>
              <w:rPr>
                <w:rFonts w:cs="Times New Roman"/>
                <w:szCs w:val="24"/>
              </w:rPr>
            </w:pPr>
            <w:r w:rsidRPr="000710BF">
              <w:rPr>
                <w:rFonts w:cs="Times New Roman"/>
                <w:szCs w:val="24"/>
              </w:rPr>
              <w:t>Low</w:t>
            </w:r>
          </w:p>
        </w:tc>
        <w:tc>
          <w:tcPr>
            <w:tcW w:w="1849" w:type="dxa"/>
          </w:tcPr>
          <w:p w14:paraId="4951E96E" w14:textId="77777777" w:rsidR="00B94884" w:rsidRPr="000710BF" w:rsidRDefault="00B94884" w:rsidP="000710BF">
            <w:pPr>
              <w:spacing w:line="360" w:lineRule="auto"/>
              <w:jc w:val="center"/>
              <w:rPr>
                <w:rFonts w:cs="Times New Roman"/>
                <w:szCs w:val="24"/>
              </w:rPr>
            </w:pPr>
            <w:r w:rsidRPr="000710BF">
              <w:rPr>
                <w:rFonts w:cs="Times New Roman"/>
                <w:szCs w:val="24"/>
              </w:rPr>
              <w:t>Medium</w:t>
            </w:r>
          </w:p>
        </w:tc>
        <w:tc>
          <w:tcPr>
            <w:tcW w:w="1849" w:type="dxa"/>
          </w:tcPr>
          <w:p w14:paraId="6674F94D" w14:textId="77777777" w:rsidR="00B94884" w:rsidRPr="000710BF" w:rsidRDefault="00B94884" w:rsidP="000710BF">
            <w:pPr>
              <w:spacing w:line="360" w:lineRule="auto"/>
              <w:jc w:val="center"/>
              <w:rPr>
                <w:rFonts w:cs="Times New Roman"/>
                <w:szCs w:val="24"/>
              </w:rPr>
            </w:pPr>
            <w:r w:rsidRPr="000710BF">
              <w:rPr>
                <w:rFonts w:cs="Times New Roman"/>
                <w:szCs w:val="24"/>
              </w:rPr>
              <w:t>High</w:t>
            </w:r>
          </w:p>
        </w:tc>
      </w:tr>
    </w:tbl>
    <w:p w14:paraId="27498B05" w14:textId="77777777" w:rsidR="005C3DB5" w:rsidRPr="000710BF" w:rsidRDefault="00B94884" w:rsidP="000710BF">
      <w:pPr>
        <w:pStyle w:val="Heading2"/>
        <w:spacing w:line="360" w:lineRule="auto"/>
        <w:rPr>
          <w:rFonts w:cs="Times New Roman"/>
        </w:rPr>
      </w:pPr>
      <w:bookmarkStart w:id="5" w:name="_Toc121141370"/>
      <w:r w:rsidRPr="000710BF">
        <w:rPr>
          <w:rFonts w:cs="Times New Roman"/>
        </w:rPr>
        <w:t>Collaborators</w:t>
      </w:r>
      <w:bookmarkEnd w:id="5"/>
      <w:r w:rsidRPr="000710BF">
        <w:rPr>
          <w:rFonts w:cs="Times New Roman"/>
        </w:rPr>
        <w:t xml:space="preserve"> </w:t>
      </w:r>
    </w:p>
    <w:p w14:paraId="4B67058C" w14:textId="77777777" w:rsidR="005C3DB5" w:rsidRPr="000710BF" w:rsidRDefault="005C3DB5" w:rsidP="000710BF">
      <w:pPr>
        <w:spacing w:line="360" w:lineRule="auto"/>
        <w:rPr>
          <w:rFonts w:cs="Times New Roman"/>
        </w:rPr>
      </w:pPr>
      <w:r w:rsidRPr="000710BF">
        <w:rPr>
          <w:rFonts w:cs="Times New Roman"/>
          <w:b/>
        </w:rPr>
        <w:t>B2B relationships:</w:t>
      </w:r>
      <w:r w:rsidRPr="000710BF">
        <w:rPr>
          <w:rFonts w:cs="Times New Roman"/>
        </w:rPr>
        <w:t xml:space="preserve"> The Company can conduct B2B relationship</w:t>
      </w:r>
      <w:r w:rsidR="00BC5F7C" w:rsidRPr="000710BF">
        <w:rPr>
          <w:rFonts w:cs="Times New Roman"/>
        </w:rPr>
        <w:t>s</w:t>
      </w:r>
      <w:r w:rsidRPr="000710BF">
        <w:rPr>
          <w:rFonts w:cs="Times New Roman"/>
        </w:rPr>
        <w:t xml:space="preserve"> </w:t>
      </w:r>
      <w:r w:rsidR="00BC5F7C" w:rsidRPr="000710BF">
        <w:rPr>
          <w:rFonts w:cs="Times New Roman"/>
        </w:rPr>
        <w:t>to manufacture</w:t>
      </w:r>
      <w:r w:rsidRPr="000710BF">
        <w:rPr>
          <w:rFonts w:cs="Times New Roman"/>
        </w:rPr>
        <w:t xml:space="preserve"> to find raw materials from suppliers industry.  </w:t>
      </w:r>
    </w:p>
    <w:p w14:paraId="4A4CB7AE" w14:textId="77777777" w:rsidR="005C3DB5" w:rsidRPr="000710BF" w:rsidRDefault="005C3DB5" w:rsidP="000710BF">
      <w:pPr>
        <w:spacing w:line="360" w:lineRule="auto"/>
        <w:rPr>
          <w:rFonts w:cs="Times New Roman"/>
        </w:rPr>
      </w:pPr>
      <w:r w:rsidRPr="000710BF">
        <w:rPr>
          <w:rFonts w:cs="Times New Roman"/>
          <w:b/>
        </w:rPr>
        <w:t>Partnerships:</w:t>
      </w:r>
      <w:r w:rsidR="00A74C0A" w:rsidRPr="000710BF">
        <w:rPr>
          <w:rFonts w:cs="Times New Roman"/>
        </w:rPr>
        <w:t xml:space="preserve"> The Company can create </w:t>
      </w:r>
      <w:r w:rsidR="00BC5F7C" w:rsidRPr="000710BF">
        <w:rPr>
          <w:rFonts w:cs="Times New Roman"/>
        </w:rPr>
        <w:t xml:space="preserve">a </w:t>
      </w:r>
      <w:r w:rsidR="00A74C0A" w:rsidRPr="000710BF">
        <w:rPr>
          <w:rFonts w:cs="Times New Roman"/>
        </w:rPr>
        <w:t xml:space="preserve">partnership with </w:t>
      </w:r>
      <w:r w:rsidR="00BC5F7C" w:rsidRPr="000710BF">
        <w:rPr>
          <w:rFonts w:cs="Times New Roman"/>
        </w:rPr>
        <w:t xml:space="preserve">a </w:t>
      </w:r>
      <w:r w:rsidR="00A74C0A" w:rsidRPr="000710BF">
        <w:rPr>
          <w:rFonts w:cs="Times New Roman"/>
        </w:rPr>
        <w:t>foreign company to expand its business in new countries</w:t>
      </w:r>
      <w:r w:rsidR="00934F64" w:rsidRPr="000710BF">
        <w:rPr>
          <w:rFonts w:cs="Times New Roman"/>
        </w:rPr>
        <w:t xml:space="preserve"> (</w:t>
      </w:r>
      <w:proofErr w:type="spellStart"/>
      <w:r w:rsidR="00934F64" w:rsidRPr="000710BF">
        <w:rPr>
          <w:rFonts w:cs="Times New Roman"/>
          <w:shd w:val="clear" w:color="auto" w:fill="FFFFFF"/>
        </w:rPr>
        <w:t>Steenbeck</w:t>
      </w:r>
      <w:proofErr w:type="spellEnd"/>
      <w:r w:rsidR="00934F64" w:rsidRPr="000710BF">
        <w:rPr>
          <w:rFonts w:cs="Times New Roman"/>
          <w:shd w:val="clear" w:color="auto" w:fill="FFFFFF"/>
        </w:rPr>
        <w:t>, 2021)</w:t>
      </w:r>
      <w:r w:rsidR="00A74C0A" w:rsidRPr="000710BF">
        <w:rPr>
          <w:rFonts w:cs="Times New Roman"/>
        </w:rPr>
        <w:t xml:space="preserve">. </w:t>
      </w:r>
    </w:p>
    <w:p w14:paraId="7C2F76A8" w14:textId="77777777" w:rsidR="005C3DB5" w:rsidRPr="000710BF" w:rsidRDefault="005C3DB5" w:rsidP="000710BF">
      <w:pPr>
        <w:spacing w:line="360" w:lineRule="auto"/>
        <w:rPr>
          <w:rFonts w:cs="Times New Roman"/>
        </w:rPr>
      </w:pPr>
      <w:r w:rsidRPr="000710BF">
        <w:rPr>
          <w:rFonts w:cs="Times New Roman"/>
          <w:b/>
        </w:rPr>
        <w:t>Franchises:</w:t>
      </w:r>
      <w:r w:rsidR="001A6600" w:rsidRPr="000710BF">
        <w:rPr>
          <w:rFonts w:cs="Times New Roman"/>
        </w:rPr>
        <w:t xml:space="preserve"> The hotel ca</w:t>
      </w:r>
      <w:r w:rsidR="00713945">
        <w:rPr>
          <w:rFonts w:cs="Times New Roman"/>
        </w:rPr>
        <w:t xml:space="preserve">n allow the foreign franchisee to use its brand </w:t>
      </w:r>
      <w:r w:rsidR="00A74C0A" w:rsidRPr="000710BF">
        <w:rPr>
          <w:rFonts w:cs="Times New Roman"/>
        </w:rPr>
        <w:t xml:space="preserve">but it </w:t>
      </w:r>
      <w:r w:rsidR="00713945">
        <w:rPr>
          <w:rFonts w:cs="Times New Roman"/>
        </w:rPr>
        <w:t xml:space="preserve">may </w:t>
      </w:r>
      <w:r w:rsidR="00A74C0A" w:rsidRPr="000710BF">
        <w:rPr>
          <w:rFonts w:cs="Times New Roman"/>
        </w:rPr>
        <w:t xml:space="preserve">not be effective to allow the native franchisee to use its brand.   </w:t>
      </w:r>
    </w:p>
    <w:p w14:paraId="43E8132D" w14:textId="77777777" w:rsidR="00B94884" w:rsidRPr="000710BF" w:rsidRDefault="00B94884" w:rsidP="000710BF">
      <w:pPr>
        <w:pStyle w:val="Heading2"/>
        <w:spacing w:line="360" w:lineRule="auto"/>
        <w:rPr>
          <w:rFonts w:cs="Times New Roman"/>
        </w:rPr>
      </w:pPr>
      <w:bookmarkStart w:id="6" w:name="_Toc121141371"/>
      <w:r w:rsidRPr="000710BF">
        <w:rPr>
          <w:rFonts w:cs="Times New Roman"/>
        </w:rPr>
        <w:t>Climate</w:t>
      </w:r>
      <w:bookmarkEnd w:id="6"/>
      <w:r w:rsidRPr="000710BF">
        <w:rPr>
          <w:rFonts w:cs="Times New Roman"/>
        </w:rPr>
        <w:t xml:space="preserve"> </w:t>
      </w:r>
    </w:p>
    <w:p w14:paraId="393480D6" w14:textId="77777777" w:rsidR="00A74C0A" w:rsidRPr="000710BF" w:rsidRDefault="00A74C0A" w:rsidP="000710BF">
      <w:pPr>
        <w:spacing w:line="360" w:lineRule="auto"/>
        <w:rPr>
          <w:rFonts w:cs="Times New Roman"/>
          <w:szCs w:val="24"/>
        </w:rPr>
      </w:pPr>
      <w:r w:rsidRPr="000710BF">
        <w:rPr>
          <w:rFonts w:cs="Times New Roman"/>
          <w:szCs w:val="24"/>
        </w:rPr>
        <w:t>The marketing environment (micro) of Premier Inn Hotel has provided below through the PESTEL analysis:</w:t>
      </w:r>
    </w:p>
    <w:tbl>
      <w:tblPr>
        <w:tblStyle w:val="TableGrid"/>
        <w:tblW w:w="0" w:type="auto"/>
        <w:tblLook w:val="04A0" w:firstRow="1" w:lastRow="0" w:firstColumn="1" w:lastColumn="0" w:noHBand="0" w:noVBand="1"/>
      </w:tblPr>
      <w:tblGrid>
        <w:gridCol w:w="3011"/>
        <w:gridCol w:w="3000"/>
        <w:gridCol w:w="3005"/>
      </w:tblGrid>
      <w:tr w:rsidR="00A74C0A" w:rsidRPr="000710BF" w14:paraId="032EF702" w14:textId="77777777" w:rsidTr="00A74C0A">
        <w:tc>
          <w:tcPr>
            <w:tcW w:w="3080" w:type="dxa"/>
          </w:tcPr>
          <w:p w14:paraId="2E3F6344" w14:textId="77777777" w:rsidR="00A74C0A" w:rsidRPr="000710BF" w:rsidRDefault="00A74C0A" w:rsidP="000710BF">
            <w:pPr>
              <w:spacing w:line="360" w:lineRule="auto"/>
              <w:jc w:val="center"/>
              <w:rPr>
                <w:rFonts w:cs="Times New Roman"/>
                <w:szCs w:val="24"/>
              </w:rPr>
            </w:pPr>
            <w:r w:rsidRPr="000710BF">
              <w:rPr>
                <w:rFonts w:cs="Times New Roman"/>
                <w:szCs w:val="24"/>
              </w:rPr>
              <w:t>Factors</w:t>
            </w:r>
          </w:p>
        </w:tc>
        <w:tc>
          <w:tcPr>
            <w:tcW w:w="3081" w:type="dxa"/>
          </w:tcPr>
          <w:p w14:paraId="50CFF328" w14:textId="77777777" w:rsidR="00A74C0A" w:rsidRPr="000710BF" w:rsidRDefault="00A74C0A" w:rsidP="000710BF">
            <w:pPr>
              <w:spacing w:line="360" w:lineRule="auto"/>
              <w:jc w:val="center"/>
              <w:rPr>
                <w:rFonts w:cs="Times New Roman"/>
                <w:szCs w:val="24"/>
              </w:rPr>
            </w:pPr>
            <w:r w:rsidRPr="000710BF">
              <w:rPr>
                <w:rFonts w:cs="Times New Roman"/>
                <w:szCs w:val="24"/>
              </w:rPr>
              <w:t>Positive Impacts</w:t>
            </w:r>
          </w:p>
        </w:tc>
        <w:tc>
          <w:tcPr>
            <w:tcW w:w="3081" w:type="dxa"/>
          </w:tcPr>
          <w:p w14:paraId="54B01BFF" w14:textId="77777777" w:rsidR="00A74C0A" w:rsidRPr="000710BF" w:rsidRDefault="00A74C0A" w:rsidP="000710BF">
            <w:pPr>
              <w:spacing w:line="360" w:lineRule="auto"/>
              <w:rPr>
                <w:rFonts w:cs="Times New Roman"/>
                <w:szCs w:val="24"/>
              </w:rPr>
            </w:pPr>
            <w:r w:rsidRPr="000710BF">
              <w:rPr>
                <w:rFonts w:cs="Times New Roman"/>
                <w:szCs w:val="24"/>
              </w:rPr>
              <w:t>Negative impacts</w:t>
            </w:r>
          </w:p>
        </w:tc>
      </w:tr>
      <w:tr w:rsidR="00A74C0A" w:rsidRPr="000710BF" w14:paraId="567D7976" w14:textId="77777777" w:rsidTr="00A74C0A">
        <w:tc>
          <w:tcPr>
            <w:tcW w:w="3080" w:type="dxa"/>
          </w:tcPr>
          <w:p w14:paraId="3BC6B462" w14:textId="77777777" w:rsidR="00A74C0A" w:rsidRPr="000710BF" w:rsidRDefault="00A74C0A" w:rsidP="000710BF">
            <w:pPr>
              <w:spacing w:line="360" w:lineRule="auto"/>
              <w:jc w:val="center"/>
              <w:rPr>
                <w:rFonts w:cs="Times New Roman"/>
                <w:b/>
                <w:szCs w:val="24"/>
              </w:rPr>
            </w:pPr>
            <w:r w:rsidRPr="000710BF">
              <w:rPr>
                <w:rFonts w:cs="Times New Roman"/>
                <w:b/>
                <w:szCs w:val="24"/>
              </w:rPr>
              <w:t>Political</w:t>
            </w:r>
          </w:p>
        </w:tc>
        <w:tc>
          <w:tcPr>
            <w:tcW w:w="3081" w:type="dxa"/>
          </w:tcPr>
          <w:p w14:paraId="5102F755" w14:textId="77777777" w:rsidR="00A74C0A" w:rsidRPr="000710BF" w:rsidRDefault="00505450" w:rsidP="000710BF">
            <w:pPr>
              <w:spacing w:line="360" w:lineRule="auto"/>
              <w:rPr>
                <w:rFonts w:cs="Times New Roman"/>
                <w:szCs w:val="24"/>
              </w:rPr>
            </w:pPr>
            <w:r w:rsidRPr="000710BF">
              <w:rPr>
                <w:rFonts w:cs="Times New Roman"/>
                <w:szCs w:val="24"/>
              </w:rPr>
              <w:t>The hotel requires making the plan and every decision by considering the government rules and regulations</w:t>
            </w:r>
          </w:p>
        </w:tc>
        <w:tc>
          <w:tcPr>
            <w:tcW w:w="3081" w:type="dxa"/>
          </w:tcPr>
          <w:p w14:paraId="79D75FA7" w14:textId="77777777" w:rsidR="00A74C0A" w:rsidRPr="000710BF" w:rsidRDefault="00505450" w:rsidP="000710BF">
            <w:pPr>
              <w:spacing w:line="360" w:lineRule="auto"/>
              <w:rPr>
                <w:rFonts w:cs="Times New Roman"/>
                <w:szCs w:val="24"/>
              </w:rPr>
            </w:pPr>
            <w:r w:rsidRPr="000710BF">
              <w:rPr>
                <w:rFonts w:cs="Times New Roman"/>
                <w:szCs w:val="24"/>
              </w:rPr>
              <w:t>The hotel conducts its operations internationally and so it can be faced some legal issues</w:t>
            </w:r>
          </w:p>
        </w:tc>
      </w:tr>
      <w:tr w:rsidR="00A74C0A" w:rsidRPr="000710BF" w14:paraId="271258F3" w14:textId="77777777" w:rsidTr="00A74C0A">
        <w:tc>
          <w:tcPr>
            <w:tcW w:w="3080" w:type="dxa"/>
          </w:tcPr>
          <w:p w14:paraId="26A97E02" w14:textId="77777777" w:rsidR="00A74C0A" w:rsidRPr="000710BF" w:rsidRDefault="00A74C0A" w:rsidP="000710BF">
            <w:pPr>
              <w:spacing w:line="360" w:lineRule="auto"/>
              <w:jc w:val="center"/>
              <w:rPr>
                <w:rFonts w:cs="Times New Roman"/>
                <w:b/>
                <w:szCs w:val="24"/>
              </w:rPr>
            </w:pPr>
            <w:r w:rsidRPr="000710BF">
              <w:rPr>
                <w:rFonts w:cs="Times New Roman"/>
                <w:b/>
                <w:szCs w:val="24"/>
              </w:rPr>
              <w:t>Economic</w:t>
            </w:r>
          </w:p>
        </w:tc>
        <w:tc>
          <w:tcPr>
            <w:tcW w:w="3081" w:type="dxa"/>
          </w:tcPr>
          <w:p w14:paraId="4F53D9E8" w14:textId="77777777" w:rsidR="00A74C0A" w:rsidRPr="000710BF" w:rsidRDefault="00505450" w:rsidP="000710BF">
            <w:pPr>
              <w:spacing w:line="360" w:lineRule="auto"/>
              <w:rPr>
                <w:rFonts w:cs="Times New Roman"/>
                <w:szCs w:val="24"/>
              </w:rPr>
            </w:pPr>
            <w:r w:rsidRPr="000710BF">
              <w:rPr>
                <w:rFonts w:cs="Times New Roman"/>
                <w:szCs w:val="24"/>
              </w:rPr>
              <w:t>Utility price is a crucial factor in the UK</w:t>
            </w:r>
          </w:p>
        </w:tc>
        <w:tc>
          <w:tcPr>
            <w:tcW w:w="3081" w:type="dxa"/>
          </w:tcPr>
          <w:p w14:paraId="5EDB888C" w14:textId="77777777" w:rsidR="00A74C0A" w:rsidRPr="000710BF" w:rsidRDefault="00505450" w:rsidP="000710BF">
            <w:pPr>
              <w:spacing w:line="360" w:lineRule="auto"/>
              <w:rPr>
                <w:rFonts w:cs="Times New Roman"/>
                <w:szCs w:val="24"/>
              </w:rPr>
            </w:pPr>
            <w:r w:rsidRPr="000710BF">
              <w:rPr>
                <w:rFonts w:cs="Times New Roman"/>
                <w:szCs w:val="24"/>
              </w:rPr>
              <w:t>Inflation can be a barrier to attracting potential customers</w:t>
            </w:r>
            <w:r w:rsidR="00934F64" w:rsidRPr="000710BF">
              <w:rPr>
                <w:rFonts w:cs="Times New Roman"/>
                <w:szCs w:val="24"/>
              </w:rPr>
              <w:t xml:space="preserve"> (</w:t>
            </w:r>
            <w:r w:rsidR="00934F64" w:rsidRPr="000710BF">
              <w:rPr>
                <w:rFonts w:cs="Times New Roman"/>
                <w:shd w:val="clear" w:color="auto" w:fill="FFFFFF"/>
              </w:rPr>
              <w:t>Rudd, 2022)</w:t>
            </w:r>
          </w:p>
        </w:tc>
      </w:tr>
      <w:tr w:rsidR="00A74C0A" w:rsidRPr="000710BF" w14:paraId="57610BF2" w14:textId="77777777" w:rsidTr="00A74C0A">
        <w:tc>
          <w:tcPr>
            <w:tcW w:w="3080" w:type="dxa"/>
          </w:tcPr>
          <w:p w14:paraId="05EB1FF2" w14:textId="77777777" w:rsidR="00A74C0A" w:rsidRPr="000710BF" w:rsidRDefault="00A74C0A" w:rsidP="000710BF">
            <w:pPr>
              <w:spacing w:line="360" w:lineRule="auto"/>
              <w:jc w:val="center"/>
              <w:rPr>
                <w:rFonts w:cs="Times New Roman"/>
                <w:b/>
                <w:szCs w:val="24"/>
              </w:rPr>
            </w:pPr>
            <w:r w:rsidRPr="000710BF">
              <w:rPr>
                <w:rFonts w:cs="Times New Roman"/>
                <w:b/>
                <w:szCs w:val="24"/>
              </w:rPr>
              <w:t>Social</w:t>
            </w:r>
          </w:p>
        </w:tc>
        <w:tc>
          <w:tcPr>
            <w:tcW w:w="3081" w:type="dxa"/>
          </w:tcPr>
          <w:p w14:paraId="28354D33" w14:textId="77777777" w:rsidR="00A74C0A" w:rsidRPr="000710BF" w:rsidRDefault="00505450" w:rsidP="000710BF">
            <w:pPr>
              <w:spacing w:line="360" w:lineRule="auto"/>
              <w:rPr>
                <w:rFonts w:cs="Times New Roman"/>
                <w:szCs w:val="24"/>
              </w:rPr>
            </w:pPr>
            <w:r w:rsidRPr="000710BF">
              <w:rPr>
                <w:rFonts w:cs="Times New Roman"/>
                <w:szCs w:val="24"/>
              </w:rPr>
              <w:t>If the hotel provides prompt services which be beneficial to attract new customers. The hotel can fulfil the customer expectation by providing amenities, and better quality foods and beverages</w:t>
            </w:r>
          </w:p>
        </w:tc>
        <w:tc>
          <w:tcPr>
            <w:tcW w:w="3081" w:type="dxa"/>
          </w:tcPr>
          <w:p w14:paraId="1FDF5F8B" w14:textId="77777777" w:rsidR="00A74C0A" w:rsidRPr="000710BF" w:rsidRDefault="00505450" w:rsidP="000710BF">
            <w:pPr>
              <w:spacing w:line="360" w:lineRule="auto"/>
              <w:rPr>
                <w:rFonts w:cs="Times New Roman"/>
                <w:szCs w:val="24"/>
              </w:rPr>
            </w:pPr>
            <w:r w:rsidRPr="000710BF">
              <w:rPr>
                <w:rFonts w:cs="Times New Roman"/>
                <w:szCs w:val="24"/>
              </w:rPr>
              <w:t xml:space="preserve">If the hotel cannot provide prompt services </w:t>
            </w:r>
            <w:r w:rsidR="00BC5F7C" w:rsidRPr="000710BF">
              <w:rPr>
                <w:rFonts w:cs="Times New Roman"/>
                <w:szCs w:val="24"/>
              </w:rPr>
              <w:t>it</w:t>
            </w:r>
            <w:r w:rsidRPr="000710BF">
              <w:rPr>
                <w:rFonts w:cs="Times New Roman"/>
                <w:szCs w:val="24"/>
              </w:rPr>
              <w:t xml:space="preserve"> </w:t>
            </w:r>
            <w:r w:rsidR="00BC5F7C" w:rsidRPr="000710BF">
              <w:rPr>
                <w:rFonts w:cs="Times New Roman"/>
                <w:szCs w:val="24"/>
              </w:rPr>
              <w:t>is</w:t>
            </w:r>
            <w:r w:rsidRPr="000710BF">
              <w:rPr>
                <w:rFonts w:cs="Times New Roman"/>
                <w:szCs w:val="24"/>
              </w:rPr>
              <w:t xml:space="preserve"> </w:t>
            </w:r>
            <w:r w:rsidR="00BC5F7C" w:rsidRPr="000710BF">
              <w:rPr>
                <w:rFonts w:cs="Times New Roman"/>
                <w:szCs w:val="24"/>
              </w:rPr>
              <w:t xml:space="preserve">a </w:t>
            </w:r>
            <w:r w:rsidRPr="000710BF">
              <w:rPr>
                <w:rFonts w:cs="Times New Roman"/>
                <w:szCs w:val="24"/>
              </w:rPr>
              <w:t>barrier to attract</w:t>
            </w:r>
            <w:r w:rsidR="00BC5F7C" w:rsidRPr="000710BF">
              <w:rPr>
                <w:rFonts w:cs="Times New Roman"/>
                <w:szCs w:val="24"/>
              </w:rPr>
              <w:t>ing</w:t>
            </w:r>
            <w:r w:rsidRPr="000710BF">
              <w:rPr>
                <w:rFonts w:cs="Times New Roman"/>
                <w:szCs w:val="24"/>
              </w:rPr>
              <w:t xml:space="preserve"> new customers.</w:t>
            </w:r>
          </w:p>
        </w:tc>
      </w:tr>
      <w:tr w:rsidR="00A74C0A" w:rsidRPr="000710BF" w14:paraId="0BC362C9" w14:textId="77777777" w:rsidTr="00A74C0A">
        <w:tc>
          <w:tcPr>
            <w:tcW w:w="3080" w:type="dxa"/>
          </w:tcPr>
          <w:p w14:paraId="41142273" w14:textId="77777777" w:rsidR="00A74C0A" w:rsidRPr="000710BF" w:rsidRDefault="00A74C0A" w:rsidP="000710BF">
            <w:pPr>
              <w:spacing w:line="360" w:lineRule="auto"/>
              <w:jc w:val="center"/>
              <w:rPr>
                <w:rFonts w:cs="Times New Roman"/>
                <w:b/>
                <w:szCs w:val="24"/>
              </w:rPr>
            </w:pPr>
            <w:r w:rsidRPr="000710BF">
              <w:rPr>
                <w:rFonts w:cs="Times New Roman"/>
                <w:b/>
                <w:szCs w:val="24"/>
              </w:rPr>
              <w:t>Technological</w:t>
            </w:r>
          </w:p>
        </w:tc>
        <w:tc>
          <w:tcPr>
            <w:tcW w:w="3081" w:type="dxa"/>
          </w:tcPr>
          <w:p w14:paraId="3C7A5FF5" w14:textId="77777777" w:rsidR="00A74C0A" w:rsidRPr="000710BF" w:rsidRDefault="00505450" w:rsidP="000710BF">
            <w:pPr>
              <w:spacing w:line="360" w:lineRule="auto"/>
              <w:rPr>
                <w:rFonts w:cs="Times New Roman"/>
                <w:szCs w:val="24"/>
              </w:rPr>
            </w:pPr>
            <w:r w:rsidRPr="000710BF">
              <w:rPr>
                <w:rFonts w:cs="Times New Roman"/>
                <w:szCs w:val="24"/>
              </w:rPr>
              <w:t>The hotel can use technology to develop the customer’s experiences and decrease the costs of operations. It can use social media to conduct its marketing operations.</w:t>
            </w:r>
          </w:p>
        </w:tc>
        <w:tc>
          <w:tcPr>
            <w:tcW w:w="3081" w:type="dxa"/>
          </w:tcPr>
          <w:p w14:paraId="3DC00D1A" w14:textId="77777777" w:rsidR="00A74C0A" w:rsidRPr="000710BF" w:rsidRDefault="00505450" w:rsidP="000710BF">
            <w:pPr>
              <w:spacing w:line="360" w:lineRule="auto"/>
              <w:rPr>
                <w:rFonts w:cs="Times New Roman"/>
                <w:szCs w:val="24"/>
              </w:rPr>
            </w:pPr>
            <w:r w:rsidRPr="000710BF">
              <w:rPr>
                <w:rFonts w:cs="Times New Roman"/>
                <w:szCs w:val="24"/>
              </w:rPr>
              <w:t>Social media fake news and rumours can destroy the company’s fame.</w:t>
            </w:r>
          </w:p>
        </w:tc>
      </w:tr>
      <w:tr w:rsidR="00A74C0A" w:rsidRPr="000710BF" w14:paraId="779D6E77" w14:textId="77777777" w:rsidTr="00A74C0A">
        <w:tc>
          <w:tcPr>
            <w:tcW w:w="3080" w:type="dxa"/>
          </w:tcPr>
          <w:p w14:paraId="61B15F4E" w14:textId="77777777" w:rsidR="00A74C0A" w:rsidRPr="000710BF" w:rsidRDefault="00A74C0A" w:rsidP="000710BF">
            <w:pPr>
              <w:spacing w:line="360" w:lineRule="auto"/>
              <w:jc w:val="center"/>
              <w:rPr>
                <w:rFonts w:cs="Times New Roman"/>
                <w:b/>
                <w:szCs w:val="24"/>
              </w:rPr>
            </w:pPr>
            <w:r w:rsidRPr="000710BF">
              <w:rPr>
                <w:rFonts w:cs="Times New Roman"/>
                <w:b/>
                <w:szCs w:val="24"/>
              </w:rPr>
              <w:t>Environmental</w:t>
            </w:r>
          </w:p>
        </w:tc>
        <w:tc>
          <w:tcPr>
            <w:tcW w:w="3081" w:type="dxa"/>
          </w:tcPr>
          <w:p w14:paraId="6CA22C91" w14:textId="77777777" w:rsidR="00A74C0A" w:rsidRPr="000710BF" w:rsidRDefault="00505450" w:rsidP="000710BF">
            <w:pPr>
              <w:spacing w:line="360" w:lineRule="auto"/>
              <w:rPr>
                <w:rFonts w:cs="Times New Roman"/>
                <w:szCs w:val="24"/>
              </w:rPr>
            </w:pPr>
            <w:r w:rsidRPr="000710BF">
              <w:rPr>
                <w:rFonts w:cs="Times New Roman"/>
                <w:szCs w:val="24"/>
              </w:rPr>
              <w:t>Doing social responsibility can create a good image in customers' mind and attracts new customers.</w:t>
            </w:r>
          </w:p>
        </w:tc>
        <w:tc>
          <w:tcPr>
            <w:tcW w:w="3081" w:type="dxa"/>
          </w:tcPr>
          <w:p w14:paraId="2494B2D5" w14:textId="77777777" w:rsidR="00A74C0A" w:rsidRPr="000710BF" w:rsidRDefault="00505450" w:rsidP="000710BF">
            <w:pPr>
              <w:spacing w:line="360" w:lineRule="auto"/>
              <w:rPr>
                <w:rFonts w:cs="Times New Roman"/>
                <w:szCs w:val="24"/>
              </w:rPr>
            </w:pPr>
            <w:r w:rsidRPr="000710BF">
              <w:rPr>
                <w:rFonts w:cs="Times New Roman"/>
                <w:szCs w:val="24"/>
              </w:rPr>
              <w:t xml:space="preserve">Cleanliness issues can destroy the company’s culture. </w:t>
            </w:r>
          </w:p>
        </w:tc>
      </w:tr>
      <w:tr w:rsidR="00A74C0A" w:rsidRPr="000710BF" w14:paraId="20561999" w14:textId="77777777" w:rsidTr="00A74C0A">
        <w:tc>
          <w:tcPr>
            <w:tcW w:w="3080" w:type="dxa"/>
          </w:tcPr>
          <w:p w14:paraId="6DA3CA4E" w14:textId="77777777" w:rsidR="00A74C0A" w:rsidRPr="000710BF" w:rsidRDefault="00A74C0A" w:rsidP="000710BF">
            <w:pPr>
              <w:spacing w:line="360" w:lineRule="auto"/>
              <w:jc w:val="center"/>
              <w:rPr>
                <w:rFonts w:cs="Times New Roman"/>
                <w:b/>
                <w:szCs w:val="24"/>
              </w:rPr>
            </w:pPr>
            <w:r w:rsidRPr="000710BF">
              <w:rPr>
                <w:rFonts w:cs="Times New Roman"/>
                <w:b/>
                <w:szCs w:val="24"/>
              </w:rPr>
              <w:t>Legal</w:t>
            </w:r>
          </w:p>
        </w:tc>
        <w:tc>
          <w:tcPr>
            <w:tcW w:w="3081" w:type="dxa"/>
          </w:tcPr>
          <w:p w14:paraId="3F9514F0" w14:textId="77777777" w:rsidR="00A74C0A" w:rsidRPr="000710BF" w:rsidRDefault="00505450" w:rsidP="000710BF">
            <w:pPr>
              <w:spacing w:line="360" w:lineRule="auto"/>
              <w:rPr>
                <w:rFonts w:cs="Times New Roman"/>
                <w:szCs w:val="24"/>
              </w:rPr>
            </w:pPr>
            <w:r w:rsidRPr="000710BF">
              <w:rPr>
                <w:rFonts w:cs="Times New Roman"/>
                <w:szCs w:val="24"/>
              </w:rPr>
              <w:t>Some rules and regulations can influence positively the marketing plan of Premier Inn Hotel.</w:t>
            </w:r>
          </w:p>
        </w:tc>
        <w:tc>
          <w:tcPr>
            <w:tcW w:w="3081" w:type="dxa"/>
          </w:tcPr>
          <w:p w14:paraId="555105BD" w14:textId="77777777" w:rsidR="00A74C0A" w:rsidRPr="000710BF" w:rsidRDefault="00505450" w:rsidP="000710BF">
            <w:pPr>
              <w:spacing w:line="360" w:lineRule="auto"/>
              <w:rPr>
                <w:rFonts w:cs="Times New Roman"/>
                <w:szCs w:val="24"/>
              </w:rPr>
            </w:pPr>
            <w:r w:rsidRPr="000710BF">
              <w:rPr>
                <w:rFonts w:cs="Times New Roman"/>
                <w:szCs w:val="24"/>
              </w:rPr>
              <w:t>Foreign legal issues can create challenges for conduct</w:t>
            </w:r>
            <w:r w:rsidR="00BC5F7C" w:rsidRPr="000710BF">
              <w:rPr>
                <w:rFonts w:cs="Times New Roman"/>
                <w:szCs w:val="24"/>
              </w:rPr>
              <w:t>ing</w:t>
            </w:r>
            <w:r w:rsidRPr="000710BF">
              <w:rPr>
                <w:rFonts w:cs="Times New Roman"/>
                <w:szCs w:val="24"/>
              </w:rPr>
              <w:t xml:space="preserve"> business globally.</w:t>
            </w:r>
          </w:p>
        </w:tc>
      </w:tr>
    </w:tbl>
    <w:p w14:paraId="2220D8AD" w14:textId="77777777" w:rsidR="00DC0F3F" w:rsidRPr="000710BF" w:rsidRDefault="00DC0F3F" w:rsidP="000710BF">
      <w:pPr>
        <w:pStyle w:val="Heading1"/>
        <w:spacing w:line="360" w:lineRule="auto"/>
        <w:rPr>
          <w:rFonts w:cs="Times New Roman"/>
        </w:rPr>
      </w:pPr>
      <w:bookmarkStart w:id="7" w:name="_Toc121141372"/>
      <w:r w:rsidRPr="000710BF">
        <w:rPr>
          <w:rFonts w:cs="Times New Roman"/>
        </w:rPr>
        <w:t>Objectives</w:t>
      </w:r>
      <w:bookmarkEnd w:id="7"/>
      <w:r w:rsidRPr="000710BF">
        <w:rPr>
          <w:rFonts w:cs="Times New Roman"/>
        </w:rPr>
        <w:t xml:space="preserve"> </w:t>
      </w:r>
    </w:p>
    <w:p w14:paraId="6125335F" w14:textId="77777777" w:rsidR="00DC0F3F" w:rsidRPr="000710BF" w:rsidRDefault="00DC0F3F" w:rsidP="000710BF">
      <w:pPr>
        <w:pStyle w:val="Heading2"/>
        <w:spacing w:line="360" w:lineRule="auto"/>
        <w:rPr>
          <w:rFonts w:cs="Times New Roman"/>
        </w:rPr>
      </w:pPr>
      <w:bookmarkStart w:id="8" w:name="_Toc121141373"/>
      <w:r w:rsidRPr="000710BF">
        <w:rPr>
          <w:rFonts w:cs="Times New Roman"/>
        </w:rPr>
        <w:t>Smart Target</w:t>
      </w:r>
      <w:bookmarkEnd w:id="8"/>
    </w:p>
    <w:p w14:paraId="6B30AB23" w14:textId="77777777" w:rsidR="00DC0F3F" w:rsidRPr="000710BF" w:rsidRDefault="00DC0F3F" w:rsidP="000710BF">
      <w:pPr>
        <w:spacing w:line="360" w:lineRule="auto"/>
        <w:rPr>
          <w:rFonts w:cs="Times New Roman"/>
        </w:rPr>
      </w:pPr>
      <w:r w:rsidRPr="000710BF">
        <w:rPr>
          <w:rFonts w:cs="Times New Roman"/>
          <w:b/>
        </w:rPr>
        <w:t>Specific:</w:t>
      </w:r>
      <w:r w:rsidRPr="000710BF">
        <w:rPr>
          <w:rFonts w:cs="Times New Roman"/>
        </w:rPr>
        <w:t xml:space="preserve"> The purpose of marketing is to attract new customers</w:t>
      </w:r>
    </w:p>
    <w:p w14:paraId="45223F92" w14:textId="77777777" w:rsidR="00DC0F3F" w:rsidRPr="000710BF" w:rsidRDefault="00DC0F3F" w:rsidP="000710BF">
      <w:pPr>
        <w:spacing w:line="360" w:lineRule="auto"/>
        <w:rPr>
          <w:rFonts w:cs="Times New Roman"/>
        </w:rPr>
      </w:pPr>
      <w:r w:rsidRPr="000710BF">
        <w:rPr>
          <w:rFonts w:cs="Times New Roman"/>
          <w:b/>
        </w:rPr>
        <w:t>Measurable:</w:t>
      </w:r>
      <w:r w:rsidRPr="000710BF">
        <w:rPr>
          <w:rFonts w:cs="Times New Roman"/>
        </w:rPr>
        <w:t xml:space="preserve"> The progress will be measure</w:t>
      </w:r>
      <w:r w:rsidR="00BC5F7C" w:rsidRPr="000710BF">
        <w:rPr>
          <w:rFonts w:cs="Times New Roman"/>
        </w:rPr>
        <w:t>d</w:t>
      </w:r>
      <w:r w:rsidRPr="000710BF">
        <w:rPr>
          <w:rFonts w:cs="Times New Roman"/>
        </w:rPr>
        <w:t xml:space="preserve"> by justifying the effective use of frameworks </w:t>
      </w:r>
    </w:p>
    <w:p w14:paraId="4DEDA692" w14:textId="77777777" w:rsidR="00DC0F3F" w:rsidRPr="000710BF" w:rsidRDefault="00DC0F3F" w:rsidP="000710BF">
      <w:pPr>
        <w:spacing w:line="360" w:lineRule="auto"/>
        <w:rPr>
          <w:rFonts w:cs="Times New Roman"/>
        </w:rPr>
      </w:pPr>
      <w:r w:rsidRPr="000710BF">
        <w:rPr>
          <w:rFonts w:cs="Times New Roman"/>
          <w:b/>
        </w:rPr>
        <w:t>Achievable:</w:t>
      </w:r>
      <w:r w:rsidRPr="000710BF">
        <w:rPr>
          <w:rFonts w:cs="Times New Roman"/>
        </w:rPr>
        <w:t xml:space="preserve"> The target will be achieved through the effective implementation of the marketing plan </w:t>
      </w:r>
    </w:p>
    <w:p w14:paraId="311C0369" w14:textId="77777777" w:rsidR="00DC0F3F" w:rsidRPr="000710BF" w:rsidRDefault="00DC0F3F" w:rsidP="000710BF">
      <w:pPr>
        <w:spacing w:line="360" w:lineRule="auto"/>
        <w:rPr>
          <w:rFonts w:cs="Times New Roman"/>
        </w:rPr>
      </w:pPr>
      <w:r w:rsidRPr="000710BF">
        <w:rPr>
          <w:rFonts w:cs="Times New Roman"/>
          <w:b/>
        </w:rPr>
        <w:t>Realistic:</w:t>
      </w:r>
      <w:r w:rsidRPr="000710BF">
        <w:rPr>
          <w:rFonts w:cs="Times New Roman"/>
        </w:rPr>
        <w:t xml:space="preserve"> The use of available resources and time will be used to implement the marketing plan</w:t>
      </w:r>
    </w:p>
    <w:p w14:paraId="1ABB9ADA" w14:textId="77777777" w:rsidR="00DC0F3F" w:rsidRPr="000710BF" w:rsidRDefault="00DC0F3F" w:rsidP="000710BF">
      <w:pPr>
        <w:spacing w:line="360" w:lineRule="auto"/>
        <w:rPr>
          <w:rFonts w:cs="Times New Roman"/>
        </w:rPr>
      </w:pPr>
      <w:r w:rsidRPr="000710BF">
        <w:rPr>
          <w:rFonts w:cs="Times New Roman"/>
          <w:b/>
        </w:rPr>
        <w:t>Timely:</w:t>
      </w:r>
      <w:r w:rsidRPr="000710BF">
        <w:rPr>
          <w:rFonts w:cs="Times New Roman"/>
        </w:rPr>
        <w:t xml:space="preserve"> To achieve the target, the hotel will require</w:t>
      </w:r>
      <w:r w:rsidR="00971DE7" w:rsidRPr="000710BF">
        <w:rPr>
          <w:rFonts w:cs="Times New Roman"/>
        </w:rPr>
        <w:t xml:space="preserve"> almost 6 months</w:t>
      </w:r>
      <w:r w:rsidR="00AA02CD" w:rsidRPr="000710BF">
        <w:rPr>
          <w:rFonts w:cs="Times New Roman"/>
        </w:rPr>
        <w:t>.</w:t>
      </w:r>
      <w:r w:rsidRPr="000710BF">
        <w:rPr>
          <w:rFonts w:cs="Times New Roman"/>
        </w:rPr>
        <w:t xml:space="preserve">  </w:t>
      </w:r>
    </w:p>
    <w:p w14:paraId="2A307084" w14:textId="77777777" w:rsidR="00DC0F3F" w:rsidRPr="000710BF" w:rsidRDefault="00DC0F3F" w:rsidP="000710BF">
      <w:pPr>
        <w:pStyle w:val="Heading1"/>
        <w:spacing w:line="360" w:lineRule="auto"/>
        <w:rPr>
          <w:rFonts w:cs="Times New Roman"/>
        </w:rPr>
      </w:pPr>
      <w:bookmarkStart w:id="9" w:name="_Toc121141374"/>
      <w:r w:rsidRPr="000710BF">
        <w:rPr>
          <w:rFonts w:cs="Times New Roman"/>
        </w:rPr>
        <w:t>Strategy</w:t>
      </w:r>
      <w:bookmarkEnd w:id="9"/>
    </w:p>
    <w:p w14:paraId="1F595132" w14:textId="77777777" w:rsidR="00E77CD6" w:rsidRPr="000710BF" w:rsidRDefault="00971DE7" w:rsidP="000710BF">
      <w:pPr>
        <w:spacing w:line="360" w:lineRule="auto"/>
        <w:rPr>
          <w:rFonts w:cs="Times New Roman"/>
        </w:rPr>
      </w:pPr>
      <w:r w:rsidRPr="000710BF">
        <w:rPr>
          <w:rFonts w:cs="Times New Roman"/>
        </w:rPr>
        <w:t xml:space="preserve">Value propositioning </w:t>
      </w:r>
      <w:r w:rsidR="0090393F" w:rsidRPr="000710BF">
        <w:rPr>
          <w:rFonts w:cs="Times New Roman"/>
        </w:rPr>
        <w:t xml:space="preserve">is an innovative, service, characteristic intended </w:t>
      </w:r>
      <w:r w:rsidR="00BC5F7C" w:rsidRPr="000710BF">
        <w:rPr>
          <w:rFonts w:cs="Times New Roman"/>
        </w:rPr>
        <w:t xml:space="preserve">for </w:t>
      </w:r>
      <w:r w:rsidR="0090393F" w:rsidRPr="000710BF">
        <w:rPr>
          <w:rFonts w:cs="Times New Roman"/>
        </w:rPr>
        <w:t>an organization or products or service</w:t>
      </w:r>
      <w:r w:rsidR="00BC5F7C" w:rsidRPr="000710BF">
        <w:rPr>
          <w:rFonts w:cs="Times New Roman"/>
        </w:rPr>
        <w:t>s</w:t>
      </w:r>
      <w:r w:rsidR="0090393F" w:rsidRPr="000710BF">
        <w:rPr>
          <w:rFonts w:cs="Times New Roman"/>
        </w:rPr>
        <w:t xml:space="preserve"> attractive to customers</w:t>
      </w:r>
      <w:r w:rsidR="00934F64" w:rsidRPr="000710BF">
        <w:rPr>
          <w:rFonts w:cs="Times New Roman"/>
        </w:rPr>
        <w:t xml:space="preserve"> (</w:t>
      </w:r>
      <w:r w:rsidR="00934F64" w:rsidRPr="000710BF">
        <w:rPr>
          <w:rFonts w:cs="Times New Roman"/>
          <w:shd w:val="clear" w:color="auto" w:fill="FFFFFF"/>
        </w:rPr>
        <w:t>Ulrich &amp; Brockbank, 2005)</w:t>
      </w:r>
      <w:r w:rsidR="0090393F" w:rsidRPr="000710BF">
        <w:rPr>
          <w:rFonts w:cs="Times New Roman"/>
        </w:rPr>
        <w:t xml:space="preserve">. Premier Inn Hotel can create customer value by providing them with unique services, starting a loyalty program and improving the booking process, focusing on brand perception, getting customers’ feedback and providing the customers with a positive experience. Moreover, the hotel can provide priority with quality over price, point out </w:t>
      </w:r>
      <w:r w:rsidR="00BC5F7C" w:rsidRPr="000710BF">
        <w:rPr>
          <w:rFonts w:cs="Times New Roman"/>
        </w:rPr>
        <w:t>its</w:t>
      </w:r>
      <w:r w:rsidR="0090393F" w:rsidRPr="000710BF">
        <w:rPr>
          <w:rFonts w:cs="Times New Roman"/>
        </w:rPr>
        <w:t xml:space="preserve"> strengths, create an effective marketing strategy and provide valuable content to create customers value. As the hotel is the best hotel for budget</w:t>
      </w:r>
      <w:r w:rsidR="00BC5F7C" w:rsidRPr="000710BF">
        <w:rPr>
          <w:rFonts w:cs="Times New Roman"/>
        </w:rPr>
        <w:t>-</w:t>
      </w:r>
      <w:r w:rsidR="0090393F" w:rsidRPr="000710BF">
        <w:rPr>
          <w:rFonts w:cs="Times New Roman"/>
        </w:rPr>
        <w:t>concerned</w:t>
      </w:r>
      <w:r w:rsidR="00E77CD6" w:rsidRPr="000710BF">
        <w:rPr>
          <w:rFonts w:cs="Times New Roman"/>
        </w:rPr>
        <w:t xml:space="preserve"> </w:t>
      </w:r>
      <w:r w:rsidR="0090393F" w:rsidRPr="000710BF">
        <w:rPr>
          <w:rFonts w:cs="Times New Roman"/>
        </w:rPr>
        <w:t xml:space="preserve">customers. </w:t>
      </w:r>
    </w:p>
    <w:p w14:paraId="408CAB74" w14:textId="77777777" w:rsidR="00E77CD6" w:rsidRPr="000710BF" w:rsidRDefault="00E77CD6" w:rsidP="000710BF">
      <w:pPr>
        <w:spacing w:line="360" w:lineRule="auto"/>
        <w:jc w:val="center"/>
        <w:rPr>
          <w:rFonts w:cs="Times New Roman"/>
        </w:rPr>
      </w:pPr>
      <w:r w:rsidRPr="000710BF">
        <w:rPr>
          <w:rFonts w:cs="Times New Roman"/>
          <w:noProof/>
          <w:lang w:val="en-US" w:bidi="ar-SA"/>
        </w:rPr>
        <w:drawing>
          <wp:inline distT="0" distB="0" distL="0" distR="0" wp14:anchorId="0D4FC939" wp14:editId="48E73A1E">
            <wp:extent cx="4846622" cy="445401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844415" cy="4451985"/>
                    </a:xfrm>
                    <a:prstGeom prst="rect">
                      <a:avLst/>
                    </a:prstGeom>
                    <a:noFill/>
                    <a:ln w="9525">
                      <a:noFill/>
                      <a:miter lim="800000"/>
                      <a:headEnd/>
                      <a:tailEnd/>
                    </a:ln>
                  </pic:spPr>
                </pic:pic>
              </a:graphicData>
            </a:graphic>
          </wp:inline>
        </w:drawing>
      </w:r>
    </w:p>
    <w:p w14:paraId="6F9A5522" w14:textId="77777777" w:rsidR="00E77CD6" w:rsidRPr="000710BF" w:rsidRDefault="00E77CD6" w:rsidP="00713945">
      <w:pPr>
        <w:spacing w:line="360" w:lineRule="auto"/>
        <w:jc w:val="center"/>
        <w:rPr>
          <w:rFonts w:cs="Times New Roman"/>
        </w:rPr>
      </w:pPr>
      <w:r w:rsidRPr="000710BF">
        <w:rPr>
          <w:rFonts w:cs="Times New Roman"/>
        </w:rPr>
        <w:t>Figure</w:t>
      </w:r>
      <w:r w:rsidR="00F83ECC" w:rsidRPr="000710BF">
        <w:rPr>
          <w:rFonts w:cs="Times New Roman"/>
        </w:rPr>
        <w:t xml:space="preserve"> 01</w:t>
      </w:r>
      <w:r w:rsidRPr="000710BF">
        <w:rPr>
          <w:rFonts w:cs="Times New Roman"/>
        </w:rPr>
        <w:t>: Bowman’s Strategy Clock</w:t>
      </w:r>
      <w:r w:rsidR="00F83ECC" w:rsidRPr="000710BF">
        <w:rPr>
          <w:rFonts w:cs="Times New Roman"/>
        </w:rPr>
        <w:t xml:space="preserve"> (</w:t>
      </w:r>
      <w:proofErr w:type="spellStart"/>
      <w:r w:rsidR="00934F64" w:rsidRPr="000710BF">
        <w:rPr>
          <w:rFonts w:cs="Times New Roman"/>
          <w:shd w:val="clear" w:color="auto" w:fill="FFFFFF"/>
        </w:rPr>
        <w:t>Tukdeo</w:t>
      </w:r>
      <w:proofErr w:type="spellEnd"/>
      <w:r w:rsidR="00934F64" w:rsidRPr="000710BF">
        <w:rPr>
          <w:rFonts w:cs="Times New Roman"/>
          <w:shd w:val="clear" w:color="auto" w:fill="FFFFFF"/>
        </w:rPr>
        <w:t>, 2016</w:t>
      </w:r>
      <w:r w:rsidR="00F83ECC" w:rsidRPr="000710BF">
        <w:rPr>
          <w:rFonts w:cs="Times New Roman"/>
        </w:rPr>
        <w:t>)</w:t>
      </w:r>
    </w:p>
    <w:p w14:paraId="0EC0EAF2" w14:textId="77777777" w:rsidR="00971DE7" w:rsidRPr="000710BF" w:rsidRDefault="0090393F" w:rsidP="000710BF">
      <w:pPr>
        <w:spacing w:line="360" w:lineRule="auto"/>
        <w:rPr>
          <w:rFonts w:cs="Times New Roman"/>
        </w:rPr>
      </w:pPr>
      <w:r w:rsidRPr="000710BF">
        <w:rPr>
          <w:rFonts w:cs="Times New Roman"/>
        </w:rPr>
        <w:t>Bowman’s Strategy Clock is a comprehensive and simple</w:t>
      </w:r>
      <w:r w:rsidR="00BC5F7C" w:rsidRPr="000710BF">
        <w:rPr>
          <w:rFonts w:cs="Times New Roman"/>
        </w:rPr>
        <w:t>-to-</w:t>
      </w:r>
      <w:r w:rsidRPr="000710BF">
        <w:rPr>
          <w:rFonts w:cs="Times New Roman"/>
        </w:rPr>
        <w:t xml:space="preserve">use strategy framework which gives options for positioning in the market </w:t>
      </w:r>
      <w:r w:rsidR="00E77CD6" w:rsidRPr="000710BF">
        <w:rPr>
          <w:rFonts w:cs="Times New Roman"/>
        </w:rPr>
        <w:t>based on price and perceived value</w:t>
      </w:r>
      <w:r w:rsidR="00934F64" w:rsidRPr="000710BF">
        <w:rPr>
          <w:rFonts w:cs="Times New Roman"/>
        </w:rPr>
        <w:t xml:space="preserve"> (</w:t>
      </w:r>
      <w:proofErr w:type="spellStart"/>
      <w:r w:rsidR="00934F64" w:rsidRPr="000710BF">
        <w:rPr>
          <w:rFonts w:cs="Times New Roman"/>
          <w:shd w:val="clear" w:color="auto" w:fill="FFFFFF"/>
        </w:rPr>
        <w:t>Tukdeo</w:t>
      </w:r>
      <w:proofErr w:type="spellEnd"/>
      <w:r w:rsidR="00934F64" w:rsidRPr="000710BF">
        <w:rPr>
          <w:rFonts w:cs="Times New Roman"/>
          <w:shd w:val="clear" w:color="auto" w:fill="FFFFFF"/>
        </w:rPr>
        <w:t>, 2016)</w:t>
      </w:r>
      <w:r w:rsidR="00E77CD6" w:rsidRPr="000710BF">
        <w:rPr>
          <w:rFonts w:cs="Times New Roman"/>
        </w:rPr>
        <w:t xml:space="preserve">. </w:t>
      </w:r>
      <w:r w:rsidRPr="000710BF">
        <w:rPr>
          <w:rFonts w:cs="Times New Roman"/>
        </w:rPr>
        <w:t xml:space="preserve"> </w:t>
      </w:r>
      <w:r w:rsidR="00E77CD6" w:rsidRPr="000710BF">
        <w:rPr>
          <w:rFonts w:cs="Times New Roman"/>
        </w:rPr>
        <w:t xml:space="preserve">The Premier In hotel can use the clock </w:t>
      </w:r>
      <w:r w:rsidR="00AA02CD" w:rsidRPr="000710BF">
        <w:rPr>
          <w:rFonts w:cs="Times New Roman"/>
        </w:rPr>
        <w:t>by low price and differentiation strategy for achieving value proposition. Premier Inn Hotel provides different facilities to its customers. It provides free Wi-Fi facilities when guests stay in hotels. The hotel provides the facilities to book directly through the hotel website and its app. Customers can book hotel rooms through third parties like Booking.com, Lastminute.com and other sites (</w:t>
      </w:r>
      <w:proofErr w:type="spellStart"/>
      <w:r w:rsidR="00AA02CD" w:rsidRPr="000710BF">
        <w:rPr>
          <w:rFonts w:cs="Times New Roman"/>
          <w:shd w:val="clear" w:color="auto" w:fill="FFFFFF"/>
        </w:rPr>
        <w:t>Pilepic</w:t>
      </w:r>
      <w:proofErr w:type="spellEnd"/>
      <w:r w:rsidR="00AA02CD" w:rsidRPr="000710BF">
        <w:rPr>
          <w:rFonts w:cs="Times New Roman"/>
          <w:shd w:val="clear" w:color="auto" w:fill="FFFFFF"/>
        </w:rPr>
        <w:t xml:space="preserve"> et al., 2015)</w:t>
      </w:r>
      <w:r w:rsidR="00AA02CD" w:rsidRPr="000710BF">
        <w:rPr>
          <w:rFonts w:cs="Times New Roman"/>
        </w:rPr>
        <w:t xml:space="preserve">. Premier Inn Hotel offers various types of rooms based on customers’ choices like a king-size bed for adults, two pull-outs of sofa beds for kids and a travel cot for a baby. The hotels have luggage room facilities. Moreover, the Premier Inn Hotel provides leisure facilities, swimming pool facilities and special services to those with disabilities for communicating </w:t>
      </w:r>
      <w:r w:rsidR="00BC5F7C" w:rsidRPr="000710BF">
        <w:rPr>
          <w:rFonts w:cs="Times New Roman"/>
        </w:rPr>
        <w:t xml:space="preserve">the </w:t>
      </w:r>
      <w:r w:rsidR="00AA02CD" w:rsidRPr="000710BF">
        <w:rPr>
          <w:rFonts w:cs="Times New Roman"/>
        </w:rPr>
        <w:t xml:space="preserve">value proposition. </w:t>
      </w:r>
    </w:p>
    <w:p w14:paraId="1A02077B" w14:textId="77777777" w:rsidR="00AA02CD" w:rsidRPr="000710BF" w:rsidRDefault="00DC0F3F" w:rsidP="000710BF">
      <w:pPr>
        <w:pStyle w:val="Heading1"/>
        <w:spacing w:line="360" w:lineRule="auto"/>
        <w:rPr>
          <w:rFonts w:cs="Times New Roman"/>
        </w:rPr>
      </w:pPr>
      <w:bookmarkStart w:id="10" w:name="_Toc121141375"/>
      <w:r w:rsidRPr="000710BF">
        <w:rPr>
          <w:rFonts w:cs="Times New Roman"/>
        </w:rPr>
        <w:t>Tactics</w:t>
      </w:r>
      <w:bookmarkEnd w:id="10"/>
      <w:r w:rsidRPr="000710BF">
        <w:rPr>
          <w:rFonts w:cs="Times New Roman"/>
        </w:rPr>
        <w:t xml:space="preserve"> </w:t>
      </w:r>
    </w:p>
    <w:p w14:paraId="5AE5AAAF" w14:textId="77777777" w:rsidR="00DC0F3F" w:rsidRPr="000710BF" w:rsidRDefault="00DC0F3F" w:rsidP="000710BF">
      <w:pPr>
        <w:pStyle w:val="Heading2"/>
        <w:spacing w:line="360" w:lineRule="auto"/>
        <w:rPr>
          <w:rFonts w:cs="Times New Roman"/>
        </w:rPr>
      </w:pPr>
      <w:bookmarkStart w:id="11" w:name="_Toc121141376"/>
      <w:r w:rsidRPr="000710BF">
        <w:rPr>
          <w:rFonts w:cs="Times New Roman"/>
        </w:rPr>
        <w:t>Marketing mix</w:t>
      </w:r>
      <w:bookmarkEnd w:id="11"/>
    </w:p>
    <w:p w14:paraId="37D1F3D6" w14:textId="77777777" w:rsidR="00DC0F3F" w:rsidRPr="000710BF" w:rsidRDefault="00DC0F3F" w:rsidP="000710BF">
      <w:pPr>
        <w:pStyle w:val="Heading1"/>
        <w:spacing w:line="360" w:lineRule="auto"/>
        <w:rPr>
          <w:rFonts w:cs="Times New Roman"/>
        </w:rPr>
      </w:pPr>
      <w:bookmarkStart w:id="12" w:name="_Toc121141377"/>
      <w:r w:rsidRPr="000710BF">
        <w:rPr>
          <w:rFonts w:cs="Times New Roman"/>
        </w:rPr>
        <w:t>Marketing mix of Premier Inn Hotel</w:t>
      </w:r>
      <w:bookmarkEnd w:id="12"/>
    </w:p>
    <w:p w14:paraId="0C8420AD" w14:textId="77777777" w:rsidR="00DC0F3F" w:rsidRPr="000710BF" w:rsidRDefault="00BC5F7C" w:rsidP="000710BF">
      <w:pPr>
        <w:spacing w:line="360" w:lineRule="auto"/>
        <w:rPr>
          <w:rFonts w:cs="Times New Roman"/>
        </w:rPr>
      </w:pPr>
      <w:r w:rsidRPr="000710BF">
        <w:rPr>
          <w:rFonts w:cs="Times New Roman"/>
        </w:rPr>
        <w:t>The m</w:t>
      </w:r>
      <w:r w:rsidR="00DC0F3F" w:rsidRPr="000710BF">
        <w:rPr>
          <w:rFonts w:cs="Times New Roman"/>
        </w:rPr>
        <w:t xml:space="preserve">arketing mix is the set of actions or tactics which an organization uses for promoting its brands and products in the market. The marketing mix of Premier Inn Hotel is explained below:  </w:t>
      </w:r>
    </w:p>
    <w:p w14:paraId="43E64EB6" w14:textId="77777777" w:rsidR="00DC0F3F" w:rsidRPr="000710BF" w:rsidRDefault="00DC0F3F" w:rsidP="000710BF">
      <w:pPr>
        <w:spacing w:line="360" w:lineRule="auto"/>
        <w:rPr>
          <w:rFonts w:cs="Times New Roman"/>
        </w:rPr>
      </w:pPr>
      <w:r w:rsidRPr="000710BF">
        <w:rPr>
          <w:rFonts w:cs="Times New Roman"/>
          <w:b/>
        </w:rPr>
        <w:t>Product:</w:t>
      </w:r>
      <w:r w:rsidRPr="000710BF">
        <w:rPr>
          <w:rFonts w:cs="Times New Roman"/>
        </w:rPr>
        <w:t xml:space="preserve"> Premier Inn Hotel offers various types of rooms based on customers’ choices like king-size beds for adults, two pull-outs of sofa beds for kids and a travel cot for a baby (</w:t>
      </w:r>
      <w:r w:rsidRPr="000710BF">
        <w:rPr>
          <w:rFonts w:cs="Times New Roman"/>
          <w:shd w:val="clear" w:color="auto" w:fill="FFFFFF"/>
        </w:rPr>
        <w:t>Cannas, 2012)</w:t>
      </w:r>
      <w:r w:rsidRPr="000710BF">
        <w:rPr>
          <w:rFonts w:cs="Times New Roman"/>
        </w:rPr>
        <w:t xml:space="preserve">. As it is a hotel chain and provides services in airport areas, city centres and suburbs areas.  </w:t>
      </w:r>
    </w:p>
    <w:p w14:paraId="756668FE" w14:textId="77777777" w:rsidR="00DC0F3F" w:rsidRPr="000710BF" w:rsidRDefault="00DC0F3F" w:rsidP="000710BF">
      <w:pPr>
        <w:spacing w:line="360" w:lineRule="auto"/>
        <w:rPr>
          <w:rFonts w:cs="Times New Roman"/>
        </w:rPr>
      </w:pPr>
      <w:r w:rsidRPr="000710BF">
        <w:rPr>
          <w:rFonts w:cs="Times New Roman"/>
          <w:b/>
        </w:rPr>
        <w:t>Price:</w:t>
      </w:r>
      <w:r w:rsidRPr="000710BF">
        <w:rPr>
          <w:rFonts w:cs="Times New Roman"/>
        </w:rPr>
        <w:t xml:space="preserve"> Premier Inn Hotel uses various pricing strategies like semi-flex, standards, flex, and advance and non-flex rates. Flex provides more flexible options and then Semi-flex is lower flexible than Flex strategies (</w:t>
      </w:r>
      <w:r w:rsidRPr="000710BF">
        <w:rPr>
          <w:rFonts w:cs="Times New Roman"/>
          <w:shd w:val="clear" w:color="auto" w:fill="FFFFFF"/>
        </w:rPr>
        <w:t>Li et al., 2021)</w:t>
      </w:r>
      <w:r w:rsidRPr="000710BF">
        <w:rPr>
          <w:rFonts w:cs="Times New Roman"/>
        </w:rPr>
        <w:t xml:space="preserve">. The hotel uses value pricing strategies for providing great value for the money to the customers.   </w:t>
      </w:r>
    </w:p>
    <w:p w14:paraId="74D6C00C" w14:textId="77777777" w:rsidR="00DC0F3F" w:rsidRPr="000710BF" w:rsidRDefault="00DC0F3F" w:rsidP="000710BF">
      <w:pPr>
        <w:spacing w:line="360" w:lineRule="auto"/>
        <w:rPr>
          <w:rFonts w:cs="Times New Roman"/>
        </w:rPr>
      </w:pPr>
      <w:r w:rsidRPr="000710BF">
        <w:rPr>
          <w:rFonts w:cs="Times New Roman"/>
          <w:b/>
        </w:rPr>
        <w:t>Place:</w:t>
      </w:r>
      <w:r w:rsidRPr="000710BF">
        <w:rPr>
          <w:rFonts w:cs="Times New Roman"/>
        </w:rPr>
        <w:t xml:space="preserve"> The hotel chain has 800 hotels in different countries of the world. There are huge customers in the business areas of the hotel. The hotel provides the facilities to book directly through the hotel website and its app. Customers can book hotel rooms through third parties like Booking.com, Lastminute.com and other sites.  </w:t>
      </w:r>
    </w:p>
    <w:p w14:paraId="6D927C3A" w14:textId="77777777" w:rsidR="00DC0F3F" w:rsidRPr="000710BF" w:rsidRDefault="00DC0F3F" w:rsidP="000710BF">
      <w:pPr>
        <w:spacing w:line="360" w:lineRule="auto"/>
        <w:rPr>
          <w:rFonts w:cs="Times New Roman"/>
        </w:rPr>
      </w:pPr>
      <w:r w:rsidRPr="000710BF">
        <w:rPr>
          <w:rFonts w:cs="Times New Roman"/>
          <w:b/>
        </w:rPr>
        <w:t>Promotion:</w:t>
      </w:r>
      <w:r w:rsidRPr="000710BF">
        <w:rPr>
          <w:rFonts w:cs="Times New Roman"/>
        </w:rPr>
        <w:t xml:space="preserve"> Promotion is a crucial part of the marketing plan. Premier Inn Hotel uses outdoor, radio, print, digital and social media for advertising (</w:t>
      </w:r>
      <w:r w:rsidRPr="000710BF">
        <w:rPr>
          <w:rFonts w:cs="Times New Roman"/>
          <w:shd w:val="clear" w:color="auto" w:fill="FFFFFF"/>
        </w:rPr>
        <w:t>Kapoor and Kapoor, 2021)</w:t>
      </w:r>
      <w:r w:rsidRPr="000710BF">
        <w:rPr>
          <w:rFonts w:cs="Times New Roman"/>
        </w:rPr>
        <w:t>. The hotel invests huge money estimated at $2o million in marketing. The hotel uses chatbot and telephone to communicate with customers and booking</w:t>
      </w:r>
      <w:r w:rsidR="00BC5F7C" w:rsidRPr="000710BF">
        <w:rPr>
          <w:rFonts w:cs="Times New Roman"/>
        </w:rPr>
        <w:t>s</w:t>
      </w:r>
      <w:r w:rsidRPr="000710BF">
        <w:rPr>
          <w:rFonts w:cs="Times New Roman"/>
        </w:rPr>
        <w:t xml:space="preserve">.  </w:t>
      </w:r>
    </w:p>
    <w:p w14:paraId="27B49E41" w14:textId="77777777" w:rsidR="00BC5F7C" w:rsidRPr="000710BF" w:rsidRDefault="00BC5F7C" w:rsidP="000710BF">
      <w:pPr>
        <w:spacing w:line="360" w:lineRule="auto"/>
        <w:rPr>
          <w:rFonts w:cs="Times New Roman"/>
        </w:rPr>
      </w:pPr>
    </w:p>
    <w:p w14:paraId="5727EDB7" w14:textId="77777777" w:rsidR="00934F64" w:rsidRPr="000710BF" w:rsidRDefault="00934F64" w:rsidP="000710BF">
      <w:pPr>
        <w:spacing w:line="360" w:lineRule="auto"/>
        <w:rPr>
          <w:rFonts w:cs="Times New Roman"/>
        </w:rPr>
      </w:pPr>
    </w:p>
    <w:p w14:paraId="31D777F9" w14:textId="77777777" w:rsidR="00BC5F7C" w:rsidRPr="000710BF" w:rsidRDefault="00AA02CD" w:rsidP="000710BF">
      <w:pPr>
        <w:pStyle w:val="Heading1"/>
        <w:spacing w:line="360" w:lineRule="auto"/>
        <w:rPr>
          <w:rFonts w:cs="Times New Roman"/>
        </w:rPr>
      </w:pPr>
      <w:bookmarkStart w:id="13" w:name="_Toc121141378"/>
      <w:r w:rsidRPr="000710BF">
        <w:rPr>
          <w:rFonts w:cs="Times New Roman"/>
        </w:rPr>
        <w:t>Action</w:t>
      </w:r>
      <w:bookmarkEnd w:id="13"/>
      <w:r w:rsidRPr="000710BF">
        <w:rPr>
          <w:rFonts w:cs="Times New Roman"/>
        </w:rPr>
        <w:t xml:space="preserve"> </w:t>
      </w:r>
    </w:p>
    <w:p w14:paraId="322253EA" w14:textId="77777777" w:rsidR="00F83ECC" w:rsidRPr="000710BF" w:rsidRDefault="00F83ECC" w:rsidP="000710BF">
      <w:pPr>
        <w:spacing w:line="360" w:lineRule="auto"/>
        <w:jc w:val="center"/>
        <w:rPr>
          <w:rFonts w:cs="Times New Roman"/>
        </w:rPr>
      </w:pPr>
      <w:r w:rsidRPr="000710BF">
        <w:rPr>
          <w:rFonts w:cs="Times New Roman"/>
          <w:noProof/>
          <w:lang w:val="en-US" w:bidi="ar-SA"/>
        </w:rPr>
        <w:drawing>
          <wp:inline distT="0" distB="0" distL="0" distR="0" wp14:anchorId="69AD6364" wp14:editId="3BCAF302">
            <wp:extent cx="5029200" cy="217995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029200" cy="2179955"/>
                    </a:xfrm>
                    <a:prstGeom prst="rect">
                      <a:avLst/>
                    </a:prstGeom>
                    <a:noFill/>
                    <a:ln w="9525">
                      <a:noFill/>
                      <a:miter lim="800000"/>
                      <a:headEnd/>
                      <a:tailEnd/>
                    </a:ln>
                  </pic:spPr>
                </pic:pic>
              </a:graphicData>
            </a:graphic>
          </wp:inline>
        </w:drawing>
      </w:r>
    </w:p>
    <w:p w14:paraId="69FA0448" w14:textId="77777777" w:rsidR="00F83ECC" w:rsidRPr="000710BF" w:rsidRDefault="00F83ECC" w:rsidP="000710BF">
      <w:pPr>
        <w:spacing w:line="360" w:lineRule="auto"/>
        <w:jc w:val="center"/>
        <w:rPr>
          <w:rFonts w:cs="Times New Roman"/>
        </w:rPr>
      </w:pPr>
      <w:r w:rsidRPr="000710BF">
        <w:rPr>
          <w:rFonts w:cs="Times New Roman"/>
        </w:rPr>
        <w:t>Figure 02: Gantt chart (Self-made)</w:t>
      </w:r>
    </w:p>
    <w:p w14:paraId="37833AEA" w14:textId="77777777" w:rsidR="00AA02CD" w:rsidRPr="000710BF" w:rsidRDefault="00BC5F7C" w:rsidP="000710BF">
      <w:pPr>
        <w:spacing w:line="360" w:lineRule="auto"/>
        <w:rPr>
          <w:rFonts w:cs="Times New Roman"/>
        </w:rPr>
      </w:pPr>
      <w:r w:rsidRPr="000710BF">
        <w:rPr>
          <w:rFonts w:cs="Times New Roman"/>
        </w:rPr>
        <w:t xml:space="preserve">The hotel will prepare for the plan and research within January and February 2023. It will create a schedule of marketing channels and apply them within March. The hotel will collect feedback in April. The company can use online marketing as people use social media most of their free time.  </w:t>
      </w:r>
    </w:p>
    <w:p w14:paraId="4077E70B" w14:textId="77777777" w:rsidR="00AA02CD" w:rsidRPr="000710BF" w:rsidRDefault="00BC5F7C" w:rsidP="000710BF">
      <w:pPr>
        <w:pStyle w:val="Heading1"/>
        <w:spacing w:line="360" w:lineRule="auto"/>
        <w:rPr>
          <w:rFonts w:cs="Times New Roman"/>
        </w:rPr>
      </w:pPr>
      <w:bookmarkStart w:id="14" w:name="_Toc121141379"/>
      <w:r w:rsidRPr="000710BF">
        <w:rPr>
          <w:rFonts w:cs="Times New Roman"/>
        </w:rPr>
        <w:t>Control</w:t>
      </w:r>
      <w:bookmarkEnd w:id="14"/>
    </w:p>
    <w:p w14:paraId="52E76823" w14:textId="77777777" w:rsidR="00BC5F7C" w:rsidRPr="000710BF" w:rsidRDefault="00BC5F7C" w:rsidP="000710BF">
      <w:pPr>
        <w:spacing w:line="360" w:lineRule="auto"/>
        <w:rPr>
          <w:rFonts w:cs="Times New Roman"/>
        </w:rPr>
      </w:pPr>
      <w:r w:rsidRPr="000710BF">
        <w:rPr>
          <w:rFonts w:cs="Times New Roman"/>
          <w:b/>
        </w:rPr>
        <w:t>USP:</w:t>
      </w:r>
      <w:r w:rsidRPr="000710BF">
        <w:rPr>
          <w:rFonts w:cs="Times New Roman"/>
        </w:rPr>
        <w:t xml:space="preserve"> UK’s best hotel for budget-concerned customers</w:t>
      </w:r>
      <w:r w:rsidR="00934F64" w:rsidRPr="000710BF">
        <w:rPr>
          <w:rFonts w:cs="Times New Roman"/>
        </w:rPr>
        <w:t xml:space="preserve"> (</w:t>
      </w:r>
      <w:r w:rsidR="00934F64" w:rsidRPr="000710BF">
        <w:rPr>
          <w:rFonts w:cs="Times New Roman"/>
          <w:shd w:val="clear" w:color="auto" w:fill="FFFFFF"/>
        </w:rPr>
        <w:t>Clark, 1993)</w:t>
      </w:r>
      <w:r w:rsidRPr="000710BF">
        <w:rPr>
          <w:rFonts w:cs="Times New Roman"/>
        </w:rPr>
        <w:t>.</w:t>
      </w:r>
    </w:p>
    <w:p w14:paraId="1292EA13" w14:textId="77777777" w:rsidR="00BC5F7C" w:rsidRPr="000710BF" w:rsidRDefault="00BC5F7C" w:rsidP="000710BF">
      <w:pPr>
        <w:spacing w:line="360" w:lineRule="auto"/>
        <w:rPr>
          <w:rFonts w:cs="Times New Roman"/>
        </w:rPr>
      </w:pPr>
      <w:r w:rsidRPr="000710BF">
        <w:rPr>
          <w:rFonts w:cs="Times New Roman"/>
          <w:b/>
        </w:rPr>
        <w:t>Features:</w:t>
      </w:r>
      <w:r w:rsidRPr="000710BF">
        <w:rPr>
          <w:rFonts w:cs="Times New Roman"/>
        </w:rPr>
        <w:t xml:space="preserve"> Economic, comfortable to stay and quality services. </w:t>
      </w:r>
    </w:p>
    <w:p w14:paraId="292A88D6" w14:textId="77777777" w:rsidR="00BC5F7C" w:rsidRPr="000710BF" w:rsidRDefault="00BC5F7C" w:rsidP="000710BF">
      <w:pPr>
        <w:spacing w:line="360" w:lineRule="auto"/>
        <w:rPr>
          <w:rFonts w:cs="Times New Roman"/>
        </w:rPr>
      </w:pPr>
      <w:r w:rsidRPr="000710BF">
        <w:rPr>
          <w:rFonts w:cs="Times New Roman"/>
          <w:b/>
        </w:rPr>
        <w:t>Benefits:</w:t>
      </w:r>
      <w:r w:rsidRPr="000710BF">
        <w:rPr>
          <w:rFonts w:cs="Times New Roman"/>
        </w:rPr>
        <w:t xml:space="preserve"> Premier Inn Hotel provides different facilities to its customers. It provides free Wi-Fi facilities when guests stay in hotels. The hotel provides the facilities to book directly through the hotel website and its app.</w:t>
      </w:r>
    </w:p>
    <w:p w14:paraId="5FD03A7B" w14:textId="77777777" w:rsidR="00BC5F7C" w:rsidRPr="000710BF" w:rsidRDefault="00BC5F7C" w:rsidP="000710BF">
      <w:pPr>
        <w:spacing w:line="360" w:lineRule="auto"/>
        <w:rPr>
          <w:rFonts w:cs="Times New Roman"/>
        </w:rPr>
      </w:pPr>
      <w:r w:rsidRPr="000710BF">
        <w:rPr>
          <w:rFonts w:cs="Times New Roman"/>
        </w:rPr>
        <w:t xml:space="preserve">The hotel measures its success based on the effective implementation of the plan and attracting new customers. By attaching new customers, it will create a positive image of the brand and increase its profits.  </w:t>
      </w:r>
      <w:r w:rsidR="00C75E37" w:rsidRPr="000710BF">
        <w:rPr>
          <w:rFonts w:cs="Times New Roman"/>
        </w:rPr>
        <w:t xml:space="preserve"> </w:t>
      </w:r>
    </w:p>
    <w:p w14:paraId="52605820" w14:textId="77777777" w:rsidR="008A4A33" w:rsidRPr="000710BF" w:rsidRDefault="008A4A33" w:rsidP="000710BF">
      <w:pPr>
        <w:pStyle w:val="Heading1"/>
        <w:spacing w:line="360" w:lineRule="auto"/>
        <w:rPr>
          <w:rFonts w:cs="Times New Roman"/>
        </w:rPr>
      </w:pPr>
      <w:bookmarkStart w:id="15" w:name="_Toc121141380"/>
      <w:r w:rsidRPr="000710BF">
        <w:rPr>
          <w:rFonts w:cs="Times New Roman"/>
        </w:rPr>
        <w:t>Conclusion</w:t>
      </w:r>
      <w:bookmarkEnd w:id="15"/>
      <w:r w:rsidRPr="000710BF">
        <w:rPr>
          <w:rFonts w:cs="Times New Roman"/>
        </w:rPr>
        <w:t xml:space="preserve">  </w:t>
      </w:r>
    </w:p>
    <w:p w14:paraId="55219C7D" w14:textId="77777777" w:rsidR="008A4A33" w:rsidRDefault="007F451A" w:rsidP="000710BF">
      <w:pPr>
        <w:spacing w:line="360" w:lineRule="auto"/>
      </w:pPr>
      <w:r w:rsidRPr="000710BF">
        <w:rPr>
          <w:rFonts w:cs="Times New Roman"/>
        </w:rPr>
        <w:t xml:space="preserve">After analysing the report, it can be said that the marketing plan </w:t>
      </w:r>
      <w:r w:rsidR="00EF16A6" w:rsidRPr="000710BF">
        <w:rPr>
          <w:rFonts w:cs="Times New Roman"/>
        </w:rPr>
        <w:t xml:space="preserve">will be effective </w:t>
      </w:r>
      <w:r w:rsidR="00DF4491" w:rsidRPr="000710BF">
        <w:rPr>
          <w:rFonts w:cs="Times New Roman"/>
        </w:rPr>
        <w:t xml:space="preserve">if </w:t>
      </w:r>
      <w:r w:rsidR="00EF16A6" w:rsidRPr="000710BF">
        <w:rPr>
          <w:rFonts w:cs="Times New Roman"/>
        </w:rPr>
        <w:t xml:space="preserve">the hotel can implement the plan. The hotel can face some challenges to implement the marketing plan. Brand consistency is difficult for the hotel as it conducts business in </w:t>
      </w:r>
      <w:r w:rsidR="00DF4491" w:rsidRPr="000710BF">
        <w:rPr>
          <w:rFonts w:cs="Times New Roman"/>
        </w:rPr>
        <w:t xml:space="preserve">a </w:t>
      </w:r>
      <w:r w:rsidR="00EF16A6" w:rsidRPr="000710BF">
        <w:rPr>
          <w:rFonts w:cs="Times New Roman"/>
        </w:rPr>
        <w:t>multi-location environment. The rising of online travel agenc</w:t>
      </w:r>
      <w:r w:rsidR="00DF4491" w:rsidRPr="000710BF">
        <w:rPr>
          <w:rFonts w:cs="Times New Roman"/>
        </w:rPr>
        <w:t>ies</w:t>
      </w:r>
      <w:r w:rsidR="00EF16A6" w:rsidRPr="000710BF">
        <w:rPr>
          <w:rFonts w:cs="Times New Roman"/>
        </w:rPr>
        <w:t xml:space="preserve"> can influence the marketing plan. The hotel can face challenges with traditional strategies. The hotel requires</w:t>
      </w:r>
      <w:r w:rsidR="00DF4491" w:rsidRPr="000710BF">
        <w:rPr>
          <w:rFonts w:cs="Times New Roman"/>
        </w:rPr>
        <w:t xml:space="preserve"> to</w:t>
      </w:r>
      <w:r w:rsidR="00EF16A6" w:rsidRPr="000710BF">
        <w:rPr>
          <w:rFonts w:cs="Times New Roman"/>
        </w:rPr>
        <w:t xml:space="preserve"> keep consistency in </w:t>
      </w:r>
      <w:r w:rsidR="00DF4491" w:rsidRPr="000710BF">
        <w:rPr>
          <w:rFonts w:cs="Times New Roman"/>
        </w:rPr>
        <w:t xml:space="preserve">its </w:t>
      </w:r>
      <w:r w:rsidR="00EF16A6" w:rsidRPr="000710BF">
        <w:rPr>
          <w:rFonts w:cs="Times New Roman"/>
        </w:rPr>
        <w:t xml:space="preserve">marketing strategy and uses digital tools and modern strategy to conduct the marketing plan. The hotel can contract with online travel agencies to sell its room. </w:t>
      </w:r>
      <w:r w:rsidR="00EF7FA7" w:rsidRPr="000710BF">
        <w:rPr>
          <w:rFonts w:cs="Times New Roman"/>
        </w:rPr>
        <w:t>The hotel can use digital marketing in its marketing operations by using some online marketing strategies. The hotel requires to list on Google to conduct digital marketing. The hotel can embraces emotion by providing discount</w:t>
      </w:r>
      <w:r w:rsidR="00DF4491" w:rsidRPr="000710BF">
        <w:rPr>
          <w:rFonts w:cs="Times New Roman"/>
        </w:rPr>
        <w:t>s</w:t>
      </w:r>
      <w:r w:rsidR="00EF7FA7" w:rsidRPr="000710BF">
        <w:rPr>
          <w:rFonts w:cs="Times New Roman"/>
        </w:rPr>
        <w:t xml:space="preserve"> and offer</w:t>
      </w:r>
      <w:r w:rsidR="00DF4491" w:rsidRPr="000710BF">
        <w:rPr>
          <w:rFonts w:cs="Times New Roman"/>
        </w:rPr>
        <w:t>ing</w:t>
      </w:r>
      <w:r w:rsidR="00EF7FA7" w:rsidRPr="000710BF">
        <w:rPr>
          <w:rFonts w:cs="Times New Roman"/>
        </w:rPr>
        <w:t xml:space="preserve"> special appeal</w:t>
      </w:r>
      <w:r w:rsidR="00DF4491" w:rsidRPr="000710BF">
        <w:rPr>
          <w:rFonts w:cs="Times New Roman"/>
        </w:rPr>
        <w:t>s</w:t>
      </w:r>
      <w:r w:rsidR="00EF7FA7" w:rsidRPr="000710BF">
        <w:rPr>
          <w:rFonts w:cs="Times New Roman"/>
        </w:rPr>
        <w:t xml:space="preserve"> to attract them. </w:t>
      </w:r>
      <w:r w:rsidR="00EF16A6" w:rsidRPr="000710BF">
        <w:rPr>
          <w:rFonts w:cs="Times New Roman"/>
        </w:rPr>
        <w:t xml:space="preserve">Therefore, the Premier Inn Hotel will be successful with </w:t>
      </w:r>
      <w:r w:rsidR="00DF4491" w:rsidRPr="000710BF">
        <w:rPr>
          <w:rFonts w:cs="Times New Roman"/>
        </w:rPr>
        <w:t xml:space="preserve">an </w:t>
      </w:r>
      <w:r w:rsidR="00EF16A6" w:rsidRPr="000710BF">
        <w:rPr>
          <w:rFonts w:cs="Times New Roman"/>
        </w:rPr>
        <w:t xml:space="preserve">effective marketing plan and strategies to attract potential customers.    </w:t>
      </w:r>
      <w:r w:rsidR="00EF16A6">
        <w:t xml:space="preserve">   </w:t>
      </w:r>
    </w:p>
    <w:p w14:paraId="057D5196" w14:textId="77777777" w:rsidR="008A4A33" w:rsidRDefault="008A4A33" w:rsidP="008A4A33"/>
    <w:p w14:paraId="33AFA9BB" w14:textId="77777777" w:rsidR="00DF4491" w:rsidRDefault="00DF4491" w:rsidP="008A4A33"/>
    <w:p w14:paraId="750F3449" w14:textId="77777777" w:rsidR="00BC5F7C" w:rsidRDefault="00BC5F7C" w:rsidP="008A4A33"/>
    <w:p w14:paraId="6355CE0D" w14:textId="77777777" w:rsidR="00BC5F7C" w:rsidRDefault="00BC5F7C" w:rsidP="008A4A33"/>
    <w:p w14:paraId="6DCEBA89" w14:textId="77777777" w:rsidR="00BC5F7C" w:rsidRDefault="00BC5F7C" w:rsidP="008A4A33"/>
    <w:p w14:paraId="2ED7169A" w14:textId="77777777" w:rsidR="00BC5F7C" w:rsidRDefault="00BC5F7C" w:rsidP="008A4A33"/>
    <w:p w14:paraId="0C8ADD1A" w14:textId="77777777" w:rsidR="00BC5F7C" w:rsidRDefault="00BC5F7C" w:rsidP="008A4A33"/>
    <w:p w14:paraId="4650E90A" w14:textId="77777777" w:rsidR="00BC5F7C" w:rsidRDefault="00BC5F7C" w:rsidP="008A4A33"/>
    <w:p w14:paraId="2909001F" w14:textId="77777777" w:rsidR="00BC5F7C" w:rsidRDefault="00BC5F7C" w:rsidP="008A4A33"/>
    <w:p w14:paraId="595676C8" w14:textId="77777777" w:rsidR="00BC5F7C" w:rsidRDefault="00BC5F7C" w:rsidP="008A4A33"/>
    <w:p w14:paraId="6517C878" w14:textId="77777777" w:rsidR="00BC5F7C" w:rsidRDefault="00BC5F7C" w:rsidP="008A4A33"/>
    <w:p w14:paraId="5C72A06C" w14:textId="77777777" w:rsidR="00BC5F7C" w:rsidRDefault="00BC5F7C" w:rsidP="008A4A33"/>
    <w:p w14:paraId="3481409A" w14:textId="77777777" w:rsidR="00BC5F7C" w:rsidRDefault="00BC5F7C" w:rsidP="008A4A33"/>
    <w:p w14:paraId="5D9826F7" w14:textId="77777777" w:rsidR="00934F64" w:rsidRDefault="00934F64" w:rsidP="008A4A33"/>
    <w:p w14:paraId="311BB576" w14:textId="77777777" w:rsidR="00934F64" w:rsidRDefault="00934F64" w:rsidP="008A4A33"/>
    <w:p w14:paraId="0F0D40A5" w14:textId="77777777" w:rsidR="00934F64" w:rsidRDefault="00934F64" w:rsidP="008A4A33"/>
    <w:p w14:paraId="0A75A614" w14:textId="77777777" w:rsidR="00934F64" w:rsidRDefault="00934F64" w:rsidP="008A4A33"/>
    <w:p w14:paraId="5E710037" w14:textId="77777777" w:rsidR="00934F64" w:rsidRDefault="00934F64" w:rsidP="008A4A33"/>
    <w:p w14:paraId="30222B9A" w14:textId="77777777" w:rsidR="00BC5F7C" w:rsidRDefault="00BC5F7C" w:rsidP="008A4A33"/>
    <w:p w14:paraId="29EF82D2" w14:textId="77777777" w:rsidR="00DF4491" w:rsidRDefault="00DF4491" w:rsidP="008A4A33"/>
    <w:p w14:paraId="647A7DE4" w14:textId="77777777" w:rsidR="00DF4491" w:rsidRDefault="00CB6514" w:rsidP="00CB6514">
      <w:pPr>
        <w:pStyle w:val="Heading1"/>
      </w:pPr>
      <w:bookmarkStart w:id="16" w:name="_Toc121141381"/>
      <w:r>
        <w:t>References</w:t>
      </w:r>
      <w:bookmarkEnd w:id="16"/>
    </w:p>
    <w:p w14:paraId="4A3C783B" w14:textId="77777777" w:rsidR="00934F64" w:rsidRPr="00934F64" w:rsidRDefault="00934F64" w:rsidP="00934F64">
      <w:pPr>
        <w:spacing w:line="360" w:lineRule="auto"/>
      </w:pPr>
      <w:proofErr w:type="spellStart"/>
      <w:r>
        <w:rPr>
          <w:shd w:val="clear" w:color="auto" w:fill="FFFFFF"/>
        </w:rPr>
        <w:t>Aprilioni</w:t>
      </w:r>
      <w:proofErr w:type="spellEnd"/>
      <w:r>
        <w:rPr>
          <w:shd w:val="clear" w:color="auto" w:fill="FFFFFF"/>
        </w:rPr>
        <w:t xml:space="preserve">, J.R., (2017). </w:t>
      </w:r>
      <w:proofErr w:type="spellStart"/>
      <w:r>
        <w:rPr>
          <w:shd w:val="clear" w:color="auto" w:fill="FFFFFF"/>
        </w:rPr>
        <w:t>Studi</w:t>
      </w:r>
      <w:proofErr w:type="spellEnd"/>
      <w:r>
        <w:rPr>
          <w:shd w:val="clear" w:color="auto" w:fill="FFFFFF"/>
        </w:rPr>
        <w:t xml:space="preserve"> </w:t>
      </w:r>
      <w:proofErr w:type="spellStart"/>
      <w:r>
        <w:rPr>
          <w:shd w:val="clear" w:color="auto" w:fill="FFFFFF"/>
        </w:rPr>
        <w:t>Deskriptif</w:t>
      </w:r>
      <w:proofErr w:type="spellEnd"/>
      <w:r>
        <w:rPr>
          <w:shd w:val="clear" w:color="auto" w:fill="FFFFFF"/>
        </w:rPr>
        <w:t xml:space="preserve"> </w:t>
      </w:r>
      <w:proofErr w:type="spellStart"/>
      <w:r>
        <w:rPr>
          <w:shd w:val="clear" w:color="auto" w:fill="FFFFFF"/>
        </w:rPr>
        <w:t>Pengembangan</w:t>
      </w:r>
      <w:proofErr w:type="spellEnd"/>
      <w:r>
        <w:rPr>
          <w:shd w:val="clear" w:color="auto" w:fill="FFFFFF"/>
        </w:rPr>
        <w:t xml:space="preserve"> </w:t>
      </w:r>
      <w:proofErr w:type="spellStart"/>
      <w:r>
        <w:rPr>
          <w:shd w:val="clear" w:color="auto" w:fill="FFFFFF"/>
        </w:rPr>
        <w:t>Sumber</w:t>
      </w:r>
      <w:proofErr w:type="spellEnd"/>
      <w:r>
        <w:rPr>
          <w:shd w:val="clear" w:color="auto" w:fill="FFFFFF"/>
        </w:rPr>
        <w:t xml:space="preserve"> </w:t>
      </w:r>
      <w:proofErr w:type="spellStart"/>
      <w:r>
        <w:rPr>
          <w:shd w:val="clear" w:color="auto" w:fill="FFFFFF"/>
        </w:rPr>
        <w:t>Daya</w:t>
      </w:r>
      <w:proofErr w:type="spellEnd"/>
      <w:r>
        <w:rPr>
          <w:shd w:val="clear" w:color="auto" w:fill="FFFFFF"/>
        </w:rPr>
        <w:t xml:space="preserve"> </w:t>
      </w:r>
      <w:proofErr w:type="spellStart"/>
      <w:r>
        <w:rPr>
          <w:shd w:val="clear" w:color="auto" w:fill="FFFFFF"/>
        </w:rPr>
        <w:t>Manusia</w:t>
      </w:r>
      <w:proofErr w:type="spellEnd"/>
      <w:r>
        <w:rPr>
          <w:shd w:val="clear" w:color="auto" w:fill="FFFFFF"/>
        </w:rPr>
        <w:t xml:space="preserve"> Pada Premier Inn Hotel Surabaya. </w:t>
      </w:r>
      <w:r>
        <w:rPr>
          <w:i/>
          <w:iCs/>
          <w:shd w:val="clear" w:color="auto" w:fill="FFFFFF"/>
        </w:rPr>
        <w:t>Agora</w:t>
      </w:r>
      <w:r>
        <w:rPr>
          <w:shd w:val="clear" w:color="auto" w:fill="FFFFFF"/>
        </w:rPr>
        <w:t>, </w:t>
      </w:r>
      <w:r>
        <w:rPr>
          <w:i/>
          <w:iCs/>
          <w:shd w:val="clear" w:color="auto" w:fill="FFFFFF"/>
        </w:rPr>
        <w:t>5</w:t>
      </w:r>
      <w:r>
        <w:rPr>
          <w:shd w:val="clear" w:color="auto" w:fill="FFFFFF"/>
        </w:rPr>
        <w:t>(2).</w:t>
      </w:r>
    </w:p>
    <w:p w14:paraId="0CDD5890" w14:textId="77777777" w:rsidR="00F04E09" w:rsidRDefault="00F04E09" w:rsidP="00934F64">
      <w:pPr>
        <w:spacing w:line="360" w:lineRule="auto"/>
        <w:rPr>
          <w:shd w:val="clear" w:color="auto" w:fill="FFFFFF"/>
        </w:rPr>
      </w:pPr>
      <w:r>
        <w:rPr>
          <w:shd w:val="clear" w:color="auto" w:fill="FFFFFF"/>
        </w:rPr>
        <w:t xml:space="preserve">Bas, T. and </w:t>
      </w:r>
      <w:proofErr w:type="spellStart"/>
      <w:r>
        <w:rPr>
          <w:shd w:val="clear" w:color="auto" w:fill="FFFFFF"/>
        </w:rPr>
        <w:t>Sivaprasad</w:t>
      </w:r>
      <w:proofErr w:type="spellEnd"/>
      <w:r>
        <w:rPr>
          <w:shd w:val="clear" w:color="auto" w:fill="FFFFFF"/>
        </w:rPr>
        <w:t>, S., (2021). COVID-19 and Implications for Future Trends in the UK Travel and Tourism Sector. </w:t>
      </w:r>
      <w:r>
        <w:rPr>
          <w:i/>
          <w:iCs/>
          <w:shd w:val="clear" w:color="auto" w:fill="FFFFFF"/>
        </w:rPr>
        <w:t>Available at SSRN 3623404</w:t>
      </w:r>
      <w:r>
        <w:rPr>
          <w:shd w:val="clear" w:color="auto" w:fill="FFFFFF"/>
        </w:rPr>
        <w:t>.</w:t>
      </w:r>
    </w:p>
    <w:p w14:paraId="229B39B9" w14:textId="77777777" w:rsidR="00934F64" w:rsidRDefault="00934F64" w:rsidP="00934F64">
      <w:pPr>
        <w:spacing w:line="360" w:lineRule="auto"/>
        <w:rPr>
          <w:shd w:val="clear" w:color="auto" w:fill="FFFFFF"/>
        </w:rPr>
      </w:pPr>
      <w:r>
        <w:rPr>
          <w:shd w:val="clear" w:color="auto" w:fill="FFFFFF"/>
        </w:rPr>
        <w:t>Borden, N.H., (1964). The concept of the marketing mix. </w:t>
      </w:r>
      <w:r>
        <w:rPr>
          <w:i/>
          <w:iCs/>
          <w:shd w:val="clear" w:color="auto" w:fill="FFFFFF"/>
        </w:rPr>
        <w:t>Journal of advertising research</w:t>
      </w:r>
      <w:r>
        <w:rPr>
          <w:shd w:val="clear" w:color="auto" w:fill="FFFFFF"/>
        </w:rPr>
        <w:t>, </w:t>
      </w:r>
      <w:r>
        <w:rPr>
          <w:i/>
          <w:iCs/>
          <w:shd w:val="clear" w:color="auto" w:fill="FFFFFF"/>
        </w:rPr>
        <w:t>4</w:t>
      </w:r>
      <w:r>
        <w:rPr>
          <w:shd w:val="clear" w:color="auto" w:fill="FFFFFF"/>
        </w:rPr>
        <w:t>(2), pp.2-7.</w:t>
      </w:r>
    </w:p>
    <w:p w14:paraId="38022488" w14:textId="77777777" w:rsidR="00F04E09" w:rsidRDefault="00F04E09" w:rsidP="00934F64">
      <w:pPr>
        <w:spacing w:line="360" w:lineRule="auto"/>
        <w:rPr>
          <w:shd w:val="clear" w:color="auto" w:fill="FFFFFF"/>
        </w:rPr>
      </w:pPr>
      <w:r>
        <w:rPr>
          <w:shd w:val="clear" w:color="auto" w:fill="FFFFFF"/>
        </w:rPr>
        <w:t>Cannas, R., (2012). Contributing to sustainable tourism models. The feasibility study of the Craik’s ecovillage in Scotland.</w:t>
      </w:r>
    </w:p>
    <w:p w14:paraId="45404355" w14:textId="77777777" w:rsidR="00934F64" w:rsidRDefault="00934F64" w:rsidP="00934F64">
      <w:pPr>
        <w:spacing w:line="360" w:lineRule="auto"/>
        <w:rPr>
          <w:shd w:val="clear" w:color="auto" w:fill="FFFFFF"/>
        </w:rPr>
      </w:pPr>
      <w:r>
        <w:rPr>
          <w:shd w:val="clear" w:color="auto" w:fill="FFFFFF"/>
        </w:rPr>
        <w:t>Clark, J.J., (1993). Holiday Inn: new rooms in the inn. </w:t>
      </w:r>
      <w:r>
        <w:rPr>
          <w:i/>
          <w:iCs/>
          <w:shd w:val="clear" w:color="auto" w:fill="FFFFFF"/>
        </w:rPr>
        <w:t>The Cornell Hotel and Restaurant Administration Quarterly</w:t>
      </w:r>
      <w:r>
        <w:rPr>
          <w:shd w:val="clear" w:color="auto" w:fill="FFFFFF"/>
        </w:rPr>
        <w:t>, </w:t>
      </w:r>
      <w:r>
        <w:rPr>
          <w:i/>
          <w:iCs/>
          <w:shd w:val="clear" w:color="auto" w:fill="FFFFFF"/>
        </w:rPr>
        <w:t>34</w:t>
      </w:r>
      <w:r>
        <w:rPr>
          <w:shd w:val="clear" w:color="auto" w:fill="FFFFFF"/>
        </w:rPr>
        <w:t>(5), pp.59-67.</w:t>
      </w:r>
    </w:p>
    <w:p w14:paraId="4D63EA1F" w14:textId="77777777" w:rsidR="00934F64" w:rsidRDefault="00934F64" w:rsidP="00934F64">
      <w:pPr>
        <w:spacing w:line="360" w:lineRule="auto"/>
        <w:rPr>
          <w:shd w:val="clear" w:color="auto" w:fill="FFFFFF"/>
        </w:rPr>
      </w:pPr>
      <w:proofErr w:type="spellStart"/>
      <w:r>
        <w:rPr>
          <w:shd w:val="clear" w:color="auto" w:fill="FFFFFF"/>
        </w:rPr>
        <w:t>Ghandour</w:t>
      </w:r>
      <w:proofErr w:type="spellEnd"/>
      <w:r>
        <w:rPr>
          <w:shd w:val="clear" w:color="auto" w:fill="FFFFFF"/>
        </w:rPr>
        <w:t>, R., Bilal, J. and Mudassar, H., (2015). Relationship between Service Quality, Customer Retention and the role of Social Media-Case study Premier Inn Hotel (UK). </w:t>
      </w:r>
      <w:r>
        <w:rPr>
          <w:i/>
          <w:iCs/>
          <w:shd w:val="clear" w:color="auto" w:fill="FFFFFF"/>
        </w:rPr>
        <w:t>Journal of Organizational Studies and Innovation</w:t>
      </w:r>
      <w:r>
        <w:rPr>
          <w:shd w:val="clear" w:color="auto" w:fill="FFFFFF"/>
        </w:rPr>
        <w:t>, </w:t>
      </w:r>
      <w:r>
        <w:rPr>
          <w:i/>
          <w:iCs/>
          <w:shd w:val="clear" w:color="auto" w:fill="FFFFFF"/>
        </w:rPr>
        <w:t>2</w:t>
      </w:r>
      <w:r>
        <w:rPr>
          <w:shd w:val="clear" w:color="auto" w:fill="FFFFFF"/>
        </w:rPr>
        <w:t>(4), pp.1-12.</w:t>
      </w:r>
    </w:p>
    <w:p w14:paraId="0D1983BA" w14:textId="77777777" w:rsidR="00F04E09" w:rsidRDefault="00F04E09" w:rsidP="00934F64">
      <w:pPr>
        <w:spacing w:line="360" w:lineRule="auto"/>
        <w:rPr>
          <w:shd w:val="clear" w:color="auto" w:fill="FFFFFF"/>
        </w:rPr>
      </w:pPr>
      <w:r>
        <w:rPr>
          <w:shd w:val="clear" w:color="auto" w:fill="FFFFFF"/>
        </w:rPr>
        <w:t>Kapoor, R. and Kapoor, K., (2021). The transition from traditional to digital marketing: a study of the evolution of e-marketing in the Indian hotel industry. </w:t>
      </w:r>
      <w:r>
        <w:rPr>
          <w:i/>
          <w:iCs/>
          <w:shd w:val="clear" w:color="auto" w:fill="FFFFFF"/>
        </w:rPr>
        <w:t>Worldwide Hospitality and Tourism Themes</w:t>
      </w:r>
      <w:r>
        <w:rPr>
          <w:shd w:val="clear" w:color="auto" w:fill="FFFFFF"/>
        </w:rPr>
        <w:t>, </w:t>
      </w:r>
      <w:r>
        <w:rPr>
          <w:i/>
          <w:iCs/>
          <w:shd w:val="clear" w:color="auto" w:fill="FFFFFF"/>
        </w:rPr>
        <w:t>13</w:t>
      </w:r>
      <w:r>
        <w:rPr>
          <w:shd w:val="clear" w:color="auto" w:fill="FFFFFF"/>
        </w:rPr>
        <w:t>(2), pp.199-213.</w:t>
      </w:r>
    </w:p>
    <w:p w14:paraId="26DF2F98" w14:textId="77777777" w:rsidR="00DF4491" w:rsidRDefault="00DF4491" w:rsidP="00934F64">
      <w:pPr>
        <w:spacing w:line="360" w:lineRule="auto"/>
        <w:rPr>
          <w:shd w:val="clear" w:color="auto" w:fill="FFFFFF"/>
        </w:rPr>
      </w:pPr>
      <w:r>
        <w:rPr>
          <w:shd w:val="clear" w:color="auto" w:fill="FFFFFF"/>
        </w:rPr>
        <w:t>Li, Y., Chen, J., Zhu, Z., Zeng, H., Zeng, F., Chen, Z., Yang, Z., Cui, Y., Chen, H. and Li, Y., (2021). Comparison of single-use and reusable flexible ureteroscope for renal stone management: a pooled analysis of 772 patients. </w:t>
      </w:r>
      <w:r>
        <w:rPr>
          <w:i/>
          <w:iCs/>
          <w:shd w:val="clear" w:color="auto" w:fill="FFFFFF"/>
        </w:rPr>
        <w:t>Translational Andrology and Urology</w:t>
      </w:r>
      <w:r>
        <w:rPr>
          <w:shd w:val="clear" w:color="auto" w:fill="FFFFFF"/>
        </w:rPr>
        <w:t>, </w:t>
      </w:r>
      <w:r>
        <w:rPr>
          <w:i/>
          <w:iCs/>
          <w:shd w:val="clear" w:color="auto" w:fill="FFFFFF"/>
        </w:rPr>
        <w:t>10</w:t>
      </w:r>
      <w:r>
        <w:rPr>
          <w:shd w:val="clear" w:color="auto" w:fill="FFFFFF"/>
        </w:rPr>
        <w:t>(1), p.483.</w:t>
      </w:r>
    </w:p>
    <w:p w14:paraId="5B319676" w14:textId="77777777" w:rsidR="00F04E09" w:rsidRDefault="00F04E09" w:rsidP="00934F64">
      <w:pPr>
        <w:spacing w:line="360" w:lineRule="auto"/>
        <w:rPr>
          <w:shd w:val="clear" w:color="auto" w:fill="FFFFFF"/>
        </w:rPr>
      </w:pPr>
      <w:r>
        <w:rPr>
          <w:shd w:val="clear" w:color="auto" w:fill="FFFFFF"/>
        </w:rPr>
        <w:t>Morrison, K., (2016). Sarajevo's Holiday Inn on the frontline of politics and war. Palgrave Macmillan UK.</w:t>
      </w:r>
    </w:p>
    <w:p w14:paraId="18660835" w14:textId="77777777" w:rsidR="00DF4491" w:rsidRDefault="00DF4491" w:rsidP="00934F64">
      <w:pPr>
        <w:spacing w:line="360" w:lineRule="auto"/>
        <w:rPr>
          <w:shd w:val="clear" w:color="auto" w:fill="FFFFFF"/>
        </w:rPr>
      </w:pPr>
      <w:proofErr w:type="spellStart"/>
      <w:r>
        <w:rPr>
          <w:shd w:val="clear" w:color="auto" w:fill="FFFFFF"/>
        </w:rPr>
        <w:t>Pilepic</w:t>
      </w:r>
      <w:proofErr w:type="spellEnd"/>
      <w:r>
        <w:rPr>
          <w:shd w:val="clear" w:color="auto" w:fill="FFFFFF"/>
        </w:rPr>
        <w:t xml:space="preserve">, L., </w:t>
      </w:r>
      <w:proofErr w:type="spellStart"/>
      <w:r>
        <w:rPr>
          <w:shd w:val="clear" w:color="auto" w:fill="FFFFFF"/>
        </w:rPr>
        <w:t>Šimunic</w:t>
      </w:r>
      <w:proofErr w:type="spellEnd"/>
      <w:r>
        <w:rPr>
          <w:shd w:val="clear" w:color="auto" w:fill="FFFFFF"/>
        </w:rPr>
        <w:t>, M. and Car, T., (2015). Online hotel's sales strategies with emphasis on web booking.</w:t>
      </w:r>
    </w:p>
    <w:p w14:paraId="1D559CD7" w14:textId="77777777" w:rsidR="00934F64" w:rsidRDefault="00934F64" w:rsidP="00934F64">
      <w:pPr>
        <w:spacing w:line="360" w:lineRule="auto"/>
        <w:rPr>
          <w:shd w:val="clear" w:color="auto" w:fill="FFFFFF"/>
        </w:rPr>
      </w:pPr>
      <w:r>
        <w:rPr>
          <w:shd w:val="clear" w:color="auto" w:fill="FFFFFF"/>
        </w:rPr>
        <w:t xml:space="preserve">Rudd, J.B., (2022). Why do we think that inflation expectations matter for </w:t>
      </w:r>
      <w:proofErr w:type="gramStart"/>
      <w:r>
        <w:rPr>
          <w:shd w:val="clear" w:color="auto" w:fill="FFFFFF"/>
        </w:rPr>
        <w:t>inflation?(</w:t>
      </w:r>
      <w:proofErr w:type="gramEnd"/>
      <w:r>
        <w:rPr>
          <w:shd w:val="clear" w:color="auto" w:fill="FFFFFF"/>
        </w:rPr>
        <w:t>And should we?). </w:t>
      </w:r>
      <w:r>
        <w:rPr>
          <w:i/>
          <w:iCs/>
          <w:shd w:val="clear" w:color="auto" w:fill="FFFFFF"/>
        </w:rPr>
        <w:t>Review of Keynesian Economics</w:t>
      </w:r>
      <w:r>
        <w:rPr>
          <w:shd w:val="clear" w:color="auto" w:fill="FFFFFF"/>
        </w:rPr>
        <w:t>, </w:t>
      </w:r>
      <w:r>
        <w:rPr>
          <w:i/>
          <w:iCs/>
          <w:shd w:val="clear" w:color="auto" w:fill="FFFFFF"/>
        </w:rPr>
        <w:t>10</w:t>
      </w:r>
      <w:r>
        <w:rPr>
          <w:shd w:val="clear" w:color="auto" w:fill="FFFFFF"/>
        </w:rPr>
        <w:t>(1), pp.25-45.</w:t>
      </w:r>
    </w:p>
    <w:p w14:paraId="786EB7CC" w14:textId="77777777" w:rsidR="00934F64" w:rsidRDefault="00934F64" w:rsidP="00934F64">
      <w:pPr>
        <w:spacing w:line="360" w:lineRule="auto"/>
        <w:rPr>
          <w:shd w:val="clear" w:color="auto" w:fill="FFFFFF"/>
        </w:rPr>
      </w:pPr>
      <w:proofErr w:type="spellStart"/>
      <w:r>
        <w:rPr>
          <w:shd w:val="clear" w:color="auto" w:fill="FFFFFF"/>
        </w:rPr>
        <w:t>Steenbeck</w:t>
      </w:r>
      <w:proofErr w:type="spellEnd"/>
      <w:r>
        <w:rPr>
          <w:shd w:val="clear" w:color="auto" w:fill="FFFFFF"/>
        </w:rPr>
        <w:t xml:space="preserve">, A., (2021). </w:t>
      </w:r>
      <w:proofErr w:type="spellStart"/>
      <w:proofErr w:type="gramStart"/>
      <w:r>
        <w:rPr>
          <w:shd w:val="clear" w:color="auto" w:fill="FFFFFF"/>
        </w:rPr>
        <w:t>Lübeck:„</w:t>
      </w:r>
      <w:proofErr w:type="gramEnd"/>
      <w:r>
        <w:rPr>
          <w:shd w:val="clear" w:color="auto" w:fill="FFFFFF"/>
        </w:rPr>
        <w:t>Premier</w:t>
      </w:r>
      <w:proofErr w:type="spellEnd"/>
      <w:r>
        <w:rPr>
          <w:shd w:val="clear" w:color="auto" w:fill="FFFFFF"/>
        </w:rPr>
        <w:t xml:space="preserve"> Inn “</w:t>
      </w:r>
      <w:proofErr w:type="spellStart"/>
      <w:r>
        <w:rPr>
          <w:shd w:val="clear" w:color="auto" w:fill="FFFFFF"/>
        </w:rPr>
        <w:t>baut</w:t>
      </w:r>
      <w:proofErr w:type="spellEnd"/>
      <w:r>
        <w:rPr>
          <w:shd w:val="clear" w:color="auto" w:fill="FFFFFF"/>
        </w:rPr>
        <w:t xml:space="preserve"> </w:t>
      </w:r>
      <w:proofErr w:type="spellStart"/>
      <w:r>
        <w:rPr>
          <w:shd w:val="clear" w:color="auto" w:fill="FFFFFF"/>
        </w:rPr>
        <w:t>direkt</w:t>
      </w:r>
      <w:proofErr w:type="spellEnd"/>
      <w:r>
        <w:rPr>
          <w:shd w:val="clear" w:color="auto" w:fill="FFFFFF"/>
        </w:rPr>
        <w:t xml:space="preserve"> am </w:t>
      </w:r>
      <w:proofErr w:type="spellStart"/>
      <w:r>
        <w:rPr>
          <w:shd w:val="clear" w:color="auto" w:fill="FFFFFF"/>
        </w:rPr>
        <w:t>Hauptbahnhof</w:t>
      </w:r>
      <w:proofErr w:type="spellEnd"/>
      <w:r>
        <w:rPr>
          <w:shd w:val="clear" w:color="auto" w:fill="FFFFFF"/>
        </w:rPr>
        <w:t xml:space="preserve"> </w:t>
      </w:r>
      <w:proofErr w:type="spellStart"/>
      <w:r>
        <w:rPr>
          <w:shd w:val="clear" w:color="auto" w:fill="FFFFFF"/>
        </w:rPr>
        <w:t>ein</w:t>
      </w:r>
      <w:proofErr w:type="spellEnd"/>
      <w:r>
        <w:rPr>
          <w:shd w:val="clear" w:color="auto" w:fill="FFFFFF"/>
        </w:rPr>
        <w:t xml:space="preserve"> </w:t>
      </w:r>
      <w:proofErr w:type="spellStart"/>
      <w:r>
        <w:rPr>
          <w:shd w:val="clear" w:color="auto" w:fill="FFFFFF"/>
        </w:rPr>
        <w:t>neues</w:t>
      </w:r>
      <w:proofErr w:type="spellEnd"/>
      <w:r>
        <w:rPr>
          <w:shd w:val="clear" w:color="auto" w:fill="FFFFFF"/>
        </w:rPr>
        <w:t>| SHZ.</w:t>
      </w:r>
    </w:p>
    <w:p w14:paraId="4A8E0931" w14:textId="77777777" w:rsidR="00934F64" w:rsidRDefault="00934F64" w:rsidP="00934F64">
      <w:pPr>
        <w:spacing w:line="360" w:lineRule="auto"/>
        <w:rPr>
          <w:shd w:val="clear" w:color="auto" w:fill="FFFFFF"/>
        </w:rPr>
      </w:pPr>
      <w:r>
        <w:rPr>
          <w:shd w:val="clear" w:color="auto" w:fill="FFFFFF"/>
        </w:rPr>
        <w:t>Tempest, G., (2008). The development and launch of Premier Inn. </w:t>
      </w:r>
      <w:r>
        <w:rPr>
          <w:i/>
          <w:iCs/>
          <w:shd w:val="clear" w:color="auto" w:fill="FFFFFF"/>
        </w:rPr>
        <w:t>Hospitality Review</w:t>
      </w:r>
      <w:r>
        <w:rPr>
          <w:shd w:val="clear" w:color="auto" w:fill="FFFFFF"/>
        </w:rPr>
        <w:t>, </w:t>
      </w:r>
      <w:r>
        <w:rPr>
          <w:i/>
          <w:iCs/>
          <w:shd w:val="clear" w:color="auto" w:fill="FFFFFF"/>
        </w:rPr>
        <w:t>10</w:t>
      </w:r>
      <w:r>
        <w:rPr>
          <w:shd w:val="clear" w:color="auto" w:fill="FFFFFF"/>
        </w:rPr>
        <w:t>(4), pp.5-11.</w:t>
      </w:r>
    </w:p>
    <w:p w14:paraId="46036ED9" w14:textId="77777777" w:rsidR="00934F64" w:rsidRDefault="00934F64" w:rsidP="00934F64">
      <w:pPr>
        <w:spacing w:line="360" w:lineRule="auto"/>
        <w:rPr>
          <w:shd w:val="clear" w:color="auto" w:fill="FFFFFF"/>
        </w:rPr>
      </w:pPr>
      <w:proofErr w:type="spellStart"/>
      <w:r>
        <w:rPr>
          <w:shd w:val="clear" w:color="auto" w:fill="FFFFFF"/>
        </w:rPr>
        <w:t>Tukdeo</w:t>
      </w:r>
      <w:proofErr w:type="spellEnd"/>
      <w:r>
        <w:rPr>
          <w:shd w:val="clear" w:color="auto" w:fill="FFFFFF"/>
        </w:rPr>
        <w:t>, R., (2016). Strategic analysis &amp; recommendation.</w:t>
      </w:r>
    </w:p>
    <w:p w14:paraId="0CC050B4" w14:textId="77777777" w:rsidR="00934F64" w:rsidRDefault="00934F64" w:rsidP="00934F64">
      <w:pPr>
        <w:spacing w:line="360" w:lineRule="auto"/>
        <w:rPr>
          <w:shd w:val="clear" w:color="auto" w:fill="FFFFFF"/>
        </w:rPr>
      </w:pPr>
      <w:r>
        <w:rPr>
          <w:shd w:val="clear" w:color="auto" w:fill="FFFFFF"/>
        </w:rPr>
        <w:t>Ulrich, D. and Brockbank, W., (2005). </w:t>
      </w:r>
      <w:r>
        <w:rPr>
          <w:i/>
          <w:iCs/>
          <w:shd w:val="clear" w:color="auto" w:fill="FFFFFF"/>
        </w:rPr>
        <w:t>The HR value proposition</w:t>
      </w:r>
      <w:r>
        <w:rPr>
          <w:shd w:val="clear" w:color="auto" w:fill="FFFFFF"/>
        </w:rPr>
        <w:t>. Harvard Business Press.</w:t>
      </w:r>
    </w:p>
    <w:p w14:paraId="48E4C303" w14:textId="77777777" w:rsidR="00F04E09" w:rsidRPr="00F04E09" w:rsidRDefault="00F04E09" w:rsidP="00DF4491">
      <w:pPr>
        <w:spacing w:line="360" w:lineRule="auto"/>
      </w:pPr>
    </w:p>
    <w:p w14:paraId="0B1A17B8" w14:textId="77777777" w:rsidR="001245F4" w:rsidRDefault="001245F4" w:rsidP="004A4B14">
      <w:pPr>
        <w:spacing w:line="360" w:lineRule="auto"/>
        <w:rPr>
          <w:rFonts w:cs="Times New Roman"/>
          <w:b/>
          <w:bCs/>
          <w:sz w:val="32"/>
          <w:szCs w:val="32"/>
        </w:rPr>
      </w:pPr>
    </w:p>
    <w:p w14:paraId="030CA838" w14:textId="77777777" w:rsidR="001245F4" w:rsidRDefault="001245F4" w:rsidP="00907BAB">
      <w:pPr>
        <w:spacing w:line="360" w:lineRule="auto"/>
        <w:jc w:val="center"/>
        <w:rPr>
          <w:rFonts w:cs="Times New Roman"/>
          <w:b/>
          <w:bCs/>
          <w:sz w:val="32"/>
          <w:szCs w:val="32"/>
        </w:rPr>
      </w:pPr>
    </w:p>
    <w:p w14:paraId="179E0C91" w14:textId="77777777" w:rsidR="001245F4" w:rsidRDefault="001245F4" w:rsidP="00907BAB">
      <w:pPr>
        <w:spacing w:line="360" w:lineRule="auto"/>
        <w:jc w:val="center"/>
        <w:rPr>
          <w:rFonts w:cs="Times New Roman"/>
          <w:b/>
          <w:bCs/>
          <w:sz w:val="32"/>
          <w:szCs w:val="32"/>
        </w:rPr>
      </w:pPr>
    </w:p>
    <w:p w14:paraId="2554CE34" w14:textId="77777777" w:rsidR="00907BAB" w:rsidRDefault="00907BAB" w:rsidP="00907BAB">
      <w:pPr>
        <w:spacing w:line="360" w:lineRule="auto"/>
        <w:jc w:val="center"/>
        <w:rPr>
          <w:rFonts w:cs="Times New Roman"/>
          <w:b/>
          <w:bCs/>
          <w:sz w:val="32"/>
          <w:szCs w:val="32"/>
        </w:rPr>
      </w:pPr>
    </w:p>
    <w:p w14:paraId="41775BDC" w14:textId="77777777" w:rsidR="00907BAB" w:rsidRDefault="00907BAB" w:rsidP="00907BAB">
      <w:pPr>
        <w:spacing w:line="360" w:lineRule="auto"/>
        <w:jc w:val="center"/>
        <w:rPr>
          <w:rFonts w:cs="Times New Roman"/>
          <w:b/>
          <w:bCs/>
          <w:sz w:val="32"/>
          <w:szCs w:val="32"/>
        </w:rPr>
      </w:pPr>
    </w:p>
    <w:p w14:paraId="1B0BDEE4" w14:textId="77777777" w:rsidR="00907BAB" w:rsidRDefault="00907BAB" w:rsidP="00907BAB">
      <w:pPr>
        <w:spacing w:line="360" w:lineRule="auto"/>
        <w:jc w:val="center"/>
        <w:rPr>
          <w:rFonts w:cs="Times New Roman"/>
          <w:b/>
          <w:bCs/>
          <w:sz w:val="32"/>
          <w:szCs w:val="32"/>
        </w:rPr>
      </w:pPr>
    </w:p>
    <w:p w14:paraId="31728DBF" w14:textId="77777777" w:rsidR="00907BAB" w:rsidRDefault="00907BAB" w:rsidP="00907BAB">
      <w:pPr>
        <w:spacing w:line="360" w:lineRule="auto"/>
        <w:jc w:val="center"/>
        <w:rPr>
          <w:rFonts w:cs="Times New Roman"/>
          <w:b/>
          <w:bCs/>
          <w:sz w:val="32"/>
          <w:szCs w:val="32"/>
        </w:rPr>
      </w:pPr>
    </w:p>
    <w:p w14:paraId="12B4A5B7" w14:textId="77777777" w:rsidR="00907BAB" w:rsidRDefault="00907BAB" w:rsidP="00907BAB">
      <w:pPr>
        <w:spacing w:line="360" w:lineRule="auto"/>
        <w:jc w:val="center"/>
        <w:rPr>
          <w:rFonts w:cs="Times New Roman"/>
          <w:b/>
          <w:bCs/>
          <w:sz w:val="32"/>
          <w:szCs w:val="32"/>
        </w:rPr>
      </w:pPr>
    </w:p>
    <w:p w14:paraId="37462257" w14:textId="77777777" w:rsidR="00907BAB" w:rsidRDefault="00907BAB" w:rsidP="00907BAB">
      <w:pPr>
        <w:spacing w:line="360" w:lineRule="auto"/>
        <w:jc w:val="center"/>
        <w:rPr>
          <w:rFonts w:cs="Times New Roman"/>
          <w:b/>
          <w:bCs/>
          <w:sz w:val="32"/>
          <w:szCs w:val="32"/>
        </w:rPr>
      </w:pPr>
    </w:p>
    <w:p w14:paraId="18A03AAD" w14:textId="77777777" w:rsidR="00907BAB" w:rsidRDefault="00907BAB" w:rsidP="00907BAB">
      <w:pPr>
        <w:spacing w:line="360" w:lineRule="auto"/>
        <w:rPr>
          <w:rFonts w:cs="Times New Roman"/>
          <w:b/>
          <w:bCs/>
          <w:sz w:val="32"/>
          <w:szCs w:val="32"/>
        </w:rPr>
      </w:pPr>
    </w:p>
    <w:p w14:paraId="55F7B4DF" w14:textId="77777777" w:rsidR="00907BAB" w:rsidRDefault="00907BAB" w:rsidP="00907BAB">
      <w:pPr>
        <w:spacing w:line="360" w:lineRule="auto"/>
        <w:rPr>
          <w:rFonts w:cs="Times New Roman"/>
          <w:b/>
          <w:bCs/>
          <w:sz w:val="32"/>
          <w:szCs w:val="32"/>
        </w:rPr>
      </w:pPr>
    </w:p>
    <w:p w14:paraId="1AE2A76E" w14:textId="77777777" w:rsidR="00900E20" w:rsidRDefault="00900E20" w:rsidP="00907BAB">
      <w:pPr>
        <w:spacing w:line="360" w:lineRule="auto"/>
        <w:rPr>
          <w:rFonts w:cs="Times New Roman"/>
          <w:b/>
          <w:bCs/>
          <w:sz w:val="32"/>
          <w:szCs w:val="32"/>
        </w:rPr>
      </w:pPr>
    </w:p>
    <w:p w14:paraId="043DE754" w14:textId="77777777" w:rsidR="00900E20" w:rsidRDefault="00900E20" w:rsidP="00907BAB">
      <w:pPr>
        <w:spacing w:line="360" w:lineRule="auto"/>
        <w:rPr>
          <w:rFonts w:cs="Times New Roman"/>
          <w:b/>
          <w:bCs/>
          <w:sz w:val="32"/>
          <w:szCs w:val="32"/>
        </w:rPr>
      </w:pPr>
    </w:p>
    <w:p w14:paraId="55E0361D" w14:textId="77777777" w:rsidR="00900E20" w:rsidRDefault="00900E20" w:rsidP="00907BAB">
      <w:pPr>
        <w:spacing w:line="360" w:lineRule="auto"/>
        <w:rPr>
          <w:rFonts w:cs="Times New Roman"/>
          <w:b/>
          <w:bCs/>
          <w:sz w:val="32"/>
          <w:szCs w:val="32"/>
        </w:rPr>
      </w:pPr>
    </w:p>
    <w:p w14:paraId="1588E402" w14:textId="77777777" w:rsidR="00900E20" w:rsidRDefault="00900E20" w:rsidP="00907BAB">
      <w:pPr>
        <w:spacing w:line="360" w:lineRule="auto"/>
        <w:rPr>
          <w:rFonts w:cs="Times New Roman"/>
          <w:b/>
          <w:bCs/>
          <w:sz w:val="32"/>
          <w:szCs w:val="32"/>
        </w:rPr>
      </w:pPr>
    </w:p>
    <w:p w14:paraId="3F9FE2AA" w14:textId="77777777" w:rsidR="00900E20" w:rsidRDefault="00900E20" w:rsidP="00907BAB">
      <w:pPr>
        <w:spacing w:line="360" w:lineRule="auto"/>
        <w:rPr>
          <w:rFonts w:cs="Times New Roman"/>
          <w:b/>
          <w:bCs/>
          <w:sz w:val="32"/>
          <w:szCs w:val="32"/>
        </w:rPr>
      </w:pPr>
    </w:p>
    <w:p w14:paraId="73C7679A" w14:textId="77777777" w:rsidR="00900E20" w:rsidRPr="00900E20" w:rsidRDefault="00900E20" w:rsidP="00900E20">
      <w:pPr>
        <w:pStyle w:val="Heading1"/>
        <w:rPr>
          <w:szCs w:val="32"/>
        </w:rPr>
      </w:pPr>
      <w:bookmarkStart w:id="17" w:name="_Toc121141382"/>
      <w:r w:rsidRPr="00900E20">
        <w:rPr>
          <w:szCs w:val="32"/>
        </w:rPr>
        <w:t>Slides</w:t>
      </w:r>
      <w:bookmarkEnd w:id="17"/>
    </w:p>
    <w:p w14:paraId="43DE629A" w14:textId="77777777" w:rsidR="00907BAB" w:rsidRDefault="00A10970"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73D95AFB" wp14:editId="7484456B">
            <wp:extent cx="5731510" cy="3229092"/>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31510" cy="3229092"/>
                    </a:xfrm>
                    <a:prstGeom prst="rect">
                      <a:avLst/>
                    </a:prstGeom>
                    <a:noFill/>
                    <a:ln w="9525">
                      <a:noFill/>
                      <a:miter lim="800000"/>
                      <a:headEnd/>
                      <a:tailEnd/>
                    </a:ln>
                  </pic:spPr>
                </pic:pic>
              </a:graphicData>
            </a:graphic>
          </wp:inline>
        </w:drawing>
      </w:r>
    </w:p>
    <w:p w14:paraId="457977E6" w14:textId="77777777" w:rsidR="0082351F" w:rsidRDefault="0082351F"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11680BFD" wp14:editId="5FA0B4F6">
            <wp:extent cx="5731510" cy="3204506"/>
            <wp:effectExtent l="19050" t="0" r="254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731510" cy="3204506"/>
                    </a:xfrm>
                    <a:prstGeom prst="rect">
                      <a:avLst/>
                    </a:prstGeom>
                    <a:noFill/>
                    <a:ln w="9525">
                      <a:noFill/>
                      <a:miter lim="800000"/>
                      <a:headEnd/>
                      <a:tailEnd/>
                    </a:ln>
                  </pic:spPr>
                </pic:pic>
              </a:graphicData>
            </a:graphic>
          </wp:inline>
        </w:drawing>
      </w:r>
    </w:p>
    <w:p w14:paraId="5FF9971B" w14:textId="77777777" w:rsidR="0082351F" w:rsidRDefault="0082351F" w:rsidP="00907BAB">
      <w:pPr>
        <w:spacing w:line="360" w:lineRule="auto"/>
        <w:rPr>
          <w:rFonts w:cs="Times New Roman"/>
          <w:b/>
          <w:bCs/>
          <w:sz w:val="32"/>
          <w:szCs w:val="32"/>
        </w:rPr>
      </w:pPr>
    </w:p>
    <w:p w14:paraId="0526DDE0" w14:textId="77777777" w:rsidR="00A10970" w:rsidRDefault="00A10970"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334B2938" wp14:editId="657919BD">
            <wp:extent cx="5731510" cy="3300066"/>
            <wp:effectExtent l="19050" t="0" r="254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731510" cy="3300066"/>
                    </a:xfrm>
                    <a:prstGeom prst="rect">
                      <a:avLst/>
                    </a:prstGeom>
                    <a:noFill/>
                    <a:ln w="9525">
                      <a:noFill/>
                      <a:miter lim="800000"/>
                      <a:headEnd/>
                      <a:tailEnd/>
                    </a:ln>
                  </pic:spPr>
                </pic:pic>
              </a:graphicData>
            </a:graphic>
          </wp:inline>
        </w:drawing>
      </w:r>
    </w:p>
    <w:p w14:paraId="3F1A7F8A" w14:textId="77777777" w:rsidR="00A10970"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71DD640A" wp14:editId="5553C18D">
            <wp:extent cx="5731510" cy="3173147"/>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731510" cy="3173147"/>
                    </a:xfrm>
                    <a:prstGeom prst="rect">
                      <a:avLst/>
                    </a:prstGeom>
                    <a:noFill/>
                    <a:ln w="9525">
                      <a:noFill/>
                      <a:miter lim="800000"/>
                      <a:headEnd/>
                      <a:tailEnd/>
                    </a:ln>
                  </pic:spPr>
                </pic:pic>
              </a:graphicData>
            </a:graphic>
          </wp:inline>
        </w:drawing>
      </w:r>
    </w:p>
    <w:p w14:paraId="769BAE91"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09352A0C" wp14:editId="579AD072">
            <wp:extent cx="5731510" cy="3228249"/>
            <wp:effectExtent l="19050" t="0" r="254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5731510" cy="3228249"/>
                    </a:xfrm>
                    <a:prstGeom prst="rect">
                      <a:avLst/>
                    </a:prstGeom>
                    <a:noFill/>
                    <a:ln w="9525">
                      <a:noFill/>
                      <a:miter lim="800000"/>
                      <a:headEnd/>
                      <a:tailEnd/>
                    </a:ln>
                  </pic:spPr>
                </pic:pic>
              </a:graphicData>
            </a:graphic>
          </wp:inline>
        </w:drawing>
      </w:r>
    </w:p>
    <w:p w14:paraId="4D84DDEC"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693B8731" wp14:editId="2BBE6494">
            <wp:extent cx="5731510" cy="3200346"/>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5731510" cy="3200346"/>
                    </a:xfrm>
                    <a:prstGeom prst="rect">
                      <a:avLst/>
                    </a:prstGeom>
                    <a:noFill/>
                    <a:ln w="9525">
                      <a:noFill/>
                      <a:miter lim="800000"/>
                      <a:headEnd/>
                      <a:tailEnd/>
                    </a:ln>
                  </pic:spPr>
                </pic:pic>
              </a:graphicData>
            </a:graphic>
          </wp:inline>
        </w:drawing>
      </w:r>
    </w:p>
    <w:p w14:paraId="7D427A47"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42254C52" wp14:editId="2BEDB55D">
            <wp:extent cx="5731510" cy="3224235"/>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a:stretch>
                      <a:fillRect/>
                    </a:stretch>
                  </pic:blipFill>
                  <pic:spPr bwMode="auto">
                    <a:xfrm>
                      <a:off x="0" y="0"/>
                      <a:ext cx="5731510" cy="3224235"/>
                    </a:xfrm>
                    <a:prstGeom prst="rect">
                      <a:avLst/>
                    </a:prstGeom>
                    <a:noFill/>
                    <a:ln w="9525">
                      <a:noFill/>
                      <a:miter lim="800000"/>
                      <a:headEnd/>
                      <a:tailEnd/>
                    </a:ln>
                  </pic:spPr>
                </pic:pic>
              </a:graphicData>
            </a:graphic>
          </wp:inline>
        </w:drawing>
      </w:r>
    </w:p>
    <w:p w14:paraId="7A59E3EF"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595386E0" wp14:editId="746A3443">
            <wp:extent cx="5731510" cy="3224518"/>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a:stretch>
                      <a:fillRect/>
                    </a:stretch>
                  </pic:blipFill>
                  <pic:spPr bwMode="auto">
                    <a:xfrm>
                      <a:off x="0" y="0"/>
                      <a:ext cx="5731510" cy="3224518"/>
                    </a:xfrm>
                    <a:prstGeom prst="rect">
                      <a:avLst/>
                    </a:prstGeom>
                    <a:noFill/>
                    <a:ln w="9525">
                      <a:noFill/>
                      <a:miter lim="800000"/>
                      <a:headEnd/>
                      <a:tailEnd/>
                    </a:ln>
                  </pic:spPr>
                </pic:pic>
              </a:graphicData>
            </a:graphic>
          </wp:inline>
        </w:drawing>
      </w:r>
    </w:p>
    <w:p w14:paraId="658A48A0"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2963D5F8" wp14:editId="761446A9">
            <wp:extent cx="5731510" cy="3235071"/>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srcRect/>
                    <a:stretch>
                      <a:fillRect/>
                    </a:stretch>
                  </pic:blipFill>
                  <pic:spPr bwMode="auto">
                    <a:xfrm>
                      <a:off x="0" y="0"/>
                      <a:ext cx="5731510" cy="3235071"/>
                    </a:xfrm>
                    <a:prstGeom prst="rect">
                      <a:avLst/>
                    </a:prstGeom>
                    <a:noFill/>
                    <a:ln w="9525">
                      <a:noFill/>
                      <a:miter lim="800000"/>
                      <a:headEnd/>
                      <a:tailEnd/>
                    </a:ln>
                  </pic:spPr>
                </pic:pic>
              </a:graphicData>
            </a:graphic>
          </wp:inline>
        </w:drawing>
      </w:r>
    </w:p>
    <w:p w14:paraId="05110542"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02E7AABF" wp14:editId="0C8E23DA">
            <wp:extent cx="5731510" cy="3203514"/>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srcRect/>
                    <a:stretch>
                      <a:fillRect/>
                    </a:stretch>
                  </pic:blipFill>
                  <pic:spPr bwMode="auto">
                    <a:xfrm>
                      <a:off x="0" y="0"/>
                      <a:ext cx="5731510" cy="3203514"/>
                    </a:xfrm>
                    <a:prstGeom prst="rect">
                      <a:avLst/>
                    </a:prstGeom>
                    <a:noFill/>
                    <a:ln w="9525">
                      <a:noFill/>
                      <a:miter lim="800000"/>
                      <a:headEnd/>
                      <a:tailEnd/>
                    </a:ln>
                  </pic:spPr>
                </pic:pic>
              </a:graphicData>
            </a:graphic>
          </wp:inline>
        </w:drawing>
      </w:r>
    </w:p>
    <w:p w14:paraId="7903745D"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44021A18" wp14:editId="1FAFE886">
            <wp:extent cx="5731510" cy="3191700"/>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srcRect/>
                    <a:stretch>
                      <a:fillRect/>
                    </a:stretch>
                  </pic:blipFill>
                  <pic:spPr bwMode="auto">
                    <a:xfrm>
                      <a:off x="0" y="0"/>
                      <a:ext cx="5731510" cy="3191700"/>
                    </a:xfrm>
                    <a:prstGeom prst="rect">
                      <a:avLst/>
                    </a:prstGeom>
                    <a:noFill/>
                    <a:ln w="9525">
                      <a:noFill/>
                      <a:miter lim="800000"/>
                      <a:headEnd/>
                      <a:tailEnd/>
                    </a:ln>
                  </pic:spPr>
                </pic:pic>
              </a:graphicData>
            </a:graphic>
          </wp:inline>
        </w:drawing>
      </w:r>
    </w:p>
    <w:p w14:paraId="14940741"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3A7810C1" wp14:editId="2B279F2C">
            <wp:extent cx="5731510" cy="3238222"/>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srcRect/>
                    <a:stretch>
                      <a:fillRect/>
                    </a:stretch>
                  </pic:blipFill>
                  <pic:spPr bwMode="auto">
                    <a:xfrm>
                      <a:off x="0" y="0"/>
                      <a:ext cx="5731510" cy="3238222"/>
                    </a:xfrm>
                    <a:prstGeom prst="rect">
                      <a:avLst/>
                    </a:prstGeom>
                    <a:noFill/>
                    <a:ln w="9525">
                      <a:noFill/>
                      <a:miter lim="800000"/>
                      <a:headEnd/>
                      <a:tailEnd/>
                    </a:ln>
                  </pic:spPr>
                </pic:pic>
              </a:graphicData>
            </a:graphic>
          </wp:inline>
        </w:drawing>
      </w:r>
    </w:p>
    <w:p w14:paraId="0DE6F8A5"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2A121368" wp14:editId="127F4E02">
            <wp:extent cx="5731510" cy="3222918"/>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srcRect/>
                    <a:stretch>
                      <a:fillRect/>
                    </a:stretch>
                  </pic:blipFill>
                  <pic:spPr bwMode="auto">
                    <a:xfrm>
                      <a:off x="0" y="0"/>
                      <a:ext cx="5731510" cy="3222918"/>
                    </a:xfrm>
                    <a:prstGeom prst="rect">
                      <a:avLst/>
                    </a:prstGeom>
                    <a:noFill/>
                    <a:ln w="9525">
                      <a:noFill/>
                      <a:miter lim="800000"/>
                      <a:headEnd/>
                      <a:tailEnd/>
                    </a:ln>
                  </pic:spPr>
                </pic:pic>
              </a:graphicData>
            </a:graphic>
          </wp:inline>
        </w:drawing>
      </w:r>
    </w:p>
    <w:p w14:paraId="70DD95F9"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38E0524F" wp14:editId="10C2614A">
            <wp:extent cx="5731510" cy="3218307"/>
            <wp:effectExtent l="1905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srcRect/>
                    <a:stretch>
                      <a:fillRect/>
                    </a:stretch>
                  </pic:blipFill>
                  <pic:spPr bwMode="auto">
                    <a:xfrm>
                      <a:off x="0" y="0"/>
                      <a:ext cx="5731510" cy="3218307"/>
                    </a:xfrm>
                    <a:prstGeom prst="rect">
                      <a:avLst/>
                    </a:prstGeom>
                    <a:noFill/>
                    <a:ln w="9525">
                      <a:noFill/>
                      <a:miter lim="800000"/>
                      <a:headEnd/>
                      <a:tailEnd/>
                    </a:ln>
                  </pic:spPr>
                </pic:pic>
              </a:graphicData>
            </a:graphic>
          </wp:inline>
        </w:drawing>
      </w:r>
    </w:p>
    <w:p w14:paraId="7FCF6EF5" w14:textId="77777777" w:rsidR="009C3804" w:rsidRDefault="009C3804" w:rsidP="00907BAB">
      <w:pPr>
        <w:spacing w:line="360" w:lineRule="auto"/>
        <w:rPr>
          <w:rFonts w:cs="Times New Roman"/>
          <w:b/>
          <w:bCs/>
          <w:sz w:val="32"/>
          <w:szCs w:val="32"/>
        </w:rPr>
      </w:pPr>
      <w:r>
        <w:rPr>
          <w:rFonts w:cs="Times New Roman"/>
          <w:b/>
          <w:bCs/>
          <w:noProof/>
          <w:sz w:val="32"/>
          <w:szCs w:val="32"/>
          <w:lang w:val="en-US" w:bidi="ar-SA"/>
        </w:rPr>
        <w:drawing>
          <wp:inline distT="0" distB="0" distL="0" distR="0" wp14:anchorId="0C1B1D64" wp14:editId="07434013">
            <wp:extent cx="5731510" cy="3238857"/>
            <wp:effectExtent l="1905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cstate="print"/>
                    <a:srcRect/>
                    <a:stretch>
                      <a:fillRect/>
                    </a:stretch>
                  </pic:blipFill>
                  <pic:spPr bwMode="auto">
                    <a:xfrm>
                      <a:off x="0" y="0"/>
                      <a:ext cx="5731510" cy="3238857"/>
                    </a:xfrm>
                    <a:prstGeom prst="rect">
                      <a:avLst/>
                    </a:prstGeom>
                    <a:noFill/>
                    <a:ln w="9525">
                      <a:noFill/>
                      <a:miter lim="800000"/>
                      <a:headEnd/>
                      <a:tailEnd/>
                    </a:ln>
                  </pic:spPr>
                </pic:pic>
              </a:graphicData>
            </a:graphic>
          </wp:inline>
        </w:drawing>
      </w:r>
    </w:p>
    <w:p w14:paraId="53E0B6CC" w14:textId="77777777" w:rsidR="00907BAB" w:rsidRDefault="00907BAB" w:rsidP="00907BAB">
      <w:pPr>
        <w:spacing w:line="360" w:lineRule="auto"/>
        <w:rPr>
          <w:rFonts w:cs="Times New Roman"/>
          <w:b/>
          <w:bCs/>
          <w:sz w:val="32"/>
          <w:szCs w:val="32"/>
        </w:rPr>
      </w:pPr>
    </w:p>
    <w:p w14:paraId="6ED18B72" w14:textId="77777777" w:rsidR="00907BAB" w:rsidRDefault="00907BAB" w:rsidP="00907BAB">
      <w:pPr>
        <w:spacing w:line="360" w:lineRule="auto"/>
        <w:rPr>
          <w:rFonts w:cs="Times New Roman"/>
          <w:b/>
          <w:bCs/>
          <w:sz w:val="32"/>
          <w:szCs w:val="32"/>
        </w:rPr>
      </w:pPr>
    </w:p>
    <w:p w14:paraId="77DF7E5C" w14:textId="77777777" w:rsidR="00907BAB" w:rsidRDefault="00907BAB" w:rsidP="00907BAB">
      <w:pPr>
        <w:spacing w:line="360" w:lineRule="auto"/>
        <w:rPr>
          <w:rFonts w:cs="Times New Roman"/>
          <w:b/>
          <w:bCs/>
          <w:sz w:val="32"/>
          <w:szCs w:val="32"/>
        </w:rPr>
      </w:pPr>
    </w:p>
    <w:p w14:paraId="53FF89A1" w14:textId="77777777" w:rsidR="004B1C5E" w:rsidRPr="00907BAB" w:rsidRDefault="004B1C5E" w:rsidP="00952EFC"/>
    <w:sectPr w:rsidR="004B1C5E" w:rsidRPr="00907BAB" w:rsidSect="004F69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22DA4" w14:textId="77777777" w:rsidR="00EE261B" w:rsidRDefault="00EE261B" w:rsidP="000E0EBE">
      <w:pPr>
        <w:spacing w:after="0" w:line="240" w:lineRule="auto"/>
      </w:pPr>
      <w:r>
        <w:separator/>
      </w:r>
    </w:p>
  </w:endnote>
  <w:endnote w:type="continuationSeparator" w:id="0">
    <w:p w14:paraId="06EECDB8" w14:textId="77777777" w:rsidR="00EE261B" w:rsidRDefault="00EE261B" w:rsidP="000E0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DDBF7" w14:textId="77777777" w:rsidR="00EE261B" w:rsidRDefault="00EE261B" w:rsidP="000E0EBE">
      <w:pPr>
        <w:spacing w:after="0" w:line="240" w:lineRule="auto"/>
      </w:pPr>
      <w:r>
        <w:separator/>
      </w:r>
    </w:p>
  </w:footnote>
  <w:footnote w:type="continuationSeparator" w:id="0">
    <w:p w14:paraId="3892AB4B" w14:textId="77777777" w:rsidR="00EE261B" w:rsidRDefault="00EE261B" w:rsidP="000E0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155E"/>
    <w:multiLevelType w:val="hybridMultilevel"/>
    <w:tmpl w:val="CF488F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40056"/>
    <w:multiLevelType w:val="hybridMultilevel"/>
    <w:tmpl w:val="02A6E114"/>
    <w:lvl w:ilvl="0" w:tplc="47F012C2">
      <w:start w:val="1"/>
      <w:numFmt w:val="bullet"/>
      <w:lvlText w:val=""/>
      <w:lvlJc w:val="left"/>
      <w:pPr>
        <w:tabs>
          <w:tab w:val="num" w:pos="720"/>
        </w:tabs>
        <w:ind w:left="720" w:hanging="360"/>
      </w:pPr>
      <w:rPr>
        <w:rFonts w:ascii="Wingdings" w:hAnsi="Wingdings" w:hint="default"/>
      </w:rPr>
    </w:lvl>
    <w:lvl w:ilvl="1" w:tplc="080AAFFE" w:tentative="1">
      <w:start w:val="1"/>
      <w:numFmt w:val="bullet"/>
      <w:lvlText w:val=""/>
      <w:lvlJc w:val="left"/>
      <w:pPr>
        <w:tabs>
          <w:tab w:val="num" w:pos="1440"/>
        </w:tabs>
        <w:ind w:left="1440" w:hanging="360"/>
      </w:pPr>
      <w:rPr>
        <w:rFonts w:ascii="Wingdings" w:hAnsi="Wingdings" w:hint="default"/>
      </w:rPr>
    </w:lvl>
    <w:lvl w:ilvl="2" w:tplc="40429EEA" w:tentative="1">
      <w:start w:val="1"/>
      <w:numFmt w:val="bullet"/>
      <w:lvlText w:val=""/>
      <w:lvlJc w:val="left"/>
      <w:pPr>
        <w:tabs>
          <w:tab w:val="num" w:pos="2160"/>
        </w:tabs>
        <w:ind w:left="2160" w:hanging="360"/>
      </w:pPr>
      <w:rPr>
        <w:rFonts w:ascii="Wingdings" w:hAnsi="Wingdings" w:hint="default"/>
      </w:rPr>
    </w:lvl>
    <w:lvl w:ilvl="3" w:tplc="1160F4F6" w:tentative="1">
      <w:start w:val="1"/>
      <w:numFmt w:val="bullet"/>
      <w:lvlText w:val=""/>
      <w:lvlJc w:val="left"/>
      <w:pPr>
        <w:tabs>
          <w:tab w:val="num" w:pos="2880"/>
        </w:tabs>
        <w:ind w:left="2880" w:hanging="360"/>
      </w:pPr>
      <w:rPr>
        <w:rFonts w:ascii="Wingdings" w:hAnsi="Wingdings" w:hint="default"/>
      </w:rPr>
    </w:lvl>
    <w:lvl w:ilvl="4" w:tplc="3E40AF06" w:tentative="1">
      <w:start w:val="1"/>
      <w:numFmt w:val="bullet"/>
      <w:lvlText w:val=""/>
      <w:lvlJc w:val="left"/>
      <w:pPr>
        <w:tabs>
          <w:tab w:val="num" w:pos="3600"/>
        </w:tabs>
        <w:ind w:left="3600" w:hanging="360"/>
      </w:pPr>
      <w:rPr>
        <w:rFonts w:ascii="Wingdings" w:hAnsi="Wingdings" w:hint="default"/>
      </w:rPr>
    </w:lvl>
    <w:lvl w:ilvl="5" w:tplc="002CF1B0" w:tentative="1">
      <w:start w:val="1"/>
      <w:numFmt w:val="bullet"/>
      <w:lvlText w:val=""/>
      <w:lvlJc w:val="left"/>
      <w:pPr>
        <w:tabs>
          <w:tab w:val="num" w:pos="4320"/>
        </w:tabs>
        <w:ind w:left="4320" w:hanging="360"/>
      </w:pPr>
      <w:rPr>
        <w:rFonts w:ascii="Wingdings" w:hAnsi="Wingdings" w:hint="default"/>
      </w:rPr>
    </w:lvl>
    <w:lvl w:ilvl="6" w:tplc="6E5400A4" w:tentative="1">
      <w:start w:val="1"/>
      <w:numFmt w:val="bullet"/>
      <w:lvlText w:val=""/>
      <w:lvlJc w:val="left"/>
      <w:pPr>
        <w:tabs>
          <w:tab w:val="num" w:pos="5040"/>
        </w:tabs>
        <w:ind w:left="5040" w:hanging="360"/>
      </w:pPr>
      <w:rPr>
        <w:rFonts w:ascii="Wingdings" w:hAnsi="Wingdings" w:hint="default"/>
      </w:rPr>
    </w:lvl>
    <w:lvl w:ilvl="7" w:tplc="01A6A756" w:tentative="1">
      <w:start w:val="1"/>
      <w:numFmt w:val="bullet"/>
      <w:lvlText w:val=""/>
      <w:lvlJc w:val="left"/>
      <w:pPr>
        <w:tabs>
          <w:tab w:val="num" w:pos="5760"/>
        </w:tabs>
        <w:ind w:left="5760" w:hanging="360"/>
      </w:pPr>
      <w:rPr>
        <w:rFonts w:ascii="Wingdings" w:hAnsi="Wingdings" w:hint="default"/>
      </w:rPr>
    </w:lvl>
    <w:lvl w:ilvl="8" w:tplc="141027A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83650C"/>
    <w:multiLevelType w:val="hybridMultilevel"/>
    <w:tmpl w:val="92A09086"/>
    <w:lvl w:ilvl="0" w:tplc="47DA0164">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3" w15:restartNumberingAfterBreak="0">
    <w:nsid w:val="3560582E"/>
    <w:multiLevelType w:val="hybridMultilevel"/>
    <w:tmpl w:val="297256E2"/>
    <w:lvl w:ilvl="0" w:tplc="7FE26E9C">
      <w:start w:val="1"/>
      <w:numFmt w:val="bullet"/>
      <w:lvlText w:val=""/>
      <w:lvlJc w:val="left"/>
      <w:pPr>
        <w:tabs>
          <w:tab w:val="num" w:pos="720"/>
        </w:tabs>
        <w:ind w:left="720" w:hanging="360"/>
      </w:pPr>
      <w:rPr>
        <w:rFonts w:ascii="Wingdings" w:hAnsi="Wingdings" w:hint="default"/>
      </w:rPr>
    </w:lvl>
    <w:lvl w:ilvl="1" w:tplc="BA8E6216" w:tentative="1">
      <w:start w:val="1"/>
      <w:numFmt w:val="bullet"/>
      <w:lvlText w:val=""/>
      <w:lvlJc w:val="left"/>
      <w:pPr>
        <w:tabs>
          <w:tab w:val="num" w:pos="1440"/>
        </w:tabs>
        <w:ind w:left="1440" w:hanging="360"/>
      </w:pPr>
      <w:rPr>
        <w:rFonts w:ascii="Wingdings" w:hAnsi="Wingdings" w:hint="default"/>
      </w:rPr>
    </w:lvl>
    <w:lvl w:ilvl="2" w:tplc="7FF2004A" w:tentative="1">
      <w:start w:val="1"/>
      <w:numFmt w:val="bullet"/>
      <w:lvlText w:val=""/>
      <w:lvlJc w:val="left"/>
      <w:pPr>
        <w:tabs>
          <w:tab w:val="num" w:pos="2160"/>
        </w:tabs>
        <w:ind w:left="2160" w:hanging="360"/>
      </w:pPr>
      <w:rPr>
        <w:rFonts w:ascii="Wingdings" w:hAnsi="Wingdings" w:hint="default"/>
      </w:rPr>
    </w:lvl>
    <w:lvl w:ilvl="3" w:tplc="5178EE6E" w:tentative="1">
      <w:start w:val="1"/>
      <w:numFmt w:val="bullet"/>
      <w:lvlText w:val=""/>
      <w:lvlJc w:val="left"/>
      <w:pPr>
        <w:tabs>
          <w:tab w:val="num" w:pos="2880"/>
        </w:tabs>
        <w:ind w:left="2880" w:hanging="360"/>
      </w:pPr>
      <w:rPr>
        <w:rFonts w:ascii="Wingdings" w:hAnsi="Wingdings" w:hint="default"/>
      </w:rPr>
    </w:lvl>
    <w:lvl w:ilvl="4" w:tplc="990CED50" w:tentative="1">
      <w:start w:val="1"/>
      <w:numFmt w:val="bullet"/>
      <w:lvlText w:val=""/>
      <w:lvlJc w:val="left"/>
      <w:pPr>
        <w:tabs>
          <w:tab w:val="num" w:pos="3600"/>
        </w:tabs>
        <w:ind w:left="3600" w:hanging="360"/>
      </w:pPr>
      <w:rPr>
        <w:rFonts w:ascii="Wingdings" w:hAnsi="Wingdings" w:hint="default"/>
      </w:rPr>
    </w:lvl>
    <w:lvl w:ilvl="5" w:tplc="BC628812" w:tentative="1">
      <w:start w:val="1"/>
      <w:numFmt w:val="bullet"/>
      <w:lvlText w:val=""/>
      <w:lvlJc w:val="left"/>
      <w:pPr>
        <w:tabs>
          <w:tab w:val="num" w:pos="4320"/>
        </w:tabs>
        <w:ind w:left="4320" w:hanging="360"/>
      </w:pPr>
      <w:rPr>
        <w:rFonts w:ascii="Wingdings" w:hAnsi="Wingdings" w:hint="default"/>
      </w:rPr>
    </w:lvl>
    <w:lvl w:ilvl="6" w:tplc="A4EEDB3C" w:tentative="1">
      <w:start w:val="1"/>
      <w:numFmt w:val="bullet"/>
      <w:lvlText w:val=""/>
      <w:lvlJc w:val="left"/>
      <w:pPr>
        <w:tabs>
          <w:tab w:val="num" w:pos="5040"/>
        </w:tabs>
        <w:ind w:left="5040" w:hanging="360"/>
      </w:pPr>
      <w:rPr>
        <w:rFonts w:ascii="Wingdings" w:hAnsi="Wingdings" w:hint="default"/>
      </w:rPr>
    </w:lvl>
    <w:lvl w:ilvl="7" w:tplc="429A8DAA" w:tentative="1">
      <w:start w:val="1"/>
      <w:numFmt w:val="bullet"/>
      <w:lvlText w:val=""/>
      <w:lvlJc w:val="left"/>
      <w:pPr>
        <w:tabs>
          <w:tab w:val="num" w:pos="5760"/>
        </w:tabs>
        <w:ind w:left="5760" w:hanging="360"/>
      </w:pPr>
      <w:rPr>
        <w:rFonts w:ascii="Wingdings" w:hAnsi="Wingdings" w:hint="default"/>
      </w:rPr>
    </w:lvl>
    <w:lvl w:ilvl="8" w:tplc="1F820D9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B61B91"/>
    <w:multiLevelType w:val="hybridMultilevel"/>
    <w:tmpl w:val="8C54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8505EA"/>
    <w:multiLevelType w:val="hybridMultilevel"/>
    <w:tmpl w:val="1EA63EE8"/>
    <w:lvl w:ilvl="0" w:tplc="AF64FF96">
      <w:start w:val="1"/>
      <w:numFmt w:val="bullet"/>
      <w:lvlText w:val=""/>
      <w:lvlJc w:val="left"/>
      <w:pPr>
        <w:tabs>
          <w:tab w:val="num" w:pos="720"/>
        </w:tabs>
        <w:ind w:left="720" w:hanging="360"/>
      </w:pPr>
      <w:rPr>
        <w:rFonts w:ascii="Wingdings" w:hAnsi="Wingdings" w:hint="default"/>
      </w:rPr>
    </w:lvl>
    <w:lvl w:ilvl="1" w:tplc="EC4E1500" w:tentative="1">
      <w:start w:val="1"/>
      <w:numFmt w:val="bullet"/>
      <w:lvlText w:val=""/>
      <w:lvlJc w:val="left"/>
      <w:pPr>
        <w:tabs>
          <w:tab w:val="num" w:pos="1440"/>
        </w:tabs>
        <w:ind w:left="1440" w:hanging="360"/>
      </w:pPr>
      <w:rPr>
        <w:rFonts w:ascii="Wingdings" w:hAnsi="Wingdings" w:hint="default"/>
      </w:rPr>
    </w:lvl>
    <w:lvl w:ilvl="2" w:tplc="1110F42C" w:tentative="1">
      <w:start w:val="1"/>
      <w:numFmt w:val="bullet"/>
      <w:lvlText w:val=""/>
      <w:lvlJc w:val="left"/>
      <w:pPr>
        <w:tabs>
          <w:tab w:val="num" w:pos="2160"/>
        </w:tabs>
        <w:ind w:left="2160" w:hanging="360"/>
      </w:pPr>
      <w:rPr>
        <w:rFonts w:ascii="Wingdings" w:hAnsi="Wingdings" w:hint="default"/>
      </w:rPr>
    </w:lvl>
    <w:lvl w:ilvl="3" w:tplc="D07A5D50" w:tentative="1">
      <w:start w:val="1"/>
      <w:numFmt w:val="bullet"/>
      <w:lvlText w:val=""/>
      <w:lvlJc w:val="left"/>
      <w:pPr>
        <w:tabs>
          <w:tab w:val="num" w:pos="2880"/>
        </w:tabs>
        <w:ind w:left="2880" w:hanging="360"/>
      </w:pPr>
      <w:rPr>
        <w:rFonts w:ascii="Wingdings" w:hAnsi="Wingdings" w:hint="default"/>
      </w:rPr>
    </w:lvl>
    <w:lvl w:ilvl="4" w:tplc="3E5E20B8" w:tentative="1">
      <w:start w:val="1"/>
      <w:numFmt w:val="bullet"/>
      <w:lvlText w:val=""/>
      <w:lvlJc w:val="left"/>
      <w:pPr>
        <w:tabs>
          <w:tab w:val="num" w:pos="3600"/>
        </w:tabs>
        <w:ind w:left="3600" w:hanging="360"/>
      </w:pPr>
      <w:rPr>
        <w:rFonts w:ascii="Wingdings" w:hAnsi="Wingdings" w:hint="default"/>
      </w:rPr>
    </w:lvl>
    <w:lvl w:ilvl="5" w:tplc="86BC4D72" w:tentative="1">
      <w:start w:val="1"/>
      <w:numFmt w:val="bullet"/>
      <w:lvlText w:val=""/>
      <w:lvlJc w:val="left"/>
      <w:pPr>
        <w:tabs>
          <w:tab w:val="num" w:pos="4320"/>
        </w:tabs>
        <w:ind w:left="4320" w:hanging="360"/>
      </w:pPr>
      <w:rPr>
        <w:rFonts w:ascii="Wingdings" w:hAnsi="Wingdings" w:hint="default"/>
      </w:rPr>
    </w:lvl>
    <w:lvl w:ilvl="6" w:tplc="62C6A2C0" w:tentative="1">
      <w:start w:val="1"/>
      <w:numFmt w:val="bullet"/>
      <w:lvlText w:val=""/>
      <w:lvlJc w:val="left"/>
      <w:pPr>
        <w:tabs>
          <w:tab w:val="num" w:pos="5040"/>
        </w:tabs>
        <w:ind w:left="5040" w:hanging="360"/>
      </w:pPr>
      <w:rPr>
        <w:rFonts w:ascii="Wingdings" w:hAnsi="Wingdings" w:hint="default"/>
      </w:rPr>
    </w:lvl>
    <w:lvl w:ilvl="7" w:tplc="293C621A" w:tentative="1">
      <w:start w:val="1"/>
      <w:numFmt w:val="bullet"/>
      <w:lvlText w:val=""/>
      <w:lvlJc w:val="left"/>
      <w:pPr>
        <w:tabs>
          <w:tab w:val="num" w:pos="5760"/>
        </w:tabs>
        <w:ind w:left="5760" w:hanging="360"/>
      </w:pPr>
      <w:rPr>
        <w:rFonts w:ascii="Wingdings" w:hAnsi="Wingdings" w:hint="default"/>
      </w:rPr>
    </w:lvl>
    <w:lvl w:ilvl="8" w:tplc="18BEA4E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9C43CB"/>
    <w:multiLevelType w:val="hybridMultilevel"/>
    <w:tmpl w:val="05C83E02"/>
    <w:lvl w:ilvl="0" w:tplc="EDB6ED7A">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7" w15:restartNumberingAfterBreak="0">
    <w:nsid w:val="6C0D7D0A"/>
    <w:multiLevelType w:val="multilevel"/>
    <w:tmpl w:val="9E5A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1353EF"/>
    <w:multiLevelType w:val="hybridMultilevel"/>
    <w:tmpl w:val="9F96EEA8"/>
    <w:lvl w:ilvl="0" w:tplc="21D2E2F6">
      <w:start w:val="1"/>
      <w:numFmt w:val="bullet"/>
      <w:lvlText w:val=""/>
      <w:lvlJc w:val="left"/>
      <w:pPr>
        <w:tabs>
          <w:tab w:val="num" w:pos="720"/>
        </w:tabs>
        <w:ind w:left="720" w:hanging="360"/>
      </w:pPr>
      <w:rPr>
        <w:rFonts w:ascii="Wingdings" w:hAnsi="Wingdings" w:hint="default"/>
      </w:rPr>
    </w:lvl>
    <w:lvl w:ilvl="1" w:tplc="9CE6C154" w:tentative="1">
      <w:start w:val="1"/>
      <w:numFmt w:val="bullet"/>
      <w:lvlText w:val=""/>
      <w:lvlJc w:val="left"/>
      <w:pPr>
        <w:tabs>
          <w:tab w:val="num" w:pos="1440"/>
        </w:tabs>
        <w:ind w:left="1440" w:hanging="360"/>
      </w:pPr>
      <w:rPr>
        <w:rFonts w:ascii="Wingdings" w:hAnsi="Wingdings" w:hint="default"/>
      </w:rPr>
    </w:lvl>
    <w:lvl w:ilvl="2" w:tplc="4C28F240" w:tentative="1">
      <w:start w:val="1"/>
      <w:numFmt w:val="bullet"/>
      <w:lvlText w:val=""/>
      <w:lvlJc w:val="left"/>
      <w:pPr>
        <w:tabs>
          <w:tab w:val="num" w:pos="2160"/>
        </w:tabs>
        <w:ind w:left="2160" w:hanging="360"/>
      </w:pPr>
      <w:rPr>
        <w:rFonts w:ascii="Wingdings" w:hAnsi="Wingdings" w:hint="default"/>
      </w:rPr>
    </w:lvl>
    <w:lvl w:ilvl="3" w:tplc="2AA0B080" w:tentative="1">
      <w:start w:val="1"/>
      <w:numFmt w:val="bullet"/>
      <w:lvlText w:val=""/>
      <w:lvlJc w:val="left"/>
      <w:pPr>
        <w:tabs>
          <w:tab w:val="num" w:pos="2880"/>
        </w:tabs>
        <w:ind w:left="2880" w:hanging="360"/>
      </w:pPr>
      <w:rPr>
        <w:rFonts w:ascii="Wingdings" w:hAnsi="Wingdings" w:hint="default"/>
      </w:rPr>
    </w:lvl>
    <w:lvl w:ilvl="4" w:tplc="C9AA2D5C" w:tentative="1">
      <w:start w:val="1"/>
      <w:numFmt w:val="bullet"/>
      <w:lvlText w:val=""/>
      <w:lvlJc w:val="left"/>
      <w:pPr>
        <w:tabs>
          <w:tab w:val="num" w:pos="3600"/>
        </w:tabs>
        <w:ind w:left="3600" w:hanging="360"/>
      </w:pPr>
      <w:rPr>
        <w:rFonts w:ascii="Wingdings" w:hAnsi="Wingdings" w:hint="default"/>
      </w:rPr>
    </w:lvl>
    <w:lvl w:ilvl="5" w:tplc="8F3EB724" w:tentative="1">
      <w:start w:val="1"/>
      <w:numFmt w:val="bullet"/>
      <w:lvlText w:val=""/>
      <w:lvlJc w:val="left"/>
      <w:pPr>
        <w:tabs>
          <w:tab w:val="num" w:pos="4320"/>
        </w:tabs>
        <w:ind w:left="4320" w:hanging="360"/>
      </w:pPr>
      <w:rPr>
        <w:rFonts w:ascii="Wingdings" w:hAnsi="Wingdings" w:hint="default"/>
      </w:rPr>
    </w:lvl>
    <w:lvl w:ilvl="6" w:tplc="6A66344E" w:tentative="1">
      <w:start w:val="1"/>
      <w:numFmt w:val="bullet"/>
      <w:lvlText w:val=""/>
      <w:lvlJc w:val="left"/>
      <w:pPr>
        <w:tabs>
          <w:tab w:val="num" w:pos="5040"/>
        </w:tabs>
        <w:ind w:left="5040" w:hanging="360"/>
      </w:pPr>
      <w:rPr>
        <w:rFonts w:ascii="Wingdings" w:hAnsi="Wingdings" w:hint="default"/>
      </w:rPr>
    </w:lvl>
    <w:lvl w:ilvl="7" w:tplc="0C3CCC9A" w:tentative="1">
      <w:start w:val="1"/>
      <w:numFmt w:val="bullet"/>
      <w:lvlText w:val=""/>
      <w:lvlJc w:val="left"/>
      <w:pPr>
        <w:tabs>
          <w:tab w:val="num" w:pos="5760"/>
        </w:tabs>
        <w:ind w:left="5760" w:hanging="360"/>
      </w:pPr>
      <w:rPr>
        <w:rFonts w:ascii="Wingdings" w:hAnsi="Wingdings" w:hint="default"/>
      </w:rPr>
    </w:lvl>
    <w:lvl w:ilvl="8" w:tplc="C8FCE6F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2C1995"/>
    <w:multiLevelType w:val="hybridMultilevel"/>
    <w:tmpl w:val="5746A7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2798450">
    <w:abstractNumId w:val="7"/>
  </w:num>
  <w:num w:numId="2" w16cid:durableId="298583381">
    <w:abstractNumId w:val="9"/>
  </w:num>
  <w:num w:numId="3" w16cid:durableId="89619114">
    <w:abstractNumId w:val="0"/>
  </w:num>
  <w:num w:numId="4" w16cid:durableId="771054779">
    <w:abstractNumId w:val="8"/>
  </w:num>
  <w:num w:numId="5" w16cid:durableId="1860047183">
    <w:abstractNumId w:val="1"/>
  </w:num>
  <w:num w:numId="6" w16cid:durableId="1647124466">
    <w:abstractNumId w:val="5"/>
  </w:num>
  <w:num w:numId="7" w16cid:durableId="1219823349">
    <w:abstractNumId w:val="3"/>
  </w:num>
  <w:num w:numId="8" w16cid:durableId="846216329">
    <w:abstractNumId w:val="4"/>
  </w:num>
  <w:num w:numId="9" w16cid:durableId="1191842014">
    <w:abstractNumId w:val="6"/>
  </w:num>
  <w:num w:numId="10" w16cid:durableId="1432236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A0MbG0NDcwMTMzM7BU0lEKTi0uzszPAykwMq4FAK5dxBstAAAA"/>
  </w:docVars>
  <w:rsids>
    <w:rsidRoot w:val="0026528C"/>
    <w:rsid w:val="00003C5F"/>
    <w:rsid w:val="00030744"/>
    <w:rsid w:val="00052458"/>
    <w:rsid w:val="00052B41"/>
    <w:rsid w:val="000672A9"/>
    <w:rsid w:val="000710BF"/>
    <w:rsid w:val="00072977"/>
    <w:rsid w:val="000C5217"/>
    <w:rsid w:val="000C731F"/>
    <w:rsid w:val="000D27D4"/>
    <w:rsid w:val="000E0EBE"/>
    <w:rsid w:val="000E4F2F"/>
    <w:rsid w:val="000F6EB0"/>
    <w:rsid w:val="00106AB7"/>
    <w:rsid w:val="001245F4"/>
    <w:rsid w:val="001313A6"/>
    <w:rsid w:val="00137648"/>
    <w:rsid w:val="001429EF"/>
    <w:rsid w:val="00185F19"/>
    <w:rsid w:val="001A6600"/>
    <w:rsid w:val="001D6546"/>
    <w:rsid w:val="001E03CC"/>
    <w:rsid w:val="001E722C"/>
    <w:rsid w:val="001F1673"/>
    <w:rsid w:val="001F1AC1"/>
    <w:rsid w:val="00203681"/>
    <w:rsid w:val="00206552"/>
    <w:rsid w:val="002145CF"/>
    <w:rsid w:val="002149FA"/>
    <w:rsid w:val="00215E7F"/>
    <w:rsid w:val="00240075"/>
    <w:rsid w:val="0026528C"/>
    <w:rsid w:val="002B1FCA"/>
    <w:rsid w:val="002B434A"/>
    <w:rsid w:val="002D31FF"/>
    <w:rsid w:val="002D78F2"/>
    <w:rsid w:val="002F12C1"/>
    <w:rsid w:val="003364FA"/>
    <w:rsid w:val="00342D33"/>
    <w:rsid w:val="00356267"/>
    <w:rsid w:val="0037490B"/>
    <w:rsid w:val="00375815"/>
    <w:rsid w:val="00377E66"/>
    <w:rsid w:val="0038704D"/>
    <w:rsid w:val="003A17B7"/>
    <w:rsid w:val="003C029A"/>
    <w:rsid w:val="003D34FC"/>
    <w:rsid w:val="00401204"/>
    <w:rsid w:val="0041334B"/>
    <w:rsid w:val="0041444A"/>
    <w:rsid w:val="004167C6"/>
    <w:rsid w:val="00422325"/>
    <w:rsid w:val="00426C12"/>
    <w:rsid w:val="004278C0"/>
    <w:rsid w:val="0043236D"/>
    <w:rsid w:val="00440A52"/>
    <w:rsid w:val="00464146"/>
    <w:rsid w:val="0048360C"/>
    <w:rsid w:val="004843DF"/>
    <w:rsid w:val="004847DB"/>
    <w:rsid w:val="004959F5"/>
    <w:rsid w:val="004A0801"/>
    <w:rsid w:val="004A4B14"/>
    <w:rsid w:val="004B1C5E"/>
    <w:rsid w:val="004B63B9"/>
    <w:rsid w:val="004E561E"/>
    <w:rsid w:val="004E726A"/>
    <w:rsid w:val="004F6926"/>
    <w:rsid w:val="004F6C97"/>
    <w:rsid w:val="00503592"/>
    <w:rsid w:val="00505450"/>
    <w:rsid w:val="00505F72"/>
    <w:rsid w:val="005171BF"/>
    <w:rsid w:val="00531250"/>
    <w:rsid w:val="00533064"/>
    <w:rsid w:val="005576D3"/>
    <w:rsid w:val="005716F0"/>
    <w:rsid w:val="005910B6"/>
    <w:rsid w:val="00597CF1"/>
    <w:rsid w:val="005B697E"/>
    <w:rsid w:val="005B7D05"/>
    <w:rsid w:val="005C2654"/>
    <w:rsid w:val="005C3DB5"/>
    <w:rsid w:val="005C7B7E"/>
    <w:rsid w:val="005D750A"/>
    <w:rsid w:val="005E3BE4"/>
    <w:rsid w:val="005E684A"/>
    <w:rsid w:val="00614F44"/>
    <w:rsid w:val="00630E8D"/>
    <w:rsid w:val="00634319"/>
    <w:rsid w:val="0069370A"/>
    <w:rsid w:val="00711954"/>
    <w:rsid w:val="00713945"/>
    <w:rsid w:val="00720E2B"/>
    <w:rsid w:val="00725C7A"/>
    <w:rsid w:val="00726B50"/>
    <w:rsid w:val="00730314"/>
    <w:rsid w:val="00743C74"/>
    <w:rsid w:val="00750976"/>
    <w:rsid w:val="00753A1A"/>
    <w:rsid w:val="00760A80"/>
    <w:rsid w:val="00767CFA"/>
    <w:rsid w:val="007854A7"/>
    <w:rsid w:val="007A0234"/>
    <w:rsid w:val="007A7E96"/>
    <w:rsid w:val="007B03CC"/>
    <w:rsid w:val="007B04D0"/>
    <w:rsid w:val="007B1D1D"/>
    <w:rsid w:val="007C46F1"/>
    <w:rsid w:val="007C49D9"/>
    <w:rsid w:val="007D55C4"/>
    <w:rsid w:val="007F43D4"/>
    <w:rsid w:val="007F451A"/>
    <w:rsid w:val="007F7FC1"/>
    <w:rsid w:val="008063F9"/>
    <w:rsid w:val="008064A2"/>
    <w:rsid w:val="00816441"/>
    <w:rsid w:val="0082351F"/>
    <w:rsid w:val="00852475"/>
    <w:rsid w:val="0085555B"/>
    <w:rsid w:val="0085756A"/>
    <w:rsid w:val="00895FDF"/>
    <w:rsid w:val="008A4A33"/>
    <w:rsid w:val="008C27A7"/>
    <w:rsid w:val="008D1BE6"/>
    <w:rsid w:val="008D5A64"/>
    <w:rsid w:val="008E5A27"/>
    <w:rsid w:val="008E6DA8"/>
    <w:rsid w:val="00900E20"/>
    <w:rsid w:val="0090393F"/>
    <w:rsid w:val="00907BAB"/>
    <w:rsid w:val="00934F64"/>
    <w:rsid w:val="0093518C"/>
    <w:rsid w:val="00952EFC"/>
    <w:rsid w:val="00971DE7"/>
    <w:rsid w:val="00976BB7"/>
    <w:rsid w:val="009A1070"/>
    <w:rsid w:val="009B1B1E"/>
    <w:rsid w:val="009B486C"/>
    <w:rsid w:val="009B6B4E"/>
    <w:rsid w:val="009C3804"/>
    <w:rsid w:val="009F0C89"/>
    <w:rsid w:val="009F2193"/>
    <w:rsid w:val="00A04C5B"/>
    <w:rsid w:val="00A10970"/>
    <w:rsid w:val="00A45A65"/>
    <w:rsid w:val="00A634C2"/>
    <w:rsid w:val="00A74C0A"/>
    <w:rsid w:val="00A81C51"/>
    <w:rsid w:val="00AA02CD"/>
    <w:rsid w:val="00AB753A"/>
    <w:rsid w:val="00AD734B"/>
    <w:rsid w:val="00B01E4B"/>
    <w:rsid w:val="00B100DA"/>
    <w:rsid w:val="00B20813"/>
    <w:rsid w:val="00B23374"/>
    <w:rsid w:val="00B277BE"/>
    <w:rsid w:val="00B306B0"/>
    <w:rsid w:val="00B35D6F"/>
    <w:rsid w:val="00B560EF"/>
    <w:rsid w:val="00B67374"/>
    <w:rsid w:val="00B67D20"/>
    <w:rsid w:val="00B94884"/>
    <w:rsid w:val="00BA72BD"/>
    <w:rsid w:val="00BB4F73"/>
    <w:rsid w:val="00BB5A5A"/>
    <w:rsid w:val="00BC24E2"/>
    <w:rsid w:val="00BC5DE0"/>
    <w:rsid w:val="00BC5F7C"/>
    <w:rsid w:val="00BD7E75"/>
    <w:rsid w:val="00C031F3"/>
    <w:rsid w:val="00C16463"/>
    <w:rsid w:val="00C17330"/>
    <w:rsid w:val="00C33E48"/>
    <w:rsid w:val="00C36377"/>
    <w:rsid w:val="00C379B2"/>
    <w:rsid w:val="00C61D9D"/>
    <w:rsid w:val="00C657DD"/>
    <w:rsid w:val="00C75E37"/>
    <w:rsid w:val="00C94937"/>
    <w:rsid w:val="00CA45B3"/>
    <w:rsid w:val="00CA7016"/>
    <w:rsid w:val="00CB6514"/>
    <w:rsid w:val="00CF2BF2"/>
    <w:rsid w:val="00D03F61"/>
    <w:rsid w:val="00D078D6"/>
    <w:rsid w:val="00D07D00"/>
    <w:rsid w:val="00D1241E"/>
    <w:rsid w:val="00D13A35"/>
    <w:rsid w:val="00D2586C"/>
    <w:rsid w:val="00D3034A"/>
    <w:rsid w:val="00D332C1"/>
    <w:rsid w:val="00D33C1C"/>
    <w:rsid w:val="00D45D3B"/>
    <w:rsid w:val="00D550C5"/>
    <w:rsid w:val="00DA60F4"/>
    <w:rsid w:val="00DB2872"/>
    <w:rsid w:val="00DB6084"/>
    <w:rsid w:val="00DC0F3F"/>
    <w:rsid w:val="00DC4BB3"/>
    <w:rsid w:val="00DD5720"/>
    <w:rsid w:val="00DF3B62"/>
    <w:rsid w:val="00DF4491"/>
    <w:rsid w:val="00E0338B"/>
    <w:rsid w:val="00E43990"/>
    <w:rsid w:val="00E62F80"/>
    <w:rsid w:val="00E77CD6"/>
    <w:rsid w:val="00E803BF"/>
    <w:rsid w:val="00E95805"/>
    <w:rsid w:val="00EA0BEC"/>
    <w:rsid w:val="00EC3DDD"/>
    <w:rsid w:val="00EC6304"/>
    <w:rsid w:val="00EE261B"/>
    <w:rsid w:val="00EE5631"/>
    <w:rsid w:val="00EF004C"/>
    <w:rsid w:val="00EF16A6"/>
    <w:rsid w:val="00EF7FA7"/>
    <w:rsid w:val="00F04E09"/>
    <w:rsid w:val="00F34A41"/>
    <w:rsid w:val="00F4285F"/>
    <w:rsid w:val="00F52667"/>
    <w:rsid w:val="00F54422"/>
    <w:rsid w:val="00F545EE"/>
    <w:rsid w:val="00F641FC"/>
    <w:rsid w:val="00F659B7"/>
    <w:rsid w:val="00F66948"/>
    <w:rsid w:val="00F72C93"/>
    <w:rsid w:val="00F83ECC"/>
    <w:rsid w:val="00F86695"/>
    <w:rsid w:val="00FA71E5"/>
    <w:rsid w:val="00FC08E6"/>
    <w:rsid w:val="00FC464C"/>
    <w:rsid w:val="00FC4766"/>
    <w:rsid w:val="00FD1A54"/>
    <w:rsid w:val="00FD51FF"/>
    <w:rsid w:val="00FF1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172C5CE"/>
  <w15:docId w15:val="{2BB753CD-8A7A-4305-A7F9-EC1C46A7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D00"/>
    <w:pPr>
      <w:jc w:val="both"/>
    </w:pPr>
    <w:rPr>
      <w:rFonts w:ascii="Times New Roman" w:hAnsi="Times New Roman"/>
      <w:sz w:val="24"/>
    </w:rPr>
  </w:style>
  <w:style w:type="paragraph" w:styleId="Heading1">
    <w:name w:val="heading 1"/>
    <w:basedOn w:val="Normal"/>
    <w:next w:val="Normal"/>
    <w:link w:val="Heading1Char"/>
    <w:uiPriority w:val="9"/>
    <w:qFormat/>
    <w:rsid w:val="00D2586C"/>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D2586C"/>
    <w:pPr>
      <w:keepNext/>
      <w:keepLines/>
      <w:spacing w:before="40" w:after="0"/>
      <w:outlineLvl w:val="1"/>
    </w:pPr>
    <w:rPr>
      <w:rFonts w:eastAsiaTheme="majorEastAsia" w:cstheme="majorBidi"/>
      <w:b/>
      <w:sz w:val="28"/>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1E722C"/>
    <w:rPr>
      <w:i/>
      <w:iCs/>
    </w:rPr>
  </w:style>
  <w:style w:type="character" w:styleId="Hyperlink">
    <w:name w:val="Hyperlink"/>
    <w:basedOn w:val="DefaultParagraphFont"/>
    <w:uiPriority w:val="99"/>
    <w:unhideWhenUsed/>
    <w:rsid w:val="001E722C"/>
    <w:rPr>
      <w:color w:val="0000FF"/>
      <w:u w:val="single"/>
    </w:rPr>
  </w:style>
  <w:style w:type="character" w:customStyle="1" w:styleId="reference-accessdate">
    <w:name w:val="reference-accessdate"/>
    <w:basedOn w:val="DefaultParagraphFont"/>
    <w:rsid w:val="001E722C"/>
  </w:style>
  <w:style w:type="character" w:customStyle="1" w:styleId="nowrap">
    <w:name w:val="nowrap"/>
    <w:basedOn w:val="DefaultParagraphFont"/>
    <w:rsid w:val="001E722C"/>
  </w:style>
  <w:style w:type="character" w:styleId="Strong">
    <w:name w:val="Strong"/>
    <w:basedOn w:val="DefaultParagraphFont"/>
    <w:uiPriority w:val="22"/>
    <w:qFormat/>
    <w:rsid w:val="001E722C"/>
    <w:rPr>
      <w:b/>
      <w:bCs/>
    </w:rPr>
  </w:style>
  <w:style w:type="paragraph" w:styleId="Header">
    <w:name w:val="header"/>
    <w:basedOn w:val="Normal"/>
    <w:link w:val="HeaderChar"/>
    <w:uiPriority w:val="99"/>
    <w:unhideWhenUsed/>
    <w:rsid w:val="000E0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EBE"/>
    <w:rPr>
      <w:rFonts w:ascii="Times New Roman" w:hAnsi="Times New Roman"/>
      <w:sz w:val="24"/>
    </w:rPr>
  </w:style>
  <w:style w:type="paragraph" w:styleId="Footer">
    <w:name w:val="footer"/>
    <w:basedOn w:val="Normal"/>
    <w:link w:val="FooterChar"/>
    <w:uiPriority w:val="99"/>
    <w:unhideWhenUsed/>
    <w:rsid w:val="000E0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EBE"/>
    <w:rPr>
      <w:rFonts w:ascii="Times New Roman" w:hAnsi="Times New Roman"/>
      <w:sz w:val="24"/>
    </w:rPr>
  </w:style>
  <w:style w:type="character" w:customStyle="1" w:styleId="Heading1Char">
    <w:name w:val="Heading 1 Char"/>
    <w:basedOn w:val="DefaultParagraphFont"/>
    <w:link w:val="Heading1"/>
    <w:uiPriority w:val="9"/>
    <w:rsid w:val="00D2586C"/>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2586C"/>
    <w:rPr>
      <w:rFonts w:ascii="Times New Roman" w:eastAsiaTheme="majorEastAsia" w:hAnsi="Times New Roman" w:cstheme="majorBidi"/>
      <w:b/>
      <w:sz w:val="28"/>
      <w:szCs w:val="33"/>
    </w:rPr>
  </w:style>
  <w:style w:type="paragraph" w:styleId="TOCHeading">
    <w:name w:val="TOC Heading"/>
    <w:basedOn w:val="Heading1"/>
    <w:next w:val="Normal"/>
    <w:uiPriority w:val="39"/>
    <w:unhideWhenUsed/>
    <w:qFormat/>
    <w:rsid w:val="008063F9"/>
    <w:pPr>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8063F9"/>
    <w:pPr>
      <w:spacing w:after="100"/>
    </w:pPr>
  </w:style>
  <w:style w:type="paragraph" w:styleId="TOC2">
    <w:name w:val="toc 2"/>
    <w:basedOn w:val="Normal"/>
    <w:next w:val="Normal"/>
    <w:autoRedefine/>
    <w:uiPriority w:val="39"/>
    <w:unhideWhenUsed/>
    <w:rsid w:val="008063F9"/>
    <w:pPr>
      <w:spacing w:after="100"/>
      <w:ind w:left="240"/>
    </w:pPr>
  </w:style>
  <w:style w:type="paragraph" w:styleId="BalloonText">
    <w:name w:val="Balloon Text"/>
    <w:basedOn w:val="Normal"/>
    <w:link w:val="BalloonTextChar"/>
    <w:uiPriority w:val="99"/>
    <w:semiHidden/>
    <w:unhideWhenUsed/>
    <w:rsid w:val="00D45D3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D45D3B"/>
    <w:rPr>
      <w:rFonts w:ascii="Tahoma" w:hAnsi="Tahoma" w:cs="Tahoma"/>
      <w:sz w:val="16"/>
      <w:szCs w:val="20"/>
    </w:rPr>
  </w:style>
  <w:style w:type="paragraph" w:styleId="ListParagraph">
    <w:name w:val="List Paragraph"/>
    <w:basedOn w:val="Normal"/>
    <w:uiPriority w:val="34"/>
    <w:qFormat/>
    <w:rsid w:val="00185F19"/>
    <w:pPr>
      <w:ind w:left="720"/>
      <w:contextualSpacing/>
    </w:pPr>
  </w:style>
  <w:style w:type="table" w:styleId="TableGrid">
    <w:name w:val="Table Grid"/>
    <w:basedOn w:val="TableNormal"/>
    <w:uiPriority w:val="39"/>
    <w:rsid w:val="00B94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7742">
      <w:bodyDiv w:val="1"/>
      <w:marLeft w:val="0"/>
      <w:marRight w:val="0"/>
      <w:marTop w:val="0"/>
      <w:marBottom w:val="0"/>
      <w:divBdr>
        <w:top w:val="none" w:sz="0" w:space="0" w:color="auto"/>
        <w:left w:val="none" w:sz="0" w:space="0" w:color="auto"/>
        <w:bottom w:val="none" w:sz="0" w:space="0" w:color="auto"/>
        <w:right w:val="none" w:sz="0" w:space="0" w:color="auto"/>
      </w:divBdr>
      <w:divsChild>
        <w:div w:id="469329233">
          <w:marLeft w:val="0"/>
          <w:marRight w:val="0"/>
          <w:marTop w:val="0"/>
          <w:marBottom w:val="0"/>
          <w:divBdr>
            <w:top w:val="none" w:sz="0" w:space="0" w:color="auto"/>
            <w:left w:val="none" w:sz="0" w:space="0" w:color="auto"/>
            <w:bottom w:val="none" w:sz="0" w:space="0" w:color="auto"/>
            <w:right w:val="none" w:sz="0" w:space="0" w:color="auto"/>
          </w:divBdr>
        </w:div>
      </w:divsChild>
    </w:div>
    <w:div w:id="68506312">
      <w:bodyDiv w:val="1"/>
      <w:marLeft w:val="0"/>
      <w:marRight w:val="0"/>
      <w:marTop w:val="0"/>
      <w:marBottom w:val="0"/>
      <w:divBdr>
        <w:top w:val="none" w:sz="0" w:space="0" w:color="auto"/>
        <w:left w:val="none" w:sz="0" w:space="0" w:color="auto"/>
        <w:bottom w:val="none" w:sz="0" w:space="0" w:color="auto"/>
        <w:right w:val="none" w:sz="0" w:space="0" w:color="auto"/>
      </w:divBdr>
      <w:divsChild>
        <w:div w:id="2109889492">
          <w:marLeft w:val="0"/>
          <w:marRight w:val="0"/>
          <w:marTop w:val="115"/>
          <w:marBottom w:val="0"/>
          <w:divBdr>
            <w:top w:val="none" w:sz="0" w:space="0" w:color="auto"/>
            <w:left w:val="none" w:sz="0" w:space="0" w:color="auto"/>
            <w:bottom w:val="none" w:sz="0" w:space="0" w:color="auto"/>
            <w:right w:val="none" w:sz="0" w:space="0" w:color="auto"/>
          </w:divBdr>
        </w:div>
      </w:divsChild>
    </w:div>
    <w:div w:id="135073358">
      <w:bodyDiv w:val="1"/>
      <w:marLeft w:val="0"/>
      <w:marRight w:val="0"/>
      <w:marTop w:val="0"/>
      <w:marBottom w:val="0"/>
      <w:divBdr>
        <w:top w:val="none" w:sz="0" w:space="0" w:color="auto"/>
        <w:left w:val="none" w:sz="0" w:space="0" w:color="auto"/>
        <w:bottom w:val="none" w:sz="0" w:space="0" w:color="auto"/>
        <w:right w:val="none" w:sz="0" w:space="0" w:color="auto"/>
      </w:divBdr>
      <w:divsChild>
        <w:div w:id="1644194937">
          <w:marLeft w:val="0"/>
          <w:marRight w:val="0"/>
          <w:marTop w:val="0"/>
          <w:marBottom w:val="0"/>
          <w:divBdr>
            <w:top w:val="none" w:sz="0" w:space="0" w:color="auto"/>
            <w:left w:val="none" w:sz="0" w:space="0" w:color="auto"/>
            <w:bottom w:val="none" w:sz="0" w:space="0" w:color="auto"/>
            <w:right w:val="none" w:sz="0" w:space="0" w:color="auto"/>
          </w:divBdr>
        </w:div>
      </w:divsChild>
    </w:div>
    <w:div w:id="193807459">
      <w:bodyDiv w:val="1"/>
      <w:marLeft w:val="0"/>
      <w:marRight w:val="0"/>
      <w:marTop w:val="0"/>
      <w:marBottom w:val="0"/>
      <w:divBdr>
        <w:top w:val="none" w:sz="0" w:space="0" w:color="auto"/>
        <w:left w:val="none" w:sz="0" w:space="0" w:color="auto"/>
        <w:bottom w:val="none" w:sz="0" w:space="0" w:color="auto"/>
        <w:right w:val="none" w:sz="0" w:space="0" w:color="auto"/>
      </w:divBdr>
      <w:divsChild>
        <w:div w:id="219366839">
          <w:marLeft w:val="0"/>
          <w:marRight w:val="0"/>
          <w:marTop w:val="0"/>
          <w:marBottom w:val="0"/>
          <w:divBdr>
            <w:top w:val="none" w:sz="0" w:space="0" w:color="auto"/>
            <w:left w:val="none" w:sz="0" w:space="0" w:color="auto"/>
            <w:bottom w:val="none" w:sz="0" w:space="0" w:color="auto"/>
            <w:right w:val="none" w:sz="0" w:space="0" w:color="auto"/>
          </w:divBdr>
        </w:div>
      </w:divsChild>
    </w:div>
    <w:div w:id="225456448">
      <w:bodyDiv w:val="1"/>
      <w:marLeft w:val="0"/>
      <w:marRight w:val="0"/>
      <w:marTop w:val="0"/>
      <w:marBottom w:val="0"/>
      <w:divBdr>
        <w:top w:val="none" w:sz="0" w:space="0" w:color="auto"/>
        <w:left w:val="none" w:sz="0" w:space="0" w:color="auto"/>
        <w:bottom w:val="none" w:sz="0" w:space="0" w:color="auto"/>
        <w:right w:val="none" w:sz="0" w:space="0" w:color="auto"/>
      </w:divBdr>
      <w:divsChild>
        <w:div w:id="1910575596">
          <w:marLeft w:val="0"/>
          <w:marRight w:val="0"/>
          <w:marTop w:val="0"/>
          <w:marBottom w:val="0"/>
          <w:divBdr>
            <w:top w:val="none" w:sz="0" w:space="0" w:color="auto"/>
            <w:left w:val="none" w:sz="0" w:space="0" w:color="auto"/>
            <w:bottom w:val="none" w:sz="0" w:space="0" w:color="auto"/>
            <w:right w:val="none" w:sz="0" w:space="0" w:color="auto"/>
          </w:divBdr>
        </w:div>
      </w:divsChild>
    </w:div>
    <w:div w:id="262609572">
      <w:bodyDiv w:val="1"/>
      <w:marLeft w:val="0"/>
      <w:marRight w:val="0"/>
      <w:marTop w:val="0"/>
      <w:marBottom w:val="0"/>
      <w:divBdr>
        <w:top w:val="none" w:sz="0" w:space="0" w:color="auto"/>
        <w:left w:val="none" w:sz="0" w:space="0" w:color="auto"/>
        <w:bottom w:val="none" w:sz="0" w:space="0" w:color="auto"/>
        <w:right w:val="none" w:sz="0" w:space="0" w:color="auto"/>
      </w:divBdr>
    </w:div>
    <w:div w:id="370375458">
      <w:bodyDiv w:val="1"/>
      <w:marLeft w:val="0"/>
      <w:marRight w:val="0"/>
      <w:marTop w:val="0"/>
      <w:marBottom w:val="0"/>
      <w:divBdr>
        <w:top w:val="none" w:sz="0" w:space="0" w:color="auto"/>
        <w:left w:val="none" w:sz="0" w:space="0" w:color="auto"/>
        <w:bottom w:val="none" w:sz="0" w:space="0" w:color="auto"/>
        <w:right w:val="none" w:sz="0" w:space="0" w:color="auto"/>
      </w:divBdr>
      <w:divsChild>
        <w:div w:id="950281873">
          <w:marLeft w:val="0"/>
          <w:marRight w:val="0"/>
          <w:marTop w:val="0"/>
          <w:marBottom w:val="0"/>
          <w:divBdr>
            <w:top w:val="none" w:sz="0" w:space="0" w:color="auto"/>
            <w:left w:val="none" w:sz="0" w:space="0" w:color="auto"/>
            <w:bottom w:val="none" w:sz="0" w:space="0" w:color="auto"/>
            <w:right w:val="none" w:sz="0" w:space="0" w:color="auto"/>
          </w:divBdr>
        </w:div>
      </w:divsChild>
    </w:div>
    <w:div w:id="529801050">
      <w:bodyDiv w:val="1"/>
      <w:marLeft w:val="0"/>
      <w:marRight w:val="0"/>
      <w:marTop w:val="0"/>
      <w:marBottom w:val="0"/>
      <w:divBdr>
        <w:top w:val="none" w:sz="0" w:space="0" w:color="auto"/>
        <w:left w:val="none" w:sz="0" w:space="0" w:color="auto"/>
        <w:bottom w:val="none" w:sz="0" w:space="0" w:color="auto"/>
        <w:right w:val="none" w:sz="0" w:space="0" w:color="auto"/>
      </w:divBdr>
      <w:divsChild>
        <w:div w:id="1477528075">
          <w:marLeft w:val="0"/>
          <w:marRight w:val="0"/>
          <w:marTop w:val="0"/>
          <w:marBottom w:val="310"/>
          <w:divBdr>
            <w:top w:val="single" w:sz="6" w:space="0" w:color="DDDDDD"/>
            <w:left w:val="single" w:sz="6" w:space="0" w:color="DDDDDD"/>
            <w:bottom w:val="single" w:sz="6" w:space="0" w:color="DDDDDD"/>
            <w:right w:val="single" w:sz="6" w:space="0" w:color="DDDDDD"/>
          </w:divBdr>
          <w:divsChild>
            <w:div w:id="2009092054">
              <w:marLeft w:val="0"/>
              <w:marRight w:val="0"/>
              <w:marTop w:val="0"/>
              <w:marBottom w:val="0"/>
              <w:divBdr>
                <w:top w:val="none" w:sz="0" w:space="0" w:color="auto"/>
                <w:left w:val="none" w:sz="0" w:space="0" w:color="auto"/>
                <w:bottom w:val="none" w:sz="0" w:space="0" w:color="auto"/>
                <w:right w:val="none" w:sz="0" w:space="0" w:color="auto"/>
              </w:divBdr>
            </w:div>
            <w:div w:id="1750468924">
              <w:marLeft w:val="0"/>
              <w:marRight w:val="0"/>
              <w:marTop w:val="0"/>
              <w:marBottom w:val="0"/>
              <w:divBdr>
                <w:top w:val="single" w:sz="6" w:space="8" w:color="DDDDDD"/>
                <w:left w:val="none" w:sz="0" w:space="0" w:color="auto"/>
                <w:bottom w:val="none" w:sz="0" w:space="0" w:color="auto"/>
                <w:right w:val="none" w:sz="0" w:space="0" w:color="auto"/>
              </w:divBdr>
            </w:div>
          </w:divsChild>
        </w:div>
      </w:divsChild>
    </w:div>
    <w:div w:id="595528037">
      <w:bodyDiv w:val="1"/>
      <w:marLeft w:val="0"/>
      <w:marRight w:val="0"/>
      <w:marTop w:val="0"/>
      <w:marBottom w:val="0"/>
      <w:divBdr>
        <w:top w:val="none" w:sz="0" w:space="0" w:color="auto"/>
        <w:left w:val="none" w:sz="0" w:space="0" w:color="auto"/>
        <w:bottom w:val="none" w:sz="0" w:space="0" w:color="auto"/>
        <w:right w:val="none" w:sz="0" w:space="0" w:color="auto"/>
      </w:divBdr>
      <w:divsChild>
        <w:div w:id="1711496630">
          <w:marLeft w:val="0"/>
          <w:marRight w:val="0"/>
          <w:marTop w:val="0"/>
          <w:marBottom w:val="0"/>
          <w:divBdr>
            <w:top w:val="none" w:sz="0" w:space="0" w:color="auto"/>
            <w:left w:val="none" w:sz="0" w:space="0" w:color="auto"/>
            <w:bottom w:val="none" w:sz="0" w:space="0" w:color="auto"/>
            <w:right w:val="none" w:sz="0" w:space="0" w:color="auto"/>
          </w:divBdr>
        </w:div>
      </w:divsChild>
    </w:div>
    <w:div w:id="645478450">
      <w:bodyDiv w:val="1"/>
      <w:marLeft w:val="0"/>
      <w:marRight w:val="0"/>
      <w:marTop w:val="0"/>
      <w:marBottom w:val="0"/>
      <w:divBdr>
        <w:top w:val="none" w:sz="0" w:space="0" w:color="auto"/>
        <w:left w:val="none" w:sz="0" w:space="0" w:color="auto"/>
        <w:bottom w:val="none" w:sz="0" w:space="0" w:color="auto"/>
        <w:right w:val="none" w:sz="0" w:space="0" w:color="auto"/>
      </w:divBdr>
      <w:divsChild>
        <w:div w:id="291256465">
          <w:marLeft w:val="0"/>
          <w:marRight w:val="0"/>
          <w:marTop w:val="0"/>
          <w:marBottom w:val="0"/>
          <w:divBdr>
            <w:top w:val="none" w:sz="0" w:space="0" w:color="auto"/>
            <w:left w:val="none" w:sz="0" w:space="0" w:color="auto"/>
            <w:bottom w:val="none" w:sz="0" w:space="0" w:color="auto"/>
            <w:right w:val="none" w:sz="0" w:space="0" w:color="auto"/>
          </w:divBdr>
        </w:div>
      </w:divsChild>
    </w:div>
    <w:div w:id="778064082">
      <w:bodyDiv w:val="1"/>
      <w:marLeft w:val="0"/>
      <w:marRight w:val="0"/>
      <w:marTop w:val="0"/>
      <w:marBottom w:val="0"/>
      <w:divBdr>
        <w:top w:val="none" w:sz="0" w:space="0" w:color="auto"/>
        <w:left w:val="none" w:sz="0" w:space="0" w:color="auto"/>
        <w:bottom w:val="none" w:sz="0" w:space="0" w:color="auto"/>
        <w:right w:val="none" w:sz="0" w:space="0" w:color="auto"/>
      </w:divBdr>
      <w:divsChild>
        <w:div w:id="1633830191">
          <w:marLeft w:val="0"/>
          <w:marRight w:val="0"/>
          <w:marTop w:val="0"/>
          <w:marBottom w:val="0"/>
          <w:divBdr>
            <w:top w:val="none" w:sz="0" w:space="0" w:color="auto"/>
            <w:left w:val="none" w:sz="0" w:space="0" w:color="auto"/>
            <w:bottom w:val="none" w:sz="0" w:space="0" w:color="auto"/>
            <w:right w:val="none" w:sz="0" w:space="0" w:color="auto"/>
          </w:divBdr>
        </w:div>
      </w:divsChild>
    </w:div>
    <w:div w:id="847839470">
      <w:bodyDiv w:val="1"/>
      <w:marLeft w:val="0"/>
      <w:marRight w:val="0"/>
      <w:marTop w:val="0"/>
      <w:marBottom w:val="0"/>
      <w:divBdr>
        <w:top w:val="none" w:sz="0" w:space="0" w:color="auto"/>
        <w:left w:val="none" w:sz="0" w:space="0" w:color="auto"/>
        <w:bottom w:val="none" w:sz="0" w:space="0" w:color="auto"/>
        <w:right w:val="none" w:sz="0" w:space="0" w:color="auto"/>
      </w:divBdr>
      <w:divsChild>
        <w:div w:id="1873617333">
          <w:marLeft w:val="0"/>
          <w:marRight w:val="0"/>
          <w:marTop w:val="0"/>
          <w:marBottom w:val="0"/>
          <w:divBdr>
            <w:top w:val="none" w:sz="0" w:space="0" w:color="auto"/>
            <w:left w:val="none" w:sz="0" w:space="0" w:color="auto"/>
            <w:bottom w:val="none" w:sz="0" w:space="0" w:color="auto"/>
            <w:right w:val="none" w:sz="0" w:space="0" w:color="auto"/>
          </w:divBdr>
        </w:div>
      </w:divsChild>
    </w:div>
    <w:div w:id="955253016">
      <w:bodyDiv w:val="1"/>
      <w:marLeft w:val="0"/>
      <w:marRight w:val="0"/>
      <w:marTop w:val="0"/>
      <w:marBottom w:val="0"/>
      <w:divBdr>
        <w:top w:val="none" w:sz="0" w:space="0" w:color="auto"/>
        <w:left w:val="none" w:sz="0" w:space="0" w:color="auto"/>
        <w:bottom w:val="none" w:sz="0" w:space="0" w:color="auto"/>
        <w:right w:val="none" w:sz="0" w:space="0" w:color="auto"/>
      </w:divBdr>
      <w:divsChild>
        <w:div w:id="891622396">
          <w:marLeft w:val="0"/>
          <w:marRight w:val="0"/>
          <w:marTop w:val="0"/>
          <w:marBottom w:val="0"/>
          <w:divBdr>
            <w:top w:val="none" w:sz="0" w:space="0" w:color="auto"/>
            <w:left w:val="none" w:sz="0" w:space="0" w:color="auto"/>
            <w:bottom w:val="none" w:sz="0" w:space="0" w:color="auto"/>
            <w:right w:val="none" w:sz="0" w:space="0" w:color="auto"/>
          </w:divBdr>
        </w:div>
      </w:divsChild>
    </w:div>
    <w:div w:id="983239197">
      <w:bodyDiv w:val="1"/>
      <w:marLeft w:val="0"/>
      <w:marRight w:val="0"/>
      <w:marTop w:val="0"/>
      <w:marBottom w:val="0"/>
      <w:divBdr>
        <w:top w:val="none" w:sz="0" w:space="0" w:color="auto"/>
        <w:left w:val="none" w:sz="0" w:space="0" w:color="auto"/>
        <w:bottom w:val="none" w:sz="0" w:space="0" w:color="auto"/>
        <w:right w:val="none" w:sz="0" w:space="0" w:color="auto"/>
      </w:divBdr>
    </w:div>
    <w:div w:id="1084181617">
      <w:bodyDiv w:val="1"/>
      <w:marLeft w:val="0"/>
      <w:marRight w:val="0"/>
      <w:marTop w:val="0"/>
      <w:marBottom w:val="0"/>
      <w:divBdr>
        <w:top w:val="none" w:sz="0" w:space="0" w:color="auto"/>
        <w:left w:val="none" w:sz="0" w:space="0" w:color="auto"/>
        <w:bottom w:val="none" w:sz="0" w:space="0" w:color="auto"/>
        <w:right w:val="none" w:sz="0" w:space="0" w:color="auto"/>
      </w:divBdr>
    </w:div>
    <w:div w:id="1238980814">
      <w:bodyDiv w:val="1"/>
      <w:marLeft w:val="0"/>
      <w:marRight w:val="0"/>
      <w:marTop w:val="0"/>
      <w:marBottom w:val="0"/>
      <w:divBdr>
        <w:top w:val="none" w:sz="0" w:space="0" w:color="auto"/>
        <w:left w:val="none" w:sz="0" w:space="0" w:color="auto"/>
        <w:bottom w:val="none" w:sz="0" w:space="0" w:color="auto"/>
        <w:right w:val="none" w:sz="0" w:space="0" w:color="auto"/>
      </w:divBdr>
    </w:div>
    <w:div w:id="1243493555">
      <w:bodyDiv w:val="1"/>
      <w:marLeft w:val="0"/>
      <w:marRight w:val="0"/>
      <w:marTop w:val="0"/>
      <w:marBottom w:val="0"/>
      <w:divBdr>
        <w:top w:val="none" w:sz="0" w:space="0" w:color="auto"/>
        <w:left w:val="none" w:sz="0" w:space="0" w:color="auto"/>
        <w:bottom w:val="none" w:sz="0" w:space="0" w:color="auto"/>
        <w:right w:val="none" w:sz="0" w:space="0" w:color="auto"/>
      </w:divBdr>
      <w:divsChild>
        <w:div w:id="1005136971">
          <w:marLeft w:val="0"/>
          <w:marRight w:val="0"/>
          <w:marTop w:val="0"/>
          <w:marBottom w:val="0"/>
          <w:divBdr>
            <w:top w:val="none" w:sz="0" w:space="0" w:color="auto"/>
            <w:left w:val="none" w:sz="0" w:space="0" w:color="auto"/>
            <w:bottom w:val="none" w:sz="0" w:space="0" w:color="auto"/>
            <w:right w:val="none" w:sz="0" w:space="0" w:color="auto"/>
          </w:divBdr>
        </w:div>
      </w:divsChild>
    </w:div>
    <w:div w:id="1304240438">
      <w:bodyDiv w:val="1"/>
      <w:marLeft w:val="0"/>
      <w:marRight w:val="0"/>
      <w:marTop w:val="0"/>
      <w:marBottom w:val="0"/>
      <w:divBdr>
        <w:top w:val="none" w:sz="0" w:space="0" w:color="auto"/>
        <w:left w:val="none" w:sz="0" w:space="0" w:color="auto"/>
        <w:bottom w:val="none" w:sz="0" w:space="0" w:color="auto"/>
        <w:right w:val="none" w:sz="0" w:space="0" w:color="auto"/>
      </w:divBdr>
    </w:div>
    <w:div w:id="1389036059">
      <w:bodyDiv w:val="1"/>
      <w:marLeft w:val="0"/>
      <w:marRight w:val="0"/>
      <w:marTop w:val="0"/>
      <w:marBottom w:val="0"/>
      <w:divBdr>
        <w:top w:val="none" w:sz="0" w:space="0" w:color="auto"/>
        <w:left w:val="none" w:sz="0" w:space="0" w:color="auto"/>
        <w:bottom w:val="none" w:sz="0" w:space="0" w:color="auto"/>
        <w:right w:val="none" w:sz="0" w:space="0" w:color="auto"/>
      </w:divBdr>
      <w:divsChild>
        <w:div w:id="1822385114">
          <w:marLeft w:val="0"/>
          <w:marRight w:val="0"/>
          <w:marTop w:val="0"/>
          <w:marBottom w:val="0"/>
          <w:divBdr>
            <w:top w:val="none" w:sz="0" w:space="0" w:color="auto"/>
            <w:left w:val="none" w:sz="0" w:space="0" w:color="auto"/>
            <w:bottom w:val="none" w:sz="0" w:space="0" w:color="auto"/>
            <w:right w:val="none" w:sz="0" w:space="0" w:color="auto"/>
          </w:divBdr>
        </w:div>
      </w:divsChild>
    </w:div>
    <w:div w:id="1448308121">
      <w:bodyDiv w:val="1"/>
      <w:marLeft w:val="0"/>
      <w:marRight w:val="0"/>
      <w:marTop w:val="0"/>
      <w:marBottom w:val="0"/>
      <w:divBdr>
        <w:top w:val="none" w:sz="0" w:space="0" w:color="auto"/>
        <w:left w:val="none" w:sz="0" w:space="0" w:color="auto"/>
        <w:bottom w:val="none" w:sz="0" w:space="0" w:color="auto"/>
        <w:right w:val="none" w:sz="0" w:space="0" w:color="auto"/>
      </w:divBdr>
      <w:divsChild>
        <w:div w:id="1925261157">
          <w:marLeft w:val="0"/>
          <w:marRight w:val="0"/>
          <w:marTop w:val="0"/>
          <w:marBottom w:val="0"/>
          <w:divBdr>
            <w:top w:val="none" w:sz="0" w:space="0" w:color="auto"/>
            <w:left w:val="none" w:sz="0" w:space="0" w:color="auto"/>
            <w:bottom w:val="none" w:sz="0" w:space="0" w:color="auto"/>
            <w:right w:val="none" w:sz="0" w:space="0" w:color="auto"/>
          </w:divBdr>
        </w:div>
      </w:divsChild>
    </w:div>
    <w:div w:id="1476071187">
      <w:bodyDiv w:val="1"/>
      <w:marLeft w:val="0"/>
      <w:marRight w:val="0"/>
      <w:marTop w:val="0"/>
      <w:marBottom w:val="0"/>
      <w:divBdr>
        <w:top w:val="none" w:sz="0" w:space="0" w:color="auto"/>
        <w:left w:val="none" w:sz="0" w:space="0" w:color="auto"/>
        <w:bottom w:val="none" w:sz="0" w:space="0" w:color="auto"/>
        <w:right w:val="none" w:sz="0" w:space="0" w:color="auto"/>
      </w:divBdr>
      <w:divsChild>
        <w:div w:id="1526282760">
          <w:marLeft w:val="0"/>
          <w:marRight w:val="0"/>
          <w:marTop w:val="115"/>
          <w:marBottom w:val="0"/>
          <w:divBdr>
            <w:top w:val="none" w:sz="0" w:space="0" w:color="auto"/>
            <w:left w:val="none" w:sz="0" w:space="0" w:color="auto"/>
            <w:bottom w:val="none" w:sz="0" w:space="0" w:color="auto"/>
            <w:right w:val="none" w:sz="0" w:space="0" w:color="auto"/>
          </w:divBdr>
        </w:div>
        <w:div w:id="1698508745">
          <w:marLeft w:val="0"/>
          <w:marRight w:val="0"/>
          <w:marTop w:val="115"/>
          <w:marBottom w:val="0"/>
          <w:divBdr>
            <w:top w:val="none" w:sz="0" w:space="0" w:color="auto"/>
            <w:left w:val="none" w:sz="0" w:space="0" w:color="auto"/>
            <w:bottom w:val="none" w:sz="0" w:space="0" w:color="auto"/>
            <w:right w:val="none" w:sz="0" w:space="0" w:color="auto"/>
          </w:divBdr>
        </w:div>
        <w:div w:id="1506624512">
          <w:marLeft w:val="0"/>
          <w:marRight w:val="0"/>
          <w:marTop w:val="115"/>
          <w:marBottom w:val="0"/>
          <w:divBdr>
            <w:top w:val="none" w:sz="0" w:space="0" w:color="auto"/>
            <w:left w:val="none" w:sz="0" w:space="0" w:color="auto"/>
            <w:bottom w:val="none" w:sz="0" w:space="0" w:color="auto"/>
            <w:right w:val="none" w:sz="0" w:space="0" w:color="auto"/>
          </w:divBdr>
        </w:div>
      </w:divsChild>
    </w:div>
    <w:div w:id="1488354466">
      <w:bodyDiv w:val="1"/>
      <w:marLeft w:val="0"/>
      <w:marRight w:val="0"/>
      <w:marTop w:val="0"/>
      <w:marBottom w:val="0"/>
      <w:divBdr>
        <w:top w:val="none" w:sz="0" w:space="0" w:color="auto"/>
        <w:left w:val="none" w:sz="0" w:space="0" w:color="auto"/>
        <w:bottom w:val="none" w:sz="0" w:space="0" w:color="auto"/>
        <w:right w:val="none" w:sz="0" w:space="0" w:color="auto"/>
      </w:divBdr>
      <w:divsChild>
        <w:div w:id="595016053">
          <w:marLeft w:val="0"/>
          <w:marRight w:val="0"/>
          <w:marTop w:val="0"/>
          <w:marBottom w:val="0"/>
          <w:divBdr>
            <w:top w:val="none" w:sz="0" w:space="0" w:color="auto"/>
            <w:left w:val="none" w:sz="0" w:space="0" w:color="auto"/>
            <w:bottom w:val="none" w:sz="0" w:space="0" w:color="auto"/>
            <w:right w:val="none" w:sz="0" w:space="0" w:color="auto"/>
          </w:divBdr>
        </w:div>
      </w:divsChild>
    </w:div>
    <w:div w:id="1497762801">
      <w:bodyDiv w:val="1"/>
      <w:marLeft w:val="0"/>
      <w:marRight w:val="0"/>
      <w:marTop w:val="0"/>
      <w:marBottom w:val="0"/>
      <w:divBdr>
        <w:top w:val="none" w:sz="0" w:space="0" w:color="auto"/>
        <w:left w:val="none" w:sz="0" w:space="0" w:color="auto"/>
        <w:bottom w:val="none" w:sz="0" w:space="0" w:color="auto"/>
        <w:right w:val="none" w:sz="0" w:space="0" w:color="auto"/>
      </w:divBdr>
      <w:divsChild>
        <w:div w:id="1120689270">
          <w:marLeft w:val="0"/>
          <w:marRight w:val="0"/>
          <w:marTop w:val="96"/>
          <w:marBottom w:val="0"/>
          <w:divBdr>
            <w:top w:val="none" w:sz="0" w:space="0" w:color="auto"/>
            <w:left w:val="none" w:sz="0" w:space="0" w:color="auto"/>
            <w:bottom w:val="none" w:sz="0" w:space="0" w:color="auto"/>
            <w:right w:val="none" w:sz="0" w:space="0" w:color="auto"/>
          </w:divBdr>
        </w:div>
        <w:div w:id="1119840112">
          <w:marLeft w:val="0"/>
          <w:marRight w:val="0"/>
          <w:marTop w:val="96"/>
          <w:marBottom w:val="0"/>
          <w:divBdr>
            <w:top w:val="none" w:sz="0" w:space="0" w:color="auto"/>
            <w:left w:val="none" w:sz="0" w:space="0" w:color="auto"/>
            <w:bottom w:val="none" w:sz="0" w:space="0" w:color="auto"/>
            <w:right w:val="none" w:sz="0" w:space="0" w:color="auto"/>
          </w:divBdr>
        </w:div>
      </w:divsChild>
    </w:div>
    <w:div w:id="1613127855">
      <w:bodyDiv w:val="1"/>
      <w:marLeft w:val="0"/>
      <w:marRight w:val="0"/>
      <w:marTop w:val="0"/>
      <w:marBottom w:val="0"/>
      <w:divBdr>
        <w:top w:val="none" w:sz="0" w:space="0" w:color="auto"/>
        <w:left w:val="none" w:sz="0" w:space="0" w:color="auto"/>
        <w:bottom w:val="none" w:sz="0" w:space="0" w:color="auto"/>
        <w:right w:val="none" w:sz="0" w:space="0" w:color="auto"/>
      </w:divBdr>
      <w:divsChild>
        <w:div w:id="562107923">
          <w:marLeft w:val="0"/>
          <w:marRight w:val="0"/>
          <w:marTop w:val="0"/>
          <w:marBottom w:val="0"/>
          <w:divBdr>
            <w:top w:val="none" w:sz="0" w:space="0" w:color="auto"/>
            <w:left w:val="none" w:sz="0" w:space="0" w:color="auto"/>
            <w:bottom w:val="none" w:sz="0" w:space="0" w:color="auto"/>
            <w:right w:val="none" w:sz="0" w:space="0" w:color="auto"/>
          </w:divBdr>
        </w:div>
      </w:divsChild>
    </w:div>
    <w:div w:id="1661151170">
      <w:bodyDiv w:val="1"/>
      <w:marLeft w:val="0"/>
      <w:marRight w:val="0"/>
      <w:marTop w:val="0"/>
      <w:marBottom w:val="0"/>
      <w:divBdr>
        <w:top w:val="none" w:sz="0" w:space="0" w:color="auto"/>
        <w:left w:val="none" w:sz="0" w:space="0" w:color="auto"/>
        <w:bottom w:val="none" w:sz="0" w:space="0" w:color="auto"/>
        <w:right w:val="none" w:sz="0" w:space="0" w:color="auto"/>
      </w:divBdr>
      <w:divsChild>
        <w:div w:id="1490444667">
          <w:marLeft w:val="0"/>
          <w:marRight w:val="0"/>
          <w:marTop w:val="0"/>
          <w:marBottom w:val="0"/>
          <w:divBdr>
            <w:top w:val="none" w:sz="0" w:space="0" w:color="auto"/>
            <w:left w:val="none" w:sz="0" w:space="0" w:color="auto"/>
            <w:bottom w:val="none" w:sz="0" w:space="0" w:color="auto"/>
            <w:right w:val="none" w:sz="0" w:space="0" w:color="auto"/>
          </w:divBdr>
        </w:div>
      </w:divsChild>
    </w:div>
    <w:div w:id="1860661443">
      <w:bodyDiv w:val="1"/>
      <w:marLeft w:val="0"/>
      <w:marRight w:val="0"/>
      <w:marTop w:val="0"/>
      <w:marBottom w:val="0"/>
      <w:divBdr>
        <w:top w:val="none" w:sz="0" w:space="0" w:color="auto"/>
        <w:left w:val="none" w:sz="0" w:space="0" w:color="auto"/>
        <w:bottom w:val="none" w:sz="0" w:space="0" w:color="auto"/>
        <w:right w:val="none" w:sz="0" w:space="0" w:color="auto"/>
      </w:divBdr>
    </w:div>
    <w:div w:id="1874807851">
      <w:bodyDiv w:val="1"/>
      <w:marLeft w:val="0"/>
      <w:marRight w:val="0"/>
      <w:marTop w:val="0"/>
      <w:marBottom w:val="0"/>
      <w:divBdr>
        <w:top w:val="none" w:sz="0" w:space="0" w:color="auto"/>
        <w:left w:val="none" w:sz="0" w:space="0" w:color="auto"/>
        <w:bottom w:val="none" w:sz="0" w:space="0" w:color="auto"/>
        <w:right w:val="none" w:sz="0" w:space="0" w:color="auto"/>
      </w:divBdr>
      <w:divsChild>
        <w:div w:id="327707124">
          <w:marLeft w:val="0"/>
          <w:marRight w:val="0"/>
          <w:marTop w:val="0"/>
          <w:marBottom w:val="0"/>
          <w:divBdr>
            <w:top w:val="none" w:sz="0" w:space="0" w:color="auto"/>
            <w:left w:val="none" w:sz="0" w:space="0" w:color="auto"/>
            <w:bottom w:val="none" w:sz="0" w:space="0" w:color="auto"/>
            <w:right w:val="none" w:sz="0" w:space="0" w:color="auto"/>
          </w:divBdr>
        </w:div>
      </w:divsChild>
    </w:div>
    <w:div w:id="1886601295">
      <w:bodyDiv w:val="1"/>
      <w:marLeft w:val="0"/>
      <w:marRight w:val="0"/>
      <w:marTop w:val="0"/>
      <w:marBottom w:val="0"/>
      <w:divBdr>
        <w:top w:val="none" w:sz="0" w:space="0" w:color="auto"/>
        <w:left w:val="none" w:sz="0" w:space="0" w:color="auto"/>
        <w:bottom w:val="none" w:sz="0" w:space="0" w:color="auto"/>
        <w:right w:val="none" w:sz="0" w:space="0" w:color="auto"/>
      </w:divBdr>
      <w:divsChild>
        <w:div w:id="1295714658">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83948-56ED-4DDA-99B4-6B0CE5D3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2101</Words>
  <Characters>11977</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CITY</dc:creator>
  <cp:lastModifiedBy>Paunescu Alexandra</cp:lastModifiedBy>
  <cp:revision>2</cp:revision>
  <dcterms:created xsi:type="dcterms:W3CDTF">2022-12-08T10:04:00Z</dcterms:created>
  <dcterms:modified xsi:type="dcterms:W3CDTF">2022-12-08T10:04:00Z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f6556950-0b0d-4fc3-8124-0879cb0e8359</vt:lpwstr>
  </property>
</Properties>
</file>