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D9AF97" w14:textId="3808DBD0" w:rsidR="000936AC" w:rsidRDefault="000936AC" w:rsidP="000936AC">
      <w:pPr>
        <w:jc w:val="center"/>
        <w:rPr>
          <w:rFonts w:ascii="Arial" w:hAnsi="Arial" w:cs="Arial"/>
          <w:sz w:val="20"/>
          <w:szCs w:val="20"/>
        </w:rPr>
      </w:pPr>
      <w:r>
        <w:rPr>
          <w:rFonts w:ascii="Arial" w:hAnsi="Arial" w:cs="Arial"/>
          <w:sz w:val="20"/>
          <w:szCs w:val="20"/>
        </w:rPr>
        <w:t>E</w:t>
      </w:r>
      <w:r w:rsidR="008B3A9E">
        <w:rPr>
          <w:rFonts w:ascii="Arial" w:hAnsi="Arial" w:cs="Arial"/>
          <w:sz w:val="20"/>
          <w:szCs w:val="20"/>
        </w:rPr>
        <w:t>CIE5009</w:t>
      </w:r>
      <w:r w:rsidR="00C2005F">
        <w:rPr>
          <w:rFonts w:ascii="Arial" w:hAnsi="Arial" w:cs="Arial"/>
          <w:sz w:val="20"/>
          <w:szCs w:val="20"/>
        </w:rPr>
        <w:t xml:space="preserve"> - Mental Health and Wellbeing</w:t>
      </w:r>
    </w:p>
    <w:p w14:paraId="394D0F58" w14:textId="4D12DF02" w:rsidR="000936AC" w:rsidRDefault="00C2005F" w:rsidP="000936AC">
      <w:pPr>
        <w:jc w:val="center"/>
        <w:rPr>
          <w:rFonts w:ascii="Arial" w:hAnsi="Arial" w:cs="Arial"/>
          <w:sz w:val="20"/>
          <w:szCs w:val="20"/>
        </w:rPr>
      </w:pPr>
      <w:r>
        <w:rPr>
          <w:rFonts w:ascii="Arial" w:hAnsi="Arial" w:cs="Arial"/>
          <w:sz w:val="20"/>
          <w:szCs w:val="20"/>
        </w:rPr>
        <w:t>Student number – 2222034</w:t>
      </w:r>
    </w:p>
    <w:p w14:paraId="0A2E1B7D" w14:textId="3EA5CF3E" w:rsidR="00C2005F" w:rsidRDefault="00C2005F" w:rsidP="000936AC">
      <w:pPr>
        <w:jc w:val="center"/>
        <w:rPr>
          <w:rFonts w:ascii="Arial" w:hAnsi="Arial" w:cs="Arial"/>
          <w:sz w:val="20"/>
          <w:szCs w:val="20"/>
        </w:rPr>
      </w:pPr>
      <w:r>
        <w:rPr>
          <w:rFonts w:ascii="Arial" w:hAnsi="Arial" w:cs="Arial"/>
          <w:sz w:val="20"/>
          <w:szCs w:val="20"/>
        </w:rPr>
        <w:t>Amy Langford</w:t>
      </w:r>
    </w:p>
    <w:p w14:paraId="469A7375" w14:textId="77777777" w:rsidR="000936AC" w:rsidRDefault="000936AC">
      <w:pPr>
        <w:rPr>
          <w:rFonts w:ascii="Arial" w:hAnsi="Arial" w:cs="Arial"/>
          <w:sz w:val="20"/>
          <w:szCs w:val="20"/>
        </w:rPr>
      </w:pPr>
    </w:p>
    <w:p w14:paraId="44B5D172" w14:textId="050CAF76" w:rsidR="00995A62" w:rsidRDefault="008C64A3">
      <w:pPr>
        <w:rPr>
          <w:rFonts w:ascii="Arial" w:hAnsi="Arial" w:cs="Arial"/>
          <w:sz w:val="20"/>
          <w:szCs w:val="20"/>
        </w:rPr>
      </w:pPr>
      <w:r w:rsidRPr="0095001A">
        <w:rPr>
          <w:rFonts w:ascii="Arial" w:hAnsi="Arial" w:cs="Arial"/>
          <w:sz w:val="20"/>
          <w:szCs w:val="20"/>
        </w:rPr>
        <w:t>This essay has been written to identify</w:t>
      </w:r>
      <w:r w:rsidR="00931695">
        <w:rPr>
          <w:rFonts w:ascii="Arial" w:hAnsi="Arial" w:cs="Arial"/>
          <w:sz w:val="20"/>
          <w:szCs w:val="20"/>
        </w:rPr>
        <w:t xml:space="preserve"> issues</w:t>
      </w:r>
      <w:r w:rsidR="002A6BA6">
        <w:rPr>
          <w:rFonts w:ascii="Arial" w:hAnsi="Arial" w:cs="Arial"/>
          <w:sz w:val="20"/>
          <w:szCs w:val="20"/>
        </w:rPr>
        <w:t xml:space="preserve"> </w:t>
      </w:r>
      <w:r w:rsidR="006C7A2D">
        <w:rPr>
          <w:rFonts w:ascii="Arial" w:hAnsi="Arial" w:cs="Arial"/>
          <w:sz w:val="20"/>
          <w:szCs w:val="20"/>
        </w:rPr>
        <w:t>and the many factors that could contribute to the diagnosis and development of mental health issues</w:t>
      </w:r>
      <w:r w:rsidR="008E01F4">
        <w:rPr>
          <w:rFonts w:ascii="Arial" w:hAnsi="Arial" w:cs="Arial"/>
          <w:sz w:val="20"/>
          <w:szCs w:val="20"/>
        </w:rPr>
        <w:t xml:space="preserve"> and</w:t>
      </w:r>
      <w:r w:rsidR="00931695">
        <w:rPr>
          <w:rFonts w:ascii="Arial" w:hAnsi="Arial" w:cs="Arial"/>
          <w:sz w:val="20"/>
          <w:szCs w:val="20"/>
        </w:rPr>
        <w:t xml:space="preserve"> th</w:t>
      </w:r>
      <w:r w:rsidR="008E01F4">
        <w:rPr>
          <w:rFonts w:ascii="Arial" w:hAnsi="Arial" w:cs="Arial"/>
          <w:sz w:val="20"/>
          <w:szCs w:val="20"/>
        </w:rPr>
        <w:t>e</w:t>
      </w:r>
      <w:r w:rsidR="00931695">
        <w:rPr>
          <w:rFonts w:ascii="Arial" w:hAnsi="Arial" w:cs="Arial"/>
          <w:sz w:val="20"/>
          <w:szCs w:val="20"/>
        </w:rPr>
        <w:t xml:space="preserve"> </w:t>
      </w:r>
      <w:r w:rsidR="0076026D">
        <w:rPr>
          <w:rFonts w:ascii="Arial" w:hAnsi="Arial" w:cs="Arial"/>
          <w:sz w:val="20"/>
          <w:szCs w:val="20"/>
        </w:rPr>
        <w:t>effects o</w:t>
      </w:r>
      <w:r w:rsidR="004F5F3C">
        <w:rPr>
          <w:rFonts w:ascii="Arial" w:hAnsi="Arial" w:cs="Arial"/>
          <w:sz w:val="20"/>
          <w:szCs w:val="20"/>
        </w:rPr>
        <w:t>f</w:t>
      </w:r>
      <w:r w:rsidRPr="0095001A">
        <w:rPr>
          <w:rFonts w:ascii="Arial" w:hAnsi="Arial" w:cs="Arial"/>
          <w:sz w:val="20"/>
          <w:szCs w:val="20"/>
        </w:rPr>
        <w:t xml:space="preserve"> mental health and wellbeing of young children today and how it is managed within our school system and community. It will explore issues that impact mental </w:t>
      </w:r>
      <w:proofErr w:type="gramStart"/>
      <w:r w:rsidRPr="0095001A">
        <w:rPr>
          <w:rFonts w:ascii="Arial" w:hAnsi="Arial" w:cs="Arial"/>
          <w:sz w:val="20"/>
          <w:szCs w:val="20"/>
        </w:rPr>
        <w:t>health</w:t>
      </w:r>
      <w:proofErr w:type="gramEnd"/>
      <w:r w:rsidRPr="0095001A">
        <w:rPr>
          <w:rFonts w:ascii="Arial" w:hAnsi="Arial" w:cs="Arial"/>
          <w:sz w:val="20"/>
          <w:szCs w:val="20"/>
        </w:rPr>
        <w:t xml:space="preserve"> and well</w:t>
      </w:r>
      <w:r w:rsidR="00394588">
        <w:rPr>
          <w:rFonts w:ascii="Arial" w:hAnsi="Arial" w:cs="Arial"/>
          <w:sz w:val="20"/>
          <w:szCs w:val="20"/>
        </w:rPr>
        <w:t>-</w:t>
      </w:r>
      <w:r w:rsidRPr="0095001A">
        <w:rPr>
          <w:rFonts w:ascii="Arial" w:hAnsi="Arial" w:cs="Arial"/>
          <w:sz w:val="20"/>
          <w:szCs w:val="20"/>
        </w:rPr>
        <w:t>being</w:t>
      </w:r>
      <w:r w:rsidR="002C7008">
        <w:rPr>
          <w:rFonts w:ascii="Arial" w:hAnsi="Arial" w:cs="Arial"/>
          <w:sz w:val="20"/>
          <w:szCs w:val="20"/>
        </w:rPr>
        <w:t xml:space="preserve"> has on the population</w:t>
      </w:r>
      <w:r w:rsidR="00394588">
        <w:rPr>
          <w:rFonts w:ascii="Arial" w:hAnsi="Arial" w:cs="Arial"/>
          <w:sz w:val="20"/>
          <w:szCs w:val="20"/>
        </w:rPr>
        <w:t xml:space="preserve"> </w:t>
      </w:r>
      <w:r w:rsidRPr="0095001A">
        <w:rPr>
          <w:rFonts w:ascii="Arial" w:hAnsi="Arial" w:cs="Arial"/>
          <w:sz w:val="20"/>
          <w:szCs w:val="20"/>
        </w:rPr>
        <w:t>and how the government are trying to tackle the issue</w:t>
      </w:r>
      <w:r w:rsidR="0034327B">
        <w:rPr>
          <w:rFonts w:ascii="Arial" w:hAnsi="Arial" w:cs="Arial"/>
          <w:sz w:val="20"/>
          <w:szCs w:val="20"/>
        </w:rPr>
        <w:t xml:space="preserve"> to</w:t>
      </w:r>
      <w:r w:rsidR="004537F4">
        <w:rPr>
          <w:rFonts w:ascii="Arial" w:hAnsi="Arial" w:cs="Arial"/>
          <w:sz w:val="20"/>
          <w:szCs w:val="20"/>
        </w:rPr>
        <w:t xml:space="preserve"> </w:t>
      </w:r>
      <w:r w:rsidR="00C0351B">
        <w:rPr>
          <w:rFonts w:ascii="Arial" w:hAnsi="Arial" w:cs="Arial"/>
          <w:sz w:val="20"/>
          <w:szCs w:val="20"/>
        </w:rPr>
        <w:t>accommodate</w:t>
      </w:r>
      <w:r w:rsidR="004537F4">
        <w:rPr>
          <w:rFonts w:ascii="Arial" w:hAnsi="Arial" w:cs="Arial"/>
          <w:sz w:val="20"/>
          <w:szCs w:val="20"/>
        </w:rPr>
        <w:t xml:space="preserve"> and </w:t>
      </w:r>
      <w:r w:rsidR="00C0351B">
        <w:rPr>
          <w:rFonts w:ascii="Arial" w:hAnsi="Arial" w:cs="Arial"/>
          <w:sz w:val="20"/>
          <w:szCs w:val="20"/>
        </w:rPr>
        <w:t xml:space="preserve">facilitate the ever growing </w:t>
      </w:r>
      <w:r w:rsidR="00296565">
        <w:rPr>
          <w:rFonts w:ascii="Arial" w:hAnsi="Arial" w:cs="Arial"/>
          <w:sz w:val="20"/>
          <w:szCs w:val="20"/>
        </w:rPr>
        <w:t xml:space="preserve">need to achieve a more manageable and </w:t>
      </w:r>
      <w:r w:rsidR="00E23410">
        <w:rPr>
          <w:rFonts w:ascii="Arial" w:hAnsi="Arial" w:cs="Arial"/>
          <w:sz w:val="20"/>
          <w:szCs w:val="20"/>
        </w:rPr>
        <w:t>resilient population.</w:t>
      </w:r>
    </w:p>
    <w:p w14:paraId="753C98DF" w14:textId="77777777" w:rsidR="00F82174" w:rsidRDefault="00F82174">
      <w:pPr>
        <w:rPr>
          <w:rFonts w:ascii="Arial" w:hAnsi="Arial" w:cs="Arial"/>
          <w:sz w:val="20"/>
          <w:szCs w:val="20"/>
        </w:rPr>
      </w:pPr>
    </w:p>
    <w:p w14:paraId="0C645513" w14:textId="3E84B265" w:rsidR="00D53044" w:rsidRPr="00F82174" w:rsidRDefault="00F82174">
      <w:pPr>
        <w:rPr>
          <w:rFonts w:ascii="Arial" w:hAnsi="Arial" w:cs="Arial"/>
          <w:sz w:val="20"/>
          <w:szCs w:val="20"/>
          <w:u w:val="single"/>
        </w:rPr>
      </w:pPr>
      <w:r w:rsidRPr="00F82174">
        <w:rPr>
          <w:rFonts w:ascii="Arial" w:hAnsi="Arial" w:cs="Arial"/>
          <w:sz w:val="20"/>
          <w:szCs w:val="20"/>
          <w:u w:val="single"/>
        </w:rPr>
        <w:t>Mental Health and Wellbeing</w:t>
      </w:r>
    </w:p>
    <w:p w14:paraId="49F172B3" w14:textId="1B895BE1" w:rsidR="004A641E" w:rsidRPr="0095001A" w:rsidRDefault="00AC06AD">
      <w:pPr>
        <w:rPr>
          <w:rFonts w:ascii="Arial" w:hAnsi="Arial" w:cs="Arial"/>
          <w:sz w:val="20"/>
          <w:szCs w:val="20"/>
        </w:rPr>
      </w:pPr>
      <w:r w:rsidRPr="0095001A">
        <w:rPr>
          <w:rFonts w:ascii="Arial" w:hAnsi="Arial" w:cs="Arial"/>
          <w:sz w:val="20"/>
          <w:szCs w:val="20"/>
        </w:rPr>
        <w:t>Mental health and well</w:t>
      </w:r>
      <w:r w:rsidR="00396B7B">
        <w:rPr>
          <w:rFonts w:ascii="Arial" w:hAnsi="Arial" w:cs="Arial"/>
          <w:sz w:val="20"/>
          <w:szCs w:val="20"/>
        </w:rPr>
        <w:t>-</w:t>
      </w:r>
      <w:r w:rsidRPr="0095001A">
        <w:rPr>
          <w:rFonts w:ascii="Arial" w:hAnsi="Arial" w:cs="Arial"/>
          <w:sz w:val="20"/>
          <w:szCs w:val="20"/>
        </w:rPr>
        <w:t xml:space="preserve">being </w:t>
      </w:r>
      <w:r w:rsidR="0079797D" w:rsidRPr="0095001A">
        <w:rPr>
          <w:rFonts w:ascii="Arial" w:hAnsi="Arial" w:cs="Arial"/>
          <w:sz w:val="20"/>
          <w:szCs w:val="20"/>
        </w:rPr>
        <w:t>are</w:t>
      </w:r>
      <w:r w:rsidRPr="0095001A">
        <w:rPr>
          <w:rFonts w:ascii="Arial" w:hAnsi="Arial" w:cs="Arial"/>
          <w:sz w:val="20"/>
          <w:szCs w:val="20"/>
        </w:rPr>
        <w:t xml:space="preserve"> </w:t>
      </w:r>
      <w:r w:rsidR="00410401" w:rsidRPr="0095001A">
        <w:rPr>
          <w:rFonts w:ascii="Arial" w:hAnsi="Arial" w:cs="Arial"/>
          <w:sz w:val="20"/>
          <w:szCs w:val="20"/>
        </w:rPr>
        <w:t xml:space="preserve">the physical state of a child and </w:t>
      </w:r>
      <w:r w:rsidR="00E02620" w:rsidRPr="0095001A">
        <w:rPr>
          <w:rFonts w:ascii="Arial" w:hAnsi="Arial" w:cs="Arial"/>
          <w:sz w:val="20"/>
          <w:szCs w:val="20"/>
        </w:rPr>
        <w:t xml:space="preserve">their quality of life. </w:t>
      </w:r>
      <w:r w:rsidR="00E7607F" w:rsidRPr="0095001A">
        <w:rPr>
          <w:rFonts w:ascii="Arial" w:hAnsi="Arial" w:cs="Arial"/>
          <w:sz w:val="20"/>
          <w:szCs w:val="20"/>
        </w:rPr>
        <w:t xml:space="preserve">There are many factors that could result in children </w:t>
      </w:r>
      <w:r w:rsidR="00AF4A0D" w:rsidRPr="0095001A">
        <w:rPr>
          <w:rFonts w:ascii="Arial" w:hAnsi="Arial" w:cs="Arial"/>
          <w:sz w:val="20"/>
          <w:szCs w:val="20"/>
        </w:rPr>
        <w:t xml:space="preserve">having mental health and well being issues, such as </w:t>
      </w:r>
      <w:r w:rsidR="00E02620" w:rsidRPr="0095001A">
        <w:rPr>
          <w:rFonts w:ascii="Arial" w:hAnsi="Arial" w:cs="Arial"/>
          <w:sz w:val="20"/>
          <w:szCs w:val="20"/>
        </w:rPr>
        <w:t>poverty, family disruption</w:t>
      </w:r>
      <w:r w:rsidR="0063706F" w:rsidRPr="0095001A">
        <w:rPr>
          <w:rFonts w:ascii="Arial" w:hAnsi="Arial" w:cs="Arial"/>
          <w:sz w:val="20"/>
          <w:szCs w:val="20"/>
        </w:rPr>
        <w:t>, trauma</w:t>
      </w:r>
      <w:r w:rsidR="00A62E17" w:rsidRPr="0095001A">
        <w:rPr>
          <w:rFonts w:ascii="Arial" w:hAnsi="Arial" w:cs="Arial"/>
          <w:sz w:val="20"/>
          <w:szCs w:val="20"/>
        </w:rPr>
        <w:t xml:space="preserve"> and medical disorder. </w:t>
      </w:r>
      <w:r w:rsidR="003E635C" w:rsidRPr="0095001A">
        <w:rPr>
          <w:rFonts w:ascii="Arial" w:hAnsi="Arial" w:cs="Arial"/>
          <w:sz w:val="20"/>
          <w:szCs w:val="20"/>
        </w:rPr>
        <w:t xml:space="preserve">Mental health could be displayed in many </w:t>
      </w:r>
      <w:r w:rsidR="0002558D" w:rsidRPr="0095001A">
        <w:rPr>
          <w:rFonts w:ascii="Arial" w:hAnsi="Arial" w:cs="Arial"/>
          <w:sz w:val="20"/>
          <w:szCs w:val="20"/>
        </w:rPr>
        <w:t>forms</w:t>
      </w:r>
      <w:r w:rsidR="003B05CA">
        <w:rPr>
          <w:rFonts w:ascii="Arial" w:hAnsi="Arial" w:cs="Arial"/>
          <w:sz w:val="20"/>
          <w:szCs w:val="20"/>
        </w:rPr>
        <w:t xml:space="preserve">, it could be seen in their </w:t>
      </w:r>
      <w:r w:rsidR="00661FB3">
        <w:rPr>
          <w:rFonts w:ascii="Arial" w:hAnsi="Arial" w:cs="Arial"/>
          <w:sz w:val="20"/>
          <w:szCs w:val="20"/>
        </w:rPr>
        <w:t>behaviour, attentio</w:t>
      </w:r>
      <w:r w:rsidR="00302F0C">
        <w:rPr>
          <w:rFonts w:ascii="Arial" w:hAnsi="Arial" w:cs="Arial"/>
          <w:sz w:val="20"/>
          <w:szCs w:val="20"/>
        </w:rPr>
        <w:t>n span, communication or lack of</w:t>
      </w:r>
      <w:r w:rsidR="00695884">
        <w:rPr>
          <w:rFonts w:ascii="Arial" w:hAnsi="Arial" w:cs="Arial"/>
          <w:sz w:val="20"/>
          <w:szCs w:val="20"/>
        </w:rPr>
        <w:t xml:space="preserve"> and</w:t>
      </w:r>
      <w:r w:rsidR="00302F0C">
        <w:rPr>
          <w:rFonts w:ascii="Arial" w:hAnsi="Arial" w:cs="Arial"/>
          <w:sz w:val="20"/>
          <w:szCs w:val="20"/>
        </w:rPr>
        <w:t xml:space="preserve"> aggressio</w:t>
      </w:r>
      <w:r w:rsidR="0050586C">
        <w:rPr>
          <w:rFonts w:ascii="Arial" w:hAnsi="Arial" w:cs="Arial"/>
          <w:sz w:val="20"/>
          <w:szCs w:val="20"/>
        </w:rPr>
        <w:t>n.</w:t>
      </w:r>
      <w:r w:rsidR="00695884">
        <w:rPr>
          <w:rFonts w:ascii="Arial" w:hAnsi="Arial" w:cs="Arial"/>
          <w:sz w:val="20"/>
          <w:szCs w:val="20"/>
        </w:rPr>
        <w:t xml:space="preserve"> The well-being of a child is the </w:t>
      </w:r>
      <w:r w:rsidR="00DD74D0">
        <w:rPr>
          <w:rFonts w:ascii="Arial" w:hAnsi="Arial" w:cs="Arial"/>
          <w:sz w:val="20"/>
          <w:szCs w:val="20"/>
        </w:rPr>
        <w:t>amount of basic needs a child has access to</w:t>
      </w:r>
      <w:r w:rsidR="0031687F">
        <w:rPr>
          <w:rFonts w:ascii="Arial" w:hAnsi="Arial" w:cs="Arial"/>
          <w:sz w:val="20"/>
          <w:szCs w:val="20"/>
        </w:rPr>
        <w:t>, in</w:t>
      </w:r>
      <w:r w:rsidR="001F2ACB">
        <w:rPr>
          <w:rFonts w:ascii="Arial" w:hAnsi="Arial" w:cs="Arial"/>
          <w:sz w:val="20"/>
          <w:szCs w:val="20"/>
        </w:rPr>
        <w:t xml:space="preserve">cluding </w:t>
      </w:r>
      <w:r w:rsidR="0079797D">
        <w:rPr>
          <w:rFonts w:ascii="Arial" w:hAnsi="Arial" w:cs="Arial"/>
          <w:sz w:val="20"/>
          <w:szCs w:val="20"/>
        </w:rPr>
        <w:t xml:space="preserve">love and support, experiences and resources. </w:t>
      </w:r>
      <w:r w:rsidR="0050586C">
        <w:rPr>
          <w:rFonts w:ascii="Arial" w:hAnsi="Arial" w:cs="Arial"/>
          <w:sz w:val="20"/>
          <w:szCs w:val="20"/>
        </w:rPr>
        <w:t xml:space="preserve"> </w:t>
      </w:r>
      <w:r w:rsidR="00661FB3">
        <w:rPr>
          <w:rFonts w:ascii="Arial" w:hAnsi="Arial" w:cs="Arial"/>
          <w:sz w:val="20"/>
          <w:szCs w:val="20"/>
        </w:rPr>
        <w:t xml:space="preserve"> </w:t>
      </w:r>
    </w:p>
    <w:p w14:paraId="121F8ECA" w14:textId="5913272F" w:rsidR="00270CBA" w:rsidRDefault="00C97E3D" w:rsidP="0034327B">
      <w:pPr>
        <w:ind w:firstLine="720"/>
        <w:rPr>
          <w:rFonts w:ascii="Arial" w:hAnsi="Arial" w:cs="Arial"/>
          <w:sz w:val="20"/>
          <w:szCs w:val="20"/>
        </w:rPr>
      </w:pPr>
      <w:r>
        <w:rPr>
          <w:rFonts w:ascii="Arial" w:hAnsi="Arial" w:cs="Arial"/>
          <w:sz w:val="20"/>
          <w:szCs w:val="20"/>
        </w:rPr>
        <w:t>Mental health affects more children and people, who are of low education, unemployment and low income, homeless, victims of violence and or trauma and indigenous population.</w:t>
      </w:r>
      <w:r w:rsidR="0034327B">
        <w:rPr>
          <w:rFonts w:ascii="Arial" w:hAnsi="Arial" w:cs="Arial"/>
          <w:sz w:val="20"/>
          <w:szCs w:val="20"/>
        </w:rPr>
        <w:t xml:space="preserve"> </w:t>
      </w:r>
      <w:r w:rsidR="00995A62" w:rsidRPr="0095001A">
        <w:rPr>
          <w:rFonts w:ascii="Arial" w:hAnsi="Arial" w:cs="Arial"/>
          <w:sz w:val="20"/>
          <w:szCs w:val="20"/>
        </w:rPr>
        <w:t xml:space="preserve">It is reported that adults with mental health and well-being issues, </w:t>
      </w:r>
      <w:r w:rsidR="001B4FFE" w:rsidRPr="0095001A">
        <w:rPr>
          <w:rFonts w:ascii="Arial" w:hAnsi="Arial" w:cs="Arial"/>
          <w:sz w:val="20"/>
          <w:szCs w:val="20"/>
        </w:rPr>
        <w:t xml:space="preserve">can </w:t>
      </w:r>
      <w:r w:rsidR="00995A62" w:rsidRPr="0095001A">
        <w:rPr>
          <w:rFonts w:ascii="Arial" w:hAnsi="Arial" w:cs="Arial"/>
          <w:sz w:val="20"/>
          <w:szCs w:val="20"/>
        </w:rPr>
        <w:t xml:space="preserve">go on </w:t>
      </w:r>
      <w:r w:rsidR="00174871">
        <w:rPr>
          <w:rFonts w:ascii="Arial" w:hAnsi="Arial" w:cs="Arial"/>
          <w:sz w:val="20"/>
          <w:szCs w:val="20"/>
        </w:rPr>
        <w:t xml:space="preserve">and pass </w:t>
      </w:r>
      <w:r w:rsidR="001B4FFE" w:rsidRPr="0095001A">
        <w:rPr>
          <w:rFonts w:ascii="Arial" w:hAnsi="Arial" w:cs="Arial"/>
          <w:sz w:val="20"/>
          <w:szCs w:val="20"/>
        </w:rPr>
        <w:t>down</w:t>
      </w:r>
      <w:r w:rsidR="005E7590">
        <w:rPr>
          <w:rFonts w:ascii="Arial" w:hAnsi="Arial" w:cs="Arial"/>
          <w:sz w:val="20"/>
          <w:szCs w:val="20"/>
        </w:rPr>
        <w:t xml:space="preserve"> these issues</w:t>
      </w:r>
      <w:r w:rsidR="001B4FFE" w:rsidRPr="0095001A">
        <w:rPr>
          <w:rFonts w:ascii="Arial" w:hAnsi="Arial" w:cs="Arial"/>
          <w:sz w:val="20"/>
          <w:szCs w:val="20"/>
        </w:rPr>
        <w:t xml:space="preserve"> to their children</w:t>
      </w:r>
      <w:r w:rsidR="00A743EB" w:rsidRPr="0095001A">
        <w:rPr>
          <w:rFonts w:ascii="Arial" w:hAnsi="Arial" w:cs="Arial"/>
          <w:sz w:val="20"/>
          <w:szCs w:val="20"/>
        </w:rPr>
        <w:t xml:space="preserve"> (Kamis, 2020)</w:t>
      </w:r>
      <w:r w:rsidR="001B4FFE" w:rsidRPr="0095001A">
        <w:rPr>
          <w:rFonts w:ascii="Arial" w:hAnsi="Arial" w:cs="Arial"/>
          <w:sz w:val="20"/>
          <w:szCs w:val="20"/>
        </w:rPr>
        <w:t xml:space="preserve">. Parents are the first point of contact to a child, </w:t>
      </w:r>
      <w:r w:rsidR="00A82CF7">
        <w:rPr>
          <w:rFonts w:ascii="Arial" w:hAnsi="Arial" w:cs="Arial"/>
          <w:sz w:val="20"/>
          <w:szCs w:val="20"/>
        </w:rPr>
        <w:t xml:space="preserve">and </w:t>
      </w:r>
      <w:r w:rsidR="001B4FFE" w:rsidRPr="0095001A">
        <w:rPr>
          <w:rFonts w:ascii="Arial" w:hAnsi="Arial" w:cs="Arial"/>
          <w:sz w:val="20"/>
          <w:szCs w:val="20"/>
        </w:rPr>
        <w:t>it’s their values and beliefs and even possible trauma</w:t>
      </w:r>
      <w:r w:rsidR="001267F1">
        <w:rPr>
          <w:rFonts w:ascii="Arial" w:hAnsi="Arial" w:cs="Arial"/>
          <w:sz w:val="20"/>
          <w:szCs w:val="20"/>
        </w:rPr>
        <w:t xml:space="preserve"> and traits</w:t>
      </w:r>
      <w:r w:rsidR="001B4FFE" w:rsidRPr="0095001A">
        <w:rPr>
          <w:rFonts w:ascii="Arial" w:hAnsi="Arial" w:cs="Arial"/>
          <w:sz w:val="20"/>
          <w:szCs w:val="20"/>
        </w:rPr>
        <w:t xml:space="preserve"> that can be pass on affecting their own </w:t>
      </w:r>
      <w:r w:rsidR="001267F1">
        <w:rPr>
          <w:rFonts w:ascii="Arial" w:hAnsi="Arial" w:cs="Arial"/>
          <w:sz w:val="20"/>
          <w:szCs w:val="20"/>
        </w:rPr>
        <w:t xml:space="preserve">children’s </w:t>
      </w:r>
      <w:r w:rsidR="001B4FFE" w:rsidRPr="0095001A">
        <w:rPr>
          <w:rFonts w:ascii="Arial" w:hAnsi="Arial" w:cs="Arial"/>
          <w:sz w:val="20"/>
          <w:szCs w:val="20"/>
        </w:rPr>
        <w:t>mental health and well-being</w:t>
      </w:r>
      <w:r w:rsidR="0098716A">
        <w:rPr>
          <w:rFonts w:ascii="Arial" w:hAnsi="Arial" w:cs="Arial"/>
          <w:sz w:val="20"/>
          <w:szCs w:val="20"/>
        </w:rPr>
        <w:t xml:space="preserve">. </w:t>
      </w:r>
      <w:r w:rsidR="00153BB6">
        <w:rPr>
          <w:rFonts w:ascii="Arial" w:hAnsi="Arial" w:cs="Arial"/>
          <w:sz w:val="20"/>
          <w:szCs w:val="20"/>
        </w:rPr>
        <w:t xml:space="preserve">The mental state </w:t>
      </w:r>
      <w:r w:rsidR="00A743EB" w:rsidRPr="0095001A">
        <w:rPr>
          <w:rFonts w:ascii="Arial" w:hAnsi="Arial" w:cs="Arial"/>
          <w:sz w:val="20"/>
          <w:szCs w:val="20"/>
        </w:rPr>
        <w:t xml:space="preserve">and self-worth of the child </w:t>
      </w:r>
      <w:r w:rsidR="00153BB6">
        <w:rPr>
          <w:rFonts w:ascii="Arial" w:hAnsi="Arial" w:cs="Arial"/>
          <w:sz w:val="20"/>
          <w:szCs w:val="20"/>
        </w:rPr>
        <w:t>can</w:t>
      </w:r>
      <w:r w:rsidR="00A743EB" w:rsidRPr="0095001A">
        <w:rPr>
          <w:rFonts w:ascii="Arial" w:hAnsi="Arial" w:cs="Arial"/>
          <w:sz w:val="20"/>
          <w:szCs w:val="20"/>
        </w:rPr>
        <w:t xml:space="preserve"> in turn</w:t>
      </w:r>
      <w:r w:rsidR="00D9647B">
        <w:rPr>
          <w:rFonts w:ascii="Arial" w:hAnsi="Arial" w:cs="Arial"/>
          <w:sz w:val="20"/>
          <w:szCs w:val="20"/>
        </w:rPr>
        <w:t xml:space="preserve"> be </w:t>
      </w:r>
      <w:r w:rsidR="00A743EB" w:rsidRPr="0095001A">
        <w:rPr>
          <w:rFonts w:ascii="Arial" w:hAnsi="Arial" w:cs="Arial"/>
          <w:sz w:val="20"/>
          <w:szCs w:val="20"/>
        </w:rPr>
        <w:t>linked to a social stigma, caus</w:t>
      </w:r>
      <w:r w:rsidR="00A15399">
        <w:rPr>
          <w:rFonts w:ascii="Arial" w:hAnsi="Arial" w:cs="Arial"/>
          <w:sz w:val="20"/>
          <w:szCs w:val="20"/>
        </w:rPr>
        <w:t>ing</w:t>
      </w:r>
      <w:r w:rsidR="00A743EB" w:rsidRPr="0095001A">
        <w:rPr>
          <w:rFonts w:ascii="Arial" w:hAnsi="Arial" w:cs="Arial"/>
          <w:sz w:val="20"/>
          <w:szCs w:val="20"/>
        </w:rPr>
        <w:t xml:space="preserve"> more mental health issues due to feeling alone and isolated from others in the community</w:t>
      </w:r>
      <w:r w:rsidR="008568FD">
        <w:rPr>
          <w:rFonts w:ascii="Arial" w:hAnsi="Arial" w:cs="Arial"/>
          <w:sz w:val="20"/>
          <w:szCs w:val="20"/>
        </w:rPr>
        <w:t xml:space="preserve">, </w:t>
      </w:r>
      <w:r w:rsidR="00BD5558">
        <w:rPr>
          <w:rFonts w:ascii="Arial" w:hAnsi="Arial" w:cs="Arial"/>
          <w:sz w:val="20"/>
          <w:szCs w:val="20"/>
        </w:rPr>
        <w:t xml:space="preserve">becoming withdrawn </w:t>
      </w:r>
      <w:r w:rsidR="00A3752F">
        <w:rPr>
          <w:rFonts w:ascii="Arial" w:hAnsi="Arial" w:cs="Arial"/>
          <w:sz w:val="20"/>
          <w:szCs w:val="20"/>
        </w:rPr>
        <w:t>and affecting their</w:t>
      </w:r>
      <w:r w:rsidR="00BD5558">
        <w:rPr>
          <w:rFonts w:ascii="Arial" w:hAnsi="Arial" w:cs="Arial"/>
          <w:sz w:val="20"/>
          <w:szCs w:val="20"/>
        </w:rPr>
        <w:t xml:space="preserve"> social developmen</w:t>
      </w:r>
      <w:r w:rsidR="007A0804">
        <w:rPr>
          <w:rFonts w:ascii="Arial" w:hAnsi="Arial" w:cs="Arial"/>
          <w:sz w:val="20"/>
          <w:szCs w:val="20"/>
        </w:rPr>
        <w:t xml:space="preserve">t, </w:t>
      </w:r>
      <w:r w:rsidR="00A3752F">
        <w:rPr>
          <w:rFonts w:ascii="Arial" w:hAnsi="Arial" w:cs="Arial"/>
          <w:sz w:val="20"/>
          <w:szCs w:val="20"/>
        </w:rPr>
        <w:t>relationship</w:t>
      </w:r>
      <w:r w:rsidR="007A0804">
        <w:rPr>
          <w:rFonts w:ascii="Arial" w:hAnsi="Arial" w:cs="Arial"/>
          <w:sz w:val="20"/>
          <w:szCs w:val="20"/>
        </w:rPr>
        <w:t xml:space="preserve"> and intimacy building</w:t>
      </w:r>
      <w:r w:rsidR="001E6B6D">
        <w:rPr>
          <w:rFonts w:ascii="Arial" w:hAnsi="Arial" w:cs="Arial"/>
          <w:sz w:val="20"/>
          <w:szCs w:val="20"/>
        </w:rPr>
        <w:t xml:space="preserve"> skills</w:t>
      </w:r>
      <w:r w:rsidR="00D82B31" w:rsidRPr="0095001A">
        <w:rPr>
          <w:rFonts w:ascii="Arial" w:hAnsi="Arial" w:cs="Arial"/>
          <w:sz w:val="20"/>
          <w:szCs w:val="20"/>
        </w:rPr>
        <w:t>. Mental health in adults is linked to failure in education, anti-social behaviour and poverty</w:t>
      </w:r>
      <w:r w:rsidR="00B824B3" w:rsidRPr="0095001A">
        <w:rPr>
          <w:rFonts w:ascii="Arial" w:hAnsi="Arial" w:cs="Arial"/>
          <w:sz w:val="20"/>
          <w:szCs w:val="20"/>
        </w:rPr>
        <w:t xml:space="preserve"> (Bonner, Patterson, 2011).</w:t>
      </w:r>
      <w:r w:rsidR="00B55D39">
        <w:rPr>
          <w:rFonts w:ascii="Arial" w:hAnsi="Arial" w:cs="Arial"/>
          <w:sz w:val="20"/>
          <w:szCs w:val="20"/>
        </w:rPr>
        <w:t xml:space="preserve"> </w:t>
      </w:r>
      <w:r w:rsidR="00D82B31" w:rsidRPr="0095001A">
        <w:rPr>
          <w:rFonts w:ascii="Arial" w:hAnsi="Arial" w:cs="Arial"/>
          <w:sz w:val="20"/>
          <w:szCs w:val="20"/>
        </w:rPr>
        <w:t>The U</w:t>
      </w:r>
      <w:r w:rsidR="00E02817">
        <w:rPr>
          <w:rFonts w:ascii="Arial" w:hAnsi="Arial" w:cs="Arial"/>
          <w:sz w:val="20"/>
          <w:szCs w:val="20"/>
        </w:rPr>
        <w:t>K</w:t>
      </w:r>
      <w:r w:rsidR="00D82B31" w:rsidRPr="0095001A">
        <w:rPr>
          <w:rFonts w:ascii="Arial" w:hAnsi="Arial" w:cs="Arial"/>
          <w:sz w:val="20"/>
          <w:szCs w:val="20"/>
        </w:rPr>
        <w:t xml:space="preserve"> government do</w:t>
      </w:r>
      <w:r w:rsidR="001F3EE9">
        <w:rPr>
          <w:rFonts w:ascii="Arial" w:hAnsi="Arial" w:cs="Arial"/>
          <w:sz w:val="20"/>
          <w:szCs w:val="20"/>
        </w:rPr>
        <w:t>es</w:t>
      </w:r>
      <w:r w:rsidR="00D82B31" w:rsidRPr="0095001A">
        <w:rPr>
          <w:rFonts w:ascii="Arial" w:hAnsi="Arial" w:cs="Arial"/>
          <w:sz w:val="20"/>
          <w:szCs w:val="20"/>
        </w:rPr>
        <w:t xml:space="preserve"> not want a social capital of people with mental health and well-being issues, as this will cause more financial issues and difficulty in the future, ploughing more money into interventions and time away from work. Early intervention is key to reducing this, tackling mental health problems at schooling age and building resilience and the knowledge of skills to maintain any mental health issue and identifying when additional help is needed,</w:t>
      </w:r>
      <w:r w:rsidR="005B3E7F">
        <w:rPr>
          <w:rFonts w:ascii="Arial" w:hAnsi="Arial" w:cs="Arial"/>
          <w:sz w:val="20"/>
          <w:szCs w:val="20"/>
        </w:rPr>
        <w:t xml:space="preserve"> it</w:t>
      </w:r>
      <w:r w:rsidR="00D82B31" w:rsidRPr="0095001A">
        <w:rPr>
          <w:rFonts w:ascii="Arial" w:hAnsi="Arial" w:cs="Arial"/>
          <w:sz w:val="20"/>
          <w:szCs w:val="20"/>
        </w:rPr>
        <w:t xml:space="preserve"> is key to building a generation who are more mentally stable, which in return can grow a healthier capital of society maintaining a health</w:t>
      </w:r>
      <w:r w:rsidR="00D015B1">
        <w:rPr>
          <w:rFonts w:ascii="Arial" w:hAnsi="Arial" w:cs="Arial"/>
          <w:sz w:val="20"/>
          <w:szCs w:val="20"/>
        </w:rPr>
        <w:t>y and more robust financial</w:t>
      </w:r>
      <w:r w:rsidR="00D82B31" w:rsidRPr="0095001A">
        <w:rPr>
          <w:rFonts w:ascii="Arial" w:hAnsi="Arial" w:cs="Arial"/>
          <w:sz w:val="20"/>
          <w:szCs w:val="20"/>
        </w:rPr>
        <w:t xml:space="preserve"> workforce for the country as well as personally. </w:t>
      </w:r>
    </w:p>
    <w:p w14:paraId="456DBC66" w14:textId="7FB115CC" w:rsidR="00826F6F" w:rsidRDefault="00863571" w:rsidP="00863571">
      <w:pPr>
        <w:ind w:firstLine="720"/>
        <w:rPr>
          <w:rFonts w:ascii="Arial" w:hAnsi="Arial" w:cs="Arial"/>
          <w:sz w:val="20"/>
          <w:szCs w:val="20"/>
        </w:rPr>
      </w:pPr>
      <w:r>
        <w:rPr>
          <w:rFonts w:ascii="Arial" w:hAnsi="Arial" w:cs="Arial"/>
          <w:sz w:val="20"/>
          <w:szCs w:val="20"/>
        </w:rPr>
        <w:t xml:space="preserve">The number of children who have been diagnosed with mental health and wellbeing issues has risen </w:t>
      </w:r>
      <w:r w:rsidR="007E4C1B">
        <w:rPr>
          <w:rFonts w:ascii="Arial" w:hAnsi="Arial" w:cs="Arial"/>
          <w:sz w:val="20"/>
          <w:szCs w:val="20"/>
        </w:rPr>
        <w:t>50</w:t>
      </w:r>
      <w:r>
        <w:rPr>
          <w:rFonts w:ascii="Arial" w:hAnsi="Arial" w:cs="Arial"/>
          <w:sz w:val="20"/>
          <w:szCs w:val="20"/>
        </w:rPr>
        <w:t xml:space="preserve">% </w:t>
      </w:r>
      <w:r w:rsidR="00EE40DF">
        <w:rPr>
          <w:rFonts w:ascii="Arial" w:hAnsi="Arial" w:cs="Arial"/>
          <w:sz w:val="20"/>
          <w:szCs w:val="20"/>
        </w:rPr>
        <w:t xml:space="preserve">in the last </w:t>
      </w:r>
      <w:r w:rsidR="007E4C1B">
        <w:rPr>
          <w:rFonts w:ascii="Arial" w:hAnsi="Arial" w:cs="Arial"/>
          <w:sz w:val="20"/>
          <w:szCs w:val="20"/>
        </w:rPr>
        <w:t xml:space="preserve">3 </w:t>
      </w:r>
      <w:r w:rsidR="00EE40DF">
        <w:rPr>
          <w:rFonts w:ascii="Arial" w:hAnsi="Arial" w:cs="Arial"/>
          <w:sz w:val="20"/>
          <w:szCs w:val="20"/>
        </w:rPr>
        <w:t>years</w:t>
      </w:r>
      <w:r w:rsidR="007E4C1B">
        <w:rPr>
          <w:rFonts w:ascii="Arial" w:hAnsi="Arial" w:cs="Arial"/>
          <w:sz w:val="20"/>
          <w:szCs w:val="20"/>
        </w:rPr>
        <w:t xml:space="preserve">, with </w:t>
      </w:r>
      <w:r w:rsidR="00F84A2E">
        <w:rPr>
          <w:rFonts w:ascii="Arial" w:hAnsi="Arial" w:cs="Arial"/>
          <w:sz w:val="20"/>
          <w:szCs w:val="20"/>
        </w:rPr>
        <w:t xml:space="preserve">1 in every </w:t>
      </w:r>
      <w:r w:rsidR="00CE374B">
        <w:rPr>
          <w:rFonts w:ascii="Arial" w:hAnsi="Arial" w:cs="Arial"/>
          <w:sz w:val="20"/>
          <w:szCs w:val="20"/>
        </w:rPr>
        <w:t>5</w:t>
      </w:r>
      <w:r w:rsidR="00F84A2E">
        <w:rPr>
          <w:rFonts w:ascii="Arial" w:hAnsi="Arial" w:cs="Arial"/>
          <w:sz w:val="20"/>
          <w:szCs w:val="20"/>
        </w:rPr>
        <w:t xml:space="preserve"> children, aged 5-16, </w:t>
      </w:r>
      <w:r w:rsidR="00385ACE">
        <w:rPr>
          <w:rFonts w:ascii="Arial" w:hAnsi="Arial" w:cs="Arial"/>
          <w:sz w:val="20"/>
          <w:szCs w:val="20"/>
        </w:rPr>
        <w:t xml:space="preserve">diagnosed with a mental health condition and </w:t>
      </w:r>
      <w:r w:rsidR="00F9760B">
        <w:rPr>
          <w:rFonts w:ascii="Arial" w:hAnsi="Arial" w:cs="Arial"/>
          <w:sz w:val="20"/>
          <w:szCs w:val="20"/>
        </w:rPr>
        <w:t xml:space="preserve">it is still </w:t>
      </w:r>
      <w:r w:rsidR="00385ACE">
        <w:rPr>
          <w:rFonts w:ascii="Arial" w:hAnsi="Arial" w:cs="Arial"/>
          <w:sz w:val="20"/>
          <w:szCs w:val="20"/>
        </w:rPr>
        <w:t>rising</w:t>
      </w:r>
      <w:r w:rsidR="00601E27">
        <w:rPr>
          <w:rFonts w:ascii="Arial" w:hAnsi="Arial" w:cs="Arial"/>
          <w:sz w:val="20"/>
          <w:szCs w:val="20"/>
        </w:rPr>
        <w:t xml:space="preserve"> (</w:t>
      </w:r>
      <w:proofErr w:type="spellStart"/>
      <w:r w:rsidR="00601E27">
        <w:rPr>
          <w:rFonts w:ascii="Arial" w:hAnsi="Arial" w:cs="Arial"/>
          <w:sz w:val="20"/>
          <w:szCs w:val="20"/>
        </w:rPr>
        <w:t>Childrens</w:t>
      </w:r>
      <w:proofErr w:type="spellEnd"/>
      <w:r w:rsidR="00601E27">
        <w:rPr>
          <w:rFonts w:ascii="Arial" w:hAnsi="Arial" w:cs="Arial"/>
          <w:sz w:val="20"/>
          <w:szCs w:val="20"/>
        </w:rPr>
        <w:t xml:space="preserve"> Society</w:t>
      </w:r>
      <w:r w:rsidR="001C1CC3">
        <w:rPr>
          <w:rFonts w:ascii="Arial" w:hAnsi="Arial" w:cs="Arial"/>
          <w:sz w:val="20"/>
          <w:szCs w:val="20"/>
        </w:rPr>
        <w:t>, n</w:t>
      </w:r>
      <w:r w:rsidR="00601E27">
        <w:rPr>
          <w:rFonts w:ascii="Arial" w:hAnsi="Arial" w:cs="Arial"/>
          <w:sz w:val="20"/>
          <w:szCs w:val="20"/>
        </w:rPr>
        <w:t>.d.)</w:t>
      </w:r>
      <w:r w:rsidR="00385ACE">
        <w:rPr>
          <w:rFonts w:ascii="Arial" w:hAnsi="Arial" w:cs="Arial"/>
          <w:sz w:val="20"/>
          <w:szCs w:val="20"/>
        </w:rPr>
        <w:t>.</w:t>
      </w:r>
      <w:r w:rsidR="00EE40DF">
        <w:rPr>
          <w:rFonts w:ascii="Arial" w:hAnsi="Arial" w:cs="Arial"/>
          <w:sz w:val="20"/>
          <w:szCs w:val="20"/>
        </w:rPr>
        <w:t xml:space="preserve"> Many agencies </w:t>
      </w:r>
      <w:r w:rsidR="00741C7D">
        <w:rPr>
          <w:rFonts w:ascii="Arial" w:hAnsi="Arial" w:cs="Arial"/>
          <w:sz w:val="20"/>
          <w:szCs w:val="20"/>
        </w:rPr>
        <w:t>whose</w:t>
      </w:r>
      <w:r w:rsidR="00EE40DF">
        <w:rPr>
          <w:rFonts w:ascii="Arial" w:hAnsi="Arial" w:cs="Arial"/>
          <w:sz w:val="20"/>
          <w:szCs w:val="20"/>
        </w:rPr>
        <w:t xml:space="preserve"> sole purpose is aimed on children’s mental health are at a shortage.</w:t>
      </w:r>
      <w:r w:rsidR="00741C7D">
        <w:rPr>
          <w:rFonts w:ascii="Arial" w:hAnsi="Arial" w:cs="Arial"/>
          <w:sz w:val="20"/>
          <w:szCs w:val="20"/>
        </w:rPr>
        <w:t xml:space="preserve"> With the number of children needing addition aid is at a</w:t>
      </w:r>
      <w:r w:rsidR="00385ACE">
        <w:rPr>
          <w:rFonts w:ascii="Arial" w:hAnsi="Arial" w:cs="Arial"/>
          <w:sz w:val="20"/>
          <w:szCs w:val="20"/>
        </w:rPr>
        <w:t>n</w:t>
      </w:r>
      <w:r w:rsidR="00741C7D">
        <w:rPr>
          <w:rFonts w:ascii="Arial" w:hAnsi="Arial" w:cs="Arial"/>
          <w:sz w:val="20"/>
          <w:szCs w:val="20"/>
        </w:rPr>
        <w:t xml:space="preserve"> estimated </w:t>
      </w:r>
      <w:r w:rsidR="00E609F8">
        <w:rPr>
          <w:rFonts w:ascii="Arial" w:hAnsi="Arial" w:cs="Arial"/>
          <w:sz w:val="20"/>
          <w:szCs w:val="20"/>
        </w:rPr>
        <w:t>over 910,000</w:t>
      </w:r>
      <w:r w:rsidR="00EB27CD">
        <w:rPr>
          <w:rFonts w:ascii="Arial" w:hAnsi="Arial" w:cs="Arial"/>
          <w:sz w:val="20"/>
          <w:szCs w:val="20"/>
        </w:rPr>
        <w:t xml:space="preserve"> </w:t>
      </w:r>
      <w:r w:rsidR="00767619">
        <w:rPr>
          <w:rFonts w:ascii="Arial" w:hAnsi="Arial" w:cs="Arial"/>
          <w:sz w:val="20"/>
          <w:szCs w:val="20"/>
        </w:rPr>
        <w:t>in 20</w:t>
      </w:r>
      <w:r w:rsidR="00163216">
        <w:rPr>
          <w:rFonts w:ascii="Arial" w:hAnsi="Arial" w:cs="Arial"/>
          <w:sz w:val="20"/>
          <w:szCs w:val="20"/>
        </w:rPr>
        <w:t>2</w:t>
      </w:r>
      <w:r w:rsidR="00767619">
        <w:rPr>
          <w:rFonts w:ascii="Arial" w:hAnsi="Arial" w:cs="Arial"/>
          <w:sz w:val="20"/>
          <w:szCs w:val="20"/>
        </w:rPr>
        <w:t>3-2024</w:t>
      </w:r>
      <w:r w:rsidR="000D5602">
        <w:rPr>
          <w:rFonts w:ascii="Arial" w:hAnsi="Arial" w:cs="Arial"/>
          <w:sz w:val="20"/>
          <w:szCs w:val="20"/>
        </w:rPr>
        <w:t xml:space="preserve">, </w:t>
      </w:r>
      <w:r w:rsidR="006D50B1">
        <w:rPr>
          <w:rFonts w:ascii="Arial" w:hAnsi="Arial" w:cs="Arial"/>
          <w:sz w:val="20"/>
          <w:szCs w:val="20"/>
        </w:rPr>
        <w:t xml:space="preserve">with 64% </w:t>
      </w:r>
      <w:r w:rsidR="00B173C4">
        <w:rPr>
          <w:rFonts w:ascii="Arial" w:hAnsi="Arial" w:cs="Arial"/>
          <w:sz w:val="20"/>
          <w:szCs w:val="20"/>
        </w:rPr>
        <w:t>not receiving any treatment or assistance in the first 4 weeks</w:t>
      </w:r>
      <w:r w:rsidR="009C09EF">
        <w:rPr>
          <w:rFonts w:ascii="Arial" w:hAnsi="Arial" w:cs="Arial"/>
          <w:sz w:val="20"/>
          <w:szCs w:val="20"/>
        </w:rPr>
        <w:t xml:space="preserve"> of diag</w:t>
      </w:r>
      <w:r w:rsidR="00904E63">
        <w:rPr>
          <w:rFonts w:ascii="Arial" w:hAnsi="Arial" w:cs="Arial"/>
          <w:sz w:val="20"/>
          <w:szCs w:val="20"/>
        </w:rPr>
        <w:t>nosis</w:t>
      </w:r>
      <w:r w:rsidR="00B173C4">
        <w:rPr>
          <w:rFonts w:ascii="Arial" w:hAnsi="Arial" w:cs="Arial"/>
          <w:sz w:val="20"/>
          <w:szCs w:val="20"/>
        </w:rPr>
        <w:t xml:space="preserve">, </w:t>
      </w:r>
      <w:r w:rsidR="000D5602">
        <w:rPr>
          <w:rFonts w:ascii="Arial" w:hAnsi="Arial" w:cs="Arial"/>
          <w:sz w:val="20"/>
          <w:szCs w:val="20"/>
        </w:rPr>
        <w:t xml:space="preserve">staff and </w:t>
      </w:r>
      <w:r w:rsidR="00E63BE0">
        <w:rPr>
          <w:rFonts w:ascii="Arial" w:hAnsi="Arial" w:cs="Arial"/>
          <w:sz w:val="20"/>
          <w:szCs w:val="20"/>
        </w:rPr>
        <w:t xml:space="preserve">practitioners </w:t>
      </w:r>
      <w:r w:rsidR="00C5174B">
        <w:rPr>
          <w:rFonts w:ascii="Arial" w:hAnsi="Arial" w:cs="Arial"/>
          <w:sz w:val="20"/>
          <w:szCs w:val="20"/>
        </w:rPr>
        <w:t>are inundated</w:t>
      </w:r>
      <w:r w:rsidR="00904E63">
        <w:rPr>
          <w:rFonts w:ascii="Arial" w:hAnsi="Arial" w:cs="Arial"/>
          <w:sz w:val="20"/>
          <w:szCs w:val="20"/>
        </w:rPr>
        <w:t xml:space="preserve"> with new referrals and</w:t>
      </w:r>
      <w:r w:rsidR="00C5174B">
        <w:rPr>
          <w:rFonts w:ascii="Arial" w:hAnsi="Arial" w:cs="Arial"/>
          <w:sz w:val="20"/>
          <w:szCs w:val="20"/>
        </w:rPr>
        <w:t xml:space="preserve"> in demand for their services</w:t>
      </w:r>
      <w:r w:rsidR="00CD1586">
        <w:rPr>
          <w:rFonts w:ascii="Arial" w:hAnsi="Arial" w:cs="Arial"/>
          <w:sz w:val="20"/>
          <w:szCs w:val="20"/>
        </w:rPr>
        <w:t xml:space="preserve"> (Young Minds)</w:t>
      </w:r>
      <w:r w:rsidR="000936AC">
        <w:rPr>
          <w:rFonts w:ascii="Arial" w:hAnsi="Arial" w:cs="Arial"/>
          <w:sz w:val="20"/>
          <w:szCs w:val="20"/>
        </w:rPr>
        <w:t xml:space="preserve">. </w:t>
      </w:r>
    </w:p>
    <w:p w14:paraId="52E49F7C" w14:textId="77777777" w:rsidR="00A60BA5" w:rsidRDefault="00A60BA5" w:rsidP="00A60BA5">
      <w:pPr>
        <w:rPr>
          <w:rFonts w:ascii="Arial" w:hAnsi="Arial" w:cs="Arial"/>
          <w:sz w:val="20"/>
          <w:szCs w:val="20"/>
        </w:rPr>
      </w:pPr>
    </w:p>
    <w:p w14:paraId="21419296" w14:textId="3961FF0E" w:rsidR="00A60BA5" w:rsidRDefault="00A60BA5" w:rsidP="00A60BA5">
      <w:pPr>
        <w:rPr>
          <w:rFonts w:ascii="Arial" w:hAnsi="Arial" w:cs="Arial"/>
          <w:sz w:val="20"/>
          <w:szCs w:val="20"/>
          <w:u w:val="single"/>
        </w:rPr>
      </w:pPr>
      <w:r w:rsidRPr="00A60BA5">
        <w:rPr>
          <w:rFonts w:ascii="Arial" w:hAnsi="Arial" w:cs="Arial"/>
          <w:sz w:val="20"/>
          <w:szCs w:val="20"/>
          <w:u w:val="single"/>
        </w:rPr>
        <w:t>Eating disorders</w:t>
      </w:r>
    </w:p>
    <w:p w14:paraId="4E79A562" w14:textId="2F3DCEBE" w:rsidR="00A60BA5" w:rsidRDefault="00A60BA5" w:rsidP="00A60BA5">
      <w:pPr>
        <w:rPr>
          <w:rFonts w:ascii="Arial" w:hAnsi="Arial" w:cs="Arial"/>
          <w:sz w:val="20"/>
          <w:szCs w:val="20"/>
        </w:rPr>
      </w:pPr>
      <w:r>
        <w:rPr>
          <w:rFonts w:ascii="Arial" w:hAnsi="Arial" w:cs="Arial"/>
          <w:sz w:val="20"/>
          <w:szCs w:val="20"/>
        </w:rPr>
        <w:t>Eating disorders amongst children and young people is on the rise</w:t>
      </w:r>
      <w:r w:rsidR="000F3569">
        <w:rPr>
          <w:rFonts w:ascii="Arial" w:hAnsi="Arial" w:cs="Arial"/>
          <w:sz w:val="20"/>
          <w:szCs w:val="20"/>
        </w:rPr>
        <w:t xml:space="preserve"> within the UK</w:t>
      </w:r>
      <w:r>
        <w:rPr>
          <w:rFonts w:ascii="Arial" w:hAnsi="Arial" w:cs="Arial"/>
          <w:sz w:val="20"/>
          <w:szCs w:val="20"/>
        </w:rPr>
        <w:t xml:space="preserve">, with an estimated </w:t>
      </w:r>
      <w:r w:rsidR="007616F0">
        <w:rPr>
          <w:rFonts w:ascii="Arial" w:hAnsi="Arial" w:cs="Arial"/>
          <w:sz w:val="20"/>
          <w:szCs w:val="20"/>
        </w:rPr>
        <w:t xml:space="preserve">1.25 million </w:t>
      </w:r>
      <w:r w:rsidR="000F3569">
        <w:rPr>
          <w:rFonts w:ascii="Arial" w:hAnsi="Arial" w:cs="Arial"/>
          <w:sz w:val="20"/>
          <w:szCs w:val="20"/>
        </w:rPr>
        <w:t xml:space="preserve">people suffering from an eating disorder, such as </w:t>
      </w:r>
      <w:r w:rsidR="009D1805">
        <w:rPr>
          <w:rFonts w:ascii="Arial" w:hAnsi="Arial" w:cs="Arial"/>
          <w:sz w:val="20"/>
          <w:szCs w:val="20"/>
        </w:rPr>
        <w:t>A</w:t>
      </w:r>
      <w:r w:rsidR="000F3569">
        <w:rPr>
          <w:rFonts w:ascii="Arial" w:hAnsi="Arial" w:cs="Arial"/>
          <w:sz w:val="20"/>
          <w:szCs w:val="20"/>
        </w:rPr>
        <w:t xml:space="preserve">norexia, </w:t>
      </w:r>
      <w:r w:rsidR="009D1805">
        <w:rPr>
          <w:rFonts w:ascii="Arial" w:hAnsi="Arial" w:cs="Arial"/>
          <w:sz w:val="20"/>
          <w:szCs w:val="20"/>
        </w:rPr>
        <w:t>B</w:t>
      </w:r>
      <w:r w:rsidR="000F3569">
        <w:rPr>
          <w:rFonts w:ascii="Arial" w:hAnsi="Arial" w:cs="Arial"/>
          <w:sz w:val="20"/>
          <w:szCs w:val="20"/>
        </w:rPr>
        <w:t xml:space="preserve">ulimia, or binge-eating, </w:t>
      </w:r>
      <w:r w:rsidR="00473544">
        <w:rPr>
          <w:rFonts w:ascii="Arial" w:hAnsi="Arial" w:cs="Arial"/>
          <w:sz w:val="20"/>
          <w:szCs w:val="20"/>
        </w:rPr>
        <w:t>and obscene number of them are children and young adults.</w:t>
      </w:r>
      <w:r w:rsidR="009036EC">
        <w:rPr>
          <w:rFonts w:ascii="Arial" w:hAnsi="Arial" w:cs="Arial"/>
          <w:sz w:val="20"/>
          <w:szCs w:val="20"/>
        </w:rPr>
        <w:t xml:space="preserve"> There are 8 types of eating disorders linked with mental health issues</w:t>
      </w:r>
      <w:r w:rsidR="00C648C1">
        <w:rPr>
          <w:rFonts w:ascii="Arial" w:hAnsi="Arial" w:cs="Arial"/>
          <w:sz w:val="20"/>
          <w:szCs w:val="20"/>
        </w:rPr>
        <w:t xml:space="preserve">, </w:t>
      </w:r>
      <w:r w:rsidR="009D1805">
        <w:rPr>
          <w:rFonts w:ascii="Arial" w:hAnsi="Arial" w:cs="Arial"/>
          <w:sz w:val="20"/>
          <w:szCs w:val="20"/>
        </w:rPr>
        <w:t>A</w:t>
      </w:r>
      <w:r w:rsidR="00C648C1">
        <w:rPr>
          <w:rFonts w:ascii="Arial" w:hAnsi="Arial" w:cs="Arial"/>
          <w:sz w:val="20"/>
          <w:szCs w:val="20"/>
        </w:rPr>
        <w:t xml:space="preserve">norexia, </w:t>
      </w:r>
      <w:r w:rsidR="009D1805">
        <w:rPr>
          <w:rFonts w:ascii="Arial" w:hAnsi="Arial" w:cs="Arial"/>
          <w:sz w:val="20"/>
          <w:szCs w:val="20"/>
        </w:rPr>
        <w:t>B</w:t>
      </w:r>
      <w:r w:rsidR="00C648C1">
        <w:rPr>
          <w:rFonts w:ascii="Arial" w:hAnsi="Arial" w:cs="Arial"/>
          <w:sz w:val="20"/>
          <w:szCs w:val="20"/>
        </w:rPr>
        <w:t>ulimia,</w:t>
      </w:r>
      <w:r w:rsidR="009D1805">
        <w:rPr>
          <w:rFonts w:ascii="Arial" w:hAnsi="Arial" w:cs="Arial"/>
          <w:sz w:val="20"/>
          <w:szCs w:val="20"/>
        </w:rPr>
        <w:t xml:space="preserve"> Pica, Rumination disorder</w:t>
      </w:r>
      <w:r w:rsidR="00215D2C">
        <w:rPr>
          <w:rFonts w:ascii="Arial" w:hAnsi="Arial" w:cs="Arial"/>
          <w:sz w:val="20"/>
          <w:szCs w:val="20"/>
        </w:rPr>
        <w:t>, Avoidant/restrictive food intake disorder (ARFID)</w:t>
      </w:r>
      <w:r w:rsidR="00753BEA">
        <w:rPr>
          <w:rFonts w:ascii="Arial" w:hAnsi="Arial" w:cs="Arial"/>
          <w:sz w:val="20"/>
          <w:szCs w:val="20"/>
        </w:rPr>
        <w:t xml:space="preserve">, Binge eating disorder and </w:t>
      </w:r>
      <w:r w:rsidR="000C7C4B">
        <w:rPr>
          <w:rFonts w:ascii="Arial" w:hAnsi="Arial" w:cs="Arial"/>
          <w:sz w:val="20"/>
          <w:szCs w:val="20"/>
        </w:rPr>
        <w:t xml:space="preserve">other specified feeding or eating disorder </w:t>
      </w:r>
      <w:r w:rsidR="000C7C4B">
        <w:rPr>
          <w:rFonts w:ascii="Arial" w:hAnsi="Arial" w:cs="Arial"/>
          <w:sz w:val="20"/>
          <w:szCs w:val="20"/>
        </w:rPr>
        <w:lastRenderedPageBreak/>
        <w:t>(OSFED)</w:t>
      </w:r>
      <w:r w:rsidR="009036EC">
        <w:rPr>
          <w:rFonts w:ascii="Arial" w:hAnsi="Arial" w:cs="Arial"/>
          <w:sz w:val="20"/>
          <w:szCs w:val="20"/>
        </w:rPr>
        <w:t>.</w:t>
      </w:r>
      <w:r w:rsidR="00473544">
        <w:rPr>
          <w:rFonts w:ascii="Arial" w:hAnsi="Arial" w:cs="Arial"/>
          <w:sz w:val="20"/>
          <w:szCs w:val="20"/>
        </w:rPr>
        <w:t xml:space="preserve"> With the </w:t>
      </w:r>
      <w:r w:rsidR="00B7778D">
        <w:rPr>
          <w:rFonts w:ascii="Arial" w:hAnsi="Arial" w:cs="Arial"/>
          <w:sz w:val="20"/>
          <w:szCs w:val="20"/>
        </w:rPr>
        <w:t>life-threatening</w:t>
      </w:r>
      <w:r w:rsidR="00132B1D">
        <w:rPr>
          <w:rFonts w:ascii="Arial" w:hAnsi="Arial" w:cs="Arial"/>
          <w:sz w:val="20"/>
          <w:szCs w:val="20"/>
        </w:rPr>
        <w:t xml:space="preserve"> </w:t>
      </w:r>
      <w:r w:rsidR="00B7778D">
        <w:rPr>
          <w:rFonts w:ascii="Arial" w:hAnsi="Arial" w:cs="Arial"/>
          <w:sz w:val="20"/>
          <w:szCs w:val="20"/>
        </w:rPr>
        <w:t>side effects</w:t>
      </w:r>
      <w:r w:rsidR="00132B1D">
        <w:rPr>
          <w:rFonts w:ascii="Arial" w:hAnsi="Arial" w:cs="Arial"/>
          <w:sz w:val="20"/>
          <w:szCs w:val="20"/>
        </w:rPr>
        <w:t xml:space="preserve"> of any eating disorder, it can lead to serve malnutrition </w:t>
      </w:r>
      <w:r w:rsidR="00B7778D">
        <w:rPr>
          <w:rFonts w:ascii="Arial" w:hAnsi="Arial" w:cs="Arial"/>
          <w:sz w:val="20"/>
          <w:szCs w:val="20"/>
        </w:rPr>
        <w:t>and even death</w:t>
      </w:r>
      <w:r w:rsidR="000B52BF">
        <w:rPr>
          <w:rFonts w:ascii="Arial" w:hAnsi="Arial" w:cs="Arial"/>
          <w:sz w:val="20"/>
          <w:szCs w:val="20"/>
        </w:rPr>
        <w:t xml:space="preserve">, it is crucial that any child or young person seeks and obtains medical assistance </w:t>
      </w:r>
      <w:r w:rsidR="00C72592">
        <w:rPr>
          <w:rFonts w:ascii="Arial" w:hAnsi="Arial" w:cs="Arial"/>
          <w:sz w:val="20"/>
          <w:szCs w:val="20"/>
        </w:rPr>
        <w:t xml:space="preserve">urgently. </w:t>
      </w:r>
      <w:r w:rsidR="004C670B">
        <w:rPr>
          <w:rFonts w:ascii="Arial" w:hAnsi="Arial" w:cs="Arial"/>
          <w:sz w:val="20"/>
          <w:szCs w:val="20"/>
        </w:rPr>
        <w:t xml:space="preserve">There was </w:t>
      </w:r>
      <w:r w:rsidR="00FC4A3B">
        <w:rPr>
          <w:rFonts w:ascii="Arial" w:hAnsi="Arial" w:cs="Arial"/>
          <w:sz w:val="20"/>
          <w:szCs w:val="20"/>
        </w:rPr>
        <w:t>a</w:t>
      </w:r>
      <w:r w:rsidR="004C670B">
        <w:rPr>
          <w:rFonts w:ascii="Arial" w:hAnsi="Arial" w:cs="Arial"/>
          <w:sz w:val="20"/>
          <w:szCs w:val="20"/>
        </w:rPr>
        <w:t xml:space="preserve"> </w:t>
      </w:r>
      <w:r w:rsidR="00307D3F">
        <w:rPr>
          <w:rFonts w:ascii="Arial" w:hAnsi="Arial" w:cs="Arial"/>
          <w:sz w:val="20"/>
          <w:szCs w:val="20"/>
        </w:rPr>
        <w:t>sufficient increase of children who had</w:t>
      </w:r>
      <w:r w:rsidR="001C0C9C">
        <w:rPr>
          <w:rFonts w:ascii="Arial" w:hAnsi="Arial" w:cs="Arial"/>
          <w:sz w:val="20"/>
          <w:szCs w:val="20"/>
        </w:rPr>
        <w:t xml:space="preserve"> been diagnosed with</w:t>
      </w:r>
      <w:r w:rsidR="00307D3F">
        <w:rPr>
          <w:rFonts w:ascii="Arial" w:hAnsi="Arial" w:cs="Arial"/>
          <w:sz w:val="20"/>
          <w:szCs w:val="20"/>
        </w:rPr>
        <w:t xml:space="preserve"> an eating disorder after the Covid 19 pandemic</w:t>
      </w:r>
      <w:r w:rsidR="00A54FAF">
        <w:rPr>
          <w:rFonts w:ascii="Arial" w:hAnsi="Arial" w:cs="Arial"/>
          <w:sz w:val="20"/>
          <w:szCs w:val="20"/>
        </w:rPr>
        <w:t xml:space="preserve"> (Children’s Commissioner, 2023)</w:t>
      </w:r>
      <w:r w:rsidR="00307D3F">
        <w:rPr>
          <w:rFonts w:ascii="Arial" w:hAnsi="Arial" w:cs="Arial"/>
          <w:sz w:val="20"/>
          <w:szCs w:val="20"/>
        </w:rPr>
        <w:t xml:space="preserve">. Eating disorders are linked to anxiety </w:t>
      </w:r>
      <w:r w:rsidR="00FC4A3B">
        <w:rPr>
          <w:rFonts w:ascii="Arial" w:hAnsi="Arial" w:cs="Arial"/>
          <w:sz w:val="20"/>
          <w:szCs w:val="20"/>
        </w:rPr>
        <w:t>and depression</w:t>
      </w:r>
      <w:r w:rsidR="00BD152E">
        <w:rPr>
          <w:rFonts w:ascii="Arial" w:hAnsi="Arial" w:cs="Arial"/>
          <w:sz w:val="20"/>
          <w:szCs w:val="20"/>
        </w:rPr>
        <w:t>, with continuous pressure of body imag</w:t>
      </w:r>
      <w:r w:rsidR="00056BC3">
        <w:rPr>
          <w:rFonts w:ascii="Arial" w:hAnsi="Arial" w:cs="Arial"/>
          <w:sz w:val="20"/>
          <w:szCs w:val="20"/>
        </w:rPr>
        <w:t xml:space="preserve">e in young people, </w:t>
      </w:r>
      <w:r w:rsidR="00E13478">
        <w:rPr>
          <w:rFonts w:ascii="Arial" w:hAnsi="Arial" w:cs="Arial"/>
          <w:sz w:val="20"/>
          <w:szCs w:val="20"/>
        </w:rPr>
        <w:t>the statistics in eating disorders are four times higher in young girls than bo</w:t>
      </w:r>
      <w:r w:rsidR="00164DED">
        <w:rPr>
          <w:rFonts w:ascii="Arial" w:hAnsi="Arial" w:cs="Arial"/>
          <w:sz w:val="20"/>
          <w:szCs w:val="20"/>
        </w:rPr>
        <w:t>y</w:t>
      </w:r>
      <w:r w:rsidR="00E13478">
        <w:rPr>
          <w:rFonts w:ascii="Arial" w:hAnsi="Arial" w:cs="Arial"/>
          <w:sz w:val="20"/>
          <w:szCs w:val="20"/>
        </w:rPr>
        <w:t>s</w:t>
      </w:r>
      <w:r w:rsidR="00164DED">
        <w:rPr>
          <w:rFonts w:ascii="Arial" w:hAnsi="Arial" w:cs="Arial"/>
          <w:sz w:val="20"/>
          <w:szCs w:val="20"/>
        </w:rPr>
        <w:t xml:space="preserve"> (Fox, 2023)</w:t>
      </w:r>
      <w:r w:rsidR="00E13478">
        <w:rPr>
          <w:rFonts w:ascii="Arial" w:hAnsi="Arial" w:cs="Arial"/>
          <w:sz w:val="20"/>
          <w:szCs w:val="20"/>
        </w:rPr>
        <w:t xml:space="preserve">. </w:t>
      </w:r>
    </w:p>
    <w:p w14:paraId="28B112CB" w14:textId="77777777" w:rsidR="005C15B9" w:rsidRDefault="005C15B9" w:rsidP="00A60BA5">
      <w:pPr>
        <w:rPr>
          <w:rFonts w:ascii="Arial" w:hAnsi="Arial" w:cs="Arial"/>
          <w:sz w:val="20"/>
          <w:szCs w:val="20"/>
        </w:rPr>
      </w:pPr>
    </w:p>
    <w:p w14:paraId="034B2CD2" w14:textId="384DD9EE" w:rsidR="008D5246" w:rsidRDefault="00362B15" w:rsidP="00A60BA5">
      <w:pPr>
        <w:rPr>
          <w:rFonts w:ascii="Arial" w:hAnsi="Arial" w:cs="Arial"/>
          <w:sz w:val="20"/>
          <w:szCs w:val="20"/>
          <w:u w:val="single"/>
        </w:rPr>
      </w:pPr>
      <w:r>
        <w:rPr>
          <w:rFonts w:ascii="Arial" w:hAnsi="Arial" w:cs="Arial"/>
          <w:sz w:val="20"/>
          <w:szCs w:val="20"/>
          <w:u w:val="single"/>
        </w:rPr>
        <w:t xml:space="preserve">Bipolar </w:t>
      </w:r>
      <w:r w:rsidR="00E6530D">
        <w:rPr>
          <w:rFonts w:ascii="Arial" w:hAnsi="Arial" w:cs="Arial"/>
          <w:sz w:val="20"/>
          <w:szCs w:val="20"/>
          <w:u w:val="single"/>
        </w:rPr>
        <w:t>Disorder</w:t>
      </w:r>
    </w:p>
    <w:p w14:paraId="429C680D" w14:textId="61C55EA1" w:rsidR="00E6530D" w:rsidRPr="00E6530D" w:rsidRDefault="002E183B" w:rsidP="00A60BA5">
      <w:pPr>
        <w:rPr>
          <w:rFonts w:ascii="Arial" w:hAnsi="Arial" w:cs="Arial"/>
          <w:sz w:val="20"/>
          <w:szCs w:val="20"/>
        </w:rPr>
      </w:pPr>
      <w:r>
        <w:rPr>
          <w:rFonts w:ascii="Arial" w:hAnsi="Arial" w:cs="Arial"/>
          <w:sz w:val="20"/>
          <w:szCs w:val="20"/>
        </w:rPr>
        <w:t xml:space="preserve">Bipolar is one of the long-term living </w:t>
      </w:r>
      <w:r w:rsidR="00E77B8F">
        <w:rPr>
          <w:rFonts w:ascii="Arial" w:hAnsi="Arial" w:cs="Arial"/>
          <w:sz w:val="20"/>
          <w:szCs w:val="20"/>
        </w:rPr>
        <w:t>conditions</w:t>
      </w:r>
      <w:r>
        <w:rPr>
          <w:rFonts w:ascii="Arial" w:hAnsi="Arial" w:cs="Arial"/>
          <w:sz w:val="20"/>
          <w:szCs w:val="20"/>
        </w:rPr>
        <w:t xml:space="preserve"> in the UK, affecting over </w:t>
      </w:r>
      <w:r w:rsidR="00F24B41">
        <w:rPr>
          <w:rFonts w:ascii="Arial" w:hAnsi="Arial" w:cs="Arial"/>
          <w:sz w:val="20"/>
          <w:szCs w:val="20"/>
        </w:rPr>
        <w:t>1.3 million people (1 in every 50 people).</w:t>
      </w:r>
      <w:r w:rsidR="00E77B8F">
        <w:rPr>
          <w:rFonts w:ascii="Arial" w:hAnsi="Arial" w:cs="Arial"/>
          <w:sz w:val="20"/>
          <w:szCs w:val="20"/>
        </w:rPr>
        <w:t xml:space="preserve"> </w:t>
      </w:r>
      <w:r w:rsidR="006075BC">
        <w:rPr>
          <w:rFonts w:ascii="Arial" w:hAnsi="Arial" w:cs="Arial"/>
          <w:sz w:val="20"/>
          <w:szCs w:val="20"/>
        </w:rPr>
        <w:t xml:space="preserve">People </w:t>
      </w:r>
      <w:r w:rsidR="00E46323">
        <w:rPr>
          <w:rFonts w:ascii="Arial" w:hAnsi="Arial" w:cs="Arial"/>
          <w:sz w:val="20"/>
          <w:szCs w:val="20"/>
        </w:rPr>
        <w:t xml:space="preserve">suffering with </w:t>
      </w:r>
      <w:r w:rsidR="00F46D2D">
        <w:rPr>
          <w:rFonts w:ascii="Arial" w:hAnsi="Arial" w:cs="Arial"/>
          <w:sz w:val="20"/>
          <w:szCs w:val="20"/>
        </w:rPr>
        <w:t>bipolar disorder</w:t>
      </w:r>
      <w:r w:rsidR="006075BC">
        <w:rPr>
          <w:rFonts w:ascii="Arial" w:hAnsi="Arial" w:cs="Arial"/>
          <w:sz w:val="20"/>
          <w:szCs w:val="20"/>
        </w:rPr>
        <w:t xml:space="preserve"> </w:t>
      </w:r>
      <w:r w:rsidR="00E46323">
        <w:rPr>
          <w:rFonts w:ascii="Arial" w:hAnsi="Arial" w:cs="Arial"/>
          <w:sz w:val="20"/>
          <w:szCs w:val="20"/>
        </w:rPr>
        <w:t>are known to have extreme changes in mood and behaviour</w:t>
      </w:r>
      <w:r w:rsidR="00AB7A41">
        <w:rPr>
          <w:rFonts w:ascii="Arial" w:hAnsi="Arial" w:cs="Arial"/>
          <w:sz w:val="20"/>
          <w:szCs w:val="20"/>
        </w:rPr>
        <w:t xml:space="preserve">, such as </w:t>
      </w:r>
      <w:r w:rsidR="00987EC8">
        <w:rPr>
          <w:rFonts w:ascii="Arial" w:hAnsi="Arial" w:cs="Arial"/>
          <w:sz w:val="20"/>
          <w:szCs w:val="20"/>
        </w:rPr>
        <w:t>irritable mood, explosive destructive rage, bed wetting, cravings, impair</w:t>
      </w:r>
      <w:r w:rsidR="00CB433F">
        <w:rPr>
          <w:rFonts w:ascii="Arial" w:hAnsi="Arial" w:cs="Arial"/>
          <w:sz w:val="20"/>
          <w:szCs w:val="20"/>
        </w:rPr>
        <w:t>e</w:t>
      </w:r>
      <w:r w:rsidR="00987EC8">
        <w:rPr>
          <w:rFonts w:ascii="Arial" w:hAnsi="Arial" w:cs="Arial"/>
          <w:sz w:val="20"/>
          <w:szCs w:val="20"/>
        </w:rPr>
        <w:t xml:space="preserve">d judgement, </w:t>
      </w:r>
      <w:r w:rsidR="00CB433F">
        <w:rPr>
          <w:rFonts w:ascii="Arial" w:hAnsi="Arial" w:cs="Arial"/>
          <w:sz w:val="20"/>
          <w:szCs w:val="20"/>
        </w:rPr>
        <w:t>delusions and hallucinations, inappropriate sexual behaviour and d</w:t>
      </w:r>
      <w:r w:rsidR="000535BB">
        <w:rPr>
          <w:rFonts w:ascii="Arial" w:hAnsi="Arial" w:cs="Arial"/>
          <w:sz w:val="20"/>
          <w:szCs w:val="20"/>
        </w:rPr>
        <w:t>e</w:t>
      </w:r>
      <w:r w:rsidR="00CB433F">
        <w:rPr>
          <w:rFonts w:ascii="Arial" w:hAnsi="Arial" w:cs="Arial"/>
          <w:sz w:val="20"/>
          <w:szCs w:val="20"/>
        </w:rPr>
        <w:t>f</w:t>
      </w:r>
      <w:r w:rsidR="000535BB">
        <w:rPr>
          <w:rFonts w:ascii="Arial" w:hAnsi="Arial" w:cs="Arial"/>
          <w:sz w:val="20"/>
          <w:szCs w:val="20"/>
        </w:rPr>
        <w:t>iance</w:t>
      </w:r>
      <w:r w:rsidR="00E77B8F">
        <w:rPr>
          <w:rFonts w:ascii="Arial" w:hAnsi="Arial" w:cs="Arial"/>
          <w:sz w:val="20"/>
          <w:szCs w:val="20"/>
        </w:rPr>
        <w:t xml:space="preserve">, they are 20 time more likely to have suicidal thoughts and </w:t>
      </w:r>
      <w:r w:rsidR="00026C3B">
        <w:rPr>
          <w:rFonts w:ascii="Arial" w:hAnsi="Arial" w:cs="Arial"/>
          <w:sz w:val="20"/>
          <w:szCs w:val="20"/>
        </w:rPr>
        <w:t>to commit suicide</w:t>
      </w:r>
      <w:r w:rsidR="000535BB">
        <w:rPr>
          <w:rFonts w:ascii="Arial" w:hAnsi="Arial" w:cs="Arial"/>
          <w:sz w:val="20"/>
          <w:szCs w:val="20"/>
        </w:rPr>
        <w:t xml:space="preserve">. </w:t>
      </w:r>
      <w:r w:rsidR="00AB7A41">
        <w:rPr>
          <w:rFonts w:ascii="Arial" w:hAnsi="Arial" w:cs="Arial"/>
          <w:sz w:val="20"/>
          <w:szCs w:val="20"/>
        </w:rPr>
        <w:t>I</w:t>
      </w:r>
      <w:r w:rsidR="00E46323">
        <w:rPr>
          <w:rFonts w:ascii="Arial" w:hAnsi="Arial" w:cs="Arial"/>
          <w:sz w:val="20"/>
          <w:szCs w:val="20"/>
        </w:rPr>
        <w:t xml:space="preserve">t more associated with adults, although many children, more likely </w:t>
      </w:r>
      <w:r w:rsidR="00F52037">
        <w:rPr>
          <w:rFonts w:ascii="Arial" w:hAnsi="Arial" w:cs="Arial"/>
          <w:sz w:val="20"/>
          <w:szCs w:val="20"/>
        </w:rPr>
        <w:t>adolescents</w:t>
      </w:r>
      <w:r w:rsidR="00E46323">
        <w:rPr>
          <w:rFonts w:ascii="Arial" w:hAnsi="Arial" w:cs="Arial"/>
          <w:sz w:val="20"/>
          <w:szCs w:val="20"/>
        </w:rPr>
        <w:t xml:space="preserve"> have been diagnosed with the disorder.</w:t>
      </w:r>
      <w:r w:rsidR="00F52037">
        <w:rPr>
          <w:rFonts w:ascii="Arial" w:hAnsi="Arial" w:cs="Arial"/>
          <w:sz w:val="20"/>
          <w:szCs w:val="20"/>
        </w:rPr>
        <w:t xml:space="preserve"> Young people aged 16-24 are more than 8 times more likely to be diagnosed with the condition</w:t>
      </w:r>
      <w:r w:rsidR="00A405A6">
        <w:rPr>
          <w:rFonts w:ascii="Arial" w:hAnsi="Arial" w:cs="Arial"/>
          <w:sz w:val="20"/>
          <w:szCs w:val="20"/>
        </w:rPr>
        <w:t xml:space="preserve"> (Bipolar UK, n.d.)</w:t>
      </w:r>
      <w:r w:rsidR="00427B45">
        <w:rPr>
          <w:rFonts w:ascii="Arial" w:hAnsi="Arial" w:cs="Arial"/>
          <w:sz w:val="20"/>
          <w:szCs w:val="20"/>
        </w:rPr>
        <w:t>.</w:t>
      </w:r>
    </w:p>
    <w:p w14:paraId="2F5C9D6D" w14:textId="77777777" w:rsidR="00E6530D" w:rsidRPr="00A60BA5" w:rsidRDefault="00E6530D" w:rsidP="00A60BA5">
      <w:pPr>
        <w:rPr>
          <w:rFonts w:ascii="Arial" w:hAnsi="Arial" w:cs="Arial"/>
          <w:sz w:val="20"/>
          <w:szCs w:val="20"/>
        </w:rPr>
      </w:pPr>
    </w:p>
    <w:p w14:paraId="3A4A2331" w14:textId="53B947BF" w:rsidR="003D0A36" w:rsidRDefault="00720ABC" w:rsidP="003D0A36">
      <w:pPr>
        <w:rPr>
          <w:rFonts w:ascii="Arial" w:hAnsi="Arial" w:cs="Arial"/>
          <w:sz w:val="20"/>
          <w:szCs w:val="20"/>
          <w:u w:val="single"/>
        </w:rPr>
      </w:pPr>
      <w:r>
        <w:rPr>
          <w:rFonts w:ascii="Arial" w:hAnsi="Arial" w:cs="Arial"/>
          <w:sz w:val="20"/>
          <w:szCs w:val="20"/>
          <w:u w:val="single"/>
        </w:rPr>
        <w:t xml:space="preserve">Depression </w:t>
      </w:r>
    </w:p>
    <w:p w14:paraId="1E606252" w14:textId="7CEFC47D" w:rsidR="00F51A63" w:rsidRPr="00F51A63" w:rsidRDefault="00F51A63" w:rsidP="003D0A36">
      <w:pPr>
        <w:rPr>
          <w:rFonts w:ascii="Arial" w:hAnsi="Arial" w:cs="Arial"/>
          <w:sz w:val="20"/>
          <w:szCs w:val="20"/>
        </w:rPr>
      </w:pPr>
      <w:r>
        <w:rPr>
          <w:rFonts w:ascii="Arial" w:hAnsi="Arial" w:cs="Arial"/>
          <w:sz w:val="20"/>
          <w:szCs w:val="20"/>
        </w:rPr>
        <w:t xml:space="preserve">Depression is most commonly thought of as an adult mental health </w:t>
      </w:r>
      <w:r w:rsidR="008F11F9">
        <w:rPr>
          <w:rFonts w:ascii="Arial" w:hAnsi="Arial" w:cs="Arial"/>
          <w:sz w:val="20"/>
          <w:szCs w:val="20"/>
        </w:rPr>
        <w:t>issue</w:t>
      </w:r>
      <w:r>
        <w:rPr>
          <w:rFonts w:ascii="Arial" w:hAnsi="Arial" w:cs="Arial"/>
          <w:sz w:val="20"/>
          <w:szCs w:val="20"/>
        </w:rPr>
        <w:t xml:space="preserve">, </w:t>
      </w:r>
      <w:r w:rsidR="00F60C17">
        <w:rPr>
          <w:rFonts w:ascii="Arial" w:hAnsi="Arial" w:cs="Arial"/>
          <w:sz w:val="20"/>
          <w:szCs w:val="20"/>
        </w:rPr>
        <w:t xml:space="preserve">however it is </w:t>
      </w:r>
      <w:r w:rsidR="009A2423">
        <w:rPr>
          <w:rFonts w:ascii="Arial" w:hAnsi="Arial" w:cs="Arial"/>
          <w:sz w:val="20"/>
          <w:szCs w:val="20"/>
        </w:rPr>
        <w:t xml:space="preserve">common in children. Early </w:t>
      </w:r>
      <w:r w:rsidR="00106E59">
        <w:rPr>
          <w:rFonts w:ascii="Arial" w:hAnsi="Arial" w:cs="Arial"/>
          <w:sz w:val="20"/>
          <w:szCs w:val="20"/>
        </w:rPr>
        <w:t>recognition and treatment of depression in children can help tackle the issue and not let it pro</w:t>
      </w:r>
      <w:r w:rsidR="00A350E3">
        <w:rPr>
          <w:rFonts w:ascii="Arial" w:hAnsi="Arial" w:cs="Arial"/>
          <w:sz w:val="20"/>
          <w:szCs w:val="20"/>
        </w:rPr>
        <w:t>gr</w:t>
      </w:r>
      <w:r w:rsidR="00106E59">
        <w:rPr>
          <w:rFonts w:ascii="Arial" w:hAnsi="Arial" w:cs="Arial"/>
          <w:sz w:val="20"/>
          <w:szCs w:val="20"/>
        </w:rPr>
        <w:t xml:space="preserve">ess and follow on into adulthood. May signs of depression in children could be </w:t>
      </w:r>
      <w:r w:rsidR="00B87D59">
        <w:rPr>
          <w:rFonts w:ascii="Arial" w:hAnsi="Arial" w:cs="Arial"/>
          <w:sz w:val="20"/>
          <w:szCs w:val="20"/>
        </w:rPr>
        <w:t xml:space="preserve">sadness, low mood, irritable, tired, </w:t>
      </w:r>
      <w:r w:rsidR="00176910">
        <w:rPr>
          <w:rFonts w:ascii="Arial" w:hAnsi="Arial" w:cs="Arial"/>
          <w:sz w:val="20"/>
          <w:szCs w:val="20"/>
        </w:rPr>
        <w:t>not interested in previous</w:t>
      </w:r>
      <w:r w:rsidR="009E12E1">
        <w:rPr>
          <w:rFonts w:ascii="Arial" w:hAnsi="Arial" w:cs="Arial"/>
          <w:sz w:val="20"/>
          <w:szCs w:val="20"/>
        </w:rPr>
        <w:t>ly</w:t>
      </w:r>
      <w:r w:rsidR="00176910">
        <w:rPr>
          <w:rFonts w:ascii="Arial" w:hAnsi="Arial" w:cs="Arial"/>
          <w:sz w:val="20"/>
          <w:szCs w:val="20"/>
        </w:rPr>
        <w:t xml:space="preserve"> </w:t>
      </w:r>
      <w:r w:rsidR="004C3F01">
        <w:rPr>
          <w:rFonts w:ascii="Arial" w:hAnsi="Arial" w:cs="Arial"/>
          <w:sz w:val="20"/>
          <w:szCs w:val="20"/>
        </w:rPr>
        <w:t xml:space="preserve">enjoyed activities or events, weight change, difficulty in </w:t>
      </w:r>
      <w:r w:rsidR="00053E09">
        <w:rPr>
          <w:rFonts w:ascii="Arial" w:hAnsi="Arial" w:cs="Arial"/>
          <w:sz w:val="20"/>
          <w:szCs w:val="20"/>
        </w:rPr>
        <w:t>social interactions</w:t>
      </w:r>
      <w:r w:rsidR="00F465CB">
        <w:rPr>
          <w:rFonts w:ascii="Arial" w:hAnsi="Arial" w:cs="Arial"/>
          <w:sz w:val="20"/>
          <w:szCs w:val="20"/>
        </w:rPr>
        <w:t xml:space="preserve"> and suicidal thoughts.</w:t>
      </w:r>
      <w:r w:rsidR="007A7C90">
        <w:rPr>
          <w:rFonts w:ascii="Arial" w:hAnsi="Arial" w:cs="Arial"/>
          <w:sz w:val="20"/>
          <w:szCs w:val="20"/>
        </w:rPr>
        <w:t xml:space="preserve"> Depression </w:t>
      </w:r>
      <w:r w:rsidR="00724C14">
        <w:rPr>
          <w:rFonts w:ascii="Arial" w:hAnsi="Arial" w:cs="Arial"/>
          <w:sz w:val="20"/>
          <w:szCs w:val="20"/>
        </w:rPr>
        <w:t xml:space="preserve">affects 2 in every 100 children, the majority of it being in adolescent </w:t>
      </w:r>
      <w:r w:rsidR="00096680">
        <w:rPr>
          <w:rFonts w:ascii="Arial" w:hAnsi="Arial" w:cs="Arial"/>
          <w:sz w:val="20"/>
          <w:szCs w:val="20"/>
        </w:rPr>
        <w:t>girls</w:t>
      </w:r>
      <w:r w:rsidR="006A39E8">
        <w:rPr>
          <w:rFonts w:ascii="Arial" w:hAnsi="Arial" w:cs="Arial"/>
          <w:sz w:val="20"/>
          <w:szCs w:val="20"/>
        </w:rPr>
        <w:t xml:space="preserve"> (Royal College of </w:t>
      </w:r>
      <w:r w:rsidR="008D5246" w:rsidRPr="008D5246">
        <w:rPr>
          <w:rFonts w:ascii="Arial" w:hAnsi="Arial" w:cs="Arial"/>
          <w:sz w:val="20"/>
          <w:szCs w:val="20"/>
        </w:rPr>
        <w:t>Psychiatrists</w:t>
      </w:r>
      <w:r w:rsidR="008D5246">
        <w:rPr>
          <w:rFonts w:ascii="Arial" w:hAnsi="Arial" w:cs="Arial"/>
          <w:sz w:val="20"/>
          <w:szCs w:val="20"/>
        </w:rPr>
        <w:t>, n.d.).</w:t>
      </w:r>
    </w:p>
    <w:p w14:paraId="20D20D4E" w14:textId="77777777" w:rsidR="00720ABC" w:rsidRPr="00720ABC" w:rsidRDefault="00720ABC" w:rsidP="003D0A36">
      <w:pPr>
        <w:rPr>
          <w:rFonts w:ascii="Arial" w:hAnsi="Arial" w:cs="Arial"/>
          <w:sz w:val="20"/>
          <w:szCs w:val="20"/>
          <w:u w:val="single"/>
        </w:rPr>
      </w:pPr>
    </w:p>
    <w:p w14:paraId="0AD10FA7" w14:textId="4B3DEE12" w:rsidR="003D0A36" w:rsidRDefault="003D0A36" w:rsidP="003D0A36">
      <w:pPr>
        <w:rPr>
          <w:rFonts w:ascii="Arial" w:hAnsi="Arial" w:cs="Arial"/>
          <w:sz w:val="20"/>
          <w:szCs w:val="20"/>
          <w:u w:val="single"/>
        </w:rPr>
      </w:pPr>
      <w:r w:rsidRPr="003D0A36">
        <w:rPr>
          <w:rFonts w:ascii="Arial" w:hAnsi="Arial" w:cs="Arial"/>
          <w:sz w:val="20"/>
          <w:szCs w:val="20"/>
          <w:u w:val="single"/>
        </w:rPr>
        <w:t>Anxiety</w:t>
      </w:r>
    </w:p>
    <w:p w14:paraId="26EDB7BA" w14:textId="4CAC51F8" w:rsidR="00A951BE" w:rsidRPr="006748F0" w:rsidRDefault="006748F0" w:rsidP="003D0A36">
      <w:pPr>
        <w:rPr>
          <w:rFonts w:ascii="Arial" w:hAnsi="Arial" w:cs="Arial"/>
          <w:sz w:val="20"/>
          <w:szCs w:val="20"/>
        </w:rPr>
      </w:pPr>
      <w:r>
        <w:rPr>
          <w:rFonts w:ascii="Arial" w:hAnsi="Arial" w:cs="Arial"/>
          <w:sz w:val="20"/>
          <w:szCs w:val="20"/>
        </w:rPr>
        <w:t>Anxiety is the UK’s biggest mental health issue in young people and children</w:t>
      </w:r>
      <w:r w:rsidR="001E40AA">
        <w:rPr>
          <w:rFonts w:ascii="Arial" w:hAnsi="Arial" w:cs="Arial"/>
          <w:sz w:val="20"/>
          <w:szCs w:val="20"/>
        </w:rPr>
        <w:t xml:space="preserve"> </w:t>
      </w:r>
      <w:r w:rsidR="00B13A78">
        <w:rPr>
          <w:rFonts w:ascii="Arial" w:hAnsi="Arial" w:cs="Arial"/>
          <w:sz w:val="20"/>
          <w:szCs w:val="20"/>
        </w:rPr>
        <w:t xml:space="preserve">today </w:t>
      </w:r>
      <w:r w:rsidR="001E40AA">
        <w:rPr>
          <w:rFonts w:ascii="Arial" w:hAnsi="Arial" w:cs="Arial"/>
          <w:sz w:val="20"/>
          <w:szCs w:val="20"/>
        </w:rPr>
        <w:t>(</w:t>
      </w:r>
      <w:proofErr w:type="spellStart"/>
      <w:r w:rsidR="001E40AA">
        <w:rPr>
          <w:rFonts w:ascii="Arial" w:hAnsi="Arial" w:cs="Arial"/>
          <w:sz w:val="20"/>
          <w:szCs w:val="20"/>
        </w:rPr>
        <w:t>Childrens</w:t>
      </w:r>
      <w:proofErr w:type="spellEnd"/>
      <w:r w:rsidR="001E40AA">
        <w:rPr>
          <w:rFonts w:ascii="Arial" w:hAnsi="Arial" w:cs="Arial"/>
          <w:sz w:val="20"/>
          <w:szCs w:val="20"/>
        </w:rPr>
        <w:t xml:space="preserve"> Society, n.d.)</w:t>
      </w:r>
      <w:r w:rsidR="0011040F">
        <w:rPr>
          <w:rFonts w:ascii="Arial" w:hAnsi="Arial" w:cs="Arial"/>
          <w:sz w:val="20"/>
          <w:szCs w:val="20"/>
        </w:rPr>
        <w:t xml:space="preserve">. </w:t>
      </w:r>
      <w:r w:rsidR="00863155">
        <w:rPr>
          <w:rFonts w:ascii="Arial" w:hAnsi="Arial" w:cs="Arial"/>
          <w:sz w:val="20"/>
          <w:szCs w:val="20"/>
        </w:rPr>
        <w:t xml:space="preserve">Anxiety is most common for children in early childhood and in their teenage years, when emotional development is at its </w:t>
      </w:r>
      <w:r w:rsidR="004C0BC5">
        <w:rPr>
          <w:rFonts w:ascii="Arial" w:hAnsi="Arial" w:cs="Arial"/>
          <w:sz w:val="20"/>
          <w:szCs w:val="20"/>
        </w:rPr>
        <w:t xml:space="preserve">highest point. </w:t>
      </w:r>
      <w:r w:rsidR="005E0D4F">
        <w:rPr>
          <w:rFonts w:ascii="Arial" w:hAnsi="Arial" w:cs="Arial"/>
          <w:sz w:val="20"/>
          <w:szCs w:val="20"/>
        </w:rPr>
        <w:t xml:space="preserve">Although it is a natural emotion for children to feel worried on occasions, it must be carefully considered if the child shows </w:t>
      </w:r>
      <w:r w:rsidR="005E0D4F">
        <w:rPr>
          <w:rFonts w:ascii="Arial" w:hAnsi="Arial" w:cs="Arial"/>
          <w:sz w:val="20"/>
          <w:szCs w:val="20"/>
        </w:rPr>
        <w:t>any signs</w:t>
      </w:r>
      <w:r w:rsidR="0077572F">
        <w:rPr>
          <w:rFonts w:ascii="Arial" w:hAnsi="Arial" w:cs="Arial"/>
          <w:sz w:val="20"/>
          <w:szCs w:val="20"/>
        </w:rPr>
        <w:t>, to which m</w:t>
      </w:r>
      <w:r w:rsidR="004C0BC5">
        <w:rPr>
          <w:rFonts w:ascii="Arial" w:hAnsi="Arial" w:cs="Arial"/>
          <w:sz w:val="20"/>
          <w:szCs w:val="20"/>
        </w:rPr>
        <w:t>any children can develop phobias due to such issues, causing them to become withdrawn, trouble slee</w:t>
      </w:r>
      <w:r w:rsidR="005A486E">
        <w:rPr>
          <w:rFonts w:ascii="Arial" w:hAnsi="Arial" w:cs="Arial"/>
          <w:sz w:val="20"/>
          <w:szCs w:val="20"/>
        </w:rPr>
        <w:t>ping and feeling of continuous worry</w:t>
      </w:r>
      <w:r w:rsidR="004743D1">
        <w:rPr>
          <w:rFonts w:ascii="Arial" w:hAnsi="Arial" w:cs="Arial"/>
          <w:sz w:val="20"/>
          <w:szCs w:val="20"/>
        </w:rPr>
        <w:t xml:space="preserve"> and seeking reassurance</w:t>
      </w:r>
      <w:r w:rsidR="00424EEC">
        <w:rPr>
          <w:rFonts w:ascii="Arial" w:hAnsi="Arial" w:cs="Arial"/>
          <w:sz w:val="20"/>
          <w:szCs w:val="20"/>
        </w:rPr>
        <w:t>, difficulty socially</w:t>
      </w:r>
      <w:r w:rsidR="004743D1">
        <w:rPr>
          <w:rFonts w:ascii="Arial" w:hAnsi="Arial" w:cs="Arial"/>
          <w:sz w:val="20"/>
          <w:szCs w:val="20"/>
        </w:rPr>
        <w:t xml:space="preserve"> and eve</w:t>
      </w:r>
      <w:r w:rsidR="00CE7BDB">
        <w:rPr>
          <w:rFonts w:ascii="Arial" w:hAnsi="Arial" w:cs="Arial"/>
          <w:sz w:val="20"/>
          <w:szCs w:val="20"/>
        </w:rPr>
        <w:t>n</w:t>
      </w:r>
      <w:r w:rsidR="004743D1">
        <w:rPr>
          <w:rFonts w:ascii="Arial" w:hAnsi="Arial" w:cs="Arial"/>
          <w:sz w:val="20"/>
          <w:szCs w:val="20"/>
        </w:rPr>
        <w:t xml:space="preserve"> physical symptoms, such as headache and nausea</w:t>
      </w:r>
      <w:r w:rsidR="00767431">
        <w:rPr>
          <w:rFonts w:ascii="Arial" w:hAnsi="Arial" w:cs="Arial"/>
          <w:sz w:val="20"/>
          <w:szCs w:val="20"/>
        </w:rPr>
        <w:t xml:space="preserve"> (Mental Health, </w:t>
      </w:r>
      <w:proofErr w:type="spellStart"/>
      <w:r w:rsidR="00767431">
        <w:rPr>
          <w:rFonts w:ascii="Arial" w:hAnsi="Arial" w:cs="Arial"/>
          <w:sz w:val="20"/>
          <w:szCs w:val="20"/>
        </w:rPr>
        <w:t>n.d</w:t>
      </w:r>
      <w:proofErr w:type="spellEnd"/>
      <w:r w:rsidR="00767431">
        <w:rPr>
          <w:rFonts w:ascii="Arial" w:hAnsi="Arial" w:cs="Arial"/>
          <w:sz w:val="20"/>
          <w:szCs w:val="20"/>
        </w:rPr>
        <w:t>)</w:t>
      </w:r>
      <w:r w:rsidR="004743D1">
        <w:rPr>
          <w:rFonts w:ascii="Arial" w:hAnsi="Arial" w:cs="Arial"/>
          <w:sz w:val="20"/>
          <w:szCs w:val="20"/>
        </w:rPr>
        <w:t xml:space="preserve">. </w:t>
      </w:r>
      <w:r w:rsidR="002108B3">
        <w:rPr>
          <w:rFonts w:ascii="Arial" w:hAnsi="Arial" w:cs="Arial"/>
          <w:sz w:val="20"/>
          <w:szCs w:val="20"/>
        </w:rPr>
        <w:t>It is reported that</w:t>
      </w:r>
      <w:r w:rsidR="003C5A6E">
        <w:rPr>
          <w:rFonts w:ascii="Arial" w:hAnsi="Arial" w:cs="Arial"/>
          <w:sz w:val="20"/>
          <w:szCs w:val="20"/>
        </w:rPr>
        <w:t xml:space="preserve"> over</w:t>
      </w:r>
      <w:r w:rsidR="002108B3">
        <w:rPr>
          <w:rFonts w:ascii="Arial" w:hAnsi="Arial" w:cs="Arial"/>
          <w:sz w:val="20"/>
          <w:szCs w:val="20"/>
        </w:rPr>
        <w:t xml:space="preserve"> </w:t>
      </w:r>
      <w:r w:rsidR="00B202B6">
        <w:rPr>
          <w:rFonts w:ascii="Arial" w:hAnsi="Arial" w:cs="Arial"/>
          <w:sz w:val="20"/>
          <w:szCs w:val="20"/>
        </w:rPr>
        <w:t xml:space="preserve">204,000 children </w:t>
      </w:r>
      <w:r w:rsidR="00794BEA">
        <w:rPr>
          <w:rFonts w:ascii="Arial" w:hAnsi="Arial" w:cs="Arial"/>
          <w:sz w:val="20"/>
          <w:szCs w:val="20"/>
        </w:rPr>
        <w:t xml:space="preserve">under the age of 17 were diagnosed with anxiety in 2023-2024, that amount had </w:t>
      </w:r>
      <w:r w:rsidR="003C5A6E">
        <w:rPr>
          <w:rFonts w:ascii="Arial" w:hAnsi="Arial" w:cs="Arial"/>
          <w:sz w:val="20"/>
          <w:szCs w:val="20"/>
        </w:rPr>
        <w:t xml:space="preserve">more than </w:t>
      </w:r>
      <w:r w:rsidR="00794BEA">
        <w:rPr>
          <w:rFonts w:ascii="Arial" w:hAnsi="Arial" w:cs="Arial"/>
          <w:sz w:val="20"/>
          <w:szCs w:val="20"/>
        </w:rPr>
        <w:t xml:space="preserve">doubled since the COVID 19 </w:t>
      </w:r>
      <w:r w:rsidR="00EA3E20">
        <w:rPr>
          <w:rFonts w:ascii="Arial" w:hAnsi="Arial" w:cs="Arial"/>
          <w:sz w:val="20"/>
          <w:szCs w:val="20"/>
        </w:rPr>
        <w:t xml:space="preserve">pandemic, with </w:t>
      </w:r>
      <w:r w:rsidR="003C5A6E">
        <w:rPr>
          <w:rFonts w:ascii="Arial" w:hAnsi="Arial" w:cs="Arial"/>
          <w:sz w:val="20"/>
          <w:szCs w:val="20"/>
        </w:rPr>
        <w:t xml:space="preserve">98,953 </w:t>
      </w:r>
      <w:r w:rsidR="00B97ED8">
        <w:rPr>
          <w:rFonts w:ascii="Arial" w:hAnsi="Arial" w:cs="Arial"/>
          <w:sz w:val="20"/>
          <w:szCs w:val="20"/>
        </w:rPr>
        <w:t xml:space="preserve">children diagnosed with anxiety </w:t>
      </w:r>
      <w:r w:rsidR="003C5A6E">
        <w:rPr>
          <w:rFonts w:ascii="Arial" w:hAnsi="Arial" w:cs="Arial"/>
          <w:sz w:val="20"/>
          <w:szCs w:val="20"/>
        </w:rPr>
        <w:t>in 2019-2020</w:t>
      </w:r>
      <w:r w:rsidR="00B97ED8">
        <w:rPr>
          <w:rFonts w:ascii="Arial" w:hAnsi="Arial" w:cs="Arial"/>
          <w:sz w:val="20"/>
          <w:szCs w:val="20"/>
        </w:rPr>
        <w:t xml:space="preserve"> </w:t>
      </w:r>
      <w:r w:rsidR="00F8293D">
        <w:rPr>
          <w:rFonts w:ascii="Arial" w:hAnsi="Arial" w:cs="Arial"/>
          <w:sz w:val="20"/>
          <w:szCs w:val="20"/>
        </w:rPr>
        <w:t>(Children’s Commissioner, 2024)</w:t>
      </w:r>
      <w:r w:rsidR="00E55E10">
        <w:rPr>
          <w:rFonts w:ascii="Arial" w:hAnsi="Arial" w:cs="Arial"/>
          <w:sz w:val="20"/>
          <w:szCs w:val="20"/>
        </w:rPr>
        <w:t>.</w:t>
      </w:r>
    </w:p>
    <w:p w14:paraId="25BE70D6" w14:textId="77777777" w:rsidR="0076026D" w:rsidRDefault="0076026D" w:rsidP="0076026D">
      <w:pPr>
        <w:rPr>
          <w:rFonts w:ascii="Arial" w:hAnsi="Arial" w:cs="Arial"/>
          <w:sz w:val="20"/>
          <w:szCs w:val="20"/>
        </w:rPr>
      </w:pPr>
    </w:p>
    <w:p w14:paraId="6F97CF2E" w14:textId="0BD240AB" w:rsidR="0076026D" w:rsidRDefault="00E76AE2" w:rsidP="0076026D">
      <w:pPr>
        <w:rPr>
          <w:rFonts w:ascii="Arial" w:hAnsi="Arial" w:cs="Arial"/>
          <w:sz w:val="20"/>
          <w:szCs w:val="20"/>
          <w:u w:val="single"/>
        </w:rPr>
      </w:pPr>
      <w:r w:rsidRPr="00E76AE2">
        <w:rPr>
          <w:rFonts w:ascii="Arial" w:hAnsi="Arial" w:cs="Arial"/>
          <w:sz w:val="20"/>
          <w:szCs w:val="20"/>
          <w:u w:val="single"/>
        </w:rPr>
        <w:t>A</w:t>
      </w:r>
      <w:r w:rsidR="00211932">
        <w:rPr>
          <w:rFonts w:ascii="Arial" w:hAnsi="Arial" w:cs="Arial"/>
          <w:sz w:val="20"/>
          <w:szCs w:val="20"/>
          <w:u w:val="single"/>
        </w:rPr>
        <w:t>dverse Childhood Experiences</w:t>
      </w:r>
    </w:p>
    <w:p w14:paraId="261B681F" w14:textId="363EB39F" w:rsidR="00E76AE2" w:rsidRDefault="00E76AE2" w:rsidP="0076026D">
      <w:pPr>
        <w:rPr>
          <w:rFonts w:ascii="Arial" w:hAnsi="Arial" w:cs="Arial"/>
          <w:sz w:val="20"/>
          <w:szCs w:val="20"/>
        </w:rPr>
      </w:pPr>
      <w:r>
        <w:rPr>
          <w:rFonts w:ascii="Arial" w:hAnsi="Arial" w:cs="Arial"/>
          <w:sz w:val="20"/>
          <w:szCs w:val="20"/>
        </w:rPr>
        <w:t xml:space="preserve">Adverse Childhood Experiences, also known as </w:t>
      </w:r>
      <w:r w:rsidRPr="00E76AE2">
        <w:rPr>
          <w:rFonts w:ascii="Arial" w:hAnsi="Arial" w:cs="Arial"/>
          <w:sz w:val="20"/>
          <w:szCs w:val="20"/>
        </w:rPr>
        <w:t>ACE’s</w:t>
      </w:r>
      <w:r>
        <w:rPr>
          <w:rFonts w:ascii="Arial" w:hAnsi="Arial" w:cs="Arial"/>
          <w:sz w:val="20"/>
          <w:szCs w:val="20"/>
        </w:rPr>
        <w:t xml:space="preserve">, has a dramatic </w:t>
      </w:r>
      <w:r w:rsidR="00C93245">
        <w:rPr>
          <w:rFonts w:ascii="Arial" w:hAnsi="Arial" w:cs="Arial"/>
          <w:sz w:val="20"/>
          <w:szCs w:val="20"/>
        </w:rPr>
        <w:t>ef</w:t>
      </w:r>
      <w:r>
        <w:rPr>
          <w:rFonts w:ascii="Arial" w:hAnsi="Arial" w:cs="Arial"/>
          <w:sz w:val="20"/>
          <w:szCs w:val="20"/>
        </w:rPr>
        <w:t xml:space="preserve">fect on a child’s mental health and wellbeing. It can </w:t>
      </w:r>
      <w:r w:rsidR="00495D60">
        <w:rPr>
          <w:rFonts w:ascii="Arial" w:hAnsi="Arial" w:cs="Arial"/>
          <w:sz w:val="20"/>
          <w:szCs w:val="20"/>
        </w:rPr>
        <w:t xml:space="preserve">take a huge effect on a child’s growth and development across all areas of the child’s life. </w:t>
      </w:r>
      <w:r w:rsidR="0081705B">
        <w:rPr>
          <w:rFonts w:ascii="Arial" w:hAnsi="Arial" w:cs="Arial"/>
          <w:sz w:val="20"/>
          <w:szCs w:val="20"/>
        </w:rPr>
        <w:t xml:space="preserve">It is reported that </w:t>
      </w:r>
      <w:r w:rsidR="00597199">
        <w:rPr>
          <w:rFonts w:ascii="Arial" w:hAnsi="Arial" w:cs="Arial"/>
          <w:sz w:val="20"/>
          <w:szCs w:val="20"/>
        </w:rPr>
        <w:t>around half of children and young people are living with at le</w:t>
      </w:r>
      <w:r w:rsidR="00A22E4C">
        <w:rPr>
          <w:rFonts w:ascii="Arial" w:hAnsi="Arial" w:cs="Arial"/>
          <w:sz w:val="20"/>
          <w:szCs w:val="20"/>
        </w:rPr>
        <w:t>ast one adverse childhood experience in the UK toda</w:t>
      </w:r>
      <w:r w:rsidR="00612B02">
        <w:rPr>
          <w:rFonts w:ascii="Arial" w:hAnsi="Arial" w:cs="Arial"/>
          <w:sz w:val="20"/>
          <w:szCs w:val="20"/>
        </w:rPr>
        <w:t>y</w:t>
      </w:r>
      <w:r w:rsidR="00A22E4C">
        <w:rPr>
          <w:rFonts w:ascii="Arial" w:hAnsi="Arial" w:cs="Arial"/>
          <w:sz w:val="20"/>
          <w:szCs w:val="20"/>
        </w:rPr>
        <w:t>, doubling their chances of gaining a mental health issue</w:t>
      </w:r>
      <w:r w:rsidR="00612B02">
        <w:rPr>
          <w:rFonts w:ascii="Arial" w:hAnsi="Arial" w:cs="Arial"/>
          <w:sz w:val="20"/>
          <w:szCs w:val="20"/>
        </w:rPr>
        <w:t xml:space="preserve"> (Mind, n.d.)</w:t>
      </w:r>
      <w:r w:rsidR="00A22E4C">
        <w:rPr>
          <w:rFonts w:ascii="Arial" w:hAnsi="Arial" w:cs="Arial"/>
          <w:sz w:val="20"/>
          <w:szCs w:val="20"/>
        </w:rPr>
        <w:t xml:space="preserve">. </w:t>
      </w:r>
      <w:r w:rsidR="00205D24">
        <w:rPr>
          <w:rFonts w:ascii="Arial" w:hAnsi="Arial" w:cs="Arial"/>
          <w:sz w:val="20"/>
          <w:szCs w:val="20"/>
        </w:rPr>
        <w:t>Many things can be identified as ACE’s, including poverty</w:t>
      </w:r>
      <w:r w:rsidR="006C3374">
        <w:rPr>
          <w:rFonts w:ascii="Arial" w:hAnsi="Arial" w:cs="Arial"/>
          <w:sz w:val="20"/>
          <w:szCs w:val="20"/>
        </w:rPr>
        <w:t xml:space="preserve">, </w:t>
      </w:r>
      <w:r w:rsidR="003C0C68">
        <w:rPr>
          <w:rFonts w:ascii="Arial" w:hAnsi="Arial" w:cs="Arial"/>
          <w:sz w:val="20"/>
          <w:szCs w:val="20"/>
        </w:rPr>
        <w:t>physical abuse</w:t>
      </w:r>
      <w:r w:rsidR="006C3374">
        <w:rPr>
          <w:rFonts w:ascii="Arial" w:hAnsi="Arial" w:cs="Arial"/>
          <w:sz w:val="20"/>
          <w:szCs w:val="20"/>
        </w:rPr>
        <w:t>,</w:t>
      </w:r>
      <w:r w:rsidR="003C0C68">
        <w:rPr>
          <w:rFonts w:ascii="Arial" w:hAnsi="Arial" w:cs="Arial"/>
          <w:sz w:val="20"/>
          <w:szCs w:val="20"/>
        </w:rPr>
        <w:t xml:space="preserve"> sexual abuse</w:t>
      </w:r>
      <w:r w:rsidR="005E5154">
        <w:rPr>
          <w:rFonts w:ascii="Arial" w:hAnsi="Arial" w:cs="Arial"/>
          <w:sz w:val="20"/>
          <w:szCs w:val="20"/>
        </w:rPr>
        <w:t xml:space="preserve">, </w:t>
      </w:r>
      <w:r w:rsidR="003C0C68">
        <w:rPr>
          <w:rFonts w:ascii="Arial" w:hAnsi="Arial" w:cs="Arial"/>
          <w:sz w:val="20"/>
          <w:szCs w:val="20"/>
        </w:rPr>
        <w:t>emotional abuse</w:t>
      </w:r>
      <w:r w:rsidR="00AB4680">
        <w:rPr>
          <w:rFonts w:ascii="Arial" w:hAnsi="Arial" w:cs="Arial"/>
          <w:sz w:val="20"/>
          <w:szCs w:val="20"/>
        </w:rPr>
        <w:t xml:space="preserve">, domestic violence, exposure to </w:t>
      </w:r>
      <w:r w:rsidR="002D362E">
        <w:rPr>
          <w:rFonts w:ascii="Arial" w:hAnsi="Arial" w:cs="Arial"/>
          <w:sz w:val="20"/>
          <w:szCs w:val="20"/>
        </w:rPr>
        <w:t>drug or alcohol abuse, exposure to mental illness</w:t>
      </w:r>
      <w:r w:rsidR="005E5154">
        <w:rPr>
          <w:rFonts w:ascii="Arial" w:hAnsi="Arial" w:cs="Arial"/>
          <w:sz w:val="20"/>
          <w:szCs w:val="20"/>
        </w:rPr>
        <w:t xml:space="preserve"> and </w:t>
      </w:r>
      <w:r w:rsidR="002D362E">
        <w:rPr>
          <w:rFonts w:ascii="Arial" w:hAnsi="Arial" w:cs="Arial"/>
          <w:sz w:val="20"/>
          <w:szCs w:val="20"/>
        </w:rPr>
        <w:t>any kind of trauma</w:t>
      </w:r>
      <w:r w:rsidR="00835637">
        <w:rPr>
          <w:rFonts w:ascii="Arial" w:hAnsi="Arial" w:cs="Arial"/>
          <w:sz w:val="20"/>
          <w:szCs w:val="20"/>
        </w:rPr>
        <w:t xml:space="preserve"> including, death, divorce, separation or injury</w:t>
      </w:r>
      <w:r w:rsidR="004F2D22">
        <w:rPr>
          <w:rFonts w:ascii="Arial" w:hAnsi="Arial" w:cs="Arial"/>
          <w:sz w:val="20"/>
          <w:szCs w:val="20"/>
        </w:rPr>
        <w:t xml:space="preserve"> (NHS, n.d.)</w:t>
      </w:r>
      <w:r w:rsidR="005E5154">
        <w:rPr>
          <w:rFonts w:ascii="Arial" w:hAnsi="Arial" w:cs="Arial"/>
          <w:sz w:val="20"/>
          <w:szCs w:val="20"/>
        </w:rPr>
        <w:t>. It is reported that</w:t>
      </w:r>
      <w:r w:rsidR="00B25849">
        <w:rPr>
          <w:rFonts w:ascii="Arial" w:hAnsi="Arial" w:cs="Arial"/>
          <w:sz w:val="20"/>
          <w:szCs w:val="20"/>
        </w:rPr>
        <w:t xml:space="preserve"> </w:t>
      </w:r>
      <w:r w:rsidR="00EA4182">
        <w:rPr>
          <w:rFonts w:ascii="Arial" w:hAnsi="Arial" w:cs="Arial"/>
          <w:sz w:val="20"/>
          <w:szCs w:val="20"/>
        </w:rPr>
        <w:t xml:space="preserve">in a recent study, </w:t>
      </w:r>
      <w:r w:rsidR="00B25849">
        <w:rPr>
          <w:rFonts w:ascii="Arial" w:hAnsi="Arial" w:cs="Arial"/>
          <w:sz w:val="20"/>
          <w:szCs w:val="20"/>
        </w:rPr>
        <w:t xml:space="preserve">80% of </w:t>
      </w:r>
      <w:r w:rsidR="00756A80">
        <w:rPr>
          <w:rFonts w:ascii="Arial" w:hAnsi="Arial" w:cs="Arial"/>
          <w:sz w:val="20"/>
          <w:szCs w:val="20"/>
        </w:rPr>
        <w:t>children</w:t>
      </w:r>
      <w:r w:rsidR="00E80001">
        <w:rPr>
          <w:rFonts w:ascii="Arial" w:hAnsi="Arial" w:cs="Arial"/>
          <w:sz w:val="20"/>
          <w:szCs w:val="20"/>
        </w:rPr>
        <w:t>,</w:t>
      </w:r>
      <w:r w:rsidR="00616CE4">
        <w:rPr>
          <w:rFonts w:ascii="Arial" w:hAnsi="Arial" w:cs="Arial"/>
          <w:sz w:val="20"/>
          <w:szCs w:val="20"/>
        </w:rPr>
        <w:t xml:space="preserve"> out of nearly 400,000</w:t>
      </w:r>
      <w:r w:rsidR="00E80001">
        <w:rPr>
          <w:rFonts w:ascii="Arial" w:hAnsi="Arial" w:cs="Arial"/>
          <w:sz w:val="20"/>
          <w:szCs w:val="20"/>
        </w:rPr>
        <w:t>,</w:t>
      </w:r>
      <w:r w:rsidR="00756A80">
        <w:rPr>
          <w:rFonts w:ascii="Arial" w:hAnsi="Arial" w:cs="Arial"/>
          <w:sz w:val="20"/>
          <w:szCs w:val="20"/>
        </w:rPr>
        <w:t xml:space="preserve"> have experienced AC</w:t>
      </w:r>
      <w:r w:rsidR="00E80001">
        <w:rPr>
          <w:rFonts w:ascii="Arial" w:hAnsi="Arial" w:cs="Arial"/>
          <w:sz w:val="20"/>
          <w:szCs w:val="20"/>
        </w:rPr>
        <w:t>E’s</w:t>
      </w:r>
      <w:r w:rsidR="00756A80">
        <w:rPr>
          <w:rFonts w:ascii="Arial" w:hAnsi="Arial" w:cs="Arial"/>
          <w:sz w:val="20"/>
          <w:szCs w:val="20"/>
        </w:rPr>
        <w:t>,</w:t>
      </w:r>
      <w:r w:rsidR="00547998">
        <w:rPr>
          <w:rFonts w:ascii="Arial" w:hAnsi="Arial" w:cs="Arial"/>
          <w:sz w:val="20"/>
          <w:szCs w:val="20"/>
        </w:rPr>
        <w:t xml:space="preserve"> averaging at 2.5% of the population of English children</w:t>
      </w:r>
      <w:r w:rsidR="00C003BF">
        <w:rPr>
          <w:rFonts w:ascii="Arial" w:hAnsi="Arial" w:cs="Arial"/>
          <w:sz w:val="20"/>
          <w:szCs w:val="20"/>
        </w:rPr>
        <w:t xml:space="preserve"> (Assmussen et al</w:t>
      </w:r>
      <w:r w:rsidR="00D309AE">
        <w:rPr>
          <w:rFonts w:ascii="Arial" w:hAnsi="Arial" w:cs="Arial"/>
          <w:sz w:val="20"/>
          <w:szCs w:val="20"/>
        </w:rPr>
        <w:t>, 2020)</w:t>
      </w:r>
      <w:r w:rsidR="009A3DA4">
        <w:rPr>
          <w:rFonts w:ascii="Arial" w:hAnsi="Arial" w:cs="Arial"/>
          <w:sz w:val="20"/>
          <w:szCs w:val="20"/>
        </w:rPr>
        <w:t xml:space="preserve">. </w:t>
      </w:r>
      <w:r w:rsidR="00DE1CA0">
        <w:rPr>
          <w:rFonts w:ascii="Arial" w:hAnsi="Arial" w:cs="Arial"/>
          <w:sz w:val="20"/>
          <w:szCs w:val="20"/>
        </w:rPr>
        <w:t>In relation to these figure</w:t>
      </w:r>
      <w:r w:rsidR="00F571FF">
        <w:rPr>
          <w:rFonts w:ascii="Arial" w:hAnsi="Arial" w:cs="Arial"/>
          <w:sz w:val="20"/>
          <w:szCs w:val="20"/>
        </w:rPr>
        <w:t>s of children who have experienced</w:t>
      </w:r>
      <w:r w:rsidR="00762E73">
        <w:rPr>
          <w:rFonts w:ascii="Arial" w:hAnsi="Arial" w:cs="Arial"/>
          <w:sz w:val="20"/>
          <w:szCs w:val="20"/>
        </w:rPr>
        <w:t xml:space="preserve"> more</w:t>
      </w:r>
      <w:r w:rsidR="00F571FF">
        <w:rPr>
          <w:rFonts w:ascii="Arial" w:hAnsi="Arial" w:cs="Arial"/>
          <w:sz w:val="20"/>
          <w:szCs w:val="20"/>
        </w:rPr>
        <w:t xml:space="preserve"> ACE’s</w:t>
      </w:r>
      <w:r w:rsidR="00D911B3">
        <w:rPr>
          <w:rFonts w:ascii="Arial" w:hAnsi="Arial" w:cs="Arial"/>
          <w:sz w:val="20"/>
          <w:szCs w:val="20"/>
        </w:rPr>
        <w:t xml:space="preserve">, </w:t>
      </w:r>
      <w:r w:rsidR="00762E73">
        <w:rPr>
          <w:rFonts w:ascii="Arial" w:hAnsi="Arial" w:cs="Arial"/>
          <w:sz w:val="20"/>
          <w:szCs w:val="20"/>
        </w:rPr>
        <w:t>have come from a</w:t>
      </w:r>
      <w:r w:rsidR="00681228">
        <w:rPr>
          <w:rFonts w:ascii="Arial" w:hAnsi="Arial" w:cs="Arial"/>
          <w:sz w:val="20"/>
          <w:szCs w:val="20"/>
        </w:rPr>
        <w:t>n</w:t>
      </w:r>
      <w:r w:rsidR="00762E73">
        <w:rPr>
          <w:rFonts w:ascii="Arial" w:hAnsi="Arial" w:cs="Arial"/>
          <w:sz w:val="20"/>
          <w:szCs w:val="20"/>
        </w:rPr>
        <w:t xml:space="preserve"> unstable home</w:t>
      </w:r>
      <w:r w:rsidR="0066241E">
        <w:rPr>
          <w:rFonts w:ascii="Arial" w:hAnsi="Arial" w:cs="Arial"/>
          <w:sz w:val="20"/>
          <w:szCs w:val="20"/>
        </w:rPr>
        <w:t xml:space="preserve"> (Knott, 2023)</w:t>
      </w:r>
      <w:r w:rsidR="008A567A">
        <w:rPr>
          <w:rFonts w:ascii="Arial" w:hAnsi="Arial" w:cs="Arial"/>
          <w:sz w:val="20"/>
          <w:szCs w:val="20"/>
        </w:rPr>
        <w:t xml:space="preserve">. </w:t>
      </w:r>
      <w:r w:rsidR="008A567A">
        <w:rPr>
          <w:rFonts w:ascii="Arial" w:hAnsi="Arial" w:cs="Arial"/>
          <w:sz w:val="20"/>
          <w:szCs w:val="20"/>
        </w:rPr>
        <w:tab/>
      </w:r>
    </w:p>
    <w:p w14:paraId="6DFE605C" w14:textId="1D1D5780" w:rsidR="008A567A" w:rsidRDefault="008A567A" w:rsidP="0076026D">
      <w:pPr>
        <w:rPr>
          <w:rFonts w:ascii="Arial" w:hAnsi="Arial" w:cs="Arial"/>
          <w:sz w:val="20"/>
          <w:szCs w:val="20"/>
        </w:rPr>
      </w:pPr>
      <w:r>
        <w:rPr>
          <w:rFonts w:ascii="Arial" w:hAnsi="Arial" w:cs="Arial"/>
          <w:sz w:val="20"/>
          <w:szCs w:val="20"/>
        </w:rPr>
        <w:lastRenderedPageBreak/>
        <w:tab/>
        <w:t>In addition</w:t>
      </w:r>
      <w:r w:rsidR="00D40223">
        <w:rPr>
          <w:rFonts w:ascii="Arial" w:hAnsi="Arial" w:cs="Arial"/>
          <w:sz w:val="20"/>
          <w:szCs w:val="20"/>
        </w:rPr>
        <w:t>, it has been reported that children who have ACE’s</w:t>
      </w:r>
      <w:r w:rsidR="00545ADA">
        <w:rPr>
          <w:rFonts w:ascii="Arial" w:hAnsi="Arial" w:cs="Arial"/>
          <w:sz w:val="20"/>
          <w:szCs w:val="20"/>
        </w:rPr>
        <w:t>,</w:t>
      </w:r>
      <w:r w:rsidR="00D40223">
        <w:rPr>
          <w:rFonts w:ascii="Arial" w:hAnsi="Arial" w:cs="Arial"/>
          <w:sz w:val="20"/>
          <w:szCs w:val="20"/>
        </w:rPr>
        <w:t xml:space="preserve"> lack ability in an educational setting</w:t>
      </w:r>
      <w:r w:rsidR="00545ADA">
        <w:rPr>
          <w:rFonts w:ascii="Arial" w:hAnsi="Arial" w:cs="Arial"/>
          <w:sz w:val="20"/>
          <w:szCs w:val="20"/>
        </w:rPr>
        <w:t xml:space="preserve">, including </w:t>
      </w:r>
      <w:r w:rsidR="00E5101B">
        <w:rPr>
          <w:rFonts w:ascii="Arial" w:hAnsi="Arial" w:cs="Arial"/>
          <w:sz w:val="20"/>
          <w:szCs w:val="20"/>
        </w:rPr>
        <w:t xml:space="preserve">IQ, </w:t>
      </w:r>
      <w:r w:rsidR="00545ADA">
        <w:rPr>
          <w:rFonts w:ascii="Arial" w:hAnsi="Arial" w:cs="Arial"/>
          <w:sz w:val="20"/>
          <w:szCs w:val="20"/>
        </w:rPr>
        <w:t>memory</w:t>
      </w:r>
      <w:r w:rsidR="00E5101B">
        <w:rPr>
          <w:rFonts w:ascii="Arial" w:hAnsi="Arial" w:cs="Arial"/>
          <w:sz w:val="20"/>
          <w:szCs w:val="20"/>
        </w:rPr>
        <w:t xml:space="preserve"> and overall performance. </w:t>
      </w:r>
      <w:r w:rsidR="00633E87">
        <w:rPr>
          <w:rFonts w:ascii="Arial" w:hAnsi="Arial" w:cs="Arial"/>
          <w:sz w:val="20"/>
          <w:szCs w:val="20"/>
        </w:rPr>
        <w:t xml:space="preserve">However, there is no evidence to suggest that ACE’s are the only </w:t>
      </w:r>
      <w:r w:rsidR="008B5A1E">
        <w:rPr>
          <w:rFonts w:ascii="Arial" w:hAnsi="Arial" w:cs="Arial"/>
          <w:sz w:val="20"/>
          <w:szCs w:val="20"/>
        </w:rPr>
        <w:t>cause</w:t>
      </w:r>
      <w:r w:rsidR="00633E87">
        <w:rPr>
          <w:rFonts w:ascii="Arial" w:hAnsi="Arial" w:cs="Arial"/>
          <w:sz w:val="20"/>
          <w:szCs w:val="20"/>
        </w:rPr>
        <w:t xml:space="preserve"> </w:t>
      </w:r>
      <w:r w:rsidR="008B5A1E">
        <w:rPr>
          <w:rFonts w:ascii="Arial" w:hAnsi="Arial" w:cs="Arial"/>
          <w:sz w:val="20"/>
          <w:szCs w:val="20"/>
        </w:rPr>
        <w:t>for this outcome</w:t>
      </w:r>
      <w:r w:rsidR="00390FF5">
        <w:rPr>
          <w:rFonts w:ascii="Arial" w:hAnsi="Arial" w:cs="Arial"/>
          <w:sz w:val="20"/>
          <w:szCs w:val="20"/>
        </w:rPr>
        <w:t xml:space="preserve"> (Smith, 2018).</w:t>
      </w:r>
      <w:r w:rsidR="0081705B">
        <w:rPr>
          <w:rFonts w:ascii="Arial" w:hAnsi="Arial" w:cs="Arial"/>
          <w:sz w:val="20"/>
          <w:szCs w:val="20"/>
        </w:rPr>
        <w:t xml:space="preserve"> </w:t>
      </w:r>
    </w:p>
    <w:p w14:paraId="4C7C12A0" w14:textId="77777777" w:rsidR="006C3374" w:rsidRDefault="006C3374" w:rsidP="0076026D">
      <w:pPr>
        <w:rPr>
          <w:rFonts w:ascii="Arial" w:hAnsi="Arial" w:cs="Arial"/>
          <w:sz w:val="20"/>
          <w:szCs w:val="20"/>
        </w:rPr>
      </w:pPr>
    </w:p>
    <w:p w14:paraId="20B543C0" w14:textId="77777777" w:rsidR="006C3374" w:rsidRPr="00D53044" w:rsidRDefault="006C3374" w:rsidP="006C3374">
      <w:pPr>
        <w:rPr>
          <w:rFonts w:ascii="Arial" w:hAnsi="Arial" w:cs="Arial"/>
          <w:sz w:val="20"/>
          <w:szCs w:val="20"/>
          <w:u w:val="single"/>
        </w:rPr>
      </w:pPr>
      <w:r w:rsidRPr="00D53044">
        <w:rPr>
          <w:rFonts w:ascii="Arial" w:hAnsi="Arial" w:cs="Arial"/>
          <w:sz w:val="20"/>
          <w:szCs w:val="20"/>
          <w:u w:val="single"/>
        </w:rPr>
        <w:t>Factors of Mental Health</w:t>
      </w:r>
    </w:p>
    <w:p w14:paraId="64F4CF1A" w14:textId="77777777" w:rsidR="006C3374" w:rsidRDefault="006C3374" w:rsidP="006C3374">
      <w:pPr>
        <w:ind w:firstLine="720"/>
        <w:rPr>
          <w:rFonts w:ascii="Arial" w:hAnsi="Arial" w:cs="Arial"/>
          <w:sz w:val="20"/>
          <w:szCs w:val="20"/>
        </w:rPr>
      </w:pPr>
      <w:r>
        <w:rPr>
          <w:rFonts w:ascii="Arial" w:hAnsi="Arial" w:cs="Arial"/>
          <w:sz w:val="20"/>
          <w:szCs w:val="20"/>
        </w:rPr>
        <w:t xml:space="preserve">There are many factors that can contribute to mental health, which has led to the high number of children needing additional help with their mental state inabilities. 1 in 5 children across the UK are suffering with mental health issues and some with 2 or more disorders. These could range from depression, anxiety, eating disorders and Tourette’s. All these leading to, not only mental issues but to developmental complications, learning difficulties and social complications. </w:t>
      </w:r>
    </w:p>
    <w:p w14:paraId="21D2D444" w14:textId="78632CC1" w:rsidR="009E39C3" w:rsidRDefault="006C3374" w:rsidP="006C3374">
      <w:pPr>
        <w:ind w:firstLine="720"/>
        <w:rPr>
          <w:rFonts w:ascii="Arial" w:hAnsi="Arial" w:cs="Arial"/>
          <w:sz w:val="20"/>
          <w:szCs w:val="20"/>
        </w:rPr>
      </w:pPr>
      <w:r>
        <w:rPr>
          <w:rFonts w:ascii="Arial" w:hAnsi="Arial" w:cs="Arial"/>
          <w:sz w:val="20"/>
          <w:szCs w:val="20"/>
        </w:rPr>
        <w:t>With the event of Covid 19 and the country’s lockdown, many children were forced to stay at home, reducing their ability to socialise with others and reduce the necessary experiences, most children require for developmental growth. Steps were taken to continue with education online, however, the social development need to build relationships and intimacy and the experiences outside of the home were unavailable causing many children to gain a mental health issue. By the end of Covid 19, more than</w:t>
      </w:r>
      <w:r w:rsidR="00573896">
        <w:rPr>
          <w:rFonts w:ascii="Arial" w:hAnsi="Arial" w:cs="Arial"/>
          <w:sz w:val="20"/>
          <w:szCs w:val="20"/>
        </w:rPr>
        <w:t xml:space="preserve"> 50% increase of</w:t>
      </w:r>
      <w:r>
        <w:rPr>
          <w:rFonts w:ascii="Arial" w:hAnsi="Arial" w:cs="Arial"/>
          <w:sz w:val="20"/>
          <w:szCs w:val="20"/>
        </w:rPr>
        <w:t xml:space="preserve"> children were diagnosed with a mental disorder and wellbeing concern</w:t>
      </w:r>
      <w:r w:rsidR="006523BD">
        <w:rPr>
          <w:rFonts w:ascii="Arial" w:hAnsi="Arial" w:cs="Arial"/>
          <w:sz w:val="20"/>
          <w:szCs w:val="20"/>
        </w:rPr>
        <w:t xml:space="preserve"> (</w:t>
      </w:r>
      <w:proofErr w:type="spellStart"/>
      <w:r w:rsidR="006523BD">
        <w:rPr>
          <w:rFonts w:ascii="Arial" w:hAnsi="Arial" w:cs="Arial"/>
          <w:sz w:val="20"/>
          <w:szCs w:val="20"/>
        </w:rPr>
        <w:t>Childrens</w:t>
      </w:r>
      <w:proofErr w:type="spellEnd"/>
      <w:r w:rsidR="006523BD">
        <w:rPr>
          <w:rFonts w:ascii="Arial" w:hAnsi="Arial" w:cs="Arial"/>
          <w:sz w:val="20"/>
          <w:szCs w:val="20"/>
        </w:rPr>
        <w:t xml:space="preserve"> Commissioner, 2021)</w:t>
      </w:r>
      <w:r>
        <w:rPr>
          <w:rFonts w:ascii="Arial" w:hAnsi="Arial" w:cs="Arial"/>
          <w:sz w:val="20"/>
          <w:szCs w:val="20"/>
        </w:rPr>
        <w:t xml:space="preserve">. </w:t>
      </w:r>
    </w:p>
    <w:p w14:paraId="1EB9F4AF" w14:textId="2F671D11" w:rsidR="006C3374" w:rsidRDefault="006C3374" w:rsidP="009E39C3">
      <w:pPr>
        <w:ind w:firstLine="720"/>
        <w:rPr>
          <w:rFonts w:ascii="Arial" w:hAnsi="Arial" w:cs="Arial"/>
          <w:sz w:val="20"/>
          <w:szCs w:val="20"/>
        </w:rPr>
      </w:pPr>
      <w:r>
        <w:rPr>
          <w:rFonts w:ascii="Arial" w:hAnsi="Arial" w:cs="Arial"/>
          <w:sz w:val="20"/>
          <w:szCs w:val="20"/>
        </w:rPr>
        <w:t xml:space="preserve">Another factor of poor mental and emotional need was for those children experiencing the effects of war in Ukraine. Over 11 million people, and as many as over 2 million children, were evacuated to other countries for their own wellbeing, many having to adapt to new customs and languages and be separated from loved ones across seas. </w:t>
      </w:r>
    </w:p>
    <w:p w14:paraId="3EB2800C" w14:textId="602F60C0" w:rsidR="009E39C3" w:rsidRDefault="00C33123" w:rsidP="009E39C3">
      <w:pPr>
        <w:ind w:firstLine="720"/>
        <w:rPr>
          <w:rFonts w:ascii="Arial" w:hAnsi="Arial" w:cs="Arial"/>
          <w:sz w:val="20"/>
          <w:szCs w:val="20"/>
        </w:rPr>
      </w:pPr>
      <w:r>
        <w:rPr>
          <w:rFonts w:ascii="Arial" w:hAnsi="Arial" w:cs="Arial"/>
          <w:sz w:val="20"/>
          <w:szCs w:val="20"/>
        </w:rPr>
        <w:t>Poverty</w:t>
      </w:r>
      <w:r w:rsidR="00355533">
        <w:rPr>
          <w:rFonts w:ascii="Arial" w:hAnsi="Arial" w:cs="Arial"/>
          <w:sz w:val="20"/>
          <w:szCs w:val="20"/>
        </w:rPr>
        <w:t xml:space="preserve"> can be a</w:t>
      </w:r>
      <w:r w:rsidR="00FC75E5">
        <w:rPr>
          <w:rFonts w:ascii="Arial" w:hAnsi="Arial" w:cs="Arial"/>
          <w:sz w:val="20"/>
          <w:szCs w:val="20"/>
        </w:rPr>
        <w:t xml:space="preserve"> major factor when it comes to mental health, with</w:t>
      </w:r>
      <w:r w:rsidR="004A0E25">
        <w:rPr>
          <w:rFonts w:ascii="Arial" w:hAnsi="Arial" w:cs="Arial"/>
          <w:sz w:val="20"/>
          <w:szCs w:val="20"/>
        </w:rPr>
        <w:t xml:space="preserve"> over 4.3 million children and</w:t>
      </w:r>
      <w:r w:rsidR="00FC75E5">
        <w:rPr>
          <w:rFonts w:ascii="Arial" w:hAnsi="Arial" w:cs="Arial"/>
          <w:sz w:val="20"/>
          <w:szCs w:val="20"/>
        </w:rPr>
        <w:t xml:space="preserve"> families living in poverty</w:t>
      </w:r>
      <w:r w:rsidR="00FC258A">
        <w:rPr>
          <w:rFonts w:ascii="Arial" w:hAnsi="Arial" w:cs="Arial"/>
          <w:sz w:val="20"/>
          <w:szCs w:val="20"/>
        </w:rPr>
        <w:t xml:space="preserve"> (Corcoran, 2024)</w:t>
      </w:r>
      <w:r w:rsidR="00FC75E5">
        <w:rPr>
          <w:rFonts w:ascii="Arial" w:hAnsi="Arial" w:cs="Arial"/>
          <w:sz w:val="20"/>
          <w:szCs w:val="20"/>
        </w:rPr>
        <w:t>, it can be hard to support a child financially</w:t>
      </w:r>
      <w:r w:rsidR="00236D2A">
        <w:rPr>
          <w:rFonts w:ascii="Arial" w:hAnsi="Arial" w:cs="Arial"/>
          <w:sz w:val="20"/>
          <w:szCs w:val="20"/>
        </w:rPr>
        <w:t>, which can lead not children not being able to access resources, such as extra-curricular activities and s</w:t>
      </w:r>
      <w:r w:rsidR="00A90AB0">
        <w:rPr>
          <w:rFonts w:ascii="Arial" w:hAnsi="Arial" w:cs="Arial"/>
          <w:sz w:val="20"/>
          <w:szCs w:val="20"/>
        </w:rPr>
        <w:t>port</w:t>
      </w:r>
      <w:r w:rsidR="00A63633">
        <w:rPr>
          <w:rFonts w:ascii="Arial" w:hAnsi="Arial" w:cs="Arial"/>
          <w:sz w:val="20"/>
          <w:szCs w:val="20"/>
        </w:rPr>
        <w:t>, f</w:t>
      </w:r>
      <w:r w:rsidR="00A63633">
        <w:rPr>
          <w:rFonts w:ascii="Arial" w:hAnsi="Arial" w:cs="Arial"/>
          <w:sz w:val="20"/>
          <w:szCs w:val="20"/>
        </w:rPr>
        <w:t>urthermore, children in poverty could undergo bullying as a result of their financial difficulty</w:t>
      </w:r>
      <w:r w:rsidR="00A63633">
        <w:rPr>
          <w:rFonts w:ascii="Arial" w:hAnsi="Arial" w:cs="Arial"/>
          <w:sz w:val="20"/>
          <w:szCs w:val="20"/>
        </w:rPr>
        <w:t xml:space="preserve">, </w:t>
      </w:r>
      <w:r w:rsidR="00A90AB0">
        <w:rPr>
          <w:rFonts w:ascii="Arial" w:hAnsi="Arial" w:cs="Arial"/>
          <w:sz w:val="20"/>
          <w:szCs w:val="20"/>
        </w:rPr>
        <w:t xml:space="preserve">supporting the likelihood of </w:t>
      </w:r>
      <w:r w:rsidR="003371B2">
        <w:rPr>
          <w:rFonts w:ascii="Arial" w:hAnsi="Arial" w:cs="Arial"/>
          <w:sz w:val="20"/>
          <w:szCs w:val="20"/>
        </w:rPr>
        <w:t xml:space="preserve">a </w:t>
      </w:r>
      <w:r w:rsidR="00A90AB0">
        <w:rPr>
          <w:rFonts w:ascii="Arial" w:hAnsi="Arial" w:cs="Arial"/>
          <w:sz w:val="20"/>
          <w:szCs w:val="20"/>
        </w:rPr>
        <w:t>mental health issue and low mood</w:t>
      </w:r>
      <w:r w:rsidR="00A63633">
        <w:rPr>
          <w:rFonts w:ascii="Arial" w:hAnsi="Arial" w:cs="Arial"/>
          <w:sz w:val="20"/>
          <w:szCs w:val="20"/>
        </w:rPr>
        <w:t xml:space="preserve"> to arise</w:t>
      </w:r>
      <w:r w:rsidR="00CC33A0">
        <w:rPr>
          <w:rFonts w:ascii="Arial" w:hAnsi="Arial" w:cs="Arial"/>
          <w:sz w:val="20"/>
          <w:szCs w:val="20"/>
        </w:rPr>
        <w:t xml:space="preserve">. </w:t>
      </w:r>
      <w:r w:rsidR="001C6187">
        <w:rPr>
          <w:rFonts w:ascii="Arial" w:hAnsi="Arial" w:cs="Arial"/>
          <w:sz w:val="20"/>
          <w:szCs w:val="20"/>
        </w:rPr>
        <w:t xml:space="preserve">Children need basic needs to survive and flourish, </w:t>
      </w:r>
      <w:r w:rsidR="00B4137E">
        <w:rPr>
          <w:rFonts w:ascii="Arial" w:hAnsi="Arial" w:cs="Arial"/>
          <w:sz w:val="20"/>
          <w:szCs w:val="20"/>
        </w:rPr>
        <w:t>shelter, water, food, sleep</w:t>
      </w:r>
      <w:r w:rsidR="007532D1">
        <w:rPr>
          <w:rFonts w:ascii="Arial" w:hAnsi="Arial" w:cs="Arial"/>
          <w:sz w:val="20"/>
          <w:szCs w:val="20"/>
        </w:rPr>
        <w:t xml:space="preserve">, if these needs can not be met, the child can risk </w:t>
      </w:r>
      <w:r w:rsidR="00114579">
        <w:rPr>
          <w:rFonts w:ascii="Arial" w:hAnsi="Arial" w:cs="Arial"/>
          <w:sz w:val="20"/>
          <w:szCs w:val="20"/>
        </w:rPr>
        <w:t xml:space="preserve">difficulty </w:t>
      </w:r>
      <w:r w:rsidR="00961532">
        <w:rPr>
          <w:rFonts w:ascii="Arial" w:hAnsi="Arial" w:cs="Arial"/>
          <w:sz w:val="20"/>
          <w:szCs w:val="20"/>
        </w:rPr>
        <w:t>develop</w:t>
      </w:r>
      <w:r w:rsidR="00114579">
        <w:rPr>
          <w:rFonts w:ascii="Arial" w:hAnsi="Arial" w:cs="Arial"/>
          <w:sz w:val="20"/>
          <w:szCs w:val="20"/>
        </w:rPr>
        <w:t>ing</w:t>
      </w:r>
      <w:r w:rsidR="00961532">
        <w:rPr>
          <w:rFonts w:ascii="Arial" w:hAnsi="Arial" w:cs="Arial"/>
          <w:sz w:val="20"/>
          <w:szCs w:val="20"/>
        </w:rPr>
        <w:t xml:space="preserve"> in other areas</w:t>
      </w:r>
      <w:r w:rsidR="00114579">
        <w:rPr>
          <w:rFonts w:ascii="Arial" w:hAnsi="Arial" w:cs="Arial"/>
          <w:sz w:val="20"/>
          <w:szCs w:val="20"/>
        </w:rPr>
        <w:t xml:space="preserve"> of life</w:t>
      </w:r>
      <w:r w:rsidR="00676B16">
        <w:rPr>
          <w:rFonts w:ascii="Arial" w:hAnsi="Arial" w:cs="Arial"/>
          <w:sz w:val="20"/>
          <w:szCs w:val="20"/>
        </w:rPr>
        <w:t xml:space="preserve">, relationship, education, </w:t>
      </w:r>
      <w:r w:rsidR="00C156D7">
        <w:rPr>
          <w:rFonts w:ascii="Arial" w:hAnsi="Arial" w:cs="Arial"/>
          <w:sz w:val="20"/>
          <w:szCs w:val="20"/>
        </w:rPr>
        <w:t>confidence, creativity</w:t>
      </w:r>
      <w:r w:rsidR="002F766F">
        <w:rPr>
          <w:rFonts w:ascii="Arial" w:hAnsi="Arial" w:cs="Arial"/>
          <w:sz w:val="20"/>
          <w:szCs w:val="20"/>
        </w:rPr>
        <w:t xml:space="preserve"> (Bitesize</w:t>
      </w:r>
      <w:r w:rsidR="0059501C">
        <w:rPr>
          <w:rFonts w:ascii="Arial" w:hAnsi="Arial" w:cs="Arial"/>
          <w:sz w:val="20"/>
          <w:szCs w:val="20"/>
        </w:rPr>
        <w:t xml:space="preserve"> L</w:t>
      </w:r>
      <w:r w:rsidR="002F766F">
        <w:rPr>
          <w:rFonts w:ascii="Arial" w:hAnsi="Arial" w:cs="Arial"/>
          <w:sz w:val="20"/>
          <w:szCs w:val="20"/>
        </w:rPr>
        <w:t>earning, n.d.).</w:t>
      </w:r>
      <w:r w:rsidR="00961532">
        <w:rPr>
          <w:rFonts w:ascii="Arial" w:hAnsi="Arial" w:cs="Arial"/>
          <w:sz w:val="20"/>
          <w:szCs w:val="20"/>
        </w:rPr>
        <w:t xml:space="preserve"> </w:t>
      </w:r>
    </w:p>
    <w:p w14:paraId="072EFF4A" w14:textId="36091F48" w:rsidR="00C33123" w:rsidRDefault="002925A4" w:rsidP="009E39C3">
      <w:pPr>
        <w:ind w:firstLine="720"/>
        <w:rPr>
          <w:rFonts w:ascii="Arial" w:hAnsi="Arial" w:cs="Arial"/>
          <w:sz w:val="20"/>
          <w:szCs w:val="20"/>
        </w:rPr>
      </w:pPr>
      <w:r>
        <w:rPr>
          <w:rFonts w:ascii="Arial" w:hAnsi="Arial" w:cs="Arial"/>
          <w:sz w:val="20"/>
          <w:szCs w:val="20"/>
        </w:rPr>
        <w:t>A child</w:t>
      </w:r>
      <w:r w:rsidR="00557300">
        <w:rPr>
          <w:rFonts w:ascii="Arial" w:hAnsi="Arial" w:cs="Arial"/>
          <w:sz w:val="20"/>
          <w:szCs w:val="20"/>
        </w:rPr>
        <w:t>’</w:t>
      </w:r>
      <w:r>
        <w:rPr>
          <w:rFonts w:ascii="Arial" w:hAnsi="Arial" w:cs="Arial"/>
          <w:sz w:val="20"/>
          <w:szCs w:val="20"/>
        </w:rPr>
        <w:t>s e</w:t>
      </w:r>
      <w:r w:rsidR="00C33123">
        <w:rPr>
          <w:rFonts w:ascii="Arial" w:hAnsi="Arial" w:cs="Arial"/>
          <w:sz w:val="20"/>
          <w:szCs w:val="20"/>
        </w:rPr>
        <w:t>xposure to mental health issues</w:t>
      </w:r>
      <w:r>
        <w:rPr>
          <w:rFonts w:ascii="Arial" w:hAnsi="Arial" w:cs="Arial"/>
          <w:sz w:val="20"/>
          <w:szCs w:val="20"/>
        </w:rPr>
        <w:t xml:space="preserve"> from family members or friends, could lead to </w:t>
      </w:r>
      <w:r w:rsidR="00557300">
        <w:rPr>
          <w:rFonts w:ascii="Arial" w:hAnsi="Arial" w:cs="Arial"/>
          <w:sz w:val="20"/>
          <w:szCs w:val="20"/>
        </w:rPr>
        <w:t xml:space="preserve">mental health issues of their own. The uncertainty of if the care giver </w:t>
      </w:r>
      <w:r w:rsidR="007B5CBB">
        <w:rPr>
          <w:rFonts w:ascii="Arial" w:hAnsi="Arial" w:cs="Arial"/>
          <w:sz w:val="20"/>
          <w:szCs w:val="20"/>
        </w:rPr>
        <w:t>ability to look after and provide for the child can</w:t>
      </w:r>
      <w:r w:rsidR="0040022D">
        <w:rPr>
          <w:rFonts w:ascii="Arial" w:hAnsi="Arial" w:cs="Arial"/>
          <w:sz w:val="20"/>
          <w:szCs w:val="20"/>
        </w:rPr>
        <w:t xml:space="preserve"> therefore make the child feel anxious or by </w:t>
      </w:r>
      <w:r w:rsidR="0084543F">
        <w:rPr>
          <w:rFonts w:ascii="Arial" w:hAnsi="Arial" w:cs="Arial"/>
          <w:sz w:val="20"/>
          <w:szCs w:val="20"/>
        </w:rPr>
        <w:t>modelled behaviour, mimic the parents or care givers actions and thought process</w:t>
      </w:r>
      <w:r w:rsidR="00580112">
        <w:rPr>
          <w:rFonts w:ascii="Arial" w:hAnsi="Arial" w:cs="Arial"/>
          <w:sz w:val="20"/>
          <w:szCs w:val="20"/>
        </w:rPr>
        <w:t xml:space="preserve"> (</w:t>
      </w:r>
      <w:proofErr w:type="spellStart"/>
      <w:r w:rsidR="00FA41C4">
        <w:rPr>
          <w:rFonts w:ascii="Arial" w:hAnsi="Arial" w:cs="Arial"/>
          <w:sz w:val="20"/>
          <w:szCs w:val="20"/>
        </w:rPr>
        <w:t>Dobener</w:t>
      </w:r>
      <w:proofErr w:type="spellEnd"/>
      <w:r w:rsidR="00FA41C4">
        <w:rPr>
          <w:rFonts w:ascii="Arial" w:hAnsi="Arial" w:cs="Arial"/>
          <w:sz w:val="20"/>
          <w:szCs w:val="20"/>
        </w:rPr>
        <w:t xml:space="preserve"> et al., 2022).</w:t>
      </w:r>
      <w:r w:rsidR="00EB5FDF">
        <w:rPr>
          <w:rFonts w:ascii="Arial" w:hAnsi="Arial" w:cs="Arial"/>
          <w:sz w:val="20"/>
          <w:szCs w:val="20"/>
        </w:rPr>
        <w:t xml:space="preserve"> </w:t>
      </w:r>
      <w:r w:rsidR="00475B7B">
        <w:rPr>
          <w:rFonts w:ascii="Arial" w:hAnsi="Arial" w:cs="Arial"/>
          <w:sz w:val="20"/>
          <w:szCs w:val="20"/>
        </w:rPr>
        <w:t xml:space="preserve">It is also reported that </w:t>
      </w:r>
      <w:r w:rsidR="00284B39">
        <w:rPr>
          <w:rFonts w:ascii="Arial" w:hAnsi="Arial" w:cs="Arial"/>
          <w:sz w:val="20"/>
          <w:szCs w:val="20"/>
        </w:rPr>
        <w:t xml:space="preserve">depression has an </w:t>
      </w:r>
      <w:proofErr w:type="spellStart"/>
      <w:r w:rsidR="00284B39">
        <w:rPr>
          <w:rFonts w:ascii="Arial" w:hAnsi="Arial" w:cs="Arial"/>
          <w:sz w:val="20"/>
          <w:szCs w:val="20"/>
        </w:rPr>
        <w:t>hierditary</w:t>
      </w:r>
      <w:proofErr w:type="spellEnd"/>
      <w:r w:rsidR="00284B39">
        <w:rPr>
          <w:rFonts w:ascii="Arial" w:hAnsi="Arial" w:cs="Arial"/>
          <w:sz w:val="20"/>
          <w:szCs w:val="20"/>
        </w:rPr>
        <w:t xml:space="preserve"> component, therefore children</w:t>
      </w:r>
      <w:r w:rsidR="00A547A4">
        <w:rPr>
          <w:rFonts w:ascii="Arial" w:hAnsi="Arial" w:cs="Arial"/>
          <w:sz w:val="20"/>
          <w:szCs w:val="20"/>
        </w:rPr>
        <w:t xml:space="preserve"> who have an immediate family member who suffers with mental illness are more su</w:t>
      </w:r>
      <w:r w:rsidR="009D224C">
        <w:rPr>
          <w:rFonts w:ascii="Arial" w:hAnsi="Arial" w:cs="Arial"/>
          <w:sz w:val="20"/>
          <w:szCs w:val="20"/>
        </w:rPr>
        <w:t>sceptible to gaining their own mental health issues</w:t>
      </w:r>
      <w:r w:rsidR="00267CCD">
        <w:rPr>
          <w:rFonts w:ascii="Arial" w:hAnsi="Arial" w:cs="Arial"/>
          <w:sz w:val="20"/>
          <w:szCs w:val="20"/>
        </w:rPr>
        <w:t xml:space="preserve"> (</w:t>
      </w:r>
      <w:proofErr w:type="spellStart"/>
      <w:r w:rsidR="00267CCD">
        <w:rPr>
          <w:rFonts w:ascii="Arial" w:hAnsi="Arial" w:cs="Arial"/>
          <w:sz w:val="20"/>
          <w:szCs w:val="20"/>
        </w:rPr>
        <w:t>Schimelpfening</w:t>
      </w:r>
      <w:proofErr w:type="spellEnd"/>
      <w:r w:rsidR="00267CCD">
        <w:rPr>
          <w:rFonts w:ascii="Arial" w:hAnsi="Arial" w:cs="Arial"/>
          <w:sz w:val="20"/>
          <w:szCs w:val="20"/>
        </w:rPr>
        <w:t>, 2023).</w:t>
      </w:r>
    </w:p>
    <w:p w14:paraId="30237DC6" w14:textId="0DF8ED46" w:rsidR="00F40D31" w:rsidRDefault="00F40D31" w:rsidP="009E39C3">
      <w:pPr>
        <w:ind w:firstLine="720"/>
        <w:rPr>
          <w:rFonts w:ascii="Arial" w:hAnsi="Arial" w:cs="Arial"/>
          <w:sz w:val="20"/>
          <w:szCs w:val="20"/>
        </w:rPr>
      </w:pPr>
      <w:r>
        <w:rPr>
          <w:rFonts w:ascii="Arial" w:hAnsi="Arial" w:cs="Arial"/>
          <w:sz w:val="20"/>
          <w:szCs w:val="20"/>
        </w:rPr>
        <w:t xml:space="preserve">Another factor to take into consideration, is the community and </w:t>
      </w:r>
      <w:r w:rsidR="000B6277">
        <w:rPr>
          <w:rFonts w:ascii="Arial" w:hAnsi="Arial" w:cs="Arial"/>
          <w:sz w:val="20"/>
          <w:szCs w:val="20"/>
        </w:rPr>
        <w:t>cultural influence on</w:t>
      </w:r>
      <w:r w:rsidR="00B760AF">
        <w:rPr>
          <w:rFonts w:ascii="Arial" w:hAnsi="Arial" w:cs="Arial"/>
          <w:sz w:val="20"/>
          <w:szCs w:val="20"/>
        </w:rPr>
        <w:t xml:space="preserve"> </w:t>
      </w:r>
      <w:r w:rsidR="000B6277">
        <w:rPr>
          <w:rFonts w:ascii="Arial" w:hAnsi="Arial" w:cs="Arial"/>
          <w:sz w:val="20"/>
          <w:szCs w:val="20"/>
        </w:rPr>
        <w:t>children suffering with mental health</w:t>
      </w:r>
      <w:r w:rsidR="00BA274A">
        <w:rPr>
          <w:rFonts w:ascii="Arial" w:hAnsi="Arial" w:cs="Arial"/>
          <w:sz w:val="20"/>
          <w:szCs w:val="20"/>
        </w:rPr>
        <w:t xml:space="preserve">. </w:t>
      </w:r>
      <w:r w:rsidR="00FC4582">
        <w:rPr>
          <w:rFonts w:ascii="Arial" w:hAnsi="Arial" w:cs="Arial"/>
          <w:sz w:val="20"/>
          <w:szCs w:val="20"/>
        </w:rPr>
        <w:t xml:space="preserve">The community in which a child lives in or around could influence their </w:t>
      </w:r>
      <w:r w:rsidR="0026059D">
        <w:rPr>
          <w:rFonts w:ascii="Arial" w:hAnsi="Arial" w:cs="Arial"/>
          <w:sz w:val="20"/>
          <w:szCs w:val="20"/>
        </w:rPr>
        <w:t>behaviour, beliefs and even thought process</w:t>
      </w:r>
      <w:r w:rsidR="00A44AE0">
        <w:rPr>
          <w:rFonts w:ascii="Arial" w:hAnsi="Arial" w:cs="Arial"/>
          <w:sz w:val="20"/>
          <w:szCs w:val="20"/>
        </w:rPr>
        <w:t xml:space="preserve"> (McLeod, 2025)</w:t>
      </w:r>
      <w:r w:rsidR="004B75B7">
        <w:rPr>
          <w:rFonts w:ascii="Arial" w:hAnsi="Arial" w:cs="Arial"/>
          <w:sz w:val="20"/>
          <w:szCs w:val="20"/>
        </w:rPr>
        <w:t xml:space="preserve">. </w:t>
      </w:r>
      <w:r w:rsidR="00CC0962">
        <w:rPr>
          <w:rFonts w:ascii="Arial" w:hAnsi="Arial" w:cs="Arial"/>
          <w:sz w:val="20"/>
          <w:szCs w:val="20"/>
        </w:rPr>
        <w:t xml:space="preserve">Children are influenced by the people that are closest to them, may that be a parent or guardian, teacher or community figure. </w:t>
      </w:r>
      <w:r w:rsidR="00617217">
        <w:rPr>
          <w:rFonts w:ascii="Arial" w:hAnsi="Arial" w:cs="Arial"/>
          <w:sz w:val="20"/>
          <w:szCs w:val="20"/>
        </w:rPr>
        <w:t>The community could have a positive impact on child, giving them a sense of belonging</w:t>
      </w:r>
      <w:r w:rsidR="00716ADC">
        <w:rPr>
          <w:rFonts w:ascii="Arial" w:hAnsi="Arial" w:cs="Arial"/>
          <w:sz w:val="20"/>
          <w:szCs w:val="20"/>
        </w:rPr>
        <w:t xml:space="preserve">, identity and support however in contrast to this, it could also have </w:t>
      </w:r>
      <w:r w:rsidR="00EE399D">
        <w:rPr>
          <w:rFonts w:ascii="Arial" w:hAnsi="Arial" w:cs="Arial"/>
          <w:sz w:val="20"/>
          <w:szCs w:val="20"/>
        </w:rPr>
        <w:t>a negative impact on a child through poverty, gangs and violence</w:t>
      </w:r>
      <w:r w:rsidR="006663A9">
        <w:rPr>
          <w:rFonts w:ascii="Arial" w:hAnsi="Arial" w:cs="Arial"/>
          <w:sz w:val="20"/>
          <w:szCs w:val="20"/>
        </w:rPr>
        <w:t>, ethnic and culture minorities</w:t>
      </w:r>
      <w:r w:rsidR="008B3986">
        <w:rPr>
          <w:rFonts w:ascii="Arial" w:hAnsi="Arial" w:cs="Arial"/>
          <w:sz w:val="20"/>
          <w:szCs w:val="20"/>
        </w:rPr>
        <w:t xml:space="preserve"> and cultural beliefs.</w:t>
      </w:r>
    </w:p>
    <w:p w14:paraId="3FBE6DB2" w14:textId="52D41FC7" w:rsidR="00CF24E7" w:rsidRDefault="0096599C" w:rsidP="007A036D">
      <w:pPr>
        <w:ind w:firstLine="720"/>
        <w:rPr>
          <w:rFonts w:ascii="Arial" w:hAnsi="Arial" w:cs="Arial"/>
          <w:sz w:val="20"/>
          <w:szCs w:val="20"/>
        </w:rPr>
      </w:pPr>
      <w:r>
        <w:rPr>
          <w:rFonts w:ascii="Arial" w:hAnsi="Arial" w:cs="Arial"/>
          <w:sz w:val="20"/>
          <w:szCs w:val="20"/>
        </w:rPr>
        <w:t>Abuse</w:t>
      </w:r>
      <w:r w:rsidR="00CF5A81">
        <w:rPr>
          <w:rFonts w:ascii="Arial" w:hAnsi="Arial" w:cs="Arial"/>
          <w:sz w:val="20"/>
          <w:szCs w:val="20"/>
        </w:rPr>
        <w:t xml:space="preserve"> </w:t>
      </w:r>
      <w:r w:rsidR="00D830F4">
        <w:rPr>
          <w:rFonts w:ascii="Arial" w:hAnsi="Arial" w:cs="Arial"/>
          <w:sz w:val="20"/>
          <w:szCs w:val="20"/>
        </w:rPr>
        <w:t xml:space="preserve">against </w:t>
      </w:r>
      <w:r w:rsidR="00894F62">
        <w:rPr>
          <w:rFonts w:ascii="Arial" w:hAnsi="Arial" w:cs="Arial"/>
          <w:sz w:val="20"/>
          <w:szCs w:val="20"/>
        </w:rPr>
        <w:t xml:space="preserve">children </w:t>
      </w:r>
      <w:r w:rsidR="00CF5A81">
        <w:rPr>
          <w:rFonts w:ascii="Arial" w:hAnsi="Arial" w:cs="Arial"/>
          <w:sz w:val="20"/>
          <w:szCs w:val="20"/>
        </w:rPr>
        <w:t>c</w:t>
      </w:r>
      <w:r w:rsidR="00894F62">
        <w:rPr>
          <w:rFonts w:ascii="Arial" w:hAnsi="Arial" w:cs="Arial"/>
          <w:sz w:val="20"/>
          <w:szCs w:val="20"/>
        </w:rPr>
        <w:t>an be in</w:t>
      </w:r>
      <w:r w:rsidR="00CF5A81">
        <w:rPr>
          <w:rFonts w:ascii="Arial" w:hAnsi="Arial" w:cs="Arial"/>
          <w:sz w:val="20"/>
          <w:szCs w:val="20"/>
        </w:rPr>
        <w:t xml:space="preserve"> many forms, physical</w:t>
      </w:r>
      <w:r w:rsidR="00D830F4">
        <w:rPr>
          <w:rFonts w:ascii="Arial" w:hAnsi="Arial" w:cs="Arial"/>
          <w:sz w:val="20"/>
          <w:szCs w:val="20"/>
        </w:rPr>
        <w:t>,</w:t>
      </w:r>
      <w:r w:rsidR="00CF5A81">
        <w:rPr>
          <w:rFonts w:ascii="Arial" w:hAnsi="Arial" w:cs="Arial"/>
          <w:sz w:val="20"/>
          <w:szCs w:val="20"/>
        </w:rPr>
        <w:t xml:space="preserve"> emotional, sexual</w:t>
      </w:r>
      <w:r w:rsidR="00D830F4">
        <w:rPr>
          <w:rFonts w:ascii="Arial" w:hAnsi="Arial" w:cs="Arial"/>
          <w:sz w:val="20"/>
          <w:szCs w:val="20"/>
        </w:rPr>
        <w:t>,</w:t>
      </w:r>
      <w:r w:rsidR="00342F10">
        <w:rPr>
          <w:rFonts w:ascii="Arial" w:hAnsi="Arial" w:cs="Arial"/>
          <w:sz w:val="20"/>
          <w:szCs w:val="20"/>
        </w:rPr>
        <w:t xml:space="preserve"> sexual exploitation,</w:t>
      </w:r>
      <w:r w:rsidR="002F5687">
        <w:rPr>
          <w:rFonts w:ascii="Arial" w:hAnsi="Arial" w:cs="Arial"/>
          <w:sz w:val="20"/>
          <w:szCs w:val="20"/>
        </w:rPr>
        <w:t xml:space="preserve"> child trafficking, criminal exploitation</w:t>
      </w:r>
      <w:r w:rsidR="00B3320D">
        <w:rPr>
          <w:rFonts w:ascii="Arial" w:hAnsi="Arial" w:cs="Arial"/>
          <w:sz w:val="20"/>
          <w:szCs w:val="20"/>
        </w:rPr>
        <w:t>, domestic, female genital mutilation (FGM), grooming</w:t>
      </w:r>
      <w:r w:rsidR="00C54F08">
        <w:rPr>
          <w:rFonts w:ascii="Arial" w:hAnsi="Arial" w:cs="Arial"/>
          <w:sz w:val="20"/>
          <w:szCs w:val="20"/>
        </w:rPr>
        <w:t>, neglect</w:t>
      </w:r>
      <w:r w:rsidR="00D830F4">
        <w:rPr>
          <w:rFonts w:ascii="Arial" w:hAnsi="Arial" w:cs="Arial"/>
          <w:sz w:val="20"/>
          <w:szCs w:val="20"/>
        </w:rPr>
        <w:t xml:space="preserve"> bullying and cyber</w:t>
      </w:r>
      <w:r w:rsidR="00342F10">
        <w:rPr>
          <w:rFonts w:ascii="Arial" w:hAnsi="Arial" w:cs="Arial"/>
          <w:sz w:val="20"/>
          <w:szCs w:val="20"/>
        </w:rPr>
        <w:t>bullying</w:t>
      </w:r>
      <w:r w:rsidR="007F7C4A">
        <w:rPr>
          <w:rFonts w:ascii="Arial" w:hAnsi="Arial" w:cs="Arial"/>
          <w:sz w:val="20"/>
          <w:szCs w:val="20"/>
        </w:rPr>
        <w:t xml:space="preserve"> (N</w:t>
      </w:r>
      <w:r w:rsidR="009F76B1">
        <w:rPr>
          <w:rFonts w:ascii="Arial" w:hAnsi="Arial" w:cs="Arial"/>
          <w:sz w:val="20"/>
          <w:szCs w:val="20"/>
        </w:rPr>
        <w:t>S</w:t>
      </w:r>
      <w:r w:rsidR="007F7C4A">
        <w:rPr>
          <w:rFonts w:ascii="Arial" w:hAnsi="Arial" w:cs="Arial"/>
          <w:sz w:val="20"/>
          <w:szCs w:val="20"/>
        </w:rPr>
        <w:t xml:space="preserve">PCC, n.d.). </w:t>
      </w:r>
      <w:r w:rsidR="008C448B">
        <w:rPr>
          <w:rFonts w:ascii="Arial" w:hAnsi="Arial" w:cs="Arial"/>
          <w:sz w:val="20"/>
          <w:szCs w:val="20"/>
        </w:rPr>
        <w:t>Any form of abuse towards a child can have a negative impact on not only their</w:t>
      </w:r>
      <w:r w:rsidR="008D11A1">
        <w:rPr>
          <w:rFonts w:ascii="Arial" w:hAnsi="Arial" w:cs="Arial"/>
          <w:sz w:val="20"/>
          <w:szCs w:val="20"/>
        </w:rPr>
        <w:t xml:space="preserve"> mental and physical</w:t>
      </w:r>
      <w:r w:rsidR="008C448B">
        <w:rPr>
          <w:rFonts w:ascii="Arial" w:hAnsi="Arial" w:cs="Arial"/>
          <w:sz w:val="20"/>
          <w:szCs w:val="20"/>
        </w:rPr>
        <w:t xml:space="preserve"> health but any future relationships </w:t>
      </w:r>
      <w:r w:rsidR="002B0FC2">
        <w:rPr>
          <w:rFonts w:ascii="Arial" w:hAnsi="Arial" w:cs="Arial"/>
          <w:sz w:val="20"/>
          <w:szCs w:val="20"/>
        </w:rPr>
        <w:t xml:space="preserve">they may have, therefore leading to </w:t>
      </w:r>
      <w:r w:rsidR="008D11A1">
        <w:rPr>
          <w:rFonts w:ascii="Arial" w:hAnsi="Arial" w:cs="Arial"/>
          <w:sz w:val="20"/>
          <w:szCs w:val="20"/>
        </w:rPr>
        <w:t>isolation</w:t>
      </w:r>
      <w:r w:rsidR="002B0FC2">
        <w:rPr>
          <w:rFonts w:ascii="Arial" w:hAnsi="Arial" w:cs="Arial"/>
          <w:sz w:val="20"/>
          <w:szCs w:val="20"/>
        </w:rPr>
        <w:t xml:space="preserve"> in social settings</w:t>
      </w:r>
      <w:r w:rsidR="00394D94">
        <w:rPr>
          <w:rFonts w:ascii="Arial" w:hAnsi="Arial" w:cs="Arial"/>
          <w:sz w:val="20"/>
          <w:szCs w:val="20"/>
        </w:rPr>
        <w:t>, education, resulting in mental health conditions and low mood.</w:t>
      </w:r>
      <w:r w:rsidR="008D11A1">
        <w:rPr>
          <w:rFonts w:ascii="Arial" w:hAnsi="Arial" w:cs="Arial"/>
          <w:sz w:val="20"/>
          <w:szCs w:val="20"/>
        </w:rPr>
        <w:t xml:space="preserve"> </w:t>
      </w:r>
      <w:r w:rsidR="00B5664F">
        <w:rPr>
          <w:rFonts w:ascii="Arial" w:hAnsi="Arial" w:cs="Arial"/>
          <w:sz w:val="20"/>
          <w:szCs w:val="20"/>
        </w:rPr>
        <w:t xml:space="preserve">There </w:t>
      </w:r>
      <w:r w:rsidR="00634143">
        <w:rPr>
          <w:rFonts w:ascii="Arial" w:hAnsi="Arial" w:cs="Arial"/>
          <w:sz w:val="20"/>
          <w:szCs w:val="20"/>
        </w:rPr>
        <w:t>is</w:t>
      </w:r>
      <w:r w:rsidR="00B5664F">
        <w:rPr>
          <w:rFonts w:ascii="Arial" w:hAnsi="Arial" w:cs="Arial"/>
          <w:sz w:val="20"/>
          <w:szCs w:val="20"/>
        </w:rPr>
        <w:t xml:space="preserve"> an array of signs that an abuse child could show, ranging from </w:t>
      </w:r>
      <w:r w:rsidR="0088667F">
        <w:rPr>
          <w:rFonts w:ascii="Arial" w:hAnsi="Arial" w:cs="Arial"/>
          <w:sz w:val="20"/>
          <w:szCs w:val="20"/>
        </w:rPr>
        <w:t>changes in behaviour, disturbed sleep, unexplained absences,</w:t>
      </w:r>
      <w:r w:rsidR="003945DB">
        <w:rPr>
          <w:rFonts w:ascii="Arial" w:hAnsi="Arial" w:cs="Arial"/>
          <w:sz w:val="20"/>
          <w:szCs w:val="20"/>
        </w:rPr>
        <w:t xml:space="preserve"> depression, anxiety, parano</w:t>
      </w:r>
      <w:r w:rsidR="006C49EF">
        <w:rPr>
          <w:rFonts w:ascii="Arial" w:hAnsi="Arial" w:cs="Arial"/>
          <w:sz w:val="20"/>
          <w:szCs w:val="20"/>
        </w:rPr>
        <w:t xml:space="preserve">ia, </w:t>
      </w:r>
      <w:r w:rsidR="006076DA">
        <w:rPr>
          <w:rFonts w:ascii="Arial" w:hAnsi="Arial" w:cs="Arial"/>
          <w:sz w:val="20"/>
          <w:szCs w:val="20"/>
        </w:rPr>
        <w:t>phobias, hygiene</w:t>
      </w:r>
      <w:r w:rsidR="006C49EF">
        <w:rPr>
          <w:rFonts w:ascii="Arial" w:hAnsi="Arial" w:cs="Arial"/>
          <w:sz w:val="20"/>
          <w:szCs w:val="20"/>
        </w:rPr>
        <w:t xml:space="preserve">, fear of home or even self-harm. </w:t>
      </w:r>
      <w:r w:rsidR="00687824">
        <w:rPr>
          <w:rFonts w:ascii="Arial" w:hAnsi="Arial" w:cs="Arial"/>
          <w:sz w:val="20"/>
          <w:szCs w:val="20"/>
        </w:rPr>
        <w:t>With research into the long</w:t>
      </w:r>
      <w:r w:rsidR="00393AAE">
        <w:rPr>
          <w:rFonts w:ascii="Arial" w:hAnsi="Arial" w:cs="Arial"/>
          <w:sz w:val="20"/>
          <w:szCs w:val="20"/>
        </w:rPr>
        <w:t>-</w:t>
      </w:r>
      <w:r w:rsidR="00687824">
        <w:rPr>
          <w:rFonts w:ascii="Arial" w:hAnsi="Arial" w:cs="Arial"/>
          <w:sz w:val="20"/>
          <w:szCs w:val="20"/>
        </w:rPr>
        <w:t xml:space="preserve">lasting </w:t>
      </w:r>
      <w:r w:rsidR="004A72D2">
        <w:rPr>
          <w:rFonts w:ascii="Arial" w:hAnsi="Arial" w:cs="Arial"/>
          <w:sz w:val="20"/>
          <w:szCs w:val="20"/>
        </w:rPr>
        <w:t>effects</w:t>
      </w:r>
      <w:r w:rsidR="00687824">
        <w:rPr>
          <w:rFonts w:ascii="Arial" w:hAnsi="Arial" w:cs="Arial"/>
          <w:sz w:val="20"/>
          <w:szCs w:val="20"/>
        </w:rPr>
        <w:t xml:space="preserve"> of abuse, aa child’s brain </w:t>
      </w:r>
      <w:r w:rsidR="00687824">
        <w:rPr>
          <w:rFonts w:ascii="Arial" w:hAnsi="Arial" w:cs="Arial"/>
          <w:sz w:val="20"/>
          <w:szCs w:val="20"/>
        </w:rPr>
        <w:lastRenderedPageBreak/>
        <w:t xml:space="preserve">development can be affected </w:t>
      </w:r>
      <w:r w:rsidR="00B61BB1">
        <w:rPr>
          <w:rFonts w:ascii="Arial" w:hAnsi="Arial" w:cs="Arial"/>
          <w:sz w:val="20"/>
          <w:szCs w:val="20"/>
        </w:rPr>
        <w:t>permanently, causing future health issues, not only mental</w:t>
      </w:r>
      <w:r w:rsidR="00393AAE">
        <w:rPr>
          <w:rFonts w:ascii="Arial" w:hAnsi="Arial" w:cs="Arial"/>
          <w:sz w:val="20"/>
          <w:szCs w:val="20"/>
        </w:rPr>
        <w:t xml:space="preserve">ly, </w:t>
      </w:r>
      <w:r w:rsidR="008859B0">
        <w:rPr>
          <w:rFonts w:ascii="Arial" w:hAnsi="Arial" w:cs="Arial"/>
          <w:sz w:val="20"/>
          <w:szCs w:val="20"/>
        </w:rPr>
        <w:t>but they are also</w:t>
      </w:r>
      <w:r w:rsidR="00393AAE">
        <w:rPr>
          <w:rFonts w:ascii="Arial" w:hAnsi="Arial" w:cs="Arial"/>
          <w:sz w:val="20"/>
          <w:szCs w:val="20"/>
        </w:rPr>
        <w:t xml:space="preserve"> more at risk </w:t>
      </w:r>
      <w:r w:rsidR="00C80E5E">
        <w:rPr>
          <w:rFonts w:ascii="Arial" w:hAnsi="Arial" w:cs="Arial"/>
          <w:sz w:val="20"/>
          <w:szCs w:val="20"/>
        </w:rPr>
        <w:t>of drug and alcohol use</w:t>
      </w:r>
      <w:r w:rsidR="00245C86">
        <w:rPr>
          <w:rFonts w:ascii="Arial" w:hAnsi="Arial" w:cs="Arial"/>
          <w:sz w:val="20"/>
          <w:szCs w:val="20"/>
        </w:rPr>
        <w:t>, early pregnancy</w:t>
      </w:r>
      <w:r w:rsidR="004A72D2">
        <w:rPr>
          <w:rFonts w:ascii="Arial" w:hAnsi="Arial" w:cs="Arial"/>
          <w:sz w:val="20"/>
          <w:szCs w:val="20"/>
        </w:rPr>
        <w:t>,</w:t>
      </w:r>
      <w:r w:rsidR="00245C86">
        <w:rPr>
          <w:rFonts w:ascii="Arial" w:hAnsi="Arial" w:cs="Arial"/>
          <w:sz w:val="20"/>
          <w:szCs w:val="20"/>
        </w:rPr>
        <w:t xml:space="preserve"> obesity </w:t>
      </w:r>
      <w:r w:rsidR="004A72D2">
        <w:rPr>
          <w:rFonts w:ascii="Arial" w:hAnsi="Arial" w:cs="Arial"/>
          <w:sz w:val="20"/>
          <w:szCs w:val="20"/>
        </w:rPr>
        <w:t>and antisocial behaviour</w:t>
      </w:r>
      <w:r w:rsidR="008859B0">
        <w:rPr>
          <w:rFonts w:ascii="Arial" w:hAnsi="Arial" w:cs="Arial"/>
          <w:sz w:val="20"/>
          <w:szCs w:val="20"/>
        </w:rPr>
        <w:t xml:space="preserve"> (McLean Hospital, </w:t>
      </w:r>
      <w:proofErr w:type="spellStart"/>
      <w:r w:rsidR="008859B0">
        <w:rPr>
          <w:rFonts w:ascii="Arial" w:hAnsi="Arial" w:cs="Arial"/>
          <w:sz w:val="20"/>
          <w:szCs w:val="20"/>
        </w:rPr>
        <w:t>n.d</w:t>
      </w:r>
      <w:proofErr w:type="spellEnd"/>
      <w:r w:rsidR="008859B0">
        <w:rPr>
          <w:rFonts w:ascii="Arial" w:hAnsi="Arial" w:cs="Arial"/>
          <w:sz w:val="20"/>
          <w:szCs w:val="20"/>
        </w:rPr>
        <w:t>).</w:t>
      </w:r>
      <w:r w:rsidR="00DA23B4">
        <w:rPr>
          <w:rFonts w:ascii="Arial" w:hAnsi="Arial" w:cs="Arial"/>
          <w:sz w:val="20"/>
          <w:szCs w:val="20"/>
        </w:rPr>
        <w:t xml:space="preserve"> it is reported that 20% of children living in the UK have witnessed domestic abuse and </w:t>
      </w:r>
      <w:r w:rsidR="007A036D">
        <w:rPr>
          <w:rFonts w:ascii="Arial" w:hAnsi="Arial" w:cs="Arial"/>
          <w:sz w:val="20"/>
          <w:szCs w:val="20"/>
        </w:rPr>
        <w:t>62% of them have been harmed in the process</w:t>
      </w:r>
      <w:r w:rsidR="00075EB9">
        <w:rPr>
          <w:rFonts w:ascii="Arial" w:hAnsi="Arial" w:cs="Arial"/>
          <w:sz w:val="20"/>
          <w:szCs w:val="20"/>
        </w:rPr>
        <w:t xml:space="preserve"> (Cleaver, 2025)</w:t>
      </w:r>
      <w:r w:rsidR="007A036D">
        <w:rPr>
          <w:rFonts w:ascii="Arial" w:hAnsi="Arial" w:cs="Arial"/>
          <w:sz w:val="20"/>
          <w:szCs w:val="20"/>
        </w:rPr>
        <w:t xml:space="preserve">, although this number </w:t>
      </w:r>
      <w:r w:rsidR="00A71E39">
        <w:rPr>
          <w:rFonts w:ascii="Arial" w:hAnsi="Arial" w:cs="Arial"/>
          <w:sz w:val="20"/>
          <w:szCs w:val="20"/>
        </w:rPr>
        <w:t>may not be accurate as so many cases of abuse go un</w:t>
      </w:r>
      <w:r w:rsidR="00075EB9">
        <w:rPr>
          <w:rFonts w:ascii="Arial" w:hAnsi="Arial" w:cs="Arial"/>
          <w:sz w:val="20"/>
          <w:szCs w:val="20"/>
        </w:rPr>
        <w:t>reported.</w:t>
      </w:r>
    </w:p>
    <w:p w14:paraId="5157CA74" w14:textId="77777777" w:rsidR="000B6353" w:rsidRDefault="000B6353" w:rsidP="000B6353">
      <w:pPr>
        <w:rPr>
          <w:rFonts w:ascii="Arial" w:hAnsi="Arial" w:cs="Arial"/>
          <w:sz w:val="20"/>
          <w:szCs w:val="20"/>
        </w:rPr>
      </w:pPr>
    </w:p>
    <w:p w14:paraId="5694F121" w14:textId="7B6944A1" w:rsidR="000B6353" w:rsidRPr="007753A9" w:rsidRDefault="007753A9" w:rsidP="000B6353">
      <w:pPr>
        <w:rPr>
          <w:rFonts w:ascii="Arial" w:hAnsi="Arial" w:cs="Arial"/>
          <w:sz w:val="20"/>
          <w:szCs w:val="20"/>
          <w:u w:val="single"/>
        </w:rPr>
      </w:pPr>
      <w:r w:rsidRPr="007753A9">
        <w:rPr>
          <w:rFonts w:ascii="Arial" w:hAnsi="Arial" w:cs="Arial"/>
          <w:sz w:val="20"/>
          <w:szCs w:val="20"/>
          <w:u w:val="single"/>
        </w:rPr>
        <w:t>Medical Conditions</w:t>
      </w:r>
    </w:p>
    <w:p w14:paraId="51153668" w14:textId="4701EDAF" w:rsidR="00282929" w:rsidRDefault="007753A9" w:rsidP="007753A9">
      <w:pPr>
        <w:rPr>
          <w:rFonts w:ascii="Arial" w:hAnsi="Arial" w:cs="Arial"/>
          <w:sz w:val="20"/>
          <w:szCs w:val="20"/>
        </w:rPr>
      </w:pPr>
      <w:r>
        <w:rPr>
          <w:rFonts w:ascii="Arial" w:hAnsi="Arial" w:cs="Arial"/>
          <w:sz w:val="20"/>
          <w:szCs w:val="20"/>
        </w:rPr>
        <w:t xml:space="preserve">Many medical conditions can affect a child’s mental health, </w:t>
      </w:r>
      <w:r w:rsidR="00FA6557">
        <w:rPr>
          <w:rFonts w:ascii="Arial" w:hAnsi="Arial" w:cs="Arial"/>
          <w:sz w:val="20"/>
          <w:szCs w:val="20"/>
        </w:rPr>
        <w:t>these could include children who have Autism and ADHD</w:t>
      </w:r>
      <w:r w:rsidR="00D63A07">
        <w:rPr>
          <w:rFonts w:ascii="Arial" w:hAnsi="Arial" w:cs="Arial"/>
          <w:sz w:val="20"/>
          <w:szCs w:val="20"/>
        </w:rPr>
        <w:t>.</w:t>
      </w:r>
      <w:r w:rsidR="00687CDE">
        <w:rPr>
          <w:rFonts w:ascii="Arial" w:hAnsi="Arial" w:cs="Arial"/>
          <w:sz w:val="20"/>
          <w:szCs w:val="20"/>
        </w:rPr>
        <w:t xml:space="preserve"> Children with Autism have a </w:t>
      </w:r>
      <w:r w:rsidR="000721F1">
        <w:rPr>
          <w:rFonts w:ascii="Arial" w:hAnsi="Arial" w:cs="Arial"/>
          <w:sz w:val="20"/>
          <w:szCs w:val="20"/>
        </w:rPr>
        <w:t xml:space="preserve">condition where they could have an over sensitivity to </w:t>
      </w:r>
      <w:r w:rsidR="004E56BD">
        <w:rPr>
          <w:rFonts w:ascii="Arial" w:hAnsi="Arial" w:cs="Arial"/>
          <w:sz w:val="20"/>
          <w:szCs w:val="20"/>
        </w:rPr>
        <w:t>people, objects or surroundings and some have a under sensitivity</w:t>
      </w:r>
      <w:r w:rsidR="004701C8">
        <w:rPr>
          <w:rFonts w:ascii="Arial" w:hAnsi="Arial" w:cs="Arial"/>
          <w:sz w:val="20"/>
          <w:szCs w:val="20"/>
        </w:rPr>
        <w:t xml:space="preserve">, making </w:t>
      </w:r>
      <w:r w:rsidR="00010D5F">
        <w:rPr>
          <w:rFonts w:ascii="Arial" w:hAnsi="Arial" w:cs="Arial"/>
          <w:sz w:val="20"/>
          <w:szCs w:val="20"/>
        </w:rPr>
        <w:t xml:space="preserve">each day a struggle to manage their emotions and surroundings. </w:t>
      </w:r>
      <w:r w:rsidR="00C41028">
        <w:rPr>
          <w:rFonts w:ascii="Arial" w:hAnsi="Arial" w:cs="Arial"/>
          <w:sz w:val="20"/>
          <w:szCs w:val="20"/>
        </w:rPr>
        <w:t>Around 70-80% of autistic children suffer with mental health issues</w:t>
      </w:r>
      <w:r w:rsidR="00B14751">
        <w:rPr>
          <w:rFonts w:ascii="Arial" w:hAnsi="Arial" w:cs="Arial"/>
          <w:sz w:val="20"/>
          <w:szCs w:val="20"/>
        </w:rPr>
        <w:t xml:space="preserve">, many calming </w:t>
      </w:r>
      <w:r w:rsidR="00E0478C">
        <w:rPr>
          <w:rFonts w:ascii="Arial" w:hAnsi="Arial" w:cs="Arial"/>
          <w:sz w:val="20"/>
          <w:szCs w:val="20"/>
        </w:rPr>
        <w:t>that the pressures of trying to fit in with non-autistic children, in order to be accepted</w:t>
      </w:r>
      <w:r w:rsidR="00112C0C">
        <w:rPr>
          <w:rFonts w:ascii="Arial" w:hAnsi="Arial" w:cs="Arial"/>
          <w:sz w:val="20"/>
          <w:szCs w:val="20"/>
        </w:rPr>
        <w:t xml:space="preserve"> (Crane et al., 2018). </w:t>
      </w:r>
      <w:r w:rsidR="00097D17">
        <w:rPr>
          <w:rFonts w:ascii="Arial" w:hAnsi="Arial" w:cs="Arial"/>
          <w:sz w:val="20"/>
          <w:szCs w:val="20"/>
        </w:rPr>
        <w:t>With around 5% of children diagnosed with ADHD living in the UK</w:t>
      </w:r>
      <w:r w:rsidR="00097D17">
        <w:rPr>
          <w:rFonts w:ascii="Arial" w:hAnsi="Arial" w:cs="Arial"/>
          <w:sz w:val="20"/>
          <w:szCs w:val="20"/>
        </w:rPr>
        <w:t xml:space="preserve"> (</w:t>
      </w:r>
      <w:r w:rsidR="0038126A">
        <w:rPr>
          <w:rFonts w:ascii="Arial" w:hAnsi="Arial" w:cs="Arial"/>
          <w:sz w:val="20"/>
          <w:szCs w:val="20"/>
        </w:rPr>
        <w:t xml:space="preserve">Russel, </w:t>
      </w:r>
      <w:proofErr w:type="spellStart"/>
      <w:r w:rsidR="0038126A">
        <w:rPr>
          <w:rFonts w:ascii="Arial" w:hAnsi="Arial" w:cs="Arial"/>
          <w:sz w:val="20"/>
          <w:szCs w:val="20"/>
        </w:rPr>
        <w:t>Hinwood</w:t>
      </w:r>
      <w:proofErr w:type="spellEnd"/>
      <w:r w:rsidR="0038126A">
        <w:rPr>
          <w:rFonts w:ascii="Arial" w:hAnsi="Arial" w:cs="Arial"/>
          <w:sz w:val="20"/>
          <w:szCs w:val="20"/>
        </w:rPr>
        <w:t>, Fuller</w:t>
      </w:r>
      <w:r w:rsidR="00097D17">
        <w:rPr>
          <w:rFonts w:ascii="Arial" w:hAnsi="Arial" w:cs="Arial"/>
          <w:sz w:val="20"/>
          <w:szCs w:val="20"/>
        </w:rPr>
        <w:t>, 20</w:t>
      </w:r>
      <w:r w:rsidR="00CA6253">
        <w:rPr>
          <w:rFonts w:ascii="Arial" w:hAnsi="Arial" w:cs="Arial"/>
          <w:sz w:val="20"/>
          <w:szCs w:val="20"/>
        </w:rPr>
        <w:t>24)</w:t>
      </w:r>
      <w:r w:rsidR="00097D17">
        <w:rPr>
          <w:rFonts w:ascii="Arial" w:hAnsi="Arial" w:cs="Arial"/>
          <w:sz w:val="20"/>
          <w:szCs w:val="20"/>
        </w:rPr>
        <w:t>, c</w:t>
      </w:r>
      <w:r w:rsidR="00282929">
        <w:rPr>
          <w:rFonts w:ascii="Arial" w:hAnsi="Arial" w:cs="Arial"/>
          <w:sz w:val="20"/>
          <w:szCs w:val="20"/>
        </w:rPr>
        <w:t xml:space="preserve">hildren with ADHD are more likely to </w:t>
      </w:r>
      <w:r w:rsidR="00A11D5B">
        <w:rPr>
          <w:rFonts w:ascii="Arial" w:hAnsi="Arial" w:cs="Arial"/>
          <w:sz w:val="20"/>
          <w:szCs w:val="20"/>
        </w:rPr>
        <w:t>gain a mental health issue within their adolescent years</w:t>
      </w:r>
      <w:r w:rsidR="00CC6CD1">
        <w:rPr>
          <w:rFonts w:ascii="Arial" w:hAnsi="Arial" w:cs="Arial"/>
          <w:sz w:val="20"/>
          <w:szCs w:val="20"/>
        </w:rPr>
        <w:t xml:space="preserve">, </w:t>
      </w:r>
      <w:r w:rsidR="001812A6">
        <w:rPr>
          <w:rFonts w:ascii="Arial" w:hAnsi="Arial" w:cs="Arial"/>
          <w:sz w:val="20"/>
          <w:szCs w:val="20"/>
        </w:rPr>
        <w:t>such as anxiety, depression and even self-harm</w:t>
      </w:r>
      <w:r w:rsidR="0037445B">
        <w:rPr>
          <w:rFonts w:ascii="Arial" w:hAnsi="Arial" w:cs="Arial"/>
          <w:sz w:val="20"/>
          <w:szCs w:val="20"/>
        </w:rPr>
        <w:t xml:space="preserve"> (Child Mind Institute, n.d.).</w:t>
      </w:r>
      <w:r w:rsidR="0034181A">
        <w:rPr>
          <w:rFonts w:ascii="Arial" w:hAnsi="Arial" w:cs="Arial"/>
          <w:sz w:val="20"/>
          <w:szCs w:val="20"/>
        </w:rPr>
        <w:t xml:space="preserve"> </w:t>
      </w:r>
    </w:p>
    <w:p w14:paraId="6EE3A28A" w14:textId="77777777" w:rsidR="00947EAA" w:rsidRPr="007753A9" w:rsidRDefault="00947EAA" w:rsidP="007753A9">
      <w:pPr>
        <w:rPr>
          <w:rFonts w:ascii="Arial" w:hAnsi="Arial" w:cs="Arial"/>
          <w:sz w:val="20"/>
          <w:szCs w:val="20"/>
        </w:rPr>
      </w:pPr>
    </w:p>
    <w:p w14:paraId="49710B29" w14:textId="02DF1026" w:rsidR="00CF24E7" w:rsidRPr="00D53044" w:rsidRDefault="00D53044" w:rsidP="00D53044">
      <w:pPr>
        <w:rPr>
          <w:rFonts w:ascii="Arial" w:hAnsi="Arial" w:cs="Arial"/>
          <w:sz w:val="20"/>
          <w:szCs w:val="20"/>
          <w:u w:val="single"/>
        </w:rPr>
      </w:pPr>
      <w:r w:rsidRPr="00D53044">
        <w:rPr>
          <w:rFonts w:ascii="Arial" w:hAnsi="Arial" w:cs="Arial"/>
          <w:sz w:val="20"/>
          <w:szCs w:val="20"/>
          <w:u w:val="single"/>
        </w:rPr>
        <w:t>Mental Health within schools</w:t>
      </w:r>
    </w:p>
    <w:p w14:paraId="7C842283" w14:textId="022E09D4" w:rsidR="00D82B31" w:rsidRDefault="00936DD0" w:rsidP="0034327B">
      <w:pPr>
        <w:ind w:firstLine="720"/>
        <w:rPr>
          <w:rFonts w:ascii="Arial" w:hAnsi="Arial" w:cs="Arial"/>
          <w:sz w:val="20"/>
          <w:szCs w:val="20"/>
        </w:rPr>
      </w:pPr>
      <w:r>
        <w:rPr>
          <w:rFonts w:ascii="Arial" w:hAnsi="Arial" w:cs="Arial"/>
          <w:sz w:val="20"/>
          <w:szCs w:val="20"/>
        </w:rPr>
        <w:t xml:space="preserve">Schools have a duty of care to help students not only in academic terms but in all cases </w:t>
      </w:r>
      <w:r w:rsidR="00FC1053">
        <w:rPr>
          <w:rFonts w:ascii="Arial" w:hAnsi="Arial" w:cs="Arial"/>
          <w:sz w:val="20"/>
          <w:szCs w:val="20"/>
        </w:rPr>
        <w:t>regarding the welfare of their students. All schools have therefore taken step</w:t>
      </w:r>
      <w:r w:rsidR="00473D18">
        <w:rPr>
          <w:rFonts w:ascii="Arial" w:hAnsi="Arial" w:cs="Arial"/>
          <w:sz w:val="20"/>
          <w:szCs w:val="20"/>
        </w:rPr>
        <w:t>s</w:t>
      </w:r>
      <w:r w:rsidR="00FC1053">
        <w:rPr>
          <w:rFonts w:ascii="Arial" w:hAnsi="Arial" w:cs="Arial"/>
          <w:sz w:val="20"/>
          <w:szCs w:val="20"/>
        </w:rPr>
        <w:t xml:space="preserve"> and further </w:t>
      </w:r>
      <w:r w:rsidR="007830BD">
        <w:rPr>
          <w:rFonts w:ascii="Arial" w:hAnsi="Arial" w:cs="Arial"/>
          <w:sz w:val="20"/>
          <w:szCs w:val="20"/>
        </w:rPr>
        <w:t>education amongst their staff, to be equipped and have further knowledge of interventions and understanding of mental health and wellbeing</w:t>
      </w:r>
      <w:r w:rsidR="005449D2">
        <w:rPr>
          <w:rFonts w:ascii="Arial" w:hAnsi="Arial" w:cs="Arial"/>
          <w:sz w:val="20"/>
          <w:szCs w:val="20"/>
        </w:rPr>
        <w:t xml:space="preserve"> of children. Many jobs have becoming available within a school setting to help tackle this issue</w:t>
      </w:r>
      <w:r w:rsidR="00E5126A">
        <w:rPr>
          <w:rFonts w:ascii="Arial" w:hAnsi="Arial" w:cs="Arial"/>
          <w:sz w:val="20"/>
          <w:szCs w:val="20"/>
        </w:rPr>
        <w:t xml:space="preserve">. Many include </w:t>
      </w:r>
      <w:r w:rsidR="00DC080F">
        <w:rPr>
          <w:rFonts w:ascii="Arial" w:hAnsi="Arial" w:cs="Arial"/>
          <w:sz w:val="20"/>
          <w:szCs w:val="20"/>
        </w:rPr>
        <w:t>welfare and attendance officers, pastoral, ALNCO, all with the help of outside agencies</w:t>
      </w:r>
      <w:r w:rsidR="00111C0E">
        <w:rPr>
          <w:rFonts w:ascii="Arial" w:hAnsi="Arial" w:cs="Arial"/>
          <w:sz w:val="20"/>
          <w:szCs w:val="20"/>
        </w:rPr>
        <w:t xml:space="preserve"> in order to reduce the number of cases in schools. Children of schooling age mental health </w:t>
      </w:r>
      <w:r w:rsidR="004931E0">
        <w:rPr>
          <w:rFonts w:ascii="Arial" w:hAnsi="Arial" w:cs="Arial"/>
          <w:sz w:val="20"/>
          <w:szCs w:val="20"/>
        </w:rPr>
        <w:t xml:space="preserve">issues has risen substantially in the past </w:t>
      </w:r>
      <w:r w:rsidR="006218EB">
        <w:rPr>
          <w:rFonts w:ascii="Arial" w:hAnsi="Arial" w:cs="Arial"/>
          <w:sz w:val="20"/>
          <w:szCs w:val="20"/>
        </w:rPr>
        <w:t>8 years</w:t>
      </w:r>
      <w:r w:rsidR="004931E0">
        <w:rPr>
          <w:rFonts w:ascii="Arial" w:hAnsi="Arial" w:cs="Arial"/>
          <w:sz w:val="20"/>
          <w:szCs w:val="20"/>
        </w:rPr>
        <w:t xml:space="preserve">, rising </w:t>
      </w:r>
      <w:r w:rsidR="006218EB">
        <w:rPr>
          <w:rFonts w:ascii="Arial" w:hAnsi="Arial" w:cs="Arial"/>
          <w:sz w:val="20"/>
          <w:szCs w:val="20"/>
        </w:rPr>
        <w:t>from 1 in 9 children, to 1 in 5</w:t>
      </w:r>
      <w:r w:rsidR="00D04577">
        <w:rPr>
          <w:rFonts w:ascii="Arial" w:hAnsi="Arial" w:cs="Arial"/>
          <w:sz w:val="20"/>
          <w:szCs w:val="20"/>
        </w:rPr>
        <w:t>, as of 2024</w:t>
      </w:r>
      <w:r w:rsidR="008E5BC1">
        <w:rPr>
          <w:rFonts w:ascii="Arial" w:hAnsi="Arial" w:cs="Arial"/>
          <w:sz w:val="20"/>
          <w:szCs w:val="20"/>
        </w:rPr>
        <w:t xml:space="preserve"> (Curtis-Vincent, 2025)</w:t>
      </w:r>
      <w:r w:rsidR="007D3E5C">
        <w:rPr>
          <w:rFonts w:ascii="Arial" w:hAnsi="Arial" w:cs="Arial"/>
          <w:sz w:val="20"/>
          <w:szCs w:val="20"/>
        </w:rPr>
        <w:t xml:space="preserve">, the </w:t>
      </w:r>
      <w:r w:rsidR="00B75C36">
        <w:rPr>
          <w:rFonts w:ascii="Arial" w:hAnsi="Arial" w:cs="Arial"/>
          <w:sz w:val="20"/>
          <w:szCs w:val="20"/>
        </w:rPr>
        <w:t>ongoing</w:t>
      </w:r>
      <w:r w:rsidR="007D3E5C">
        <w:rPr>
          <w:rFonts w:ascii="Arial" w:hAnsi="Arial" w:cs="Arial"/>
          <w:sz w:val="20"/>
          <w:szCs w:val="20"/>
        </w:rPr>
        <w:t xml:space="preserve"> </w:t>
      </w:r>
      <w:r w:rsidR="006008A7">
        <w:rPr>
          <w:rFonts w:ascii="Arial" w:hAnsi="Arial" w:cs="Arial"/>
          <w:sz w:val="20"/>
          <w:szCs w:val="20"/>
        </w:rPr>
        <w:t xml:space="preserve">requirement for trained professionals within schools and </w:t>
      </w:r>
      <w:r w:rsidR="00363709">
        <w:rPr>
          <w:rFonts w:ascii="Arial" w:hAnsi="Arial" w:cs="Arial"/>
          <w:sz w:val="20"/>
          <w:szCs w:val="20"/>
        </w:rPr>
        <w:t>supporting agencies</w:t>
      </w:r>
      <w:r w:rsidR="0033179E">
        <w:rPr>
          <w:rFonts w:ascii="Arial" w:hAnsi="Arial" w:cs="Arial"/>
          <w:sz w:val="20"/>
          <w:szCs w:val="20"/>
        </w:rPr>
        <w:t>,</w:t>
      </w:r>
      <w:r w:rsidR="00363709">
        <w:rPr>
          <w:rFonts w:ascii="Arial" w:hAnsi="Arial" w:cs="Arial"/>
          <w:sz w:val="20"/>
          <w:szCs w:val="20"/>
        </w:rPr>
        <w:t xml:space="preserve"> is critical for the </w:t>
      </w:r>
      <w:r w:rsidR="0033179E">
        <w:rPr>
          <w:rFonts w:ascii="Arial" w:hAnsi="Arial" w:cs="Arial"/>
          <w:sz w:val="20"/>
          <w:szCs w:val="20"/>
        </w:rPr>
        <w:t>management of our young people today.</w:t>
      </w:r>
    </w:p>
    <w:p w14:paraId="5489B0E2" w14:textId="2C6CA3C7" w:rsidR="00D82B31" w:rsidRDefault="00D82B31" w:rsidP="00534A9F">
      <w:pPr>
        <w:ind w:firstLine="720"/>
        <w:rPr>
          <w:rFonts w:ascii="Arial" w:hAnsi="Arial" w:cs="Arial"/>
          <w:sz w:val="20"/>
          <w:szCs w:val="20"/>
        </w:rPr>
      </w:pPr>
      <w:r w:rsidRPr="0095001A">
        <w:rPr>
          <w:rFonts w:ascii="Arial" w:hAnsi="Arial" w:cs="Arial"/>
          <w:sz w:val="20"/>
          <w:szCs w:val="20"/>
        </w:rPr>
        <w:t>Physical Education has been reported to help mental health and wellbeing within children (</w:t>
      </w:r>
      <w:proofErr w:type="spellStart"/>
      <w:r w:rsidRPr="0095001A">
        <w:rPr>
          <w:rFonts w:ascii="Arial" w:hAnsi="Arial" w:cs="Arial"/>
          <w:sz w:val="20"/>
          <w:szCs w:val="20"/>
        </w:rPr>
        <w:t>Sportspe</w:t>
      </w:r>
      <w:proofErr w:type="spellEnd"/>
      <w:r w:rsidRPr="0095001A">
        <w:rPr>
          <w:rFonts w:ascii="Arial" w:hAnsi="Arial" w:cs="Arial"/>
          <w:sz w:val="20"/>
          <w:szCs w:val="20"/>
        </w:rPr>
        <w:t>, 2020), however, sport and physical education hours in schools has reduced (Youth Sport Trust, 2023), due to the fact a teachers workload has increased, making extracurricular activities taken by teachers is diminishing, also that the school budget may not cover any other agencies to replace them, or even down to not having the funds for the equipment itself. Yet physical education is of high importance for both mental health and wellbeing, especially in younger children and people. It teaches not only motor skills which is key, to a child’s development, it can also bring people together as a team, a school and even a community, furthering the ability for people to talk to one another about problems or even someone else noticing a difference in a person’s behaviour and intervening (Lumley, 2023).</w:t>
      </w:r>
    </w:p>
    <w:p w14:paraId="5A2EFE7D" w14:textId="4666AAAE" w:rsidR="00D82B31" w:rsidRDefault="00AF2C38" w:rsidP="000B4866">
      <w:pPr>
        <w:ind w:firstLine="720"/>
        <w:rPr>
          <w:rFonts w:ascii="Arial" w:hAnsi="Arial" w:cs="Arial"/>
          <w:sz w:val="20"/>
          <w:szCs w:val="20"/>
        </w:rPr>
      </w:pPr>
      <w:r>
        <w:rPr>
          <w:rFonts w:ascii="Arial" w:hAnsi="Arial" w:cs="Arial"/>
          <w:sz w:val="20"/>
          <w:szCs w:val="20"/>
        </w:rPr>
        <w:t>There are many interventions that are put in place within the school setting to help children become more resilient and manage their emotions and mental health</w:t>
      </w:r>
      <w:r w:rsidR="00550604">
        <w:rPr>
          <w:rFonts w:ascii="Arial" w:hAnsi="Arial" w:cs="Arial"/>
          <w:sz w:val="20"/>
          <w:szCs w:val="20"/>
        </w:rPr>
        <w:t>. A nurture group for children with mental health and addition</w:t>
      </w:r>
      <w:r w:rsidR="001F5FEB">
        <w:rPr>
          <w:rFonts w:ascii="Arial" w:hAnsi="Arial" w:cs="Arial"/>
          <w:sz w:val="20"/>
          <w:szCs w:val="20"/>
        </w:rPr>
        <w:t>al needs</w:t>
      </w:r>
      <w:r w:rsidR="00550604">
        <w:rPr>
          <w:rFonts w:ascii="Arial" w:hAnsi="Arial" w:cs="Arial"/>
          <w:sz w:val="20"/>
          <w:szCs w:val="20"/>
        </w:rPr>
        <w:t xml:space="preserve"> is a key intervention</w:t>
      </w:r>
      <w:r w:rsidR="00C81104">
        <w:rPr>
          <w:rFonts w:ascii="Arial" w:hAnsi="Arial" w:cs="Arial"/>
          <w:sz w:val="20"/>
          <w:szCs w:val="20"/>
        </w:rPr>
        <w:t xml:space="preserve">, as it focuses on </w:t>
      </w:r>
      <w:r w:rsidR="0046632E">
        <w:rPr>
          <w:rFonts w:ascii="Arial" w:hAnsi="Arial" w:cs="Arial"/>
          <w:sz w:val="20"/>
          <w:szCs w:val="20"/>
        </w:rPr>
        <w:t>a child</w:t>
      </w:r>
      <w:r w:rsidR="00151A2F">
        <w:rPr>
          <w:rFonts w:ascii="Arial" w:hAnsi="Arial" w:cs="Arial"/>
          <w:sz w:val="20"/>
          <w:szCs w:val="20"/>
        </w:rPr>
        <w:t>’</w:t>
      </w:r>
      <w:r w:rsidR="0046632E">
        <w:rPr>
          <w:rFonts w:ascii="Arial" w:hAnsi="Arial" w:cs="Arial"/>
          <w:sz w:val="20"/>
          <w:szCs w:val="20"/>
        </w:rPr>
        <w:t xml:space="preserve">s </w:t>
      </w:r>
      <w:r w:rsidR="009A0478">
        <w:rPr>
          <w:rFonts w:ascii="Arial" w:hAnsi="Arial" w:cs="Arial"/>
          <w:sz w:val="20"/>
          <w:szCs w:val="20"/>
        </w:rPr>
        <w:t>emotional, social and behaviour</w:t>
      </w:r>
      <w:r w:rsidR="001F5FEB">
        <w:rPr>
          <w:rFonts w:ascii="Arial" w:hAnsi="Arial" w:cs="Arial"/>
          <w:sz w:val="20"/>
          <w:szCs w:val="20"/>
        </w:rPr>
        <w:t>al</w:t>
      </w:r>
      <w:r w:rsidR="009A0478">
        <w:rPr>
          <w:rFonts w:ascii="Arial" w:hAnsi="Arial" w:cs="Arial"/>
          <w:sz w:val="20"/>
          <w:szCs w:val="20"/>
        </w:rPr>
        <w:t xml:space="preserve"> </w:t>
      </w:r>
      <w:r w:rsidR="0046632E">
        <w:rPr>
          <w:rFonts w:ascii="Arial" w:hAnsi="Arial" w:cs="Arial"/>
          <w:sz w:val="20"/>
          <w:szCs w:val="20"/>
        </w:rPr>
        <w:t>needs.</w:t>
      </w:r>
      <w:r w:rsidR="007231C7">
        <w:rPr>
          <w:rFonts w:ascii="Arial" w:hAnsi="Arial" w:cs="Arial"/>
          <w:sz w:val="20"/>
          <w:szCs w:val="20"/>
        </w:rPr>
        <w:t xml:space="preserve"> </w:t>
      </w:r>
      <w:r w:rsidR="000149E2">
        <w:rPr>
          <w:rFonts w:ascii="Arial" w:hAnsi="Arial" w:cs="Arial"/>
          <w:sz w:val="20"/>
          <w:szCs w:val="20"/>
        </w:rPr>
        <w:t xml:space="preserve">It is a basic need for children to build relationships and bonds with others in order for their development to </w:t>
      </w:r>
      <w:r w:rsidR="001F5FEB">
        <w:rPr>
          <w:rFonts w:ascii="Arial" w:hAnsi="Arial" w:cs="Arial"/>
          <w:sz w:val="20"/>
          <w:szCs w:val="20"/>
        </w:rPr>
        <w:t>progress</w:t>
      </w:r>
      <w:r w:rsidR="006707D9">
        <w:rPr>
          <w:rFonts w:ascii="Arial" w:hAnsi="Arial" w:cs="Arial"/>
          <w:sz w:val="20"/>
          <w:szCs w:val="20"/>
        </w:rPr>
        <w:t xml:space="preserve">, having a sense of understanding and belonging. </w:t>
      </w:r>
      <w:r w:rsidR="008D6C2E">
        <w:rPr>
          <w:rFonts w:ascii="Arial" w:hAnsi="Arial" w:cs="Arial"/>
          <w:sz w:val="20"/>
          <w:szCs w:val="20"/>
        </w:rPr>
        <w:t xml:space="preserve">This known intervention </w:t>
      </w:r>
      <w:r w:rsidR="00A57427">
        <w:rPr>
          <w:rFonts w:ascii="Arial" w:hAnsi="Arial" w:cs="Arial"/>
          <w:sz w:val="20"/>
          <w:szCs w:val="20"/>
        </w:rPr>
        <w:t>could be a stepping stone</w:t>
      </w:r>
      <w:r w:rsidR="00AE583B">
        <w:rPr>
          <w:rFonts w:ascii="Arial" w:hAnsi="Arial" w:cs="Arial"/>
          <w:sz w:val="20"/>
          <w:szCs w:val="20"/>
        </w:rPr>
        <w:t xml:space="preserve"> for more positive relationships and experiences</w:t>
      </w:r>
      <w:r w:rsidR="001F3926">
        <w:rPr>
          <w:rFonts w:ascii="Arial" w:hAnsi="Arial" w:cs="Arial"/>
          <w:sz w:val="20"/>
          <w:szCs w:val="20"/>
        </w:rPr>
        <w:t>,</w:t>
      </w:r>
      <w:r w:rsidR="00A57427">
        <w:rPr>
          <w:rFonts w:ascii="Arial" w:hAnsi="Arial" w:cs="Arial"/>
          <w:sz w:val="20"/>
          <w:szCs w:val="20"/>
        </w:rPr>
        <w:t xml:space="preserve"> for children with </w:t>
      </w:r>
      <w:r w:rsidR="00845341">
        <w:rPr>
          <w:rFonts w:ascii="Arial" w:hAnsi="Arial" w:cs="Arial"/>
          <w:sz w:val="20"/>
          <w:szCs w:val="20"/>
        </w:rPr>
        <w:t xml:space="preserve">disorders, such as ADHD and Autism, as </w:t>
      </w:r>
      <w:r w:rsidR="00C202C8">
        <w:rPr>
          <w:rFonts w:ascii="Arial" w:hAnsi="Arial" w:cs="Arial"/>
          <w:sz w:val="20"/>
          <w:szCs w:val="20"/>
        </w:rPr>
        <w:t xml:space="preserve">well as victims of bullying and children with adverse childhood trauma, </w:t>
      </w:r>
      <w:r w:rsidR="00161144">
        <w:rPr>
          <w:rFonts w:ascii="Arial" w:hAnsi="Arial" w:cs="Arial"/>
          <w:sz w:val="20"/>
          <w:szCs w:val="20"/>
        </w:rPr>
        <w:t xml:space="preserve">as these children are more likely to </w:t>
      </w:r>
      <w:r w:rsidR="00E353ED">
        <w:rPr>
          <w:rFonts w:ascii="Arial" w:hAnsi="Arial" w:cs="Arial"/>
          <w:sz w:val="20"/>
          <w:szCs w:val="20"/>
        </w:rPr>
        <w:t xml:space="preserve">have mental health concerns at some point in their lives </w:t>
      </w:r>
      <w:r w:rsidR="001F3926">
        <w:rPr>
          <w:rFonts w:ascii="Arial" w:hAnsi="Arial" w:cs="Arial"/>
          <w:sz w:val="20"/>
          <w:szCs w:val="20"/>
        </w:rPr>
        <w:t>than others</w:t>
      </w:r>
      <w:r w:rsidR="00F83B45">
        <w:rPr>
          <w:rFonts w:ascii="Arial" w:hAnsi="Arial" w:cs="Arial"/>
          <w:sz w:val="20"/>
          <w:szCs w:val="20"/>
        </w:rPr>
        <w:t xml:space="preserve"> (Sloan et al., 2020)</w:t>
      </w:r>
      <w:r w:rsidR="001F3926">
        <w:rPr>
          <w:rFonts w:ascii="Arial" w:hAnsi="Arial" w:cs="Arial"/>
          <w:sz w:val="20"/>
          <w:szCs w:val="20"/>
        </w:rPr>
        <w:t xml:space="preserve">. </w:t>
      </w:r>
      <w:r w:rsidR="000B4866">
        <w:rPr>
          <w:rFonts w:ascii="Arial" w:hAnsi="Arial" w:cs="Arial"/>
          <w:sz w:val="20"/>
          <w:szCs w:val="20"/>
        </w:rPr>
        <w:t xml:space="preserve"> </w:t>
      </w:r>
    </w:p>
    <w:p w14:paraId="390B73BC" w14:textId="73BF8EA6" w:rsidR="005D08FE" w:rsidRDefault="00291720" w:rsidP="005D08FE">
      <w:pPr>
        <w:ind w:firstLine="720"/>
        <w:rPr>
          <w:rFonts w:ascii="Arial" w:hAnsi="Arial" w:cs="Arial"/>
          <w:sz w:val="20"/>
          <w:szCs w:val="20"/>
        </w:rPr>
      </w:pPr>
      <w:r>
        <w:rPr>
          <w:rFonts w:ascii="Arial" w:hAnsi="Arial" w:cs="Arial"/>
          <w:sz w:val="20"/>
          <w:szCs w:val="20"/>
        </w:rPr>
        <w:t xml:space="preserve">A positive </w:t>
      </w:r>
      <w:r w:rsidR="00BD6D0B">
        <w:rPr>
          <w:rFonts w:ascii="Arial" w:hAnsi="Arial" w:cs="Arial"/>
          <w:sz w:val="20"/>
          <w:szCs w:val="20"/>
        </w:rPr>
        <w:t xml:space="preserve">relaxing </w:t>
      </w:r>
      <w:r>
        <w:rPr>
          <w:rFonts w:ascii="Arial" w:hAnsi="Arial" w:cs="Arial"/>
          <w:sz w:val="20"/>
          <w:szCs w:val="20"/>
        </w:rPr>
        <w:t xml:space="preserve">and unknowing intervention, </w:t>
      </w:r>
      <w:r w:rsidR="00310395">
        <w:rPr>
          <w:rFonts w:ascii="Arial" w:hAnsi="Arial" w:cs="Arial"/>
          <w:sz w:val="20"/>
          <w:szCs w:val="20"/>
        </w:rPr>
        <w:t>available to all children across a school setting, i</w:t>
      </w:r>
      <w:r w:rsidR="00826188">
        <w:rPr>
          <w:rFonts w:ascii="Arial" w:hAnsi="Arial" w:cs="Arial"/>
          <w:sz w:val="20"/>
          <w:szCs w:val="20"/>
        </w:rPr>
        <w:t xml:space="preserve">s </w:t>
      </w:r>
      <w:r w:rsidR="00310395">
        <w:rPr>
          <w:rFonts w:ascii="Arial" w:hAnsi="Arial" w:cs="Arial"/>
          <w:sz w:val="20"/>
          <w:szCs w:val="20"/>
        </w:rPr>
        <w:t>the time out for Mindfulness</w:t>
      </w:r>
      <w:r w:rsidR="00826188">
        <w:rPr>
          <w:rFonts w:ascii="Arial" w:hAnsi="Arial" w:cs="Arial"/>
          <w:sz w:val="20"/>
          <w:szCs w:val="20"/>
        </w:rPr>
        <w:t>. Us</w:t>
      </w:r>
      <w:r w:rsidR="00310395">
        <w:rPr>
          <w:rFonts w:ascii="Arial" w:hAnsi="Arial" w:cs="Arial"/>
          <w:sz w:val="20"/>
          <w:szCs w:val="20"/>
        </w:rPr>
        <w:t>ually taken in the form of colouring, children have the time to reflect</w:t>
      </w:r>
      <w:r w:rsidR="00396693">
        <w:rPr>
          <w:rFonts w:ascii="Arial" w:hAnsi="Arial" w:cs="Arial"/>
          <w:sz w:val="20"/>
          <w:szCs w:val="20"/>
        </w:rPr>
        <w:t xml:space="preserve"> and relax in a quiet setting. </w:t>
      </w:r>
      <w:r w:rsidR="00DA7069">
        <w:rPr>
          <w:rFonts w:ascii="Arial" w:hAnsi="Arial" w:cs="Arial"/>
          <w:sz w:val="20"/>
          <w:szCs w:val="20"/>
        </w:rPr>
        <w:t>Children and staff can benefit from such an experience in order to help stress reduction and regulation</w:t>
      </w:r>
      <w:r w:rsidR="00DC2DB9">
        <w:rPr>
          <w:rFonts w:ascii="Arial" w:hAnsi="Arial" w:cs="Arial"/>
          <w:sz w:val="20"/>
          <w:szCs w:val="20"/>
        </w:rPr>
        <w:t xml:space="preserve"> (Mindfulness in schools, n.d.)</w:t>
      </w:r>
      <w:r w:rsidR="00DA7069">
        <w:rPr>
          <w:rFonts w:ascii="Arial" w:hAnsi="Arial" w:cs="Arial"/>
          <w:sz w:val="20"/>
          <w:szCs w:val="20"/>
        </w:rPr>
        <w:t xml:space="preserve">. </w:t>
      </w:r>
      <w:r w:rsidR="00855667">
        <w:rPr>
          <w:rFonts w:ascii="Arial" w:hAnsi="Arial" w:cs="Arial"/>
          <w:sz w:val="20"/>
          <w:szCs w:val="20"/>
        </w:rPr>
        <w:t xml:space="preserve">However, mindfulness does not </w:t>
      </w:r>
      <w:r w:rsidR="00855667">
        <w:rPr>
          <w:rFonts w:ascii="Arial" w:hAnsi="Arial" w:cs="Arial"/>
          <w:sz w:val="20"/>
          <w:szCs w:val="20"/>
        </w:rPr>
        <w:lastRenderedPageBreak/>
        <w:t>tackle the underlying issues with mental health</w:t>
      </w:r>
      <w:r w:rsidR="007D1083">
        <w:rPr>
          <w:rFonts w:ascii="Arial" w:hAnsi="Arial" w:cs="Arial"/>
          <w:sz w:val="20"/>
          <w:szCs w:val="20"/>
        </w:rPr>
        <w:t xml:space="preserve">, it does not </w:t>
      </w:r>
      <w:r w:rsidR="000666A5">
        <w:rPr>
          <w:rFonts w:ascii="Arial" w:hAnsi="Arial" w:cs="Arial"/>
          <w:sz w:val="20"/>
          <w:szCs w:val="20"/>
        </w:rPr>
        <w:t>give children or young people a solution or target</w:t>
      </w:r>
      <w:r w:rsidR="006C0FEA">
        <w:rPr>
          <w:rFonts w:ascii="Arial" w:hAnsi="Arial" w:cs="Arial"/>
          <w:sz w:val="20"/>
          <w:szCs w:val="20"/>
        </w:rPr>
        <w:t xml:space="preserve"> to reach in hopes to overcome or control their issues</w:t>
      </w:r>
      <w:r w:rsidR="00855667">
        <w:rPr>
          <w:rFonts w:ascii="Arial" w:hAnsi="Arial" w:cs="Arial"/>
          <w:sz w:val="20"/>
          <w:szCs w:val="20"/>
        </w:rPr>
        <w:t>, it is just a relaxation technique</w:t>
      </w:r>
      <w:r w:rsidR="00615D0E">
        <w:rPr>
          <w:rFonts w:ascii="Arial" w:hAnsi="Arial" w:cs="Arial"/>
          <w:sz w:val="20"/>
          <w:szCs w:val="20"/>
        </w:rPr>
        <w:t xml:space="preserve">. Mindfulness also does not build confidence in our young people or </w:t>
      </w:r>
      <w:r w:rsidR="00715DBD">
        <w:rPr>
          <w:rFonts w:ascii="Arial" w:hAnsi="Arial" w:cs="Arial"/>
          <w:sz w:val="20"/>
          <w:szCs w:val="20"/>
        </w:rPr>
        <w:t>help with any social difficulties they may have.</w:t>
      </w:r>
    </w:p>
    <w:p w14:paraId="2C193D05" w14:textId="7162F83A" w:rsidR="00E1038C" w:rsidRDefault="00943407" w:rsidP="005D08FE">
      <w:pPr>
        <w:ind w:firstLine="720"/>
        <w:rPr>
          <w:rFonts w:ascii="Arial" w:hAnsi="Arial" w:cs="Arial"/>
          <w:sz w:val="20"/>
          <w:szCs w:val="20"/>
        </w:rPr>
      </w:pPr>
      <w:r>
        <w:rPr>
          <w:rFonts w:ascii="Arial" w:hAnsi="Arial" w:cs="Arial"/>
          <w:sz w:val="20"/>
          <w:szCs w:val="20"/>
        </w:rPr>
        <w:t>Lego therapy has been implemented into many primary school</w:t>
      </w:r>
      <w:r w:rsidR="001143D7">
        <w:rPr>
          <w:rFonts w:ascii="Arial" w:hAnsi="Arial" w:cs="Arial"/>
          <w:sz w:val="20"/>
          <w:szCs w:val="20"/>
        </w:rPr>
        <w:t>s</w:t>
      </w:r>
      <w:r>
        <w:rPr>
          <w:rFonts w:ascii="Arial" w:hAnsi="Arial" w:cs="Arial"/>
          <w:sz w:val="20"/>
          <w:szCs w:val="20"/>
        </w:rPr>
        <w:t xml:space="preserve"> to help children </w:t>
      </w:r>
      <w:r w:rsidR="00406597">
        <w:rPr>
          <w:rFonts w:ascii="Arial" w:hAnsi="Arial" w:cs="Arial"/>
          <w:sz w:val="20"/>
          <w:szCs w:val="20"/>
        </w:rPr>
        <w:t>development socially and</w:t>
      </w:r>
      <w:r w:rsidR="00CB1F12">
        <w:rPr>
          <w:rFonts w:ascii="Arial" w:hAnsi="Arial" w:cs="Arial"/>
          <w:sz w:val="20"/>
          <w:szCs w:val="20"/>
        </w:rPr>
        <w:t xml:space="preserve"> with</w:t>
      </w:r>
      <w:r w:rsidR="00406597">
        <w:rPr>
          <w:rFonts w:ascii="Arial" w:hAnsi="Arial" w:cs="Arial"/>
          <w:sz w:val="20"/>
          <w:szCs w:val="20"/>
        </w:rPr>
        <w:t xml:space="preserve"> self-esteem</w:t>
      </w:r>
      <w:r w:rsidR="00CB1F12">
        <w:rPr>
          <w:rFonts w:ascii="Arial" w:hAnsi="Arial" w:cs="Arial"/>
          <w:sz w:val="20"/>
          <w:szCs w:val="20"/>
        </w:rPr>
        <w:t>, i</w:t>
      </w:r>
      <w:r w:rsidR="001143D7">
        <w:rPr>
          <w:rFonts w:ascii="Arial" w:hAnsi="Arial" w:cs="Arial"/>
          <w:sz w:val="20"/>
          <w:szCs w:val="20"/>
        </w:rPr>
        <w:t>t also aids</w:t>
      </w:r>
      <w:r w:rsidR="001F0F21">
        <w:rPr>
          <w:rFonts w:ascii="Arial" w:hAnsi="Arial" w:cs="Arial"/>
          <w:sz w:val="20"/>
          <w:szCs w:val="20"/>
        </w:rPr>
        <w:t xml:space="preserve"> develop</w:t>
      </w:r>
      <w:r w:rsidR="001143D7">
        <w:rPr>
          <w:rFonts w:ascii="Arial" w:hAnsi="Arial" w:cs="Arial"/>
          <w:sz w:val="20"/>
          <w:szCs w:val="20"/>
        </w:rPr>
        <w:t>ment in</w:t>
      </w:r>
      <w:r w:rsidR="001F0F21">
        <w:rPr>
          <w:rFonts w:ascii="Arial" w:hAnsi="Arial" w:cs="Arial"/>
          <w:sz w:val="20"/>
          <w:szCs w:val="20"/>
        </w:rPr>
        <w:t xml:space="preserve"> learning concepts </w:t>
      </w:r>
      <w:r w:rsidR="001143D7">
        <w:rPr>
          <w:rFonts w:ascii="Arial" w:hAnsi="Arial" w:cs="Arial"/>
          <w:sz w:val="20"/>
          <w:szCs w:val="20"/>
        </w:rPr>
        <w:t xml:space="preserve">and </w:t>
      </w:r>
      <w:r w:rsidR="00CB1F12">
        <w:rPr>
          <w:rFonts w:ascii="Arial" w:hAnsi="Arial" w:cs="Arial"/>
          <w:sz w:val="20"/>
          <w:szCs w:val="20"/>
        </w:rPr>
        <w:t xml:space="preserve">helps with their </w:t>
      </w:r>
      <w:r w:rsidR="001143D7">
        <w:rPr>
          <w:rFonts w:ascii="Arial" w:hAnsi="Arial" w:cs="Arial"/>
          <w:sz w:val="20"/>
          <w:szCs w:val="20"/>
        </w:rPr>
        <w:t>imaginatio</w:t>
      </w:r>
      <w:r w:rsidR="00966B90">
        <w:rPr>
          <w:rFonts w:ascii="Arial" w:hAnsi="Arial" w:cs="Arial"/>
          <w:sz w:val="20"/>
          <w:szCs w:val="20"/>
        </w:rPr>
        <w:t xml:space="preserve">n, as well as fine motor skills and has been proven to lower anxiety </w:t>
      </w:r>
      <w:r w:rsidR="00914CA1">
        <w:rPr>
          <w:rFonts w:ascii="Arial" w:hAnsi="Arial" w:cs="Arial"/>
          <w:sz w:val="20"/>
          <w:szCs w:val="20"/>
        </w:rPr>
        <w:t xml:space="preserve">and stress level within children </w:t>
      </w:r>
      <w:r w:rsidR="00804990">
        <w:rPr>
          <w:rFonts w:ascii="Arial" w:hAnsi="Arial" w:cs="Arial"/>
          <w:sz w:val="20"/>
          <w:szCs w:val="20"/>
        </w:rPr>
        <w:t>(</w:t>
      </w:r>
      <w:proofErr w:type="spellStart"/>
      <w:r w:rsidR="00804990">
        <w:rPr>
          <w:rFonts w:ascii="Arial" w:hAnsi="Arial" w:cs="Arial"/>
          <w:sz w:val="20"/>
          <w:szCs w:val="20"/>
        </w:rPr>
        <w:t>Cpotential</w:t>
      </w:r>
      <w:proofErr w:type="spellEnd"/>
      <w:r w:rsidR="00804990">
        <w:rPr>
          <w:rFonts w:ascii="Arial" w:hAnsi="Arial" w:cs="Arial"/>
          <w:sz w:val="20"/>
          <w:szCs w:val="20"/>
        </w:rPr>
        <w:t>, 2022)</w:t>
      </w:r>
      <w:r w:rsidR="001B6384">
        <w:rPr>
          <w:rFonts w:ascii="Arial" w:hAnsi="Arial" w:cs="Arial"/>
          <w:sz w:val="20"/>
          <w:szCs w:val="20"/>
        </w:rPr>
        <w:t>.</w:t>
      </w:r>
    </w:p>
    <w:p w14:paraId="62517E6A" w14:textId="77777777" w:rsidR="00B83749" w:rsidRDefault="00B83749" w:rsidP="00B83749">
      <w:pPr>
        <w:rPr>
          <w:rFonts w:ascii="Arial" w:hAnsi="Arial" w:cs="Arial"/>
          <w:sz w:val="20"/>
          <w:szCs w:val="20"/>
          <w:u w:val="single"/>
        </w:rPr>
      </w:pPr>
    </w:p>
    <w:p w14:paraId="0B700E17" w14:textId="5206908B" w:rsidR="00B83749" w:rsidRDefault="00B83749" w:rsidP="00B83749">
      <w:pPr>
        <w:rPr>
          <w:rFonts w:ascii="Arial" w:hAnsi="Arial" w:cs="Arial"/>
          <w:sz w:val="20"/>
          <w:szCs w:val="20"/>
          <w:u w:val="single"/>
        </w:rPr>
      </w:pPr>
      <w:r>
        <w:rPr>
          <w:rFonts w:ascii="Arial" w:hAnsi="Arial" w:cs="Arial"/>
          <w:sz w:val="20"/>
          <w:szCs w:val="20"/>
          <w:u w:val="single"/>
        </w:rPr>
        <w:t xml:space="preserve">Governments </w:t>
      </w:r>
      <w:r w:rsidR="001D7C43">
        <w:rPr>
          <w:rFonts w:ascii="Arial" w:hAnsi="Arial" w:cs="Arial"/>
          <w:sz w:val="20"/>
          <w:szCs w:val="20"/>
          <w:u w:val="single"/>
        </w:rPr>
        <w:t>Role</w:t>
      </w:r>
    </w:p>
    <w:p w14:paraId="094E85F9" w14:textId="45876FB1" w:rsidR="00CC22A0" w:rsidRDefault="001B6384" w:rsidP="00D62EBD">
      <w:pPr>
        <w:rPr>
          <w:rFonts w:ascii="Arial" w:hAnsi="Arial" w:cs="Arial"/>
          <w:sz w:val="20"/>
          <w:szCs w:val="20"/>
        </w:rPr>
      </w:pPr>
      <w:r>
        <w:rPr>
          <w:rFonts w:ascii="Arial" w:hAnsi="Arial" w:cs="Arial"/>
          <w:sz w:val="20"/>
          <w:szCs w:val="20"/>
        </w:rPr>
        <w:t xml:space="preserve">As well as schools implanting as many interventions as possible for children with mental health and well-being issues, the government has put in place </w:t>
      </w:r>
      <w:r w:rsidR="00765FB1">
        <w:rPr>
          <w:rFonts w:ascii="Arial" w:hAnsi="Arial" w:cs="Arial"/>
          <w:sz w:val="20"/>
          <w:szCs w:val="20"/>
        </w:rPr>
        <w:t xml:space="preserve">a </w:t>
      </w:r>
      <w:r w:rsidR="00CD7E75">
        <w:rPr>
          <w:rFonts w:ascii="Arial" w:hAnsi="Arial" w:cs="Arial"/>
          <w:sz w:val="20"/>
          <w:szCs w:val="20"/>
        </w:rPr>
        <w:t>further funding</w:t>
      </w:r>
      <w:r w:rsidR="00765FB1">
        <w:rPr>
          <w:rFonts w:ascii="Arial" w:hAnsi="Arial" w:cs="Arial"/>
          <w:sz w:val="20"/>
          <w:szCs w:val="20"/>
        </w:rPr>
        <w:t xml:space="preserve"> of £79 million</w:t>
      </w:r>
      <w:r w:rsidR="00CD7E75">
        <w:rPr>
          <w:rFonts w:ascii="Arial" w:hAnsi="Arial" w:cs="Arial"/>
          <w:sz w:val="20"/>
          <w:szCs w:val="20"/>
        </w:rPr>
        <w:t xml:space="preserve"> towards children and young people’s mental health services. The</w:t>
      </w:r>
      <w:r w:rsidR="00446CBB">
        <w:rPr>
          <w:rFonts w:ascii="Arial" w:hAnsi="Arial" w:cs="Arial"/>
          <w:sz w:val="20"/>
          <w:szCs w:val="20"/>
        </w:rPr>
        <w:t>y</w:t>
      </w:r>
      <w:r w:rsidR="00CD7E75">
        <w:rPr>
          <w:rFonts w:ascii="Arial" w:hAnsi="Arial" w:cs="Arial"/>
          <w:sz w:val="20"/>
          <w:szCs w:val="20"/>
        </w:rPr>
        <w:t xml:space="preserve"> have aimed to train more professionals to support the </w:t>
      </w:r>
      <w:r w:rsidR="00050D44">
        <w:rPr>
          <w:rFonts w:ascii="Arial" w:hAnsi="Arial" w:cs="Arial"/>
          <w:sz w:val="20"/>
          <w:szCs w:val="20"/>
        </w:rPr>
        <w:t>ever-growing</w:t>
      </w:r>
      <w:r w:rsidR="00CD7E75">
        <w:rPr>
          <w:rFonts w:ascii="Arial" w:hAnsi="Arial" w:cs="Arial"/>
          <w:sz w:val="20"/>
          <w:szCs w:val="20"/>
        </w:rPr>
        <w:t xml:space="preserve"> number of referred children and young people with mental health and well-being issues</w:t>
      </w:r>
      <w:r w:rsidR="00342A1B">
        <w:rPr>
          <w:rFonts w:ascii="Arial" w:hAnsi="Arial" w:cs="Arial"/>
          <w:sz w:val="20"/>
          <w:szCs w:val="20"/>
        </w:rPr>
        <w:t xml:space="preserve">, </w:t>
      </w:r>
      <w:r w:rsidR="0050662C">
        <w:rPr>
          <w:rFonts w:ascii="Arial" w:hAnsi="Arial" w:cs="Arial"/>
          <w:sz w:val="20"/>
          <w:szCs w:val="20"/>
        </w:rPr>
        <w:t xml:space="preserve">the government estimated the 112 additional </w:t>
      </w:r>
      <w:r w:rsidR="00C956E0">
        <w:rPr>
          <w:rFonts w:ascii="Arial" w:hAnsi="Arial" w:cs="Arial"/>
          <w:sz w:val="20"/>
          <w:szCs w:val="20"/>
        </w:rPr>
        <w:t>trained professionals</w:t>
      </w:r>
      <w:r w:rsidR="00826B2C">
        <w:rPr>
          <w:rFonts w:ascii="Arial" w:hAnsi="Arial" w:cs="Arial"/>
          <w:sz w:val="20"/>
          <w:szCs w:val="20"/>
        </w:rPr>
        <w:t xml:space="preserve"> alongside previous professionals</w:t>
      </w:r>
      <w:r w:rsidR="00C956E0">
        <w:rPr>
          <w:rFonts w:ascii="Arial" w:hAnsi="Arial" w:cs="Arial"/>
          <w:sz w:val="20"/>
          <w:szCs w:val="20"/>
        </w:rPr>
        <w:t xml:space="preserve"> would reach out </w:t>
      </w:r>
      <w:r w:rsidR="00826B2C">
        <w:rPr>
          <w:rFonts w:ascii="Arial" w:hAnsi="Arial" w:cs="Arial"/>
          <w:sz w:val="20"/>
          <w:szCs w:val="20"/>
        </w:rPr>
        <w:t>over 3 million children with mental health issue</w:t>
      </w:r>
      <w:r w:rsidR="00363038">
        <w:rPr>
          <w:rFonts w:ascii="Arial" w:hAnsi="Arial" w:cs="Arial"/>
          <w:sz w:val="20"/>
          <w:szCs w:val="20"/>
        </w:rPr>
        <w:t xml:space="preserve">. </w:t>
      </w:r>
      <w:r w:rsidR="0017038B">
        <w:rPr>
          <w:rFonts w:ascii="Arial" w:hAnsi="Arial" w:cs="Arial"/>
          <w:sz w:val="20"/>
          <w:szCs w:val="20"/>
        </w:rPr>
        <w:t>Furthering the support for more trained professionals</w:t>
      </w:r>
      <w:r w:rsidR="00DE53C4">
        <w:rPr>
          <w:rFonts w:ascii="Arial" w:hAnsi="Arial" w:cs="Arial"/>
          <w:sz w:val="20"/>
          <w:szCs w:val="20"/>
        </w:rPr>
        <w:t>, the government are</w:t>
      </w:r>
      <w:r w:rsidR="003B7F82">
        <w:rPr>
          <w:rFonts w:ascii="Arial" w:hAnsi="Arial" w:cs="Arial"/>
          <w:sz w:val="20"/>
          <w:szCs w:val="20"/>
        </w:rPr>
        <w:t xml:space="preserve"> committed to increasing access to </w:t>
      </w:r>
      <w:r w:rsidR="00FC45E4">
        <w:rPr>
          <w:rFonts w:ascii="Arial" w:hAnsi="Arial" w:cs="Arial"/>
          <w:sz w:val="20"/>
          <w:szCs w:val="20"/>
        </w:rPr>
        <w:t>mental health services for young people and children, as well as reducing waiting times</w:t>
      </w:r>
      <w:r w:rsidR="00783D4F">
        <w:rPr>
          <w:rFonts w:ascii="Arial" w:hAnsi="Arial" w:cs="Arial"/>
          <w:sz w:val="20"/>
          <w:szCs w:val="20"/>
        </w:rPr>
        <w:t xml:space="preserve"> for professional help</w:t>
      </w:r>
      <w:r w:rsidR="00284B51">
        <w:rPr>
          <w:rFonts w:ascii="Arial" w:hAnsi="Arial" w:cs="Arial"/>
          <w:sz w:val="20"/>
          <w:szCs w:val="20"/>
        </w:rPr>
        <w:t>.</w:t>
      </w:r>
      <w:r w:rsidR="00B212C9">
        <w:rPr>
          <w:rFonts w:ascii="Arial" w:hAnsi="Arial" w:cs="Arial"/>
          <w:sz w:val="20"/>
          <w:szCs w:val="20"/>
        </w:rPr>
        <w:t xml:space="preserve"> I</w:t>
      </w:r>
      <w:r w:rsidR="00F352FA">
        <w:rPr>
          <w:rFonts w:ascii="Arial" w:hAnsi="Arial" w:cs="Arial"/>
          <w:sz w:val="20"/>
          <w:szCs w:val="20"/>
        </w:rPr>
        <w:t xml:space="preserve">t is also stated that after the Covid 19 Pandemic, the UK government </w:t>
      </w:r>
      <w:r w:rsidR="00E0094E">
        <w:rPr>
          <w:rFonts w:ascii="Arial" w:hAnsi="Arial" w:cs="Arial"/>
          <w:sz w:val="20"/>
          <w:szCs w:val="20"/>
        </w:rPr>
        <w:t>poured £17 million into schools for further support in caring and providing interventions for children at risk or currently suffering with mental health</w:t>
      </w:r>
      <w:r w:rsidR="00E576D2">
        <w:rPr>
          <w:rFonts w:ascii="Arial" w:hAnsi="Arial" w:cs="Arial"/>
          <w:sz w:val="20"/>
          <w:szCs w:val="20"/>
        </w:rPr>
        <w:t xml:space="preserve"> (UK Government, 2022)</w:t>
      </w:r>
      <w:r w:rsidR="00815E7A">
        <w:rPr>
          <w:rFonts w:ascii="Arial" w:hAnsi="Arial" w:cs="Arial"/>
          <w:sz w:val="20"/>
          <w:szCs w:val="20"/>
        </w:rPr>
        <w:t>.</w:t>
      </w:r>
      <w:r w:rsidR="00D62EBD">
        <w:rPr>
          <w:rFonts w:ascii="Arial" w:hAnsi="Arial" w:cs="Arial"/>
          <w:sz w:val="20"/>
          <w:szCs w:val="20"/>
        </w:rPr>
        <w:t xml:space="preserve"> </w:t>
      </w:r>
    </w:p>
    <w:p w14:paraId="7FF2668A" w14:textId="212E53B8" w:rsidR="00CD7E75" w:rsidRDefault="0017038B" w:rsidP="00CC22A0">
      <w:pPr>
        <w:ind w:firstLine="720"/>
        <w:rPr>
          <w:rFonts w:ascii="Arial" w:hAnsi="Arial" w:cs="Arial"/>
          <w:sz w:val="20"/>
          <w:szCs w:val="20"/>
        </w:rPr>
      </w:pPr>
      <w:r>
        <w:rPr>
          <w:rFonts w:ascii="Arial" w:hAnsi="Arial" w:cs="Arial"/>
          <w:sz w:val="20"/>
          <w:szCs w:val="20"/>
        </w:rPr>
        <w:t>H</w:t>
      </w:r>
      <w:r w:rsidR="00826B2C">
        <w:rPr>
          <w:rFonts w:ascii="Arial" w:hAnsi="Arial" w:cs="Arial"/>
          <w:sz w:val="20"/>
          <w:szCs w:val="20"/>
        </w:rPr>
        <w:t>ow</w:t>
      </w:r>
      <w:r w:rsidR="00F150B8">
        <w:rPr>
          <w:rFonts w:ascii="Arial" w:hAnsi="Arial" w:cs="Arial"/>
          <w:sz w:val="20"/>
          <w:szCs w:val="20"/>
        </w:rPr>
        <w:t>ever</w:t>
      </w:r>
      <w:r>
        <w:rPr>
          <w:rFonts w:ascii="Arial" w:hAnsi="Arial" w:cs="Arial"/>
          <w:sz w:val="20"/>
          <w:szCs w:val="20"/>
        </w:rPr>
        <w:t>,</w:t>
      </w:r>
      <w:r w:rsidR="00826B2C">
        <w:rPr>
          <w:rFonts w:ascii="Arial" w:hAnsi="Arial" w:cs="Arial"/>
          <w:sz w:val="20"/>
          <w:szCs w:val="20"/>
        </w:rPr>
        <w:t xml:space="preserve"> in con</w:t>
      </w:r>
      <w:r w:rsidR="00597B44">
        <w:rPr>
          <w:rFonts w:ascii="Arial" w:hAnsi="Arial" w:cs="Arial"/>
          <w:sz w:val="20"/>
          <w:szCs w:val="20"/>
        </w:rPr>
        <w:t>trast to this statement</w:t>
      </w:r>
      <w:r w:rsidR="00815E7A">
        <w:rPr>
          <w:rFonts w:ascii="Arial" w:hAnsi="Arial" w:cs="Arial"/>
          <w:sz w:val="20"/>
          <w:szCs w:val="20"/>
        </w:rPr>
        <w:t xml:space="preserve"> of</w:t>
      </w:r>
      <w:r w:rsidR="008C5918">
        <w:rPr>
          <w:rFonts w:ascii="Arial" w:hAnsi="Arial" w:cs="Arial"/>
          <w:sz w:val="20"/>
          <w:szCs w:val="20"/>
        </w:rPr>
        <w:t xml:space="preserve"> </w:t>
      </w:r>
      <w:r w:rsidR="00B212C9">
        <w:rPr>
          <w:rFonts w:ascii="Arial" w:hAnsi="Arial" w:cs="Arial"/>
          <w:sz w:val="20"/>
          <w:szCs w:val="20"/>
        </w:rPr>
        <w:t>having the additional professionals</w:t>
      </w:r>
      <w:r w:rsidR="00815E7A">
        <w:rPr>
          <w:rFonts w:ascii="Arial" w:hAnsi="Arial" w:cs="Arial"/>
          <w:sz w:val="20"/>
          <w:szCs w:val="20"/>
        </w:rPr>
        <w:t>,</w:t>
      </w:r>
      <w:r w:rsidR="00B212C9">
        <w:rPr>
          <w:rFonts w:ascii="Arial" w:hAnsi="Arial" w:cs="Arial"/>
          <w:sz w:val="20"/>
          <w:szCs w:val="20"/>
        </w:rPr>
        <w:t xml:space="preserve"> the demand and further diagnosis of children with mental health and well-being issues are still currently on the rise</w:t>
      </w:r>
      <w:r w:rsidR="000355F2">
        <w:rPr>
          <w:rFonts w:ascii="Arial" w:hAnsi="Arial" w:cs="Arial"/>
          <w:sz w:val="20"/>
          <w:szCs w:val="20"/>
        </w:rPr>
        <w:t xml:space="preserve"> and more children are without access to services they need to obtain a healthy mental and well-being state</w:t>
      </w:r>
      <w:r w:rsidR="00AA55AF">
        <w:rPr>
          <w:rFonts w:ascii="Arial" w:hAnsi="Arial" w:cs="Arial"/>
          <w:sz w:val="20"/>
          <w:szCs w:val="20"/>
        </w:rPr>
        <w:t xml:space="preserve"> leading into adulthood. The government recognise that the transition from </w:t>
      </w:r>
      <w:r w:rsidR="00B027A7">
        <w:rPr>
          <w:rFonts w:ascii="Arial" w:hAnsi="Arial" w:cs="Arial"/>
          <w:sz w:val="20"/>
          <w:szCs w:val="20"/>
        </w:rPr>
        <w:t>being in the threshold of a child and young person to adult</w:t>
      </w:r>
      <w:r w:rsidR="00744A32">
        <w:rPr>
          <w:rFonts w:ascii="Arial" w:hAnsi="Arial" w:cs="Arial"/>
          <w:sz w:val="20"/>
          <w:szCs w:val="20"/>
        </w:rPr>
        <w:t>hood</w:t>
      </w:r>
      <w:r w:rsidR="00B027A7">
        <w:rPr>
          <w:rFonts w:ascii="Arial" w:hAnsi="Arial" w:cs="Arial"/>
          <w:sz w:val="20"/>
          <w:szCs w:val="20"/>
        </w:rPr>
        <w:t xml:space="preserve">, there are </w:t>
      </w:r>
      <w:r w:rsidR="007B69B1">
        <w:rPr>
          <w:rFonts w:ascii="Arial" w:hAnsi="Arial" w:cs="Arial"/>
          <w:sz w:val="20"/>
          <w:szCs w:val="20"/>
        </w:rPr>
        <w:t xml:space="preserve">more </w:t>
      </w:r>
      <w:r w:rsidR="003D7106">
        <w:rPr>
          <w:rFonts w:ascii="Arial" w:hAnsi="Arial" w:cs="Arial"/>
          <w:sz w:val="20"/>
          <w:szCs w:val="20"/>
        </w:rPr>
        <w:t>early interventions available for</w:t>
      </w:r>
      <w:r w:rsidR="00034F4C">
        <w:rPr>
          <w:rFonts w:ascii="Arial" w:hAnsi="Arial" w:cs="Arial"/>
          <w:sz w:val="20"/>
          <w:szCs w:val="20"/>
        </w:rPr>
        <w:t xml:space="preserve"> </w:t>
      </w:r>
      <w:r w:rsidR="003D7106">
        <w:rPr>
          <w:rFonts w:ascii="Arial" w:hAnsi="Arial" w:cs="Arial"/>
          <w:sz w:val="20"/>
          <w:szCs w:val="20"/>
        </w:rPr>
        <w:t>childre</w:t>
      </w:r>
      <w:r w:rsidR="00034F4C">
        <w:rPr>
          <w:rFonts w:ascii="Arial" w:hAnsi="Arial" w:cs="Arial"/>
          <w:sz w:val="20"/>
          <w:szCs w:val="20"/>
        </w:rPr>
        <w:t xml:space="preserve">n than adults. </w:t>
      </w:r>
      <w:r w:rsidR="006104BA">
        <w:rPr>
          <w:rFonts w:ascii="Arial" w:hAnsi="Arial" w:cs="Arial"/>
          <w:sz w:val="20"/>
          <w:szCs w:val="20"/>
        </w:rPr>
        <w:t xml:space="preserve">They have now extended services from </w:t>
      </w:r>
      <w:r w:rsidR="00CC22A0">
        <w:rPr>
          <w:rFonts w:ascii="Arial" w:hAnsi="Arial" w:cs="Arial"/>
          <w:sz w:val="20"/>
          <w:szCs w:val="20"/>
        </w:rPr>
        <w:t>0–18-year-olds</w:t>
      </w:r>
      <w:r w:rsidR="0009427F">
        <w:rPr>
          <w:rFonts w:ascii="Arial" w:hAnsi="Arial" w:cs="Arial"/>
          <w:sz w:val="20"/>
          <w:szCs w:val="20"/>
        </w:rPr>
        <w:t xml:space="preserve"> to </w:t>
      </w:r>
      <w:r w:rsidR="00CC22A0">
        <w:rPr>
          <w:rFonts w:ascii="Arial" w:hAnsi="Arial" w:cs="Arial"/>
          <w:sz w:val="20"/>
          <w:szCs w:val="20"/>
        </w:rPr>
        <w:t>0–25-year-old</w:t>
      </w:r>
      <w:r w:rsidR="0009427F">
        <w:rPr>
          <w:rFonts w:ascii="Arial" w:hAnsi="Arial" w:cs="Arial"/>
          <w:sz w:val="20"/>
          <w:szCs w:val="20"/>
        </w:rPr>
        <w:t xml:space="preserve"> in hopes to reach more young adults and </w:t>
      </w:r>
      <w:r w:rsidR="00CC22A0">
        <w:rPr>
          <w:rFonts w:ascii="Arial" w:hAnsi="Arial" w:cs="Arial"/>
          <w:sz w:val="20"/>
          <w:szCs w:val="20"/>
        </w:rPr>
        <w:t xml:space="preserve">give them access to any healthcare services available. </w:t>
      </w:r>
    </w:p>
    <w:p w14:paraId="6038C415" w14:textId="27E2B482" w:rsidR="00CC22A0" w:rsidRDefault="00006584" w:rsidP="004B1002">
      <w:pPr>
        <w:ind w:firstLine="720"/>
        <w:rPr>
          <w:rFonts w:ascii="Arial" w:hAnsi="Arial" w:cs="Arial"/>
          <w:sz w:val="20"/>
          <w:szCs w:val="20"/>
        </w:rPr>
      </w:pPr>
      <w:r>
        <w:rPr>
          <w:rFonts w:ascii="Arial" w:hAnsi="Arial" w:cs="Arial"/>
          <w:sz w:val="20"/>
          <w:szCs w:val="20"/>
        </w:rPr>
        <w:t xml:space="preserve">UK government have also implanted that the need to have more local services available to children and </w:t>
      </w:r>
      <w:r w:rsidR="00E63C76">
        <w:rPr>
          <w:rFonts w:ascii="Arial" w:hAnsi="Arial" w:cs="Arial"/>
          <w:sz w:val="20"/>
          <w:szCs w:val="20"/>
        </w:rPr>
        <w:t>young adults with mental health, as currently many are seeking help out of their local area</w:t>
      </w:r>
      <w:r w:rsidR="00EE6D65">
        <w:rPr>
          <w:rFonts w:ascii="Arial" w:hAnsi="Arial" w:cs="Arial"/>
          <w:sz w:val="20"/>
          <w:szCs w:val="20"/>
        </w:rPr>
        <w:t xml:space="preserve"> in order to obtain professional help earlier or at a higher standard. </w:t>
      </w:r>
      <w:r w:rsidR="009A7960">
        <w:rPr>
          <w:rFonts w:ascii="Arial" w:hAnsi="Arial" w:cs="Arial"/>
          <w:sz w:val="20"/>
          <w:szCs w:val="20"/>
        </w:rPr>
        <w:t xml:space="preserve">This pressure of distance travelling for professional help, could been see as another factor towards mental health, </w:t>
      </w:r>
      <w:r w:rsidR="002756DA">
        <w:rPr>
          <w:rFonts w:ascii="Arial" w:hAnsi="Arial" w:cs="Arial"/>
          <w:sz w:val="20"/>
          <w:szCs w:val="20"/>
        </w:rPr>
        <w:t>accessibility, time away from school or work, finances to be able to travel.</w:t>
      </w:r>
      <w:r w:rsidR="001739E2">
        <w:rPr>
          <w:rFonts w:ascii="Arial" w:hAnsi="Arial" w:cs="Arial"/>
          <w:sz w:val="20"/>
          <w:szCs w:val="20"/>
        </w:rPr>
        <w:t xml:space="preserve"> Having more local services and care provides, would eliminate these pressures</w:t>
      </w:r>
      <w:r w:rsidR="00817A8C">
        <w:rPr>
          <w:rFonts w:ascii="Arial" w:hAnsi="Arial" w:cs="Arial"/>
          <w:sz w:val="20"/>
          <w:szCs w:val="20"/>
        </w:rPr>
        <w:t>. They have now introduced an integrated ser</w:t>
      </w:r>
      <w:r w:rsidR="00F55AB2">
        <w:rPr>
          <w:rFonts w:ascii="Arial" w:hAnsi="Arial" w:cs="Arial"/>
          <w:sz w:val="20"/>
          <w:szCs w:val="20"/>
        </w:rPr>
        <w:t>vice</w:t>
      </w:r>
      <w:r w:rsidR="00BF18C4">
        <w:rPr>
          <w:rFonts w:ascii="Arial" w:hAnsi="Arial" w:cs="Arial"/>
          <w:sz w:val="20"/>
          <w:szCs w:val="20"/>
        </w:rPr>
        <w:t xml:space="preserve">, between the universal services, targeted </w:t>
      </w:r>
      <w:r w:rsidR="00160F93">
        <w:rPr>
          <w:rFonts w:ascii="Arial" w:hAnsi="Arial" w:cs="Arial"/>
          <w:sz w:val="20"/>
          <w:szCs w:val="20"/>
        </w:rPr>
        <w:t>s</w:t>
      </w:r>
      <w:r w:rsidR="00BF18C4">
        <w:rPr>
          <w:rFonts w:ascii="Arial" w:hAnsi="Arial" w:cs="Arial"/>
          <w:sz w:val="20"/>
          <w:szCs w:val="20"/>
        </w:rPr>
        <w:t xml:space="preserve">ervices, specialised services and highly specialised services, in order to collaborate for a more efficient </w:t>
      </w:r>
      <w:r w:rsidR="004B1002">
        <w:rPr>
          <w:rFonts w:ascii="Arial" w:hAnsi="Arial" w:cs="Arial"/>
          <w:sz w:val="20"/>
          <w:szCs w:val="20"/>
        </w:rPr>
        <w:t xml:space="preserve">service </w:t>
      </w:r>
      <w:r w:rsidR="0096679C">
        <w:rPr>
          <w:rFonts w:ascii="Arial" w:hAnsi="Arial" w:cs="Arial"/>
          <w:sz w:val="20"/>
          <w:szCs w:val="20"/>
        </w:rPr>
        <w:t>for</w:t>
      </w:r>
      <w:r w:rsidR="004B1002">
        <w:rPr>
          <w:rFonts w:ascii="Arial" w:hAnsi="Arial" w:cs="Arial"/>
          <w:sz w:val="20"/>
          <w:szCs w:val="20"/>
        </w:rPr>
        <w:t xml:space="preserve"> all children and young people</w:t>
      </w:r>
      <w:r w:rsidR="0096679C">
        <w:rPr>
          <w:rFonts w:ascii="Arial" w:hAnsi="Arial" w:cs="Arial"/>
          <w:sz w:val="20"/>
          <w:szCs w:val="20"/>
        </w:rPr>
        <w:t xml:space="preserve"> to access</w:t>
      </w:r>
      <w:r w:rsidR="004151C3">
        <w:rPr>
          <w:rFonts w:ascii="Arial" w:hAnsi="Arial" w:cs="Arial"/>
          <w:sz w:val="20"/>
          <w:szCs w:val="20"/>
        </w:rPr>
        <w:t xml:space="preserve"> and give them better care with personalised professionals to fit their needs.</w:t>
      </w:r>
    </w:p>
    <w:p w14:paraId="242D338A" w14:textId="77777777" w:rsidR="00E919FA" w:rsidRDefault="00E919FA">
      <w:pPr>
        <w:rPr>
          <w:rFonts w:ascii="Arial" w:hAnsi="Arial" w:cs="Arial"/>
          <w:sz w:val="20"/>
          <w:szCs w:val="20"/>
        </w:rPr>
      </w:pPr>
    </w:p>
    <w:p w14:paraId="72E2A941" w14:textId="3602CADC" w:rsidR="00D82B31" w:rsidRDefault="005D08FE">
      <w:pPr>
        <w:rPr>
          <w:rFonts w:ascii="Arial" w:hAnsi="Arial" w:cs="Arial"/>
          <w:sz w:val="20"/>
          <w:szCs w:val="20"/>
          <w:u w:val="single"/>
        </w:rPr>
      </w:pPr>
      <w:r w:rsidRPr="005D08FE">
        <w:rPr>
          <w:rFonts w:ascii="Arial" w:hAnsi="Arial" w:cs="Arial"/>
          <w:sz w:val="20"/>
          <w:szCs w:val="20"/>
          <w:u w:val="single"/>
        </w:rPr>
        <w:t>Conclusion</w:t>
      </w:r>
    </w:p>
    <w:p w14:paraId="72DC65B7" w14:textId="4FA7396F" w:rsidR="00AC4245" w:rsidRDefault="00AC4245" w:rsidP="003423FE">
      <w:pPr>
        <w:rPr>
          <w:rFonts w:ascii="Arial" w:hAnsi="Arial" w:cs="Arial"/>
          <w:sz w:val="20"/>
          <w:szCs w:val="20"/>
        </w:rPr>
      </w:pPr>
      <w:r w:rsidRPr="00AC4245">
        <w:rPr>
          <w:rFonts w:ascii="Arial" w:hAnsi="Arial" w:cs="Arial"/>
          <w:sz w:val="20"/>
          <w:szCs w:val="20"/>
        </w:rPr>
        <w:t xml:space="preserve">In conclusion to this essay, it is </w:t>
      </w:r>
      <w:r>
        <w:rPr>
          <w:rFonts w:ascii="Arial" w:hAnsi="Arial" w:cs="Arial"/>
          <w:sz w:val="20"/>
          <w:szCs w:val="20"/>
        </w:rPr>
        <w:t xml:space="preserve">clear that the rising number of children with mental health issues is of great importance to </w:t>
      </w:r>
      <w:r w:rsidR="0057017A">
        <w:rPr>
          <w:rFonts w:ascii="Arial" w:hAnsi="Arial" w:cs="Arial"/>
          <w:sz w:val="20"/>
          <w:szCs w:val="20"/>
        </w:rPr>
        <w:t>achieving a society who are more resilient and cap</w:t>
      </w:r>
      <w:r w:rsidR="00232165">
        <w:rPr>
          <w:rFonts w:ascii="Arial" w:hAnsi="Arial" w:cs="Arial"/>
          <w:sz w:val="20"/>
          <w:szCs w:val="20"/>
        </w:rPr>
        <w:t xml:space="preserve">able of self-management. </w:t>
      </w:r>
      <w:r w:rsidR="008436B5">
        <w:rPr>
          <w:rFonts w:ascii="Arial" w:hAnsi="Arial" w:cs="Arial"/>
          <w:sz w:val="20"/>
          <w:szCs w:val="20"/>
        </w:rPr>
        <w:t xml:space="preserve">With budget cuts in schools and the rising cases and demand for </w:t>
      </w:r>
      <w:r w:rsidR="00FD728A">
        <w:rPr>
          <w:rFonts w:ascii="Arial" w:hAnsi="Arial" w:cs="Arial"/>
          <w:sz w:val="20"/>
          <w:szCs w:val="20"/>
        </w:rPr>
        <w:t xml:space="preserve">mental health support </w:t>
      </w:r>
      <w:r w:rsidR="00F30106">
        <w:rPr>
          <w:rFonts w:ascii="Arial" w:hAnsi="Arial" w:cs="Arial"/>
          <w:sz w:val="20"/>
          <w:szCs w:val="20"/>
        </w:rPr>
        <w:t xml:space="preserve">practitioners, we are at a </w:t>
      </w:r>
      <w:r w:rsidR="0072024C">
        <w:rPr>
          <w:rFonts w:ascii="Arial" w:hAnsi="Arial" w:cs="Arial"/>
          <w:sz w:val="20"/>
          <w:szCs w:val="20"/>
        </w:rPr>
        <w:t xml:space="preserve">standstill in our </w:t>
      </w:r>
      <w:r w:rsidR="005D1A69">
        <w:rPr>
          <w:rFonts w:ascii="Arial" w:hAnsi="Arial" w:cs="Arial"/>
          <w:sz w:val="20"/>
          <w:szCs w:val="20"/>
        </w:rPr>
        <w:t xml:space="preserve">abilities to do more. Government </w:t>
      </w:r>
      <w:r w:rsidR="00EA7CDC">
        <w:rPr>
          <w:rFonts w:ascii="Arial" w:hAnsi="Arial" w:cs="Arial"/>
          <w:sz w:val="20"/>
          <w:szCs w:val="20"/>
        </w:rPr>
        <w:t>is</w:t>
      </w:r>
      <w:r w:rsidR="005D1A69">
        <w:rPr>
          <w:rFonts w:ascii="Arial" w:hAnsi="Arial" w:cs="Arial"/>
          <w:sz w:val="20"/>
          <w:szCs w:val="20"/>
        </w:rPr>
        <w:t xml:space="preserve"> placing great</w:t>
      </w:r>
      <w:r w:rsidR="0031598F">
        <w:rPr>
          <w:rFonts w:ascii="Arial" w:hAnsi="Arial" w:cs="Arial"/>
          <w:sz w:val="20"/>
          <w:szCs w:val="20"/>
        </w:rPr>
        <w:t xml:space="preserve">er emphasis and policies on mental health to be at the highest level </w:t>
      </w:r>
      <w:r w:rsidR="008F5569">
        <w:rPr>
          <w:rFonts w:ascii="Arial" w:hAnsi="Arial" w:cs="Arial"/>
          <w:sz w:val="20"/>
          <w:szCs w:val="20"/>
        </w:rPr>
        <w:t xml:space="preserve">of </w:t>
      </w:r>
      <w:r w:rsidR="00EA7CDC">
        <w:rPr>
          <w:rFonts w:ascii="Arial" w:hAnsi="Arial" w:cs="Arial"/>
          <w:sz w:val="20"/>
          <w:szCs w:val="20"/>
        </w:rPr>
        <w:t>priorities</w:t>
      </w:r>
      <w:r w:rsidR="0015157F">
        <w:rPr>
          <w:rFonts w:ascii="Arial" w:hAnsi="Arial" w:cs="Arial"/>
          <w:sz w:val="20"/>
          <w:szCs w:val="20"/>
        </w:rPr>
        <w:t xml:space="preserve"> for school children, with new interventions becoming more available </w:t>
      </w:r>
      <w:r w:rsidR="00D72A5F">
        <w:rPr>
          <w:rFonts w:ascii="Arial" w:hAnsi="Arial" w:cs="Arial"/>
          <w:sz w:val="20"/>
          <w:szCs w:val="20"/>
        </w:rPr>
        <w:t>for staff to be trained in</w:t>
      </w:r>
      <w:r w:rsidR="00F742C4">
        <w:rPr>
          <w:rFonts w:ascii="Arial" w:hAnsi="Arial" w:cs="Arial"/>
          <w:sz w:val="20"/>
          <w:szCs w:val="20"/>
        </w:rPr>
        <w:t xml:space="preserve"> as well as mor</w:t>
      </w:r>
      <w:r w:rsidR="00FD3771">
        <w:rPr>
          <w:rFonts w:ascii="Arial" w:hAnsi="Arial" w:cs="Arial"/>
          <w:sz w:val="20"/>
          <w:szCs w:val="20"/>
        </w:rPr>
        <w:t>e</w:t>
      </w:r>
      <w:r w:rsidR="00F742C4">
        <w:rPr>
          <w:rFonts w:ascii="Arial" w:hAnsi="Arial" w:cs="Arial"/>
          <w:sz w:val="20"/>
          <w:szCs w:val="20"/>
        </w:rPr>
        <w:t xml:space="preserve"> trained professional in </w:t>
      </w:r>
      <w:r w:rsidR="00C00769">
        <w:rPr>
          <w:rFonts w:ascii="Arial" w:hAnsi="Arial" w:cs="Arial"/>
          <w:sz w:val="20"/>
          <w:szCs w:val="20"/>
        </w:rPr>
        <w:t>external agencies and care providers</w:t>
      </w:r>
      <w:r w:rsidR="00D72A5F">
        <w:rPr>
          <w:rFonts w:ascii="Arial" w:hAnsi="Arial" w:cs="Arial"/>
          <w:sz w:val="20"/>
          <w:szCs w:val="20"/>
        </w:rPr>
        <w:t xml:space="preserve">. </w:t>
      </w:r>
      <w:r w:rsidR="00E50C0E">
        <w:rPr>
          <w:rFonts w:ascii="Arial" w:hAnsi="Arial" w:cs="Arial"/>
          <w:sz w:val="20"/>
          <w:szCs w:val="20"/>
        </w:rPr>
        <w:t xml:space="preserve">Although the number of children that have been </w:t>
      </w:r>
      <w:r w:rsidR="00EE40DF">
        <w:rPr>
          <w:rFonts w:ascii="Arial" w:hAnsi="Arial" w:cs="Arial"/>
          <w:sz w:val="20"/>
          <w:szCs w:val="20"/>
        </w:rPr>
        <w:t>reached</w:t>
      </w:r>
      <w:r w:rsidR="00E50C0E">
        <w:rPr>
          <w:rFonts w:ascii="Arial" w:hAnsi="Arial" w:cs="Arial"/>
          <w:sz w:val="20"/>
          <w:szCs w:val="20"/>
        </w:rPr>
        <w:t xml:space="preserve"> to help </w:t>
      </w:r>
      <w:r w:rsidR="00C940AF">
        <w:rPr>
          <w:rFonts w:ascii="Arial" w:hAnsi="Arial" w:cs="Arial"/>
          <w:sz w:val="20"/>
          <w:szCs w:val="20"/>
        </w:rPr>
        <w:t>their mental health issues</w:t>
      </w:r>
      <w:r w:rsidR="00A657A1">
        <w:rPr>
          <w:rFonts w:ascii="Arial" w:hAnsi="Arial" w:cs="Arial"/>
          <w:sz w:val="20"/>
          <w:szCs w:val="20"/>
        </w:rPr>
        <w:t xml:space="preserve"> is better than previous years</w:t>
      </w:r>
      <w:r w:rsidR="00C940AF">
        <w:rPr>
          <w:rFonts w:ascii="Arial" w:hAnsi="Arial" w:cs="Arial"/>
          <w:sz w:val="20"/>
          <w:szCs w:val="20"/>
        </w:rPr>
        <w:t xml:space="preserve">, it is no where nearly the </w:t>
      </w:r>
      <w:r w:rsidR="00FA7677">
        <w:rPr>
          <w:rFonts w:ascii="Arial" w:hAnsi="Arial" w:cs="Arial"/>
          <w:sz w:val="20"/>
          <w:szCs w:val="20"/>
        </w:rPr>
        <w:t>number of children who are in need</w:t>
      </w:r>
      <w:r w:rsidR="00BA23B8">
        <w:rPr>
          <w:rFonts w:ascii="Arial" w:hAnsi="Arial" w:cs="Arial"/>
          <w:sz w:val="20"/>
          <w:szCs w:val="20"/>
        </w:rPr>
        <w:t xml:space="preserve"> of these services. More availability and access to services and resources are in dyer need</w:t>
      </w:r>
      <w:r w:rsidR="005C1134">
        <w:rPr>
          <w:rFonts w:ascii="Arial" w:hAnsi="Arial" w:cs="Arial"/>
          <w:sz w:val="20"/>
          <w:szCs w:val="20"/>
        </w:rPr>
        <w:t xml:space="preserve">. </w:t>
      </w:r>
      <w:r w:rsidR="001430F6">
        <w:rPr>
          <w:rFonts w:ascii="Arial" w:hAnsi="Arial" w:cs="Arial"/>
          <w:sz w:val="20"/>
          <w:szCs w:val="20"/>
        </w:rPr>
        <w:t xml:space="preserve">Parents and carers, along with the rest of the community needs to be more aware of services that are available for children and young people, </w:t>
      </w:r>
      <w:r w:rsidR="00D636B9">
        <w:rPr>
          <w:rFonts w:ascii="Arial" w:hAnsi="Arial" w:cs="Arial"/>
          <w:sz w:val="20"/>
          <w:szCs w:val="20"/>
        </w:rPr>
        <w:t xml:space="preserve">as it is a strong sense of community and belonging </w:t>
      </w:r>
      <w:r w:rsidR="00D636B9">
        <w:rPr>
          <w:rFonts w:ascii="Arial" w:hAnsi="Arial" w:cs="Arial"/>
          <w:sz w:val="20"/>
          <w:szCs w:val="20"/>
        </w:rPr>
        <w:lastRenderedPageBreak/>
        <w:t>that could help a child with mental health issues fl</w:t>
      </w:r>
      <w:r w:rsidR="00F673C2">
        <w:rPr>
          <w:rFonts w:ascii="Arial" w:hAnsi="Arial" w:cs="Arial"/>
          <w:sz w:val="20"/>
          <w:szCs w:val="20"/>
        </w:rPr>
        <w:t>o</w:t>
      </w:r>
      <w:r w:rsidR="00D636B9">
        <w:rPr>
          <w:rFonts w:ascii="Arial" w:hAnsi="Arial" w:cs="Arial"/>
          <w:sz w:val="20"/>
          <w:szCs w:val="20"/>
        </w:rPr>
        <w:t>urish</w:t>
      </w:r>
      <w:r w:rsidR="00F673C2">
        <w:rPr>
          <w:rFonts w:ascii="Arial" w:hAnsi="Arial" w:cs="Arial"/>
          <w:sz w:val="20"/>
          <w:szCs w:val="20"/>
        </w:rPr>
        <w:t>, being able to speak freely and feel safe in doing so.</w:t>
      </w:r>
      <w:r w:rsidR="00CB1562">
        <w:rPr>
          <w:rFonts w:ascii="Arial" w:hAnsi="Arial" w:cs="Arial"/>
          <w:sz w:val="20"/>
          <w:szCs w:val="20"/>
        </w:rPr>
        <w:t xml:space="preserve"> </w:t>
      </w:r>
      <w:r w:rsidR="00791426">
        <w:rPr>
          <w:rFonts w:ascii="Arial" w:hAnsi="Arial" w:cs="Arial"/>
          <w:sz w:val="20"/>
          <w:szCs w:val="20"/>
        </w:rPr>
        <w:t>More care needs to be done for those children already suffering with medical conditions as they are more susceptible to gaining mental health issues</w:t>
      </w:r>
      <w:r w:rsidR="00791426">
        <w:rPr>
          <w:rFonts w:ascii="Arial" w:hAnsi="Arial" w:cs="Arial"/>
          <w:sz w:val="20"/>
          <w:szCs w:val="20"/>
        </w:rPr>
        <w:t>, and children who are living in poverty</w:t>
      </w:r>
      <w:r w:rsidR="002F7EAD">
        <w:rPr>
          <w:rFonts w:ascii="Arial" w:hAnsi="Arial" w:cs="Arial"/>
          <w:sz w:val="20"/>
          <w:szCs w:val="20"/>
        </w:rPr>
        <w:t>. They may not be able to access resources, either by fina</w:t>
      </w:r>
      <w:r w:rsidR="00F0315D">
        <w:rPr>
          <w:rFonts w:ascii="Arial" w:hAnsi="Arial" w:cs="Arial"/>
          <w:sz w:val="20"/>
          <w:szCs w:val="20"/>
        </w:rPr>
        <w:t>ncial reason</w:t>
      </w:r>
      <w:r w:rsidR="001A3566">
        <w:rPr>
          <w:rFonts w:ascii="Arial" w:hAnsi="Arial" w:cs="Arial"/>
          <w:sz w:val="20"/>
          <w:szCs w:val="20"/>
        </w:rPr>
        <w:t>ing</w:t>
      </w:r>
      <w:r w:rsidR="00F0315D">
        <w:rPr>
          <w:rFonts w:ascii="Arial" w:hAnsi="Arial" w:cs="Arial"/>
          <w:sz w:val="20"/>
          <w:szCs w:val="20"/>
        </w:rPr>
        <w:t xml:space="preserve"> or emotional </w:t>
      </w:r>
      <w:r w:rsidR="003423FE">
        <w:rPr>
          <w:rFonts w:ascii="Arial" w:hAnsi="Arial" w:cs="Arial"/>
          <w:sz w:val="20"/>
          <w:szCs w:val="20"/>
        </w:rPr>
        <w:t>capability. Early</w:t>
      </w:r>
      <w:r w:rsidR="004772B6">
        <w:rPr>
          <w:rFonts w:ascii="Arial" w:hAnsi="Arial" w:cs="Arial"/>
          <w:sz w:val="20"/>
          <w:szCs w:val="20"/>
        </w:rPr>
        <w:t xml:space="preserve"> interventions should be available to all young school children, so they can build the resilience</w:t>
      </w:r>
      <w:r w:rsidR="00B46131">
        <w:rPr>
          <w:rFonts w:ascii="Arial" w:hAnsi="Arial" w:cs="Arial"/>
          <w:sz w:val="20"/>
          <w:szCs w:val="20"/>
        </w:rPr>
        <w:t xml:space="preserve">, coping skills and confidence, to be able to recognise and act on any emotions </w:t>
      </w:r>
      <w:r w:rsidR="00881B5B">
        <w:rPr>
          <w:rFonts w:ascii="Arial" w:hAnsi="Arial" w:cs="Arial"/>
          <w:sz w:val="20"/>
          <w:szCs w:val="20"/>
        </w:rPr>
        <w:t xml:space="preserve">or mental health and well-being issues that might arise at any point in their lives, giving them the tools to be able to </w:t>
      </w:r>
      <w:r w:rsidR="00305151">
        <w:rPr>
          <w:rFonts w:ascii="Arial" w:hAnsi="Arial" w:cs="Arial"/>
          <w:sz w:val="20"/>
          <w:szCs w:val="20"/>
        </w:rPr>
        <w:t>take actions before it is too late and need urgent professional help.</w:t>
      </w:r>
      <w:r w:rsidR="003423FE">
        <w:rPr>
          <w:rFonts w:ascii="Arial" w:hAnsi="Arial" w:cs="Arial"/>
          <w:sz w:val="20"/>
          <w:szCs w:val="20"/>
        </w:rPr>
        <w:t xml:space="preserve"> </w:t>
      </w:r>
      <w:r w:rsidR="007629A8">
        <w:rPr>
          <w:rFonts w:ascii="Arial" w:hAnsi="Arial" w:cs="Arial"/>
          <w:sz w:val="20"/>
          <w:szCs w:val="20"/>
        </w:rPr>
        <w:t>Physical Education is beneficially to all, for physical health, mental health</w:t>
      </w:r>
      <w:r w:rsidR="00AF3DFE">
        <w:rPr>
          <w:rFonts w:ascii="Arial" w:hAnsi="Arial" w:cs="Arial"/>
          <w:sz w:val="20"/>
          <w:szCs w:val="20"/>
        </w:rPr>
        <w:t>,</w:t>
      </w:r>
      <w:r w:rsidR="007629A8">
        <w:rPr>
          <w:rFonts w:ascii="Arial" w:hAnsi="Arial" w:cs="Arial"/>
          <w:sz w:val="20"/>
          <w:szCs w:val="20"/>
        </w:rPr>
        <w:t xml:space="preserve"> brain </w:t>
      </w:r>
      <w:r w:rsidR="00AF3DFE">
        <w:rPr>
          <w:rFonts w:ascii="Arial" w:hAnsi="Arial" w:cs="Arial"/>
          <w:sz w:val="20"/>
          <w:szCs w:val="20"/>
        </w:rPr>
        <w:t xml:space="preserve">and motor </w:t>
      </w:r>
      <w:r w:rsidR="007629A8">
        <w:rPr>
          <w:rFonts w:ascii="Arial" w:hAnsi="Arial" w:cs="Arial"/>
          <w:sz w:val="20"/>
          <w:szCs w:val="20"/>
        </w:rPr>
        <w:t xml:space="preserve">development. More hours of free physical </w:t>
      </w:r>
      <w:r w:rsidR="00FF2E1A">
        <w:rPr>
          <w:rFonts w:ascii="Arial" w:hAnsi="Arial" w:cs="Arial"/>
          <w:sz w:val="20"/>
          <w:szCs w:val="20"/>
        </w:rPr>
        <w:t xml:space="preserve">education and extracurricular activities needs to be of top importance for the government and of schools, it can give children </w:t>
      </w:r>
      <w:r w:rsidR="006E0190">
        <w:rPr>
          <w:rFonts w:ascii="Arial" w:hAnsi="Arial" w:cs="Arial"/>
          <w:sz w:val="20"/>
          <w:szCs w:val="20"/>
        </w:rPr>
        <w:t>a sense of belonging and confidence through family, peer and community support</w:t>
      </w:r>
      <w:r w:rsidR="00734B3D">
        <w:rPr>
          <w:rFonts w:ascii="Arial" w:hAnsi="Arial" w:cs="Arial"/>
          <w:sz w:val="20"/>
          <w:szCs w:val="20"/>
        </w:rPr>
        <w:t xml:space="preserve">.  It is known that exercise has a neurological </w:t>
      </w:r>
      <w:r w:rsidR="00553C68">
        <w:rPr>
          <w:rFonts w:ascii="Arial" w:hAnsi="Arial" w:cs="Arial"/>
          <w:sz w:val="20"/>
          <w:szCs w:val="20"/>
        </w:rPr>
        <w:t xml:space="preserve">sense of achievement and happiness. </w:t>
      </w:r>
      <w:r w:rsidR="003F0921">
        <w:rPr>
          <w:rFonts w:ascii="Arial" w:hAnsi="Arial" w:cs="Arial"/>
          <w:sz w:val="20"/>
          <w:szCs w:val="20"/>
        </w:rPr>
        <w:t>Mental health should be taught and spoken about to all school aged children</w:t>
      </w:r>
      <w:r w:rsidR="00FE234C">
        <w:rPr>
          <w:rFonts w:ascii="Arial" w:hAnsi="Arial" w:cs="Arial"/>
          <w:sz w:val="20"/>
          <w:szCs w:val="20"/>
        </w:rPr>
        <w:t>, what types there are and their symptoms, how they can get help and that it is not a taboo</w:t>
      </w:r>
      <w:r w:rsidR="00817036">
        <w:rPr>
          <w:rFonts w:ascii="Arial" w:hAnsi="Arial" w:cs="Arial"/>
          <w:sz w:val="20"/>
          <w:szCs w:val="20"/>
        </w:rPr>
        <w:t xml:space="preserve"> to speak freely about their thoughts and emotions. </w:t>
      </w:r>
      <w:r w:rsidR="00923740">
        <w:rPr>
          <w:rFonts w:ascii="Arial" w:hAnsi="Arial" w:cs="Arial"/>
          <w:sz w:val="20"/>
          <w:szCs w:val="20"/>
        </w:rPr>
        <w:t xml:space="preserve">Children should be able to feel safe in any environment in which they encounter </w:t>
      </w:r>
      <w:r w:rsidR="00CA0991">
        <w:rPr>
          <w:rFonts w:ascii="Arial" w:hAnsi="Arial" w:cs="Arial"/>
          <w:sz w:val="20"/>
          <w:szCs w:val="20"/>
        </w:rPr>
        <w:t xml:space="preserve">and speak freely about their experiences without judgement </w:t>
      </w:r>
      <w:r w:rsidR="005A0A5D">
        <w:rPr>
          <w:rFonts w:ascii="Arial" w:hAnsi="Arial" w:cs="Arial"/>
          <w:sz w:val="20"/>
          <w:szCs w:val="20"/>
        </w:rPr>
        <w:t xml:space="preserve">and </w:t>
      </w:r>
      <w:r w:rsidR="00A02FF7">
        <w:rPr>
          <w:rFonts w:ascii="Arial" w:hAnsi="Arial" w:cs="Arial"/>
          <w:sz w:val="20"/>
          <w:szCs w:val="20"/>
        </w:rPr>
        <w:t xml:space="preserve">get any </w:t>
      </w:r>
      <w:r w:rsidR="005A0A5D">
        <w:rPr>
          <w:rFonts w:ascii="Arial" w:hAnsi="Arial" w:cs="Arial"/>
          <w:sz w:val="20"/>
          <w:szCs w:val="20"/>
        </w:rPr>
        <w:t xml:space="preserve">help </w:t>
      </w:r>
      <w:r w:rsidR="00D95B00">
        <w:rPr>
          <w:rFonts w:ascii="Arial" w:hAnsi="Arial" w:cs="Arial"/>
          <w:sz w:val="20"/>
          <w:szCs w:val="20"/>
        </w:rPr>
        <w:t xml:space="preserve">that they </w:t>
      </w:r>
      <w:r w:rsidR="005A0A5D">
        <w:rPr>
          <w:rFonts w:ascii="Arial" w:hAnsi="Arial" w:cs="Arial"/>
          <w:sz w:val="20"/>
          <w:szCs w:val="20"/>
        </w:rPr>
        <w:t>need to be available</w:t>
      </w:r>
      <w:r w:rsidR="00D95B00">
        <w:rPr>
          <w:rFonts w:ascii="Arial" w:hAnsi="Arial" w:cs="Arial"/>
          <w:sz w:val="20"/>
          <w:szCs w:val="20"/>
        </w:rPr>
        <w:t xml:space="preserve"> and</w:t>
      </w:r>
      <w:r w:rsidR="005A0A5D">
        <w:rPr>
          <w:rFonts w:ascii="Arial" w:hAnsi="Arial" w:cs="Arial"/>
          <w:sz w:val="20"/>
          <w:szCs w:val="20"/>
        </w:rPr>
        <w:t xml:space="preserve"> to all w</w:t>
      </w:r>
      <w:r w:rsidR="001267D1">
        <w:rPr>
          <w:rFonts w:ascii="Arial" w:hAnsi="Arial" w:cs="Arial"/>
          <w:sz w:val="20"/>
          <w:szCs w:val="20"/>
        </w:rPr>
        <w:t>hen required</w:t>
      </w:r>
      <w:r w:rsidR="00D95B00">
        <w:rPr>
          <w:rFonts w:ascii="Arial" w:hAnsi="Arial" w:cs="Arial"/>
          <w:sz w:val="20"/>
          <w:szCs w:val="20"/>
        </w:rPr>
        <w:t xml:space="preserve"> with urgency.</w:t>
      </w:r>
    </w:p>
    <w:p w14:paraId="7C6758F1" w14:textId="77777777" w:rsidR="00952023" w:rsidRPr="0095001A" w:rsidRDefault="00952023">
      <w:pPr>
        <w:rPr>
          <w:rFonts w:ascii="Arial" w:hAnsi="Arial" w:cs="Arial"/>
          <w:sz w:val="20"/>
          <w:szCs w:val="20"/>
        </w:rPr>
      </w:pPr>
    </w:p>
    <w:p w14:paraId="675CFF94" w14:textId="77777777" w:rsidR="00952023" w:rsidRPr="0095001A" w:rsidRDefault="00952023">
      <w:pPr>
        <w:rPr>
          <w:rFonts w:ascii="Arial" w:hAnsi="Arial" w:cs="Arial"/>
          <w:sz w:val="20"/>
          <w:szCs w:val="20"/>
        </w:rPr>
      </w:pPr>
    </w:p>
    <w:p w14:paraId="404AB323" w14:textId="77777777" w:rsidR="00952023" w:rsidRDefault="00952023">
      <w:pPr>
        <w:rPr>
          <w:rFonts w:ascii="Arial" w:hAnsi="Arial" w:cs="Arial"/>
          <w:sz w:val="20"/>
          <w:szCs w:val="20"/>
        </w:rPr>
      </w:pPr>
    </w:p>
    <w:p w14:paraId="07C45273" w14:textId="77777777" w:rsidR="003041BB" w:rsidRDefault="003041BB">
      <w:pPr>
        <w:rPr>
          <w:rFonts w:ascii="Arial" w:hAnsi="Arial" w:cs="Arial"/>
          <w:sz w:val="20"/>
          <w:szCs w:val="20"/>
        </w:rPr>
      </w:pPr>
    </w:p>
    <w:p w14:paraId="1F91939B" w14:textId="77777777" w:rsidR="003041BB" w:rsidRDefault="003041BB">
      <w:pPr>
        <w:rPr>
          <w:rFonts w:ascii="Arial" w:hAnsi="Arial" w:cs="Arial"/>
          <w:sz w:val="20"/>
          <w:szCs w:val="20"/>
        </w:rPr>
      </w:pPr>
    </w:p>
    <w:p w14:paraId="0455CAD8" w14:textId="77777777" w:rsidR="000C7C4B" w:rsidRDefault="000C7C4B">
      <w:pPr>
        <w:rPr>
          <w:rFonts w:ascii="Arial" w:hAnsi="Arial" w:cs="Arial"/>
          <w:sz w:val="20"/>
          <w:szCs w:val="20"/>
        </w:rPr>
      </w:pPr>
    </w:p>
    <w:p w14:paraId="1CB0F251" w14:textId="77777777" w:rsidR="000C7C4B" w:rsidRDefault="000C7C4B">
      <w:pPr>
        <w:rPr>
          <w:rFonts w:ascii="Arial" w:hAnsi="Arial" w:cs="Arial"/>
          <w:sz w:val="20"/>
          <w:szCs w:val="20"/>
        </w:rPr>
      </w:pPr>
    </w:p>
    <w:p w14:paraId="5AC4ED43" w14:textId="77777777" w:rsidR="000C7C4B" w:rsidRDefault="000C7C4B">
      <w:pPr>
        <w:rPr>
          <w:rFonts w:ascii="Arial" w:hAnsi="Arial" w:cs="Arial"/>
          <w:sz w:val="20"/>
          <w:szCs w:val="20"/>
        </w:rPr>
      </w:pPr>
    </w:p>
    <w:p w14:paraId="53241BC3" w14:textId="77777777" w:rsidR="000C7C4B" w:rsidRDefault="000C7C4B">
      <w:pPr>
        <w:rPr>
          <w:rFonts w:ascii="Arial" w:hAnsi="Arial" w:cs="Arial"/>
          <w:sz w:val="20"/>
          <w:szCs w:val="20"/>
        </w:rPr>
      </w:pPr>
    </w:p>
    <w:p w14:paraId="4C46E32D" w14:textId="77777777" w:rsidR="000C7C4B" w:rsidRDefault="000C7C4B">
      <w:pPr>
        <w:rPr>
          <w:rFonts w:ascii="Arial" w:hAnsi="Arial" w:cs="Arial"/>
          <w:sz w:val="20"/>
          <w:szCs w:val="20"/>
        </w:rPr>
      </w:pPr>
    </w:p>
    <w:p w14:paraId="705D71F8" w14:textId="77777777" w:rsidR="000C7C4B" w:rsidRDefault="000C7C4B">
      <w:pPr>
        <w:rPr>
          <w:rFonts w:ascii="Arial" w:hAnsi="Arial" w:cs="Arial"/>
          <w:sz w:val="20"/>
          <w:szCs w:val="20"/>
        </w:rPr>
      </w:pPr>
    </w:p>
    <w:p w14:paraId="70C30E19" w14:textId="77777777" w:rsidR="000C7C4B" w:rsidRDefault="000C7C4B">
      <w:pPr>
        <w:rPr>
          <w:rFonts w:ascii="Arial" w:hAnsi="Arial" w:cs="Arial"/>
          <w:sz w:val="20"/>
          <w:szCs w:val="20"/>
        </w:rPr>
      </w:pPr>
    </w:p>
    <w:p w14:paraId="684E0B56" w14:textId="77777777" w:rsidR="000C7C4B" w:rsidRDefault="000C7C4B">
      <w:pPr>
        <w:rPr>
          <w:rFonts w:ascii="Arial" w:hAnsi="Arial" w:cs="Arial"/>
          <w:sz w:val="20"/>
          <w:szCs w:val="20"/>
        </w:rPr>
      </w:pPr>
    </w:p>
    <w:p w14:paraId="0235B141" w14:textId="77777777" w:rsidR="000C7C4B" w:rsidRDefault="000C7C4B">
      <w:pPr>
        <w:rPr>
          <w:rFonts w:ascii="Arial" w:hAnsi="Arial" w:cs="Arial"/>
          <w:sz w:val="20"/>
          <w:szCs w:val="20"/>
        </w:rPr>
      </w:pPr>
    </w:p>
    <w:p w14:paraId="38368E7C" w14:textId="77777777" w:rsidR="000C7C4B" w:rsidRDefault="000C7C4B">
      <w:pPr>
        <w:rPr>
          <w:rFonts w:ascii="Arial" w:hAnsi="Arial" w:cs="Arial"/>
          <w:sz w:val="20"/>
          <w:szCs w:val="20"/>
        </w:rPr>
      </w:pPr>
    </w:p>
    <w:p w14:paraId="79EA1D88" w14:textId="77777777" w:rsidR="000C7C4B" w:rsidRDefault="000C7C4B">
      <w:pPr>
        <w:rPr>
          <w:rFonts w:ascii="Arial" w:hAnsi="Arial" w:cs="Arial"/>
          <w:sz w:val="20"/>
          <w:szCs w:val="20"/>
        </w:rPr>
      </w:pPr>
    </w:p>
    <w:p w14:paraId="1E79ADB2" w14:textId="77777777" w:rsidR="000C7C4B" w:rsidRDefault="000C7C4B">
      <w:pPr>
        <w:rPr>
          <w:rFonts w:ascii="Arial" w:hAnsi="Arial" w:cs="Arial"/>
          <w:sz w:val="20"/>
          <w:szCs w:val="20"/>
        </w:rPr>
      </w:pPr>
    </w:p>
    <w:p w14:paraId="293D6515" w14:textId="77777777" w:rsidR="000C7C4B" w:rsidRDefault="000C7C4B">
      <w:pPr>
        <w:rPr>
          <w:rFonts w:ascii="Arial" w:hAnsi="Arial" w:cs="Arial"/>
          <w:sz w:val="20"/>
          <w:szCs w:val="20"/>
        </w:rPr>
      </w:pPr>
    </w:p>
    <w:p w14:paraId="5ECD25EE" w14:textId="77777777" w:rsidR="000C7C4B" w:rsidRDefault="000C7C4B">
      <w:pPr>
        <w:rPr>
          <w:rFonts w:ascii="Arial" w:hAnsi="Arial" w:cs="Arial"/>
          <w:sz w:val="20"/>
          <w:szCs w:val="20"/>
        </w:rPr>
      </w:pPr>
    </w:p>
    <w:p w14:paraId="2EC4705C" w14:textId="77777777" w:rsidR="000C7C4B" w:rsidRDefault="000C7C4B">
      <w:pPr>
        <w:rPr>
          <w:rFonts w:ascii="Arial" w:hAnsi="Arial" w:cs="Arial"/>
          <w:sz w:val="20"/>
          <w:szCs w:val="20"/>
        </w:rPr>
      </w:pPr>
    </w:p>
    <w:p w14:paraId="35A5D13D" w14:textId="77777777" w:rsidR="000C7C4B" w:rsidRDefault="000C7C4B">
      <w:pPr>
        <w:rPr>
          <w:rFonts w:ascii="Arial" w:hAnsi="Arial" w:cs="Arial"/>
          <w:sz w:val="20"/>
          <w:szCs w:val="20"/>
        </w:rPr>
      </w:pPr>
    </w:p>
    <w:p w14:paraId="2E1CBD9B" w14:textId="77777777" w:rsidR="000C7C4B" w:rsidRDefault="000C7C4B">
      <w:pPr>
        <w:rPr>
          <w:rFonts w:ascii="Arial" w:hAnsi="Arial" w:cs="Arial"/>
          <w:sz w:val="20"/>
          <w:szCs w:val="20"/>
        </w:rPr>
      </w:pPr>
    </w:p>
    <w:p w14:paraId="3FB27E53" w14:textId="77777777" w:rsidR="000C7C4B" w:rsidRDefault="000C7C4B">
      <w:pPr>
        <w:rPr>
          <w:rFonts w:ascii="Arial" w:hAnsi="Arial" w:cs="Arial"/>
          <w:sz w:val="20"/>
          <w:szCs w:val="20"/>
        </w:rPr>
      </w:pPr>
    </w:p>
    <w:p w14:paraId="3CFA0C07" w14:textId="77777777" w:rsidR="003041BB" w:rsidRPr="0095001A" w:rsidRDefault="003041BB">
      <w:pPr>
        <w:rPr>
          <w:rFonts w:ascii="Arial" w:hAnsi="Arial" w:cs="Arial"/>
          <w:sz w:val="20"/>
          <w:szCs w:val="20"/>
        </w:rPr>
      </w:pPr>
    </w:p>
    <w:p w14:paraId="4EB914C2" w14:textId="3C8FF947" w:rsidR="00952023" w:rsidRPr="00A913EE" w:rsidRDefault="00952023">
      <w:pPr>
        <w:rPr>
          <w:rFonts w:ascii="Arial" w:hAnsi="Arial" w:cs="Arial"/>
          <w:sz w:val="20"/>
          <w:szCs w:val="20"/>
          <w:u w:val="single"/>
        </w:rPr>
      </w:pPr>
      <w:r w:rsidRPr="00A913EE">
        <w:rPr>
          <w:rFonts w:ascii="Arial" w:hAnsi="Arial" w:cs="Arial"/>
          <w:sz w:val="20"/>
          <w:szCs w:val="20"/>
          <w:u w:val="single"/>
        </w:rPr>
        <w:t>REFERENCES</w:t>
      </w:r>
    </w:p>
    <w:p w14:paraId="68F8BE45" w14:textId="6F645B9E" w:rsidR="00D309AE" w:rsidRDefault="00D309AE">
      <w:pPr>
        <w:rPr>
          <w:rFonts w:ascii="Arial" w:hAnsi="Arial" w:cs="Arial"/>
          <w:sz w:val="20"/>
          <w:szCs w:val="20"/>
        </w:rPr>
      </w:pPr>
      <w:r w:rsidRPr="00D309AE">
        <w:rPr>
          <w:rFonts w:ascii="Arial" w:hAnsi="Arial" w:cs="Arial"/>
          <w:sz w:val="20"/>
          <w:szCs w:val="20"/>
        </w:rPr>
        <w:t>Assmussen, K. </w:t>
      </w:r>
      <w:r w:rsidRPr="00D309AE">
        <w:rPr>
          <w:rFonts w:ascii="Arial" w:hAnsi="Arial" w:cs="Arial"/>
          <w:i/>
          <w:iCs/>
          <w:sz w:val="20"/>
          <w:szCs w:val="20"/>
        </w:rPr>
        <w:t>et al.</w:t>
      </w:r>
      <w:r w:rsidRPr="00D309AE">
        <w:rPr>
          <w:rFonts w:ascii="Arial" w:hAnsi="Arial" w:cs="Arial"/>
          <w:sz w:val="20"/>
          <w:szCs w:val="20"/>
        </w:rPr>
        <w:t> (2020) </w:t>
      </w:r>
      <w:r w:rsidRPr="00D309AE">
        <w:rPr>
          <w:rFonts w:ascii="Arial" w:hAnsi="Arial" w:cs="Arial"/>
          <w:i/>
          <w:iCs/>
          <w:sz w:val="20"/>
          <w:szCs w:val="20"/>
        </w:rPr>
        <w:t>Adverse Childhood experiences What we know, what we don’t know, and what should happen next SUMMARYADVERSE CHILDHOOD EXPERIENCES: WHAT WE KNOW, WHAT WE DON’T KNOW, AND WHAT SHOULD HAPPEN NEXT</w:t>
      </w:r>
      <w:r w:rsidRPr="00D309AE">
        <w:rPr>
          <w:rFonts w:ascii="Arial" w:hAnsi="Arial" w:cs="Arial"/>
          <w:sz w:val="20"/>
          <w:szCs w:val="20"/>
        </w:rPr>
        <w:t>. </w:t>
      </w:r>
      <w:hyperlink r:id="rId4" w:history="1">
        <w:r w:rsidRPr="004B2D65">
          <w:rPr>
            <w:rStyle w:val="Hyperlink"/>
            <w:rFonts w:ascii="Arial" w:hAnsi="Arial" w:cs="Arial"/>
            <w:sz w:val="20"/>
            <w:szCs w:val="20"/>
          </w:rPr>
          <w:t>https://www.eif.org.uk/files/pdf/adverse-childhood-experiences-summary.pdf</w:t>
        </w:r>
      </w:hyperlink>
      <w:r>
        <w:rPr>
          <w:rFonts w:ascii="Arial" w:hAnsi="Arial" w:cs="Arial"/>
          <w:sz w:val="20"/>
          <w:szCs w:val="20"/>
        </w:rPr>
        <w:t xml:space="preserve"> </w:t>
      </w:r>
      <w:r w:rsidRPr="00D309AE">
        <w:rPr>
          <w:rFonts w:ascii="Arial" w:hAnsi="Arial" w:cs="Arial"/>
          <w:sz w:val="20"/>
          <w:szCs w:val="20"/>
        </w:rPr>
        <w:t>(Accessed: March 20, 2025).</w:t>
      </w:r>
    </w:p>
    <w:p w14:paraId="06737021" w14:textId="64339048" w:rsidR="00A405A6" w:rsidRDefault="00A405A6">
      <w:pPr>
        <w:rPr>
          <w:rFonts w:ascii="Arial" w:hAnsi="Arial" w:cs="Arial"/>
          <w:sz w:val="20"/>
          <w:szCs w:val="20"/>
        </w:rPr>
      </w:pPr>
      <w:r w:rsidRPr="00A405A6">
        <w:rPr>
          <w:rFonts w:ascii="Arial" w:hAnsi="Arial" w:cs="Arial"/>
          <w:sz w:val="20"/>
          <w:szCs w:val="20"/>
        </w:rPr>
        <w:t>Bipolar Uk (no date) </w:t>
      </w:r>
      <w:r w:rsidRPr="00A405A6">
        <w:rPr>
          <w:rFonts w:ascii="Arial" w:hAnsi="Arial" w:cs="Arial"/>
          <w:i/>
          <w:iCs/>
          <w:sz w:val="20"/>
          <w:szCs w:val="20"/>
        </w:rPr>
        <w:t>Bipolar symptoms in children and young people</w:t>
      </w:r>
      <w:r w:rsidRPr="00A405A6">
        <w:rPr>
          <w:rFonts w:ascii="Arial" w:hAnsi="Arial" w:cs="Arial"/>
          <w:sz w:val="20"/>
          <w:szCs w:val="20"/>
        </w:rPr>
        <w:t>. </w:t>
      </w:r>
      <w:hyperlink r:id="rId5" w:history="1">
        <w:r w:rsidRPr="004B2D65">
          <w:rPr>
            <w:rStyle w:val="Hyperlink"/>
            <w:rFonts w:ascii="Arial" w:hAnsi="Arial" w:cs="Arial"/>
            <w:sz w:val="20"/>
            <w:szCs w:val="20"/>
          </w:rPr>
          <w:t>https://www.bipolaruk.org/blog/bipolar-symptoms-in-children-and-young-people</w:t>
        </w:r>
      </w:hyperlink>
      <w:r>
        <w:rPr>
          <w:rFonts w:ascii="Arial" w:hAnsi="Arial" w:cs="Arial"/>
          <w:sz w:val="20"/>
          <w:szCs w:val="20"/>
        </w:rPr>
        <w:t xml:space="preserve"> </w:t>
      </w:r>
      <w:r w:rsidRPr="00A405A6">
        <w:rPr>
          <w:rFonts w:ascii="Arial" w:hAnsi="Arial" w:cs="Arial"/>
          <w:sz w:val="20"/>
          <w:szCs w:val="20"/>
        </w:rPr>
        <w:t>(Accessed: March 23, 2025).</w:t>
      </w:r>
    </w:p>
    <w:p w14:paraId="75EB828A" w14:textId="1A28064C" w:rsidR="002F766F" w:rsidRPr="0095001A" w:rsidRDefault="002F766F">
      <w:pPr>
        <w:rPr>
          <w:rFonts w:ascii="Arial" w:hAnsi="Arial" w:cs="Arial"/>
          <w:sz w:val="20"/>
          <w:szCs w:val="20"/>
        </w:rPr>
      </w:pPr>
      <w:r w:rsidRPr="002F766F">
        <w:rPr>
          <w:rFonts w:ascii="Arial" w:hAnsi="Arial" w:cs="Arial"/>
          <w:sz w:val="20"/>
          <w:szCs w:val="20"/>
        </w:rPr>
        <w:t>Bitesize Learning (no date) </w:t>
      </w:r>
      <w:r w:rsidRPr="002F766F">
        <w:rPr>
          <w:rFonts w:ascii="Arial" w:hAnsi="Arial" w:cs="Arial"/>
          <w:i/>
          <w:iCs/>
          <w:sz w:val="20"/>
          <w:szCs w:val="20"/>
        </w:rPr>
        <w:t>Maslow’s hierarchy of needs, explained</w:t>
      </w:r>
      <w:r w:rsidRPr="002F766F">
        <w:rPr>
          <w:rFonts w:ascii="Arial" w:hAnsi="Arial" w:cs="Arial"/>
          <w:sz w:val="20"/>
          <w:szCs w:val="20"/>
        </w:rPr>
        <w:t>. </w:t>
      </w:r>
      <w:hyperlink r:id="rId6" w:history="1">
        <w:r w:rsidRPr="004B2D65">
          <w:rPr>
            <w:rStyle w:val="Hyperlink"/>
            <w:rFonts w:ascii="Arial" w:hAnsi="Arial" w:cs="Arial"/>
            <w:sz w:val="20"/>
            <w:szCs w:val="20"/>
          </w:rPr>
          <w:t>https://www.bitesizelearning.co.uk/resources/maslows-hierarchy-of-needs-theory</w:t>
        </w:r>
      </w:hyperlink>
      <w:r>
        <w:rPr>
          <w:rFonts w:ascii="Arial" w:hAnsi="Arial" w:cs="Arial"/>
          <w:sz w:val="20"/>
          <w:szCs w:val="20"/>
        </w:rPr>
        <w:t xml:space="preserve"> </w:t>
      </w:r>
      <w:r w:rsidRPr="002F766F">
        <w:rPr>
          <w:rFonts w:ascii="Arial" w:hAnsi="Arial" w:cs="Arial"/>
          <w:sz w:val="20"/>
          <w:szCs w:val="20"/>
        </w:rPr>
        <w:t>(Accessed: March 23, 2025).</w:t>
      </w:r>
    </w:p>
    <w:p w14:paraId="2D9C1AC8" w14:textId="15DD3DC8" w:rsidR="00B824B3" w:rsidRDefault="00B824B3">
      <w:pPr>
        <w:rPr>
          <w:rFonts w:ascii="Arial" w:hAnsi="Arial" w:cs="Arial"/>
          <w:sz w:val="20"/>
          <w:szCs w:val="20"/>
        </w:rPr>
      </w:pPr>
      <w:r w:rsidRPr="00B824B3">
        <w:rPr>
          <w:rFonts w:ascii="Arial" w:hAnsi="Arial" w:cs="Arial"/>
          <w:sz w:val="20"/>
          <w:szCs w:val="20"/>
        </w:rPr>
        <w:t>Bonner, J. and Patterson, C. (2011) </w:t>
      </w:r>
      <w:r w:rsidRPr="00B824B3">
        <w:rPr>
          <w:rFonts w:ascii="Arial" w:hAnsi="Arial" w:cs="Arial"/>
          <w:i/>
          <w:iCs/>
          <w:sz w:val="20"/>
          <w:szCs w:val="20"/>
        </w:rPr>
        <w:t>Inequalities in health and wellbeing: working together for change</w:t>
      </w:r>
      <w:r w:rsidRPr="00B824B3">
        <w:rPr>
          <w:rFonts w:ascii="Arial" w:hAnsi="Arial" w:cs="Arial"/>
          <w:sz w:val="20"/>
          <w:szCs w:val="20"/>
        </w:rPr>
        <w:t>. </w:t>
      </w:r>
      <w:hyperlink r:id="rId7" w:history="1">
        <w:r w:rsidRPr="00B824B3">
          <w:rPr>
            <w:rStyle w:val="Hyperlink"/>
            <w:rFonts w:ascii="Arial" w:hAnsi="Arial" w:cs="Arial"/>
            <w:sz w:val="20"/>
            <w:szCs w:val="20"/>
          </w:rPr>
          <w:t>https://www.publichealth.hscni.net/sites/default/files/Guide%205%20Antisocial%20behaviour_0.pdf</w:t>
        </w:r>
      </w:hyperlink>
      <w:r w:rsidRPr="0095001A">
        <w:rPr>
          <w:rFonts w:ascii="Arial" w:hAnsi="Arial" w:cs="Arial"/>
          <w:sz w:val="20"/>
          <w:szCs w:val="20"/>
        </w:rPr>
        <w:t xml:space="preserve"> </w:t>
      </w:r>
      <w:r w:rsidRPr="00B824B3">
        <w:rPr>
          <w:rFonts w:ascii="Arial" w:hAnsi="Arial" w:cs="Arial"/>
          <w:sz w:val="20"/>
          <w:szCs w:val="20"/>
        </w:rPr>
        <w:t>(Accessed: February 24, 2025).</w:t>
      </w:r>
    </w:p>
    <w:p w14:paraId="41D53FBE" w14:textId="51D6B486" w:rsidR="0037445B" w:rsidRDefault="0037445B">
      <w:pPr>
        <w:rPr>
          <w:rFonts w:ascii="Arial" w:hAnsi="Arial" w:cs="Arial"/>
          <w:sz w:val="20"/>
          <w:szCs w:val="20"/>
        </w:rPr>
      </w:pPr>
      <w:r w:rsidRPr="0037445B">
        <w:rPr>
          <w:rFonts w:ascii="Arial" w:hAnsi="Arial" w:cs="Arial"/>
          <w:sz w:val="20"/>
          <w:szCs w:val="20"/>
        </w:rPr>
        <w:t>Child Mind Institute (no date) </w:t>
      </w:r>
      <w:r w:rsidRPr="0037445B">
        <w:rPr>
          <w:rFonts w:ascii="Arial" w:hAnsi="Arial" w:cs="Arial"/>
          <w:i/>
          <w:iCs/>
          <w:sz w:val="20"/>
          <w:szCs w:val="20"/>
        </w:rPr>
        <w:t>Does ADHD raise the risk of mental health issues?</w:t>
      </w:r>
      <w:r w:rsidRPr="0037445B">
        <w:rPr>
          <w:rFonts w:ascii="Arial" w:hAnsi="Arial" w:cs="Arial"/>
          <w:sz w:val="20"/>
          <w:szCs w:val="20"/>
        </w:rPr>
        <w:t> </w:t>
      </w:r>
      <w:hyperlink r:id="rId8" w:history="1">
        <w:r w:rsidRPr="004B2D65">
          <w:rPr>
            <w:rStyle w:val="Hyperlink"/>
            <w:rFonts w:ascii="Arial" w:hAnsi="Arial" w:cs="Arial"/>
            <w:sz w:val="20"/>
            <w:szCs w:val="20"/>
          </w:rPr>
          <w:t>https://www.understood.org/en/articles/does-adhd-raise-risk-mental-health-issues</w:t>
        </w:r>
      </w:hyperlink>
      <w:r>
        <w:rPr>
          <w:rFonts w:ascii="Arial" w:hAnsi="Arial" w:cs="Arial"/>
          <w:sz w:val="20"/>
          <w:szCs w:val="20"/>
        </w:rPr>
        <w:t xml:space="preserve"> </w:t>
      </w:r>
      <w:r w:rsidRPr="0037445B">
        <w:rPr>
          <w:rFonts w:ascii="Arial" w:hAnsi="Arial" w:cs="Arial"/>
          <w:sz w:val="20"/>
          <w:szCs w:val="20"/>
        </w:rPr>
        <w:t>(Accessed: March 23, 2025).</w:t>
      </w:r>
    </w:p>
    <w:p w14:paraId="68101B3F" w14:textId="0055D61D" w:rsidR="00A913EE" w:rsidRDefault="00A913EE">
      <w:pPr>
        <w:rPr>
          <w:rFonts w:ascii="Arial" w:hAnsi="Arial" w:cs="Arial"/>
          <w:sz w:val="20"/>
          <w:szCs w:val="20"/>
        </w:rPr>
      </w:pPr>
      <w:r w:rsidRPr="00A913EE">
        <w:rPr>
          <w:rFonts w:ascii="Arial" w:hAnsi="Arial" w:cs="Arial"/>
          <w:sz w:val="20"/>
          <w:szCs w:val="20"/>
        </w:rPr>
        <w:t>Children’s Commissioner (2024) </w:t>
      </w:r>
      <w:r w:rsidRPr="00A913EE">
        <w:rPr>
          <w:rFonts w:ascii="Arial" w:hAnsi="Arial" w:cs="Arial"/>
          <w:i/>
          <w:iCs/>
          <w:sz w:val="20"/>
          <w:szCs w:val="20"/>
        </w:rPr>
        <w:t>Children’s Commissioner responds to new figures on children referred to mental health support for anxiety</w:t>
      </w:r>
      <w:r w:rsidRPr="00A913EE">
        <w:rPr>
          <w:rFonts w:ascii="Arial" w:hAnsi="Arial" w:cs="Arial"/>
          <w:sz w:val="20"/>
          <w:szCs w:val="20"/>
        </w:rPr>
        <w:t>. </w:t>
      </w:r>
      <w:hyperlink r:id="rId9" w:history="1">
        <w:r w:rsidRPr="004B2D65">
          <w:rPr>
            <w:rStyle w:val="Hyperlink"/>
            <w:rFonts w:ascii="Arial" w:hAnsi="Arial" w:cs="Arial"/>
            <w:sz w:val="20"/>
            <w:szCs w:val="20"/>
          </w:rPr>
          <w:t>https://www.childrenscommissioner.gov.uk/blog/childrens-commissioner-responds-to-new-figures-on-children-referred-to-mental-health-support-for-anxiety/</w:t>
        </w:r>
      </w:hyperlink>
      <w:r>
        <w:rPr>
          <w:rFonts w:ascii="Arial" w:hAnsi="Arial" w:cs="Arial"/>
          <w:sz w:val="20"/>
          <w:szCs w:val="20"/>
        </w:rPr>
        <w:t xml:space="preserve"> </w:t>
      </w:r>
      <w:r w:rsidRPr="00A913EE">
        <w:rPr>
          <w:rFonts w:ascii="Arial" w:hAnsi="Arial" w:cs="Arial"/>
          <w:sz w:val="20"/>
          <w:szCs w:val="20"/>
        </w:rPr>
        <w:t>(Accessed: March 22, 2025).</w:t>
      </w:r>
    </w:p>
    <w:p w14:paraId="640F7AAD" w14:textId="54DC361A" w:rsidR="00A54FAF" w:rsidRDefault="00A54FAF">
      <w:pPr>
        <w:rPr>
          <w:rFonts w:ascii="Arial" w:hAnsi="Arial" w:cs="Arial"/>
          <w:sz w:val="20"/>
          <w:szCs w:val="20"/>
        </w:rPr>
      </w:pPr>
      <w:r w:rsidRPr="00A54FAF">
        <w:rPr>
          <w:rFonts w:ascii="Arial" w:hAnsi="Arial" w:cs="Arial"/>
          <w:sz w:val="20"/>
          <w:szCs w:val="20"/>
        </w:rPr>
        <w:t>Children’s Commissioner (2023) </w:t>
      </w:r>
      <w:r w:rsidRPr="00A54FAF">
        <w:rPr>
          <w:rFonts w:ascii="Arial" w:hAnsi="Arial" w:cs="Arial"/>
          <w:i/>
          <w:iCs/>
          <w:sz w:val="20"/>
          <w:szCs w:val="20"/>
        </w:rPr>
        <w:t>Young people with eating disorders in England on the rise</w:t>
      </w:r>
      <w:r w:rsidRPr="00A54FAF">
        <w:rPr>
          <w:rFonts w:ascii="Arial" w:hAnsi="Arial" w:cs="Arial"/>
          <w:sz w:val="20"/>
          <w:szCs w:val="20"/>
        </w:rPr>
        <w:t>. </w:t>
      </w:r>
      <w:hyperlink r:id="rId10" w:history="1">
        <w:r w:rsidRPr="004B2D65">
          <w:rPr>
            <w:rStyle w:val="Hyperlink"/>
            <w:rFonts w:ascii="Arial" w:hAnsi="Arial" w:cs="Arial"/>
            <w:sz w:val="20"/>
            <w:szCs w:val="20"/>
          </w:rPr>
          <w:t>https://www.childrenscommissioner.gov.uk/blog/young-people-with-eating-disorders-in-england-on-the-rise/</w:t>
        </w:r>
      </w:hyperlink>
      <w:r>
        <w:rPr>
          <w:rFonts w:ascii="Arial" w:hAnsi="Arial" w:cs="Arial"/>
          <w:sz w:val="20"/>
          <w:szCs w:val="20"/>
        </w:rPr>
        <w:t xml:space="preserve"> </w:t>
      </w:r>
      <w:r w:rsidRPr="00A54FAF">
        <w:rPr>
          <w:rFonts w:ascii="Arial" w:hAnsi="Arial" w:cs="Arial"/>
          <w:sz w:val="20"/>
          <w:szCs w:val="20"/>
        </w:rPr>
        <w:t>(Accessed: March 22, 2025).</w:t>
      </w:r>
    </w:p>
    <w:p w14:paraId="42F4A5C3" w14:textId="5BFAB0E2" w:rsidR="006523BD" w:rsidRDefault="006523BD">
      <w:pPr>
        <w:rPr>
          <w:rFonts w:ascii="Arial" w:hAnsi="Arial" w:cs="Arial"/>
          <w:sz w:val="20"/>
          <w:szCs w:val="20"/>
        </w:rPr>
      </w:pPr>
      <w:r w:rsidRPr="006523BD">
        <w:rPr>
          <w:rFonts w:ascii="Arial" w:hAnsi="Arial" w:cs="Arial"/>
          <w:sz w:val="20"/>
          <w:szCs w:val="20"/>
        </w:rPr>
        <w:t>Children</w:t>
      </w:r>
      <w:r w:rsidR="00A913EE">
        <w:rPr>
          <w:rFonts w:ascii="Arial" w:hAnsi="Arial" w:cs="Arial"/>
          <w:sz w:val="20"/>
          <w:szCs w:val="20"/>
        </w:rPr>
        <w:t>’</w:t>
      </w:r>
      <w:r w:rsidRPr="006523BD">
        <w:rPr>
          <w:rFonts w:ascii="Arial" w:hAnsi="Arial" w:cs="Arial"/>
          <w:sz w:val="20"/>
          <w:szCs w:val="20"/>
        </w:rPr>
        <w:t xml:space="preserve">s </w:t>
      </w:r>
      <w:r>
        <w:rPr>
          <w:rFonts w:ascii="Arial" w:hAnsi="Arial" w:cs="Arial"/>
          <w:sz w:val="20"/>
          <w:szCs w:val="20"/>
        </w:rPr>
        <w:t>C</w:t>
      </w:r>
      <w:r w:rsidRPr="006523BD">
        <w:rPr>
          <w:rFonts w:ascii="Arial" w:hAnsi="Arial" w:cs="Arial"/>
          <w:sz w:val="20"/>
          <w:szCs w:val="20"/>
        </w:rPr>
        <w:t>ommissioner (2021) </w:t>
      </w:r>
      <w:r w:rsidRPr="006523BD">
        <w:rPr>
          <w:rFonts w:ascii="Arial" w:hAnsi="Arial" w:cs="Arial"/>
          <w:i/>
          <w:iCs/>
          <w:sz w:val="20"/>
          <w:szCs w:val="20"/>
        </w:rPr>
        <w:t>Damage to children’s mental health caused by Covid crisis could last for years without a large-scale increase for children’s mental health services</w:t>
      </w:r>
      <w:r w:rsidRPr="006523BD">
        <w:rPr>
          <w:rFonts w:ascii="Arial" w:hAnsi="Arial" w:cs="Arial"/>
          <w:sz w:val="20"/>
          <w:szCs w:val="20"/>
        </w:rPr>
        <w:t>. </w:t>
      </w:r>
      <w:hyperlink r:id="rId11" w:history="1">
        <w:r w:rsidRPr="004B2D65">
          <w:rPr>
            <w:rStyle w:val="Hyperlink"/>
            <w:rFonts w:ascii="Arial" w:hAnsi="Arial" w:cs="Arial"/>
            <w:sz w:val="20"/>
            <w:szCs w:val="20"/>
          </w:rPr>
          <w:t>https://www.childrenscommissioner.gov.uk/news/damage-to-childrens-mental-health-caused-by-covid-crisis-could-last-for-years-without-a-large-scale-increase-for-childrens-mental-health-services/</w:t>
        </w:r>
      </w:hyperlink>
      <w:r>
        <w:rPr>
          <w:rFonts w:ascii="Arial" w:hAnsi="Arial" w:cs="Arial"/>
          <w:sz w:val="20"/>
          <w:szCs w:val="20"/>
        </w:rPr>
        <w:t xml:space="preserve"> </w:t>
      </w:r>
      <w:r w:rsidRPr="006523BD">
        <w:rPr>
          <w:rFonts w:ascii="Arial" w:hAnsi="Arial" w:cs="Arial"/>
          <w:sz w:val="20"/>
          <w:szCs w:val="20"/>
        </w:rPr>
        <w:t>(Accessed: March 20, 2025).</w:t>
      </w:r>
    </w:p>
    <w:p w14:paraId="08C2DBEE" w14:textId="38A3E1CB" w:rsidR="001C1CC3" w:rsidRDefault="001C1CC3">
      <w:pPr>
        <w:rPr>
          <w:rFonts w:ascii="Arial" w:hAnsi="Arial" w:cs="Arial"/>
          <w:sz w:val="20"/>
          <w:szCs w:val="20"/>
        </w:rPr>
      </w:pPr>
      <w:proofErr w:type="spellStart"/>
      <w:r w:rsidRPr="001C1CC3">
        <w:rPr>
          <w:rFonts w:ascii="Arial" w:hAnsi="Arial" w:cs="Arial"/>
          <w:sz w:val="20"/>
          <w:szCs w:val="20"/>
        </w:rPr>
        <w:t>Childrens</w:t>
      </w:r>
      <w:proofErr w:type="spellEnd"/>
      <w:r w:rsidRPr="001C1CC3">
        <w:rPr>
          <w:rFonts w:ascii="Arial" w:hAnsi="Arial" w:cs="Arial"/>
          <w:sz w:val="20"/>
          <w:szCs w:val="20"/>
        </w:rPr>
        <w:t xml:space="preserve"> society (no date) </w:t>
      </w:r>
      <w:r w:rsidRPr="001C1CC3">
        <w:rPr>
          <w:rFonts w:ascii="Arial" w:hAnsi="Arial" w:cs="Arial"/>
          <w:i/>
          <w:iCs/>
          <w:sz w:val="20"/>
          <w:szCs w:val="20"/>
        </w:rPr>
        <w:t>Children’s mental health statistics</w:t>
      </w:r>
      <w:r w:rsidRPr="001C1CC3">
        <w:rPr>
          <w:rFonts w:ascii="Arial" w:hAnsi="Arial" w:cs="Arial"/>
          <w:sz w:val="20"/>
          <w:szCs w:val="20"/>
        </w:rPr>
        <w:t>. </w:t>
      </w:r>
      <w:hyperlink r:id="rId12" w:history="1">
        <w:r w:rsidRPr="004B2D65">
          <w:rPr>
            <w:rStyle w:val="Hyperlink"/>
            <w:rFonts w:ascii="Arial" w:hAnsi="Arial" w:cs="Arial"/>
            <w:sz w:val="20"/>
            <w:szCs w:val="20"/>
          </w:rPr>
          <w:t>https://www.childrenssociety.org.uk/what-we-do/our-work/well-being/mental-health-statistics</w:t>
        </w:r>
      </w:hyperlink>
      <w:r>
        <w:rPr>
          <w:rFonts w:ascii="Arial" w:hAnsi="Arial" w:cs="Arial"/>
          <w:sz w:val="20"/>
          <w:szCs w:val="20"/>
        </w:rPr>
        <w:t xml:space="preserve"> </w:t>
      </w:r>
      <w:r w:rsidRPr="001C1CC3">
        <w:rPr>
          <w:rFonts w:ascii="Arial" w:hAnsi="Arial" w:cs="Arial"/>
          <w:sz w:val="20"/>
          <w:szCs w:val="20"/>
        </w:rPr>
        <w:t>(Accessed: March 20, 2025).</w:t>
      </w:r>
    </w:p>
    <w:p w14:paraId="0BFF88F4" w14:textId="1BD949D3" w:rsidR="003F0012" w:rsidRDefault="003F0012">
      <w:pPr>
        <w:rPr>
          <w:rFonts w:ascii="Arial" w:hAnsi="Arial" w:cs="Arial"/>
          <w:sz w:val="20"/>
          <w:szCs w:val="20"/>
        </w:rPr>
      </w:pPr>
      <w:r w:rsidRPr="003F0012">
        <w:rPr>
          <w:rFonts w:ascii="Arial" w:hAnsi="Arial" w:cs="Arial"/>
          <w:sz w:val="20"/>
          <w:szCs w:val="20"/>
        </w:rPr>
        <w:t>Cleaver, H. (2025) </w:t>
      </w:r>
      <w:r w:rsidRPr="003F0012">
        <w:rPr>
          <w:rFonts w:ascii="Arial" w:hAnsi="Arial" w:cs="Arial"/>
          <w:i/>
          <w:iCs/>
          <w:sz w:val="20"/>
          <w:szCs w:val="20"/>
        </w:rPr>
        <w:t>Domestic abuse and the impact on young children: A UK perspective</w:t>
      </w:r>
      <w:r w:rsidRPr="003F0012">
        <w:rPr>
          <w:rFonts w:ascii="Arial" w:hAnsi="Arial" w:cs="Arial"/>
          <w:sz w:val="20"/>
          <w:szCs w:val="20"/>
        </w:rPr>
        <w:t>. </w:t>
      </w:r>
      <w:hyperlink r:id="rId13" w:history="1">
        <w:r w:rsidRPr="004B2D65">
          <w:rPr>
            <w:rStyle w:val="Hyperlink"/>
            <w:rFonts w:ascii="Arial" w:hAnsi="Arial" w:cs="Arial"/>
            <w:sz w:val="20"/>
            <w:szCs w:val="20"/>
          </w:rPr>
          <w:t>https://www.sciencedirect.com/science/article/pii/S0190740925001197</w:t>
        </w:r>
      </w:hyperlink>
      <w:r>
        <w:rPr>
          <w:rFonts w:ascii="Arial" w:hAnsi="Arial" w:cs="Arial"/>
          <w:sz w:val="20"/>
          <w:szCs w:val="20"/>
        </w:rPr>
        <w:t xml:space="preserve"> </w:t>
      </w:r>
      <w:r w:rsidRPr="003F0012">
        <w:rPr>
          <w:rFonts w:ascii="Arial" w:hAnsi="Arial" w:cs="Arial"/>
          <w:sz w:val="20"/>
          <w:szCs w:val="20"/>
        </w:rPr>
        <w:t>(Accessed: March 23, 2025).</w:t>
      </w:r>
    </w:p>
    <w:p w14:paraId="39ADBDF4" w14:textId="14FE65D8" w:rsidR="00FC258A" w:rsidRDefault="00FC258A">
      <w:pPr>
        <w:rPr>
          <w:rFonts w:ascii="Arial" w:hAnsi="Arial" w:cs="Arial"/>
          <w:sz w:val="20"/>
          <w:szCs w:val="20"/>
        </w:rPr>
      </w:pPr>
      <w:r w:rsidRPr="00FC258A">
        <w:rPr>
          <w:rFonts w:ascii="Arial" w:hAnsi="Arial" w:cs="Arial"/>
          <w:sz w:val="20"/>
          <w:szCs w:val="20"/>
        </w:rPr>
        <w:t>Corcoran, K. (2024) </w:t>
      </w:r>
      <w:r w:rsidRPr="00FC258A">
        <w:rPr>
          <w:rFonts w:ascii="Arial" w:hAnsi="Arial" w:cs="Arial"/>
          <w:i/>
          <w:iCs/>
          <w:sz w:val="20"/>
          <w:szCs w:val="20"/>
        </w:rPr>
        <w:t>Right now, 4.3 million children live in poverty in the UK. that’s 100,000 more than 2021/22 - and 30% of all children.</w:t>
      </w:r>
      <w:r w:rsidRPr="00FC258A">
        <w:rPr>
          <w:rFonts w:ascii="Arial" w:hAnsi="Arial" w:cs="Arial"/>
          <w:sz w:val="20"/>
          <w:szCs w:val="20"/>
        </w:rPr>
        <w:t> </w:t>
      </w:r>
      <w:hyperlink r:id="rId14" w:history="1">
        <w:r w:rsidRPr="004B2D65">
          <w:rPr>
            <w:rStyle w:val="Hyperlink"/>
            <w:rFonts w:ascii="Arial" w:hAnsi="Arial" w:cs="Arial"/>
            <w:sz w:val="20"/>
            <w:szCs w:val="20"/>
          </w:rPr>
          <w:t>https://www.actionforchildren.org.uk/blog/how-poverty-affects-childrens-mental-health/</w:t>
        </w:r>
      </w:hyperlink>
      <w:r>
        <w:rPr>
          <w:rFonts w:ascii="Arial" w:hAnsi="Arial" w:cs="Arial"/>
          <w:sz w:val="20"/>
          <w:szCs w:val="20"/>
        </w:rPr>
        <w:t xml:space="preserve"> </w:t>
      </w:r>
      <w:r w:rsidRPr="00FC258A">
        <w:rPr>
          <w:rFonts w:ascii="Arial" w:hAnsi="Arial" w:cs="Arial"/>
          <w:sz w:val="20"/>
          <w:szCs w:val="20"/>
        </w:rPr>
        <w:t>(Accessed: March 20, 2025).</w:t>
      </w:r>
    </w:p>
    <w:p w14:paraId="08B42932" w14:textId="1AF05398" w:rsidR="001B6384" w:rsidRDefault="001B6384">
      <w:pPr>
        <w:rPr>
          <w:rFonts w:ascii="Arial" w:hAnsi="Arial" w:cs="Arial"/>
          <w:sz w:val="20"/>
          <w:szCs w:val="20"/>
        </w:rPr>
      </w:pPr>
      <w:proofErr w:type="spellStart"/>
      <w:r w:rsidRPr="001B6384">
        <w:rPr>
          <w:rFonts w:ascii="Arial" w:hAnsi="Arial" w:cs="Arial"/>
          <w:sz w:val="20"/>
          <w:szCs w:val="20"/>
        </w:rPr>
        <w:t>Cpotential</w:t>
      </w:r>
      <w:proofErr w:type="spellEnd"/>
      <w:r w:rsidRPr="001B6384">
        <w:rPr>
          <w:rFonts w:ascii="Arial" w:hAnsi="Arial" w:cs="Arial"/>
          <w:sz w:val="20"/>
          <w:szCs w:val="20"/>
        </w:rPr>
        <w:t xml:space="preserve"> (2022) </w:t>
      </w:r>
      <w:r w:rsidRPr="001B6384">
        <w:rPr>
          <w:rFonts w:ascii="Arial" w:hAnsi="Arial" w:cs="Arial"/>
          <w:i/>
          <w:iCs/>
          <w:sz w:val="20"/>
          <w:szCs w:val="20"/>
        </w:rPr>
        <w:t>LEGO Therapy has landed</w:t>
      </w:r>
      <w:r w:rsidRPr="001B6384">
        <w:rPr>
          <w:rFonts w:ascii="Arial" w:hAnsi="Arial" w:cs="Arial"/>
          <w:sz w:val="20"/>
          <w:szCs w:val="20"/>
        </w:rPr>
        <w:t>. </w:t>
      </w:r>
      <w:hyperlink r:id="rId15" w:history="1">
        <w:r w:rsidRPr="004B2D65">
          <w:rPr>
            <w:rStyle w:val="Hyperlink"/>
            <w:rFonts w:ascii="Arial" w:hAnsi="Arial" w:cs="Arial"/>
            <w:sz w:val="20"/>
            <w:szCs w:val="20"/>
          </w:rPr>
          <w:t>https://cpotential.org.uk/lego-therapy-has-landed/</w:t>
        </w:r>
      </w:hyperlink>
      <w:r>
        <w:rPr>
          <w:rFonts w:ascii="Arial" w:hAnsi="Arial" w:cs="Arial"/>
          <w:sz w:val="20"/>
          <w:szCs w:val="20"/>
        </w:rPr>
        <w:t xml:space="preserve"> </w:t>
      </w:r>
      <w:r w:rsidRPr="001B6384">
        <w:rPr>
          <w:rFonts w:ascii="Arial" w:hAnsi="Arial" w:cs="Arial"/>
          <w:sz w:val="20"/>
          <w:szCs w:val="20"/>
        </w:rPr>
        <w:t>(Accessed: March 22, 2025).</w:t>
      </w:r>
    </w:p>
    <w:p w14:paraId="3DCD746B" w14:textId="0F63DED7" w:rsidR="00112C0C" w:rsidRDefault="00112C0C">
      <w:pPr>
        <w:rPr>
          <w:rFonts w:ascii="Arial" w:hAnsi="Arial" w:cs="Arial"/>
          <w:sz w:val="20"/>
          <w:szCs w:val="20"/>
        </w:rPr>
      </w:pPr>
      <w:r w:rsidRPr="00112C0C">
        <w:rPr>
          <w:rFonts w:ascii="Arial" w:hAnsi="Arial" w:cs="Arial"/>
          <w:sz w:val="20"/>
          <w:szCs w:val="20"/>
        </w:rPr>
        <w:t>Crane, L. </w:t>
      </w:r>
      <w:r w:rsidRPr="00112C0C">
        <w:rPr>
          <w:rFonts w:ascii="Arial" w:hAnsi="Arial" w:cs="Arial"/>
          <w:i/>
          <w:iCs/>
          <w:sz w:val="20"/>
          <w:szCs w:val="20"/>
        </w:rPr>
        <w:t>et al.</w:t>
      </w:r>
      <w:r w:rsidRPr="00112C0C">
        <w:rPr>
          <w:rFonts w:ascii="Arial" w:hAnsi="Arial" w:cs="Arial"/>
          <w:sz w:val="20"/>
          <w:szCs w:val="20"/>
        </w:rPr>
        <w:t> (2018) </w:t>
      </w:r>
      <w:r w:rsidRPr="00112C0C">
        <w:rPr>
          <w:rFonts w:ascii="Arial" w:hAnsi="Arial" w:cs="Arial"/>
          <w:i/>
          <w:iCs/>
          <w:sz w:val="20"/>
          <w:szCs w:val="20"/>
        </w:rPr>
        <w:t>Mental health in young autistic people</w:t>
      </w:r>
      <w:r w:rsidRPr="00112C0C">
        <w:rPr>
          <w:rFonts w:ascii="Arial" w:hAnsi="Arial" w:cs="Arial"/>
          <w:sz w:val="20"/>
          <w:szCs w:val="20"/>
        </w:rPr>
        <w:t>. </w:t>
      </w:r>
      <w:hyperlink r:id="rId16" w:history="1">
        <w:r w:rsidRPr="004B2D65">
          <w:rPr>
            <w:rStyle w:val="Hyperlink"/>
            <w:rFonts w:ascii="Arial" w:hAnsi="Arial" w:cs="Arial"/>
            <w:sz w:val="20"/>
            <w:szCs w:val="20"/>
          </w:rPr>
          <w:t>https://www.autism.org.uk/advice-and-guidance/professional-practice/mental-health-young</w:t>
        </w:r>
      </w:hyperlink>
      <w:r>
        <w:rPr>
          <w:rFonts w:ascii="Arial" w:hAnsi="Arial" w:cs="Arial"/>
          <w:sz w:val="20"/>
          <w:szCs w:val="20"/>
        </w:rPr>
        <w:t xml:space="preserve"> </w:t>
      </w:r>
      <w:r w:rsidRPr="00112C0C">
        <w:rPr>
          <w:rFonts w:ascii="Arial" w:hAnsi="Arial" w:cs="Arial"/>
          <w:sz w:val="20"/>
          <w:szCs w:val="20"/>
        </w:rPr>
        <w:t>(Accessed: March 23, 2025).</w:t>
      </w:r>
    </w:p>
    <w:p w14:paraId="3BB2C243" w14:textId="5C636C15" w:rsidR="008E5BC1" w:rsidRDefault="008E5BC1">
      <w:pPr>
        <w:rPr>
          <w:rFonts w:ascii="Arial" w:hAnsi="Arial" w:cs="Arial"/>
          <w:sz w:val="20"/>
          <w:szCs w:val="20"/>
        </w:rPr>
      </w:pPr>
      <w:r w:rsidRPr="008E5BC1">
        <w:rPr>
          <w:rFonts w:ascii="Arial" w:hAnsi="Arial" w:cs="Arial"/>
          <w:sz w:val="20"/>
          <w:szCs w:val="20"/>
        </w:rPr>
        <w:lastRenderedPageBreak/>
        <w:t>Curtis-Vincent, D. (2025) </w:t>
      </w:r>
      <w:r w:rsidRPr="008E5BC1">
        <w:rPr>
          <w:rFonts w:ascii="Arial" w:hAnsi="Arial" w:cs="Arial"/>
          <w:i/>
          <w:iCs/>
          <w:sz w:val="20"/>
          <w:szCs w:val="20"/>
        </w:rPr>
        <w:t>Why is children’s mental health rising compared to 5 years ago?</w:t>
      </w:r>
      <w:r w:rsidRPr="008E5BC1">
        <w:rPr>
          <w:rFonts w:ascii="Arial" w:hAnsi="Arial" w:cs="Arial"/>
          <w:sz w:val="20"/>
          <w:szCs w:val="20"/>
        </w:rPr>
        <w:t> </w:t>
      </w:r>
      <w:hyperlink r:id="rId17" w:history="1">
        <w:r w:rsidRPr="004B2D65">
          <w:rPr>
            <w:rStyle w:val="Hyperlink"/>
            <w:rFonts w:ascii="Arial" w:hAnsi="Arial" w:cs="Arial"/>
            <w:sz w:val="20"/>
            <w:szCs w:val="20"/>
          </w:rPr>
          <w:t>https://www.littlelives.org.uk/blog/why-is-childrens-mental-health-rising-compared-to-5-years-ago/</w:t>
        </w:r>
      </w:hyperlink>
      <w:r>
        <w:rPr>
          <w:rFonts w:ascii="Arial" w:hAnsi="Arial" w:cs="Arial"/>
          <w:sz w:val="20"/>
          <w:szCs w:val="20"/>
        </w:rPr>
        <w:t xml:space="preserve"> </w:t>
      </w:r>
      <w:r w:rsidRPr="008E5BC1">
        <w:rPr>
          <w:rFonts w:ascii="Arial" w:hAnsi="Arial" w:cs="Arial"/>
          <w:sz w:val="20"/>
          <w:szCs w:val="20"/>
        </w:rPr>
        <w:t>(Accessed: March 20, 2025).</w:t>
      </w:r>
    </w:p>
    <w:p w14:paraId="1D9DF091" w14:textId="6BEF1DD2" w:rsidR="00580112" w:rsidRDefault="00580112">
      <w:pPr>
        <w:rPr>
          <w:rFonts w:ascii="Arial" w:hAnsi="Arial" w:cs="Arial"/>
          <w:sz w:val="20"/>
          <w:szCs w:val="20"/>
        </w:rPr>
      </w:pPr>
      <w:proofErr w:type="spellStart"/>
      <w:r w:rsidRPr="00580112">
        <w:rPr>
          <w:rFonts w:ascii="Arial" w:hAnsi="Arial" w:cs="Arial"/>
          <w:sz w:val="20"/>
          <w:szCs w:val="20"/>
        </w:rPr>
        <w:t>Dobener</w:t>
      </w:r>
      <w:proofErr w:type="spellEnd"/>
      <w:r w:rsidRPr="00580112">
        <w:rPr>
          <w:rFonts w:ascii="Arial" w:hAnsi="Arial" w:cs="Arial"/>
          <w:sz w:val="20"/>
          <w:szCs w:val="20"/>
        </w:rPr>
        <w:t>, L.-M. </w:t>
      </w:r>
      <w:r w:rsidRPr="00580112">
        <w:rPr>
          <w:rFonts w:ascii="Arial" w:hAnsi="Arial" w:cs="Arial"/>
          <w:i/>
          <w:iCs/>
          <w:sz w:val="20"/>
          <w:szCs w:val="20"/>
        </w:rPr>
        <w:t>et al.</w:t>
      </w:r>
      <w:r w:rsidRPr="00580112">
        <w:rPr>
          <w:rFonts w:ascii="Arial" w:hAnsi="Arial" w:cs="Arial"/>
          <w:sz w:val="20"/>
          <w:szCs w:val="20"/>
        </w:rPr>
        <w:t> (2022) </w:t>
      </w:r>
      <w:r w:rsidRPr="00580112">
        <w:rPr>
          <w:rFonts w:ascii="Arial" w:hAnsi="Arial" w:cs="Arial"/>
          <w:i/>
          <w:iCs/>
          <w:sz w:val="20"/>
          <w:szCs w:val="20"/>
        </w:rPr>
        <w:t xml:space="preserve">How Do Children of Parents </w:t>
      </w:r>
      <w:proofErr w:type="gramStart"/>
      <w:r w:rsidRPr="00580112">
        <w:rPr>
          <w:rFonts w:ascii="Arial" w:hAnsi="Arial" w:cs="Arial"/>
          <w:i/>
          <w:iCs/>
          <w:sz w:val="20"/>
          <w:szCs w:val="20"/>
        </w:rPr>
        <w:t>With</w:t>
      </w:r>
      <w:proofErr w:type="gramEnd"/>
      <w:r w:rsidRPr="00580112">
        <w:rPr>
          <w:rFonts w:ascii="Arial" w:hAnsi="Arial" w:cs="Arial"/>
          <w:i/>
          <w:iCs/>
          <w:sz w:val="20"/>
          <w:szCs w:val="20"/>
        </w:rPr>
        <w:t xml:space="preserve"> Mental Illness Experience Stigma? A Systematic Mixed Studies Review</w:t>
      </w:r>
      <w:r w:rsidRPr="00580112">
        <w:rPr>
          <w:rFonts w:ascii="Arial" w:hAnsi="Arial" w:cs="Arial"/>
          <w:sz w:val="20"/>
          <w:szCs w:val="20"/>
        </w:rPr>
        <w:t>. </w:t>
      </w:r>
      <w:hyperlink r:id="rId18" w:history="1">
        <w:r w:rsidRPr="004B2D65">
          <w:rPr>
            <w:rStyle w:val="Hyperlink"/>
            <w:rFonts w:ascii="Arial" w:hAnsi="Arial" w:cs="Arial"/>
            <w:sz w:val="20"/>
            <w:szCs w:val="20"/>
          </w:rPr>
          <w:t>https://pmc.ncbi.nlm.nih.gov/articles/PMC8894251/</w:t>
        </w:r>
      </w:hyperlink>
      <w:r>
        <w:rPr>
          <w:rFonts w:ascii="Arial" w:hAnsi="Arial" w:cs="Arial"/>
          <w:sz w:val="20"/>
          <w:szCs w:val="20"/>
        </w:rPr>
        <w:t xml:space="preserve"> </w:t>
      </w:r>
      <w:r w:rsidRPr="00580112">
        <w:rPr>
          <w:rFonts w:ascii="Arial" w:hAnsi="Arial" w:cs="Arial"/>
          <w:sz w:val="20"/>
          <w:szCs w:val="20"/>
        </w:rPr>
        <w:t>(Accessed: March 20, 2025).</w:t>
      </w:r>
    </w:p>
    <w:p w14:paraId="4CC3F120" w14:textId="71C2B330" w:rsidR="006E34E5" w:rsidRDefault="006E34E5">
      <w:pPr>
        <w:rPr>
          <w:rFonts w:ascii="Arial" w:hAnsi="Arial" w:cs="Arial"/>
          <w:sz w:val="20"/>
          <w:szCs w:val="20"/>
        </w:rPr>
      </w:pPr>
      <w:r w:rsidRPr="006E34E5">
        <w:rPr>
          <w:rFonts w:ascii="Arial" w:hAnsi="Arial" w:cs="Arial"/>
          <w:sz w:val="20"/>
          <w:szCs w:val="20"/>
        </w:rPr>
        <w:t>Fox, A. (2023) </w:t>
      </w:r>
      <w:proofErr w:type="gramStart"/>
      <w:r w:rsidRPr="006E34E5">
        <w:rPr>
          <w:rFonts w:ascii="Arial" w:hAnsi="Arial" w:cs="Arial"/>
          <w:i/>
          <w:iCs/>
          <w:sz w:val="20"/>
          <w:szCs w:val="20"/>
        </w:rPr>
        <w:t>Eating disorder</w:t>
      </w:r>
      <w:proofErr w:type="gramEnd"/>
      <w:r w:rsidRPr="006E34E5">
        <w:rPr>
          <w:rFonts w:ascii="Arial" w:hAnsi="Arial" w:cs="Arial"/>
          <w:i/>
          <w:iCs/>
          <w:sz w:val="20"/>
          <w:szCs w:val="20"/>
        </w:rPr>
        <w:t xml:space="preserve"> rates four times higher in girls than boys, survey shows</w:t>
      </w:r>
      <w:r w:rsidRPr="006E34E5">
        <w:rPr>
          <w:rFonts w:ascii="Arial" w:hAnsi="Arial" w:cs="Arial"/>
          <w:sz w:val="20"/>
          <w:szCs w:val="20"/>
        </w:rPr>
        <w:t>. </w:t>
      </w:r>
      <w:hyperlink r:id="rId19" w:history="1">
        <w:r w:rsidRPr="004B2D65">
          <w:rPr>
            <w:rStyle w:val="Hyperlink"/>
            <w:rFonts w:ascii="Arial" w:hAnsi="Arial" w:cs="Arial"/>
            <w:sz w:val="20"/>
            <w:szCs w:val="20"/>
          </w:rPr>
          <w:t>https://www.standard.co.uk/news/health/nhs-england-nhs-providers-people-young-people-eating-disorders-b1121820.html</w:t>
        </w:r>
      </w:hyperlink>
      <w:r>
        <w:rPr>
          <w:rFonts w:ascii="Arial" w:hAnsi="Arial" w:cs="Arial"/>
          <w:sz w:val="20"/>
          <w:szCs w:val="20"/>
        </w:rPr>
        <w:t xml:space="preserve"> </w:t>
      </w:r>
      <w:r w:rsidRPr="006E34E5">
        <w:rPr>
          <w:rFonts w:ascii="Arial" w:hAnsi="Arial" w:cs="Arial"/>
          <w:sz w:val="20"/>
          <w:szCs w:val="20"/>
        </w:rPr>
        <w:t>(Accessed: March 23, 2025).</w:t>
      </w:r>
    </w:p>
    <w:p w14:paraId="352F016F" w14:textId="0E76FC18" w:rsidR="00EB3DBA" w:rsidRPr="0095001A" w:rsidRDefault="00EB3DBA">
      <w:pPr>
        <w:rPr>
          <w:rFonts w:ascii="Arial" w:hAnsi="Arial" w:cs="Arial"/>
          <w:sz w:val="20"/>
          <w:szCs w:val="20"/>
        </w:rPr>
      </w:pPr>
      <w:r w:rsidRPr="00EB3DBA">
        <w:rPr>
          <w:rFonts w:ascii="Arial" w:hAnsi="Arial" w:cs="Arial"/>
          <w:sz w:val="20"/>
          <w:szCs w:val="20"/>
        </w:rPr>
        <w:t>Garrett, K., Kirk-Wade, E. and Long, R. (2024) </w:t>
      </w:r>
      <w:r w:rsidRPr="00EB3DBA">
        <w:rPr>
          <w:rFonts w:ascii="Arial" w:hAnsi="Arial" w:cs="Arial"/>
          <w:i/>
          <w:iCs/>
          <w:sz w:val="20"/>
          <w:szCs w:val="20"/>
        </w:rPr>
        <w:t>Children and young people’s mental health: policy and services (England) Summary 1 Children and young people’s mental health services 2 Statistics on children and young people’s mental health 3 Children and young people’s mental health policy 4 Waiting time standards for children and young people’s mental health services 5 Suicide prevention policy: children and young people 6 Children and young people and the Mental Health Act 7 Children and young people’s mental health inpatient services 8 Mental health in schools 9 Evaluations and commentary on children and young people’s mental health services</w:t>
      </w:r>
      <w:r w:rsidRPr="00EB3DBA">
        <w:rPr>
          <w:rFonts w:ascii="Arial" w:hAnsi="Arial" w:cs="Arial"/>
          <w:sz w:val="20"/>
          <w:szCs w:val="20"/>
        </w:rPr>
        <w:t>, </w:t>
      </w:r>
      <w:r w:rsidRPr="00EB3DBA">
        <w:rPr>
          <w:rFonts w:ascii="Arial" w:hAnsi="Arial" w:cs="Arial"/>
          <w:i/>
          <w:iCs/>
          <w:sz w:val="20"/>
          <w:szCs w:val="20"/>
        </w:rPr>
        <w:t>Research Briefings Parliament</w:t>
      </w:r>
      <w:r w:rsidRPr="00EB3DBA">
        <w:rPr>
          <w:rFonts w:ascii="Arial" w:hAnsi="Arial" w:cs="Arial"/>
          <w:sz w:val="20"/>
          <w:szCs w:val="20"/>
        </w:rPr>
        <w:t>. CBP-7196. House of Commons. </w:t>
      </w:r>
      <w:hyperlink r:id="rId20" w:history="1">
        <w:r w:rsidRPr="004B2D65">
          <w:rPr>
            <w:rStyle w:val="Hyperlink"/>
            <w:rFonts w:ascii="Arial" w:hAnsi="Arial" w:cs="Arial"/>
            <w:sz w:val="20"/>
            <w:szCs w:val="20"/>
          </w:rPr>
          <w:t>https://researchbriefings.files.parliament.uk/documents/CBP-7196/CBP-7196.pdf</w:t>
        </w:r>
      </w:hyperlink>
      <w:r>
        <w:rPr>
          <w:rFonts w:ascii="Arial" w:hAnsi="Arial" w:cs="Arial"/>
          <w:sz w:val="20"/>
          <w:szCs w:val="20"/>
        </w:rPr>
        <w:t xml:space="preserve"> </w:t>
      </w:r>
      <w:r w:rsidRPr="00EB3DBA">
        <w:rPr>
          <w:rFonts w:ascii="Arial" w:hAnsi="Arial" w:cs="Arial"/>
          <w:sz w:val="20"/>
          <w:szCs w:val="20"/>
        </w:rPr>
        <w:t>(Accessed: March 22, 2025).</w:t>
      </w:r>
    </w:p>
    <w:p w14:paraId="14E8BFF9" w14:textId="6150493E" w:rsidR="001B4FFE" w:rsidRDefault="00A743EB">
      <w:pPr>
        <w:rPr>
          <w:rFonts w:ascii="Arial" w:hAnsi="Arial" w:cs="Arial"/>
          <w:sz w:val="20"/>
          <w:szCs w:val="20"/>
        </w:rPr>
      </w:pPr>
      <w:r w:rsidRPr="0095001A">
        <w:rPr>
          <w:rFonts w:ascii="Arial" w:hAnsi="Arial" w:cs="Arial"/>
          <w:sz w:val="20"/>
          <w:szCs w:val="20"/>
        </w:rPr>
        <w:t>Kamis, C. (2020) </w:t>
      </w:r>
      <w:r w:rsidRPr="0095001A">
        <w:rPr>
          <w:rFonts w:ascii="Arial" w:hAnsi="Arial" w:cs="Arial"/>
          <w:i/>
          <w:iCs/>
          <w:sz w:val="20"/>
          <w:szCs w:val="20"/>
        </w:rPr>
        <w:t>The Long-Term Impact of Parental Mental Health on Children’s Distress Trajectories in Adulthood</w:t>
      </w:r>
      <w:r w:rsidRPr="0095001A">
        <w:rPr>
          <w:rFonts w:ascii="Arial" w:hAnsi="Arial" w:cs="Arial"/>
          <w:sz w:val="20"/>
          <w:szCs w:val="20"/>
        </w:rPr>
        <w:t>. </w:t>
      </w:r>
      <w:hyperlink r:id="rId21" w:history="1">
        <w:r w:rsidRPr="0095001A">
          <w:rPr>
            <w:rStyle w:val="Hyperlink"/>
            <w:rFonts w:ascii="Arial" w:hAnsi="Arial" w:cs="Arial"/>
            <w:sz w:val="20"/>
            <w:szCs w:val="20"/>
          </w:rPr>
          <w:t>https://journals.sagepub.com/doi/full/10.1177/2156869320912520</w:t>
        </w:r>
      </w:hyperlink>
      <w:r w:rsidRPr="0095001A">
        <w:rPr>
          <w:rFonts w:ascii="Arial" w:hAnsi="Arial" w:cs="Arial"/>
          <w:sz w:val="20"/>
          <w:szCs w:val="20"/>
        </w:rPr>
        <w:t xml:space="preserve"> (Accessed: February 24, 2025).</w:t>
      </w:r>
    </w:p>
    <w:p w14:paraId="012FB4D3" w14:textId="1177ACC2" w:rsidR="00A85727" w:rsidRPr="0095001A" w:rsidRDefault="00A85727">
      <w:pPr>
        <w:rPr>
          <w:rFonts w:ascii="Arial" w:hAnsi="Arial" w:cs="Arial"/>
          <w:sz w:val="20"/>
          <w:szCs w:val="20"/>
        </w:rPr>
      </w:pPr>
      <w:r w:rsidRPr="00A85727">
        <w:rPr>
          <w:rFonts w:ascii="Arial" w:hAnsi="Arial" w:cs="Arial"/>
          <w:sz w:val="20"/>
          <w:szCs w:val="20"/>
        </w:rPr>
        <w:t>Knott, G. (2023) </w:t>
      </w:r>
      <w:r w:rsidRPr="00A85727">
        <w:rPr>
          <w:rFonts w:ascii="Arial" w:hAnsi="Arial" w:cs="Arial"/>
          <w:i/>
          <w:iCs/>
          <w:sz w:val="20"/>
          <w:szCs w:val="20"/>
        </w:rPr>
        <w:t>Adverse Childhood Experiences (ACEs) Report UK 2023</w:t>
      </w:r>
      <w:r w:rsidRPr="00A85727">
        <w:rPr>
          <w:rFonts w:ascii="Arial" w:hAnsi="Arial" w:cs="Arial"/>
          <w:sz w:val="20"/>
          <w:szCs w:val="20"/>
        </w:rPr>
        <w:t>. </w:t>
      </w:r>
      <w:hyperlink r:id="rId22" w:history="1">
        <w:r w:rsidRPr="004B2D65">
          <w:rPr>
            <w:rStyle w:val="Hyperlink"/>
            <w:rFonts w:ascii="Arial" w:hAnsi="Arial" w:cs="Arial"/>
            <w:sz w:val="20"/>
            <w:szCs w:val="20"/>
          </w:rPr>
          <w:t>https://pacesconnection.crowdstack.io/blog/adverse-childhood-experiences-aces-report-uk-2023</w:t>
        </w:r>
      </w:hyperlink>
      <w:r>
        <w:rPr>
          <w:rFonts w:ascii="Arial" w:hAnsi="Arial" w:cs="Arial"/>
          <w:sz w:val="20"/>
          <w:szCs w:val="20"/>
        </w:rPr>
        <w:t xml:space="preserve"> </w:t>
      </w:r>
      <w:r w:rsidRPr="00A85727">
        <w:rPr>
          <w:rFonts w:ascii="Arial" w:hAnsi="Arial" w:cs="Arial"/>
          <w:sz w:val="20"/>
          <w:szCs w:val="20"/>
        </w:rPr>
        <w:t>(Accessed: March 20, 2025).</w:t>
      </w:r>
    </w:p>
    <w:p w14:paraId="134EEA46" w14:textId="7A95CB00" w:rsidR="00995A62" w:rsidRDefault="00995A62">
      <w:pPr>
        <w:rPr>
          <w:rFonts w:ascii="Arial" w:hAnsi="Arial" w:cs="Arial"/>
          <w:sz w:val="20"/>
          <w:szCs w:val="20"/>
        </w:rPr>
      </w:pPr>
      <w:r w:rsidRPr="0095001A">
        <w:rPr>
          <w:rFonts w:ascii="Arial" w:hAnsi="Arial" w:cs="Arial"/>
          <w:sz w:val="20"/>
          <w:szCs w:val="20"/>
        </w:rPr>
        <w:t>Lumley, S. (2023) </w:t>
      </w:r>
      <w:r w:rsidRPr="0095001A">
        <w:rPr>
          <w:rFonts w:ascii="Arial" w:hAnsi="Arial" w:cs="Arial"/>
          <w:i/>
          <w:iCs/>
          <w:sz w:val="20"/>
          <w:szCs w:val="20"/>
        </w:rPr>
        <w:t>Being a 'team player' carries mental health benefits, study finds</w:t>
      </w:r>
      <w:r w:rsidRPr="0095001A">
        <w:rPr>
          <w:rFonts w:ascii="Arial" w:hAnsi="Arial" w:cs="Arial"/>
          <w:sz w:val="20"/>
          <w:szCs w:val="20"/>
        </w:rPr>
        <w:t>. </w:t>
      </w:r>
      <w:hyperlink r:id="rId23" w:history="1">
        <w:r w:rsidRPr="0095001A">
          <w:rPr>
            <w:rStyle w:val="Hyperlink"/>
            <w:rFonts w:ascii="Arial" w:hAnsi="Arial" w:cs="Arial"/>
            <w:sz w:val="20"/>
            <w:szCs w:val="20"/>
          </w:rPr>
          <w:t>https://www.cambridge-news.co.uk/news/uk-world-news/team-community-confidence-mental-health-27457525</w:t>
        </w:r>
      </w:hyperlink>
      <w:r w:rsidRPr="0095001A">
        <w:rPr>
          <w:rFonts w:ascii="Arial" w:hAnsi="Arial" w:cs="Arial"/>
          <w:sz w:val="20"/>
          <w:szCs w:val="20"/>
        </w:rPr>
        <w:t xml:space="preserve"> (Accessed: February 24, 2025).</w:t>
      </w:r>
    </w:p>
    <w:p w14:paraId="6020684F" w14:textId="573A5025" w:rsidR="008859B0" w:rsidRDefault="008859B0">
      <w:pPr>
        <w:rPr>
          <w:rFonts w:ascii="Arial" w:hAnsi="Arial" w:cs="Arial"/>
          <w:sz w:val="20"/>
          <w:szCs w:val="20"/>
        </w:rPr>
      </w:pPr>
      <w:r w:rsidRPr="008859B0">
        <w:rPr>
          <w:rFonts w:ascii="Arial" w:hAnsi="Arial" w:cs="Arial"/>
          <w:sz w:val="20"/>
          <w:szCs w:val="20"/>
        </w:rPr>
        <w:t>McLean Hospital (no date) </w:t>
      </w:r>
      <w:r w:rsidRPr="008859B0">
        <w:rPr>
          <w:rFonts w:ascii="Arial" w:hAnsi="Arial" w:cs="Arial"/>
          <w:i/>
          <w:iCs/>
          <w:sz w:val="20"/>
          <w:szCs w:val="20"/>
        </w:rPr>
        <w:t>Understanding child abuse and its effects on mental health</w:t>
      </w:r>
      <w:r w:rsidRPr="008859B0">
        <w:rPr>
          <w:rFonts w:ascii="Arial" w:hAnsi="Arial" w:cs="Arial"/>
          <w:sz w:val="20"/>
          <w:szCs w:val="20"/>
        </w:rPr>
        <w:t>. </w:t>
      </w:r>
      <w:hyperlink r:id="rId24" w:history="1">
        <w:r w:rsidRPr="004B2D65">
          <w:rPr>
            <w:rStyle w:val="Hyperlink"/>
            <w:rFonts w:ascii="Arial" w:hAnsi="Arial" w:cs="Arial"/>
            <w:sz w:val="20"/>
            <w:szCs w:val="20"/>
          </w:rPr>
          <w:t>https://www.mcleanhospital.org/essential/effects-child-abuse#:~:text=Childhood%20abuse%20has%20mental%20and%20emotional%20consequences.%20Children,that%20affect%20areas%20of%20life%20beyond%20the%20abuse</w:t>
        </w:r>
      </w:hyperlink>
      <w:r w:rsidRPr="008859B0">
        <w:rPr>
          <w:rFonts w:ascii="Arial" w:hAnsi="Arial" w:cs="Arial"/>
          <w:sz w:val="20"/>
          <w:szCs w:val="20"/>
        </w:rPr>
        <w:t>.</w:t>
      </w:r>
      <w:r>
        <w:rPr>
          <w:rFonts w:ascii="Arial" w:hAnsi="Arial" w:cs="Arial"/>
          <w:sz w:val="20"/>
          <w:szCs w:val="20"/>
        </w:rPr>
        <w:t xml:space="preserve"> </w:t>
      </w:r>
      <w:r w:rsidRPr="008859B0">
        <w:rPr>
          <w:rFonts w:ascii="Arial" w:hAnsi="Arial" w:cs="Arial"/>
          <w:sz w:val="20"/>
          <w:szCs w:val="20"/>
        </w:rPr>
        <w:t>(Accessed: March 22, 2025).</w:t>
      </w:r>
    </w:p>
    <w:p w14:paraId="2B6BE86F" w14:textId="5BB666F5" w:rsidR="004118A1" w:rsidRDefault="004118A1">
      <w:pPr>
        <w:rPr>
          <w:rFonts w:ascii="Arial" w:hAnsi="Arial" w:cs="Arial"/>
          <w:sz w:val="20"/>
          <w:szCs w:val="20"/>
        </w:rPr>
      </w:pPr>
      <w:r w:rsidRPr="004118A1">
        <w:rPr>
          <w:rFonts w:ascii="Arial" w:hAnsi="Arial" w:cs="Arial"/>
          <w:sz w:val="20"/>
          <w:szCs w:val="20"/>
        </w:rPr>
        <w:t>McLeod, S. (2025) </w:t>
      </w:r>
      <w:r w:rsidRPr="004118A1">
        <w:rPr>
          <w:rFonts w:ascii="Arial" w:hAnsi="Arial" w:cs="Arial"/>
          <w:i/>
          <w:iCs/>
          <w:sz w:val="20"/>
          <w:szCs w:val="20"/>
        </w:rPr>
        <w:t>Albert Bandura’s Social Learning Theory</w:t>
      </w:r>
      <w:r w:rsidRPr="004118A1">
        <w:rPr>
          <w:rFonts w:ascii="Arial" w:hAnsi="Arial" w:cs="Arial"/>
          <w:sz w:val="20"/>
          <w:szCs w:val="20"/>
        </w:rPr>
        <w:t>. </w:t>
      </w:r>
      <w:hyperlink r:id="rId25" w:history="1">
        <w:r w:rsidR="00A44AE0" w:rsidRPr="004B2D65">
          <w:rPr>
            <w:rStyle w:val="Hyperlink"/>
            <w:rFonts w:ascii="Arial" w:hAnsi="Arial" w:cs="Arial"/>
            <w:sz w:val="20"/>
            <w:szCs w:val="20"/>
          </w:rPr>
          <w:t>https://www.simplypsychology.org/bandura.html</w:t>
        </w:r>
      </w:hyperlink>
      <w:r w:rsidR="00A44AE0">
        <w:rPr>
          <w:rFonts w:ascii="Arial" w:hAnsi="Arial" w:cs="Arial"/>
          <w:sz w:val="20"/>
          <w:szCs w:val="20"/>
        </w:rPr>
        <w:t xml:space="preserve"> </w:t>
      </w:r>
      <w:r w:rsidRPr="004118A1">
        <w:rPr>
          <w:rFonts w:ascii="Arial" w:hAnsi="Arial" w:cs="Arial"/>
          <w:sz w:val="20"/>
          <w:szCs w:val="20"/>
        </w:rPr>
        <w:t>(Accessed: March 23, 2025).</w:t>
      </w:r>
    </w:p>
    <w:p w14:paraId="20C2AFEC" w14:textId="7D17F2A1" w:rsidR="00767431" w:rsidRDefault="00767431">
      <w:pPr>
        <w:rPr>
          <w:rFonts w:ascii="Arial" w:hAnsi="Arial" w:cs="Arial"/>
          <w:sz w:val="20"/>
          <w:szCs w:val="20"/>
        </w:rPr>
      </w:pPr>
      <w:r w:rsidRPr="00767431">
        <w:rPr>
          <w:rFonts w:ascii="Arial" w:hAnsi="Arial" w:cs="Arial"/>
          <w:sz w:val="20"/>
          <w:szCs w:val="20"/>
        </w:rPr>
        <w:t>Mental Health (no date) </w:t>
      </w:r>
      <w:r w:rsidRPr="00767431">
        <w:rPr>
          <w:rFonts w:ascii="Arial" w:hAnsi="Arial" w:cs="Arial"/>
          <w:i/>
          <w:iCs/>
          <w:sz w:val="20"/>
          <w:szCs w:val="20"/>
        </w:rPr>
        <w:t>The anxious child</w:t>
      </w:r>
      <w:r w:rsidRPr="00767431">
        <w:rPr>
          <w:rFonts w:ascii="Arial" w:hAnsi="Arial" w:cs="Arial"/>
          <w:sz w:val="20"/>
          <w:szCs w:val="20"/>
        </w:rPr>
        <w:t>. </w:t>
      </w:r>
      <w:hyperlink r:id="rId26" w:history="1">
        <w:r w:rsidRPr="004B2D65">
          <w:rPr>
            <w:rStyle w:val="Hyperlink"/>
            <w:rFonts w:ascii="Arial" w:hAnsi="Arial" w:cs="Arial"/>
            <w:sz w:val="20"/>
            <w:szCs w:val="20"/>
          </w:rPr>
          <w:t>https://www.mentalhealth.org.uk/explore-mental-health/publications/anxious-child</w:t>
        </w:r>
      </w:hyperlink>
      <w:r>
        <w:rPr>
          <w:rFonts w:ascii="Arial" w:hAnsi="Arial" w:cs="Arial"/>
          <w:sz w:val="20"/>
          <w:szCs w:val="20"/>
        </w:rPr>
        <w:t xml:space="preserve"> </w:t>
      </w:r>
      <w:r w:rsidRPr="00767431">
        <w:rPr>
          <w:rFonts w:ascii="Arial" w:hAnsi="Arial" w:cs="Arial"/>
          <w:sz w:val="20"/>
          <w:szCs w:val="20"/>
        </w:rPr>
        <w:t>(Accessed: March 20, 2025).</w:t>
      </w:r>
    </w:p>
    <w:p w14:paraId="1A08D52C" w14:textId="1E23D35F" w:rsidR="00BC1114" w:rsidRDefault="00BC1114">
      <w:pPr>
        <w:rPr>
          <w:rFonts w:ascii="Arial" w:hAnsi="Arial" w:cs="Arial"/>
          <w:sz w:val="20"/>
          <w:szCs w:val="20"/>
        </w:rPr>
      </w:pPr>
      <w:r w:rsidRPr="00BC1114">
        <w:rPr>
          <w:rFonts w:ascii="Arial" w:hAnsi="Arial" w:cs="Arial"/>
          <w:sz w:val="20"/>
          <w:szCs w:val="20"/>
        </w:rPr>
        <w:t>Mind (no date) </w:t>
      </w:r>
      <w:r w:rsidRPr="00BC1114">
        <w:rPr>
          <w:rFonts w:ascii="Arial" w:hAnsi="Arial" w:cs="Arial"/>
          <w:i/>
          <w:iCs/>
          <w:sz w:val="20"/>
          <w:szCs w:val="20"/>
        </w:rPr>
        <w:t>Facts and figures about young people and mental health</w:t>
      </w:r>
      <w:r w:rsidRPr="00BC1114">
        <w:rPr>
          <w:rFonts w:ascii="Arial" w:hAnsi="Arial" w:cs="Arial"/>
          <w:sz w:val="20"/>
          <w:szCs w:val="20"/>
        </w:rPr>
        <w:t>. </w:t>
      </w:r>
      <w:hyperlink r:id="rId27" w:history="1">
        <w:r w:rsidRPr="004B2D65">
          <w:rPr>
            <w:rStyle w:val="Hyperlink"/>
            <w:rFonts w:ascii="Arial" w:hAnsi="Arial" w:cs="Arial"/>
            <w:sz w:val="20"/>
            <w:szCs w:val="20"/>
          </w:rPr>
          <w:t>https://www.mind.org.uk/about-us/our-strategy/doing-more-for-young-people/facts-and-figures-about-young-people-and-mental-health/</w:t>
        </w:r>
      </w:hyperlink>
      <w:r>
        <w:rPr>
          <w:rFonts w:ascii="Arial" w:hAnsi="Arial" w:cs="Arial"/>
          <w:sz w:val="20"/>
          <w:szCs w:val="20"/>
        </w:rPr>
        <w:t xml:space="preserve"> </w:t>
      </w:r>
      <w:r w:rsidRPr="00BC1114">
        <w:rPr>
          <w:rFonts w:ascii="Arial" w:hAnsi="Arial" w:cs="Arial"/>
          <w:sz w:val="20"/>
          <w:szCs w:val="20"/>
        </w:rPr>
        <w:t>(Accessed: March 22, 2025).</w:t>
      </w:r>
    </w:p>
    <w:p w14:paraId="4C15FBD8" w14:textId="120A05A6" w:rsidR="00DC2DB9" w:rsidRDefault="00DC2DB9">
      <w:pPr>
        <w:rPr>
          <w:rFonts w:ascii="Arial" w:hAnsi="Arial" w:cs="Arial"/>
          <w:sz w:val="20"/>
          <w:szCs w:val="20"/>
        </w:rPr>
      </w:pPr>
      <w:r w:rsidRPr="00DC2DB9">
        <w:rPr>
          <w:rFonts w:ascii="Arial" w:hAnsi="Arial" w:cs="Arial"/>
          <w:sz w:val="20"/>
          <w:szCs w:val="20"/>
        </w:rPr>
        <w:t>Mindfulness in schools (no date) </w:t>
      </w:r>
      <w:r w:rsidRPr="00DC2DB9">
        <w:rPr>
          <w:rFonts w:ascii="Arial" w:hAnsi="Arial" w:cs="Arial"/>
          <w:i/>
          <w:iCs/>
          <w:sz w:val="20"/>
          <w:szCs w:val="20"/>
        </w:rPr>
        <w:t>Mindfulness. What is it?</w:t>
      </w:r>
      <w:r w:rsidRPr="00DC2DB9">
        <w:rPr>
          <w:rFonts w:ascii="Arial" w:hAnsi="Arial" w:cs="Arial"/>
          <w:sz w:val="20"/>
          <w:szCs w:val="20"/>
        </w:rPr>
        <w:t> </w:t>
      </w:r>
      <w:hyperlink r:id="rId28" w:history="1">
        <w:r w:rsidRPr="004B2D65">
          <w:rPr>
            <w:rStyle w:val="Hyperlink"/>
            <w:rFonts w:ascii="Arial" w:hAnsi="Arial" w:cs="Arial"/>
            <w:sz w:val="20"/>
            <w:szCs w:val="20"/>
          </w:rPr>
          <w:t>https://mindfulnessinschools.org/mindfulness-in-education/what-is-it/</w:t>
        </w:r>
      </w:hyperlink>
      <w:r>
        <w:rPr>
          <w:rFonts w:ascii="Arial" w:hAnsi="Arial" w:cs="Arial"/>
          <w:sz w:val="20"/>
          <w:szCs w:val="20"/>
        </w:rPr>
        <w:t xml:space="preserve"> </w:t>
      </w:r>
      <w:r w:rsidRPr="00DC2DB9">
        <w:rPr>
          <w:rFonts w:ascii="Arial" w:hAnsi="Arial" w:cs="Arial"/>
          <w:sz w:val="20"/>
          <w:szCs w:val="20"/>
        </w:rPr>
        <w:t>(Accessed: March 23, 2025).</w:t>
      </w:r>
    </w:p>
    <w:p w14:paraId="571F79C0" w14:textId="19EFC74A" w:rsidR="002E06ED" w:rsidRDefault="002E06ED">
      <w:pPr>
        <w:rPr>
          <w:rFonts w:ascii="Arial" w:hAnsi="Arial" w:cs="Arial"/>
          <w:sz w:val="20"/>
          <w:szCs w:val="20"/>
        </w:rPr>
      </w:pPr>
      <w:r w:rsidRPr="002E06ED">
        <w:rPr>
          <w:rFonts w:ascii="Arial" w:hAnsi="Arial" w:cs="Arial"/>
          <w:sz w:val="20"/>
          <w:szCs w:val="20"/>
        </w:rPr>
        <w:t>NHS (no date) </w:t>
      </w:r>
      <w:r w:rsidRPr="002E06ED">
        <w:rPr>
          <w:rFonts w:ascii="Arial" w:hAnsi="Arial" w:cs="Arial"/>
          <w:i/>
          <w:iCs/>
          <w:sz w:val="20"/>
          <w:szCs w:val="20"/>
        </w:rPr>
        <w:t>Adverse Childhood Experiences (ACEs) and attachment</w:t>
      </w:r>
      <w:r w:rsidRPr="002E06ED">
        <w:rPr>
          <w:rFonts w:ascii="Arial" w:hAnsi="Arial" w:cs="Arial"/>
          <w:sz w:val="20"/>
          <w:szCs w:val="20"/>
        </w:rPr>
        <w:t>. </w:t>
      </w:r>
      <w:hyperlink r:id="rId29" w:history="1">
        <w:r w:rsidR="004F2D22" w:rsidRPr="004B2D65">
          <w:rPr>
            <w:rStyle w:val="Hyperlink"/>
            <w:rFonts w:ascii="Arial" w:hAnsi="Arial" w:cs="Arial"/>
            <w:sz w:val="20"/>
            <w:szCs w:val="20"/>
          </w:rPr>
          <w:t>https://mft.nhs.uk/rmch/services/camhs/young-people/adverse-childhood-experiences-aces-and-attachment/</w:t>
        </w:r>
      </w:hyperlink>
      <w:r w:rsidR="004F2D22">
        <w:rPr>
          <w:rFonts w:ascii="Arial" w:hAnsi="Arial" w:cs="Arial"/>
          <w:sz w:val="20"/>
          <w:szCs w:val="20"/>
        </w:rPr>
        <w:t xml:space="preserve"> </w:t>
      </w:r>
      <w:r w:rsidRPr="002E06ED">
        <w:rPr>
          <w:rFonts w:ascii="Arial" w:hAnsi="Arial" w:cs="Arial"/>
          <w:sz w:val="20"/>
          <w:szCs w:val="20"/>
        </w:rPr>
        <w:t>(Accessed: March 20, 2025)</w:t>
      </w:r>
    </w:p>
    <w:p w14:paraId="7389549F" w14:textId="34B7128F" w:rsidR="003D674F" w:rsidRDefault="003D674F">
      <w:pPr>
        <w:rPr>
          <w:rFonts w:ascii="Arial" w:hAnsi="Arial" w:cs="Arial"/>
          <w:sz w:val="20"/>
          <w:szCs w:val="20"/>
        </w:rPr>
      </w:pPr>
      <w:r w:rsidRPr="003D674F">
        <w:rPr>
          <w:rFonts w:ascii="Arial" w:hAnsi="Arial" w:cs="Arial"/>
          <w:sz w:val="20"/>
          <w:szCs w:val="20"/>
        </w:rPr>
        <w:t>NHS (no date b) </w:t>
      </w:r>
      <w:r w:rsidRPr="003D674F">
        <w:rPr>
          <w:rFonts w:ascii="Arial" w:hAnsi="Arial" w:cs="Arial"/>
          <w:i/>
          <w:iCs/>
          <w:sz w:val="20"/>
          <w:szCs w:val="20"/>
        </w:rPr>
        <w:t>Depression in children and young people</w:t>
      </w:r>
      <w:r w:rsidRPr="003D674F">
        <w:rPr>
          <w:rFonts w:ascii="Arial" w:hAnsi="Arial" w:cs="Arial"/>
          <w:sz w:val="20"/>
          <w:szCs w:val="20"/>
        </w:rPr>
        <w:t>. https://www.nhs.uk/mental-health/children-and-young-adults/advice-for-parents/children-depressed-signs/ (Accessed: March 22, 2025).</w:t>
      </w:r>
    </w:p>
    <w:p w14:paraId="707D2FDD" w14:textId="4143D450" w:rsidR="009F76B1" w:rsidRDefault="009F76B1">
      <w:pPr>
        <w:rPr>
          <w:rFonts w:ascii="Arial" w:hAnsi="Arial" w:cs="Arial"/>
          <w:sz w:val="20"/>
          <w:szCs w:val="20"/>
        </w:rPr>
      </w:pPr>
      <w:r w:rsidRPr="009F76B1">
        <w:rPr>
          <w:rFonts w:ascii="Arial" w:hAnsi="Arial" w:cs="Arial"/>
          <w:sz w:val="20"/>
          <w:szCs w:val="20"/>
        </w:rPr>
        <w:lastRenderedPageBreak/>
        <w:t>NSPCC (no date) </w:t>
      </w:r>
      <w:r w:rsidRPr="009F76B1">
        <w:rPr>
          <w:rFonts w:ascii="Arial" w:hAnsi="Arial" w:cs="Arial"/>
          <w:i/>
          <w:iCs/>
          <w:sz w:val="20"/>
          <w:szCs w:val="20"/>
        </w:rPr>
        <w:t>Types of abuse</w:t>
      </w:r>
      <w:r w:rsidRPr="009F76B1">
        <w:rPr>
          <w:rFonts w:ascii="Arial" w:hAnsi="Arial" w:cs="Arial"/>
          <w:sz w:val="20"/>
          <w:szCs w:val="20"/>
        </w:rPr>
        <w:t>. </w:t>
      </w:r>
      <w:hyperlink r:id="rId30" w:history="1">
        <w:r w:rsidRPr="004B2D65">
          <w:rPr>
            <w:rStyle w:val="Hyperlink"/>
            <w:rFonts w:ascii="Arial" w:hAnsi="Arial" w:cs="Arial"/>
            <w:sz w:val="20"/>
            <w:szCs w:val="20"/>
          </w:rPr>
          <w:t>https://www.nspcc.org.uk/what-is-child-abuse/types-of-abuse/</w:t>
        </w:r>
      </w:hyperlink>
      <w:r>
        <w:rPr>
          <w:rFonts w:ascii="Arial" w:hAnsi="Arial" w:cs="Arial"/>
          <w:sz w:val="20"/>
          <w:szCs w:val="20"/>
        </w:rPr>
        <w:t xml:space="preserve"> </w:t>
      </w:r>
      <w:r w:rsidRPr="009F76B1">
        <w:rPr>
          <w:rFonts w:ascii="Arial" w:hAnsi="Arial" w:cs="Arial"/>
          <w:sz w:val="20"/>
          <w:szCs w:val="20"/>
        </w:rPr>
        <w:t>(Accessed: March 20, 2025).</w:t>
      </w:r>
    </w:p>
    <w:p w14:paraId="4393A277" w14:textId="0FFBA3C8" w:rsidR="008D5246" w:rsidRDefault="008D5246">
      <w:pPr>
        <w:rPr>
          <w:rFonts w:ascii="Arial" w:hAnsi="Arial" w:cs="Arial"/>
          <w:sz w:val="20"/>
          <w:szCs w:val="20"/>
        </w:rPr>
      </w:pPr>
      <w:r w:rsidRPr="008D5246">
        <w:rPr>
          <w:rFonts w:ascii="Arial" w:hAnsi="Arial" w:cs="Arial"/>
          <w:sz w:val="20"/>
          <w:szCs w:val="20"/>
        </w:rPr>
        <w:t>Royal College of Psychiatrists (no date) </w:t>
      </w:r>
      <w:r w:rsidRPr="008D5246">
        <w:rPr>
          <w:rFonts w:ascii="Arial" w:hAnsi="Arial" w:cs="Arial"/>
          <w:i/>
          <w:iCs/>
          <w:sz w:val="20"/>
          <w:szCs w:val="20"/>
        </w:rPr>
        <w:t>Depression in children and young people</w:t>
      </w:r>
      <w:r w:rsidRPr="008D5246">
        <w:rPr>
          <w:rFonts w:ascii="Arial" w:hAnsi="Arial" w:cs="Arial"/>
          <w:sz w:val="20"/>
          <w:szCs w:val="20"/>
        </w:rPr>
        <w:t>. </w:t>
      </w:r>
      <w:hyperlink r:id="rId31" w:history="1">
        <w:r w:rsidRPr="004B2D65">
          <w:rPr>
            <w:rStyle w:val="Hyperlink"/>
            <w:rFonts w:ascii="Arial" w:hAnsi="Arial" w:cs="Arial"/>
            <w:sz w:val="20"/>
            <w:szCs w:val="20"/>
          </w:rPr>
          <w:t>https://www.rcpsych.ac.uk/mental-health/parents-and-young-people/depression-in-young-people</w:t>
        </w:r>
      </w:hyperlink>
      <w:r>
        <w:rPr>
          <w:rFonts w:ascii="Arial" w:hAnsi="Arial" w:cs="Arial"/>
          <w:sz w:val="20"/>
          <w:szCs w:val="20"/>
        </w:rPr>
        <w:t xml:space="preserve"> </w:t>
      </w:r>
      <w:r w:rsidRPr="008D5246">
        <w:rPr>
          <w:rFonts w:ascii="Arial" w:hAnsi="Arial" w:cs="Arial"/>
          <w:sz w:val="20"/>
          <w:szCs w:val="20"/>
        </w:rPr>
        <w:t>(Accessed: March 23, 2025).</w:t>
      </w:r>
    </w:p>
    <w:p w14:paraId="5CC7D404" w14:textId="5FF57ACE" w:rsidR="001C7C8D" w:rsidRDefault="001C7C8D">
      <w:pPr>
        <w:rPr>
          <w:rFonts w:ascii="Arial" w:hAnsi="Arial" w:cs="Arial"/>
          <w:sz w:val="20"/>
          <w:szCs w:val="20"/>
        </w:rPr>
      </w:pPr>
      <w:r w:rsidRPr="001C7C8D">
        <w:rPr>
          <w:rFonts w:ascii="Arial" w:hAnsi="Arial" w:cs="Arial"/>
          <w:sz w:val="20"/>
          <w:szCs w:val="20"/>
        </w:rPr>
        <w:t xml:space="preserve">Russell, S., </w:t>
      </w:r>
      <w:proofErr w:type="spellStart"/>
      <w:r w:rsidRPr="001C7C8D">
        <w:rPr>
          <w:rFonts w:ascii="Arial" w:hAnsi="Arial" w:cs="Arial"/>
          <w:sz w:val="20"/>
          <w:szCs w:val="20"/>
        </w:rPr>
        <w:t>Hinwood</w:t>
      </w:r>
      <w:proofErr w:type="spellEnd"/>
      <w:r w:rsidRPr="001C7C8D">
        <w:rPr>
          <w:rFonts w:ascii="Arial" w:hAnsi="Arial" w:cs="Arial"/>
          <w:sz w:val="20"/>
          <w:szCs w:val="20"/>
        </w:rPr>
        <w:t>, C. and Fuller, C. (2024) </w:t>
      </w:r>
      <w:proofErr w:type="gramStart"/>
      <w:r w:rsidRPr="001C7C8D">
        <w:rPr>
          <w:rFonts w:ascii="Arial" w:hAnsi="Arial" w:cs="Arial"/>
          <w:i/>
          <w:iCs/>
          <w:sz w:val="20"/>
          <w:szCs w:val="20"/>
        </w:rPr>
        <w:t>Attention deficit hyperactivity disorder</w:t>
      </w:r>
      <w:proofErr w:type="gramEnd"/>
      <w:r w:rsidRPr="001C7C8D">
        <w:rPr>
          <w:rFonts w:ascii="Arial" w:hAnsi="Arial" w:cs="Arial"/>
          <w:i/>
          <w:iCs/>
          <w:sz w:val="20"/>
          <w:szCs w:val="20"/>
        </w:rPr>
        <w:t xml:space="preserve"> (ADHD) Programme update</w:t>
      </w:r>
      <w:r w:rsidRPr="001C7C8D">
        <w:rPr>
          <w:rFonts w:ascii="Arial" w:hAnsi="Arial" w:cs="Arial"/>
          <w:sz w:val="20"/>
          <w:szCs w:val="20"/>
        </w:rPr>
        <w:t>. </w:t>
      </w:r>
      <w:hyperlink r:id="rId32" w:history="1">
        <w:r w:rsidRPr="004B2D65">
          <w:rPr>
            <w:rStyle w:val="Hyperlink"/>
            <w:rFonts w:ascii="Arial" w:hAnsi="Arial" w:cs="Arial"/>
            <w:sz w:val="20"/>
            <w:szCs w:val="20"/>
          </w:rPr>
          <w:t>https://www.england.nhs.uk/long-read/attention-deficit-hyperactivity-disorder-adhd-programme-update/</w:t>
        </w:r>
      </w:hyperlink>
      <w:r>
        <w:rPr>
          <w:rFonts w:ascii="Arial" w:hAnsi="Arial" w:cs="Arial"/>
          <w:sz w:val="20"/>
          <w:szCs w:val="20"/>
        </w:rPr>
        <w:t xml:space="preserve"> </w:t>
      </w:r>
      <w:r w:rsidRPr="001C7C8D">
        <w:rPr>
          <w:rFonts w:ascii="Arial" w:hAnsi="Arial" w:cs="Arial"/>
          <w:sz w:val="20"/>
          <w:szCs w:val="20"/>
        </w:rPr>
        <w:t>(Accessed: March 23, 2025).</w:t>
      </w:r>
    </w:p>
    <w:p w14:paraId="3D6F68AC" w14:textId="4A446375" w:rsidR="00267CCD" w:rsidRDefault="00267CCD">
      <w:pPr>
        <w:rPr>
          <w:rFonts w:ascii="Arial" w:hAnsi="Arial" w:cs="Arial"/>
          <w:sz w:val="20"/>
          <w:szCs w:val="20"/>
        </w:rPr>
      </w:pPr>
      <w:proofErr w:type="spellStart"/>
      <w:r w:rsidRPr="00267CCD">
        <w:rPr>
          <w:rFonts w:ascii="Arial" w:hAnsi="Arial" w:cs="Arial"/>
          <w:sz w:val="20"/>
          <w:szCs w:val="20"/>
        </w:rPr>
        <w:t>Schimelpfening</w:t>
      </w:r>
      <w:proofErr w:type="spellEnd"/>
      <w:r w:rsidRPr="00267CCD">
        <w:rPr>
          <w:rFonts w:ascii="Arial" w:hAnsi="Arial" w:cs="Arial"/>
          <w:sz w:val="20"/>
          <w:szCs w:val="20"/>
        </w:rPr>
        <w:t>, N. (2023) </w:t>
      </w:r>
      <w:r w:rsidRPr="00267CCD">
        <w:rPr>
          <w:rFonts w:ascii="Arial" w:hAnsi="Arial" w:cs="Arial"/>
          <w:i/>
          <w:iCs/>
          <w:sz w:val="20"/>
          <w:szCs w:val="20"/>
        </w:rPr>
        <w:t>Is Depression Hereditary?</w:t>
      </w:r>
      <w:r w:rsidRPr="00267CCD">
        <w:rPr>
          <w:rFonts w:ascii="Arial" w:hAnsi="Arial" w:cs="Arial"/>
          <w:sz w:val="20"/>
          <w:szCs w:val="20"/>
        </w:rPr>
        <w:t> </w:t>
      </w:r>
      <w:hyperlink r:id="rId33" w:history="1">
        <w:r w:rsidRPr="004B2D65">
          <w:rPr>
            <w:rStyle w:val="Hyperlink"/>
            <w:rFonts w:ascii="Arial" w:hAnsi="Arial" w:cs="Arial"/>
            <w:sz w:val="20"/>
            <w:szCs w:val="20"/>
          </w:rPr>
          <w:t>https://www.verywellmind.com/is-depression-genetic-1067317</w:t>
        </w:r>
      </w:hyperlink>
      <w:r>
        <w:rPr>
          <w:rFonts w:ascii="Arial" w:hAnsi="Arial" w:cs="Arial"/>
          <w:sz w:val="20"/>
          <w:szCs w:val="20"/>
        </w:rPr>
        <w:t xml:space="preserve"> </w:t>
      </w:r>
      <w:r w:rsidRPr="00267CCD">
        <w:rPr>
          <w:rFonts w:ascii="Arial" w:hAnsi="Arial" w:cs="Arial"/>
          <w:sz w:val="20"/>
          <w:szCs w:val="20"/>
        </w:rPr>
        <w:t>(Accessed: March 23, 2025).</w:t>
      </w:r>
    </w:p>
    <w:p w14:paraId="282D0CFF" w14:textId="7043EF3E" w:rsidR="00DD59FA" w:rsidRDefault="00DD59FA">
      <w:pPr>
        <w:rPr>
          <w:rFonts w:ascii="Arial" w:hAnsi="Arial" w:cs="Arial"/>
          <w:sz w:val="20"/>
          <w:szCs w:val="20"/>
        </w:rPr>
      </w:pPr>
      <w:r w:rsidRPr="00DD59FA">
        <w:rPr>
          <w:rFonts w:ascii="Arial" w:hAnsi="Arial" w:cs="Arial"/>
          <w:sz w:val="20"/>
          <w:szCs w:val="20"/>
        </w:rPr>
        <w:t>Sloan, S. </w:t>
      </w:r>
      <w:r w:rsidRPr="00DD59FA">
        <w:rPr>
          <w:rFonts w:ascii="Arial" w:hAnsi="Arial" w:cs="Arial"/>
          <w:i/>
          <w:iCs/>
          <w:sz w:val="20"/>
          <w:szCs w:val="20"/>
        </w:rPr>
        <w:t>et al.</w:t>
      </w:r>
      <w:r w:rsidRPr="00DD59FA">
        <w:rPr>
          <w:rFonts w:ascii="Arial" w:hAnsi="Arial" w:cs="Arial"/>
          <w:sz w:val="20"/>
          <w:szCs w:val="20"/>
        </w:rPr>
        <w:t> (2020) </w:t>
      </w:r>
      <w:r w:rsidRPr="00DD59FA">
        <w:rPr>
          <w:rFonts w:ascii="Arial" w:hAnsi="Arial" w:cs="Arial"/>
          <w:i/>
          <w:iCs/>
          <w:sz w:val="20"/>
          <w:szCs w:val="20"/>
        </w:rPr>
        <w:t>The effectiveness of Nurture Groups in improving outcomes for young children with social, emotional and behavioural difficulties in primary schools: An evaluation of Nurture Group provision in Northern Ireland</w:t>
      </w:r>
      <w:r w:rsidRPr="00DD59FA">
        <w:rPr>
          <w:rFonts w:ascii="Arial" w:hAnsi="Arial" w:cs="Arial"/>
          <w:sz w:val="20"/>
          <w:szCs w:val="20"/>
        </w:rPr>
        <w:t>. </w:t>
      </w:r>
      <w:hyperlink r:id="rId34" w:history="1">
        <w:r w:rsidRPr="004B2D65">
          <w:rPr>
            <w:rStyle w:val="Hyperlink"/>
            <w:rFonts w:ascii="Arial" w:hAnsi="Arial" w:cs="Arial"/>
            <w:sz w:val="20"/>
            <w:szCs w:val="20"/>
          </w:rPr>
          <w:t>https://www.sciencedirect.com/science/article/pii/S0190740919309697</w:t>
        </w:r>
      </w:hyperlink>
      <w:r>
        <w:rPr>
          <w:rFonts w:ascii="Arial" w:hAnsi="Arial" w:cs="Arial"/>
          <w:sz w:val="20"/>
          <w:szCs w:val="20"/>
        </w:rPr>
        <w:t xml:space="preserve"> </w:t>
      </w:r>
      <w:r w:rsidRPr="00DD59FA">
        <w:rPr>
          <w:rFonts w:ascii="Arial" w:hAnsi="Arial" w:cs="Arial"/>
          <w:sz w:val="20"/>
          <w:szCs w:val="20"/>
        </w:rPr>
        <w:t>(Accessed: March 22, 2025).</w:t>
      </w:r>
    </w:p>
    <w:p w14:paraId="65901718" w14:textId="1A784EE8" w:rsidR="00390FF5" w:rsidRPr="0095001A" w:rsidRDefault="00390FF5">
      <w:pPr>
        <w:rPr>
          <w:rFonts w:ascii="Arial" w:hAnsi="Arial" w:cs="Arial"/>
          <w:sz w:val="20"/>
          <w:szCs w:val="20"/>
        </w:rPr>
      </w:pPr>
      <w:r w:rsidRPr="00390FF5">
        <w:rPr>
          <w:rFonts w:ascii="Arial" w:hAnsi="Arial" w:cs="Arial"/>
          <w:sz w:val="20"/>
          <w:szCs w:val="20"/>
        </w:rPr>
        <w:t>Smith, L. (2018) </w:t>
      </w:r>
      <w:r w:rsidRPr="00390FF5">
        <w:rPr>
          <w:rFonts w:ascii="Arial" w:hAnsi="Arial" w:cs="Arial"/>
          <w:i/>
          <w:iCs/>
          <w:sz w:val="20"/>
          <w:szCs w:val="20"/>
        </w:rPr>
        <w:t>Adverse Childhood Experiences (ACES): educational interventions</w:t>
      </w:r>
      <w:r w:rsidRPr="00390FF5">
        <w:rPr>
          <w:rFonts w:ascii="Arial" w:hAnsi="Arial" w:cs="Arial"/>
          <w:sz w:val="20"/>
          <w:szCs w:val="20"/>
        </w:rPr>
        <w:t>. </w:t>
      </w:r>
      <w:hyperlink r:id="rId35" w:history="1">
        <w:r w:rsidRPr="004B2D65">
          <w:rPr>
            <w:rStyle w:val="Hyperlink"/>
            <w:rFonts w:ascii="Arial" w:hAnsi="Arial" w:cs="Arial"/>
            <w:sz w:val="20"/>
            <w:szCs w:val="20"/>
          </w:rPr>
          <w:t>https://www.iriss.org.uk/resources/esss-outlines/aces</w:t>
        </w:r>
      </w:hyperlink>
      <w:r>
        <w:rPr>
          <w:rFonts w:ascii="Arial" w:hAnsi="Arial" w:cs="Arial"/>
          <w:sz w:val="20"/>
          <w:szCs w:val="20"/>
        </w:rPr>
        <w:t xml:space="preserve"> </w:t>
      </w:r>
      <w:r w:rsidRPr="00390FF5">
        <w:rPr>
          <w:rFonts w:ascii="Arial" w:hAnsi="Arial" w:cs="Arial"/>
          <w:sz w:val="20"/>
          <w:szCs w:val="20"/>
        </w:rPr>
        <w:t>(Acces</w:t>
      </w:r>
      <w:r>
        <w:rPr>
          <w:rFonts w:ascii="Arial" w:hAnsi="Arial" w:cs="Arial"/>
          <w:sz w:val="20"/>
          <w:szCs w:val="20"/>
        </w:rPr>
        <w:t>s</w:t>
      </w:r>
      <w:r w:rsidRPr="00390FF5">
        <w:rPr>
          <w:rFonts w:ascii="Arial" w:hAnsi="Arial" w:cs="Arial"/>
          <w:sz w:val="20"/>
          <w:szCs w:val="20"/>
        </w:rPr>
        <w:t>ed: March 20, 2025).</w:t>
      </w:r>
    </w:p>
    <w:p w14:paraId="0BA85EB8" w14:textId="0887AB7A" w:rsidR="00952023" w:rsidRDefault="00952023">
      <w:pPr>
        <w:rPr>
          <w:rFonts w:ascii="Arial" w:hAnsi="Arial" w:cs="Arial"/>
          <w:sz w:val="20"/>
          <w:szCs w:val="20"/>
        </w:rPr>
      </w:pPr>
      <w:proofErr w:type="spellStart"/>
      <w:r w:rsidRPr="0095001A">
        <w:rPr>
          <w:rFonts w:ascii="Arial" w:hAnsi="Arial" w:cs="Arial"/>
          <w:sz w:val="20"/>
          <w:szCs w:val="20"/>
        </w:rPr>
        <w:t>Sportspe</w:t>
      </w:r>
      <w:proofErr w:type="spellEnd"/>
      <w:r w:rsidRPr="0095001A">
        <w:rPr>
          <w:rFonts w:ascii="Arial" w:hAnsi="Arial" w:cs="Arial"/>
          <w:sz w:val="20"/>
          <w:szCs w:val="20"/>
        </w:rPr>
        <w:t xml:space="preserve"> (2020) </w:t>
      </w:r>
      <w:r w:rsidRPr="0095001A">
        <w:rPr>
          <w:rFonts w:ascii="Arial" w:hAnsi="Arial" w:cs="Arial"/>
          <w:i/>
          <w:iCs/>
          <w:sz w:val="20"/>
          <w:szCs w:val="20"/>
        </w:rPr>
        <w:t>Mental health and the importance of PE, sport and physical activity in schools</w:t>
      </w:r>
      <w:r w:rsidRPr="0095001A">
        <w:rPr>
          <w:rFonts w:ascii="Arial" w:hAnsi="Arial" w:cs="Arial"/>
          <w:sz w:val="20"/>
          <w:szCs w:val="20"/>
        </w:rPr>
        <w:t>. </w:t>
      </w:r>
      <w:hyperlink r:id="rId36" w:history="1">
        <w:r w:rsidRPr="0095001A">
          <w:rPr>
            <w:rStyle w:val="Hyperlink"/>
            <w:rFonts w:ascii="Arial" w:hAnsi="Arial" w:cs="Arial"/>
            <w:sz w:val="20"/>
            <w:szCs w:val="20"/>
          </w:rPr>
          <w:t>https://sportspe.org.uk/2020/02/19/mental-health-and-the-importance-of-pe-sport-and-physical-activity-in-schools/</w:t>
        </w:r>
      </w:hyperlink>
      <w:r w:rsidRPr="0095001A">
        <w:rPr>
          <w:rFonts w:ascii="Arial" w:hAnsi="Arial" w:cs="Arial"/>
          <w:sz w:val="20"/>
          <w:szCs w:val="20"/>
        </w:rPr>
        <w:t xml:space="preserve"> (Accessed: February 24, 2025).</w:t>
      </w:r>
    </w:p>
    <w:p w14:paraId="066EBB94" w14:textId="4AEF42F5" w:rsidR="00E576D2" w:rsidRDefault="00E576D2">
      <w:pPr>
        <w:rPr>
          <w:rFonts w:ascii="Arial" w:hAnsi="Arial" w:cs="Arial"/>
          <w:sz w:val="20"/>
          <w:szCs w:val="20"/>
        </w:rPr>
      </w:pPr>
      <w:r w:rsidRPr="00E576D2">
        <w:rPr>
          <w:rFonts w:ascii="Arial" w:hAnsi="Arial" w:cs="Arial"/>
          <w:sz w:val="20"/>
          <w:szCs w:val="20"/>
        </w:rPr>
        <w:t>UK Government (2022) </w:t>
      </w:r>
      <w:r w:rsidRPr="00E576D2">
        <w:rPr>
          <w:rFonts w:ascii="Arial" w:hAnsi="Arial" w:cs="Arial"/>
          <w:i/>
          <w:iCs/>
          <w:sz w:val="20"/>
          <w:szCs w:val="20"/>
        </w:rPr>
        <w:t>The Government’s response to the Health and Social Care Committee report: Children and Young People’s Mental Health</w:t>
      </w:r>
      <w:r w:rsidRPr="00E576D2">
        <w:rPr>
          <w:rFonts w:ascii="Arial" w:hAnsi="Arial" w:cs="Arial"/>
          <w:sz w:val="20"/>
          <w:szCs w:val="20"/>
        </w:rPr>
        <w:t>, </w:t>
      </w:r>
      <w:r w:rsidRPr="00E576D2">
        <w:rPr>
          <w:rFonts w:ascii="Arial" w:hAnsi="Arial" w:cs="Arial"/>
          <w:i/>
          <w:iCs/>
          <w:sz w:val="20"/>
          <w:szCs w:val="20"/>
        </w:rPr>
        <w:t>Gov.uk</w:t>
      </w:r>
      <w:r w:rsidRPr="00E576D2">
        <w:rPr>
          <w:rFonts w:ascii="Arial" w:hAnsi="Arial" w:cs="Arial"/>
          <w:sz w:val="20"/>
          <w:szCs w:val="20"/>
        </w:rPr>
        <w:t>. CP 629. Secretary of State of Health and Social Care. </w:t>
      </w:r>
      <w:hyperlink r:id="rId37" w:history="1">
        <w:r w:rsidRPr="004B2D65">
          <w:rPr>
            <w:rStyle w:val="Hyperlink"/>
            <w:rFonts w:ascii="Arial" w:hAnsi="Arial" w:cs="Arial"/>
            <w:sz w:val="20"/>
            <w:szCs w:val="20"/>
          </w:rPr>
          <w:t>https://assets.publishing.service.gov.uk/media/623058f4d3bf7f5a900e9f37/government-response-to-the-hscc-_report-children-and-young-people_s-mental-health-web-accessible.pdf</w:t>
        </w:r>
      </w:hyperlink>
      <w:r>
        <w:rPr>
          <w:rFonts w:ascii="Arial" w:hAnsi="Arial" w:cs="Arial"/>
          <w:sz w:val="20"/>
          <w:szCs w:val="20"/>
        </w:rPr>
        <w:t xml:space="preserve"> </w:t>
      </w:r>
      <w:r w:rsidRPr="00E576D2">
        <w:rPr>
          <w:rFonts w:ascii="Arial" w:hAnsi="Arial" w:cs="Arial"/>
          <w:sz w:val="20"/>
          <w:szCs w:val="20"/>
        </w:rPr>
        <w:t>(Accessed: March 22, 2025).</w:t>
      </w:r>
    </w:p>
    <w:p w14:paraId="79239F3A" w14:textId="504788F7" w:rsidR="00CD1586" w:rsidRPr="0095001A" w:rsidRDefault="00CD1586">
      <w:pPr>
        <w:rPr>
          <w:rFonts w:ascii="Arial" w:hAnsi="Arial" w:cs="Arial"/>
          <w:sz w:val="20"/>
          <w:szCs w:val="20"/>
        </w:rPr>
      </w:pPr>
      <w:r w:rsidRPr="00CD1586">
        <w:rPr>
          <w:rFonts w:ascii="Arial" w:hAnsi="Arial" w:cs="Arial"/>
          <w:sz w:val="20"/>
          <w:szCs w:val="20"/>
        </w:rPr>
        <w:t>Young Minds (no date) </w:t>
      </w:r>
      <w:r w:rsidRPr="00CD1586">
        <w:rPr>
          <w:rFonts w:ascii="Arial" w:hAnsi="Arial" w:cs="Arial"/>
          <w:i/>
          <w:iCs/>
          <w:sz w:val="20"/>
          <w:szCs w:val="20"/>
        </w:rPr>
        <w:t>52% increase in young people waiting over a year for mental health support</w:t>
      </w:r>
      <w:r w:rsidRPr="00CD1586">
        <w:rPr>
          <w:rFonts w:ascii="Arial" w:hAnsi="Arial" w:cs="Arial"/>
          <w:sz w:val="20"/>
          <w:szCs w:val="20"/>
        </w:rPr>
        <w:t>. </w:t>
      </w:r>
      <w:hyperlink r:id="rId38" w:history="1">
        <w:r w:rsidRPr="004B2D65">
          <w:rPr>
            <w:rStyle w:val="Hyperlink"/>
            <w:rFonts w:ascii="Arial" w:hAnsi="Arial" w:cs="Arial"/>
            <w:sz w:val="20"/>
            <w:szCs w:val="20"/>
          </w:rPr>
          <w:t>https://www.youngminds.org.uk/about-us/media-centre/press-releases/increase-in-young-people-waiting-over-a-year-for-mental-health-support/</w:t>
        </w:r>
      </w:hyperlink>
      <w:r>
        <w:rPr>
          <w:rFonts w:ascii="Arial" w:hAnsi="Arial" w:cs="Arial"/>
          <w:sz w:val="20"/>
          <w:szCs w:val="20"/>
        </w:rPr>
        <w:t xml:space="preserve"> </w:t>
      </w:r>
      <w:r w:rsidRPr="00CD1586">
        <w:rPr>
          <w:rFonts w:ascii="Arial" w:hAnsi="Arial" w:cs="Arial"/>
          <w:sz w:val="20"/>
          <w:szCs w:val="20"/>
        </w:rPr>
        <w:t>(Accessed: March 20, 2025).</w:t>
      </w:r>
    </w:p>
    <w:p w14:paraId="6F0E9BAF" w14:textId="3C0A68CF" w:rsidR="00995A62" w:rsidRPr="0095001A" w:rsidRDefault="00995A62">
      <w:pPr>
        <w:rPr>
          <w:rFonts w:ascii="Arial" w:hAnsi="Arial" w:cs="Arial"/>
          <w:sz w:val="20"/>
          <w:szCs w:val="20"/>
        </w:rPr>
      </w:pPr>
      <w:r w:rsidRPr="0095001A">
        <w:rPr>
          <w:rFonts w:ascii="Arial" w:hAnsi="Arial" w:cs="Arial"/>
          <w:sz w:val="20"/>
          <w:szCs w:val="20"/>
        </w:rPr>
        <w:t>Youth Sport Trust (2023) </w:t>
      </w:r>
      <w:r w:rsidRPr="0095001A">
        <w:rPr>
          <w:rFonts w:ascii="Arial" w:hAnsi="Arial" w:cs="Arial"/>
          <w:i/>
          <w:iCs/>
          <w:sz w:val="20"/>
          <w:szCs w:val="20"/>
        </w:rPr>
        <w:t>Fall in number of hours of PE delivered in schools poses threat to wellbeing.</w:t>
      </w:r>
      <w:r w:rsidRPr="0095001A">
        <w:rPr>
          <w:rFonts w:ascii="Arial" w:hAnsi="Arial" w:cs="Arial"/>
          <w:sz w:val="20"/>
          <w:szCs w:val="20"/>
        </w:rPr>
        <w:t> </w:t>
      </w:r>
      <w:hyperlink r:id="rId39" w:history="1">
        <w:r w:rsidRPr="0095001A">
          <w:rPr>
            <w:rStyle w:val="Hyperlink"/>
            <w:rFonts w:ascii="Arial" w:hAnsi="Arial" w:cs="Arial"/>
            <w:sz w:val="20"/>
            <w:szCs w:val="20"/>
          </w:rPr>
          <w:t>https://www.youthsporttrust.org/news-listings/news/fall-in-number-of-hours-of-pe</w:t>
        </w:r>
      </w:hyperlink>
      <w:r w:rsidRPr="0095001A">
        <w:rPr>
          <w:rFonts w:ascii="Arial" w:hAnsi="Arial" w:cs="Arial"/>
          <w:sz w:val="20"/>
          <w:szCs w:val="20"/>
        </w:rPr>
        <w:t xml:space="preserve"> (Accessed: February 24, 2025).</w:t>
      </w:r>
    </w:p>
    <w:sectPr w:rsidR="00995A62" w:rsidRPr="009500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4A3"/>
    <w:rsid w:val="00006584"/>
    <w:rsid w:val="00010B86"/>
    <w:rsid w:val="00010D5F"/>
    <w:rsid w:val="000149E2"/>
    <w:rsid w:val="00021BF0"/>
    <w:rsid w:val="00022A78"/>
    <w:rsid w:val="0002558D"/>
    <w:rsid w:val="00026C3B"/>
    <w:rsid w:val="00034F4C"/>
    <w:rsid w:val="000355F2"/>
    <w:rsid w:val="000408ED"/>
    <w:rsid w:val="00050D44"/>
    <w:rsid w:val="000535BB"/>
    <w:rsid w:val="00053E09"/>
    <w:rsid w:val="00056BC3"/>
    <w:rsid w:val="000666A5"/>
    <w:rsid w:val="000721F1"/>
    <w:rsid w:val="00075EB9"/>
    <w:rsid w:val="000936AC"/>
    <w:rsid w:val="0009427F"/>
    <w:rsid w:val="00095555"/>
    <w:rsid w:val="00096680"/>
    <w:rsid w:val="00097D17"/>
    <w:rsid w:val="000B4866"/>
    <w:rsid w:val="000B52BF"/>
    <w:rsid w:val="000B6277"/>
    <w:rsid w:val="000B6353"/>
    <w:rsid w:val="000C7C4B"/>
    <w:rsid w:val="000D5602"/>
    <w:rsid w:val="000F3569"/>
    <w:rsid w:val="000F531A"/>
    <w:rsid w:val="00100836"/>
    <w:rsid w:val="00105457"/>
    <w:rsid w:val="00106E59"/>
    <w:rsid w:val="0011040F"/>
    <w:rsid w:val="00111B22"/>
    <w:rsid w:val="00111C0E"/>
    <w:rsid w:val="00112C0C"/>
    <w:rsid w:val="0011416D"/>
    <w:rsid w:val="001143D7"/>
    <w:rsid w:val="00114579"/>
    <w:rsid w:val="001267D1"/>
    <w:rsid w:val="001267F1"/>
    <w:rsid w:val="00132B1D"/>
    <w:rsid w:val="001347B5"/>
    <w:rsid w:val="00141FFE"/>
    <w:rsid w:val="001430F6"/>
    <w:rsid w:val="0015157F"/>
    <w:rsid w:val="00151A2F"/>
    <w:rsid w:val="001520C8"/>
    <w:rsid w:val="00153BB6"/>
    <w:rsid w:val="00160F93"/>
    <w:rsid w:val="00161144"/>
    <w:rsid w:val="001620AF"/>
    <w:rsid w:val="00163216"/>
    <w:rsid w:val="00164DED"/>
    <w:rsid w:val="0017038B"/>
    <w:rsid w:val="001739E2"/>
    <w:rsid w:val="00174871"/>
    <w:rsid w:val="00176910"/>
    <w:rsid w:val="001812A6"/>
    <w:rsid w:val="001A3566"/>
    <w:rsid w:val="001B4FFE"/>
    <w:rsid w:val="001B6384"/>
    <w:rsid w:val="001C0C9C"/>
    <w:rsid w:val="001C1CC3"/>
    <w:rsid w:val="001C6187"/>
    <w:rsid w:val="001C7C8D"/>
    <w:rsid w:val="001D7C43"/>
    <w:rsid w:val="001E03B8"/>
    <w:rsid w:val="001E40AA"/>
    <w:rsid w:val="001E6B6D"/>
    <w:rsid w:val="001F0F21"/>
    <w:rsid w:val="001F2ACB"/>
    <w:rsid w:val="001F2DAF"/>
    <w:rsid w:val="001F3926"/>
    <w:rsid w:val="001F3EE9"/>
    <w:rsid w:val="001F5FEB"/>
    <w:rsid w:val="00205D24"/>
    <w:rsid w:val="002108B3"/>
    <w:rsid w:val="00211932"/>
    <w:rsid w:val="00215D2C"/>
    <w:rsid w:val="00231E35"/>
    <w:rsid w:val="00232165"/>
    <w:rsid w:val="00236D2A"/>
    <w:rsid w:val="00245C86"/>
    <w:rsid w:val="0026059D"/>
    <w:rsid w:val="00261B61"/>
    <w:rsid w:val="00264332"/>
    <w:rsid w:val="00267CCD"/>
    <w:rsid w:val="00270CBA"/>
    <w:rsid w:val="002756DA"/>
    <w:rsid w:val="00282929"/>
    <w:rsid w:val="00284B39"/>
    <w:rsid w:val="00284B51"/>
    <w:rsid w:val="002862B3"/>
    <w:rsid w:val="00291720"/>
    <w:rsid w:val="002925A4"/>
    <w:rsid w:val="00296565"/>
    <w:rsid w:val="002A627B"/>
    <w:rsid w:val="002A6BA6"/>
    <w:rsid w:val="002B0FC2"/>
    <w:rsid w:val="002B7ABA"/>
    <w:rsid w:val="002C7008"/>
    <w:rsid w:val="002D362E"/>
    <w:rsid w:val="002E06ED"/>
    <w:rsid w:val="002E183B"/>
    <w:rsid w:val="002E7935"/>
    <w:rsid w:val="002F5687"/>
    <w:rsid w:val="002F766F"/>
    <w:rsid w:val="002F7EAD"/>
    <w:rsid w:val="003007B6"/>
    <w:rsid w:val="00302F0C"/>
    <w:rsid w:val="003041BB"/>
    <w:rsid w:val="00305151"/>
    <w:rsid w:val="00307D3F"/>
    <w:rsid w:val="00310395"/>
    <w:rsid w:val="003103F6"/>
    <w:rsid w:val="0031598F"/>
    <w:rsid w:val="0031687F"/>
    <w:rsid w:val="0033179E"/>
    <w:rsid w:val="003371B2"/>
    <w:rsid w:val="0034181A"/>
    <w:rsid w:val="003423FE"/>
    <w:rsid w:val="00342A1B"/>
    <w:rsid w:val="00342F10"/>
    <w:rsid w:val="0034327B"/>
    <w:rsid w:val="00355533"/>
    <w:rsid w:val="00362B15"/>
    <w:rsid w:val="00363038"/>
    <w:rsid w:val="00363709"/>
    <w:rsid w:val="0037445B"/>
    <w:rsid w:val="0038126A"/>
    <w:rsid w:val="00385ACE"/>
    <w:rsid w:val="00390FF5"/>
    <w:rsid w:val="00393AAE"/>
    <w:rsid w:val="00394588"/>
    <w:rsid w:val="003945DB"/>
    <w:rsid w:val="00394D94"/>
    <w:rsid w:val="00396693"/>
    <w:rsid w:val="00396B7B"/>
    <w:rsid w:val="003B05CA"/>
    <w:rsid w:val="003B7AD2"/>
    <w:rsid w:val="003B7F82"/>
    <w:rsid w:val="003C0C68"/>
    <w:rsid w:val="003C5A6E"/>
    <w:rsid w:val="003D0898"/>
    <w:rsid w:val="003D0A36"/>
    <w:rsid w:val="003D674F"/>
    <w:rsid w:val="003D7106"/>
    <w:rsid w:val="003E635C"/>
    <w:rsid w:val="003F0012"/>
    <w:rsid w:val="003F0921"/>
    <w:rsid w:val="003F6A20"/>
    <w:rsid w:val="0040022D"/>
    <w:rsid w:val="00406597"/>
    <w:rsid w:val="00410401"/>
    <w:rsid w:val="004118A1"/>
    <w:rsid w:val="004151C3"/>
    <w:rsid w:val="00424EEC"/>
    <w:rsid w:val="004256AE"/>
    <w:rsid w:val="00427B45"/>
    <w:rsid w:val="00436AB1"/>
    <w:rsid w:val="00444691"/>
    <w:rsid w:val="00446CBB"/>
    <w:rsid w:val="0045098C"/>
    <w:rsid w:val="004537F4"/>
    <w:rsid w:val="0046632E"/>
    <w:rsid w:val="004701C8"/>
    <w:rsid w:val="00473544"/>
    <w:rsid w:val="00473D18"/>
    <w:rsid w:val="004743D1"/>
    <w:rsid w:val="00475B7B"/>
    <w:rsid w:val="004772B6"/>
    <w:rsid w:val="004931E0"/>
    <w:rsid w:val="00495D60"/>
    <w:rsid w:val="004A0E25"/>
    <w:rsid w:val="004A641E"/>
    <w:rsid w:val="004A72D2"/>
    <w:rsid w:val="004B01EE"/>
    <w:rsid w:val="004B1002"/>
    <w:rsid w:val="004B3E69"/>
    <w:rsid w:val="004B75B7"/>
    <w:rsid w:val="004C0BC5"/>
    <w:rsid w:val="004C3F01"/>
    <w:rsid w:val="004C670B"/>
    <w:rsid w:val="004E56BD"/>
    <w:rsid w:val="004F2D22"/>
    <w:rsid w:val="004F5F3C"/>
    <w:rsid w:val="0050586C"/>
    <w:rsid w:val="00505ADC"/>
    <w:rsid w:val="0050662C"/>
    <w:rsid w:val="00527BEB"/>
    <w:rsid w:val="00534A9F"/>
    <w:rsid w:val="005449D2"/>
    <w:rsid w:val="00545ADA"/>
    <w:rsid w:val="00547998"/>
    <w:rsid w:val="00550604"/>
    <w:rsid w:val="00553C68"/>
    <w:rsid w:val="00557300"/>
    <w:rsid w:val="0057017A"/>
    <w:rsid w:val="00573896"/>
    <w:rsid w:val="00580112"/>
    <w:rsid w:val="00587893"/>
    <w:rsid w:val="0059501C"/>
    <w:rsid w:val="00597199"/>
    <w:rsid w:val="00597B44"/>
    <w:rsid w:val="005A0A5D"/>
    <w:rsid w:val="005A486E"/>
    <w:rsid w:val="005B3E7F"/>
    <w:rsid w:val="005C1134"/>
    <w:rsid w:val="005C15B9"/>
    <w:rsid w:val="005C52C2"/>
    <w:rsid w:val="005D08FE"/>
    <w:rsid w:val="005D1A69"/>
    <w:rsid w:val="005E0D4F"/>
    <w:rsid w:val="005E5154"/>
    <w:rsid w:val="005E7590"/>
    <w:rsid w:val="006008A7"/>
    <w:rsid w:val="00601E27"/>
    <w:rsid w:val="006075BC"/>
    <w:rsid w:val="006076DA"/>
    <w:rsid w:val="006104BA"/>
    <w:rsid w:val="00612B02"/>
    <w:rsid w:val="00615D0E"/>
    <w:rsid w:val="00616CE4"/>
    <w:rsid w:val="00617217"/>
    <w:rsid w:val="006218EB"/>
    <w:rsid w:val="00633E87"/>
    <w:rsid w:val="00634143"/>
    <w:rsid w:val="0063706F"/>
    <w:rsid w:val="006523BD"/>
    <w:rsid w:val="00657217"/>
    <w:rsid w:val="00661FB3"/>
    <w:rsid w:val="0066241E"/>
    <w:rsid w:val="006663A9"/>
    <w:rsid w:val="006707D9"/>
    <w:rsid w:val="006748F0"/>
    <w:rsid w:val="00676B16"/>
    <w:rsid w:val="00677F47"/>
    <w:rsid w:val="00681228"/>
    <w:rsid w:val="00687824"/>
    <w:rsid w:val="00687CDE"/>
    <w:rsid w:val="00693931"/>
    <w:rsid w:val="00695884"/>
    <w:rsid w:val="006A39E8"/>
    <w:rsid w:val="006B0ECA"/>
    <w:rsid w:val="006B190A"/>
    <w:rsid w:val="006B6B11"/>
    <w:rsid w:val="006C0FEA"/>
    <w:rsid w:val="006C3374"/>
    <w:rsid w:val="006C49EF"/>
    <w:rsid w:val="006C7A2D"/>
    <w:rsid w:val="006D50B1"/>
    <w:rsid w:val="006E0190"/>
    <w:rsid w:val="006E34E5"/>
    <w:rsid w:val="00705141"/>
    <w:rsid w:val="00712161"/>
    <w:rsid w:val="00715DBD"/>
    <w:rsid w:val="00716ADC"/>
    <w:rsid w:val="0072024C"/>
    <w:rsid w:val="00720ABC"/>
    <w:rsid w:val="007231C7"/>
    <w:rsid w:val="00724C14"/>
    <w:rsid w:val="00734B3D"/>
    <w:rsid w:val="00734B48"/>
    <w:rsid w:val="00734F72"/>
    <w:rsid w:val="00741C7D"/>
    <w:rsid w:val="00744A32"/>
    <w:rsid w:val="007532D1"/>
    <w:rsid w:val="00753BEA"/>
    <w:rsid w:val="00756A80"/>
    <w:rsid w:val="0076026D"/>
    <w:rsid w:val="007616F0"/>
    <w:rsid w:val="007629A8"/>
    <w:rsid w:val="00762E73"/>
    <w:rsid w:val="00765FB1"/>
    <w:rsid w:val="00767431"/>
    <w:rsid w:val="00767619"/>
    <w:rsid w:val="007753A9"/>
    <w:rsid w:val="0077572F"/>
    <w:rsid w:val="00777F13"/>
    <w:rsid w:val="007830BD"/>
    <w:rsid w:val="00783D4F"/>
    <w:rsid w:val="00791426"/>
    <w:rsid w:val="00794BEA"/>
    <w:rsid w:val="0079797D"/>
    <w:rsid w:val="007A036D"/>
    <w:rsid w:val="007A0804"/>
    <w:rsid w:val="007A7C90"/>
    <w:rsid w:val="007B59E7"/>
    <w:rsid w:val="007B5CBB"/>
    <w:rsid w:val="007B69B1"/>
    <w:rsid w:val="007C32D7"/>
    <w:rsid w:val="007D1083"/>
    <w:rsid w:val="007D316D"/>
    <w:rsid w:val="007D3E5C"/>
    <w:rsid w:val="007E4C1B"/>
    <w:rsid w:val="007F2B46"/>
    <w:rsid w:val="007F7C4A"/>
    <w:rsid w:val="00804990"/>
    <w:rsid w:val="00815E7A"/>
    <w:rsid w:val="00817036"/>
    <w:rsid w:val="0081705B"/>
    <w:rsid w:val="00817A8C"/>
    <w:rsid w:val="00826188"/>
    <w:rsid w:val="00826B2C"/>
    <w:rsid w:val="00826F6F"/>
    <w:rsid w:val="00827CA7"/>
    <w:rsid w:val="00835637"/>
    <w:rsid w:val="008436B5"/>
    <w:rsid w:val="00845341"/>
    <w:rsid w:val="0084543F"/>
    <w:rsid w:val="00855667"/>
    <w:rsid w:val="008568FD"/>
    <w:rsid w:val="00863155"/>
    <w:rsid w:val="00863571"/>
    <w:rsid w:val="00863CD1"/>
    <w:rsid w:val="00872334"/>
    <w:rsid w:val="00881B5B"/>
    <w:rsid w:val="008859B0"/>
    <w:rsid w:val="0088667F"/>
    <w:rsid w:val="00894F62"/>
    <w:rsid w:val="008A1335"/>
    <w:rsid w:val="008A567A"/>
    <w:rsid w:val="008A60ED"/>
    <w:rsid w:val="008B3986"/>
    <w:rsid w:val="008B3A9E"/>
    <w:rsid w:val="008B5A1E"/>
    <w:rsid w:val="008C448B"/>
    <w:rsid w:val="008C5243"/>
    <w:rsid w:val="008C5918"/>
    <w:rsid w:val="008C64A3"/>
    <w:rsid w:val="008D11A1"/>
    <w:rsid w:val="008D5246"/>
    <w:rsid w:val="008D6C2E"/>
    <w:rsid w:val="008E01F4"/>
    <w:rsid w:val="008E5BC1"/>
    <w:rsid w:val="008F11F9"/>
    <w:rsid w:val="008F5569"/>
    <w:rsid w:val="009036EC"/>
    <w:rsid w:val="00904E63"/>
    <w:rsid w:val="009127BA"/>
    <w:rsid w:val="00914CA1"/>
    <w:rsid w:val="00922A98"/>
    <w:rsid w:val="00923740"/>
    <w:rsid w:val="009239F0"/>
    <w:rsid w:val="00931695"/>
    <w:rsid w:val="00936DD0"/>
    <w:rsid w:val="00943407"/>
    <w:rsid w:val="00947EAA"/>
    <w:rsid w:val="0095001A"/>
    <w:rsid w:val="00952023"/>
    <w:rsid w:val="00961532"/>
    <w:rsid w:val="00964BCA"/>
    <w:rsid w:val="0096599C"/>
    <w:rsid w:val="0096679C"/>
    <w:rsid w:val="00966B90"/>
    <w:rsid w:val="00966C5D"/>
    <w:rsid w:val="009837B5"/>
    <w:rsid w:val="0098716A"/>
    <w:rsid w:val="00987896"/>
    <w:rsid w:val="00987EC8"/>
    <w:rsid w:val="00995A62"/>
    <w:rsid w:val="009A0478"/>
    <w:rsid w:val="009A2423"/>
    <w:rsid w:val="009A2BE4"/>
    <w:rsid w:val="009A3DA4"/>
    <w:rsid w:val="009A7960"/>
    <w:rsid w:val="009B1EEA"/>
    <w:rsid w:val="009C09EF"/>
    <w:rsid w:val="009C1F2A"/>
    <w:rsid w:val="009D1805"/>
    <w:rsid w:val="009D1843"/>
    <w:rsid w:val="009D224C"/>
    <w:rsid w:val="009E12E1"/>
    <w:rsid w:val="009E39C3"/>
    <w:rsid w:val="009F76B1"/>
    <w:rsid w:val="00A02FF7"/>
    <w:rsid w:val="00A10660"/>
    <w:rsid w:val="00A11D5B"/>
    <w:rsid w:val="00A15399"/>
    <w:rsid w:val="00A22E4C"/>
    <w:rsid w:val="00A350E3"/>
    <w:rsid w:val="00A3752F"/>
    <w:rsid w:val="00A37DAF"/>
    <w:rsid w:val="00A405A6"/>
    <w:rsid w:val="00A44AE0"/>
    <w:rsid w:val="00A547A4"/>
    <w:rsid w:val="00A54FAF"/>
    <w:rsid w:val="00A56CC3"/>
    <w:rsid w:val="00A57427"/>
    <w:rsid w:val="00A60BA5"/>
    <w:rsid w:val="00A62E17"/>
    <w:rsid w:val="00A63633"/>
    <w:rsid w:val="00A657A1"/>
    <w:rsid w:val="00A71E39"/>
    <w:rsid w:val="00A743EB"/>
    <w:rsid w:val="00A82A82"/>
    <w:rsid w:val="00A82CF7"/>
    <w:rsid w:val="00A85727"/>
    <w:rsid w:val="00A90AB0"/>
    <w:rsid w:val="00A913EE"/>
    <w:rsid w:val="00A951BE"/>
    <w:rsid w:val="00A960DF"/>
    <w:rsid w:val="00A97F51"/>
    <w:rsid w:val="00AA55AF"/>
    <w:rsid w:val="00AB4680"/>
    <w:rsid w:val="00AB7A41"/>
    <w:rsid w:val="00AC06AD"/>
    <w:rsid w:val="00AC4245"/>
    <w:rsid w:val="00AD0910"/>
    <w:rsid w:val="00AD52F8"/>
    <w:rsid w:val="00AE583B"/>
    <w:rsid w:val="00AF2C38"/>
    <w:rsid w:val="00AF3DFE"/>
    <w:rsid w:val="00AF4A0D"/>
    <w:rsid w:val="00B027A7"/>
    <w:rsid w:val="00B13A78"/>
    <w:rsid w:val="00B14751"/>
    <w:rsid w:val="00B173C4"/>
    <w:rsid w:val="00B202B6"/>
    <w:rsid w:val="00B212C9"/>
    <w:rsid w:val="00B25849"/>
    <w:rsid w:val="00B3320D"/>
    <w:rsid w:val="00B4137E"/>
    <w:rsid w:val="00B41BF0"/>
    <w:rsid w:val="00B46131"/>
    <w:rsid w:val="00B51C73"/>
    <w:rsid w:val="00B55D39"/>
    <w:rsid w:val="00B5664F"/>
    <w:rsid w:val="00B61BB1"/>
    <w:rsid w:val="00B75C36"/>
    <w:rsid w:val="00B760AF"/>
    <w:rsid w:val="00B7778D"/>
    <w:rsid w:val="00B824A9"/>
    <w:rsid w:val="00B824B3"/>
    <w:rsid w:val="00B82CCD"/>
    <w:rsid w:val="00B83749"/>
    <w:rsid w:val="00B87C9F"/>
    <w:rsid w:val="00B87D59"/>
    <w:rsid w:val="00B921BD"/>
    <w:rsid w:val="00B97ED8"/>
    <w:rsid w:val="00BA23B8"/>
    <w:rsid w:val="00BA274A"/>
    <w:rsid w:val="00BC1114"/>
    <w:rsid w:val="00BD152E"/>
    <w:rsid w:val="00BD5558"/>
    <w:rsid w:val="00BD6D0B"/>
    <w:rsid w:val="00BF18C4"/>
    <w:rsid w:val="00C003BF"/>
    <w:rsid w:val="00C00769"/>
    <w:rsid w:val="00C0351B"/>
    <w:rsid w:val="00C10845"/>
    <w:rsid w:val="00C1320B"/>
    <w:rsid w:val="00C156D7"/>
    <w:rsid w:val="00C2005F"/>
    <w:rsid w:val="00C202C8"/>
    <w:rsid w:val="00C274B4"/>
    <w:rsid w:val="00C33123"/>
    <w:rsid w:val="00C41028"/>
    <w:rsid w:val="00C5174B"/>
    <w:rsid w:val="00C54F08"/>
    <w:rsid w:val="00C608B1"/>
    <w:rsid w:val="00C648C1"/>
    <w:rsid w:val="00C72592"/>
    <w:rsid w:val="00C80E5E"/>
    <w:rsid w:val="00C81104"/>
    <w:rsid w:val="00C93245"/>
    <w:rsid w:val="00C940AF"/>
    <w:rsid w:val="00C956E0"/>
    <w:rsid w:val="00C97E3D"/>
    <w:rsid w:val="00CA0991"/>
    <w:rsid w:val="00CA3A9E"/>
    <w:rsid w:val="00CA6253"/>
    <w:rsid w:val="00CB1562"/>
    <w:rsid w:val="00CB1F12"/>
    <w:rsid w:val="00CB2548"/>
    <w:rsid w:val="00CB433F"/>
    <w:rsid w:val="00CC0962"/>
    <w:rsid w:val="00CC22A0"/>
    <w:rsid w:val="00CC33A0"/>
    <w:rsid w:val="00CC6CD1"/>
    <w:rsid w:val="00CD1586"/>
    <w:rsid w:val="00CD7E75"/>
    <w:rsid w:val="00CE374B"/>
    <w:rsid w:val="00CE5202"/>
    <w:rsid w:val="00CE7BDB"/>
    <w:rsid w:val="00CF24E7"/>
    <w:rsid w:val="00CF5A81"/>
    <w:rsid w:val="00D015B1"/>
    <w:rsid w:val="00D04577"/>
    <w:rsid w:val="00D309AE"/>
    <w:rsid w:val="00D33E4D"/>
    <w:rsid w:val="00D368F8"/>
    <w:rsid w:val="00D40223"/>
    <w:rsid w:val="00D53044"/>
    <w:rsid w:val="00D62EBD"/>
    <w:rsid w:val="00D62F49"/>
    <w:rsid w:val="00D636B9"/>
    <w:rsid w:val="00D63A07"/>
    <w:rsid w:val="00D72A5F"/>
    <w:rsid w:val="00D80EFF"/>
    <w:rsid w:val="00D82B31"/>
    <w:rsid w:val="00D830F4"/>
    <w:rsid w:val="00D911B3"/>
    <w:rsid w:val="00D95B00"/>
    <w:rsid w:val="00D9647B"/>
    <w:rsid w:val="00DA23B4"/>
    <w:rsid w:val="00DA7069"/>
    <w:rsid w:val="00DC080F"/>
    <w:rsid w:val="00DC2DB9"/>
    <w:rsid w:val="00DD59FA"/>
    <w:rsid w:val="00DD74D0"/>
    <w:rsid w:val="00DE1CA0"/>
    <w:rsid w:val="00DE53C4"/>
    <w:rsid w:val="00E0094E"/>
    <w:rsid w:val="00E02620"/>
    <w:rsid w:val="00E02817"/>
    <w:rsid w:val="00E0478C"/>
    <w:rsid w:val="00E054C1"/>
    <w:rsid w:val="00E0784F"/>
    <w:rsid w:val="00E1038C"/>
    <w:rsid w:val="00E13478"/>
    <w:rsid w:val="00E23410"/>
    <w:rsid w:val="00E353ED"/>
    <w:rsid w:val="00E35B42"/>
    <w:rsid w:val="00E46323"/>
    <w:rsid w:val="00E50C0E"/>
    <w:rsid w:val="00E5101B"/>
    <w:rsid w:val="00E5126A"/>
    <w:rsid w:val="00E55E10"/>
    <w:rsid w:val="00E564BA"/>
    <w:rsid w:val="00E576D2"/>
    <w:rsid w:val="00E609F8"/>
    <w:rsid w:val="00E63BE0"/>
    <w:rsid w:val="00E63C76"/>
    <w:rsid w:val="00E6530D"/>
    <w:rsid w:val="00E7607F"/>
    <w:rsid w:val="00E76AE2"/>
    <w:rsid w:val="00E77B8F"/>
    <w:rsid w:val="00E80001"/>
    <w:rsid w:val="00E919FA"/>
    <w:rsid w:val="00EA26D8"/>
    <w:rsid w:val="00EA3E20"/>
    <w:rsid w:val="00EA4182"/>
    <w:rsid w:val="00EA7CDC"/>
    <w:rsid w:val="00EB13EE"/>
    <w:rsid w:val="00EB27CD"/>
    <w:rsid w:val="00EB3DBA"/>
    <w:rsid w:val="00EB5FDF"/>
    <w:rsid w:val="00EC463D"/>
    <w:rsid w:val="00EE12DA"/>
    <w:rsid w:val="00EE399D"/>
    <w:rsid w:val="00EE40DF"/>
    <w:rsid w:val="00EE6D65"/>
    <w:rsid w:val="00F0315D"/>
    <w:rsid w:val="00F119C0"/>
    <w:rsid w:val="00F150B8"/>
    <w:rsid w:val="00F15723"/>
    <w:rsid w:val="00F24B41"/>
    <w:rsid w:val="00F30106"/>
    <w:rsid w:val="00F352FA"/>
    <w:rsid w:val="00F40D31"/>
    <w:rsid w:val="00F465CB"/>
    <w:rsid w:val="00F46D2D"/>
    <w:rsid w:val="00F51A63"/>
    <w:rsid w:val="00F52037"/>
    <w:rsid w:val="00F55AB2"/>
    <w:rsid w:val="00F571FF"/>
    <w:rsid w:val="00F60C17"/>
    <w:rsid w:val="00F673C2"/>
    <w:rsid w:val="00F742C4"/>
    <w:rsid w:val="00F82174"/>
    <w:rsid w:val="00F8293D"/>
    <w:rsid w:val="00F83B45"/>
    <w:rsid w:val="00F84A2E"/>
    <w:rsid w:val="00F9760B"/>
    <w:rsid w:val="00FA41C4"/>
    <w:rsid w:val="00FA6557"/>
    <w:rsid w:val="00FA7677"/>
    <w:rsid w:val="00FB32C7"/>
    <w:rsid w:val="00FC1053"/>
    <w:rsid w:val="00FC258A"/>
    <w:rsid w:val="00FC4582"/>
    <w:rsid w:val="00FC45E4"/>
    <w:rsid w:val="00FC4A3B"/>
    <w:rsid w:val="00FC75E5"/>
    <w:rsid w:val="00FD3771"/>
    <w:rsid w:val="00FD728A"/>
    <w:rsid w:val="00FE234C"/>
    <w:rsid w:val="00FF2E1A"/>
    <w:rsid w:val="00FF7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C85D0"/>
  <w15:chartTrackingRefBased/>
  <w15:docId w15:val="{9011504F-BE44-490E-B3CA-67348A0A1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4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64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64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64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64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64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64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64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64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4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64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64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64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64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64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64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64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64A3"/>
    <w:rPr>
      <w:rFonts w:eastAsiaTheme="majorEastAsia" w:cstheme="majorBidi"/>
      <w:color w:val="272727" w:themeColor="text1" w:themeTint="D8"/>
    </w:rPr>
  </w:style>
  <w:style w:type="paragraph" w:styleId="Title">
    <w:name w:val="Title"/>
    <w:basedOn w:val="Normal"/>
    <w:next w:val="Normal"/>
    <w:link w:val="TitleChar"/>
    <w:uiPriority w:val="10"/>
    <w:qFormat/>
    <w:rsid w:val="008C64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64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64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64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64A3"/>
    <w:pPr>
      <w:spacing w:before="160"/>
      <w:jc w:val="center"/>
    </w:pPr>
    <w:rPr>
      <w:i/>
      <w:iCs/>
      <w:color w:val="404040" w:themeColor="text1" w:themeTint="BF"/>
    </w:rPr>
  </w:style>
  <w:style w:type="character" w:customStyle="1" w:styleId="QuoteChar">
    <w:name w:val="Quote Char"/>
    <w:basedOn w:val="DefaultParagraphFont"/>
    <w:link w:val="Quote"/>
    <w:uiPriority w:val="29"/>
    <w:rsid w:val="008C64A3"/>
    <w:rPr>
      <w:i/>
      <w:iCs/>
      <w:color w:val="404040" w:themeColor="text1" w:themeTint="BF"/>
    </w:rPr>
  </w:style>
  <w:style w:type="paragraph" w:styleId="ListParagraph">
    <w:name w:val="List Paragraph"/>
    <w:basedOn w:val="Normal"/>
    <w:uiPriority w:val="34"/>
    <w:qFormat/>
    <w:rsid w:val="008C64A3"/>
    <w:pPr>
      <w:ind w:left="720"/>
      <w:contextualSpacing/>
    </w:pPr>
  </w:style>
  <w:style w:type="character" w:styleId="IntenseEmphasis">
    <w:name w:val="Intense Emphasis"/>
    <w:basedOn w:val="DefaultParagraphFont"/>
    <w:uiPriority w:val="21"/>
    <w:qFormat/>
    <w:rsid w:val="008C64A3"/>
    <w:rPr>
      <w:i/>
      <w:iCs/>
      <w:color w:val="0F4761" w:themeColor="accent1" w:themeShade="BF"/>
    </w:rPr>
  </w:style>
  <w:style w:type="paragraph" w:styleId="IntenseQuote">
    <w:name w:val="Intense Quote"/>
    <w:basedOn w:val="Normal"/>
    <w:next w:val="Normal"/>
    <w:link w:val="IntenseQuoteChar"/>
    <w:uiPriority w:val="30"/>
    <w:qFormat/>
    <w:rsid w:val="008C64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64A3"/>
    <w:rPr>
      <w:i/>
      <w:iCs/>
      <w:color w:val="0F4761" w:themeColor="accent1" w:themeShade="BF"/>
    </w:rPr>
  </w:style>
  <w:style w:type="character" w:styleId="IntenseReference">
    <w:name w:val="Intense Reference"/>
    <w:basedOn w:val="DefaultParagraphFont"/>
    <w:uiPriority w:val="32"/>
    <w:qFormat/>
    <w:rsid w:val="008C64A3"/>
    <w:rPr>
      <w:b/>
      <w:bCs/>
      <w:smallCaps/>
      <w:color w:val="0F4761" w:themeColor="accent1" w:themeShade="BF"/>
      <w:spacing w:val="5"/>
    </w:rPr>
  </w:style>
  <w:style w:type="character" w:styleId="Hyperlink">
    <w:name w:val="Hyperlink"/>
    <w:basedOn w:val="DefaultParagraphFont"/>
    <w:uiPriority w:val="99"/>
    <w:unhideWhenUsed/>
    <w:rsid w:val="00952023"/>
    <w:rPr>
      <w:color w:val="467886" w:themeColor="hyperlink"/>
      <w:u w:val="single"/>
    </w:rPr>
  </w:style>
  <w:style w:type="character" w:styleId="UnresolvedMention">
    <w:name w:val="Unresolved Mention"/>
    <w:basedOn w:val="DefaultParagraphFont"/>
    <w:uiPriority w:val="99"/>
    <w:semiHidden/>
    <w:unhideWhenUsed/>
    <w:rsid w:val="009520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3010150">
      <w:bodyDiv w:val="1"/>
      <w:marLeft w:val="0"/>
      <w:marRight w:val="0"/>
      <w:marTop w:val="0"/>
      <w:marBottom w:val="0"/>
      <w:divBdr>
        <w:top w:val="none" w:sz="0" w:space="0" w:color="auto"/>
        <w:left w:val="none" w:sz="0" w:space="0" w:color="auto"/>
        <w:bottom w:val="none" w:sz="0" w:space="0" w:color="auto"/>
        <w:right w:val="none" w:sz="0" w:space="0" w:color="auto"/>
      </w:divBdr>
      <w:divsChild>
        <w:div w:id="1549340029">
          <w:marLeft w:val="0"/>
          <w:marRight w:val="0"/>
          <w:marTop w:val="0"/>
          <w:marBottom w:val="0"/>
          <w:divBdr>
            <w:top w:val="single" w:sz="2" w:space="0" w:color="ECEDEE"/>
            <w:left w:val="single" w:sz="2" w:space="0" w:color="ECEDEE"/>
            <w:bottom w:val="single" w:sz="2" w:space="0" w:color="ECEDEE"/>
            <w:right w:val="single" w:sz="2" w:space="0" w:color="ECEDEE"/>
          </w:divBdr>
          <w:divsChild>
            <w:div w:id="17856509">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969774194">
      <w:bodyDiv w:val="1"/>
      <w:marLeft w:val="0"/>
      <w:marRight w:val="0"/>
      <w:marTop w:val="0"/>
      <w:marBottom w:val="0"/>
      <w:divBdr>
        <w:top w:val="none" w:sz="0" w:space="0" w:color="auto"/>
        <w:left w:val="none" w:sz="0" w:space="0" w:color="auto"/>
        <w:bottom w:val="none" w:sz="0" w:space="0" w:color="auto"/>
        <w:right w:val="none" w:sz="0" w:space="0" w:color="auto"/>
      </w:divBdr>
      <w:divsChild>
        <w:div w:id="928779795">
          <w:marLeft w:val="0"/>
          <w:marRight w:val="0"/>
          <w:marTop w:val="0"/>
          <w:marBottom w:val="0"/>
          <w:divBdr>
            <w:top w:val="single" w:sz="2" w:space="0" w:color="ECEDEE"/>
            <w:left w:val="single" w:sz="2" w:space="0" w:color="ECEDEE"/>
            <w:bottom w:val="single" w:sz="2" w:space="0" w:color="ECEDEE"/>
            <w:right w:val="single" w:sz="2" w:space="0" w:color="ECEDEE"/>
          </w:divBdr>
          <w:divsChild>
            <w:div w:id="434448161">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190740925001197" TargetMode="External"/><Relationship Id="rId18" Type="http://schemas.openxmlformats.org/officeDocument/2006/relationships/hyperlink" Target="https://pmc.ncbi.nlm.nih.gov/articles/PMC8894251/" TargetMode="External"/><Relationship Id="rId26" Type="http://schemas.openxmlformats.org/officeDocument/2006/relationships/hyperlink" Target="https://www.mentalhealth.org.uk/explore-mental-health/publications/anxious-child" TargetMode="External"/><Relationship Id="rId39" Type="http://schemas.openxmlformats.org/officeDocument/2006/relationships/hyperlink" Target="https://www.youthsporttrust.org/news-listings/news/fall-in-number-of-hours-of-pe" TargetMode="External"/><Relationship Id="rId21" Type="http://schemas.openxmlformats.org/officeDocument/2006/relationships/hyperlink" Target="https://journals.sagepub.com/doi/full/10.1177/2156869320912520" TargetMode="External"/><Relationship Id="rId34" Type="http://schemas.openxmlformats.org/officeDocument/2006/relationships/hyperlink" Target="https://www.sciencedirect.com/science/article/pii/S0190740919309697" TargetMode="External"/><Relationship Id="rId7" Type="http://schemas.openxmlformats.org/officeDocument/2006/relationships/hyperlink" Target="https://www.publichealth.hscni.net/sites/default/files/Guide%205%20Antisocial%20behaviour_0.pdf" TargetMode="External"/><Relationship Id="rId2" Type="http://schemas.openxmlformats.org/officeDocument/2006/relationships/settings" Target="settings.xml"/><Relationship Id="rId16" Type="http://schemas.openxmlformats.org/officeDocument/2006/relationships/hyperlink" Target="https://www.autism.org.uk/advice-and-guidance/professional-practice/mental-health-young" TargetMode="External"/><Relationship Id="rId20" Type="http://schemas.openxmlformats.org/officeDocument/2006/relationships/hyperlink" Target="https://researchbriefings.files.parliament.uk/documents/CBP-7196/CBP-7196.pdf" TargetMode="External"/><Relationship Id="rId29" Type="http://schemas.openxmlformats.org/officeDocument/2006/relationships/hyperlink" Target="https://mft.nhs.uk/rmch/services/camhs/young-people/adverse-childhood-experiences-aces-and-attachment/"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itesizelearning.co.uk/resources/maslows-hierarchy-of-needs-theory" TargetMode="External"/><Relationship Id="rId11" Type="http://schemas.openxmlformats.org/officeDocument/2006/relationships/hyperlink" Target="https://www.childrenscommissioner.gov.uk/news/damage-to-childrens-mental-health-caused-by-covid-crisis-could-last-for-years-without-a-large-scale-increase-for-childrens-mental-health-services/" TargetMode="External"/><Relationship Id="rId24" Type="http://schemas.openxmlformats.org/officeDocument/2006/relationships/hyperlink" Target="https://www.mcleanhospital.org/essential/effects-child-abuse#:~:text=Childhood%20abuse%20has%20mental%20and%20emotional%20consequences.%20Children,that%20affect%20areas%20of%20life%20beyond%20the%20abuse" TargetMode="External"/><Relationship Id="rId32" Type="http://schemas.openxmlformats.org/officeDocument/2006/relationships/hyperlink" Target="https://www.england.nhs.uk/long-read/attention-deficit-hyperactivity-disorder-adhd-programme-update/" TargetMode="External"/><Relationship Id="rId37" Type="http://schemas.openxmlformats.org/officeDocument/2006/relationships/hyperlink" Target="https://assets.publishing.service.gov.uk/media/623058f4d3bf7f5a900e9f37/government-response-to-the-hscc-_report-children-and-young-people_s-mental-health-web-accessible.pdf" TargetMode="External"/><Relationship Id="rId40" Type="http://schemas.openxmlformats.org/officeDocument/2006/relationships/fontTable" Target="fontTable.xml"/><Relationship Id="rId5" Type="http://schemas.openxmlformats.org/officeDocument/2006/relationships/hyperlink" Target="https://www.bipolaruk.org/blog/bipolar-symptoms-in-children-and-young-people" TargetMode="External"/><Relationship Id="rId15" Type="http://schemas.openxmlformats.org/officeDocument/2006/relationships/hyperlink" Target="https://cpotential.org.uk/lego-therapy-has-landed/" TargetMode="External"/><Relationship Id="rId23" Type="http://schemas.openxmlformats.org/officeDocument/2006/relationships/hyperlink" Target="https://www.cambridge-news.co.uk/news/uk-world-news/team-community-confidence-mental-health-27457525" TargetMode="External"/><Relationship Id="rId28" Type="http://schemas.openxmlformats.org/officeDocument/2006/relationships/hyperlink" Target="https://mindfulnessinschools.org/mindfulness-in-education/what-is-it/" TargetMode="External"/><Relationship Id="rId36" Type="http://schemas.openxmlformats.org/officeDocument/2006/relationships/hyperlink" Target="https://sportspe.org.uk/2020/02/19/mental-health-and-the-importance-of-pe-sport-and-physical-activity-in-schools/" TargetMode="External"/><Relationship Id="rId10" Type="http://schemas.openxmlformats.org/officeDocument/2006/relationships/hyperlink" Target="https://www.childrenscommissioner.gov.uk/blog/young-people-with-eating-disorders-in-england-on-the-rise/" TargetMode="External"/><Relationship Id="rId19" Type="http://schemas.openxmlformats.org/officeDocument/2006/relationships/hyperlink" Target="https://www.standard.co.uk/news/health/nhs-england-nhs-providers-people-young-people-eating-disorders-b1121820.html" TargetMode="External"/><Relationship Id="rId31" Type="http://schemas.openxmlformats.org/officeDocument/2006/relationships/hyperlink" Target="https://www.rcpsych.ac.uk/mental-health/parents-and-young-people/depression-in-young-people" TargetMode="External"/><Relationship Id="rId4" Type="http://schemas.openxmlformats.org/officeDocument/2006/relationships/hyperlink" Target="https://www.eif.org.uk/files/pdf/adverse-childhood-experiences-summary.pdf" TargetMode="External"/><Relationship Id="rId9" Type="http://schemas.openxmlformats.org/officeDocument/2006/relationships/hyperlink" Target="https://www.childrenscommissioner.gov.uk/blog/childrens-commissioner-responds-to-new-figures-on-children-referred-to-mental-health-support-for-anxiety/" TargetMode="External"/><Relationship Id="rId14" Type="http://schemas.openxmlformats.org/officeDocument/2006/relationships/hyperlink" Target="https://www.actionforchildren.org.uk/blog/how-poverty-affects-childrens-mental-health/" TargetMode="External"/><Relationship Id="rId22" Type="http://schemas.openxmlformats.org/officeDocument/2006/relationships/hyperlink" Target="https://pacesconnection.crowdstack.io/blog/adverse-childhood-experiences-aces-report-uk-2023" TargetMode="External"/><Relationship Id="rId27" Type="http://schemas.openxmlformats.org/officeDocument/2006/relationships/hyperlink" Target="https://www.mind.org.uk/about-us/our-strategy/doing-more-for-young-people/facts-and-figures-about-young-people-and-mental-health/" TargetMode="External"/><Relationship Id="rId30" Type="http://schemas.openxmlformats.org/officeDocument/2006/relationships/hyperlink" Target="https://www.nspcc.org.uk/what-is-child-abuse/types-of-abuse/" TargetMode="External"/><Relationship Id="rId35" Type="http://schemas.openxmlformats.org/officeDocument/2006/relationships/hyperlink" Target="https://www.iriss.org.uk/resources/esss-outlines/aces" TargetMode="External"/><Relationship Id="rId8" Type="http://schemas.openxmlformats.org/officeDocument/2006/relationships/hyperlink" Target="https://www.understood.org/en/articles/does-adhd-raise-risk-mental-health-issues" TargetMode="External"/><Relationship Id="rId3" Type="http://schemas.openxmlformats.org/officeDocument/2006/relationships/webSettings" Target="webSettings.xml"/><Relationship Id="rId12" Type="http://schemas.openxmlformats.org/officeDocument/2006/relationships/hyperlink" Target="https://www.childrenssociety.org.uk/what-we-do/our-work/well-being/mental-health-statistics" TargetMode="External"/><Relationship Id="rId17" Type="http://schemas.openxmlformats.org/officeDocument/2006/relationships/hyperlink" Target="https://www.littlelives.org.uk/blog/why-is-childrens-mental-health-rising-compared-to-5-years-ago/" TargetMode="External"/><Relationship Id="rId25" Type="http://schemas.openxmlformats.org/officeDocument/2006/relationships/hyperlink" Target="https://www.simplypsychology.org/bandura.html" TargetMode="External"/><Relationship Id="rId33" Type="http://schemas.openxmlformats.org/officeDocument/2006/relationships/hyperlink" Target="https://www.verywellmind.com/is-depression-genetic-1067317" TargetMode="External"/><Relationship Id="rId38" Type="http://schemas.openxmlformats.org/officeDocument/2006/relationships/hyperlink" Target="https://www.youngminds.org.uk/about-us/media-centre/press-releases/increase-in-young-people-waiting-over-a-year-for-mental-health-sup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9535</TotalTime>
  <Pages>9</Pages>
  <Words>5265</Words>
  <Characters>30011</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Langford</dc:creator>
  <cp:keywords/>
  <dc:description/>
  <cp:lastModifiedBy>Amie Langford</cp:lastModifiedBy>
  <cp:revision>578</cp:revision>
  <dcterms:created xsi:type="dcterms:W3CDTF">2025-02-24T11:05:00Z</dcterms:created>
  <dcterms:modified xsi:type="dcterms:W3CDTF">2025-03-23T23:49:00Z</dcterms:modified>
</cp:coreProperties>
</file>