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29290" w14:textId="75C83BDC" w:rsidR="00E30F29" w:rsidRPr="002C34BD" w:rsidRDefault="002C34BD" w:rsidP="002C34BD">
      <w:pPr>
        <w:jc w:val="center"/>
        <w:rPr>
          <w:rFonts w:ascii="Arial" w:hAnsi="Arial" w:cs="Arial"/>
          <w:sz w:val="72"/>
          <w:szCs w:val="72"/>
        </w:rPr>
      </w:pPr>
      <w:r w:rsidRPr="002C34BD">
        <w:rPr>
          <w:rFonts w:ascii="Arial" w:hAnsi="Arial" w:cs="Arial"/>
          <w:sz w:val="72"/>
          <w:szCs w:val="72"/>
        </w:rPr>
        <w:t>Electronics 1 Assignment</w:t>
      </w:r>
    </w:p>
    <w:p w14:paraId="206587DB" w14:textId="2FC4EE2C" w:rsidR="002C34BD" w:rsidRPr="002C34BD" w:rsidRDefault="002C34BD">
      <w:pPr>
        <w:rPr>
          <w:rFonts w:ascii="Arial" w:hAnsi="Arial" w:cs="Arial"/>
          <w:sz w:val="36"/>
          <w:szCs w:val="36"/>
        </w:rPr>
      </w:pPr>
      <w:r w:rsidRPr="002C34BD">
        <w:rPr>
          <w:rFonts w:ascii="Arial" w:hAnsi="Arial" w:cs="Arial"/>
          <w:sz w:val="36"/>
          <w:szCs w:val="36"/>
        </w:rPr>
        <w:t>Embedded Electronic Systems Degree Apprenticeship</w:t>
      </w:r>
    </w:p>
    <w:p w14:paraId="45E58FF9" w14:textId="7FE0F35E" w:rsidR="002C34BD" w:rsidRDefault="002C34BD">
      <w:pPr>
        <w:rPr>
          <w:rFonts w:ascii="Arial" w:hAnsi="Arial" w:cs="Arial"/>
          <w:sz w:val="48"/>
          <w:szCs w:val="48"/>
        </w:rPr>
      </w:pPr>
      <w:r w:rsidRPr="002C34BD">
        <w:rPr>
          <w:rFonts w:ascii="Arial" w:hAnsi="Arial" w:cs="Arial"/>
          <w:sz w:val="48"/>
          <w:szCs w:val="48"/>
        </w:rPr>
        <w:t>Year 2</w:t>
      </w:r>
    </w:p>
    <w:p w14:paraId="1F79CB05" w14:textId="22A41D80" w:rsidR="00FF1630" w:rsidRPr="002C34BD" w:rsidRDefault="00FF1630">
      <w:pPr>
        <w:rPr>
          <w:rFonts w:ascii="Arial" w:hAnsi="Arial" w:cs="Arial"/>
          <w:sz w:val="48"/>
          <w:szCs w:val="48"/>
        </w:rPr>
      </w:pPr>
      <w:r>
        <w:rPr>
          <w:rFonts w:ascii="Arial" w:hAnsi="Arial" w:cs="Arial"/>
          <w:sz w:val="48"/>
          <w:szCs w:val="48"/>
        </w:rPr>
        <w:t>UWTSD</w:t>
      </w:r>
    </w:p>
    <w:p w14:paraId="42466B57" w14:textId="2C2CE8B7" w:rsidR="002C34BD" w:rsidRDefault="002C34BD">
      <w:pPr>
        <w:rPr>
          <w:rFonts w:ascii="Arial" w:hAnsi="Arial" w:cs="Arial"/>
          <w:sz w:val="48"/>
          <w:szCs w:val="48"/>
        </w:rPr>
      </w:pPr>
      <w:r w:rsidRPr="002C34BD">
        <w:rPr>
          <w:rFonts w:ascii="Arial" w:hAnsi="Arial" w:cs="Arial"/>
          <w:sz w:val="48"/>
          <w:szCs w:val="48"/>
        </w:rPr>
        <w:t>Student No: 2114210</w:t>
      </w:r>
    </w:p>
    <w:p w14:paraId="0C5BAD63" w14:textId="41E7820A" w:rsidR="00BD75A0" w:rsidRDefault="00BD75A0">
      <w:pPr>
        <w:rPr>
          <w:rFonts w:ascii="Arial" w:hAnsi="Arial" w:cs="Arial"/>
          <w:sz w:val="48"/>
          <w:szCs w:val="48"/>
        </w:rPr>
      </w:pPr>
      <w:r>
        <w:rPr>
          <w:rFonts w:ascii="Arial" w:hAnsi="Arial" w:cs="Arial"/>
          <w:sz w:val="48"/>
          <w:szCs w:val="48"/>
        </w:rPr>
        <w:t xml:space="preserve">Word count: </w:t>
      </w:r>
      <w:r w:rsidR="000B0FD1">
        <w:rPr>
          <w:rFonts w:ascii="Arial" w:hAnsi="Arial" w:cs="Arial"/>
          <w:sz w:val="48"/>
          <w:szCs w:val="48"/>
        </w:rPr>
        <w:t>2</w:t>
      </w:r>
      <w:r w:rsidR="003F58DB">
        <w:rPr>
          <w:rFonts w:ascii="Arial" w:hAnsi="Arial" w:cs="Arial"/>
          <w:sz w:val="48"/>
          <w:szCs w:val="48"/>
        </w:rPr>
        <w:t>685</w:t>
      </w:r>
    </w:p>
    <w:p w14:paraId="4A6E85CD" w14:textId="77777777" w:rsidR="002C34BD" w:rsidRDefault="002C34BD">
      <w:pPr>
        <w:rPr>
          <w:rFonts w:ascii="Arial" w:hAnsi="Arial" w:cs="Arial"/>
          <w:sz w:val="48"/>
          <w:szCs w:val="48"/>
        </w:rPr>
      </w:pPr>
    </w:p>
    <w:p w14:paraId="33C73A4C" w14:textId="28953720" w:rsidR="00DC78DE" w:rsidRDefault="00DC78DE">
      <w:pPr>
        <w:rPr>
          <w:rFonts w:ascii="Arial" w:hAnsi="Arial" w:cs="Arial"/>
          <w:sz w:val="48"/>
          <w:szCs w:val="48"/>
        </w:rPr>
      </w:pPr>
    </w:p>
    <w:p w14:paraId="7F707FF1" w14:textId="3042CC90" w:rsidR="00DC78DE" w:rsidRDefault="00FF1630">
      <w:pP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59264" behindDoc="0" locked="0" layoutInCell="1" allowOverlap="1" wp14:anchorId="0DAE7EEA" wp14:editId="6D307473">
                <wp:simplePos x="0" y="0"/>
                <wp:positionH relativeFrom="column">
                  <wp:posOffset>-514350</wp:posOffset>
                </wp:positionH>
                <wp:positionV relativeFrom="paragraph">
                  <wp:posOffset>5360670</wp:posOffset>
                </wp:positionV>
                <wp:extent cx="6800850" cy="330200"/>
                <wp:effectExtent l="0" t="0" r="0" b="0"/>
                <wp:wrapNone/>
                <wp:docPr id="1081582668" name="Text Box 1"/>
                <wp:cNvGraphicFramePr/>
                <a:graphic xmlns:a="http://schemas.openxmlformats.org/drawingml/2006/main">
                  <a:graphicData uri="http://schemas.microsoft.com/office/word/2010/wordprocessingShape">
                    <wps:wsp>
                      <wps:cNvSpPr txBox="1"/>
                      <wps:spPr>
                        <a:xfrm>
                          <a:off x="0" y="0"/>
                          <a:ext cx="6800850" cy="330200"/>
                        </a:xfrm>
                        <a:prstGeom prst="rect">
                          <a:avLst/>
                        </a:prstGeom>
                        <a:noFill/>
                        <a:ln w="6350">
                          <a:noFill/>
                        </a:ln>
                      </wps:spPr>
                      <wps:txbx>
                        <w:txbxContent>
                          <w:p w14:paraId="7211B2E9" w14:textId="77777777" w:rsidR="00FF1630" w:rsidRPr="00FF1630" w:rsidRDefault="00FF1630" w:rsidP="00FF1630">
                            <w:pPr>
                              <w:spacing w:after="0" w:line="240" w:lineRule="auto"/>
                              <w:jc w:val="center"/>
                              <w:rPr>
                                <w:rFonts w:ascii="Arial" w:eastAsia="Times New Roman" w:hAnsi="Arial" w:cs="Arial"/>
                                <w:kern w:val="0"/>
                                <w:sz w:val="24"/>
                                <w:szCs w:val="24"/>
                                <w:lang w:eastAsia="en-GB"/>
                                <w14:ligatures w14:val="none"/>
                              </w:rPr>
                            </w:pPr>
                            <w:r w:rsidRPr="00FF1630">
                              <w:rPr>
                                <w:rFonts w:ascii="Arial" w:eastAsia="Times New Roman" w:hAnsi="Arial" w:cs="Arial"/>
                                <w:kern w:val="0"/>
                                <w:sz w:val="24"/>
                                <w:szCs w:val="24"/>
                                <w:lang w:eastAsia="en-GB"/>
                                <w14:ligatures w14:val="none"/>
                              </w:rPr>
                              <w:t>Nid yw'r ddogfen hon ar gael yn Gymraeg</w:t>
                            </w:r>
                          </w:p>
                          <w:p w14:paraId="238D7810" w14:textId="77777777" w:rsidR="00FF1630" w:rsidRDefault="00FF16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DAE7EEA" id="_x0000_t202" coordsize="21600,21600" o:spt="202" path="m,l,21600r21600,l21600,xe">
                <v:stroke joinstyle="miter"/>
                <v:path gradientshapeok="t" o:connecttype="rect"/>
              </v:shapetype>
              <v:shape id="Text Box 1" o:spid="_x0000_s1026" type="#_x0000_t202" style="position:absolute;margin-left:-40.5pt;margin-top:422.1pt;width:535.5pt;height:2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" filled="f" stroked="f" strokeweight=".5pt">
                <v:textbox>
                  <w:txbxContent>
                    <w:p w14:paraId="7211B2E9" w14:textId="77777777" w:rsidR="00FF1630" w:rsidRPr="00FF1630" w:rsidRDefault="00FF1630" w:rsidP="00FF1630">
                      <w:pPr>
                        <w:spacing w:after="0" w:line="240" w:lineRule="auto"/>
                        <w:jc w:val="center"/>
                        <w:rPr>
                          <w:rFonts w:ascii="Arial" w:eastAsia="Times New Roman" w:hAnsi="Arial" w:cs="Arial"/>
                          <w:kern w:val="0"/>
                          <w:sz w:val="24"/>
                          <w:szCs w:val="24"/>
                          <w:lang w:eastAsia="en-GB"/>
                          <w14:ligatures w14:val="none"/>
                        </w:rPr>
                      </w:pPr>
                      <w:r w:rsidRPr="00FF1630">
                        <w:rPr>
                          <w:rFonts w:ascii="Arial" w:eastAsia="Times New Roman" w:hAnsi="Arial" w:cs="Arial"/>
                          <w:kern w:val="0"/>
                          <w:sz w:val="24"/>
                          <w:szCs w:val="24"/>
                          <w:lang w:eastAsia="en-GB"/>
                          <w14:ligatures w14:val="none"/>
                        </w:rPr>
                        <w:t>Nid yw'r ddogfen hon ar gael yn Gymraeg</w:t>
                      </w:r>
                    </w:p>
                    <w:p w14:paraId="238D7810" w14:textId="77777777" w:rsidR="00FF1630" w:rsidRDefault="00FF1630"/>
                  </w:txbxContent>
                </v:textbox>
              </v:shape>
            </w:pict>
          </mc:Fallback>
        </mc:AlternateContent>
      </w:r>
      <w:r w:rsidR="00DC78DE">
        <w:rPr>
          <w:rFonts w:ascii="Arial" w:hAnsi="Arial" w:cs="Arial"/>
          <w:sz w:val="48"/>
          <w:szCs w:val="48"/>
        </w:rPr>
        <w:br w:type="page"/>
      </w:r>
    </w:p>
    <w:p w14:paraId="2FF36C79" w14:textId="10654B45" w:rsidR="002C34BD" w:rsidRPr="00DC78DE" w:rsidRDefault="00DC78DE" w:rsidP="00DC78DE">
      <w:pPr>
        <w:pStyle w:val="Heading1"/>
        <w:rPr>
          <w:rFonts w:ascii="Arial" w:hAnsi="Arial" w:cs="Arial"/>
          <w:b/>
          <w:bCs/>
          <w:sz w:val="44"/>
          <w:szCs w:val="44"/>
        </w:rPr>
      </w:pPr>
      <w:r w:rsidRPr="00DC78DE">
        <w:rPr>
          <w:rFonts w:ascii="Arial" w:hAnsi="Arial" w:cs="Arial"/>
          <w:b/>
          <w:bCs/>
          <w:sz w:val="44"/>
          <w:szCs w:val="44"/>
        </w:rPr>
        <w:lastRenderedPageBreak/>
        <w:t>Introduction</w:t>
      </w:r>
    </w:p>
    <w:p w14:paraId="67967B69" w14:textId="1C962ED4" w:rsidR="00DC78DE" w:rsidRDefault="009D6305">
      <w:pPr>
        <w:rPr>
          <w:rFonts w:ascii="Arial" w:hAnsi="Arial" w:cs="Arial"/>
          <w:sz w:val="24"/>
          <w:szCs w:val="24"/>
        </w:rPr>
      </w:pPr>
      <w:bookmarkStart w:id="0" w:name="_Hlk133584125"/>
      <w:r>
        <w:rPr>
          <w:rFonts w:ascii="Arial" w:hAnsi="Arial" w:cs="Arial"/>
          <w:sz w:val="24"/>
          <w:szCs w:val="24"/>
        </w:rPr>
        <w:t>Traffic lights are an essential part of city infrastructure, allowing the controlled movement of vehicles from one location to another in a coordinated fashion reduces congestion and improves safety.</w:t>
      </w:r>
    </w:p>
    <w:p w14:paraId="595DFBBA" w14:textId="4A78CD0F" w:rsidR="009D6305" w:rsidRDefault="009D6305">
      <w:pPr>
        <w:rPr>
          <w:rFonts w:ascii="Arial" w:hAnsi="Arial" w:cs="Arial"/>
          <w:sz w:val="24"/>
          <w:szCs w:val="24"/>
        </w:rPr>
      </w:pPr>
      <w:r>
        <w:rPr>
          <w:rFonts w:ascii="Arial" w:hAnsi="Arial" w:cs="Arial"/>
          <w:sz w:val="24"/>
          <w:szCs w:val="24"/>
        </w:rPr>
        <w:t>This</w:t>
      </w:r>
      <w:r w:rsidR="00FF1630">
        <w:rPr>
          <w:rFonts w:ascii="Arial" w:hAnsi="Arial" w:cs="Arial"/>
          <w:sz w:val="24"/>
          <w:szCs w:val="24"/>
        </w:rPr>
        <w:t xml:space="preserve"> document</w:t>
      </w:r>
      <w:r>
        <w:rPr>
          <w:rFonts w:ascii="Arial" w:hAnsi="Arial" w:cs="Arial"/>
          <w:sz w:val="24"/>
          <w:szCs w:val="24"/>
        </w:rPr>
        <w:t xml:space="preserve"> lays out the </w:t>
      </w:r>
      <w:r w:rsidR="00FF1630">
        <w:rPr>
          <w:rFonts w:ascii="Arial" w:hAnsi="Arial" w:cs="Arial"/>
          <w:sz w:val="24"/>
          <w:szCs w:val="24"/>
        </w:rPr>
        <w:t>design and partial development of</w:t>
      </w:r>
      <w:r>
        <w:rPr>
          <w:rFonts w:ascii="Arial" w:hAnsi="Arial" w:cs="Arial"/>
          <w:sz w:val="24"/>
          <w:szCs w:val="24"/>
        </w:rPr>
        <w:t xml:space="preserve"> a traffic light system in a four-way intersection</w:t>
      </w:r>
      <w:r w:rsidR="00802525">
        <w:rPr>
          <w:rFonts w:ascii="Arial" w:hAnsi="Arial" w:cs="Arial"/>
          <w:sz w:val="24"/>
          <w:szCs w:val="24"/>
        </w:rPr>
        <w:t>.</w:t>
      </w:r>
      <w:r>
        <w:rPr>
          <w:rFonts w:ascii="Arial" w:hAnsi="Arial" w:cs="Arial"/>
          <w:sz w:val="24"/>
          <w:szCs w:val="24"/>
        </w:rPr>
        <w:t xml:space="preserve"> </w:t>
      </w:r>
      <w:r w:rsidR="00802525">
        <w:rPr>
          <w:rFonts w:ascii="Arial" w:hAnsi="Arial" w:cs="Arial"/>
          <w:sz w:val="24"/>
          <w:szCs w:val="24"/>
        </w:rPr>
        <w:t xml:space="preserve">Shown </w:t>
      </w:r>
      <w:r>
        <w:rPr>
          <w:rFonts w:ascii="Arial" w:hAnsi="Arial" w:cs="Arial"/>
          <w:sz w:val="24"/>
          <w:szCs w:val="24"/>
        </w:rPr>
        <w:t>below</w:t>
      </w:r>
      <w:r w:rsidR="00FF1630">
        <w:rPr>
          <w:rFonts w:ascii="Arial" w:hAnsi="Arial" w:cs="Arial"/>
          <w:sz w:val="24"/>
          <w:szCs w:val="24"/>
        </w:rPr>
        <w:t xml:space="preserve"> in fig</w:t>
      </w:r>
      <w:r w:rsidR="00BD75A0">
        <w:rPr>
          <w:rFonts w:ascii="Arial" w:hAnsi="Arial" w:cs="Arial"/>
          <w:sz w:val="24"/>
          <w:szCs w:val="24"/>
        </w:rPr>
        <w:t>.1</w:t>
      </w:r>
      <w:r>
        <w:rPr>
          <w:rFonts w:ascii="Arial" w:hAnsi="Arial" w:cs="Arial"/>
          <w:sz w:val="24"/>
          <w:szCs w:val="24"/>
        </w:rPr>
        <w:t>:</w:t>
      </w:r>
    </w:p>
    <w:bookmarkEnd w:id="0"/>
    <w:p w14:paraId="120EDE4E" w14:textId="03AAF72A" w:rsidR="009D6305" w:rsidRDefault="009D6305" w:rsidP="00FF1630">
      <w:pPr>
        <w:jc w:val="center"/>
        <w:rPr>
          <w:rFonts w:ascii="Arial" w:hAnsi="Arial" w:cs="Arial"/>
          <w:sz w:val="24"/>
          <w:szCs w:val="24"/>
        </w:rPr>
      </w:pPr>
      <w:r>
        <w:rPr>
          <w:noProof/>
        </w:rPr>
        <w:drawing>
          <wp:inline distT="0" distB="0" distL="0" distR="0" wp14:anchorId="50D8AEA5" wp14:editId="4311C83D">
            <wp:extent cx="5731510" cy="4718685"/>
            <wp:effectExtent l="0" t="0" r="2540" b="5715"/>
            <wp:docPr id="1996232390"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232390" name="Picture 1" descr="Chart, diagram&#10;&#10;Description automatically generated"/>
                    <pic:cNvPicPr/>
                  </pic:nvPicPr>
                  <pic:blipFill>
                    <a:blip r:embed="rId5"/>
                    <a:stretch>
                      <a:fillRect/>
                    </a:stretch>
                  </pic:blipFill>
                  <pic:spPr>
                    <a:xfrm>
                      <a:off x="0" y="0"/>
                      <a:ext cx="5731510" cy="4718685"/>
                    </a:xfrm>
                    <a:prstGeom prst="rect">
                      <a:avLst/>
                    </a:prstGeom>
                  </pic:spPr>
                </pic:pic>
              </a:graphicData>
            </a:graphic>
          </wp:inline>
        </w:drawing>
      </w:r>
    </w:p>
    <w:p w14:paraId="3972C79E" w14:textId="37CB528A" w:rsidR="009D6305" w:rsidRDefault="009D6305">
      <w:pPr>
        <w:rPr>
          <w:rFonts w:ascii="Arial" w:hAnsi="Arial" w:cs="Arial"/>
          <w:i/>
          <w:iCs/>
          <w:sz w:val="20"/>
          <w:szCs w:val="20"/>
        </w:rPr>
      </w:pPr>
      <w:r w:rsidRPr="009D6305">
        <w:rPr>
          <w:rFonts w:ascii="Arial" w:hAnsi="Arial" w:cs="Arial"/>
          <w:b/>
          <w:bCs/>
          <w:i/>
          <w:iCs/>
          <w:sz w:val="20"/>
          <w:szCs w:val="20"/>
        </w:rPr>
        <w:t>Above:</w:t>
      </w:r>
      <w:r w:rsidRPr="009D6305">
        <w:rPr>
          <w:rFonts w:ascii="Arial" w:hAnsi="Arial" w:cs="Arial"/>
          <w:i/>
          <w:iCs/>
          <w:sz w:val="20"/>
          <w:szCs w:val="20"/>
        </w:rPr>
        <w:t xml:space="preserve"> Fig</w:t>
      </w:r>
      <w:r w:rsidR="00BD75A0">
        <w:rPr>
          <w:rFonts w:ascii="Arial" w:hAnsi="Arial" w:cs="Arial"/>
          <w:i/>
          <w:iCs/>
          <w:sz w:val="20"/>
          <w:szCs w:val="20"/>
        </w:rPr>
        <w:t>.1</w:t>
      </w:r>
      <w:r w:rsidRPr="009D6305">
        <w:rPr>
          <w:rFonts w:ascii="Arial" w:hAnsi="Arial" w:cs="Arial"/>
          <w:i/>
          <w:iCs/>
          <w:sz w:val="20"/>
          <w:szCs w:val="20"/>
        </w:rPr>
        <w:t>, the required four-way intersection</w:t>
      </w:r>
      <w:r w:rsidR="00FF1630">
        <w:rPr>
          <w:rFonts w:ascii="Arial" w:hAnsi="Arial" w:cs="Arial"/>
          <w:i/>
          <w:iCs/>
          <w:sz w:val="20"/>
          <w:szCs w:val="20"/>
        </w:rPr>
        <w:t xml:space="preserve"> </w:t>
      </w:r>
      <w:r w:rsidR="00BD75A0">
        <w:rPr>
          <w:rFonts w:ascii="Arial" w:hAnsi="Arial" w:cs="Arial"/>
          <w:i/>
          <w:iCs/>
          <w:sz w:val="20"/>
          <w:szCs w:val="20"/>
        </w:rPr>
        <w:t>[1]</w:t>
      </w:r>
    </w:p>
    <w:p w14:paraId="6DB3E549" w14:textId="5859C002" w:rsidR="00FF1630" w:rsidRDefault="00802525" w:rsidP="00FF1630">
      <w:pPr>
        <w:rPr>
          <w:rFonts w:ascii="Arial" w:hAnsi="Arial" w:cs="Arial"/>
          <w:sz w:val="24"/>
          <w:szCs w:val="24"/>
        </w:rPr>
      </w:pPr>
      <w:bookmarkStart w:id="1" w:name="_Hlk133584134"/>
      <w:r>
        <w:rPr>
          <w:rFonts w:ascii="Arial" w:hAnsi="Arial" w:cs="Arial"/>
          <w:sz w:val="24"/>
          <w:szCs w:val="24"/>
        </w:rPr>
        <w:t>As specified in the assignment brief and shown above in fig.</w:t>
      </w:r>
      <w:r w:rsidR="00BD75A0">
        <w:rPr>
          <w:rFonts w:ascii="Arial" w:hAnsi="Arial" w:cs="Arial"/>
          <w:sz w:val="24"/>
          <w:szCs w:val="24"/>
        </w:rPr>
        <w:t>1</w:t>
      </w:r>
      <w:r>
        <w:rPr>
          <w:rFonts w:ascii="Arial" w:hAnsi="Arial" w:cs="Arial"/>
          <w:sz w:val="24"/>
          <w:szCs w:val="24"/>
        </w:rPr>
        <w:t>, t</w:t>
      </w:r>
      <w:r w:rsidR="00FF1630">
        <w:rPr>
          <w:rFonts w:ascii="Arial" w:hAnsi="Arial" w:cs="Arial"/>
          <w:sz w:val="24"/>
          <w:szCs w:val="24"/>
        </w:rPr>
        <w:t>he intersection includes several key features that will be implemented:</w:t>
      </w:r>
    </w:p>
    <w:p w14:paraId="6A7F7638" w14:textId="7C71DDB3" w:rsidR="00FF1630" w:rsidRDefault="00FF1630" w:rsidP="00FF1630">
      <w:pPr>
        <w:pStyle w:val="ListParagraph"/>
        <w:numPr>
          <w:ilvl w:val="0"/>
          <w:numId w:val="2"/>
        </w:numPr>
        <w:rPr>
          <w:rFonts w:ascii="Arial" w:hAnsi="Arial" w:cs="Arial"/>
          <w:sz w:val="24"/>
          <w:szCs w:val="24"/>
        </w:rPr>
      </w:pPr>
      <w:r>
        <w:rPr>
          <w:rFonts w:ascii="Arial" w:hAnsi="Arial" w:cs="Arial"/>
          <w:sz w:val="24"/>
          <w:szCs w:val="24"/>
        </w:rPr>
        <w:t>Traffic light</w:t>
      </w:r>
      <w:r w:rsidR="00802525">
        <w:rPr>
          <w:rFonts w:ascii="Arial" w:hAnsi="Arial" w:cs="Arial"/>
          <w:sz w:val="24"/>
          <w:szCs w:val="24"/>
        </w:rPr>
        <w:t>s</w:t>
      </w:r>
      <w:r>
        <w:rPr>
          <w:rFonts w:ascii="Arial" w:hAnsi="Arial" w:cs="Arial"/>
          <w:sz w:val="24"/>
          <w:szCs w:val="24"/>
        </w:rPr>
        <w:t xml:space="preserve"> with red, amber, and green lights</w:t>
      </w:r>
      <w:r w:rsidR="00802525">
        <w:rPr>
          <w:rFonts w:ascii="Arial" w:hAnsi="Arial" w:cs="Arial"/>
          <w:sz w:val="24"/>
          <w:szCs w:val="24"/>
        </w:rPr>
        <w:t>, indicating when traffic is free to proceed or required to stop.</w:t>
      </w:r>
    </w:p>
    <w:p w14:paraId="2A07823B" w14:textId="285A7486" w:rsidR="00FF1630" w:rsidRDefault="00802525" w:rsidP="00FF1630">
      <w:pPr>
        <w:pStyle w:val="ListParagraph"/>
        <w:numPr>
          <w:ilvl w:val="0"/>
          <w:numId w:val="2"/>
        </w:numPr>
        <w:rPr>
          <w:rFonts w:ascii="Arial" w:hAnsi="Arial" w:cs="Arial"/>
          <w:sz w:val="24"/>
          <w:szCs w:val="24"/>
        </w:rPr>
      </w:pPr>
      <w:r>
        <w:rPr>
          <w:rFonts w:ascii="Arial" w:hAnsi="Arial" w:cs="Arial"/>
          <w:sz w:val="24"/>
          <w:szCs w:val="24"/>
        </w:rPr>
        <w:t>Passive Infra-Red (</w:t>
      </w:r>
      <w:r w:rsidR="00FF1630">
        <w:rPr>
          <w:rFonts w:ascii="Arial" w:hAnsi="Arial" w:cs="Arial"/>
          <w:sz w:val="24"/>
          <w:szCs w:val="24"/>
        </w:rPr>
        <w:t>PIR</w:t>
      </w:r>
      <w:r>
        <w:rPr>
          <w:rFonts w:ascii="Arial" w:hAnsi="Arial" w:cs="Arial"/>
          <w:sz w:val="24"/>
          <w:szCs w:val="24"/>
        </w:rPr>
        <w:t>)</w:t>
      </w:r>
      <w:r w:rsidR="00FF1630">
        <w:rPr>
          <w:rFonts w:ascii="Arial" w:hAnsi="Arial" w:cs="Arial"/>
          <w:sz w:val="24"/>
          <w:szCs w:val="24"/>
        </w:rPr>
        <w:t xml:space="preserve"> sensors to detect when pedestrians are waiting to cross at the edge of the road.</w:t>
      </w:r>
    </w:p>
    <w:p w14:paraId="3D67FAEC" w14:textId="2CF9D029" w:rsidR="00FF1630" w:rsidRDefault="00FF1630" w:rsidP="00FF1630">
      <w:pPr>
        <w:pStyle w:val="ListParagraph"/>
        <w:numPr>
          <w:ilvl w:val="0"/>
          <w:numId w:val="2"/>
        </w:numPr>
        <w:rPr>
          <w:rFonts w:ascii="Arial" w:hAnsi="Arial" w:cs="Arial"/>
          <w:sz w:val="24"/>
          <w:szCs w:val="24"/>
        </w:rPr>
      </w:pPr>
      <w:r>
        <w:rPr>
          <w:rFonts w:ascii="Arial" w:hAnsi="Arial" w:cs="Arial"/>
          <w:sz w:val="24"/>
          <w:szCs w:val="24"/>
        </w:rPr>
        <w:t>Bi-Colour red/green LEDs that show pedestrians if it is safe to cross the road.</w:t>
      </w:r>
    </w:p>
    <w:p w14:paraId="30919E51" w14:textId="0A7A400C" w:rsidR="00FF1630" w:rsidRDefault="00802525" w:rsidP="00FF1630">
      <w:pPr>
        <w:pStyle w:val="ListParagraph"/>
        <w:numPr>
          <w:ilvl w:val="0"/>
          <w:numId w:val="2"/>
        </w:numPr>
        <w:rPr>
          <w:rFonts w:ascii="Arial" w:hAnsi="Arial" w:cs="Arial"/>
          <w:sz w:val="24"/>
          <w:szCs w:val="24"/>
        </w:rPr>
      </w:pPr>
      <w:r>
        <w:rPr>
          <w:rFonts w:ascii="Arial" w:hAnsi="Arial" w:cs="Arial"/>
          <w:sz w:val="24"/>
          <w:szCs w:val="24"/>
        </w:rPr>
        <w:t>Two-digit</w:t>
      </w:r>
      <w:r w:rsidR="00FF1630">
        <w:rPr>
          <w:rFonts w:ascii="Arial" w:hAnsi="Arial" w:cs="Arial"/>
          <w:sz w:val="24"/>
          <w:szCs w:val="24"/>
        </w:rPr>
        <w:t xml:space="preserve"> seven</w:t>
      </w:r>
      <w:r>
        <w:rPr>
          <w:rFonts w:ascii="Arial" w:hAnsi="Arial" w:cs="Arial"/>
          <w:sz w:val="24"/>
          <w:szCs w:val="24"/>
        </w:rPr>
        <w:t>-</w:t>
      </w:r>
      <w:r w:rsidR="00FF1630">
        <w:rPr>
          <w:rFonts w:ascii="Arial" w:hAnsi="Arial" w:cs="Arial"/>
          <w:sz w:val="24"/>
          <w:szCs w:val="24"/>
        </w:rPr>
        <w:t>segment displays</w:t>
      </w:r>
      <w:r>
        <w:rPr>
          <w:rFonts w:ascii="Arial" w:hAnsi="Arial" w:cs="Arial"/>
          <w:sz w:val="24"/>
          <w:szCs w:val="24"/>
        </w:rPr>
        <w:t>,</w:t>
      </w:r>
      <w:r w:rsidR="00FF1630">
        <w:rPr>
          <w:rFonts w:ascii="Arial" w:hAnsi="Arial" w:cs="Arial"/>
          <w:sz w:val="24"/>
          <w:szCs w:val="24"/>
        </w:rPr>
        <w:t xml:space="preserve"> </w:t>
      </w:r>
      <w:r>
        <w:rPr>
          <w:rFonts w:ascii="Arial" w:hAnsi="Arial" w:cs="Arial"/>
          <w:sz w:val="24"/>
          <w:szCs w:val="24"/>
        </w:rPr>
        <w:t>showing</w:t>
      </w:r>
      <w:r w:rsidR="00FF1630">
        <w:rPr>
          <w:rFonts w:ascii="Arial" w:hAnsi="Arial" w:cs="Arial"/>
          <w:sz w:val="24"/>
          <w:szCs w:val="24"/>
        </w:rPr>
        <w:t xml:space="preserve"> the remaining time for crossing the road until the pedestrian light switches back to red.</w:t>
      </w:r>
    </w:p>
    <w:p w14:paraId="1A2B942C" w14:textId="2CCBE904" w:rsidR="00FF1630" w:rsidRDefault="00FF1630" w:rsidP="00FF1630">
      <w:pPr>
        <w:pStyle w:val="ListParagraph"/>
        <w:numPr>
          <w:ilvl w:val="0"/>
          <w:numId w:val="2"/>
        </w:numPr>
        <w:rPr>
          <w:rFonts w:ascii="Arial" w:hAnsi="Arial" w:cs="Arial"/>
          <w:sz w:val="24"/>
          <w:szCs w:val="24"/>
        </w:rPr>
      </w:pPr>
      <w:r>
        <w:rPr>
          <w:rFonts w:ascii="Arial" w:hAnsi="Arial" w:cs="Arial"/>
          <w:sz w:val="24"/>
          <w:szCs w:val="24"/>
        </w:rPr>
        <w:t>Ultrasonic rang</w:t>
      </w:r>
      <w:r w:rsidR="00802525">
        <w:rPr>
          <w:rFonts w:ascii="Arial" w:hAnsi="Arial" w:cs="Arial"/>
          <w:sz w:val="24"/>
          <w:szCs w:val="24"/>
        </w:rPr>
        <w:t>e</w:t>
      </w:r>
      <w:r>
        <w:rPr>
          <w:rFonts w:ascii="Arial" w:hAnsi="Arial" w:cs="Arial"/>
          <w:sz w:val="24"/>
          <w:szCs w:val="24"/>
        </w:rPr>
        <w:t xml:space="preserve"> sensors to detect the presence of cars</w:t>
      </w:r>
      <w:r w:rsidR="00802525">
        <w:rPr>
          <w:rFonts w:ascii="Arial" w:hAnsi="Arial" w:cs="Arial"/>
          <w:sz w:val="24"/>
          <w:szCs w:val="24"/>
        </w:rPr>
        <w:t xml:space="preserve"> waiting at the lights.</w:t>
      </w:r>
    </w:p>
    <w:p w14:paraId="7B4B9101" w14:textId="7B0D5AA5" w:rsidR="00802525" w:rsidRPr="00802525" w:rsidRDefault="00802525" w:rsidP="00802525">
      <w:pPr>
        <w:rPr>
          <w:rFonts w:ascii="Arial" w:hAnsi="Arial" w:cs="Arial"/>
          <w:sz w:val="24"/>
          <w:szCs w:val="24"/>
        </w:rPr>
      </w:pPr>
      <w:r>
        <w:rPr>
          <w:rFonts w:ascii="Arial" w:hAnsi="Arial" w:cs="Arial"/>
          <w:sz w:val="24"/>
          <w:szCs w:val="24"/>
        </w:rPr>
        <w:lastRenderedPageBreak/>
        <w:t>Many considerations factor into infrastructure engineering</w:t>
      </w:r>
      <w:r w:rsidR="00143E96">
        <w:rPr>
          <w:rFonts w:ascii="Arial" w:hAnsi="Arial" w:cs="Arial"/>
          <w:sz w:val="24"/>
          <w:szCs w:val="24"/>
        </w:rPr>
        <w:t>, t</w:t>
      </w:r>
      <w:r>
        <w:rPr>
          <w:rFonts w:ascii="Arial" w:hAnsi="Arial" w:cs="Arial"/>
          <w:sz w:val="24"/>
          <w:szCs w:val="24"/>
        </w:rPr>
        <w:t xml:space="preserve">he main </w:t>
      </w:r>
      <w:r w:rsidR="00143E96">
        <w:rPr>
          <w:rFonts w:ascii="Arial" w:hAnsi="Arial" w:cs="Arial"/>
          <w:sz w:val="24"/>
          <w:szCs w:val="24"/>
        </w:rPr>
        <w:t>variables</w:t>
      </w:r>
      <w:r>
        <w:rPr>
          <w:rFonts w:ascii="Arial" w:hAnsi="Arial" w:cs="Arial"/>
          <w:sz w:val="24"/>
          <w:szCs w:val="24"/>
        </w:rPr>
        <w:t xml:space="preserve"> </w:t>
      </w:r>
      <w:r w:rsidR="00143E96">
        <w:rPr>
          <w:rFonts w:ascii="Arial" w:hAnsi="Arial" w:cs="Arial"/>
          <w:sz w:val="24"/>
          <w:szCs w:val="24"/>
        </w:rPr>
        <w:t>this project</w:t>
      </w:r>
      <w:r>
        <w:rPr>
          <w:rFonts w:ascii="Arial" w:hAnsi="Arial" w:cs="Arial"/>
          <w:sz w:val="24"/>
          <w:szCs w:val="24"/>
        </w:rPr>
        <w:t xml:space="preserve"> will focus on </w:t>
      </w:r>
      <w:r w:rsidR="00143E96">
        <w:rPr>
          <w:rFonts w:ascii="Arial" w:hAnsi="Arial" w:cs="Arial"/>
          <w:sz w:val="24"/>
          <w:szCs w:val="24"/>
        </w:rPr>
        <w:t>are cost,</w:t>
      </w:r>
      <w:r>
        <w:rPr>
          <w:rFonts w:ascii="Arial" w:hAnsi="Arial" w:cs="Arial"/>
          <w:sz w:val="24"/>
          <w:szCs w:val="24"/>
        </w:rPr>
        <w:t xml:space="preserve"> effectiveness, and safety. As such there will be a large emphasis on hardware optimisation to </w:t>
      </w:r>
      <w:r w:rsidR="00143E96">
        <w:rPr>
          <w:rFonts w:ascii="Arial" w:hAnsi="Arial" w:cs="Arial"/>
          <w:sz w:val="24"/>
          <w:szCs w:val="24"/>
        </w:rPr>
        <w:t xml:space="preserve">reduce costs. Safe and efficient </w:t>
      </w:r>
      <w:r>
        <w:rPr>
          <w:rFonts w:ascii="Arial" w:hAnsi="Arial" w:cs="Arial"/>
          <w:sz w:val="24"/>
          <w:szCs w:val="24"/>
        </w:rPr>
        <w:t>operational system design</w:t>
      </w:r>
      <w:r w:rsidR="00143E96">
        <w:rPr>
          <w:rFonts w:ascii="Arial" w:hAnsi="Arial" w:cs="Arial"/>
          <w:sz w:val="24"/>
          <w:szCs w:val="24"/>
        </w:rPr>
        <w:t xml:space="preserve"> will also be essential to ensure efficient through-put of traffic at the junction and reduced likelihood of incidents.</w:t>
      </w:r>
    </w:p>
    <w:bookmarkEnd w:id="1"/>
    <w:p w14:paraId="7D642E53" w14:textId="2476C0F8" w:rsidR="00DC78DE" w:rsidRPr="00DC78DE" w:rsidRDefault="00DC78DE" w:rsidP="00DC78DE">
      <w:pPr>
        <w:pStyle w:val="Heading1"/>
        <w:rPr>
          <w:rFonts w:ascii="Arial" w:hAnsi="Arial" w:cs="Arial"/>
          <w:b/>
          <w:bCs/>
          <w:sz w:val="44"/>
          <w:szCs w:val="44"/>
        </w:rPr>
      </w:pPr>
      <w:r w:rsidRPr="00DC78DE">
        <w:rPr>
          <w:rFonts w:ascii="Arial" w:hAnsi="Arial" w:cs="Arial"/>
          <w:b/>
          <w:bCs/>
          <w:sz w:val="44"/>
          <w:szCs w:val="44"/>
        </w:rPr>
        <w:t>Background research</w:t>
      </w:r>
    </w:p>
    <w:p w14:paraId="3916EF2F" w14:textId="5CC93CF7" w:rsidR="00BF55AF" w:rsidRPr="00BF55AF" w:rsidRDefault="00BF55AF" w:rsidP="00492855">
      <w:pPr>
        <w:rPr>
          <w:rFonts w:ascii="Arial" w:hAnsi="Arial" w:cs="Arial"/>
          <w:b/>
          <w:bCs/>
          <w:sz w:val="24"/>
          <w:szCs w:val="24"/>
        </w:rPr>
      </w:pPr>
      <w:r w:rsidRPr="00BF55AF">
        <w:rPr>
          <w:rFonts w:ascii="Arial" w:hAnsi="Arial" w:cs="Arial"/>
          <w:b/>
          <w:bCs/>
          <w:sz w:val="24"/>
          <w:szCs w:val="24"/>
        </w:rPr>
        <w:t>Traffic Lights:</w:t>
      </w:r>
    </w:p>
    <w:p w14:paraId="49247CCD" w14:textId="34C4E63E" w:rsidR="00492855" w:rsidRDefault="00492855" w:rsidP="00492855">
      <w:pPr>
        <w:rPr>
          <w:rFonts w:ascii="Arial" w:hAnsi="Arial" w:cs="Arial"/>
          <w:sz w:val="24"/>
          <w:szCs w:val="24"/>
        </w:rPr>
      </w:pPr>
      <w:bookmarkStart w:id="2" w:name="_Hlk133584142"/>
      <w:r>
        <w:rPr>
          <w:rFonts w:ascii="Arial" w:hAnsi="Arial" w:cs="Arial"/>
          <w:sz w:val="24"/>
          <w:szCs w:val="24"/>
        </w:rPr>
        <w:t>Traffic lights provide a simple visual indication to drivers when they can proceed and when they must wait at a junction. Cycling between different states (shown below</w:t>
      </w:r>
      <w:r w:rsidR="00BD75A0">
        <w:rPr>
          <w:rFonts w:ascii="Arial" w:hAnsi="Arial" w:cs="Arial"/>
          <w:sz w:val="24"/>
          <w:szCs w:val="24"/>
        </w:rPr>
        <w:t xml:space="preserve"> in Fig.2</w:t>
      </w:r>
      <w:r>
        <w:rPr>
          <w:rFonts w:ascii="Arial" w:hAnsi="Arial" w:cs="Arial"/>
          <w:sz w:val="24"/>
          <w:szCs w:val="24"/>
        </w:rPr>
        <w:t xml:space="preserve">), they </w:t>
      </w:r>
      <w:r w:rsidR="00BF55AF">
        <w:rPr>
          <w:rFonts w:ascii="Arial" w:hAnsi="Arial" w:cs="Arial"/>
          <w:sz w:val="24"/>
          <w:szCs w:val="24"/>
        </w:rPr>
        <w:t>o</w:t>
      </w:r>
      <w:r>
        <w:rPr>
          <w:rFonts w:ascii="Arial" w:hAnsi="Arial" w:cs="Arial"/>
          <w:sz w:val="24"/>
          <w:szCs w:val="24"/>
        </w:rPr>
        <w:t>ffer a simple way to control traffic:</w:t>
      </w:r>
    </w:p>
    <w:bookmarkEnd w:id="2"/>
    <w:p w14:paraId="288B84E4" w14:textId="77777777" w:rsidR="00492855" w:rsidRDefault="00492855" w:rsidP="00BF55AF">
      <w:pPr>
        <w:jc w:val="center"/>
        <w:rPr>
          <w:rFonts w:ascii="Arial" w:hAnsi="Arial" w:cs="Arial"/>
          <w:sz w:val="24"/>
          <w:szCs w:val="24"/>
        </w:rPr>
      </w:pPr>
      <w:r>
        <w:rPr>
          <w:noProof/>
        </w:rPr>
        <w:drawing>
          <wp:inline distT="0" distB="0" distL="0" distR="0" wp14:anchorId="07F55A7E" wp14:editId="2F5FE8BC">
            <wp:extent cx="5120640" cy="2531954"/>
            <wp:effectExtent l="0" t="0" r="3810" b="1905"/>
            <wp:docPr id="73785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5908" name=""/>
                    <pic:cNvPicPr/>
                  </pic:nvPicPr>
                  <pic:blipFill>
                    <a:blip r:embed="rId6"/>
                    <a:stretch>
                      <a:fillRect/>
                    </a:stretch>
                  </pic:blipFill>
                  <pic:spPr>
                    <a:xfrm>
                      <a:off x="0" y="0"/>
                      <a:ext cx="5125401" cy="2534308"/>
                    </a:xfrm>
                    <a:prstGeom prst="rect">
                      <a:avLst/>
                    </a:prstGeom>
                  </pic:spPr>
                </pic:pic>
              </a:graphicData>
            </a:graphic>
          </wp:inline>
        </w:drawing>
      </w:r>
    </w:p>
    <w:p w14:paraId="0E84FB57" w14:textId="0FB4594C" w:rsidR="00492855" w:rsidRPr="00BF55AF" w:rsidRDefault="00492855" w:rsidP="00492855">
      <w:pPr>
        <w:rPr>
          <w:rFonts w:ascii="Arial" w:hAnsi="Arial" w:cs="Arial"/>
          <w:i/>
          <w:iCs/>
          <w:sz w:val="20"/>
          <w:szCs w:val="20"/>
        </w:rPr>
      </w:pPr>
      <w:r w:rsidRPr="00BF55AF">
        <w:rPr>
          <w:rFonts w:ascii="Arial" w:hAnsi="Arial" w:cs="Arial"/>
          <w:b/>
          <w:bCs/>
          <w:i/>
          <w:iCs/>
          <w:sz w:val="20"/>
          <w:szCs w:val="20"/>
        </w:rPr>
        <w:t>Above:</w:t>
      </w:r>
      <w:r w:rsidRPr="00BF55AF">
        <w:rPr>
          <w:rFonts w:ascii="Arial" w:hAnsi="Arial" w:cs="Arial"/>
          <w:i/>
          <w:iCs/>
          <w:sz w:val="20"/>
          <w:szCs w:val="20"/>
        </w:rPr>
        <w:t xml:space="preserve"> Fig.</w:t>
      </w:r>
      <w:r w:rsidR="00BD75A0">
        <w:rPr>
          <w:rFonts w:ascii="Arial" w:hAnsi="Arial" w:cs="Arial"/>
          <w:i/>
          <w:iCs/>
          <w:sz w:val="20"/>
          <w:szCs w:val="20"/>
        </w:rPr>
        <w:t>2</w:t>
      </w:r>
      <w:r w:rsidRPr="00BF55AF">
        <w:rPr>
          <w:rFonts w:ascii="Arial" w:hAnsi="Arial" w:cs="Arial"/>
          <w:i/>
          <w:iCs/>
          <w:sz w:val="20"/>
          <w:szCs w:val="20"/>
        </w:rPr>
        <w:t xml:space="preserve">, The cycles of a traffic light. </w:t>
      </w:r>
      <w:r w:rsidR="00BF55AF" w:rsidRPr="00BF55AF">
        <w:rPr>
          <w:rFonts w:ascii="Arial" w:hAnsi="Arial" w:cs="Arial"/>
          <w:i/>
          <w:iCs/>
          <w:sz w:val="20"/>
          <w:szCs w:val="20"/>
        </w:rPr>
        <w:t>[</w:t>
      </w:r>
      <w:r w:rsidR="00BD75A0">
        <w:rPr>
          <w:rFonts w:ascii="Arial" w:hAnsi="Arial" w:cs="Arial"/>
          <w:i/>
          <w:iCs/>
          <w:sz w:val="20"/>
          <w:szCs w:val="20"/>
        </w:rPr>
        <w:t>2</w:t>
      </w:r>
      <w:r w:rsidR="00BF55AF" w:rsidRPr="00BF55AF">
        <w:rPr>
          <w:rFonts w:ascii="Arial" w:hAnsi="Arial" w:cs="Arial"/>
          <w:i/>
          <w:iCs/>
          <w:sz w:val="20"/>
          <w:szCs w:val="20"/>
        </w:rPr>
        <w:t>]</w:t>
      </w:r>
    </w:p>
    <w:p w14:paraId="3579528E" w14:textId="30561422" w:rsidR="00BF55AF" w:rsidRDefault="00BF55AF" w:rsidP="00492855">
      <w:pPr>
        <w:rPr>
          <w:rFonts w:ascii="Arial" w:hAnsi="Arial" w:cs="Arial"/>
          <w:sz w:val="24"/>
          <w:szCs w:val="24"/>
        </w:rPr>
      </w:pPr>
      <w:bookmarkStart w:id="3" w:name="_Hlk133584148"/>
      <w:r>
        <w:rPr>
          <w:rFonts w:ascii="Arial" w:hAnsi="Arial" w:cs="Arial"/>
          <w:sz w:val="24"/>
          <w:szCs w:val="24"/>
        </w:rPr>
        <w:t>The red state means drivers must stop and wait for a green light before proceeding. After this the red-amber state provides warning for drivers that the light will soon switch to green. An amber light warns drivers the light will soon switch back to red, and they should slow down ready to wait at the line. Finally, the traffic light completes its cycle with another red light.</w:t>
      </w:r>
    </w:p>
    <w:p w14:paraId="051E5BA7" w14:textId="20DF7C35" w:rsidR="00BF55AF" w:rsidRDefault="00BF55AF" w:rsidP="00492855">
      <w:pPr>
        <w:rPr>
          <w:rFonts w:ascii="Arial" w:hAnsi="Arial" w:cs="Arial"/>
          <w:sz w:val="24"/>
          <w:szCs w:val="24"/>
        </w:rPr>
      </w:pPr>
      <w:r>
        <w:rPr>
          <w:rFonts w:ascii="Arial" w:hAnsi="Arial" w:cs="Arial"/>
          <w:sz w:val="24"/>
          <w:szCs w:val="24"/>
        </w:rPr>
        <w:t>Notice the difference between the red-amber and amber states, allowing drivers pulling up to the junction who may not have seen the previous state to know if the lights will transition to red or green.</w:t>
      </w:r>
    </w:p>
    <w:bookmarkEnd w:id="3"/>
    <w:p w14:paraId="32ECF382" w14:textId="10A94DDF" w:rsidR="00BF55AF" w:rsidRPr="00BF55AF" w:rsidRDefault="00BF55AF" w:rsidP="00492855">
      <w:pPr>
        <w:rPr>
          <w:rFonts w:ascii="Arial" w:hAnsi="Arial" w:cs="Arial"/>
          <w:b/>
          <w:bCs/>
          <w:sz w:val="24"/>
          <w:szCs w:val="24"/>
        </w:rPr>
      </w:pPr>
      <w:r w:rsidRPr="00BF55AF">
        <w:rPr>
          <w:rFonts w:ascii="Arial" w:hAnsi="Arial" w:cs="Arial"/>
          <w:b/>
          <w:bCs/>
          <w:sz w:val="24"/>
          <w:szCs w:val="24"/>
        </w:rPr>
        <w:t>Assumptions:</w:t>
      </w:r>
    </w:p>
    <w:p w14:paraId="7BDAC29D" w14:textId="77777777" w:rsidR="00BF55AF" w:rsidRDefault="00BF55AF" w:rsidP="00BF55AF">
      <w:pPr>
        <w:rPr>
          <w:rFonts w:ascii="Arial" w:hAnsi="Arial" w:cs="Arial"/>
          <w:sz w:val="24"/>
          <w:szCs w:val="24"/>
        </w:rPr>
      </w:pPr>
      <w:bookmarkStart w:id="4" w:name="_Hlk133584157"/>
      <w:r>
        <w:rPr>
          <w:rFonts w:ascii="Arial" w:hAnsi="Arial" w:cs="Arial"/>
          <w:sz w:val="24"/>
          <w:szCs w:val="24"/>
        </w:rPr>
        <w:t>As the brief for this assignment did not specify certain criteria, I will be assuming that the following is true:</w:t>
      </w:r>
    </w:p>
    <w:p w14:paraId="1268F3C1" w14:textId="77777777" w:rsidR="00BF55AF" w:rsidRDefault="00BF55AF" w:rsidP="00BF55AF">
      <w:pPr>
        <w:pStyle w:val="ListParagraph"/>
        <w:numPr>
          <w:ilvl w:val="0"/>
          <w:numId w:val="1"/>
        </w:numPr>
        <w:rPr>
          <w:rFonts w:ascii="Arial" w:hAnsi="Arial" w:cs="Arial"/>
          <w:sz w:val="24"/>
          <w:szCs w:val="24"/>
        </w:rPr>
      </w:pPr>
      <w:r>
        <w:rPr>
          <w:rFonts w:ascii="Arial" w:hAnsi="Arial" w:cs="Arial"/>
          <w:sz w:val="24"/>
          <w:szCs w:val="24"/>
        </w:rPr>
        <w:t>All junctions have similar flow of traffic. As such, I will code the firmware involved optimising it for this situation. If this were not the case then changing the system operation might allow for a greater throughput of traffic.</w:t>
      </w:r>
    </w:p>
    <w:p w14:paraId="5F5BEA2F" w14:textId="77777777" w:rsidR="00BF55AF" w:rsidRDefault="00BF55AF" w:rsidP="00BF55AF">
      <w:pPr>
        <w:pStyle w:val="ListParagraph"/>
        <w:numPr>
          <w:ilvl w:val="0"/>
          <w:numId w:val="1"/>
        </w:numPr>
        <w:rPr>
          <w:rFonts w:ascii="Arial" w:hAnsi="Arial" w:cs="Arial"/>
          <w:sz w:val="24"/>
          <w:szCs w:val="24"/>
        </w:rPr>
      </w:pPr>
      <w:r>
        <w:rPr>
          <w:rFonts w:ascii="Arial" w:hAnsi="Arial" w:cs="Arial"/>
          <w:sz w:val="24"/>
          <w:szCs w:val="24"/>
        </w:rPr>
        <w:t xml:space="preserve">Cars can go from any direction to any direction. If cars could only travel north-south and east-west, that would allow the lights to be grouped into two pairs, </w:t>
      </w:r>
      <w:r>
        <w:rPr>
          <w:rFonts w:ascii="Arial" w:hAnsi="Arial" w:cs="Arial"/>
          <w:sz w:val="24"/>
          <w:szCs w:val="24"/>
        </w:rPr>
        <w:lastRenderedPageBreak/>
        <w:t>allowing twice the throughput at the junction. However, I will assume that this is not the case as most junctions are not like this, and instead assume that cars are free to travel from any direction to any direction.</w:t>
      </w:r>
    </w:p>
    <w:bookmarkEnd w:id="4"/>
    <w:p w14:paraId="7BF4DD4D" w14:textId="77777777" w:rsidR="00BF55AF" w:rsidRPr="00492855" w:rsidRDefault="00BF55AF" w:rsidP="00492855">
      <w:pPr>
        <w:rPr>
          <w:rFonts w:ascii="Arial" w:hAnsi="Arial" w:cs="Arial"/>
          <w:sz w:val="24"/>
          <w:szCs w:val="24"/>
        </w:rPr>
      </w:pPr>
    </w:p>
    <w:p w14:paraId="5F0A39FC" w14:textId="293648B4" w:rsidR="00DC78DE" w:rsidRPr="00DC78DE" w:rsidRDefault="00DC78DE" w:rsidP="00DC78DE">
      <w:pPr>
        <w:pStyle w:val="Heading1"/>
        <w:rPr>
          <w:rFonts w:ascii="Arial" w:hAnsi="Arial" w:cs="Arial"/>
          <w:b/>
          <w:bCs/>
        </w:rPr>
      </w:pPr>
      <w:r w:rsidRPr="00DC78DE">
        <w:rPr>
          <w:rFonts w:ascii="Arial" w:hAnsi="Arial" w:cs="Arial"/>
          <w:b/>
          <w:bCs/>
          <w:sz w:val="44"/>
          <w:szCs w:val="44"/>
        </w:rPr>
        <w:t>Circuit Design</w:t>
      </w:r>
    </w:p>
    <w:p w14:paraId="66A9A0F5" w14:textId="4EBF0E72" w:rsidR="00D673B3" w:rsidRPr="00D673B3" w:rsidRDefault="00D673B3" w:rsidP="00D673B3">
      <w:pPr>
        <w:pStyle w:val="Heading2"/>
        <w:rPr>
          <w:rFonts w:ascii="Arial" w:hAnsi="Arial" w:cs="Arial"/>
          <w:b/>
          <w:bCs/>
        </w:rPr>
      </w:pPr>
      <w:r w:rsidRPr="00D673B3">
        <w:rPr>
          <w:rFonts w:ascii="Arial" w:hAnsi="Arial" w:cs="Arial"/>
          <w:b/>
          <w:bCs/>
          <w:sz w:val="32"/>
          <w:szCs w:val="32"/>
        </w:rPr>
        <w:t>Software simulation:</w:t>
      </w:r>
    </w:p>
    <w:p w14:paraId="0417D98D" w14:textId="148C551B" w:rsidR="005A5A0F" w:rsidRDefault="005A5A0F" w:rsidP="00DC78DE">
      <w:pPr>
        <w:rPr>
          <w:rFonts w:ascii="Arial" w:hAnsi="Arial" w:cs="Arial"/>
          <w:b/>
          <w:bCs/>
          <w:sz w:val="32"/>
          <w:szCs w:val="32"/>
        </w:rPr>
      </w:pPr>
      <w:r>
        <w:rPr>
          <w:rFonts w:ascii="Arial" w:hAnsi="Arial" w:cs="Arial"/>
          <w:b/>
          <w:bCs/>
          <w:sz w:val="32"/>
          <w:szCs w:val="32"/>
        </w:rPr>
        <w:t>Overview:</w:t>
      </w:r>
    </w:p>
    <w:p w14:paraId="33065EA7" w14:textId="5F84CC83" w:rsidR="005A5A0F" w:rsidRDefault="005A5A0F" w:rsidP="00DC78DE">
      <w:pPr>
        <w:rPr>
          <w:rFonts w:ascii="Arial" w:hAnsi="Arial" w:cs="Arial"/>
          <w:sz w:val="24"/>
          <w:szCs w:val="24"/>
        </w:rPr>
      </w:pPr>
      <w:bookmarkStart w:id="5" w:name="_Hlk133584167"/>
      <w:r>
        <w:rPr>
          <w:rFonts w:ascii="Arial" w:hAnsi="Arial" w:cs="Arial"/>
          <w:sz w:val="24"/>
          <w:szCs w:val="24"/>
        </w:rPr>
        <w:t>My hardware design for the traffic light system is as shown below in Fig.</w:t>
      </w:r>
      <w:r w:rsidR="00BD75A0">
        <w:rPr>
          <w:rFonts w:ascii="Arial" w:hAnsi="Arial" w:cs="Arial"/>
          <w:sz w:val="24"/>
          <w:szCs w:val="24"/>
        </w:rPr>
        <w:t>3</w:t>
      </w:r>
      <w:r>
        <w:rPr>
          <w:rFonts w:ascii="Arial" w:hAnsi="Arial" w:cs="Arial"/>
          <w:sz w:val="24"/>
          <w:szCs w:val="24"/>
        </w:rPr>
        <w:t>:</w:t>
      </w:r>
    </w:p>
    <w:bookmarkEnd w:id="5"/>
    <w:p w14:paraId="44DC16B5" w14:textId="3AA58444" w:rsidR="005A5A0F" w:rsidRDefault="005A5A0F" w:rsidP="00DC78DE">
      <w:pPr>
        <w:rPr>
          <w:rFonts w:ascii="Arial" w:hAnsi="Arial" w:cs="Arial"/>
          <w:sz w:val="24"/>
          <w:szCs w:val="24"/>
        </w:rPr>
      </w:pPr>
      <w:r>
        <w:rPr>
          <w:noProof/>
        </w:rPr>
        <w:drawing>
          <wp:inline distT="0" distB="0" distL="0" distR="0" wp14:anchorId="7ACFF3F9" wp14:editId="2C3D133A">
            <wp:extent cx="5731510" cy="3818890"/>
            <wp:effectExtent l="0" t="0" r="2540" b="0"/>
            <wp:docPr id="937527046"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27046" name="Picture 1" descr="Chart&#10;&#10;Description automatically generated"/>
                    <pic:cNvPicPr/>
                  </pic:nvPicPr>
                  <pic:blipFill>
                    <a:blip r:embed="rId7"/>
                    <a:stretch>
                      <a:fillRect/>
                    </a:stretch>
                  </pic:blipFill>
                  <pic:spPr>
                    <a:xfrm>
                      <a:off x="0" y="0"/>
                      <a:ext cx="5731510" cy="3818890"/>
                    </a:xfrm>
                    <a:prstGeom prst="rect">
                      <a:avLst/>
                    </a:prstGeom>
                  </pic:spPr>
                </pic:pic>
              </a:graphicData>
            </a:graphic>
          </wp:inline>
        </w:drawing>
      </w:r>
    </w:p>
    <w:p w14:paraId="1E45D3AB" w14:textId="168B812D" w:rsidR="005A5A0F" w:rsidRPr="005A5A0F" w:rsidRDefault="005A5A0F" w:rsidP="00DC78DE">
      <w:pPr>
        <w:rPr>
          <w:rFonts w:ascii="Arial" w:hAnsi="Arial" w:cs="Arial"/>
          <w:i/>
          <w:iCs/>
          <w:sz w:val="24"/>
          <w:szCs w:val="24"/>
        </w:rPr>
      </w:pPr>
      <w:r w:rsidRPr="005A5A0F">
        <w:rPr>
          <w:rFonts w:ascii="Arial" w:hAnsi="Arial" w:cs="Arial"/>
          <w:b/>
          <w:bCs/>
          <w:i/>
          <w:iCs/>
          <w:sz w:val="20"/>
          <w:szCs w:val="20"/>
        </w:rPr>
        <w:t>Above:</w:t>
      </w:r>
      <w:r w:rsidRPr="005A5A0F">
        <w:rPr>
          <w:rFonts w:ascii="Arial" w:hAnsi="Arial" w:cs="Arial"/>
          <w:i/>
          <w:iCs/>
          <w:sz w:val="20"/>
          <w:szCs w:val="20"/>
        </w:rPr>
        <w:t xml:space="preserve"> Fig.</w:t>
      </w:r>
      <w:r w:rsidR="00BD75A0">
        <w:rPr>
          <w:rFonts w:ascii="Arial" w:hAnsi="Arial" w:cs="Arial"/>
          <w:i/>
          <w:iCs/>
          <w:sz w:val="20"/>
          <w:szCs w:val="20"/>
        </w:rPr>
        <w:t>3</w:t>
      </w:r>
      <w:r w:rsidRPr="005A5A0F">
        <w:rPr>
          <w:rFonts w:ascii="Arial" w:hAnsi="Arial" w:cs="Arial"/>
          <w:i/>
          <w:iCs/>
          <w:sz w:val="20"/>
          <w:szCs w:val="20"/>
        </w:rPr>
        <w:t>, Hardware design for traffic light intersection.</w:t>
      </w:r>
    </w:p>
    <w:p w14:paraId="1AC00D5C" w14:textId="4C8F58FB" w:rsidR="005A5A0F" w:rsidRDefault="005A5A0F" w:rsidP="00DC78DE">
      <w:pPr>
        <w:rPr>
          <w:rFonts w:ascii="Arial" w:hAnsi="Arial" w:cs="Arial"/>
          <w:sz w:val="24"/>
          <w:szCs w:val="24"/>
        </w:rPr>
      </w:pPr>
      <w:bookmarkStart w:id="6" w:name="_Hlk133584176"/>
      <w:r>
        <w:rPr>
          <w:rFonts w:ascii="Arial" w:hAnsi="Arial" w:cs="Arial"/>
          <w:sz w:val="24"/>
          <w:szCs w:val="24"/>
        </w:rPr>
        <w:t>The following pieces of hardware are used:</w:t>
      </w:r>
    </w:p>
    <w:p w14:paraId="11017CD5" w14:textId="3B05F9AD" w:rsidR="005A5A0F" w:rsidRDefault="005A5A0F" w:rsidP="005A5A0F">
      <w:pPr>
        <w:pStyle w:val="ListParagraph"/>
        <w:numPr>
          <w:ilvl w:val="0"/>
          <w:numId w:val="10"/>
        </w:numPr>
        <w:rPr>
          <w:rFonts w:ascii="Arial" w:hAnsi="Arial" w:cs="Arial"/>
          <w:sz w:val="24"/>
          <w:szCs w:val="24"/>
        </w:rPr>
      </w:pPr>
      <w:r>
        <w:rPr>
          <w:rFonts w:ascii="Arial" w:hAnsi="Arial" w:cs="Arial"/>
          <w:sz w:val="24"/>
          <w:szCs w:val="24"/>
        </w:rPr>
        <w:t>PIC16F877A Microcontroller controls the circuit through digital logic.</w:t>
      </w:r>
    </w:p>
    <w:p w14:paraId="20445C3C" w14:textId="66ABB307" w:rsidR="005A5A0F" w:rsidRDefault="005A5A0F" w:rsidP="005A5A0F">
      <w:pPr>
        <w:pStyle w:val="ListParagraph"/>
        <w:numPr>
          <w:ilvl w:val="0"/>
          <w:numId w:val="10"/>
        </w:numPr>
        <w:rPr>
          <w:rFonts w:ascii="Arial" w:hAnsi="Arial" w:cs="Arial"/>
          <w:sz w:val="24"/>
          <w:szCs w:val="24"/>
        </w:rPr>
      </w:pPr>
      <w:r>
        <w:rPr>
          <w:rFonts w:ascii="Arial" w:hAnsi="Arial" w:cs="Arial"/>
          <w:sz w:val="24"/>
          <w:szCs w:val="24"/>
        </w:rPr>
        <w:t>NOT and AND gates provide combinational logic to control the traffic lights with less digital pins, keeping them free for possible further expansions in the future.</w:t>
      </w:r>
    </w:p>
    <w:p w14:paraId="24A84DAC" w14:textId="23B9E922" w:rsidR="00D673B3" w:rsidRDefault="00D673B3" w:rsidP="005A5A0F">
      <w:pPr>
        <w:pStyle w:val="ListParagraph"/>
        <w:numPr>
          <w:ilvl w:val="0"/>
          <w:numId w:val="10"/>
        </w:numPr>
        <w:rPr>
          <w:rFonts w:ascii="Arial" w:hAnsi="Arial" w:cs="Arial"/>
          <w:sz w:val="24"/>
          <w:szCs w:val="24"/>
        </w:rPr>
      </w:pPr>
      <w:r>
        <w:rPr>
          <w:rFonts w:ascii="Arial" w:hAnsi="Arial" w:cs="Arial"/>
          <w:sz w:val="24"/>
          <w:szCs w:val="24"/>
        </w:rPr>
        <w:t>Four Traffic Lights (used instead of LEDs to keep the circuit tidy)</w:t>
      </w:r>
    </w:p>
    <w:p w14:paraId="2A29323E" w14:textId="6F610FE5" w:rsidR="005A5A0F" w:rsidRDefault="005A5A0F" w:rsidP="005A5A0F">
      <w:pPr>
        <w:pStyle w:val="ListParagraph"/>
        <w:numPr>
          <w:ilvl w:val="0"/>
          <w:numId w:val="10"/>
        </w:numPr>
        <w:rPr>
          <w:rFonts w:ascii="Arial" w:hAnsi="Arial" w:cs="Arial"/>
          <w:sz w:val="24"/>
          <w:szCs w:val="24"/>
        </w:rPr>
      </w:pPr>
      <w:r>
        <w:rPr>
          <w:rFonts w:ascii="Arial" w:hAnsi="Arial" w:cs="Arial"/>
          <w:sz w:val="24"/>
          <w:szCs w:val="24"/>
        </w:rPr>
        <w:t>Bi-Directional green/red LEDs to act as pedestrian crossing lights.</w:t>
      </w:r>
    </w:p>
    <w:p w14:paraId="6DD5082A" w14:textId="16786915" w:rsidR="005A5A0F" w:rsidRDefault="005A5A0F" w:rsidP="005A5A0F">
      <w:pPr>
        <w:pStyle w:val="ListParagraph"/>
        <w:numPr>
          <w:ilvl w:val="0"/>
          <w:numId w:val="10"/>
        </w:numPr>
        <w:rPr>
          <w:rFonts w:ascii="Arial" w:hAnsi="Arial" w:cs="Arial"/>
          <w:sz w:val="24"/>
          <w:szCs w:val="24"/>
        </w:rPr>
      </w:pPr>
      <w:r>
        <w:rPr>
          <w:rFonts w:ascii="Arial" w:hAnsi="Arial" w:cs="Arial"/>
          <w:sz w:val="24"/>
          <w:szCs w:val="24"/>
        </w:rPr>
        <w:t>7-Segment displays count down from 10 to 0, displaying for pedestrians when the crossing lights will switch from green back to red.</w:t>
      </w:r>
    </w:p>
    <w:p w14:paraId="48957305" w14:textId="03327A9E" w:rsidR="00D673B3" w:rsidRDefault="00D673B3" w:rsidP="005A5A0F">
      <w:pPr>
        <w:pStyle w:val="ListParagraph"/>
        <w:numPr>
          <w:ilvl w:val="0"/>
          <w:numId w:val="10"/>
        </w:numPr>
        <w:rPr>
          <w:rFonts w:ascii="Arial" w:hAnsi="Arial" w:cs="Arial"/>
          <w:sz w:val="24"/>
          <w:szCs w:val="24"/>
        </w:rPr>
      </w:pPr>
      <w:r>
        <w:rPr>
          <w:rFonts w:ascii="Arial" w:hAnsi="Arial" w:cs="Arial"/>
          <w:sz w:val="24"/>
          <w:szCs w:val="24"/>
        </w:rPr>
        <w:t>An LM044L LCD display used for troubleshooting (not currently used but left remaining for potential future expansions).</w:t>
      </w:r>
    </w:p>
    <w:p w14:paraId="3D8DDAFA" w14:textId="3F9017D3" w:rsidR="00D673B3" w:rsidRDefault="00D673B3" w:rsidP="005A5A0F">
      <w:pPr>
        <w:pStyle w:val="ListParagraph"/>
        <w:numPr>
          <w:ilvl w:val="0"/>
          <w:numId w:val="10"/>
        </w:numPr>
        <w:rPr>
          <w:rFonts w:ascii="Arial" w:hAnsi="Arial" w:cs="Arial"/>
          <w:sz w:val="24"/>
          <w:szCs w:val="24"/>
        </w:rPr>
      </w:pPr>
      <w:r>
        <w:rPr>
          <w:rFonts w:ascii="Arial" w:hAnsi="Arial" w:cs="Arial"/>
          <w:sz w:val="24"/>
          <w:szCs w:val="24"/>
        </w:rPr>
        <w:lastRenderedPageBreak/>
        <w:t>Single pole double throw (SPDT) switches used to simulate the input from a</w:t>
      </w:r>
      <w:r w:rsidR="00EA6CAF">
        <w:rPr>
          <w:rFonts w:ascii="Arial" w:hAnsi="Arial" w:cs="Arial"/>
          <w:sz w:val="24"/>
          <w:szCs w:val="24"/>
        </w:rPr>
        <w:t>n</w:t>
      </w:r>
      <w:r>
        <w:rPr>
          <w:rFonts w:ascii="Arial" w:hAnsi="Arial" w:cs="Arial"/>
          <w:sz w:val="24"/>
          <w:szCs w:val="24"/>
        </w:rPr>
        <w:t xml:space="preserve"> ultrasonic sensor at each road.</w:t>
      </w:r>
    </w:p>
    <w:p w14:paraId="15F58F49" w14:textId="725DB297" w:rsidR="00D673B3" w:rsidRPr="005A5A0F" w:rsidRDefault="00D673B3" w:rsidP="005A5A0F">
      <w:pPr>
        <w:pStyle w:val="ListParagraph"/>
        <w:numPr>
          <w:ilvl w:val="0"/>
          <w:numId w:val="10"/>
        </w:numPr>
        <w:rPr>
          <w:rFonts w:ascii="Arial" w:hAnsi="Arial" w:cs="Arial"/>
          <w:sz w:val="24"/>
          <w:szCs w:val="24"/>
        </w:rPr>
      </w:pPr>
      <w:r>
        <w:rPr>
          <w:rFonts w:ascii="Arial" w:hAnsi="Arial" w:cs="Arial"/>
          <w:sz w:val="24"/>
          <w:szCs w:val="24"/>
        </w:rPr>
        <w:t>A SPDT switch used to simulate PIR sensors.</w:t>
      </w:r>
    </w:p>
    <w:bookmarkEnd w:id="6"/>
    <w:p w14:paraId="1A13EBD1" w14:textId="2BAC17C0" w:rsidR="00DC78DE" w:rsidRDefault="00143E96" w:rsidP="00DC78DE">
      <w:pPr>
        <w:rPr>
          <w:rFonts w:ascii="Arial" w:hAnsi="Arial" w:cs="Arial"/>
          <w:b/>
          <w:bCs/>
          <w:sz w:val="32"/>
          <w:szCs w:val="32"/>
        </w:rPr>
      </w:pPr>
      <w:r w:rsidRPr="00904F16">
        <w:rPr>
          <w:rFonts w:ascii="Arial" w:hAnsi="Arial" w:cs="Arial"/>
          <w:b/>
          <w:bCs/>
          <w:sz w:val="32"/>
          <w:szCs w:val="32"/>
        </w:rPr>
        <w:t>Traffic Lights:</w:t>
      </w:r>
    </w:p>
    <w:p w14:paraId="50B416D7" w14:textId="0EEF074F" w:rsidR="001B1431" w:rsidRDefault="001B1431" w:rsidP="00DC78DE">
      <w:pPr>
        <w:rPr>
          <w:rFonts w:ascii="Arial" w:hAnsi="Arial" w:cs="Arial"/>
          <w:sz w:val="24"/>
          <w:szCs w:val="24"/>
        </w:rPr>
      </w:pPr>
      <w:bookmarkStart w:id="7" w:name="_Hlk133584183"/>
      <w:r>
        <w:rPr>
          <w:rFonts w:ascii="Arial" w:hAnsi="Arial" w:cs="Arial"/>
          <w:sz w:val="24"/>
          <w:szCs w:val="24"/>
        </w:rPr>
        <w:t>The “Traffic Light” component used in proteus is very simple to operate, any lights required to shine should be set to high, all other lights should be set low. Normally, this would mean 12 pins are required to control all of the light, which is why I have designed a combinational logic circuit that will only require 8 pins</w:t>
      </w:r>
      <w:r w:rsidR="001367EE">
        <w:rPr>
          <w:rFonts w:ascii="Arial" w:hAnsi="Arial" w:cs="Arial"/>
          <w:sz w:val="24"/>
          <w:szCs w:val="24"/>
        </w:rPr>
        <w:t xml:space="preserve"> instead, freeing up four pins for possible further expansions.</w:t>
      </w:r>
    </w:p>
    <w:bookmarkEnd w:id="7"/>
    <w:p w14:paraId="0317881A" w14:textId="2F142F46" w:rsidR="001367EE" w:rsidRDefault="001367EE" w:rsidP="00DC78DE">
      <w:pPr>
        <w:rPr>
          <w:rFonts w:ascii="Arial" w:hAnsi="Arial" w:cs="Arial"/>
          <w:sz w:val="24"/>
          <w:szCs w:val="24"/>
        </w:rPr>
      </w:pPr>
      <w:r>
        <w:rPr>
          <w:noProof/>
        </w:rPr>
        <w:drawing>
          <wp:inline distT="0" distB="0" distL="0" distR="0" wp14:anchorId="346669E5" wp14:editId="51A25667">
            <wp:extent cx="5731510" cy="2555875"/>
            <wp:effectExtent l="0" t="0" r="2540" b="0"/>
            <wp:docPr id="1361857365"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57365" name="Picture 1" descr="Diagram, schematic&#10;&#10;Description automatically generated"/>
                    <pic:cNvPicPr/>
                  </pic:nvPicPr>
                  <pic:blipFill>
                    <a:blip r:embed="rId8"/>
                    <a:stretch>
                      <a:fillRect/>
                    </a:stretch>
                  </pic:blipFill>
                  <pic:spPr>
                    <a:xfrm>
                      <a:off x="0" y="0"/>
                      <a:ext cx="5731510" cy="2555875"/>
                    </a:xfrm>
                    <a:prstGeom prst="rect">
                      <a:avLst/>
                    </a:prstGeom>
                  </pic:spPr>
                </pic:pic>
              </a:graphicData>
            </a:graphic>
          </wp:inline>
        </w:drawing>
      </w:r>
    </w:p>
    <w:p w14:paraId="4432149F" w14:textId="3C979DDE" w:rsidR="001367EE" w:rsidRPr="001367EE" w:rsidRDefault="001367EE" w:rsidP="00DC78DE">
      <w:pPr>
        <w:rPr>
          <w:rFonts w:ascii="Arial" w:hAnsi="Arial" w:cs="Arial"/>
          <w:i/>
          <w:iCs/>
          <w:sz w:val="20"/>
          <w:szCs w:val="20"/>
        </w:rPr>
      </w:pPr>
      <w:r w:rsidRPr="001367EE">
        <w:rPr>
          <w:rFonts w:ascii="Arial" w:hAnsi="Arial" w:cs="Arial"/>
          <w:b/>
          <w:bCs/>
          <w:i/>
          <w:iCs/>
          <w:sz w:val="20"/>
          <w:szCs w:val="20"/>
        </w:rPr>
        <w:t>Above:</w:t>
      </w:r>
      <w:r w:rsidRPr="001367EE">
        <w:rPr>
          <w:rFonts w:ascii="Arial" w:hAnsi="Arial" w:cs="Arial"/>
          <w:i/>
          <w:iCs/>
          <w:sz w:val="20"/>
          <w:szCs w:val="20"/>
        </w:rPr>
        <w:t xml:space="preserve"> Fig.</w:t>
      </w:r>
      <w:r w:rsidR="00BD75A0">
        <w:rPr>
          <w:rFonts w:ascii="Arial" w:hAnsi="Arial" w:cs="Arial"/>
          <w:i/>
          <w:iCs/>
          <w:sz w:val="20"/>
          <w:szCs w:val="20"/>
        </w:rPr>
        <w:t>4</w:t>
      </w:r>
      <w:r w:rsidRPr="001367EE">
        <w:rPr>
          <w:rFonts w:ascii="Arial" w:hAnsi="Arial" w:cs="Arial"/>
          <w:i/>
          <w:iCs/>
          <w:sz w:val="20"/>
          <w:szCs w:val="20"/>
        </w:rPr>
        <w:t>, A combinational logic circuit to control the traffic lights.</w:t>
      </w:r>
    </w:p>
    <w:p w14:paraId="786AE9DD" w14:textId="611C5F53" w:rsidR="001367EE" w:rsidRDefault="001367EE" w:rsidP="00DC78DE">
      <w:pPr>
        <w:rPr>
          <w:rFonts w:ascii="Arial" w:hAnsi="Arial" w:cs="Arial"/>
          <w:sz w:val="24"/>
          <w:szCs w:val="24"/>
        </w:rPr>
      </w:pPr>
      <w:bookmarkStart w:id="8" w:name="_Hlk133584190"/>
      <w:r>
        <w:rPr>
          <w:rFonts w:ascii="Arial" w:hAnsi="Arial" w:cs="Arial"/>
          <w:sz w:val="24"/>
          <w:szCs w:val="24"/>
        </w:rPr>
        <w:t xml:space="preserve">Table </w:t>
      </w:r>
      <w:r w:rsidR="00BD75A0">
        <w:rPr>
          <w:rFonts w:ascii="Arial" w:hAnsi="Arial" w:cs="Arial"/>
          <w:sz w:val="24"/>
          <w:szCs w:val="24"/>
        </w:rPr>
        <w:t>1</w:t>
      </w:r>
      <w:r>
        <w:rPr>
          <w:rFonts w:ascii="Arial" w:hAnsi="Arial" w:cs="Arial"/>
          <w:sz w:val="24"/>
          <w:szCs w:val="24"/>
        </w:rPr>
        <w:t xml:space="preserve"> below is a truth table for the circuit:</w:t>
      </w:r>
    </w:p>
    <w:tbl>
      <w:tblPr>
        <w:tblStyle w:val="TableGrid"/>
        <w:tblW w:w="0" w:type="auto"/>
        <w:tblLook w:val="04A0" w:firstRow="1" w:lastRow="0" w:firstColumn="1" w:lastColumn="0" w:noHBand="0" w:noVBand="1"/>
      </w:tblPr>
      <w:tblGrid>
        <w:gridCol w:w="1803"/>
        <w:gridCol w:w="1803"/>
        <w:gridCol w:w="1803"/>
        <w:gridCol w:w="1803"/>
        <w:gridCol w:w="1804"/>
      </w:tblGrid>
      <w:tr w:rsidR="001367EE" w14:paraId="303F5E37" w14:textId="77777777" w:rsidTr="002D0FAD">
        <w:tc>
          <w:tcPr>
            <w:tcW w:w="3606" w:type="dxa"/>
            <w:gridSpan w:val="2"/>
          </w:tcPr>
          <w:bookmarkEnd w:id="8"/>
          <w:p w14:paraId="6222D9D4" w14:textId="3804E2AC" w:rsidR="001367EE" w:rsidRPr="001367EE" w:rsidRDefault="001367EE" w:rsidP="001367EE">
            <w:pPr>
              <w:jc w:val="center"/>
              <w:rPr>
                <w:rFonts w:ascii="Arial" w:hAnsi="Arial" w:cs="Arial"/>
                <w:b/>
                <w:bCs/>
                <w:sz w:val="24"/>
                <w:szCs w:val="24"/>
              </w:rPr>
            </w:pPr>
            <w:r w:rsidRPr="001367EE">
              <w:rPr>
                <w:rFonts w:ascii="Arial" w:hAnsi="Arial" w:cs="Arial"/>
                <w:b/>
                <w:bCs/>
                <w:sz w:val="24"/>
                <w:szCs w:val="24"/>
              </w:rPr>
              <w:t>Input</w:t>
            </w:r>
          </w:p>
        </w:tc>
        <w:tc>
          <w:tcPr>
            <w:tcW w:w="5410" w:type="dxa"/>
            <w:gridSpan w:val="3"/>
          </w:tcPr>
          <w:p w14:paraId="7A1C719C" w14:textId="0B4B9F01" w:rsidR="001367EE" w:rsidRPr="001367EE" w:rsidRDefault="001367EE" w:rsidP="001367EE">
            <w:pPr>
              <w:jc w:val="center"/>
              <w:rPr>
                <w:rFonts w:ascii="Arial" w:hAnsi="Arial" w:cs="Arial"/>
                <w:b/>
                <w:bCs/>
                <w:sz w:val="24"/>
                <w:szCs w:val="24"/>
              </w:rPr>
            </w:pPr>
            <w:r w:rsidRPr="001367EE">
              <w:rPr>
                <w:rFonts w:ascii="Arial" w:hAnsi="Arial" w:cs="Arial"/>
                <w:b/>
                <w:bCs/>
                <w:sz w:val="24"/>
                <w:szCs w:val="24"/>
              </w:rPr>
              <w:t>Output</w:t>
            </w:r>
          </w:p>
        </w:tc>
      </w:tr>
      <w:tr w:rsidR="001367EE" w14:paraId="158668A8" w14:textId="77777777" w:rsidTr="001367EE">
        <w:tc>
          <w:tcPr>
            <w:tcW w:w="1803" w:type="dxa"/>
          </w:tcPr>
          <w:p w14:paraId="0A0E373B" w14:textId="40F03D6E" w:rsidR="001367EE" w:rsidRDefault="001367EE" w:rsidP="00DC78DE">
            <w:pPr>
              <w:rPr>
                <w:rFonts w:ascii="Arial" w:hAnsi="Arial" w:cs="Arial"/>
                <w:sz w:val="24"/>
                <w:szCs w:val="24"/>
              </w:rPr>
            </w:pPr>
            <w:r>
              <w:rPr>
                <w:rFonts w:ascii="Arial" w:hAnsi="Arial" w:cs="Arial"/>
                <w:sz w:val="24"/>
                <w:szCs w:val="24"/>
              </w:rPr>
              <w:t>WTL A</w:t>
            </w:r>
          </w:p>
        </w:tc>
        <w:tc>
          <w:tcPr>
            <w:tcW w:w="1803" w:type="dxa"/>
          </w:tcPr>
          <w:p w14:paraId="5E697E57" w14:textId="528F8C60" w:rsidR="001367EE" w:rsidRDefault="001367EE" w:rsidP="00DC78DE">
            <w:pPr>
              <w:rPr>
                <w:rFonts w:ascii="Arial" w:hAnsi="Arial" w:cs="Arial"/>
                <w:sz w:val="24"/>
                <w:szCs w:val="24"/>
              </w:rPr>
            </w:pPr>
            <w:r>
              <w:rPr>
                <w:rFonts w:ascii="Arial" w:hAnsi="Arial" w:cs="Arial"/>
                <w:sz w:val="24"/>
                <w:szCs w:val="24"/>
              </w:rPr>
              <w:t>WTL B</w:t>
            </w:r>
          </w:p>
        </w:tc>
        <w:tc>
          <w:tcPr>
            <w:tcW w:w="1803" w:type="dxa"/>
          </w:tcPr>
          <w:p w14:paraId="1020BA62" w14:textId="5E207F34" w:rsidR="001367EE" w:rsidRDefault="001367EE" w:rsidP="00DC78DE">
            <w:pPr>
              <w:rPr>
                <w:rFonts w:ascii="Arial" w:hAnsi="Arial" w:cs="Arial"/>
                <w:sz w:val="24"/>
                <w:szCs w:val="24"/>
              </w:rPr>
            </w:pPr>
            <w:r>
              <w:rPr>
                <w:rFonts w:ascii="Arial" w:hAnsi="Arial" w:cs="Arial"/>
                <w:sz w:val="24"/>
                <w:szCs w:val="24"/>
              </w:rPr>
              <w:t>W Red Light</w:t>
            </w:r>
          </w:p>
        </w:tc>
        <w:tc>
          <w:tcPr>
            <w:tcW w:w="1803" w:type="dxa"/>
          </w:tcPr>
          <w:p w14:paraId="529AEEDC" w14:textId="06C053BA" w:rsidR="001367EE" w:rsidRDefault="001367EE" w:rsidP="00DC78DE">
            <w:pPr>
              <w:rPr>
                <w:rFonts w:ascii="Arial" w:hAnsi="Arial" w:cs="Arial"/>
                <w:sz w:val="24"/>
                <w:szCs w:val="24"/>
              </w:rPr>
            </w:pPr>
            <w:r>
              <w:rPr>
                <w:rFonts w:ascii="Arial" w:hAnsi="Arial" w:cs="Arial"/>
                <w:sz w:val="24"/>
                <w:szCs w:val="24"/>
              </w:rPr>
              <w:t>W Amber Light</w:t>
            </w:r>
          </w:p>
        </w:tc>
        <w:tc>
          <w:tcPr>
            <w:tcW w:w="1804" w:type="dxa"/>
          </w:tcPr>
          <w:p w14:paraId="1CCA3CAD" w14:textId="502F42CD" w:rsidR="001367EE" w:rsidRDefault="001367EE" w:rsidP="00DC78DE">
            <w:pPr>
              <w:rPr>
                <w:rFonts w:ascii="Arial" w:hAnsi="Arial" w:cs="Arial"/>
                <w:sz w:val="24"/>
                <w:szCs w:val="24"/>
              </w:rPr>
            </w:pPr>
            <w:r>
              <w:rPr>
                <w:rFonts w:ascii="Arial" w:hAnsi="Arial" w:cs="Arial"/>
                <w:sz w:val="24"/>
                <w:szCs w:val="24"/>
              </w:rPr>
              <w:t>W Green Light</w:t>
            </w:r>
          </w:p>
        </w:tc>
      </w:tr>
      <w:tr w:rsidR="001367EE" w14:paraId="5A1D44DB" w14:textId="77777777" w:rsidTr="001367EE">
        <w:tc>
          <w:tcPr>
            <w:tcW w:w="1803" w:type="dxa"/>
          </w:tcPr>
          <w:p w14:paraId="6069A429" w14:textId="4022A1B4" w:rsidR="001367EE" w:rsidRDefault="001367EE" w:rsidP="00DC78DE">
            <w:pPr>
              <w:rPr>
                <w:rFonts w:ascii="Arial" w:hAnsi="Arial" w:cs="Arial"/>
                <w:sz w:val="24"/>
                <w:szCs w:val="24"/>
              </w:rPr>
            </w:pPr>
            <w:r>
              <w:rPr>
                <w:rFonts w:ascii="Arial" w:hAnsi="Arial" w:cs="Arial"/>
                <w:sz w:val="24"/>
                <w:szCs w:val="24"/>
              </w:rPr>
              <w:t>0</w:t>
            </w:r>
          </w:p>
        </w:tc>
        <w:tc>
          <w:tcPr>
            <w:tcW w:w="1803" w:type="dxa"/>
          </w:tcPr>
          <w:p w14:paraId="4FCB9C66" w14:textId="0BA255DA" w:rsidR="001367EE" w:rsidRDefault="001367EE" w:rsidP="00DC78DE">
            <w:pPr>
              <w:rPr>
                <w:rFonts w:ascii="Arial" w:hAnsi="Arial" w:cs="Arial"/>
                <w:sz w:val="24"/>
                <w:szCs w:val="24"/>
              </w:rPr>
            </w:pPr>
            <w:r>
              <w:rPr>
                <w:rFonts w:ascii="Arial" w:hAnsi="Arial" w:cs="Arial"/>
                <w:sz w:val="24"/>
                <w:szCs w:val="24"/>
              </w:rPr>
              <w:t>0</w:t>
            </w:r>
          </w:p>
        </w:tc>
        <w:tc>
          <w:tcPr>
            <w:tcW w:w="1803" w:type="dxa"/>
          </w:tcPr>
          <w:p w14:paraId="513BD749" w14:textId="731AA07A" w:rsidR="001367EE" w:rsidRDefault="001367EE" w:rsidP="00DC78DE">
            <w:pPr>
              <w:rPr>
                <w:rFonts w:ascii="Arial" w:hAnsi="Arial" w:cs="Arial"/>
                <w:sz w:val="24"/>
                <w:szCs w:val="24"/>
              </w:rPr>
            </w:pPr>
            <w:r>
              <w:rPr>
                <w:rFonts w:ascii="Arial" w:hAnsi="Arial" w:cs="Arial"/>
                <w:sz w:val="24"/>
                <w:szCs w:val="24"/>
              </w:rPr>
              <w:t>1</w:t>
            </w:r>
          </w:p>
        </w:tc>
        <w:tc>
          <w:tcPr>
            <w:tcW w:w="1803" w:type="dxa"/>
          </w:tcPr>
          <w:p w14:paraId="7FBEEA60" w14:textId="5F8B5471" w:rsidR="001367EE" w:rsidRDefault="001367EE" w:rsidP="00DC78DE">
            <w:pPr>
              <w:rPr>
                <w:rFonts w:ascii="Arial" w:hAnsi="Arial" w:cs="Arial"/>
                <w:sz w:val="24"/>
                <w:szCs w:val="24"/>
              </w:rPr>
            </w:pPr>
            <w:r>
              <w:rPr>
                <w:rFonts w:ascii="Arial" w:hAnsi="Arial" w:cs="Arial"/>
                <w:sz w:val="24"/>
                <w:szCs w:val="24"/>
              </w:rPr>
              <w:t>0</w:t>
            </w:r>
          </w:p>
        </w:tc>
        <w:tc>
          <w:tcPr>
            <w:tcW w:w="1804" w:type="dxa"/>
          </w:tcPr>
          <w:p w14:paraId="5A32636D" w14:textId="7F335115" w:rsidR="001367EE" w:rsidRDefault="001367EE" w:rsidP="00DC78DE">
            <w:pPr>
              <w:rPr>
                <w:rFonts w:ascii="Arial" w:hAnsi="Arial" w:cs="Arial"/>
                <w:sz w:val="24"/>
                <w:szCs w:val="24"/>
              </w:rPr>
            </w:pPr>
            <w:r>
              <w:rPr>
                <w:rFonts w:ascii="Arial" w:hAnsi="Arial" w:cs="Arial"/>
                <w:sz w:val="24"/>
                <w:szCs w:val="24"/>
              </w:rPr>
              <w:t>0</w:t>
            </w:r>
          </w:p>
        </w:tc>
      </w:tr>
      <w:tr w:rsidR="001367EE" w14:paraId="12FF87E5" w14:textId="77777777" w:rsidTr="001367EE">
        <w:tc>
          <w:tcPr>
            <w:tcW w:w="1803" w:type="dxa"/>
          </w:tcPr>
          <w:p w14:paraId="2FE773DB" w14:textId="6DC44F67" w:rsidR="001367EE" w:rsidRDefault="001367EE" w:rsidP="00DC78DE">
            <w:pPr>
              <w:rPr>
                <w:rFonts w:ascii="Arial" w:hAnsi="Arial" w:cs="Arial"/>
                <w:sz w:val="24"/>
                <w:szCs w:val="24"/>
              </w:rPr>
            </w:pPr>
            <w:r>
              <w:rPr>
                <w:rFonts w:ascii="Arial" w:hAnsi="Arial" w:cs="Arial"/>
                <w:sz w:val="24"/>
                <w:szCs w:val="24"/>
              </w:rPr>
              <w:t>0</w:t>
            </w:r>
          </w:p>
        </w:tc>
        <w:tc>
          <w:tcPr>
            <w:tcW w:w="1803" w:type="dxa"/>
          </w:tcPr>
          <w:p w14:paraId="5D545A6B" w14:textId="1F272000" w:rsidR="001367EE" w:rsidRDefault="001367EE" w:rsidP="00DC78DE">
            <w:pPr>
              <w:rPr>
                <w:rFonts w:ascii="Arial" w:hAnsi="Arial" w:cs="Arial"/>
                <w:sz w:val="24"/>
                <w:szCs w:val="24"/>
              </w:rPr>
            </w:pPr>
            <w:r>
              <w:rPr>
                <w:rFonts w:ascii="Arial" w:hAnsi="Arial" w:cs="Arial"/>
                <w:sz w:val="24"/>
                <w:szCs w:val="24"/>
              </w:rPr>
              <w:t>1</w:t>
            </w:r>
          </w:p>
        </w:tc>
        <w:tc>
          <w:tcPr>
            <w:tcW w:w="1803" w:type="dxa"/>
          </w:tcPr>
          <w:p w14:paraId="081DAE1D" w14:textId="6EBA9141" w:rsidR="001367EE" w:rsidRDefault="001367EE" w:rsidP="00DC78DE">
            <w:pPr>
              <w:rPr>
                <w:rFonts w:ascii="Arial" w:hAnsi="Arial" w:cs="Arial"/>
                <w:sz w:val="24"/>
                <w:szCs w:val="24"/>
              </w:rPr>
            </w:pPr>
            <w:r>
              <w:rPr>
                <w:rFonts w:ascii="Arial" w:hAnsi="Arial" w:cs="Arial"/>
                <w:sz w:val="24"/>
                <w:szCs w:val="24"/>
              </w:rPr>
              <w:t>1</w:t>
            </w:r>
          </w:p>
        </w:tc>
        <w:tc>
          <w:tcPr>
            <w:tcW w:w="1803" w:type="dxa"/>
          </w:tcPr>
          <w:p w14:paraId="75AD4FF2" w14:textId="2EE3273A" w:rsidR="001367EE" w:rsidRDefault="001367EE" w:rsidP="00DC78DE">
            <w:pPr>
              <w:rPr>
                <w:rFonts w:ascii="Arial" w:hAnsi="Arial" w:cs="Arial"/>
                <w:sz w:val="24"/>
                <w:szCs w:val="24"/>
              </w:rPr>
            </w:pPr>
            <w:r>
              <w:rPr>
                <w:rFonts w:ascii="Arial" w:hAnsi="Arial" w:cs="Arial"/>
                <w:sz w:val="24"/>
                <w:szCs w:val="24"/>
              </w:rPr>
              <w:t>1</w:t>
            </w:r>
          </w:p>
        </w:tc>
        <w:tc>
          <w:tcPr>
            <w:tcW w:w="1804" w:type="dxa"/>
          </w:tcPr>
          <w:p w14:paraId="14E0E6B6" w14:textId="066369EC" w:rsidR="001367EE" w:rsidRDefault="001367EE" w:rsidP="00DC78DE">
            <w:pPr>
              <w:rPr>
                <w:rFonts w:ascii="Arial" w:hAnsi="Arial" w:cs="Arial"/>
                <w:sz w:val="24"/>
                <w:szCs w:val="24"/>
              </w:rPr>
            </w:pPr>
            <w:r>
              <w:rPr>
                <w:rFonts w:ascii="Arial" w:hAnsi="Arial" w:cs="Arial"/>
                <w:sz w:val="24"/>
                <w:szCs w:val="24"/>
              </w:rPr>
              <w:t>0</w:t>
            </w:r>
          </w:p>
        </w:tc>
      </w:tr>
      <w:tr w:rsidR="001367EE" w14:paraId="268A16E9" w14:textId="77777777" w:rsidTr="001367EE">
        <w:tc>
          <w:tcPr>
            <w:tcW w:w="1803" w:type="dxa"/>
          </w:tcPr>
          <w:p w14:paraId="700D235F" w14:textId="3B0363F6" w:rsidR="001367EE" w:rsidRDefault="001367EE" w:rsidP="00DC78DE">
            <w:pPr>
              <w:rPr>
                <w:rFonts w:ascii="Arial" w:hAnsi="Arial" w:cs="Arial"/>
                <w:sz w:val="24"/>
                <w:szCs w:val="24"/>
              </w:rPr>
            </w:pPr>
            <w:r>
              <w:rPr>
                <w:rFonts w:ascii="Arial" w:hAnsi="Arial" w:cs="Arial"/>
                <w:sz w:val="24"/>
                <w:szCs w:val="24"/>
              </w:rPr>
              <w:t>1</w:t>
            </w:r>
          </w:p>
        </w:tc>
        <w:tc>
          <w:tcPr>
            <w:tcW w:w="1803" w:type="dxa"/>
          </w:tcPr>
          <w:p w14:paraId="4312E2C8" w14:textId="0C1EA48B" w:rsidR="001367EE" w:rsidRDefault="001367EE" w:rsidP="00DC78DE">
            <w:pPr>
              <w:rPr>
                <w:rFonts w:ascii="Arial" w:hAnsi="Arial" w:cs="Arial"/>
                <w:sz w:val="24"/>
                <w:szCs w:val="24"/>
              </w:rPr>
            </w:pPr>
            <w:r>
              <w:rPr>
                <w:rFonts w:ascii="Arial" w:hAnsi="Arial" w:cs="Arial"/>
                <w:sz w:val="24"/>
                <w:szCs w:val="24"/>
              </w:rPr>
              <w:t>0</w:t>
            </w:r>
          </w:p>
        </w:tc>
        <w:tc>
          <w:tcPr>
            <w:tcW w:w="1803" w:type="dxa"/>
          </w:tcPr>
          <w:p w14:paraId="4692E274" w14:textId="5B64A127" w:rsidR="001367EE" w:rsidRDefault="001367EE" w:rsidP="00DC78DE">
            <w:pPr>
              <w:rPr>
                <w:rFonts w:ascii="Arial" w:hAnsi="Arial" w:cs="Arial"/>
                <w:sz w:val="24"/>
                <w:szCs w:val="24"/>
              </w:rPr>
            </w:pPr>
            <w:r>
              <w:rPr>
                <w:rFonts w:ascii="Arial" w:hAnsi="Arial" w:cs="Arial"/>
                <w:sz w:val="24"/>
                <w:szCs w:val="24"/>
              </w:rPr>
              <w:t>0</w:t>
            </w:r>
          </w:p>
        </w:tc>
        <w:tc>
          <w:tcPr>
            <w:tcW w:w="1803" w:type="dxa"/>
          </w:tcPr>
          <w:p w14:paraId="0C066724" w14:textId="65DAD219" w:rsidR="001367EE" w:rsidRDefault="001367EE" w:rsidP="00DC78DE">
            <w:pPr>
              <w:rPr>
                <w:rFonts w:ascii="Arial" w:hAnsi="Arial" w:cs="Arial"/>
                <w:sz w:val="24"/>
                <w:szCs w:val="24"/>
              </w:rPr>
            </w:pPr>
            <w:r>
              <w:rPr>
                <w:rFonts w:ascii="Arial" w:hAnsi="Arial" w:cs="Arial"/>
                <w:sz w:val="24"/>
                <w:szCs w:val="24"/>
              </w:rPr>
              <w:t>0</w:t>
            </w:r>
          </w:p>
        </w:tc>
        <w:tc>
          <w:tcPr>
            <w:tcW w:w="1804" w:type="dxa"/>
          </w:tcPr>
          <w:p w14:paraId="6CAF923D" w14:textId="3E874124" w:rsidR="001367EE" w:rsidRDefault="001367EE" w:rsidP="00DC78DE">
            <w:pPr>
              <w:rPr>
                <w:rFonts w:ascii="Arial" w:hAnsi="Arial" w:cs="Arial"/>
                <w:sz w:val="24"/>
                <w:szCs w:val="24"/>
              </w:rPr>
            </w:pPr>
            <w:r>
              <w:rPr>
                <w:rFonts w:ascii="Arial" w:hAnsi="Arial" w:cs="Arial"/>
                <w:sz w:val="24"/>
                <w:szCs w:val="24"/>
              </w:rPr>
              <w:t>1</w:t>
            </w:r>
          </w:p>
        </w:tc>
      </w:tr>
      <w:tr w:rsidR="001367EE" w14:paraId="7BBBB4CB" w14:textId="77777777" w:rsidTr="001367EE">
        <w:tc>
          <w:tcPr>
            <w:tcW w:w="1803" w:type="dxa"/>
          </w:tcPr>
          <w:p w14:paraId="1A9DC017" w14:textId="0E9B299D" w:rsidR="001367EE" w:rsidRDefault="001367EE" w:rsidP="00DC78DE">
            <w:pPr>
              <w:rPr>
                <w:rFonts w:ascii="Arial" w:hAnsi="Arial" w:cs="Arial"/>
                <w:sz w:val="24"/>
                <w:szCs w:val="24"/>
              </w:rPr>
            </w:pPr>
            <w:r>
              <w:rPr>
                <w:rFonts w:ascii="Arial" w:hAnsi="Arial" w:cs="Arial"/>
                <w:sz w:val="24"/>
                <w:szCs w:val="24"/>
              </w:rPr>
              <w:t>1</w:t>
            </w:r>
          </w:p>
        </w:tc>
        <w:tc>
          <w:tcPr>
            <w:tcW w:w="1803" w:type="dxa"/>
          </w:tcPr>
          <w:p w14:paraId="30DEE4DC" w14:textId="71981997" w:rsidR="001367EE" w:rsidRDefault="001367EE" w:rsidP="00DC78DE">
            <w:pPr>
              <w:rPr>
                <w:rFonts w:ascii="Arial" w:hAnsi="Arial" w:cs="Arial"/>
                <w:sz w:val="24"/>
                <w:szCs w:val="24"/>
              </w:rPr>
            </w:pPr>
            <w:r>
              <w:rPr>
                <w:rFonts w:ascii="Arial" w:hAnsi="Arial" w:cs="Arial"/>
                <w:sz w:val="24"/>
                <w:szCs w:val="24"/>
              </w:rPr>
              <w:t>1</w:t>
            </w:r>
          </w:p>
        </w:tc>
        <w:tc>
          <w:tcPr>
            <w:tcW w:w="1803" w:type="dxa"/>
          </w:tcPr>
          <w:p w14:paraId="71FE8FBB" w14:textId="16BB08FD" w:rsidR="001367EE" w:rsidRDefault="001367EE" w:rsidP="00DC78DE">
            <w:pPr>
              <w:rPr>
                <w:rFonts w:ascii="Arial" w:hAnsi="Arial" w:cs="Arial"/>
                <w:sz w:val="24"/>
                <w:szCs w:val="24"/>
              </w:rPr>
            </w:pPr>
            <w:r>
              <w:rPr>
                <w:rFonts w:ascii="Arial" w:hAnsi="Arial" w:cs="Arial"/>
                <w:sz w:val="24"/>
                <w:szCs w:val="24"/>
              </w:rPr>
              <w:t>1</w:t>
            </w:r>
          </w:p>
        </w:tc>
        <w:tc>
          <w:tcPr>
            <w:tcW w:w="1803" w:type="dxa"/>
          </w:tcPr>
          <w:p w14:paraId="4DDCE188" w14:textId="205487B6" w:rsidR="001367EE" w:rsidRDefault="001367EE" w:rsidP="00DC78DE">
            <w:pPr>
              <w:rPr>
                <w:rFonts w:ascii="Arial" w:hAnsi="Arial" w:cs="Arial"/>
                <w:sz w:val="24"/>
                <w:szCs w:val="24"/>
              </w:rPr>
            </w:pPr>
            <w:r>
              <w:rPr>
                <w:rFonts w:ascii="Arial" w:hAnsi="Arial" w:cs="Arial"/>
                <w:sz w:val="24"/>
                <w:szCs w:val="24"/>
              </w:rPr>
              <w:t>1</w:t>
            </w:r>
          </w:p>
        </w:tc>
        <w:tc>
          <w:tcPr>
            <w:tcW w:w="1804" w:type="dxa"/>
          </w:tcPr>
          <w:p w14:paraId="2DC50E20" w14:textId="65E714A0" w:rsidR="001367EE" w:rsidRDefault="001367EE" w:rsidP="00DC78DE">
            <w:pPr>
              <w:rPr>
                <w:rFonts w:ascii="Arial" w:hAnsi="Arial" w:cs="Arial"/>
                <w:sz w:val="24"/>
                <w:szCs w:val="24"/>
              </w:rPr>
            </w:pPr>
            <w:r>
              <w:rPr>
                <w:rFonts w:ascii="Arial" w:hAnsi="Arial" w:cs="Arial"/>
                <w:sz w:val="24"/>
                <w:szCs w:val="24"/>
              </w:rPr>
              <w:t>0</w:t>
            </w:r>
          </w:p>
        </w:tc>
      </w:tr>
    </w:tbl>
    <w:p w14:paraId="278CDA37" w14:textId="4758EE47" w:rsidR="001367EE" w:rsidRDefault="001367EE" w:rsidP="00DC78DE">
      <w:pPr>
        <w:rPr>
          <w:rFonts w:ascii="Arial" w:hAnsi="Arial" w:cs="Arial"/>
          <w:i/>
          <w:iCs/>
          <w:sz w:val="20"/>
          <w:szCs w:val="20"/>
        </w:rPr>
      </w:pPr>
      <w:r w:rsidRPr="001367EE">
        <w:rPr>
          <w:rFonts w:ascii="Arial" w:hAnsi="Arial" w:cs="Arial"/>
          <w:b/>
          <w:bCs/>
          <w:i/>
          <w:iCs/>
          <w:sz w:val="20"/>
          <w:szCs w:val="20"/>
        </w:rPr>
        <w:t>Above:</w:t>
      </w:r>
      <w:r w:rsidRPr="001367EE">
        <w:rPr>
          <w:rFonts w:ascii="Arial" w:hAnsi="Arial" w:cs="Arial"/>
          <w:i/>
          <w:iCs/>
          <w:sz w:val="20"/>
          <w:szCs w:val="20"/>
        </w:rPr>
        <w:t xml:space="preserve"> Table </w:t>
      </w:r>
      <w:r w:rsidR="00BD75A0">
        <w:rPr>
          <w:rFonts w:ascii="Arial" w:hAnsi="Arial" w:cs="Arial"/>
          <w:i/>
          <w:iCs/>
          <w:sz w:val="20"/>
          <w:szCs w:val="20"/>
        </w:rPr>
        <w:t>1</w:t>
      </w:r>
      <w:r w:rsidRPr="001367EE">
        <w:rPr>
          <w:rFonts w:ascii="Arial" w:hAnsi="Arial" w:cs="Arial"/>
          <w:i/>
          <w:iCs/>
          <w:sz w:val="20"/>
          <w:szCs w:val="20"/>
        </w:rPr>
        <w:t>, Truth Table for the traffic light combinational logic circuit.</w:t>
      </w:r>
    </w:p>
    <w:p w14:paraId="4B0DC9CE" w14:textId="77777777" w:rsidR="001367EE" w:rsidRPr="001367EE" w:rsidRDefault="001367EE" w:rsidP="00DC78DE">
      <w:pPr>
        <w:rPr>
          <w:rFonts w:ascii="Arial" w:hAnsi="Arial" w:cs="Arial"/>
          <w:sz w:val="24"/>
          <w:szCs w:val="24"/>
        </w:rPr>
      </w:pPr>
    </w:p>
    <w:p w14:paraId="5AC52ABD" w14:textId="4969BA2A" w:rsidR="00143E96" w:rsidRPr="00904F16" w:rsidRDefault="00143E96" w:rsidP="00DC78DE">
      <w:pPr>
        <w:rPr>
          <w:rFonts w:ascii="Arial" w:hAnsi="Arial" w:cs="Arial"/>
          <w:b/>
          <w:bCs/>
          <w:sz w:val="32"/>
          <w:szCs w:val="32"/>
        </w:rPr>
      </w:pPr>
      <w:r w:rsidRPr="00904F16">
        <w:rPr>
          <w:rFonts w:ascii="Arial" w:hAnsi="Arial" w:cs="Arial"/>
          <w:b/>
          <w:bCs/>
          <w:sz w:val="32"/>
          <w:szCs w:val="32"/>
        </w:rPr>
        <w:t>7-Segment display:</w:t>
      </w:r>
    </w:p>
    <w:p w14:paraId="037966D6" w14:textId="4CCDA2BB" w:rsidR="00EA6CAF" w:rsidRDefault="00EA6CAF" w:rsidP="00DC78DE">
      <w:pPr>
        <w:rPr>
          <w:rFonts w:ascii="Arial" w:hAnsi="Arial" w:cs="Arial"/>
          <w:sz w:val="24"/>
          <w:szCs w:val="24"/>
        </w:rPr>
      </w:pPr>
      <w:bookmarkStart w:id="9" w:name="_Hlk133584201"/>
      <w:r>
        <w:rPr>
          <w:rFonts w:ascii="Arial" w:hAnsi="Arial" w:cs="Arial"/>
          <w:sz w:val="24"/>
          <w:szCs w:val="24"/>
        </w:rPr>
        <w:t xml:space="preserve">The 7-segment displays selected operate via Binary Coded Decimal (BCD). BCD means the binary number for the required character is transmitted across the four lines controlling the display </w:t>
      </w:r>
      <w:r w:rsidR="00BD75A0">
        <w:rPr>
          <w:rFonts w:ascii="Arial" w:hAnsi="Arial" w:cs="Arial"/>
          <w:sz w:val="24"/>
          <w:szCs w:val="24"/>
        </w:rPr>
        <w:t xml:space="preserve">[3] </w:t>
      </w:r>
      <w:r>
        <w:rPr>
          <w:rFonts w:ascii="Arial" w:hAnsi="Arial" w:cs="Arial"/>
          <w:sz w:val="24"/>
          <w:szCs w:val="24"/>
        </w:rPr>
        <w:t xml:space="preserve">as opposed to controlling each individual segment separately. </w:t>
      </w:r>
    </w:p>
    <w:p w14:paraId="2FD69A92" w14:textId="56F4AC0E" w:rsidR="00EA6CAF" w:rsidRDefault="00EA6CAF" w:rsidP="00DC78DE">
      <w:pPr>
        <w:rPr>
          <w:rFonts w:ascii="Arial" w:hAnsi="Arial" w:cs="Arial"/>
          <w:sz w:val="24"/>
          <w:szCs w:val="24"/>
        </w:rPr>
      </w:pPr>
      <w:r>
        <w:rPr>
          <w:rFonts w:ascii="Arial" w:hAnsi="Arial" w:cs="Arial"/>
          <w:sz w:val="24"/>
          <w:szCs w:val="24"/>
        </w:rPr>
        <w:t xml:space="preserve">This saves digital pins for possible future expansions, meaning that to display numbers from 0 to 99, only eight pins would be required (as opposed to 14 for conventional 7-segment displays). </w:t>
      </w:r>
    </w:p>
    <w:p w14:paraId="3F9EB9DA" w14:textId="08ECF364" w:rsidR="00143E96" w:rsidRDefault="00EA6CAF" w:rsidP="00DC78DE">
      <w:pPr>
        <w:rPr>
          <w:rFonts w:ascii="Arial" w:hAnsi="Arial" w:cs="Arial"/>
          <w:sz w:val="24"/>
          <w:szCs w:val="24"/>
        </w:rPr>
      </w:pPr>
      <w:r>
        <w:rPr>
          <w:rFonts w:ascii="Arial" w:hAnsi="Arial" w:cs="Arial"/>
          <w:sz w:val="24"/>
          <w:szCs w:val="24"/>
        </w:rPr>
        <w:lastRenderedPageBreak/>
        <w:t>Further pins can be saved if the most significant display only needs to switch between 0 and 1 (as would be the case for counting down from 10 to 0). This is because only the least significant pin needs to be controlled in the switch from 0b0000 to 0b0001, as such all other pins can be grounded.</w:t>
      </w:r>
      <w:r w:rsidR="001B1431">
        <w:rPr>
          <w:rFonts w:ascii="Arial" w:hAnsi="Arial" w:cs="Arial"/>
          <w:sz w:val="24"/>
          <w:szCs w:val="24"/>
        </w:rPr>
        <w:t xml:space="preserve"> Thanks to BCD, the number of digital pins required goes from 14 to only 5. This frees up hardware for other uses (such as an LCD display for troubleshooting).</w:t>
      </w:r>
    </w:p>
    <w:bookmarkEnd w:id="9"/>
    <w:p w14:paraId="5C1F7F4D" w14:textId="4AC4AECE" w:rsidR="00D673B3" w:rsidRPr="00D673B3" w:rsidRDefault="00D673B3" w:rsidP="00D673B3">
      <w:pPr>
        <w:pStyle w:val="Heading2"/>
        <w:rPr>
          <w:rFonts w:ascii="Arial" w:hAnsi="Arial" w:cs="Arial"/>
          <w:b/>
          <w:bCs/>
        </w:rPr>
      </w:pPr>
      <w:r w:rsidRPr="00D673B3">
        <w:rPr>
          <w:rFonts w:ascii="Arial" w:hAnsi="Arial" w:cs="Arial"/>
          <w:b/>
          <w:bCs/>
          <w:sz w:val="32"/>
          <w:szCs w:val="32"/>
        </w:rPr>
        <w:t>Hardware implementation:</w:t>
      </w:r>
    </w:p>
    <w:p w14:paraId="0795593B" w14:textId="1322232A" w:rsidR="00143E96" w:rsidRPr="00904F16" w:rsidRDefault="00143E96" w:rsidP="00DC78DE">
      <w:pPr>
        <w:rPr>
          <w:rFonts w:ascii="Arial" w:hAnsi="Arial" w:cs="Arial"/>
          <w:b/>
          <w:bCs/>
          <w:sz w:val="32"/>
          <w:szCs w:val="32"/>
        </w:rPr>
      </w:pPr>
      <w:r w:rsidRPr="00904F16">
        <w:rPr>
          <w:rFonts w:ascii="Arial" w:hAnsi="Arial" w:cs="Arial"/>
          <w:b/>
          <w:bCs/>
          <w:sz w:val="32"/>
          <w:szCs w:val="32"/>
        </w:rPr>
        <w:t>PIR Sensor:</w:t>
      </w:r>
    </w:p>
    <w:p w14:paraId="7093D405" w14:textId="055B65E9" w:rsidR="002A23A3" w:rsidRDefault="002A23A3" w:rsidP="002A23A3">
      <w:pPr>
        <w:jc w:val="center"/>
        <w:rPr>
          <w:rFonts w:ascii="Arial" w:hAnsi="Arial" w:cs="Arial"/>
          <w:sz w:val="24"/>
          <w:szCs w:val="24"/>
        </w:rPr>
      </w:pPr>
      <w:r>
        <w:rPr>
          <w:noProof/>
        </w:rPr>
        <w:drawing>
          <wp:inline distT="0" distB="0" distL="0" distR="0" wp14:anchorId="039C2FE0" wp14:editId="5837D84B">
            <wp:extent cx="4273550" cy="3205399"/>
            <wp:effectExtent l="0" t="0" r="0" b="0"/>
            <wp:docPr id="172974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79400" cy="3209787"/>
                    </a:xfrm>
                    <a:prstGeom prst="rect">
                      <a:avLst/>
                    </a:prstGeom>
                    <a:noFill/>
                    <a:ln>
                      <a:noFill/>
                    </a:ln>
                  </pic:spPr>
                </pic:pic>
              </a:graphicData>
            </a:graphic>
          </wp:inline>
        </w:drawing>
      </w:r>
    </w:p>
    <w:p w14:paraId="2FE0CA41" w14:textId="7A5020B9" w:rsidR="002A23A3" w:rsidRPr="002A23A3" w:rsidRDefault="002A23A3" w:rsidP="002A23A3">
      <w:pPr>
        <w:rPr>
          <w:rFonts w:ascii="Arial" w:hAnsi="Arial" w:cs="Arial"/>
          <w:i/>
          <w:iCs/>
          <w:sz w:val="20"/>
          <w:szCs w:val="20"/>
        </w:rPr>
      </w:pPr>
      <w:r w:rsidRPr="002A23A3">
        <w:rPr>
          <w:rFonts w:ascii="Arial" w:hAnsi="Arial" w:cs="Arial"/>
          <w:b/>
          <w:bCs/>
          <w:i/>
          <w:iCs/>
          <w:sz w:val="20"/>
          <w:szCs w:val="20"/>
        </w:rPr>
        <w:t>Above:</w:t>
      </w:r>
      <w:r w:rsidRPr="002A23A3">
        <w:rPr>
          <w:rFonts w:ascii="Arial" w:hAnsi="Arial" w:cs="Arial"/>
          <w:i/>
          <w:iCs/>
          <w:sz w:val="20"/>
          <w:szCs w:val="20"/>
        </w:rPr>
        <w:t xml:space="preserve"> Figure </w:t>
      </w:r>
      <w:r w:rsidR="00BD75A0">
        <w:rPr>
          <w:rFonts w:ascii="Arial" w:hAnsi="Arial" w:cs="Arial"/>
          <w:i/>
          <w:iCs/>
          <w:sz w:val="20"/>
          <w:szCs w:val="20"/>
        </w:rPr>
        <w:t>4</w:t>
      </w:r>
      <w:r w:rsidRPr="002A23A3">
        <w:rPr>
          <w:rFonts w:ascii="Arial" w:hAnsi="Arial" w:cs="Arial"/>
          <w:i/>
          <w:iCs/>
          <w:sz w:val="20"/>
          <w:szCs w:val="20"/>
        </w:rPr>
        <w:t>, The HC-SR501 PIR Sensor</w:t>
      </w:r>
    </w:p>
    <w:p w14:paraId="1B590899" w14:textId="52F26CFB" w:rsidR="00143E96" w:rsidRDefault="00904F16" w:rsidP="00DC78DE">
      <w:pPr>
        <w:rPr>
          <w:rFonts w:ascii="Arial" w:hAnsi="Arial" w:cs="Arial"/>
          <w:sz w:val="24"/>
          <w:szCs w:val="24"/>
        </w:rPr>
      </w:pPr>
      <w:bookmarkStart w:id="10" w:name="_Hlk133584210"/>
      <w:r>
        <w:rPr>
          <w:rFonts w:ascii="Arial" w:hAnsi="Arial" w:cs="Arial"/>
          <w:sz w:val="24"/>
          <w:szCs w:val="24"/>
        </w:rPr>
        <w:t>The HC-SR501 PIR sensor was used to sense pedestrians waiting to cross the road. This sensor has three pins: VCC, Signal, and Ground</w:t>
      </w:r>
      <w:r w:rsidR="006076F0">
        <w:rPr>
          <w:rFonts w:ascii="Arial" w:hAnsi="Arial" w:cs="Arial"/>
          <w:sz w:val="24"/>
          <w:szCs w:val="24"/>
        </w:rPr>
        <w:t xml:space="preserve">  [4]</w:t>
      </w:r>
      <w:r>
        <w:rPr>
          <w:rFonts w:ascii="Arial" w:hAnsi="Arial" w:cs="Arial"/>
          <w:sz w:val="24"/>
          <w:szCs w:val="24"/>
        </w:rPr>
        <w:t xml:space="preserve">. </w:t>
      </w:r>
      <w:r w:rsidR="00A21496">
        <w:rPr>
          <w:rFonts w:ascii="Arial" w:hAnsi="Arial" w:cs="Arial"/>
          <w:sz w:val="24"/>
          <w:szCs w:val="24"/>
        </w:rPr>
        <w:t xml:space="preserve">To test the sensor, I powered with an Arduino, and measured the signal with a Picoscope. Connected as described in table </w:t>
      </w:r>
      <w:r w:rsidR="00BD75A0">
        <w:rPr>
          <w:rFonts w:ascii="Arial" w:hAnsi="Arial" w:cs="Arial"/>
          <w:sz w:val="24"/>
          <w:szCs w:val="24"/>
        </w:rPr>
        <w:t>2</w:t>
      </w:r>
      <w:r w:rsidR="00A21496">
        <w:rPr>
          <w:rFonts w:ascii="Arial" w:hAnsi="Arial" w:cs="Arial"/>
          <w:sz w:val="24"/>
          <w:szCs w:val="24"/>
        </w:rPr>
        <w:t xml:space="preserve"> below:</w:t>
      </w:r>
    </w:p>
    <w:tbl>
      <w:tblPr>
        <w:tblStyle w:val="TableGrid"/>
        <w:tblW w:w="0" w:type="auto"/>
        <w:jc w:val="center"/>
        <w:tblLook w:val="04A0" w:firstRow="1" w:lastRow="0" w:firstColumn="1" w:lastColumn="0" w:noHBand="0" w:noVBand="1"/>
      </w:tblPr>
      <w:tblGrid>
        <w:gridCol w:w="3005"/>
        <w:gridCol w:w="3006"/>
      </w:tblGrid>
      <w:tr w:rsidR="00A21496" w14:paraId="64D19A24" w14:textId="77777777" w:rsidTr="00A21496">
        <w:trPr>
          <w:jc w:val="center"/>
        </w:trPr>
        <w:tc>
          <w:tcPr>
            <w:tcW w:w="3005" w:type="dxa"/>
          </w:tcPr>
          <w:bookmarkEnd w:id="10"/>
          <w:p w14:paraId="53756F86" w14:textId="1200377A" w:rsidR="00A21496" w:rsidRDefault="00A21496" w:rsidP="00A21496">
            <w:pPr>
              <w:rPr>
                <w:rFonts w:ascii="Arial" w:hAnsi="Arial" w:cs="Arial"/>
                <w:sz w:val="24"/>
                <w:szCs w:val="24"/>
              </w:rPr>
            </w:pPr>
            <w:r>
              <w:rPr>
                <w:rFonts w:ascii="Arial" w:hAnsi="Arial" w:cs="Arial"/>
                <w:sz w:val="24"/>
                <w:szCs w:val="24"/>
              </w:rPr>
              <w:t>Sensor Leg:</w:t>
            </w:r>
          </w:p>
        </w:tc>
        <w:tc>
          <w:tcPr>
            <w:tcW w:w="3006" w:type="dxa"/>
          </w:tcPr>
          <w:p w14:paraId="5B44432A" w14:textId="6936DFBE" w:rsidR="00A21496" w:rsidRDefault="00A21496" w:rsidP="00DC78DE">
            <w:pPr>
              <w:rPr>
                <w:rFonts w:ascii="Arial" w:hAnsi="Arial" w:cs="Arial"/>
                <w:sz w:val="24"/>
                <w:szCs w:val="24"/>
              </w:rPr>
            </w:pPr>
            <w:r>
              <w:rPr>
                <w:rFonts w:ascii="Arial" w:hAnsi="Arial" w:cs="Arial"/>
                <w:sz w:val="24"/>
                <w:szCs w:val="24"/>
              </w:rPr>
              <w:t>Connection:</w:t>
            </w:r>
          </w:p>
        </w:tc>
      </w:tr>
      <w:tr w:rsidR="00A21496" w14:paraId="01DA0927" w14:textId="77777777" w:rsidTr="00A21496">
        <w:trPr>
          <w:jc w:val="center"/>
        </w:trPr>
        <w:tc>
          <w:tcPr>
            <w:tcW w:w="3005" w:type="dxa"/>
          </w:tcPr>
          <w:p w14:paraId="76E04FA8" w14:textId="07E671C1" w:rsidR="00A21496" w:rsidRDefault="00A21496" w:rsidP="00DC78DE">
            <w:pPr>
              <w:rPr>
                <w:rFonts w:ascii="Arial" w:hAnsi="Arial" w:cs="Arial"/>
                <w:sz w:val="24"/>
                <w:szCs w:val="24"/>
              </w:rPr>
            </w:pPr>
            <w:r>
              <w:rPr>
                <w:rFonts w:ascii="Arial" w:hAnsi="Arial" w:cs="Arial"/>
                <w:sz w:val="24"/>
                <w:szCs w:val="24"/>
              </w:rPr>
              <w:t>VCC</w:t>
            </w:r>
          </w:p>
        </w:tc>
        <w:tc>
          <w:tcPr>
            <w:tcW w:w="3006" w:type="dxa"/>
          </w:tcPr>
          <w:p w14:paraId="165CD167" w14:textId="187A7163" w:rsidR="00A21496" w:rsidRDefault="00A21496" w:rsidP="00DC78DE">
            <w:pPr>
              <w:rPr>
                <w:rFonts w:ascii="Arial" w:hAnsi="Arial" w:cs="Arial"/>
                <w:sz w:val="24"/>
                <w:szCs w:val="24"/>
              </w:rPr>
            </w:pPr>
            <w:r>
              <w:rPr>
                <w:rFonts w:ascii="Arial" w:hAnsi="Arial" w:cs="Arial"/>
                <w:sz w:val="24"/>
                <w:szCs w:val="24"/>
              </w:rPr>
              <w:t>5V Pin of Arduino</w:t>
            </w:r>
          </w:p>
        </w:tc>
      </w:tr>
      <w:tr w:rsidR="00A21496" w14:paraId="75C72CBD" w14:textId="77777777" w:rsidTr="00A21496">
        <w:trPr>
          <w:jc w:val="center"/>
        </w:trPr>
        <w:tc>
          <w:tcPr>
            <w:tcW w:w="3005" w:type="dxa"/>
          </w:tcPr>
          <w:p w14:paraId="57E0DE84" w14:textId="46E046CE" w:rsidR="00A21496" w:rsidRDefault="00A21496" w:rsidP="00DC78DE">
            <w:pPr>
              <w:rPr>
                <w:rFonts w:ascii="Arial" w:hAnsi="Arial" w:cs="Arial"/>
                <w:sz w:val="24"/>
                <w:szCs w:val="24"/>
              </w:rPr>
            </w:pPr>
            <w:r>
              <w:rPr>
                <w:rFonts w:ascii="Arial" w:hAnsi="Arial" w:cs="Arial"/>
                <w:sz w:val="24"/>
                <w:szCs w:val="24"/>
              </w:rPr>
              <w:t>Signal</w:t>
            </w:r>
          </w:p>
        </w:tc>
        <w:tc>
          <w:tcPr>
            <w:tcW w:w="3006" w:type="dxa"/>
          </w:tcPr>
          <w:p w14:paraId="68C557D3" w14:textId="5FFE7BA8" w:rsidR="00A21496" w:rsidRDefault="00A21496" w:rsidP="00DC78DE">
            <w:pPr>
              <w:rPr>
                <w:rFonts w:ascii="Arial" w:hAnsi="Arial" w:cs="Arial"/>
                <w:sz w:val="24"/>
                <w:szCs w:val="24"/>
              </w:rPr>
            </w:pPr>
            <w:r>
              <w:rPr>
                <w:rFonts w:ascii="Arial" w:hAnsi="Arial" w:cs="Arial"/>
                <w:sz w:val="24"/>
                <w:szCs w:val="24"/>
              </w:rPr>
              <w:t>Sensor probe of Picoscope</w:t>
            </w:r>
          </w:p>
        </w:tc>
      </w:tr>
      <w:tr w:rsidR="00A21496" w14:paraId="0777B7C2" w14:textId="77777777" w:rsidTr="00A21496">
        <w:trPr>
          <w:jc w:val="center"/>
        </w:trPr>
        <w:tc>
          <w:tcPr>
            <w:tcW w:w="3005" w:type="dxa"/>
          </w:tcPr>
          <w:p w14:paraId="743A4607" w14:textId="7D895943" w:rsidR="00A21496" w:rsidRDefault="00A21496" w:rsidP="00DC78DE">
            <w:pPr>
              <w:rPr>
                <w:rFonts w:ascii="Arial" w:hAnsi="Arial" w:cs="Arial"/>
                <w:sz w:val="24"/>
                <w:szCs w:val="24"/>
              </w:rPr>
            </w:pPr>
            <w:r>
              <w:rPr>
                <w:rFonts w:ascii="Arial" w:hAnsi="Arial" w:cs="Arial"/>
                <w:sz w:val="24"/>
                <w:szCs w:val="24"/>
              </w:rPr>
              <w:t>GND</w:t>
            </w:r>
          </w:p>
        </w:tc>
        <w:tc>
          <w:tcPr>
            <w:tcW w:w="3006" w:type="dxa"/>
          </w:tcPr>
          <w:p w14:paraId="7A9D8156" w14:textId="638FE78A" w:rsidR="00A21496" w:rsidRDefault="00A21496" w:rsidP="00DC78DE">
            <w:pPr>
              <w:rPr>
                <w:rFonts w:ascii="Arial" w:hAnsi="Arial" w:cs="Arial"/>
                <w:sz w:val="24"/>
                <w:szCs w:val="24"/>
              </w:rPr>
            </w:pPr>
            <w:r>
              <w:rPr>
                <w:rFonts w:ascii="Arial" w:hAnsi="Arial" w:cs="Arial"/>
                <w:sz w:val="24"/>
                <w:szCs w:val="24"/>
              </w:rPr>
              <w:t>GND Pin of Arduino</w:t>
            </w:r>
          </w:p>
        </w:tc>
      </w:tr>
    </w:tbl>
    <w:p w14:paraId="509B8EBE" w14:textId="74CDEBE4" w:rsidR="00A21496" w:rsidRDefault="00A21496" w:rsidP="00DC78DE">
      <w:pPr>
        <w:rPr>
          <w:rFonts w:ascii="Arial" w:hAnsi="Arial" w:cs="Arial"/>
          <w:i/>
          <w:iCs/>
          <w:sz w:val="20"/>
          <w:szCs w:val="20"/>
        </w:rPr>
      </w:pPr>
      <w:r w:rsidRPr="00A21496">
        <w:rPr>
          <w:rFonts w:ascii="Arial" w:hAnsi="Arial" w:cs="Arial"/>
          <w:b/>
          <w:bCs/>
          <w:i/>
          <w:iCs/>
          <w:sz w:val="20"/>
          <w:szCs w:val="20"/>
        </w:rPr>
        <w:t>Above:</w:t>
      </w:r>
      <w:r w:rsidRPr="00A21496">
        <w:rPr>
          <w:rFonts w:ascii="Arial" w:hAnsi="Arial" w:cs="Arial"/>
          <w:i/>
          <w:iCs/>
          <w:sz w:val="20"/>
          <w:szCs w:val="20"/>
        </w:rPr>
        <w:t xml:space="preserve"> Table </w:t>
      </w:r>
      <w:r w:rsidR="00BD75A0">
        <w:rPr>
          <w:rFonts w:ascii="Arial" w:hAnsi="Arial" w:cs="Arial"/>
          <w:i/>
          <w:iCs/>
          <w:sz w:val="20"/>
          <w:szCs w:val="20"/>
        </w:rPr>
        <w:t>2</w:t>
      </w:r>
      <w:r w:rsidRPr="00A21496">
        <w:rPr>
          <w:rFonts w:ascii="Arial" w:hAnsi="Arial" w:cs="Arial"/>
          <w:i/>
          <w:iCs/>
          <w:sz w:val="20"/>
          <w:szCs w:val="20"/>
        </w:rPr>
        <w:t>, The sensor connections during testing.</w:t>
      </w:r>
    </w:p>
    <w:p w14:paraId="4E389C4F" w14:textId="77777777" w:rsidR="001367EE" w:rsidRDefault="001367EE" w:rsidP="001367EE">
      <w:pPr>
        <w:rPr>
          <w:rFonts w:ascii="Arial" w:hAnsi="Arial" w:cs="Arial"/>
          <w:sz w:val="24"/>
          <w:szCs w:val="24"/>
        </w:rPr>
      </w:pPr>
      <w:r>
        <w:rPr>
          <w:noProof/>
        </w:rPr>
        <w:lastRenderedPageBreak/>
        <w:drawing>
          <wp:inline distT="0" distB="0" distL="0" distR="0" wp14:anchorId="3A6FCDE3" wp14:editId="6E3A4086">
            <wp:extent cx="5731510" cy="3338830"/>
            <wp:effectExtent l="0" t="0" r="2540" b="0"/>
            <wp:docPr id="373249401" name="Picture 37324940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69015" name="Picture 1" descr="Diagram, schematic&#10;&#10;Description automatically generated"/>
                    <pic:cNvPicPr/>
                  </pic:nvPicPr>
                  <pic:blipFill>
                    <a:blip r:embed="rId10"/>
                    <a:stretch>
                      <a:fillRect/>
                    </a:stretch>
                  </pic:blipFill>
                  <pic:spPr>
                    <a:xfrm>
                      <a:off x="0" y="0"/>
                      <a:ext cx="5731510" cy="3338830"/>
                    </a:xfrm>
                    <a:prstGeom prst="rect">
                      <a:avLst/>
                    </a:prstGeom>
                  </pic:spPr>
                </pic:pic>
              </a:graphicData>
            </a:graphic>
          </wp:inline>
        </w:drawing>
      </w:r>
    </w:p>
    <w:p w14:paraId="6CD17484" w14:textId="6553B07E" w:rsidR="001367EE" w:rsidRPr="001367EE" w:rsidRDefault="001367EE" w:rsidP="001367EE">
      <w:pPr>
        <w:rPr>
          <w:rFonts w:ascii="Arial" w:hAnsi="Arial" w:cs="Arial"/>
          <w:i/>
          <w:iCs/>
          <w:sz w:val="20"/>
          <w:szCs w:val="20"/>
        </w:rPr>
      </w:pPr>
      <w:r w:rsidRPr="001367EE">
        <w:rPr>
          <w:rFonts w:ascii="Arial" w:hAnsi="Arial" w:cs="Arial"/>
          <w:b/>
          <w:bCs/>
          <w:i/>
          <w:iCs/>
          <w:sz w:val="20"/>
          <w:szCs w:val="20"/>
        </w:rPr>
        <w:t>Above:</w:t>
      </w:r>
      <w:r w:rsidRPr="001367EE">
        <w:rPr>
          <w:rStyle w:val="Hyperlink"/>
          <w:rFonts w:ascii="Arial" w:hAnsi="Arial" w:cs="Arial"/>
          <w:i/>
          <w:iCs/>
          <w:color w:val="auto"/>
          <w:sz w:val="20"/>
          <w:szCs w:val="20"/>
          <w:u w:val="none"/>
        </w:rPr>
        <w:t xml:space="preserve"> Fig. </w:t>
      </w:r>
      <w:r w:rsidR="00BD75A0">
        <w:rPr>
          <w:rStyle w:val="Hyperlink"/>
          <w:rFonts w:ascii="Arial" w:hAnsi="Arial" w:cs="Arial"/>
          <w:i/>
          <w:iCs/>
          <w:color w:val="auto"/>
          <w:sz w:val="20"/>
          <w:szCs w:val="20"/>
          <w:u w:val="none"/>
        </w:rPr>
        <w:t>5</w:t>
      </w:r>
      <w:r w:rsidRPr="001367EE">
        <w:rPr>
          <w:rStyle w:val="Hyperlink"/>
          <w:rFonts w:ascii="Arial" w:hAnsi="Arial" w:cs="Arial"/>
          <w:i/>
          <w:iCs/>
          <w:color w:val="auto"/>
          <w:sz w:val="20"/>
          <w:szCs w:val="20"/>
          <w:u w:val="none"/>
        </w:rPr>
        <w:t>, The pins of the PIR sensor</w:t>
      </w:r>
      <w:r>
        <w:rPr>
          <w:rStyle w:val="Hyperlink"/>
          <w:rFonts w:ascii="Arial" w:hAnsi="Arial" w:cs="Arial"/>
          <w:i/>
          <w:iCs/>
          <w:color w:val="auto"/>
          <w:sz w:val="20"/>
          <w:szCs w:val="20"/>
          <w:u w:val="none"/>
        </w:rPr>
        <w:t xml:space="preserve"> [</w:t>
      </w:r>
      <w:r w:rsidR="006076F0">
        <w:rPr>
          <w:rStyle w:val="Hyperlink"/>
          <w:rFonts w:ascii="Arial" w:hAnsi="Arial" w:cs="Arial"/>
          <w:i/>
          <w:iCs/>
          <w:color w:val="auto"/>
          <w:sz w:val="20"/>
          <w:szCs w:val="20"/>
          <w:u w:val="none"/>
        </w:rPr>
        <w:t>4</w:t>
      </w:r>
      <w:r>
        <w:rPr>
          <w:rStyle w:val="Hyperlink"/>
          <w:rFonts w:ascii="Arial" w:hAnsi="Arial" w:cs="Arial"/>
          <w:i/>
          <w:iCs/>
          <w:color w:val="auto"/>
          <w:sz w:val="20"/>
          <w:szCs w:val="20"/>
          <w:u w:val="none"/>
        </w:rPr>
        <w:t>]</w:t>
      </w:r>
    </w:p>
    <w:p w14:paraId="09CFA4AE" w14:textId="77777777" w:rsidR="001367EE" w:rsidRPr="001367EE" w:rsidRDefault="001367EE" w:rsidP="001367EE"/>
    <w:p w14:paraId="41193D16" w14:textId="3B9A0A23" w:rsidR="002A23A3" w:rsidRDefault="002A23A3" w:rsidP="00DC78DE">
      <w:pPr>
        <w:rPr>
          <w:rFonts w:ascii="Arial" w:hAnsi="Arial" w:cs="Arial"/>
          <w:sz w:val="24"/>
          <w:szCs w:val="24"/>
        </w:rPr>
      </w:pPr>
      <w:bookmarkStart w:id="11" w:name="_Hlk133584219"/>
      <w:r>
        <w:rPr>
          <w:rFonts w:ascii="Arial" w:hAnsi="Arial" w:cs="Arial"/>
          <w:sz w:val="24"/>
          <w:szCs w:val="24"/>
        </w:rPr>
        <w:t>When triggered, the PIR sensor will pulse 5V for a short period of time, and will then return to 0V for the remainder of the duty cycle.</w:t>
      </w:r>
    </w:p>
    <w:bookmarkEnd w:id="11"/>
    <w:p w14:paraId="397C78D9" w14:textId="77777777" w:rsidR="000D2686" w:rsidRPr="002A23A3" w:rsidRDefault="000D2686" w:rsidP="00DC78DE">
      <w:pPr>
        <w:rPr>
          <w:rFonts w:ascii="Arial" w:hAnsi="Arial" w:cs="Arial"/>
          <w:sz w:val="24"/>
          <w:szCs w:val="24"/>
        </w:rPr>
      </w:pPr>
    </w:p>
    <w:p w14:paraId="1F6F3360" w14:textId="2EA00D1E" w:rsidR="00A21496" w:rsidRPr="008B0440" w:rsidRDefault="008B0440" w:rsidP="00DC78DE">
      <w:pPr>
        <w:rPr>
          <w:rFonts w:ascii="Arial" w:hAnsi="Arial" w:cs="Arial"/>
          <w:b/>
          <w:bCs/>
          <w:sz w:val="24"/>
          <w:szCs w:val="24"/>
        </w:rPr>
      </w:pPr>
      <w:r w:rsidRPr="008B0440">
        <w:rPr>
          <w:rFonts w:ascii="Arial" w:hAnsi="Arial" w:cs="Arial"/>
          <w:b/>
          <w:bCs/>
          <w:sz w:val="24"/>
          <w:szCs w:val="24"/>
        </w:rPr>
        <w:t>Code Used to test PIR sensor:</w:t>
      </w:r>
    </w:p>
    <w:p w14:paraId="47C213D8" w14:textId="7A5A4145" w:rsidR="008B0440" w:rsidRDefault="008B0440" w:rsidP="008B0440">
      <w:pPr>
        <w:rPr>
          <w:rFonts w:ascii="Courier New" w:hAnsi="Courier New" w:cs="Courier New"/>
          <w:sz w:val="24"/>
          <w:szCs w:val="24"/>
        </w:rPr>
      </w:pPr>
      <w:r w:rsidRPr="008B0440">
        <w:rPr>
          <w:rFonts w:ascii="Courier New" w:hAnsi="Courier New" w:cs="Courier New"/>
          <w:sz w:val="24"/>
          <w:szCs w:val="24"/>
        </w:rPr>
        <w:t>bool PedestrianThere;</w:t>
      </w:r>
    </w:p>
    <w:p w14:paraId="1D0507CE" w14:textId="77777777" w:rsidR="008B0440" w:rsidRPr="008B0440" w:rsidRDefault="008B0440" w:rsidP="008B0440">
      <w:pPr>
        <w:rPr>
          <w:rFonts w:ascii="Courier New" w:hAnsi="Courier New" w:cs="Courier New"/>
          <w:sz w:val="24"/>
          <w:szCs w:val="24"/>
        </w:rPr>
      </w:pPr>
    </w:p>
    <w:p w14:paraId="7B8017D0"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void setup() {</w:t>
      </w:r>
    </w:p>
    <w:p w14:paraId="7C1E784D"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pinMode(6, INPUT);</w:t>
      </w:r>
    </w:p>
    <w:p w14:paraId="37FA17FC"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pinMode(13, OUTPUT);</w:t>
      </w:r>
    </w:p>
    <w:p w14:paraId="1076FBB0"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Serial.begin(9600);</w:t>
      </w:r>
    </w:p>
    <w:p w14:paraId="3FA239F2"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w:t>
      </w:r>
    </w:p>
    <w:p w14:paraId="4D95DCCB" w14:textId="77777777" w:rsidR="008B0440" w:rsidRPr="008B0440" w:rsidRDefault="008B0440" w:rsidP="008B0440">
      <w:pPr>
        <w:rPr>
          <w:rFonts w:ascii="Courier New" w:hAnsi="Courier New" w:cs="Courier New"/>
          <w:sz w:val="24"/>
          <w:szCs w:val="24"/>
        </w:rPr>
      </w:pPr>
    </w:p>
    <w:p w14:paraId="09443676"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void loop() {</w:t>
      </w:r>
    </w:p>
    <w:p w14:paraId="18E9F0C3"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detect_pedestrian();</w:t>
      </w:r>
    </w:p>
    <w:p w14:paraId="61C61C8A"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if(PedestrianThere==true){</w:t>
      </w:r>
    </w:p>
    <w:p w14:paraId="0841C0B7"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digitalWrite(13, HIGH);</w:t>
      </w:r>
    </w:p>
    <w:p w14:paraId="5D8AD324"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w:t>
      </w:r>
    </w:p>
    <w:p w14:paraId="31D301CB"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lastRenderedPageBreak/>
        <w:t xml:space="preserve">  else{</w:t>
      </w:r>
    </w:p>
    <w:p w14:paraId="06F889F0"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digitalWrite(13, LOW);</w:t>
      </w:r>
    </w:p>
    <w:p w14:paraId="07D070B7"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w:t>
      </w:r>
    </w:p>
    <w:p w14:paraId="6280DC9E"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Serial.println(PedestrianThere);</w:t>
      </w:r>
    </w:p>
    <w:p w14:paraId="049C85D3"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w:t>
      </w:r>
    </w:p>
    <w:p w14:paraId="03C69CC3" w14:textId="77777777" w:rsidR="008B0440" w:rsidRPr="008B0440" w:rsidRDefault="008B0440" w:rsidP="008B0440">
      <w:pPr>
        <w:rPr>
          <w:rFonts w:ascii="Courier New" w:hAnsi="Courier New" w:cs="Courier New"/>
          <w:sz w:val="24"/>
          <w:szCs w:val="24"/>
        </w:rPr>
      </w:pPr>
    </w:p>
    <w:p w14:paraId="7578A5A6"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void detect_pedestrian(){</w:t>
      </w:r>
    </w:p>
    <w:p w14:paraId="3077D614" w14:textId="77777777"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 xml:space="preserve">  PedestrianThere = digitalRead(6);</w:t>
      </w:r>
    </w:p>
    <w:p w14:paraId="7BF74F42" w14:textId="005C9204" w:rsidR="008B0440" w:rsidRPr="008B0440" w:rsidRDefault="008B0440" w:rsidP="008B0440">
      <w:pPr>
        <w:rPr>
          <w:rFonts w:ascii="Courier New" w:hAnsi="Courier New" w:cs="Courier New"/>
          <w:sz w:val="24"/>
          <w:szCs w:val="24"/>
        </w:rPr>
      </w:pPr>
      <w:r w:rsidRPr="008B0440">
        <w:rPr>
          <w:rFonts w:ascii="Courier New" w:hAnsi="Courier New" w:cs="Courier New"/>
          <w:sz w:val="24"/>
          <w:szCs w:val="24"/>
        </w:rPr>
        <w:t>}</w:t>
      </w:r>
    </w:p>
    <w:p w14:paraId="197B129E" w14:textId="77777777" w:rsidR="00A21496" w:rsidRDefault="00A21496" w:rsidP="00DC78DE">
      <w:pPr>
        <w:rPr>
          <w:rFonts w:ascii="Arial" w:hAnsi="Arial" w:cs="Arial"/>
          <w:sz w:val="24"/>
          <w:szCs w:val="24"/>
        </w:rPr>
      </w:pPr>
    </w:p>
    <w:p w14:paraId="2A222E26" w14:textId="35A86277" w:rsidR="00143E96" w:rsidRDefault="00143E96" w:rsidP="00DC78DE">
      <w:pPr>
        <w:rPr>
          <w:rFonts w:ascii="Arial" w:hAnsi="Arial" w:cs="Arial"/>
          <w:b/>
          <w:bCs/>
          <w:sz w:val="32"/>
          <w:szCs w:val="32"/>
        </w:rPr>
      </w:pPr>
      <w:r w:rsidRPr="00904F16">
        <w:rPr>
          <w:rFonts w:ascii="Arial" w:hAnsi="Arial" w:cs="Arial"/>
          <w:b/>
          <w:bCs/>
          <w:sz w:val="32"/>
          <w:szCs w:val="32"/>
        </w:rPr>
        <w:t>Ultrasonic Range Finder:</w:t>
      </w:r>
    </w:p>
    <w:p w14:paraId="19EF3E67" w14:textId="2F2ED7DE" w:rsidR="002A23A3" w:rsidRDefault="00547DA0" w:rsidP="00DC78DE">
      <w:pPr>
        <w:rPr>
          <w:rFonts w:ascii="Arial" w:hAnsi="Arial" w:cs="Arial"/>
          <w:sz w:val="24"/>
          <w:szCs w:val="24"/>
        </w:rPr>
      </w:pPr>
      <w:bookmarkStart w:id="12" w:name="_Hlk133584228"/>
      <w:r>
        <w:rPr>
          <w:rFonts w:ascii="Arial" w:hAnsi="Arial" w:cs="Arial"/>
          <w:sz w:val="24"/>
          <w:szCs w:val="24"/>
        </w:rPr>
        <w:t xml:space="preserve">The HC-SR04 ultrasonic sensor was used to sense the presence of cars at the intersection. </w:t>
      </w:r>
    </w:p>
    <w:bookmarkEnd w:id="12"/>
    <w:p w14:paraId="59EDC393" w14:textId="1405E6C9" w:rsidR="00547DA0" w:rsidRDefault="00547DA0" w:rsidP="00547DA0">
      <w:pPr>
        <w:jc w:val="center"/>
        <w:rPr>
          <w:rFonts w:ascii="Arial" w:hAnsi="Arial" w:cs="Arial"/>
          <w:sz w:val="24"/>
          <w:szCs w:val="24"/>
        </w:rPr>
      </w:pPr>
      <w:r>
        <w:rPr>
          <w:noProof/>
        </w:rPr>
        <w:drawing>
          <wp:inline distT="0" distB="0" distL="0" distR="0" wp14:anchorId="793548F5" wp14:editId="0A769905">
            <wp:extent cx="4508500" cy="3381625"/>
            <wp:effectExtent l="0" t="0" r="6350" b="9525"/>
            <wp:docPr id="130713726" name="Picture 2"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3726" name="Picture 2" descr="A picture containing electronic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14447" cy="3386085"/>
                    </a:xfrm>
                    <a:prstGeom prst="rect">
                      <a:avLst/>
                    </a:prstGeom>
                    <a:noFill/>
                    <a:ln>
                      <a:noFill/>
                    </a:ln>
                  </pic:spPr>
                </pic:pic>
              </a:graphicData>
            </a:graphic>
          </wp:inline>
        </w:drawing>
      </w:r>
    </w:p>
    <w:p w14:paraId="5B0BD7D2" w14:textId="6467B5B0" w:rsidR="00547DA0" w:rsidRPr="00547DA0" w:rsidRDefault="00547DA0" w:rsidP="00547DA0">
      <w:pPr>
        <w:rPr>
          <w:rFonts w:ascii="Arial" w:hAnsi="Arial" w:cs="Arial"/>
          <w:i/>
          <w:iCs/>
          <w:sz w:val="20"/>
          <w:szCs w:val="20"/>
        </w:rPr>
      </w:pPr>
      <w:r w:rsidRPr="00547DA0">
        <w:rPr>
          <w:rFonts w:ascii="Arial" w:hAnsi="Arial" w:cs="Arial"/>
          <w:b/>
          <w:bCs/>
          <w:i/>
          <w:iCs/>
          <w:sz w:val="20"/>
          <w:szCs w:val="20"/>
        </w:rPr>
        <w:t>Above:</w:t>
      </w:r>
      <w:r w:rsidRPr="00547DA0">
        <w:rPr>
          <w:rFonts w:ascii="Arial" w:hAnsi="Arial" w:cs="Arial"/>
          <w:i/>
          <w:iCs/>
          <w:sz w:val="20"/>
          <w:szCs w:val="20"/>
        </w:rPr>
        <w:t xml:space="preserve"> Fig. </w:t>
      </w:r>
      <w:r w:rsidR="006076F0">
        <w:rPr>
          <w:rFonts w:ascii="Arial" w:hAnsi="Arial" w:cs="Arial"/>
          <w:i/>
          <w:iCs/>
          <w:sz w:val="20"/>
          <w:szCs w:val="20"/>
        </w:rPr>
        <w:t>5</w:t>
      </w:r>
      <w:r w:rsidRPr="00547DA0">
        <w:rPr>
          <w:rFonts w:ascii="Arial" w:hAnsi="Arial" w:cs="Arial"/>
          <w:i/>
          <w:iCs/>
          <w:sz w:val="20"/>
          <w:szCs w:val="20"/>
        </w:rPr>
        <w:t>, The HC-SR04 Ultrasonic ranger.</w:t>
      </w:r>
    </w:p>
    <w:p w14:paraId="1574A4CC" w14:textId="7A0BB534" w:rsidR="00FD6DD7" w:rsidRDefault="00547DA0" w:rsidP="00FD6DD7">
      <w:pPr>
        <w:rPr>
          <w:rFonts w:ascii="Arial" w:hAnsi="Arial" w:cs="Arial"/>
          <w:sz w:val="24"/>
          <w:szCs w:val="24"/>
        </w:rPr>
      </w:pPr>
      <w:bookmarkStart w:id="13" w:name="_Hlk133584235"/>
      <w:r>
        <w:rPr>
          <w:rFonts w:ascii="Arial" w:hAnsi="Arial" w:cs="Arial"/>
          <w:sz w:val="24"/>
          <w:szCs w:val="24"/>
        </w:rPr>
        <w:t xml:space="preserve">This sensor has four pins: </w:t>
      </w:r>
      <w:r w:rsidRPr="00547DA0">
        <w:rPr>
          <w:rFonts w:ascii="Arial" w:hAnsi="Arial" w:cs="Arial"/>
          <w:b/>
          <w:bCs/>
          <w:sz w:val="24"/>
          <w:szCs w:val="24"/>
        </w:rPr>
        <w:t>Vcc</w:t>
      </w:r>
      <w:r>
        <w:rPr>
          <w:rFonts w:ascii="Arial" w:hAnsi="Arial" w:cs="Arial"/>
          <w:sz w:val="24"/>
          <w:szCs w:val="24"/>
        </w:rPr>
        <w:t xml:space="preserve">, requiring 5V, </w:t>
      </w:r>
      <w:r w:rsidRPr="00547DA0">
        <w:rPr>
          <w:rFonts w:ascii="Arial" w:hAnsi="Arial" w:cs="Arial"/>
          <w:b/>
          <w:bCs/>
          <w:sz w:val="24"/>
          <w:szCs w:val="24"/>
        </w:rPr>
        <w:t>Trig</w:t>
      </w:r>
      <w:r>
        <w:rPr>
          <w:rFonts w:ascii="Arial" w:hAnsi="Arial" w:cs="Arial"/>
          <w:sz w:val="24"/>
          <w:szCs w:val="24"/>
        </w:rPr>
        <w:t xml:space="preserve"> requiring a TTL trigger pulse of 5V for at least 10uS, </w:t>
      </w:r>
      <w:r w:rsidRPr="00547DA0">
        <w:rPr>
          <w:rFonts w:ascii="Arial" w:hAnsi="Arial" w:cs="Arial"/>
          <w:b/>
          <w:bCs/>
          <w:sz w:val="24"/>
          <w:szCs w:val="24"/>
        </w:rPr>
        <w:t>Echo</w:t>
      </w:r>
      <w:r>
        <w:rPr>
          <w:rFonts w:ascii="Arial" w:hAnsi="Arial" w:cs="Arial"/>
          <w:sz w:val="24"/>
          <w:szCs w:val="24"/>
        </w:rPr>
        <w:t xml:space="preserve"> returning a pulse with width proportional to the distance or the object, and </w:t>
      </w:r>
      <w:r w:rsidRPr="00547DA0">
        <w:rPr>
          <w:rFonts w:ascii="Arial" w:hAnsi="Arial" w:cs="Arial"/>
          <w:b/>
          <w:bCs/>
          <w:sz w:val="24"/>
          <w:szCs w:val="24"/>
        </w:rPr>
        <w:t>Gnd</w:t>
      </w:r>
      <w:r w:rsidRPr="00547DA0">
        <w:rPr>
          <w:rFonts w:ascii="Arial" w:hAnsi="Arial" w:cs="Arial"/>
          <w:sz w:val="24"/>
          <w:szCs w:val="24"/>
        </w:rPr>
        <w:t>.</w:t>
      </w:r>
      <w:r w:rsidR="000D2686">
        <w:rPr>
          <w:rFonts w:ascii="Arial" w:hAnsi="Arial" w:cs="Arial"/>
          <w:sz w:val="24"/>
          <w:szCs w:val="24"/>
        </w:rPr>
        <w:t xml:space="preserve"> [</w:t>
      </w:r>
      <w:r w:rsidR="006076F0">
        <w:rPr>
          <w:rFonts w:ascii="Arial" w:hAnsi="Arial" w:cs="Arial"/>
          <w:sz w:val="24"/>
          <w:szCs w:val="24"/>
        </w:rPr>
        <w:t>5</w:t>
      </w:r>
      <w:r w:rsidR="000D2686">
        <w:rPr>
          <w:rFonts w:ascii="Arial" w:hAnsi="Arial" w:cs="Arial"/>
          <w:sz w:val="24"/>
          <w:szCs w:val="24"/>
        </w:rPr>
        <w:t>]</w:t>
      </w:r>
    </w:p>
    <w:p w14:paraId="3BF810AB" w14:textId="67DED59A" w:rsidR="00FD6DD7" w:rsidRDefault="000D2686" w:rsidP="00FD6DD7">
      <w:pPr>
        <w:rPr>
          <w:rFonts w:ascii="Arial" w:hAnsi="Arial" w:cs="Arial"/>
          <w:sz w:val="24"/>
          <w:szCs w:val="24"/>
        </w:rPr>
      </w:pPr>
      <w:r>
        <w:rPr>
          <w:rFonts w:ascii="Arial" w:hAnsi="Arial" w:cs="Arial"/>
          <w:sz w:val="24"/>
          <w:szCs w:val="24"/>
        </w:rPr>
        <w:t>I connected Trig input to pin 8 of the Arduino, and Echo to pin 9 of the Arduino.</w:t>
      </w:r>
    </w:p>
    <w:bookmarkEnd w:id="13"/>
    <w:p w14:paraId="56042791" w14:textId="77777777" w:rsidR="00FD6DD7" w:rsidRPr="002A23A3" w:rsidRDefault="00FD6DD7" w:rsidP="00FD6DD7">
      <w:pPr>
        <w:rPr>
          <w:rFonts w:ascii="Arial" w:hAnsi="Arial" w:cs="Arial"/>
          <w:sz w:val="24"/>
          <w:szCs w:val="24"/>
        </w:rPr>
      </w:pPr>
    </w:p>
    <w:p w14:paraId="03D78F76" w14:textId="5473D861" w:rsidR="00DC78DE" w:rsidRPr="00DC78DE" w:rsidRDefault="00DC78DE" w:rsidP="00DC78DE">
      <w:pPr>
        <w:pStyle w:val="Heading1"/>
        <w:rPr>
          <w:rFonts w:ascii="Arial" w:hAnsi="Arial" w:cs="Arial"/>
          <w:b/>
          <w:bCs/>
          <w:sz w:val="44"/>
          <w:szCs w:val="44"/>
        </w:rPr>
      </w:pPr>
      <w:r w:rsidRPr="00DC78DE">
        <w:rPr>
          <w:rFonts w:ascii="Arial" w:hAnsi="Arial" w:cs="Arial"/>
          <w:b/>
          <w:bCs/>
          <w:sz w:val="44"/>
          <w:szCs w:val="44"/>
        </w:rPr>
        <w:lastRenderedPageBreak/>
        <w:t>System Operation</w:t>
      </w:r>
    </w:p>
    <w:p w14:paraId="12AAB038" w14:textId="64A1EBD7" w:rsidR="00DC78DE" w:rsidRDefault="00834753" w:rsidP="00DC78DE">
      <w:pPr>
        <w:rPr>
          <w:rFonts w:ascii="Arial" w:hAnsi="Arial" w:cs="Arial"/>
          <w:sz w:val="24"/>
          <w:szCs w:val="24"/>
        </w:rPr>
      </w:pPr>
      <w:bookmarkStart w:id="14" w:name="_Hlk133584243"/>
      <w:r>
        <w:rPr>
          <w:rFonts w:ascii="Arial" w:hAnsi="Arial" w:cs="Arial"/>
          <w:sz w:val="24"/>
          <w:szCs w:val="24"/>
        </w:rPr>
        <w:t>The flowchart below outlines the system operation for this project</w:t>
      </w:r>
      <w:r w:rsidR="00BD75A0">
        <w:rPr>
          <w:rFonts w:ascii="Arial" w:hAnsi="Arial" w:cs="Arial"/>
          <w:sz w:val="24"/>
          <w:szCs w:val="24"/>
        </w:rPr>
        <w:t>. For a more detailed explanation of this sequence, please see the “software listings” section.</w:t>
      </w:r>
    </w:p>
    <w:bookmarkEnd w:id="14"/>
    <w:p w14:paraId="4DCD17FE" w14:textId="0E3A4EDD" w:rsidR="00834753" w:rsidRDefault="00834753" w:rsidP="00834753">
      <w:pPr>
        <w:jc w:val="center"/>
        <w:rPr>
          <w:rFonts w:ascii="Arial" w:hAnsi="Arial" w:cs="Arial"/>
          <w:sz w:val="24"/>
          <w:szCs w:val="24"/>
        </w:rPr>
      </w:pPr>
      <w:r>
        <w:rPr>
          <w:noProof/>
        </w:rPr>
        <w:drawing>
          <wp:inline distT="0" distB="0" distL="0" distR="0" wp14:anchorId="6DF01C25" wp14:editId="2F74A98F">
            <wp:extent cx="3524250" cy="5991225"/>
            <wp:effectExtent l="0" t="0" r="0" b="9525"/>
            <wp:docPr id="137726077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260770" name="Picture 1" descr="Diagram&#10;&#10;Description automatically generated"/>
                    <pic:cNvPicPr/>
                  </pic:nvPicPr>
                  <pic:blipFill>
                    <a:blip r:embed="rId12"/>
                    <a:stretch>
                      <a:fillRect/>
                    </a:stretch>
                  </pic:blipFill>
                  <pic:spPr>
                    <a:xfrm>
                      <a:off x="0" y="0"/>
                      <a:ext cx="3524250" cy="5991225"/>
                    </a:xfrm>
                    <a:prstGeom prst="rect">
                      <a:avLst/>
                    </a:prstGeom>
                  </pic:spPr>
                </pic:pic>
              </a:graphicData>
            </a:graphic>
          </wp:inline>
        </w:drawing>
      </w:r>
    </w:p>
    <w:p w14:paraId="1314C7C5" w14:textId="2DC76F7C" w:rsidR="00BD75A0" w:rsidRPr="00BD75A0" w:rsidRDefault="00BD75A0" w:rsidP="00BD75A0">
      <w:pPr>
        <w:rPr>
          <w:rFonts w:ascii="Arial" w:hAnsi="Arial" w:cs="Arial"/>
          <w:i/>
          <w:iCs/>
          <w:sz w:val="20"/>
          <w:szCs w:val="20"/>
        </w:rPr>
      </w:pPr>
      <w:r w:rsidRPr="00BD75A0">
        <w:rPr>
          <w:rFonts w:ascii="Arial" w:hAnsi="Arial" w:cs="Arial"/>
          <w:b/>
          <w:bCs/>
          <w:i/>
          <w:iCs/>
          <w:sz w:val="20"/>
          <w:szCs w:val="20"/>
        </w:rPr>
        <w:t>Above:</w:t>
      </w:r>
      <w:r w:rsidRPr="00BD75A0">
        <w:rPr>
          <w:rFonts w:ascii="Arial" w:hAnsi="Arial" w:cs="Arial"/>
          <w:i/>
          <w:iCs/>
          <w:sz w:val="20"/>
          <w:szCs w:val="20"/>
        </w:rPr>
        <w:t xml:space="preserve"> Fig.</w:t>
      </w:r>
      <w:r w:rsidR="006076F0">
        <w:rPr>
          <w:rFonts w:ascii="Arial" w:hAnsi="Arial" w:cs="Arial"/>
          <w:i/>
          <w:iCs/>
          <w:sz w:val="20"/>
          <w:szCs w:val="20"/>
        </w:rPr>
        <w:t>6</w:t>
      </w:r>
      <w:r w:rsidRPr="00BD75A0">
        <w:rPr>
          <w:rFonts w:ascii="Arial" w:hAnsi="Arial" w:cs="Arial"/>
          <w:i/>
          <w:iCs/>
          <w:sz w:val="20"/>
          <w:szCs w:val="20"/>
        </w:rPr>
        <w:t>, Flowchart overview of traffic light system</w:t>
      </w:r>
    </w:p>
    <w:p w14:paraId="775FC6D8" w14:textId="69A160CB" w:rsidR="00834753" w:rsidRDefault="00834753" w:rsidP="00834753">
      <w:pPr>
        <w:jc w:val="center"/>
        <w:rPr>
          <w:rFonts w:ascii="Arial" w:hAnsi="Arial" w:cs="Arial"/>
          <w:sz w:val="24"/>
          <w:szCs w:val="24"/>
        </w:rPr>
      </w:pPr>
      <w:r>
        <w:rPr>
          <w:noProof/>
        </w:rPr>
        <w:lastRenderedPageBreak/>
        <w:drawing>
          <wp:inline distT="0" distB="0" distL="0" distR="0" wp14:anchorId="6F0B2DD3" wp14:editId="1AE9EEF1">
            <wp:extent cx="2219325" cy="5829300"/>
            <wp:effectExtent l="0" t="0" r="9525" b="0"/>
            <wp:docPr id="120957983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79834" name="Picture 1" descr="Diagram&#10;&#10;Description automatically generated"/>
                    <pic:cNvPicPr/>
                  </pic:nvPicPr>
                  <pic:blipFill>
                    <a:blip r:embed="rId13"/>
                    <a:stretch>
                      <a:fillRect/>
                    </a:stretch>
                  </pic:blipFill>
                  <pic:spPr>
                    <a:xfrm>
                      <a:off x="0" y="0"/>
                      <a:ext cx="2219325" cy="5829300"/>
                    </a:xfrm>
                    <a:prstGeom prst="rect">
                      <a:avLst/>
                    </a:prstGeom>
                  </pic:spPr>
                </pic:pic>
              </a:graphicData>
            </a:graphic>
          </wp:inline>
        </w:drawing>
      </w:r>
    </w:p>
    <w:p w14:paraId="08A41B41" w14:textId="03D35F61" w:rsidR="00834753" w:rsidRPr="00BD75A0" w:rsidRDefault="00834753" w:rsidP="00834753">
      <w:pPr>
        <w:rPr>
          <w:rFonts w:ascii="Arial" w:hAnsi="Arial" w:cs="Arial"/>
          <w:i/>
          <w:iCs/>
          <w:sz w:val="20"/>
          <w:szCs w:val="20"/>
        </w:rPr>
      </w:pPr>
      <w:r w:rsidRPr="00BD75A0">
        <w:rPr>
          <w:rFonts w:ascii="Arial" w:hAnsi="Arial" w:cs="Arial"/>
          <w:b/>
          <w:bCs/>
          <w:i/>
          <w:iCs/>
          <w:sz w:val="20"/>
          <w:szCs w:val="20"/>
        </w:rPr>
        <w:t>Above:</w:t>
      </w:r>
      <w:r w:rsidRPr="00BD75A0">
        <w:rPr>
          <w:rFonts w:ascii="Arial" w:hAnsi="Arial" w:cs="Arial"/>
          <w:i/>
          <w:iCs/>
          <w:sz w:val="20"/>
          <w:szCs w:val="20"/>
        </w:rPr>
        <w:t xml:space="preserve"> Fig.</w:t>
      </w:r>
      <w:r w:rsidR="006076F0">
        <w:rPr>
          <w:rFonts w:ascii="Arial" w:hAnsi="Arial" w:cs="Arial"/>
          <w:i/>
          <w:iCs/>
          <w:sz w:val="20"/>
          <w:szCs w:val="20"/>
        </w:rPr>
        <w:t>7</w:t>
      </w:r>
      <w:r w:rsidRPr="00BD75A0">
        <w:rPr>
          <w:rFonts w:ascii="Arial" w:hAnsi="Arial" w:cs="Arial"/>
          <w:i/>
          <w:iCs/>
          <w:sz w:val="20"/>
          <w:szCs w:val="20"/>
        </w:rPr>
        <w:t>, Flowchart for the pedestrian crossing routine</w:t>
      </w:r>
    </w:p>
    <w:p w14:paraId="128571D3" w14:textId="17473847" w:rsidR="00834753" w:rsidRDefault="00834753" w:rsidP="00BD75A0">
      <w:pPr>
        <w:jc w:val="center"/>
        <w:rPr>
          <w:rFonts w:ascii="Arial" w:hAnsi="Arial" w:cs="Arial"/>
          <w:sz w:val="24"/>
          <w:szCs w:val="24"/>
        </w:rPr>
      </w:pPr>
      <w:r>
        <w:rPr>
          <w:noProof/>
        </w:rPr>
        <w:lastRenderedPageBreak/>
        <w:drawing>
          <wp:inline distT="0" distB="0" distL="0" distR="0" wp14:anchorId="2246B364" wp14:editId="0D5CD4A1">
            <wp:extent cx="3552825" cy="4333875"/>
            <wp:effectExtent l="0" t="0" r="9525" b="9525"/>
            <wp:docPr id="53089892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98929" name="Picture 1" descr="Diagram&#10;&#10;Description automatically generated"/>
                    <pic:cNvPicPr/>
                  </pic:nvPicPr>
                  <pic:blipFill>
                    <a:blip r:embed="rId14"/>
                    <a:stretch>
                      <a:fillRect/>
                    </a:stretch>
                  </pic:blipFill>
                  <pic:spPr>
                    <a:xfrm>
                      <a:off x="0" y="0"/>
                      <a:ext cx="3552825" cy="4333875"/>
                    </a:xfrm>
                    <a:prstGeom prst="rect">
                      <a:avLst/>
                    </a:prstGeom>
                  </pic:spPr>
                </pic:pic>
              </a:graphicData>
            </a:graphic>
          </wp:inline>
        </w:drawing>
      </w:r>
    </w:p>
    <w:p w14:paraId="24CD3ACA" w14:textId="6DDD6CA0" w:rsidR="00BD75A0" w:rsidRPr="00BD75A0" w:rsidRDefault="00BD75A0" w:rsidP="00DC78DE">
      <w:pPr>
        <w:rPr>
          <w:rFonts w:ascii="Arial" w:hAnsi="Arial" w:cs="Arial"/>
          <w:i/>
          <w:iCs/>
          <w:sz w:val="20"/>
          <w:szCs w:val="20"/>
        </w:rPr>
      </w:pPr>
      <w:r w:rsidRPr="00BD75A0">
        <w:rPr>
          <w:rFonts w:ascii="Arial" w:hAnsi="Arial" w:cs="Arial"/>
          <w:b/>
          <w:bCs/>
          <w:i/>
          <w:iCs/>
          <w:sz w:val="20"/>
          <w:szCs w:val="20"/>
        </w:rPr>
        <w:t>Above:</w:t>
      </w:r>
      <w:r w:rsidRPr="00BD75A0">
        <w:rPr>
          <w:rFonts w:ascii="Arial" w:hAnsi="Arial" w:cs="Arial"/>
          <w:i/>
          <w:iCs/>
          <w:sz w:val="20"/>
          <w:szCs w:val="20"/>
        </w:rPr>
        <w:t xml:space="preserve"> Fig.</w:t>
      </w:r>
      <w:r w:rsidR="006076F0">
        <w:rPr>
          <w:rFonts w:ascii="Arial" w:hAnsi="Arial" w:cs="Arial"/>
          <w:i/>
          <w:iCs/>
          <w:sz w:val="20"/>
          <w:szCs w:val="20"/>
        </w:rPr>
        <w:t>8</w:t>
      </w:r>
      <w:r w:rsidRPr="00BD75A0">
        <w:rPr>
          <w:rFonts w:ascii="Arial" w:hAnsi="Arial" w:cs="Arial"/>
          <w:i/>
          <w:iCs/>
          <w:sz w:val="20"/>
          <w:szCs w:val="20"/>
        </w:rPr>
        <w:t>, Flowchart for the change_state function.</w:t>
      </w:r>
    </w:p>
    <w:p w14:paraId="0537DC60" w14:textId="6B3D00E0" w:rsidR="00DC78DE" w:rsidRDefault="00DC78DE" w:rsidP="00DC78DE">
      <w:pPr>
        <w:pStyle w:val="Heading1"/>
        <w:rPr>
          <w:rFonts w:ascii="Arial" w:hAnsi="Arial" w:cs="Arial"/>
          <w:b/>
          <w:bCs/>
          <w:sz w:val="44"/>
          <w:szCs w:val="44"/>
        </w:rPr>
      </w:pPr>
      <w:r w:rsidRPr="00DC78DE">
        <w:rPr>
          <w:rFonts w:ascii="Arial" w:hAnsi="Arial" w:cs="Arial"/>
          <w:b/>
          <w:bCs/>
          <w:sz w:val="44"/>
          <w:szCs w:val="44"/>
        </w:rPr>
        <w:t>Software Listings</w:t>
      </w:r>
    </w:p>
    <w:p w14:paraId="32424385" w14:textId="09451815" w:rsidR="006403A3" w:rsidRPr="003717CA" w:rsidRDefault="006403A3" w:rsidP="006403A3">
      <w:pPr>
        <w:rPr>
          <w:rFonts w:ascii="Arial" w:hAnsi="Arial" w:cs="Arial"/>
          <w:sz w:val="24"/>
          <w:szCs w:val="24"/>
        </w:rPr>
      </w:pPr>
      <w:bookmarkStart w:id="15" w:name="_Hlk133584270"/>
      <w:r w:rsidRPr="003717CA">
        <w:rPr>
          <w:rFonts w:ascii="Arial" w:hAnsi="Arial" w:cs="Arial"/>
          <w:sz w:val="24"/>
          <w:szCs w:val="24"/>
        </w:rPr>
        <w:t xml:space="preserve">Separate code was developed for the simulated program and hardware implementation, this is due to the different purposes of these programs. The software simulation is to code traffic lights to allow for the safest and most efficient flow of traffic through the junction, whereas the code for the hardware implementation is to provide a proof of concept and hardware assurance. As such the latter is designed to be simpler </w:t>
      </w:r>
      <w:r w:rsidR="00AB31A4" w:rsidRPr="003717CA">
        <w:rPr>
          <w:rFonts w:ascii="Arial" w:hAnsi="Arial" w:cs="Arial"/>
          <w:sz w:val="24"/>
          <w:szCs w:val="24"/>
        </w:rPr>
        <w:t>to</w:t>
      </w:r>
      <w:r w:rsidRPr="003717CA">
        <w:rPr>
          <w:rFonts w:ascii="Arial" w:hAnsi="Arial" w:cs="Arial"/>
          <w:sz w:val="24"/>
          <w:szCs w:val="24"/>
        </w:rPr>
        <w:t xml:space="preserve"> </w:t>
      </w:r>
      <w:r w:rsidR="00E81CCE" w:rsidRPr="003717CA">
        <w:rPr>
          <w:rFonts w:ascii="Arial" w:hAnsi="Arial" w:cs="Arial"/>
          <w:sz w:val="24"/>
          <w:szCs w:val="24"/>
        </w:rPr>
        <w:t>better illustrate the hardware used functioning correctly.</w:t>
      </w:r>
    </w:p>
    <w:bookmarkEnd w:id="15"/>
    <w:p w14:paraId="2759B903" w14:textId="1959128C" w:rsidR="006403A3" w:rsidRPr="00E239D9" w:rsidRDefault="006403A3" w:rsidP="006403A3">
      <w:pPr>
        <w:pStyle w:val="Heading2"/>
        <w:rPr>
          <w:rFonts w:ascii="Arial" w:hAnsi="Arial" w:cs="Arial"/>
          <w:b/>
          <w:bCs/>
          <w:sz w:val="32"/>
          <w:szCs w:val="32"/>
        </w:rPr>
      </w:pPr>
      <w:r w:rsidRPr="00E239D9">
        <w:rPr>
          <w:rFonts w:ascii="Arial" w:hAnsi="Arial" w:cs="Arial"/>
          <w:b/>
          <w:bCs/>
          <w:sz w:val="32"/>
          <w:szCs w:val="32"/>
        </w:rPr>
        <w:t>Software Solution:</w:t>
      </w:r>
    </w:p>
    <w:p w14:paraId="0DB78218" w14:textId="56D78C0B" w:rsidR="006403A3" w:rsidRPr="007E1683" w:rsidRDefault="00E81CCE" w:rsidP="00E81CCE">
      <w:pPr>
        <w:pStyle w:val="Heading3"/>
        <w:rPr>
          <w:rFonts w:ascii="Arial" w:hAnsi="Arial" w:cs="Arial"/>
          <w:b/>
          <w:bCs/>
        </w:rPr>
      </w:pPr>
      <w:r w:rsidRPr="007E1683">
        <w:rPr>
          <w:rFonts w:ascii="Arial" w:hAnsi="Arial" w:cs="Arial"/>
          <w:b/>
          <w:bCs/>
        </w:rPr>
        <w:t>Global Variables Overview:</w:t>
      </w:r>
    </w:p>
    <w:p w14:paraId="3897F626" w14:textId="16B9DEEB" w:rsidR="00E81CCE" w:rsidRPr="007E1683" w:rsidRDefault="00E81CCE" w:rsidP="00E81CCE">
      <w:pPr>
        <w:pStyle w:val="ListParagraph"/>
        <w:numPr>
          <w:ilvl w:val="0"/>
          <w:numId w:val="4"/>
        </w:numPr>
        <w:rPr>
          <w:rFonts w:ascii="Arial" w:hAnsi="Arial" w:cs="Arial"/>
          <w:sz w:val="24"/>
          <w:szCs w:val="24"/>
        </w:rPr>
      </w:pPr>
      <w:bookmarkStart w:id="16" w:name="_Hlk133584286"/>
      <w:r w:rsidRPr="007E1683">
        <w:rPr>
          <w:rFonts w:ascii="Arial" w:hAnsi="Arial" w:cs="Arial"/>
          <w:sz w:val="24"/>
          <w:szCs w:val="24"/>
        </w:rPr>
        <w:t>CurrentGreen</w:t>
      </w:r>
      <w:r w:rsidR="00AB31A4" w:rsidRPr="007E1683">
        <w:rPr>
          <w:rFonts w:ascii="Arial" w:hAnsi="Arial" w:cs="Arial"/>
          <w:sz w:val="24"/>
          <w:szCs w:val="24"/>
        </w:rPr>
        <w:t>: The current set of traffic lights that are green. Can have five values, 0 means no lights are currently green, and 1 to 4 represent North to West respectively.</w:t>
      </w:r>
    </w:p>
    <w:p w14:paraId="42510E36" w14:textId="4B30DA64" w:rsidR="00E81CCE" w:rsidRPr="007E1683" w:rsidRDefault="00E81CCE" w:rsidP="00E81CCE">
      <w:pPr>
        <w:pStyle w:val="ListParagraph"/>
        <w:numPr>
          <w:ilvl w:val="0"/>
          <w:numId w:val="4"/>
        </w:numPr>
        <w:rPr>
          <w:rFonts w:ascii="Arial" w:hAnsi="Arial" w:cs="Arial"/>
          <w:sz w:val="24"/>
          <w:szCs w:val="24"/>
        </w:rPr>
      </w:pPr>
      <w:r w:rsidRPr="007E1683">
        <w:rPr>
          <w:rFonts w:ascii="Arial" w:hAnsi="Arial" w:cs="Arial"/>
          <w:sz w:val="24"/>
          <w:szCs w:val="24"/>
        </w:rPr>
        <w:t>NextGreen</w:t>
      </w:r>
      <w:r w:rsidR="00AB31A4" w:rsidRPr="007E1683">
        <w:rPr>
          <w:rFonts w:ascii="Arial" w:hAnsi="Arial" w:cs="Arial"/>
          <w:sz w:val="24"/>
          <w:szCs w:val="24"/>
        </w:rPr>
        <w:t>: The next set of light to switch to green.</w:t>
      </w:r>
    </w:p>
    <w:p w14:paraId="59D383B9" w14:textId="70FD3C74" w:rsidR="00E81CCE" w:rsidRPr="007E1683" w:rsidRDefault="00E81CCE" w:rsidP="00E81CCE">
      <w:pPr>
        <w:pStyle w:val="ListParagraph"/>
        <w:numPr>
          <w:ilvl w:val="0"/>
          <w:numId w:val="4"/>
        </w:numPr>
        <w:rPr>
          <w:rFonts w:ascii="Arial" w:hAnsi="Arial" w:cs="Arial"/>
          <w:sz w:val="24"/>
          <w:szCs w:val="24"/>
        </w:rPr>
      </w:pPr>
      <w:r w:rsidRPr="007E1683">
        <w:rPr>
          <w:rFonts w:ascii="Arial" w:hAnsi="Arial" w:cs="Arial"/>
          <w:sz w:val="24"/>
          <w:szCs w:val="24"/>
        </w:rPr>
        <w:t>AmberDelay</w:t>
      </w:r>
      <w:r w:rsidR="00AB31A4" w:rsidRPr="007E1683">
        <w:rPr>
          <w:rFonts w:ascii="Arial" w:hAnsi="Arial" w:cs="Arial"/>
          <w:sz w:val="24"/>
          <w:szCs w:val="24"/>
        </w:rPr>
        <w:t>: The time the traffic light waits in the amber state when transitioning from green to red.</w:t>
      </w:r>
    </w:p>
    <w:p w14:paraId="1E36B1F6" w14:textId="3670F862" w:rsidR="00E81CCE" w:rsidRPr="007E1683" w:rsidRDefault="00E81CCE" w:rsidP="00E81CCE">
      <w:pPr>
        <w:pStyle w:val="ListParagraph"/>
        <w:numPr>
          <w:ilvl w:val="0"/>
          <w:numId w:val="4"/>
        </w:numPr>
        <w:rPr>
          <w:rFonts w:ascii="Arial" w:hAnsi="Arial" w:cs="Arial"/>
          <w:sz w:val="24"/>
          <w:szCs w:val="24"/>
        </w:rPr>
      </w:pPr>
      <w:r w:rsidRPr="007E1683">
        <w:rPr>
          <w:rFonts w:ascii="Arial" w:hAnsi="Arial" w:cs="Arial"/>
          <w:sz w:val="24"/>
          <w:szCs w:val="24"/>
        </w:rPr>
        <w:t>RedAmberDelay</w:t>
      </w:r>
      <w:r w:rsidR="00AB31A4" w:rsidRPr="007E1683">
        <w:rPr>
          <w:rFonts w:ascii="Arial" w:hAnsi="Arial" w:cs="Arial"/>
          <w:sz w:val="24"/>
          <w:szCs w:val="24"/>
        </w:rPr>
        <w:t>: The time the traffic light sits in the red-amber state when transitioning from red to green.</w:t>
      </w:r>
    </w:p>
    <w:p w14:paraId="0D4EE9F3" w14:textId="3D9F8005" w:rsidR="00E81CCE" w:rsidRPr="007E1683" w:rsidRDefault="00E81CCE" w:rsidP="00E81CCE">
      <w:pPr>
        <w:pStyle w:val="ListParagraph"/>
        <w:numPr>
          <w:ilvl w:val="0"/>
          <w:numId w:val="4"/>
        </w:numPr>
        <w:rPr>
          <w:rFonts w:ascii="Arial" w:hAnsi="Arial" w:cs="Arial"/>
          <w:sz w:val="24"/>
          <w:szCs w:val="24"/>
        </w:rPr>
      </w:pPr>
      <w:r w:rsidRPr="007E1683">
        <w:rPr>
          <w:rFonts w:ascii="Arial" w:hAnsi="Arial" w:cs="Arial"/>
          <w:sz w:val="24"/>
          <w:szCs w:val="24"/>
        </w:rPr>
        <w:t>GreenDelay</w:t>
      </w:r>
      <w:r w:rsidR="00AB31A4" w:rsidRPr="007E1683">
        <w:rPr>
          <w:rFonts w:ascii="Arial" w:hAnsi="Arial" w:cs="Arial"/>
          <w:sz w:val="24"/>
          <w:szCs w:val="24"/>
        </w:rPr>
        <w:t>: The amount of time the traffic light will stay green for.</w:t>
      </w:r>
    </w:p>
    <w:p w14:paraId="103949F7" w14:textId="597C7B65" w:rsidR="00E81CCE" w:rsidRPr="007E1683" w:rsidRDefault="00E81CCE" w:rsidP="00E81CCE">
      <w:pPr>
        <w:pStyle w:val="ListParagraph"/>
        <w:numPr>
          <w:ilvl w:val="0"/>
          <w:numId w:val="4"/>
        </w:numPr>
        <w:rPr>
          <w:rFonts w:ascii="Arial" w:hAnsi="Arial" w:cs="Arial"/>
          <w:sz w:val="24"/>
          <w:szCs w:val="24"/>
        </w:rPr>
      </w:pPr>
      <w:r w:rsidRPr="007E1683">
        <w:rPr>
          <w:rFonts w:ascii="Arial" w:hAnsi="Arial" w:cs="Arial"/>
          <w:sz w:val="24"/>
          <w:szCs w:val="24"/>
        </w:rPr>
        <w:lastRenderedPageBreak/>
        <w:t>SwitchOverTime</w:t>
      </w:r>
      <w:r w:rsidR="00AB31A4" w:rsidRPr="007E1683">
        <w:rPr>
          <w:rFonts w:ascii="Arial" w:hAnsi="Arial" w:cs="Arial"/>
          <w:sz w:val="24"/>
          <w:szCs w:val="24"/>
        </w:rPr>
        <w:t>: The time the traffic lights will wait between one light switching red, and the next switching o the red-amber state. This is to allow any slow vehicles to move out of the junction before the cars from another direction begin moving.</w:t>
      </w:r>
    </w:p>
    <w:p w14:paraId="74B1B1A7" w14:textId="23D837FC" w:rsidR="00E81CCE" w:rsidRPr="007E1683" w:rsidRDefault="00E81CCE" w:rsidP="00E81CCE">
      <w:pPr>
        <w:pStyle w:val="ListParagraph"/>
        <w:numPr>
          <w:ilvl w:val="0"/>
          <w:numId w:val="4"/>
        </w:numPr>
        <w:rPr>
          <w:rFonts w:ascii="Arial" w:hAnsi="Arial" w:cs="Arial"/>
          <w:sz w:val="24"/>
          <w:szCs w:val="24"/>
        </w:rPr>
      </w:pPr>
      <w:r w:rsidRPr="007E1683">
        <w:rPr>
          <w:rFonts w:ascii="Arial" w:hAnsi="Arial" w:cs="Arial"/>
          <w:sz w:val="24"/>
          <w:szCs w:val="24"/>
        </w:rPr>
        <w:t>PedestrianDelay</w:t>
      </w:r>
      <w:r w:rsidR="00AB31A4" w:rsidRPr="007E1683">
        <w:rPr>
          <w:rFonts w:ascii="Arial" w:hAnsi="Arial" w:cs="Arial"/>
          <w:sz w:val="24"/>
          <w:szCs w:val="24"/>
        </w:rPr>
        <w:t>: A counter used to count down on the seven segment display.</w:t>
      </w:r>
    </w:p>
    <w:bookmarkEnd w:id="16"/>
    <w:p w14:paraId="0E76A2F6" w14:textId="77777777" w:rsidR="00E81CCE" w:rsidRDefault="00E81CCE" w:rsidP="00E81CCE"/>
    <w:p w14:paraId="5D4B423F" w14:textId="5D88E40D" w:rsidR="00E81CCE" w:rsidRPr="007E1683" w:rsidRDefault="00E81CCE" w:rsidP="00E81CCE">
      <w:pPr>
        <w:pStyle w:val="Heading3"/>
        <w:rPr>
          <w:rFonts w:ascii="Arial" w:hAnsi="Arial" w:cs="Arial"/>
          <w:b/>
          <w:bCs/>
        </w:rPr>
      </w:pPr>
      <w:r w:rsidRPr="007E1683">
        <w:rPr>
          <w:rFonts w:ascii="Arial" w:hAnsi="Arial" w:cs="Arial"/>
          <w:b/>
          <w:bCs/>
        </w:rPr>
        <w:t>Function overview:</w:t>
      </w:r>
    </w:p>
    <w:p w14:paraId="4A370D29" w14:textId="300F9771" w:rsidR="00AB31A4" w:rsidRPr="007E1683" w:rsidRDefault="007F3DCA" w:rsidP="007F3DCA">
      <w:pPr>
        <w:pStyle w:val="ListParagraph"/>
        <w:numPr>
          <w:ilvl w:val="0"/>
          <w:numId w:val="6"/>
        </w:numPr>
        <w:rPr>
          <w:rFonts w:ascii="Arial" w:hAnsi="Arial" w:cs="Arial"/>
          <w:sz w:val="24"/>
          <w:szCs w:val="24"/>
        </w:rPr>
      </w:pPr>
      <w:bookmarkStart w:id="17" w:name="_Hlk133584297"/>
      <w:r w:rsidRPr="007E1683">
        <w:rPr>
          <w:rFonts w:ascii="Arial" w:hAnsi="Arial" w:cs="Arial"/>
          <w:sz w:val="24"/>
          <w:szCs w:val="24"/>
        </w:rPr>
        <w:t xml:space="preserve">main: The function that coordinates the whole program, it checks the simulated PIR sensors from each direction, and if cars are detected switches to green. This works in a clockwise direction, allowing an even through-put of traffic from all direction, while not wasting time </w:t>
      </w:r>
      <w:r w:rsidR="007E1683" w:rsidRPr="007E1683">
        <w:rPr>
          <w:rFonts w:ascii="Arial" w:hAnsi="Arial" w:cs="Arial"/>
          <w:sz w:val="24"/>
          <w:szCs w:val="24"/>
        </w:rPr>
        <w:t>changing to green in directions where there are no cars.</w:t>
      </w:r>
    </w:p>
    <w:p w14:paraId="624B2C51" w14:textId="02EB04B7" w:rsidR="007F3DCA" w:rsidRPr="007E1683" w:rsidRDefault="007F3DCA" w:rsidP="007F3DCA">
      <w:pPr>
        <w:pStyle w:val="ListParagraph"/>
        <w:numPr>
          <w:ilvl w:val="0"/>
          <w:numId w:val="6"/>
        </w:numPr>
        <w:rPr>
          <w:rFonts w:ascii="Arial" w:hAnsi="Arial" w:cs="Arial"/>
          <w:sz w:val="24"/>
          <w:szCs w:val="24"/>
        </w:rPr>
      </w:pPr>
      <w:r w:rsidRPr="007E1683">
        <w:rPr>
          <w:rFonts w:ascii="Arial" w:hAnsi="Arial" w:cs="Arial"/>
          <w:sz w:val="24"/>
          <w:szCs w:val="24"/>
        </w:rPr>
        <w:t xml:space="preserve">button_isr: </w:t>
      </w:r>
      <w:r w:rsidR="007E1683" w:rsidRPr="007E1683">
        <w:rPr>
          <w:rFonts w:ascii="Arial" w:hAnsi="Arial" w:cs="Arial"/>
          <w:sz w:val="24"/>
          <w:szCs w:val="24"/>
        </w:rPr>
        <w:t>The interrupt service routine that deals with a trigger from any of the simulated PIR sensors.</w:t>
      </w:r>
    </w:p>
    <w:p w14:paraId="4AE5D3C9" w14:textId="55F0F1EB" w:rsidR="007F3DCA" w:rsidRPr="007E1683" w:rsidRDefault="007F3DCA" w:rsidP="007F3DCA">
      <w:pPr>
        <w:pStyle w:val="ListParagraph"/>
        <w:numPr>
          <w:ilvl w:val="0"/>
          <w:numId w:val="6"/>
        </w:numPr>
        <w:rPr>
          <w:rFonts w:ascii="Arial" w:hAnsi="Arial" w:cs="Arial"/>
          <w:sz w:val="24"/>
          <w:szCs w:val="24"/>
        </w:rPr>
      </w:pPr>
      <w:r w:rsidRPr="007E1683">
        <w:rPr>
          <w:rFonts w:ascii="Arial" w:hAnsi="Arial" w:cs="Arial"/>
          <w:sz w:val="24"/>
          <w:szCs w:val="24"/>
        </w:rPr>
        <w:t>change_state:</w:t>
      </w:r>
      <w:r w:rsidR="007E1683" w:rsidRPr="007E1683">
        <w:rPr>
          <w:rFonts w:ascii="Arial" w:hAnsi="Arial" w:cs="Arial"/>
          <w:sz w:val="24"/>
          <w:szCs w:val="24"/>
        </w:rPr>
        <w:t xml:space="preserve"> Changes the current green light to red, and the next green light to green.</w:t>
      </w:r>
    </w:p>
    <w:p w14:paraId="45AB1FD9" w14:textId="3C4B2963" w:rsidR="007F3DCA" w:rsidRPr="007E1683" w:rsidRDefault="007F3DCA" w:rsidP="007F3DCA">
      <w:pPr>
        <w:pStyle w:val="ListParagraph"/>
        <w:numPr>
          <w:ilvl w:val="0"/>
          <w:numId w:val="6"/>
        </w:numPr>
        <w:rPr>
          <w:rFonts w:ascii="Arial" w:hAnsi="Arial" w:cs="Arial"/>
          <w:sz w:val="24"/>
          <w:szCs w:val="24"/>
        </w:rPr>
      </w:pPr>
      <w:r w:rsidRPr="007E1683">
        <w:rPr>
          <w:rFonts w:ascii="Arial" w:hAnsi="Arial" w:cs="Arial"/>
          <w:sz w:val="24"/>
          <w:szCs w:val="24"/>
        </w:rPr>
        <w:t xml:space="preserve">change_to_red: </w:t>
      </w:r>
      <w:r w:rsidR="007E1683" w:rsidRPr="007E1683">
        <w:rPr>
          <w:rFonts w:ascii="Arial" w:hAnsi="Arial" w:cs="Arial"/>
          <w:sz w:val="24"/>
          <w:szCs w:val="24"/>
        </w:rPr>
        <w:t>Switches the current green traffic light to red, pausing momentarily in the amber state.</w:t>
      </w:r>
    </w:p>
    <w:p w14:paraId="4D71908E" w14:textId="225CD2DD" w:rsidR="007F3DCA" w:rsidRPr="007E1683" w:rsidRDefault="007F3DCA" w:rsidP="007F3DCA">
      <w:pPr>
        <w:pStyle w:val="ListParagraph"/>
        <w:numPr>
          <w:ilvl w:val="0"/>
          <w:numId w:val="6"/>
        </w:numPr>
        <w:rPr>
          <w:rFonts w:ascii="Arial" w:hAnsi="Arial" w:cs="Arial"/>
          <w:sz w:val="24"/>
          <w:szCs w:val="24"/>
        </w:rPr>
      </w:pPr>
      <w:r w:rsidRPr="007E1683">
        <w:rPr>
          <w:rFonts w:ascii="Arial" w:hAnsi="Arial" w:cs="Arial"/>
          <w:sz w:val="24"/>
          <w:szCs w:val="24"/>
        </w:rPr>
        <w:t>change_to_green:</w:t>
      </w:r>
      <w:r w:rsidR="007E1683" w:rsidRPr="007E1683">
        <w:rPr>
          <w:rFonts w:ascii="Arial" w:hAnsi="Arial" w:cs="Arial"/>
          <w:sz w:val="24"/>
          <w:szCs w:val="24"/>
        </w:rPr>
        <w:t xml:space="preserve"> Switches the specified light from red to green, pausing momentarily in the red-amber state.</w:t>
      </w:r>
    </w:p>
    <w:p w14:paraId="203608C2" w14:textId="02E8D3E6" w:rsidR="007F3DCA" w:rsidRPr="007E1683" w:rsidRDefault="007F3DCA" w:rsidP="007F3DCA">
      <w:pPr>
        <w:pStyle w:val="ListParagraph"/>
        <w:numPr>
          <w:ilvl w:val="0"/>
          <w:numId w:val="6"/>
        </w:numPr>
        <w:rPr>
          <w:rFonts w:ascii="Arial" w:hAnsi="Arial" w:cs="Arial"/>
          <w:sz w:val="24"/>
          <w:szCs w:val="24"/>
        </w:rPr>
      </w:pPr>
      <w:r w:rsidRPr="007E1683">
        <w:rPr>
          <w:rFonts w:ascii="Arial" w:hAnsi="Arial" w:cs="Arial"/>
          <w:sz w:val="24"/>
          <w:szCs w:val="24"/>
        </w:rPr>
        <w:t>pedestrian_green:</w:t>
      </w:r>
      <w:r w:rsidR="007E1683" w:rsidRPr="007E1683">
        <w:rPr>
          <w:rFonts w:ascii="Arial" w:hAnsi="Arial" w:cs="Arial"/>
          <w:sz w:val="24"/>
          <w:szCs w:val="24"/>
        </w:rPr>
        <w:t xml:space="preserve"> Switches the pedestrian crossing lights from red to green.</w:t>
      </w:r>
    </w:p>
    <w:p w14:paraId="50338D88" w14:textId="7F592ACD" w:rsidR="007F3DCA" w:rsidRPr="007E1683" w:rsidRDefault="007F3DCA" w:rsidP="007F3DCA">
      <w:pPr>
        <w:pStyle w:val="ListParagraph"/>
        <w:numPr>
          <w:ilvl w:val="0"/>
          <w:numId w:val="6"/>
        </w:numPr>
        <w:rPr>
          <w:rFonts w:ascii="Arial" w:hAnsi="Arial" w:cs="Arial"/>
          <w:sz w:val="24"/>
          <w:szCs w:val="24"/>
        </w:rPr>
      </w:pPr>
      <w:r w:rsidRPr="007E1683">
        <w:rPr>
          <w:rFonts w:ascii="Arial" w:hAnsi="Arial" w:cs="Arial"/>
          <w:sz w:val="24"/>
          <w:szCs w:val="24"/>
        </w:rPr>
        <w:t>pedestrian_red:</w:t>
      </w:r>
      <w:r w:rsidR="007E1683" w:rsidRPr="007E1683">
        <w:rPr>
          <w:rFonts w:ascii="Arial" w:hAnsi="Arial" w:cs="Arial"/>
          <w:sz w:val="24"/>
          <w:szCs w:val="24"/>
        </w:rPr>
        <w:t xml:space="preserve"> Switches the pedestrian crossing light from green to red.</w:t>
      </w:r>
    </w:p>
    <w:p w14:paraId="64D2C554" w14:textId="6D029B77" w:rsidR="007F3DCA" w:rsidRPr="007E1683" w:rsidRDefault="007F3DCA" w:rsidP="007F3DCA">
      <w:pPr>
        <w:pStyle w:val="ListParagraph"/>
        <w:numPr>
          <w:ilvl w:val="0"/>
          <w:numId w:val="6"/>
        </w:numPr>
        <w:rPr>
          <w:rFonts w:ascii="Arial" w:hAnsi="Arial" w:cs="Arial"/>
          <w:sz w:val="24"/>
          <w:szCs w:val="24"/>
        </w:rPr>
      </w:pPr>
      <w:r w:rsidRPr="007E1683">
        <w:rPr>
          <w:rFonts w:ascii="Arial" w:hAnsi="Arial" w:cs="Arial"/>
          <w:sz w:val="24"/>
          <w:szCs w:val="24"/>
        </w:rPr>
        <w:t xml:space="preserve">count_down: </w:t>
      </w:r>
      <w:r w:rsidR="007E1683" w:rsidRPr="007E1683">
        <w:rPr>
          <w:rFonts w:ascii="Arial" w:hAnsi="Arial" w:cs="Arial"/>
          <w:sz w:val="24"/>
          <w:szCs w:val="24"/>
        </w:rPr>
        <w:t>Counts down on the 7-segment displays the amount of time left until the pedestrian crossing light switches back to red.</w:t>
      </w:r>
    </w:p>
    <w:bookmarkEnd w:id="17"/>
    <w:p w14:paraId="3F34BF00" w14:textId="145A2686" w:rsidR="00E81CCE" w:rsidRPr="007E1683" w:rsidRDefault="00E81CCE" w:rsidP="00E81CCE">
      <w:pPr>
        <w:pStyle w:val="Heading3"/>
        <w:rPr>
          <w:rFonts w:ascii="Arial" w:hAnsi="Arial" w:cs="Arial"/>
          <w:b/>
          <w:bCs/>
        </w:rPr>
      </w:pPr>
      <w:r w:rsidRPr="007E1683">
        <w:rPr>
          <w:rFonts w:ascii="Arial" w:hAnsi="Arial" w:cs="Arial"/>
          <w:b/>
          <w:bCs/>
        </w:rPr>
        <w:t>Function explanation:</w:t>
      </w:r>
    </w:p>
    <w:p w14:paraId="31E52296" w14:textId="11100D37" w:rsidR="007E1683" w:rsidRPr="007E1683" w:rsidRDefault="007E1683" w:rsidP="007E1683">
      <w:pPr>
        <w:rPr>
          <w:rFonts w:ascii="Arial" w:hAnsi="Arial" w:cs="Arial"/>
          <w:b/>
          <w:bCs/>
          <w:sz w:val="24"/>
          <w:szCs w:val="24"/>
        </w:rPr>
      </w:pPr>
      <w:r w:rsidRPr="007E1683">
        <w:rPr>
          <w:rFonts w:ascii="Arial" w:hAnsi="Arial" w:cs="Arial"/>
          <w:b/>
          <w:bCs/>
          <w:sz w:val="24"/>
          <w:szCs w:val="24"/>
        </w:rPr>
        <w:t>Main:</w:t>
      </w:r>
    </w:p>
    <w:p w14:paraId="0ACED554"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void main()</w:t>
      </w:r>
    </w:p>
    <w:p w14:paraId="3BDAA2C0"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w:t>
      </w:r>
    </w:p>
    <w:p w14:paraId="4DA2722C"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pedestrian_red();</w:t>
      </w:r>
    </w:p>
    <w:p w14:paraId="6C02D454"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CurrentGreen = 1;</w:t>
      </w:r>
    </w:p>
    <w:p w14:paraId="43988C42"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change_to_red();</w:t>
      </w:r>
    </w:p>
    <w:p w14:paraId="4E498FA0" w14:textId="77777777" w:rsidR="00EE7FD1" w:rsidRPr="00EE7FD1" w:rsidRDefault="00EE7FD1" w:rsidP="00EE7FD1">
      <w:pPr>
        <w:rPr>
          <w:rFonts w:ascii="Courier New" w:hAnsi="Courier New" w:cs="Courier New"/>
          <w:sz w:val="24"/>
          <w:szCs w:val="24"/>
        </w:rPr>
      </w:pPr>
    </w:p>
    <w:p w14:paraId="7717CA2F"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CurrentGreen = 2;</w:t>
      </w:r>
    </w:p>
    <w:p w14:paraId="66B45DD7"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change_to_red();</w:t>
      </w:r>
    </w:p>
    <w:p w14:paraId="3080E92F" w14:textId="77777777" w:rsidR="00EE7FD1" w:rsidRPr="00EE7FD1" w:rsidRDefault="00EE7FD1" w:rsidP="00EE7FD1">
      <w:pPr>
        <w:rPr>
          <w:rFonts w:ascii="Courier New" w:hAnsi="Courier New" w:cs="Courier New"/>
          <w:sz w:val="24"/>
          <w:szCs w:val="24"/>
        </w:rPr>
      </w:pPr>
    </w:p>
    <w:p w14:paraId="5C7E6F03"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CurrentGreen = 3;</w:t>
      </w:r>
    </w:p>
    <w:p w14:paraId="7975B61B"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change_to_red();</w:t>
      </w:r>
    </w:p>
    <w:p w14:paraId="33D818DA" w14:textId="77777777" w:rsidR="00EE7FD1" w:rsidRPr="00EE7FD1" w:rsidRDefault="00EE7FD1" w:rsidP="00EE7FD1">
      <w:pPr>
        <w:rPr>
          <w:rFonts w:ascii="Courier New" w:hAnsi="Courier New" w:cs="Courier New"/>
          <w:sz w:val="24"/>
          <w:szCs w:val="24"/>
        </w:rPr>
      </w:pPr>
    </w:p>
    <w:p w14:paraId="043E4488"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CurrentGreen = 4;</w:t>
      </w:r>
    </w:p>
    <w:p w14:paraId="63D7C702"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change_to_red();</w:t>
      </w:r>
    </w:p>
    <w:p w14:paraId="67FA7B01"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lcd_init();</w:t>
      </w:r>
    </w:p>
    <w:p w14:paraId="0F4DC90E" w14:textId="77777777" w:rsidR="00EE7FD1" w:rsidRPr="00EE7FD1" w:rsidRDefault="00EE7FD1" w:rsidP="00EE7FD1">
      <w:pPr>
        <w:rPr>
          <w:rFonts w:ascii="Courier New" w:hAnsi="Courier New" w:cs="Courier New"/>
          <w:sz w:val="24"/>
          <w:szCs w:val="24"/>
        </w:rPr>
      </w:pPr>
    </w:p>
    <w:p w14:paraId="3626E2F2"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enable_interrupts(INT_EXT_H2L);</w:t>
      </w:r>
    </w:p>
    <w:p w14:paraId="0CDD34FC"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enable_interrupts(GLOBAL);</w:t>
      </w:r>
    </w:p>
    <w:p w14:paraId="1D465D93"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while(TRUE)</w:t>
      </w:r>
    </w:p>
    <w:p w14:paraId="2F808275"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w:t>
      </w:r>
    </w:p>
    <w:p w14:paraId="701982DD"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t>if(input(Pin_C4)){</w:t>
      </w:r>
    </w:p>
    <w:p w14:paraId="1DBE599D"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NextGreen=1;</w:t>
      </w:r>
    </w:p>
    <w:p w14:paraId="2A80A34B"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change_state();</w:t>
      </w:r>
    </w:p>
    <w:p w14:paraId="2405441F"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t>}</w:t>
      </w:r>
    </w:p>
    <w:p w14:paraId="791324DC" w14:textId="77777777" w:rsidR="00EE7FD1" w:rsidRPr="00EE7FD1" w:rsidRDefault="00EE7FD1" w:rsidP="00EE7FD1">
      <w:pPr>
        <w:rPr>
          <w:rFonts w:ascii="Courier New" w:hAnsi="Courier New" w:cs="Courier New"/>
          <w:sz w:val="24"/>
          <w:szCs w:val="24"/>
        </w:rPr>
      </w:pPr>
    </w:p>
    <w:p w14:paraId="6E7A16B0"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t>if(input(Pin_C5)){</w:t>
      </w:r>
    </w:p>
    <w:p w14:paraId="5CC5470F"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NextGreen=2;</w:t>
      </w:r>
    </w:p>
    <w:p w14:paraId="174404A9"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change_state();</w:t>
      </w:r>
    </w:p>
    <w:p w14:paraId="277384B0"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t>}</w:t>
      </w:r>
    </w:p>
    <w:p w14:paraId="15B61DBF" w14:textId="77777777" w:rsidR="00EE7FD1" w:rsidRPr="00EE7FD1" w:rsidRDefault="00EE7FD1" w:rsidP="00EE7FD1">
      <w:pPr>
        <w:rPr>
          <w:rFonts w:ascii="Courier New" w:hAnsi="Courier New" w:cs="Courier New"/>
          <w:sz w:val="24"/>
          <w:szCs w:val="24"/>
        </w:rPr>
      </w:pPr>
    </w:p>
    <w:p w14:paraId="069FD8A5"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t>if(input(Pin_C6)){</w:t>
      </w:r>
    </w:p>
    <w:p w14:paraId="3D46E485"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NextGreen=3;</w:t>
      </w:r>
    </w:p>
    <w:p w14:paraId="63B98D18"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change_state();</w:t>
      </w:r>
    </w:p>
    <w:p w14:paraId="6066B632"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 xml:space="preserve">    }</w:t>
      </w:r>
    </w:p>
    <w:p w14:paraId="5F688C41" w14:textId="77777777" w:rsidR="00EE7FD1" w:rsidRPr="00EE7FD1" w:rsidRDefault="00EE7FD1" w:rsidP="00EE7FD1">
      <w:pPr>
        <w:rPr>
          <w:rFonts w:ascii="Courier New" w:hAnsi="Courier New" w:cs="Courier New"/>
          <w:sz w:val="24"/>
          <w:szCs w:val="24"/>
        </w:rPr>
      </w:pPr>
    </w:p>
    <w:p w14:paraId="48D98FA0" w14:textId="77777777" w:rsidR="00EE7FD1" w:rsidRPr="00EE7FD1" w:rsidRDefault="00EE7FD1" w:rsidP="00EE7FD1">
      <w:pPr>
        <w:rPr>
          <w:rFonts w:ascii="Courier New" w:hAnsi="Courier New" w:cs="Courier New"/>
          <w:sz w:val="24"/>
          <w:szCs w:val="24"/>
        </w:rPr>
      </w:pPr>
    </w:p>
    <w:p w14:paraId="5D67CA2F"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t>if(input(Pin_C7)){</w:t>
      </w:r>
    </w:p>
    <w:p w14:paraId="71C45DD7"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NextGreen=4;</w:t>
      </w:r>
    </w:p>
    <w:p w14:paraId="1550E91C"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r w:rsidRPr="00EE7FD1">
        <w:rPr>
          <w:rFonts w:ascii="Courier New" w:hAnsi="Courier New" w:cs="Courier New"/>
          <w:sz w:val="24"/>
          <w:szCs w:val="24"/>
        </w:rPr>
        <w:tab/>
        <w:t>change_state();</w:t>
      </w:r>
    </w:p>
    <w:p w14:paraId="5C0B8F24"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t>}</w:t>
      </w:r>
    </w:p>
    <w:p w14:paraId="427F4C38"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r>
      <w:r w:rsidRPr="00EE7FD1">
        <w:rPr>
          <w:rFonts w:ascii="Courier New" w:hAnsi="Courier New" w:cs="Courier New"/>
          <w:sz w:val="24"/>
          <w:szCs w:val="24"/>
        </w:rPr>
        <w:tab/>
      </w:r>
    </w:p>
    <w:p w14:paraId="289BC8A7"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tab/>
        <w:t>}</w:t>
      </w:r>
      <w:r w:rsidRPr="00EE7FD1">
        <w:rPr>
          <w:rFonts w:ascii="Courier New" w:hAnsi="Courier New" w:cs="Courier New"/>
          <w:sz w:val="24"/>
          <w:szCs w:val="24"/>
        </w:rPr>
        <w:tab/>
      </w:r>
    </w:p>
    <w:p w14:paraId="7B6D6D01" w14:textId="77777777" w:rsidR="00EE7FD1" w:rsidRPr="00EE7FD1" w:rsidRDefault="00EE7FD1" w:rsidP="00EE7FD1">
      <w:pPr>
        <w:rPr>
          <w:rFonts w:ascii="Courier New" w:hAnsi="Courier New" w:cs="Courier New"/>
          <w:sz w:val="24"/>
          <w:szCs w:val="24"/>
        </w:rPr>
      </w:pPr>
      <w:r w:rsidRPr="00EE7FD1">
        <w:rPr>
          <w:rFonts w:ascii="Courier New" w:hAnsi="Courier New" w:cs="Courier New"/>
          <w:sz w:val="24"/>
          <w:szCs w:val="24"/>
        </w:rPr>
        <w:lastRenderedPageBreak/>
        <w:tab/>
      </w:r>
    </w:p>
    <w:p w14:paraId="02234964" w14:textId="2FFBC45D" w:rsidR="007E1683" w:rsidRPr="00EE7FD1" w:rsidRDefault="00EE7FD1" w:rsidP="00EE7FD1">
      <w:pPr>
        <w:rPr>
          <w:rFonts w:ascii="Courier New" w:hAnsi="Courier New" w:cs="Courier New"/>
          <w:sz w:val="24"/>
          <w:szCs w:val="24"/>
        </w:rPr>
      </w:pPr>
      <w:r w:rsidRPr="00EE7FD1">
        <w:rPr>
          <w:rFonts w:ascii="Courier New" w:hAnsi="Courier New" w:cs="Courier New"/>
          <w:sz w:val="24"/>
          <w:szCs w:val="24"/>
        </w:rPr>
        <w:t>}</w:t>
      </w:r>
    </w:p>
    <w:p w14:paraId="7562CF0E" w14:textId="434EF1D4" w:rsidR="007E1683" w:rsidRDefault="007E1683" w:rsidP="007E1683">
      <w:pPr>
        <w:jc w:val="center"/>
      </w:pPr>
    </w:p>
    <w:p w14:paraId="1889843F" w14:textId="77777777" w:rsidR="00EE7FD1" w:rsidRPr="00EE7FD1" w:rsidRDefault="00EE7FD1" w:rsidP="00EE7FD1">
      <w:pPr>
        <w:rPr>
          <w:rFonts w:ascii="Arial" w:hAnsi="Arial" w:cs="Arial"/>
          <w:sz w:val="24"/>
          <w:szCs w:val="24"/>
        </w:rPr>
      </w:pPr>
      <w:bookmarkStart w:id="18" w:name="_Hlk133584311"/>
      <w:r w:rsidRPr="00EE7FD1">
        <w:rPr>
          <w:rFonts w:ascii="Arial" w:hAnsi="Arial" w:cs="Arial"/>
          <w:sz w:val="24"/>
          <w:szCs w:val="24"/>
        </w:rPr>
        <w:t>In the “setup” section of main (before the infinite “while true” loop), the system is initialised by completing the following things:</w:t>
      </w:r>
    </w:p>
    <w:p w14:paraId="52221BCE" w14:textId="0BCD74E1" w:rsidR="007E1683" w:rsidRPr="00EE7FD1" w:rsidRDefault="00EE7FD1" w:rsidP="00EE7FD1">
      <w:pPr>
        <w:pStyle w:val="ListParagraph"/>
        <w:numPr>
          <w:ilvl w:val="0"/>
          <w:numId w:val="7"/>
        </w:numPr>
        <w:rPr>
          <w:rFonts w:ascii="Arial" w:hAnsi="Arial" w:cs="Arial"/>
          <w:sz w:val="24"/>
          <w:szCs w:val="24"/>
        </w:rPr>
      </w:pPr>
      <w:r>
        <w:rPr>
          <w:rFonts w:ascii="Arial" w:hAnsi="Arial" w:cs="Arial"/>
          <w:sz w:val="24"/>
          <w:szCs w:val="24"/>
        </w:rPr>
        <w:t>The pedestrian crossing and all traffic lights are set to red, meaning that no light stays “unlit” if not switched to green shortly.</w:t>
      </w:r>
    </w:p>
    <w:p w14:paraId="4CF88634" w14:textId="20762E81" w:rsidR="00EE7FD1" w:rsidRDefault="00EE7FD1" w:rsidP="00EE7FD1">
      <w:pPr>
        <w:pStyle w:val="ListParagraph"/>
        <w:numPr>
          <w:ilvl w:val="0"/>
          <w:numId w:val="7"/>
        </w:numPr>
        <w:rPr>
          <w:rFonts w:ascii="Arial" w:hAnsi="Arial" w:cs="Arial"/>
          <w:sz w:val="24"/>
          <w:szCs w:val="24"/>
        </w:rPr>
      </w:pPr>
      <w:r w:rsidRPr="00EE7FD1">
        <w:rPr>
          <w:rFonts w:ascii="Arial" w:hAnsi="Arial" w:cs="Arial"/>
          <w:sz w:val="24"/>
          <w:szCs w:val="24"/>
        </w:rPr>
        <w:t>The LCD is then initialised to allow for printing text (if required).</w:t>
      </w:r>
    </w:p>
    <w:p w14:paraId="5D5AC791" w14:textId="490909BB" w:rsidR="00EE7FD1" w:rsidRDefault="00EE7FD1" w:rsidP="00EE7FD1">
      <w:pPr>
        <w:pStyle w:val="ListParagraph"/>
        <w:numPr>
          <w:ilvl w:val="0"/>
          <w:numId w:val="7"/>
        </w:numPr>
        <w:rPr>
          <w:rFonts w:ascii="Arial" w:hAnsi="Arial" w:cs="Arial"/>
          <w:sz w:val="24"/>
          <w:szCs w:val="24"/>
        </w:rPr>
      </w:pPr>
      <w:r>
        <w:rPr>
          <w:rFonts w:ascii="Arial" w:hAnsi="Arial" w:cs="Arial"/>
          <w:sz w:val="24"/>
          <w:szCs w:val="24"/>
        </w:rPr>
        <w:t>Global interrupts are enabled to allow the program to deal with a trigger from one of the PIR sensors.</w:t>
      </w:r>
    </w:p>
    <w:p w14:paraId="238EBBDA" w14:textId="088E7771" w:rsidR="007E1683" w:rsidRPr="00EE7FD1" w:rsidRDefault="00EE7FD1" w:rsidP="007E1683">
      <w:pPr>
        <w:rPr>
          <w:rFonts w:ascii="Arial" w:hAnsi="Arial" w:cs="Arial"/>
          <w:sz w:val="24"/>
          <w:szCs w:val="24"/>
        </w:rPr>
      </w:pPr>
      <w:r>
        <w:rPr>
          <w:rFonts w:ascii="Arial" w:hAnsi="Arial" w:cs="Arial"/>
          <w:sz w:val="24"/>
          <w:szCs w:val="24"/>
        </w:rPr>
        <w:t>In the infinite “while true” section of main, the program constantly cycles the lights in a clockwise fashion from red to green and back to red to let traffic flow. To increase efficiency, the lights only change if cars are detected with the simulated ultrasonic sensor, otherwise the next junction will be cycled instead.</w:t>
      </w:r>
    </w:p>
    <w:bookmarkEnd w:id="18"/>
    <w:p w14:paraId="60D59230" w14:textId="766EDAFB" w:rsidR="007E1683" w:rsidRPr="00EE7FD1" w:rsidRDefault="00EE7FD1" w:rsidP="007E1683">
      <w:pPr>
        <w:rPr>
          <w:rFonts w:ascii="Arial" w:hAnsi="Arial" w:cs="Arial"/>
          <w:b/>
          <w:bCs/>
          <w:sz w:val="24"/>
          <w:szCs w:val="24"/>
        </w:rPr>
      </w:pPr>
      <w:r w:rsidRPr="00EE7FD1">
        <w:rPr>
          <w:rFonts w:ascii="Arial" w:hAnsi="Arial" w:cs="Arial"/>
          <w:b/>
          <w:bCs/>
          <w:sz w:val="24"/>
          <w:szCs w:val="24"/>
        </w:rPr>
        <w:t>button_isr:</w:t>
      </w:r>
    </w:p>
    <w:p w14:paraId="5B963C33"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#int_ext</w:t>
      </w:r>
    </w:p>
    <w:p w14:paraId="2D904A5E"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 xml:space="preserve">void  button_isr(void) </w:t>
      </w:r>
    </w:p>
    <w:p w14:paraId="1381C9D3"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w:t>
      </w:r>
    </w:p>
    <w:p w14:paraId="752856AD"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ab/>
        <w:t>change_to_red();</w:t>
      </w:r>
    </w:p>
    <w:p w14:paraId="27921F70"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ab/>
        <w:t>delay_ms(SwitchOverTime);</w:t>
      </w:r>
    </w:p>
    <w:p w14:paraId="2BCCD771"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ab/>
        <w:t>pedestrian_green();</w:t>
      </w:r>
    </w:p>
    <w:p w14:paraId="6C71D607"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ab/>
        <w:t>count_down();</w:t>
      </w:r>
    </w:p>
    <w:p w14:paraId="662CAB6C" w14:textId="77777777" w:rsidR="0093378C" w:rsidRPr="0093378C" w:rsidRDefault="0093378C" w:rsidP="0093378C">
      <w:pPr>
        <w:rPr>
          <w:rFonts w:ascii="Courier New" w:hAnsi="Courier New" w:cs="Courier New"/>
          <w:sz w:val="24"/>
          <w:szCs w:val="24"/>
        </w:rPr>
      </w:pPr>
      <w:r w:rsidRPr="0093378C">
        <w:rPr>
          <w:rFonts w:ascii="Courier New" w:hAnsi="Courier New" w:cs="Courier New"/>
          <w:sz w:val="24"/>
          <w:szCs w:val="24"/>
        </w:rPr>
        <w:tab/>
        <w:t>pedestrian_red();</w:t>
      </w:r>
    </w:p>
    <w:p w14:paraId="14481DD7" w14:textId="5AB94931" w:rsidR="00EE7FD1" w:rsidRPr="0093378C" w:rsidRDefault="0093378C" w:rsidP="0093378C">
      <w:pPr>
        <w:rPr>
          <w:rFonts w:ascii="Courier New" w:hAnsi="Courier New" w:cs="Courier New"/>
          <w:sz w:val="24"/>
          <w:szCs w:val="24"/>
        </w:rPr>
      </w:pPr>
      <w:r w:rsidRPr="0093378C">
        <w:rPr>
          <w:rFonts w:ascii="Courier New" w:hAnsi="Courier New" w:cs="Courier New"/>
          <w:sz w:val="24"/>
          <w:szCs w:val="24"/>
        </w:rPr>
        <w:t>}</w:t>
      </w:r>
    </w:p>
    <w:p w14:paraId="6E8ADE76" w14:textId="42A1AE40" w:rsidR="0093378C" w:rsidRDefault="0093378C" w:rsidP="0093378C">
      <w:pPr>
        <w:rPr>
          <w:rFonts w:ascii="Arial" w:hAnsi="Arial" w:cs="Arial"/>
          <w:sz w:val="24"/>
          <w:szCs w:val="24"/>
        </w:rPr>
      </w:pPr>
      <w:bookmarkStart w:id="19" w:name="_Hlk133584319"/>
      <w:r>
        <w:rPr>
          <w:rFonts w:ascii="Arial" w:hAnsi="Arial" w:cs="Arial"/>
          <w:sz w:val="24"/>
          <w:szCs w:val="24"/>
        </w:rPr>
        <w:t>This function is triggered by a high-to-low change of state on the interrupt pin of the PIC chip (B0). When activated, the current green light is switched to red, and a small wait allows all current cars to leave the junction before the pedestrian crossing lights switch to green. This ensures that no cars are moving while pedestrians are crossing the road. The seven segment display at each side of the crossing counts down from ten in one second intervals</w:t>
      </w:r>
      <w:r w:rsidR="006E0915">
        <w:rPr>
          <w:rFonts w:ascii="Arial" w:hAnsi="Arial" w:cs="Arial"/>
          <w:sz w:val="24"/>
          <w:szCs w:val="24"/>
        </w:rPr>
        <w:t>, after which the pedestrian crossing light switches back to red.</w:t>
      </w:r>
    </w:p>
    <w:bookmarkEnd w:id="19"/>
    <w:p w14:paraId="4736F119" w14:textId="3E1C344A" w:rsidR="006E0915" w:rsidRPr="006E0915" w:rsidRDefault="006E0915" w:rsidP="0093378C">
      <w:pPr>
        <w:rPr>
          <w:rFonts w:ascii="Arial" w:hAnsi="Arial" w:cs="Arial"/>
          <w:b/>
          <w:bCs/>
          <w:sz w:val="24"/>
          <w:szCs w:val="24"/>
        </w:rPr>
      </w:pPr>
      <w:r w:rsidRPr="006E0915">
        <w:rPr>
          <w:rFonts w:ascii="Arial" w:hAnsi="Arial" w:cs="Arial"/>
          <w:b/>
          <w:bCs/>
          <w:sz w:val="24"/>
          <w:szCs w:val="24"/>
        </w:rPr>
        <w:t>change_state</w:t>
      </w:r>
      <w:r>
        <w:rPr>
          <w:rFonts w:ascii="Arial" w:hAnsi="Arial" w:cs="Arial"/>
          <w:b/>
          <w:bCs/>
          <w:sz w:val="24"/>
          <w:szCs w:val="24"/>
        </w:rPr>
        <w:t>:</w:t>
      </w:r>
    </w:p>
    <w:p w14:paraId="2C204F2B"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void change_state(void){</w:t>
      </w:r>
    </w:p>
    <w:p w14:paraId="6E89E4FB"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ab/>
        <w:t>delay_ms(500);</w:t>
      </w:r>
    </w:p>
    <w:p w14:paraId="3B227283" w14:textId="44427E8E"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 xml:space="preserve">   if(CurrentGreen==NextGreen){</w:t>
      </w:r>
    </w:p>
    <w:p w14:paraId="338FD2D9"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lastRenderedPageBreak/>
        <w:t xml:space="preserve">      return;</w:t>
      </w:r>
    </w:p>
    <w:p w14:paraId="2F989EB5"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 xml:space="preserve">   }</w:t>
      </w:r>
    </w:p>
    <w:p w14:paraId="0D0D515C"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 xml:space="preserve">   </w:t>
      </w:r>
    </w:p>
    <w:p w14:paraId="52F6F476"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 xml:space="preserve">   change_to_red();</w:t>
      </w:r>
    </w:p>
    <w:p w14:paraId="670D3BFD"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ab/>
        <w:t>delay_ms(SwitchOverTime);</w:t>
      </w:r>
    </w:p>
    <w:p w14:paraId="01C3530C"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 xml:space="preserve">   change_to_green();</w:t>
      </w:r>
    </w:p>
    <w:p w14:paraId="3D55A9AF" w14:textId="77777777"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 xml:space="preserve">   </w:t>
      </w:r>
    </w:p>
    <w:p w14:paraId="54377931" w14:textId="1A5B6C81" w:rsidR="006E0915" w:rsidRPr="006E0915" w:rsidRDefault="006E0915" w:rsidP="006E0915">
      <w:pPr>
        <w:rPr>
          <w:rFonts w:ascii="Courier New" w:hAnsi="Courier New" w:cs="Courier New"/>
          <w:sz w:val="24"/>
          <w:szCs w:val="24"/>
        </w:rPr>
      </w:pPr>
      <w:r w:rsidRPr="006E0915">
        <w:rPr>
          <w:rFonts w:ascii="Courier New" w:hAnsi="Courier New" w:cs="Courier New"/>
          <w:sz w:val="24"/>
          <w:szCs w:val="24"/>
        </w:rPr>
        <w:t>}</w:t>
      </w:r>
    </w:p>
    <w:p w14:paraId="7E590DC7" w14:textId="51A399E9" w:rsidR="006E0915" w:rsidRDefault="006E0915" w:rsidP="006E0915">
      <w:pPr>
        <w:rPr>
          <w:rFonts w:ascii="Arial" w:hAnsi="Arial" w:cs="Arial"/>
          <w:sz w:val="24"/>
          <w:szCs w:val="24"/>
        </w:rPr>
      </w:pPr>
      <w:bookmarkStart w:id="20" w:name="_Hlk133584326"/>
      <w:r>
        <w:rPr>
          <w:rFonts w:ascii="Arial" w:hAnsi="Arial" w:cs="Arial"/>
          <w:sz w:val="24"/>
          <w:szCs w:val="24"/>
        </w:rPr>
        <w:t>This function takes the current green light and switches it to red, then switches the next green light to green, waiting for a short period in between to allow any remaining cars to exit the junction. A selective statement cancels this process if the next light to turn green is the same as the current green light. This means that a light won’t turn from green to red just to turn immediately back to green again, as all this does is waste time.</w:t>
      </w:r>
    </w:p>
    <w:bookmarkEnd w:id="20"/>
    <w:p w14:paraId="1B69D6AD" w14:textId="77777777" w:rsidR="006E0915" w:rsidRDefault="006E0915" w:rsidP="006E0915">
      <w:pPr>
        <w:rPr>
          <w:rFonts w:ascii="Arial" w:hAnsi="Arial" w:cs="Arial"/>
          <w:sz w:val="24"/>
          <w:szCs w:val="24"/>
        </w:rPr>
      </w:pPr>
    </w:p>
    <w:p w14:paraId="0B9012EF" w14:textId="1881AB52" w:rsidR="006E0915" w:rsidRPr="006E0915" w:rsidRDefault="006E0915" w:rsidP="006E0915">
      <w:pPr>
        <w:rPr>
          <w:rFonts w:ascii="Arial" w:hAnsi="Arial" w:cs="Arial"/>
          <w:b/>
          <w:bCs/>
          <w:sz w:val="24"/>
          <w:szCs w:val="24"/>
        </w:rPr>
      </w:pPr>
      <w:r w:rsidRPr="006E0915">
        <w:rPr>
          <w:rFonts w:ascii="Arial" w:hAnsi="Arial" w:cs="Arial"/>
          <w:b/>
          <w:bCs/>
          <w:sz w:val="24"/>
          <w:szCs w:val="24"/>
        </w:rPr>
        <w:t>change_to_red:</w:t>
      </w:r>
    </w:p>
    <w:p w14:paraId="4AB3F5F4" w14:textId="14B0FFF3" w:rsidR="006E0915" w:rsidRDefault="006E0915" w:rsidP="006E0915">
      <w:pPr>
        <w:rPr>
          <w:rFonts w:ascii="Arial" w:hAnsi="Arial" w:cs="Arial"/>
          <w:sz w:val="24"/>
          <w:szCs w:val="24"/>
        </w:rPr>
      </w:pPr>
      <w:bookmarkStart w:id="21" w:name="_Hlk133584332"/>
      <w:r>
        <w:rPr>
          <w:rFonts w:ascii="Arial" w:hAnsi="Arial" w:cs="Arial"/>
          <w:sz w:val="24"/>
          <w:szCs w:val="24"/>
        </w:rPr>
        <w:t>(code emitted due to simplicity of the function, to see the code please find attached in the assignment submission).</w:t>
      </w:r>
    </w:p>
    <w:p w14:paraId="41DD51D2" w14:textId="19AB6A89" w:rsidR="006E0915" w:rsidRDefault="006E0915" w:rsidP="006E0915">
      <w:pPr>
        <w:rPr>
          <w:rFonts w:ascii="Arial" w:hAnsi="Arial" w:cs="Arial"/>
          <w:sz w:val="24"/>
          <w:szCs w:val="24"/>
        </w:rPr>
      </w:pPr>
      <w:r>
        <w:rPr>
          <w:rFonts w:ascii="Arial" w:hAnsi="Arial" w:cs="Arial"/>
          <w:sz w:val="24"/>
          <w:szCs w:val="24"/>
        </w:rPr>
        <w:t>This function takes the current green light and switches it to red, pausing for a short period in the amber state. Four selective statements are used to determine which pins should change voltage as each junction is controlled by different lights.</w:t>
      </w:r>
    </w:p>
    <w:bookmarkEnd w:id="21"/>
    <w:p w14:paraId="328A9FE8" w14:textId="77777777" w:rsidR="006E0915" w:rsidRDefault="006E0915" w:rsidP="006E0915">
      <w:pPr>
        <w:rPr>
          <w:rFonts w:ascii="Arial" w:hAnsi="Arial" w:cs="Arial"/>
          <w:sz w:val="24"/>
          <w:szCs w:val="24"/>
        </w:rPr>
      </w:pPr>
    </w:p>
    <w:p w14:paraId="2910E358" w14:textId="4D6681EA" w:rsidR="006E0915" w:rsidRPr="006E0915" w:rsidRDefault="006E0915" w:rsidP="006E0915">
      <w:pPr>
        <w:rPr>
          <w:rFonts w:ascii="Arial" w:hAnsi="Arial" w:cs="Arial"/>
          <w:b/>
          <w:bCs/>
          <w:sz w:val="24"/>
          <w:szCs w:val="24"/>
        </w:rPr>
      </w:pPr>
      <w:r w:rsidRPr="006E0915">
        <w:rPr>
          <w:rFonts w:ascii="Arial" w:hAnsi="Arial" w:cs="Arial"/>
          <w:b/>
          <w:bCs/>
          <w:sz w:val="24"/>
          <w:szCs w:val="24"/>
        </w:rPr>
        <w:t>change_to_</w:t>
      </w:r>
      <w:r>
        <w:rPr>
          <w:rFonts w:ascii="Arial" w:hAnsi="Arial" w:cs="Arial"/>
          <w:b/>
          <w:bCs/>
          <w:sz w:val="24"/>
          <w:szCs w:val="24"/>
        </w:rPr>
        <w:t>green</w:t>
      </w:r>
      <w:r w:rsidRPr="006E0915">
        <w:rPr>
          <w:rFonts w:ascii="Arial" w:hAnsi="Arial" w:cs="Arial"/>
          <w:b/>
          <w:bCs/>
          <w:sz w:val="24"/>
          <w:szCs w:val="24"/>
        </w:rPr>
        <w:t>:</w:t>
      </w:r>
    </w:p>
    <w:p w14:paraId="07EE5ECB" w14:textId="77777777" w:rsidR="006E0915" w:rsidRDefault="006E0915" w:rsidP="006E0915">
      <w:pPr>
        <w:rPr>
          <w:rFonts w:ascii="Arial" w:hAnsi="Arial" w:cs="Arial"/>
          <w:sz w:val="24"/>
          <w:szCs w:val="24"/>
        </w:rPr>
      </w:pPr>
      <w:bookmarkStart w:id="22" w:name="_Hlk133584338"/>
      <w:r>
        <w:rPr>
          <w:rFonts w:ascii="Arial" w:hAnsi="Arial" w:cs="Arial"/>
          <w:sz w:val="24"/>
          <w:szCs w:val="24"/>
        </w:rPr>
        <w:t>(code emitted due to simplicity of the function, to see the code please find attached in the assignment submission).</w:t>
      </w:r>
    </w:p>
    <w:p w14:paraId="5EB75195" w14:textId="6AC496C0" w:rsidR="006E0915" w:rsidRDefault="006E0915" w:rsidP="006E0915">
      <w:pPr>
        <w:rPr>
          <w:rFonts w:ascii="Arial" w:hAnsi="Arial" w:cs="Arial"/>
          <w:sz w:val="24"/>
          <w:szCs w:val="24"/>
        </w:rPr>
      </w:pPr>
      <w:r>
        <w:rPr>
          <w:rFonts w:ascii="Arial" w:hAnsi="Arial" w:cs="Arial"/>
          <w:sz w:val="24"/>
          <w:szCs w:val="24"/>
        </w:rPr>
        <w:t xml:space="preserve">This function switches the next green light from red to green, pausing for a short period in the </w:t>
      </w:r>
      <w:r w:rsidR="00DB35ED">
        <w:rPr>
          <w:rFonts w:ascii="Arial" w:hAnsi="Arial" w:cs="Arial"/>
          <w:sz w:val="24"/>
          <w:szCs w:val="24"/>
        </w:rPr>
        <w:t>red-amber state. Four selective statements are used to determine which pins should change voltage as each junction is controlled by different lights.</w:t>
      </w:r>
    </w:p>
    <w:p w14:paraId="09610B1B" w14:textId="110C589B" w:rsidR="00DB35ED" w:rsidRDefault="00DB35ED" w:rsidP="006E0915">
      <w:pPr>
        <w:rPr>
          <w:rFonts w:ascii="Arial" w:hAnsi="Arial" w:cs="Arial"/>
          <w:sz w:val="24"/>
          <w:szCs w:val="24"/>
        </w:rPr>
      </w:pPr>
      <w:r>
        <w:rPr>
          <w:rFonts w:ascii="Arial" w:hAnsi="Arial" w:cs="Arial"/>
          <w:sz w:val="24"/>
          <w:szCs w:val="24"/>
        </w:rPr>
        <w:t>The CurrentGreen variable is then updated to match the NextGreen variable (the direction that was just switched to green).</w:t>
      </w:r>
    </w:p>
    <w:bookmarkEnd w:id="22"/>
    <w:p w14:paraId="107672A6" w14:textId="77777777" w:rsidR="00DB35ED" w:rsidRPr="00EE7FD1" w:rsidRDefault="00DB35ED" w:rsidP="006E0915">
      <w:pPr>
        <w:rPr>
          <w:rFonts w:ascii="Arial" w:hAnsi="Arial" w:cs="Arial"/>
          <w:sz w:val="24"/>
          <w:szCs w:val="24"/>
        </w:rPr>
      </w:pPr>
    </w:p>
    <w:p w14:paraId="2FECC366" w14:textId="2CE73537" w:rsidR="006E0915" w:rsidRPr="00DB35ED" w:rsidRDefault="00DB35ED" w:rsidP="006E0915">
      <w:pPr>
        <w:rPr>
          <w:rFonts w:ascii="Arial" w:hAnsi="Arial" w:cs="Arial"/>
          <w:b/>
          <w:bCs/>
          <w:sz w:val="24"/>
          <w:szCs w:val="24"/>
        </w:rPr>
      </w:pPr>
      <w:r>
        <w:rPr>
          <w:rFonts w:ascii="Arial" w:hAnsi="Arial" w:cs="Arial"/>
          <w:b/>
          <w:bCs/>
          <w:sz w:val="24"/>
          <w:szCs w:val="24"/>
        </w:rPr>
        <w:t>c</w:t>
      </w:r>
      <w:r w:rsidRPr="00DB35ED">
        <w:rPr>
          <w:rFonts w:ascii="Arial" w:hAnsi="Arial" w:cs="Arial"/>
          <w:b/>
          <w:bCs/>
          <w:sz w:val="24"/>
          <w:szCs w:val="24"/>
        </w:rPr>
        <w:t>ount_down:</w:t>
      </w:r>
    </w:p>
    <w:p w14:paraId="6B2DF29F"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void count_down(){</w:t>
      </w:r>
      <w:r w:rsidRPr="00DB35ED">
        <w:rPr>
          <w:rFonts w:ascii="Courier New" w:hAnsi="Courier New" w:cs="Courier New"/>
          <w:sz w:val="24"/>
          <w:szCs w:val="24"/>
        </w:rPr>
        <w:tab/>
      </w:r>
      <w:r w:rsidRPr="00DB35ED">
        <w:rPr>
          <w:rFonts w:ascii="Courier New" w:hAnsi="Courier New" w:cs="Courier New"/>
          <w:sz w:val="24"/>
          <w:szCs w:val="24"/>
        </w:rPr>
        <w:tab/>
      </w:r>
      <w:r w:rsidRPr="00DB35ED">
        <w:rPr>
          <w:rFonts w:ascii="Courier New" w:hAnsi="Courier New" w:cs="Courier New"/>
          <w:sz w:val="24"/>
          <w:szCs w:val="24"/>
        </w:rPr>
        <w:tab/>
      </w:r>
      <w:r w:rsidRPr="00DB35ED">
        <w:rPr>
          <w:rFonts w:ascii="Courier New" w:hAnsi="Courier New" w:cs="Courier New"/>
          <w:sz w:val="24"/>
          <w:szCs w:val="24"/>
        </w:rPr>
        <w:tab/>
      </w:r>
    </w:p>
    <w:p w14:paraId="5CC1ADC8"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t>output_high(pin_C0);</w:t>
      </w:r>
    </w:p>
    <w:p w14:paraId="0D34B158"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t>output_a(0);</w:t>
      </w:r>
    </w:p>
    <w:p w14:paraId="39842EB9"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lastRenderedPageBreak/>
        <w:tab/>
      </w:r>
      <w:r w:rsidRPr="00DB35ED">
        <w:rPr>
          <w:rFonts w:ascii="Courier New" w:hAnsi="Courier New" w:cs="Courier New"/>
          <w:sz w:val="24"/>
          <w:szCs w:val="24"/>
        </w:rPr>
        <w:tab/>
        <w:t>delay_ms(1000);</w:t>
      </w:r>
    </w:p>
    <w:p w14:paraId="1F013A10"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t>output_low(pin_C0);</w:t>
      </w:r>
    </w:p>
    <w:p w14:paraId="0D1D3CE6"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t>while(PedestrianDelay&gt;0){</w:t>
      </w:r>
    </w:p>
    <w:p w14:paraId="35B6092A"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r>
      <w:r w:rsidRPr="00DB35ED">
        <w:rPr>
          <w:rFonts w:ascii="Courier New" w:hAnsi="Courier New" w:cs="Courier New"/>
          <w:sz w:val="24"/>
          <w:szCs w:val="24"/>
        </w:rPr>
        <w:tab/>
        <w:t>output_a(PedestrianDelay-1);</w:t>
      </w:r>
    </w:p>
    <w:p w14:paraId="238A6049"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r>
      <w:r w:rsidRPr="00DB35ED">
        <w:rPr>
          <w:rFonts w:ascii="Courier New" w:hAnsi="Courier New" w:cs="Courier New"/>
          <w:sz w:val="24"/>
          <w:szCs w:val="24"/>
        </w:rPr>
        <w:tab/>
        <w:t>PedestrianDelay--;</w:t>
      </w:r>
    </w:p>
    <w:p w14:paraId="0E9C83B3" w14:textId="77777777"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r>
      <w:r w:rsidRPr="00DB35ED">
        <w:rPr>
          <w:rFonts w:ascii="Courier New" w:hAnsi="Courier New" w:cs="Courier New"/>
          <w:sz w:val="24"/>
          <w:szCs w:val="24"/>
        </w:rPr>
        <w:tab/>
        <w:t>delay_ms(1000);</w:t>
      </w:r>
    </w:p>
    <w:p w14:paraId="240C728A" w14:textId="25751FD4" w:rsidR="00DB35ED" w:rsidRPr="00DB35ED" w:rsidRDefault="00DB35ED" w:rsidP="00DB35ED">
      <w:pPr>
        <w:rPr>
          <w:rFonts w:ascii="Courier New" w:hAnsi="Courier New" w:cs="Courier New"/>
          <w:sz w:val="24"/>
          <w:szCs w:val="24"/>
        </w:rPr>
      </w:pPr>
      <w:r w:rsidRPr="00DB35ED">
        <w:rPr>
          <w:rFonts w:ascii="Courier New" w:hAnsi="Courier New" w:cs="Courier New"/>
          <w:sz w:val="24"/>
          <w:szCs w:val="24"/>
        </w:rPr>
        <w:tab/>
      </w:r>
      <w:r w:rsidRPr="00DB35ED">
        <w:rPr>
          <w:rFonts w:ascii="Courier New" w:hAnsi="Courier New" w:cs="Courier New"/>
          <w:sz w:val="24"/>
          <w:szCs w:val="24"/>
        </w:rPr>
        <w:tab/>
        <w:t>}</w:t>
      </w:r>
    </w:p>
    <w:p w14:paraId="77E99D8B" w14:textId="348A88A6" w:rsidR="00DB35ED" w:rsidRDefault="00DB35ED" w:rsidP="00DB35ED">
      <w:pPr>
        <w:rPr>
          <w:rFonts w:ascii="Arial" w:hAnsi="Arial" w:cs="Arial"/>
          <w:sz w:val="24"/>
          <w:szCs w:val="24"/>
        </w:rPr>
      </w:pPr>
      <w:bookmarkStart w:id="23" w:name="_Hlk133584347"/>
      <w:r>
        <w:rPr>
          <w:rFonts w:ascii="Arial" w:hAnsi="Arial" w:cs="Arial"/>
          <w:sz w:val="24"/>
          <w:szCs w:val="24"/>
        </w:rPr>
        <w:t xml:space="preserve">This function counts down on the seven-segment displays for the pedestrian crossing. Here it is coded to count from 10 to </w:t>
      </w:r>
      <w:r w:rsidR="003F17CB">
        <w:rPr>
          <w:rFonts w:ascii="Arial" w:hAnsi="Arial" w:cs="Arial"/>
          <w:sz w:val="24"/>
          <w:szCs w:val="24"/>
        </w:rPr>
        <w:t>0</w:t>
      </w:r>
      <w:r>
        <w:rPr>
          <w:rFonts w:ascii="Arial" w:hAnsi="Arial" w:cs="Arial"/>
          <w:sz w:val="24"/>
          <w:szCs w:val="24"/>
        </w:rPr>
        <w:t xml:space="preserve">, but it could also count from </w:t>
      </w:r>
      <w:r w:rsidR="003F17CB">
        <w:rPr>
          <w:rFonts w:ascii="Arial" w:hAnsi="Arial" w:cs="Arial"/>
          <w:sz w:val="24"/>
          <w:szCs w:val="24"/>
        </w:rPr>
        <w:t xml:space="preserve">19 to 0 with a software change. If prepared to use three more digital pins connected to the most significant display, it could count from 99 to 0 using nestled recursive statements. </w:t>
      </w:r>
    </w:p>
    <w:p w14:paraId="0C59C79D" w14:textId="3446B6F5" w:rsidR="003F17CB" w:rsidRPr="00EE7FD1" w:rsidRDefault="003F17CB" w:rsidP="00DB35ED">
      <w:pPr>
        <w:rPr>
          <w:rFonts w:ascii="Arial" w:hAnsi="Arial" w:cs="Arial"/>
          <w:sz w:val="24"/>
          <w:szCs w:val="24"/>
        </w:rPr>
      </w:pPr>
      <w:r>
        <w:rPr>
          <w:rFonts w:ascii="Arial" w:hAnsi="Arial" w:cs="Arial"/>
          <w:sz w:val="24"/>
          <w:szCs w:val="24"/>
        </w:rPr>
        <w:t xml:space="preserve">One and zero are displayed on the segments manually, then the most significant display is switched to zero, and the least significant display counts down from nine to zero in one second intervals. </w:t>
      </w:r>
    </w:p>
    <w:bookmarkEnd w:id="23"/>
    <w:p w14:paraId="6818FB11" w14:textId="407726F0" w:rsidR="006403A3" w:rsidRPr="00E239D9" w:rsidRDefault="006403A3" w:rsidP="006403A3">
      <w:pPr>
        <w:pStyle w:val="Heading2"/>
        <w:rPr>
          <w:rFonts w:ascii="Arial" w:hAnsi="Arial" w:cs="Arial"/>
          <w:b/>
          <w:bCs/>
          <w:sz w:val="32"/>
          <w:szCs w:val="32"/>
        </w:rPr>
      </w:pPr>
      <w:r w:rsidRPr="00E239D9">
        <w:rPr>
          <w:rFonts w:ascii="Arial" w:hAnsi="Arial" w:cs="Arial"/>
          <w:b/>
          <w:bCs/>
          <w:sz w:val="32"/>
          <w:szCs w:val="32"/>
        </w:rPr>
        <w:t>Hardware Implementation:</w:t>
      </w:r>
    </w:p>
    <w:p w14:paraId="57A7D56E" w14:textId="438F360A" w:rsidR="00DC78DE" w:rsidRPr="00161A25" w:rsidRDefault="00DC78DE" w:rsidP="00DC78DE">
      <w:pPr>
        <w:rPr>
          <w:rFonts w:ascii="Courier New" w:hAnsi="Courier New" w:cs="Courier New"/>
          <w:sz w:val="24"/>
          <w:szCs w:val="24"/>
        </w:rPr>
      </w:pPr>
      <w:r w:rsidRPr="00161A25">
        <w:rPr>
          <w:rFonts w:ascii="Courier New" w:hAnsi="Courier New" w:cs="Courier New"/>
          <w:sz w:val="24"/>
          <w:szCs w:val="24"/>
        </w:rPr>
        <w:t>Software Listings</w:t>
      </w:r>
    </w:p>
    <w:p w14:paraId="3A51D5F7"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double Range;</w:t>
      </w:r>
    </w:p>
    <w:p w14:paraId="708A44DC"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double Period;</w:t>
      </w:r>
    </w:p>
    <w:p w14:paraId="0380ADD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bool PedestrianThere;</w:t>
      </w:r>
    </w:p>
    <w:p w14:paraId="7A9A3678" w14:textId="77777777" w:rsidR="00161A25" w:rsidRPr="00161A25" w:rsidRDefault="00161A25" w:rsidP="00161A25">
      <w:pPr>
        <w:rPr>
          <w:rFonts w:ascii="Courier New" w:hAnsi="Courier New" w:cs="Courier New"/>
          <w:sz w:val="24"/>
          <w:szCs w:val="24"/>
        </w:rPr>
      </w:pPr>
    </w:p>
    <w:p w14:paraId="0928953B"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void setup() {</w:t>
      </w:r>
    </w:p>
    <w:p w14:paraId="74F1A0D1"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pinMode(6, INPUT);            //PIR Sensor Input</w:t>
      </w:r>
    </w:p>
    <w:p w14:paraId="74B36E74"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w:t>
      </w:r>
    </w:p>
    <w:p w14:paraId="22A15426"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pinMode(8, OUTPUT);           //Ultrasound sensor trigger</w:t>
      </w:r>
    </w:p>
    <w:p w14:paraId="222600F6"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pinMode(9, INPUT);            //The pin that measures the responding pulse</w:t>
      </w:r>
    </w:p>
    <w:p w14:paraId="26FF97F7" w14:textId="77777777" w:rsidR="00161A25" w:rsidRPr="00161A25" w:rsidRDefault="00161A25" w:rsidP="00161A25">
      <w:pPr>
        <w:rPr>
          <w:rFonts w:ascii="Courier New" w:hAnsi="Courier New" w:cs="Courier New"/>
          <w:sz w:val="24"/>
          <w:szCs w:val="24"/>
        </w:rPr>
      </w:pPr>
    </w:p>
    <w:p w14:paraId="367593DB"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pinMode(10, OUTPUT);          //Red LED for pedestrian light</w:t>
      </w:r>
    </w:p>
    <w:p w14:paraId="57B60A14"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pinMode(11, OUTPUT);          //Green LED for pedestrian light</w:t>
      </w:r>
    </w:p>
    <w:p w14:paraId="7DAD9314"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w:t>
      </w:r>
    </w:p>
    <w:p w14:paraId="06F0631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pinMode(13, OUTPUT);          //The green light showing if a car is within range</w:t>
      </w:r>
    </w:p>
    <w:p w14:paraId="4F16813C" w14:textId="77777777" w:rsidR="00161A25" w:rsidRPr="00161A25" w:rsidRDefault="00161A25" w:rsidP="00161A25">
      <w:pPr>
        <w:rPr>
          <w:rFonts w:ascii="Courier New" w:hAnsi="Courier New" w:cs="Courier New"/>
          <w:sz w:val="24"/>
          <w:szCs w:val="24"/>
        </w:rPr>
      </w:pPr>
    </w:p>
    <w:p w14:paraId="2D68BBC1"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digitalWrite(10, HIGH);       //Red pedestrian LED on</w:t>
      </w:r>
    </w:p>
    <w:p w14:paraId="25F7B69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digitalWrite(4, HIGH);        //Red traffic light on</w:t>
      </w:r>
    </w:p>
    <w:p w14:paraId="2B250378" w14:textId="77777777" w:rsidR="00161A25" w:rsidRPr="00161A25" w:rsidRDefault="00161A25" w:rsidP="00161A25">
      <w:pPr>
        <w:rPr>
          <w:rFonts w:ascii="Courier New" w:hAnsi="Courier New" w:cs="Courier New"/>
          <w:sz w:val="24"/>
          <w:szCs w:val="24"/>
        </w:rPr>
      </w:pPr>
    </w:p>
    <w:p w14:paraId="4602DE0C"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Serial.begin(9600);</w:t>
      </w:r>
    </w:p>
    <w:p w14:paraId="770D48D3"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Serial.println("Loading...");</w:t>
      </w:r>
    </w:p>
    <w:p w14:paraId="53AFB805"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delay(60000);</w:t>
      </w:r>
    </w:p>
    <w:p w14:paraId="17336AE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Serial.println("Loaded!");</w:t>
      </w:r>
    </w:p>
    <w:p w14:paraId="2A995758" w14:textId="77777777" w:rsidR="00161A25" w:rsidRPr="00161A25" w:rsidRDefault="00161A25" w:rsidP="00161A25">
      <w:pPr>
        <w:rPr>
          <w:rFonts w:ascii="Courier New" w:hAnsi="Courier New" w:cs="Courier New"/>
          <w:sz w:val="24"/>
          <w:szCs w:val="24"/>
        </w:rPr>
      </w:pPr>
    </w:p>
    <w:p w14:paraId="57B8979F"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w:t>
      </w:r>
    </w:p>
    <w:p w14:paraId="5F9D81A1" w14:textId="77777777" w:rsidR="00161A25" w:rsidRPr="00161A25" w:rsidRDefault="00161A25" w:rsidP="00161A25">
      <w:pPr>
        <w:rPr>
          <w:rFonts w:ascii="Courier New" w:hAnsi="Courier New" w:cs="Courier New"/>
          <w:sz w:val="24"/>
          <w:szCs w:val="24"/>
        </w:rPr>
      </w:pPr>
    </w:p>
    <w:p w14:paraId="3882F9A5"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void loop() {</w:t>
      </w:r>
    </w:p>
    <w:p w14:paraId="13B007F6"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range_car();</w:t>
      </w:r>
    </w:p>
    <w:p w14:paraId="632E13C0"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if (Range&lt;=0.1){</w:t>
      </w:r>
    </w:p>
    <w:p w14:paraId="79B88D1B"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cycle_lights();</w:t>
      </w:r>
    </w:p>
    <w:p w14:paraId="380A3547"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w:t>
      </w:r>
    </w:p>
    <w:p w14:paraId="7AAAB0FE"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detect_pedestrian();</w:t>
      </w:r>
    </w:p>
    <w:p w14:paraId="0154F611"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if (PedestrianThere){</w:t>
      </w:r>
    </w:p>
    <w:p w14:paraId="33708BF8"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pedestrian_lights();</w:t>
      </w:r>
    </w:p>
    <w:p w14:paraId="7FB67FDC"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w:t>
      </w:r>
    </w:p>
    <w:p w14:paraId="17540D4D"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w:t>
      </w:r>
    </w:p>
    <w:p w14:paraId="0E8F1446" w14:textId="77777777" w:rsidR="00161A25" w:rsidRPr="00161A25" w:rsidRDefault="00161A25" w:rsidP="00161A25">
      <w:pPr>
        <w:rPr>
          <w:rFonts w:ascii="Courier New" w:hAnsi="Courier New" w:cs="Courier New"/>
          <w:sz w:val="24"/>
          <w:szCs w:val="24"/>
        </w:rPr>
      </w:pPr>
    </w:p>
    <w:p w14:paraId="220977FB" w14:textId="77777777" w:rsidR="00161A25" w:rsidRPr="00161A25" w:rsidRDefault="00161A25" w:rsidP="00161A25">
      <w:pPr>
        <w:rPr>
          <w:rFonts w:ascii="Courier New" w:hAnsi="Courier New" w:cs="Courier New"/>
          <w:sz w:val="24"/>
          <w:szCs w:val="24"/>
        </w:rPr>
      </w:pPr>
    </w:p>
    <w:p w14:paraId="604C94A6" w14:textId="77777777" w:rsidR="00161A25" w:rsidRPr="00161A25" w:rsidRDefault="00161A25" w:rsidP="00161A25">
      <w:pPr>
        <w:rPr>
          <w:rFonts w:ascii="Courier New" w:hAnsi="Courier New" w:cs="Courier New"/>
          <w:sz w:val="24"/>
          <w:szCs w:val="24"/>
        </w:rPr>
      </w:pPr>
    </w:p>
    <w:p w14:paraId="74EF948B"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void cycle_lights(){</w:t>
      </w:r>
    </w:p>
    <w:p w14:paraId="26229C72"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Serial.println("Cycling Traffic Lights...");</w:t>
      </w:r>
    </w:p>
    <w:p w14:paraId="18D8964F"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//Red-Amber</w:t>
      </w:r>
    </w:p>
    <w:p w14:paraId="480B26D2"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digitalWrite(2, HIGH);</w:t>
      </w:r>
    </w:p>
    <w:p w14:paraId="6EDD231F"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delay(500);</w:t>
      </w:r>
    </w:p>
    <w:p w14:paraId="34995E7D" w14:textId="77777777" w:rsidR="00161A25" w:rsidRPr="00161A25" w:rsidRDefault="00161A25" w:rsidP="00161A25">
      <w:pPr>
        <w:rPr>
          <w:rFonts w:ascii="Courier New" w:hAnsi="Courier New" w:cs="Courier New"/>
          <w:sz w:val="24"/>
          <w:szCs w:val="24"/>
        </w:rPr>
      </w:pPr>
    </w:p>
    <w:p w14:paraId="7ACAAF8F"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//Green</w:t>
      </w:r>
    </w:p>
    <w:p w14:paraId="4CBDEC19"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lastRenderedPageBreak/>
        <w:t xml:space="preserve">  digitalWrite(4, LOW);  </w:t>
      </w:r>
    </w:p>
    <w:p w14:paraId="2D174B55"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digitalWrite(2, LOW); </w:t>
      </w:r>
    </w:p>
    <w:p w14:paraId="71B1C3F5"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digitalWrite(3, HIGH);</w:t>
      </w:r>
    </w:p>
    <w:p w14:paraId="4BB7842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delay(3000);</w:t>
      </w:r>
    </w:p>
    <w:p w14:paraId="5A562A54"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w:t>
      </w:r>
    </w:p>
    <w:p w14:paraId="36A2C803"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//Amber</w:t>
      </w:r>
    </w:p>
    <w:p w14:paraId="1DDFD95C"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digitalWrite(3, LOW);</w:t>
      </w:r>
    </w:p>
    <w:p w14:paraId="2FA24FB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digitalWrite(2, HIGH);</w:t>
      </w:r>
    </w:p>
    <w:p w14:paraId="00D959FB"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delay(1000);</w:t>
      </w:r>
    </w:p>
    <w:p w14:paraId="2D5DA9A2"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w:t>
      </w:r>
    </w:p>
    <w:p w14:paraId="7D416F36"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//Red</w:t>
      </w:r>
    </w:p>
    <w:p w14:paraId="52545B45"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digitalWrite(2,LOW);</w:t>
      </w:r>
    </w:p>
    <w:p w14:paraId="093E56D6"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digitalWrite(4, HIGH);</w:t>
      </w:r>
    </w:p>
    <w:p w14:paraId="37961161"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delay(3000);</w:t>
      </w:r>
    </w:p>
    <w:p w14:paraId="13259493"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w:t>
      </w:r>
    </w:p>
    <w:p w14:paraId="23C1992E" w14:textId="77777777" w:rsidR="00161A25" w:rsidRPr="00161A25" w:rsidRDefault="00161A25" w:rsidP="00161A25">
      <w:pPr>
        <w:rPr>
          <w:rFonts w:ascii="Courier New" w:hAnsi="Courier New" w:cs="Courier New"/>
          <w:sz w:val="24"/>
          <w:szCs w:val="24"/>
        </w:rPr>
      </w:pPr>
    </w:p>
    <w:p w14:paraId="551E4204" w14:textId="77777777" w:rsidR="00161A25" w:rsidRPr="00161A25" w:rsidRDefault="00161A25" w:rsidP="00161A25">
      <w:pPr>
        <w:rPr>
          <w:rFonts w:ascii="Courier New" w:hAnsi="Courier New" w:cs="Courier New"/>
          <w:sz w:val="24"/>
          <w:szCs w:val="24"/>
        </w:rPr>
      </w:pPr>
    </w:p>
    <w:p w14:paraId="04D77829" w14:textId="77777777" w:rsidR="00161A25" w:rsidRPr="00161A25" w:rsidRDefault="00161A25" w:rsidP="00161A25">
      <w:pPr>
        <w:rPr>
          <w:rFonts w:ascii="Courier New" w:hAnsi="Courier New" w:cs="Courier New"/>
          <w:sz w:val="24"/>
          <w:szCs w:val="24"/>
        </w:rPr>
      </w:pPr>
    </w:p>
    <w:p w14:paraId="5929752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void range_car(){</w:t>
      </w:r>
    </w:p>
    <w:p w14:paraId="2680B5E9"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Serial.println("Ranging Car. Range is:");</w:t>
      </w:r>
    </w:p>
    <w:p w14:paraId="32CF6378"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digitalWrite(8,LOW);</w:t>
      </w:r>
    </w:p>
    <w:p w14:paraId="5927B26E"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delayMicroseconds(2);</w:t>
      </w:r>
    </w:p>
    <w:p w14:paraId="62F51CDF"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digitalWrite(8,HIGH);</w:t>
      </w:r>
    </w:p>
    <w:p w14:paraId="70617AF7"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delayMicroseconds(10);</w:t>
      </w:r>
    </w:p>
    <w:p w14:paraId="66B73B68"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digitalWrite(8,LOW);</w:t>
      </w:r>
    </w:p>
    <w:p w14:paraId="1E6EF15B" w14:textId="77777777" w:rsidR="00161A25" w:rsidRPr="00161A25" w:rsidRDefault="00161A25" w:rsidP="00161A25">
      <w:pPr>
        <w:rPr>
          <w:rFonts w:ascii="Courier New" w:hAnsi="Courier New" w:cs="Courier New"/>
          <w:sz w:val="24"/>
          <w:szCs w:val="24"/>
        </w:rPr>
      </w:pPr>
    </w:p>
    <w:p w14:paraId="212DEB1B"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Period = pulseIn(9, HIGH);</w:t>
      </w:r>
    </w:p>
    <w:p w14:paraId="79A12360"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Period = Period/1000000;       //Converting the period into seconds</w:t>
      </w:r>
    </w:p>
    <w:p w14:paraId="35D71F66"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Period = Period/2;          //Halving the period (now just the time taken for a one-way trip, not a return</w:t>
      </w:r>
    </w:p>
    <w:p w14:paraId="18DC59E8"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lastRenderedPageBreak/>
        <w:t xml:space="preserve">  Range = Period*340;       //Distance = Speed * Time (distance in m)</w:t>
      </w:r>
    </w:p>
    <w:p w14:paraId="5871E88E"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Serial.println(Range);</w:t>
      </w:r>
    </w:p>
    <w:p w14:paraId="24F3702C"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w:t>
      </w:r>
    </w:p>
    <w:p w14:paraId="2A2300A2" w14:textId="77777777" w:rsidR="00161A25" w:rsidRPr="00161A25" w:rsidRDefault="00161A25" w:rsidP="00161A25">
      <w:pPr>
        <w:rPr>
          <w:rFonts w:ascii="Courier New" w:hAnsi="Courier New" w:cs="Courier New"/>
          <w:sz w:val="24"/>
          <w:szCs w:val="24"/>
        </w:rPr>
      </w:pPr>
    </w:p>
    <w:p w14:paraId="1BDC069E" w14:textId="77777777" w:rsidR="00161A25" w:rsidRPr="00161A25" w:rsidRDefault="00161A25" w:rsidP="00161A25">
      <w:pPr>
        <w:rPr>
          <w:rFonts w:ascii="Courier New" w:hAnsi="Courier New" w:cs="Courier New"/>
          <w:sz w:val="24"/>
          <w:szCs w:val="24"/>
        </w:rPr>
      </w:pPr>
    </w:p>
    <w:p w14:paraId="62F6A4FA" w14:textId="77777777" w:rsidR="00161A25" w:rsidRPr="00161A25" w:rsidRDefault="00161A25" w:rsidP="00161A25">
      <w:pPr>
        <w:rPr>
          <w:rFonts w:ascii="Courier New" w:hAnsi="Courier New" w:cs="Courier New"/>
          <w:sz w:val="24"/>
          <w:szCs w:val="24"/>
        </w:rPr>
      </w:pPr>
    </w:p>
    <w:p w14:paraId="2B23F2E6"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void detect_pedestrian(){</w:t>
      </w:r>
    </w:p>
    <w:p w14:paraId="1D2A207F"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Serial.println("Detecting Pedestrians...");</w:t>
      </w:r>
    </w:p>
    <w:p w14:paraId="742D71CA"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PedestrianThere = digitalRead(6);</w:t>
      </w:r>
    </w:p>
    <w:p w14:paraId="0E73416E"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Serial.println(PedestrianThere);</w:t>
      </w:r>
    </w:p>
    <w:p w14:paraId="76A1D3ED"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w:t>
      </w:r>
    </w:p>
    <w:p w14:paraId="394C296D" w14:textId="77777777" w:rsidR="00161A25" w:rsidRPr="00161A25" w:rsidRDefault="00161A25" w:rsidP="00161A25">
      <w:pPr>
        <w:rPr>
          <w:rFonts w:ascii="Courier New" w:hAnsi="Courier New" w:cs="Courier New"/>
          <w:sz w:val="24"/>
          <w:szCs w:val="24"/>
        </w:rPr>
      </w:pPr>
    </w:p>
    <w:p w14:paraId="39DE1E07" w14:textId="77777777" w:rsidR="00161A25" w:rsidRPr="00161A25" w:rsidRDefault="00161A25" w:rsidP="00161A25">
      <w:pPr>
        <w:rPr>
          <w:rFonts w:ascii="Courier New" w:hAnsi="Courier New" w:cs="Courier New"/>
          <w:sz w:val="24"/>
          <w:szCs w:val="24"/>
        </w:rPr>
      </w:pPr>
    </w:p>
    <w:p w14:paraId="1932CDCF"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void pedestrian_lights(){</w:t>
      </w:r>
    </w:p>
    <w:p w14:paraId="4D0E3AD1"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digitalWrite(10, LOW);    //Red pedestrian LED off</w:t>
      </w:r>
    </w:p>
    <w:p w14:paraId="35F33BBE"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digitalWrite(11, HIGH);   //Green pedestrian LED on</w:t>
      </w:r>
    </w:p>
    <w:p w14:paraId="4F47BD5E"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delay(5000);</w:t>
      </w:r>
    </w:p>
    <w:p w14:paraId="0E3894B8"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digitalWrite(10, HIGH);   //Red pedestrian LED on</w:t>
      </w:r>
    </w:p>
    <w:p w14:paraId="2BAE1AF5" w14:textId="77777777"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 xml:space="preserve">  digitalWrite(11, LOW);    //Green pedestrian LED off</w:t>
      </w:r>
    </w:p>
    <w:p w14:paraId="685DC425" w14:textId="514CE0C0" w:rsidR="00161A25" w:rsidRPr="00161A25" w:rsidRDefault="00161A25" w:rsidP="00161A25">
      <w:pPr>
        <w:rPr>
          <w:rFonts w:ascii="Courier New" w:hAnsi="Courier New" w:cs="Courier New"/>
          <w:sz w:val="24"/>
          <w:szCs w:val="24"/>
        </w:rPr>
      </w:pPr>
      <w:r w:rsidRPr="00161A25">
        <w:rPr>
          <w:rFonts w:ascii="Courier New" w:hAnsi="Courier New" w:cs="Courier New"/>
          <w:sz w:val="24"/>
          <w:szCs w:val="24"/>
        </w:rPr>
        <w:t>}</w:t>
      </w:r>
    </w:p>
    <w:p w14:paraId="36134229" w14:textId="77777777" w:rsidR="00161A25" w:rsidRDefault="00161A25">
      <w:pPr>
        <w:rPr>
          <w:rFonts w:ascii="Arial" w:eastAsiaTheme="majorEastAsia" w:hAnsi="Arial" w:cs="Arial"/>
          <w:b/>
          <w:bCs/>
          <w:color w:val="2F5496" w:themeColor="accent1" w:themeShade="BF"/>
          <w:sz w:val="44"/>
          <w:szCs w:val="44"/>
        </w:rPr>
      </w:pPr>
      <w:r>
        <w:rPr>
          <w:rFonts w:ascii="Arial" w:hAnsi="Arial" w:cs="Arial"/>
          <w:b/>
          <w:bCs/>
          <w:sz w:val="44"/>
          <w:szCs w:val="44"/>
        </w:rPr>
        <w:br w:type="page"/>
      </w:r>
    </w:p>
    <w:p w14:paraId="41309F85" w14:textId="77777777" w:rsidR="003F17CB" w:rsidRPr="00E239D9" w:rsidRDefault="003F17CB" w:rsidP="003F17CB">
      <w:pPr>
        <w:pStyle w:val="Heading2"/>
        <w:rPr>
          <w:rFonts w:ascii="Arial" w:hAnsi="Arial" w:cs="Arial"/>
          <w:sz w:val="24"/>
          <w:szCs w:val="24"/>
        </w:rPr>
      </w:pPr>
      <w:r w:rsidRPr="00E239D9">
        <w:rPr>
          <w:rFonts w:ascii="Arial" w:hAnsi="Arial" w:cs="Arial"/>
          <w:b/>
          <w:bCs/>
          <w:sz w:val="24"/>
          <w:szCs w:val="24"/>
        </w:rPr>
        <w:lastRenderedPageBreak/>
        <w:t>Global Variables Overview</w:t>
      </w:r>
      <w:r w:rsidRPr="00E239D9">
        <w:rPr>
          <w:rFonts w:ascii="Arial" w:hAnsi="Arial" w:cs="Arial"/>
          <w:sz w:val="24"/>
          <w:szCs w:val="24"/>
        </w:rPr>
        <w:t>:</w:t>
      </w:r>
    </w:p>
    <w:p w14:paraId="1A863059" w14:textId="33648159" w:rsidR="003F17CB" w:rsidRPr="003F17CB" w:rsidRDefault="003F17CB" w:rsidP="003F17CB">
      <w:pPr>
        <w:pStyle w:val="ListParagraph"/>
        <w:numPr>
          <w:ilvl w:val="0"/>
          <w:numId w:val="8"/>
        </w:numPr>
        <w:rPr>
          <w:rFonts w:ascii="Arial" w:hAnsi="Arial" w:cs="Arial"/>
          <w:sz w:val="24"/>
          <w:szCs w:val="24"/>
        </w:rPr>
      </w:pPr>
      <w:bookmarkStart w:id="24" w:name="_Hlk133584362"/>
      <w:r w:rsidRPr="003F17CB">
        <w:rPr>
          <w:rFonts w:ascii="Arial" w:hAnsi="Arial" w:cs="Arial"/>
          <w:sz w:val="24"/>
          <w:szCs w:val="24"/>
        </w:rPr>
        <w:t xml:space="preserve">Range: </w:t>
      </w:r>
      <w:r>
        <w:rPr>
          <w:rFonts w:ascii="Arial" w:hAnsi="Arial" w:cs="Arial"/>
          <w:sz w:val="24"/>
          <w:szCs w:val="24"/>
        </w:rPr>
        <w:tab/>
      </w:r>
      <w:r>
        <w:rPr>
          <w:rFonts w:ascii="Arial" w:hAnsi="Arial" w:cs="Arial"/>
          <w:sz w:val="24"/>
          <w:szCs w:val="24"/>
        </w:rPr>
        <w:tab/>
      </w:r>
      <w:r w:rsidRPr="003F17CB">
        <w:rPr>
          <w:rFonts w:ascii="Arial" w:hAnsi="Arial" w:cs="Arial"/>
          <w:sz w:val="24"/>
          <w:szCs w:val="24"/>
        </w:rPr>
        <w:t>A double</w:t>
      </w:r>
      <w:r>
        <w:rPr>
          <w:rFonts w:ascii="Arial" w:hAnsi="Arial" w:cs="Arial"/>
          <w:sz w:val="24"/>
          <w:szCs w:val="24"/>
        </w:rPr>
        <w:t xml:space="preserve"> that stores the range of cars from the ultrasonic sensor in metres. A double instead of a long is used because the range will seldom be an integer.</w:t>
      </w:r>
    </w:p>
    <w:p w14:paraId="28F98A25" w14:textId="53E504F5" w:rsidR="003F17CB" w:rsidRPr="003F17CB" w:rsidRDefault="003F17CB" w:rsidP="003F17CB">
      <w:pPr>
        <w:pStyle w:val="ListParagraph"/>
        <w:numPr>
          <w:ilvl w:val="0"/>
          <w:numId w:val="8"/>
        </w:numPr>
        <w:rPr>
          <w:rFonts w:ascii="Arial" w:hAnsi="Arial" w:cs="Arial"/>
          <w:sz w:val="24"/>
          <w:szCs w:val="24"/>
        </w:rPr>
      </w:pPr>
      <w:r w:rsidRPr="003F17CB">
        <w:rPr>
          <w:rFonts w:ascii="Arial" w:hAnsi="Arial" w:cs="Arial"/>
          <w:sz w:val="24"/>
          <w:szCs w:val="24"/>
        </w:rPr>
        <w:t>Period</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The period of time that is waited for the sound wave to travel to and back from a car. Initially captured in microseconds, this is converted into seconds and halved to get the period of a one-way journey.</w:t>
      </w:r>
    </w:p>
    <w:p w14:paraId="077DC341" w14:textId="3D317CD5" w:rsidR="003F17CB" w:rsidRPr="003F17CB" w:rsidRDefault="003F17CB" w:rsidP="003F17CB">
      <w:pPr>
        <w:pStyle w:val="ListParagraph"/>
        <w:numPr>
          <w:ilvl w:val="0"/>
          <w:numId w:val="8"/>
        </w:numPr>
        <w:rPr>
          <w:rFonts w:ascii="Arial" w:hAnsi="Arial" w:cs="Arial"/>
          <w:sz w:val="24"/>
          <w:szCs w:val="24"/>
        </w:rPr>
      </w:pPr>
      <w:r w:rsidRPr="003F17CB">
        <w:rPr>
          <w:rFonts w:ascii="Arial" w:hAnsi="Arial" w:cs="Arial"/>
          <w:sz w:val="24"/>
          <w:szCs w:val="24"/>
        </w:rPr>
        <w:t>PedestrianThere</w:t>
      </w:r>
      <w:r>
        <w:rPr>
          <w:rFonts w:ascii="Arial" w:hAnsi="Arial" w:cs="Arial"/>
          <w:sz w:val="24"/>
          <w:szCs w:val="24"/>
        </w:rPr>
        <w:t xml:space="preserve">: </w:t>
      </w:r>
      <w:r>
        <w:rPr>
          <w:rFonts w:ascii="Arial" w:hAnsi="Arial" w:cs="Arial"/>
          <w:sz w:val="24"/>
          <w:szCs w:val="24"/>
        </w:rPr>
        <w:tab/>
        <w:t>A Boolean variable held true if a pedestrian is waiting to cross, and false if not.</w:t>
      </w:r>
    </w:p>
    <w:bookmarkEnd w:id="24"/>
    <w:p w14:paraId="4D4771BE" w14:textId="77777777" w:rsidR="003F17CB" w:rsidRPr="00E239D9" w:rsidRDefault="003F17CB" w:rsidP="003F17CB">
      <w:pPr>
        <w:pStyle w:val="Heading2"/>
        <w:rPr>
          <w:rFonts w:ascii="Arial" w:hAnsi="Arial" w:cs="Arial"/>
          <w:b/>
          <w:bCs/>
          <w:sz w:val="24"/>
          <w:szCs w:val="24"/>
        </w:rPr>
      </w:pPr>
      <w:r w:rsidRPr="00E239D9">
        <w:rPr>
          <w:rFonts w:ascii="Arial" w:hAnsi="Arial" w:cs="Arial"/>
          <w:b/>
          <w:bCs/>
          <w:sz w:val="24"/>
          <w:szCs w:val="24"/>
        </w:rPr>
        <w:t>Function overview:</w:t>
      </w:r>
    </w:p>
    <w:p w14:paraId="568DEB32" w14:textId="67D1568F" w:rsidR="003F17CB" w:rsidRDefault="00273848" w:rsidP="00273848">
      <w:pPr>
        <w:pStyle w:val="ListParagraph"/>
        <w:numPr>
          <w:ilvl w:val="0"/>
          <w:numId w:val="9"/>
        </w:numPr>
        <w:rPr>
          <w:rFonts w:ascii="Arial" w:hAnsi="Arial" w:cs="Arial"/>
          <w:sz w:val="24"/>
          <w:szCs w:val="24"/>
        </w:rPr>
      </w:pPr>
      <w:bookmarkStart w:id="25" w:name="_Hlk133584370"/>
      <w:r>
        <w:rPr>
          <w:rFonts w:ascii="Arial" w:hAnsi="Arial" w:cs="Arial"/>
          <w:sz w:val="24"/>
          <w:szCs w:val="24"/>
        </w:rPr>
        <w:t>setup:</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Initialises the program by defining pins for input or output use, then waiting for 60 seconds for the PIR sensor to boot.</w:t>
      </w:r>
    </w:p>
    <w:p w14:paraId="0F69FC38" w14:textId="75C651F2" w:rsidR="00273848" w:rsidRDefault="00273848" w:rsidP="00273848">
      <w:pPr>
        <w:pStyle w:val="ListParagraph"/>
        <w:numPr>
          <w:ilvl w:val="0"/>
          <w:numId w:val="9"/>
        </w:numPr>
        <w:rPr>
          <w:rFonts w:ascii="Arial" w:hAnsi="Arial" w:cs="Arial"/>
          <w:sz w:val="24"/>
          <w:szCs w:val="24"/>
        </w:rPr>
      </w:pPr>
      <w:r>
        <w:rPr>
          <w:rFonts w:ascii="Arial" w:hAnsi="Arial" w:cs="Arial"/>
          <w:sz w:val="24"/>
          <w:szCs w:val="24"/>
        </w:rPr>
        <w:t>loop:</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Constantly scans for pedestrians and cars and actioning as required</w:t>
      </w:r>
    </w:p>
    <w:p w14:paraId="26A4033E" w14:textId="2BB6D868" w:rsidR="00273848" w:rsidRDefault="00273848" w:rsidP="00273848">
      <w:pPr>
        <w:pStyle w:val="ListParagraph"/>
        <w:numPr>
          <w:ilvl w:val="0"/>
          <w:numId w:val="9"/>
        </w:numPr>
        <w:rPr>
          <w:rFonts w:ascii="Arial" w:hAnsi="Arial" w:cs="Arial"/>
          <w:sz w:val="24"/>
          <w:szCs w:val="24"/>
        </w:rPr>
      </w:pPr>
      <w:r>
        <w:rPr>
          <w:rFonts w:ascii="Arial" w:hAnsi="Arial" w:cs="Arial"/>
          <w:sz w:val="24"/>
          <w:szCs w:val="24"/>
        </w:rPr>
        <w:t>cycle_lights:</w:t>
      </w:r>
      <w:r>
        <w:rPr>
          <w:rFonts w:ascii="Arial" w:hAnsi="Arial" w:cs="Arial"/>
          <w:sz w:val="24"/>
          <w:szCs w:val="24"/>
        </w:rPr>
        <w:tab/>
      </w:r>
      <w:r>
        <w:rPr>
          <w:rFonts w:ascii="Arial" w:hAnsi="Arial" w:cs="Arial"/>
          <w:sz w:val="24"/>
          <w:szCs w:val="24"/>
        </w:rPr>
        <w:tab/>
      </w:r>
      <w:r>
        <w:rPr>
          <w:rFonts w:ascii="Arial" w:hAnsi="Arial" w:cs="Arial"/>
          <w:sz w:val="24"/>
          <w:szCs w:val="24"/>
        </w:rPr>
        <w:tab/>
        <w:t>Cycles the traffic lights from red to red-amber, green, amber, and back to red.</w:t>
      </w:r>
    </w:p>
    <w:p w14:paraId="129E0977" w14:textId="1E7D6B9E" w:rsidR="00273848" w:rsidRDefault="00273848" w:rsidP="00273848">
      <w:pPr>
        <w:pStyle w:val="ListParagraph"/>
        <w:numPr>
          <w:ilvl w:val="0"/>
          <w:numId w:val="9"/>
        </w:numPr>
        <w:rPr>
          <w:rFonts w:ascii="Arial" w:hAnsi="Arial" w:cs="Arial"/>
          <w:sz w:val="24"/>
          <w:szCs w:val="24"/>
        </w:rPr>
      </w:pPr>
      <w:r>
        <w:rPr>
          <w:rFonts w:ascii="Arial" w:hAnsi="Arial" w:cs="Arial"/>
          <w:sz w:val="24"/>
          <w:szCs w:val="24"/>
        </w:rPr>
        <w:t>range_car:</w:t>
      </w:r>
      <w:r>
        <w:rPr>
          <w:rFonts w:ascii="Arial" w:hAnsi="Arial" w:cs="Arial"/>
          <w:sz w:val="24"/>
          <w:szCs w:val="24"/>
        </w:rPr>
        <w:tab/>
      </w:r>
      <w:r>
        <w:rPr>
          <w:rFonts w:ascii="Arial" w:hAnsi="Arial" w:cs="Arial"/>
          <w:sz w:val="24"/>
          <w:szCs w:val="24"/>
        </w:rPr>
        <w:tab/>
      </w:r>
      <w:r>
        <w:rPr>
          <w:rFonts w:ascii="Arial" w:hAnsi="Arial" w:cs="Arial"/>
          <w:sz w:val="24"/>
          <w:szCs w:val="24"/>
        </w:rPr>
        <w:tab/>
        <w:t>Finds how far the car is from the ultrasonic sensor.</w:t>
      </w:r>
    </w:p>
    <w:p w14:paraId="0B937CF7" w14:textId="2F8E5336" w:rsidR="00273848" w:rsidRDefault="00273848" w:rsidP="00273848">
      <w:pPr>
        <w:pStyle w:val="ListParagraph"/>
        <w:numPr>
          <w:ilvl w:val="0"/>
          <w:numId w:val="9"/>
        </w:numPr>
        <w:rPr>
          <w:rFonts w:ascii="Arial" w:hAnsi="Arial" w:cs="Arial"/>
          <w:sz w:val="24"/>
          <w:szCs w:val="24"/>
        </w:rPr>
      </w:pPr>
      <w:r>
        <w:rPr>
          <w:rFonts w:ascii="Arial" w:hAnsi="Arial" w:cs="Arial"/>
          <w:sz w:val="24"/>
          <w:szCs w:val="24"/>
        </w:rPr>
        <w:t>detect_pedestrian:</w:t>
      </w:r>
      <w:r>
        <w:rPr>
          <w:rFonts w:ascii="Arial" w:hAnsi="Arial" w:cs="Arial"/>
          <w:sz w:val="24"/>
          <w:szCs w:val="24"/>
        </w:rPr>
        <w:tab/>
      </w:r>
      <w:r>
        <w:rPr>
          <w:rFonts w:ascii="Arial" w:hAnsi="Arial" w:cs="Arial"/>
          <w:sz w:val="24"/>
          <w:szCs w:val="24"/>
        </w:rPr>
        <w:tab/>
        <w:t>Searches for triggers from the PIR sensor</w:t>
      </w:r>
    </w:p>
    <w:p w14:paraId="4E7A8226" w14:textId="7FCB4F0C" w:rsidR="00273848" w:rsidRPr="00273848" w:rsidRDefault="00273848" w:rsidP="00273848">
      <w:pPr>
        <w:pStyle w:val="ListParagraph"/>
        <w:numPr>
          <w:ilvl w:val="0"/>
          <w:numId w:val="9"/>
        </w:numPr>
        <w:rPr>
          <w:rFonts w:ascii="Arial" w:hAnsi="Arial" w:cs="Arial"/>
          <w:sz w:val="24"/>
          <w:szCs w:val="24"/>
        </w:rPr>
      </w:pPr>
      <w:r>
        <w:rPr>
          <w:rFonts w:ascii="Arial" w:hAnsi="Arial" w:cs="Arial"/>
          <w:sz w:val="24"/>
          <w:szCs w:val="24"/>
        </w:rPr>
        <w:t>pedestrian_lights:</w:t>
      </w:r>
      <w:r>
        <w:rPr>
          <w:rFonts w:ascii="Arial" w:hAnsi="Arial" w:cs="Arial"/>
          <w:sz w:val="24"/>
          <w:szCs w:val="24"/>
        </w:rPr>
        <w:tab/>
      </w:r>
      <w:r>
        <w:rPr>
          <w:rFonts w:ascii="Arial" w:hAnsi="Arial" w:cs="Arial"/>
          <w:sz w:val="24"/>
          <w:szCs w:val="24"/>
        </w:rPr>
        <w:tab/>
        <w:t>Changes the pedestrian lights from red to green, pauses, then back to red again.</w:t>
      </w:r>
    </w:p>
    <w:bookmarkEnd w:id="25"/>
    <w:p w14:paraId="766CBA1B" w14:textId="77777777" w:rsidR="003F17CB" w:rsidRPr="00E239D9" w:rsidRDefault="003F17CB" w:rsidP="003F17CB">
      <w:pPr>
        <w:pStyle w:val="Heading2"/>
        <w:rPr>
          <w:rFonts w:ascii="Arial" w:hAnsi="Arial" w:cs="Arial"/>
          <w:b/>
          <w:bCs/>
          <w:sz w:val="24"/>
          <w:szCs w:val="24"/>
        </w:rPr>
      </w:pPr>
      <w:r w:rsidRPr="00E239D9">
        <w:rPr>
          <w:rFonts w:ascii="Arial" w:hAnsi="Arial" w:cs="Arial"/>
          <w:b/>
          <w:bCs/>
          <w:sz w:val="24"/>
          <w:szCs w:val="24"/>
        </w:rPr>
        <w:t>Function explanation:</w:t>
      </w:r>
    </w:p>
    <w:p w14:paraId="6D2E735A" w14:textId="4A51F20C" w:rsidR="00273848" w:rsidRPr="00273848" w:rsidRDefault="00273848" w:rsidP="003F17CB">
      <w:pPr>
        <w:rPr>
          <w:rFonts w:ascii="Arial" w:hAnsi="Arial" w:cs="Arial"/>
          <w:b/>
          <w:bCs/>
          <w:sz w:val="24"/>
          <w:szCs w:val="24"/>
        </w:rPr>
      </w:pPr>
      <w:r w:rsidRPr="00273848">
        <w:rPr>
          <w:rFonts w:ascii="Arial" w:hAnsi="Arial" w:cs="Arial"/>
          <w:b/>
          <w:bCs/>
          <w:sz w:val="24"/>
          <w:szCs w:val="24"/>
        </w:rPr>
        <w:t>setup:</w:t>
      </w:r>
    </w:p>
    <w:p w14:paraId="20C5185D"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void setup() {</w:t>
      </w:r>
    </w:p>
    <w:p w14:paraId="44447D0E"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pinMode(6, INPUT);            //PIR Sensor Input</w:t>
      </w:r>
    </w:p>
    <w:p w14:paraId="127E50B0"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w:t>
      </w:r>
    </w:p>
    <w:p w14:paraId="12EA382C"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pinMode(8, OUTPUT);           //Ultrasound sensor trigger</w:t>
      </w:r>
    </w:p>
    <w:p w14:paraId="3E79A75B"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pinMode(9, INPUT);            //The pin that measures the responding pulse</w:t>
      </w:r>
    </w:p>
    <w:p w14:paraId="5C1630D0" w14:textId="77777777" w:rsidR="00273848" w:rsidRPr="00273848" w:rsidRDefault="00273848" w:rsidP="00273848">
      <w:pPr>
        <w:rPr>
          <w:rFonts w:ascii="Courier New" w:hAnsi="Courier New" w:cs="Courier New"/>
          <w:sz w:val="24"/>
          <w:szCs w:val="24"/>
        </w:rPr>
      </w:pPr>
    </w:p>
    <w:p w14:paraId="5A5B84D6"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pinMode(10, OUTPUT);          //Red LED for pedestrian light</w:t>
      </w:r>
    </w:p>
    <w:p w14:paraId="0403E774"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pinMode(11, OUTPUT);          //Green LED for pedestrian light</w:t>
      </w:r>
    </w:p>
    <w:p w14:paraId="24D2FB39"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w:t>
      </w:r>
    </w:p>
    <w:p w14:paraId="4CFC8862"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pinMode(13, OUTPUT);          //The green light showing if a car is within range</w:t>
      </w:r>
    </w:p>
    <w:p w14:paraId="0F08E6CE" w14:textId="77777777" w:rsidR="00273848" w:rsidRPr="00273848" w:rsidRDefault="00273848" w:rsidP="00273848">
      <w:pPr>
        <w:rPr>
          <w:rFonts w:ascii="Courier New" w:hAnsi="Courier New" w:cs="Courier New"/>
          <w:sz w:val="24"/>
          <w:szCs w:val="24"/>
        </w:rPr>
      </w:pPr>
    </w:p>
    <w:p w14:paraId="638B2016"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digitalWrite(10, HIGH);       //Red pedestrian LED on</w:t>
      </w:r>
    </w:p>
    <w:p w14:paraId="6B5ACF1F"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digitalWrite(4, HIGH);        //Red traffic light on</w:t>
      </w:r>
    </w:p>
    <w:p w14:paraId="15C8BE04" w14:textId="77777777" w:rsidR="00273848" w:rsidRPr="00273848" w:rsidRDefault="00273848" w:rsidP="00273848">
      <w:pPr>
        <w:rPr>
          <w:rFonts w:ascii="Courier New" w:hAnsi="Courier New" w:cs="Courier New"/>
          <w:sz w:val="24"/>
          <w:szCs w:val="24"/>
        </w:rPr>
      </w:pPr>
    </w:p>
    <w:p w14:paraId="512E6CB4"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Serial.begin(9600);</w:t>
      </w:r>
    </w:p>
    <w:p w14:paraId="7D0D19A4"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Serial.println("Loading...");</w:t>
      </w:r>
    </w:p>
    <w:p w14:paraId="7A9DAA20"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delay(60000);</w:t>
      </w:r>
    </w:p>
    <w:p w14:paraId="0D949014" w14:textId="77777777" w:rsidR="00273848" w:rsidRPr="00273848" w:rsidRDefault="00273848" w:rsidP="00273848">
      <w:pPr>
        <w:rPr>
          <w:rFonts w:ascii="Courier New" w:hAnsi="Courier New" w:cs="Courier New"/>
          <w:sz w:val="24"/>
          <w:szCs w:val="24"/>
        </w:rPr>
      </w:pPr>
      <w:r w:rsidRPr="00273848">
        <w:rPr>
          <w:rFonts w:ascii="Courier New" w:hAnsi="Courier New" w:cs="Courier New"/>
          <w:sz w:val="24"/>
          <w:szCs w:val="24"/>
        </w:rPr>
        <w:t xml:space="preserve">  Serial.println("Loaded!");</w:t>
      </w:r>
    </w:p>
    <w:p w14:paraId="17680BE3" w14:textId="77777777" w:rsidR="00273848" w:rsidRPr="00273848" w:rsidRDefault="00273848" w:rsidP="00273848">
      <w:pPr>
        <w:rPr>
          <w:rFonts w:ascii="Courier New" w:hAnsi="Courier New" w:cs="Courier New"/>
          <w:sz w:val="24"/>
          <w:szCs w:val="24"/>
        </w:rPr>
      </w:pPr>
    </w:p>
    <w:p w14:paraId="0689E97E" w14:textId="77777777" w:rsidR="00273848" w:rsidRDefault="00273848" w:rsidP="00273848">
      <w:pPr>
        <w:rPr>
          <w:rFonts w:ascii="Courier New" w:hAnsi="Courier New" w:cs="Courier New"/>
          <w:sz w:val="24"/>
          <w:szCs w:val="24"/>
        </w:rPr>
      </w:pPr>
      <w:r w:rsidRPr="00273848">
        <w:rPr>
          <w:rFonts w:ascii="Courier New" w:hAnsi="Courier New" w:cs="Courier New"/>
          <w:sz w:val="24"/>
          <w:szCs w:val="24"/>
        </w:rPr>
        <w:t>}</w:t>
      </w:r>
    </w:p>
    <w:p w14:paraId="3F67B2A6" w14:textId="4C388FD6" w:rsidR="00273848" w:rsidRPr="00273848" w:rsidRDefault="00273848" w:rsidP="00273848">
      <w:pPr>
        <w:rPr>
          <w:rFonts w:ascii="Arial" w:hAnsi="Arial" w:cs="Arial"/>
          <w:b/>
          <w:bCs/>
          <w:sz w:val="24"/>
          <w:szCs w:val="24"/>
        </w:rPr>
      </w:pPr>
      <w:r w:rsidRPr="00273848">
        <w:rPr>
          <w:rFonts w:ascii="Arial" w:hAnsi="Arial" w:cs="Arial"/>
          <w:b/>
          <w:bCs/>
          <w:sz w:val="24"/>
          <w:szCs w:val="24"/>
        </w:rPr>
        <w:t>loop:</w:t>
      </w:r>
    </w:p>
    <w:p w14:paraId="3C1E0857"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void loop() {</w:t>
      </w:r>
    </w:p>
    <w:p w14:paraId="6732C06E"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range_car();</w:t>
      </w:r>
    </w:p>
    <w:p w14:paraId="210D1919"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if (Range&lt;=0.1){</w:t>
      </w:r>
    </w:p>
    <w:p w14:paraId="0E88A575"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cycle_lights();</w:t>
      </w:r>
    </w:p>
    <w:p w14:paraId="2B403706"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w:t>
      </w:r>
    </w:p>
    <w:p w14:paraId="598B9986"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detect_pedestrian();</w:t>
      </w:r>
    </w:p>
    <w:p w14:paraId="5B8D9A4C"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if (PedestrianThere){</w:t>
      </w:r>
    </w:p>
    <w:p w14:paraId="62652FAC"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pedestrian_lights();</w:t>
      </w:r>
    </w:p>
    <w:p w14:paraId="5EE2C00F"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w:t>
      </w:r>
    </w:p>
    <w:p w14:paraId="06DBD620" w14:textId="3BEEF2D7" w:rsidR="00273848" w:rsidRPr="009715C9" w:rsidRDefault="009715C9" w:rsidP="009715C9">
      <w:pPr>
        <w:rPr>
          <w:rFonts w:ascii="Courier New" w:hAnsi="Courier New" w:cs="Courier New"/>
          <w:sz w:val="24"/>
          <w:szCs w:val="24"/>
        </w:rPr>
      </w:pPr>
      <w:r w:rsidRPr="009715C9">
        <w:rPr>
          <w:rFonts w:ascii="Courier New" w:hAnsi="Courier New" w:cs="Courier New"/>
          <w:sz w:val="24"/>
          <w:szCs w:val="24"/>
        </w:rPr>
        <w:t>}</w:t>
      </w:r>
    </w:p>
    <w:p w14:paraId="2EC9D6B1" w14:textId="688A8642" w:rsidR="009715C9" w:rsidRPr="009715C9" w:rsidRDefault="009715C9" w:rsidP="00273848">
      <w:pPr>
        <w:rPr>
          <w:rFonts w:ascii="Arial" w:hAnsi="Arial" w:cs="Arial"/>
          <w:sz w:val="24"/>
          <w:szCs w:val="24"/>
        </w:rPr>
      </w:pPr>
      <w:bookmarkStart w:id="26" w:name="_Hlk133584380"/>
      <w:r>
        <w:rPr>
          <w:rFonts w:ascii="Arial" w:hAnsi="Arial" w:cs="Arial"/>
          <w:sz w:val="24"/>
          <w:szCs w:val="24"/>
        </w:rPr>
        <w:t>This function first searches for cars by calling range_car. If a car is detected within 10cm of the sensor (0.1m), then the traffic lights are cycled by calling cycle_lights. After this, the program checks for pedestrians with detect_pedestrian. If a pedestrian is waiting, then the pedestrian lights will be cycled allowing them to cross.</w:t>
      </w:r>
    </w:p>
    <w:bookmarkEnd w:id="26"/>
    <w:p w14:paraId="624966D7" w14:textId="58E6F174" w:rsidR="00273848" w:rsidRPr="00273848" w:rsidRDefault="00273848" w:rsidP="00273848">
      <w:pPr>
        <w:rPr>
          <w:rFonts w:ascii="Arial" w:hAnsi="Arial" w:cs="Arial"/>
          <w:b/>
          <w:bCs/>
          <w:sz w:val="24"/>
          <w:szCs w:val="24"/>
        </w:rPr>
      </w:pPr>
      <w:r w:rsidRPr="00273848">
        <w:rPr>
          <w:rFonts w:ascii="Arial" w:hAnsi="Arial" w:cs="Arial"/>
          <w:b/>
          <w:bCs/>
          <w:sz w:val="24"/>
          <w:szCs w:val="24"/>
        </w:rPr>
        <w:t>cycle_lights:</w:t>
      </w:r>
    </w:p>
    <w:p w14:paraId="2EEF97BA"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void cycle_lights(){</w:t>
      </w:r>
    </w:p>
    <w:p w14:paraId="389C9828"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Serial.println("Cycling Traffic Lights...");</w:t>
      </w:r>
    </w:p>
    <w:p w14:paraId="6A860B59"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//Red-Amber</w:t>
      </w:r>
    </w:p>
    <w:p w14:paraId="336E46D9"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digitalWrite(2, HIGH);</w:t>
      </w:r>
    </w:p>
    <w:p w14:paraId="28A0D3CA"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delay(500);</w:t>
      </w:r>
    </w:p>
    <w:p w14:paraId="3CE9C7DF" w14:textId="77777777" w:rsidR="009715C9" w:rsidRPr="009715C9" w:rsidRDefault="009715C9" w:rsidP="009715C9">
      <w:pPr>
        <w:rPr>
          <w:rFonts w:ascii="Courier New" w:hAnsi="Courier New" w:cs="Courier New"/>
          <w:sz w:val="24"/>
          <w:szCs w:val="24"/>
        </w:rPr>
      </w:pPr>
    </w:p>
    <w:p w14:paraId="6FA58788"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//Green</w:t>
      </w:r>
    </w:p>
    <w:p w14:paraId="3C4D5E39"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digitalWrite(4, LOW);  </w:t>
      </w:r>
    </w:p>
    <w:p w14:paraId="7F24873F"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digitalWrite(2, LOW); </w:t>
      </w:r>
    </w:p>
    <w:p w14:paraId="37657439"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lastRenderedPageBreak/>
        <w:t xml:space="preserve">  digitalWrite(3, HIGH);</w:t>
      </w:r>
    </w:p>
    <w:p w14:paraId="4A287DC2"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delay(3000);</w:t>
      </w:r>
    </w:p>
    <w:p w14:paraId="0E6D4728"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w:t>
      </w:r>
    </w:p>
    <w:p w14:paraId="114F8E8B"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//Amber</w:t>
      </w:r>
    </w:p>
    <w:p w14:paraId="341C2923"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digitalWrite(3, LOW);</w:t>
      </w:r>
    </w:p>
    <w:p w14:paraId="3762F7DC"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digitalWrite(2, HIGH);</w:t>
      </w:r>
    </w:p>
    <w:p w14:paraId="6ACB8C16"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delay(1000);</w:t>
      </w:r>
    </w:p>
    <w:p w14:paraId="1DCA07AE"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w:t>
      </w:r>
    </w:p>
    <w:p w14:paraId="6A955009"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//Red</w:t>
      </w:r>
    </w:p>
    <w:p w14:paraId="7D2C6173"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digitalWrite(2,LOW);</w:t>
      </w:r>
    </w:p>
    <w:p w14:paraId="2AA38678"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digitalWrite(4, HIGH);</w:t>
      </w:r>
    </w:p>
    <w:p w14:paraId="5E6A6FA6"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delay(3000);</w:t>
      </w:r>
    </w:p>
    <w:p w14:paraId="0A01E7BD" w14:textId="344A2D24" w:rsidR="00273848" w:rsidRPr="009715C9" w:rsidRDefault="009715C9" w:rsidP="009715C9">
      <w:pPr>
        <w:rPr>
          <w:rFonts w:ascii="Courier New" w:hAnsi="Courier New" w:cs="Courier New"/>
          <w:sz w:val="24"/>
          <w:szCs w:val="24"/>
        </w:rPr>
      </w:pPr>
      <w:r w:rsidRPr="009715C9">
        <w:rPr>
          <w:rFonts w:ascii="Courier New" w:hAnsi="Courier New" w:cs="Courier New"/>
          <w:sz w:val="24"/>
          <w:szCs w:val="24"/>
        </w:rPr>
        <w:t>}</w:t>
      </w:r>
    </w:p>
    <w:p w14:paraId="06BACF3E" w14:textId="596E83F8" w:rsidR="009715C9" w:rsidRPr="009715C9" w:rsidRDefault="009715C9" w:rsidP="00273848">
      <w:pPr>
        <w:rPr>
          <w:rFonts w:ascii="Arial" w:hAnsi="Arial" w:cs="Arial"/>
          <w:sz w:val="24"/>
          <w:szCs w:val="24"/>
        </w:rPr>
      </w:pPr>
      <w:r>
        <w:rPr>
          <w:rFonts w:ascii="Arial" w:hAnsi="Arial" w:cs="Arial"/>
          <w:sz w:val="24"/>
          <w:szCs w:val="24"/>
        </w:rPr>
        <w:t>Explanation omitted due to simplicity of function.</w:t>
      </w:r>
    </w:p>
    <w:p w14:paraId="2F626D69" w14:textId="1CB27EE5" w:rsidR="00273848" w:rsidRPr="00273848" w:rsidRDefault="00273848" w:rsidP="00273848">
      <w:pPr>
        <w:rPr>
          <w:rFonts w:ascii="Arial" w:hAnsi="Arial" w:cs="Arial"/>
          <w:b/>
          <w:bCs/>
          <w:sz w:val="24"/>
          <w:szCs w:val="24"/>
        </w:rPr>
      </w:pPr>
      <w:r w:rsidRPr="00273848">
        <w:rPr>
          <w:rFonts w:ascii="Arial" w:hAnsi="Arial" w:cs="Arial"/>
          <w:b/>
          <w:bCs/>
          <w:sz w:val="24"/>
          <w:szCs w:val="24"/>
        </w:rPr>
        <w:t>range_car:</w:t>
      </w:r>
    </w:p>
    <w:p w14:paraId="1B66A4D4"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void range_car(){</w:t>
      </w:r>
    </w:p>
    <w:p w14:paraId="4BCE181B"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Serial.println("Ranging Car. Range is:");</w:t>
      </w:r>
    </w:p>
    <w:p w14:paraId="3C7F9B66"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digitalWrite(8,LOW);</w:t>
      </w:r>
    </w:p>
    <w:p w14:paraId="06797EDC"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delayMicroseconds(2);</w:t>
      </w:r>
    </w:p>
    <w:p w14:paraId="7E04797D"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digitalWrite(8,HIGH);</w:t>
      </w:r>
    </w:p>
    <w:p w14:paraId="0CB599C3"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delayMicroseconds(10);</w:t>
      </w:r>
    </w:p>
    <w:p w14:paraId="2DD8904D"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digitalWrite(8,LOW);</w:t>
      </w:r>
    </w:p>
    <w:p w14:paraId="6824B83B" w14:textId="77777777" w:rsidR="009715C9" w:rsidRPr="009715C9" w:rsidRDefault="009715C9" w:rsidP="009715C9">
      <w:pPr>
        <w:rPr>
          <w:rFonts w:ascii="Courier New" w:hAnsi="Courier New" w:cs="Courier New"/>
          <w:sz w:val="24"/>
          <w:szCs w:val="24"/>
        </w:rPr>
      </w:pPr>
    </w:p>
    <w:p w14:paraId="63BC9C9A"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Period = pulseIn(9, HIGH);</w:t>
      </w:r>
    </w:p>
    <w:p w14:paraId="55D0B2BC"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Period = Period/1000000;       //Converting the period into seconds</w:t>
      </w:r>
    </w:p>
    <w:p w14:paraId="4265BAA0"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Period = Period/2;          //Halving the period (now just the time taken for a one-way trip, not a return</w:t>
      </w:r>
    </w:p>
    <w:p w14:paraId="53B56E48"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Range = Period*340;       //Distance = Speed * Time (distance in m)</w:t>
      </w:r>
    </w:p>
    <w:p w14:paraId="7254980B" w14:textId="77777777" w:rsidR="009715C9" w:rsidRPr="009715C9" w:rsidRDefault="009715C9" w:rsidP="009715C9">
      <w:pPr>
        <w:rPr>
          <w:rFonts w:ascii="Courier New" w:hAnsi="Courier New" w:cs="Courier New"/>
          <w:sz w:val="24"/>
          <w:szCs w:val="24"/>
        </w:rPr>
      </w:pPr>
      <w:r w:rsidRPr="009715C9">
        <w:rPr>
          <w:rFonts w:ascii="Courier New" w:hAnsi="Courier New" w:cs="Courier New"/>
          <w:sz w:val="24"/>
          <w:szCs w:val="24"/>
        </w:rPr>
        <w:t xml:space="preserve">  Serial.println(Range);</w:t>
      </w:r>
    </w:p>
    <w:p w14:paraId="2F2B17C1" w14:textId="3259E0AC" w:rsidR="00273848" w:rsidRPr="009715C9" w:rsidRDefault="009715C9" w:rsidP="009715C9">
      <w:pPr>
        <w:rPr>
          <w:rFonts w:ascii="Courier New" w:hAnsi="Courier New" w:cs="Courier New"/>
          <w:sz w:val="24"/>
          <w:szCs w:val="24"/>
        </w:rPr>
      </w:pPr>
      <w:r w:rsidRPr="009715C9">
        <w:rPr>
          <w:rFonts w:ascii="Courier New" w:hAnsi="Courier New" w:cs="Courier New"/>
          <w:sz w:val="24"/>
          <w:szCs w:val="24"/>
        </w:rPr>
        <w:t>}</w:t>
      </w:r>
    </w:p>
    <w:p w14:paraId="3590504F" w14:textId="6EAA3938" w:rsidR="009715C9" w:rsidRDefault="009715C9" w:rsidP="009715C9">
      <w:pPr>
        <w:rPr>
          <w:rFonts w:ascii="Arial" w:hAnsi="Arial" w:cs="Arial"/>
          <w:sz w:val="24"/>
          <w:szCs w:val="24"/>
        </w:rPr>
      </w:pPr>
      <w:bookmarkStart w:id="27" w:name="_Hlk133584391"/>
      <w:r>
        <w:rPr>
          <w:rFonts w:ascii="Arial" w:hAnsi="Arial" w:cs="Arial"/>
          <w:sz w:val="24"/>
          <w:szCs w:val="24"/>
        </w:rPr>
        <w:lastRenderedPageBreak/>
        <w:t>Inspired by a function online (but written by me) [</w:t>
      </w:r>
      <w:r w:rsidR="006076F0">
        <w:rPr>
          <w:rFonts w:ascii="Arial" w:hAnsi="Arial" w:cs="Arial"/>
          <w:sz w:val="24"/>
          <w:szCs w:val="24"/>
        </w:rPr>
        <w:t>5</w:t>
      </w:r>
      <w:r>
        <w:rPr>
          <w:rFonts w:ascii="Arial" w:hAnsi="Arial" w:cs="Arial"/>
          <w:sz w:val="24"/>
          <w:szCs w:val="24"/>
        </w:rPr>
        <w:t xml:space="preserve">], this function sends out a 10us pulse to the ultrasonics sensor’s “Trig” input (connected to pin 8), and measures the subsequent </w:t>
      </w:r>
      <w:r w:rsidR="00E239D9">
        <w:rPr>
          <w:rFonts w:ascii="Arial" w:hAnsi="Arial" w:cs="Arial"/>
          <w:sz w:val="24"/>
          <w:szCs w:val="24"/>
        </w:rPr>
        <w:t xml:space="preserve">returned </w:t>
      </w:r>
      <w:r>
        <w:rPr>
          <w:rFonts w:ascii="Arial" w:hAnsi="Arial" w:cs="Arial"/>
          <w:sz w:val="24"/>
          <w:szCs w:val="24"/>
        </w:rPr>
        <w:t>pulse on pin 9 (connected to the sensor’s “Echo” output)</w:t>
      </w:r>
      <w:r w:rsidR="00E239D9">
        <w:rPr>
          <w:rFonts w:ascii="Arial" w:hAnsi="Arial" w:cs="Arial"/>
          <w:sz w:val="24"/>
          <w:szCs w:val="24"/>
        </w:rPr>
        <w:t>. The returned pulse is the length of time it took the sound to travel to and back from the car [</w:t>
      </w:r>
      <w:r w:rsidR="006076F0">
        <w:rPr>
          <w:rFonts w:ascii="Arial" w:hAnsi="Arial" w:cs="Arial"/>
          <w:sz w:val="24"/>
          <w:szCs w:val="24"/>
        </w:rPr>
        <w:t>5</w:t>
      </w:r>
      <w:r w:rsidR="00E239D9">
        <w:rPr>
          <w:rFonts w:ascii="Arial" w:hAnsi="Arial" w:cs="Arial"/>
          <w:sz w:val="24"/>
          <w:szCs w:val="24"/>
        </w:rPr>
        <w:t>]. After halving the pulse width for to get a one-way journey, you can use Distance = Time x Speed to calculate the distance from the sensor to the car.</w:t>
      </w:r>
    </w:p>
    <w:bookmarkEnd w:id="27"/>
    <w:p w14:paraId="29C3F152" w14:textId="062406F2" w:rsidR="00273848" w:rsidRPr="00273848" w:rsidRDefault="00273848" w:rsidP="00273848">
      <w:pPr>
        <w:rPr>
          <w:rFonts w:ascii="Arial" w:hAnsi="Arial" w:cs="Arial"/>
          <w:b/>
          <w:bCs/>
          <w:sz w:val="24"/>
          <w:szCs w:val="24"/>
        </w:rPr>
      </w:pPr>
      <w:r w:rsidRPr="00273848">
        <w:rPr>
          <w:rFonts w:ascii="Arial" w:hAnsi="Arial" w:cs="Arial"/>
          <w:b/>
          <w:bCs/>
          <w:sz w:val="24"/>
          <w:szCs w:val="24"/>
        </w:rPr>
        <w:t>detect_pedestrian:</w:t>
      </w:r>
    </w:p>
    <w:p w14:paraId="2EF54718"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void detect_pedestrian(){</w:t>
      </w:r>
    </w:p>
    <w:p w14:paraId="12B53924"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Serial.println("Detecting Pedestrians...");</w:t>
      </w:r>
    </w:p>
    <w:p w14:paraId="4D5DD040"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PedestrianThere = digitalRead(6);</w:t>
      </w:r>
    </w:p>
    <w:p w14:paraId="230B0D9B"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Serial.println(PedestrianThere);</w:t>
      </w:r>
    </w:p>
    <w:p w14:paraId="2CDC744A" w14:textId="7A15AB6D" w:rsidR="00273848" w:rsidRPr="00E239D9" w:rsidRDefault="00E239D9" w:rsidP="00E239D9">
      <w:pPr>
        <w:rPr>
          <w:rFonts w:ascii="Courier New" w:hAnsi="Courier New" w:cs="Courier New"/>
          <w:sz w:val="24"/>
          <w:szCs w:val="24"/>
        </w:rPr>
      </w:pPr>
      <w:r w:rsidRPr="00E239D9">
        <w:rPr>
          <w:rFonts w:ascii="Courier New" w:hAnsi="Courier New" w:cs="Courier New"/>
          <w:sz w:val="24"/>
          <w:szCs w:val="24"/>
        </w:rPr>
        <w:t>}</w:t>
      </w:r>
    </w:p>
    <w:p w14:paraId="3EFB8AE9" w14:textId="179239D8" w:rsidR="00E239D9" w:rsidRDefault="00E239D9" w:rsidP="00E239D9">
      <w:pPr>
        <w:rPr>
          <w:rFonts w:ascii="Arial" w:hAnsi="Arial" w:cs="Arial"/>
          <w:sz w:val="24"/>
          <w:szCs w:val="24"/>
        </w:rPr>
      </w:pPr>
      <w:bookmarkStart w:id="28" w:name="_Hlk133584398"/>
      <w:r>
        <w:rPr>
          <w:rFonts w:ascii="Arial" w:hAnsi="Arial" w:cs="Arial"/>
          <w:sz w:val="24"/>
          <w:szCs w:val="24"/>
        </w:rPr>
        <w:t>Measures the output of the PIR sensor connected to pin 6, and updates the global variable PedestrianThere accordingly.</w:t>
      </w:r>
    </w:p>
    <w:bookmarkEnd w:id="28"/>
    <w:p w14:paraId="06BFF42F" w14:textId="77777777" w:rsidR="00273848" w:rsidRPr="00273848" w:rsidRDefault="00273848" w:rsidP="00273848">
      <w:pPr>
        <w:rPr>
          <w:rFonts w:ascii="Arial" w:hAnsi="Arial" w:cs="Arial"/>
          <w:b/>
          <w:bCs/>
          <w:sz w:val="24"/>
          <w:szCs w:val="24"/>
        </w:rPr>
      </w:pPr>
      <w:r w:rsidRPr="00273848">
        <w:rPr>
          <w:rFonts w:ascii="Arial" w:hAnsi="Arial" w:cs="Arial"/>
          <w:b/>
          <w:bCs/>
          <w:sz w:val="24"/>
          <w:szCs w:val="24"/>
        </w:rPr>
        <w:t>pedestrian_lights:</w:t>
      </w:r>
    </w:p>
    <w:p w14:paraId="2D48F6F4"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void pedestrian_lights(){</w:t>
      </w:r>
    </w:p>
    <w:p w14:paraId="6336AF87"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digitalWrite(10, LOW);    //Red pedestrian LED off</w:t>
      </w:r>
    </w:p>
    <w:p w14:paraId="43F8B36C"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digitalWrite(11, HIGH);   //Green pedestrian LED on</w:t>
      </w:r>
    </w:p>
    <w:p w14:paraId="370806DC"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delay(5000);</w:t>
      </w:r>
    </w:p>
    <w:p w14:paraId="49FBEA7B"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digitalWrite(10, HIGH);   //Red pedestrian LED on</w:t>
      </w:r>
    </w:p>
    <w:p w14:paraId="605F523D"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 xml:space="preserve">  digitalWrite(11, LOW);    //Green pedestrian LED off</w:t>
      </w:r>
    </w:p>
    <w:p w14:paraId="3268A51A" w14:textId="77777777" w:rsidR="00E239D9" w:rsidRPr="00E239D9" w:rsidRDefault="00E239D9" w:rsidP="00E239D9">
      <w:pPr>
        <w:rPr>
          <w:rFonts w:ascii="Courier New" w:hAnsi="Courier New" w:cs="Courier New"/>
          <w:sz w:val="24"/>
          <w:szCs w:val="24"/>
        </w:rPr>
      </w:pPr>
      <w:r w:rsidRPr="00E239D9">
        <w:rPr>
          <w:rFonts w:ascii="Courier New" w:hAnsi="Courier New" w:cs="Courier New"/>
          <w:sz w:val="24"/>
          <w:szCs w:val="24"/>
        </w:rPr>
        <w:t>}</w:t>
      </w:r>
    </w:p>
    <w:p w14:paraId="50D1DC20" w14:textId="2775111D" w:rsidR="00161A25" w:rsidRDefault="00E239D9" w:rsidP="00E239D9">
      <w:bookmarkStart w:id="29" w:name="_Hlk133584407"/>
      <w:r>
        <w:rPr>
          <w:rFonts w:ascii="Arial" w:hAnsi="Arial" w:cs="Arial"/>
          <w:sz w:val="24"/>
          <w:szCs w:val="24"/>
        </w:rPr>
        <w:t>Switches the pedestrian lights from red to green, waits five seconds then switches them back again.</w:t>
      </w:r>
      <w:bookmarkEnd w:id="29"/>
      <w:r w:rsidR="00161A25">
        <w:br w:type="page"/>
      </w:r>
    </w:p>
    <w:p w14:paraId="1AA12C97" w14:textId="77777777" w:rsidR="00161A25" w:rsidRDefault="00161A25" w:rsidP="00DC78DE">
      <w:pPr>
        <w:pStyle w:val="Heading1"/>
        <w:rPr>
          <w:rFonts w:ascii="Arial" w:hAnsi="Arial" w:cs="Arial"/>
          <w:b/>
          <w:bCs/>
          <w:sz w:val="44"/>
          <w:szCs w:val="44"/>
        </w:rPr>
        <w:sectPr w:rsidR="00161A25" w:rsidSect="00161A25">
          <w:pgSz w:w="11906" w:h="16838"/>
          <w:pgMar w:top="1440" w:right="1440" w:bottom="1440" w:left="1440" w:header="708" w:footer="708" w:gutter="0"/>
          <w:cols w:space="708"/>
          <w:docGrid w:linePitch="360"/>
        </w:sectPr>
      </w:pPr>
    </w:p>
    <w:p w14:paraId="1E08E8A7" w14:textId="7056E666" w:rsidR="00DC78DE" w:rsidRDefault="00DC78DE" w:rsidP="00DC78DE">
      <w:pPr>
        <w:pStyle w:val="Heading1"/>
        <w:rPr>
          <w:rFonts w:ascii="Arial" w:hAnsi="Arial" w:cs="Arial"/>
          <w:b/>
          <w:bCs/>
          <w:sz w:val="44"/>
          <w:szCs w:val="44"/>
        </w:rPr>
      </w:pPr>
      <w:r w:rsidRPr="00DC78DE">
        <w:rPr>
          <w:rFonts w:ascii="Arial" w:hAnsi="Arial" w:cs="Arial"/>
          <w:b/>
          <w:bCs/>
          <w:sz w:val="44"/>
          <w:szCs w:val="44"/>
        </w:rPr>
        <w:lastRenderedPageBreak/>
        <w:t>Bill Of Materials</w:t>
      </w:r>
    </w:p>
    <w:p w14:paraId="7A4B9E22" w14:textId="77777777" w:rsidR="00AB31A4" w:rsidRPr="00AB31A4" w:rsidRDefault="00AB31A4" w:rsidP="00AB31A4"/>
    <w:tbl>
      <w:tblPr>
        <w:tblStyle w:val="GridTable4"/>
        <w:tblW w:w="0" w:type="auto"/>
        <w:tblLook w:val="04A0" w:firstRow="1" w:lastRow="0" w:firstColumn="1" w:lastColumn="0" w:noHBand="0" w:noVBand="1"/>
      </w:tblPr>
      <w:tblGrid>
        <w:gridCol w:w="1769"/>
        <w:gridCol w:w="1782"/>
        <w:gridCol w:w="1750"/>
        <w:gridCol w:w="1741"/>
        <w:gridCol w:w="1787"/>
        <w:gridCol w:w="1649"/>
        <w:gridCol w:w="1704"/>
        <w:gridCol w:w="1766"/>
      </w:tblGrid>
      <w:tr w:rsidR="00161A25" w14:paraId="4519C41B" w14:textId="331FCACF" w:rsidTr="006076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19302E78" w14:textId="7192CFB9" w:rsidR="00161A25" w:rsidRDefault="00161A25" w:rsidP="00DC78DE">
            <w:pPr>
              <w:rPr>
                <w:rFonts w:ascii="Arial" w:hAnsi="Arial" w:cs="Arial"/>
                <w:sz w:val="24"/>
                <w:szCs w:val="24"/>
              </w:rPr>
            </w:pPr>
            <w:r>
              <w:rPr>
                <w:rFonts w:ascii="Arial" w:hAnsi="Arial" w:cs="Arial"/>
                <w:sz w:val="24"/>
                <w:szCs w:val="24"/>
              </w:rPr>
              <w:t>Component Number:</w:t>
            </w:r>
          </w:p>
        </w:tc>
        <w:tc>
          <w:tcPr>
            <w:tcW w:w="1782" w:type="dxa"/>
          </w:tcPr>
          <w:p w14:paraId="687376AD" w14:textId="47C7840B" w:rsidR="00161A25" w:rsidRDefault="00161A25" w:rsidP="00DC78D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Component:</w:t>
            </w:r>
          </w:p>
        </w:tc>
        <w:tc>
          <w:tcPr>
            <w:tcW w:w="1750" w:type="dxa"/>
          </w:tcPr>
          <w:p w14:paraId="309CB6D2" w14:textId="70529756" w:rsidR="00161A25" w:rsidRDefault="00161A25" w:rsidP="00DC78D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Quantity Required:</w:t>
            </w:r>
          </w:p>
        </w:tc>
        <w:tc>
          <w:tcPr>
            <w:tcW w:w="1741" w:type="dxa"/>
          </w:tcPr>
          <w:p w14:paraId="071E6651" w14:textId="644976B6" w:rsidR="00161A25" w:rsidRDefault="00161A25" w:rsidP="00DC78D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Supplier:</w:t>
            </w:r>
          </w:p>
        </w:tc>
        <w:tc>
          <w:tcPr>
            <w:tcW w:w="1787" w:type="dxa"/>
          </w:tcPr>
          <w:p w14:paraId="3447E49A" w14:textId="3BCE45B7" w:rsidR="00161A25" w:rsidRDefault="00480C25" w:rsidP="00DC78D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Stock Code:</w:t>
            </w:r>
          </w:p>
        </w:tc>
        <w:tc>
          <w:tcPr>
            <w:tcW w:w="1649" w:type="dxa"/>
          </w:tcPr>
          <w:p w14:paraId="45597079" w14:textId="1B30B129" w:rsidR="00161A25" w:rsidRDefault="00161A25" w:rsidP="00DC78D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Link:</w:t>
            </w:r>
          </w:p>
        </w:tc>
        <w:tc>
          <w:tcPr>
            <w:tcW w:w="1704" w:type="dxa"/>
          </w:tcPr>
          <w:p w14:paraId="2F83B6ED" w14:textId="0BF15BBF" w:rsidR="00161A25" w:rsidRDefault="00161A25" w:rsidP="00DC78D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Cost:</w:t>
            </w:r>
          </w:p>
        </w:tc>
        <w:tc>
          <w:tcPr>
            <w:tcW w:w="1766" w:type="dxa"/>
          </w:tcPr>
          <w:p w14:paraId="65B441EF" w14:textId="120A3D61" w:rsidR="00161A25" w:rsidRDefault="00161A25" w:rsidP="00DC78D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Cumulative cost:</w:t>
            </w:r>
          </w:p>
        </w:tc>
      </w:tr>
      <w:tr w:rsidR="00161A25" w14:paraId="0800F38F" w14:textId="4F526CC1" w:rsidTr="00607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88529B0" w14:textId="51DCC6DC" w:rsidR="00161A25" w:rsidRDefault="00161A25" w:rsidP="00DC78DE">
            <w:pPr>
              <w:rPr>
                <w:rFonts w:ascii="Arial" w:hAnsi="Arial" w:cs="Arial"/>
                <w:sz w:val="24"/>
                <w:szCs w:val="24"/>
              </w:rPr>
            </w:pPr>
            <w:r>
              <w:rPr>
                <w:rFonts w:ascii="Arial" w:hAnsi="Arial" w:cs="Arial"/>
                <w:sz w:val="24"/>
                <w:szCs w:val="24"/>
              </w:rPr>
              <w:t>000</w:t>
            </w:r>
          </w:p>
        </w:tc>
        <w:tc>
          <w:tcPr>
            <w:tcW w:w="1782" w:type="dxa"/>
          </w:tcPr>
          <w:p w14:paraId="779CEB4C" w14:textId="1ED45024"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PIC16F877A</w:t>
            </w:r>
          </w:p>
        </w:tc>
        <w:tc>
          <w:tcPr>
            <w:tcW w:w="1750" w:type="dxa"/>
          </w:tcPr>
          <w:p w14:paraId="59FBC2CF" w14:textId="167CF8DF"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p>
        </w:tc>
        <w:tc>
          <w:tcPr>
            <w:tcW w:w="1741" w:type="dxa"/>
          </w:tcPr>
          <w:p w14:paraId="2A6D7750" w14:textId="2933CCB9"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RS Components</w:t>
            </w:r>
          </w:p>
        </w:tc>
        <w:tc>
          <w:tcPr>
            <w:tcW w:w="1787" w:type="dxa"/>
          </w:tcPr>
          <w:p w14:paraId="4486F20F" w14:textId="295AE87A"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467-1690</w:t>
            </w:r>
          </w:p>
        </w:tc>
        <w:tc>
          <w:tcPr>
            <w:tcW w:w="1649" w:type="dxa"/>
          </w:tcPr>
          <w:p w14:paraId="1AC83513" w14:textId="1046542B" w:rsidR="00161A25" w:rsidRDefault="00000000"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15" w:history="1">
              <w:r w:rsidR="00480C25" w:rsidRPr="00480C25">
                <w:rPr>
                  <w:rStyle w:val="Hyperlink"/>
                  <w:rFonts w:ascii="Arial" w:hAnsi="Arial" w:cs="Arial"/>
                  <w:sz w:val="24"/>
                  <w:szCs w:val="24"/>
                </w:rPr>
                <w:t>Link</w:t>
              </w:r>
            </w:hyperlink>
          </w:p>
        </w:tc>
        <w:tc>
          <w:tcPr>
            <w:tcW w:w="1704" w:type="dxa"/>
          </w:tcPr>
          <w:p w14:paraId="7D810D11" w14:textId="34E9E696"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£9.04</w:t>
            </w:r>
          </w:p>
        </w:tc>
        <w:tc>
          <w:tcPr>
            <w:tcW w:w="1766" w:type="dxa"/>
          </w:tcPr>
          <w:p w14:paraId="2822F66A" w14:textId="43087414" w:rsidR="00161A25" w:rsidRDefault="00277FE9"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£9.04</w:t>
            </w:r>
          </w:p>
        </w:tc>
      </w:tr>
      <w:tr w:rsidR="00161A25" w14:paraId="7D04DA08" w14:textId="6054133A" w:rsidTr="006076F0">
        <w:tc>
          <w:tcPr>
            <w:cnfStyle w:val="001000000000" w:firstRow="0" w:lastRow="0" w:firstColumn="1" w:lastColumn="0" w:oddVBand="0" w:evenVBand="0" w:oddHBand="0" w:evenHBand="0" w:firstRowFirstColumn="0" w:firstRowLastColumn="0" w:lastRowFirstColumn="0" w:lastRowLastColumn="0"/>
            <w:tcW w:w="1769" w:type="dxa"/>
          </w:tcPr>
          <w:p w14:paraId="278C5AB7" w14:textId="4E682A15" w:rsidR="00161A25" w:rsidRDefault="00161A25" w:rsidP="00DC78DE">
            <w:pPr>
              <w:rPr>
                <w:rFonts w:ascii="Arial" w:hAnsi="Arial" w:cs="Arial"/>
                <w:sz w:val="24"/>
                <w:szCs w:val="24"/>
              </w:rPr>
            </w:pPr>
            <w:r>
              <w:rPr>
                <w:rFonts w:ascii="Arial" w:hAnsi="Arial" w:cs="Arial"/>
                <w:sz w:val="24"/>
                <w:szCs w:val="24"/>
              </w:rPr>
              <w:t>001</w:t>
            </w:r>
          </w:p>
        </w:tc>
        <w:tc>
          <w:tcPr>
            <w:tcW w:w="1782" w:type="dxa"/>
          </w:tcPr>
          <w:p w14:paraId="4E80E6F0" w14:textId="0660D54C" w:rsidR="00161A25" w:rsidRDefault="00161A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Ultrasonic Sensor</w:t>
            </w:r>
          </w:p>
        </w:tc>
        <w:tc>
          <w:tcPr>
            <w:tcW w:w="1750" w:type="dxa"/>
          </w:tcPr>
          <w:p w14:paraId="42285177" w14:textId="12E8E61D" w:rsidR="00161A25" w:rsidRDefault="00161A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4</w:t>
            </w:r>
          </w:p>
        </w:tc>
        <w:tc>
          <w:tcPr>
            <w:tcW w:w="1741" w:type="dxa"/>
          </w:tcPr>
          <w:p w14:paraId="1FCA18A0" w14:textId="30A0BD49"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Amazon</w:t>
            </w:r>
          </w:p>
        </w:tc>
        <w:tc>
          <w:tcPr>
            <w:tcW w:w="1787" w:type="dxa"/>
          </w:tcPr>
          <w:p w14:paraId="271F7629" w14:textId="040C2DF5"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N/A</w:t>
            </w:r>
          </w:p>
        </w:tc>
        <w:tc>
          <w:tcPr>
            <w:tcW w:w="1649" w:type="dxa"/>
          </w:tcPr>
          <w:p w14:paraId="23512C14" w14:textId="3AD6F5F1" w:rsidR="00161A25" w:rsidRDefault="00000000"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hyperlink r:id="rId16" w:history="1">
              <w:r w:rsidR="00480C25" w:rsidRPr="00480C25">
                <w:rPr>
                  <w:rStyle w:val="Hyperlink"/>
                  <w:rFonts w:ascii="Arial" w:hAnsi="Arial" w:cs="Arial"/>
                  <w:sz w:val="24"/>
                  <w:szCs w:val="24"/>
                </w:rPr>
                <w:t>Link</w:t>
              </w:r>
            </w:hyperlink>
          </w:p>
        </w:tc>
        <w:tc>
          <w:tcPr>
            <w:tcW w:w="1704" w:type="dxa"/>
          </w:tcPr>
          <w:p w14:paraId="403685DA" w14:textId="511257FA"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£3.29x4 = </w:t>
            </w:r>
            <w:r w:rsidR="00277FE9">
              <w:rPr>
                <w:rFonts w:ascii="Arial" w:hAnsi="Arial" w:cs="Arial"/>
                <w:sz w:val="24"/>
                <w:szCs w:val="24"/>
              </w:rPr>
              <w:t>£13.16</w:t>
            </w:r>
          </w:p>
        </w:tc>
        <w:tc>
          <w:tcPr>
            <w:tcW w:w="1766" w:type="dxa"/>
          </w:tcPr>
          <w:p w14:paraId="1472864B" w14:textId="60884D6A" w:rsidR="00161A25" w:rsidRDefault="00277FE9"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£22.20</w:t>
            </w:r>
          </w:p>
        </w:tc>
      </w:tr>
      <w:tr w:rsidR="00161A25" w14:paraId="6D34D390" w14:textId="0896A625" w:rsidTr="00607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3E2D6EA0" w14:textId="59F414DD" w:rsidR="00161A25" w:rsidRDefault="00E239D9" w:rsidP="00DC78DE">
            <w:pPr>
              <w:rPr>
                <w:rFonts w:ascii="Arial" w:hAnsi="Arial" w:cs="Arial"/>
                <w:sz w:val="24"/>
                <w:szCs w:val="24"/>
              </w:rPr>
            </w:pPr>
            <w:r>
              <w:rPr>
                <w:rFonts w:ascii="Arial" w:hAnsi="Arial" w:cs="Arial"/>
                <w:sz w:val="24"/>
                <w:szCs w:val="24"/>
              </w:rPr>
              <w:t>002</w:t>
            </w:r>
          </w:p>
        </w:tc>
        <w:tc>
          <w:tcPr>
            <w:tcW w:w="1782" w:type="dxa"/>
          </w:tcPr>
          <w:p w14:paraId="6FF9C491" w14:textId="6D46F26E"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PIR Sensor</w:t>
            </w:r>
          </w:p>
        </w:tc>
        <w:tc>
          <w:tcPr>
            <w:tcW w:w="1750" w:type="dxa"/>
          </w:tcPr>
          <w:p w14:paraId="5BF6E3B6" w14:textId="4B06DF11"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1741" w:type="dxa"/>
          </w:tcPr>
          <w:p w14:paraId="298AB2D5" w14:textId="5F3F5D06"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Amazon</w:t>
            </w:r>
          </w:p>
        </w:tc>
        <w:tc>
          <w:tcPr>
            <w:tcW w:w="1787" w:type="dxa"/>
          </w:tcPr>
          <w:p w14:paraId="48FB5691" w14:textId="14707757"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N/A</w:t>
            </w:r>
          </w:p>
        </w:tc>
        <w:tc>
          <w:tcPr>
            <w:tcW w:w="1649" w:type="dxa"/>
          </w:tcPr>
          <w:p w14:paraId="45B084F2" w14:textId="1A4515BC" w:rsidR="00161A25" w:rsidRDefault="00000000"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17" w:history="1">
              <w:r w:rsidR="00480C25" w:rsidRPr="00480C25">
                <w:rPr>
                  <w:rStyle w:val="Hyperlink"/>
                  <w:rFonts w:ascii="Arial" w:hAnsi="Arial" w:cs="Arial"/>
                  <w:sz w:val="24"/>
                  <w:szCs w:val="24"/>
                </w:rPr>
                <w:t>Link</w:t>
              </w:r>
            </w:hyperlink>
          </w:p>
        </w:tc>
        <w:tc>
          <w:tcPr>
            <w:tcW w:w="1704" w:type="dxa"/>
          </w:tcPr>
          <w:p w14:paraId="20581FD6" w14:textId="407121E5"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£5.79x8 = </w:t>
            </w:r>
            <w:r w:rsidR="00277FE9">
              <w:rPr>
                <w:rFonts w:ascii="Arial" w:hAnsi="Arial" w:cs="Arial"/>
                <w:sz w:val="24"/>
                <w:szCs w:val="24"/>
              </w:rPr>
              <w:t>£46.32</w:t>
            </w:r>
          </w:p>
        </w:tc>
        <w:tc>
          <w:tcPr>
            <w:tcW w:w="1766" w:type="dxa"/>
          </w:tcPr>
          <w:p w14:paraId="16708414" w14:textId="60653FCA" w:rsidR="00161A25" w:rsidRDefault="00277FE9"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£68.52</w:t>
            </w:r>
          </w:p>
        </w:tc>
      </w:tr>
      <w:tr w:rsidR="00161A25" w14:paraId="0ABD594D" w14:textId="7587B44D" w:rsidTr="006076F0">
        <w:tc>
          <w:tcPr>
            <w:cnfStyle w:val="001000000000" w:firstRow="0" w:lastRow="0" w:firstColumn="1" w:lastColumn="0" w:oddVBand="0" w:evenVBand="0" w:oddHBand="0" w:evenHBand="0" w:firstRowFirstColumn="0" w:firstRowLastColumn="0" w:lastRowFirstColumn="0" w:lastRowLastColumn="0"/>
            <w:tcW w:w="1769" w:type="dxa"/>
          </w:tcPr>
          <w:p w14:paraId="1EA521D1" w14:textId="0D59D534" w:rsidR="00161A25" w:rsidRDefault="00E239D9" w:rsidP="00DC78DE">
            <w:pPr>
              <w:rPr>
                <w:rFonts w:ascii="Arial" w:hAnsi="Arial" w:cs="Arial"/>
                <w:sz w:val="24"/>
                <w:szCs w:val="24"/>
              </w:rPr>
            </w:pPr>
            <w:r>
              <w:rPr>
                <w:rFonts w:ascii="Arial" w:hAnsi="Arial" w:cs="Arial"/>
                <w:sz w:val="24"/>
                <w:szCs w:val="24"/>
              </w:rPr>
              <w:t>003</w:t>
            </w:r>
          </w:p>
        </w:tc>
        <w:tc>
          <w:tcPr>
            <w:tcW w:w="1782" w:type="dxa"/>
          </w:tcPr>
          <w:p w14:paraId="400F14FC" w14:textId="49292616" w:rsidR="00161A25" w:rsidRDefault="00161A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Red LED</w:t>
            </w:r>
          </w:p>
        </w:tc>
        <w:tc>
          <w:tcPr>
            <w:tcW w:w="1750" w:type="dxa"/>
          </w:tcPr>
          <w:p w14:paraId="1DA4DB05" w14:textId="57E2F88A" w:rsidR="00161A25" w:rsidRDefault="00161A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12</w:t>
            </w:r>
          </w:p>
        </w:tc>
        <w:tc>
          <w:tcPr>
            <w:tcW w:w="1741" w:type="dxa"/>
          </w:tcPr>
          <w:p w14:paraId="58730FA1" w14:textId="59E4A473"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RS Components</w:t>
            </w:r>
          </w:p>
        </w:tc>
        <w:tc>
          <w:tcPr>
            <w:tcW w:w="1787" w:type="dxa"/>
          </w:tcPr>
          <w:p w14:paraId="512B71E6" w14:textId="19926450"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165-1591</w:t>
            </w:r>
          </w:p>
        </w:tc>
        <w:tc>
          <w:tcPr>
            <w:tcW w:w="1649" w:type="dxa"/>
          </w:tcPr>
          <w:p w14:paraId="4D6BD2FD" w14:textId="3FC15F47" w:rsidR="00161A25" w:rsidRDefault="00000000"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hyperlink r:id="rId18" w:history="1">
              <w:r w:rsidR="00480C25" w:rsidRPr="00480C25">
                <w:rPr>
                  <w:rStyle w:val="Hyperlink"/>
                  <w:rFonts w:ascii="Arial" w:hAnsi="Arial" w:cs="Arial"/>
                  <w:sz w:val="24"/>
                  <w:szCs w:val="24"/>
                </w:rPr>
                <w:t>Link</w:t>
              </w:r>
            </w:hyperlink>
          </w:p>
        </w:tc>
        <w:tc>
          <w:tcPr>
            <w:tcW w:w="1704" w:type="dxa"/>
          </w:tcPr>
          <w:p w14:paraId="34ACFDE3" w14:textId="7BDA2CC7"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£0.31x12=</w:t>
            </w:r>
            <w:r w:rsidR="00277FE9">
              <w:rPr>
                <w:rFonts w:ascii="Arial" w:hAnsi="Arial" w:cs="Arial"/>
                <w:sz w:val="24"/>
                <w:szCs w:val="24"/>
              </w:rPr>
              <w:t xml:space="preserve"> £3.72</w:t>
            </w:r>
          </w:p>
        </w:tc>
        <w:tc>
          <w:tcPr>
            <w:tcW w:w="1766" w:type="dxa"/>
          </w:tcPr>
          <w:p w14:paraId="721CE149" w14:textId="233D4D68" w:rsidR="00161A25" w:rsidRDefault="00277FE9"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£72.24</w:t>
            </w:r>
          </w:p>
        </w:tc>
      </w:tr>
      <w:tr w:rsidR="00161A25" w14:paraId="69F9459B" w14:textId="58FB9C56" w:rsidTr="00607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1D17A329" w14:textId="6F933EA8" w:rsidR="00161A25" w:rsidRDefault="00E239D9" w:rsidP="00DC78DE">
            <w:pPr>
              <w:rPr>
                <w:rFonts w:ascii="Arial" w:hAnsi="Arial" w:cs="Arial"/>
                <w:sz w:val="24"/>
                <w:szCs w:val="24"/>
              </w:rPr>
            </w:pPr>
            <w:r>
              <w:rPr>
                <w:rFonts w:ascii="Arial" w:hAnsi="Arial" w:cs="Arial"/>
                <w:sz w:val="24"/>
                <w:szCs w:val="24"/>
              </w:rPr>
              <w:t>004</w:t>
            </w:r>
          </w:p>
        </w:tc>
        <w:tc>
          <w:tcPr>
            <w:tcW w:w="1782" w:type="dxa"/>
          </w:tcPr>
          <w:p w14:paraId="2EDB1A9C" w14:textId="168E566F"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Yellow LED</w:t>
            </w:r>
          </w:p>
        </w:tc>
        <w:tc>
          <w:tcPr>
            <w:tcW w:w="1750" w:type="dxa"/>
          </w:tcPr>
          <w:p w14:paraId="2698ADC9" w14:textId="3498FFC8"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w:t>
            </w:r>
          </w:p>
        </w:tc>
        <w:tc>
          <w:tcPr>
            <w:tcW w:w="1741" w:type="dxa"/>
          </w:tcPr>
          <w:p w14:paraId="4A4FCD10" w14:textId="2E670227"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RS Components</w:t>
            </w:r>
          </w:p>
        </w:tc>
        <w:tc>
          <w:tcPr>
            <w:tcW w:w="1787" w:type="dxa"/>
          </w:tcPr>
          <w:p w14:paraId="727ABEDE" w14:textId="27F99401"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165-1598</w:t>
            </w:r>
          </w:p>
        </w:tc>
        <w:tc>
          <w:tcPr>
            <w:tcW w:w="1649" w:type="dxa"/>
          </w:tcPr>
          <w:p w14:paraId="188601AE" w14:textId="5483FCF9" w:rsidR="00161A25" w:rsidRDefault="00000000"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19" w:history="1">
              <w:r w:rsidR="00480C25" w:rsidRPr="00480C25">
                <w:rPr>
                  <w:rStyle w:val="Hyperlink"/>
                  <w:rFonts w:ascii="Arial" w:hAnsi="Arial" w:cs="Arial"/>
                  <w:sz w:val="24"/>
                  <w:szCs w:val="24"/>
                </w:rPr>
                <w:t>Link</w:t>
              </w:r>
            </w:hyperlink>
          </w:p>
        </w:tc>
        <w:tc>
          <w:tcPr>
            <w:tcW w:w="1704" w:type="dxa"/>
          </w:tcPr>
          <w:p w14:paraId="450254C4" w14:textId="3E3ABAF1" w:rsidR="00161A25" w:rsidRDefault="00480C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£0.31x4=</w:t>
            </w:r>
            <w:r w:rsidR="00277FE9">
              <w:rPr>
                <w:rFonts w:ascii="Arial" w:hAnsi="Arial" w:cs="Arial"/>
                <w:sz w:val="24"/>
                <w:szCs w:val="24"/>
              </w:rPr>
              <w:t xml:space="preserve"> £1.24</w:t>
            </w:r>
          </w:p>
        </w:tc>
        <w:tc>
          <w:tcPr>
            <w:tcW w:w="1766" w:type="dxa"/>
          </w:tcPr>
          <w:p w14:paraId="47A981F5" w14:textId="0A62539E" w:rsidR="00161A25" w:rsidRDefault="00277FE9"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£73.48</w:t>
            </w:r>
          </w:p>
        </w:tc>
      </w:tr>
      <w:tr w:rsidR="00161A25" w14:paraId="4DF82FA1" w14:textId="4CEB715D" w:rsidTr="006076F0">
        <w:tc>
          <w:tcPr>
            <w:cnfStyle w:val="001000000000" w:firstRow="0" w:lastRow="0" w:firstColumn="1" w:lastColumn="0" w:oddVBand="0" w:evenVBand="0" w:oddHBand="0" w:evenHBand="0" w:firstRowFirstColumn="0" w:firstRowLastColumn="0" w:lastRowFirstColumn="0" w:lastRowLastColumn="0"/>
            <w:tcW w:w="1769" w:type="dxa"/>
          </w:tcPr>
          <w:p w14:paraId="1AF027FF" w14:textId="1A847498" w:rsidR="00161A25" w:rsidRDefault="00E239D9" w:rsidP="00DC78DE">
            <w:pPr>
              <w:rPr>
                <w:rFonts w:ascii="Arial" w:hAnsi="Arial" w:cs="Arial"/>
                <w:sz w:val="24"/>
                <w:szCs w:val="24"/>
              </w:rPr>
            </w:pPr>
            <w:r>
              <w:rPr>
                <w:rFonts w:ascii="Arial" w:hAnsi="Arial" w:cs="Arial"/>
                <w:sz w:val="24"/>
                <w:szCs w:val="24"/>
              </w:rPr>
              <w:t>005</w:t>
            </w:r>
          </w:p>
        </w:tc>
        <w:tc>
          <w:tcPr>
            <w:tcW w:w="1782" w:type="dxa"/>
          </w:tcPr>
          <w:p w14:paraId="0A3B2F91" w14:textId="176B9D44" w:rsidR="00161A25" w:rsidRDefault="00161A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Green LED</w:t>
            </w:r>
          </w:p>
        </w:tc>
        <w:tc>
          <w:tcPr>
            <w:tcW w:w="1750" w:type="dxa"/>
          </w:tcPr>
          <w:p w14:paraId="1B9C7D8F" w14:textId="0EAD977B" w:rsidR="00161A25" w:rsidRDefault="00161A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12</w:t>
            </w:r>
          </w:p>
        </w:tc>
        <w:tc>
          <w:tcPr>
            <w:tcW w:w="1741" w:type="dxa"/>
          </w:tcPr>
          <w:p w14:paraId="5D898D0C" w14:textId="350AC863"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RS Components</w:t>
            </w:r>
          </w:p>
        </w:tc>
        <w:tc>
          <w:tcPr>
            <w:tcW w:w="1787" w:type="dxa"/>
          </w:tcPr>
          <w:p w14:paraId="00F4E4BF" w14:textId="1044940F"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860-9696</w:t>
            </w:r>
          </w:p>
        </w:tc>
        <w:tc>
          <w:tcPr>
            <w:tcW w:w="1649" w:type="dxa"/>
          </w:tcPr>
          <w:p w14:paraId="2CD93778" w14:textId="2BF44823" w:rsidR="00161A25" w:rsidRDefault="00000000"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hyperlink r:id="rId20" w:history="1">
              <w:r w:rsidR="00480C25" w:rsidRPr="00480C25">
                <w:rPr>
                  <w:rStyle w:val="Hyperlink"/>
                  <w:rFonts w:ascii="Arial" w:hAnsi="Arial" w:cs="Arial"/>
                  <w:sz w:val="24"/>
                  <w:szCs w:val="24"/>
                </w:rPr>
                <w:t>Link</w:t>
              </w:r>
            </w:hyperlink>
          </w:p>
        </w:tc>
        <w:tc>
          <w:tcPr>
            <w:tcW w:w="1704" w:type="dxa"/>
          </w:tcPr>
          <w:p w14:paraId="533703B3" w14:textId="4C77B1A6" w:rsidR="00161A25" w:rsidRDefault="00480C25"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£0.31x12=</w:t>
            </w:r>
            <w:r w:rsidR="00277FE9">
              <w:rPr>
                <w:rFonts w:ascii="Arial" w:hAnsi="Arial" w:cs="Arial"/>
                <w:sz w:val="24"/>
                <w:szCs w:val="24"/>
              </w:rPr>
              <w:t xml:space="preserve"> £3.72</w:t>
            </w:r>
          </w:p>
        </w:tc>
        <w:tc>
          <w:tcPr>
            <w:tcW w:w="1766" w:type="dxa"/>
          </w:tcPr>
          <w:p w14:paraId="7F68E30F" w14:textId="1229D4A1" w:rsidR="00161A25" w:rsidRDefault="00277FE9" w:rsidP="00DC78D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£77.20</w:t>
            </w:r>
          </w:p>
        </w:tc>
      </w:tr>
      <w:tr w:rsidR="00161A25" w14:paraId="489CC123" w14:textId="75DBB453" w:rsidTr="00607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5480ED4" w14:textId="21B5A46E" w:rsidR="00161A25" w:rsidRDefault="00E239D9" w:rsidP="00DC78DE">
            <w:pPr>
              <w:rPr>
                <w:rFonts w:ascii="Arial" w:hAnsi="Arial" w:cs="Arial"/>
                <w:sz w:val="24"/>
                <w:szCs w:val="24"/>
              </w:rPr>
            </w:pPr>
            <w:r>
              <w:rPr>
                <w:rFonts w:ascii="Arial" w:hAnsi="Arial" w:cs="Arial"/>
                <w:sz w:val="24"/>
                <w:szCs w:val="24"/>
              </w:rPr>
              <w:t>006</w:t>
            </w:r>
          </w:p>
        </w:tc>
        <w:tc>
          <w:tcPr>
            <w:tcW w:w="1782" w:type="dxa"/>
          </w:tcPr>
          <w:p w14:paraId="786DAA10" w14:textId="20A10578"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7-Segment Display</w:t>
            </w:r>
          </w:p>
        </w:tc>
        <w:tc>
          <w:tcPr>
            <w:tcW w:w="1750" w:type="dxa"/>
          </w:tcPr>
          <w:p w14:paraId="222219DB" w14:textId="3EE251FA" w:rsidR="00161A25" w:rsidRDefault="00161A25"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16</w:t>
            </w:r>
          </w:p>
        </w:tc>
        <w:tc>
          <w:tcPr>
            <w:tcW w:w="1741" w:type="dxa"/>
          </w:tcPr>
          <w:p w14:paraId="1146ABB8" w14:textId="5F9051FE" w:rsidR="00161A25" w:rsidRDefault="00277FE9"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Amazon</w:t>
            </w:r>
          </w:p>
        </w:tc>
        <w:tc>
          <w:tcPr>
            <w:tcW w:w="1787" w:type="dxa"/>
          </w:tcPr>
          <w:p w14:paraId="5F367E6B" w14:textId="1F820461" w:rsidR="00161A25" w:rsidRDefault="00277FE9"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N/A</w:t>
            </w:r>
          </w:p>
        </w:tc>
        <w:tc>
          <w:tcPr>
            <w:tcW w:w="1649" w:type="dxa"/>
          </w:tcPr>
          <w:p w14:paraId="214D7B17" w14:textId="3D163468" w:rsidR="00161A25" w:rsidRDefault="00000000"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21" w:history="1">
              <w:r w:rsidR="00277FE9" w:rsidRPr="00277FE9">
                <w:rPr>
                  <w:rStyle w:val="Hyperlink"/>
                  <w:rFonts w:ascii="Arial" w:hAnsi="Arial" w:cs="Arial"/>
                  <w:sz w:val="24"/>
                  <w:szCs w:val="24"/>
                </w:rPr>
                <w:t>Link</w:t>
              </w:r>
            </w:hyperlink>
          </w:p>
        </w:tc>
        <w:tc>
          <w:tcPr>
            <w:tcW w:w="1704" w:type="dxa"/>
          </w:tcPr>
          <w:p w14:paraId="0C1AB23D" w14:textId="477EFF95" w:rsidR="00161A25" w:rsidRDefault="00277FE9"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£0.75x16= £12.00</w:t>
            </w:r>
          </w:p>
        </w:tc>
        <w:tc>
          <w:tcPr>
            <w:tcW w:w="1766" w:type="dxa"/>
          </w:tcPr>
          <w:p w14:paraId="08A1DA5A" w14:textId="447982A5" w:rsidR="00161A25" w:rsidRDefault="00277FE9" w:rsidP="00DC78D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£89.20</w:t>
            </w:r>
          </w:p>
        </w:tc>
      </w:tr>
    </w:tbl>
    <w:p w14:paraId="29E58B8C" w14:textId="434163F3" w:rsidR="00161A25" w:rsidRPr="006076F0" w:rsidRDefault="006076F0" w:rsidP="006076F0">
      <w:pPr>
        <w:rPr>
          <w:rFonts w:ascii="Arial" w:hAnsi="Arial" w:cs="Arial"/>
          <w:i/>
          <w:iCs/>
          <w:sz w:val="20"/>
          <w:szCs w:val="20"/>
        </w:rPr>
        <w:sectPr w:rsidR="00161A25" w:rsidRPr="006076F0" w:rsidSect="00161A25">
          <w:pgSz w:w="16838" w:h="11906" w:orient="landscape"/>
          <w:pgMar w:top="1440" w:right="1440" w:bottom="1440" w:left="1440" w:header="709" w:footer="709" w:gutter="0"/>
          <w:cols w:space="708"/>
          <w:docGrid w:linePitch="360"/>
        </w:sectPr>
      </w:pPr>
      <w:r>
        <w:rPr>
          <w:rFonts w:ascii="Arial" w:hAnsi="Arial" w:cs="Arial"/>
          <w:b/>
          <w:bCs/>
          <w:i/>
          <w:iCs/>
          <w:sz w:val="20"/>
          <w:szCs w:val="20"/>
        </w:rPr>
        <w:t xml:space="preserve"> </w:t>
      </w:r>
    </w:p>
    <w:p w14:paraId="2431109B" w14:textId="71574890" w:rsidR="00DC78DE" w:rsidRDefault="00DC78DE" w:rsidP="00DC78DE">
      <w:pPr>
        <w:pStyle w:val="Heading1"/>
        <w:rPr>
          <w:rFonts w:ascii="Arial" w:hAnsi="Arial" w:cs="Arial"/>
          <w:b/>
          <w:bCs/>
          <w:sz w:val="44"/>
          <w:szCs w:val="44"/>
        </w:rPr>
      </w:pPr>
      <w:r w:rsidRPr="00DC78DE">
        <w:rPr>
          <w:rFonts w:ascii="Arial" w:hAnsi="Arial" w:cs="Arial"/>
          <w:b/>
          <w:bCs/>
          <w:sz w:val="44"/>
          <w:szCs w:val="44"/>
        </w:rPr>
        <w:lastRenderedPageBreak/>
        <w:t>Testing Procedures</w:t>
      </w:r>
    </w:p>
    <w:p w14:paraId="021E6789" w14:textId="0B1580D9" w:rsidR="000D2686" w:rsidRPr="000D2686" w:rsidRDefault="000D2686" w:rsidP="000D2686">
      <w:pPr>
        <w:rPr>
          <w:rFonts w:ascii="Arial" w:hAnsi="Arial" w:cs="Arial"/>
          <w:sz w:val="24"/>
          <w:szCs w:val="24"/>
        </w:rPr>
      </w:pPr>
      <w:r>
        <w:rPr>
          <w:rFonts w:ascii="Arial" w:hAnsi="Arial" w:cs="Arial"/>
          <w:sz w:val="24"/>
          <w:szCs w:val="24"/>
        </w:rPr>
        <w:t>The following tests were carried out within Proteus to test the software:</w:t>
      </w:r>
    </w:p>
    <w:tbl>
      <w:tblPr>
        <w:tblStyle w:val="TableGrid"/>
        <w:tblW w:w="0" w:type="auto"/>
        <w:tblLook w:val="04A0" w:firstRow="1" w:lastRow="0" w:firstColumn="1" w:lastColumn="0" w:noHBand="0" w:noVBand="1"/>
      </w:tblPr>
      <w:tblGrid>
        <w:gridCol w:w="1696"/>
        <w:gridCol w:w="2207"/>
        <w:gridCol w:w="3736"/>
        <w:gridCol w:w="1377"/>
      </w:tblGrid>
      <w:tr w:rsidR="000D2686" w14:paraId="1D30782F" w14:textId="77777777" w:rsidTr="0016351B">
        <w:tc>
          <w:tcPr>
            <w:tcW w:w="1696" w:type="dxa"/>
          </w:tcPr>
          <w:p w14:paraId="4AE6A1B4" w14:textId="0FBA004F" w:rsidR="000D2686" w:rsidRDefault="000D2686" w:rsidP="000D2686">
            <w:pPr>
              <w:rPr>
                <w:rFonts w:ascii="Arial" w:hAnsi="Arial" w:cs="Arial"/>
                <w:sz w:val="24"/>
                <w:szCs w:val="24"/>
              </w:rPr>
            </w:pPr>
            <w:r>
              <w:rPr>
                <w:rFonts w:ascii="Arial" w:hAnsi="Arial" w:cs="Arial"/>
                <w:sz w:val="24"/>
                <w:szCs w:val="24"/>
              </w:rPr>
              <w:t>Test:</w:t>
            </w:r>
          </w:p>
        </w:tc>
        <w:tc>
          <w:tcPr>
            <w:tcW w:w="2207" w:type="dxa"/>
          </w:tcPr>
          <w:p w14:paraId="0CD64B96" w14:textId="17DA2667" w:rsidR="000D2686" w:rsidRDefault="000D2686" w:rsidP="000D2686">
            <w:pPr>
              <w:rPr>
                <w:rFonts w:ascii="Arial" w:hAnsi="Arial" w:cs="Arial"/>
                <w:sz w:val="24"/>
                <w:szCs w:val="24"/>
              </w:rPr>
            </w:pPr>
            <w:r>
              <w:rPr>
                <w:rFonts w:ascii="Arial" w:hAnsi="Arial" w:cs="Arial"/>
                <w:sz w:val="24"/>
                <w:szCs w:val="24"/>
              </w:rPr>
              <w:t>Description:</w:t>
            </w:r>
          </w:p>
        </w:tc>
        <w:tc>
          <w:tcPr>
            <w:tcW w:w="3736" w:type="dxa"/>
          </w:tcPr>
          <w:p w14:paraId="141E8120" w14:textId="1324EE01" w:rsidR="000D2686" w:rsidRDefault="000D2686" w:rsidP="000D2686">
            <w:pPr>
              <w:rPr>
                <w:rFonts w:ascii="Arial" w:hAnsi="Arial" w:cs="Arial"/>
                <w:sz w:val="24"/>
                <w:szCs w:val="24"/>
              </w:rPr>
            </w:pPr>
            <w:r>
              <w:rPr>
                <w:rFonts w:ascii="Arial" w:hAnsi="Arial" w:cs="Arial"/>
                <w:sz w:val="24"/>
                <w:szCs w:val="24"/>
              </w:rPr>
              <w:t>Notes:</w:t>
            </w:r>
          </w:p>
        </w:tc>
        <w:tc>
          <w:tcPr>
            <w:tcW w:w="1377" w:type="dxa"/>
          </w:tcPr>
          <w:p w14:paraId="714C74F9" w14:textId="2329C33F" w:rsidR="000D2686" w:rsidRDefault="000D2686" w:rsidP="000D2686">
            <w:pPr>
              <w:rPr>
                <w:rFonts w:ascii="Arial" w:hAnsi="Arial" w:cs="Arial"/>
                <w:sz w:val="24"/>
                <w:szCs w:val="24"/>
              </w:rPr>
            </w:pPr>
            <w:r>
              <w:rPr>
                <w:rFonts w:ascii="Arial" w:hAnsi="Arial" w:cs="Arial"/>
                <w:sz w:val="24"/>
                <w:szCs w:val="24"/>
              </w:rPr>
              <w:t>Result:</w:t>
            </w:r>
          </w:p>
        </w:tc>
      </w:tr>
      <w:tr w:rsidR="000D2686" w14:paraId="336642D1" w14:textId="77777777" w:rsidTr="0016351B">
        <w:tc>
          <w:tcPr>
            <w:tcW w:w="1696" w:type="dxa"/>
          </w:tcPr>
          <w:p w14:paraId="5B73E4CE" w14:textId="23BE77F2" w:rsidR="000D2686" w:rsidRDefault="000D2686" w:rsidP="000D2686">
            <w:pPr>
              <w:rPr>
                <w:rFonts w:ascii="Arial" w:hAnsi="Arial" w:cs="Arial"/>
                <w:sz w:val="24"/>
                <w:szCs w:val="24"/>
              </w:rPr>
            </w:pPr>
            <w:r>
              <w:rPr>
                <w:rFonts w:ascii="Arial" w:hAnsi="Arial" w:cs="Arial"/>
                <w:sz w:val="24"/>
                <w:szCs w:val="24"/>
              </w:rPr>
              <w:t>Compile</w:t>
            </w:r>
          </w:p>
        </w:tc>
        <w:tc>
          <w:tcPr>
            <w:tcW w:w="2207" w:type="dxa"/>
          </w:tcPr>
          <w:p w14:paraId="081DAA20" w14:textId="2B2AF1D3" w:rsidR="000D2686" w:rsidRDefault="000D2686" w:rsidP="000D2686">
            <w:pPr>
              <w:rPr>
                <w:rFonts w:ascii="Arial" w:hAnsi="Arial" w:cs="Arial"/>
                <w:sz w:val="24"/>
                <w:szCs w:val="24"/>
              </w:rPr>
            </w:pPr>
            <w:r>
              <w:rPr>
                <w:rFonts w:ascii="Arial" w:hAnsi="Arial" w:cs="Arial"/>
                <w:sz w:val="24"/>
                <w:szCs w:val="24"/>
              </w:rPr>
              <w:t>Test to see if the code will compile.</w:t>
            </w:r>
          </w:p>
        </w:tc>
        <w:tc>
          <w:tcPr>
            <w:tcW w:w="3736" w:type="dxa"/>
          </w:tcPr>
          <w:p w14:paraId="751447B1" w14:textId="77777777" w:rsidR="000D2686" w:rsidRDefault="000D2686" w:rsidP="000D2686">
            <w:pPr>
              <w:rPr>
                <w:rFonts w:ascii="Arial" w:hAnsi="Arial" w:cs="Arial"/>
                <w:sz w:val="24"/>
                <w:szCs w:val="24"/>
              </w:rPr>
            </w:pPr>
          </w:p>
        </w:tc>
        <w:tc>
          <w:tcPr>
            <w:tcW w:w="1377" w:type="dxa"/>
          </w:tcPr>
          <w:p w14:paraId="260F48BD" w14:textId="29B8692A" w:rsidR="000D2686" w:rsidRDefault="0016351B" w:rsidP="000D2686">
            <w:pPr>
              <w:rPr>
                <w:rFonts w:ascii="Arial" w:hAnsi="Arial" w:cs="Arial"/>
                <w:sz w:val="24"/>
                <w:szCs w:val="24"/>
              </w:rPr>
            </w:pPr>
            <w:r>
              <w:rPr>
                <w:rFonts w:ascii="Arial" w:hAnsi="Arial" w:cs="Arial"/>
                <w:sz w:val="24"/>
                <w:szCs w:val="24"/>
              </w:rPr>
              <w:t>Pass</w:t>
            </w:r>
          </w:p>
        </w:tc>
      </w:tr>
      <w:tr w:rsidR="000D2686" w14:paraId="04CA08CE" w14:textId="77777777" w:rsidTr="0016351B">
        <w:tc>
          <w:tcPr>
            <w:tcW w:w="1696" w:type="dxa"/>
          </w:tcPr>
          <w:p w14:paraId="677F6323" w14:textId="7A0AF69E" w:rsidR="000D2686" w:rsidRDefault="0016351B" w:rsidP="000D2686">
            <w:pPr>
              <w:rPr>
                <w:rFonts w:ascii="Arial" w:hAnsi="Arial" w:cs="Arial"/>
                <w:sz w:val="24"/>
                <w:szCs w:val="24"/>
              </w:rPr>
            </w:pPr>
            <w:r>
              <w:rPr>
                <w:rFonts w:ascii="Arial" w:hAnsi="Arial" w:cs="Arial"/>
                <w:sz w:val="24"/>
                <w:szCs w:val="24"/>
              </w:rPr>
              <w:t>Individual Traffic light cycle</w:t>
            </w:r>
          </w:p>
        </w:tc>
        <w:tc>
          <w:tcPr>
            <w:tcW w:w="2207" w:type="dxa"/>
          </w:tcPr>
          <w:p w14:paraId="1D0B1B2C" w14:textId="0002F379" w:rsidR="000D2686" w:rsidRDefault="0016351B" w:rsidP="000D2686">
            <w:pPr>
              <w:rPr>
                <w:rFonts w:ascii="Arial" w:hAnsi="Arial" w:cs="Arial"/>
                <w:sz w:val="24"/>
                <w:szCs w:val="24"/>
              </w:rPr>
            </w:pPr>
            <w:r>
              <w:rPr>
                <w:rFonts w:ascii="Arial" w:hAnsi="Arial" w:cs="Arial"/>
                <w:sz w:val="24"/>
                <w:szCs w:val="24"/>
              </w:rPr>
              <w:t>Cycle each traffic light to ensure it carries out each state correctly</w:t>
            </w:r>
          </w:p>
        </w:tc>
        <w:tc>
          <w:tcPr>
            <w:tcW w:w="3736" w:type="dxa"/>
          </w:tcPr>
          <w:p w14:paraId="4E1E1836" w14:textId="5C6EC83C" w:rsidR="000D2686" w:rsidRDefault="0016351B" w:rsidP="000D2686">
            <w:pPr>
              <w:rPr>
                <w:rFonts w:ascii="Arial" w:hAnsi="Arial" w:cs="Arial"/>
                <w:sz w:val="24"/>
                <w:szCs w:val="24"/>
              </w:rPr>
            </w:pPr>
            <w:r>
              <w:rPr>
                <w:rFonts w:ascii="Arial" w:hAnsi="Arial" w:cs="Arial"/>
                <w:sz w:val="24"/>
                <w:szCs w:val="24"/>
              </w:rPr>
              <w:t>All four traffic lights were tested</w:t>
            </w:r>
          </w:p>
        </w:tc>
        <w:tc>
          <w:tcPr>
            <w:tcW w:w="1377" w:type="dxa"/>
          </w:tcPr>
          <w:p w14:paraId="7393B66A" w14:textId="395D3E70" w:rsidR="000D2686" w:rsidRDefault="0016351B" w:rsidP="000D2686">
            <w:pPr>
              <w:rPr>
                <w:rFonts w:ascii="Arial" w:hAnsi="Arial" w:cs="Arial"/>
                <w:sz w:val="24"/>
                <w:szCs w:val="24"/>
              </w:rPr>
            </w:pPr>
            <w:r>
              <w:rPr>
                <w:rFonts w:ascii="Arial" w:hAnsi="Arial" w:cs="Arial"/>
                <w:sz w:val="24"/>
                <w:szCs w:val="24"/>
              </w:rPr>
              <w:t>Pass</w:t>
            </w:r>
          </w:p>
        </w:tc>
      </w:tr>
      <w:tr w:rsidR="0016351B" w14:paraId="686C2D2B" w14:textId="77777777" w:rsidTr="0016351B">
        <w:tc>
          <w:tcPr>
            <w:tcW w:w="1696" w:type="dxa"/>
          </w:tcPr>
          <w:p w14:paraId="4F5CAD45" w14:textId="3500D935" w:rsidR="0016351B" w:rsidRDefault="0016351B" w:rsidP="000D2686">
            <w:pPr>
              <w:rPr>
                <w:rFonts w:ascii="Arial" w:hAnsi="Arial" w:cs="Arial"/>
                <w:sz w:val="24"/>
                <w:szCs w:val="24"/>
              </w:rPr>
            </w:pPr>
            <w:r>
              <w:rPr>
                <w:rFonts w:ascii="Arial" w:hAnsi="Arial" w:cs="Arial"/>
                <w:sz w:val="24"/>
                <w:szCs w:val="24"/>
              </w:rPr>
              <w:t>System Traffic light cycle</w:t>
            </w:r>
          </w:p>
        </w:tc>
        <w:tc>
          <w:tcPr>
            <w:tcW w:w="2207" w:type="dxa"/>
          </w:tcPr>
          <w:p w14:paraId="317015BF" w14:textId="33880C8D" w:rsidR="0016351B" w:rsidRDefault="0016351B" w:rsidP="000D2686">
            <w:pPr>
              <w:rPr>
                <w:rFonts w:ascii="Arial" w:hAnsi="Arial" w:cs="Arial"/>
                <w:sz w:val="24"/>
                <w:szCs w:val="24"/>
              </w:rPr>
            </w:pPr>
            <w:r>
              <w:rPr>
                <w:rFonts w:ascii="Arial" w:hAnsi="Arial" w:cs="Arial"/>
                <w:sz w:val="24"/>
                <w:szCs w:val="24"/>
              </w:rPr>
              <w:t>Test to check all traffic lights cycle after eachother</w:t>
            </w:r>
          </w:p>
        </w:tc>
        <w:tc>
          <w:tcPr>
            <w:tcW w:w="3736" w:type="dxa"/>
          </w:tcPr>
          <w:p w14:paraId="33FF0685" w14:textId="7B4F5541" w:rsidR="0016351B" w:rsidRDefault="0016351B" w:rsidP="000D2686">
            <w:pPr>
              <w:rPr>
                <w:rFonts w:ascii="Arial" w:hAnsi="Arial" w:cs="Arial"/>
                <w:sz w:val="24"/>
                <w:szCs w:val="24"/>
              </w:rPr>
            </w:pPr>
            <w:r>
              <w:rPr>
                <w:rFonts w:ascii="Arial" w:hAnsi="Arial" w:cs="Arial"/>
                <w:sz w:val="24"/>
                <w:szCs w:val="24"/>
              </w:rPr>
              <w:t>Cycling should be clockwise</w:t>
            </w:r>
          </w:p>
        </w:tc>
        <w:tc>
          <w:tcPr>
            <w:tcW w:w="1377" w:type="dxa"/>
          </w:tcPr>
          <w:p w14:paraId="59A9F6C1" w14:textId="2C932187" w:rsidR="0016351B" w:rsidRDefault="0016351B" w:rsidP="000D2686">
            <w:pPr>
              <w:rPr>
                <w:rFonts w:ascii="Arial" w:hAnsi="Arial" w:cs="Arial"/>
                <w:sz w:val="24"/>
                <w:szCs w:val="24"/>
              </w:rPr>
            </w:pPr>
            <w:r>
              <w:rPr>
                <w:rFonts w:ascii="Arial" w:hAnsi="Arial" w:cs="Arial"/>
                <w:sz w:val="24"/>
                <w:szCs w:val="24"/>
              </w:rPr>
              <w:t>Pass</w:t>
            </w:r>
          </w:p>
        </w:tc>
      </w:tr>
      <w:tr w:rsidR="000D2686" w14:paraId="685D56C2" w14:textId="77777777" w:rsidTr="0016351B">
        <w:tc>
          <w:tcPr>
            <w:tcW w:w="1696" w:type="dxa"/>
          </w:tcPr>
          <w:p w14:paraId="55C089E5" w14:textId="7CFC073E" w:rsidR="000D2686" w:rsidRDefault="0016351B" w:rsidP="000D2686">
            <w:pPr>
              <w:rPr>
                <w:rFonts w:ascii="Arial" w:hAnsi="Arial" w:cs="Arial"/>
                <w:sz w:val="24"/>
                <w:szCs w:val="24"/>
              </w:rPr>
            </w:pPr>
            <w:r>
              <w:rPr>
                <w:rFonts w:ascii="Arial" w:hAnsi="Arial" w:cs="Arial"/>
                <w:sz w:val="24"/>
                <w:szCs w:val="24"/>
              </w:rPr>
              <w:t>Pedestrian</w:t>
            </w:r>
          </w:p>
        </w:tc>
        <w:tc>
          <w:tcPr>
            <w:tcW w:w="2207" w:type="dxa"/>
          </w:tcPr>
          <w:p w14:paraId="567705D5" w14:textId="75BBAA34" w:rsidR="000D2686" w:rsidRDefault="0016351B" w:rsidP="000D2686">
            <w:pPr>
              <w:rPr>
                <w:rFonts w:ascii="Arial" w:hAnsi="Arial" w:cs="Arial"/>
                <w:sz w:val="24"/>
                <w:szCs w:val="24"/>
              </w:rPr>
            </w:pPr>
            <w:r>
              <w:rPr>
                <w:rFonts w:ascii="Arial" w:hAnsi="Arial" w:cs="Arial"/>
                <w:sz w:val="24"/>
                <w:szCs w:val="24"/>
              </w:rPr>
              <w:t>Ensure the correct sequence of events is followed when a pedestrian is detected</w:t>
            </w:r>
          </w:p>
        </w:tc>
        <w:tc>
          <w:tcPr>
            <w:tcW w:w="3736" w:type="dxa"/>
          </w:tcPr>
          <w:p w14:paraId="53FA1FEC" w14:textId="77777777" w:rsidR="000D2686" w:rsidRDefault="0016351B" w:rsidP="000D2686">
            <w:pPr>
              <w:rPr>
                <w:rFonts w:ascii="Arial" w:hAnsi="Arial" w:cs="Arial"/>
                <w:sz w:val="24"/>
                <w:szCs w:val="24"/>
              </w:rPr>
            </w:pPr>
            <w:r>
              <w:rPr>
                <w:rFonts w:ascii="Arial" w:hAnsi="Arial" w:cs="Arial"/>
                <w:sz w:val="24"/>
                <w:szCs w:val="24"/>
              </w:rPr>
              <w:t>The correct sequence:</w:t>
            </w:r>
          </w:p>
          <w:p w14:paraId="4E077677" w14:textId="77777777" w:rsidR="0016351B" w:rsidRDefault="0016351B" w:rsidP="0016351B">
            <w:pPr>
              <w:pStyle w:val="ListParagraph"/>
              <w:numPr>
                <w:ilvl w:val="0"/>
                <w:numId w:val="11"/>
              </w:numPr>
              <w:rPr>
                <w:rFonts w:ascii="Arial" w:hAnsi="Arial" w:cs="Arial"/>
                <w:sz w:val="24"/>
                <w:szCs w:val="24"/>
              </w:rPr>
            </w:pPr>
            <w:r>
              <w:rPr>
                <w:rFonts w:ascii="Arial" w:hAnsi="Arial" w:cs="Arial"/>
                <w:sz w:val="24"/>
                <w:szCs w:val="24"/>
              </w:rPr>
              <w:t>All traffic lights set red</w:t>
            </w:r>
          </w:p>
          <w:p w14:paraId="53B7E6AA" w14:textId="77777777" w:rsidR="0016351B" w:rsidRDefault="0016351B" w:rsidP="0016351B">
            <w:pPr>
              <w:pStyle w:val="ListParagraph"/>
              <w:numPr>
                <w:ilvl w:val="0"/>
                <w:numId w:val="11"/>
              </w:numPr>
              <w:rPr>
                <w:rFonts w:ascii="Arial" w:hAnsi="Arial" w:cs="Arial"/>
                <w:sz w:val="24"/>
                <w:szCs w:val="24"/>
              </w:rPr>
            </w:pPr>
            <w:r>
              <w:rPr>
                <w:rFonts w:ascii="Arial" w:hAnsi="Arial" w:cs="Arial"/>
                <w:sz w:val="24"/>
                <w:szCs w:val="24"/>
              </w:rPr>
              <w:t>Short pause</w:t>
            </w:r>
          </w:p>
          <w:p w14:paraId="33588BEE" w14:textId="77777777" w:rsidR="0016351B" w:rsidRDefault="0016351B" w:rsidP="0016351B">
            <w:pPr>
              <w:pStyle w:val="ListParagraph"/>
              <w:numPr>
                <w:ilvl w:val="0"/>
                <w:numId w:val="11"/>
              </w:numPr>
              <w:rPr>
                <w:rFonts w:ascii="Arial" w:hAnsi="Arial" w:cs="Arial"/>
                <w:sz w:val="24"/>
                <w:szCs w:val="24"/>
              </w:rPr>
            </w:pPr>
            <w:r>
              <w:rPr>
                <w:rFonts w:ascii="Arial" w:hAnsi="Arial" w:cs="Arial"/>
                <w:sz w:val="24"/>
                <w:szCs w:val="24"/>
              </w:rPr>
              <w:t>Pedestrian light turns green</w:t>
            </w:r>
          </w:p>
          <w:p w14:paraId="4384CA6B" w14:textId="77777777" w:rsidR="0016351B" w:rsidRDefault="0016351B" w:rsidP="0016351B">
            <w:pPr>
              <w:pStyle w:val="ListParagraph"/>
              <w:numPr>
                <w:ilvl w:val="0"/>
                <w:numId w:val="11"/>
              </w:numPr>
              <w:rPr>
                <w:rFonts w:ascii="Arial" w:hAnsi="Arial" w:cs="Arial"/>
                <w:sz w:val="24"/>
                <w:szCs w:val="24"/>
              </w:rPr>
            </w:pPr>
            <w:r>
              <w:rPr>
                <w:rFonts w:ascii="Arial" w:hAnsi="Arial" w:cs="Arial"/>
                <w:sz w:val="24"/>
                <w:szCs w:val="24"/>
              </w:rPr>
              <w:t>Countdown from 10 starts</w:t>
            </w:r>
          </w:p>
          <w:p w14:paraId="40054711" w14:textId="77777777" w:rsidR="0016351B" w:rsidRDefault="0016351B" w:rsidP="0016351B">
            <w:pPr>
              <w:pStyle w:val="ListParagraph"/>
              <w:numPr>
                <w:ilvl w:val="0"/>
                <w:numId w:val="11"/>
              </w:numPr>
              <w:rPr>
                <w:rFonts w:ascii="Arial" w:hAnsi="Arial" w:cs="Arial"/>
                <w:sz w:val="24"/>
                <w:szCs w:val="24"/>
              </w:rPr>
            </w:pPr>
            <w:r>
              <w:rPr>
                <w:rFonts w:ascii="Arial" w:hAnsi="Arial" w:cs="Arial"/>
                <w:sz w:val="24"/>
                <w:szCs w:val="24"/>
              </w:rPr>
              <w:t>Pedestrian light switches to red after countdown concludes</w:t>
            </w:r>
          </w:p>
          <w:p w14:paraId="2F27AEF2" w14:textId="1E99D8A5" w:rsidR="0016351B" w:rsidRPr="0016351B" w:rsidRDefault="0016351B" w:rsidP="0016351B">
            <w:pPr>
              <w:pStyle w:val="ListParagraph"/>
              <w:numPr>
                <w:ilvl w:val="0"/>
                <w:numId w:val="11"/>
              </w:numPr>
              <w:rPr>
                <w:rFonts w:ascii="Arial" w:hAnsi="Arial" w:cs="Arial"/>
                <w:sz w:val="24"/>
                <w:szCs w:val="24"/>
              </w:rPr>
            </w:pPr>
            <w:r>
              <w:rPr>
                <w:rFonts w:ascii="Arial" w:hAnsi="Arial" w:cs="Arial"/>
                <w:sz w:val="24"/>
                <w:szCs w:val="24"/>
              </w:rPr>
              <w:t>Usual traffic light operation continues</w:t>
            </w:r>
          </w:p>
        </w:tc>
        <w:tc>
          <w:tcPr>
            <w:tcW w:w="1377" w:type="dxa"/>
          </w:tcPr>
          <w:p w14:paraId="206F4957" w14:textId="0DAF8430" w:rsidR="000D2686" w:rsidRDefault="0016351B" w:rsidP="000D2686">
            <w:pPr>
              <w:rPr>
                <w:rFonts w:ascii="Arial" w:hAnsi="Arial" w:cs="Arial"/>
                <w:sz w:val="24"/>
                <w:szCs w:val="24"/>
              </w:rPr>
            </w:pPr>
            <w:r>
              <w:rPr>
                <w:rFonts w:ascii="Arial" w:hAnsi="Arial" w:cs="Arial"/>
                <w:sz w:val="24"/>
                <w:szCs w:val="24"/>
              </w:rPr>
              <w:t>Pass</w:t>
            </w:r>
          </w:p>
        </w:tc>
      </w:tr>
      <w:tr w:rsidR="000D2686" w14:paraId="45BFB0A0" w14:textId="77777777" w:rsidTr="0016351B">
        <w:tc>
          <w:tcPr>
            <w:tcW w:w="1696" w:type="dxa"/>
          </w:tcPr>
          <w:p w14:paraId="5FD64D9B" w14:textId="7AE5FC8F" w:rsidR="000D2686" w:rsidRDefault="0016351B" w:rsidP="000D2686">
            <w:pPr>
              <w:rPr>
                <w:rFonts w:ascii="Arial" w:hAnsi="Arial" w:cs="Arial"/>
                <w:sz w:val="24"/>
                <w:szCs w:val="24"/>
              </w:rPr>
            </w:pPr>
            <w:r>
              <w:rPr>
                <w:rFonts w:ascii="Arial" w:hAnsi="Arial" w:cs="Arial"/>
                <w:sz w:val="24"/>
                <w:szCs w:val="24"/>
              </w:rPr>
              <w:t>Null Traffic light test</w:t>
            </w:r>
          </w:p>
        </w:tc>
        <w:tc>
          <w:tcPr>
            <w:tcW w:w="2207" w:type="dxa"/>
          </w:tcPr>
          <w:p w14:paraId="3B6C1A30" w14:textId="7B447629" w:rsidR="000D2686" w:rsidRDefault="0016351B" w:rsidP="000D2686">
            <w:pPr>
              <w:rPr>
                <w:rFonts w:ascii="Arial" w:hAnsi="Arial" w:cs="Arial"/>
                <w:sz w:val="24"/>
                <w:szCs w:val="24"/>
              </w:rPr>
            </w:pPr>
            <w:r>
              <w:rPr>
                <w:rFonts w:ascii="Arial" w:hAnsi="Arial" w:cs="Arial"/>
                <w:sz w:val="24"/>
                <w:szCs w:val="24"/>
              </w:rPr>
              <w:t>Ensure a traffic light is skipped if no cars are detected</w:t>
            </w:r>
          </w:p>
        </w:tc>
        <w:tc>
          <w:tcPr>
            <w:tcW w:w="3736" w:type="dxa"/>
          </w:tcPr>
          <w:p w14:paraId="3D3565F9" w14:textId="77777777" w:rsidR="000D2686" w:rsidRDefault="000D2686" w:rsidP="000D2686">
            <w:pPr>
              <w:rPr>
                <w:rFonts w:ascii="Arial" w:hAnsi="Arial" w:cs="Arial"/>
                <w:sz w:val="24"/>
                <w:szCs w:val="24"/>
              </w:rPr>
            </w:pPr>
          </w:p>
        </w:tc>
        <w:tc>
          <w:tcPr>
            <w:tcW w:w="1377" w:type="dxa"/>
          </w:tcPr>
          <w:p w14:paraId="4495E6AF" w14:textId="0599128B" w:rsidR="000D2686" w:rsidRDefault="0016351B" w:rsidP="000D2686">
            <w:pPr>
              <w:rPr>
                <w:rFonts w:ascii="Arial" w:hAnsi="Arial" w:cs="Arial"/>
                <w:sz w:val="24"/>
                <w:szCs w:val="24"/>
              </w:rPr>
            </w:pPr>
            <w:r>
              <w:rPr>
                <w:rFonts w:ascii="Arial" w:hAnsi="Arial" w:cs="Arial"/>
                <w:sz w:val="24"/>
                <w:szCs w:val="24"/>
              </w:rPr>
              <w:t>Pass</w:t>
            </w:r>
          </w:p>
        </w:tc>
      </w:tr>
    </w:tbl>
    <w:p w14:paraId="6052E9EE" w14:textId="1025AB43" w:rsidR="000D2686" w:rsidRDefault="003717CA" w:rsidP="000D2686">
      <w:pPr>
        <w:rPr>
          <w:rFonts w:ascii="Arial" w:hAnsi="Arial" w:cs="Arial"/>
          <w:i/>
          <w:iCs/>
          <w:sz w:val="20"/>
          <w:szCs w:val="20"/>
        </w:rPr>
      </w:pPr>
      <w:r w:rsidRPr="003717CA">
        <w:rPr>
          <w:rFonts w:ascii="Arial" w:hAnsi="Arial" w:cs="Arial"/>
          <w:b/>
          <w:bCs/>
          <w:i/>
          <w:iCs/>
          <w:sz w:val="20"/>
          <w:szCs w:val="20"/>
        </w:rPr>
        <w:t>Above:</w:t>
      </w:r>
      <w:r w:rsidRPr="003717CA">
        <w:rPr>
          <w:rFonts w:ascii="Arial" w:hAnsi="Arial" w:cs="Arial"/>
          <w:i/>
          <w:iCs/>
          <w:sz w:val="20"/>
          <w:szCs w:val="20"/>
        </w:rPr>
        <w:t xml:space="preserve"> Table 4, Testing procedures carried out on the system</w:t>
      </w:r>
    </w:p>
    <w:p w14:paraId="75C5CAB2" w14:textId="6FE93476" w:rsidR="0033757F" w:rsidRPr="0033757F" w:rsidRDefault="0033757F" w:rsidP="000D2686">
      <w:pPr>
        <w:rPr>
          <w:rFonts w:ascii="Arial" w:hAnsi="Arial" w:cs="Arial"/>
          <w:sz w:val="24"/>
          <w:szCs w:val="24"/>
        </w:rPr>
      </w:pPr>
      <w:r>
        <w:rPr>
          <w:rFonts w:ascii="Arial" w:hAnsi="Arial" w:cs="Arial"/>
          <w:sz w:val="24"/>
          <w:szCs w:val="24"/>
        </w:rPr>
        <w:t>Please see the appendix section for a video of the working circuit.</w:t>
      </w:r>
    </w:p>
    <w:p w14:paraId="0D863A78" w14:textId="5AB266F7" w:rsidR="00DC78DE" w:rsidRPr="00DC78DE" w:rsidRDefault="00DC78DE" w:rsidP="00DC78DE">
      <w:pPr>
        <w:pStyle w:val="Heading1"/>
        <w:rPr>
          <w:rFonts w:ascii="Arial" w:hAnsi="Arial" w:cs="Arial"/>
          <w:b/>
          <w:bCs/>
          <w:sz w:val="44"/>
          <w:szCs w:val="44"/>
        </w:rPr>
      </w:pPr>
      <w:r w:rsidRPr="00DC78DE">
        <w:rPr>
          <w:rFonts w:ascii="Arial" w:hAnsi="Arial" w:cs="Arial"/>
          <w:b/>
          <w:bCs/>
          <w:sz w:val="44"/>
          <w:szCs w:val="44"/>
        </w:rPr>
        <w:t>Conclusion</w:t>
      </w:r>
    </w:p>
    <w:p w14:paraId="399126F4" w14:textId="7640BEA4" w:rsidR="00DC78DE" w:rsidRDefault="00F40564" w:rsidP="00DC78DE">
      <w:pPr>
        <w:rPr>
          <w:rFonts w:ascii="Arial" w:hAnsi="Arial" w:cs="Arial"/>
          <w:sz w:val="24"/>
          <w:szCs w:val="24"/>
        </w:rPr>
      </w:pPr>
      <w:bookmarkStart w:id="30" w:name="_Hlk133584451"/>
      <w:r>
        <w:rPr>
          <w:rFonts w:ascii="Arial" w:hAnsi="Arial" w:cs="Arial"/>
          <w:sz w:val="24"/>
          <w:szCs w:val="24"/>
        </w:rPr>
        <w:t xml:space="preserve">In summary, this assignment has documented the design and development of a four-way traffic light system. A simulated design utilises a PIC16F877A chip to control traffic lights, pedestrian lights, countdown timer, </w:t>
      </w:r>
      <w:r w:rsidR="00492855">
        <w:rPr>
          <w:rFonts w:ascii="Arial" w:hAnsi="Arial" w:cs="Arial"/>
          <w:sz w:val="24"/>
          <w:szCs w:val="24"/>
        </w:rPr>
        <w:t xml:space="preserve">and simulated PIR and ultrasonic ranging sensors. </w:t>
      </w:r>
    </w:p>
    <w:p w14:paraId="54422AF9" w14:textId="21E31081" w:rsidR="00492855" w:rsidRDefault="00492855" w:rsidP="00DC78DE">
      <w:pPr>
        <w:rPr>
          <w:rFonts w:ascii="Arial" w:hAnsi="Arial" w:cs="Arial"/>
          <w:sz w:val="24"/>
          <w:szCs w:val="24"/>
        </w:rPr>
      </w:pPr>
      <w:r>
        <w:rPr>
          <w:rFonts w:ascii="Arial" w:hAnsi="Arial" w:cs="Arial"/>
          <w:sz w:val="24"/>
          <w:szCs w:val="24"/>
        </w:rPr>
        <w:t>A hardware demonstration provided a proof of concept illustrating the feasibility of using the HC-SR501 PIR sensor to detect pedestrians waiting to cross, and the HC-SR04 ultrasonic ranger to detect incoming vehicles.</w:t>
      </w:r>
    </w:p>
    <w:p w14:paraId="652B6AEB" w14:textId="29F8CA0D" w:rsidR="00492855" w:rsidRDefault="00492855" w:rsidP="00DC78DE">
      <w:pPr>
        <w:rPr>
          <w:rFonts w:ascii="Arial" w:hAnsi="Arial" w:cs="Arial"/>
          <w:sz w:val="24"/>
          <w:szCs w:val="24"/>
        </w:rPr>
      </w:pPr>
      <w:r>
        <w:rPr>
          <w:rFonts w:ascii="Arial" w:hAnsi="Arial" w:cs="Arial"/>
          <w:sz w:val="24"/>
          <w:szCs w:val="24"/>
        </w:rPr>
        <w:t>Focusing on safety, affordability, and efficient traffic management; this project offers a unique and modular approach to controlling a four-way intersection.</w:t>
      </w:r>
    </w:p>
    <w:bookmarkEnd w:id="30"/>
    <w:p w14:paraId="0354762F" w14:textId="5F1AE49D" w:rsidR="009D6305" w:rsidRPr="006076F0" w:rsidRDefault="009D6305" w:rsidP="006076F0">
      <w:pPr>
        <w:pStyle w:val="Heading1"/>
        <w:rPr>
          <w:rFonts w:ascii="Arial" w:hAnsi="Arial" w:cs="Arial"/>
          <w:b/>
          <w:bCs/>
          <w:sz w:val="44"/>
          <w:szCs w:val="44"/>
        </w:rPr>
      </w:pPr>
      <w:r w:rsidRPr="009D6305">
        <w:rPr>
          <w:rFonts w:ascii="Arial" w:hAnsi="Arial" w:cs="Arial"/>
          <w:b/>
          <w:bCs/>
          <w:sz w:val="44"/>
          <w:szCs w:val="44"/>
        </w:rPr>
        <w:lastRenderedPageBreak/>
        <w:t>References</w:t>
      </w:r>
    </w:p>
    <w:tbl>
      <w:tblPr>
        <w:tblStyle w:val="TableGrid"/>
        <w:tblW w:w="0" w:type="auto"/>
        <w:tblLook w:val="04A0" w:firstRow="1" w:lastRow="0" w:firstColumn="1" w:lastColumn="0" w:noHBand="0" w:noVBand="1"/>
      </w:tblPr>
      <w:tblGrid>
        <w:gridCol w:w="348"/>
        <w:gridCol w:w="8668"/>
      </w:tblGrid>
      <w:tr w:rsidR="009715C9" w14:paraId="51FC798B" w14:textId="77777777" w:rsidTr="003717CA">
        <w:tc>
          <w:tcPr>
            <w:tcW w:w="348" w:type="dxa"/>
          </w:tcPr>
          <w:p w14:paraId="67F8723C" w14:textId="05815635" w:rsidR="009715C9" w:rsidRDefault="00BD75A0" w:rsidP="009D6305">
            <w:pPr>
              <w:rPr>
                <w:rFonts w:ascii="Arial" w:hAnsi="Arial" w:cs="Arial"/>
                <w:sz w:val="24"/>
                <w:szCs w:val="24"/>
              </w:rPr>
            </w:pPr>
            <w:r>
              <w:rPr>
                <w:rFonts w:ascii="Arial" w:hAnsi="Arial" w:cs="Arial"/>
                <w:sz w:val="24"/>
                <w:szCs w:val="24"/>
              </w:rPr>
              <w:t>1</w:t>
            </w:r>
          </w:p>
        </w:tc>
        <w:tc>
          <w:tcPr>
            <w:tcW w:w="8668" w:type="dxa"/>
          </w:tcPr>
          <w:p w14:paraId="41436813" w14:textId="5E425B27" w:rsidR="003717CA" w:rsidRDefault="003717CA" w:rsidP="009D6305">
            <w:pPr>
              <w:rPr>
                <w:rFonts w:ascii="Arial" w:hAnsi="Arial" w:cs="Arial"/>
                <w:sz w:val="24"/>
                <w:szCs w:val="24"/>
              </w:rPr>
            </w:pPr>
            <w:r>
              <w:rPr>
                <w:rFonts w:ascii="Arial" w:hAnsi="Arial" w:cs="Arial"/>
                <w:sz w:val="24"/>
                <w:szCs w:val="24"/>
              </w:rPr>
              <w:t xml:space="preserve">UWTSD | Department for Electronic and Electrical Engineering, “Coursework – Task Description – April 2023” [Online], Available: </w:t>
            </w:r>
            <w:r w:rsidRPr="003717CA">
              <w:rPr>
                <w:rFonts w:ascii="Arial" w:hAnsi="Arial" w:cs="Arial"/>
                <w:sz w:val="24"/>
                <w:szCs w:val="24"/>
              </w:rPr>
              <w:t>https://moodle.uwtsd.ac.uk/pluginfile.php/694374/mod_resource/content/2/Level-5-Assessment_Electronics%201_March%202023.pdf</w:t>
            </w:r>
            <w:r>
              <w:rPr>
                <w:rFonts w:ascii="Arial" w:hAnsi="Arial" w:cs="Arial"/>
                <w:sz w:val="24"/>
                <w:szCs w:val="24"/>
              </w:rPr>
              <w:t xml:space="preserve"> Accessed:28/04/2023</w:t>
            </w:r>
          </w:p>
        </w:tc>
      </w:tr>
      <w:tr w:rsidR="00BD75A0" w14:paraId="651E8675" w14:textId="77777777" w:rsidTr="003717CA">
        <w:tc>
          <w:tcPr>
            <w:tcW w:w="348" w:type="dxa"/>
          </w:tcPr>
          <w:p w14:paraId="56BBF2B8" w14:textId="54895DC8" w:rsidR="00BD75A0" w:rsidRDefault="003717CA" w:rsidP="009D6305">
            <w:pPr>
              <w:rPr>
                <w:rFonts w:ascii="Arial" w:hAnsi="Arial" w:cs="Arial"/>
                <w:sz w:val="24"/>
                <w:szCs w:val="24"/>
              </w:rPr>
            </w:pPr>
            <w:r>
              <w:rPr>
                <w:rFonts w:ascii="Arial" w:hAnsi="Arial" w:cs="Arial"/>
                <w:sz w:val="24"/>
                <w:szCs w:val="24"/>
              </w:rPr>
              <w:t>2</w:t>
            </w:r>
          </w:p>
        </w:tc>
        <w:tc>
          <w:tcPr>
            <w:tcW w:w="8668" w:type="dxa"/>
          </w:tcPr>
          <w:p w14:paraId="2BB09773" w14:textId="46EACFFC" w:rsidR="00BD75A0" w:rsidRDefault="003717CA" w:rsidP="009D6305">
            <w:pPr>
              <w:rPr>
                <w:rFonts w:ascii="Arial" w:hAnsi="Arial" w:cs="Arial"/>
                <w:sz w:val="24"/>
                <w:szCs w:val="24"/>
              </w:rPr>
            </w:pPr>
            <w:r>
              <w:rPr>
                <w:rFonts w:ascii="Arial" w:hAnsi="Arial" w:cs="Arial"/>
                <w:sz w:val="24"/>
                <w:szCs w:val="24"/>
              </w:rPr>
              <w:t xml:space="preserve">TheoryTest.org, “traffic-lights” [Online], Available: </w:t>
            </w:r>
            <w:hyperlink r:id="rId22" w:history="1">
              <w:r w:rsidRPr="001B4BEE">
                <w:rPr>
                  <w:rStyle w:val="Hyperlink"/>
                  <w:rFonts w:ascii="Arial" w:hAnsi="Arial" w:cs="Arial"/>
                  <w:sz w:val="24"/>
                  <w:szCs w:val="24"/>
                </w:rPr>
                <w:t>https://theorytest.org.uk/traffic-lights/</w:t>
              </w:r>
            </w:hyperlink>
            <w:r>
              <w:rPr>
                <w:rFonts w:ascii="Arial" w:hAnsi="Arial" w:cs="Arial"/>
                <w:sz w:val="24"/>
                <w:szCs w:val="24"/>
              </w:rPr>
              <w:t xml:space="preserve"> Accessed: 25/04/2023</w:t>
            </w:r>
          </w:p>
          <w:p w14:paraId="035B6AD8" w14:textId="39B9E5C5" w:rsidR="00BD75A0" w:rsidRDefault="00BD75A0" w:rsidP="009D6305">
            <w:pPr>
              <w:rPr>
                <w:rFonts w:ascii="Arial" w:hAnsi="Arial" w:cs="Arial"/>
                <w:sz w:val="24"/>
                <w:szCs w:val="24"/>
              </w:rPr>
            </w:pPr>
          </w:p>
        </w:tc>
      </w:tr>
      <w:tr w:rsidR="00BD75A0" w14:paraId="59F4E69C" w14:textId="77777777" w:rsidTr="003717CA">
        <w:tc>
          <w:tcPr>
            <w:tcW w:w="348" w:type="dxa"/>
          </w:tcPr>
          <w:p w14:paraId="2E456BE3" w14:textId="34DFAA55" w:rsidR="00BD75A0" w:rsidRDefault="003717CA" w:rsidP="009D6305">
            <w:pPr>
              <w:rPr>
                <w:rFonts w:ascii="Arial" w:hAnsi="Arial" w:cs="Arial"/>
                <w:sz w:val="24"/>
                <w:szCs w:val="24"/>
              </w:rPr>
            </w:pPr>
            <w:r>
              <w:rPr>
                <w:rFonts w:ascii="Arial" w:hAnsi="Arial" w:cs="Arial"/>
                <w:sz w:val="24"/>
                <w:szCs w:val="24"/>
              </w:rPr>
              <w:t>3</w:t>
            </w:r>
          </w:p>
        </w:tc>
        <w:tc>
          <w:tcPr>
            <w:tcW w:w="8668" w:type="dxa"/>
          </w:tcPr>
          <w:p w14:paraId="065AA5D2" w14:textId="3C61D250" w:rsidR="00BD75A0" w:rsidRDefault="00BD75A0" w:rsidP="009D6305">
            <w:pPr>
              <w:rPr>
                <w:rFonts w:ascii="Arial" w:hAnsi="Arial" w:cs="Arial"/>
                <w:sz w:val="24"/>
                <w:szCs w:val="24"/>
              </w:rPr>
            </w:pPr>
            <w:r>
              <w:rPr>
                <w:rFonts w:ascii="Arial" w:hAnsi="Arial" w:cs="Arial"/>
                <w:sz w:val="24"/>
                <w:szCs w:val="24"/>
              </w:rPr>
              <w:t>7-seg and binary coded decimal:</w:t>
            </w:r>
          </w:p>
          <w:p w14:paraId="3848BFDA" w14:textId="72A543C5" w:rsidR="00BD75A0" w:rsidRDefault="003717CA" w:rsidP="009D6305">
            <w:pPr>
              <w:rPr>
                <w:rFonts w:ascii="Arial" w:hAnsi="Arial" w:cs="Arial"/>
                <w:sz w:val="24"/>
                <w:szCs w:val="24"/>
              </w:rPr>
            </w:pPr>
            <w:r>
              <w:rPr>
                <w:rFonts w:ascii="Arial" w:hAnsi="Arial" w:cs="Arial"/>
                <w:sz w:val="24"/>
                <w:szCs w:val="24"/>
              </w:rPr>
              <w:t xml:space="preserve">All About Circuits, “7-Segment-display” [Online], Available: </w:t>
            </w:r>
            <w:hyperlink r:id="rId23" w:history="1">
              <w:r w:rsidRPr="001B4BEE">
                <w:rPr>
                  <w:rStyle w:val="Hyperlink"/>
                  <w:rFonts w:ascii="Arial" w:hAnsi="Arial" w:cs="Arial"/>
                  <w:sz w:val="24"/>
                  <w:szCs w:val="24"/>
                </w:rPr>
                <w:t>https://www.allaboutcircuits.com/textbook/experiments/chpt-7/7-segment-display/</w:t>
              </w:r>
            </w:hyperlink>
            <w:r>
              <w:rPr>
                <w:rFonts w:ascii="Arial" w:hAnsi="Arial" w:cs="Arial"/>
                <w:sz w:val="24"/>
                <w:szCs w:val="24"/>
              </w:rPr>
              <w:t xml:space="preserve"> Accessed: 21/04/2023</w:t>
            </w:r>
          </w:p>
        </w:tc>
      </w:tr>
      <w:tr w:rsidR="006076F0" w14:paraId="21A6F22F" w14:textId="77777777" w:rsidTr="003717CA">
        <w:tc>
          <w:tcPr>
            <w:tcW w:w="348" w:type="dxa"/>
          </w:tcPr>
          <w:p w14:paraId="7BFA7590" w14:textId="03964F35" w:rsidR="006076F0" w:rsidRDefault="003717CA" w:rsidP="009D6305">
            <w:pPr>
              <w:rPr>
                <w:rFonts w:ascii="Arial" w:hAnsi="Arial" w:cs="Arial"/>
                <w:sz w:val="24"/>
                <w:szCs w:val="24"/>
              </w:rPr>
            </w:pPr>
            <w:r>
              <w:rPr>
                <w:rFonts w:ascii="Arial" w:hAnsi="Arial" w:cs="Arial"/>
                <w:sz w:val="24"/>
                <w:szCs w:val="24"/>
              </w:rPr>
              <w:t>4</w:t>
            </w:r>
          </w:p>
        </w:tc>
        <w:tc>
          <w:tcPr>
            <w:tcW w:w="8668" w:type="dxa"/>
          </w:tcPr>
          <w:p w14:paraId="3BE2F67C" w14:textId="77777777" w:rsidR="006076F0" w:rsidRDefault="006076F0" w:rsidP="009D6305">
            <w:pPr>
              <w:rPr>
                <w:sz w:val="24"/>
                <w:szCs w:val="24"/>
              </w:rPr>
            </w:pPr>
            <w:r>
              <w:rPr>
                <w:rFonts w:ascii="Arial" w:hAnsi="Arial" w:cs="Arial"/>
                <w:sz w:val="24"/>
                <w:szCs w:val="24"/>
              </w:rPr>
              <w:t>P</w:t>
            </w:r>
            <w:r>
              <w:rPr>
                <w:sz w:val="24"/>
                <w:szCs w:val="24"/>
              </w:rPr>
              <w:t>IR sensor diagram</w:t>
            </w:r>
          </w:p>
          <w:p w14:paraId="527D07F4" w14:textId="287AD21A" w:rsidR="006076F0" w:rsidRDefault="003717CA" w:rsidP="009D6305">
            <w:pPr>
              <w:rPr>
                <w:rFonts w:ascii="Arial" w:hAnsi="Arial" w:cs="Arial"/>
                <w:sz w:val="24"/>
                <w:szCs w:val="24"/>
              </w:rPr>
            </w:pPr>
            <w:r>
              <w:rPr>
                <w:rFonts w:ascii="Arial" w:hAnsi="Arial" w:cs="Arial"/>
                <w:sz w:val="24"/>
                <w:szCs w:val="24"/>
              </w:rPr>
              <w:t>Mpja.com, “</w:t>
            </w:r>
            <w:r w:rsidRPr="003717CA">
              <w:rPr>
                <w:rFonts w:ascii="Arial" w:hAnsi="Arial" w:cs="Arial"/>
                <w:sz w:val="24"/>
                <w:szCs w:val="24"/>
              </w:rPr>
              <w:t>HC-SR501 PIR MOTION DETECTOR</w:t>
            </w:r>
            <w:r>
              <w:rPr>
                <w:rFonts w:ascii="Arial" w:hAnsi="Arial" w:cs="Arial"/>
                <w:sz w:val="24"/>
                <w:szCs w:val="24"/>
              </w:rPr>
              <w:t xml:space="preserve">” [Online], Available: </w:t>
            </w:r>
            <w:hyperlink r:id="rId24" w:history="1">
              <w:r w:rsidRPr="001B4BEE">
                <w:rPr>
                  <w:rStyle w:val="Hyperlink"/>
                  <w:rFonts w:ascii="Arial" w:hAnsi="Arial" w:cs="Arial"/>
                  <w:sz w:val="24"/>
                  <w:szCs w:val="24"/>
                </w:rPr>
                <w:t>https://www.mpja.com/download/31227sc.pdf</w:t>
              </w:r>
            </w:hyperlink>
            <w:r>
              <w:rPr>
                <w:rFonts w:ascii="Arial" w:hAnsi="Arial" w:cs="Arial"/>
                <w:sz w:val="24"/>
                <w:szCs w:val="24"/>
              </w:rPr>
              <w:t xml:space="preserve"> Accessed: 27/04/2023</w:t>
            </w:r>
          </w:p>
        </w:tc>
      </w:tr>
      <w:tr w:rsidR="006076F0" w14:paraId="77E4C311" w14:textId="77777777" w:rsidTr="003717CA">
        <w:tc>
          <w:tcPr>
            <w:tcW w:w="348" w:type="dxa"/>
          </w:tcPr>
          <w:p w14:paraId="72C27307" w14:textId="38694CF1" w:rsidR="006076F0" w:rsidRDefault="003717CA" w:rsidP="009D6305">
            <w:pPr>
              <w:rPr>
                <w:rFonts w:ascii="Arial" w:hAnsi="Arial" w:cs="Arial"/>
                <w:sz w:val="24"/>
                <w:szCs w:val="24"/>
              </w:rPr>
            </w:pPr>
            <w:r>
              <w:rPr>
                <w:rFonts w:ascii="Arial" w:hAnsi="Arial" w:cs="Arial"/>
                <w:sz w:val="24"/>
                <w:szCs w:val="24"/>
              </w:rPr>
              <w:t>5</w:t>
            </w:r>
          </w:p>
        </w:tc>
        <w:tc>
          <w:tcPr>
            <w:tcW w:w="8668" w:type="dxa"/>
          </w:tcPr>
          <w:p w14:paraId="28C3BADF" w14:textId="0E6112AE" w:rsidR="006076F0" w:rsidRDefault="003717CA" w:rsidP="009D6305">
            <w:pPr>
              <w:rPr>
                <w:rFonts w:ascii="Arial" w:hAnsi="Arial" w:cs="Arial"/>
                <w:sz w:val="24"/>
                <w:szCs w:val="24"/>
              </w:rPr>
            </w:pPr>
            <w:r>
              <w:rPr>
                <w:rFonts w:ascii="Arial" w:hAnsi="Arial" w:cs="Arial"/>
                <w:sz w:val="24"/>
                <w:szCs w:val="24"/>
              </w:rPr>
              <w:t xml:space="preserve">How To Mechatronics, “ultrasonic-sensor-hc-sr04” [Online], Available: </w:t>
            </w:r>
            <w:hyperlink r:id="rId25" w:history="1">
              <w:r w:rsidRPr="001B4BEE">
                <w:rPr>
                  <w:rStyle w:val="Hyperlink"/>
                  <w:rFonts w:ascii="Arial" w:hAnsi="Arial" w:cs="Arial"/>
                  <w:sz w:val="24"/>
                  <w:szCs w:val="24"/>
                </w:rPr>
                <w:t>https://howtomechatronics.com/tutorials/arduino/ultrasonic-sensor-hc-sr04/</w:t>
              </w:r>
            </w:hyperlink>
            <w:r>
              <w:rPr>
                <w:rFonts w:ascii="Arial" w:hAnsi="Arial" w:cs="Arial"/>
                <w:sz w:val="24"/>
                <w:szCs w:val="24"/>
              </w:rPr>
              <w:t xml:space="preserve"> Accessed: 14/04/2023</w:t>
            </w:r>
          </w:p>
        </w:tc>
      </w:tr>
    </w:tbl>
    <w:p w14:paraId="36D7AEF7" w14:textId="77777777" w:rsidR="009715C9" w:rsidRPr="009D6305" w:rsidRDefault="009715C9" w:rsidP="009D6305">
      <w:pPr>
        <w:rPr>
          <w:rFonts w:ascii="Arial" w:hAnsi="Arial" w:cs="Arial"/>
          <w:sz w:val="24"/>
          <w:szCs w:val="24"/>
        </w:rPr>
      </w:pPr>
    </w:p>
    <w:p w14:paraId="0CA3623B" w14:textId="7FD912F9" w:rsidR="009D6305" w:rsidRDefault="009D6305" w:rsidP="009D6305">
      <w:pPr>
        <w:pStyle w:val="Heading1"/>
        <w:rPr>
          <w:rFonts w:ascii="Arial" w:hAnsi="Arial" w:cs="Arial"/>
          <w:b/>
          <w:bCs/>
          <w:sz w:val="44"/>
          <w:szCs w:val="44"/>
        </w:rPr>
      </w:pPr>
      <w:r w:rsidRPr="009D6305">
        <w:rPr>
          <w:rFonts w:ascii="Arial" w:hAnsi="Arial" w:cs="Arial"/>
          <w:b/>
          <w:bCs/>
          <w:sz w:val="44"/>
          <w:szCs w:val="44"/>
        </w:rPr>
        <w:t>Appendix</w:t>
      </w:r>
    </w:p>
    <w:p w14:paraId="4D94775E" w14:textId="1661E422" w:rsidR="0033757F" w:rsidRDefault="0033757F" w:rsidP="00AE37AE">
      <w:pPr>
        <w:rPr>
          <w:rFonts w:ascii="Arial" w:hAnsi="Arial" w:cs="Arial"/>
          <w:sz w:val="24"/>
          <w:szCs w:val="24"/>
        </w:rPr>
      </w:pPr>
      <w:r>
        <w:rPr>
          <w:rFonts w:ascii="Arial" w:hAnsi="Arial" w:cs="Arial"/>
          <w:sz w:val="24"/>
          <w:szCs w:val="24"/>
        </w:rPr>
        <w:t>Please see the following link for video evidence of the working circuit:</w:t>
      </w:r>
    </w:p>
    <w:p w14:paraId="580F77DB" w14:textId="00339F32" w:rsidR="0033757F" w:rsidRDefault="00000000" w:rsidP="00AE37AE">
      <w:pPr>
        <w:rPr>
          <w:rFonts w:ascii="Arial" w:hAnsi="Arial" w:cs="Arial"/>
          <w:sz w:val="24"/>
          <w:szCs w:val="24"/>
        </w:rPr>
      </w:pPr>
      <w:hyperlink r:id="rId26" w:history="1">
        <w:r w:rsidR="0033757F" w:rsidRPr="001B4BEE">
          <w:rPr>
            <w:rStyle w:val="Hyperlink"/>
            <w:rFonts w:ascii="Arial" w:hAnsi="Arial" w:cs="Arial"/>
            <w:sz w:val="24"/>
            <w:szCs w:val="24"/>
          </w:rPr>
          <w:t>https://drive.google.com/file/d/1RY0WpcRkEwR-tS3DtqoFXN44yvQ8Zkoz/view?usp=share_link</w:t>
        </w:r>
      </w:hyperlink>
    </w:p>
    <w:p w14:paraId="73A67A93" w14:textId="32CC0603" w:rsidR="00AE37AE" w:rsidRDefault="00BD75A0" w:rsidP="00AE37AE">
      <w:pPr>
        <w:rPr>
          <w:rFonts w:ascii="Arial" w:hAnsi="Arial" w:cs="Arial"/>
          <w:sz w:val="24"/>
          <w:szCs w:val="24"/>
        </w:rPr>
      </w:pPr>
      <w:r>
        <w:rPr>
          <w:rFonts w:ascii="Arial" w:hAnsi="Arial" w:cs="Arial"/>
          <w:sz w:val="24"/>
          <w:szCs w:val="24"/>
        </w:rPr>
        <w:t xml:space="preserve">Please see the </w:t>
      </w:r>
      <w:r w:rsidR="0033757F">
        <w:rPr>
          <w:rFonts w:ascii="Arial" w:hAnsi="Arial" w:cs="Arial"/>
          <w:sz w:val="24"/>
          <w:szCs w:val="24"/>
        </w:rPr>
        <w:t>following link</w:t>
      </w:r>
      <w:r>
        <w:rPr>
          <w:rFonts w:ascii="Arial" w:hAnsi="Arial" w:cs="Arial"/>
          <w:sz w:val="24"/>
          <w:szCs w:val="24"/>
        </w:rPr>
        <w:t xml:space="preserve"> for video evidence of the working circuit</w:t>
      </w:r>
      <w:r w:rsidR="0033757F">
        <w:rPr>
          <w:rFonts w:ascii="Arial" w:hAnsi="Arial" w:cs="Arial"/>
          <w:sz w:val="24"/>
          <w:szCs w:val="24"/>
        </w:rPr>
        <w:t xml:space="preserve"> in the dark:</w:t>
      </w:r>
    </w:p>
    <w:p w14:paraId="23FBE48E" w14:textId="7CC9DD1C" w:rsidR="0033757F" w:rsidRDefault="00000000" w:rsidP="00AE37AE">
      <w:pPr>
        <w:rPr>
          <w:rFonts w:ascii="Arial" w:hAnsi="Arial" w:cs="Arial"/>
          <w:sz w:val="24"/>
          <w:szCs w:val="24"/>
        </w:rPr>
      </w:pPr>
      <w:hyperlink r:id="rId27" w:history="1">
        <w:r w:rsidR="0033757F" w:rsidRPr="001B4BEE">
          <w:rPr>
            <w:rStyle w:val="Hyperlink"/>
            <w:rFonts w:ascii="Arial" w:hAnsi="Arial" w:cs="Arial"/>
            <w:sz w:val="24"/>
            <w:szCs w:val="24"/>
          </w:rPr>
          <w:t>https://drive.google.com/file/d/14BG-xYkUE720nvsYHuShjpa4dj_UURy8/view?usp=share_link</w:t>
        </w:r>
      </w:hyperlink>
    </w:p>
    <w:p w14:paraId="0B67FD7F" w14:textId="77777777" w:rsidR="0033757F" w:rsidRPr="00AE37AE" w:rsidRDefault="0033757F" w:rsidP="00AE37AE">
      <w:pPr>
        <w:rPr>
          <w:rFonts w:ascii="Arial" w:hAnsi="Arial" w:cs="Arial"/>
          <w:sz w:val="24"/>
          <w:szCs w:val="24"/>
        </w:rPr>
      </w:pPr>
    </w:p>
    <w:p w14:paraId="63D51678" w14:textId="266D4A5B" w:rsidR="00AE37AE" w:rsidRDefault="00AE37AE" w:rsidP="00AE37AE">
      <w:pPr>
        <w:pStyle w:val="Heading1"/>
        <w:rPr>
          <w:rFonts w:ascii="Arial" w:hAnsi="Arial" w:cs="Arial"/>
          <w:b/>
          <w:bCs/>
          <w:sz w:val="44"/>
          <w:szCs w:val="44"/>
        </w:rPr>
      </w:pPr>
      <w:r w:rsidRPr="00AE37AE">
        <w:rPr>
          <w:rFonts w:ascii="Arial" w:hAnsi="Arial" w:cs="Arial"/>
          <w:b/>
          <w:bCs/>
          <w:sz w:val="44"/>
          <w:szCs w:val="44"/>
        </w:rPr>
        <w:t>Bibliography</w:t>
      </w:r>
    </w:p>
    <w:p w14:paraId="5E6486DB" w14:textId="02A77DEC" w:rsidR="00BD75A0" w:rsidRPr="00BD75A0" w:rsidRDefault="00BD75A0" w:rsidP="00BD75A0">
      <w:r>
        <w:t>Resources that were helpful to me throughout this project, but not directly referenced/used:</w:t>
      </w:r>
    </w:p>
    <w:tbl>
      <w:tblPr>
        <w:tblStyle w:val="TableGrid"/>
        <w:tblW w:w="0" w:type="auto"/>
        <w:tblLook w:val="04A0" w:firstRow="1" w:lastRow="0" w:firstColumn="1" w:lastColumn="0" w:noHBand="0" w:noVBand="1"/>
      </w:tblPr>
      <w:tblGrid>
        <w:gridCol w:w="468"/>
        <w:gridCol w:w="8548"/>
      </w:tblGrid>
      <w:tr w:rsidR="00BD75A0" w14:paraId="1D6FD954" w14:textId="77777777" w:rsidTr="00BD75A0">
        <w:tc>
          <w:tcPr>
            <w:tcW w:w="846" w:type="dxa"/>
          </w:tcPr>
          <w:p w14:paraId="177F4F12" w14:textId="6E9688E5" w:rsidR="00BD75A0" w:rsidRDefault="00BD75A0" w:rsidP="009D6305">
            <w:pPr>
              <w:rPr>
                <w:rFonts w:ascii="Arial" w:hAnsi="Arial" w:cs="Arial"/>
                <w:sz w:val="24"/>
                <w:szCs w:val="24"/>
              </w:rPr>
            </w:pPr>
            <w:r>
              <w:rPr>
                <w:rFonts w:ascii="Arial" w:hAnsi="Arial" w:cs="Arial"/>
                <w:sz w:val="24"/>
                <w:szCs w:val="24"/>
              </w:rPr>
              <w:t>1</w:t>
            </w:r>
          </w:p>
        </w:tc>
        <w:tc>
          <w:tcPr>
            <w:tcW w:w="8170" w:type="dxa"/>
          </w:tcPr>
          <w:p w14:paraId="0A092F7F" w14:textId="07E598E3" w:rsidR="00BD75A0" w:rsidRPr="00AE37AE" w:rsidRDefault="00BD75A0" w:rsidP="009D6305">
            <w:pPr>
              <w:rPr>
                <w:rFonts w:ascii="Arial" w:hAnsi="Arial" w:cs="Arial"/>
                <w:sz w:val="24"/>
                <w:szCs w:val="24"/>
              </w:rPr>
            </w:pPr>
            <w:r w:rsidRPr="00AE37AE">
              <w:rPr>
                <w:rFonts w:ascii="Arial" w:hAnsi="Arial" w:cs="Arial"/>
                <w:sz w:val="24"/>
                <w:szCs w:val="24"/>
              </w:rPr>
              <w:t>https://www.youtube.com/watch?v=ZejQOX69K5M</w:t>
            </w:r>
          </w:p>
        </w:tc>
      </w:tr>
      <w:tr w:rsidR="00BD75A0" w14:paraId="3CFCD67A" w14:textId="77777777" w:rsidTr="00BD75A0">
        <w:tc>
          <w:tcPr>
            <w:tcW w:w="846" w:type="dxa"/>
          </w:tcPr>
          <w:p w14:paraId="086CA837" w14:textId="200EA1F2" w:rsidR="00BD75A0" w:rsidRDefault="00BD75A0" w:rsidP="009D6305">
            <w:pPr>
              <w:rPr>
                <w:rFonts w:ascii="Arial" w:hAnsi="Arial" w:cs="Arial"/>
                <w:sz w:val="24"/>
                <w:szCs w:val="24"/>
              </w:rPr>
            </w:pPr>
            <w:r>
              <w:rPr>
                <w:rFonts w:ascii="Arial" w:hAnsi="Arial" w:cs="Arial"/>
                <w:sz w:val="24"/>
                <w:szCs w:val="24"/>
              </w:rPr>
              <w:t>2</w:t>
            </w:r>
          </w:p>
        </w:tc>
        <w:tc>
          <w:tcPr>
            <w:tcW w:w="8170" w:type="dxa"/>
          </w:tcPr>
          <w:p w14:paraId="4B7E07C4" w14:textId="091A27D8" w:rsidR="00BD75A0" w:rsidRDefault="00BD75A0" w:rsidP="009D6305">
            <w:pPr>
              <w:rPr>
                <w:rFonts w:ascii="Arial" w:hAnsi="Arial" w:cs="Arial"/>
                <w:sz w:val="24"/>
                <w:szCs w:val="24"/>
              </w:rPr>
            </w:pPr>
            <w:r w:rsidRPr="00AE37AE">
              <w:rPr>
                <w:rFonts w:ascii="Arial" w:hAnsi="Arial" w:cs="Arial"/>
                <w:sz w:val="24"/>
                <w:szCs w:val="24"/>
              </w:rPr>
              <w:t>https://howtomechatronics.com/tutorials/arduino/ultrasonic-sensor-hc-sr04/</w:t>
            </w:r>
          </w:p>
        </w:tc>
      </w:tr>
      <w:tr w:rsidR="00BD75A0" w14:paraId="44ABB9B2" w14:textId="77777777" w:rsidTr="00BD75A0">
        <w:tc>
          <w:tcPr>
            <w:tcW w:w="846" w:type="dxa"/>
          </w:tcPr>
          <w:p w14:paraId="4ABCCBDA" w14:textId="6C6788EB" w:rsidR="00BD75A0" w:rsidRDefault="00BD75A0" w:rsidP="009D6305">
            <w:pPr>
              <w:rPr>
                <w:rFonts w:ascii="Arial" w:hAnsi="Arial" w:cs="Arial"/>
                <w:sz w:val="24"/>
                <w:szCs w:val="24"/>
              </w:rPr>
            </w:pPr>
            <w:r>
              <w:rPr>
                <w:rFonts w:ascii="Arial" w:hAnsi="Arial" w:cs="Arial"/>
                <w:sz w:val="24"/>
                <w:szCs w:val="24"/>
              </w:rPr>
              <w:t>3</w:t>
            </w:r>
          </w:p>
        </w:tc>
        <w:tc>
          <w:tcPr>
            <w:tcW w:w="8170" w:type="dxa"/>
          </w:tcPr>
          <w:p w14:paraId="47E5599D" w14:textId="38D71CAC" w:rsidR="00BD75A0" w:rsidRDefault="00BD75A0" w:rsidP="009D6305">
            <w:pPr>
              <w:rPr>
                <w:rFonts w:ascii="Arial" w:hAnsi="Arial" w:cs="Arial"/>
                <w:sz w:val="24"/>
                <w:szCs w:val="24"/>
              </w:rPr>
            </w:pPr>
            <w:r w:rsidRPr="00AE37AE">
              <w:rPr>
                <w:rFonts w:ascii="Arial" w:hAnsi="Arial" w:cs="Arial"/>
                <w:sz w:val="24"/>
                <w:szCs w:val="24"/>
              </w:rPr>
              <w:t>https://docs.arduino.cc/learn/microcontrollers/digital-pins</w:t>
            </w:r>
          </w:p>
        </w:tc>
      </w:tr>
      <w:tr w:rsidR="00BD75A0" w14:paraId="6372C350" w14:textId="77777777" w:rsidTr="00BD75A0">
        <w:tc>
          <w:tcPr>
            <w:tcW w:w="846" w:type="dxa"/>
          </w:tcPr>
          <w:p w14:paraId="0AFFBD74" w14:textId="5AFC8E90" w:rsidR="00BD75A0" w:rsidRDefault="00BD75A0" w:rsidP="009D6305">
            <w:pPr>
              <w:rPr>
                <w:rFonts w:ascii="Arial" w:hAnsi="Arial" w:cs="Arial"/>
                <w:sz w:val="24"/>
                <w:szCs w:val="24"/>
              </w:rPr>
            </w:pPr>
            <w:r>
              <w:rPr>
                <w:rFonts w:ascii="Arial" w:hAnsi="Arial" w:cs="Arial"/>
                <w:sz w:val="24"/>
                <w:szCs w:val="24"/>
              </w:rPr>
              <w:t>4</w:t>
            </w:r>
          </w:p>
        </w:tc>
        <w:tc>
          <w:tcPr>
            <w:tcW w:w="8170" w:type="dxa"/>
          </w:tcPr>
          <w:p w14:paraId="1013D22D" w14:textId="07E86409" w:rsidR="00BD75A0" w:rsidRDefault="00BD75A0" w:rsidP="009D6305">
            <w:pPr>
              <w:rPr>
                <w:rFonts w:ascii="Arial" w:hAnsi="Arial" w:cs="Arial"/>
                <w:sz w:val="24"/>
                <w:szCs w:val="24"/>
              </w:rPr>
            </w:pPr>
            <w:r w:rsidRPr="00AE37AE">
              <w:rPr>
                <w:rFonts w:ascii="Arial" w:hAnsi="Arial" w:cs="Arial"/>
                <w:sz w:val="24"/>
                <w:szCs w:val="24"/>
              </w:rPr>
              <w:t>https://reference.arduino.cc/reference/en/language/functions/time/delay/</w:t>
            </w:r>
          </w:p>
        </w:tc>
      </w:tr>
      <w:tr w:rsidR="00BD75A0" w14:paraId="66E012FF" w14:textId="77777777" w:rsidTr="00BD75A0">
        <w:tc>
          <w:tcPr>
            <w:tcW w:w="846" w:type="dxa"/>
          </w:tcPr>
          <w:p w14:paraId="44BBD264" w14:textId="77451371" w:rsidR="00BD75A0" w:rsidRDefault="00BD75A0" w:rsidP="009D6305">
            <w:pPr>
              <w:rPr>
                <w:rFonts w:ascii="Arial" w:hAnsi="Arial" w:cs="Arial"/>
                <w:sz w:val="24"/>
                <w:szCs w:val="24"/>
              </w:rPr>
            </w:pPr>
            <w:r>
              <w:rPr>
                <w:rFonts w:ascii="Arial" w:hAnsi="Arial" w:cs="Arial"/>
                <w:sz w:val="24"/>
                <w:szCs w:val="24"/>
              </w:rPr>
              <w:t>5</w:t>
            </w:r>
          </w:p>
        </w:tc>
        <w:tc>
          <w:tcPr>
            <w:tcW w:w="8170" w:type="dxa"/>
          </w:tcPr>
          <w:p w14:paraId="7483299B" w14:textId="692B077C" w:rsidR="00BD75A0" w:rsidRDefault="00BD75A0" w:rsidP="009D6305">
            <w:pPr>
              <w:rPr>
                <w:rFonts w:ascii="Arial" w:hAnsi="Arial" w:cs="Arial"/>
                <w:sz w:val="24"/>
                <w:szCs w:val="24"/>
              </w:rPr>
            </w:pPr>
            <w:r w:rsidRPr="00AE37AE">
              <w:rPr>
                <w:rFonts w:ascii="Arial" w:hAnsi="Arial" w:cs="Arial"/>
                <w:sz w:val="24"/>
                <w:szCs w:val="24"/>
              </w:rPr>
              <w:t>https://docs.arduino.cc/learn/programming/functions</w:t>
            </w:r>
          </w:p>
        </w:tc>
      </w:tr>
      <w:tr w:rsidR="00BD75A0" w14:paraId="675CDF4B" w14:textId="77777777" w:rsidTr="00BD75A0">
        <w:tc>
          <w:tcPr>
            <w:tcW w:w="846" w:type="dxa"/>
          </w:tcPr>
          <w:p w14:paraId="3D45ABDC" w14:textId="3007C206" w:rsidR="00BD75A0" w:rsidRDefault="00BD75A0" w:rsidP="009D6305">
            <w:pPr>
              <w:rPr>
                <w:rFonts w:ascii="Arial" w:hAnsi="Arial" w:cs="Arial"/>
                <w:sz w:val="24"/>
                <w:szCs w:val="24"/>
              </w:rPr>
            </w:pPr>
            <w:r>
              <w:rPr>
                <w:rFonts w:ascii="Arial" w:hAnsi="Arial" w:cs="Arial"/>
                <w:sz w:val="24"/>
                <w:szCs w:val="24"/>
              </w:rPr>
              <w:t>6</w:t>
            </w:r>
          </w:p>
        </w:tc>
        <w:tc>
          <w:tcPr>
            <w:tcW w:w="8170" w:type="dxa"/>
          </w:tcPr>
          <w:p w14:paraId="34DEEDFD" w14:textId="35DA8656" w:rsidR="00BD75A0" w:rsidRDefault="00BD75A0" w:rsidP="009D6305">
            <w:pPr>
              <w:rPr>
                <w:rFonts w:ascii="Arial" w:hAnsi="Arial" w:cs="Arial"/>
                <w:sz w:val="24"/>
                <w:szCs w:val="24"/>
              </w:rPr>
            </w:pPr>
            <w:r w:rsidRPr="00AE37AE">
              <w:rPr>
                <w:rFonts w:ascii="Arial" w:hAnsi="Arial" w:cs="Arial"/>
                <w:sz w:val="24"/>
                <w:szCs w:val="24"/>
              </w:rPr>
              <w:t>https://arduino.stackexchange.com/questions/35965/working-or-functionality-of-pinmode-digitalwrite-and-digitalread</w:t>
            </w:r>
          </w:p>
        </w:tc>
      </w:tr>
      <w:tr w:rsidR="00BD75A0" w14:paraId="49D63252" w14:textId="77777777" w:rsidTr="00BD75A0">
        <w:tc>
          <w:tcPr>
            <w:tcW w:w="846" w:type="dxa"/>
          </w:tcPr>
          <w:p w14:paraId="70EF3F06" w14:textId="34AB3047" w:rsidR="00BD75A0" w:rsidRDefault="00BD75A0" w:rsidP="009D6305">
            <w:pPr>
              <w:rPr>
                <w:rFonts w:ascii="Arial" w:hAnsi="Arial" w:cs="Arial"/>
                <w:sz w:val="24"/>
                <w:szCs w:val="24"/>
              </w:rPr>
            </w:pPr>
            <w:r>
              <w:rPr>
                <w:rFonts w:ascii="Arial" w:hAnsi="Arial" w:cs="Arial"/>
                <w:sz w:val="24"/>
                <w:szCs w:val="24"/>
              </w:rPr>
              <w:t>7</w:t>
            </w:r>
          </w:p>
        </w:tc>
        <w:tc>
          <w:tcPr>
            <w:tcW w:w="8170" w:type="dxa"/>
          </w:tcPr>
          <w:p w14:paraId="2551AFE9" w14:textId="5C0D20E7" w:rsidR="00BD75A0" w:rsidRDefault="00BD75A0" w:rsidP="009D6305">
            <w:pPr>
              <w:rPr>
                <w:rFonts w:ascii="Arial" w:hAnsi="Arial" w:cs="Arial"/>
                <w:sz w:val="24"/>
                <w:szCs w:val="24"/>
              </w:rPr>
            </w:pPr>
            <w:r w:rsidRPr="00AE37AE">
              <w:rPr>
                <w:rFonts w:ascii="Arial" w:hAnsi="Arial" w:cs="Arial"/>
                <w:sz w:val="24"/>
                <w:szCs w:val="24"/>
              </w:rPr>
              <w:t>https://reference.arduino.cc/reference/cs/language/functions/advanced-io/pulsein/</w:t>
            </w:r>
          </w:p>
        </w:tc>
      </w:tr>
      <w:tr w:rsidR="00BD75A0" w14:paraId="430E6C73" w14:textId="77777777" w:rsidTr="00BD75A0">
        <w:tc>
          <w:tcPr>
            <w:tcW w:w="846" w:type="dxa"/>
          </w:tcPr>
          <w:p w14:paraId="395541DD" w14:textId="2667F44D" w:rsidR="00BD75A0" w:rsidRDefault="00BD75A0" w:rsidP="009D6305">
            <w:pPr>
              <w:rPr>
                <w:rFonts w:ascii="Arial" w:hAnsi="Arial" w:cs="Arial"/>
                <w:sz w:val="24"/>
                <w:szCs w:val="24"/>
              </w:rPr>
            </w:pPr>
            <w:r>
              <w:rPr>
                <w:rFonts w:ascii="Arial" w:hAnsi="Arial" w:cs="Arial"/>
                <w:sz w:val="24"/>
                <w:szCs w:val="24"/>
              </w:rPr>
              <w:t>8</w:t>
            </w:r>
          </w:p>
        </w:tc>
        <w:tc>
          <w:tcPr>
            <w:tcW w:w="8170" w:type="dxa"/>
          </w:tcPr>
          <w:p w14:paraId="16CC9F78" w14:textId="62950A62" w:rsidR="00BD75A0" w:rsidRDefault="00BD75A0" w:rsidP="009D6305">
            <w:pPr>
              <w:rPr>
                <w:rFonts w:ascii="Arial" w:hAnsi="Arial" w:cs="Arial"/>
                <w:sz w:val="24"/>
                <w:szCs w:val="24"/>
              </w:rPr>
            </w:pPr>
            <w:r w:rsidRPr="00AE37AE">
              <w:rPr>
                <w:rFonts w:ascii="Arial" w:hAnsi="Arial" w:cs="Arial"/>
                <w:sz w:val="24"/>
                <w:szCs w:val="24"/>
              </w:rPr>
              <w:t>https://docs.arduino.cc/built-in-examples/control-structures/ifStatementConditional</w:t>
            </w:r>
          </w:p>
        </w:tc>
      </w:tr>
      <w:tr w:rsidR="00BD75A0" w14:paraId="540E06BE" w14:textId="77777777" w:rsidTr="00BD75A0">
        <w:tc>
          <w:tcPr>
            <w:tcW w:w="846" w:type="dxa"/>
          </w:tcPr>
          <w:p w14:paraId="1B6357EA" w14:textId="7D140603" w:rsidR="00BD75A0" w:rsidRDefault="00BD75A0" w:rsidP="009D6305">
            <w:pPr>
              <w:rPr>
                <w:rFonts w:ascii="Arial" w:hAnsi="Arial" w:cs="Arial"/>
                <w:sz w:val="24"/>
                <w:szCs w:val="24"/>
              </w:rPr>
            </w:pPr>
            <w:r>
              <w:rPr>
                <w:rFonts w:ascii="Arial" w:hAnsi="Arial" w:cs="Arial"/>
                <w:sz w:val="24"/>
                <w:szCs w:val="24"/>
              </w:rPr>
              <w:lastRenderedPageBreak/>
              <w:t>9</w:t>
            </w:r>
          </w:p>
        </w:tc>
        <w:tc>
          <w:tcPr>
            <w:tcW w:w="8170" w:type="dxa"/>
          </w:tcPr>
          <w:p w14:paraId="4D306135" w14:textId="70CCD4DB" w:rsidR="00BD75A0" w:rsidRDefault="00BD75A0" w:rsidP="009D6305">
            <w:pPr>
              <w:rPr>
                <w:rFonts w:ascii="Arial" w:hAnsi="Arial" w:cs="Arial"/>
                <w:sz w:val="24"/>
                <w:szCs w:val="24"/>
              </w:rPr>
            </w:pPr>
            <w:r w:rsidRPr="00FD6DD7">
              <w:rPr>
                <w:rFonts w:ascii="Arial" w:hAnsi="Arial" w:cs="Arial"/>
                <w:sz w:val="24"/>
                <w:szCs w:val="24"/>
              </w:rPr>
              <w:t>https://www.arduino.cc/reference/en/language/functions/communication/serial/print/</w:t>
            </w:r>
          </w:p>
        </w:tc>
      </w:tr>
      <w:tr w:rsidR="00BD75A0" w14:paraId="5B9C41C6" w14:textId="77777777" w:rsidTr="00BD75A0">
        <w:tc>
          <w:tcPr>
            <w:tcW w:w="846" w:type="dxa"/>
          </w:tcPr>
          <w:p w14:paraId="5266B92A" w14:textId="61E951F5" w:rsidR="00BD75A0" w:rsidRDefault="00BD75A0" w:rsidP="009D6305">
            <w:pPr>
              <w:rPr>
                <w:rFonts w:ascii="Arial" w:hAnsi="Arial" w:cs="Arial"/>
                <w:sz w:val="24"/>
                <w:szCs w:val="24"/>
              </w:rPr>
            </w:pPr>
            <w:r>
              <w:rPr>
                <w:rFonts w:ascii="Arial" w:hAnsi="Arial" w:cs="Arial"/>
                <w:sz w:val="24"/>
                <w:szCs w:val="24"/>
              </w:rPr>
              <w:t>10</w:t>
            </w:r>
          </w:p>
        </w:tc>
        <w:tc>
          <w:tcPr>
            <w:tcW w:w="8170" w:type="dxa"/>
          </w:tcPr>
          <w:p w14:paraId="49DA6D34" w14:textId="3CF7ADEA" w:rsidR="00BD75A0" w:rsidRPr="00FD6DD7" w:rsidRDefault="00BD75A0" w:rsidP="009D6305">
            <w:pPr>
              <w:rPr>
                <w:rFonts w:ascii="Arial" w:hAnsi="Arial" w:cs="Arial"/>
                <w:sz w:val="24"/>
                <w:szCs w:val="24"/>
              </w:rPr>
            </w:pPr>
            <w:r w:rsidRPr="00FD6DD7">
              <w:rPr>
                <w:rFonts w:ascii="Arial" w:hAnsi="Arial" w:cs="Arial"/>
                <w:sz w:val="24"/>
                <w:szCs w:val="24"/>
              </w:rPr>
              <w:t>https://arduino.stackexchange.com/questions/30616/what-arduino-data-type-allows-decimals</w:t>
            </w:r>
          </w:p>
        </w:tc>
      </w:tr>
    </w:tbl>
    <w:p w14:paraId="4C8F893F" w14:textId="77777777" w:rsidR="00DC78DE" w:rsidRPr="009D6305" w:rsidRDefault="00DC78DE" w:rsidP="009D6305">
      <w:pPr>
        <w:rPr>
          <w:rFonts w:ascii="Arial" w:hAnsi="Arial" w:cs="Arial"/>
          <w:sz w:val="24"/>
          <w:szCs w:val="24"/>
        </w:rPr>
      </w:pPr>
    </w:p>
    <w:sectPr w:rsidR="00DC78DE" w:rsidRPr="009D6305" w:rsidSect="00161A2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4ED7"/>
    <w:multiLevelType w:val="hybridMultilevel"/>
    <w:tmpl w:val="8C44A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058E7"/>
    <w:multiLevelType w:val="hybridMultilevel"/>
    <w:tmpl w:val="9620A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A1959"/>
    <w:multiLevelType w:val="hybridMultilevel"/>
    <w:tmpl w:val="295E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74404"/>
    <w:multiLevelType w:val="hybridMultilevel"/>
    <w:tmpl w:val="CC3C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F2C19"/>
    <w:multiLevelType w:val="hybridMultilevel"/>
    <w:tmpl w:val="F918B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5C0C0C"/>
    <w:multiLevelType w:val="hybridMultilevel"/>
    <w:tmpl w:val="58CC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DF4078"/>
    <w:multiLevelType w:val="hybridMultilevel"/>
    <w:tmpl w:val="9BFA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524A3"/>
    <w:multiLevelType w:val="hybridMultilevel"/>
    <w:tmpl w:val="616AA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786CCC"/>
    <w:multiLevelType w:val="hybridMultilevel"/>
    <w:tmpl w:val="57CA5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2B3BAE"/>
    <w:multiLevelType w:val="hybridMultilevel"/>
    <w:tmpl w:val="7CE28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AB4560"/>
    <w:multiLevelType w:val="hybridMultilevel"/>
    <w:tmpl w:val="5A0AB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2438620">
    <w:abstractNumId w:val="8"/>
  </w:num>
  <w:num w:numId="2" w16cid:durableId="541862537">
    <w:abstractNumId w:val="0"/>
  </w:num>
  <w:num w:numId="3" w16cid:durableId="1200238779">
    <w:abstractNumId w:val="4"/>
  </w:num>
  <w:num w:numId="4" w16cid:durableId="1337420370">
    <w:abstractNumId w:val="1"/>
  </w:num>
  <w:num w:numId="5" w16cid:durableId="1242300869">
    <w:abstractNumId w:val="2"/>
  </w:num>
  <w:num w:numId="6" w16cid:durableId="2063937313">
    <w:abstractNumId w:val="5"/>
  </w:num>
  <w:num w:numId="7" w16cid:durableId="1613976599">
    <w:abstractNumId w:val="6"/>
  </w:num>
  <w:num w:numId="8" w16cid:durableId="240142371">
    <w:abstractNumId w:val="3"/>
  </w:num>
  <w:num w:numId="9" w16cid:durableId="518200620">
    <w:abstractNumId w:val="9"/>
  </w:num>
  <w:num w:numId="10" w16cid:durableId="513308208">
    <w:abstractNumId w:val="10"/>
  </w:num>
  <w:num w:numId="11" w16cid:durableId="17213984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701"/>
    <w:rsid w:val="000B0FD1"/>
    <w:rsid w:val="000D2686"/>
    <w:rsid w:val="001367EE"/>
    <w:rsid w:val="00143E96"/>
    <w:rsid w:val="00161A25"/>
    <w:rsid w:val="0016351B"/>
    <w:rsid w:val="001B1431"/>
    <w:rsid w:val="0025679E"/>
    <w:rsid w:val="00273848"/>
    <w:rsid w:val="00277FE9"/>
    <w:rsid w:val="002A23A3"/>
    <w:rsid w:val="002C34BD"/>
    <w:rsid w:val="0033757F"/>
    <w:rsid w:val="003717CA"/>
    <w:rsid w:val="003F17CB"/>
    <w:rsid w:val="003F58DB"/>
    <w:rsid w:val="00480C25"/>
    <w:rsid w:val="00492855"/>
    <w:rsid w:val="00547DA0"/>
    <w:rsid w:val="00597701"/>
    <w:rsid w:val="005A5A0F"/>
    <w:rsid w:val="006076F0"/>
    <w:rsid w:val="006403A3"/>
    <w:rsid w:val="006807F3"/>
    <w:rsid w:val="006B7396"/>
    <w:rsid w:val="006E0915"/>
    <w:rsid w:val="0073662F"/>
    <w:rsid w:val="00781D1C"/>
    <w:rsid w:val="007C5D0E"/>
    <w:rsid w:val="007E1683"/>
    <w:rsid w:val="007F3DCA"/>
    <w:rsid w:val="00802525"/>
    <w:rsid w:val="00834753"/>
    <w:rsid w:val="00837D8F"/>
    <w:rsid w:val="00885193"/>
    <w:rsid w:val="008B0440"/>
    <w:rsid w:val="00904F16"/>
    <w:rsid w:val="0093378C"/>
    <w:rsid w:val="009715C9"/>
    <w:rsid w:val="00990B93"/>
    <w:rsid w:val="009D6305"/>
    <w:rsid w:val="00A21496"/>
    <w:rsid w:val="00A54DFA"/>
    <w:rsid w:val="00A54EE1"/>
    <w:rsid w:val="00AB31A4"/>
    <w:rsid w:val="00AE37AE"/>
    <w:rsid w:val="00B52432"/>
    <w:rsid w:val="00BD75A0"/>
    <w:rsid w:val="00BF55AF"/>
    <w:rsid w:val="00D673B3"/>
    <w:rsid w:val="00DB35ED"/>
    <w:rsid w:val="00DC78DE"/>
    <w:rsid w:val="00E239D9"/>
    <w:rsid w:val="00E62520"/>
    <w:rsid w:val="00E81CCE"/>
    <w:rsid w:val="00EA6CAF"/>
    <w:rsid w:val="00EE7FD1"/>
    <w:rsid w:val="00F40564"/>
    <w:rsid w:val="00FD6DD7"/>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0C394"/>
  <w15:chartTrackingRefBased/>
  <w15:docId w15:val="{73A51498-D522-4C8F-AB37-7A161B80A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8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03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1C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8D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D6305"/>
    <w:pPr>
      <w:ind w:left="720"/>
      <w:contextualSpacing/>
    </w:pPr>
  </w:style>
  <w:style w:type="table" w:styleId="TableGrid">
    <w:name w:val="Table Grid"/>
    <w:basedOn w:val="TableNormal"/>
    <w:uiPriority w:val="39"/>
    <w:rsid w:val="00A214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990B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90B93"/>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990B93"/>
    <w:rPr>
      <w:rFonts w:ascii="Courier New" w:eastAsia="Times New Roman" w:hAnsi="Courier New" w:cs="Courier New"/>
      <w:sz w:val="20"/>
      <w:szCs w:val="20"/>
    </w:rPr>
  </w:style>
  <w:style w:type="character" w:customStyle="1" w:styleId="hljs-comment">
    <w:name w:val="hljs-comment"/>
    <w:basedOn w:val="DefaultParagraphFont"/>
    <w:rsid w:val="00990B93"/>
  </w:style>
  <w:style w:type="character" w:customStyle="1" w:styleId="hljs-keyword">
    <w:name w:val="hljs-keyword"/>
    <w:basedOn w:val="DefaultParagraphFont"/>
    <w:rsid w:val="00990B93"/>
  </w:style>
  <w:style w:type="character" w:customStyle="1" w:styleId="hljs-number">
    <w:name w:val="hljs-number"/>
    <w:basedOn w:val="DefaultParagraphFont"/>
    <w:rsid w:val="00990B93"/>
  </w:style>
  <w:style w:type="character" w:customStyle="1" w:styleId="hljs-function">
    <w:name w:val="hljs-function"/>
    <w:basedOn w:val="DefaultParagraphFont"/>
    <w:rsid w:val="00990B93"/>
  </w:style>
  <w:style w:type="character" w:customStyle="1" w:styleId="hljs-title">
    <w:name w:val="hljs-title"/>
    <w:basedOn w:val="DefaultParagraphFont"/>
    <w:rsid w:val="00990B93"/>
  </w:style>
  <w:style w:type="character" w:customStyle="1" w:styleId="hljs-params">
    <w:name w:val="hljs-params"/>
    <w:basedOn w:val="DefaultParagraphFont"/>
    <w:rsid w:val="00990B93"/>
  </w:style>
  <w:style w:type="character" w:customStyle="1" w:styleId="hljs-builtin">
    <w:name w:val="hljs-built_in"/>
    <w:basedOn w:val="DefaultParagraphFont"/>
    <w:rsid w:val="00990B93"/>
  </w:style>
  <w:style w:type="character" w:customStyle="1" w:styleId="hljs-literal">
    <w:name w:val="hljs-literal"/>
    <w:basedOn w:val="DefaultParagraphFont"/>
    <w:rsid w:val="00990B93"/>
  </w:style>
  <w:style w:type="character" w:customStyle="1" w:styleId="hljs-string">
    <w:name w:val="hljs-string"/>
    <w:basedOn w:val="DefaultParagraphFont"/>
    <w:rsid w:val="00990B93"/>
  </w:style>
  <w:style w:type="character" w:styleId="Hyperlink">
    <w:name w:val="Hyperlink"/>
    <w:basedOn w:val="DefaultParagraphFont"/>
    <w:uiPriority w:val="99"/>
    <w:unhideWhenUsed/>
    <w:rsid w:val="00A54DFA"/>
    <w:rPr>
      <w:color w:val="0563C1" w:themeColor="hyperlink"/>
      <w:u w:val="single"/>
    </w:rPr>
  </w:style>
  <w:style w:type="character" w:styleId="UnresolvedMention">
    <w:name w:val="Unresolved Mention"/>
    <w:basedOn w:val="DefaultParagraphFont"/>
    <w:uiPriority w:val="99"/>
    <w:semiHidden/>
    <w:unhideWhenUsed/>
    <w:rsid w:val="00A54DFA"/>
    <w:rPr>
      <w:color w:val="605E5C"/>
      <w:shd w:val="clear" w:color="auto" w:fill="E1DFDD"/>
    </w:rPr>
  </w:style>
  <w:style w:type="character" w:customStyle="1" w:styleId="Heading2Char">
    <w:name w:val="Heading 2 Char"/>
    <w:basedOn w:val="DefaultParagraphFont"/>
    <w:link w:val="Heading2"/>
    <w:uiPriority w:val="9"/>
    <w:rsid w:val="006403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81CCE"/>
    <w:rPr>
      <w:rFonts w:asciiTheme="majorHAnsi" w:eastAsiaTheme="majorEastAsia" w:hAnsiTheme="majorHAnsi" w:cstheme="majorBidi"/>
      <w:color w:val="1F3763" w:themeColor="accent1" w:themeShade="7F"/>
      <w:sz w:val="24"/>
      <w:szCs w:val="24"/>
    </w:rPr>
  </w:style>
  <w:style w:type="table" w:styleId="GridTable4">
    <w:name w:val="Grid Table 4"/>
    <w:basedOn w:val="TableNormal"/>
    <w:uiPriority w:val="49"/>
    <w:rsid w:val="006076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3717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831647">
      <w:bodyDiv w:val="1"/>
      <w:marLeft w:val="0"/>
      <w:marRight w:val="0"/>
      <w:marTop w:val="0"/>
      <w:marBottom w:val="0"/>
      <w:divBdr>
        <w:top w:val="none" w:sz="0" w:space="0" w:color="auto"/>
        <w:left w:val="none" w:sz="0" w:space="0" w:color="auto"/>
        <w:bottom w:val="none" w:sz="0" w:space="0" w:color="auto"/>
        <w:right w:val="none" w:sz="0" w:space="0" w:color="auto"/>
      </w:divBdr>
    </w:div>
    <w:div w:id="1413625363">
      <w:bodyDiv w:val="1"/>
      <w:marLeft w:val="0"/>
      <w:marRight w:val="0"/>
      <w:marTop w:val="0"/>
      <w:marBottom w:val="0"/>
      <w:divBdr>
        <w:top w:val="none" w:sz="0" w:space="0" w:color="auto"/>
        <w:left w:val="none" w:sz="0" w:space="0" w:color="auto"/>
        <w:bottom w:val="none" w:sz="0" w:space="0" w:color="auto"/>
        <w:right w:val="none" w:sz="0" w:space="0" w:color="auto"/>
      </w:divBdr>
      <w:divsChild>
        <w:div w:id="1635601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uk.rs-online.com/web/p/leds/1651591" TargetMode="External"/><Relationship Id="rId26" Type="http://schemas.openxmlformats.org/officeDocument/2006/relationships/hyperlink" Target="https://drive.google.com/file/d/1RY0WpcRkEwR-tS3DtqoFXN44yvQ8Zkoz/view?usp=share_link" TargetMode="External"/><Relationship Id="rId3" Type="http://schemas.openxmlformats.org/officeDocument/2006/relationships/settings" Target="settings.xml"/><Relationship Id="rId21" Type="http://schemas.openxmlformats.org/officeDocument/2006/relationships/hyperlink" Target="https://www.amazon.co.uk/sourcing-map-Segment-Display-Digital-Black-White/dp/B07GTTLHWF/ref=sr_1_7?crid=3G8864QQIQCJA&amp;keywords=7-segment+display+BCD&amp;qid=1682679698&amp;sprefix=7-segment+display+bcd%2Caps%2C89&amp;sr=8-7"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amazon.co.uk/AZDelivery-HC-SR501-Detection-Raspberry-including/dp/B07V6BY66P/ref=sr_1_1_sspa?crid=3F44D67N4A9UQ&amp;keywords=HC-SR501&amp;qid=1682679338&amp;sprefix=hc-sr501%2B%2Caps%2C85&amp;sr=8-1-spons&amp;sp_csd=d2lkZ2V0TmFtZT1zcF9hdGY&amp;th=1" TargetMode="External"/><Relationship Id="rId25" Type="http://schemas.openxmlformats.org/officeDocument/2006/relationships/hyperlink" Target="https://howtomechatronics.com/tutorials/arduino/ultrasonic-sensor-hc-sr04/" TargetMode="External"/><Relationship Id="rId2" Type="http://schemas.openxmlformats.org/officeDocument/2006/relationships/styles" Target="styles.xml"/><Relationship Id="rId16" Type="http://schemas.openxmlformats.org/officeDocument/2006/relationships/hyperlink" Target="https://www.amazon.co.uk/AZDelivery-Ultrasonic-Rangefinder-Raspberry-including/dp/B07TKVPPHF/ref=sr_1_3_sspa?crid=3JSBS5DHYQN7X&amp;keywords=arduino%2Bultrasonic%2Bsensor&amp;qid=1682679256&amp;sprefix=arduino%2Bultrasonic%2Bsensor%2Caps%2C154&amp;sr=8-3-spons&amp;sp_csd=d2lkZ2V0TmFtZT1zcF9hdGY&amp;th=1" TargetMode="External"/><Relationship Id="rId20" Type="http://schemas.openxmlformats.org/officeDocument/2006/relationships/hyperlink" Target="https://uk.rs-online.com/web/p/leds/860969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mpja.com/download/31227sc.pdf" TargetMode="External"/><Relationship Id="rId5" Type="http://schemas.openxmlformats.org/officeDocument/2006/relationships/image" Target="media/image1.png"/><Relationship Id="rId15" Type="http://schemas.openxmlformats.org/officeDocument/2006/relationships/hyperlink" Target="https://uk.rs-online.com/web/p/microcontrollers/4671690" TargetMode="External"/><Relationship Id="rId23" Type="http://schemas.openxmlformats.org/officeDocument/2006/relationships/hyperlink" Target="https://www.allaboutcircuits.com/textbook/experiments/chpt-7/7-segment-display/" TargetMode="External"/><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uk.rs-online.com/web/p/leds/1651598"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hyperlink" Target="https://theorytest.org.uk/traffic-lights/" TargetMode="External"/><Relationship Id="rId27" Type="http://schemas.openxmlformats.org/officeDocument/2006/relationships/hyperlink" Target="https://drive.google.com/file/d/14BG-xYkUE720nvsYHuShjpa4dj_UURy8/view?usp=share_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2674</TotalTime>
  <Pages>27</Pages>
  <Words>3995</Words>
  <Characters>22777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Lonsdale</dc:creator>
  <cp:keywords/>
  <dc:description/>
  <cp:lastModifiedBy>Jack Lonsdale</cp:lastModifiedBy>
  <cp:revision>12</cp:revision>
  <dcterms:created xsi:type="dcterms:W3CDTF">2023-04-22T10:50:00Z</dcterms:created>
  <dcterms:modified xsi:type="dcterms:W3CDTF">2023-04-28T13:52:00Z</dcterms:modified>
</cp:coreProperties>
</file>