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83F5" w14:textId="77777777" w:rsidR="009A3499" w:rsidRPr="001728AC" w:rsidRDefault="009A3499" w:rsidP="009A3499">
      <w:pPr>
        <w:jc w:val="center"/>
        <w:rPr>
          <w:rFonts w:ascii="Arial" w:hAnsi="Arial" w:cs="Arial"/>
          <w:b/>
          <w:bCs/>
          <w:color w:val="222222"/>
          <w:sz w:val="28"/>
          <w:szCs w:val="28"/>
        </w:rPr>
      </w:pPr>
      <w:r w:rsidRPr="001728AC">
        <w:rPr>
          <w:rFonts w:ascii="Arial" w:hAnsi="Arial" w:cs="Arial"/>
          <w:b/>
          <w:bCs/>
          <w:i/>
          <w:iCs/>
          <w:color w:val="222222"/>
          <w:sz w:val="28"/>
          <w:szCs w:val="28"/>
        </w:rPr>
        <w:t>A comparison of the marketing methods of two multinational hotel brands</w:t>
      </w:r>
    </w:p>
    <w:p w14:paraId="53A0F424" w14:textId="77777777" w:rsidR="009A3499" w:rsidRPr="001728AC" w:rsidRDefault="009A3499" w:rsidP="009A3499">
      <w:pPr>
        <w:jc w:val="center"/>
        <w:rPr>
          <w:rFonts w:ascii="Arial" w:hAnsi="Arial" w:cs="Arial"/>
          <w:b/>
          <w:bCs/>
          <w:color w:val="222222"/>
          <w:sz w:val="28"/>
          <w:szCs w:val="28"/>
        </w:rPr>
      </w:pPr>
    </w:p>
    <w:p w14:paraId="60C2F460" w14:textId="77777777" w:rsidR="009A3499" w:rsidRDefault="009A3499" w:rsidP="009A3499">
      <w:pPr>
        <w:jc w:val="center"/>
        <w:rPr>
          <w:rFonts w:ascii="Arial" w:hAnsi="Arial" w:cs="Arial"/>
          <w:sz w:val="28"/>
          <w:szCs w:val="28"/>
        </w:rPr>
      </w:pPr>
    </w:p>
    <w:p w14:paraId="3225E4E9" w14:textId="77777777" w:rsidR="009A3499" w:rsidRDefault="009A3499" w:rsidP="009A3499">
      <w:pPr>
        <w:jc w:val="center"/>
        <w:rPr>
          <w:rFonts w:ascii="Arial" w:hAnsi="Arial" w:cs="Arial"/>
          <w:sz w:val="28"/>
          <w:szCs w:val="28"/>
        </w:rPr>
      </w:pPr>
    </w:p>
    <w:p w14:paraId="72CB96E8" w14:textId="77777777" w:rsidR="009A3499" w:rsidRDefault="009A3499" w:rsidP="009A3499">
      <w:pPr>
        <w:rPr>
          <w:rFonts w:ascii="Arial" w:hAnsi="Arial" w:cs="Arial"/>
        </w:rPr>
      </w:pPr>
      <w:r>
        <w:rPr>
          <w:rFonts w:ascii="Arial" w:hAnsi="Arial" w:cs="Arial"/>
        </w:rPr>
        <w:t xml:space="preserve">Student Name: Ioana Mirela </w:t>
      </w:r>
      <w:proofErr w:type="spellStart"/>
      <w:r>
        <w:rPr>
          <w:rFonts w:ascii="Arial" w:hAnsi="Arial" w:cs="Arial"/>
        </w:rPr>
        <w:t>Bumbu</w:t>
      </w:r>
      <w:proofErr w:type="spellEnd"/>
      <w:r>
        <w:rPr>
          <w:rFonts w:ascii="Arial" w:hAnsi="Arial" w:cs="Arial"/>
        </w:rPr>
        <w:t xml:space="preserve"> </w:t>
      </w:r>
    </w:p>
    <w:p w14:paraId="07694170" w14:textId="77777777" w:rsidR="009A3499" w:rsidRDefault="009A3499" w:rsidP="009A3499">
      <w:pPr>
        <w:rPr>
          <w:rFonts w:ascii="Arial" w:hAnsi="Arial" w:cs="Arial"/>
        </w:rPr>
      </w:pPr>
      <w:r>
        <w:rPr>
          <w:rFonts w:ascii="Arial" w:hAnsi="Arial" w:cs="Arial"/>
        </w:rPr>
        <w:t>Student Id number: 2227453</w:t>
      </w:r>
    </w:p>
    <w:p w14:paraId="6C00229A" w14:textId="77777777" w:rsidR="009A3499" w:rsidRDefault="009A3499" w:rsidP="009A3499">
      <w:pPr>
        <w:rPr>
          <w:rFonts w:ascii="Arial" w:hAnsi="Arial" w:cs="Arial"/>
          <w:color w:val="222222"/>
          <w:shd w:val="clear" w:color="auto" w:fill="FFFFFF"/>
        </w:rPr>
      </w:pPr>
      <w:r>
        <w:rPr>
          <w:rFonts w:ascii="Arial" w:hAnsi="Arial" w:cs="Arial"/>
        </w:rPr>
        <w:t xml:space="preserve">Module: </w:t>
      </w:r>
      <w:r w:rsidRPr="001728AC">
        <w:rPr>
          <w:rFonts w:ascii="Arial" w:hAnsi="Arial" w:cs="Arial"/>
          <w:color w:val="222222"/>
          <w:shd w:val="clear" w:color="auto" w:fill="FFFFFF"/>
        </w:rPr>
        <w:t>Marketing Essentials BMIH4005</w:t>
      </w:r>
    </w:p>
    <w:p w14:paraId="5C3C61A2" w14:textId="77777777" w:rsidR="009A3499" w:rsidRDefault="009A3499" w:rsidP="009A3499">
      <w:pPr>
        <w:rPr>
          <w:rFonts w:ascii="Arial" w:hAnsi="Arial" w:cs="Arial"/>
          <w:color w:val="222222"/>
          <w:shd w:val="clear" w:color="auto" w:fill="FFFFFF"/>
        </w:rPr>
      </w:pPr>
      <w:r>
        <w:rPr>
          <w:rFonts w:ascii="Arial" w:hAnsi="Arial" w:cs="Arial"/>
          <w:color w:val="222222"/>
          <w:shd w:val="clear" w:color="auto" w:fill="FFFFFF"/>
        </w:rPr>
        <w:t>Lecture’s name: Christopher Wilkin</w:t>
      </w:r>
    </w:p>
    <w:p w14:paraId="5B0402F8" w14:textId="097E33B4" w:rsidR="009A3499" w:rsidRDefault="009A3499" w:rsidP="00BE60D4">
      <w:pPr>
        <w:rPr>
          <w:rFonts w:ascii="Arial" w:hAnsi="Arial" w:cs="Arial"/>
          <w:color w:val="222222"/>
          <w:shd w:val="clear" w:color="auto" w:fill="FFFFFF"/>
        </w:rPr>
      </w:pPr>
      <w:r>
        <w:rPr>
          <w:rFonts w:ascii="Arial" w:hAnsi="Arial" w:cs="Arial"/>
          <w:color w:val="222222"/>
          <w:shd w:val="clear" w:color="auto" w:fill="FFFFFF"/>
        </w:rPr>
        <w:t>Word count:</w:t>
      </w:r>
      <w:r w:rsidR="00917D5A">
        <w:rPr>
          <w:rFonts w:ascii="Arial" w:hAnsi="Arial" w:cs="Arial"/>
          <w:color w:val="222222"/>
          <w:shd w:val="clear" w:color="auto" w:fill="FFFFFF"/>
        </w:rPr>
        <w:t xml:space="preserve"> 16</w:t>
      </w:r>
      <w:r w:rsidR="00E548B1">
        <w:rPr>
          <w:rFonts w:ascii="Arial" w:hAnsi="Arial" w:cs="Arial"/>
          <w:color w:val="222222"/>
          <w:shd w:val="clear" w:color="auto" w:fill="FFFFFF"/>
        </w:rPr>
        <w:t>46</w:t>
      </w:r>
    </w:p>
    <w:p w14:paraId="3FB6757A" w14:textId="77777777" w:rsidR="00BE60D4" w:rsidRDefault="00BE60D4" w:rsidP="00BE60D4">
      <w:pPr>
        <w:rPr>
          <w:rFonts w:ascii="Arial" w:hAnsi="Arial" w:cs="Arial"/>
          <w:color w:val="222222"/>
          <w:shd w:val="clear" w:color="auto" w:fill="FFFFFF"/>
        </w:rPr>
      </w:pPr>
    </w:p>
    <w:p w14:paraId="17878ACC" w14:textId="77777777" w:rsidR="00BE60D4" w:rsidRDefault="00BE60D4" w:rsidP="00BE60D4">
      <w:pPr>
        <w:rPr>
          <w:rFonts w:ascii="Arial" w:hAnsi="Arial" w:cs="Arial"/>
          <w:color w:val="222222"/>
          <w:shd w:val="clear" w:color="auto" w:fill="FFFFFF"/>
        </w:rPr>
      </w:pPr>
    </w:p>
    <w:p w14:paraId="67EDA593" w14:textId="77777777" w:rsidR="00BE60D4" w:rsidRDefault="00BE60D4" w:rsidP="00BE60D4">
      <w:pPr>
        <w:rPr>
          <w:rFonts w:ascii="Arial" w:hAnsi="Arial" w:cs="Arial"/>
          <w:color w:val="222222"/>
          <w:shd w:val="clear" w:color="auto" w:fill="FFFFFF"/>
        </w:rPr>
      </w:pPr>
    </w:p>
    <w:p w14:paraId="4DBD0D1B" w14:textId="77777777" w:rsidR="00BE60D4" w:rsidRDefault="00BE60D4" w:rsidP="00BE60D4">
      <w:pPr>
        <w:rPr>
          <w:rFonts w:ascii="Arial" w:hAnsi="Arial" w:cs="Arial"/>
          <w:color w:val="222222"/>
          <w:shd w:val="clear" w:color="auto" w:fill="FFFFFF"/>
        </w:rPr>
      </w:pPr>
    </w:p>
    <w:p w14:paraId="42298E26" w14:textId="77777777" w:rsidR="00BE60D4" w:rsidRDefault="00BE60D4" w:rsidP="00BE60D4">
      <w:pPr>
        <w:rPr>
          <w:rFonts w:ascii="Arial" w:hAnsi="Arial" w:cs="Arial"/>
          <w:color w:val="222222"/>
          <w:shd w:val="clear" w:color="auto" w:fill="FFFFFF"/>
        </w:rPr>
      </w:pPr>
    </w:p>
    <w:p w14:paraId="42F7D441" w14:textId="77777777" w:rsidR="00BE60D4" w:rsidRDefault="00BE60D4" w:rsidP="00BE60D4">
      <w:pPr>
        <w:rPr>
          <w:rFonts w:ascii="Arial" w:hAnsi="Arial" w:cs="Arial"/>
          <w:color w:val="222222"/>
          <w:shd w:val="clear" w:color="auto" w:fill="FFFFFF"/>
        </w:rPr>
      </w:pPr>
    </w:p>
    <w:p w14:paraId="02DC9994" w14:textId="77777777" w:rsidR="00BE60D4" w:rsidRDefault="00BE60D4" w:rsidP="00BE60D4">
      <w:pPr>
        <w:rPr>
          <w:rFonts w:ascii="Arial" w:hAnsi="Arial" w:cs="Arial"/>
          <w:color w:val="222222"/>
          <w:shd w:val="clear" w:color="auto" w:fill="FFFFFF"/>
        </w:rPr>
      </w:pPr>
    </w:p>
    <w:p w14:paraId="66B5C12E" w14:textId="77777777" w:rsidR="00BE60D4" w:rsidRDefault="00BE60D4" w:rsidP="00BE60D4">
      <w:pPr>
        <w:rPr>
          <w:rFonts w:ascii="Arial" w:hAnsi="Arial" w:cs="Arial"/>
          <w:color w:val="222222"/>
          <w:shd w:val="clear" w:color="auto" w:fill="FFFFFF"/>
        </w:rPr>
      </w:pPr>
    </w:p>
    <w:p w14:paraId="34EF8829" w14:textId="77777777" w:rsidR="00BE60D4" w:rsidRDefault="00BE60D4" w:rsidP="00BE60D4">
      <w:pPr>
        <w:rPr>
          <w:rFonts w:ascii="Arial" w:hAnsi="Arial" w:cs="Arial"/>
          <w:color w:val="222222"/>
          <w:shd w:val="clear" w:color="auto" w:fill="FFFFFF"/>
        </w:rPr>
      </w:pPr>
    </w:p>
    <w:p w14:paraId="200105B5" w14:textId="77777777" w:rsidR="00BE60D4" w:rsidRDefault="00BE60D4" w:rsidP="00BE60D4">
      <w:pPr>
        <w:rPr>
          <w:rFonts w:ascii="Arial" w:hAnsi="Arial" w:cs="Arial"/>
          <w:color w:val="222222"/>
          <w:shd w:val="clear" w:color="auto" w:fill="FFFFFF"/>
        </w:rPr>
      </w:pPr>
    </w:p>
    <w:p w14:paraId="0076C4ED" w14:textId="77777777" w:rsidR="00BE60D4" w:rsidRDefault="00BE60D4" w:rsidP="00BE60D4">
      <w:pPr>
        <w:rPr>
          <w:rFonts w:ascii="Arial" w:hAnsi="Arial" w:cs="Arial"/>
          <w:color w:val="222222"/>
          <w:shd w:val="clear" w:color="auto" w:fill="FFFFFF"/>
        </w:rPr>
      </w:pPr>
    </w:p>
    <w:p w14:paraId="6B321EAB" w14:textId="77777777" w:rsidR="00BE60D4" w:rsidRDefault="00BE60D4" w:rsidP="00BE60D4">
      <w:pPr>
        <w:rPr>
          <w:rFonts w:ascii="Arial" w:hAnsi="Arial" w:cs="Arial"/>
          <w:color w:val="222222"/>
          <w:shd w:val="clear" w:color="auto" w:fill="FFFFFF"/>
        </w:rPr>
      </w:pPr>
    </w:p>
    <w:p w14:paraId="3F07FF6B" w14:textId="77777777" w:rsidR="00BE60D4" w:rsidRDefault="00BE60D4" w:rsidP="00BE60D4">
      <w:pPr>
        <w:rPr>
          <w:rFonts w:ascii="Arial" w:hAnsi="Arial" w:cs="Arial"/>
          <w:color w:val="222222"/>
          <w:shd w:val="clear" w:color="auto" w:fill="FFFFFF"/>
        </w:rPr>
      </w:pPr>
    </w:p>
    <w:p w14:paraId="641864A6" w14:textId="77777777" w:rsidR="00BE60D4" w:rsidRDefault="00BE60D4" w:rsidP="00BE60D4">
      <w:pPr>
        <w:rPr>
          <w:rFonts w:ascii="Arial" w:hAnsi="Arial" w:cs="Arial"/>
          <w:color w:val="222222"/>
          <w:shd w:val="clear" w:color="auto" w:fill="FFFFFF"/>
        </w:rPr>
      </w:pPr>
    </w:p>
    <w:p w14:paraId="49880EA5" w14:textId="77777777" w:rsidR="00BE60D4" w:rsidRDefault="00BE60D4" w:rsidP="00BE60D4">
      <w:pPr>
        <w:rPr>
          <w:rFonts w:ascii="Arial" w:hAnsi="Arial" w:cs="Arial"/>
          <w:color w:val="222222"/>
          <w:shd w:val="clear" w:color="auto" w:fill="FFFFFF"/>
        </w:rPr>
      </w:pPr>
    </w:p>
    <w:p w14:paraId="2A0BC381" w14:textId="77777777" w:rsidR="00BE60D4" w:rsidRDefault="00BE60D4" w:rsidP="00BE60D4">
      <w:pPr>
        <w:rPr>
          <w:rFonts w:ascii="Arial" w:hAnsi="Arial" w:cs="Arial"/>
          <w:color w:val="222222"/>
          <w:shd w:val="clear" w:color="auto" w:fill="FFFFFF"/>
        </w:rPr>
      </w:pPr>
    </w:p>
    <w:p w14:paraId="6A69ECDF" w14:textId="77777777" w:rsidR="00BE60D4" w:rsidRDefault="00BE60D4" w:rsidP="00BE60D4">
      <w:pPr>
        <w:rPr>
          <w:rFonts w:ascii="Arial" w:hAnsi="Arial" w:cs="Arial"/>
          <w:color w:val="222222"/>
          <w:shd w:val="clear" w:color="auto" w:fill="FFFFFF"/>
        </w:rPr>
      </w:pPr>
    </w:p>
    <w:p w14:paraId="32F53DC2" w14:textId="77777777" w:rsidR="00BE60D4" w:rsidRDefault="00BE60D4" w:rsidP="00BE60D4">
      <w:pPr>
        <w:rPr>
          <w:rFonts w:ascii="Arial" w:hAnsi="Arial" w:cs="Arial"/>
          <w:color w:val="222222"/>
          <w:shd w:val="clear" w:color="auto" w:fill="FFFFFF"/>
        </w:rPr>
      </w:pPr>
    </w:p>
    <w:p w14:paraId="4379328D" w14:textId="77777777" w:rsidR="00BE60D4" w:rsidRDefault="00BE60D4" w:rsidP="00BE60D4">
      <w:pPr>
        <w:rPr>
          <w:rFonts w:ascii="Arial" w:hAnsi="Arial" w:cs="Arial"/>
          <w:color w:val="222222"/>
          <w:shd w:val="clear" w:color="auto" w:fill="FFFFFF"/>
        </w:rPr>
      </w:pPr>
    </w:p>
    <w:p w14:paraId="418E0193" w14:textId="77777777" w:rsidR="00BE60D4" w:rsidRDefault="00BE60D4" w:rsidP="00BE60D4">
      <w:pPr>
        <w:rPr>
          <w:rFonts w:ascii="Arial" w:hAnsi="Arial" w:cs="Arial"/>
          <w:color w:val="222222"/>
          <w:shd w:val="clear" w:color="auto" w:fill="FFFFFF"/>
        </w:rPr>
      </w:pPr>
    </w:p>
    <w:p w14:paraId="3166AD94" w14:textId="77777777" w:rsidR="00BE60D4" w:rsidRDefault="00BE60D4" w:rsidP="00BE60D4">
      <w:pPr>
        <w:rPr>
          <w:rFonts w:ascii="Arial" w:hAnsi="Arial" w:cs="Arial"/>
          <w:color w:val="222222"/>
          <w:shd w:val="clear" w:color="auto" w:fill="FFFFFF"/>
        </w:rPr>
      </w:pPr>
    </w:p>
    <w:p w14:paraId="510E10B5" w14:textId="77777777" w:rsidR="00BE60D4" w:rsidRDefault="00BE60D4" w:rsidP="00BE60D4">
      <w:pPr>
        <w:rPr>
          <w:rFonts w:ascii="Arial" w:hAnsi="Arial" w:cs="Arial"/>
          <w:color w:val="222222"/>
          <w:shd w:val="clear" w:color="auto" w:fill="FFFFFF"/>
        </w:rPr>
      </w:pPr>
    </w:p>
    <w:p w14:paraId="6053BD0A" w14:textId="77777777" w:rsidR="00BE60D4" w:rsidRDefault="00BE60D4" w:rsidP="00BE60D4">
      <w:pPr>
        <w:rPr>
          <w:rFonts w:ascii="Arial" w:hAnsi="Arial" w:cs="Arial"/>
          <w:color w:val="222222"/>
          <w:shd w:val="clear" w:color="auto" w:fill="FFFFFF"/>
        </w:rPr>
      </w:pPr>
    </w:p>
    <w:p w14:paraId="0BDE7F13" w14:textId="77777777" w:rsidR="00BE60D4" w:rsidRDefault="00BE60D4" w:rsidP="00BE60D4">
      <w:pPr>
        <w:rPr>
          <w:rFonts w:ascii="Arial" w:hAnsi="Arial" w:cs="Arial"/>
          <w:color w:val="222222"/>
          <w:shd w:val="clear" w:color="auto" w:fill="FFFFFF"/>
        </w:rPr>
      </w:pPr>
    </w:p>
    <w:p w14:paraId="16CF98F6" w14:textId="77777777" w:rsidR="00BE60D4" w:rsidRDefault="00BE60D4" w:rsidP="00BE60D4">
      <w:pPr>
        <w:rPr>
          <w:rFonts w:ascii="Arial" w:hAnsi="Arial" w:cs="Arial"/>
          <w:color w:val="222222"/>
          <w:shd w:val="clear" w:color="auto" w:fill="FFFFFF"/>
        </w:rPr>
      </w:pPr>
    </w:p>
    <w:p w14:paraId="6F233157" w14:textId="77777777" w:rsidR="00BE60D4" w:rsidRDefault="00BE60D4" w:rsidP="00BE60D4">
      <w:pPr>
        <w:rPr>
          <w:rFonts w:ascii="Arial" w:hAnsi="Arial" w:cs="Arial"/>
          <w:color w:val="222222"/>
          <w:shd w:val="clear" w:color="auto" w:fill="FFFFFF"/>
        </w:rPr>
      </w:pPr>
    </w:p>
    <w:p w14:paraId="1C66E4BA" w14:textId="77777777" w:rsidR="00BE60D4" w:rsidRDefault="00BE60D4" w:rsidP="00BE60D4">
      <w:pPr>
        <w:rPr>
          <w:rFonts w:ascii="Arial" w:hAnsi="Arial" w:cs="Arial"/>
          <w:color w:val="222222"/>
          <w:shd w:val="clear" w:color="auto" w:fill="FFFFFF"/>
        </w:rPr>
      </w:pPr>
    </w:p>
    <w:p w14:paraId="5F5056CB" w14:textId="77777777" w:rsidR="00BE60D4" w:rsidRDefault="00BE60D4" w:rsidP="00BE60D4">
      <w:pPr>
        <w:rPr>
          <w:rFonts w:ascii="Arial" w:hAnsi="Arial" w:cs="Arial"/>
          <w:color w:val="222222"/>
          <w:shd w:val="clear" w:color="auto" w:fill="FFFFFF"/>
        </w:rPr>
      </w:pPr>
    </w:p>
    <w:p w14:paraId="3A81CB6D" w14:textId="77777777" w:rsidR="00BE60D4" w:rsidRDefault="00BE60D4" w:rsidP="00BE60D4">
      <w:pPr>
        <w:rPr>
          <w:rFonts w:ascii="Arial" w:hAnsi="Arial" w:cs="Arial"/>
          <w:color w:val="222222"/>
          <w:shd w:val="clear" w:color="auto" w:fill="FFFFFF"/>
        </w:rPr>
      </w:pPr>
    </w:p>
    <w:p w14:paraId="7FB004EB" w14:textId="77777777" w:rsidR="00BE60D4" w:rsidRDefault="00BE60D4" w:rsidP="00BE60D4">
      <w:pPr>
        <w:rPr>
          <w:rFonts w:ascii="Arial" w:hAnsi="Arial" w:cs="Arial"/>
          <w:color w:val="222222"/>
          <w:shd w:val="clear" w:color="auto" w:fill="FFFFFF"/>
        </w:rPr>
      </w:pPr>
    </w:p>
    <w:p w14:paraId="545C93B2" w14:textId="77777777" w:rsidR="00BE60D4" w:rsidRDefault="00BE60D4" w:rsidP="00BE60D4">
      <w:pPr>
        <w:rPr>
          <w:rFonts w:ascii="Arial" w:hAnsi="Arial" w:cs="Arial"/>
          <w:color w:val="222222"/>
          <w:shd w:val="clear" w:color="auto" w:fill="FFFFFF"/>
        </w:rPr>
      </w:pPr>
    </w:p>
    <w:p w14:paraId="1BFD385A" w14:textId="77777777" w:rsidR="00BE60D4" w:rsidRDefault="00BE60D4" w:rsidP="00BE60D4">
      <w:pPr>
        <w:rPr>
          <w:rFonts w:ascii="Arial" w:hAnsi="Arial" w:cs="Arial"/>
          <w:color w:val="222222"/>
          <w:shd w:val="clear" w:color="auto" w:fill="FFFFFF"/>
        </w:rPr>
      </w:pPr>
    </w:p>
    <w:p w14:paraId="0D69746F" w14:textId="77777777" w:rsidR="00BE60D4" w:rsidRDefault="00BE60D4" w:rsidP="00BE60D4">
      <w:pPr>
        <w:rPr>
          <w:rFonts w:ascii="Arial" w:hAnsi="Arial" w:cs="Arial"/>
          <w:color w:val="222222"/>
          <w:shd w:val="clear" w:color="auto" w:fill="FFFFFF"/>
        </w:rPr>
      </w:pPr>
    </w:p>
    <w:p w14:paraId="3C381249" w14:textId="77777777" w:rsidR="00BE60D4" w:rsidRDefault="00BE60D4" w:rsidP="00BE60D4">
      <w:pPr>
        <w:rPr>
          <w:rFonts w:ascii="Arial" w:hAnsi="Arial" w:cs="Arial"/>
          <w:color w:val="222222"/>
          <w:shd w:val="clear" w:color="auto" w:fill="FFFFFF"/>
        </w:rPr>
      </w:pPr>
    </w:p>
    <w:p w14:paraId="15646699" w14:textId="77777777" w:rsidR="00BE60D4" w:rsidRDefault="00BE60D4" w:rsidP="00BE60D4">
      <w:pPr>
        <w:rPr>
          <w:rFonts w:ascii="Arial" w:hAnsi="Arial" w:cs="Arial"/>
          <w:color w:val="222222"/>
          <w:shd w:val="clear" w:color="auto" w:fill="FFFFFF"/>
        </w:rPr>
      </w:pPr>
    </w:p>
    <w:p w14:paraId="474A95A3" w14:textId="77777777" w:rsidR="00BE60D4" w:rsidRDefault="00BE60D4" w:rsidP="00BE60D4">
      <w:pPr>
        <w:rPr>
          <w:rFonts w:ascii="Arial" w:hAnsi="Arial" w:cs="Arial"/>
          <w:color w:val="222222"/>
          <w:shd w:val="clear" w:color="auto" w:fill="FFFFFF"/>
        </w:rPr>
      </w:pPr>
    </w:p>
    <w:p w14:paraId="3474759B" w14:textId="77777777" w:rsidR="00BE60D4" w:rsidRDefault="00BE60D4" w:rsidP="00BE60D4">
      <w:pPr>
        <w:rPr>
          <w:rFonts w:ascii="Arial" w:hAnsi="Arial" w:cs="Arial"/>
          <w:color w:val="222222"/>
          <w:shd w:val="clear" w:color="auto" w:fill="FFFFFF"/>
        </w:rPr>
      </w:pPr>
    </w:p>
    <w:p w14:paraId="433C4F6A" w14:textId="77777777" w:rsidR="00BE60D4" w:rsidRDefault="00BE60D4" w:rsidP="00BE60D4">
      <w:pPr>
        <w:rPr>
          <w:rFonts w:ascii="Arial" w:hAnsi="Arial" w:cs="Arial"/>
          <w:color w:val="222222"/>
          <w:shd w:val="clear" w:color="auto" w:fill="FFFFFF"/>
        </w:rPr>
      </w:pPr>
    </w:p>
    <w:p w14:paraId="782591C3" w14:textId="77777777" w:rsidR="00BE60D4" w:rsidRDefault="00BE60D4" w:rsidP="00BE60D4">
      <w:pPr>
        <w:rPr>
          <w:rFonts w:ascii="Arial" w:hAnsi="Arial" w:cs="Arial"/>
          <w:color w:val="222222"/>
          <w:shd w:val="clear" w:color="auto" w:fill="FFFFFF"/>
        </w:rPr>
      </w:pPr>
    </w:p>
    <w:p w14:paraId="7CC1134C" w14:textId="2A5B5C29" w:rsidR="00CB5431" w:rsidRDefault="001F185F" w:rsidP="001F185F">
      <w:pPr>
        <w:rPr>
          <w:rFonts w:ascii="Arial" w:hAnsi="Arial" w:cs="Arial"/>
          <w:color w:val="111111"/>
          <w:spacing w:val="1"/>
          <w:shd w:val="clear" w:color="auto" w:fill="FFFFFF"/>
        </w:rPr>
      </w:pPr>
      <w:r>
        <w:rPr>
          <w:rFonts w:ascii="Arial" w:hAnsi="Arial" w:cs="Arial"/>
          <w:color w:val="111111"/>
          <w:spacing w:val="1"/>
          <w:shd w:val="clear" w:color="auto" w:fill="FFFFFF"/>
        </w:rPr>
        <w:lastRenderedPageBreak/>
        <w:t xml:space="preserve">   </w:t>
      </w:r>
      <w:r w:rsidRPr="004C61CD">
        <w:rPr>
          <w:rFonts w:ascii="Arial" w:hAnsi="Arial" w:cs="Arial"/>
          <w:color w:val="111111"/>
          <w:spacing w:val="1"/>
          <w:shd w:val="clear" w:color="auto" w:fill="FFFFFF"/>
        </w:rPr>
        <w:t>There are numerous aspects that can be used to characterise how a firm presents itself to the public</w:t>
      </w:r>
      <w:r w:rsidR="00EA6266">
        <w:rPr>
          <w:rFonts w:ascii="Arial" w:hAnsi="Arial" w:cs="Arial"/>
          <w:color w:val="111111"/>
          <w:spacing w:val="1"/>
          <w:shd w:val="clear" w:color="auto" w:fill="FFFFFF"/>
        </w:rPr>
        <w:t xml:space="preserve"> by </w:t>
      </w:r>
      <w:r w:rsidR="00255598">
        <w:rPr>
          <w:rFonts w:ascii="Arial" w:hAnsi="Arial" w:cs="Arial"/>
          <w:color w:val="111111"/>
          <w:spacing w:val="1"/>
          <w:shd w:val="clear" w:color="auto" w:fill="FFFFFF"/>
        </w:rPr>
        <w:t xml:space="preserve">analysing factors such as </w:t>
      </w:r>
      <w:r w:rsidR="000E35F4">
        <w:rPr>
          <w:rFonts w:ascii="Arial" w:hAnsi="Arial" w:cs="Arial"/>
          <w:color w:val="111111"/>
          <w:spacing w:val="1"/>
          <w:shd w:val="clear" w:color="auto" w:fill="FFFFFF"/>
        </w:rPr>
        <w:t xml:space="preserve">marketing strategy, the seven PS and </w:t>
      </w:r>
      <w:r w:rsidR="008922D1">
        <w:rPr>
          <w:rFonts w:ascii="Arial" w:hAnsi="Arial" w:cs="Arial"/>
          <w:color w:val="111111"/>
          <w:spacing w:val="1"/>
          <w:shd w:val="clear" w:color="auto" w:fill="FFFFFF"/>
        </w:rPr>
        <w:t xml:space="preserve">the evolution in time based on the </w:t>
      </w:r>
      <w:r w:rsidR="00505B68">
        <w:rPr>
          <w:rFonts w:ascii="Arial" w:hAnsi="Arial" w:cs="Arial"/>
          <w:color w:val="111111"/>
          <w:spacing w:val="1"/>
          <w:shd w:val="clear" w:color="auto" w:fill="FFFFFF"/>
        </w:rPr>
        <w:t>target audience</w:t>
      </w:r>
      <w:r>
        <w:rPr>
          <w:rFonts w:ascii="Arial" w:hAnsi="Arial" w:cs="Arial"/>
          <w:color w:val="111111"/>
          <w:spacing w:val="1"/>
          <w:shd w:val="clear" w:color="auto" w:fill="FFFFFF"/>
        </w:rPr>
        <w:t xml:space="preserve">. </w:t>
      </w:r>
      <w:r w:rsidR="00C9488F" w:rsidRPr="004C61CD">
        <w:rPr>
          <w:rFonts w:ascii="Arial" w:hAnsi="Arial" w:cs="Arial"/>
          <w:color w:val="111111"/>
          <w:spacing w:val="1"/>
          <w:shd w:val="clear" w:color="auto" w:fill="FFFFFF"/>
        </w:rPr>
        <w:t>There are two distinct hotel brands, Moxy hotels and Six Senses, each with a unique concept to present to the world. Both hotels are new to this industry and are vastly distinct from one</w:t>
      </w:r>
      <w:r w:rsidR="00C9488F">
        <w:rPr>
          <w:rFonts w:ascii="Arial" w:hAnsi="Arial" w:cs="Arial"/>
          <w:color w:val="111111"/>
          <w:spacing w:val="1"/>
          <w:shd w:val="clear" w:color="auto" w:fill="FFFFFF"/>
        </w:rPr>
        <w:t xml:space="preserve"> to </w:t>
      </w:r>
      <w:r w:rsidR="00C9488F" w:rsidRPr="004C61CD">
        <w:rPr>
          <w:rFonts w:ascii="Arial" w:hAnsi="Arial" w:cs="Arial"/>
          <w:color w:val="111111"/>
          <w:spacing w:val="1"/>
          <w:shd w:val="clear" w:color="auto" w:fill="FFFFFF"/>
        </w:rPr>
        <w:t>another. In that situation, they can be distinguished</w:t>
      </w:r>
      <w:r w:rsidR="00C9488F">
        <w:rPr>
          <w:rFonts w:ascii="Arial" w:hAnsi="Arial" w:cs="Arial"/>
          <w:color w:val="111111"/>
          <w:spacing w:val="1"/>
          <w:shd w:val="clear" w:color="auto" w:fill="FFFFFF"/>
        </w:rPr>
        <w:t xml:space="preserve">. </w:t>
      </w:r>
      <w:r w:rsidR="00AF7D25">
        <w:rPr>
          <w:rFonts w:ascii="Arial" w:hAnsi="Arial" w:cs="Arial"/>
          <w:color w:val="111111"/>
          <w:spacing w:val="1"/>
          <w:shd w:val="clear" w:color="auto" w:fill="FFFFFF"/>
        </w:rPr>
        <w:t xml:space="preserve">According to their website </w:t>
      </w:r>
      <w:r w:rsidR="00D6194B">
        <w:rPr>
          <w:rFonts w:ascii="Arial" w:hAnsi="Arial" w:cs="Arial"/>
          <w:color w:val="111111"/>
          <w:spacing w:val="1"/>
          <w:shd w:val="clear" w:color="auto" w:fill="FFFFFF"/>
        </w:rPr>
        <w:t xml:space="preserve">Six </w:t>
      </w:r>
      <w:r w:rsidR="00937D91">
        <w:rPr>
          <w:rFonts w:ascii="Arial" w:hAnsi="Arial" w:cs="Arial"/>
          <w:color w:val="111111"/>
          <w:spacing w:val="1"/>
          <w:shd w:val="clear" w:color="auto" w:fill="FFFFFF"/>
        </w:rPr>
        <w:t>Senses, (2023</w:t>
      </w:r>
      <w:r w:rsidR="006844AE">
        <w:rPr>
          <w:rFonts w:ascii="Arial" w:hAnsi="Arial" w:cs="Arial"/>
          <w:color w:val="111111"/>
          <w:spacing w:val="1"/>
          <w:shd w:val="clear" w:color="auto" w:fill="FFFFFF"/>
        </w:rPr>
        <w:t>)</w:t>
      </w:r>
      <w:r w:rsidR="00AF7D25">
        <w:rPr>
          <w:rFonts w:ascii="Arial" w:hAnsi="Arial" w:cs="Arial"/>
          <w:color w:val="111111"/>
          <w:spacing w:val="1"/>
          <w:shd w:val="clear" w:color="auto" w:fill="FFFFFF"/>
        </w:rPr>
        <w:t xml:space="preserve">, </w:t>
      </w:r>
      <w:r w:rsidR="002444F0">
        <w:rPr>
          <w:rFonts w:ascii="Arial" w:hAnsi="Arial" w:cs="Arial"/>
          <w:color w:val="111111"/>
          <w:spacing w:val="1"/>
          <w:shd w:val="clear" w:color="auto" w:fill="FFFFFF"/>
        </w:rPr>
        <w:t xml:space="preserve">the </w:t>
      </w:r>
      <w:r w:rsidR="00AF7D25">
        <w:rPr>
          <w:rFonts w:ascii="Arial" w:hAnsi="Arial" w:cs="Arial"/>
          <w:color w:val="111111"/>
          <w:spacing w:val="1"/>
          <w:shd w:val="clear" w:color="auto" w:fill="FFFFFF"/>
        </w:rPr>
        <w:t xml:space="preserve">hotel was founded in 1995 and it had an incredible expansion, operating in around 20 countries. </w:t>
      </w:r>
      <w:r w:rsidR="00AF7D25">
        <w:rPr>
          <w:rFonts w:ascii="Arial" w:hAnsi="Arial" w:cs="Arial"/>
        </w:rPr>
        <w:t xml:space="preserve">The </w:t>
      </w:r>
      <w:r w:rsidR="00AF7D25" w:rsidRPr="00BF7314">
        <w:rPr>
          <w:rFonts w:ascii="Arial" w:hAnsi="Arial" w:cs="Arial"/>
        </w:rPr>
        <w:t xml:space="preserve">hotel was created for people who prefer to enjoy a peaceful </w:t>
      </w:r>
      <w:r w:rsidR="00971BEB" w:rsidRPr="00BF7314">
        <w:rPr>
          <w:rFonts w:ascii="Arial" w:hAnsi="Arial" w:cs="Arial"/>
        </w:rPr>
        <w:t>experience. Neil</w:t>
      </w:r>
      <w:r w:rsidR="00AF7D25" w:rsidRPr="00BF7314">
        <w:rPr>
          <w:rFonts w:ascii="Arial" w:hAnsi="Arial" w:cs="Arial"/>
        </w:rPr>
        <w:t xml:space="preserve"> </w:t>
      </w:r>
      <w:r w:rsidR="00F05203" w:rsidRPr="00BF7314">
        <w:rPr>
          <w:rFonts w:ascii="Arial" w:hAnsi="Arial" w:cs="Arial"/>
        </w:rPr>
        <w:t>Jacobs,</w:t>
      </w:r>
      <w:r w:rsidR="00F05203">
        <w:rPr>
          <w:rFonts w:ascii="Arial" w:hAnsi="Arial" w:cs="Arial"/>
        </w:rPr>
        <w:t xml:space="preserve"> (</w:t>
      </w:r>
      <w:r w:rsidR="000C75FE">
        <w:rPr>
          <w:rFonts w:ascii="Arial" w:hAnsi="Arial" w:cs="Arial"/>
        </w:rPr>
        <w:t>2023)</w:t>
      </w:r>
      <w:r w:rsidR="00AF7D25" w:rsidRPr="00BF7314">
        <w:rPr>
          <w:rFonts w:ascii="Arial" w:hAnsi="Arial" w:cs="Arial"/>
        </w:rPr>
        <w:t xml:space="preserve"> chief executive officer</w:t>
      </w:r>
      <w:r w:rsidR="00AF7D25">
        <w:rPr>
          <w:rFonts w:ascii="Arial" w:hAnsi="Arial" w:cs="Arial"/>
        </w:rPr>
        <w:t xml:space="preserve"> at Si</w:t>
      </w:r>
      <w:r w:rsidR="00802D00">
        <w:rPr>
          <w:rFonts w:ascii="Arial" w:hAnsi="Arial" w:cs="Arial"/>
        </w:rPr>
        <w:t>x</w:t>
      </w:r>
      <w:r w:rsidR="00AF7D25">
        <w:rPr>
          <w:rFonts w:ascii="Arial" w:hAnsi="Arial" w:cs="Arial"/>
        </w:rPr>
        <w:t xml:space="preserve"> Senses</w:t>
      </w:r>
      <w:r w:rsidR="00AF7D25" w:rsidRPr="00BF7314">
        <w:rPr>
          <w:rFonts w:ascii="Arial" w:hAnsi="Arial" w:cs="Arial"/>
        </w:rPr>
        <w:t xml:space="preserve">, states that </w:t>
      </w:r>
      <w:r w:rsidR="00AF7D25" w:rsidRPr="00AE0506">
        <w:rPr>
          <w:rFonts w:ascii="Arial" w:hAnsi="Arial" w:cs="Arial"/>
        </w:rPr>
        <w:t xml:space="preserve">hospitality is not limited </w:t>
      </w:r>
      <w:r w:rsidR="00AF7D25">
        <w:rPr>
          <w:rFonts w:ascii="Arial" w:hAnsi="Arial" w:cs="Arial"/>
        </w:rPr>
        <w:t>for</w:t>
      </w:r>
      <w:r w:rsidR="00AF7D25" w:rsidRPr="00AE0506">
        <w:rPr>
          <w:rFonts w:ascii="Arial" w:hAnsi="Arial" w:cs="Arial"/>
        </w:rPr>
        <w:t xml:space="preserve"> providing a place to stay.</w:t>
      </w:r>
      <w:r w:rsidR="00AF7D25">
        <w:rPr>
          <w:rFonts w:ascii="Arial" w:hAnsi="Arial" w:cs="Arial"/>
        </w:rPr>
        <w:t xml:space="preserve"> They</w:t>
      </w:r>
      <w:r w:rsidR="00AF7D25" w:rsidRPr="00AE0506">
        <w:rPr>
          <w:rFonts w:ascii="Arial" w:hAnsi="Arial" w:cs="Arial"/>
        </w:rPr>
        <w:t xml:space="preserve"> want </w:t>
      </w:r>
      <w:r w:rsidR="00AF7D25">
        <w:rPr>
          <w:rFonts w:ascii="Arial" w:hAnsi="Arial" w:cs="Arial"/>
        </w:rPr>
        <w:t>the</w:t>
      </w:r>
      <w:r w:rsidR="00AF7D25" w:rsidRPr="00AE0506">
        <w:rPr>
          <w:rFonts w:ascii="Arial" w:hAnsi="Arial" w:cs="Arial"/>
        </w:rPr>
        <w:t xml:space="preserve"> locations and spaces to facilitate </w:t>
      </w:r>
      <w:r w:rsidR="00AF7D25">
        <w:rPr>
          <w:rFonts w:ascii="Arial" w:hAnsi="Arial" w:cs="Arial"/>
        </w:rPr>
        <w:t xml:space="preserve">everyone’s </w:t>
      </w:r>
      <w:r w:rsidR="00AF7D25" w:rsidRPr="00AE0506">
        <w:rPr>
          <w:rFonts w:ascii="Arial" w:hAnsi="Arial" w:cs="Arial"/>
        </w:rPr>
        <w:t>reconnection and exploration of what it means to be cognitively, physically, spiritually, and emotionally fulfilled.</w:t>
      </w:r>
      <w:r w:rsidR="00AF7D25" w:rsidRPr="00BF7314">
        <w:rPr>
          <w:rFonts w:ascii="Arial" w:hAnsi="Arial" w:cs="Arial"/>
          <w:color w:val="000000"/>
          <w:spacing w:val="-5"/>
        </w:rPr>
        <w:t xml:space="preserve"> The best way of describing </w:t>
      </w:r>
      <w:r w:rsidR="00AF7D25">
        <w:rPr>
          <w:rFonts w:ascii="Arial" w:hAnsi="Arial" w:cs="Arial"/>
          <w:color w:val="000000"/>
          <w:spacing w:val="-5"/>
        </w:rPr>
        <w:t xml:space="preserve">an experience is by activating all the feelings. </w:t>
      </w:r>
      <w:r w:rsidR="00AF7D25" w:rsidRPr="007844D0">
        <w:rPr>
          <w:rFonts w:ascii="Arial" w:hAnsi="Arial" w:cs="Arial"/>
          <w:color w:val="000000"/>
          <w:spacing w:val="-5"/>
        </w:rPr>
        <w:t>When travelling around the world, a person's experience can be defined by the hotel they select. Everyone is aware that a good night's sleep can alter how a person feels during the da</w:t>
      </w:r>
      <w:r w:rsidR="00AF7D25">
        <w:rPr>
          <w:rFonts w:ascii="Arial" w:hAnsi="Arial" w:cs="Arial"/>
          <w:color w:val="000000"/>
          <w:spacing w:val="-5"/>
        </w:rPr>
        <w:t xml:space="preserve">y.                                                                                                                                                  According to </w:t>
      </w:r>
      <w:r w:rsidR="00F711F9">
        <w:rPr>
          <w:rFonts w:ascii="Arial" w:hAnsi="Arial" w:cs="Arial"/>
          <w:color w:val="000000"/>
          <w:spacing w:val="-5"/>
        </w:rPr>
        <w:t>Grimaldi</w:t>
      </w:r>
      <w:r w:rsidR="00F3791B">
        <w:rPr>
          <w:rFonts w:ascii="Arial" w:hAnsi="Arial" w:cs="Arial"/>
          <w:color w:val="000000"/>
          <w:spacing w:val="-5"/>
        </w:rPr>
        <w:t xml:space="preserve"> </w:t>
      </w:r>
      <w:r w:rsidR="00AF7D25">
        <w:rPr>
          <w:rFonts w:ascii="Arial" w:hAnsi="Arial" w:cs="Arial"/>
          <w:color w:val="000000"/>
          <w:spacing w:val="-5"/>
        </w:rPr>
        <w:t>(201</w:t>
      </w:r>
      <w:r w:rsidR="00F711F9">
        <w:rPr>
          <w:rFonts w:ascii="Arial" w:hAnsi="Arial" w:cs="Arial"/>
          <w:color w:val="000000"/>
          <w:spacing w:val="-5"/>
        </w:rPr>
        <w:t>4</w:t>
      </w:r>
      <w:r w:rsidR="00AF7D25">
        <w:rPr>
          <w:rFonts w:ascii="Arial" w:hAnsi="Arial" w:cs="Arial"/>
          <w:color w:val="000000"/>
          <w:spacing w:val="-5"/>
        </w:rPr>
        <w:t xml:space="preserve">), </w:t>
      </w:r>
      <w:r w:rsidR="00AF7D25" w:rsidRPr="009939FC">
        <w:rPr>
          <w:rFonts w:ascii="Arial" w:hAnsi="Arial" w:cs="Arial"/>
          <w:color w:val="000000"/>
          <w:spacing w:val="-5"/>
        </w:rPr>
        <w:t>In 2014, the first Moxy opened in Milan.</w:t>
      </w:r>
      <w:r w:rsidR="00AF7D25" w:rsidRPr="000204C8">
        <w:rPr>
          <w:rFonts w:ascii="Arial" w:hAnsi="Arial" w:cs="Arial"/>
          <w:color w:val="000000"/>
          <w:spacing w:val="-5"/>
        </w:rPr>
        <w:t xml:space="preserve"> </w:t>
      </w:r>
      <w:r w:rsidR="00930700">
        <w:rPr>
          <w:rFonts w:ascii="Arial" w:hAnsi="Arial" w:cs="Arial"/>
          <w:color w:val="000000"/>
          <w:spacing w:val="-5"/>
        </w:rPr>
        <w:t xml:space="preserve">The attention was captured by the </w:t>
      </w:r>
      <w:r w:rsidR="00AF7D25" w:rsidRPr="000204C8">
        <w:rPr>
          <w:rFonts w:ascii="Arial" w:hAnsi="Arial" w:cs="Arial"/>
          <w:color w:val="000000"/>
          <w:spacing w:val="-5"/>
        </w:rPr>
        <w:t xml:space="preserve">travellers because to its clean look, </w:t>
      </w:r>
      <w:r w:rsidR="00AF7D25">
        <w:rPr>
          <w:rFonts w:ascii="Arial" w:hAnsi="Arial" w:cs="Arial"/>
          <w:color w:val="000000"/>
          <w:spacing w:val="-5"/>
        </w:rPr>
        <w:t>u</w:t>
      </w:r>
      <w:r w:rsidR="00AF7D25" w:rsidRPr="009939FC">
        <w:rPr>
          <w:rFonts w:ascii="Arial" w:hAnsi="Arial" w:cs="Arial"/>
          <w:color w:val="000000"/>
          <w:spacing w:val="-5"/>
        </w:rPr>
        <w:t>nobtrusive but kind service</w:t>
      </w:r>
      <w:r w:rsidR="00AF7D25" w:rsidRPr="000204C8">
        <w:rPr>
          <w:rFonts w:ascii="Arial" w:hAnsi="Arial" w:cs="Arial"/>
          <w:color w:val="000000"/>
          <w:spacing w:val="-5"/>
        </w:rPr>
        <w:t>, lively restaurants and bars, and inexpensive accommodations.</w:t>
      </w:r>
      <w:r w:rsidR="00AF7D25">
        <w:rPr>
          <w:rFonts w:ascii="Arial" w:hAnsi="Arial" w:cs="Arial"/>
          <w:color w:val="000000"/>
          <w:spacing w:val="-5"/>
        </w:rPr>
        <w:t xml:space="preserve"> </w:t>
      </w:r>
      <w:r w:rsidR="00AF7D25" w:rsidRPr="006B4F64">
        <w:rPr>
          <w:rFonts w:ascii="Arial" w:hAnsi="Arial" w:cs="Arial"/>
          <w:color w:val="000000"/>
          <w:spacing w:val="-5"/>
        </w:rPr>
        <w:t>The audience immediately admired the style's originality. Its unique design attracts customers with a desire for relaxation and enjoyment.</w:t>
      </w:r>
      <w:r w:rsidR="00AF7D25">
        <w:rPr>
          <w:rFonts w:ascii="Arial" w:hAnsi="Arial" w:cs="Arial"/>
          <w:color w:val="000000"/>
          <w:spacing w:val="-5"/>
        </w:rPr>
        <w:t xml:space="preserve"> Biswas, (2016) argues that the a</w:t>
      </w:r>
      <w:r w:rsidR="00AF7D25" w:rsidRPr="00B3661A">
        <w:rPr>
          <w:rFonts w:ascii="Arial" w:hAnsi="Arial" w:cs="Arial"/>
          <w:color w:val="000000"/>
          <w:spacing w:val="-5"/>
        </w:rPr>
        <w:t>uthenticity is the capacity to produce something that has not been replicated</w:t>
      </w:r>
      <w:r w:rsidR="00AF7D25">
        <w:rPr>
          <w:rFonts w:ascii="Arial" w:hAnsi="Arial" w:cs="Arial"/>
          <w:color w:val="000000"/>
          <w:spacing w:val="-5"/>
        </w:rPr>
        <w:t xml:space="preserve"> by anyone.</w:t>
      </w:r>
    </w:p>
    <w:p w14:paraId="19793658" w14:textId="77777777" w:rsidR="002928A4" w:rsidRPr="002928A4" w:rsidRDefault="002928A4" w:rsidP="001F185F">
      <w:pPr>
        <w:rPr>
          <w:rFonts w:ascii="Arial" w:hAnsi="Arial" w:cs="Arial"/>
          <w:color w:val="111111"/>
          <w:spacing w:val="1"/>
          <w:shd w:val="clear" w:color="auto" w:fill="FFFFFF"/>
        </w:rPr>
      </w:pPr>
    </w:p>
    <w:p w14:paraId="3B75F509" w14:textId="77777777" w:rsidR="00CB5431" w:rsidRDefault="00CB5431" w:rsidP="001F185F"/>
    <w:p w14:paraId="038287CC" w14:textId="4E7A93CF" w:rsidR="009739E7" w:rsidRDefault="00C93CB7" w:rsidP="001F185F">
      <w:pPr>
        <w:rPr>
          <w:rFonts w:ascii="Arial" w:hAnsi="Arial" w:cs="Arial"/>
        </w:rPr>
      </w:pPr>
      <w:r>
        <w:t xml:space="preserve">   </w:t>
      </w:r>
      <w:r w:rsidR="004243C6">
        <w:rPr>
          <w:rFonts w:ascii="Arial" w:hAnsi="Arial" w:cs="Arial"/>
        </w:rPr>
        <w:t xml:space="preserve">  </w:t>
      </w:r>
      <w:r w:rsidR="004243C6" w:rsidRPr="00791CE2">
        <w:rPr>
          <w:rFonts w:ascii="Arial" w:hAnsi="Arial" w:cs="Arial"/>
        </w:rPr>
        <w:t xml:space="preserve">Every company has its own style to present itself to the world. The marketing strategy represents the plan that a company </w:t>
      </w:r>
      <w:proofErr w:type="gramStart"/>
      <w:r w:rsidR="004243C6" w:rsidRPr="00791CE2">
        <w:rPr>
          <w:rFonts w:ascii="Arial" w:hAnsi="Arial" w:cs="Arial"/>
        </w:rPr>
        <w:t>has to</w:t>
      </w:r>
      <w:proofErr w:type="gramEnd"/>
      <w:r w:rsidR="004243C6" w:rsidRPr="00791CE2">
        <w:rPr>
          <w:rFonts w:ascii="Arial" w:hAnsi="Arial" w:cs="Arial"/>
        </w:rPr>
        <w:t xml:space="preserve"> gain potentially customers of their goods</w:t>
      </w:r>
      <w:r w:rsidR="003633C1">
        <w:rPr>
          <w:rFonts w:ascii="Arial" w:hAnsi="Arial" w:cs="Arial"/>
        </w:rPr>
        <w:t xml:space="preserve"> </w:t>
      </w:r>
      <w:r w:rsidR="004243C6" w:rsidRPr="00791CE2">
        <w:rPr>
          <w:rFonts w:ascii="Arial" w:hAnsi="Arial" w:cs="Arial"/>
        </w:rPr>
        <w:t>(Barone, 2022)</w:t>
      </w:r>
      <w:r w:rsidR="002A3C79">
        <w:rPr>
          <w:rFonts w:ascii="Arial" w:hAnsi="Arial" w:cs="Arial"/>
        </w:rPr>
        <w:t xml:space="preserve">. </w:t>
      </w:r>
      <w:r w:rsidR="007149C5" w:rsidRPr="007149C5">
        <w:rPr>
          <w:rFonts w:ascii="Arial" w:hAnsi="Arial" w:cs="Arial"/>
        </w:rPr>
        <w:t>The Strategy Clock by Bowman is a marketing concept that focuses on strategic positioning. The concept was created by Cliff Bowman and David Faulkner</w:t>
      </w:r>
      <w:r w:rsidR="005569EB">
        <w:rPr>
          <w:rFonts w:ascii="Arial" w:hAnsi="Arial" w:cs="Arial"/>
        </w:rPr>
        <w:t xml:space="preserve">. </w:t>
      </w:r>
      <w:r w:rsidR="00A06FB2" w:rsidRPr="00A06FB2">
        <w:rPr>
          <w:rFonts w:ascii="Arial" w:hAnsi="Arial" w:cs="Arial"/>
        </w:rPr>
        <w:t>Based on price and perceived worth, a company or brand might position a product. Bowman's Strategy Clock illustrates that pricing and value determine product positioning</w:t>
      </w:r>
      <w:r w:rsidR="0056404C">
        <w:rPr>
          <w:rFonts w:ascii="Arial" w:hAnsi="Arial" w:cs="Arial"/>
        </w:rPr>
        <w:t xml:space="preserve"> </w:t>
      </w:r>
      <w:r w:rsidR="006D1946">
        <w:rPr>
          <w:rFonts w:ascii="Arial" w:hAnsi="Arial" w:cs="Arial"/>
        </w:rPr>
        <w:t>(</w:t>
      </w:r>
      <w:r w:rsidR="002B123F">
        <w:rPr>
          <w:rFonts w:ascii="Arial" w:hAnsi="Arial" w:cs="Arial"/>
        </w:rPr>
        <w:t>Gordon,2022)</w:t>
      </w:r>
      <w:r w:rsidR="0056404C">
        <w:rPr>
          <w:rFonts w:ascii="Arial" w:hAnsi="Arial" w:cs="Arial"/>
        </w:rPr>
        <w:t xml:space="preserve">. </w:t>
      </w:r>
      <w:r w:rsidR="009A59CF">
        <w:rPr>
          <w:rFonts w:ascii="Arial" w:hAnsi="Arial" w:cs="Arial"/>
        </w:rPr>
        <w:t xml:space="preserve">In this case </w:t>
      </w:r>
      <w:r w:rsidR="00CE5C66">
        <w:rPr>
          <w:rFonts w:ascii="Arial" w:hAnsi="Arial" w:cs="Arial"/>
        </w:rPr>
        <w:t xml:space="preserve">Moxy hotel is situated </w:t>
      </w:r>
      <w:r w:rsidR="00A15B7E">
        <w:rPr>
          <w:rFonts w:ascii="Arial" w:hAnsi="Arial" w:cs="Arial"/>
        </w:rPr>
        <w:t xml:space="preserve">between </w:t>
      </w:r>
      <w:r w:rsidR="001740B9">
        <w:rPr>
          <w:rFonts w:ascii="Arial" w:hAnsi="Arial" w:cs="Arial"/>
        </w:rPr>
        <w:t xml:space="preserve">3-4 and Six </w:t>
      </w:r>
      <w:r w:rsidR="006E1875">
        <w:rPr>
          <w:rFonts w:ascii="Arial" w:hAnsi="Arial" w:cs="Arial"/>
        </w:rPr>
        <w:t>S</w:t>
      </w:r>
      <w:r w:rsidR="001740B9">
        <w:rPr>
          <w:rFonts w:ascii="Arial" w:hAnsi="Arial" w:cs="Arial"/>
        </w:rPr>
        <w:t xml:space="preserve">enses </w:t>
      </w:r>
      <w:r w:rsidR="00C54AA2">
        <w:rPr>
          <w:rFonts w:ascii="Arial" w:hAnsi="Arial" w:cs="Arial"/>
        </w:rPr>
        <w:t>between</w:t>
      </w:r>
      <w:r w:rsidR="001740B9">
        <w:rPr>
          <w:rFonts w:ascii="Arial" w:hAnsi="Arial" w:cs="Arial"/>
        </w:rPr>
        <w:t xml:space="preserve"> 5-6</w:t>
      </w:r>
      <w:r w:rsidR="00020A30">
        <w:rPr>
          <w:rFonts w:ascii="Arial" w:hAnsi="Arial" w:cs="Arial"/>
        </w:rPr>
        <w:t xml:space="preserve"> </w:t>
      </w:r>
      <w:r w:rsidR="001740B9">
        <w:rPr>
          <w:rFonts w:ascii="Arial" w:hAnsi="Arial" w:cs="Arial"/>
        </w:rPr>
        <w:t>(</w:t>
      </w:r>
      <w:r w:rsidR="00DF5A35">
        <w:rPr>
          <w:rFonts w:ascii="Arial" w:hAnsi="Arial" w:cs="Arial"/>
        </w:rPr>
        <w:t>See</w:t>
      </w:r>
      <w:r w:rsidR="001740B9">
        <w:rPr>
          <w:rFonts w:ascii="Arial" w:hAnsi="Arial" w:cs="Arial"/>
        </w:rPr>
        <w:t xml:space="preserve"> Diagram </w:t>
      </w:r>
      <w:r w:rsidR="004C444D">
        <w:rPr>
          <w:rFonts w:ascii="Arial" w:hAnsi="Arial" w:cs="Arial"/>
        </w:rPr>
        <w:t>B</w:t>
      </w:r>
      <w:r w:rsidR="001740B9">
        <w:rPr>
          <w:rFonts w:ascii="Arial" w:hAnsi="Arial" w:cs="Arial"/>
        </w:rPr>
        <w:t>)</w:t>
      </w:r>
      <w:r w:rsidR="004C444D">
        <w:rPr>
          <w:rFonts w:ascii="Arial" w:hAnsi="Arial" w:cs="Arial"/>
        </w:rPr>
        <w:t>.</w:t>
      </w:r>
      <w:r w:rsidR="009A3D3E">
        <w:rPr>
          <w:rFonts w:ascii="Arial" w:hAnsi="Arial" w:cs="Arial"/>
        </w:rPr>
        <w:t xml:space="preserve"> </w:t>
      </w:r>
      <w:r w:rsidR="001F72E2">
        <w:rPr>
          <w:rFonts w:ascii="Arial" w:hAnsi="Arial" w:cs="Arial"/>
        </w:rPr>
        <w:t>For Moxy hotel Hybrid and Differentiation</w:t>
      </w:r>
      <w:r w:rsidR="006136C5">
        <w:rPr>
          <w:rFonts w:ascii="Arial" w:hAnsi="Arial" w:cs="Arial"/>
        </w:rPr>
        <w:t xml:space="preserve">, shows that the hotel is offering </w:t>
      </w:r>
      <w:r w:rsidR="00E03323">
        <w:rPr>
          <w:rFonts w:ascii="Arial" w:hAnsi="Arial" w:cs="Arial"/>
        </w:rPr>
        <w:t>moderate price</w:t>
      </w:r>
      <w:r w:rsidR="00165BE8">
        <w:rPr>
          <w:rFonts w:ascii="Arial" w:hAnsi="Arial" w:cs="Arial"/>
        </w:rPr>
        <w:t>s</w:t>
      </w:r>
      <w:r w:rsidR="00E03323">
        <w:rPr>
          <w:rFonts w:ascii="Arial" w:hAnsi="Arial" w:cs="Arial"/>
        </w:rPr>
        <w:t xml:space="preserve"> </w:t>
      </w:r>
      <w:r w:rsidR="00601960">
        <w:rPr>
          <w:rFonts w:ascii="Arial" w:hAnsi="Arial" w:cs="Arial"/>
        </w:rPr>
        <w:t xml:space="preserve">for a </w:t>
      </w:r>
      <w:r w:rsidR="00165BE8">
        <w:rPr>
          <w:rFonts w:ascii="Arial" w:hAnsi="Arial" w:cs="Arial"/>
        </w:rPr>
        <w:t>different product</w:t>
      </w:r>
      <w:r w:rsidR="00601960">
        <w:rPr>
          <w:rFonts w:ascii="Arial" w:hAnsi="Arial" w:cs="Arial"/>
        </w:rPr>
        <w:t>, creating a un</w:t>
      </w:r>
      <w:r w:rsidR="007B0118">
        <w:rPr>
          <w:rFonts w:ascii="Arial" w:hAnsi="Arial" w:cs="Arial"/>
        </w:rPr>
        <w:t xml:space="preserve">ique form of </w:t>
      </w:r>
      <w:r w:rsidR="00165BE8">
        <w:rPr>
          <w:rFonts w:ascii="Arial" w:hAnsi="Arial" w:cs="Arial"/>
        </w:rPr>
        <w:t>their service</w:t>
      </w:r>
      <w:r w:rsidR="007B0118">
        <w:rPr>
          <w:rFonts w:ascii="Arial" w:hAnsi="Arial" w:cs="Arial"/>
        </w:rPr>
        <w:t xml:space="preserve">. </w:t>
      </w:r>
      <w:r w:rsidR="00165BE8">
        <w:rPr>
          <w:rFonts w:ascii="Arial" w:hAnsi="Arial" w:cs="Arial"/>
        </w:rPr>
        <w:t>Compared to Six Senses</w:t>
      </w:r>
      <w:r w:rsidR="00B7686C">
        <w:rPr>
          <w:rFonts w:ascii="Arial" w:hAnsi="Arial" w:cs="Arial"/>
        </w:rPr>
        <w:t xml:space="preserve">, Focused </w:t>
      </w:r>
      <w:r w:rsidR="000E2A45">
        <w:rPr>
          <w:rFonts w:ascii="Arial" w:hAnsi="Arial" w:cs="Arial"/>
        </w:rPr>
        <w:t>Differentiation</w:t>
      </w:r>
      <w:r w:rsidR="00B7686C">
        <w:rPr>
          <w:rFonts w:ascii="Arial" w:hAnsi="Arial" w:cs="Arial"/>
        </w:rPr>
        <w:t xml:space="preserve"> and Risky/</w:t>
      </w:r>
      <w:r w:rsidR="000E2A45">
        <w:rPr>
          <w:rFonts w:ascii="Arial" w:hAnsi="Arial" w:cs="Arial"/>
        </w:rPr>
        <w:t>H</w:t>
      </w:r>
      <w:r w:rsidR="00B7686C">
        <w:rPr>
          <w:rFonts w:ascii="Arial" w:hAnsi="Arial" w:cs="Arial"/>
        </w:rPr>
        <w:t>igh</w:t>
      </w:r>
      <w:r w:rsidR="000E2A45">
        <w:rPr>
          <w:rFonts w:ascii="Arial" w:hAnsi="Arial" w:cs="Arial"/>
        </w:rPr>
        <w:t xml:space="preserve"> Margins, shows </w:t>
      </w:r>
      <w:r w:rsidR="004A2C59">
        <w:rPr>
          <w:rFonts w:ascii="Arial" w:hAnsi="Arial" w:cs="Arial"/>
        </w:rPr>
        <w:t xml:space="preserve">that </w:t>
      </w:r>
      <w:r w:rsidR="00D24421">
        <w:rPr>
          <w:rFonts w:ascii="Arial" w:hAnsi="Arial" w:cs="Arial"/>
        </w:rPr>
        <w:t>t</w:t>
      </w:r>
      <w:r w:rsidR="00D24421" w:rsidRPr="00D24421">
        <w:rPr>
          <w:rFonts w:ascii="Arial" w:hAnsi="Arial" w:cs="Arial"/>
        </w:rPr>
        <w:t xml:space="preserve">he product's value offer justifies a higher price. Given the expense of distinguishing the product, the </w:t>
      </w:r>
      <w:r w:rsidR="00A12E3E">
        <w:rPr>
          <w:rFonts w:ascii="Arial" w:hAnsi="Arial" w:cs="Arial"/>
        </w:rPr>
        <w:t>company</w:t>
      </w:r>
      <w:r w:rsidR="00D24421" w:rsidRPr="00D24421">
        <w:rPr>
          <w:rFonts w:ascii="Arial" w:hAnsi="Arial" w:cs="Arial"/>
        </w:rPr>
        <w:t xml:space="preserve"> will want to make sure the higher price represents a larger margin.</w:t>
      </w:r>
      <w:r w:rsidR="004A2C59">
        <w:rPr>
          <w:rFonts w:ascii="Arial" w:hAnsi="Arial" w:cs="Arial"/>
        </w:rPr>
        <w:t xml:space="preserve"> </w:t>
      </w:r>
      <w:r w:rsidR="005E6278">
        <w:rPr>
          <w:rFonts w:ascii="Arial" w:hAnsi="Arial" w:cs="Arial"/>
        </w:rPr>
        <w:t xml:space="preserve">But the consumer value does not </w:t>
      </w:r>
      <w:r w:rsidR="004F7734">
        <w:rPr>
          <w:rFonts w:ascii="Arial" w:hAnsi="Arial" w:cs="Arial"/>
        </w:rPr>
        <w:t>justify</w:t>
      </w:r>
      <w:r w:rsidR="005E6278">
        <w:rPr>
          <w:rFonts w:ascii="Arial" w:hAnsi="Arial" w:cs="Arial"/>
        </w:rPr>
        <w:t xml:space="preserve"> the additional price. </w:t>
      </w:r>
      <w:r w:rsidR="00F05927">
        <w:rPr>
          <w:rFonts w:ascii="Arial" w:hAnsi="Arial" w:cs="Arial"/>
        </w:rPr>
        <w:t xml:space="preserve">The </w:t>
      </w:r>
      <w:r w:rsidR="00947E21">
        <w:rPr>
          <w:rFonts w:ascii="Arial" w:hAnsi="Arial" w:cs="Arial"/>
        </w:rPr>
        <w:t xml:space="preserve">SWOT </w:t>
      </w:r>
      <w:r w:rsidR="00206D7D">
        <w:rPr>
          <w:rFonts w:ascii="Arial" w:hAnsi="Arial" w:cs="Arial"/>
        </w:rPr>
        <w:t>analyse made between Moxy and Six Senses</w:t>
      </w:r>
      <w:r w:rsidR="00F05927">
        <w:rPr>
          <w:rFonts w:ascii="Arial" w:hAnsi="Arial" w:cs="Arial"/>
        </w:rPr>
        <w:t xml:space="preserve"> can </w:t>
      </w:r>
      <w:r w:rsidR="00447264">
        <w:rPr>
          <w:rFonts w:ascii="Arial" w:hAnsi="Arial" w:cs="Arial"/>
        </w:rPr>
        <w:t xml:space="preserve">present a </w:t>
      </w:r>
      <w:r w:rsidR="00F64E22">
        <w:rPr>
          <w:rFonts w:ascii="Arial" w:hAnsi="Arial" w:cs="Arial"/>
        </w:rPr>
        <w:t>description</w:t>
      </w:r>
      <w:r w:rsidR="00BB7BBD">
        <w:rPr>
          <w:rFonts w:ascii="Arial" w:hAnsi="Arial" w:cs="Arial"/>
        </w:rPr>
        <w:t>, after c</w:t>
      </w:r>
      <w:r w:rsidR="005412D4">
        <w:rPr>
          <w:rFonts w:ascii="Arial" w:hAnsi="Arial" w:cs="Arial"/>
        </w:rPr>
        <w:t>omparing both</w:t>
      </w:r>
      <w:r w:rsidR="00EF66B3">
        <w:rPr>
          <w:rFonts w:ascii="Arial" w:hAnsi="Arial" w:cs="Arial"/>
        </w:rPr>
        <w:t xml:space="preserve"> companies</w:t>
      </w:r>
      <w:r w:rsidR="005412D4">
        <w:rPr>
          <w:rFonts w:ascii="Arial" w:hAnsi="Arial" w:cs="Arial"/>
        </w:rPr>
        <w:t xml:space="preserve">, </w:t>
      </w:r>
      <w:r w:rsidR="008F3470">
        <w:rPr>
          <w:rFonts w:ascii="Arial" w:hAnsi="Arial" w:cs="Arial"/>
        </w:rPr>
        <w:t xml:space="preserve">which </w:t>
      </w:r>
      <w:r w:rsidR="005412D4">
        <w:rPr>
          <w:rFonts w:ascii="Arial" w:hAnsi="Arial" w:cs="Arial"/>
        </w:rPr>
        <w:t>it show</w:t>
      </w:r>
      <w:r w:rsidR="008F3470">
        <w:rPr>
          <w:rFonts w:ascii="Arial" w:hAnsi="Arial" w:cs="Arial"/>
        </w:rPr>
        <w:t>s</w:t>
      </w:r>
      <w:r w:rsidR="005412D4">
        <w:rPr>
          <w:rFonts w:ascii="Arial" w:hAnsi="Arial" w:cs="Arial"/>
        </w:rPr>
        <w:t xml:space="preserve"> the weakness spots and strengths that can </w:t>
      </w:r>
      <w:r w:rsidR="00681A1B">
        <w:rPr>
          <w:rFonts w:ascii="Arial" w:hAnsi="Arial" w:cs="Arial"/>
        </w:rPr>
        <w:t xml:space="preserve">help or not a company to be </w:t>
      </w:r>
      <w:r w:rsidR="00140FF2">
        <w:rPr>
          <w:rFonts w:ascii="Arial" w:hAnsi="Arial" w:cs="Arial"/>
        </w:rPr>
        <w:t>successful</w:t>
      </w:r>
      <w:r w:rsidR="00681A1B">
        <w:rPr>
          <w:rFonts w:ascii="Arial" w:hAnsi="Arial" w:cs="Arial"/>
        </w:rPr>
        <w:t>.</w:t>
      </w:r>
      <w:r w:rsidR="00E30920">
        <w:rPr>
          <w:rFonts w:ascii="Arial" w:hAnsi="Arial" w:cs="Arial"/>
        </w:rPr>
        <w:t xml:space="preserve"> </w:t>
      </w:r>
      <w:r w:rsidR="00BB7BBD">
        <w:rPr>
          <w:rFonts w:ascii="Arial" w:hAnsi="Arial" w:cs="Arial"/>
        </w:rPr>
        <w:t>(See Diagram A).</w:t>
      </w:r>
    </w:p>
    <w:p w14:paraId="02FDC5B2" w14:textId="77777777" w:rsidR="00CB5431" w:rsidRDefault="00CB5431" w:rsidP="001F185F">
      <w:pPr>
        <w:rPr>
          <w:rFonts w:ascii="Arial" w:hAnsi="Arial" w:cs="Arial"/>
        </w:rPr>
      </w:pPr>
    </w:p>
    <w:p w14:paraId="09BC7DFC" w14:textId="054E1986" w:rsidR="00017085" w:rsidRDefault="00DF5A35" w:rsidP="001F185F">
      <w:pPr>
        <w:rPr>
          <w:rFonts w:ascii="Arial" w:hAnsi="Arial" w:cs="Arial"/>
          <w:color w:val="000000"/>
          <w:spacing w:val="-5"/>
        </w:rPr>
      </w:pPr>
      <w:r>
        <w:rPr>
          <w:rFonts w:ascii="Arial" w:hAnsi="Arial" w:cs="Arial"/>
        </w:rPr>
        <w:t xml:space="preserve">   </w:t>
      </w:r>
      <w:r w:rsidR="00641A7B">
        <w:rPr>
          <w:rFonts w:ascii="Arial" w:hAnsi="Arial" w:cs="Arial"/>
        </w:rPr>
        <w:t>According</w:t>
      </w:r>
      <w:r w:rsidR="00043B8B">
        <w:rPr>
          <w:rFonts w:ascii="Arial" w:hAnsi="Arial" w:cs="Arial"/>
        </w:rPr>
        <w:t xml:space="preserve"> to</w:t>
      </w:r>
      <w:r w:rsidR="00FE115C">
        <w:rPr>
          <w:rFonts w:ascii="Arial" w:hAnsi="Arial" w:cs="Arial"/>
        </w:rPr>
        <w:t xml:space="preserve"> </w:t>
      </w:r>
      <w:r w:rsidR="00116712">
        <w:rPr>
          <w:rFonts w:ascii="Arial" w:hAnsi="Arial" w:cs="Arial"/>
        </w:rPr>
        <w:t>McCarthy (</w:t>
      </w:r>
      <w:r w:rsidR="00FE115C">
        <w:rPr>
          <w:rFonts w:ascii="Arial" w:hAnsi="Arial" w:cs="Arial"/>
        </w:rPr>
        <w:t>1960), Marketing Mix ha</w:t>
      </w:r>
      <w:r w:rsidR="00D666CD">
        <w:rPr>
          <w:rFonts w:ascii="Arial" w:hAnsi="Arial" w:cs="Arial"/>
        </w:rPr>
        <w:t xml:space="preserve">s in its </w:t>
      </w:r>
      <w:r w:rsidR="001D6431">
        <w:rPr>
          <w:rFonts w:ascii="Arial" w:hAnsi="Arial" w:cs="Arial"/>
        </w:rPr>
        <w:t xml:space="preserve">compound: product, price, </w:t>
      </w:r>
      <w:proofErr w:type="gramStart"/>
      <w:r w:rsidR="00116712">
        <w:rPr>
          <w:rFonts w:ascii="Arial" w:hAnsi="Arial" w:cs="Arial"/>
        </w:rPr>
        <w:t>place</w:t>
      </w:r>
      <w:proofErr w:type="gramEnd"/>
      <w:r w:rsidR="00116712">
        <w:rPr>
          <w:rFonts w:ascii="Arial" w:hAnsi="Arial" w:cs="Arial"/>
        </w:rPr>
        <w:t xml:space="preserve"> </w:t>
      </w:r>
      <w:r w:rsidR="001D6431">
        <w:rPr>
          <w:rFonts w:ascii="Arial" w:hAnsi="Arial" w:cs="Arial"/>
        </w:rPr>
        <w:t>and</w:t>
      </w:r>
      <w:r w:rsidR="00116712">
        <w:rPr>
          <w:rFonts w:ascii="Arial" w:hAnsi="Arial" w:cs="Arial"/>
        </w:rPr>
        <w:t xml:space="preserve"> promotion</w:t>
      </w:r>
      <w:r w:rsidR="00830BA4" w:rsidRPr="00791CE2">
        <w:rPr>
          <w:rFonts w:ascii="Arial" w:hAnsi="Arial" w:cs="Arial"/>
        </w:rPr>
        <w:t xml:space="preserve">. </w:t>
      </w:r>
      <w:r w:rsidR="00830BA4" w:rsidRPr="00791CE2">
        <w:rPr>
          <w:rFonts w:ascii="Arial" w:hAnsi="Arial" w:cs="Arial"/>
          <w:color w:val="111111"/>
          <w:spacing w:val="1"/>
          <w:shd w:val="clear" w:color="auto" w:fill="FFFFFF"/>
        </w:rPr>
        <w:t xml:space="preserve">Since the 1950s, there has been discussion about the four Ps. As the marketing industry has evolved, more Ps have been identified: </w:t>
      </w:r>
      <w:r w:rsidR="000F493F">
        <w:rPr>
          <w:rFonts w:ascii="Arial" w:hAnsi="Arial" w:cs="Arial"/>
          <w:color w:val="111111"/>
          <w:spacing w:val="1"/>
          <w:shd w:val="clear" w:color="auto" w:fill="FFFFFF"/>
        </w:rPr>
        <w:t>people</w:t>
      </w:r>
      <w:r w:rsidR="00830BA4" w:rsidRPr="00791CE2">
        <w:rPr>
          <w:rFonts w:ascii="Arial" w:hAnsi="Arial" w:cs="Arial"/>
          <w:color w:val="111111"/>
          <w:spacing w:val="1"/>
          <w:shd w:val="clear" w:color="auto" w:fill="FFFFFF"/>
        </w:rPr>
        <w:t>, process, and tangible evidence</w:t>
      </w:r>
      <w:r w:rsidR="00434163">
        <w:rPr>
          <w:rFonts w:ascii="Arial" w:hAnsi="Arial" w:cs="Arial"/>
          <w:color w:val="111111"/>
          <w:spacing w:val="1"/>
          <w:shd w:val="clear" w:color="auto" w:fill="FFFFFF"/>
        </w:rPr>
        <w:t xml:space="preserve"> </w:t>
      </w:r>
      <w:r w:rsidR="00830BA4" w:rsidRPr="00791CE2">
        <w:rPr>
          <w:rFonts w:ascii="Arial" w:hAnsi="Arial" w:cs="Arial"/>
          <w:color w:val="111111"/>
          <w:spacing w:val="1"/>
          <w:shd w:val="clear" w:color="auto" w:fill="FFFFFF"/>
        </w:rPr>
        <w:t>(Twin, 2022)</w:t>
      </w:r>
      <w:r w:rsidR="00434163">
        <w:rPr>
          <w:rFonts w:ascii="Arial" w:hAnsi="Arial" w:cs="Arial"/>
          <w:color w:val="111111"/>
          <w:spacing w:val="1"/>
          <w:shd w:val="clear" w:color="auto" w:fill="FFFFFF"/>
        </w:rPr>
        <w:t xml:space="preserve">. </w:t>
      </w:r>
    </w:p>
    <w:p w14:paraId="3B30A494" w14:textId="4B5C0F60" w:rsidR="001348D2" w:rsidRDefault="00910C7B" w:rsidP="001F185F">
      <w:pPr>
        <w:rPr>
          <w:rFonts w:ascii="Arial" w:hAnsi="Arial" w:cs="Arial"/>
          <w:color w:val="000000"/>
          <w:shd w:val="clear" w:color="auto" w:fill="FFFFFF"/>
        </w:rPr>
      </w:pPr>
      <w:r>
        <w:rPr>
          <w:rFonts w:ascii="Arial" w:hAnsi="Arial" w:cs="Arial"/>
          <w:color w:val="000000"/>
          <w:spacing w:val="-5"/>
        </w:rPr>
        <w:t xml:space="preserve">Every hotel has chosen to offer the best product to the </w:t>
      </w:r>
      <w:r w:rsidR="009E4863">
        <w:rPr>
          <w:rFonts w:ascii="Arial" w:hAnsi="Arial" w:cs="Arial"/>
          <w:color w:val="000000"/>
          <w:spacing w:val="-5"/>
        </w:rPr>
        <w:t>world. The</w:t>
      </w:r>
      <w:r w:rsidR="004626BB">
        <w:rPr>
          <w:rFonts w:ascii="Arial" w:hAnsi="Arial" w:cs="Arial"/>
          <w:color w:val="000000"/>
          <w:spacing w:val="-5"/>
        </w:rPr>
        <w:t xml:space="preserve"> main product that Six Senses is offering is an extravagant experience with luxury facilities. </w:t>
      </w:r>
      <w:proofErr w:type="spellStart"/>
      <w:r w:rsidR="004626BB" w:rsidRPr="000A4E5D">
        <w:rPr>
          <w:rFonts w:ascii="Arial" w:hAnsi="Arial" w:cs="Arial"/>
          <w:color w:val="000000"/>
          <w:spacing w:val="-5"/>
        </w:rPr>
        <w:t>Sonu</w:t>
      </w:r>
      <w:proofErr w:type="spellEnd"/>
      <w:r w:rsidR="004626BB" w:rsidRPr="000A4E5D">
        <w:rPr>
          <w:rFonts w:ascii="Arial" w:hAnsi="Arial" w:cs="Arial"/>
          <w:color w:val="000000"/>
          <w:spacing w:val="-5"/>
        </w:rPr>
        <w:t xml:space="preserve"> </w:t>
      </w:r>
      <w:proofErr w:type="spellStart"/>
      <w:r w:rsidR="004626BB" w:rsidRPr="000A4E5D">
        <w:rPr>
          <w:rFonts w:ascii="Arial" w:hAnsi="Arial" w:cs="Arial"/>
          <w:color w:val="000000"/>
          <w:spacing w:val="-5"/>
        </w:rPr>
        <w:t>Shivdasani</w:t>
      </w:r>
      <w:proofErr w:type="spellEnd"/>
      <w:r w:rsidR="004626BB" w:rsidRPr="000A4E5D">
        <w:rPr>
          <w:rFonts w:ascii="Arial" w:hAnsi="Arial" w:cs="Arial"/>
          <w:color w:val="000000"/>
          <w:spacing w:val="-5"/>
        </w:rPr>
        <w:t>, founder, and CEO of Six Senses Resorts &amp; Spas, explains how he created some of the world's most opulent hotels while being environmentally conscious</w:t>
      </w:r>
      <w:r w:rsidR="004626BB">
        <w:rPr>
          <w:rFonts w:ascii="Arial" w:hAnsi="Arial" w:cs="Arial"/>
          <w:color w:val="000000"/>
          <w:spacing w:val="-5"/>
        </w:rPr>
        <w:t xml:space="preserve"> (Lay, 2010).</w:t>
      </w:r>
      <w:r w:rsidR="008D5D79">
        <w:rPr>
          <w:rFonts w:ascii="Arial" w:hAnsi="Arial" w:cs="Arial"/>
          <w:color w:val="000000"/>
          <w:spacing w:val="-5"/>
        </w:rPr>
        <w:t xml:space="preserve"> </w:t>
      </w:r>
      <w:r w:rsidR="0039122F">
        <w:rPr>
          <w:rFonts w:ascii="Arial" w:hAnsi="Arial" w:cs="Arial"/>
          <w:color w:val="000000"/>
          <w:spacing w:val="-5"/>
        </w:rPr>
        <w:t xml:space="preserve">The product </w:t>
      </w:r>
      <w:r w:rsidR="00D131B5">
        <w:rPr>
          <w:rFonts w:ascii="Arial" w:hAnsi="Arial" w:cs="Arial"/>
          <w:color w:val="000000"/>
          <w:spacing w:val="-5"/>
        </w:rPr>
        <w:t>is represented</w:t>
      </w:r>
      <w:r w:rsidR="000D6A73">
        <w:rPr>
          <w:rFonts w:ascii="Arial" w:hAnsi="Arial" w:cs="Arial"/>
          <w:color w:val="000000"/>
          <w:spacing w:val="-5"/>
        </w:rPr>
        <w:t>, at the same time</w:t>
      </w:r>
      <w:r w:rsidR="0048466D">
        <w:rPr>
          <w:rFonts w:ascii="Arial" w:hAnsi="Arial" w:cs="Arial"/>
          <w:color w:val="000000"/>
          <w:spacing w:val="-5"/>
        </w:rPr>
        <w:t xml:space="preserve"> by</w:t>
      </w:r>
      <w:r w:rsidR="000D6A73">
        <w:rPr>
          <w:rFonts w:ascii="Arial" w:hAnsi="Arial" w:cs="Arial"/>
          <w:color w:val="000000"/>
          <w:spacing w:val="-5"/>
        </w:rPr>
        <w:t xml:space="preserve"> the brand name. </w:t>
      </w:r>
      <w:r w:rsidR="000D6A73" w:rsidRPr="005A1A48">
        <w:rPr>
          <w:rFonts w:ascii="Arial" w:hAnsi="Arial" w:cs="Arial"/>
          <w:color w:val="000000"/>
          <w:spacing w:val="-5"/>
        </w:rPr>
        <w:t xml:space="preserve">Under many other names, </w:t>
      </w:r>
      <w:r w:rsidR="000D6A73" w:rsidRPr="005A1A48">
        <w:rPr>
          <w:rFonts w:ascii="Arial" w:hAnsi="Arial" w:cs="Arial"/>
          <w:color w:val="000000"/>
          <w:spacing w:val="-5"/>
        </w:rPr>
        <w:lastRenderedPageBreak/>
        <w:t>the hotels are in some of the world's most exotic locales in over 20 countries. The luxury brand differentiates luxury hospitality via health and environmental ideals. To become the most ethically responsible hospitality brand, the company prioritises wellness, community, sustainable design, and smiles. The Six Senses brand aspires to be a story-maker rather than a storyteller</w:t>
      </w:r>
      <w:r w:rsidR="00434163">
        <w:rPr>
          <w:rFonts w:ascii="Arial" w:hAnsi="Arial" w:cs="Arial"/>
          <w:color w:val="000000"/>
          <w:spacing w:val="-5"/>
        </w:rPr>
        <w:t xml:space="preserve"> </w:t>
      </w:r>
      <w:r w:rsidR="000D6A73" w:rsidRPr="005A1A48">
        <w:rPr>
          <w:rFonts w:ascii="Arial" w:hAnsi="Arial" w:cs="Arial"/>
          <w:color w:val="000000"/>
          <w:spacing w:val="-5"/>
        </w:rPr>
        <w:t>(</w:t>
      </w:r>
      <w:proofErr w:type="spellStart"/>
      <w:r w:rsidR="000D6A73" w:rsidRPr="005A1A48">
        <w:rPr>
          <w:rFonts w:ascii="Arial" w:hAnsi="Arial" w:cs="Arial"/>
          <w:color w:val="000000"/>
          <w:spacing w:val="-5"/>
        </w:rPr>
        <w:t>Basak</w:t>
      </w:r>
      <w:proofErr w:type="spellEnd"/>
      <w:r w:rsidR="000D6A73" w:rsidRPr="005A1A48">
        <w:rPr>
          <w:rFonts w:ascii="Arial" w:hAnsi="Arial" w:cs="Arial"/>
          <w:color w:val="000000"/>
          <w:spacing w:val="-5"/>
        </w:rPr>
        <w:t xml:space="preserve">, 2021). </w:t>
      </w:r>
      <w:r w:rsidR="004E55C5">
        <w:rPr>
          <w:rFonts w:ascii="Arial" w:hAnsi="Arial" w:cs="Arial"/>
          <w:color w:val="000000"/>
          <w:spacing w:val="-5"/>
        </w:rPr>
        <w:t xml:space="preserve">According to </w:t>
      </w:r>
      <w:r w:rsidR="00074051">
        <w:rPr>
          <w:rFonts w:ascii="Arial" w:hAnsi="Arial" w:cs="Arial"/>
          <w:color w:val="000000"/>
          <w:spacing w:val="-5"/>
        </w:rPr>
        <w:t xml:space="preserve">The </w:t>
      </w:r>
      <w:r w:rsidR="00056612">
        <w:rPr>
          <w:rFonts w:ascii="Arial" w:hAnsi="Arial" w:cs="Arial"/>
          <w:color w:val="000000"/>
          <w:spacing w:val="-5"/>
        </w:rPr>
        <w:t>Luxury Travel Expert, (2020)</w:t>
      </w:r>
      <w:r w:rsidR="000D6A73" w:rsidRPr="005A1A48">
        <w:rPr>
          <w:rFonts w:ascii="Arial" w:hAnsi="Arial" w:cs="Arial"/>
          <w:color w:val="000000"/>
          <w:spacing w:val="-5"/>
        </w:rPr>
        <w:t xml:space="preserve"> the bulk of Six Senses' consumers would be the public interested in travelling to nations that provide opportunities for new experiences, such as: </w:t>
      </w:r>
      <w:r w:rsidR="000D6A73" w:rsidRPr="005A1A48">
        <w:rPr>
          <w:rFonts w:ascii="Arial" w:hAnsi="Arial" w:cs="Arial"/>
        </w:rPr>
        <w:t xml:space="preserve">winemaker for the day during harvest, take part in the traditional stomping of the grapes at Six Senses Douro, Portugal; </w:t>
      </w:r>
      <w:r w:rsidR="000D6A73" w:rsidRPr="005A1A48">
        <w:rPr>
          <w:rFonts w:ascii="Arial" w:hAnsi="Arial" w:cs="Arial"/>
          <w:color w:val="000000"/>
          <w:shd w:val="clear" w:color="auto" w:fill="FFFFFF"/>
        </w:rPr>
        <w:t xml:space="preserve">Impressive rock formations, a coral reef, a golden sand beach, a playful stream and the towering mountains behind at Six Senses </w:t>
      </w:r>
      <w:proofErr w:type="spellStart"/>
      <w:r w:rsidR="000D6A73" w:rsidRPr="005A1A48">
        <w:rPr>
          <w:rFonts w:ascii="Arial" w:hAnsi="Arial" w:cs="Arial"/>
          <w:color w:val="000000"/>
          <w:shd w:val="clear" w:color="auto" w:fill="FFFFFF"/>
        </w:rPr>
        <w:t>Ninh</w:t>
      </w:r>
      <w:proofErr w:type="spellEnd"/>
      <w:r w:rsidR="000D6A73" w:rsidRPr="005A1A48">
        <w:rPr>
          <w:rFonts w:ascii="Arial" w:hAnsi="Arial" w:cs="Arial"/>
          <w:color w:val="000000"/>
          <w:shd w:val="clear" w:color="auto" w:fill="FFFFFF"/>
        </w:rPr>
        <w:t xml:space="preserve"> Van Bay, Vietnam; hikes and treks through pristine forests at Six Senses </w:t>
      </w:r>
      <w:proofErr w:type="spellStart"/>
      <w:r w:rsidR="000D6A73" w:rsidRPr="005A1A48">
        <w:rPr>
          <w:rFonts w:ascii="Arial" w:hAnsi="Arial" w:cs="Arial"/>
          <w:color w:val="000000"/>
          <w:shd w:val="clear" w:color="auto" w:fill="FFFFFF"/>
        </w:rPr>
        <w:t>Brutah</w:t>
      </w:r>
      <w:proofErr w:type="spellEnd"/>
      <w:r w:rsidR="000D6A73" w:rsidRPr="005A1A48">
        <w:rPr>
          <w:rFonts w:ascii="Arial" w:hAnsi="Arial" w:cs="Arial"/>
          <w:color w:val="000000"/>
          <w:shd w:val="clear" w:color="auto" w:fill="FFFFFF"/>
        </w:rPr>
        <w:t>, etc.</w:t>
      </w:r>
      <w:r w:rsidR="00A17170">
        <w:rPr>
          <w:rFonts w:ascii="Arial" w:hAnsi="Arial" w:cs="Arial"/>
          <w:color w:val="000000"/>
          <w:shd w:val="clear" w:color="auto" w:fill="FFFFFF"/>
        </w:rPr>
        <w:t xml:space="preserve"> </w:t>
      </w:r>
    </w:p>
    <w:p w14:paraId="52BAD3FC" w14:textId="2C9E74CC" w:rsidR="002A70BC" w:rsidRDefault="000D6A73" w:rsidP="001F185F">
      <w:pPr>
        <w:rPr>
          <w:rFonts w:ascii="Arial" w:hAnsi="Arial" w:cs="Arial"/>
          <w:color w:val="000000"/>
          <w:spacing w:val="-5"/>
        </w:rPr>
      </w:pPr>
      <w:r>
        <w:rPr>
          <w:rFonts w:ascii="Arial" w:hAnsi="Arial" w:cs="Arial"/>
          <w:color w:val="000000"/>
          <w:spacing w:val="-5"/>
        </w:rPr>
        <w:t xml:space="preserve">According to </w:t>
      </w:r>
      <w:r w:rsidR="00031B8C">
        <w:rPr>
          <w:rFonts w:ascii="Arial" w:hAnsi="Arial" w:cs="Arial"/>
          <w:color w:val="000000"/>
          <w:spacing w:val="-5"/>
        </w:rPr>
        <w:t>Miceli</w:t>
      </w:r>
      <w:r>
        <w:rPr>
          <w:rFonts w:ascii="Arial" w:hAnsi="Arial" w:cs="Arial"/>
          <w:color w:val="000000"/>
          <w:spacing w:val="-5"/>
        </w:rPr>
        <w:t>, (2022)</w:t>
      </w:r>
      <w:r w:rsidR="007820B7">
        <w:rPr>
          <w:rFonts w:ascii="Arial" w:hAnsi="Arial" w:cs="Arial"/>
          <w:color w:val="000000"/>
          <w:spacing w:val="-5"/>
        </w:rPr>
        <w:t>,</w:t>
      </w:r>
      <w:r>
        <w:rPr>
          <w:rFonts w:ascii="Arial" w:hAnsi="Arial" w:cs="Arial"/>
          <w:color w:val="000000"/>
          <w:spacing w:val="-5"/>
        </w:rPr>
        <w:t xml:space="preserve"> </w:t>
      </w:r>
      <w:r w:rsidRPr="006530D8">
        <w:rPr>
          <w:rFonts w:ascii="Arial" w:hAnsi="Arial" w:cs="Arial"/>
          <w:color w:val="000000"/>
          <w:spacing w:val="-5"/>
        </w:rPr>
        <w:t xml:space="preserve">Europe, North America, and Asia are the continents on which Moxy Hotels is present. With 15 sites throughout Asia, Moxy Hotels can be found in all major cities, including Tokyo, Shanghai, Kyoto, and Osaka. In Europe, various Moxy Hotels can be found in countries such as Germany, France, </w:t>
      </w:r>
      <w:r w:rsidR="00B1099D">
        <w:rPr>
          <w:rFonts w:ascii="Arial" w:hAnsi="Arial" w:cs="Arial"/>
          <w:color w:val="000000"/>
          <w:spacing w:val="-5"/>
        </w:rPr>
        <w:t>T</w:t>
      </w:r>
      <w:r w:rsidRPr="006530D8">
        <w:rPr>
          <w:rFonts w:ascii="Arial" w:hAnsi="Arial" w:cs="Arial"/>
          <w:color w:val="000000"/>
          <w:spacing w:val="-5"/>
        </w:rPr>
        <w:t>he United Kingdom</w:t>
      </w:r>
      <w:r w:rsidR="00C4426E">
        <w:rPr>
          <w:rFonts w:ascii="Arial" w:hAnsi="Arial" w:cs="Arial"/>
          <w:color w:val="000000"/>
          <w:spacing w:val="-5"/>
        </w:rPr>
        <w:t>,</w:t>
      </w:r>
      <w:r w:rsidRPr="006530D8">
        <w:rPr>
          <w:rFonts w:ascii="Arial" w:hAnsi="Arial" w:cs="Arial"/>
          <w:color w:val="000000"/>
          <w:spacing w:val="-5"/>
        </w:rPr>
        <w:t xml:space="preserve"> including Portugal, Ireland, Greece, Italy, and Romania</w:t>
      </w:r>
      <w:r w:rsidR="00C4426E">
        <w:rPr>
          <w:rFonts w:ascii="Arial" w:hAnsi="Arial" w:cs="Arial"/>
          <w:color w:val="000000"/>
          <w:spacing w:val="-5"/>
        </w:rPr>
        <w:t xml:space="preserve">. </w:t>
      </w:r>
      <w:r w:rsidR="00143FE4">
        <w:rPr>
          <w:rFonts w:ascii="Arial" w:hAnsi="Arial" w:cs="Arial"/>
          <w:color w:val="000000"/>
          <w:spacing w:val="-5"/>
        </w:rPr>
        <w:t>Compared</w:t>
      </w:r>
      <w:r w:rsidR="00C4426E">
        <w:rPr>
          <w:rFonts w:ascii="Arial" w:hAnsi="Arial" w:cs="Arial"/>
          <w:color w:val="000000"/>
          <w:spacing w:val="-5"/>
        </w:rPr>
        <w:t xml:space="preserve"> to Si</w:t>
      </w:r>
      <w:r w:rsidR="00143FE4">
        <w:rPr>
          <w:rFonts w:ascii="Arial" w:hAnsi="Arial" w:cs="Arial"/>
          <w:color w:val="000000"/>
          <w:spacing w:val="-5"/>
        </w:rPr>
        <w:t>x</w:t>
      </w:r>
      <w:r w:rsidR="00C4426E">
        <w:rPr>
          <w:rFonts w:ascii="Arial" w:hAnsi="Arial" w:cs="Arial"/>
          <w:color w:val="000000"/>
          <w:spacing w:val="-5"/>
        </w:rPr>
        <w:t xml:space="preserve"> Senses Moxy can be found in </w:t>
      </w:r>
      <w:r w:rsidR="00143FE4">
        <w:rPr>
          <w:rFonts w:ascii="Arial" w:hAnsi="Arial" w:cs="Arial"/>
          <w:color w:val="000000"/>
          <w:spacing w:val="-5"/>
        </w:rPr>
        <w:t xml:space="preserve">places more accessible around the world. </w:t>
      </w:r>
      <w:r w:rsidR="008231CD" w:rsidRPr="00E325BC">
        <w:rPr>
          <w:rFonts w:ascii="Arial" w:hAnsi="Arial" w:cs="Arial"/>
          <w:color w:val="000000"/>
          <w:spacing w:val="-5"/>
        </w:rPr>
        <w:t>Because we live in a value-driven society, pricing reflects everything a firm does, from product creation to website links. There is nothing else more defining of a company and a product</w:t>
      </w:r>
      <w:r w:rsidR="002A70BC">
        <w:rPr>
          <w:rFonts w:ascii="Arial" w:hAnsi="Arial" w:cs="Arial"/>
          <w:color w:val="000000"/>
          <w:spacing w:val="-5"/>
        </w:rPr>
        <w:t xml:space="preserve"> </w:t>
      </w:r>
      <w:r w:rsidR="008231CD">
        <w:rPr>
          <w:rFonts w:ascii="Arial" w:hAnsi="Arial" w:cs="Arial"/>
          <w:color w:val="000000"/>
          <w:spacing w:val="-5"/>
        </w:rPr>
        <w:t>(Campbell, 2022).</w:t>
      </w:r>
      <w:r w:rsidR="007A6BB9" w:rsidRPr="007A6BB9">
        <w:rPr>
          <w:rFonts w:ascii="Arial" w:hAnsi="Arial" w:cs="Arial"/>
          <w:color w:val="000000"/>
          <w:spacing w:val="-5"/>
        </w:rPr>
        <w:t xml:space="preserve"> </w:t>
      </w:r>
    </w:p>
    <w:p w14:paraId="065B4762" w14:textId="654A86CF" w:rsidR="004965A5" w:rsidRDefault="007A6BB9" w:rsidP="001F185F">
      <w:pPr>
        <w:rPr>
          <w:rFonts w:ascii="Arial" w:hAnsi="Arial" w:cs="Arial"/>
          <w:color w:val="000000"/>
          <w:spacing w:val="-5"/>
        </w:rPr>
      </w:pPr>
      <w:r>
        <w:rPr>
          <w:rFonts w:ascii="Arial" w:hAnsi="Arial" w:cs="Arial"/>
          <w:color w:val="000000"/>
          <w:spacing w:val="-5"/>
        </w:rPr>
        <w:t>The easiest way of comparing two brands is looking at the price. I</w:t>
      </w:r>
      <w:r w:rsidRPr="00EA12E8">
        <w:rPr>
          <w:rFonts w:ascii="Arial" w:hAnsi="Arial" w:cs="Arial"/>
          <w:color w:val="000000"/>
          <w:spacing w:val="-5"/>
        </w:rPr>
        <w:t>t would be incorrect to consider Moxy a standard inexpensive hotel.</w:t>
      </w:r>
      <w:r w:rsidR="002954DA" w:rsidRPr="002954DA">
        <w:rPr>
          <w:rFonts w:ascii="Arial" w:hAnsi="Arial" w:cs="Arial"/>
          <w:color w:val="000000"/>
          <w:spacing w:val="-5"/>
        </w:rPr>
        <w:t xml:space="preserve"> </w:t>
      </w:r>
      <w:r w:rsidR="002954DA" w:rsidRPr="00EA12E8">
        <w:rPr>
          <w:rFonts w:ascii="Arial" w:hAnsi="Arial" w:cs="Arial"/>
          <w:color w:val="000000"/>
          <w:spacing w:val="-5"/>
        </w:rPr>
        <w:t>Instead, the company concentrates on what is truly essential for sophisticated Gen X and Gen Y</w:t>
      </w:r>
      <w:r w:rsidR="002954DA">
        <w:rPr>
          <w:rFonts w:ascii="Arial" w:hAnsi="Arial" w:cs="Arial"/>
          <w:b/>
          <w:bCs/>
          <w:color w:val="000000"/>
          <w:spacing w:val="-5"/>
        </w:rPr>
        <w:t xml:space="preserve"> </w:t>
      </w:r>
      <w:r w:rsidR="00116712" w:rsidRPr="004D00D1">
        <w:rPr>
          <w:rFonts w:ascii="Arial" w:hAnsi="Arial" w:cs="Arial"/>
          <w:color w:val="000000"/>
          <w:spacing w:val="-5"/>
        </w:rPr>
        <w:t>travellers</w:t>
      </w:r>
      <w:r w:rsidR="009B63C7">
        <w:rPr>
          <w:rFonts w:ascii="Arial" w:hAnsi="Arial" w:cs="Arial"/>
          <w:color w:val="000000"/>
          <w:spacing w:val="-5"/>
        </w:rPr>
        <w:t xml:space="preserve"> (Qubein</w:t>
      </w:r>
      <w:r w:rsidR="004D00D1">
        <w:rPr>
          <w:rFonts w:ascii="Arial" w:hAnsi="Arial" w:cs="Arial"/>
          <w:color w:val="000000"/>
          <w:spacing w:val="-5"/>
        </w:rPr>
        <w:t>, 2020)</w:t>
      </w:r>
      <w:r w:rsidR="00557DA6">
        <w:rPr>
          <w:rFonts w:ascii="Arial" w:hAnsi="Arial" w:cs="Arial"/>
          <w:color w:val="000000"/>
          <w:spacing w:val="-5"/>
        </w:rPr>
        <w:t>.</w:t>
      </w:r>
      <w:r w:rsidR="006C0CAE" w:rsidRPr="006C0CAE">
        <w:rPr>
          <w:rFonts w:ascii="Arial" w:hAnsi="Arial" w:cs="Arial"/>
          <w:color w:val="000000"/>
          <w:spacing w:val="-5"/>
        </w:rPr>
        <w:t xml:space="preserve"> </w:t>
      </w:r>
      <w:r w:rsidR="006C0CAE">
        <w:rPr>
          <w:rFonts w:ascii="Arial" w:hAnsi="Arial" w:cs="Arial"/>
          <w:color w:val="000000"/>
          <w:spacing w:val="-5"/>
        </w:rPr>
        <w:t>Six Senses instead has a different approach.</w:t>
      </w:r>
      <w:r w:rsidR="004965A5">
        <w:rPr>
          <w:rFonts w:ascii="Arial" w:hAnsi="Arial" w:cs="Arial"/>
          <w:color w:val="000000"/>
          <w:spacing w:val="-5"/>
        </w:rPr>
        <w:t xml:space="preserve"> Six </w:t>
      </w:r>
      <w:r w:rsidR="004965A5" w:rsidRPr="009653EE">
        <w:rPr>
          <w:rFonts w:ascii="Arial" w:hAnsi="Arial" w:cs="Arial"/>
          <w:color w:val="000000"/>
          <w:spacing w:val="-5"/>
        </w:rPr>
        <w:t>Senses created hotels in regions that are inaccessible daily only if a person chooses to go on a trip</w:t>
      </w:r>
      <w:r w:rsidR="004965A5">
        <w:rPr>
          <w:rFonts w:ascii="Arial" w:hAnsi="Arial" w:cs="Arial"/>
          <w:color w:val="000000"/>
          <w:spacing w:val="-5"/>
        </w:rPr>
        <w:t xml:space="preserve"> for a</w:t>
      </w:r>
      <w:r w:rsidR="00BB47C5">
        <w:rPr>
          <w:rFonts w:ascii="Arial" w:hAnsi="Arial" w:cs="Arial"/>
          <w:color w:val="000000"/>
          <w:spacing w:val="-5"/>
        </w:rPr>
        <w:t xml:space="preserve"> </w:t>
      </w:r>
      <w:r w:rsidR="00194974">
        <w:rPr>
          <w:rFonts w:ascii="Arial" w:hAnsi="Arial" w:cs="Arial"/>
          <w:color w:val="000000"/>
          <w:spacing w:val="-5"/>
        </w:rPr>
        <w:t>higher budget</w:t>
      </w:r>
      <w:r w:rsidR="004965A5" w:rsidRPr="009653EE">
        <w:rPr>
          <w:rFonts w:ascii="Arial" w:hAnsi="Arial" w:cs="Arial"/>
          <w:color w:val="000000"/>
          <w:spacing w:val="-5"/>
        </w:rPr>
        <w:t>.</w:t>
      </w:r>
      <w:r w:rsidR="006C0CAE">
        <w:rPr>
          <w:rFonts w:ascii="Arial" w:hAnsi="Arial" w:cs="Arial"/>
          <w:color w:val="000000"/>
          <w:spacing w:val="-5"/>
        </w:rPr>
        <w:t xml:space="preserve"> </w:t>
      </w:r>
    </w:p>
    <w:p w14:paraId="20390E87" w14:textId="6EA22C29" w:rsidR="00582C56" w:rsidRPr="00B74235" w:rsidRDefault="006C0CAE" w:rsidP="00B74235">
      <w:pPr>
        <w:rPr>
          <w:rFonts w:ascii="Arial" w:hAnsi="Arial" w:cs="Arial"/>
          <w:color w:val="000000"/>
          <w:spacing w:val="-5"/>
        </w:rPr>
      </w:pPr>
      <w:r>
        <w:rPr>
          <w:rFonts w:ascii="Arial" w:hAnsi="Arial" w:cs="Arial"/>
          <w:color w:val="000000"/>
          <w:spacing w:val="-5"/>
        </w:rPr>
        <w:t>E</w:t>
      </w:r>
      <w:r w:rsidRPr="00906B82">
        <w:rPr>
          <w:rFonts w:ascii="Arial" w:hAnsi="Arial" w:cs="Arial"/>
          <w:color w:val="000000"/>
          <w:spacing w:val="-5"/>
        </w:rPr>
        <w:t>arly in 2019, InterContinental Hotels Group (IHG) announced that it will buy Six Senses</w:t>
      </w:r>
      <w:r>
        <w:rPr>
          <w:rFonts w:ascii="Arial" w:hAnsi="Arial" w:cs="Arial"/>
          <w:color w:val="000000"/>
          <w:spacing w:val="-5"/>
        </w:rPr>
        <w:t xml:space="preserve">. </w:t>
      </w:r>
      <w:r w:rsidRPr="00573680">
        <w:rPr>
          <w:rFonts w:ascii="Arial" w:hAnsi="Arial" w:cs="Arial"/>
          <w:color w:val="000000"/>
          <w:spacing w:val="-5"/>
        </w:rPr>
        <w:t>As a result of the incorporation of twelve Six Senses properties into the IHG One Rewards programme, members may now collect and rewards points, as well as take advantage of some elite privileges, when staying at Six Senses properties</w:t>
      </w:r>
      <w:r w:rsidR="00091771">
        <w:rPr>
          <w:rFonts w:ascii="Arial" w:hAnsi="Arial" w:cs="Arial"/>
          <w:color w:val="000000"/>
          <w:spacing w:val="-5"/>
        </w:rPr>
        <w:t xml:space="preserve"> </w:t>
      </w:r>
      <w:r>
        <w:rPr>
          <w:rFonts w:ascii="Arial" w:hAnsi="Arial" w:cs="Arial"/>
          <w:color w:val="000000"/>
          <w:spacing w:val="-5"/>
        </w:rPr>
        <w:t>(</w:t>
      </w:r>
      <w:proofErr w:type="spellStart"/>
      <w:r>
        <w:rPr>
          <w:rFonts w:ascii="Arial" w:hAnsi="Arial" w:cs="Arial"/>
          <w:color w:val="000000"/>
          <w:spacing w:val="-5"/>
        </w:rPr>
        <w:t>Schlapping</w:t>
      </w:r>
      <w:proofErr w:type="spellEnd"/>
      <w:r>
        <w:rPr>
          <w:rFonts w:ascii="Arial" w:hAnsi="Arial" w:cs="Arial"/>
          <w:color w:val="000000"/>
          <w:spacing w:val="-5"/>
        </w:rPr>
        <w:t>, 2022).</w:t>
      </w:r>
      <w:r w:rsidR="0095498D">
        <w:rPr>
          <w:rFonts w:ascii="Arial" w:hAnsi="Arial" w:cs="Arial"/>
          <w:color w:val="000000"/>
          <w:spacing w:val="-5"/>
        </w:rPr>
        <w:t xml:space="preserve"> This can be considered a different approach taken to put in advantage the company. </w:t>
      </w:r>
      <w:r w:rsidR="00EF7D2B">
        <w:rPr>
          <w:rFonts w:ascii="Arial" w:hAnsi="Arial" w:cs="Arial"/>
          <w:color w:val="000000"/>
          <w:spacing w:val="-5"/>
        </w:rPr>
        <w:t xml:space="preserve">The </w:t>
      </w:r>
      <w:r w:rsidR="00495848">
        <w:rPr>
          <w:rFonts w:ascii="Arial" w:hAnsi="Arial" w:cs="Arial"/>
          <w:color w:val="000000"/>
          <w:spacing w:val="-5"/>
        </w:rPr>
        <w:t xml:space="preserve">location refers to distribution and the way </w:t>
      </w:r>
      <w:r w:rsidR="009F0F2B">
        <w:rPr>
          <w:rFonts w:ascii="Arial" w:hAnsi="Arial" w:cs="Arial"/>
          <w:color w:val="000000"/>
          <w:spacing w:val="-5"/>
        </w:rPr>
        <w:t xml:space="preserve">how a product </w:t>
      </w:r>
      <w:r w:rsidR="00495848">
        <w:rPr>
          <w:rFonts w:ascii="Arial" w:hAnsi="Arial" w:cs="Arial"/>
          <w:color w:val="000000"/>
          <w:spacing w:val="-5"/>
        </w:rPr>
        <w:t xml:space="preserve">it has been </w:t>
      </w:r>
      <w:r w:rsidR="00D7427F">
        <w:rPr>
          <w:rFonts w:ascii="Arial" w:hAnsi="Arial" w:cs="Arial"/>
          <w:color w:val="000000"/>
          <w:spacing w:val="-5"/>
        </w:rPr>
        <w:t>operated</w:t>
      </w:r>
      <w:r w:rsidR="00495848">
        <w:rPr>
          <w:rFonts w:ascii="Arial" w:hAnsi="Arial" w:cs="Arial"/>
          <w:color w:val="000000"/>
          <w:spacing w:val="-5"/>
        </w:rPr>
        <w:t xml:space="preserve">. </w:t>
      </w:r>
      <w:r w:rsidR="00F64687" w:rsidRPr="009653EE">
        <w:rPr>
          <w:rFonts w:ascii="Arial" w:hAnsi="Arial" w:cs="Arial"/>
          <w:color w:val="000000"/>
          <w:spacing w:val="-5"/>
        </w:rPr>
        <w:t xml:space="preserve">Moxy hotel opted for </w:t>
      </w:r>
      <w:r w:rsidR="00F64687">
        <w:rPr>
          <w:rFonts w:ascii="Arial" w:hAnsi="Arial" w:cs="Arial"/>
          <w:color w:val="000000"/>
          <w:spacing w:val="-5"/>
        </w:rPr>
        <w:t xml:space="preserve">a different </w:t>
      </w:r>
      <w:r w:rsidR="00F64687" w:rsidRPr="009653EE">
        <w:rPr>
          <w:rFonts w:ascii="Arial" w:hAnsi="Arial" w:cs="Arial"/>
          <w:color w:val="000000"/>
          <w:spacing w:val="-5"/>
        </w:rPr>
        <w:t>strategy to provide travellers with a very accessible lodging option in a variety of well-known cities and countries.</w:t>
      </w:r>
      <w:r w:rsidR="00F64687">
        <w:rPr>
          <w:rFonts w:ascii="Arial" w:hAnsi="Arial" w:cs="Arial"/>
          <w:color w:val="000000"/>
          <w:spacing w:val="-5"/>
        </w:rPr>
        <w:t xml:space="preserve"> </w:t>
      </w:r>
      <w:r w:rsidR="000A1A3B">
        <w:rPr>
          <w:rFonts w:ascii="Arial" w:hAnsi="Arial" w:cs="Arial"/>
          <w:color w:val="000000"/>
          <w:spacing w:val="-5"/>
        </w:rPr>
        <w:t xml:space="preserve">Many hotels are using </w:t>
      </w:r>
      <w:r w:rsidR="0087306C">
        <w:rPr>
          <w:rFonts w:ascii="Arial" w:hAnsi="Arial" w:cs="Arial"/>
          <w:color w:val="000000"/>
          <w:spacing w:val="-5"/>
        </w:rPr>
        <w:t>OTA (</w:t>
      </w:r>
      <w:r w:rsidR="006B298C">
        <w:rPr>
          <w:rFonts w:ascii="Arial" w:hAnsi="Arial" w:cs="Arial"/>
          <w:color w:val="000000"/>
          <w:spacing w:val="-5"/>
        </w:rPr>
        <w:t xml:space="preserve">see diagram </w:t>
      </w:r>
      <w:r w:rsidR="00B34B2B">
        <w:rPr>
          <w:rFonts w:ascii="Arial" w:hAnsi="Arial" w:cs="Arial"/>
          <w:color w:val="000000"/>
          <w:spacing w:val="-5"/>
        </w:rPr>
        <w:t>C</w:t>
      </w:r>
      <w:r w:rsidR="006B298C">
        <w:rPr>
          <w:rFonts w:ascii="Arial" w:hAnsi="Arial" w:cs="Arial"/>
          <w:color w:val="000000"/>
          <w:spacing w:val="-5"/>
        </w:rPr>
        <w:t>)</w:t>
      </w:r>
      <w:r w:rsidR="000A1A3B">
        <w:rPr>
          <w:rFonts w:ascii="Arial" w:hAnsi="Arial" w:cs="Arial"/>
          <w:color w:val="000000"/>
          <w:spacing w:val="-5"/>
        </w:rPr>
        <w:t xml:space="preserve"> as a </w:t>
      </w:r>
      <w:r w:rsidR="006B298C">
        <w:rPr>
          <w:rFonts w:ascii="Arial" w:hAnsi="Arial" w:cs="Arial"/>
          <w:color w:val="000000"/>
          <w:spacing w:val="-5"/>
        </w:rPr>
        <w:t xml:space="preserve">distribution strategy to be more accessible for the </w:t>
      </w:r>
      <w:r w:rsidR="001C6304">
        <w:rPr>
          <w:rFonts w:ascii="Arial" w:hAnsi="Arial" w:cs="Arial"/>
          <w:color w:val="000000"/>
          <w:spacing w:val="-5"/>
        </w:rPr>
        <w:t>public. According</w:t>
      </w:r>
      <w:r w:rsidR="0087306C">
        <w:rPr>
          <w:rFonts w:ascii="Arial" w:hAnsi="Arial" w:cs="Arial"/>
          <w:color w:val="000000"/>
          <w:spacing w:val="-5"/>
        </w:rPr>
        <w:t xml:space="preserve"> to </w:t>
      </w:r>
      <w:proofErr w:type="spellStart"/>
      <w:r w:rsidR="0087306C">
        <w:rPr>
          <w:rFonts w:ascii="Arial" w:hAnsi="Arial" w:cs="Arial"/>
          <w:color w:val="000000"/>
          <w:spacing w:val="-5"/>
        </w:rPr>
        <w:t>Sperance</w:t>
      </w:r>
      <w:proofErr w:type="spellEnd"/>
      <w:r w:rsidR="001C6304">
        <w:rPr>
          <w:rFonts w:ascii="Arial" w:hAnsi="Arial" w:cs="Arial"/>
          <w:color w:val="000000"/>
          <w:spacing w:val="-5"/>
        </w:rPr>
        <w:t xml:space="preserve"> </w:t>
      </w:r>
      <w:r w:rsidR="00854F15">
        <w:rPr>
          <w:rFonts w:ascii="Arial" w:hAnsi="Arial" w:cs="Arial"/>
          <w:color w:val="000000"/>
          <w:spacing w:val="-5"/>
        </w:rPr>
        <w:t>(2022)</w:t>
      </w:r>
      <w:r w:rsidR="001C6304">
        <w:rPr>
          <w:rFonts w:ascii="Arial" w:hAnsi="Arial" w:cs="Arial"/>
          <w:color w:val="000000"/>
          <w:spacing w:val="-5"/>
        </w:rPr>
        <w:t>,</w:t>
      </w:r>
      <w:r w:rsidR="001C6304" w:rsidRPr="001C6304">
        <w:t xml:space="preserve"> </w:t>
      </w:r>
      <w:r w:rsidR="001C6304">
        <w:rPr>
          <w:rFonts w:ascii="Arial" w:hAnsi="Arial" w:cs="Arial"/>
          <w:color w:val="000000"/>
          <w:spacing w:val="-5"/>
        </w:rPr>
        <w:t>t</w:t>
      </w:r>
      <w:r w:rsidR="001C6304" w:rsidRPr="001C6304">
        <w:rPr>
          <w:rFonts w:ascii="Arial" w:hAnsi="Arial" w:cs="Arial"/>
          <w:color w:val="000000"/>
          <w:spacing w:val="-5"/>
        </w:rPr>
        <w:t xml:space="preserve">he hotel industry responded to the disruption caused by OTAs by placing a larger focus on loyalty programmes and direct </w:t>
      </w:r>
      <w:r w:rsidR="001E607F" w:rsidRPr="001C6304">
        <w:rPr>
          <w:rFonts w:ascii="Arial" w:hAnsi="Arial" w:cs="Arial"/>
          <w:color w:val="000000"/>
          <w:spacing w:val="-5"/>
        </w:rPr>
        <w:t>reservations.</w:t>
      </w:r>
      <w:r w:rsidR="001E607F" w:rsidRPr="001172CB">
        <w:rPr>
          <w:rFonts w:ascii="Arial" w:hAnsi="Arial" w:cs="Arial"/>
          <w:color w:val="000000"/>
          <w:spacing w:val="-5"/>
        </w:rPr>
        <w:t xml:space="preserve"> The</w:t>
      </w:r>
      <w:r w:rsidR="00654904" w:rsidRPr="001172CB">
        <w:rPr>
          <w:rFonts w:ascii="Arial" w:hAnsi="Arial" w:cs="Arial"/>
          <w:color w:val="000000"/>
          <w:spacing w:val="-5"/>
        </w:rPr>
        <w:t xml:space="preserve"> development of a successful brand strategy begins with market research and business information. Everyone must consider their desired market position and develop a value offer based on this positioning. This value proposition will then be transformed into their story, which must be consistent across the whole client journey, from pre-trip to post-trip</w:t>
      </w:r>
      <w:r w:rsidR="00D10AEA">
        <w:rPr>
          <w:rFonts w:ascii="Arial" w:hAnsi="Arial" w:cs="Arial"/>
          <w:color w:val="000000"/>
          <w:spacing w:val="-5"/>
        </w:rPr>
        <w:t xml:space="preserve"> </w:t>
      </w:r>
      <w:r w:rsidR="008C1D00">
        <w:rPr>
          <w:rFonts w:ascii="Arial" w:hAnsi="Arial" w:cs="Arial"/>
          <w:color w:val="000000"/>
          <w:spacing w:val="-5"/>
        </w:rPr>
        <w:t>(</w:t>
      </w:r>
      <w:proofErr w:type="spellStart"/>
      <w:r w:rsidR="005E04E9">
        <w:rPr>
          <w:rFonts w:ascii="Arial" w:hAnsi="Arial" w:cs="Arial"/>
          <w:color w:val="000000"/>
          <w:spacing w:val="-5"/>
        </w:rPr>
        <w:t>Lacalle</w:t>
      </w:r>
      <w:proofErr w:type="spellEnd"/>
      <w:r w:rsidR="005E04E9">
        <w:rPr>
          <w:rFonts w:ascii="Arial" w:hAnsi="Arial" w:cs="Arial"/>
          <w:color w:val="000000"/>
          <w:spacing w:val="-5"/>
        </w:rPr>
        <w:t>,</w:t>
      </w:r>
      <w:r w:rsidR="008C1D00">
        <w:rPr>
          <w:rFonts w:ascii="Arial" w:hAnsi="Arial" w:cs="Arial"/>
          <w:color w:val="000000"/>
          <w:spacing w:val="-5"/>
        </w:rPr>
        <w:t xml:space="preserve"> </w:t>
      </w:r>
      <w:r w:rsidR="005E04E9">
        <w:rPr>
          <w:rFonts w:ascii="Arial" w:hAnsi="Arial" w:cs="Arial"/>
          <w:color w:val="000000"/>
          <w:spacing w:val="-5"/>
        </w:rPr>
        <w:t>2021).</w:t>
      </w:r>
      <w:r w:rsidR="00654904">
        <w:rPr>
          <w:rFonts w:ascii="Arial" w:hAnsi="Arial" w:cs="Arial"/>
          <w:color w:val="000000"/>
          <w:spacing w:val="-5"/>
        </w:rPr>
        <w:t xml:space="preserve"> </w:t>
      </w:r>
      <w:r w:rsidR="00654904" w:rsidRPr="00A3036B">
        <w:rPr>
          <w:rFonts w:ascii="Arial" w:hAnsi="Arial" w:cs="Arial"/>
          <w:color w:val="000000"/>
          <w:spacing w:val="-5"/>
        </w:rPr>
        <w:t>By promoting or advertising in a certain manner, the audience is shown the services and possibilities available to them. In this scenario, what a hotel can provide and how it presents itself are distinguishing features.</w:t>
      </w:r>
      <w:r w:rsidR="002E5D6B" w:rsidRPr="002E5D6B">
        <w:rPr>
          <w:rFonts w:ascii="Arial" w:hAnsi="Arial" w:cs="Arial"/>
          <w:color w:val="000000"/>
          <w:spacing w:val="-5"/>
        </w:rPr>
        <w:t xml:space="preserve"> </w:t>
      </w:r>
      <w:r w:rsidR="004D2EED" w:rsidRPr="004D2EED">
        <w:rPr>
          <w:rFonts w:ascii="Arial" w:hAnsi="Arial" w:cs="Arial"/>
        </w:rPr>
        <w:t xml:space="preserve">Using strategies as offering a discount and presenting the facilities is considered a marketing strategy used by Six Senses. (See picture D). Moxy is using the same strategy but adding a fun concept to it. (See picture E) </w:t>
      </w:r>
      <w:r w:rsidR="00057153">
        <w:rPr>
          <w:rFonts w:ascii="Arial" w:hAnsi="Arial" w:cs="Arial"/>
          <w:shd w:val="clear" w:color="auto" w:fill="FFFFFF"/>
        </w:rPr>
        <w:t>McCabe</w:t>
      </w:r>
      <w:r w:rsidR="002E5D6B">
        <w:rPr>
          <w:rFonts w:ascii="Arial" w:hAnsi="Arial" w:cs="Arial"/>
          <w:shd w:val="clear" w:color="auto" w:fill="FFFFFF"/>
        </w:rPr>
        <w:t>, (2020) states</w:t>
      </w:r>
      <w:r w:rsidR="003C6A1F">
        <w:rPr>
          <w:rFonts w:ascii="Arial" w:hAnsi="Arial" w:cs="Arial"/>
          <w:shd w:val="clear" w:color="auto" w:fill="FFFFFF"/>
        </w:rPr>
        <w:t xml:space="preserve"> </w:t>
      </w:r>
      <w:r w:rsidR="00832077">
        <w:rPr>
          <w:rFonts w:ascii="Arial" w:hAnsi="Arial" w:cs="Arial"/>
          <w:shd w:val="clear" w:color="auto" w:fill="FFFFFF"/>
        </w:rPr>
        <w:t>that,</w:t>
      </w:r>
      <w:r w:rsidR="00F02BB9" w:rsidRPr="00F02BB9">
        <w:rPr>
          <w:rFonts w:ascii="Arial" w:hAnsi="Arial" w:cs="Arial"/>
          <w:color w:val="000000" w:themeColor="text1"/>
          <w:shd w:val="clear" w:color="auto" w:fill="FFFFFF"/>
        </w:rPr>
        <w:t xml:space="preserve"> </w:t>
      </w:r>
      <w:r w:rsidR="00F02BB9" w:rsidRPr="00FB3725">
        <w:rPr>
          <w:rFonts w:ascii="Arial" w:hAnsi="Arial" w:cs="Arial"/>
          <w:color w:val="000000" w:themeColor="text1"/>
          <w:shd w:val="clear" w:color="auto" w:fill="FFFFFF"/>
        </w:rPr>
        <w:t xml:space="preserve">"people" </w:t>
      </w:r>
      <w:r w:rsidR="003C6A1F" w:rsidRPr="003C6A1F">
        <w:rPr>
          <w:rFonts w:ascii="Arial" w:hAnsi="Arial" w:cs="Arial"/>
          <w:color w:val="000000" w:themeColor="text1"/>
          <w:shd w:val="clear" w:color="auto" w:fill="FFFFFF"/>
        </w:rPr>
        <w:t xml:space="preserve">indicates in the marketing mix, means all those involved in the company's business. That comprises salespeople, designers, marketers, managers, customer reps, recruiters, and trainers. </w:t>
      </w:r>
      <w:r w:rsidR="00582C56">
        <w:rPr>
          <w:rFonts w:ascii="AppleSystemUIFont" w:hAnsi="AppleSystemUIFont" w:cs="AppleSystemUIFont"/>
          <w:sz w:val="26"/>
          <w:szCs w:val="26"/>
        </w:rPr>
        <w:t xml:space="preserve">Six Senses provides a service which shows that the reputation is based on the quality of it. </w:t>
      </w:r>
      <w:r w:rsidR="00582C56" w:rsidRPr="00582C56">
        <w:rPr>
          <w:rFonts w:ascii="Arial" w:hAnsi="Arial" w:cs="Arial"/>
        </w:rPr>
        <w:t xml:space="preserve">The result is a tangible experience based on the feedback after visiting the </w:t>
      </w:r>
      <w:r w:rsidR="00B2307B" w:rsidRPr="00582C56">
        <w:rPr>
          <w:rFonts w:ascii="Arial" w:hAnsi="Arial" w:cs="Arial"/>
        </w:rPr>
        <w:t>hotel. Comparing</w:t>
      </w:r>
      <w:r w:rsidR="00582C56" w:rsidRPr="00582C56">
        <w:rPr>
          <w:rFonts w:ascii="Arial" w:hAnsi="Arial" w:cs="Arial"/>
        </w:rPr>
        <w:t xml:space="preserve"> two hotels like Six Senses </w:t>
      </w:r>
      <w:r w:rsidR="00B74235" w:rsidRPr="00582C56">
        <w:rPr>
          <w:rFonts w:ascii="Arial" w:hAnsi="Arial" w:cs="Arial"/>
        </w:rPr>
        <w:t>Fiji (</w:t>
      </w:r>
      <w:r w:rsidR="00582C56" w:rsidRPr="00582C56">
        <w:rPr>
          <w:rFonts w:ascii="Arial" w:hAnsi="Arial" w:cs="Arial"/>
        </w:rPr>
        <w:t xml:space="preserve">see </w:t>
      </w:r>
      <w:r w:rsidR="00582C56" w:rsidRPr="00582C56">
        <w:rPr>
          <w:rFonts w:ascii="Arial" w:hAnsi="Arial" w:cs="Arial"/>
        </w:rPr>
        <w:lastRenderedPageBreak/>
        <w:t xml:space="preserve">picture F) and Moxy Edinburg (See picture G), a result can be made as people enjoyed all the services offered from Six Senses more that Moxy Edinburg. In that case, the feedback is more favourable for Six Senses as positive tangible experience. Analysing the tangible experience, the process can be determined as how the services were delivered and received to the customer. </w:t>
      </w:r>
    </w:p>
    <w:p w14:paraId="746CE6A7" w14:textId="77777777" w:rsidR="00CB5431" w:rsidRDefault="00CB5431" w:rsidP="001F185F">
      <w:pPr>
        <w:rPr>
          <w:rFonts w:ascii="Arial" w:hAnsi="Arial" w:cs="Arial"/>
          <w:color w:val="000000"/>
          <w:spacing w:val="-5"/>
        </w:rPr>
      </w:pPr>
    </w:p>
    <w:p w14:paraId="7C95889E" w14:textId="4AEB3BB5" w:rsidR="00087C81" w:rsidRDefault="00547D69" w:rsidP="00087C81">
      <w:pPr>
        <w:rPr>
          <w:rFonts w:ascii="Arial" w:hAnsi="Arial" w:cs="Arial"/>
          <w:color w:val="000000"/>
          <w:spacing w:val="-5"/>
        </w:rPr>
      </w:pPr>
      <w:r>
        <w:rPr>
          <w:rFonts w:ascii="Arial" w:hAnsi="Arial" w:cs="Arial"/>
          <w:color w:val="000000"/>
          <w:spacing w:val="-5"/>
        </w:rPr>
        <w:t xml:space="preserve">  </w:t>
      </w:r>
      <w:r w:rsidR="00CB5431">
        <w:rPr>
          <w:rFonts w:ascii="Arial" w:hAnsi="Arial" w:cs="Arial"/>
          <w:color w:val="000000"/>
          <w:spacing w:val="-5"/>
        </w:rPr>
        <w:t xml:space="preserve"> </w:t>
      </w:r>
      <w:r>
        <w:rPr>
          <w:rFonts w:ascii="Arial" w:hAnsi="Arial" w:cs="Arial"/>
          <w:color w:val="000000"/>
          <w:spacing w:val="-5"/>
        </w:rPr>
        <w:t xml:space="preserve"> </w:t>
      </w:r>
      <w:r w:rsidR="00477C79">
        <w:rPr>
          <w:rFonts w:ascii="Arial" w:hAnsi="Arial" w:cs="Arial"/>
          <w:color w:val="000000"/>
          <w:spacing w:val="-5"/>
        </w:rPr>
        <w:t xml:space="preserve">Sis Senses compared to Moxy is considered as being more popular. </w:t>
      </w:r>
      <w:r w:rsidR="00CB2959">
        <w:rPr>
          <w:rFonts w:ascii="Arial" w:hAnsi="Arial" w:cs="Arial"/>
          <w:color w:val="000000"/>
          <w:spacing w:val="-5"/>
        </w:rPr>
        <w:t>(See</w:t>
      </w:r>
      <w:r w:rsidR="00477C79">
        <w:rPr>
          <w:rFonts w:ascii="Arial" w:hAnsi="Arial" w:cs="Arial"/>
          <w:color w:val="000000"/>
          <w:spacing w:val="-5"/>
        </w:rPr>
        <w:t xml:space="preserve"> Diagram </w:t>
      </w:r>
      <w:r w:rsidR="00D254D7">
        <w:rPr>
          <w:rFonts w:ascii="Arial" w:hAnsi="Arial" w:cs="Arial"/>
          <w:color w:val="000000"/>
          <w:spacing w:val="-5"/>
        </w:rPr>
        <w:t>D</w:t>
      </w:r>
      <w:r w:rsidR="00477C79">
        <w:rPr>
          <w:rFonts w:ascii="Arial" w:hAnsi="Arial" w:cs="Arial"/>
          <w:color w:val="000000"/>
          <w:spacing w:val="-5"/>
        </w:rPr>
        <w:t xml:space="preserve">). This </w:t>
      </w:r>
      <w:r w:rsidR="004937D7">
        <w:rPr>
          <w:rFonts w:ascii="Arial" w:hAnsi="Arial" w:cs="Arial"/>
          <w:color w:val="000000"/>
          <w:spacing w:val="-5"/>
        </w:rPr>
        <w:t xml:space="preserve">may be the result of focusing on a different </w:t>
      </w:r>
      <w:r w:rsidR="005B3E73">
        <w:rPr>
          <w:rFonts w:ascii="Arial" w:hAnsi="Arial" w:cs="Arial"/>
          <w:color w:val="000000"/>
          <w:spacing w:val="-5"/>
        </w:rPr>
        <w:t xml:space="preserve">age categories or different </w:t>
      </w:r>
      <w:r w:rsidR="00F3766B">
        <w:rPr>
          <w:rFonts w:ascii="Arial" w:hAnsi="Arial" w:cs="Arial"/>
          <w:color w:val="000000"/>
          <w:spacing w:val="-5"/>
        </w:rPr>
        <w:t>concept.</w:t>
      </w:r>
      <w:r w:rsidR="00BA52BE">
        <w:rPr>
          <w:rFonts w:ascii="Arial" w:hAnsi="Arial" w:cs="Arial"/>
          <w:color w:val="000000"/>
          <w:spacing w:val="-5"/>
        </w:rPr>
        <w:t xml:space="preserve"> </w:t>
      </w:r>
      <w:r w:rsidR="00087C81">
        <w:rPr>
          <w:rFonts w:ascii="Arial" w:hAnsi="Arial" w:cs="Arial"/>
          <w:color w:val="000000"/>
          <w:spacing w:val="-5"/>
        </w:rPr>
        <w:t>D</w:t>
      </w:r>
      <w:r w:rsidR="00087C81" w:rsidRPr="00B47573">
        <w:rPr>
          <w:rFonts w:ascii="Arial" w:hAnsi="Arial" w:cs="Arial"/>
          <w:color w:val="000000"/>
          <w:spacing w:val="-5"/>
        </w:rPr>
        <w:t>esigned for young travellers and digital nomads who are eager to meet new people and crave thrilling new experiences</w:t>
      </w:r>
      <w:r w:rsidR="00D10AEA">
        <w:rPr>
          <w:rFonts w:ascii="Arial" w:hAnsi="Arial" w:cs="Arial"/>
          <w:color w:val="000000"/>
          <w:spacing w:val="-5"/>
        </w:rPr>
        <w:t xml:space="preserve"> </w:t>
      </w:r>
      <w:r w:rsidR="00087C81">
        <w:rPr>
          <w:rFonts w:ascii="Arial" w:hAnsi="Arial" w:cs="Arial"/>
          <w:color w:val="000000"/>
          <w:spacing w:val="-5"/>
        </w:rPr>
        <w:t>(Miceli, 2022)</w:t>
      </w:r>
      <w:r w:rsidR="00D10AEA">
        <w:rPr>
          <w:rFonts w:ascii="Arial" w:hAnsi="Arial" w:cs="Arial"/>
          <w:color w:val="000000"/>
          <w:spacing w:val="-5"/>
        </w:rPr>
        <w:t xml:space="preserve">. </w:t>
      </w:r>
    </w:p>
    <w:p w14:paraId="41B8A5EB" w14:textId="3E8019F5" w:rsidR="009B63C7" w:rsidRDefault="009B63C7" w:rsidP="009B63C7">
      <w:pPr>
        <w:rPr>
          <w:rFonts w:ascii="Arial" w:hAnsi="Arial" w:cs="Arial"/>
          <w:color w:val="000000"/>
          <w:spacing w:val="-5"/>
        </w:rPr>
      </w:pPr>
      <w:r w:rsidRPr="009653EE">
        <w:rPr>
          <w:rFonts w:ascii="Arial" w:hAnsi="Arial" w:cs="Arial"/>
          <w:color w:val="000000"/>
          <w:spacing w:val="-5"/>
        </w:rPr>
        <w:t>The distinction between these two is that the Moxy hotel targets to the younger generation by being conveniently accessible and providing the opportunity to go to large cities while staying in a modern hotel with an emphasis on a fun environment</w:t>
      </w:r>
      <w:r w:rsidR="00DB2737">
        <w:rPr>
          <w:rFonts w:ascii="Arial" w:hAnsi="Arial" w:cs="Arial"/>
          <w:color w:val="000000"/>
          <w:spacing w:val="-5"/>
        </w:rPr>
        <w:t xml:space="preserve">, surrounded by the </w:t>
      </w:r>
      <w:r w:rsidR="00C001C7">
        <w:rPr>
          <w:rFonts w:ascii="Arial" w:hAnsi="Arial" w:cs="Arial"/>
          <w:color w:val="000000"/>
          <w:spacing w:val="-5"/>
        </w:rPr>
        <w:t xml:space="preserve">technology </w:t>
      </w:r>
      <w:r w:rsidRPr="009653EE">
        <w:rPr>
          <w:rFonts w:ascii="Arial" w:hAnsi="Arial" w:cs="Arial"/>
          <w:color w:val="000000"/>
          <w:spacing w:val="-5"/>
        </w:rPr>
        <w:t>.</w:t>
      </w:r>
      <w:r w:rsidR="00BF346C">
        <w:rPr>
          <w:rFonts w:ascii="Arial" w:hAnsi="Arial" w:cs="Arial"/>
          <w:color w:val="000000" w:themeColor="text1"/>
          <w:shd w:val="clear" w:color="auto" w:fill="FFFFFF"/>
        </w:rPr>
        <w:t xml:space="preserve">According to Nickson (2021), </w:t>
      </w:r>
      <w:r w:rsidR="00BF346C" w:rsidRPr="00C0154D">
        <w:rPr>
          <w:rFonts w:ascii="Arial" w:hAnsi="Arial" w:cs="Arial"/>
          <w:color w:val="000000" w:themeColor="text1"/>
          <w:shd w:val="clear" w:color="auto" w:fill="FFFFFF"/>
        </w:rPr>
        <w:t>when something is a part of your surroundings from a young age, it is inevitable that you will adjust to it and accept it as a normal part of your existence.</w:t>
      </w:r>
    </w:p>
    <w:p w14:paraId="14F70DA3" w14:textId="395C6653" w:rsidR="002E5D6B" w:rsidRDefault="009B63C7" w:rsidP="00087C81">
      <w:pPr>
        <w:rPr>
          <w:rFonts w:ascii="Arial" w:hAnsi="Arial" w:cs="Arial"/>
          <w:color w:val="000000"/>
          <w:spacing w:val="-5"/>
        </w:rPr>
      </w:pPr>
      <w:r w:rsidRPr="009653EE">
        <w:rPr>
          <w:rFonts w:ascii="Arial" w:hAnsi="Arial" w:cs="Arial"/>
          <w:color w:val="000000"/>
          <w:spacing w:val="-5"/>
        </w:rPr>
        <w:t>The Six senses offer as a service a luxurious link between the modern and the natural world</w:t>
      </w:r>
      <w:r w:rsidR="002F3880">
        <w:rPr>
          <w:rFonts w:ascii="Arial" w:hAnsi="Arial" w:cs="Arial"/>
          <w:color w:val="000000"/>
          <w:spacing w:val="-5"/>
        </w:rPr>
        <w:t>.</w:t>
      </w:r>
      <w:r w:rsidRPr="009653EE">
        <w:rPr>
          <w:rFonts w:ascii="Arial" w:hAnsi="Arial" w:cs="Arial"/>
          <w:color w:val="000000"/>
          <w:spacing w:val="-5"/>
        </w:rPr>
        <w:t xml:space="preserve"> </w:t>
      </w:r>
      <w:r>
        <w:rPr>
          <w:rFonts w:ascii="Arial" w:hAnsi="Arial" w:cs="Arial"/>
          <w:color w:val="000000"/>
          <w:spacing w:val="-5"/>
        </w:rPr>
        <w:t xml:space="preserve">The hotel focused the attention on the resorts and spas keeping the atmosphere in a green way. </w:t>
      </w:r>
    </w:p>
    <w:p w14:paraId="02E75C8D" w14:textId="77777777" w:rsidR="00087C81" w:rsidRDefault="00087C81" w:rsidP="00087C81">
      <w:pPr>
        <w:rPr>
          <w:rFonts w:ascii="Arial" w:hAnsi="Arial" w:cs="Arial"/>
          <w:color w:val="000000"/>
          <w:spacing w:val="-5"/>
        </w:rPr>
      </w:pPr>
    </w:p>
    <w:p w14:paraId="058C363B" w14:textId="77777777" w:rsidR="00CB5431" w:rsidRDefault="00CB5431" w:rsidP="00087C81">
      <w:pPr>
        <w:rPr>
          <w:rFonts w:ascii="Arial" w:hAnsi="Arial" w:cs="Arial"/>
          <w:color w:val="000000"/>
          <w:spacing w:val="-5"/>
        </w:rPr>
      </w:pPr>
    </w:p>
    <w:p w14:paraId="1AE09135" w14:textId="1D4ED4AC" w:rsidR="00216DFF" w:rsidRPr="000317C0" w:rsidRDefault="00A95C19" w:rsidP="000E4858">
      <w:pPr>
        <w:pStyle w:val="Heading3"/>
        <w:spacing w:before="0" w:beforeAutospacing="0" w:after="199" w:afterAutospacing="0" w:line="336" w:lineRule="atLeast"/>
        <w:rPr>
          <w:rFonts w:ascii="Arial" w:hAnsi="Arial" w:cs="Arial"/>
          <w:b w:val="0"/>
          <w:bCs w:val="0"/>
          <w:color w:val="000000" w:themeColor="text1"/>
          <w:sz w:val="24"/>
          <w:szCs w:val="24"/>
          <w:shd w:val="clear" w:color="auto" w:fill="FFFFFF"/>
        </w:rPr>
      </w:pPr>
      <w:r>
        <w:rPr>
          <w:rFonts w:ascii="Arial" w:hAnsi="Arial" w:cs="Arial"/>
          <w:color w:val="000000" w:themeColor="text1"/>
          <w:sz w:val="24"/>
          <w:szCs w:val="24"/>
          <w:shd w:val="clear" w:color="auto" w:fill="FFFFFF"/>
        </w:rPr>
        <w:t xml:space="preserve">  </w:t>
      </w:r>
      <w:r w:rsidR="00CB5431">
        <w:rPr>
          <w:rFonts w:ascii="Arial" w:hAnsi="Arial" w:cs="Arial"/>
          <w:color w:val="000000" w:themeColor="text1"/>
          <w:sz w:val="24"/>
          <w:szCs w:val="24"/>
          <w:shd w:val="clear" w:color="auto" w:fill="FFFFFF"/>
        </w:rPr>
        <w:t xml:space="preserve"> </w:t>
      </w:r>
      <w:r w:rsidR="00DD126F">
        <w:rPr>
          <w:rFonts w:ascii="Arial" w:hAnsi="Arial" w:cs="Arial"/>
          <w:b w:val="0"/>
          <w:bCs w:val="0"/>
          <w:color w:val="000000" w:themeColor="text1"/>
          <w:sz w:val="24"/>
          <w:szCs w:val="24"/>
          <w:shd w:val="clear" w:color="auto" w:fill="FFFFFF"/>
        </w:rPr>
        <w:t>In conclusion,</w:t>
      </w:r>
      <w:r>
        <w:rPr>
          <w:rFonts w:ascii="Arial" w:hAnsi="Arial" w:cs="Arial"/>
          <w:color w:val="000000" w:themeColor="text1"/>
          <w:sz w:val="24"/>
          <w:szCs w:val="24"/>
          <w:shd w:val="clear" w:color="auto" w:fill="FFFFFF"/>
        </w:rPr>
        <w:t xml:space="preserve"> </w:t>
      </w:r>
      <w:r w:rsidR="00DD126F">
        <w:rPr>
          <w:rFonts w:ascii="Arial" w:hAnsi="Arial" w:cs="Arial"/>
          <w:b w:val="0"/>
          <w:bCs w:val="0"/>
          <w:color w:val="000000" w:themeColor="text1"/>
          <w:sz w:val="24"/>
          <w:szCs w:val="24"/>
          <w:shd w:val="clear" w:color="auto" w:fill="FFFFFF"/>
        </w:rPr>
        <w:t>b</w:t>
      </w:r>
      <w:r w:rsidRPr="00A95C19">
        <w:rPr>
          <w:rFonts w:ascii="Arial" w:hAnsi="Arial" w:cs="Arial"/>
          <w:b w:val="0"/>
          <w:bCs w:val="0"/>
          <w:color w:val="000000" w:themeColor="text1"/>
          <w:sz w:val="24"/>
          <w:szCs w:val="24"/>
          <w:shd w:val="clear" w:color="auto" w:fill="FFFFFF"/>
        </w:rPr>
        <w:t>y analysing each</w:t>
      </w:r>
      <w:r w:rsidR="00716948">
        <w:rPr>
          <w:rFonts w:ascii="Arial" w:hAnsi="Arial" w:cs="Arial"/>
          <w:b w:val="0"/>
          <w:bCs w:val="0"/>
          <w:color w:val="000000" w:themeColor="text1"/>
          <w:sz w:val="24"/>
          <w:szCs w:val="24"/>
          <w:shd w:val="clear" w:color="auto" w:fill="FFFFFF"/>
        </w:rPr>
        <w:t xml:space="preserve"> hotel</w:t>
      </w:r>
      <w:r w:rsidR="00637266">
        <w:rPr>
          <w:rFonts w:ascii="Arial" w:hAnsi="Arial" w:cs="Arial"/>
          <w:b w:val="0"/>
          <w:bCs w:val="0"/>
          <w:color w:val="000000" w:themeColor="text1"/>
          <w:sz w:val="24"/>
          <w:szCs w:val="24"/>
          <w:shd w:val="clear" w:color="auto" w:fill="FFFFFF"/>
        </w:rPr>
        <w:t>:</w:t>
      </w:r>
      <w:r w:rsidR="00716948">
        <w:rPr>
          <w:rFonts w:ascii="Arial" w:hAnsi="Arial" w:cs="Arial"/>
          <w:b w:val="0"/>
          <w:bCs w:val="0"/>
          <w:color w:val="000000" w:themeColor="text1"/>
          <w:sz w:val="24"/>
          <w:szCs w:val="24"/>
          <w:shd w:val="clear" w:color="auto" w:fill="FFFFFF"/>
        </w:rPr>
        <w:t xml:space="preserve"> the</w:t>
      </w:r>
      <w:r w:rsidR="00BE55FB">
        <w:rPr>
          <w:rFonts w:ascii="Arial" w:hAnsi="Arial" w:cs="Arial"/>
          <w:b w:val="0"/>
          <w:bCs w:val="0"/>
          <w:color w:val="000000" w:themeColor="text1"/>
          <w:sz w:val="24"/>
          <w:szCs w:val="24"/>
          <w:shd w:val="clear" w:color="auto" w:fill="FFFFFF"/>
        </w:rPr>
        <w:t xml:space="preserve"> </w:t>
      </w:r>
      <w:r w:rsidR="00716948">
        <w:rPr>
          <w:rFonts w:ascii="Arial" w:hAnsi="Arial" w:cs="Arial"/>
          <w:b w:val="0"/>
          <w:bCs w:val="0"/>
          <w:color w:val="000000" w:themeColor="text1"/>
          <w:sz w:val="24"/>
          <w:szCs w:val="24"/>
          <w:shd w:val="clear" w:color="auto" w:fill="FFFFFF"/>
        </w:rPr>
        <w:t>marketing strategy, the process thro</w:t>
      </w:r>
      <w:r w:rsidR="00DA76CD">
        <w:rPr>
          <w:rFonts w:ascii="Arial" w:hAnsi="Arial" w:cs="Arial"/>
          <w:b w:val="0"/>
          <w:bCs w:val="0"/>
          <w:color w:val="000000" w:themeColor="text1"/>
          <w:sz w:val="24"/>
          <w:szCs w:val="24"/>
          <w:shd w:val="clear" w:color="auto" w:fill="FFFFFF"/>
        </w:rPr>
        <w:t xml:space="preserve">ugh all the </w:t>
      </w:r>
      <w:r w:rsidR="00EC3F38">
        <w:rPr>
          <w:rFonts w:ascii="Arial" w:hAnsi="Arial" w:cs="Arial"/>
          <w:b w:val="0"/>
          <w:bCs w:val="0"/>
          <w:color w:val="000000" w:themeColor="text1"/>
          <w:sz w:val="24"/>
          <w:szCs w:val="24"/>
          <w:shd w:val="clear" w:color="auto" w:fill="FFFFFF"/>
        </w:rPr>
        <w:t>7</w:t>
      </w:r>
      <w:r w:rsidR="00DA76CD">
        <w:rPr>
          <w:rFonts w:ascii="Arial" w:hAnsi="Arial" w:cs="Arial"/>
          <w:b w:val="0"/>
          <w:bCs w:val="0"/>
          <w:color w:val="000000" w:themeColor="text1"/>
          <w:sz w:val="24"/>
          <w:szCs w:val="24"/>
          <w:shd w:val="clear" w:color="auto" w:fill="FFFFFF"/>
        </w:rPr>
        <w:t>Ps a</w:t>
      </w:r>
      <w:r w:rsidR="00EC3F38">
        <w:rPr>
          <w:rFonts w:ascii="Arial" w:hAnsi="Arial" w:cs="Arial"/>
          <w:b w:val="0"/>
          <w:bCs w:val="0"/>
          <w:color w:val="000000" w:themeColor="text1"/>
          <w:sz w:val="24"/>
          <w:szCs w:val="24"/>
          <w:shd w:val="clear" w:color="auto" w:fill="FFFFFF"/>
        </w:rPr>
        <w:t>nd</w:t>
      </w:r>
      <w:r w:rsidR="00DA76CD">
        <w:rPr>
          <w:rFonts w:ascii="Arial" w:hAnsi="Arial" w:cs="Arial"/>
          <w:b w:val="0"/>
          <w:bCs w:val="0"/>
          <w:color w:val="000000" w:themeColor="text1"/>
          <w:sz w:val="24"/>
          <w:szCs w:val="24"/>
          <w:shd w:val="clear" w:color="auto" w:fill="FFFFFF"/>
        </w:rPr>
        <w:t xml:space="preserve"> the </w:t>
      </w:r>
      <w:r w:rsidR="00B31CF8">
        <w:rPr>
          <w:rFonts w:ascii="Arial" w:hAnsi="Arial" w:cs="Arial"/>
          <w:b w:val="0"/>
          <w:bCs w:val="0"/>
          <w:color w:val="000000" w:themeColor="text1"/>
          <w:sz w:val="24"/>
          <w:szCs w:val="24"/>
          <w:shd w:val="clear" w:color="auto" w:fill="FFFFFF"/>
        </w:rPr>
        <w:t>result</w:t>
      </w:r>
      <w:r w:rsidR="00DA76CD">
        <w:rPr>
          <w:rFonts w:ascii="Arial" w:hAnsi="Arial" w:cs="Arial"/>
          <w:b w:val="0"/>
          <w:bCs w:val="0"/>
          <w:color w:val="000000" w:themeColor="text1"/>
          <w:sz w:val="24"/>
          <w:szCs w:val="24"/>
          <w:shd w:val="clear" w:color="auto" w:fill="FFFFFF"/>
        </w:rPr>
        <w:t xml:space="preserve"> based on the audience </w:t>
      </w:r>
      <w:r w:rsidR="00B31CF8">
        <w:rPr>
          <w:rFonts w:ascii="Arial" w:hAnsi="Arial" w:cs="Arial"/>
          <w:b w:val="0"/>
          <w:bCs w:val="0"/>
          <w:color w:val="000000" w:themeColor="text1"/>
          <w:sz w:val="24"/>
          <w:szCs w:val="24"/>
          <w:shd w:val="clear" w:color="auto" w:fill="FFFFFF"/>
        </w:rPr>
        <w:t>targeted</w:t>
      </w:r>
      <w:r w:rsidR="00EC3F38">
        <w:rPr>
          <w:rFonts w:ascii="Arial" w:hAnsi="Arial" w:cs="Arial"/>
          <w:b w:val="0"/>
          <w:bCs w:val="0"/>
          <w:color w:val="000000" w:themeColor="text1"/>
          <w:sz w:val="24"/>
          <w:szCs w:val="24"/>
          <w:shd w:val="clear" w:color="auto" w:fill="FFFFFF"/>
        </w:rPr>
        <w:t xml:space="preserve">, </w:t>
      </w:r>
      <w:r w:rsidR="00175E0B">
        <w:rPr>
          <w:rFonts w:ascii="Arial" w:hAnsi="Arial" w:cs="Arial"/>
          <w:b w:val="0"/>
          <w:bCs w:val="0"/>
          <w:color w:val="000000" w:themeColor="text1"/>
          <w:sz w:val="24"/>
          <w:szCs w:val="24"/>
          <w:shd w:val="clear" w:color="auto" w:fill="FFFFFF"/>
        </w:rPr>
        <w:t>a distinguished can be made.</w:t>
      </w:r>
      <w:r w:rsidR="00DA76CD">
        <w:rPr>
          <w:rFonts w:ascii="Arial" w:hAnsi="Arial" w:cs="Arial"/>
          <w:b w:val="0"/>
          <w:bCs w:val="0"/>
          <w:color w:val="000000" w:themeColor="text1"/>
          <w:sz w:val="24"/>
          <w:szCs w:val="24"/>
          <w:shd w:val="clear" w:color="auto" w:fill="FFFFFF"/>
        </w:rPr>
        <w:t xml:space="preserve"> </w:t>
      </w:r>
      <w:r w:rsidRPr="00A95C19">
        <w:rPr>
          <w:rFonts w:ascii="Arial" w:hAnsi="Arial" w:cs="Arial"/>
          <w:b w:val="0"/>
          <w:bCs w:val="0"/>
          <w:color w:val="000000" w:themeColor="text1"/>
          <w:sz w:val="24"/>
          <w:szCs w:val="24"/>
          <w:shd w:val="clear" w:color="auto" w:fill="FFFFFF"/>
        </w:rPr>
        <w:t>The expansion of a hotel indicates that its marketing strategies were successful. Since 2014, the rapid expansion of the Moxy hotel is a notable illustration.</w:t>
      </w:r>
      <w:r w:rsidR="000E4858">
        <w:rPr>
          <w:rFonts w:ascii="Arial" w:hAnsi="Arial" w:cs="Arial"/>
          <w:b w:val="0"/>
          <w:bCs w:val="0"/>
          <w:color w:val="000000" w:themeColor="text1"/>
          <w:sz w:val="24"/>
          <w:szCs w:val="24"/>
          <w:shd w:val="clear" w:color="auto" w:fill="FFFFFF"/>
        </w:rPr>
        <w:t xml:space="preserve"> Otherwise, the hotel should </w:t>
      </w:r>
      <w:r w:rsidR="0095603B">
        <w:rPr>
          <w:rFonts w:ascii="Arial" w:hAnsi="Arial" w:cs="Arial"/>
          <w:b w:val="0"/>
          <w:bCs w:val="0"/>
          <w:color w:val="000000" w:themeColor="text1"/>
          <w:sz w:val="24"/>
          <w:szCs w:val="24"/>
          <w:shd w:val="clear" w:color="auto" w:fill="FFFFFF"/>
        </w:rPr>
        <w:t xml:space="preserve">focus </w:t>
      </w:r>
      <w:r w:rsidR="000E4858">
        <w:rPr>
          <w:rFonts w:ascii="Arial" w:hAnsi="Arial" w:cs="Arial"/>
          <w:b w:val="0"/>
          <w:bCs w:val="0"/>
          <w:color w:val="000000" w:themeColor="text1"/>
          <w:sz w:val="24"/>
          <w:szCs w:val="24"/>
          <w:shd w:val="clear" w:color="auto" w:fill="FFFFFF"/>
        </w:rPr>
        <w:t>the attention</w:t>
      </w:r>
      <w:r w:rsidR="000317C0">
        <w:rPr>
          <w:rFonts w:ascii="Arial" w:hAnsi="Arial" w:cs="Arial"/>
          <w:b w:val="0"/>
          <w:bCs w:val="0"/>
          <w:color w:val="000000" w:themeColor="text1"/>
          <w:sz w:val="24"/>
          <w:szCs w:val="24"/>
          <w:shd w:val="clear" w:color="auto" w:fill="FFFFFF"/>
        </w:rPr>
        <w:t xml:space="preserve"> not only for the new generation</w:t>
      </w:r>
      <w:r w:rsidR="00DA133F">
        <w:rPr>
          <w:rFonts w:ascii="Arial" w:hAnsi="Arial" w:cs="Arial"/>
          <w:b w:val="0"/>
          <w:bCs w:val="0"/>
          <w:color w:val="000000" w:themeColor="text1"/>
          <w:sz w:val="24"/>
          <w:szCs w:val="24"/>
          <w:shd w:val="clear" w:color="auto" w:fill="FFFFFF"/>
        </w:rPr>
        <w:t xml:space="preserve"> if the desire for expansion is real</w:t>
      </w:r>
      <w:r w:rsidR="009C7EA5">
        <w:rPr>
          <w:rFonts w:ascii="Arial" w:hAnsi="Arial" w:cs="Arial"/>
          <w:b w:val="0"/>
          <w:bCs w:val="0"/>
          <w:color w:val="000000" w:themeColor="text1"/>
          <w:sz w:val="24"/>
          <w:szCs w:val="24"/>
          <w:shd w:val="clear" w:color="auto" w:fill="FFFFFF"/>
        </w:rPr>
        <w:t xml:space="preserve"> in a shorter time</w:t>
      </w:r>
      <w:r w:rsidR="000317C0">
        <w:rPr>
          <w:rFonts w:ascii="Arial" w:hAnsi="Arial" w:cs="Arial"/>
          <w:b w:val="0"/>
          <w:bCs w:val="0"/>
          <w:color w:val="000000" w:themeColor="text1"/>
          <w:sz w:val="24"/>
          <w:szCs w:val="24"/>
          <w:shd w:val="clear" w:color="auto" w:fill="FFFFFF"/>
        </w:rPr>
        <w:t>.</w:t>
      </w:r>
      <w:r w:rsidR="0012671E">
        <w:rPr>
          <w:rFonts w:ascii="Arial" w:hAnsi="Arial" w:cs="Arial"/>
          <w:b w:val="0"/>
          <w:bCs w:val="0"/>
          <w:color w:val="000000" w:themeColor="text1"/>
          <w:sz w:val="24"/>
          <w:szCs w:val="24"/>
          <w:shd w:val="clear" w:color="auto" w:fill="FFFFFF"/>
        </w:rPr>
        <w:t xml:space="preserve"> At the same time, </w:t>
      </w:r>
      <w:r w:rsidR="00DA133F">
        <w:rPr>
          <w:rFonts w:ascii="Arial" w:hAnsi="Arial" w:cs="Arial"/>
          <w:b w:val="0"/>
          <w:bCs w:val="0"/>
          <w:color w:val="000000"/>
          <w:spacing w:val="-5"/>
          <w:sz w:val="24"/>
          <w:szCs w:val="24"/>
        </w:rPr>
        <w:t>Six Senses should improve their accessibility to the entire public but keeping the prestige of a luxury choice</w:t>
      </w:r>
      <w:r w:rsidRPr="00A95C19">
        <w:rPr>
          <w:rFonts w:ascii="Arial" w:hAnsi="Arial" w:cs="Arial"/>
          <w:b w:val="0"/>
          <w:bCs w:val="0"/>
          <w:color w:val="000000" w:themeColor="text1"/>
          <w:sz w:val="24"/>
          <w:szCs w:val="24"/>
          <w:shd w:val="clear" w:color="auto" w:fill="FFFFFF"/>
        </w:rPr>
        <w:t>.</w:t>
      </w:r>
      <w:r w:rsidRPr="00A95C19">
        <w:rPr>
          <w:rFonts w:ascii="Arial" w:hAnsi="Arial" w:cs="Arial"/>
          <w:b w:val="0"/>
          <w:bCs w:val="0"/>
          <w:color w:val="000000"/>
          <w:spacing w:val="-5"/>
          <w:sz w:val="24"/>
          <w:szCs w:val="24"/>
        </w:rPr>
        <w:t xml:space="preserve"> Moxy Hotel and Six Senses Hotel had an intriguing approach to their job based on the marketing strategies they employed to showcase to the globe their exceptional hospitality services</w:t>
      </w:r>
      <w:r w:rsidR="00E318F3">
        <w:rPr>
          <w:rFonts w:ascii="Arial" w:hAnsi="Arial" w:cs="Arial"/>
          <w:b w:val="0"/>
          <w:bCs w:val="0"/>
          <w:color w:val="000000"/>
          <w:spacing w:val="-5"/>
          <w:sz w:val="24"/>
          <w:szCs w:val="24"/>
        </w:rPr>
        <w:t xml:space="preserve"> in a very different way by focusing on</w:t>
      </w:r>
      <w:r w:rsidR="00E571D7">
        <w:rPr>
          <w:rFonts w:ascii="Arial" w:hAnsi="Arial" w:cs="Arial"/>
          <w:b w:val="0"/>
          <w:bCs w:val="0"/>
          <w:color w:val="000000"/>
          <w:spacing w:val="-5"/>
          <w:sz w:val="24"/>
          <w:szCs w:val="24"/>
        </w:rPr>
        <w:t xml:space="preserve"> being special. </w:t>
      </w:r>
    </w:p>
    <w:p w14:paraId="7E85BF28" w14:textId="77777777" w:rsidR="000E4858" w:rsidRDefault="000E4858" w:rsidP="000E4858">
      <w:pPr>
        <w:pStyle w:val="Heading3"/>
        <w:spacing w:before="0" w:beforeAutospacing="0" w:after="199" w:afterAutospacing="0" w:line="336" w:lineRule="atLeast"/>
        <w:rPr>
          <w:rFonts w:ascii="Arial" w:hAnsi="Arial" w:cs="Arial"/>
          <w:b w:val="0"/>
          <w:bCs w:val="0"/>
          <w:color w:val="000000"/>
          <w:spacing w:val="-5"/>
          <w:sz w:val="24"/>
          <w:szCs w:val="24"/>
        </w:rPr>
      </w:pPr>
    </w:p>
    <w:p w14:paraId="5875DEDE" w14:textId="77777777" w:rsidR="000E4858" w:rsidRDefault="000E4858" w:rsidP="000E4858">
      <w:pPr>
        <w:pStyle w:val="Heading3"/>
        <w:spacing w:before="0" w:beforeAutospacing="0" w:after="199" w:afterAutospacing="0" w:line="336" w:lineRule="atLeast"/>
        <w:rPr>
          <w:rFonts w:ascii="Arial" w:hAnsi="Arial" w:cs="Arial"/>
          <w:b w:val="0"/>
          <w:bCs w:val="0"/>
          <w:color w:val="000000"/>
          <w:spacing w:val="-5"/>
          <w:sz w:val="24"/>
          <w:szCs w:val="24"/>
        </w:rPr>
      </w:pPr>
    </w:p>
    <w:p w14:paraId="29727B84" w14:textId="77777777" w:rsidR="0064728C" w:rsidRDefault="0064728C" w:rsidP="000E4858">
      <w:pPr>
        <w:pStyle w:val="Heading3"/>
        <w:spacing w:before="0" w:beforeAutospacing="0" w:after="199" w:afterAutospacing="0" w:line="336" w:lineRule="atLeast"/>
        <w:rPr>
          <w:rFonts w:ascii="Arial" w:hAnsi="Arial" w:cs="Arial"/>
          <w:b w:val="0"/>
          <w:bCs w:val="0"/>
          <w:color w:val="000000"/>
          <w:spacing w:val="-5"/>
          <w:sz w:val="24"/>
          <w:szCs w:val="24"/>
        </w:rPr>
      </w:pPr>
    </w:p>
    <w:p w14:paraId="1D816843" w14:textId="77777777" w:rsidR="0064728C" w:rsidRDefault="0064728C" w:rsidP="000E4858">
      <w:pPr>
        <w:pStyle w:val="Heading3"/>
        <w:spacing w:before="0" w:beforeAutospacing="0" w:after="199" w:afterAutospacing="0" w:line="336" w:lineRule="atLeast"/>
        <w:rPr>
          <w:rFonts w:ascii="Arial" w:hAnsi="Arial" w:cs="Arial"/>
          <w:b w:val="0"/>
          <w:bCs w:val="0"/>
          <w:color w:val="000000"/>
          <w:spacing w:val="-5"/>
          <w:sz w:val="24"/>
          <w:szCs w:val="24"/>
        </w:rPr>
      </w:pPr>
    </w:p>
    <w:p w14:paraId="7177A20B" w14:textId="77777777" w:rsidR="000E4858" w:rsidRDefault="000E4858" w:rsidP="000E4858">
      <w:pPr>
        <w:pStyle w:val="Heading3"/>
        <w:spacing w:before="0" w:beforeAutospacing="0" w:after="199" w:afterAutospacing="0" w:line="336" w:lineRule="atLeast"/>
        <w:rPr>
          <w:rFonts w:ascii="Arial" w:hAnsi="Arial" w:cs="Arial"/>
          <w:b w:val="0"/>
          <w:bCs w:val="0"/>
          <w:color w:val="000000"/>
          <w:spacing w:val="-5"/>
          <w:sz w:val="24"/>
          <w:szCs w:val="24"/>
        </w:rPr>
      </w:pPr>
    </w:p>
    <w:p w14:paraId="38F1B305" w14:textId="77777777" w:rsidR="0064728C" w:rsidRDefault="0064728C" w:rsidP="000E4858">
      <w:pPr>
        <w:pStyle w:val="Heading3"/>
        <w:spacing w:before="0" w:beforeAutospacing="0" w:after="199" w:afterAutospacing="0" w:line="336" w:lineRule="atLeast"/>
        <w:rPr>
          <w:rFonts w:ascii="Arial" w:hAnsi="Arial" w:cs="Arial"/>
        </w:rPr>
      </w:pPr>
    </w:p>
    <w:p w14:paraId="1CB9547F" w14:textId="77777777" w:rsidR="00467D5B" w:rsidRDefault="00467D5B" w:rsidP="000E4858">
      <w:pPr>
        <w:pStyle w:val="Heading3"/>
        <w:spacing w:before="0" w:beforeAutospacing="0" w:after="199" w:afterAutospacing="0" w:line="336" w:lineRule="atLeast"/>
        <w:rPr>
          <w:rFonts w:ascii="Arial" w:hAnsi="Arial" w:cs="Arial"/>
        </w:rPr>
      </w:pPr>
    </w:p>
    <w:p w14:paraId="3CAB8564" w14:textId="77777777" w:rsidR="00467D5B" w:rsidRDefault="00467D5B" w:rsidP="000E4858">
      <w:pPr>
        <w:pStyle w:val="Heading3"/>
        <w:spacing w:before="0" w:beforeAutospacing="0" w:after="199" w:afterAutospacing="0" w:line="336" w:lineRule="atLeast"/>
        <w:rPr>
          <w:rFonts w:ascii="Arial" w:hAnsi="Arial" w:cs="Arial"/>
        </w:rPr>
      </w:pPr>
    </w:p>
    <w:p w14:paraId="6CF5963A" w14:textId="77777777" w:rsidR="0064728C" w:rsidRPr="0064728C" w:rsidRDefault="00216DFF" w:rsidP="0064728C">
      <w:pPr>
        <w:rPr>
          <w:rFonts w:ascii="Arial" w:hAnsi="Arial" w:cs="Arial"/>
          <w:b/>
          <w:bCs/>
          <w:sz w:val="32"/>
          <w:szCs w:val="32"/>
        </w:rPr>
      </w:pPr>
      <w:r w:rsidRPr="0064728C">
        <w:rPr>
          <w:rFonts w:ascii="Arial" w:hAnsi="Arial" w:cs="Arial"/>
          <w:b/>
          <w:bCs/>
          <w:sz w:val="32"/>
          <w:szCs w:val="32"/>
        </w:rPr>
        <w:lastRenderedPageBreak/>
        <w:t xml:space="preserve">References: </w:t>
      </w:r>
    </w:p>
    <w:p w14:paraId="18039648" w14:textId="77777777" w:rsidR="006610F5" w:rsidRPr="0064728C" w:rsidRDefault="006610F5" w:rsidP="0064728C">
      <w:pPr>
        <w:rPr>
          <w:rFonts w:ascii="Arial" w:hAnsi="Arial" w:cs="Arial"/>
          <w:b/>
          <w:bCs/>
        </w:rPr>
      </w:pPr>
    </w:p>
    <w:p w14:paraId="41FFF0A0" w14:textId="21AA8C5F" w:rsidR="00ED1082" w:rsidRPr="00604E35" w:rsidRDefault="00B815CF" w:rsidP="00ED1082">
      <w:pPr>
        <w:spacing w:before="100" w:beforeAutospacing="1" w:after="100" w:afterAutospacing="1"/>
        <w:outlineLvl w:val="0"/>
        <w:rPr>
          <w:rFonts w:ascii="Arial" w:hAnsi="Arial" w:cs="Arial"/>
        </w:rPr>
      </w:pPr>
      <w:r>
        <w:rPr>
          <w:rFonts w:ascii="Arial" w:eastAsia="Times New Roman" w:hAnsi="Arial" w:cs="Arial"/>
          <w:color w:val="111111"/>
          <w:spacing w:val="1"/>
          <w:kern w:val="36"/>
          <w:lang w:eastAsia="en-GB"/>
        </w:rPr>
        <w:t>Barone, A.,</w:t>
      </w:r>
      <w:r w:rsidR="001D6D07">
        <w:rPr>
          <w:rFonts w:ascii="Arial" w:eastAsia="Times New Roman" w:hAnsi="Arial" w:cs="Arial"/>
          <w:color w:val="111111"/>
          <w:spacing w:val="1"/>
          <w:kern w:val="36"/>
          <w:lang w:eastAsia="en-GB"/>
        </w:rPr>
        <w:t>2022</w:t>
      </w:r>
      <w:r>
        <w:rPr>
          <w:rFonts w:ascii="Arial" w:eastAsia="Times New Roman" w:hAnsi="Arial" w:cs="Arial"/>
          <w:color w:val="111111"/>
          <w:spacing w:val="1"/>
          <w:kern w:val="36"/>
          <w:lang w:eastAsia="en-GB"/>
        </w:rPr>
        <w:t xml:space="preserve"> ‘</w:t>
      </w:r>
      <w:r w:rsidR="00ED1082" w:rsidRPr="00D42107">
        <w:rPr>
          <w:rFonts w:ascii="Arial" w:eastAsia="Times New Roman" w:hAnsi="Arial" w:cs="Arial"/>
          <w:color w:val="111111"/>
          <w:spacing w:val="1"/>
          <w:kern w:val="36"/>
          <w:lang w:eastAsia="en-GB"/>
        </w:rPr>
        <w:t xml:space="preserve">Marketing Strategy: What It Is, How It Works, How </w:t>
      </w:r>
      <w:proofErr w:type="gramStart"/>
      <w:r w:rsidR="00ED1082" w:rsidRPr="00D42107">
        <w:rPr>
          <w:rFonts w:ascii="Arial" w:eastAsia="Times New Roman" w:hAnsi="Arial" w:cs="Arial"/>
          <w:color w:val="111111"/>
          <w:spacing w:val="1"/>
          <w:kern w:val="36"/>
          <w:lang w:eastAsia="en-GB"/>
        </w:rPr>
        <w:t>To</w:t>
      </w:r>
      <w:proofErr w:type="gramEnd"/>
      <w:r w:rsidR="00ED1082" w:rsidRPr="00D42107">
        <w:rPr>
          <w:rFonts w:ascii="Arial" w:eastAsia="Times New Roman" w:hAnsi="Arial" w:cs="Arial"/>
          <w:color w:val="111111"/>
          <w:spacing w:val="1"/>
          <w:kern w:val="36"/>
          <w:lang w:eastAsia="en-GB"/>
        </w:rPr>
        <w:t xml:space="preserve"> Create One</w:t>
      </w:r>
      <w:r>
        <w:rPr>
          <w:rFonts w:ascii="Arial" w:eastAsia="Times New Roman" w:hAnsi="Arial" w:cs="Arial"/>
          <w:color w:val="111111"/>
          <w:spacing w:val="1"/>
          <w:kern w:val="36"/>
          <w:lang w:eastAsia="en-GB"/>
        </w:rPr>
        <w:t xml:space="preserve">’ </w:t>
      </w:r>
      <w:r w:rsidR="001D6D07">
        <w:rPr>
          <w:rFonts w:ascii="Arial" w:eastAsia="Times New Roman" w:hAnsi="Arial" w:cs="Arial"/>
          <w:color w:val="111111"/>
          <w:spacing w:val="1"/>
          <w:kern w:val="36"/>
          <w:lang w:eastAsia="en-GB"/>
        </w:rPr>
        <w:t xml:space="preserve">13 </w:t>
      </w:r>
      <w:r w:rsidR="00ED1082" w:rsidRPr="00791387">
        <w:rPr>
          <w:rFonts w:ascii="Arial" w:hAnsi="Arial" w:cs="Arial"/>
          <w:color w:val="111111"/>
          <w:spacing w:val="1"/>
          <w:shd w:val="clear" w:color="auto" w:fill="FFFFFF"/>
        </w:rPr>
        <w:t>June</w:t>
      </w:r>
      <w:r w:rsidR="001D6D07">
        <w:rPr>
          <w:rFonts w:ascii="Arial" w:hAnsi="Arial" w:cs="Arial"/>
          <w:color w:val="111111"/>
          <w:spacing w:val="1"/>
          <w:shd w:val="clear" w:color="auto" w:fill="FFFFFF"/>
        </w:rPr>
        <w:t xml:space="preserve">. Available at: </w:t>
      </w:r>
      <w:r w:rsidR="00ED1082">
        <w:rPr>
          <w:rFonts w:ascii="AppleSystemUIFont" w:hAnsi="AppleSystemUIFont" w:cs="AppleSystemUIFont"/>
          <w:b/>
          <w:bCs/>
          <w:sz w:val="26"/>
          <w:szCs w:val="26"/>
        </w:rPr>
        <w:t>https://</w:t>
      </w:r>
      <w:hyperlink r:id="rId6" w:history="1">
        <w:r w:rsidR="00ED1082">
          <w:rPr>
            <w:rFonts w:ascii="AppleSystemUIFont" w:hAnsi="AppleSystemUIFont" w:cs="AppleSystemUIFont"/>
            <w:b/>
            <w:bCs/>
            <w:color w:val="DCA10D"/>
            <w:sz w:val="26"/>
            <w:szCs w:val="26"/>
          </w:rPr>
          <w:t>www.investopedia.com/terms/m/marketing-strategy.asp</w:t>
        </w:r>
      </w:hyperlink>
      <w:r w:rsidR="00604E35">
        <w:rPr>
          <w:rFonts w:ascii="AppleSystemUIFont" w:hAnsi="AppleSystemUIFont" w:cs="AppleSystemUIFont"/>
          <w:b/>
          <w:bCs/>
          <w:color w:val="DCA10D"/>
          <w:sz w:val="26"/>
          <w:szCs w:val="26"/>
        </w:rPr>
        <w:t xml:space="preserve"> </w:t>
      </w:r>
      <w:r w:rsidR="00956071" w:rsidRPr="00956071">
        <w:rPr>
          <w:rFonts w:ascii="Arial" w:hAnsi="Arial" w:cs="Arial"/>
        </w:rPr>
        <w:t>[Accessed at: 27.01.23]</w:t>
      </w:r>
    </w:p>
    <w:p w14:paraId="12BEFBF3" w14:textId="26D7DBF3" w:rsidR="00ED1082" w:rsidRDefault="008B6AC7" w:rsidP="00ED1082">
      <w:pPr>
        <w:spacing w:before="100" w:beforeAutospacing="1" w:after="100" w:afterAutospacing="1"/>
        <w:outlineLvl w:val="0"/>
        <w:rPr>
          <w:rFonts w:ascii="Arial" w:hAnsi="Arial" w:cs="Arial"/>
        </w:rPr>
      </w:pPr>
      <w:proofErr w:type="spellStart"/>
      <w:r>
        <w:rPr>
          <w:rFonts w:ascii="Arial" w:eastAsia="Times New Roman" w:hAnsi="Arial" w:cs="Arial"/>
          <w:color w:val="111111"/>
          <w:spacing w:val="1"/>
          <w:kern w:val="36"/>
          <w:lang w:eastAsia="en-GB"/>
        </w:rPr>
        <w:t>Basak</w:t>
      </w:r>
      <w:proofErr w:type="spellEnd"/>
      <w:r>
        <w:rPr>
          <w:rFonts w:ascii="Arial" w:eastAsia="Times New Roman" w:hAnsi="Arial" w:cs="Arial"/>
          <w:color w:val="111111"/>
          <w:spacing w:val="1"/>
          <w:kern w:val="36"/>
          <w:lang w:eastAsia="en-GB"/>
        </w:rPr>
        <w:t>, S.,2021 ‘</w:t>
      </w:r>
      <w:r w:rsidR="00ED1082">
        <w:rPr>
          <w:rFonts w:ascii="Arial" w:eastAsia="Times New Roman" w:hAnsi="Arial" w:cs="Arial"/>
          <w:color w:val="111111"/>
          <w:spacing w:val="1"/>
          <w:kern w:val="36"/>
          <w:lang w:eastAsia="en-GB"/>
        </w:rPr>
        <w:t>Interview: The Story of Six Senses</w:t>
      </w:r>
      <w:r>
        <w:rPr>
          <w:rFonts w:ascii="Arial" w:eastAsia="Times New Roman" w:hAnsi="Arial" w:cs="Arial"/>
          <w:color w:val="111111"/>
          <w:spacing w:val="1"/>
          <w:kern w:val="36"/>
          <w:lang w:eastAsia="en-GB"/>
        </w:rPr>
        <w:t>’</w:t>
      </w:r>
      <w:r w:rsidR="00ED1082">
        <w:rPr>
          <w:rFonts w:ascii="Arial" w:eastAsia="Times New Roman" w:hAnsi="Arial" w:cs="Arial"/>
          <w:color w:val="111111"/>
          <w:spacing w:val="1"/>
          <w:kern w:val="36"/>
          <w:lang w:eastAsia="en-GB"/>
        </w:rPr>
        <w:t xml:space="preserve"> </w:t>
      </w:r>
      <w:r>
        <w:rPr>
          <w:rFonts w:ascii="Arial" w:eastAsia="Times New Roman" w:hAnsi="Arial" w:cs="Arial"/>
          <w:color w:val="111111"/>
          <w:spacing w:val="1"/>
          <w:kern w:val="36"/>
          <w:lang w:eastAsia="en-GB"/>
        </w:rPr>
        <w:t xml:space="preserve">Available </w:t>
      </w:r>
      <w:r w:rsidR="00667864">
        <w:rPr>
          <w:rFonts w:ascii="Arial" w:eastAsia="Times New Roman" w:hAnsi="Arial" w:cs="Arial"/>
          <w:color w:val="111111"/>
          <w:spacing w:val="1"/>
          <w:kern w:val="36"/>
          <w:lang w:eastAsia="en-GB"/>
        </w:rPr>
        <w:t>at:</w:t>
      </w:r>
      <w:r>
        <w:rPr>
          <w:rFonts w:ascii="Arial" w:eastAsia="Times New Roman" w:hAnsi="Arial" w:cs="Arial"/>
          <w:color w:val="111111"/>
          <w:spacing w:val="1"/>
          <w:kern w:val="36"/>
          <w:lang w:eastAsia="en-GB"/>
        </w:rPr>
        <w:t xml:space="preserve"> </w:t>
      </w:r>
      <w:hyperlink r:id="rId7" w:history="1">
        <w:r w:rsidR="0091325C" w:rsidRPr="003D2A71">
          <w:rPr>
            <w:rStyle w:val="Hyperlink"/>
            <w:rFonts w:ascii="AppleSystemUIFont" w:hAnsi="AppleSystemUIFont" w:cs="AppleSystemUIFont"/>
            <w:sz w:val="26"/>
            <w:szCs w:val="26"/>
          </w:rPr>
          <w:t>https://www.travelinsightpedia.com/interview-the-story-of-six-senses</w:t>
        </w:r>
      </w:hyperlink>
      <w:r w:rsidR="000965BA">
        <w:rPr>
          <w:rStyle w:val="Hyperlink"/>
          <w:rFonts w:ascii="AppleSystemUIFont" w:hAnsi="AppleSystemUIFont" w:cs="AppleSystemUIFont"/>
          <w:sz w:val="26"/>
          <w:szCs w:val="26"/>
        </w:rPr>
        <w:t xml:space="preserve"> </w:t>
      </w:r>
      <w:r w:rsidR="00956071" w:rsidRPr="00956071">
        <w:rPr>
          <w:rFonts w:ascii="Arial" w:hAnsi="Arial" w:cs="Arial"/>
        </w:rPr>
        <w:t>[Accessed at: 27.01.23]</w:t>
      </w:r>
    </w:p>
    <w:p w14:paraId="6AC4B0B8" w14:textId="62178664" w:rsidR="00880430" w:rsidRDefault="00880430" w:rsidP="00880430">
      <w:pPr>
        <w:rPr>
          <w:rFonts w:ascii="Arial" w:hAnsi="Arial" w:cs="Arial"/>
        </w:rPr>
      </w:pPr>
      <w:r>
        <w:rPr>
          <w:rFonts w:ascii="Arial" w:hAnsi="Arial" w:cs="Arial"/>
          <w:color w:val="000000"/>
          <w:spacing w:val="-5"/>
        </w:rPr>
        <w:t>Biswas, M. 2016 ‘Discover the value for culture of Originality in a Workplace:</w:t>
      </w:r>
      <w:r w:rsidR="00EF6818">
        <w:rPr>
          <w:rFonts w:ascii="Arial" w:hAnsi="Arial" w:cs="Arial"/>
          <w:color w:val="000000"/>
          <w:spacing w:val="-5"/>
        </w:rPr>
        <w:t xml:space="preserve"> </w:t>
      </w:r>
      <w:r>
        <w:rPr>
          <w:rFonts w:ascii="Arial" w:hAnsi="Arial" w:cs="Arial"/>
          <w:color w:val="221E1F"/>
        </w:rPr>
        <w:t>Originality is defined as the ability to create something that isn’t copied</w:t>
      </w:r>
      <w:r>
        <w:rPr>
          <w:rFonts w:ascii="Arial" w:hAnsi="Arial" w:cs="Arial"/>
          <w:color w:val="000000"/>
          <w:spacing w:val="-5"/>
        </w:rPr>
        <w:t xml:space="preserve">’ 28 November. Available at: </w:t>
      </w:r>
      <w:hyperlink r:id="rId8" w:history="1">
        <w:r w:rsidRPr="003D2A71">
          <w:rPr>
            <w:rStyle w:val="Hyperlink"/>
            <w:rFonts w:ascii="AppleSystemUIFont" w:hAnsi="AppleSystemUIFont" w:cs="AppleSystemUIFont"/>
            <w:sz w:val="26"/>
            <w:szCs w:val="26"/>
          </w:rPr>
          <w:t>https://www.indusnet.co.in/discover-the-value-for-culture-of-originality-in-a-workplace/</w:t>
        </w:r>
      </w:hyperlink>
      <w:r>
        <w:rPr>
          <w:rStyle w:val="Hyperlink"/>
          <w:rFonts w:ascii="AppleSystemUIFont" w:hAnsi="AppleSystemUIFont" w:cs="AppleSystemUIFont"/>
          <w:sz w:val="26"/>
          <w:szCs w:val="26"/>
        </w:rPr>
        <w:t xml:space="preserve"> </w:t>
      </w:r>
      <w:r>
        <w:rPr>
          <w:rStyle w:val="Hyperlink"/>
          <w:rFonts w:ascii="AppleSystemUIFont" w:hAnsi="AppleSystemUIFont" w:cs="AppleSystemUIFont"/>
          <w:b/>
          <w:bCs/>
          <w:sz w:val="26"/>
          <w:szCs w:val="26"/>
          <w:u w:val="none"/>
        </w:rPr>
        <w:t xml:space="preserve"> </w:t>
      </w:r>
      <w:r w:rsidRPr="00634FBD">
        <w:rPr>
          <w:rFonts w:ascii="Arial" w:hAnsi="Arial" w:cs="Arial"/>
        </w:rPr>
        <w:t>[Accessed at: 27.01.23]</w:t>
      </w:r>
    </w:p>
    <w:p w14:paraId="07E9C4EB" w14:textId="77777777" w:rsidR="00880430" w:rsidRPr="00880430" w:rsidRDefault="00880430" w:rsidP="00880430">
      <w:pPr>
        <w:rPr>
          <w:rFonts w:ascii="Arial" w:hAnsi="Arial" w:cs="Arial"/>
        </w:rPr>
      </w:pPr>
    </w:p>
    <w:p w14:paraId="678E370E" w14:textId="6387D4D8" w:rsidR="00080AFE" w:rsidRDefault="0091325C" w:rsidP="00ED1082">
      <w:pPr>
        <w:spacing w:before="100" w:beforeAutospacing="1" w:after="100" w:afterAutospacing="1"/>
        <w:outlineLvl w:val="0"/>
        <w:rPr>
          <w:rStyle w:val="Hyperlink"/>
          <w:rFonts w:ascii="AppleSystemUIFont" w:hAnsi="AppleSystemUIFont" w:cs="AppleSystemUIFont"/>
          <w:sz w:val="26"/>
          <w:szCs w:val="26"/>
        </w:rPr>
      </w:pPr>
      <w:r w:rsidRPr="004F7118">
        <w:rPr>
          <w:rFonts w:ascii="Arial" w:hAnsi="Arial" w:cs="Arial"/>
        </w:rPr>
        <w:t>Campbell</w:t>
      </w:r>
      <w:r w:rsidR="00133ED4">
        <w:rPr>
          <w:rFonts w:ascii="Arial" w:hAnsi="Arial" w:cs="Arial"/>
        </w:rPr>
        <w:t xml:space="preserve"> P.,</w:t>
      </w:r>
      <w:r w:rsidR="00491958">
        <w:rPr>
          <w:rFonts w:ascii="Arial" w:hAnsi="Arial" w:cs="Arial"/>
        </w:rPr>
        <w:t>2022</w:t>
      </w:r>
      <w:r>
        <w:rPr>
          <w:rFonts w:ascii="Arial" w:hAnsi="Arial" w:cs="Arial"/>
        </w:rPr>
        <w:t xml:space="preserve"> ‘</w:t>
      </w:r>
      <w:r w:rsidR="00ED1082" w:rsidRPr="004F7118">
        <w:rPr>
          <w:rFonts w:ascii="Arial" w:hAnsi="Arial" w:cs="Arial"/>
        </w:rPr>
        <w:t>Importance of pricing: Why pricing is important for SAAS and beyond</w:t>
      </w:r>
      <w:r w:rsidR="00133ED4">
        <w:rPr>
          <w:rFonts w:ascii="Arial" w:hAnsi="Arial" w:cs="Arial"/>
        </w:rPr>
        <w:t>’</w:t>
      </w:r>
      <w:r w:rsidR="00491958">
        <w:rPr>
          <w:rFonts w:ascii="Arial" w:hAnsi="Arial" w:cs="Arial"/>
        </w:rPr>
        <w:t xml:space="preserve"> 29 April</w:t>
      </w:r>
      <w:r w:rsidR="00EB1528">
        <w:rPr>
          <w:rFonts w:ascii="Arial" w:hAnsi="Arial" w:cs="Arial"/>
        </w:rPr>
        <w:t>. Avai</w:t>
      </w:r>
      <w:r w:rsidR="008064CF">
        <w:rPr>
          <w:rFonts w:ascii="Arial" w:hAnsi="Arial" w:cs="Arial"/>
        </w:rPr>
        <w:t xml:space="preserve">lable </w:t>
      </w:r>
      <w:r w:rsidR="00EB1528">
        <w:rPr>
          <w:rFonts w:ascii="Arial" w:hAnsi="Arial" w:cs="Arial"/>
        </w:rPr>
        <w:t>at</w:t>
      </w:r>
      <w:r w:rsidR="008064CF">
        <w:rPr>
          <w:rFonts w:ascii="Arial" w:hAnsi="Arial" w:cs="Arial"/>
        </w:rPr>
        <w:t xml:space="preserve">: </w:t>
      </w:r>
      <w:hyperlink r:id="rId9" w:history="1">
        <w:r w:rsidR="008064CF" w:rsidRPr="003D2A71">
          <w:rPr>
            <w:rStyle w:val="Hyperlink"/>
            <w:rFonts w:ascii="AppleSystemUIFont" w:hAnsi="AppleSystemUIFont" w:cs="AppleSystemUIFont"/>
            <w:sz w:val="26"/>
            <w:szCs w:val="26"/>
          </w:rPr>
          <w:t>https://www.priceintelligently.com/blog/bid/157964/two-reasons-why-pricing-is-the-most-important-aspect-of-your-business</w:t>
        </w:r>
      </w:hyperlink>
      <w:r w:rsidR="00956071">
        <w:rPr>
          <w:rStyle w:val="Hyperlink"/>
          <w:rFonts w:ascii="AppleSystemUIFont" w:hAnsi="AppleSystemUIFont" w:cs="AppleSystemUIFont"/>
          <w:sz w:val="26"/>
          <w:szCs w:val="26"/>
        </w:rPr>
        <w:t xml:space="preserve"> </w:t>
      </w:r>
      <w:r w:rsidR="00956071" w:rsidRPr="00956071">
        <w:rPr>
          <w:rFonts w:ascii="Arial" w:hAnsi="Arial" w:cs="Arial"/>
        </w:rPr>
        <w:t>[Accessed at: 28.01.23]</w:t>
      </w:r>
    </w:p>
    <w:p w14:paraId="72C9DA81" w14:textId="1921DCEF" w:rsidR="00F33C98" w:rsidRPr="00956071" w:rsidRDefault="002B4749" w:rsidP="002B4749">
      <w:pPr>
        <w:pStyle w:val="Heading1"/>
        <w:rPr>
          <w:rFonts w:ascii="Arial" w:hAnsi="Arial" w:cs="Arial"/>
          <w:color w:val="000000" w:themeColor="text1"/>
          <w:sz w:val="24"/>
          <w:szCs w:val="24"/>
        </w:rPr>
      </w:pPr>
      <w:r w:rsidRPr="002B4749">
        <w:rPr>
          <w:rFonts w:ascii="Arial" w:hAnsi="Arial" w:cs="Arial"/>
          <w:color w:val="000000" w:themeColor="text1"/>
          <w:sz w:val="24"/>
          <w:szCs w:val="24"/>
        </w:rPr>
        <w:t>Grimaldi, L.A.,</w:t>
      </w:r>
      <w:r w:rsidR="00650E49">
        <w:rPr>
          <w:rFonts w:ascii="Arial" w:hAnsi="Arial" w:cs="Arial"/>
          <w:color w:val="000000" w:themeColor="text1"/>
          <w:sz w:val="24"/>
          <w:szCs w:val="24"/>
        </w:rPr>
        <w:t xml:space="preserve"> 2014 </w:t>
      </w:r>
      <w:r w:rsidR="00650E49" w:rsidRPr="002B4749">
        <w:rPr>
          <w:rFonts w:ascii="Arial" w:hAnsi="Arial" w:cs="Arial"/>
          <w:color w:val="000000" w:themeColor="text1"/>
          <w:sz w:val="24"/>
          <w:szCs w:val="24"/>
        </w:rPr>
        <w:t>‘</w:t>
      </w:r>
      <w:r w:rsidRPr="002B4749">
        <w:rPr>
          <w:rFonts w:ascii="Arial" w:hAnsi="Arial" w:cs="Arial"/>
          <w:color w:val="333333"/>
          <w:sz w:val="24"/>
          <w:szCs w:val="24"/>
        </w:rPr>
        <w:t>Marriott's First Moxy Hotel Debuts in Milan</w:t>
      </w:r>
      <w:r>
        <w:rPr>
          <w:rFonts w:ascii="Arial" w:hAnsi="Arial" w:cs="Arial"/>
          <w:color w:val="333333"/>
          <w:sz w:val="24"/>
          <w:szCs w:val="24"/>
        </w:rPr>
        <w:t xml:space="preserve">’ </w:t>
      </w:r>
      <w:r w:rsidR="00650E49">
        <w:rPr>
          <w:rFonts w:ascii="Arial" w:hAnsi="Arial" w:cs="Arial"/>
          <w:color w:val="333333"/>
          <w:sz w:val="24"/>
          <w:szCs w:val="24"/>
        </w:rPr>
        <w:t xml:space="preserve">10 September. Available at: </w:t>
      </w:r>
      <w:hyperlink r:id="rId10" w:history="1">
        <w:r w:rsidR="009A4743" w:rsidRPr="002D6B7A">
          <w:rPr>
            <w:rStyle w:val="Hyperlink"/>
            <w:rFonts w:ascii="Arial" w:hAnsi="Arial" w:cs="Arial"/>
            <w:sz w:val="24"/>
            <w:szCs w:val="24"/>
          </w:rPr>
          <w:t>https://www.meetings-conventions.com/News/Hotels-and-Resorts/Marriott-s-First-Moxy-Hotel-Debuts-in-Milan</w:t>
        </w:r>
      </w:hyperlink>
      <w:r w:rsidR="00956071">
        <w:rPr>
          <w:rStyle w:val="Hyperlink"/>
          <w:rFonts w:ascii="Arial" w:hAnsi="Arial" w:cs="Arial"/>
          <w:sz w:val="24"/>
          <w:szCs w:val="24"/>
        </w:rPr>
        <w:t xml:space="preserve">  </w:t>
      </w:r>
      <w:r w:rsidR="00956071" w:rsidRPr="00956071">
        <w:rPr>
          <w:rFonts w:ascii="Arial" w:hAnsi="Arial" w:cs="Arial"/>
          <w:color w:val="000000" w:themeColor="text1"/>
          <w:sz w:val="24"/>
          <w:szCs w:val="24"/>
        </w:rPr>
        <w:t>[Accessed at: 27.01.23]</w:t>
      </w:r>
    </w:p>
    <w:p w14:paraId="0F725A21" w14:textId="77777777" w:rsidR="009A4743" w:rsidRPr="009A4743" w:rsidRDefault="009A4743" w:rsidP="009A4743"/>
    <w:p w14:paraId="353992B8" w14:textId="1DB5A880" w:rsidR="00BA33C2" w:rsidRDefault="0051785F" w:rsidP="00BA33C2">
      <w:pPr>
        <w:pStyle w:val="Heading2"/>
        <w:rPr>
          <w:rFonts w:ascii="Arial" w:hAnsi="Arial" w:cs="Arial"/>
          <w:color w:val="3F3F3F"/>
        </w:rPr>
      </w:pPr>
      <w:r w:rsidRPr="00153AA6">
        <w:rPr>
          <w:rFonts w:ascii="Arial" w:hAnsi="Arial" w:cs="Arial"/>
          <w:color w:val="000000" w:themeColor="text1"/>
          <w:sz w:val="24"/>
          <w:szCs w:val="24"/>
        </w:rPr>
        <w:t>Gordon, J., 2022</w:t>
      </w:r>
      <w:r w:rsidR="00BA33C2">
        <w:rPr>
          <w:rFonts w:ascii="Arial" w:hAnsi="Arial" w:cs="Arial"/>
          <w:color w:val="000000" w:themeColor="text1"/>
          <w:sz w:val="24"/>
          <w:szCs w:val="24"/>
        </w:rPr>
        <w:t xml:space="preserve"> ‘</w:t>
      </w:r>
      <w:r w:rsidR="00BA33C2" w:rsidRPr="00BA33C2">
        <w:rPr>
          <w:rStyle w:val="Strong"/>
          <w:rFonts w:ascii="Arial" w:hAnsi="Arial" w:cs="Arial"/>
          <w:b w:val="0"/>
          <w:bCs w:val="0"/>
          <w:color w:val="3F3F3F"/>
          <w:sz w:val="24"/>
          <w:szCs w:val="24"/>
        </w:rPr>
        <w:t>How was Bowman's Clock Developed?</w:t>
      </w:r>
      <w:r w:rsidR="00BA33C2">
        <w:rPr>
          <w:rStyle w:val="Strong"/>
          <w:rFonts w:ascii="Arial" w:hAnsi="Arial" w:cs="Arial"/>
          <w:b w:val="0"/>
          <w:bCs w:val="0"/>
          <w:color w:val="3F3F3F"/>
          <w:sz w:val="24"/>
          <w:szCs w:val="24"/>
        </w:rPr>
        <w:t xml:space="preserve">’ </w:t>
      </w:r>
      <w:r w:rsidR="007A0AB0">
        <w:rPr>
          <w:rStyle w:val="Strong"/>
          <w:rFonts w:ascii="Arial" w:hAnsi="Arial" w:cs="Arial"/>
          <w:b w:val="0"/>
          <w:bCs w:val="0"/>
          <w:color w:val="3F3F3F"/>
          <w:sz w:val="24"/>
          <w:szCs w:val="24"/>
        </w:rPr>
        <w:t xml:space="preserve">14 April. Available at: </w:t>
      </w:r>
      <w:r w:rsidR="00BA33C2">
        <w:rPr>
          <w:rStyle w:val="Strong"/>
          <w:rFonts w:ascii="Arial" w:hAnsi="Arial" w:cs="Arial"/>
          <w:b w:val="0"/>
          <w:bCs w:val="0"/>
          <w:color w:val="3F3F3F"/>
        </w:rPr>
        <w:t> </w:t>
      </w:r>
    </w:p>
    <w:p w14:paraId="540E3791" w14:textId="105FE239" w:rsidR="00722F15" w:rsidRPr="002B7777" w:rsidRDefault="0051785F" w:rsidP="002B7777">
      <w:pPr>
        <w:pStyle w:val="Heading1"/>
        <w:spacing w:before="0" w:after="300"/>
        <w:rPr>
          <w:rStyle w:val="Hyperlink"/>
          <w:rFonts w:ascii="Arial" w:hAnsi="Arial" w:cs="Arial"/>
          <w:color w:val="FFFFFF"/>
          <w:sz w:val="54"/>
          <w:szCs w:val="54"/>
          <w:u w:val="none"/>
        </w:rPr>
      </w:pPr>
      <w:r w:rsidRPr="00153AA6">
        <w:rPr>
          <w:rFonts w:ascii="AppleSystemUIFont" w:hAnsi="AppleSystemUIFont"/>
          <w:color w:val="000000" w:themeColor="text1"/>
        </w:rPr>
        <w:t xml:space="preserve"> </w:t>
      </w:r>
      <w:hyperlink r:id="rId11" w:history="1">
        <w:r w:rsidR="00153AA6" w:rsidRPr="003D2A71">
          <w:rPr>
            <w:rStyle w:val="Hyperlink"/>
            <w:rFonts w:ascii="AppleSystemUIFont" w:hAnsi="AppleSystemUIFont" w:cs="AppleSystemUIFont"/>
            <w:b/>
            <w:bCs/>
            <w:sz w:val="26"/>
            <w:szCs w:val="26"/>
          </w:rPr>
          <w:t>https://thebusinessprofessor.com/en_US/business-management-amp-operations-strategy-entrepreneurship-amp-innovation/bowmans-clock</w:t>
        </w:r>
      </w:hyperlink>
      <w:r w:rsidR="00956071">
        <w:rPr>
          <w:rStyle w:val="Hyperlink"/>
          <w:rFonts w:ascii="AppleSystemUIFont" w:hAnsi="AppleSystemUIFont" w:cs="AppleSystemUIFont"/>
          <w:b/>
          <w:bCs/>
          <w:sz w:val="26"/>
          <w:szCs w:val="26"/>
        </w:rPr>
        <w:t xml:space="preserve">  </w:t>
      </w:r>
      <w:r w:rsidR="00956071" w:rsidRPr="00956071">
        <w:rPr>
          <w:rFonts w:ascii="Arial" w:hAnsi="Arial" w:cs="Arial"/>
          <w:color w:val="000000" w:themeColor="text1"/>
          <w:sz w:val="24"/>
          <w:szCs w:val="24"/>
        </w:rPr>
        <w:t>[Accessed at: 2</w:t>
      </w:r>
      <w:r w:rsidR="00956071">
        <w:rPr>
          <w:rFonts w:ascii="Arial" w:hAnsi="Arial" w:cs="Arial"/>
          <w:color w:val="000000" w:themeColor="text1"/>
          <w:sz w:val="24"/>
          <w:szCs w:val="24"/>
        </w:rPr>
        <w:t>8</w:t>
      </w:r>
      <w:r w:rsidR="00956071" w:rsidRPr="00956071">
        <w:rPr>
          <w:rFonts w:ascii="Arial" w:hAnsi="Arial" w:cs="Arial"/>
          <w:color w:val="000000" w:themeColor="text1"/>
          <w:sz w:val="24"/>
          <w:szCs w:val="24"/>
        </w:rPr>
        <w:t>.01.23]</w:t>
      </w:r>
    </w:p>
    <w:p w14:paraId="4496C282" w14:textId="24A57E94" w:rsidR="00ED1082" w:rsidRDefault="006B37F9" w:rsidP="00ED1082">
      <w:pPr>
        <w:spacing w:before="100" w:beforeAutospacing="1" w:after="100" w:afterAutospacing="1"/>
        <w:outlineLvl w:val="0"/>
        <w:rPr>
          <w:rFonts w:ascii="AppleSystemUIFont" w:hAnsi="AppleSystemUIFont"/>
        </w:rPr>
      </w:pPr>
      <w:proofErr w:type="spellStart"/>
      <w:r>
        <w:rPr>
          <w:rFonts w:ascii="AppleSystemUIFont" w:hAnsi="AppleSystemUIFont"/>
        </w:rPr>
        <w:t>Lacalle</w:t>
      </w:r>
      <w:proofErr w:type="spellEnd"/>
      <w:r>
        <w:rPr>
          <w:rFonts w:ascii="AppleSystemUIFont" w:hAnsi="AppleSystemUIFont"/>
        </w:rPr>
        <w:t xml:space="preserve">, E., </w:t>
      </w:r>
      <w:r w:rsidR="000D03E1">
        <w:rPr>
          <w:rFonts w:ascii="AppleSystemUIFont" w:hAnsi="AppleSystemUIFont"/>
        </w:rPr>
        <w:t xml:space="preserve">2021 </w:t>
      </w:r>
      <w:r>
        <w:rPr>
          <w:rFonts w:ascii="AppleSystemUIFont" w:hAnsi="AppleSystemUIFont"/>
        </w:rPr>
        <w:t>‘</w:t>
      </w:r>
      <w:r w:rsidR="00ED1082">
        <w:rPr>
          <w:rFonts w:ascii="AppleSystemUIFont" w:hAnsi="AppleSystemUIFont"/>
        </w:rPr>
        <w:t>The importance of hotel branding and how to build an effective strategy</w:t>
      </w:r>
      <w:r>
        <w:rPr>
          <w:rFonts w:ascii="AppleSystemUIFont" w:hAnsi="AppleSystemUIFont"/>
        </w:rPr>
        <w:t xml:space="preserve">’ </w:t>
      </w:r>
      <w:r w:rsidR="000D03E1">
        <w:rPr>
          <w:rFonts w:ascii="AppleSystemUIFont" w:hAnsi="AppleSystemUIFont"/>
        </w:rPr>
        <w:t xml:space="preserve">22 January. Available at: </w:t>
      </w:r>
      <w:hyperlink r:id="rId12" w:history="1">
        <w:r w:rsidR="005F77B8" w:rsidRPr="003D2A71">
          <w:rPr>
            <w:rStyle w:val="Hyperlink"/>
            <w:rFonts w:ascii="AppleSystemUIFont" w:hAnsi="AppleSystemUIFont"/>
          </w:rPr>
          <w:t>https://www.mews.com/en/blog/hotel-branding</w:t>
        </w:r>
      </w:hyperlink>
      <w:r w:rsidR="00ED1082">
        <w:rPr>
          <w:rFonts w:ascii="AppleSystemUIFont" w:hAnsi="AppleSystemUIFont"/>
        </w:rPr>
        <w:t xml:space="preserve"> </w:t>
      </w:r>
      <w:r w:rsidR="009B68CD">
        <w:rPr>
          <w:rFonts w:ascii="AppleSystemUIFont" w:hAnsi="AppleSystemUIFont"/>
        </w:rPr>
        <w:t xml:space="preserve"> </w:t>
      </w:r>
      <w:r w:rsidR="009B68CD" w:rsidRPr="009B68CD">
        <w:rPr>
          <w:rFonts w:ascii="Arial" w:hAnsi="Arial" w:cs="Arial"/>
        </w:rPr>
        <w:t>[Accessed at: 29.01.23]</w:t>
      </w:r>
    </w:p>
    <w:p w14:paraId="42AC4F45" w14:textId="1AD89ECB" w:rsidR="00A97C8B" w:rsidRPr="00A97C8B" w:rsidRDefault="00A97C8B" w:rsidP="00ED1082">
      <w:pPr>
        <w:spacing w:before="100" w:beforeAutospacing="1" w:after="100" w:afterAutospacing="1"/>
        <w:outlineLvl w:val="0"/>
        <w:rPr>
          <w:rFonts w:ascii="Arial" w:hAnsi="Arial" w:cs="Arial"/>
          <w:color w:val="252524"/>
          <w:spacing w:val="3"/>
          <w:shd w:val="clear" w:color="auto" w:fill="FFFFFF"/>
        </w:rPr>
      </w:pPr>
      <w:r w:rsidRPr="00B3144E">
        <w:rPr>
          <w:rStyle w:val="Hyperlink"/>
          <w:rFonts w:ascii="AppleSystemUIFont" w:hAnsi="AppleSystemUIFont" w:cs="AppleSystemUIFont"/>
          <w:color w:val="000000" w:themeColor="text1"/>
          <w:sz w:val="26"/>
          <w:szCs w:val="26"/>
          <w:u w:val="none"/>
        </w:rPr>
        <w:t>Lay</w:t>
      </w:r>
      <w:r>
        <w:rPr>
          <w:rStyle w:val="Hyperlink"/>
          <w:rFonts w:ascii="AppleSystemUIFont" w:hAnsi="AppleSystemUIFont" w:cs="AppleSystemUIFont"/>
          <w:color w:val="000000" w:themeColor="text1"/>
          <w:sz w:val="26"/>
          <w:szCs w:val="26"/>
          <w:u w:val="none"/>
        </w:rPr>
        <w:t>, C.F., 2010 ‘</w:t>
      </w:r>
      <w:proofErr w:type="spellStart"/>
      <w:r w:rsidRPr="001561E9">
        <w:rPr>
          <w:rFonts w:ascii="Arial" w:hAnsi="Arial" w:cs="Arial"/>
          <w:color w:val="252524"/>
          <w:spacing w:val="3"/>
          <w:shd w:val="clear" w:color="auto" w:fill="FFFFFF"/>
        </w:rPr>
        <w:t>Sonu</w:t>
      </w:r>
      <w:proofErr w:type="spellEnd"/>
      <w:r w:rsidRPr="001561E9">
        <w:rPr>
          <w:rFonts w:ascii="Arial" w:hAnsi="Arial" w:cs="Arial"/>
          <w:color w:val="252524"/>
          <w:spacing w:val="3"/>
          <w:shd w:val="clear" w:color="auto" w:fill="FFFFFF"/>
        </w:rPr>
        <w:t xml:space="preserve"> </w:t>
      </w:r>
      <w:proofErr w:type="spellStart"/>
      <w:r w:rsidRPr="001561E9">
        <w:rPr>
          <w:rFonts w:ascii="Arial" w:hAnsi="Arial" w:cs="Arial"/>
          <w:color w:val="252524"/>
          <w:spacing w:val="3"/>
          <w:shd w:val="clear" w:color="auto" w:fill="FFFFFF"/>
        </w:rPr>
        <w:t>Shivdasani</w:t>
      </w:r>
      <w:proofErr w:type="spellEnd"/>
      <w:r w:rsidRPr="001561E9">
        <w:rPr>
          <w:rFonts w:ascii="Arial" w:hAnsi="Arial" w:cs="Arial"/>
          <w:color w:val="252524"/>
          <w:spacing w:val="3"/>
          <w:shd w:val="clear" w:color="auto" w:fill="FFFFFF"/>
        </w:rPr>
        <w:t>, the founder and CEO of Six Senses Resorts &amp; Spas, on staying green in the luxury hotels market.</w:t>
      </w:r>
      <w:r>
        <w:rPr>
          <w:rFonts w:ascii="Arial" w:hAnsi="Arial" w:cs="Arial"/>
          <w:color w:val="252524"/>
          <w:spacing w:val="3"/>
          <w:shd w:val="clear" w:color="auto" w:fill="FFFFFF"/>
        </w:rPr>
        <w:t xml:space="preserve">’ 12 January. Available at: </w:t>
      </w:r>
      <w:hyperlink r:id="rId13" w:history="1">
        <w:r w:rsidRPr="002D6B7A">
          <w:rPr>
            <w:rStyle w:val="Hyperlink"/>
            <w:rFonts w:ascii="Arial" w:hAnsi="Arial" w:cs="Arial"/>
            <w:spacing w:val="3"/>
            <w:shd w:val="clear" w:color="auto" w:fill="FFFFFF"/>
          </w:rPr>
          <w:t>https://www.arabianbusiness.com/industries/travel-hospitality/the-sixth-sense-27243</w:t>
        </w:r>
      </w:hyperlink>
      <w:r w:rsidR="009B68CD">
        <w:rPr>
          <w:rStyle w:val="Hyperlink"/>
          <w:rFonts w:ascii="Arial" w:hAnsi="Arial" w:cs="Arial"/>
          <w:spacing w:val="3"/>
          <w:shd w:val="clear" w:color="auto" w:fill="FFFFFF"/>
        </w:rPr>
        <w:t xml:space="preserve"> </w:t>
      </w:r>
      <w:r w:rsidR="009B68CD" w:rsidRPr="009B68CD">
        <w:rPr>
          <w:rFonts w:ascii="Arial" w:hAnsi="Arial" w:cs="Arial"/>
        </w:rPr>
        <w:t>[Accessed at: 27.01.23]</w:t>
      </w:r>
    </w:p>
    <w:p w14:paraId="4E1B31D6" w14:textId="431F2CDD" w:rsidR="009569AA" w:rsidRPr="009569AA" w:rsidRDefault="00ED1082" w:rsidP="00ED1082">
      <w:pPr>
        <w:pStyle w:val="Heading3"/>
        <w:spacing w:before="0" w:beforeAutospacing="0" w:after="199" w:afterAutospacing="0" w:line="336" w:lineRule="atLeast"/>
        <w:rPr>
          <w:rFonts w:ascii="AppleSystemUIFont" w:hAnsi="AppleSystemUIFont" w:cs="AppleSystemUIFont"/>
          <w:color w:val="DCA10D"/>
          <w:sz w:val="26"/>
          <w:szCs w:val="26"/>
        </w:rPr>
      </w:pPr>
      <w:r>
        <w:rPr>
          <w:rFonts w:ascii="Arial" w:hAnsi="Arial" w:cs="Arial"/>
          <w:b w:val="0"/>
          <w:bCs w:val="0"/>
          <w:color w:val="000000"/>
          <w:spacing w:val="-5"/>
          <w:sz w:val="24"/>
          <w:szCs w:val="24"/>
        </w:rPr>
        <w:t>Neil J</w:t>
      </w:r>
      <w:r w:rsidR="005F77B8">
        <w:rPr>
          <w:rFonts w:ascii="Arial" w:hAnsi="Arial" w:cs="Arial"/>
          <w:b w:val="0"/>
          <w:bCs w:val="0"/>
          <w:color w:val="000000"/>
          <w:spacing w:val="-5"/>
          <w:sz w:val="24"/>
          <w:szCs w:val="24"/>
        </w:rPr>
        <w:t>., 2023</w:t>
      </w:r>
      <w:r>
        <w:rPr>
          <w:rFonts w:ascii="Arial" w:hAnsi="Arial" w:cs="Arial"/>
          <w:b w:val="0"/>
          <w:bCs w:val="0"/>
          <w:color w:val="000000"/>
          <w:spacing w:val="-5"/>
          <w:sz w:val="24"/>
          <w:szCs w:val="24"/>
        </w:rPr>
        <w:t xml:space="preserve">, chief executive officer. </w:t>
      </w:r>
      <w:r w:rsidR="00257F6F">
        <w:rPr>
          <w:rFonts w:ascii="Arial" w:hAnsi="Arial" w:cs="Arial"/>
          <w:b w:val="0"/>
          <w:bCs w:val="0"/>
          <w:color w:val="000000"/>
          <w:spacing w:val="-5"/>
          <w:sz w:val="24"/>
          <w:szCs w:val="24"/>
        </w:rPr>
        <w:t>‘</w:t>
      </w:r>
      <w:r>
        <w:rPr>
          <w:rFonts w:ascii="Arial" w:hAnsi="Arial" w:cs="Arial"/>
          <w:b w:val="0"/>
          <w:bCs w:val="0"/>
          <w:color w:val="000000"/>
          <w:spacing w:val="-5"/>
          <w:sz w:val="24"/>
          <w:szCs w:val="24"/>
        </w:rPr>
        <w:t>ABOUT US</w:t>
      </w:r>
      <w:r w:rsidR="009569AA">
        <w:rPr>
          <w:rFonts w:ascii="Arial" w:hAnsi="Arial" w:cs="Arial"/>
          <w:b w:val="0"/>
          <w:bCs w:val="0"/>
          <w:color w:val="000000"/>
          <w:spacing w:val="-5"/>
          <w:sz w:val="24"/>
          <w:szCs w:val="24"/>
        </w:rPr>
        <w:t>’ Available</w:t>
      </w:r>
      <w:r w:rsidR="0026279F">
        <w:rPr>
          <w:rFonts w:ascii="Arial" w:hAnsi="Arial" w:cs="Arial"/>
          <w:b w:val="0"/>
          <w:bCs w:val="0"/>
          <w:color w:val="000000"/>
          <w:spacing w:val="-5"/>
          <w:sz w:val="24"/>
          <w:szCs w:val="24"/>
        </w:rPr>
        <w:t xml:space="preserve"> at: </w:t>
      </w:r>
      <w:hyperlink r:id="rId14" w:history="1">
        <w:r w:rsidR="0026279F" w:rsidRPr="003D2A71">
          <w:rPr>
            <w:rStyle w:val="Hyperlink"/>
            <w:rFonts w:ascii="AppleSystemUIFont" w:hAnsi="AppleSystemUIFont" w:cs="AppleSystemUIFont"/>
            <w:sz w:val="26"/>
            <w:szCs w:val="26"/>
          </w:rPr>
          <w:t>https://www.sixsenses.com/en/about-us</w:t>
        </w:r>
      </w:hyperlink>
      <w:r w:rsidR="009B68CD">
        <w:rPr>
          <w:rStyle w:val="Hyperlink"/>
          <w:rFonts w:ascii="AppleSystemUIFont" w:hAnsi="AppleSystemUIFont" w:cs="AppleSystemUIFont"/>
          <w:sz w:val="26"/>
          <w:szCs w:val="26"/>
        </w:rPr>
        <w:t xml:space="preserve"> </w:t>
      </w:r>
      <w:r w:rsidR="009B68CD" w:rsidRPr="00BB66F1">
        <w:rPr>
          <w:rFonts w:ascii="Arial" w:hAnsi="Arial" w:cs="Arial"/>
          <w:b w:val="0"/>
          <w:bCs w:val="0"/>
          <w:sz w:val="24"/>
          <w:szCs w:val="24"/>
        </w:rPr>
        <w:t>[Accessed at: 27.01.23]</w:t>
      </w:r>
    </w:p>
    <w:p w14:paraId="520DD4DC" w14:textId="14A1CF13" w:rsidR="00CF37AD" w:rsidRDefault="00997706" w:rsidP="00ED1082">
      <w:pPr>
        <w:pStyle w:val="Heading3"/>
        <w:spacing w:before="0" w:beforeAutospacing="0" w:after="199" w:afterAutospacing="0" w:line="336" w:lineRule="atLeast"/>
        <w:rPr>
          <w:rFonts w:ascii="Arial" w:hAnsi="Arial" w:cs="Arial"/>
          <w:b w:val="0"/>
          <w:bCs w:val="0"/>
          <w:sz w:val="24"/>
          <w:szCs w:val="24"/>
        </w:rPr>
      </w:pPr>
      <w:r>
        <w:rPr>
          <w:rFonts w:ascii="AppleSystemUIFont" w:hAnsi="AppleSystemUIFont"/>
        </w:rPr>
        <w:t>Six Senses, (2023</w:t>
      </w:r>
      <w:proofErr w:type="gramStart"/>
      <w:r>
        <w:rPr>
          <w:rFonts w:ascii="AppleSystemUIFont" w:hAnsi="AppleSystemUIFont"/>
        </w:rPr>
        <w:t>)  ‘</w:t>
      </w:r>
      <w:proofErr w:type="gramEnd"/>
      <w:r w:rsidR="00ED1082">
        <w:rPr>
          <w:rFonts w:ascii="AppleSystemUIFont" w:hAnsi="AppleSystemUIFont"/>
        </w:rPr>
        <w:t>Development</w:t>
      </w:r>
      <w:r>
        <w:rPr>
          <w:rFonts w:ascii="AppleSystemUIFont" w:hAnsi="AppleSystemUIFont"/>
        </w:rPr>
        <w:t>’</w:t>
      </w:r>
      <w:r w:rsidR="00ED1082">
        <w:rPr>
          <w:rFonts w:ascii="AppleSystemUIFont" w:hAnsi="AppleSystemUIFont"/>
        </w:rPr>
        <w:t xml:space="preserve">, Available at: </w:t>
      </w:r>
      <w:hyperlink r:id="rId15" w:history="1">
        <w:r w:rsidR="00ED1082" w:rsidRPr="005A5128">
          <w:rPr>
            <w:rStyle w:val="Hyperlink"/>
            <w:rFonts w:ascii="AppleSystemUIFont" w:hAnsi="AppleSystemUIFont"/>
          </w:rPr>
          <w:t>https://www.sixsenses.com/en/about-us/development</w:t>
        </w:r>
      </w:hyperlink>
      <w:r w:rsidR="00ED1082">
        <w:rPr>
          <w:rFonts w:ascii="AppleSystemUIFont" w:hAnsi="AppleSystemUIFont"/>
        </w:rPr>
        <w:t xml:space="preserve"> </w:t>
      </w:r>
      <w:r w:rsidR="00CF37AD">
        <w:rPr>
          <w:rFonts w:ascii="Arial" w:hAnsi="Arial" w:cs="Arial"/>
          <w:b w:val="0"/>
          <w:bCs w:val="0"/>
          <w:sz w:val="24"/>
          <w:szCs w:val="24"/>
        </w:rPr>
        <w:t>[</w:t>
      </w:r>
      <w:r w:rsidR="00ED1082" w:rsidRPr="003F7684">
        <w:rPr>
          <w:rFonts w:ascii="Arial" w:hAnsi="Arial" w:cs="Arial"/>
          <w:b w:val="0"/>
          <w:bCs w:val="0"/>
          <w:sz w:val="24"/>
          <w:szCs w:val="24"/>
        </w:rPr>
        <w:t>Accessed</w:t>
      </w:r>
      <w:r w:rsidR="003F7684">
        <w:rPr>
          <w:rFonts w:ascii="Arial" w:hAnsi="Arial" w:cs="Arial"/>
          <w:b w:val="0"/>
          <w:bCs w:val="0"/>
          <w:sz w:val="24"/>
          <w:szCs w:val="24"/>
        </w:rPr>
        <w:t xml:space="preserve"> at:</w:t>
      </w:r>
      <w:r w:rsidR="00CF37AD">
        <w:rPr>
          <w:rFonts w:ascii="Arial" w:hAnsi="Arial" w:cs="Arial"/>
          <w:b w:val="0"/>
          <w:bCs w:val="0"/>
          <w:sz w:val="24"/>
          <w:szCs w:val="24"/>
        </w:rPr>
        <w:t>03.02.2023]</w:t>
      </w:r>
    </w:p>
    <w:p w14:paraId="25400DAF" w14:textId="2F0FD48A" w:rsidR="00ED1082" w:rsidRPr="00D900C6" w:rsidRDefault="009569AA" w:rsidP="00ED1082">
      <w:proofErr w:type="spellStart"/>
      <w:r>
        <w:rPr>
          <w:rFonts w:ascii="Arial" w:hAnsi="Arial" w:cs="Arial"/>
          <w:color w:val="000000"/>
          <w:spacing w:val="-5"/>
        </w:rPr>
        <w:lastRenderedPageBreak/>
        <w:t>Morantis</w:t>
      </w:r>
      <w:proofErr w:type="spellEnd"/>
      <w:r>
        <w:rPr>
          <w:rFonts w:ascii="Arial" w:hAnsi="Arial" w:cs="Arial"/>
          <w:color w:val="000000"/>
          <w:spacing w:val="-5"/>
        </w:rPr>
        <w:t xml:space="preserve"> N.S., </w:t>
      </w:r>
      <w:r w:rsidR="00304A40">
        <w:rPr>
          <w:rFonts w:ascii="Arial" w:hAnsi="Arial" w:cs="Arial"/>
          <w:color w:val="000000"/>
          <w:spacing w:val="-5"/>
        </w:rPr>
        <w:t>2018</w:t>
      </w:r>
      <w:r>
        <w:rPr>
          <w:rFonts w:ascii="Arial" w:hAnsi="Arial" w:cs="Arial"/>
          <w:color w:val="000000"/>
          <w:spacing w:val="-5"/>
        </w:rPr>
        <w:t xml:space="preserve"> </w:t>
      </w:r>
      <w:r>
        <w:t>‘</w:t>
      </w:r>
      <w:r w:rsidR="00ED1082" w:rsidRPr="00D900C6">
        <w:t>HOW DOES A HOTEL’S LOCATION AFFECT ROOM RESERVATIONS?</w:t>
      </w:r>
      <w:r>
        <w:t>’</w:t>
      </w:r>
    </w:p>
    <w:p w14:paraId="2559CAD7" w14:textId="731D7807" w:rsidR="00ED1082" w:rsidRDefault="00304A40" w:rsidP="00ED1082">
      <w:pPr>
        <w:pStyle w:val="Heading3"/>
        <w:spacing w:before="0" w:beforeAutospacing="0" w:after="199" w:afterAutospacing="0" w:line="336" w:lineRule="atLeast"/>
        <w:rPr>
          <w:rFonts w:ascii="AppleSystemUIFont" w:hAnsi="AppleSystemUIFont" w:cs="AppleSystemUIFont"/>
          <w:color w:val="DCA10D"/>
          <w:sz w:val="26"/>
          <w:szCs w:val="26"/>
        </w:rPr>
      </w:pPr>
      <w:r>
        <w:rPr>
          <w:rFonts w:ascii="Arial" w:hAnsi="Arial" w:cs="Arial"/>
          <w:b w:val="0"/>
          <w:bCs w:val="0"/>
          <w:color w:val="000000"/>
          <w:spacing w:val="-5"/>
          <w:sz w:val="24"/>
          <w:szCs w:val="24"/>
        </w:rPr>
        <w:t xml:space="preserve">Available at: </w:t>
      </w:r>
      <w:hyperlink r:id="rId16" w:history="1">
        <w:r w:rsidR="00ED1082" w:rsidRPr="00EA204D">
          <w:rPr>
            <w:rStyle w:val="Hyperlink"/>
            <w:rFonts w:ascii="AppleSystemUIFont" w:hAnsi="AppleSystemUIFont" w:cs="AppleSystemUIFont"/>
            <w:sz w:val="26"/>
            <w:szCs w:val="26"/>
          </w:rPr>
          <w:t>https://www.hotelieracademy.org/hotel-location-affects-room-reservations/</w:t>
        </w:r>
      </w:hyperlink>
      <w:r w:rsidR="00CF37AD">
        <w:rPr>
          <w:rStyle w:val="Hyperlink"/>
          <w:rFonts w:ascii="AppleSystemUIFont" w:hAnsi="AppleSystemUIFont" w:cs="AppleSystemUIFont"/>
          <w:sz w:val="26"/>
          <w:szCs w:val="26"/>
        </w:rPr>
        <w:t xml:space="preserve"> </w:t>
      </w:r>
      <w:r w:rsidR="00CF37AD" w:rsidRPr="00BB66F1">
        <w:rPr>
          <w:rFonts w:ascii="Arial" w:hAnsi="Arial" w:cs="Arial"/>
          <w:b w:val="0"/>
          <w:bCs w:val="0"/>
          <w:sz w:val="24"/>
          <w:szCs w:val="24"/>
        </w:rPr>
        <w:t>[Accessed at:</w:t>
      </w:r>
      <w:r w:rsidR="00CF37AD">
        <w:rPr>
          <w:rFonts w:ascii="Arial" w:hAnsi="Arial" w:cs="Arial"/>
          <w:b w:val="0"/>
          <w:bCs w:val="0"/>
          <w:sz w:val="24"/>
          <w:szCs w:val="24"/>
        </w:rPr>
        <w:t xml:space="preserve"> 03.02</w:t>
      </w:r>
      <w:r w:rsidR="00CF37AD" w:rsidRPr="00BB66F1">
        <w:rPr>
          <w:rFonts w:ascii="Arial" w:hAnsi="Arial" w:cs="Arial"/>
          <w:b w:val="0"/>
          <w:bCs w:val="0"/>
          <w:sz w:val="24"/>
          <w:szCs w:val="24"/>
        </w:rPr>
        <w:t>.23]</w:t>
      </w:r>
    </w:p>
    <w:p w14:paraId="7E8F9E65" w14:textId="5DABD1A6" w:rsidR="00ED1082" w:rsidRPr="00C55750" w:rsidRDefault="00630714" w:rsidP="000F5543">
      <w:pPr>
        <w:autoSpaceDE w:val="0"/>
        <w:autoSpaceDN w:val="0"/>
        <w:adjustRightInd w:val="0"/>
        <w:rPr>
          <w:rFonts w:ascii="AppleSystemUIFont" w:hAnsi="AppleSystemUIFont" w:cs="AppleSystemUIFont"/>
          <w:color w:val="DCA10D"/>
          <w:sz w:val="26"/>
          <w:szCs w:val="26"/>
        </w:rPr>
      </w:pPr>
      <w:r w:rsidRPr="00630714">
        <w:rPr>
          <w:rFonts w:ascii="Arial" w:hAnsi="Arial" w:cs="Arial"/>
        </w:rPr>
        <w:t>Miceli, C., 2022</w:t>
      </w:r>
      <w:r>
        <w:rPr>
          <w:rFonts w:ascii="Arial" w:hAnsi="Arial" w:cs="Arial"/>
          <w:b/>
          <w:bCs/>
        </w:rPr>
        <w:t xml:space="preserve"> </w:t>
      </w:r>
      <w:r w:rsidR="0049647D">
        <w:rPr>
          <w:rFonts w:ascii="Arial" w:hAnsi="Arial" w:cs="Arial"/>
          <w:b/>
          <w:bCs/>
        </w:rPr>
        <w:t>‘</w:t>
      </w:r>
      <w:r w:rsidR="00ED1082">
        <w:rPr>
          <w:rFonts w:ascii="Arial" w:hAnsi="Arial" w:cs="Arial"/>
          <w:b/>
          <w:bCs/>
        </w:rPr>
        <w:t xml:space="preserve">Everything You Need </w:t>
      </w:r>
      <w:proofErr w:type="gramStart"/>
      <w:r w:rsidR="00ED1082">
        <w:rPr>
          <w:rFonts w:ascii="Arial" w:hAnsi="Arial" w:cs="Arial"/>
          <w:b/>
          <w:bCs/>
        </w:rPr>
        <w:t>To</w:t>
      </w:r>
      <w:proofErr w:type="gramEnd"/>
      <w:r w:rsidR="00ED1082">
        <w:rPr>
          <w:rFonts w:ascii="Arial" w:hAnsi="Arial" w:cs="Arial"/>
          <w:b/>
          <w:bCs/>
        </w:rPr>
        <w:t xml:space="preserve"> Know About Moxy Hotels: Are They Worth It?</w:t>
      </w:r>
      <w:r w:rsidR="0049647D">
        <w:rPr>
          <w:rFonts w:ascii="Arial" w:hAnsi="Arial" w:cs="Arial"/>
          <w:b/>
          <w:bCs/>
        </w:rPr>
        <w:t>’</w:t>
      </w:r>
      <w:r w:rsidR="00ED1082">
        <w:rPr>
          <w:rFonts w:ascii="Arial" w:hAnsi="Arial" w:cs="Arial"/>
          <w:b/>
          <w:bCs/>
        </w:rPr>
        <w:t xml:space="preserve"> </w:t>
      </w:r>
      <w:r>
        <w:rPr>
          <w:rFonts w:ascii="Arial" w:hAnsi="Arial" w:cs="Arial"/>
          <w:b/>
          <w:bCs/>
        </w:rPr>
        <w:t xml:space="preserve">9 </w:t>
      </w:r>
      <w:r w:rsidR="00ED1082">
        <w:rPr>
          <w:rFonts w:ascii="Arial" w:hAnsi="Arial" w:cs="Arial"/>
          <w:b/>
          <w:bCs/>
        </w:rPr>
        <w:t>Febr</w:t>
      </w:r>
      <w:r>
        <w:rPr>
          <w:rFonts w:ascii="Arial" w:hAnsi="Arial" w:cs="Arial"/>
          <w:b/>
          <w:bCs/>
        </w:rPr>
        <w:t>u</w:t>
      </w:r>
      <w:r w:rsidR="00ED1082">
        <w:rPr>
          <w:rFonts w:ascii="Arial" w:hAnsi="Arial" w:cs="Arial"/>
          <w:b/>
          <w:bCs/>
        </w:rPr>
        <w:t>ary</w:t>
      </w:r>
      <w:r>
        <w:rPr>
          <w:rFonts w:ascii="Arial" w:hAnsi="Arial" w:cs="Arial"/>
          <w:b/>
          <w:bCs/>
        </w:rPr>
        <w:t xml:space="preserve">. </w:t>
      </w:r>
      <w:r w:rsidRPr="00630714">
        <w:rPr>
          <w:rFonts w:ascii="Arial" w:hAnsi="Arial" w:cs="Arial"/>
        </w:rPr>
        <w:t>Available at:</w:t>
      </w:r>
      <w:r>
        <w:rPr>
          <w:rFonts w:ascii="Arial" w:hAnsi="Arial" w:cs="Arial"/>
          <w:b/>
          <w:bCs/>
        </w:rPr>
        <w:t xml:space="preserve"> </w:t>
      </w:r>
      <w:r w:rsidR="00ED1082">
        <w:rPr>
          <w:rFonts w:ascii="Arial" w:hAnsi="Arial" w:cs="Arial"/>
          <w:b/>
          <w:bCs/>
        </w:rPr>
        <w:t xml:space="preserve"> </w:t>
      </w:r>
      <w:hyperlink r:id="rId17" w:history="1">
        <w:r w:rsidR="00ED1082">
          <w:rPr>
            <w:rFonts w:ascii="AppleSystemUIFont" w:hAnsi="AppleSystemUIFont" w:cs="AppleSystemUIFont"/>
            <w:color w:val="DCA10D"/>
            <w:sz w:val="26"/>
            <w:szCs w:val="26"/>
          </w:rPr>
          <w:t>https://www.pilotplans.com/blog/moxy-hotels-review</w:t>
        </w:r>
      </w:hyperlink>
      <w:r w:rsidR="00C55750">
        <w:rPr>
          <w:rFonts w:ascii="AppleSystemUIFont" w:hAnsi="AppleSystemUIFont" w:cs="AppleSystemUIFont"/>
          <w:color w:val="DCA10D"/>
          <w:sz w:val="26"/>
          <w:szCs w:val="26"/>
        </w:rPr>
        <w:t xml:space="preserve"> </w:t>
      </w:r>
      <w:r w:rsidR="00C55750" w:rsidRPr="00C55750">
        <w:rPr>
          <w:rFonts w:ascii="Arial" w:hAnsi="Arial" w:cs="Arial"/>
        </w:rPr>
        <w:t>[Accessed at: 29.01.23]</w:t>
      </w:r>
    </w:p>
    <w:p w14:paraId="04492CCA" w14:textId="77777777" w:rsidR="000F5543" w:rsidRPr="000F5543" w:rsidRDefault="000F5543" w:rsidP="000F5543">
      <w:pPr>
        <w:autoSpaceDE w:val="0"/>
        <w:autoSpaceDN w:val="0"/>
        <w:adjustRightInd w:val="0"/>
        <w:rPr>
          <w:rFonts w:ascii="AppleSystemUIFont" w:hAnsi="AppleSystemUIFont" w:cs="AppleSystemUIFont"/>
          <w:sz w:val="26"/>
          <w:szCs w:val="26"/>
        </w:rPr>
      </w:pPr>
    </w:p>
    <w:p w14:paraId="66BC7569" w14:textId="69291EFC" w:rsidR="00ED1082" w:rsidRDefault="000F5543" w:rsidP="00ED1082">
      <w:pPr>
        <w:pStyle w:val="Heading3"/>
        <w:spacing w:before="0" w:beforeAutospacing="0" w:after="199" w:afterAutospacing="0" w:line="336" w:lineRule="atLeast"/>
        <w:rPr>
          <w:rFonts w:ascii="AppleSystemUIFont" w:hAnsi="AppleSystemUIFont"/>
        </w:rPr>
      </w:pPr>
      <w:r>
        <w:rPr>
          <w:rFonts w:ascii="Arial" w:hAnsi="Arial" w:cs="Arial"/>
          <w:b w:val="0"/>
          <w:bCs w:val="0"/>
          <w:color w:val="000000"/>
          <w:spacing w:val="-5"/>
          <w:sz w:val="24"/>
          <w:szCs w:val="24"/>
        </w:rPr>
        <w:t>McCabe, A.,2022 ‘</w:t>
      </w:r>
      <w:r w:rsidR="00ED1082">
        <w:rPr>
          <w:rFonts w:ascii="Arial" w:hAnsi="Arial" w:cs="Arial"/>
          <w:b w:val="0"/>
          <w:bCs w:val="0"/>
          <w:color w:val="000000"/>
          <w:spacing w:val="-5"/>
          <w:sz w:val="24"/>
          <w:szCs w:val="24"/>
        </w:rPr>
        <w:t>The 7Ps of the Marketing Mix: Streamline your Strategy</w:t>
      </w:r>
      <w:r>
        <w:rPr>
          <w:rFonts w:ascii="Arial" w:hAnsi="Arial" w:cs="Arial"/>
          <w:b w:val="0"/>
          <w:bCs w:val="0"/>
          <w:color w:val="000000"/>
          <w:spacing w:val="-5"/>
          <w:sz w:val="24"/>
          <w:szCs w:val="24"/>
        </w:rPr>
        <w:t>’</w:t>
      </w:r>
      <w:r w:rsidR="00ED1082">
        <w:rPr>
          <w:rFonts w:ascii="Arial" w:hAnsi="Arial" w:cs="Arial"/>
          <w:b w:val="0"/>
          <w:bCs w:val="0"/>
          <w:color w:val="000000"/>
          <w:spacing w:val="-5"/>
          <w:sz w:val="24"/>
          <w:szCs w:val="24"/>
        </w:rPr>
        <w:t xml:space="preserve"> </w:t>
      </w:r>
      <w:r w:rsidR="00556F07">
        <w:rPr>
          <w:rFonts w:ascii="Arial" w:hAnsi="Arial" w:cs="Arial"/>
          <w:b w:val="0"/>
          <w:bCs w:val="0"/>
          <w:color w:val="000000"/>
          <w:spacing w:val="-5"/>
          <w:sz w:val="24"/>
          <w:szCs w:val="24"/>
        </w:rPr>
        <w:t>.</w:t>
      </w:r>
      <w:r>
        <w:rPr>
          <w:rFonts w:ascii="Arial" w:hAnsi="Arial" w:cs="Arial"/>
          <w:b w:val="0"/>
          <w:bCs w:val="0"/>
          <w:color w:val="000000"/>
          <w:spacing w:val="-5"/>
          <w:sz w:val="24"/>
          <w:szCs w:val="24"/>
        </w:rPr>
        <w:t xml:space="preserve">11 </w:t>
      </w:r>
      <w:r w:rsidR="00ED1082">
        <w:rPr>
          <w:rFonts w:ascii="Arial" w:hAnsi="Arial" w:cs="Arial"/>
          <w:b w:val="0"/>
          <w:bCs w:val="0"/>
          <w:color w:val="000000"/>
          <w:spacing w:val="-5"/>
          <w:sz w:val="24"/>
          <w:szCs w:val="24"/>
        </w:rPr>
        <w:t>Oct</w:t>
      </w:r>
      <w:r w:rsidR="00556F07">
        <w:rPr>
          <w:rFonts w:ascii="Arial" w:hAnsi="Arial" w:cs="Arial"/>
          <w:b w:val="0"/>
          <w:bCs w:val="0"/>
          <w:color w:val="000000"/>
          <w:spacing w:val="-5"/>
          <w:sz w:val="24"/>
          <w:szCs w:val="24"/>
        </w:rPr>
        <w:t xml:space="preserve">ober. Available at: </w:t>
      </w:r>
      <w:hyperlink r:id="rId18" w:history="1">
        <w:r w:rsidR="00EC2034" w:rsidRPr="003D2A71">
          <w:rPr>
            <w:rStyle w:val="Hyperlink"/>
            <w:rFonts w:ascii="AppleSystemUIFont" w:hAnsi="AppleSystemUIFont" w:cs="AppleSystemUIFont"/>
            <w:sz w:val="26"/>
            <w:szCs w:val="26"/>
          </w:rPr>
          <w:t>https://blog.hurree.co/blog/marketing-mix-7ps</w:t>
        </w:r>
      </w:hyperlink>
      <w:r w:rsidR="00C55750">
        <w:rPr>
          <w:rStyle w:val="Hyperlink"/>
          <w:rFonts w:ascii="AppleSystemUIFont" w:hAnsi="AppleSystemUIFont" w:cs="AppleSystemUIFont"/>
          <w:sz w:val="26"/>
          <w:szCs w:val="26"/>
        </w:rPr>
        <w:t xml:space="preserve"> </w:t>
      </w:r>
      <w:r w:rsidR="00C55750" w:rsidRPr="00BB66F1">
        <w:rPr>
          <w:rFonts w:ascii="Arial" w:hAnsi="Arial" w:cs="Arial"/>
          <w:b w:val="0"/>
          <w:bCs w:val="0"/>
          <w:sz w:val="24"/>
          <w:szCs w:val="24"/>
        </w:rPr>
        <w:t>[Accessed at: 27.01.23]</w:t>
      </w:r>
    </w:p>
    <w:p w14:paraId="66F1381A" w14:textId="525C09C5" w:rsidR="00ED1082" w:rsidRPr="0044205E" w:rsidRDefault="00EC2034" w:rsidP="00ED1082">
      <w:pPr>
        <w:pStyle w:val="Heading3"/>
        <w:spacing w:before="0" w:beforeAutospacing="0" w:after="199" w:afterAutospacing="0" w:line="336" w:lineRule="atLeast"/>
        <w:rPr>
          <w:rFonts w:ascii="Arial" w:hAnsi="Arial" w:cs="Arial"/>
          <w:b w:val="0"/>
          <w:bCs w:val="0"/>
          <w:color w:val="000000"/>
          <w:spacing w:val="-5"/>
          <w:sz w:val="24"/>
          <w:szCs w:val="24"/>
        </w:rPr>
      </w:pPr>
      <w:r>
        <w:rPr>
          <w:rFonts w:ascii="Arial" w:hAnsi="Arial" w:cs="Arial"/>
          <w:b w:val="0"/>
          <w:bCs w:val="0"/>
          <w:color w:val="000000"/>
          <w:spacing w:val="-5"/>
          <w:sz w:val="24"/>
          <w:szCs w:val="24"/>
        </w:rPr>
        <w:t>Nickson, C., 2021 ‘</w:t>
      </w:r>
      <w:r w:rsidR="00ED1082">
        <w:rPr>
          <w:rFonts w:ascii="Arial" w:hAnsi="Arial" w:cs="Arial"/>
          <w:b w:val="0"/>
          <w:bCs w:val="0"/>
          <w:color w:val="000000"/>
          <w:spacing w:val="-5"/>
          <w:sz w:val="24"/>
          <w:szCs w:val="24"/>
        </w:rPr>
        <w:t xml:space="preserve">How a Young generation Accepts </w:t>
      </w:r>
      <w:proofErr w:type="spellStart"/>
      <w:r w:rsidR="00ED1082">
        <w:rPr>
          <w:rFonts w:ascii="Arial" w:hAnsi="Arial" w:cs="Arial"/>
          <w:b w:val="0"/>
          <w:bCs w:val="0"/>
          <w:color w:val="000000"/>
          <w:spacing w:val="-5"/>
          <w:sz w:val="24"/>
          <w:szCs w:val="24"/>
        </w:rPr>
        <w:t>Tehnology</w:t>
      </w:r>
      <w:proofErr w:type="spellEnd"/>
      <w:r>
        <w:rPr>
          <w:rFonts w:ascii="Arial" w:hAnsi="Arial" w:cs="Arial"/>
          <w:b w:val="0"/>
          <w:bCs w:val="0"/>
          <w:color w:val="000000"/>
          <w:spacing w:val="-5"/>
          <w:sz w:val="24"/>
          <w:szCs w:val="24"/>
        </w:rPr>
        <w:t xml:space="preserve">’ </w:t>
      </w:r>
      <w:r w:rsidR="00ED1082">
        <w:rPr>
          <w:rFonts w:ascii="Arial" w:hAnsi="Arial" w:cs="Arial"/>
          <w:b w:val="0"/>
          <w:bCs w:val="0"/>
          <w:color w:val="000000"/>
          <w:spacing w:val="-5"/>
          <w:sz w:val="24"/>
          <w:szCs w:val="24"/>
        </w:rPr>
        <w:t>10 Jun</w:t>
      </w:r>
      <w:r>
        <w:rPr>
          <w:rFonts w:ascii="Arial" w:hAnsi="Arial" w:cs="Arial"/>
          <w:b w:val="0"/>
          <w:bCs w:val="0"/>
          <w:color w:val="000000"/>
          <w:spacing w:val="-5"/>
          <w:sz w:val="24"/>
          <w:szCs w:val="24"/>
        </w:rPr>
        <w:t xml:space="preserve">e. Available at: </w:t>
      </w:r>
      <w:hyperlink r:id="rId19" w:history="1">
        <w:r w:rsidR="00ED1082">
          <w:rPr>
            <w:rFonts w:ascii="AppleSystemUIFont" w:hAnsi="AppleSystemUIFont" w:cs="AppleSystemUIFont"/>
            <w:color w:val="DCA10D"/>
            <w:sz w:val="26"/>
            <w:szCs w:val="26"/>
          </w:rPr>
          <w:t>https://www.atechnologysociety.co.uk/how-young-generation-accepts-technology.html</w:t>
        </w:r>
      </w:hyperlink>
      <w:r w:rsidR="00C55750">
        <w:rPr>
          <w:rFonts w:ascii="AppleSystemUIFont" w:hAnsi="AppleSystemUIFont" w:cs="AppleSystemUIFont"/>
          <w:color w:val="DCA10D"/>
          <w:sz w:val="26"/>
          <w:szCs w:val="26"/>
        </w:rPr>
        <w:t xml:space="preserve"> </w:t>
      </w:r>
      <w:r w:rsidR="00C55750" w:rsidRPr="00BB66F1">
        <w:rPr>
          <w:rFonts w:ascii="Arial" w:hAnsi="Arial" w:cs="Arial"/>
          <w:b w:val="0"/>
          <w:bCs w:val="0"/>
          <w:sz w:val="24"/>
          <w:szCs w:val="24"/>
        </w:rPr>
        <w:t>[Accessed at</w:t>
      </w:r>
      <w:r w:rsidR="00C55750">
        <w:rPr>
          <w:rFonts w:ascii="Arial" w:hAnsi="Arial" w:cs="Arial"/>
          <w:b w:val="0"/>
          <w:bCs w:val="0"/>
          <w:sz w:val="24"/>
          <w:szCs w:val="24"/>
        </w:rPr>
        <w:t>: 04.02</w:t>
      </w:r>
      <w:r w:rsidR="00C55750" w:rsidRPr="00BB66F1">
        <w:rPr>
          <w:rFonts w:ascii="Arial" w:hAnsi="Arial" w:cs="Arial"/>
          <w:b w:val="0"/>
          <w:bCs w:val="0"/>
          <w:sz w:val="24"/>
          <w:szCs w:val="24"/>
        </w:rPr>
        <w:t>.23]</w:t>
      </w:r>
    </w:p>
    <w:p w14:paraId="4F021A0E" w14:textId="2687B5B5" w:rsidR="00ED1082" w:rsidRDefault="008D107E" w:rsidP="00ED1082">
      <w:pPr>
        <w:pStyle w:val="Heading3"/>
        <w:spacing w:before="0" w:beforeAutospacing="0" w:after="199" w:afterAutospacing="0" w:line="336" w:lineRule="atLeast"/>
        <w:rPr>
          <w:rFonts w:ascii="Arial" w:hAnsi="Arial" w:cs="Arial"/>
          <w:b w:val="0"/>
          <w:bCs w:val="0"/>
          <w:color w:val="000000"/>
          <w:spacing w:val="-5"/>
          <w:sz w:val="24"/>
          <w:szCs w:val="24"/>
        </w:rPr>
      </w:pPr>
      <w:proofErr w:type="spellStart"/>
      <w:r>
        <w:rPr>
          <w:rFonts w:ascii="Arial" w:hAnsi="Arial" w:cs="Arial"/>
          <w:b w:val="0"/>
          <w:bCs w:val="0"/>
          <w:color w:val="000000"/>
          <w:spacing w:val="-5"/>
          <w:sz w:val="24"/>
          <w:szCs w:val="24"/>
        </w:rPr>
        <w:t>Quibein</w:t>
      </w:r>
      <w:proofErr w:type="spellEnd"/>
      <w:r>
        <w:rPr>
          <w:rFonts w:ascii="Arial" w:hAnsi="Arial" w:cs="Arial"/>
          <w:b w:val="0"/>
          <w:bCs w:val="0"/>
          <w:color w:val="000000"/>
          <w:spacing w:val="-5"/>
          <w:sz w:val="24"/>
          <w:szCs w:val="24"/>
        </w:rPr>
        <w:t>, R.,2020 ‘</w:t>
      </w:r>
      <w:r w:rsidR="00ED1082">
        <w:rPr>
          <w:rFonts w:ascii="Arial" w:hAnsi="Arial" w:cs="Arial"/>
          <w:b w:val="0"/>
          <w:bCs w:val="0"/>
          <w:color w:val="000000"/>
          <w:spacing w:val="-5"/>
          <w:sz w:val="24"/>
          <w:szCs w:val="24"/>
        </w:rPr>
        <w:t>Moxy Hotels: A Marriott Bonvoy Guide</w:t>
      </w:r>
      <w:r>
        <w:rPr>
          <w:rFonts w:ascii="Arial" w:hAnsi="Arial" w:cs="Arial"/>
          <w:b w:val="0"/>
          <w:bCs w:val="0"/>
          <w:color w:val="000000"/>
          <w:spacing w:val="-5"/>
          <w:sz w:val="24"/>
          <w:szCs w:val="24"/>
        </w:rPr>
        <w:t>’</w:t>
      </w:r>
      <w:r w:rsidR="00ED1082">
        <w:rPr>
          <w:rFonts w:ascii="Arial" w:hAnsi="Arial" w:cs="Arial"/>
          <w:b w:val="0"/>
          <w:bCs w:val="0"/>
          <w:color w:val="000000"/>
          <w:spacing w:val="-5"/>
          <w:sz w:val="24"/>
          <w:szCs w:val="24"/>
        </w:rPr>
        <w:t xml:space="preserve"> Ramsey</w:t>
      </w:r>
      <w:r>
        <w:rPr>
          <w:rFonts w:ascii="Arial" w:hAnsi="Arial" w:cs="Arial"/>
          <w:b w:val="0"/>
          <w:bCs w:val="0"/>
          <w:color w:val="000000"/>
          <w:spacing w:val="-5"/>
          <w:sz w:val="24"/>
          <w:szCs w:val="24"/>
        </w:rPr>
        <w:t>’</w:t>
      </w:r>
      <w:r w:rsidR="00ED1082">
        <w:rPr>
          <w:rFonts w:ascii="Arial" w:hAnsi="Arial" w:cs="Arial"/>
          <w:b w:val="0"/>
          <w:bCs w:val="0"/>
          <w:color w:val="000000"/>
          <w:spacing w:val="-5"/>
          <w:sz w:val="24"/>
          <w:szCs w:val="24"/>
        </w:rPr>
        <w:t xml:space="preserve"> </w:t>
      </w:r>
      <w:r>
        <w:rPr>
          <w:rFonts w:ascii="Arial" w:hAnsi="Arial" w:cs="Arial"/>
          <w:b w:val="0"/>
          <w:bCs w:val="0"/>
          <w:color w:val="000000"/>
          <w:spacing w:val="-5"/>
          <w:sz w:val="24"/>
          <w:szCs w:val="24"/>
        </w:rPr>
        <w:t xml:space="preserve">23 </w:t>
      </w:r>
      <w:r w:rsidR="00ED1082">
        <w:rPr>
          <w:rFonts w:ascii="Arial" w:hAnsi="Arial" w:cs="Arial"/>
          <w:b w:val="0"/>
          <w:bCs w:val="0"/>
          <w:color w:val="000000"/>
          <w:spacing w:val="-5"/>
          <w:sz w:val="24"/>
          <w:szCs w:val="24"/>
        </w:rPr>
        <w:t>Dec</w:t>
      </w:r>
      <w:r>
        <w:rPr>
          <w:rFonts w:ascii="Arial" w:hAnsi="Arial" w:cs="Arial"/>
          <w:b w:val="0"/>
          <w:bCs w:val="0"/>
          <w:color w:val="000000"/>
          <w:spacing w:val="-5"/>
          <w:sz w:val="24"/>
          <w:szCs w:val="24"/>
        </w:rPr>
        <w:t xml:space="preserve">ember. Available at: </w:t>
      </w:r>
      <w:r w:rsidR="00ED1082">
        <w:rPr>
          <w:rFonts w:ascii="Arial" w:hAnsi="Arial" w:cs="Arial"/>
          <w:b w:val="0"/>
          <w:bCs w:val="0"/>
          <w:color w:val="000000"/>
          <w:spacing w:val="-5"/>
          <w:sz w:val="24"/>
          <w:szCs w:val="24"/>
        </w:rPr>
        <w:t xml:space="preserve"> </w:t>
      </w:r>
      <w:hyperlink r:id="rId20" w:history="1">
        <w:r w:rsidR="00ED1082">
          <w:rPr>
            <w:rFonts w:ascii="AppleSystemUIFont" w:hAnsi="AppleSystemUIFont" w:cs="AppleSystemUIFont"/>
            <w:color w:val="DCA10D"/>
            <w:sz w:val="26"/>
            <w:szCs w:val="26"/>
          </w:rPr>
          <w:t>https://www.nerdwallet.com/article/travel/your-guide-to-marriott-bonvoys-moxy-hotels</w:t>
        </w:r>
      </w:hyperlink>
      <w:r w:rsidR="00C55750">
        <w:rPr>
          <w:rFonts w:ascii="AppleSystemUIFont" w:hAnsi="AppleSystemUIFont" w:cs="AppleSystemUIFont"/>
          <w:color w:val="DCA10D"/>
          <w:sz w:val="26"/>
          <w:szCs w:val="26"/>
        </w:rPr>
        <w:t xml:space="preserve"> </w:t>
      </w:r>
      <w:r w:rsidR="00C55750" w:rsidRPr="00BB66F1">
        <w:rPr>
          <w:rFonts w:ascii="Arial" w:hAnsi="Arial" w:cs="Arial"/>
          <w:b w:val="0"/>
          <w:bCs w:val="0"/>
          <w:sz w:val="24"/>
          <w:szCs w:val="24"/>
        </w:rPr>
        <w:t>[Accessed at: 2</w:t>
      </w:r>
      <w:r w:rsidR="00C55750">
        <w:rPr>
          <w:rFonts w:ascii="Arial" w:hAnsi="Arial" w:cs="Arial"/>
          <w:b w:val="0"/>
          <w:bCs w:val="0"/>
          <w:sz w:val="24"/>
          <w:szCs w:val="24"/>
        </w:rPr>
        <w:t>9</w:t>
      </w:r>
      <w:r w:rsidR="00C55750" w:rsidRPr="00BB66F1">
        <w:rPr>
          <w:rFonts w:ascii="Arial" w:hAnsi="Arial" w:cs="Arial"/>
          <w:b w:val="0"/>
          <w:bCs w:val="0"/>
          <w:sz w:val="24"/>
          <w:szCs w:val="24"/>
        </w:rPr>
        <w:t>.01.23]</w:t>
      </w:r>
    </w:p>
    <w:p w14:paraId="1EAE7869" w14:textId="42828322" w:rsidR="00ED1082" w:rsidRDefault="000F2563" w:rsidP="00ED1082">
      <w:pPr>
        <w:pStyle w:val="Heading3"/>
        <w:spacing w:before="0" w:beforeAutospacing="0" w:after="199" w:afterAutospacing="0" w:line="336" w:lineRule="atLeast"/>
        <w:rPr>
          <w:rFonts w:ascii="AppleSystemUIFont" w:hAnsi="AppleSystemUIFont" w:cs="AppleSystemUIFont"/>
          <w:color w:val="DCA10D"/>
          <w:sz w:val="26"/>
          <w:szCs w:val="26"/>
        </w:rPr>
      </w:pPr>
      <w:proofErr w:type="spellStart"/>
      <w:r>
        <w:rPr>
          <w:rFonts w:ascii="Arial" w:hAnsi="Arial" w:cs="Arial"/>
          <w:b w:val="0"/>
          <w:bCs w:val="0"/>
          <w:color w:val="000000"/>
          <w:spacing w:val="-5"/>
          <w:sz w:val="24"/>
          <w:szCs w:val="24"/>
        </w:rPr>
        <w:t>Schlappig</w:t>
      </w:r>
      <w:proofErr w:type="spellEnd"/>
      <w:r>
        <w:rPr>
          <w:rFonts w:ascii="Arial" w:hAnsi="Arial" w:cs="Arial"/>
          <w:b w:val="0"/>
          <w:bCs w:val="0"/>
          <w:color w:val="000000"/>
          <w:spacing w:val="-5"/>
          <w:sz w:val="24"/>
          <w:szCs w:val="24"/>
        </w:rPr>
        <w:t>, B.,2022 “</w:t>
      </w:r>
      <w:r w:rsidR="00ED1082">
        <w:rPr>
          <w:rFonts w:ascii="Arial" w:hAnsi="Arial" w:cs="Arial"/>
          <w:b w:val="0"/>
          <w:bCs w:val="0"/>
          <w:color w:val="000000"/>
          <w:spacing w:val="-5"/>
          <w:sz w:val="24"/>
          <w:szCs w:val="24"/>
        </w:rPr>
        <w:t xml:space="preserve">Earn &amp; Redeem IHG Points </w:t>
      </w:r>
      <w:proofErr w:type="gramStart"/>
      <w:r w:rsidR="00ED1082">
        <w:rPr>
          <w:rFonts w:ascii="Arial" w:hAnsi="Arial" w:cs="Arial"/>
          <w:b w:val="0"/>
          <w:bCs w:val="0"/>
          <w:color w:val="000000"/>
          <w:spacing w:val="-5"/>
          <w:sz w:val="24"/>
          <w:szCs w:val="24"/>
        </w:rPr>
        <w:t>At</w:t>
      </w:r>
      <w:proofErr w:type="gramEnd"/>
      <w:r w:rsidR="00ED1082">
        <w:rPr>
          <w:rFonts w:ascii="Arial" w:hAnsi="Arial" w:cs="Arial"/>
          <w:b w:val="0"/>
          <w:bCs w:val="0"/>
          <w:color w:val="000000"/>
          <w:spacing w:val="-5"/>
          <w:sz w:val="24"/>
          <w:szCs w:val="24"/>
        </w:rPr>
        <w:t xml:space="preserve"> Six Senses Resorts</w:t>
      </w:r>
      <w:r>
        <w:rPr>
          <w:rFonts w:ascii="Arial" w:hAnsi="Arial" w:cs="Arial"/>
          <w:b w:val="0"/>
          <w:bCs w:val="0"/>
          <w:color w:val="000000"/>
          <w:spacing w:val="-5"/>
          <w:sz w:val="24"/>
          <w:szCs w:val="24"/>
        </w:rPr>
        <w:t>’</w:t>
      </w:r>
      <w:r w:rsidR="00ED1082">
        <w:rPr>
          <w:rFonts w:ascii="Arial" w:hAnsi="Arial" w:cs="Arial"/>
          <w:b w:val="0"/>
          <w:bCs w:val="0"/>
          <w:color w:val="000000"/>
          <w:spacing w:val="-5"/>
          <w:sz w:val="24"/>
          <w:szCs w:val="24"/>
        </w:rPr>
        <w:t xml:space="preserve"> </w:t>
      </w:r>
      <w:r w:rsidR="00220D38">
        <w:rPr>
          <w:rFonts w:ascii="Arial" w:hAnsi="Arial" w:cs="Arial"/>
          <w:b w:val="0"/>
          <w:bCs w:val="0"/>
          <w:color w:val="000000"/>
          <w:spacing w:val="-5"/>
          <w:sz w:val="24"/>
          <w:szCs w:val="24"/>
        </w:rPr>
        <w:t xml:space="preserve">21 </w:t>
      </w:r>
      <w:r w:rsidR="00ED1082">
        <w:rPr>
          <w:rFonts w:ascii="Arial" w:hAnsi="Arial" w:cs="Arial"/>
          <w:b w:val="0"/>
          <w:bCs w:val="0"/>
          <w:color w:val="000000"/>
          <w:spacing w:val="-5"/>
          <w:sz w:val="24"/>
          <w:szCs w:val="24"/>
        </w:rPr>
        <w:t>August</w:t>
      </w:r>
      <w:r w:rsidR="00220D38">
        <w:rPr>
          <w:rFonts w:ascii="Arial" w:hAnsi="Arial" w:cs="Arial"/>
          <w:b w:val="0"/>
          <w:bCs w:val="0"/>
          <w:color w:val="000000"/>
          <w:spacing w:val="-5"/>
          <w:sz w:val="24"/>
          <w:szCs w:val="24"/>
        </w:rPr>
        <w:t xml:space="preserve">. Available at: </w:t>
      </w:r>
      <w:hyperlink r:id="rId21" w:history="1">
        <w:r w:rsidR="00283FC5" w:rsidRPr="003D2A71">
          <w:rPr>
            <w:rStyle w:val="Hyperlink"/>
            <w:rFonts w:ascii="AppleSystemUIFont" w:hAnsi="AppleSystemUIFont" w:cs="AppleSystemUIFont"/>
            <w:sz w:val="26"/>
            <w:szCs w:val="26"/>
          </w:rPr>
          <w:t>https://onemileatatime.com/guides/ihg-six-senses/</w:t>
        </w:r>
      </w:hyperlink>
      <w:r w:rsidR="00C55750">
        <w:rPr>
          <w:rStyle w:val="Hyperlink"/>
          <w:rFonts w:ascii="AppleSystemUIFont" w:hAnsi="AppleSystemUIFont" w:cs="AppleSystemUIFont"/>
          <w:sz w:val="26"/>
          <w:szCs w:val="26"/>
        </w:rPr>
        <w:t xml:space="preserve"> </w:t>
      </w:r>
      <w:r w:rsidR="0064728C" w:rsidRPr="00BB66F1">
        <w:rPr>
          <w:rFonts w:ascii="Arial" w:hAnsi="Arial" w:cs="Arial"/>
          <w:b w:val="0"/>
          <w:bCs w:val="0"/>
          <w:sz w:val="24"/>
          <w:szCs w:val="24"/>
        </w:rPr>
        <w:t>[Accessed at:</w:t>
      </w:r>
      <w:r w:rsidR="0064728C">
        <w:rPr>
          <w:rFonts w:ascii="Arial" w:hAnsi="Arial" w:cs="Arial"/>
          <w:b w:val="0"/>
          <w:bCs w:val="0"/>
          <w:sz w:val="24"/>
          <w:szCs w:val="24"/>
        </w:rPr>
        <w:t>03.02</w:t>
      </w:r>
      <w:r w:rsidR="0064728C" w:rsidRPr="00BB66F1">
        <w:rPr>
          <w:rFonts w:ascii="Arial" w:hAnsi="Arial" w:cs="Arial"/>
          <w:b w:val="0"/>
          <w:bCs w:val="0"/>
          <w:sz w:val="24"/>
          <w:szCs w:val="24"/>
        </w:rPr>
        <w:t>.23]</w:t>
      </w:r>
    </w:p>
    <w:p w14:paraId="0EF24269" w14:textId="6A03F8D1" w:rsidR="00263AC8" w:rsidRDefault="00BF27A4" w:rsidP="00684D8D">
      <w:proofErr w:type="spellStart"/>
      <w:r w:rsidRPr="00684D8D">
        <w:rPr>
          <w:color w:val="000000"/>
          <w:spacing w:val="-5"/>
        </w:rPr>
        <w:t>Sperance</w:t>
      </w:r>
      <w:proofErr w:type="spellEnd"/>
      <w:r w:rsidRPr="00684D8D">
        <w:rPr>
          <w:color w:val="000000"/>
          <w:spacing w:val="-5"/>
        </w:rPr>
        <w:t xml:space="preserve">, C., 2022 </w:t>
      </w:r>
      <w:r w:rsidR="00684D8D" w:rsidRPr="00684D8D">
        <w:rPr>
          <w:color w:val="000000"/>
          <w:spacing w:val="-5"/>
        </w:rPr>
        <w:t>‘</w:t>
      </w:r>
      <w:r w:rsidR="00684D8D" w:rsidRPr="00684D8D">
        <w:t>The future of the hotel guest experience? Less Moxy, more Airbnb</w:t>
      </w:r>
      <w:r w:rsidR="00684D8D">
        <w:t>’</w:t>
      </w:r>
      <w:r w:rsidR="007D4F1F">
        <w:t xml:space="preserve"> 18 July. Available at: </w:t>
      </w:r>
      <w:hyperlink r:id="rId22" w:history="1">
        <w:r w:rsidR="00263AC8" w:rsidRPr="003D2A71">
          <w:rPr>
            <w:rStyle w:val="Hyperlink"/>
          </w:rPr>
          <w:t>https://thepointsguy.co.uk/news/hotels-need-better-airbnb-strategy/</w:t>
        </w:r>
      </w:hyperlink>
      <w:r w:rsidR="0064728C">
        <w:rPr>
          <w:rStyle w:val="Hyperlink"/>
        </w:rPr>
        <w:t xml:space="preserve"> </w:t>
      </w:r>
      <w:r w:rsidR="0064728C" w:rsidRPr="0064728C">
        <w:rPr>
          <w:rFonts w:ascii="Arial" w:hAnsi="Arial" w:cs="Arial"/>
        </w:rPr>
        <w:t>[Accessed at: 29.01.23]</w:t>
      </w:r>
    </w:p>
    <w:p w14:paraId="690ABBF7" w14:textId="77777777" w:rsidR="00684D8D" w:rsidRPr="00684D8D" w:rsidRDefault="00684D8D" w:rsidP="00684D8D">
      <w:pPr>
        <w:rPr>
          <w:rFonts w:ascii="Barlow" w:hAnsi="Barlow" w:cstheme="majorBidi"/>
          <w:sz w:val="32"/>
          <w:szCs w:val="32"/>
        </w:rPr>
      </w:pPr>
    </w:p>
    <w:p w14:paraId="5FE9A82F" w14:textId="3F0CBBD6" w:rsidR="0064728C" w:rsidRPr="0064728C" w:rsidRDefault="00283FC5" w:rsidP="00ED1082">
      <w:pPr>
        <w:pStyle w:val="Heading3"/>
        <w:spacing w:before="0" w:beforeAutospacing="0" w:after="199" w:afterAutospacing="0" w:line="336" w:lineRule="atLeast"/>
        <w:rPr>
          <w:rFonts w:ascii="AppleSystemUIFont" w:hAnsi="AppleSystemUIFont" w:cs="AppleSystemUIFont"/>
          <w:color w:val="DCA10D"/>
          <w:sz w:val="26"/>
          <w:szCs w:val="26"/>
        </w:rPr>
      </w:pPr>
      <w:r>
        <w:rPr>
          <w:rFonts w:ascii="Arial" w:hAnsi="Arial" w:cs="Arial"/>
          <w:b w:val="0"/>
          <w:bCs w:val="0"/>
          <w:color w:val="000000"/>
          <w:spacing w:val="-5"/>
          <w:sz w:val="24"/>
          <w:szCs w:val="24"/>
        </w:rPr>
        <w:t>Twin, A., 2022 ‘</w:t>
      </w:r>
      <w:r w:rsidR="00ED1082">
        <w:rPr>
          <w:rFonts w:ascii="Arial" w:hAnsi="Arial" w:cs="Arial"/>
          <w:b w:val="0"/>
          <w:bCs w:val="0"/>
          <w:color w:val="000000"/>
          <w:spacing w:val="-5"/>
          <w:sz w:val="24"/>
          <w:szCs w:val="24"/>
        </w:rPr>
        <w:t>The 4 Ps of Marketing and How to Use Them in Your Strategy</w:t>
      </w:r>
      <w:r>
        <w:rPr>
          <w:rFonts w:ascii="Arial" w:hAnsi="Arial" w:cs="Arial"/>
          <w:b w:val="0"/>
          <w:bCs w:val="0"/>
          <w:color w:val="000000"/>
          <w:spacing w:val="-5"/>
          <w:sz w:val="24"/>
          <w:szCs w:val="24"/>
        </w:rPr>
        <w:t xml:space="preserve">’ 14 </w:t>
      </w:r>
      <w:r w:rsidR="00ED1082">
        <w:rPr>
          <w:rFonts w:ascii="Arial" w:hAnsi="Arial" w:cs="Arial"/>
          <w:b w:val="0"/>
          <w:bCs w:val="0"/>
          <w:color w:val="000000"/>
          <w:spacing w:val="-5"/>
          <w:sz w:val="24"/>
          <w:szCs w:val="24"/>
        </w:rPr>
        <w:t>December</w:t>
      </w:r>
      <w:r>
        <w:rPr>
          <w:rFonts w:ascii="Arial" w:hAnsi="Arial" w:cs="Arial"/>
          <w:b w:val="0"/>
          <w:bCs w:val="0"/>
          <w:color w:val="000000"/>
          <w:spacing w:val="-5"/>
          <w:sz w:val="24"/>
          <w:szCs w:val="24"/>
        </w:rPr>
        <w:t xml:space="preserve">. Available at: </w:t>
      </w:r>
      <w:r w:rsidR="00ED1082">
        <w:rPr>
          <w:rFonts w:ascii="Arial" w:hAnsi="Arial" w:cs="Arial"/>
          <w:b w:val="0"/>
          <w:bCs w:val="0"/>
          <w:color w:val="000000"/>
          <w:spacing w:val="-5"/>
          <w:sz w:val="24"/>
          <w:szCs w:val="24"/>
        </w:rPr>
        <w:t xml:space="preserve"> </w:t>
      </w:r>
      <w:hyperlink r:id="rId23" w:history="1">
        <w:r w:rsidR="00ED1082">
          <w:rPr>
            <w:rFonts w:ascii="AppleSystemUIFont" w:hAnsi="AppleSystemUIFont" w:cs="AppleSystemUIFont"/>
            <w:color w:val="DCA10D"/>
            <w:sz w:val="26"/>
            <w:szCs w:val="26"/>
          </w:rPr>
          <w:t>https://www.investopedia.com/terms/f/four-ps.asp</w:t>
        </w:r>
      </w:hyperlink>
      <w:r w:rsidR="0064728C">
        <w:rPr>
          <w:rFonts w:ascii="AppleSystemUIFont" w:hAnsi="AppleSystemUIFont" w:cs="AppleSystemUIFont"/>
          <w:color w:val="DCA10D"/>
          <w:sz w:val="26"/>
          <w:szCs w:val="26"/>
        </w:rPr>
        <w:t xml:space="preserve"> </w:t>
      </w:r>
      <w:r w:rsidR="0064728C" w:rsidRPr="00BB66F1">
        <w:rPr>
          <w:rFonts w:ascii="Arial" w:hAnsi="Arial" w:cs="Arial"/>
          <w:b w:val="0"/>
          <w:bCs w:val="0"/>
          <w:sz w:val="24"/>
          <w:szCs w:val="24"/>
        </w:rPr>
        <w:t>[Accessed at: 27.01.23]</w:t>
      </w:r>
    </w:p>
    <w:p w14:paraId="23A8A065" w14:textId="76F2E0E7" w:rsidR="00E366A5" w:rsidRPr="00E366A5" w:rsidRDefault="00843F5D" w:rsidP="00E366A5">
      <w:pPr>
        <w:pStyle w:val="Heading1"/>
        <w:spacing w:before="0"/>
        <w:textAlignment w:val="baseline"/>
        <w:rPr>
          <w:rFonts w:ascii="Arial" w:hAnsi="Arial" w:cs="Arial"/>
          <w:color w:val="000000" w:themeColor="text1"/>
          <w:sz w:val="24"/>
          <w:szCs w:val="24"/>
        </w:rPr>
      </w:pPr>
      <w:r w:rsidRPr="00E366A5">
        <w:rPr>
          <w:rFonts w:ascii="Arial" w:hAnsi="Arial" w:cs="Arial"/>
          <w:color w:val="000000" w:themeColor="text1"/>
          <w:sz w:val="24"/>
          <w:szCs w:val="24"/>
        </w:rPr>
        <w:t xml:space="preserve">The Luxury Travel Expert, 2020 </w:t>
      </w:r>
      <w:r w:rsidR="00E366A5" w:rsidRPr="00E366A5">
        <w:rPr>
          <w:rFonts w:ascii="Arial" w:hAnsi="Arial" w:cs="Arial"/>
          <w:color w:val="000000" w:themeColor="text1"/>
          <w:sz w:val="24"/>
          <w:szCs w:val="24"/>
        </w:rPr>
        <w:t>‘Top 10 best Six Senses Hotels &amp; Resorts in the world</w:t>
      </w:r>
      <w:r w:rsidR="00E366A5">
        <w:rPr>
          <w:rFonts w:ascii="Arial" w:hAnsi="Arial" w:cs="Arial"/>
          <w:color w:val="000000" w:themeColor="text1"/>
          <w:sz w:val="24"/>
          <w:szCs w:val="24"/>
        </w:rPr>
        <w:t>’ 3 February. Available at</w:t>
      </w:r>
      <w:r w:rsidR="00B34265">
        <w:rPr>
          <w:rFonts w:ascii="Arial" w:hAnsi="Arial" w:cs="Arial"/>
          <w:color w:val="000000" w:themeColor="text1"/>
          <w:sz w:val="24"/>
          <w:szCs w:val="24"/>
        </w:rPr>
        <w:t xml:space="preserve">: </w:t>
      </w:r>
      <w:hyperlink r:id="rId24" w:history="1">
        <w:r w:rsidR="00B34265" w:rsidRPr="003D2A71">
          <w:rPr>
            <w:rStyle w:val="Hyperlink"/>
            <w:rFonts w:ascii="Arial" w:hAnsi="Arial" w:cs="Arial"/>
            <w:sz w:val="24"/>
            <w:szCs w:val="24"/>
          </w:rPr>
          <w:t>https://theluxurytravelexpert.com/2020/02/03/top-10-best-six-senses-hotels-resorts/</w:t>
        </w:r>
      </w:hyperlink>
      <w:r w:rsidR="00B34265">
        <w:rPr>
          <w:rFonts w:ascii="Arial" w:hAnsi="Arial" w:cs="Arial"/>
          <w:color w:val="000000" w:themeColor="text1"/>
          <w:sz w:val="24"/>
          <w:szCs w:val="24"/>
        </w:rPr>
        <w:t xml:space="preserve"> </w:t>
      </w:r>
      <w:r w:rsidR="0064728C" w:rsidRPr="0064728C">
        <w:rPr>
          <w:rFonts w:ascii="Arial" w:hAnsi="Arial" w:cs="Arial"/>
          <w:color w:val="000000" w:themeColor="text1"/>
          <w:sz w:val="24"/>
          <w:szCs w:val="24"/>
        </w:rPr>
        <w:t>[Accessed at:</w:t>
      </w:r>
      <w:r w:rsidR="0064728C">
        <w:rPr>
          <w:rFonts w:ascii="Arial" w:hAnsi="Arial" w:cs="Arial"/>
          <w:color w:val="000000" w:themeColor="text1"/>
          <w:sz w:val="24"/>
          <w:szCs w:val="24"/>
        </w:rPr>
        <w:t xml:space="preserve"> 29</w:t>
      </w:r>
      <w:r w:rsidR="0064728C" w:rsidRPr="0064728C">
        <w:rPr>
          <w:rFonts w:ascii="Arial" w:hAnsi="Arial" w:cs="Arial"/>
          <w:color w:val="000000" w:themeColor="text1"/>
          <w:sz w:val="24"/>
          <w:szCs w:val="24"/>
        </w:rPr>
        <w:t>.01.23]</w:t>
      </w:r>
    </w:p>
    <w:p w14:paraId="2D1DE3BA" w14:textId="171E0C80" w:rsidR="007D196D" w:rsidRDefault="007D196D" w:rsidP="00ED1082">
      <w:pPr>
        <w:pStyle w:val="Heading3"/>
        <w:spacing w:before="0" w:beforeAutospacing="0" w:after="199" w:afterAutospacing="0" w:line="336" w:lineRule="atLeast"/>
        <w:rPr>
          <w:rFonts w:ascii="Arial" w:hAnsi="Arial" w:cs="Arial"/>
          <w:b w:val="0"/>
          <w:bCs w:val="0"/>
          <w:sz w:val="24"/>
          <w:szCs w:val="24"/>
        </w:rPr>
      </w:pPr>
    </w:p>
    <w:p w14:paraId="6895F7A4" w14:textId="3E140BD4" w:rsidR="00ED1082" w:rsidRDefault="00ED1082" w:rsidP="009B63C7">
      <w:pPr>
        <w:rPr>
          <w:rFonts w:ascii="Arial" w:hAnsi="Arial" w:cs="Arial"/>
        </w:rPr>
      </w:pPr>
    </w:p>
    <w:p w14:paraId="2216A6EC" w14:textId="77777777" w:rsidR="00ED1082" w:rsidRDefault="00ED1082">
      <w:pPr>
        <w:rPr>
          <w:rFonts w:ascii="Arial" w:hAnsi="Arial" w:cs="Arial"/>
        </w:rPr>
      </w:pPr>
      <w:r>
        <w:rPr>
          <w:rFonts w:ascii="Arial" w:hAnsi="Arial" w:cs="Arial"/>
        </w:rPr>
        <w:br w:type="page"/>
      </w:r>
    </w:p>
    <w:p w14:paraId="4A15B6D6" w14:textId="26659051" w:rsidR="00216DFF" w:rsidRDefault="00ED1082" w:rsidP="009B63C7">
      <w:pPr>
        <w:rPr>
          <w:rFonts w:ascii="Arial" w:hAnsi="Arial" w:cs="Arial"/>
          <w:b/>
          <w:bCs/>
          <w:sz w:val="40"/>
          <w:szCs w:val="40"/>
        </w:rPr>
      </w:pPr>
      <w:r w:rsidRPr="0064728C">
        <w:rPr>
          <w:rFonts w:ascii="Arial" w:hAnsi="Arial" w:cs="Arial"/>
          <w:b/>
          <w:bCs/>
          <w:sz w:val="40"/>
          <w:szCs w:val="40"/>
        </w:rPr>
        <w:lastRenderedPageBreak/>
        <w:t xml:space="preserve">Appendices: </w:t>
      </w:r>
    </w:p>
    <w:p w14:paraId="23D8DB4F" w14:textId="77777777" w:rsidR="0064728C" w:rsidRPr="0064728C" w:rsidRDefault="0064728C" w:rsidP="009B63C7">
      <w:pPr>
        <w:rPr>
          <w:rFonts w:ascii="Arial" w:hAnsi="Arial" w:cs="Arial"/>
          <w:b/>
          <w:bCs/>
          <w:sz w:val="40"/>
          <w:szCs w:val="40"/>
        </w:rPr>
      </w:pPr>
    </w:p>
    <w:p w14:paraId="34D0748A" w14:textId="378EF32C" w:rsidR="00ED1082" w:rsidRDefault="00ED1082" w:rsidP="009B63C7">
      <w:pPr>
        <w:rPr>
          <w:rFonts w:ascii="Arial" w:hAnsi="Arial" w:cs="Arial"/>
        </w:rPr>
      </w:pPr>
      <w:r>
        <w:rPr>
          <w:rFonts w:ascii="Arial" w:hAnsi="Arial" w:cs="Arial"/>
        </w:rPr>
        <w:t>Diagram A:</w:t>
      </w:r>
    </w:p>
    <w:p w14:paraId="7496138A" w14:textId="77777777" w:rsidR="00787585" w:rsidRDefault="00787585" w:rsidP="009B63C7">
      <w:pPr>
        <w:rPr>
          <w:rFonts w:ascii="Arial" w:hAnsi="Arial" w:cs="Arial"/>
        </w:rPr>
      </w:pPr>
    </w:p>
    <w:p w14:paraId="06437C6B" w14:textId="77777777" w:rsidR="00A942FA" w:rsidRDefault="00A942FA" w:rsidP="009B63C7">
      <w:pPr>
        <w:rPr>
          <w:rFonts w:ascii="Arial" w:hAnsi="Arial" w:cs="Arial"/>
        </w:rPr>
      </w:pPr>
    </w:p>
    <w:p w14:paraId="4592D745" w14:textId="2A5439E5" w:rsidR="00ED1082" w:rsidRDefault="00ED1082" w:rsidP="009B63C7">
      <w:pPr>
        <w:rPr>
          <w:rFonts w:ascii="Arial" w:hAnsi="Arial" w:cs="Arial"/>
        </w:rPr>
      </w:pPr>
    </w:p>
    <w:p w14:paraId="4DE55AD2" w14:textId="65214322" w:rsidR="00FE6042" w:rsidRDefault="00787585" w:rsidP="009B63C7">
      <w:pPr>
        <w:rPr>
          <w:rFonts w:ascii="Arial" w:hAnsi="Arial" w:cs="Arial"/>
        </w:rPr>
      </w:pPr>
      <w:r>
        <w:rPr>
          <w:rFonts w:ascii="Arial" w:hAnsi="Arial" w:cs="Arial"/>
          <w:noProof/>
        </w:rPr>
        <w:drawing>
          <wp:inline distT="0" distB="0" distL="0" distR="0" wp14:anchorId="48195674" wp14:editId="67006572">
            <wp:extent cx="5731510" cy="415798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157980"/>
                    </a:xfrm>
                    <a:prstGeom prst="rect">
                      <a:avLst/>
                    </a:prstGeom>
                  </pic:spPr>
                </pic:pic>
              </a:graphicData>
            </a:graphic>
          </wp:inline>
        </w:drawing>
      </w:r>
    </w:p>
    <w:p w14:paraId="4E4DEF36" w14:textId="376DC273" w:rsidR="00D66C3B" w:rsidRDefault="00FE6042">
      <w:pPr>
        <w:rPr>
          <w:rFonts w:ascii="Arial" w:hAnsi="Arial" w:cs="Arial"/>
        </w:rPr>
      </w:pPr>
      <w:r>
        <w:rPr>
          <w:rFonts w:ascii="Arial" w:hAnsi="Arial" w:cs="Arial"/>
        </w:rPr>
        <w:br w:type="page"/>
      </w:r>
    </w:p>
    <w:p w14:paraId="10A18CA0" w14:textId="77777777" w:rsidR="00D66C3B" w:rsidRDefault="00D66C3B">
      <w:pPr>
        <w:rPr>
          <w:rFonts w:ascii="Arial" w:hAnsi="Arial" w:cs="Arial"/>
        </w:rPr>
      </w:pPr>
      <w:r>
        <w:rPr>
          <w:rFonts w:ascii="Arial" w:hAnsi="Arial" w:cs="Arial"/>
        </w:rPr>
        <w:lastRenderedPageBreak/>
        <w:t>Diagram B:</w:t>
      </w:r>
    </w:p>
    <w:p w14:paraId="2F0479E1" w14:textId="77777777" w:rsidR="00D66C3B" w:rsidRDefault="00D66C3B">
      <w:pPr>
        <w:rPr>
          <w:rFonts w:ascii="Arial" w:hAnsi="Arial" w:cs="Arial"/>
        </w:rPr>
      </w:pPr>
    </w:p>
    <w:p w14:paraId="08C98AAD" w14:textId="58EE3DCB" w:rsidR="00D66C3B" w:rsidRDefault="00D66C3B">
      <w:pPr>
        <w:rPr>
          <w:rFonts w:ascii="Arial" w:hAnsi="Arial" w:cs="Arial"/>
        </w:rPr>
      </w:pPr>
      <w:r>
        <w:rPr>
          <w:rFonts w:ascii="Arial" w:hAnsi="Arial" w:cs="Arial"/>
          <w:noProof/>
        </w:rPr>
        <w:drawing>
          <wp:inline distT="0" distB="0" distL="0" distR="0" wp14:anchorId="46C5800B" wp14:editId="0D25F637">
            <wp:extent cx="5731510" cy="4229100"/>
            <wp:effectExtent l="0" t="0" r="0" b="0"/>
            <wp:docPr id="6" name="Picture 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radar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4229100"/>
                    </a:xfrm>
                    <a:prstGeom prst="rect">
                      <a:avLst/>
                    </a:prstGeom>
                  </pic:spPr>
                </pic:pic>
              </a:graphicData>
            </a:graphic>
          </wp:inline>
        </w:drawing>
      </w:r>
      <w:r>
        <w:rPr>
          <w:rFonts w:ascii="Arial" w:hAnsi="Arial" w:cs="Arial"/>
        </w:rPr>
        <w:br w:type="page"/>
      </w:r>
    </w:p>
    <w:p w14:paraId="3EB4C170" w14:textId="77777777" w:rsidR="00FE6042" w:rsidRDefault="00FE6042">
      <w:pPr>
        <w:rPr>
          <w:rFonts w:ascii="Arial" w:hAnsi="Arial" w:cs="Arial"/>
        </w:rPr>
      </w:pPr>
    </w:p>
    <w:p w14:paraId="3141D323" w14:textId="047ECBAB" w:rsidR="00FE6042" w:rsidRDefault="00FE6042" w:rsidP="009B63C7">
      <w:pPr>
        <w:rPr>
          <w:rFonts w:ascii="Arial" w:hAnsi="Arial" w:cs="Arial"/>
        </w:rPr>
      </w:pPr>
      <w:r>
        <w:rPr>
          <w:rFonts w:ascii="Arial" w:hAnsi="Arial" w:cs="Arial"/>
        </w:rPr>
        <w:t xml:space="preserve">Diagram </w:t>
      </w:r>
      <w:r w:rsidR="00D66C3B">
        <w:rPr>
          <w:rFonts w:ascii="Arial" w:hAnsi="Arial" w:cs="Arial"/>
        </w:rPr>
        <w:t>C</w:t>
      </w:r>
      <w:r>
        <w:rPr>
          <w:rFonts w:ascii="Arial" w:hAnsi="Arial" w:cs="Arial"/>
        </w:rPr>
        <w:t>:</w:t>
      </w:r>
    </w:p>
    <w:p w14:paraId="49EDAFE9" w14:textId="77777777" w:rsidR="00A942FA" w:rsidRDefault="00A942FA" w:rsidP="009B63C7">
      <w:pPr>
        <w:rPr>
          <w:rFonts w:ascii="Arial" w:hAnsi="Arial" w:cs="Arial"/>
        </w:rPr>
      </w:pPr>
    </w:p>
    <w:p w14:paraId="66C3D5E8" w14:textId="0BB8DB4C" w:rsidR="00FE6042" w:rsidRDefault="00FE6042" w:rsidP="009B63C7">
      <w:pPr>
        <w:rPr>
          <w:rFonts w:ascii="Arial" w:hAnsi="Arial" w:cs="Arial"/>
        </w:rPr>
      </w:pPr>
    </w:p>
    <w:p w14:paraId="253EF32E" w14:textId="3FC68D69" w:rsidR="00FE6042" w:rsidRDefault="00FE6042" w:rsidP="009B63C7">
      <w:pPr>
        <w:rPr>
          <w:rFonts w:ascii="Arial" w:hAnsi="Arial" w:cs="Arial"/>
        </w:rPr>
      </w:pPr>
    </w:p>
    <w:p w14:paraId="3F2BDA99" w14:textId="5E1190ED" w:rsidR="00FE6042" w:rsidRDefault="00A942FA">
      <w:pPr>
        <w:rPr>
          <w:rFonts w:ascii="Arial" w:hAnsi="Arial" w:cs="Arial"/>
        </w:rPr>
      </w:pPr>
      <w:r>
        <w:rPr>
          <w:rFonts w:ascii="Arial" w:hAnsi="Arial" w:cs="Arial"/>
          <w:noProof/>
        </w:rPr>
        <w:drawing>
          <wp:inline distT="0" distB="0" distL="0" distR="0" wp14:anchorId="62F1ABE9" wp14:editId="27ADE86A">
            <wp:extent cx="5731510" cy="4298950"/>
            <wp:effectExtent l="0" t="0" r="0" b="6350"/>
            <wp:docPr id="7" name="Picture 7"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FE6042">
        <w:rPr>
          <w:rFonts w:ascii="Arial" w:hAnsi="Arial" w:cs="Arial"/>
        </w:rPr>
        <w:br w:type="page"/>
      </w:r>
    </w:p>
    <w:p w14:paraId="62505B2C" w14:textId="5A6C36B2" w:rsidR="00FE6042" w:rsidRDefault="00FE6042" w:rsidP="009B63C7">
      <w:pPr>
        <w:rPr>
          <w:rFonts w:ascii="Arial" w:hAnsi="Arial" w:cs="Arial"/>
        </w:rPr>
      </w:pPr>
      <w:r>
        <w:rPr>
          <w:rFonts w:ascii="Arial" w:hAnsi="Arial" w:cs="Arial"/>
        </w:rPr>
        <w:lastRenderedPageBreak/>
        <w:t xml:space="preserve">Diagram </w:t>
      </w:r>
      <w:r w:rsidR="00D66C3B">
        <w:rPr>
          <w:rFonts w:ascii="Arial" w:hAnsi="Arial" w:cs="Arial"/>
        </w:rPr>
        <w:t>D</w:t>
      </w:r>
      <w:r>
        <w:rPr>
          <w:rFonts w:ascii="Arial" w:hAnsi="Arial" w:cs="Arial"/>
        </w:rPr>
        <w:t>:</w:t>
      </w:r>
    </w:p>
    <w:p w14:paraId="44E7D66A" w14:textId="28E7F99E" w:rsidR="005105AB" w:rsidRDefault="00FE6042" w:rsidP="009B63C7">
      <w:pPr>
        <w:rPr>
          <w:rFonts w:ascii="Arial" w:hAnsi="Arial" w:cs="Arial"/>
        </w:rPr>
      </w:pPr>
      <w:r>
        <w:rPr>
          <w:rFonts w:ascii="Arial" w:hAnsi="Arial" w:cs="Arial"/>
          <w:noProof/>
        </w:rPr>
        <w:drawing>
          <wp:inline distT="0" distB="0" distL="0" distR="0" wp14:anchorId="3452BE8F" wp14:editId="74F5971B">
            <wp:extent cx="5731510" cy="2688590"/>
            <wp:effectExtent l="0" t="0" r="0" b="3810"/>
            <wp:docPr id="3" name="Picture 3" descr="Graphical user interface, application, website,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ebsite, Team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88590"/>
                    </a:xfrm>
                    <a:prstGeom prst="rect">
                      <a:avLst/>
                    </a:prstGeom>
                  </pic:spPr>
                </pic:pic>
              </a:graphicData>
            </a:graphic>
          </wp:inline>
        </w:drawing>
      </w:r>
    </w:p>
    <w:p w14:paraId="665FE3CF" w14:textId="7E371EC5" w:rsidR="005105AB" w:rsidRDefault="005105AB">
      <w:pPr>
        <w:rPr>
          <w:rFonts w:ascii="Arial" w:hAnsi="Arial" w:cs="Arial"/>
        </w:rPr>
      </w:pPr>
      <w:r>
        <w:rPr>
          <w:rFonts w:ascii="Arial" w:hAnsi="Arial" w:cs="Arial"/>
        </w:rPr>
        <w:br w:type="page"/>
      </w:r>
    </w:p>
    <w:p w14:paraId="117DF9E1" w14:textId="7DB39E4A" w:rsidR="00FE6042" w:rsidRDefault="005105AB" w:rsidP="009B63C7">
      <w:pPr>
        <w:rPr>
          <w:rFonts w:ascii="Arial" w:hAnsi="Arial" w:cs="Arial"/>
        </w:rPr>
      </w:pPr>
      <w:r>
        <w:rPr>
          <w:rFonts w:ascii="Arial" w:hAnsi="Arial" w:cs="Arial"/>
        </w:rPr>
        <w:lastRenderedPageBreak/>
        <w:t>Pictur</w:t>
      </w:r>
      <w:r w:rsidR="000525DE">
        <w:rPr>
          <w:rFonts w:ascii="Arial" w:hAnsi="Arial" w:cs="Arial"/>
        </w:rPr>
        <w:t xml:space="preserve">e D: </w:t>
      </w:r>
    </w:p>
    <w:p w14:paraId="32C58ABF" w14:textId="53554FAD" w:rsidR="000525DE" w:rsidRDefault="000525DE" w:rsidP="009B63C7">
      <w:pPr>
        <w:rPr>
          <w:rFonts w:ascii="Arial" w:hAnsi="Arial" w:cs="Arial"/>
        </w:rPr>
      </w:pPr>
      <w:r>
        <w:rPr>
          <w:rFonts w:ascii="Arial" w:hAnsi="Arial" w:cs="Arial"/>
          <w:noProof/>
        </w:rPr>
        <w:drawing>
          <wp:inline distT="0" distB="0" distL="0" distR="0" wp14:anchorId="0ADE8BAC" wp14:editId="7F324CB3">
            <wp:extent cx="5731510" cy="6415405"/>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6415405"/>
                    </a:xfrm>
                    <a:prstGeom prst="rect">
                      <a:avLst/>
                    </a:prstGeom>
                  </pic:spPr>
                </pic:pic>
              </a:graphicData>
            </a:graphic>
          </wp:inline>
        </w:drawing>
      </w:r>
    </w:p>
    <w:p w14:paraId="142E9691" w14:textId="73358BCA" w:rsidR="000525DE" w:rsidRDefault="000525DE" w:rsidP="009B63C7">
      <w:pPr>
        <w:rPr>
          <w:rFonts w:ascii="Arial" w:hAnsi="Arial" w:cs="Arial"/>
        </w:rPr>
      </w:pPr>
    </w:p>
    <w:p w14:paraId="6840C914" w14:textId="77777777" w:rsidR="000525DE" w:rsidRDefault="000525DE">
      <w:pPr>
        <w:rPr>
          <w:rFonts w:ascii="Arial" w:hAnsi="Arial" w:cs="Arial"/>
        </w:rPr>
      </w:pPr>
      <w:r>
        <w:rPr>
          <w:rFonts w:ascii="Arial" w:hAnsi="Arial" w:cs="Arial"/>
        </w:rPr>
        <w:br w:type="page"/>
      </w:r>
    </w:p>
    <w:p w14:paraId="3AB60048" w14:textId="4C0D7A09" w:rsidR="000525DE" w:rsidRDefault="000525DE" w:rsidP="009B63C7">
      <w:pPr>
        <w:rPr>
          <w:rFonts w:ascii="Arial" w:hAnsi="Arial" w:cs="Arial"/>
        </w:rPr>
      </w:pPr>
      <w:r>
        <w:rPr>
          <w:rFonts w:ascii="Arial" w:hAnsi="Arial" w:cs="Arial"/>
        </w:rPr>
        <w:lastRenderedPageBreak/>
        <w:t xml:space="preserve">Picture </w:t>
      </w:r>
      <w:r w:rsidR="00BD536C">
        <w:rPr>
          <w:rFonts w:ascii="Arial" w:hAnsi="Arial" w:cs="Arial"/>
        </w:rPr>
        <w:t>E:</w:t>
      </w:r>
    </w:p>
    <w:p w14:paraId="3CB6FAB8" w14:textId="13338B08" w:rsidR="00BD536C" w:rsidRDefault="00BD536C" w:rsidP="009B63C7">
      <w:pPr>
        <w:rPr>
          <w:rFonts w:ascii="Arial" w:hAnsi="Arial" w:cs="Arial"/>
        </w:rPr>
      </w:pPr>
      <w:r>
        <w:rPr>
          <w:rFonts w:ascii="Arial" w:hAnsi="Arial" w:cs="Arial"/>
          <w:noProof/>
        </w:rPr>
        <w:drawing>
          <wp:inline distT="0" distB="0" distL="0" distR="0" wp14:anchorId="3B69672E" wp14:editId="4D5E4B61">
            <wp:extent cx="5731510" cy="3028315"/>
            <wp:effectExtent l="0" t="0" r="0" b="0"/>
            <wp:docPr id="4" name="Picture 4"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ebs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28315"/>
                    </a:xfrm>
                    <a:prstGeom prst="rect">
                      <a:avLst/>
                    </a:prstGeom>
                  </pic:spPr>
                </pic:pic>
              </a:graphicData>
            </a:graphic>
          </wp:inline>
        </w:drawing>
      </w:r>
    </w:p>
    <w:p w14:paraId="52689AA0" w14:textId="5D3D2139" w:rsidR="00582C56" w:rsidRDefault="00582C56" w:rsidP="009B63C7">
      <w:pPr>
        <w:rPr>
          <w:rFonts w:ascii="Arial" w:hAnsi="Arial" w:cs="Arial"/>
        </w:rPr>
      </w:pPr>
    </w:p>
    <w:p w14:paraId="0BCFC6C9" w14:textId="4388D6FE" w:rsidR="00291580" w:rsidRDefault="00291580" w:rsidP="009B63C7">
      <w:pPr>
        <w:rPr>
          <w:rFonts w:ascii="Arial" w:hAnsi="Arial" w:cs="Arial"/>
        </w:rPr>
      </w:pPr>
    </w:p>
    <w:p w14:paraId="2AF448EF" w14:textId="76B5F772" w:rsidR="00291580" w:rsidRDefault="00291580" w:rsidP="009B63C7">
      <w:pPr>
        <w:rPr>
          <w:rFonts w:ascii="Arial" w:hAnsi="Arial" w:cs="Arial"/>
        </w:rPr>
      </w:pPr>
    </w:p>
    <w:p w14:paraId="7B4D4BBE" w14:textId="21506353" w:rsidR="00291580" w:rsidRDefault="00291580" w:rsidP="00291580">
      <w:pPr>
        <w:rPr>
          <w:rFonts w:ascii="Arial" w:hAnsi="Arial" w:cs="Arial"/>
        </w:rPr>
      </w:pPr>
      <w:r>
        <w:rPr>
          <w:rFonts w:ascii="Arial" w:hAnsi="Arial" w:cs="Arial"/>
          <w:noProof/>
        </w:rPr>
        <w:lastRenderedPageBreak/>
        <w:drawing>
          <wp:anchor distT="0" distB="0" distL="114300" distR="114300" simplePos="0" relativeHeight="251658240" behindDoc="0" locked="0" layoutInCell="1" allowOverlap="1" wp14:anchorId="17AF0E2A" wp14:editId="658A2233">
            <wp:simplePos x="1647930" y="914400"/>
            <wp:positionH relativeFrom="column">
              <wp:posOffset>1657978</wp:posOffset>
            </wp:positionH>
            <wp:positionV relativeFrom="paragraph">
              <wp:align>top</wp:align>
            </wp:positionV>
            <wp:extent cx="4251960" cy="8863330"/>
            <wp:effectExtent l="0" t="0" r="2540" b="1270"/>
            <wp:wrapSquare wrapText="bothSides"/>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251960" cy="8863330"/>
                    </a:xfrm>
                    <a:prstGeom prst="rect">
                      <a:avLst/>
                    </a:prstGeom>
                  </pic:spPr>
                </pic:pic>
              </a:graphicData>
            </a:graphic>
          </wp:anchor>
        </w:drawing>
      </w:r>
      <w:r>
        <w:rPr>
          <w:rFonts w:ascii="Arial" w:hAnsi="Arial" w:cs="Arial"/>
        </w:rPr>
        <w:t>Picture F:</w:t>
      </w:r>
      <w:r>
        <w:rPr>
          <w:rFonts w:ascii="Arial" w:hAnsi="Arial" w:cs="Arial"/>
        </w:rPr>
        <w:br w:type="textWrapping" w:clear="all"/>
      </w:r>
    </w:p>
    <w:p w14:paraId="537FB98D" w14:textId="7D2ADD24" w:rsidR="00291580" w:rsidRDefault="00291580" w:rsidP="009B63C7">
      <w:pPr>
        <w:rPr>
          <w:rFonts w:ascii="Arial" w:hAnsi="Arial" w:cs="Arial"/>
        </w:rPr>
      </w:pPr>
      <w:r>
        <w:rPr>
          <w:rFonts w:ascii="Arial" w:hAnsi="Arial" w:cs="Arial"/>
        </w:rPr>
        <w:t xml:space="preserve">Picture G: </w:t>
      </w:r>
    </w:p>
    <w:p w14:paraId="7C273FCB" w14:textId="61F0093A" w:rsidR="00291580" w:rsidRPr="00BC74F7" w:rsidRDefault="00291580" w:rsidP="009B63C7">
      <w:pPr>
        <w:rPr>
          <w:rFonts w:ascii="Arial" w:hAnsi="Arial" w:cs="Arial"/>
        </w:rPr>
      </w:pPr>
      <w:r>
        <w:rPr>
          <w:rFonts w:ascii="Arial" w:hAnsi="Arial" w:cs="Arial"/>
          <w:noProof/>
        </w:rPr>
        <w:drawing>
          <wp:inline distT="0" distB="0" distL="0" distR="0" wp14:anchorId="509EF11A" wp14:editId="6365536A">
            <wp:extent cx="5731510" cy="8055610"/>
            <wp:effectExtent l="0" t="0" r="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8055610"/>
                    </a:xfrm>
                    <a:prstGeom prst="rect">
                      <a:avLst/>
                    </a:prstGeom>
                  </pic:spPr>
                </pic:pic>
              </a:graphicData>
            </a:graphic>
          </wp:inline>
        </w:drawing>
      </w:r>
    </w:p>
    <w:sectPr w:rsidR="00291580" w:rsidRPr="00BC74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234D9" w14:textId="77777777" w:rsidR="00291580" w:rsidRDefault="00291580" w:rsidP="00291580">
      <w:r>
        <w:separator/>
      </w:r>
    </w:p>
  </w:endnote>
  <w:endnote w:type="continuationSeparator" w:id="0">
    <w:p w14:paraId="55D09F3F" w14:textId="77777777" w:rsidR="00291580" w:rsidRDefault="00291580" w:rsidP="0029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Barlow">
    <w:panose1 w:val="00000500000000000000"/>
    <w:charset w:val="4D"/>
    <w:family w:val="auto"/>
    <w:pitch w:val="variable"/>
    <w:sig w:usb0="20000007"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11674" w14:textId="77777777" w:rsidR="00291580" w:rsidRDefault="00291580" w:rsidP="00291580">
      <w:r>
        <w:separator/>
      </w:r>
    </w:p>
  </w:footnote>
  <w:footnote w:type="continuationSeparator" w:id="0">
    <w:p w14:paraId="71DA55E3" w14:textId="77777777" w:rsidR="00291580" w:rsidRDefault="00291580" w:rsidP="002915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75A"/>
    <w:rsid w:val="00017085"/>
    <w:rsid w:val="00020A30"/>
    <w:rsid w:val="00022837"/>
    <w:rsid w:val="000317C0"/>
    <w:rsid w:val="00031B8C"/>
    <w:rsid w:val="00034ADA"/>
    <w:rsid w:val="00043B8B"/>
    <w:rsid w:val="000525DE"/>
    <w:rsid w:val="00056612"/>
    <w:rsid w:val="00057153"/>
    <w:rsid w:val="00074051"/>
    <w:rsid w:val="00080AFE"/>
    <w:rsid w:val="00087C81"/>
    <w:rsid w:val="00091771"/>
    <w:rsid w:val="000965BA"/>
    <w:rsid w:val="000A1A3B"/>
    <w:rsid w:val="000B3B2F"/>
    <w:rsid w:val="000C75FE"/>
    <w:rsid w:val="000D03E1"/>
    <w:rsid w:val="000D6A73"/>
    <w:rsid w:val="000E2A45"/>
    <w:rsid w:val="000E35F4"/>
    <w:rsid w:val="000E4858"/>
    <w:rsid w:val="000F2563"/>
    <w:rsid w:val="000F493F"/>
    <w:rsid w:val="000F5543"/>
    <w:rsid w:val="000F6344"/>
    <w:rsid w:val="00116712"/>
    <w:rsid w:val="0012671E"/>
    <w:rsid w:val="00133ED4"/>
    <w:rsid w:val="001348D2"/>
    <w:rsid w:val="00140FF2"/>
    <w:rsid w:val="00143FE4"/>
    <w:rsid w:val="00153AA6"/>
    <w:rsid w:val="001561E9"/>
    <w:rsid w:val="00165BE8"/>
    <w:rsid w:val="001740B9"/>
    <w:rsid w:val="00175E0B"/>
    <w:rsid w:val="00187CDC"/>
    <w:rsid w:val="00194974"/>
    <w:rsid w:val="001A05EB"/>
    <w:rsid w:val="001A4A7A"/>
    <w:rsid w:val="001C1037"/>
    <w:rsid w:val="001C6304"/>
    <w:rsid w:val="001D6431"/>
    <w:rsid w:val="001D6D07"/>
    <w:rsid w:val="001E607F"/>
    <w:rsid w:val="001F0187"/>
    <w:rsid w:val="001F185F"/>
    <w:rsid w:val="001F72E2"/>
    <w:rsid w:val="00206D7D"/>
    <w:rsid w:val="00215C82"/>
    <w:rsid w:val="00216DFF"/>
    <w:rsid w:val="00220D38"/>
    <w:rsid w:val="00224F88"/>
    <w:rsid w:val="002444F0"/>
    <w:rsid w:val="00255598"/>
    <w:rsid w:val="00257F6F"/>
    <w:rsid w:val="0026279F"/>
    <w:rsid w:val="00263AC8"/>
    <w:rsid w:val="00280B48"/>
    <w:rsid w:val="00283FC5"/>
    <w:rsid w:val="00286B8F"/>
    <w:rsid w:val="00291580"/>
    <w:rsid w:val="002928A4"/>
    <w:rsid w:val="002954DA"/>
    <w:rsid w:val="002A3C79"/>
    <w:rsid w:val="002A70BC"/>
    <w:rsid w:val="002A7AD8"/>
    <w:rsid w:val="002B123F"/>
    <w:rsid w:val="002B4749"/>
    <w:rsid w:val="002B7777"/>
    <w:rsid w:val="002E5D6B"/>
    <w:rsid w:val="002F3880"/>
    <w:rsid w:val="00304A40"/>
    <w:rsid w:val="003633C1"/>
    <w:rsid w:val="0037406D"/>
    <w:rsid w:val="0039122F"/>
    <w:rsid w:val="003B6E2D"/>
    <w:rsid w:val="003C6A1F"/>
    <w:rsid w:val="003F7684"/>
    <w:rsid w:val="00416713"/>
    <w:rsid w:val="004243C6"/>
    <w:rsid w:val="00434163"/>
    <w:rsid w:val="00434EC8"/>
    <w:rsid w:val="00447264"/>
    <w:rsid w:val="00460C33"/>
    <w:rsid w:val="004626BB"/>
    <w:rsid w:val="00467D5B"/>
    <w:rsid w:val="00476BF4"/>
    <w:rsid w:val="00477C79"/>
    <w:rsid w:val="0048466D"/>
    <w:rsid w:val="00491958"/>
    <w:rsid w:val="004937D7"/>
    <w:rsid w:val="00495848"/>
    <w:rsid w:val="0049647D"/>
    <w:rsid w:val="004965A5"/>
    <w:rsid w:val="004A2C59"/>
    <w:rsid w:val="004C444D"/>
    <w:rsid w:val="004D00D1"/>
    <w:rsid w:val="004D2EED"/>
    <w:rsid w:val="004D7CF9"/>
    <w:rsid w:val="004E55C5"/>
    <w:rsid w:val="004F7734"/>
    <w:rsid w:val="004F7E6C"/>
    <w:rsid w:val="00505B68"/>
    <w:rsid w:val="005105AB"/>
    <w:rsid w:val="005140F6"/>
    <w:rsid w:val="0051785F"/>
    <w:rsid w:val="00521E86"/>
    <w:rsid w:val="0052630B"/>
    <w:rsid w:val="005412D4"/>
    <w:rsid w:val="00547D69"/>
    <w:rsid w:val="005569EB"/>
    <w:rsid w:val="00556F07"/>
    <w:rsid w:val="00557DA6"/>
    <w:rsid w:val="0056404C"/>
    <w:rsid w:val="00582C56"/>
    <w:rsid w:val="005B3E73"/>
    <w:rsid w:val="005B7FF8"/>
    <w:rsid w:val="005E04E9"/>
    <w:rsid w:val="005E5458"/>
    <w:rsid w:val="005E6278"/>
    <w:rsid w:val="005F77B8"/>
    <w:rsid w:val="00601960"/>
    <w:rsid w:val="00604E35"/>
    <w:rsid w:val="006136C5"/>
    <w:rsid w:val="00630714"/>
    <w:rsid w:val="00634FBD"/>
    <w:rsid w:val="00637266"/>
    <w:rsid w:val="00637F67"/>
    <w:rsid w:val="00641A7B"/>
    <w:rsid w:val="006461D3"/>
    <w:rsid w:val="0064728C"/>
    <w:rsid w:val="00647A9F"/>
    <w:rsid w:val="00650E49"/>
    <w:rsid w:val="00654904"/>
    <w:rsid w:val="006610F5"/>
    <w:rsid w:val="00667864"/>
    <w:rsid w:val="00681A1B"/>
    <w:rsid w:val="006844AE"/>
    <w:rsid w:val="00684D8D"/>
    <w:rsid w:val="006B298C"/>
    <w:rsid w:val="006B37F9"/>
    <w:rsid w:val="006C0CAE"/>
    <w:rsid w:val="006D08D7"/>
    <w:rsid w:val="006D1946"/>
    <w:rsid w:val="006D19FE"/>
    <w:rsid w:val="006E06A6"/>
    <w:rsid w:val="006E1875"/>
    <w:rsid w:val="00706BA0"/>
    <w:rsid w:val="007149C5"/>
    <w:rsid w:val="00716948"/>
    <w:rsid w:val="00722F15"/>
    <w:rsid w:val="00753A4A"/>
    <w:rsid w:val="007658F2"/>
    <w:rsid w:val="00766FD0"/>
    <w:rsid w:val="00780DF0"/>
    <w:rsid w:val="007820B7"/>
    <w:rsid w:val="00787585"/>
    <w:rsid w:val="007A0AB0"/>
    <w:rsid w:val="007A6BB9"/>
    <w:rsid w:val="007B0118"/>
    <w:rsid w:val="007C6C32"/>
    <w:rsid w:val="007D196D"/>
    <w:rsid w:val="007D4F1F"/>
    <w:rsid w:val="007F3A28"/>
    <w:rsid w:val="00802D00"/>
    <w:rsid w:val="008064CF"/>
    <w:rsid w:val="008231CD"/>
    <w:rsid w:val="00830BA4"/>
    <w:rsid w:val="00832077"/>
    <w:rsid w:val="00832284"/>
    <w:rsid w:val="00833057"/>
    <w:rsid w:val="00835168"/>
    <w:rsid w:val="00843F5D"/>
    <w:rsid w:val="00854F15"/>
    <w:rsid w:val="0087306C"/>
    <w:rsid w:val="00874EC8"/>
    <w:rsid w:val="00880430"/>
    <w:rsid w:val="008922D1"/>
    <w:rsid w:val="008937D0"/>
    <w:rsid w:val="008941A8"/>
    <w:rsid w:val="008A4599"/>
    <w:rsid w:val="008A7610"/>
    <w:rsid w:val="008B6AC7"/>
    <w:rsid w:val="008C0DD0"/>
    <w:rsid w:val="008C1D00"/>
    <w:rsid w:val="008D107E"/>
    <w:rsid w:val="008D5D79"/>
    <w:rsid w:val="008F3470"/>
    <w:rsid w:val="00910C7B"/>
    <w:rsid w:val="0091325C"/>
    <w:rsid w:val="009170D0"/>
    <w:rsid w:val="00917D5A"/>
    <w:rsid w:val="00930700"/>
    <w:rsid w:val="00935DEC"/>
    <w:rsid w:val="00937D91"/>
    <w:rsid w:val="00947E21"/>
    <w:rsid w:val="00952915"/>
    <w:rsid w:val="0095498D"/>
    <w:rsid w:val="0095603B"/>
    <w:rsid w:val="00956071"/>
    <w:rsid w:val="009569AA"/>
    <w:rsid w:val="00961BA3"/>
    <w:rsid w:val="00971BEB"/>
    <w:rsid w:val="009739E7"/>
    <w:rsid w:val="00997706"/>
    <w:rsid w:val="009A3499"/>
    <w:rsid w:val="009A3D3E"/>
    <w:rsid w:val="009A4743"/>
    <w:rsid w:val="009A59CF"/>
    <w:rsid w:val="009B13B1"/>
    <w:rsid w:val="009B63C7"/>
    <w:rsid w:val="009B68CD"/>
    <w:rsid w:val="009C7EA5"/>
    <w:rsid w:val="009E30C2"/>
    <w:rsid w:val="009E4863"/>
    <w:rsid w:val="009E49E7"/>
    <w:rsid w:val="009F0F2B"/>
    <w:rsid w:val="009F174B"/>
    <w:rsid w:val="00A001A8"/>
    <w:rsid w:val="00A06FB2"/>
    <w:rsid w:val="00A12E3E"/>
    <w:rsid w:val="00A1515F"/>
    <w:rsid w:val="00A15B7E"/>
    <w:rsid w:val="00A17170"/>
    <w:rsid w:val="00A716BC"/>
    <w:rsid w:val="00A76259"/>
    <w:rsid w:val="00A942FA"/>
    <w:rsid w:val="00A95C19"/>
    <w:rsid w:val="00A97C8B"/>
    <w:rsid w:val="00AA7BA8"/>
    <w:rsid w:val="00AD70B0"/>
    <w:rsid w:val="00AE36FA"/>
    <w:rsid w:val="00AE551F"/>
    <w:rsid w:val="00AF7D25"/>
    <w:rsid w:val="00B036E6"/>
    <w:rsid w:val="00B042FB"/>
    <w:rsid w:val="00B1099D"/>
    <w:rsid w:val="00B136E2"/>
    <w:rsid w:val="00B2307B"/>
    <w:rsid w:val="00B3144E"/>
    <w:rsid w:val="00B31CF8"/>
    <w:rsid w:val="00B34265"/>
    <w:rsid w:val="00B34B2B"/>
    <w:rsid w:val="00B50133"/>
    <w:rsid w:val="00B637E7"/>
    <w:rsid w:val="00B74235"/>
    <w:rsid w:val="00B7686C"/>
    <w:rsid w:val="00B815CF"/>
    <w:rsid w:val="00B9620E"/>
    <w:rsid w:val="00BA33C2"/>
    <w:rsid w:val="00BA52BE"/>
    <w:rsid w:val="00BB47C5"/>
    <w:rsid w:val="00BB66F1"/>
    <w:rsid w:val="00BB7BBD"/>
    <w:rsid w:val="00BC74F7"/>
    <w:rsid w:val="00BD536C"/>
    <w:rsid w:val="00BD675A"/>
    <w:rsid w:val="00BE55FB"/>
    <w:rsid w:val="00BE60D4"/>
    <w:rsid w:val="00BE7D5C"/>
    <w:rsid w:val="00BF27A4"/>
    <w:rsid w:val="00BF346C"/>
    <w:rsid w:val="00C001C7"/>
    <w:rsid w:val="00C03E04"/>
    <w:rsid w:val="00C2573B"/>
    <w:rsid w:val="00C4426E"/>
    <w:rsid w:val="00C54AA2"/>
    <w:rsid w:val="00C55750"/>
    <w:rsid w:val="00C7070E"/>
    <w:rsid w:val="00C93CB7"/>
    <w:rsid w:val="00C9488F"/>
    <w:rsid w:val="00CB075E"/>
    <w:rsid w:val="00CB2959"/>
    <w:rsid w:val="00CB5431"/>
    <w:rsid w:val="00CE5C66"/>
    <w:rsid w:val="00CF0F44"/>
    <w:rsid w:val="00CF37AD"/>
    <w:rsid w:val="00CF5E27"/>
    <w:rsid w:val="00D07003"/>
    <w:rsid w:val="00D10AEA"/>
    <w:rsid w:val="00D131B5"/>
    <w:rsid w:val="00D20EFC"/>
    <w:rsid w:val="00D24421"/>
    <w:rsid w:val="00D254D7"/>
    <w:rsid w:val="00D27548"/>
    <w:rsid w:val="00D542D8"/>
    <w:rsid w:val="00D6194B"/>
    <w:rsid w:val="00D666CD"/>
    <w:rsid w:val="00D66C3B"/>
    <w:rsid w:val="00D70708"/>
    <w:rsid w:val="00D7427F"/>
    <w:rsid w:val="00DA133F"/>
    <w:rsid w:val="00DA3412"/>
    <w:rsid w:val="00DA76CD"/>
    <w:rsid w:val="00DB2737"/>
    <w:rsid w:val="00DB48FC"/>
    <w:rsid w:val="00DB4C12"/>
    <w:rsid w:val="00DC0988"/>
    <w:rsid w:val="00DC3383"/>
    <w:rsid w:val="00DD126F"/>
    <w:rsid w:val="00DF5A35"/>
    <w:rsid w:val="00E03323"/>
    <w:rsid w:val="00E30920"/>
    <w:rsid w:val="00E318F3"/>
    <w:rsid w:val="00E366A5"/>
    <w:rsid w:val="00E4072E"/>
    <w:rsid w:val="00E422EE"/>
    <w:rsid w:val="00E548B1"/>
    <w:rsid w:val="00E571D7"/>
    <w:rsid w:val="00E920BC"/>
    <w:rsid w:val="00EA6266"/>
    <w:rsid w:val="00EB1528"/>
    <w:rsid w:val="00EC2034"/>
    <w:rsid w:val="00EC3F38"/>
    <w:rsid w:val="00ED1082"/>
    <w:rsid w:val="00EF66B3"/>
    <w:rsid w:val="00EF6818"/>
    <w:rsid w:val="00EF7D2B"/>
    <w:rsid w:val="00F02BB9"/>
    <w:rsid w:val="00F05203"/>
    <w:rsid w:val="00F05927"/>
    <w:rsid w:val="00F33C98"/>
    <w:rsid w:val="00F33DB0"/>
    <w:rsid w:val="00F3766B"/>
    <w:rsid w:val="00F3791B"/>
    <w:rsid w:val="00F64687"/>
    <w:rsid w:val="00F64E22"/>
    <w:rsid w:val="00F711F9"/>
    <w:rsid w:val="00FC7757"/>
    <w:rsid w:val="00FE115C"/>
    <w:rsid w:val="00FE3E0D"/>
    <w:rsid w:val="00FE6042"/>
    <w:rsid w:val="00FF4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29FF6"/>
  <w15:chartTrackingRefBased/>
  <w15:docId w15:val="{B3B10BDF-C688-0A47-B53A-61BE57BA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499"/>
  </w:style>
  <w:style w:type="paragraph" w:styleId="Heading1">
    <w:name w:val="heading 1"/>
    <w:basedOn w:val="Normal"/>
    <w:next w:val="Normal"/>
    <w:link w:val="Heading1Char"/>
    <w:uiPriority w:val="9"/>
    <w:qFormat/>
    <w:rsid w:val="002B77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33C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D675A"/>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D675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D675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D1082"/>
    <w:rPr>
      <w:color w:val="0000FF"/>
      <w:u w:val="single"/>
    </w:rPr>
  </w:style>
  <w:style w:type="character" w:styleId="FollowedHyperlink">
    <w:name w:val="FollowedHyperlink"/>
    <w:basedOn w:val="DefaultParagraphFont"/>
    <w:uiPriority w:val="99"/>
    <w:semiHidden/>
    <w:unhideWhenUsed/>
    <w:rsid w:val="00AE36FA"/>
    <w:rPr>
      <w:color w:val="954F72" w:themeColor="followedHyperlink"/>
      <w:u w:val="single"/>
    </w:rPr>
  </w:style>
  <w:style w:type="character" w:styleId="UnresolvedMention">
    <w:name w:val="Unresolved Mention"/>
    <w:basedOn w:val="DefaultParagraphFont"/>
    <w:uiPriority w:val="99"/>
    <w:semiHidden/>
    <w:unhideWhenUsed/>
    <w:rsid w:val="00A001A8"/>
    <w:rPr>
      <w:color w:val="605E5C"/>
      <w:shd w:val="clear" w:color="auto" w:fill="E1DFDD"/>
    </w:rPr>
  </w:style>
  <w:style w:type="character" w:customStyle="1" w:styleId="Heading1Char">
    <w:name w:val="Heading 1 Char"/>
    <w:basedOn w:val="DefaultParagraphFont"/>
    <w:link w:val="Heading1"/>
    <w:uiPriority w:val="9"/>
    <w:rsid w:val="002B777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A33C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A33C2"/>
    <w:rPr>
      <w:b/>
      <w:bCs/>
    </w:rPr>
  </w:style>
  <w:style w:type="paragraph" w:styleId="Header">
    <w:name w:val="header"/>
    <w:basedOn w:val="Normal"/>
    <w:link w:val="HeaderChar"/>
    <w:uiPriority w:val="99"/>
    <w:unhideWhenUsed/>
    <w:rsid w:val="00291580"/>
    <w:pPr>
      <w:tabs>
        <w:tab w:val="center" w:pos="4513"/>
        <w:tab w:val="right" w:pos="9026"/>
      </w:tabs>
    </w:pPr>
  </w:style>
  <w:style w:type="character" w:customStyle="1" w:styleId="HeaderChar">
    <w:name w:val="Header Char"/>
    <w:basedOn w:val="DefaultParagraphFont"/>
    <w:link w:val="Header"/>
    <w:uiPriority w:val="99"/>
    <w:rsid w:val="00291580"/>
  </w:style>
  <w:style w:type="paragraph" w:styleId="Footer">
    <w:name w:val="footer"/>
    <w:basedOn w:val="Normal"/>
    <w:link w:val="FooterChar"/>
    <w:uiPriority w:val="99"/>
    <w:unhideWhenUsed/>
    <w:rsid w:val="00291580"/>
    <w:pPr>
      <w:tabs>
        <w:tab w:val="center" w:pos="4513"/>
        <w:tab w:val="right" w:pos="9026"/>
      </w:tabs>
    </w:pPr>
  </w:style>
  <w:style w:type="character" w:customStyle="1" w:styleId="FooterChar">
    <w:name w:val="Footer Char"/>
    <w:basedOn w:val="DefaultParagraphFont"/>
    <w:link w:val="Footer"/>
    <w:uiPriority w:val="99"/>
    <w:rsid w:val="00291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6961">
      <w:bodyDiv w:val="1"/>
      <w:marLeft w:val="0"/>
      <w:marRight w:val="0"/>
      <w:marTop w:val="0"/>
      <w:marBottom w:val="0"/>
      <w:divBdr>
        <w:top w:val="none" w:sz="0" w:space="0" w:color="auto"/>
        <w:left w:val="none" w:sz="0" w:space="0" w:color="auto"/>
        <w:bottom w:val="none" w:sz="0" w:space="0" w:color="auto"/>
        <w:right w:val="none" w:sz="0" w:space="0" w:color="auto"/>
      </w:divBdr>
    </w:div>
    <w:div w:id="83646776">
      <w:bodyDiv w:val="1"/>
      <w:marLeft w:val="0"/>
      <w:marRight w:val="0"/>
      <w:marTop w:val="0"/>
      <w:marBottom w:val="0"/>
      <w:divBdr>
        <w:top w:val="none" w:sz="0" w:space="0" w:color="auto"/>
        <w:left w:val="none" w:sz="0" w:space="0" w:color="auto"/>
        <w:bottom w:val="none" w:sz="0" w:space="0" w:color="auto"/>
        <w:right w:val="none" w:sz="0" w:space="0" w:color="auto"/>
      </w:divBdr>
    </w:div>
    <w:div w:id="763577943">
      <w:bodyDiv w:val="1"/>
      <w:marLeft w:val="0"/>
      <w:marRight w:val="0"/>
      <w:marTop w:val="0"/>
      <w:marBottom w:val="0"/>
      <w:divBdr>
        <w:top w:val="none" w:sz="0" w:space="0" w:color="auto"/>
        <w:left w:val="none" w:sz="0" w:space="0" w:color="auto"/>
        <w:bottom w:val="none" w:sz="0" w:space="0" w:color="auto"/>
        <w:right w:val="none" w:sz="0" w:space="0" w:color="auto"/>
      </w:divBdr>
    </w:div>
    <w:div w:id="1933397326">
      <w:bodyDiv w:val="1"/>
      <w:marLeft w:val="0"/>
      <w:marRight w:val="0"/>
      <w:marTop w:val="0"/>
      <w:marBottom w:val="0"/>
      <w:divBdr>
        <w:top w:val="none" w:sz="0" w:space="0" w:color="auto"/>
        <w:left w:val="none" w:sz="0" w:space="0" w:color="auto"/>
        <w:bottom w:val="none" w:sz="0" w:space="0" w:color="auto"/>
        <w:right w:val="none" w:sz="0" w:space="0" w:color="auto"/>
      </w:divBdr>
    </w:div>
    <w:div w:id="210333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abianbusiness.com/industries/travel-hospitality/the-sixth-sense-27243" TargetMode="External"/><Relationship Id="rId18" Type="http://schemas.openxmlformats.org/officeDocument/2006/relationships/hyperlink" Target="https://blog.hurree.co/blog/marketing-mix-7ps" TargetMode="External"/><Relationship Id="rId26" Type="http://schemas.openxmlformats.org/officeDocument/2006/relationships/image" Target="media/image2.JPG"/><Relationship Id="rId3" Type="http://schemas.openxmlformats.org/officeDocument/2006/relationships/webSettings" Target="webSettings.xml"/><Relationship Id="rId21" Type="http://schemas.openxmlformats.org/officeDocument/2006/relationships/hyperlink" Target="https://onemileatatime.com/guides/ihg-six-senses/" TargetMode="External"/><Relationship Id="rId34" Type="http://schemas.openxmlformats.org/officeDocument/2006/relationships/theme" Target="theme/theme1.xml"/><Relationship Id="rId7" Type="http://schemas.openxmlformats.org/officeDocument/2006/relationships/hyperlink" Target="https://www.travelinsightpedia.com/interview-the-story-of-six-senses" TargetMode="External"/><Relationship Id="rId12" Type="http://schemas.openxmlformats.org/officeDocument/2006/relationships/hyperlink" Target="https://www.mews.com/en/blog/hotel-branding" TargetMode="External"/><Relationship Id="rId17" Type="http://schemas.openxmlformats.org/officeDocument/2006/relationships/hyperlink" Target="https://www.pilotplans.com/blog/moxy-hotels-review"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hotelieracademy.org/hotel-location-affects-room-reservations/" TargetMode="External"/><Relationship Id="rId20" Type="http://schemas.openxmlformats.org/officeDocument/2006/relationships/hyperlink" Target="https://www.nerdwallet.com/article/travel/your-guide-to-marriott-bonvoys-moxy-hotels" TargetMode="External"/><Relationship Id="rId29"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www.investopedia.com/terms/m/marketing-strategy.asp" TargetMode="External"/><Relationship Id="rId11" Type="http://schemas.openxmlformats.org/officeDocument/2006/relationships/hyperlink" Target="https://thebusinessprofessor.com/en_US/business-management-amp-operations-strategy-entrepreneurship-amp-innovation/bowmans-clock" TargetMode="External"/><Relationship Id="rId24" Type="http://schemas.openxmlformats.org/officeDocument/2006/relationships/hyperlink" Target="https://theluxurytravelexpert.com/2020/02/03/top-10-best-six-senses-hotels-resorts/" TargetMode="External"/><Relationship Id="rId32" Type="http://schemas.openxmlformats.org/officeDocument/2006/relationships/image" Target="media/image8.png"/><Relationship Id="rId5" Type="http://schemas.openxmlformats.org/officeDocument/2006/relationships/endnotes" Target="endnotes.xml"/><Relationship Id="rId15" Type="http://schemas.openxmlformats.org/officeDocument/2006/relationships/hyperlink" Target="https://www.sixsenses.com/en/about-us/development" TargetMode="External"/><Relationship Id="rId23" Type="http://schemas.openxmlformats.org/officeDocument/2006/relationships/hyperlink" Target="https://www.investopedia.com/terms/f/four-ps.asp" TargetMode="External"/><Relationship Id="rId28" Type="http://schemas.openxmlformats.org/officeDocument/2006/relationships/image" Target="media/image4.png"/><Relationship Id="rId10" Type="http://schemas.openxmlformats.org/officeDocument/2006/relationships/hyperlink" Target="https://www.meetings-conventions.com/News/Hotels-and-Resorts/Marriott-s-First-Moxy-Hotel-Debuts-in-Milan" TargetMode="External"/><Relationship Id="rId19" Type="http://schemas.openxmlformats.org/officeDocument/2006/relationships/hyperlink" Target="https://www.atechnologysociety.co.uk/how-young-generation-accepts-technology.html" TargetMode="External"/><Relationship Id="rId31" Type="http://schemas.openxmlformats.org/officeDocument/2006/relationships/image" Target="media/image7.png"/><Relationship Id="rId4" Type="http://schemas.openxmlformats.org/officeDocument/2006/relationships/footnotes" Target="footnotes.xml"/><Relationship Id="rId9" Type="http://schemas.openxmlformats.org/officeDocument/2006/relationships/hyperlink" Target="https://www.priceintelligently.com/blog/bid/157964/two-reasons-why-pricing-is-the-most-important-aspect-of-your-business" TargetMode="External"/><Relationship Id="rId14" Type="http://schemas.openxmlformats.org/officeDocument/2006/relationships/hyperlink" Target="https://www.sixsenses.com/en/about-us" TargetMode="External"/><Relationship Id="rId22" Type="http://schemas.openxmlformats.org/officeDocument/2006/relationships/hyperlink" Target="https://thepointsguy.co.uk/news/hotels-need-better-airbnb-strategy/" TargetMode="External"/><Relationship Id="rId27" Type="http://schemas.openxmlformats.org/officeDocument/2006/relationships/image" Target="media/image3.png"/><Relationship Id="rId30" Type="http://schemas.openxmlformats.org/officeDocument/2006/relationships/image" Target="media/image6.png"/><Relationship Id="rId8" Type="http://schemas.openxmlformats.org/officeDocument/2006/relationships/hyperlink" Target="https://www.indusnet.co.in/discover-the-value-for-culture-of-originality-in-a-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14</Pages>
  <Words>2421</Words>
  <Characters>13803</Characters>
  <Application>Microsoft Office Word</Application>
  <DocSecurity>0</DocSecurity>
  <Lines>115</Lines>
  <Paragraphs>32</Paragraphs>
  <ScaleCrop>false</ScaleCrop>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Bobos</dc:creator>
  <cp:keywords/>
  <dc:description/>
  <cp:lastModifiedBy>Ioana Bobos</cp:lastModifiedBy>
  <cp:revision>345</cp:revision>
  <dcterms:created xsi:type="dcterms:W3CDTF">2023-02-02T09:44:00Z</dcterms:created>
  <dcterms:modified xsi:type="dcterms:W3CDTF">2023-02-11T11:46:00Z</dcterms:modified>
</cp:coreProperties>
</file>