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9E0259" w14:textId="1F090A56" w:rsidR="008F6905" w:rsidRDefault="00580BBB">
      <w:r>
        <w:fldChar w:fldCharType="begin"/>
      </w:r>
      <w:r>
        <w:instrText xml:space="preserve"> HYPERLINK "</w:instrText>
      </w:r>
      <w:r w:rsidRPr="00BB47DF">
        <w:instrText>https://youtu.be/8ldC2-p6z0c</w:instrText>
      </w:r>
      <w:r>
        <w:instrText xml:space="preserve">" </w:instrText>
      </w:r>
      <w:r>
        <w:fldChar w:fldCharType="separate"/>
      </w:r>
      <w:r w:rsidRPr="003E08CF">
        <w:rPr>
          <w:rStyle w:val="Hyperlink"/>
        </w:rPr>
        <w:t>https://youtu.be/8ldC2-p6z0c</w:t>
      </w:r>
      <w:r>
        <w:fldChar w:fldCharType="end"/>
      </w:r>
    </w:p>
    <w:p w14:paraId="755AE63B" w14:textId="5AC0A510" w:rsidR="00580BBB" w:rsidRDefault="00580BBB">
      <w:r>
        <w:t xml:space="preserve">My submission </w:t>
      </w:r>
      <w:proofErr w:type="gramStart"/>
      <w:r>
        <w:t>need</w:t>
      </w:r>
      <w:proofErr w:type="gramEnd"/>
      <w:r>
        <w:t xml:space="preserve"> to be </w:t>
      </w:r>
      <w:r>
        <w:t xml:space="preserve">twenty </w:t>
      </w:r>
      <w:r>
        <w:t xml:space="preserve">words or more so here I am saying some words making sure that I reach twenty </w:t>
      </w:r>
    </w:p>
    <w:sectPr w:rsidR="00580B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4C98"/>
    <w:rsid w:val="00580BBB"/>
    <w:rsid w:val="00BB47DF"/>
    <w:rsid w:val="00C32FB4"/>
    <w:rsid w:val="00CC4C98"/>
    <w:rsid w:val="00F234E7"/>
    <w:rsid w:val="00F64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02A37C"/>
  <w15:chartTrackingRefBased/>
  <w15:docId w15:val="{F7BBE584-1307-42F3-9773-2B6617E234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80BB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0BB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27</Words>
  <Characters>157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3</cp:revision>
  <dcterms:created xsi:type="dcterms:W3CDTF">2020-04-09T11:29:00Z</dcterms:created>
  <dcterms:modified xsi:type="dcterms:W3CDTF">2020-04-09T17:40:00Z</dcterms:modified>
</cp:coreProperties>
</file>