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5DB7FF0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6A29ECDF" wp14:editId="6571045F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0C7ED10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60DE2E3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6A0D98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3C654E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AB31C1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449B53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AB8BE90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C738922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0760A9A2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2585BE2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32C9B123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7C6E3B73" w14:textId="77777777" w:rsidTr="00236B5E">
        <w:tc>
          <w:tcPr>
            <w:tcW w:w="9854" w:type="dxa"/>
          </w:tcPr>
          <w:p w14:paraId="7E9D62DA" w14:textId="1461B115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59581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2019/2020</w:t>
            </w:r>
          </w:p>
          <w:p w14:paraId="76E64EE9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6ABC301" w14:textId="77777777" w:rsidTr="00236B5E">
        <w:tc>
          <w:tcPr>
            <w:tcW w:w="9854" w:type="dxa"/>
          </w:tcPr>
          <w:p w14:paraId="2BEB9FE4" w14:textId="65ACB263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1429DE">
              <w:rPr>
                <w:rFonts w:ascii="Arial" w:hAnsi="Arial" w:cs="Arial"/>
                <w:b/>
                <w:sz w:val="22"/>
                <w:szCs w:val="22"/>
                <w:lang w:val="en-GB"/>
              </w:rPr>
              <w:t>CAE and stress analysis</w:t>
            </w:r>
          </w:p>
          <w:p w14:paraId="0961C413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3535BC98" w14:textId="77777777" w:rsidTr="00236B5E">
        <w:tc>
          <w:tcPr>
            <w:tcW w:w="9854" w:type="dxa"/>
          </w:tcPr>
          <w:p w14:paraId="0664B663" w14:textId="046D80C1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595812">
              <w:rPr>
                <w:rFonts w:ascii="Arial" w:hAnsi="Arial" w:cs="Arial"/>
                <w:b/>
                <w:sz w:val="22"/>
                <w:szCs w:val="22"/>
                <w:lang w:val="en-GB"/>
              </w:rPr>
              <w:t>M</w:t>
            </w:r>
            <w:r w:rsidR="001429DE">
              <w:rPr>
                <w:rFonts w:ascii="Arial" w:hAnsi="Arial" w:cs="Arial"/>
                <w:b/>
                <w:sz w:val="22"/>
                <w:szCs w:val="22"/>
                <w:lang w:val="en-GB"/>
              </w:rPr>
              <w:t>5X02064</w:t>
            </w:r>
          </w:p>
          <w:p w14:paraId="60B5B035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6990D6CD" w14:textId="57841B40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1A10B5B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54FB236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D74684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5D16181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5C96796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14B331" w14:textId="001DC25D" w:rsidR="00B56BD3" w:rsidRDefault="00A5330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This module was taught jointly by </w:t>
            </w:r>
            <w:r w:rsidR="001429DE">
              <w:rPr>
                <w:rFonts w:ascii="Arial" w:hAnsi="Arial" w:cs="Arial"/>
                <w:sz w:val="22"/>
                <w:szCs w:val="22"/>
                <w:lang w:val="en-GB"/>
              </w:rPr>
              <w:t>Andrew Harrison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and Kelvin Lake.  </w:t>
            </w:r>
            <w:r w:rsidR="001429DE">
              <w:rPr>
                <w:rFonts w:ascii="Arial" w:hAnsi="Arial" w:cs="Arial"/>
                <w:sz w:val="22"/>
                <w:szCs w:val="22"/>
                <w:lang w:val="en-GB"/>
              </w:rPr>
              <w:t>Andy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taught the </w:t>
            </w:r>
            <w:r w:rsidR="001429DE">
              <w:rPr>
                <w:rFonts w:ascii="Arial" w:hAnsi="Arial" w:cs="Arial"/>
                <w:sz w:val="22"/>
                <w:szCs w:val="22"/>
                <w:lang w:val="en-GB"/>
              </w:rPr>
              <w:t>CAE (FEA)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content whilst Kelvin taught the </w:t>
            </w:r>
            <w:r w:rsidR="001429DE">
              <w:rPr>
                <w:rFonts w:ascii="Arial" w:hAnsi="Arial" w:cs="Arial"/>
                <w:sz w:val="22"/>
                <w:szCs w:val="22"/>
                <w:lang w:val="en-GB"/>
              </w:rPr>
              <w:t>stress analysis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content.  The coursework </w:t>
            </w:r>
            <w:r w:rsidR="001429DE">
              <w:rPr>
                <w:rFonts w:ascii="Arial" w:hAnsi="Arial" w:cs="Arial"/>
                <w:sz w:val="22"/>
                <w:szCs w:val="22"/>
                <w:lang w:val="en-GB"/>
              </w:rPr>
              <w:t>was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on FEA, whilst the exam </w:t>
            </w:r>
            <w:r w:rsidR="001429DE">
              <w:rPr>
                <w:rFonts w:ascii="Arial" w:hAnsi="Arial" w:cs="Arial"/>
                <w:sz w:val="22"/>
                <w:szCs w:val="22"/>
                <w:lang w:val="en-GB"/>
              </w:rPr>
              <w:t>was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on stress</w:t>
            </w:r>
            <w:r w:rsidR="001429DE">
              <w:rPr>
                <w:rFonts w:ascii="Arial" w:hAnsi="Arial" w:cs="Arial"/>
                <w:sz w:val="22"/>
                <w:szCs w:val="22"/>
                <w:lang w:val="en-GB"/>
              </w:rPr>
              <w:t xml:space="preserve"> analysis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.  The students seemed to like this split and the content lends itself to such a split.  </w:t>
            </w:r>
            <w:r w:rsidR="001429DE">
              <w:rPr>
                <w:rFonts w:ascii="Arial" w:hAnsi="Arial" w:cs="Arial"/>
                <w:sz w:val="22"/>
                <w:szCs w:val="22"/>
                <w:lang w:val="en-GB"/>
              </w:rPr>
              <w:t>Some of the students struggled with the analytical nature of the exam.</w:t>
            </w:r>
          </w:p>
          <w:p w14:paraId="3A2B4B3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F19D2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527AE8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E5F2917" w14:textId="745A66B8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4B239342" w14:textId="2ED532E7" w:rsidR="00595812" w:rsidRDefault="0059581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40E9F49" w14:textId="674E1193" w:rsidR="00595812" w:rsidRDefault="0059581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changes will be made.</w:t>
            </w:r>
          </w:p>
          <w:p w14:paraId="33B82C1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3B80A5A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15EF69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325F3C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206616E" w14:textId="69E4BF24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9D472A7" w14:textId="7D2006A3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63F6BA1" w14:textId="69973219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084D12D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E18DA9F" w14:textId="1C863B4A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A87B9C2" w14:textId="379B6D59" w:rsidR="00F04850" w:rsidRPr="004E3B2D" w:rsidRDefault="00595812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  <w:drawing>
                <wp:anchor distT="0" distB="0" distL="114300" distR="114300" simplePos="0" relativeHeight="251658752" behindDoc="1" locked="0" layoutInCell="1" allowOverlap="1" wp14:anchorId="608815BC" wp14:editId="62A1EB7B">
                  <wp:simplePos x="0" y="0"/>
                  <wp:positionH relativeFrom="column">
                    <wp:posOffset>1465718</wp:posOffset>
                  </wp:positionH>
                  <wp:positionV relativeFrom="paragraph">
                    <wp:posOffset>35064</wp:posOffset>
                  </wp:positionV>
                  <wp:extent cx="964194" cy="733245"/>
                  <wp:effectExtent l="0" t="0" r="7620" b="0"/>
                  <wp:wrapNone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kelvin lake signiture.png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64194" cy="7332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E76D78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Kelvin Lake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1429D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/06/2020</w:t>
            </w:r>
          </w:p>
          <w:p w14:paraId="73EE49ED" w14:textId="396BAE1B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1796EC01" w14:textId="3A781429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14:paraId="612FF814" w14:textId="1085AA3D" w:rsidR="00F04850" w:rsidRPr="004E3B2D" w:rsidRDefault="00F04850" w:rsidP="00595812">
            <w:pPr>
              <w:tabs>
                <w:tab w:val="left" w:pos="2302"/>
              </w:tabs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59581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59581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59581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59581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59581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59581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2</w:t>
            </w:r>
            <w:r w:rsidR="001429D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  <w:r w:rsidR="0059581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/06/2020</w:t>
            </w:r>
          </w:p>
        </w:tc>
      </w:tr>
      <w:tr w:rsidR="00595812" w:rsidRPr="004E3B2D" w14:paraId="38FF6FB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BDFEFCD" w14:textId="324BED78" w:rsidR="00595812" w:rsidRPr="004E3B2D" w:rsidRDefault="00595812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p w14:paraId="0FD7F049" w14:textId="75A1BF00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  <w:bookmarkStart w:id="0" w:name="_GoBack"/>
      <w:bookmarkEnd w:id="0"/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7FBE42D" w14:textId="77777777" w:rsidR="00673805" w:rsidRDefault="00673805" w:rsidP="007D6054">
      <w:r>
        <w:separator/>
      </w:r>
    </w:p>
  </w:endnote>
  <w:endnote w:type="continuationSeparator" w:id="0">
    <w:p w14:paraId="4E716977" w14:textId="77777777" w:rsidR="00673805" w:rsidRDefault="00673805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F333E24" w14:textId="77777777" w:rsidR="00673805" w:rsidRDefault="00673805" w:rsidP="007D6054">
      <w:r>
        <w:separator/>
      </w:r>
    </w:p>
  </w:footnote>
  <w:footnote w:type="continuationSeparator" w:id="0">
    <w:p w14:paraId="0002AF23" w14:textId="77777777" w:rsidR="00673805" w:rsidRDefault="00673805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B05B978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29DE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45EB0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95812"/>
    <w:rsid w:val="005D2EF5"/>
    <w:rsid w:val="005D7603"/>
    <w:rsid w:val="005E12DB"/>
    <w:rsid w:val="00610B96"/>
    <w:rsid w:val="0064695C"/>
    <w:rsid w:val="00651111"/>
    <w:rsid w:val="006579F1"/>
    <w:rsid w:val="00673805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41019"/>
    <w:rsid w:val="00A53307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21CE913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1</Pages>
  <Words>218</Words>
  <Characters>1249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1465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Kelvin Lake</cp:lastModifiedBy>
  <cp:revision>6</cp:revision>
  <cp:lastPrinted>2009-06-12T12:35:00Z</cp:lastPrinted>
  <dcterms:created xsi:type="dcterms:W3CDTF">2017-11-02T13:39:00Z</dcterms:created>
  <dcterms:modified xsi:type="dcterms:W3CDTF">2020-06-25T05:56:00Z</dcterms:modified>
</cp:coreProperties>
</file>